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8C81" w14:textId="77777777" w:rsidR="00273210" w:rsidRDefault="0009798D">
      <w:pPr>
        <w:pStyle w:val="Heading1"/>
        <w:spacing w:before="83"/>
      </w:pPr>
      <w:r>
        <w:rPr>
          <w:spacing w:val="-2"/>
        </w:rPr>
        <w:t>TURVAPLAAN</w:t>
      </w:r>
    </w:p>
    <w:p w14:paraId="09C23950" w14:textId="77777777" w:rsidR="00273210" w:rsidRDefault="00273210">
      <w:pPr>
        <w:pStyle w:val="BodyText"/>
        <w:spacing w:before="2"/>
        <w:rPr>
          <w:b/>
          <w:sz w:val="19"/>
        </w:rPr>
      </w:pPr>
    </w:p>
    <w:p w14:paraId="7B1D5CB2" w14:textId="77777777" w:rsidR="00273210" w:rsidRDefault="0009798D">
      <w:pPr>
        <w:pStyle w:val="ListParagraph"/>
        <w:numPr>
          <w:ilvl w:val="0"/>
          <w:numId w:val="4"/>
        </w:numPr>
        <w:tabs>
          <w:tab w:val="left" w:pos="341"/>
          <w:tab w:val="left" w:pos="4537"/>
        </w:tabs>
        <w:rPr>
          <w:b/>
          <w:i/>
          <w:sz w:val="18"/>
        </w:rPr>
      </w:pPr>
      <w:r>
        <w:rPr>
          <w:i/>
          <w:sz w:val="15"/>
        </w:rPr>
        <w:t>Ürituse</w:t>
      </w:r>
      <w:r>
        <w:rPr>
          <w:i/>
          <w:spacing w:val="-2"/>
          <w:sz w:val="15"/>
        </w:rPr>
        <w:t xml:space="preserve"> korraldaja:</w:t>
      </w:r>
      <w:r>
        <w:rPr>
          <w:i/>
          <w:sz w:val="15"/>
        </w:rPr>
        <w:tab/>
      </w:r>
      <w:r>
        <w:rPr>
          <w:b/>
          <w:i/>
          <w:position w:val="1"/>
          <w:sz w:val="18"/>
        </w:rPr>
        <w:t>Huvitegevuse ja</w:t>
      </w:r>
      <w:r>
        <w:rPr>
          <w:b/>
          <w:i/>
          <w:spacing w:val="1"/>
          <w:position w:val="1"/>
          <w:sz w:val="18"/>
        </w:rPr>
        <w:t xml:space="preserve"> </w:t>
      </w:r>
      <w:r>
        <w:rPr>
          <w:b/>
          <w:i/>
          <w:position w:val="1"/>
          <w:sz w:val="18"/>
        </w:rPr>
        <w:t>Noorsootöö</w:t>
      </w:r>
      <w:r>
        <w:rPr>
          <w:b/>
          <w:i/>
          <w:spacing w:val="1"/>
          <w:position w:val="1"/>
          <w:sz w:val="18"/>
        </w:rPr>
        <w:t xml:space="preserve"> </w:t>
      </w:r>
      <w:r>
        <w:rPr>
          <w:b/>
          <w:i/>
          <w:spacing w:val="-5"/>
          <w:position w:val="1"/>
          <w:sz w:val="18"/>
        </w:rPr>
        <w:t>SA</w:t>
      </w:r>
    </w:p>
    <w:p w14:paraId="307A0011" w14:textId="50CF324D" w:rsidR="00273210" w:rsidRDefault="0009798D">
      <w:pPr>
        <w:pStyle w:val="ListParagraph"/>
        <w:numPr>
          <w:ilvl w:val="0"/>
          <w:numId w:val="4"/>
        </w:numPr>
        <w:tabs>
          <w:tab w:val="left" w:pos="341"/>
          <w:tab w:val="left" w:pos="4537"/>
        </w:tabs>
        <w:spacing w:before="50"/>
        <w:rPr>
          <w:b/>
          <w:i/>
          <w:sz w:val="15"/>
        </w:rPr>
      </w:pPr>
      <w:r>
        <w:rPr>
          <w:i/>
          <w:sz w:val="15"/>
        </w:rPr>
        <w:t>Ürituse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nimetus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 xml:space="preserve">ja </w:t>
      </w:r>
      <w:r>
        <w:rPr>
          <w:i/>
          <w:spacing w:val="-2"/>
          <w:sz w:val="15"/>
        </w:rPr>
        <w:t>laad:</w:t>
      </w:r>
      <w:r>
        <w:rPr>
          <w:i/>
          <w:sz w:val="15"/>
        </w:rPr>
        <w:tab/>
      </w:r>
      <w:r>
        <w:rPr>
          <w:b/>
          <w:i/>
          <w:sz w:val="15"/>
        </w:rPr>
        <w:t>Koolilõpufestival</w:t>
      </w:r>
      <w:r>
        <w:rPr>
          <w:b/>
          <w:i/>
          <w:spacing w:val="-4"/>
          <w:sz w:val="15"/>
        </w:rPr>
        <w:t xml:space="preserve"> 202</w:t>
      </w:r>
      <w:r w:rsidR="004D632D">
        <w:rPr>
          <w:b/>
          <w:i/>
          <w:spacing w:val="-4"/>
          <w:sz w:val="15"/>
        </w:rPr>
        <w:t>5</w:t>
      </w:r>
    </w:p>
    <w:p w14:paraId="53615920" w14:textId="77777777" w:rsidR="00273210" w:rsidRDefault="0009798D">
      <w:pPr>
        <w:pStyle w:val="ListParagraph"/>
        <w:numPr>
          <w:ilvl w:val="0"/>
          <w:numId w:val="4"/>
        </w:numPr>
        <w:tabs>
          <w:tab w:val="left" w:pos="341"/>
          <w:tab w:val="left" w:pos="4537"/>
        </w:tabs>
        <w:spacing w:before="49"/>
        <w:rPr>
          <w:b/>
          <w:i/>
          <w:sz w:val="15"/>
        </w:rPr>
      </w:pPr>
      <w:r>
        <w:rPr>
          <w:i/>
          <w:sz w:val="15"/>
        </w:rPr>
        <w:t>Ürituse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toimumise</w:t>
      </w:r>
      <w:r>
        <w:rPr>
          <w:i/>
          <w:spacing w:val="-1"/>
          <w:sz w:val="15"/>
        </w:rPr>
        <w:t xml:space="preserve"> </w:t>
      </w:r>
      <w:r>
        <w:rPr>
          <w:i/>
          <w:spacing w:val="-2"/>
          <w:sz w:val="15"/>
        </w:rPr>
        <w:t>koht:</w:t>
      </w:r>
      <w:r>
        <w:rPr>
          <w:i/>
          <w:sz w:val="15"/>
        </w:rPr>
        <w:tab/>
      </w:r>
      <w:r>
        <w:rPr>
          <w:b/>
          <w:i/>
          <w:sz w:val="15"/>
        </w:rPr>
        <w:t>Tabasalu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Kooli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esine</w:t>
      </w:r>
      <w:r>
        <w:rPr>
          <w:b/>
          <w:i/>
          <w:spacing w:val="-2"/>
          <w:sz w:val="15"/>
        </w:rPr>
        <w:t xml:space="preserve"> plats</w:t>
      </w:r>
    </w:p>
    <w:p w14:paraId="58A50F5E" w14:textId="0E779BA3" w:rsidR="00273210" w:rsidRDefault="0009798D">
      <w:pPr>
        <w:pStyle w:val="ListParagraph"/>
        <w:numPr>
          <w:ilvl w:val="0"/>
          <w:numId w:val="4"/>
        </w:numPr>
        <w:tabs>
          <w:tab w:val="left" w:pos="341"/>
          <w:tab w:val="right" w:pos="7678"/>
        </w:tabs>
        <w:spacing w:before="49" w:after="53"/>
        <w:rPr>
          <w:i/>
          <w:sz w:val="15"/>
        </w:rPr>
      </w:pPr>
      <w:r>
        <w:rPr>
          <w:i/>
          <w:spacing w:val="-2"/>
          <w:sz w:val="15"/>
        </w:rPr>
        <w:t>Kuupäev:</w:t>
      </w:r>
      <w:r>
        <w:rPr>
          <w:rFonts w:ascii="Times New Roman" w:hAnsi="Times New Roman"/>
          <w:sz w:val="15"/>
        </w:rPr>
        <w:tab/>
      </w:r>
      <w:r w:rsidR="004D632D">
        <w:rPr>
          <w:i/>
          <w:spacing w:val="-2"/>
          <w:sz w:val="15"/>
        </w:rPr>
        <w:t>09</w:t>
      </w:r>
      <w:r>
        <w:rPr>
          <w:i/>
          <w:spacing w:val="-2"/>
          <w:sz w:val="15"/>
        </w:rPr>
        <w:t>.06.202</w:t>
      </w:r>
      <w:r w:rsidR="004D632D">
        <w:rPr>
          <w:i/>
          <w:spacing w:val="-2"/>
          <w:sz w:val="15"/>
        </w:rPr>
        <w:t>5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1"/>
        <w:gridCol w:w="838"/>
        <w:gridCol w:w="288"/>
        <w:gridCol w:w="684"/>
        <w:gridCol w:w="2746"/>
      </w:tblGrid>
      <w:tr w:rsidR="00273210" w14:paraId="40F16540" w14:textId="77777777">
        <w:trPr>
          <w:trHeight w:val="621"/>
        </w:trPr>
        <w:tc>
          <w:tcPr>
            <w:tcW w:w="5541" w:type="dxa"/>
          </w:tcPr>
          <w:p w14:paraId="4F4B74D2" w14:textId="77777777" w:rsidR="00273210" w:rsidRDefault="0009798D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line="169" w:lineRule="exact"/>
              <w:ind w:hanging="170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Kellaaeg:</w:t>
            </w:r>
          </w:p>
          <w:p w14:paraId="1CCD76CE" w14:textId="77777777" w:rsidR="00273210" w:rsidRDefault="0009798D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before="37"/>
              <w:ind w:left="209" w:hanging="164"/>
              <w:rPr>
                <w:i/>
                <w:sz w:val="15"/>
              </w:rPr>
            </w:pPr>
            <w:r>
              <w:rPr>
                <w:i/>
                <w:sz w:val="15"/>
              </w:rPr>
              <w:t>Alkoholi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müük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(sh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läheduses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asuvates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müügikohtades)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või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pakkumine:</w:t>
            </w:r>
          </w:p>
          <w:p w14:paraId="11538080" w14:textId="77777777" w:rsidR="00273210" w:rsidRDefault="0009798D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38"/>
              <w:ind w:hanging="170"/>
              <w:rPr>
                <w:i/>
                <w:sz w:val="15"/>
              </w:rPr>
            </w:pPr>
            <w:r>
              <w:rPr>
                <w:i/>
                <w:sz w:val="15"/>
              </w:rPr>
              <w:t>Korraldaja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samalaadse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ürituse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korraldamise</w:t>
            </w:r>
            <w:r>
              <w:rPr>
                <w:i/>
                <w:spacing w:val="4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kogemus:</w:t>
            </w:r>
          </w:p>
        </w:tc>
        <w:tc>
          <w:tcPr>
            <w:tcW w:w="838" w:type="dxa"/>
          </w:tcPr>
          <w:p w14:paraId="4B7562CD" w14:textId="77777777" w:rsidR="00273210" w:rsidRDefault="0009798D">
            <w:pPr>
              <w:pStyle w:val="TableParagraph"/>
              <w:spacing w:line="169" w:lineRule="exact"/>
              <w:ind w:left="35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11.00</w:t>
            </w:r>
          </w:p>
        </w:tc>
        <w:tc>
          <w:tcPr>
            <w:tcW w:w="288" w:type="dxa"/>
          </w:tcPr>
          <w:p w14:paraId="715C2411" w14:textId="77777777" w:rsidR="00273210" w:rsidRDefault="0009798D">
            <w:pPr>
              <w:pStyle w:val="TableParagraph"/>
              <w:spacing w:line="169" w:lineRule="exact"/>
              <w:ind w:left="8"/>
              <w:jc w:val="center"/>
              <w:rPr>
                <w:i/>
                <w:sz w:val="15"/>
              </w:rPr>
            </w:pPr>
            <w:r>
              <w:rPr>
                <w:i/>
                <w:w w:val="101"/>
                <w:sz w:val="15"/>
              </w:rPr>
              <w:t>-</w:t>
            </w:r>
          </w:p>
        </w:tc>
        <w:tc>
          <w:tcPr>
            <w:tcW w:w="684" w:type="dxa"/>
          </w:tcPr>
          <w:p w14:paraId="76E098F5" w14:textId="250887BD" w:rsidR="00273210" w:rsidRDefault="0009798D">
            <w:pPr>
              <w:pStyle w:val="TableParagraph"/>
              <w:spacing w:line="169" w:lineRule="exact"/>
              <w:ind w:left="126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22.00</w:t>
            </w:r>
          </w:p>
        </w:tc>
        <w:tc>
          <w:tcPr>
            <w:tcW w:w="2746" w:type="dxa"/>
          </w:tcPr>
          <w:p w14:paraId="2158E7B7" w14:textId="77777777" w:rsidR="00273210" w:rsidRDefault="00273210">
            <w:pPr>
              <w:pStyle w:val="TableParagraph"/>
              <w:rPr>
                <w:i/>
                <w:sz w:val="16"/>
              </w:rPr>
            </w:pPr>
          </w:p>
          <w:p w14:paraId="6ABE22EE" w14:textId="77777777" w:rsidR="00273210" w:rsidRDefault="00273210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1B4F014B" w14:textId="77777777" w:rsidR="00273210" w:rsidRDefault="0009798D">
            <w:pPr>
              <w:pStyle w:val="TableParagraph"/>
              <w:spacing w:before="1"/>
              <w:ind w:left="189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Korduvalt</w:t>
            </w:r>
          </w:p>
        </w:tc>
      </w:tr>
      <w:tr w:rsidR="00273210" w14:paraId="571A9FCF" w14:textId="77777777">
        <w:trPr>
          <w:trHeight w:val="199"/>
        </w:trPr>
        <w:tc>
          <w:tcPr>
            <w:tcW w:w="5541" w:type="dxa"/>
            <w:tcBorders>
              <w:bottom w:val="single" w:sz="6" w:space="0" w:color="000000"/>
            </w:tcBorders>
          </w:tcPr>
          <w:p w14:paraId="07C61B46" w14:textId="77777777" w:rsidR="00273210" w:rsidRDefault="0009798D">
            <w:pPr>
              <w:pStyle w:val="TableParagraph"/>
              <w:spacing w:before="28" w:line="151" w:lineRule="exact"/>
              <w:ind w:left="46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8. Külastajate ja/või osavõtjate eeldatav arv (märkida piletite müügi </w:t>
            </w:r>
            <w:r>
              <w:rPr>
                <w:i/>
                <w:spacing w:val="-2"/>
                <w:sz w:val="15"/>
              </w:rPr>
              <w:t>ülempiir):</w:t>
            </w:r>
          </w:p>
        </w:tc>
        <w:tc>
          <w:tcPr>
            <w:tcW w:w="838" w:type="dxa"/>
            <w:tcBorders>
              <w:bottom w:val="single" w:sz="6" w:space="0" w:color="000000"/>
            </w:tcBorders>
          </w:tcPr>
          <w:p w14:paraId="561109CC" w14:textId="77777777" w:rsidR="00273210" w:rsidRDefault="00273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14:paraId="66B1A7E1" w14:textId="77777777" w:rsidR="00273210" w:rsidRDefault="00273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  <w:tcBorders>
              <w:bottom w:val="single" w:sz="6" w:space="0" w:color="000000"/>
            </w:tcBorders>
          </w:tcPr>
          <w:p w14:paraId="48825B99" w14:textId="77777777" w:rsidR="00273210" w:rsidRDefault="00273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6" w:type="dxa"/>
            <w:tcBorders>
              <w:bottom w:val="single" w:sz="6" w:space="0" w:color="000000"/>
            </w:tcBorders>
          </w:tcPr>
          <w:p w14:paraId="4C00D5E5" w14:textId="58987600" w:rsidR="00273210" w:rsidRPr="00DA673E" w:rsidRDefault="00DA673E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400</w:t>
            </w:r>
          </w:p>
        </w:tc>
      </w:tr>
      <w:tr w:rsidR="00273210" w14:paraId="0635F2A6" w14:textId="77777777">
        <w:trPr>
          <w:trHeight w:val="825"/>
        </w:trPr>
        <w:tc>
          <w:tcPr>
            <w:tcW w:w="100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BE70" w14:textId="77777777" w:rsidR="00273210" w:rsidRDefault="0009798D">
            <w:pPr>
              <w:pStyle w:val="TableParagraph"/>
              <w:spacing w:before="24"/>
              <w:ind w:left="39"/>
              <w:rPr>
                <w:i/>
                <w:sz w:val="15"/>
              </w:rPr>
            </w:pPr>
            <w:r>
              <w:rPr>
                <w:i/>
                <w:sz w:val="15"/>
              </w:rPr>
              <w:t>9.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Turvaettevõtja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nimi,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tegevuslitsentsi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number,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turvalepingu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registreerimisnumber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ja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sõlmimise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kuupäev:</w:t>
            </w:r>
          </w:p>
          <w:p w14:paraId="2DA39A4B" w14:textId="7BD2B949" w:rsidR="00273210" w:rsidRDefault="0009798D">
            <w:pPr>
              <w:pStyle w:val="TableParagraph"/>
              <w:spacing w:before="13" w:line="326" w:lineRule="auto"/>
              <w:ind w:left="39" w:right="70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Öörahu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OÜ</w:t>
            </w:r>
            <w:r w:rsidR="00EC71D3">
              <w:rPr>
                <w:b/>
                <w:i/>
                <w:sz w:val="15"/>
              </w:rPr>
              <w:t xml:space="preserve"> 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reg.nr.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16469153 Tegevusluba nr. TTO000246</w:t>
            </w:r>
          </w:p>
          <w:p w14:paraId="7862ED49" w14:textId="1D9A631B" w:rsidR="00273210" w:rsidRDefault="0009798D">
            <w:pPr>
              <w:pStyle w:val="TableParagraph"/>
              <w:tabs>
                <w:tab w:val="left" w:pos="4404"/>
                <w:tab w:val="left" w:pos="7533"/>
              </w:tabs>
              <w:spacing w:line="126" w:lineRule="exact"/>
              <w:ind w:left="3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Turvatöö</w:t>
            </w:r>
            <w:r>
              <w:rPr>
                <w:b/>
                <w:i/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eest</w:t>
            </w:r>
            <w:r>
              <w:rPr>
                <w:b/>
                <w:i/>
                <w:spacing w:val="-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vastutatavad</w:t>
            </w:r>
            <w:r>
              <w:rPr>
                <w:b/>
                <w:i/>
                <w:spacing w:val="-2"/>
                <w:sz w:val="15"/>
              </w:rPr>
              <w:t xml:space="preserve"> isikud:</w:t>
            </w:r>
            <w:r>
              <w:rPr>
                <w:b/>
                <w:i/>
                <w:sz w:val="15"/>
              </w:rPr>
              <w:tab/>
            </w:r>
            <w:r>
              <w:rPr>
                <w:i/>
                <w:sz w:val="15"/>
              </w:rPr>
              <w:t>Mait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Metsis</w:t>
            </w:r>
            <w:r>
              <w:rPr>
                <w:rFonts w:ascii="Times New Roman" w:hAnsi="Times New Roman"/>
                <w:sz w:val="15"/>
              </w:rPr>
              <w:tab/>
            </w:r>
            <w:r w:rsidR="004D632D">
              <w:rPr>
                <w:rFonts w:ascii="Times New Roman" w:hAnsi="Times New Roman"/>
                <w:sz w:val="15"/>
              </w:rPr>
              <w:t>+</w:t>
            </w:r>
            <w:r>
              <w:rPr>
                <w:b/>
                <w:i/>
                <w:spacing w:val="-2"/>
                <w:sz w:val="15"/>
              </w:rPr>
              <w:t>3725099961</w:t>
            </w:r>
          </w:p>
        </w:tc>
      </w:tr>
    </w:tbl>
    <w:p w14:paraId="5EAA77C9" w14:textId="77777777" w:rsidR="00273210" w:rsidRDefault="0009798D">
      <w:pPr>
        <w:pStyle w:val="ListParagraph"/>
        <w:numPr>
          <w:ilvl w:val="0"/>
          <w:numId w:val="3"/>
        </w:numPr>
        <w:tabs>
          <w:tab w:val="left" w:pos="426"/>
        </w:tabs>
        <w:spacing w:before="15" w:line="242" w:lineRule="auto"/>
        <w:ind w:right="229" w:firstLine="0"/>
        <w:rPr>
          <w:i/>
          <w:sz w:val="15"/>
        </w:rPr>
      </w:pPr>
      <w:r>
        <w:rPr>
          <w:i/>
          <w:sz w:val="15"/>
        </w:rPr>
        <w:t>Üritusel turvalisuse tagamise eest vastutava isiku kontaktandmed, sh mobiiltelefon või muu sidevahend, mille kaudu on võimalik ühendust saada kogu ürituse toimumise aja jooksul.</w:t>
      </w:r>
    </w:p>
    <w:p w14:paraId="4CC23DAC" w14:textId="77777777" w:rsidR="00273210" w:rsidRDefault="0009798D">
      <w:pPr>
        <w:pStyle w:val="Heading2"/>
        <w:spacing w:before="36"/>
      </w:pPr>
      <w:r>
        <w:t>Teavitatakse</w:t>
      </w:r>
      <w:r>
        <w:rPr>
          <w:spacing w:val="-1"/>
        </w:rPr>
        <w:t xml:space="preserve"> </w:t>
      </w:r>
      <w:r>
        <w:t>enne üritust koos töötajate</w:t>
      </w:r>
      <w:r>
        <w:rPr>
          <w:spacing w:val="-1"/>
        </w:rPr>
        <w:t xml:space="preserve"> </w:t>
      </w:r>
      <w:r>
        <w:rPr>
          <w:spacing w:val="-2"/>
        </w:rPr>
        <w:t>nimekirjaga.</w:t>
      </w:r>
    </w:p>
    <w:p w14:paraId="52C4DFA7" w14:textId="77777777" w:rsidR="00273210" w:rsidRDefault="0009798D">
      <w:pPr>
        <w:pStyle w:val="ListParagraph"/>
        <w:numPr>
          <w:ilvl w:val="0"/>
          <w:numId w:val="3"/>
        </w:numPr>
        <w:tabs>
          <w:tab w:val="left" w:pos="414"/>
        </w:tabs>
        <w:spacing w:before="14" w:after="12"/>
        <w:ind w:left="413" w:hanging="242"/>
        <w:rPr>
          <w:i/>
          <w:sz w:val="15"/>
        </w:rPr>
      </w:pPr>
      <w:r>
        <w:rPr>
          <w:i/>
          <w:sz w:val="15"/>
        </w:rPr>
        <w:t>Kaasatavate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turvatöötajate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ja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liiklusreguleerijate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arv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ja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tööülesanded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ning</w:t>
      </w:r>
      <w:r>
        <w:rPr>
          <w:i/>
          <w:spacing w:val="-2"/>
          <w:sz w:val="15"/>
        </w:rPr>
        <w:t xml:space="preserve"> turvaasendiplaan:</w:t>
      </w: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4395"/>
        <w:gridCol w:w="444"/>
        <w:gridCol w:w="3345"/>
      </w:tblGrid>
      <w:tr w:rsidR="00273210" w14:paraId="3317C46C" w14:textId="77777777">
        <w:trPr>
          <w:trHeight w:val="193"/>
        </w:trPr>
        <w:tc>
          <w:tcPr>
            <w:tcW w:w="6309" w:type="dxa"/>
            <w:gridSpan w:val="2"/>
            <w:vMerge w:val="restart"/>
            <w:tcBorders>
              <w:bottom w:val="single" w:sz="6" w:space="0" w:color="000000"/>
              <w:right w:val="single" w:sz="6" w:space="0" w:color="AAAAAA"/>
            </w:tcBorders>
          </w:tcPr>
          <w:p w14:paraId="65C4E048" w14:textId="77777777" w:rsidR="00273210" w:rsidRDefault="0009798D">
            <w:pPr>
              <w:pStyle w:val="TableParagraph"/>
              <w:spacing w:before="22"/>
              <w:ind w:left="43"/>
              <w:rPr>
                <w:i/>
                <w:sz w:val="15"/>
              </w:rPr>
            </w:pPr>
            <w:r>
              <w:rPr>
                <w:i/>
                <w:sz w:val="15"/>
              </w:rPr>
              <w:t>- läbipääsurežiimi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ja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külastajate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turvakontrolliks:</w:t>
            </w:r>
          </w:p>
        </w:tc>
        <w:tc>
          <w:tcPr>
            <w:tcW w:w="444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CDD2975" w14:textId="77777777" w:rsidR="00273210" w:rsidRPr="00E26063" w:rsidRDefault="0009798D">
            <w:pPr>
              <w:pStyle w:val="TableParagraph"/>
              <w:spacing w:before="22" w:line="151" w:lineRule="exact"/>
              <w:ind w:right="19"/>
              <w:jc w:val="right"/>
              <w:rPr>
                <w:i/>
                <w:color w:val="EE0000"/>
                <w:sz w:val="15"/>
              </w:rPr>
            </w:pPr>
            <w:r w:rsidRPr="00E26063">
              <w:rPr>
                <w:i/>
                <w:color w:val="EE0000"/>
                <w:w w:val="101"/>
                <w:sz w:val="15"/>
              </w:rPr>
              <w:t>1</w:t>
            </w:r>
          </w:p>
        </w:tc>
        <w:tc>
          <w:tcPr>
            <w:tcW w:w="3345" w:type="dxa"/>
            <w:tcBorders>
              <w:left w:val="single" w:sz="6" w:space="0" w:color="AAAAAA"/>
              <w:bottom w:val="single" w:sz="6" w:space="0" w:color="AAAAAA"/>
            </w:tcBorders>
          </w:tcPr>
          <w:p w14:paraId="5B8C5EA5" w14:textId="77777777" w:rsidR="00273210" w:rsidRPr="00E26063" w:rsidRDefault="0009798D">
            <w:pPr>
              <w:pStyle w:val="TableParagraph"/>
              <w:spacing w:before="22" w:line="151" w:lineRule="exact"/>
              <w:ind w:left="37"/>
              <w:rPr>
                <w:i/>
                <w:color w:val="EE0000"/>
                <w:sz w:val="15"/>
              </w:rPr>
            </w:pPr>
            <w:r w:rsidRPr="00E26063">
              <w:rPr>
                <w:i/>
                <w:color w:val="EE0000"/>
                <w:spacing w:val="-2"/>
                <w:sz w:val="15"/>
              </w:rPr>
              <w:t>turvatöötajat</w:t>
            </w:r>
          </w:p>
        </w:tc>
      </w:tr>
      <w:tr w:rsidR="00273210" w14:paraId="6CA9E960" w14:textId="77777777">
        <w:trPr>
          <w:trHeight w:val="195"/>
        </w:trPr>
        <w:tc>
          <w:tcPr>
            <w:tcW w:w="630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AAAAAA"/>
            </w:tcBorders>
          </w:tcPr>
          <w:p w14:paraId="31D72CF7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E4CF62" w14:textId="77777777" w:rsidR="00273210" w:rsidRPr="00E26063" w:rsidRDefault="0009798D">
            <w:pPr>
              <w:pStyle w:val="TableParagraph"/>
              <w:spacing w:before="24" w:line="151" w:lineRule="exact"/>
              <w:ind w:right="19"/>
              <w:jc w:val="right"/>
              <w:rPr>
                <w:i/>
                <w:color w:val="EE0000"/>
                <w:sz w:val="15"/>
              </w:rPr>
            </w:pPr>
            <w:r w:rsidRPr="00E26063">
              <w:rPr>
                <w:i/>
                <w:color w:val="EE0000"/>
                <w:w w:val="101"/>
                <w:sz w:val="15"/>
              </w:rPr>
              <w:t>1</w:t>
            </w:r>
          </w:p>
        </w:tc>
        <w:tc>
          <w:tcPr>
            <w:tcW w:w="33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</w:tcPr>
          <w:p w14:paraId="32F4994D" w14:textId="16FF1DAC" w:rsidR="00273210" w:rsidRPr="00E26063" w:rsidRDefault="00795706">
            <w:pPr>
              <w:pStyle w:val="TableParagraph"/>
              <w:spacing w:before="24" w:line="151" w:lineRule="exact"/>
              <w:ind w:left="37"/>
              <w:rPr>
                <w:i/>
                <w:color w:val="EE0000"/>
                <w:sz w:val="15"/>
              </w:rPr>
            </w:pPr>
            <w:r w:rsidRPr="00E26063">
              <w:rPr>
                <w:i/>
                <w:color w:val="EE0000"/>
                <w:spacing w:val="-2"/>
                <w:sz w:val="15"/>
              </w:rPr>
              <w:t>turvatöötajat</w:t>
            </w:r>
          </w:p>
        </w:tc>
      </w:tr>
      <w:tr w:rsidR="00273210" w14:paraId="66C6D27F" w14:textId="77777777">
        <w:trPr>
          <w:trHeight w:val="195"/>
        </w:trPr>
        <w:tc>
          <w:tcPr>
            <w:tcW w:w="630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AAAAAA"/>
            </w:tcBorders>
          </w:tcPr>
          <w:p w14:paraId="4D6AEFE0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</w:tcPr>
          <w:p w14:paraId="1A8142B6" w14:textId="77777777" w:rsidR="00273210" w:rsidRDefault="00273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</w:tcBorders>
          </w:tcPr>
          <w:p w14:paraId="6BE90DE4" w14:textId="77777777" w:rsidR="00273210" w:rsidRDefault="0009798D">
            <w:pPr>
              <w:pStyle w:val="TableParagraph"/>
              <w:spacing w:before="24" w:line="151" w:lineRule="exact"/>
              <w:ind w:left="37"/>
              <w:rPr>
                <w:i/>
                <w:sz w:val="15"/>
              </w:rPr>
            </w:pPr>
            <w:r>
              <w:rPr>
                <w:i/>
                <w:color w:val="0000D4"/>
                <w:spacing w:val="-2"/>
                <w:sz w:val="15"/>
              </w:rPr>
              <w:t>valvetöötajat</w:t>
            </w:r>
          </w:p>
        </w:tc>
      </w:tr>
      <w:tr w:rsidR="00273210" w14:paraId="47BB2516" w14:textId="77777777">
        <w:trPr>
          <w:trHeight w:val="195"/>
        </w:trPr>
        <w:tc>
          <w:tcPr>
            <w:tcW w:w="6309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AAAAAA"/>
            </w:tcBorders>
          </w:tcPr>
          <w:p w14:paraId="748636EA" w14:textId="77777777" w:rsidR="00273210" w:rsidRDefault="0009798D">
            <w:pPr>
              <w:pStyle w:val="TableParagraph"/>
              <w:spacing w:before="24"/>
              <w:ind w:left="43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välisperimeetri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valveks: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F5949C" w14:textId="77777777" w:rsidR="00273210" w:rsidRDefault="00273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</w:tcBorders>
          </w:tcPr>
          <w:p w14:paraId="77530A32" w14:textId="77777777" w:rsidR="00273210" w:rsidRDefault="0009798D">
            <w:pPr>
              <w:pStyle w:val="TableParagraph"/>
              <w:spacing w:before="24" w:line="151" w:lineRule="exact"/>
              <w:ind w:left="37"/>
              <w:rPr>
                <w:i/>
                <w:sz w:val="15"/>
              </w:rPr>
            </w:pPr>
            <w:r>
              <w:rPr>
                <w:i/>
                <w:color w:val="DD0806"/>
                <w:spacing w:val="-2"/>
                <w:sz w:val="15"/>
              </w:rPr>
              <w:t>turvatöötajat</w:t>
            </w:r>
          </w:p>
        </w:tc>
      </w:tr>
      <w:tr w:rsidR="00273210" w14:paraId="2D12EDE9" w14:textId="77777777">
        <w:trPr>
          <w:trHeight w:val="195"/>
        </w:trPr>
        <w:tc>
          <w:tcPr>
            <w:tcW w:w="630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AAAAAA"/>
            </w:tcBorders>
          </w:tcPr>
          <w:p w14:paraId="718A9FD2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222B87" w14:textId="77777777" w:rsidR="00273210" w:rsidRDefault="00273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</w:tcPr>
          <w:p w14:paraId="2FECDE25" w14:textId="77777777" w:rsidR="00273210" w:rsidRDefault="0009798D">
            <w:pPr>
              <w:pStyle w:val="TableParagraph"/>
              <w:spacing w:before="24" w:line="151" w:lineRule="exact"/>
              <w:ind w:left="37"/>
              <w:rPr>
                <w:i/>
                <w:sz w:val="15"/>
              </w:rPr>
            </w:pPr>
            <w:r>
              <w:rPr>
                <w:i/>
                <w:color w:val="F10884"/>
                <w:spacing w:val="-2"/>
                <w:sz w:val="15"/>
              </w:rPr>
              <w:t>valvetöötajat</w:t>
            </w:r>
          </w:p>
        </w:tc>
      </w:tr>
      <w:tr w:rsidR="00273210" w14:paraId="3D20B3D5" w14:textId="77777777">
        <w:trPr>
          <w:trHeight w:val="195"/>
        </w:trPr>
        <w:tc>
          <w:tcPr>
            <w:tcW w:w="630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AAAAAA"/>
            </w:tcBorders>
          </w:tcPr>
          <w:p w14:paraId="4A3DCD86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</w:tcPr>
          <w:p w14:paraId="40026B44" w14:textId="77777777" w:rsidR="00273210" w:rsidRDefault="0009798D">
            <w:pPr>
              <w:pStyle w:val="TableParagraph"/>
              <w:spacing w:before="24" w:line="151" w:lineRule="exact"/>
              <w:ind w:right="19"/>
              <w:jc w:val="right"/>
              <w:rPr>
                <w:i/>
                <w:sz w:val="15"/>
              </w:rPr>
            </w:pPr>
            <w:r>
              <w:rPr>
                <w:i/>
                <w:color w:val="0000D4"/>
                <w:w w:val="101"/>
                <w:sz w:val="15"/>
              </w:rPr>
              <w:t>1</w:t>
            </w:r>
          </w:p>
        </w:tc>
        <w:tc>
          <w:tcPr>
            <w:tcW w:w="334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</w:tcBorders>
          </w:tcPr>
          <w:p w14:paraId="37D9E486" w14:textId="77777777" w:rsidR="00273210" w:rsidRDefault="0009798D">
            <w:pPr>
              <w:pStyle w:val="TableParagraph"/>
              <w:spacing w:before="24" w:line="151" w:lineRule="exact"/>
              <w:ind w:left="37"/>
              <w:rPr>
                <w:i/>
                <w:sz w:val="15"/>
              </w:rPr>
            </w:pPr>
            <w:r>
              <w:rPr>
                <w:i/>
                <w:color w:val="0000D4"/>
                <w:spacing w:val="-2"/>
                <w:sz w:val="15"/>
              </w:rPr>
              <w:t>valvetöötajat</w:t>
            </w:r>
          </w:p>
        </w:tc>
      </w:tr>
      <w:tr w:rsidR="00273210" w14:paraId="2E51BBF5" w14:textId="77777777">
        <w:trPr>
          <w:trHeight w:val="195"/>
        </w:trPr>
        <w:tc>
          <w:tcPr>
            <w:tcW w:w="6309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AAAAAA"/>
            </w:tcBorders>
          </w:tcPr>
          <w:p w14:paraId="2A9FD356" w14:textId="77777777" w:rsidR="00273210" w:rsidRDefault="0009798D">
            <w:pPr>
              <w:pStyle w:val="TableParagraph"/>
              <w:spacing w:before="24"/>
              <w:ind w:left="43"/>
              <w:rPr>
                <w:i/>
                <w:sz w:val="15"/>
              </w:rPr>
            </w:pPr>
            <w:r>
              <w:rPr>
                <w:i/>
                <w:sz w:val="15"/>
              </w:rPr>
              <w:t>- lava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(esinejad,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helitehnika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jms) </w:t>
            </w:r>
            <w:r>
              <w:rPr>
                <w:i/>
                <w:spacing w:val="-2"/>
                <w:sz w:val="15"/>
              </w:rPr>
              <w:t>kaitseks: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07B65BB" w14:textId="77777777" w:rsidR="00273210" w:rsidRDefault="00273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</w:tcBorders>
          </w:tcPr>
          <w:p w14:paraId="28FA8875" w14:textId="77777777" w:rsidR="00273210" w:rsidRDefault="0009798D">
            <w:pPr>
              <w:pStyle w:val="TableParagraph"/>
              <w:spacing w:before="24" w:line="151" w:lineRule="exact"/>
              <w:ind w:left="37"/>
              <w:rPr>
                <w:i/>
                <w:sz w:val="15"/>
              </w:rPr>
            </w:pPr>
            <w:r>
              <w:rPr>
                <w:i/>
                <w:color w:val="DD0806"/>
                <w:spacing w:val="-2"/>
                <w:sz w:val="15"/>
              </w:rPr>
              <w:t>turvatöötajat</w:t>
            </w:r>
          </w:p>
        </w:tc>
      </w:tr>
      <w:tr w:rsidR="00273210" w14:paraId="17E261B2" w14:textId="77777777">
        <w:trPr>
          <w:trHeight w:val="195"/>
        </w:trPr>
        <w:tc>
          <w:tcPr>
            <w:tcW w:w="630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AAAAAA"/>
            </w:tcBorders>
          </w:tcPr>
          <w:p w14:paraId="10A47C79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147F8F7" w14:textId="77777777" w:rsidR="00273210" w:rsidRDefault="00273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</w:tcPr>
          <w:p w14:paraId="1126C864" w14:textId="77777777" w:rsidR="00273210" w:rsidRDefault="0009798D">
            <w:pPr>
              <w:pStyle w:val="TableParagraph"/>
              <w:spacing w:before="24" w:line="151" w:lineRule="exact"/>
              <w:ind w:left="37"/>
              <w:rPr>
                <w:i/>
                <w:sz w:val="15"/>
              </w:rPr>
            </w:pPr>
            <w:r>
              <w:rPr>
                <w:i/>
                <w:color w:val="F10884"/>
                <w:spacing w:val="-2"/>
                <w:sz w:val="15"/>
              </w:rPr>
              <w:t>valvetöötajat</w:t>
            </w:r>
          </w:p>
        </w:tc>
      </w:tr>
      <w:tr w:rsidR="00273210" w14:paraId="4D20EC96" w14:textId="77777777">
        <w:trPr>
          <w:trHeight w:val="195"/>
        </w:trPr>
        <w:tc>
          <w:tcPr>
            <w:tcW w:w="630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AAAAAA"/>
            </w:tcBorders>
          </w:tcPr>
          <w:p w14:paraId="62CABA6F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</w:tcPr>
          <w:p w14:paraId="165F2D30" w14:textId="77777777" w:rsidR="00273210" w:rsidRDefault="0009798D">
            <w:pPr>
              <w:pStyle w:val="TableParagraph"/>
              <w:spacing w:before="24" w:line="151" w:lineRule="exact"/>
              <w:ind w:right="19"/>
              <w:jc w:val="right"/>
              <w:rPr>
                <w:i/>
                <w:sz w:val="15"/>
              </w:rPr>
            </w:pPr>
            <w:r>
              <w:rPr>
                <w:i/>
                <w:color w:val="0000D4"/>
                <w:w w:val="101"/>
                <w:sz w:val="15"/>
              </w:rPr>
              <w:t>1</w:t>
            </w:r>
          </w:p>
        </w:tc>
        <w:tc>
          <w:tcPr>
            <w:tcW w:w="334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</w:tcBorders>
          </w:tcPr>
          <w:p w14:paraId="5C553D63" w14:textId="77777777" w:rsidR="00273210" w:rsidRDefault="0009798D">
            <w:pPr>
              <w:pStyle w:val="TableParagraph"/>
              <w:spacing w:before="24" w:line="151" w:lineRule="exact"/>
              <w:ind w:left="37"/>
              <w:rPr>
                <w:i/>
                <w:sz w:val="15"/>
              </w:rPr>
            </w:pPr>
            <w:r>
              <w:rPr>
                <w:i/>
                <w:color w:val="0000D4"/>
                <w:spacing w:val="-2"/>
                <w:sz w:val="15"/>
              </w:rPr>
              <w:t>valvetöötajat</w:t>
            </w:r>
          </w:p>
        </w:tc>
      </w:tr>
      <w:tr w:rsidR="00273210" w14:paraId="75FE614B" w14:textId="77777777">
        <w:trPr>
          <w:trHeight w:val="195"/>
        </w:trPr>
        <w:tc>
          <w:tcPr>
            <w:tcW w:w="6309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AAAAAA"/>
            </w:tcBorders>
          </w:tcPr>
          <w:p w14:paraId="0321065F" w14:textId="77777777" w:rsidR="00273210" w:rsidRDefault="0009798D">
            <w:pPr>
              <w:pStyle w:val="TableParagraph"/>
              <w:spacing w:before="24"/>
              <w:ind w:left="43"/>
              <w:rPr>
                <w:i/>
                <w:sz w:val="15"/>
              </w:rPr>
            </w:pPr>
            <w:r>
              <w:rPr>
                <w:i/>
                <w:sz w:val="15"/>
              </w:rPr>
              <w:t>- ürituse külaliste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turvalisuse </w:t>
            </w:r>
            <w:r>
              <w:rPr>
                <w:i/>
                <w:spacing w:val="-2"/>
                <w:sz w:val="15"/>
              </w:rPr>
              <w:t>tagamiseks: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4FE0FC1" w14:textId="77777777" w:rsidR="00273210" w:rsidRDefault="00273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</w:tcBorders>
          </w:tcPr>
          <w:p w14:paraId="41AF1D28" w14:textId="77777777" w:rsidR="00273210" w:rsidRDefault="0009798D">
            <w:pPr>
              <w:pStyle w:val="TableParagraph"/>
              <w:spacing w:before="24" w:line="151" w:lineRule="exact"/>
              <w:ind w:left="37"/>
              <w:rPr>
                <w:i/>
                <w:sz w:val="15"/>
              </w:rPr>
            </w:pPr>
            <w:r>
              <w:rPr>
                <w:i/>
                <w:color w:val="DD0806"/>
                <w:spacing w:val="-2"/>
                <w:sz w:val="15"/>
              </w:rPr>
              <w:t>turvatöötajat</w:t>
            </w:r>
          </w:p>
        </w:tc>
      </w:tr>
      <w:tr w:rsidR="00273210" w14:paraId="793498C6" w14:textId="77777777">
        <w:trPr>
          <w:trHeight w:val="195"/>
        </w:trPr>
        <w:tc>
          <w:tcPr>
            <w:tcW w:w="630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AAAAAA"/>
            </w:tcBorders>
          </w:tcPr>
          <w:p w14:paraId="3AE76B50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</w:tcPr>
          <w:p w14:paraId="5B0CB9A6" w14:textId="77777777" w:rsidR="00273210" w:rsidRDefault="00273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</w:tcBorders>
          </w:tcPr>
          <w:p w14:paraId="123AEA20" w14:textId="77777777" w:rsidR="00273210" w:rsidRDefault="0009798D">
            <w:pPr>
              <w:pStyle w:val="TableParagraph"/>
              <w:spacing w:before="24" w:line="151" w:lineRule="exact"/>
              <w:ind w:left="37"/>
              <w:rPr>
                <w:i/>
                <w:sz w:val="15"/>
              </w:rPr>
            </w:pPr>
            <w:r>
              <w:rPr>
                <w:i/>
                <w:color w:val="F10884"/>
                <w:spacing w:val="-2"/>
                <w:sz w:val="15"/>
              </w:rPr>
              <w:t>valvetöötajat</w:t>
            </w:r>
          </w:p>
        </w:tc>
      </w:tr>
      <w:tr w:rsidR="00273210" w14:paraId="5F7CB72D" w14:textId="77777777">
        <w:trPr>
          <w:trHeight w:val="195"/>
        </w:trPr>
        <w:tc>
          <w:tcPr>
            <w:tcW w:w="63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AAAAAA"/>
            </w:tcBorders>
          </w:tcPr>
          <w:p w14:paraId="71D5EB3F" w14:textId="77777777" w:rsidR="00273210" w:rsidRDefault="0009798D">
            <w:pPr>
              <w:pStyle w:val="TableParagraph"/>
              <w:spacing w:before="24" w:line="151" w:lineRule="exact"/>
              <w:ind w:left="43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- </w:t>
            </w:r>
            <w:r>
              <w:rPr>
                <w:i/>
                <w:spacing w:val="-2"/>
                <w:sz w:val="15"/>
              </w:rPr>
              <w:t>isikukaitseks: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</w:tcPr>
          <w:p w14:paraId="36AED1E3" w14:textId="77777777" w:rsidR="00273210" w:rsidRDefault="00273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</w:tcBorders>
          </w:tcPr>
          <w:p w14:paraId="6BB6D0FF" w14:textId="77777777" w:rsidR="00273210" w:rsidRDefault="0009798D">
            <w:pPr>
              <w:pStyle w:val="TableParagraph"/>
              <w:spacing w:before="24" w:line="151" w:lineRule="exact"/>
              <w:ind w:left="37"/>
              <w:rPr>
                <w:i/>
                <w:sz w:val="15"/>
              </w:rPr>
            </w:pPr>
            <w:r>
              <w:rPr>
                <w:i/>
                <w:color w:val="DD0806"/>
                <w:spacing w:val="-2"/>
                <w:sz w:val="15"/>
              </w:rPr>
              <w:t>turvatöötajat</w:t>
            </w:r>
          </w:p>
        </w:tc>
      </w:tr>
      <w:tr w:rsidR="00273210" w14:paraId="54DBF196" w14:textId="77777777">
        <w:trPr>
          <w:trHeight w:val="195"/>
        </w:trPr>
        <w:tc>
          <w:tcPr>
            <w:tcW w:w="63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AAAAAA"/>
            </w:tcBorders>
          </w:tcPr>
          <w:p w14:paraId="4E8C32F5" w14:textId="77777777" w:rsidR="00273210" w:rsidRDefault="0009798D">
            <w:pPr>
              <w:pStyle w:val="TableParagraph"/>
              <w:spacing w:before="24" w:line="151" w:lineRule="exact"/>
              <w:ind w:left="43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veoste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valveks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ja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kaitseks: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</w:tcPr>
          <w:p w14:paraId="738BB346" w14:textId="77777777" w:rsidR="00273210" w:rsidRDefault="00273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</w:tcBorders>
          </w:tcPr>
          <w:p w14:paraId="51696F34" w14:textId="77777777" w:rsidR="00273210" w:rsidRDefault="0009798D">
            <w:pPr>
              <w:pStyle w:val="TableParagraph"/>
              <w:spacing w:before="24" w:line="151" w:lineRule="exact"/>
              <w:ind w:left="37"/>
              <w:rPr>
                <w:i/>
                <w:sz w:val="15"/>
              </w:rPr>
            </w:pPr>
            <w:r>
              <w:rPr>
                <w:i/>
                <w:color w:val="DD0806"/>
                <w:spacing w:val="-2"/>
                <w:sz w:val="15"/>
              </w:rPr>
              <w:t>turvatöötajat</w:t>
            </w:r>
          </w:p>
        </w:tc>
      </w:tr>
      <w:tr w:rsidR="00273210" w14:paraId="224632CD" w14:textId="77777777">
        <w:trPr>
          <w:trHeight w:val="187"/>
        </w:trPr>
        <w:tc>
          <w:tcPr>
            <w:tcW w:w="6309" w:type="dxa"/>
            <w:gridSpan w:val="2"/>
            <w:vMerge w:val="restart"/>
            <w:tcBorders>
              <w:top w:val="single" w:sz="6" w:space="0" w:color="000000"/>
              <w:right w:val="single" w:sz="6" w:space="0" w:color="AAAAAA"/>
            </w:tcBorders>
          </w:tcPr>
          <w:p w14:paraId="14CFDD37" w14:textId="77777777" w:rsidR="00273210" w:rsidRDefault="0009798D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before="24"/>
              <w:rPr>
                <w:i/>
                <w:sz w:val="15"/>
              </w:rPr>
            </w:pPr>
            <w:r>
              <w:rPr>
                <w:i/>
                <w:sz w:val="15"/>
              </w:rPr>
              <w:t>liikluse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reguleerimiseks:</w:t>
            </w:r>
          </w:p>
          <w:p w14:paraId="056632AB" w14:textId="77777777" w:rsidR="00273210" w:rsidRDefault="0009798D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before="14" w:line="161" w:lineRule="exact"/>
              <w:rPr>
                <w:i/>
                <w:sz w:val="15"/>
              </w:rPr>
            </w:pPr>
            <w:r>
              <w:rPr>
                <w:i/>
                <w:sz w:val="15"/>
              </w:rPr>
              <w:t>liikluse</w:t>
            </w:r>
            <w:r>
              <w:rPr>
                <w:i/>
                <w:spacing w:val="4"/>
                <w:sz w:val="15"/>
              </w:rPr>
              <w:t xml:space="preserve"> </w:t>
            </w:r>
            <w:r>
              <w:rPr>
                <w:i/>
                <w:sz w:val="15"/>
              </w:rPr>
              <w:t>reguleerimiseks</w:t>
            </w:r>
            <w:r>
              <w:rPr>
                <w:i/>
                <w:spacing w:val="4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parklas: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CB279A0" w14:textId="77777777" w:rsidR="00273210" w:rsidRDefault="002732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</w:tcBorders>
          </w:tcPr>
          <w:p w14:paraId="25F0CF1C" w14:textId="77777777" w:rsidR="00273210" w:rsidRDefault="0009798D">
            <w:pPr>
              <w:pStyle w:val="TableParagraph"/>
              <w:spacing w:before="24" w:line="144" w:lineRule="exact"/>
              <w:ind w:left="37"/>
              <w:rPr>
                <w:i/>
                <w:sz w:val="15"/>
              </w:rPr>
            </w:pPr>
            <w:r>
              <w:rPr>
                <w:i/>
                <w:color w:val="006411"/>
                <w:spacing w:val="-2"/>
                <w:sz w:val="15"/>
              </w:rPr>
              <w:t>reguleerijat</w:t>
            </w:r>
          </w:p>
        </w:tc>
      </w:tr>
      <w:tr w:rsidR="00273210" w14:paraId="508493D1" w14:textId="77777777">
        <w:trPr>
          <w:trHeight w:val="174"/>
        </w:trPr>
        <w:tc>
          <w:tcPr>
            <w:tcW w:w="6309" w:type="dxa"/>
            <w:gridSpan w:val="2"/>
            <w:vMerge/>
            <w:tcBorders>
              <w:top w:val="nil"/>
              <w:right w:val="single" w:sz="6" w:space="0" w:color="AAAAAA"/>
            </w:tcBorders>
          </w:tcPr>
          <w:p w14:paraId="7A179CD7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</w:tcPr>
          <w:p w14:paraId="76E8D10C" w14:textId="77777777" w:rsidR="00273210" w:rsidRDefault="002732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45" w:type="dxa"/>
            <w:tcBorders>
              <w:top w:val="single" w:sz="6" w:space="0" w:color="AAAAAA"/>
              <w:left w:val="single" w:sz="6" w:space="0" w:color="AAAAAA"/>
            </w:tcBorders>
          </w:tcPr>
          <w:p w14:paraId="5CA8BDC2" w14:textId="77777777" w:rsidR="00273210" w:rsidRDefault="0009798D">
            <w:pPr>
              <w:pStyle w:val="TableParagraph"/>
              <w:spacing w:line="154" w:lineRule="exact"/>
              <w:ind w:left="37"/>
              <w:rPr>
                <w:i/>
                <w:sz w:val="15"/>
              </w:rPr>
            </w:pPr>
            <w:r>
              <w:rPr>
                <w:i/>
                <w:color w:val="006411"/>
                <w:spacing w:val="-2"/>
                <w:sz w:val="15"/>
              </w:rPr>
              <w:t>reguleerijat</w:t>
            </w:r>
          </w:p>
        </w:tc>
      </w:tr>
      <w:tr w:rsidR="00273210" w14:paraId="2BD272DE" w14:textId="77777777">
        <w:trPr>
          <w:trHeight w:val="185"/>
        </w:trPr>
        <w:tc>
          <w:tcPr>
            <w:tcW w:w="1914" w:type="dxa"/>
            <w:vMerge w:val="restart"/>
          </w:tcPr>
          <w:p w14:paraId="092798B0" w14:textId="77777777" w:rsidR="00273210" w:rsidRDefault="002732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95" w:type="dxa"/>
            <w:vMerge w:val="restart"/>
            <w:tcBorders>
              <w:right w:val="single" w:sz="6" w:space="0" w:color="AAAAAA"/>
            </w:tcBorders>
          </w:tcPr>
          <w:p w14:paraId="4F1950A8" w14:textId="77777777" w:rsidR="00273210" w:rsidRDefault="0009798D">
            <w:pPr>
              <w:pStyle w:val="TableParagraph"/>
              <w:spacing w:before="22"/>
              <w:ind w:left="43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Kokku</w:t>
            </w:r>
          </w:p>
        </w:tc>
        <w:tc>
          <w:tcPr>
            <w:tcW w:w="444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9382A21" w14:textId="77777777" w:rsidR="00273210" w:rsidRPr="00E26063" w:rsidRDefault="0009798D">
            <w:pPr>
              <w:pStyle w:val="TableParagraph"/>
              <w:spacing w:before="22" w:line="144" w:lineRule="exact"/>
              <w:ind w:right="19"/>
              <w:jc w:val="right"/>
              <w:rPr>
                <w:i/>
                <w:color w:val="EE0000"/>
                <w:sz w:val="15"/>
              </w:rPr>
            </w:pPr>
            <w:r w:rsidRPr="00E26063">
              <w:rPr>
                <w:i/>
                <w:color w:val="EE0000"/>
                <w:w w:val="101"/>
                <w:sz w:val="15"/>
              </w:rPr>
              <w:t>1</w:t>
            </w:r>
          </w:p>
        </w:tc>
        <w:tc>
          <w:tcPr>
            <w:tcW w:w="3345" w:type="dxa"/>
            <w:tcBorders>
              <w:left w:val="single" w:sz="6" w:space="0" w:color="AAAAAA"/>
              <w:bottom w:val="single" w:sz="6" w:space="0" w:color="AAAAAA"/>
            </w:tcBorders>
          </w:tcPr>
          <w:p w14:paraId="1AB4F973" w14:textId="77777777" w:rsidR="00273210" w:rsidRPr="00E26063" w:rsidRDefault="0009798D">
            <w:pPr>
              <w:pStyle w:val="TableParagraph"/>
              <w:spacing w:before="22" w:line="144" w:lineRule="exact"/>
              <w:ind w:left="37"/>
              <w:rPr>
                <w:i/>
                <w:color w:val="EE0000"/>
                <w:sz w:val="15"/>
              </w:rPr>
            </w:pPr>
            <w:r w:rsidRPr="00E26063">
              <w:rPr>
                <w:i/>
                <w:color w:val="EE0000"/>
                <w:spacing w:val="-2"/>
                <w:sz w:val="15"/>
              </w:rPr>
              <w:t>turvatöötajat</w:t>
            </w:r>
          </w:p>
        </w:tc>
      </w:tr>
      <w:tr w:rsidR="00273210" w14:paraId="3BD577F0" w14:textId="77777777">
        <w:trPr>
          <w:trHeight w:val="180"/>
        </w:trPr>
        <w:tc>
          <w:tcPr>
            <w:tcW w:w="1914" w:type="dxa"/>
            <w:vMerge/>
            <w:tcBorders>
              <w:top w:val="nil"/>
            </w:tcBorders>
          </w:tcPr>
          <w:p w14:paraId="438D6A11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  <w:right w:val="single" w:sz="6" w:space="0" w:color="AAAAAA"/>
            </w:tcBorders>
          </w:tcPr>
          <w:p w14:paraId="232AE997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501069" w14:textId="77777777" w:rsidR="00273210" w:rsidRPr="00E26063" w:rsidRDefault="0009798D">
            <w:pPr>
              <w:pStyle w:val="TableParagraph"/>
              <w:spacing w:before="16" w:line="144" w:lineRule="exact"/>
              <w:ind w:right="19"/>
              <w:jc w:val="right"/>
              <w:rPr>
                <w:i/>
                <w:color w:val="EE0000"/>
                <w:sz w:val="15"/>
              </w:rPr>
            </w:pPr>
            <w:r w:rsidRPr="00E26063">
              <w:rPr>
                <w:i/>
                <w:color w:val="EE0000"/>
                <w:w w:val="101"/>
                <w:sz w:val="15"/>
              </w:rPr>
              <w:t>1</w:t>
            </w:r>
          </w:p>
        </w:tc>
        <w:tc>
          <w:tcPr>
            <w:tcW w:w="33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</w:tcPr>
          <w:p w14:paraId="5A925BB8" w14:textId="2D0DE35B" w:rsidR="00273210" w:rsidRPr="00E26063" w:rsidRDefault="001B1EF4">
            <w:pPr>
              <w:pStyle w:val="TableParagraph"/>
              <w:spacing w:before="16" w:line="144" w:lineRule="exact"/>
              <w:ind w:left="37"/>
              <w:rPr>
                <w:i/>
                <w:color w:val="EE0000"/>
                <w:sz w:val="15"/>
              </w:rPr>
            </w:pPr>
            <w:r w:rsidRPr="001B1EF4">
              <w:rPr>
                <w:i/>
                <w:color w:val="EE0000"/>
                <w:spacing w:val="-2"/>
                <w:sz w:val="15"/>
              </w:rPr>
              <w:t>turvatöötajat</w:t>
            </w:r>
          </w:p>
        </w:tc>
      </w:tr>
      <w:tr w:rsidR="00273210" w14:paraId="64CCE8B1" w14:textId="77777777">
        <w:trPr>
          <w:trHeight w:val="180"/>
        </w:trPr>
        <w:tc>
          <w:tcPr>
            <w:tcW w:w="1914" w:type="dxa"/>
            <w:vMerge/>
            <w:tcBorders>
              <w:top w:val="nil"/>
            </w:tcBorders>
          </w:tcPr>
          <w:p w14:paraId="076700B7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  <w:right w:val="single" w:sz="6" w:space="0" w:color="AAAAAA"/>
            </w:tcBorders>
          </w:tcPr>
          <w:p w14:paraId="15932DBF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4EB3E1" w14:textId="77777777" w:rsidR="00273210" w:rsidRDefault="0009798D">
            <w:pPr>
              <w:pStyle w:val="TableParagraph"/>
              <w:spacing w:before="16" w:line="144" w:lineRule="exact"/>
              <w:ind w:right="19"/>
              <w:jc w:val="right"/>
              <w:rPr>
                <w:i/>
                <w:sz w:val="15"/>
              </w:rPr>
            </w:pPr>
            <w:r>
              <w:rPr>
                <w:i/>
                <w:color w:val="0000D4"/>
                <w:w w:val="101"/>
                <w:sz w:val="15"/>
              </w:rPr>
              <w:t>2</w:t>
            </w:r>
          </w:p>
        </w:tc>
        <w:tc>
          <w:tcPr>
            <w:tcW w:w="334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</w:tcBorders>
          </w:tcPr>
          <w:p w14:paraId="4857A11E" w14:textId="77777777" w:rsidR="00273210" w:rsidRDefault="0009798D">
            <w:pPr>
              <w:pStyle w:val="TableParagraph"/>
              <w:spacing w:before="16" w:line="144" w:lineRule="exact"/>
              <w:ind w:left="37"/>
              <w:rPr>
                <w:i/>
                <w:sz w:val="15"/>
              </w:rPr>
            </w:pPr>
            <w:r>
              <w:rPr>
                <w:i/>
                <w:color w:val="0000D4"/>
                <w:spacing w:val="-2"/>
                <w:sz w:val="15"/>
              </w:rPr>
              <w:t>valvetöötajat</w:t>
            </w:r>
          </w:p>
        </w:tc>
      </w:tr>
      <w:tr w:rsidR="00273210" w14:paraId="6C7AC04E" w14:textId="77777777">
        <w:trPr>
          <w:trHeight w:val="174"/>
        </w:trPr>
        <w:tc>
          <w:tcPr>
            <w:tcW w:w="1914" w:type="dxa"/>
            <w:vMerge/>
            <w:tcBorders>
              <w:top w:val="nil"/>
            </w:tcBorders>
          </w:tcPr>
          <w:p w14:paraId="2407C49D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  <w:right w:val="single" w:sz="6" w:space="0" w:color="AAAAAA"/>
            </w:tcBorders>
          </w:tcPr>
          <w:p w14:paraId="590E8D9B" w14:textId="77777777" w:rsidR="00273210" w:rsidRDefault="00273210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</w:tcPr>
          <w:p w14:paraId="1E5B5398" w14:textId="77777777" w:rsidR="00273210" w:rsidRDefault="0027321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AAAAAA"/>
            </w:tcBorders>
          </w:tcPr>
          <w:p w14:paraId="30A2B15B" w14:textId="77777777" w:rsidR="00273210" w:rsidRDefault="0009798D">
            <w:pPr>
              <w:pStyle w:val="TableParagraph"/>
              <w:spacing w:line="154" w:lineRule="exact"/>
              <w:ind w:left="37"/>
              <w:rPr>
                <w:i/>
                <w:sz w:val="15"/>
              </w:rPr>
            </w:pPr>
            <w:r>
              <w:rPr>
                <w:i/>
                <w:color w:val="006411"/>
                <w:spacing w:val="-2"/>
                <w:sz w:val="15"/>
              </w:rPr>
              <w:t>reguleerijat</w:t>
            </w:r>
          </w:p>
        </w:tc>
      </w:tr>
    </w:tbl>
    <w:p w14:paraId="3C305EC8" w14:textId="77777777" w:rsidR="00273210" w:rsidRDefault="0009798D">
      <w:pPr>
        <w:pStyle w:val="BodyText"/>
        <w:tabs>
          <w:tab w:val="left" w:pos="7666"/>
        </w:tabs>
        <w:spacing w:before="23"/>
        <w:ind w:left="172"/>
        <w:rPr>
          <w:b/>
        </w:rPr>
      </w:pPr>
      <w:r>
        <w:t>"Roheline tee" (politsei, päästeteenistuse, kiirabi ja eritehnika</w:t>
      </w:r>
      <w:r>
        <w:rPr>
          <w:spacing w:val="1"/>
        </w:rPr>
        <w:t xml:space="preserve"> </w:t>
      </w:r>
      <w:r>
        <w:rPr>
          <w:spacing w:val="-2"/>
        </w:rPr>
        <w:t>juurdepääs):</w:t>
      </w:r>
      <w:r>
        <w:tab/>
      </w:r>
      <w:r>
        <w:rPr>
          <w:b/>
          <w:spacing w:val="-10"/>
        </w:rPr>
        <w:t>-</w:t>
      </w:r>
    </w:p>
    <w:p w14:paraId="26B0EE9B" w14:textId="77777777" w:rsidR="00273210" w:rsidRDefault="0009798D">
      <w:pPr>
        <w:pStyle w:val="BodyText"/>
        <w:tabs>
          <w:tab w:val="left" w:pos="7666"/>
        </w:tabs>
        <w:spacing w:before="38"/>
        <w:ind w:left="172"/>
        <w:rPr>
          <w:b/>
        </w:rPr>
      </w:pPr>
      <w:r>
        <w:rPr>
          <w:spacing w:val="-2"/>
        </w:rPr>
        <w:t>Evakuatsiooniplaan:</w:t>
      </w:r>
      <w:r>
        <w:tab/>
      </w:r>
      <w:r>
        <w:rPr>
          <w:b/>
          <w:spacing w:val="-10"/>
        </w:rPr>
        <w:t>-</w:t>
      </w:r>
    </w:p>
    <w:p w14:paraId="6CBE82E1" w14:textId="77777777" w:rsidR="00273210" w:rsidRDefault="0009798D">
      <w:pPr>
        <w:pStyle w:val="BodyText"/>
        <w:spacing w:before="37"/>
        <w:ind w:left="172"/>
      </w:pPr>
      <w:r>
        <w:t>Turvatöötajate</w:t>
      </w:r>
      <w:r>
        <w:rPr>
          <w:spacing w:val="-1"/>
        </w:rPr>
        <w:t xml:space="preserve"> </w:t>
      </w:r>
      <w:r>
        <w:t>ürituse</w:t>
      </w:r>
      <w:r>
        <w:rPr>
          <w:spacing w:val="-1"/>
        </w:rPr>
        <w:t xml:space="preserve"> </w:t>
      </w:r>
      <w:r>
        <w:t>vorm on</w:t>
      </w:r>
      <w:r>
        <w:rPr>
          <w:spacing w:val="-1"/>
        </w:rPr>
        <w:t xml:space="preserve"> </w:t>
      </w:r>
      <w:r>
        <w:t>kooskõlastatud</w:t>
      </w:r>
      <w:r>
        <w:rPr>
          <w:spacing w:val="-1"/>
        </w:rPr>
        <w:t xml:space="preserve"> </w:t>
      </w:r>
      <w:r>
        <w:t>Politsei- ja</w:t>
      </w:r>
      <w:r>
        <w:rPr>
          <w:spacing w:val="-1"/>
        </w:rPr>
        <w:t xml:space="preserve"> </w:t>
      </w:r>
      <w:r>
        <w:rPr>
          <w:spacing w:val="-2"/>
        </w:rPr>
        <w:t>Piirivalveametiga.</w:t>
      </w:r>
    </w:p>
    <w:p w14:paraId="63AFD205" w14:textId="77777777" w:rsidR="00273210" w:rsidRDefault="0009798D">
      <w:pPr>
        <w:pStyle w:val="ListParagraph"/>
        <w:numPr>
          <w:ilvl w:val="0"/>
          <w:numId w:val="3"/>
        </w:numPr>
        <w:tabs>
          <w:tab w:val="left" w:pos="426"/>
        </w:tabs>
        <w:spacing w:before="26"/>
        <w:ind w:left="425" w:hanging="254"/>
        <w:rPr>
          <w:i/>
          <w:sz w:val="15"/>
        </w:rPr>
      </w:pPr>
      <w:r>
        <w:rPr>
          <w:i/>
          <w:sz w:val="15"/>
        </w:rPr>
        <w:t>Turvatöötajate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instrueerimise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kord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(aeg,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koht,</w:t>
      </w:r>
      <w:r>
        <w:rPr>
          <w:i/>
          <w:spacing w:val="-2"/>
          <w:sz w:val="15"/>
        </w:rPr>
        <w:t xml:space="preserve"> osavõtjad):</w:t>
      </w:r>
    </w:p>
    <w:p w14:paraId="6B18F363" w14:textId="77777777" w:rsidR="00273210" w:rsidRDefault="0009798D">
      <w:pPr>
        <w:pStyle w:val="Heading2"/>
        <w:spacing w:before="26"/>
        <w:ind w:left="2361"/>
      </w:pPr>
      <w:r>
        <w:t>-Instrueerimine</w:t>
      </w:r>
      <w:r>
        <w:rPr>
          <w:spacing w:val="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min</w:t>
      </w:r>
      <w:r>
        <w:rPr>
          <w:spacing w:val="3"/>
        </w:rPr>
        <w:t xml:space="preserve"> </w:t>
      </w:r>
      <w:r>
        <w:t>enne</w:t>
      </w:r>
      <w:r>
        <w:rPr>
          <w:spacing w:val="2"/>
        </w:rPr>
        <w:t xml:space="preserve"> </w:t>
      </w:r>
      <w:r>
        <w:t>taotluses</w:t>
      </w:r>
      <w:r>
        <w:rPr>
          <w:spacing w:val="2"/>
        </w:rPr>
        <w:t xml:space="preserve"> </w:t>
      </w:r>
      <w:r>
        <w:t>märgitud</w:t>
      </w:r>
      <w:r>
        <w:rPr>
          <w:spacing w:val="3"/>
        </w:rPr>
        <w:t xml:space="preserve"> </w:t>
      </w:r>
      <w:r>
        <w:t>kellaaega</w:t>
      </w:r>
      <w:r>
        <w:rPr>
          <w:spacing w:val="2"/>
        </w:rPr>
        <w:t xml:space="preserve"> </w:t>
      </w:r>
      <w:r>
        <w:t>ürituse</w:t>
      </w:r>
      <w:r>
        <w:rPr>
          <w:spacing w:val="2"/>
        </w:rPr>
        <w:t xml:space="preserve"> </w:t>
      </w:r>
      <w:r>
        <w:t>toimumiskohas,</w:t>
      </w:r>
      <w:r>
        <w:rPr>
          <w:spacing w:val="3"/>
        </w:rPr>
        <w:t xml:space="preserve"> </w:t>
      </w:r>
      <w:r>
        <w:t>osa</w:t>
      </w:r>
      <w:r>
        <w:rPr>
          <w:spacing w:val="2"/>
        </w:rPr>
        <w:t xml:space="preserve"> </w:t>
      </w:r>
      <w:r>
        <w:t>võtavad</w:t>
      </w:r>
      <w:r>
        <w:rPr>
          <w:spacing w:val="2"/>
        </w:rPr>
        <w:t xml:space="preserve"> </w:t>
      </w:r>
      <w:r>
        <w:t>kõik</w:t>
      </w:r>
      <w:r>
        <w:rPr>
          <w:spacing w:val="3"/>
        </w:rPr>
        <w:t xml:space="preserve"> </w:t>
      </w:r>
      <w:r>
        <w:rPr>
          <w:spacing w:val="-2"/>
        </w:rPr>
        <w:t>töötajad.</w:t>
      </w:r>
    </w:p>
    <w:p w14:paraId="373E1A8C" w14:textId="77777777" w:rsidR="00273210" w:rsidRDefault="0009798D">
      <w:pPr>
        <w:pStyle w:val="ListParagraph"/>
        <w:numPr>
          <w:ilvl w:val="0"/>
          <w:numId w:val="3"/>
        </w:numPr>
        <w:tabs>
          <w:tab w:val="left" w:pos="426"/>
          <w:tab w:val="left" w:pos="7666"/>
        </w:tabs>
        <w:spacing w:before="28"/>
        <w:ind w:left="425" w:hanging="254"/>
        <w:rPr>
          <w:b/>
          <w:i/>
          <w:sz w:val="15"/>
        </w:rPr>
      </w:pPr>
      <w:r>
        <w:rPr>
          <w:i/>
          <w:sz w:val="15"/>
        </w:rPr>
        <w:t>Varuturvatöötajate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arv,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eriolukorra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tekkimisel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lisajõudude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kaasamise</w:t>
      </w:r>
      <w:r>
        <w:rPr>
          <w:i/>
          <w:spacing w:val="-3"/>
          <w:sz w:val="15"/>
        </w:rPr>
        <w:t xml:space="preserve"> </w:t>
      </w:r>
      <w:r>
        <w:rPr>
          <w:i/>
          <w:spacing w:val="-2"/>
          <w:sz w:val="15"/>
        </w:rPr>
        <w:t>kord:</w:t>
      </w:r>
      <w:r>
        <w:rPr>
          <w:i/>
          <w:sz w:val="15"/>
        </w:rPr>
        <w:tab/>
      </w:r>
      <w:r>
        <w:rPr>
          <w:b/>
          <w:i/>
          <w:position w:val="1"/>
          <w:sz w:val="15"/>
        </w:rPr>
        <w:t>EI OLE</w:t>
      </w:r>
      <w:r>
        <w:rPr>
          <w:b/>
          <w:i/>
          <w:spacing w:val="1"/>
          <w:position w:val="1"/>
          <w:sz w:val="15"/>
        </w:rPr>
        <w:t xml:space="preserve"> </w:t>
      </w:r>
      <w:r>
        <w:rPr>
          <w:b/>
          <w:i/>
          <w:spacing w:val="-2"/>
          <w:position w:val="1"/>
          <w:sz w:val="15"/>
        </w:rPr>
        <w:t>PLAANIS</w:t>
      </w:r>
    </w:p>
    <w:p w14:paraId="648D30D1" w14:textId="77777777" w:rsidR="00273210" w:rsidRDefault="0009798D">
      <w:pPr>
        <w:pStyle w:val="ListParagraph"/>
        <w:numPr>
          <w:ilvl w:val="0"/>
          <w:numId w:val="3"/>
        </w:numPr>
        <w:tabs>
          <w:tab w:val="left" w:pos="426"/>
        </w:tabs>
        <w:spacing w:before="26"/>
        <w:ind w:left="425" w:hanging="254"/>
        <w:rPr>
          <w:i/>
          <w:sz w:val="15"/>
        </w:rPr>
      </w:pPr>
      <w:r>
        <w:rPr>
          <w:i/>
          <w:sz w:val="15"/>
        </w:rPr>
        <w:t>Millise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ajavahemiku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jooksul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planeeritakse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vajaduse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korral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varuturvatöötajad</w:t>
      </w:r>
      <w:r>
        <w:rPr>
          <w:i/>
          <w:spacing w:val="3"/>
          <w:sz w:val="15"/>
        </w:rPr>
        <w:t xml:space="preserve"> </w:t>
      </w:r>
      <w:r>
        <w:rPr>
          <w:i/>
          <w:spacing w:val="-2"/>
          <w:sz w:val="15"/>
        </w:rPr>
        <w:t>kaasata:</w:t>
      </w:r>
    </w:p>
    <w:p w14:paraId="1796B877" w14:textId="77777777" w:rsidR="00273210" w:rsidRDefault="00273210">
      <w:pPr>
        <w:rPr>
          <w:sz w:val="15"/>
        </w:rPr>
        <w:sectPr w:rsidR="00273210">
          <w:type w:val="continuous"/>
          <w:pgSz w:w="12240" w:h="15840"/>
          <w:pgMar w:top="1360" w:right="960" w:bottom="280" w:left="940" w:header="708" w:footer="708" w:gutter="0"/>
          <w:cols w:space="708"/>
        </w:sectPr>
      </w:pPr>
    </w:p>
    <w:p w14:paraId="0C2F6E59" w14:textId="77777777" w:rsidR="00273210" w:rsidRDefault="00273210">
      <w:pPr>
        <w:pStyle w:val="BodyText"/>
        <w:spacing w:before="6"/>
        <w:rPr>
          <w:sz w:val="20"/>
        </w:rPr>
      </w:pPr>
    </w:p>
    <w:p w14:paraId="12A8F9E4" w14:textId="77777777" w:rsidR="00273210" w:rsidRDefault="0009798D">
      <w:pPr>
        <w:pStyle w:val="ListParagraph"/>
        <w:numPr>
          <w:ilvl w:val="0"/>
          <w:numId w:val="3"/>
        </w:numPr>
        <w:tabs>
          <w:tab w:val="left" w:pos="426"/>
        </w:tabs>
        <w:ind w:left="425" w:hanging="254"/>
        <w:rPr>
          <w:i/>
          <w:sz w:val="15"/>
        </w:rPr>
      </w:pPr>
      <w:r>
        <w:rPr>
          <w:i/>
          <w:sz w:val="15"/>
        </w:rPr>
        <w:t>Turvaettevõtja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autopatrullide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olemasolu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ning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võimalus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neid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üritusel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abijõududena</w:t>
      </w:r>
      <w:r>
        <w:rPr>
          <w:i/>
          <w:spacing w:val="-3"/>
          <w:sz w:val="15"/>
        </w:rPr>
        <w:t xml:space="preserve"> </w:t>
      </w:r>
      <w:r>
        <w:rPr>
          <w:i/>
          <w:spacing w:val="-2"/>
          <w:sz w:val="15"/>
        </w:rPr>
        <w:t>kaasata:</w:t>
      </w:r>
    </w:p>
    <w:p w14:paraId="77876416" w14:textId="77777777" w:rsidR="00273210" w:rsidRDefault="0009798D">
      <w:pPr>
        <w:pStyle w:val="Heading1"/>
        <w:spacing w:before="26"/>
      </w:pPr>
      <w:r>
        <w:rPr>
          <w:b w:val="0"/>
          <w:i w:val="0"/>
        </w:rPr>
        <w:br w:type="column"/>
      </w:r>
      <w:r>
        <w:t>EI OLE</w:t>
      </w:r>
      <w:r>
        <w:rPr>
          <w:spacing w:val="1"/>
        </w:rPr>
        <w:t xml:space="preserve"> </w:t>
      </w:r>
      <w:r>
        <w:rPr>
          <w:spacing w:val="-2"/>
        </w:rPr>
        <w:t>PLAANIS</w:t>
      </w:r>
    </w:p>
    <w:p w14:paraId="20178C0B" w14:textId="77777777" w:rsidR="00273210" w:rsidRDefault="00273210">
      <w:pPr>
        <w:pStyle w:val="BodyText"/>
        <w:spacing w:before="5"/>
        <w:rPr>
          <w:b/>
          <w:sz w:val="20"/>
        </w:rPr>
      </w:pPr>
    </w:p>
    <w:p w14:paraId="426432C6" w14:textId="77777777" w:rsidR="00273210" w:rsidRDefault="0009798D">
      <w:pPr>
        <w:ind w:left="172"/>
        <w:rPr>
          <w:b/>
          <w:i/>
          <w:sz w:val="15"/>
        </w:rPr>
      </w:pPr>
      <w:r>
        <w:rPr>
          <w:b/>
          <w:i/>
          <w:sz w:val="15"/>
        </w:rPr>
        <w:t>EI OLE</w:t>
      </w:r>
      <w:r>
        <w:rPr>
          <w:b/>
          <w:i/>
          <w:spacing w:val="1"/>
          <w:sz w:val="15"/>
        </w:rPr>
        <w:t xml:space="preserve"> </w:t>
      </w:r>
      <w:r>
        <w:rPr>
          <w:b/>
          <w:i/>
          <w:spacing w:val="-2"/>
          <w:sz w:val="15"/>
        </w:rPr>
        <w:t>PLAANIS</w:t>
      </w:r>
    </w:p>
    <w:p w14:paraId="18FCB94A" w14:textId="77777777" w:rsidR="00273210" w:rsidRDefault="00273210">
      <w:pPr>
        <w:rPr>
          <w:sz w:val="15"/>
        </w:rPr>
        <w:sectPr w:rsidR="00273210">
          <w:type w:val="continuous"/>
          <w:pgSz w:w="12240" w:h="15840"/>
          <w:pgMar w:top="1360" w:right="960" w:bottom="280" w:left="940" w:header="708" w:footer="708" w:gutter="0"/>
          <w:cols w:num="2" w:space="708" w:equalWidth="0">
            <w:col w:w="6499" w:space="995"/>
            <w:col w:w="2846"/>
          </w:cols>
        </w:sectPr>
      </w:pPr>
    </w:p>
    <w:p w14:paraId="325CF9D1" w14:textId="77777777" w:rsidR="00273210" w:rsidRDefault="0009798D">
      <w:pPr>
        <w:pStyle w:val="ListParagraph"/>
        <w:numPr>
          <w:ilvl w:val="0"/>
          <w:numId w:val="3"/>
        </w:numPr>
        <w:tabs>
          <w:tab w:val="left" w:pos="426"/>
          <w:tab w:val="left" w:pos="7666"/>
        </w:tabs>
        <w:spacing w:before="50"/>
        <w:ind w:left="425" w:hanging="254"/>
        <w:rPr>
          <w:b/>
          <w:i/>
          <w:sz w:val="15"/>
        </w:rPr>
      </w:pPr>
      <w:r>
        <w:rPr>
          <w:i/>
          <w:sz w:val="15"/>
        </w:rPr>
        <w:t>Üritusel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kasutatavad</w:t>
      </w:r>
      <w:r>
        <w:rPr>
          <w:i/>
          <w:spacing w:val="3"/>
          <w:sz w:val="15"/>
        </w:rPr>
        <w:t xml:space="preserve"> </w:t>
      </w:r>
      <w:r>
        <w:rPr>
          <w:i/>
          <w:spacing w:val="-2"/>
          <w:sz w:val="15"/>
        </w:rPr>
        <w:t>erivahendid:</w:t>
      </w:r>
      <w:r>
        <w:rPr>
          <w:i/>
          <w:sz w:val="15"/>
        </w:rPr>
        <w:tab/>
      </w:r>
      <w:r>
        <w:rPr>
          <w:b/>
          <w:i/>
          <w:spacing w:val="-10"/>
          <w:sz w:val="15"/>
        </w:rPr>
        <w:t>-</w:t>
      </w:r>
    </w:p>
    <w:p w14:paraId="33E887AA" w14:textId="77777777" w:rsidR="00273210" w:rsidRDefault="0009798D">
      <w:pPr>
        <w:pStyle w:val="ListParagraph"/>
        <w:numPr>
          <w:ilvl w:val="0"/>
          <w:numId w:val="3"/>
        </w:numPr>
        <w:tabs>
          <w:tab w:val="left" w:pos="426"/>
        </w:tabs>
        <w:spacing w:before="38"/>
        <w:ind w:left="425" w:hanging="254"/>
        <w:rPr>
          <w:i/>
          <w:sz w:val="15"/>
        </w:rPr>
      </w:pPr>
      <w:r>
        <w:rPr>
          <w:i/>
          <w:sz w:val="15"/>
        </w:rPr>
        <w:t>Esemete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ja/või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loomade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nimekiri,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mida/keda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on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keelatud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üritusele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kaasa</w:t>
      </w:r>
      <w:r>
        <w:rPr>
          <w:i/>
          <w:spacing w:val="1"/>
          <w:sz w:val="15"/>
        </w:rPr>
        <w:t xml:space="preserve"> </w:t>
      </w:r>
      <w:r>
        <w:rPr>
          <w:i/>
          <w:spacing w:val="-2"/>
          <w:sz w:val="15"/>
        </w:rPr>
        <w:t>võtta:</w:t>
      </w:r>
    </w:p>
    <w:p w14:paraId="7AA95C32" w14:textId="77777777" w:rsidR="00273210" w:rsidRDefault="00273210">
      <w:pPr>
        <w:rPr>
          <w:sz w:val="15"/>
        </w:rPr>
        <w:sectPr w:rsidR="00273210">
          <w:type w:val="continuous"/>
          <w:pgSz w:w="12240" w:h="15840"/>
          <w:pgMar w:top="1360" w:right="960" w:bottom="280" w:left="940" w:header="708" w:footer="708" w:gutter="0"/>
          <w:cols w:space="708"/>
        </w:sectPr>
      </w:pPr>
    </w:p>
    <w:p w14:paraId="4E42E964" w14:textId="77777777" w:rsidR="00273210" w:rsidRDefault="00273210">
      <w:pPr>
        <w:pStyle w:val="BodyText"/>
        <w:spacing w:before="5"/>
        <w:rPr>
          <w:sz w:val="19"/>
        </w:rPr>
      </w:pPr>
    </w:p>
    <w:p w14:paraId="78008BA6" w14:textId="77777777" w:rsidR="00273210" w:rsidRDefault="0009798D">
      <w:pPr>
        <w:pStyle w:val="ListParagraph"/>
        <w:numPr>
          <w:ilvl w:val="0"/>
          <w:numId w:val="3"/>
        </w:numPr>
        <w:tabs>
          <w:tab w:val="left" w:pos="426"/>
        </w:tabs>
        <w:ind w:left="425" w:hanging="254"/>
        <w:rPr>
          <w:i/>
          <w:sz w:val="15"/>
        </w:rPr>
      </w:pPr>
      <w:r>
        <w:rPr>
          <w:i/>
          <w:sz w:val="15"/>
        </w:rPr>
        <w:t>Ilutulestiku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korraldaja, ilutulestiku toimumise aeg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ja koht ning ohutusala perimeeter</w:t>
      </w:r>
      <w:r>
        <w:rPr>
          <w:i/>
          <w:spacing w:val="-1"/>
          <w:sz w:val="15"/>
        </w:rPr>
        <w:t xml:space="preserve"> </w:t>
      </w:r>
      <w:r>
        <w:rPr>
          <w:i/>
          <w:spacing w:val="-2"/>
          <w:sz w:val="15"/>
        </w:rPr>
        <w:t>plaanil:</w:t>
      </w:r>
    </w:p>
    <w:p w14:paraId="47FA55D7" w14:textId="77777777" w:rsidR="00273210" w:rsidRDefault="0009798D">
      <w:pPr>
        <w:pStyle w:val="Heading2"/>
        <w:spacing w:before="13"/>
      </w:pPr>
      <w:r>
        <w:rPr>
          <w:b w:val="0"/>
          <w:i w:val="0"/>
        </w:rPr>
        <w:br w:type="column"/>
      </w:r>
      <w:r>
        <w:t>-Sisekorra</w:t>
      </w:r>
      <w:r>
        <w:rPr>
          <w:spacing w:val="1"/>
        </w:rPr>
        <w:t xml:space="preserve"> </w:t>
      </w:r>
      <w:r>
        <w:t>eeskirjas</w:t>
      </w:r>
      <w:r>
        <w:rPr>
          <w:spacing w:val="1"/>
        </w:rPr>
        <w:t xml:space="preserve"> </w:t>
      </w:r>
      <w:r>
        <w:t>märgitud</w:t>
      </w:r>
      <w:r>
        <w:rPr>
          <w:spacing w:val="1"/>
        </w:rPr>
        <w:t xml:space="preserve"> </w:t>
      </w:r>
      <w:r>
        <w:t>esemete</w:t>
      </w:r>
      <w:r>
        <w:rPr>
          <w:spacing w:val="2"/>
        </w:rPr>
        <w:t xml:space="preserve"> </w:t>
      </w:r>
      <w:r>
        <w:rPr>
          <w:spacing w:val="-2"/>
        </w:rPr>
        <w:t>loetelu.</w:t>
      </w:r>
    </w:p>
    <w:p w14:paraId="69BC00BB" w14:textId="77777777" w:rsidR="00273210" w:rsidRDefault="00273210">
      <w:pPr>
        <w:pStyle w:val="BodyText"/>
        <w:spacing w:before="7"/>
        <w:rPr>
          <w:b/>
          <w:sz w:val="23"/>
        </w:rPr>
      </w:pPr>
    </w:p>
    <w:p w14:paraId="6C74E7CA" w14:textId="77777777" w:rsidR="00273210" w:rsidRDefault="0009798D">
      <w:pPr>
        <w:spacing w:before="1"/>
        <w:ind w:left="999"/>
        <w:rPr>
          <w:b/>
          <w:i/>
          <w:sz w:val="15"/>
        </w:rPr>
      </w:pPr>
      <w:r>
        <w:rPr>
          <w:b/>
          <w:i/>
          <w:sz w:val="15"/>
        </w:rPr>
        <w:t xml:space="preserve">ei </w:t>
      </w:r>
      <w:r>
        <w:rPr>
          <w:b/>
          <w:i/>
          <w:spacing w:val="-2"/>
          <w:sz w:val="15"/>
        </w:rPr>
        <w:t>toimu</w:t>
      </w:r>
    </w:p>
    <w:p w14:paraId="5BED12C3" w14:textId="77777777" w:rsidR="00273210" w:rsidRDefault="00273210">
      <w:pPr>
        <w:rPr>
          <w:sz w:val="15"/>
        </w:rPr>
        <w:sectPr w:rsidR="00273210">
          <w:type w:val="continuous"/>
          <w:pgSz w:w="12240" w:h="15840"/>
          <w:pgMar w:top="1360" w:right="960" w:bottom="280" w:left="940" w:header="708" w:footer="708" w:gutter="0"/>
          <w:cols w:num="2" w:space="708" w:equalWidth="0">
            <w:col w:w="6513" w:space="154"/>
            <w:col w:w="3673"/>
          </w:cols>
        </w:sectPr>
      </w:pPr>
    </w:p>
    <w:p w14:paraId="30F5AFB6" w14:textId="77777777" w:rsidR="00273210" w:rsidRDefault="0009798D">
      <w:pPr>
        <w:pStyle w:val="ListParagraph"/>
        <w:numPr>
          <w:ilvl w:val="0"/>
          <w:numId w:val="3"/>
        </w:numPr>
        <w:tabs>
          <w:tab w:val="left" w:pos="420"/>
          <w:tab w:val="left" w:pos="7666"/>
        </w:tabs>
        <w:spacing w:before="37"/>
        <w:ind w:left="419" w:hanging="248"/>
        <w:rPr>
          <w:b/>
          <w:i/>
          <w:sz w:val="15"/>
        </w:rPr>
      </w:pPr>
      <w:r>
        <w:rPr>
          <w:i/>
          <w:sz w:val="15"/>
        </w:rPr>
        <w:t>Avaliku üritusega seotud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territooriumi plaan,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millel peab olema</w:t>
      </w:r>
      <w:r>
        <w:rPr>
          <w:i/>
          <w:spacing w:val="1"/>
          <w:sz w:val="15"/>
        </w:rPr>
        <w:t xml:space="preserve"> </w:t>
      </w:r>
      <w:r>
        <w:rPr>
          <w:i/>
          <w:spacing w:val="-2"/>
          <w:sz w:val="15"/>
        </w:rPr>
        <w:t>näidatud:</w:t>
      </w:r>
      <w:r>
        <w:rPr>
          <w:i/>
          <w:sz w:val="15"/>
        </w:rPr>
        <w:tab/>
      </w:r>
      <w:r>
        <w:rPr>
          <w:b/>
          <w:i/>
          <w:spacing w:val="-2"/>
          <w:sz w:val="15"/>
        </w:rPr>
        <w:t>asendiplaan</w:t>
      </w:r>
    </w:p>
    <w:p w14:paraId="5C62B008" w14:textId="77777777" w:rsidR="00273210" w:rsidRDefault="0009798D">
      <w:pPr>
        <w:pStyle w:val="BodyText"/>
        <w:spacing w:before="73" w:line="242" w:lineRule="auto"/>
        <w:ind w:left="172" w:right="1791" w:firstLine="42"/>
      </w:pPr>
      <w:r>
        <w:t>-telkide, lava, aedade, piirete, atraktsioonide, mittestatsionaarsete valgusallikate ja heliseadmete, müügi- ja teeninduspunktide, käimlate jms asetus</w:t>
      </w:r>
    </w:p>
    <w:p w14:paraId="510817B8" w14:textId="77777777" w:rsidR="00273210" w:rsidRDefault="0009798D">
      <w:pPr>
        <w:pStyle w:val="ListParagraph"/>
        <w:numPr>
          <w:ilvl w:val="0"/>
          <w:numId w:val="3"/>
        </w:numPr>
        <w:tabs>
          <w:tab w:val="left" w:pos="385"/>
        </w:tabs>
        <w:spacing w:before="25"/>
        <w:ind w:left="384" w:hanging="213"/>
        <w:rPr>
          <w:i/>
          <w:sz w:val="15"/>
        </w:rPr>
      </w:pPr>
      <w:r>
        <w:rPr>
          <w:i/>
          <w:sz w:val="15"/>
        </w:rPr>
        <w:t>Muude operatiivteenistuste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(politsei,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päästeteenistus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ja kiirabi)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üritusele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kaasamise</w:t>
      </w:r>
      <w:r>
        <w:rPr>
          <w:i/>
          <w:spacing w:val="1"/>
          <w:sz w:val="15"/>
        </w:rPr>
        <w:t xml:space="preserve"> </w:t>
      </w:r>
      <w:r>
        <w:rPr>
          <w:i/>
          <w:spacing w:val="-2"/>
          <w:sz w:val="15"/>
        </w:rPr>
        <w:t>vorm:</w:t>
      </w:r>
    </w:p>
    <w:p w14:paraId="3E82CE80" w14:textId="77777777" w:rsidR="00273210" w:rsidRDefault="0009798D">
      <w:pPr>
        <w:pStyle w:val="Heading2"/>
        <w:spacing w:before="38"/>
        <w:ind w:left="6316"/>
      </w:pPr>
      <w:r>
        <w:t>-päästeteenistus,</w:t>
      </w:r>
      <w:r>
        <w:rPr>
          <w:spacing w:val="1"/>
        </w:rPr>
        <w:t xml:space="preserve"> </w:t>
      </w:r>
      <w:r>
        <w:t>kiirabi,</w:t>
      </w:r>
      <w:r>
        <w:rPr>
          <w:spacing w:val="2"/>
        </w:rPr>
        <w:t xml:space="preserve"> </w:t>
      </w:r>
      <w:r>
        <w:t>politsei</w:t>
      </w:r>
      <w:r>
        <w:rPr>
          <w:spacing w:val="2"/>
        </w:rPr>
        <w:t xml:space="preserve"> </w:t>
      </w:r>
      <w:r>
        <w:t>läbi</w:t>
      </w:r>
      <w:r>
        <w:rPr>
          <w:spacing w:val="2"/>
        </w:rPr>
        <w:t xml:space="preserve"> </w:t>
      </w:r>
      <w:r>
        <w:rPr>
          <w:spacing w:val="-2"/>
        </w:rPr>
        <w:t>juhtimiskeskuse</w:t>
      </w:r>
    </w:p>
    <w:p w14:paraId="3B38EA7A" w14:textId="77777777" w:rsidR="00273210" w:rsidRDefault="00273210">
      <w:pPr>
        <w:pStyle w:val="BodyText"/>
        <w:spacing w:before="6"/>
        <w:rPr>
          <w:b/>
          <w:sz w:val="21"/>
        </w:rPr>
      </w:pPr>
    </w:p>
    <w:p w14:paraId="11882C54" w14:textId="56AA33F5" w:rsidR="00273210" w:rsidRDefault="0009798D">
      <w:pPr>
        <w:pStyle w:val="BodyText"/>
        <w:tabs>
          <w:tab w:val="left" w:pos="4537"/>
          <w:tab w:val="left" w:pos="6919"/>
          <w:tab w:val="left" w:pos="7200"/>
          <w:tab w:val="left" w:pos="8402"/>
        </w:tabs>
        <w:spacing w:line="292" w:lineRule="auto"/>
        <w:ind w:left="172" w:right="1590"/>
      </w:pPr>
      <w:r>
        <w:t>Avaliku ürituse korraldaja või tema esindaja:</w:t>
      </w:r>
      <w:r>
        <w:tab/>
      </w:r>
      <w:r w:rsidR="00121F36">
        <w:t>Karmen Riik-Romanenkov</w:t>
      </w:r>
      <w:r>
        <w:rPr>
          <w:b/>
        </w:rPr>
        <w:tab/>
      </w:r>
      <w:r>
        <w:rPr>
          <w:spacing w:val="-10"/>
        </w:rPr>
        <w:t>'</w:t>
      </w:r>
      <w:r>
        <w:rPr>
          <w:rFonts w:ascii="Times New Roman" w:hAnsi="Times New Roman"/>
          <w:i w:val="0"/>
          <w:u w:val="single"/>
        </w:rPr>
        <w:tab/>
      </w:r>
      <w:r>
        <w:t xml:space="preserve">' </w:t>
      </w:r>
      <w:r>
        <w:rPr>
          <w:rFonts w:ascii="Times New Roman" w:hAnsi="Times New Roman"/>
          <w:i w:val="0"/>
          <w:u w:val="single"/>
        </w:rPr>
        <w:tab/>
      </w:r>
      <w:r>
        <w:rPr>
          <w:spacing w:val="-4"/>
        </w:rPr>
        <w:t>202</w:t>
      </w:r>
      <w:r w:rsidR="001B1EF4">
        <w:rPr>
          <w:spacing w:val="-4"/>
        </w:rPr>
        <w:t>5</w:t>
      </w:r>
      <w:r>
        <w:t xml:space="preserve"> Avalikul</w:t>
      </w:r>
      <w:r>
        <w:rPr>
          <w:spacing w:val="-1"/>
        </w:rPr>
        <w:t xml:space="preserve"> </w:t>
      </w:r>
      <w:r>
        <w:t>üritusel korra eest vastutava turvaettevõtja</w:t>
      </w:r>
      <w:r>
        <w:rPr>
          <w:spacing w:val="-1"/>
        </w:rPr>
        <w:t xml:space="preserve"> </w:t>
      </w:r>
      <w:r>
        <w:t xml:space="preserve">esindaja: , /_(allkirjastatud </w:t>
      </w:r>
      <w:r>
        <w:rPr>
          <w:spacing w:val="-2"/>
        </w:rPr>
        <w:t>digitaalselt)_/</w:t>
      </w:r>
      <w:r>
        <w:tab/>
      </w:r>
      <w:r>
        <w:rPr>
          <w:spacing w:val="-10"/>
        </w:rPr>
        <w:t>'</w:t>
      </w:r>
      <w:r>
        <w:rPr>
          <w:rFonts w:ascii="Times New Roman" w:hAnsi="Times New Roman"/>
          <w:i w:val="0"/>
          <w:u w:val="single"/>
        </w:rPr>
        <w:tab/>
      </w:r>
      <w:r>
        <w:t xml:space="preserve">' </w:t>
      </w:r>
      <w:r>
        <w:rPr>
          <w:rFonts w:ascii="Times New Roman" w:hAnsi="Times New Roman"/>
          <w:i w:val="0"/>
          <w:u w:val="single"/>
        </w:rPr>
        <w:tab/>
      </w:r>
      <w:r>
        <w:rPr>
          <w:spacing w:val="-4"/>
        </w:rPr>
        <w:t>202</w:t>
      </w:r>
      <w:r w:rsidR="001B1EF4">
        <w:rPr>
          <w:spacing w:val="-4"/>
        </w:rPr>
        <w:t>5</w:t>
      </w:r>
    </w:p>
    <w:p w14:paraId="30195C79" w14:textId="77777777" w:rsidR="00273210" w:rsidRDefault="00273210">
      <w:pPr>
        <w:pStyle w:val="BodyText"/>
        <w:rPr>
          <w:sz w:val="20"/>
        </w:rPr>
      </w:pPr>
    </w:p>
    <w:p w14:paraId="57FD4C25" w14:textId="77777777" w:rsidR="00273210" w:rsidRDefault="00273210">
      <w:pPr>
        <w:pStyle w:val="BodyText"/>
        <w:rPr>
          <w:sz w:val="20"/>
        </w:rPr>
      </w:pPr>
    </w:p>
    <w:p w14:paraId="2B5F1E81" w14:textId="77777777" w:rsidR="00273210" w:rsidRDefault="00273210">
      <w:pPr>
        <w:pStyle w:val="BodyText"/>
        <w:rPr>
          <w:sz w:val="20"/>
        </w:rPr>
      </w:pPr>
    </w:p>
    <w:p w14:paraId="7B220663" w14:textId="77777777" w:rsidR="00273210" w:rsidRDefault="00273210">
      <w:pPr>
        <w:pStyle w:val="BodyText"/>
        <w:rPr>
          <w:sz w:val="20"/>
        </w:rPr>
      </w:pPr>
    </w:p>
    <w:p w14:paraId="635C07C3" w14:textId="77777777" w:rsidR="00273210" w:rsidRDefault="00273210">
      <w:pPr>
        <w:pStyle w:val="BodyText"/>
        <w:spacing w:before="6"/>
        <w:rPr>
          <w:sz w:val="23"/>
        </w:rPr>
      </w:pPr>
    </w:p>
    <w:p w14:paraId="5CA2B129" w14:textId="262CC3F1" w:rsidR="00273210" w:rsidRDefault="0009798D">
      <w:pPr>
        <w:pStyle w:val="Title"/>
      </w:pPr>
      <w:r>
        <w:rPr>
          <w:spacing w:val="-2"/>
        </w:rPr>
        <w:t>00000</w:t>
      </w:r>
      <w:r w:rsidR="00BD1F7F">
        <w:rPr>
          <w:spacing w:val="-2"/>
        </w:rPr>
        <w:t>1</w:t>
      </w:r>
      <w:r>
        <w:rPr>
          <w:spacing w:val="-2"/>
        </w:rPr>
        <w:t>1</w:t>
      </w:r>
    </w:p>
    <w:sectPr w:rsidR="00273210">
      <w:type w:val="continuous"/>
      <w:pgSz w:w="12240" w:h="15840"/>
      <w:pgMar w:top="1360" w:right="9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E0104"/>
    <w:multiLevelType w:val="hybridMultilevel"/>
    <w:tmpl w:val="69BA6E5E"/>
    <w:lvl w:ilvl="0" w:tplc="8E387678">
      <w:start w:val="5"/>
      <w:numFmt w:val="decimal"/>
      <w:lvlText w:val="%1."/>
      <w:lvlJc w:val="left"/>
      <w:pPr>
        <w:ind w:left="215" w:hanging="169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1"/>
        <w:sz w:val="15"/>
        <w:szCs w:val="15"/>
        <w:lang w:val="et-EE" w:eastAsia="en-US" w:bidi="ar-SA"/>
      </w:rPr>
    </w:lvl>
    <w:lvl w:ilvl="1" w:tplc="4AE8F426">
      <w:numFmt w:val="bullet"/>
      <w:lvlText w:val="•"/>
      <w:lvlJc w:val="left"/>
      <w:pPr>
        <w:ind w:left="752" w:hanging="169"/>
      </w:pPr>
      <w:rPr>
        <w:rFonts w:hint="default"/>
        <w:lang w:val="et-EE" w:eastAsia="en-US" w:bidi="ar-SA"/>
      </w:rPr>
    </w:lvl>
    <w:lvl w:ilvl="2" w:tplc="D95C35C6">
      <w:numFmt w:val="bullet"/>
      <w:lvlText w:val="•"/>
      <w:lvlJc w:val="left"/>
      <w:pPr>
        <w:ind w:left="1284" w:hanging="169"/>
      </w:pPr>
      <w:rPr>
        <w:rFonts w:hint="default"/>
        <w:lang w:val="et-EE" w:eastAsia="en-US" w:bidi="ar-SA"/>
      </w:rPr>
    </w:lvl>
    <w:lvl w:ilvl="3" w:tplc="68AC2CAC">
      <w:numFmt w:val="bullet"/>
      <w:lvlText w:val="•"/>
      <w:lvlJc w:val="left"/>
      <w:pPr>
        <w:ind w:left="1816" w:hanging="169"/>
      </w:pPr>
      <w:rPr>
        <w:rFonts w:hint="default"/>
        <w:lang w:val="et-EE" w:eastAsia="en-US" w:bidi="ar-SA"/>
      </w:rPr>
    </w:lvl>
    <w:lvl w:ilvl="4" w:tplc="320EA044">
      <w:numFmt w:val="bullet"/>
      <w:lvlText w:val="•"/>
      <w:lvlJc w:val="left"/>
      <w:pPr>
        <w:ind w:left="2348" w:hanging="169"/>
      </w:pPr>
      <w:rPr>
        <w:rFonts w:hint="default"/>
        <w:lang w:val="et-EE" w:eastAsia="en-US" w:bidi="ar-SA"/>
      </w:rPr>
    </w:lvl>
    <w:lvl w:ilvl="5" w:tplc="D848FCB0">
      <w:numFmt w:val="bullet"/>
      <w:lvlText w:val="•"/>
      <w:lvlJc w:val="left"/>
      <w:pPr>
        <w:ind w:left="2880" w:hanging="169"/>
      </w:pPr>
      <w:rPr>
        <w:rFonts w:hint="default"/>
        <w:lang w:val="et-EE" w:eastAsia="en-US" w:bidi="ar-SA"/>
      </w:rPr>
    </w:lvl>
    <w:lvl w:ilvl="6" w:tplc="A6A483C2">
      <w:numFmt w:val="bullet"/>
      <w:lvlText w:val="•"/>
      <w:lvlJc w:val="left"/>
      <w:pPr>
        <w:ind w:left="3412" w:hanging="169"/>
      </w:pPr>
      <w:rPr>
        <w:rFonts w:hint="default"/>
        <w:lang w:val="et-EE" w:eastAsia="en-US" w:bidi="ar-SA"/>
      </w:rPr>
    </w:lvl>
    <w:lvl w:ilvl="7" w:tplc="21D06E48">
      <w:numFmt w:val="bullet"/>
      <w:lvlText w:val="•"/>
      <w:lvlJc w:val="left"/>
      <w:pPr>
        <w:ind w:left="3944" w:hanging="169"/>
      </w:pPr>
      <w:rPr>
        <w:rFonts w:hint="default"/>
        <w:lang w:val="et-EE" w:eastAsia="en-US" w:bidi="ar-SA"/>
      </w:rPr>
    </w:lvl>
    <w:lvl w:ilvl="8" w:tplc="618495FC">
      <w:numFmt w:val="bullet"/>
      <w:lvlText w:val="•"/>
      <w:lvlJc w:val="left"/>
      <w:pPr>
        <w:ind w:left="4476" w:hanging="169"/>
      </w:pPr>
      <w:rPr>
        <w:rFonts w:hint="default"/>
        <w:lang w:val="et-EE" w:eastAsia="en-US" w:bidi="ar-SA"/>
      </w:rPr>
    </w:lvl>
  </w:abstractNum>
  <w:abstractNum w:abstractNumId="1" w15:restartNumberingAfterBreak="0">
    <w:nsid w:val="45DA100A"/>
    <w:multiLevelType w:val="hybridMultilevel"/>
    <w:tmpl w:val="EEE46A0C"/>
    <w:lvl w:ilvl="0" w:tplc="BC349AF0">
      <w:start w:val="1"/>
      <w:numFmt w:val="decimal"/>
      <w:lvlText w:val="%1."/>
      <w:lvlJc w:val="left"/>
      <w:pPr>
        <w:ind w:left="340" w:hanging="169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1"/>
        <w:sz w:val="15"/>
        <w:szCs w:val="15"/>
        <w:lang w:val="et-EE" w:eastAsia="en-US" w:bidi="ar-SA"/>
      </w:rPr>
    </w:lvl>
    <w:lvl w:ilvl="1" w:tplc="6304E9C4">
      <w:numFmt w:val="bullet"/>
      <w:lvlText w:val="•"/>
      <w:lvlJc w:val="left"/>
      <w:pPr>
        <w:ind w:left="1340" w:hanging="169"/>
      </w:pPr>
      <w:rPr>
        <w:rFonts w:hint="default"/>
        <w:lang w:val="et-EE" w:eastAsia="en-US" w:bidi="ar-SA"/>
      </w:rPr>
    </w:lvl>
    <w:lvl w:ilvl="2" w:tplc="80ACE3AE">
      <w:numFmt w:val="bullet"/>
      <w:lvlText w:val="•"/>
      <w:lvlJc w:val="left"/>
      <w:pPr>
        <w:ind w:left="2340" w:hanging="169"/>
      </w:pPr>
      <w:rPr>
        <w:rFonts w:hint="default"/>
        <w:lang w:val="et-EE" w:eastAsia="en-US" w:bidi="ar-SA"/>
      </w:rPr>
    </w:lvl>
    <w:lvl w:ilvl="3" w:tplc="46E29D28">
      <w:numFmt w:val="bullet"/>
      <w:lvlText w:val="•"/>
      <w:lvlJc w:val="left"/>
      <w:pPr>
        <w:ind w:left="3340" w:hanging="169"/>
      </w:pPr>
      <w:rPr>
        <w:rFonts w:hint="default"/>
        <w:lang w:val="et-EE" w:eastAsia="en-US" w:bidi="ar-SA"/>
      </w:rPr>
    </w:lvl>
    <w:lvl w:ilvl="4" w:tplc="A62C6EBA">
      <w:numFmt w:val="bullet"/>
      <w:lvlText w:val="•"/>
      <w:lvlJc w:val="left"/>
      <w:pPr>
        <w:ind w:left="4340" w:hanging="169"/>
      </w:pPr>
      <w:rPr>
        <w:rFonts w:hint="default"/>
        <w:lang w:val="et-EE" w:eastAsia="en-US" w:bidi="ar-SA"/>
      </w:rPr>
    </w:lvl>
    <w:lvl w:ilvl="5" w:tplc="721E6A2A">
      <w:numFmt w:val="bullet"/>
      <w:lvlText w:val="•"/>
      <w:lvlJc w:val="left"/>
      <w:pPr>
        <w:ind w:left="5340" w:hanging="169"/>
      </w:pPr>
      <w:rPr>
        <w:rFonts w:hint="default"/>
        <w:lang w:val="et-EE" w:eastAsia="en-US" w:bidi="ar-SA"/>
      </w:rPr>
    </w:lvl>
    <w:lvl w:ilvl="6" w:tplc="424CB218">
      <w:numFmt w:val="bullet"/>
      <w:lvlText w:val="•"/>
      <w:lvlJc w:val="left"/>
      <w:pPr>
        <w:ind w:left="6340" w:hanging="169"/>
      </w:pPr>
      <w:rPr>
        <w:rFonts w:hint="default"/>
        <w:lang w:val="et-EE" w:eastAsia="en-US" w:bidi="ar-SA"/>
      </w:rPr>
    </w:lvl>
    <w:lvl w:ilvl="7" w:tplc="C0A057EC">
      <w:numFmt w:val="bullet"/>
      <w:lvlText w:val="•"/>
      <w:lvlJc w:val="left"/>
      <w:pPr>
        <w:ind w:left="7340" w:hanging="169"/>
      </w:pPr>
      <w:rPr>
        <w:rFonts w:hint="default"/>
        <w:lang w:val="et-EE" w:eastAsia="en-US" w:bidi="ar-SA"/>
      </w:rPr>
    </w:lvl>
    <w:lvl w:ilvl="8" w:tplc="7E04F148">
      <w:numFmt w:val="bullet"/>
      <w:lvlText w:val="•"/>
      <w:lvlJc w:val="left"/>
      <w:pPr>
        <w:ind w:left="8340" w:hanging="169"/>
      </w:pPr>
      <w:rPr>
        <w:rFonts w:hint="default"/>
        <w:lang w:val="et-EE" w:eastAsia="en-US" w:bidi="ar-SA"/>
      </w:rPr>
    </w:lvl>
  </w:abstractNum>
  <w:abstractNum w:abstractNumId="2" w15:restartNumberingAfterBreak="0">
    <w:nsid w:val="519468FF"/>
    <w:multiLevelType w:val="hybridMultilevel"/>
    <w:tmpl w:val="A280BB0E"/>
    <w:lvl w:ilvl="0" w:tplc="A81CD9BA">
      <w:numFmt w:val="bullet"/>
      <w:lvlText w:val="-"/>
      <w:lvlJc w:val="left"/>
      <w:pPr>
        <w:ind w:left="135" w:hanging="93"/>
      </w:pPr>
      <w:rPr>
        <w:rFonts w:ascii="Arial" w:eastAsia="Arial" w:hAnsi="Arial" w:cs="Arial" w:hint="default"/>
        <w:b w:val="0"/>
        <w:bCs w:val="0"/>
        <w:i/>
        <w:iCs/>
        <w:w w:val="101"/>
        <w:sz w:val="15"/>
        <w:szCs w:val="15"/>
        <w:lang w:val="et-EE" w:eastAsia="en-US" w:bidi="ar-SA"/>
      </w:rPr>
    </w:lvl>
    <w:lvl w:ilvl="1" w:tplc="3CD87604">
      <w:numFmt w:val="bullet"/>
      <w:lvlText w:val="•"/>
      <w:lvlJc w:val="left"/>
      <w:pPr>
        <w:ind w:left="753" w:hanging="93"/>
      </w:pPr>
      <w:rPr>
        <w:rFonts w:hint="default"/>
        <w:lang w:val="et-EE" w:eastAsia="en-US" w:bidi="ar-SA"/>
      </w:rPr>
    </w:lvl>
    <w:lvl w:ilvl="2" w:tplc="E61C41B8">
      <w:numFmt w:val="bullet"/>
      <w:lvlText w:val="•"/>
      <w:lvlJc w:val="left"/>
      <w:pPr>
        <w:ind w:left="1367" w:hanging="93"/>
      </w:pPr>
      <w:rPr>
        <w:rFonts w:hint="default"/>
        <w:lang w:val="et-EE" w:eastAsia="en-US" w:bidi="ar-SA"/>
      </w:rPr>
    </w:lvl>
    <w:lvl w:ilvl="3" w:tplc="90F21396">
      <w:numFmt w:val="bullet"/>
      <w:lvlText w:val="•"/>
      <w:lvlJc w:val="left"/>
      <w:pPr>
        <w:ind w:left="1981" w:hanging="93"/>
      </w:pPr>
      <w:rPr>
        <w:rFonts w:hint="default"/>
        <w:lang w:val="et-EE" w:eastAsia="en-US" w:bidi="ar-SA"/>
      </w:rPr>
    </w:lvl>
    <w:lvl w:ilvl="4" w:tplc="D73C90BE">
      <w:numFmt w:val="bullet"/>
      <w:lvlText w:val="•"/>
      <w:lvlJc w:val="left"/>
      <w:pPr>
        <w:ind w:left="2595" w:hanging="93"/>
      </w:pPr>
      <w:rPr>
        <w:rFonts w:hint="default"/>
        <w:lang w:val="et-EE" w:eastAsia="en-US" w:bidi="ar-SA"/>
      </w:rPr>
    </w:lvl>
    <w:lvl w:ilvl="5" w:tplc="32D0CFB8">
      <w:numFmt w:val="bullet"/>
      <w:lvlText w:val="•"/>
      <w:lvlJc w:val="left"/>
      <w:pPr>
        <w:ind w:left="3209" w:hanging="93"/>
      </w:pPr>
      <w:rPr>
        <w:rFonts w:hint="default"/>
        <w:lang w:val="et-EE" w:eastAsia="en-US" w:bidi="ar-SA"/>
      </w:rPr>
    </w:lvl>
    <w:lvl w:ilvl="6" w:tplc="40C065A6">
      <w:numFmt w:val="bullet"/>
      <w:lvlText w:val="•"/>
      <w:lvlJc w:val="left"/>
      <w:pPr>
        <w:ind w:left="3823" w:hanging="93"/>
      </w:pPr>
      <w:rPr>
        <w:rFonts w:hint="default"/>
        <w:lang w:val="et-EE" w:eastAsia="en-US" w:bidi="ar-SA"/>
      </w:rPr>
    </w:lvl>
    <w:lvl w:ilvl="7" w:tplc="F4089F74">
      <w:numFmt w:val="bullet"/>
      <w:lvlText w:val="•"/>
      <w:lvlJc w:val="left"/>
      <w:pPr>
        <w:ind w:left="4437" w:hanging="93"/>
      </w:pPr>
      <w:rPr>
        <w:rFonts w:hint="default"/>
        <w:lang w:val="et-EE" w:eastAsia="en-US" w:bidi="ar-SA"/>
      </w:rPr>
    </w:lvl>
    <w:lvl w:ilvl="8" w:tplc="A2D43C5C">
      <w:numFmt w:val="bullet"/>
      <w:lvlText w:val="•"/>
      <w:lvlJc w:val="left"/>
      <w:pPr>
        <w:ind w:left="5051" w:hanging="93"/>
      </w:pPr>
      <w:rPr>
        <w:rFonts w:hint="default"/>
        <w:lang w:val="et-EE" w:eastAsia="en-US" w:bidi="ar-SA"/>
      </w:rPr>
    </w:lvl>
  </w:abstractNum>
  <w:abstractNum w:abstractNumId="3" w15:restartNumberingAfterBreak="0">
    <w:nsid w:val="6C38755F"/>
    <w:multiLevelType w:val="hybridMultilevel"/>
    <w:tmpl w:val="1E003DF8"/>
    <w:lvl w:ilvl="0" w:tplc="A66294DC">
      <w:start w:val="10"/>
      <w:numFmt w:val="decimal"/>
      <w:lvlText w:val="%1."/>
      <w:lvlJc w:val="left"/>
      <w:pPr>
        <w:ind w:left="172" w:hanging="253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1"/>
        <w:sz w:val="15"/>
        <w:szCs w:val="15"/>
        <w:lang w:val="et-EE" w:eastAsia="en-US" w:bidi="ar-SA"/>
      </w:rPr>
    </w:lvl>
    <w:lvl w:ilvl="1" w:tplc="50AA2038">
      <w:numFmt w:val="bullet"/>
      <w:lvlText w:val="•"/>
      <w:lvlJc w:val="left"/>
      <w:pPr>
        <w:ind w:left="1196" w:hanging="253"/>
      </w:pPr>
      <w:rPr>
        <w:rFonts w:hint="default"/>
        <w:lang w:val="et-EE" w:eastAsia="en-US" w:bidi="ar-SA"/>
      </w:rPr>
    </w:lvl>
    <w:lvl w:ilvl="2" w:tplc="69766092">
      <w:numFmt w:val="bullet"/>
      <w:lvlText w:val="•"/>
      <w:lvlJc w:val="left"/>
      <w:pPr>
        <w:ind w:left="2212" w:hanging="253"/>
      </w:pPr>
      <w:rPr>
        <w:rFonts w:hint="default"/>
        <w:lang w:val="et-EE" w:eastAsia="en-US" w:bidi="ar-SA"/>
      </w:rPr>
    </w:lvl>
    <w:lvl w:ilvl="3" w:tplc="5706E14E">
      <w:numFmt w:val="bullet"/>
      <w:lvlText w:val="•"/>
      <w:lvlJc w:val="left"/>
      <w:pPr>
        <w:ind w:left="3228" w:hanging="253"/>
      </w:pPr>
      <w:rPr>
        <w:rFonts w:hint="default"/>
        <w:lang w:val="et-EE" w:eastAsia="en-US" w:bidi="ar-SA"/>
      </w:rPr>
    </w:lvl>
    <w:lvl w:ilvl="4" w:tplc="E8A0E5BC">
      <w:numFmt w:val="bullet"/>
      <w:lvlText w:val="•"/>
      <w:lvlJc w:val="left"/>
      <w:pPr>
        <w:ind w:left="4244" w:hanging="253"/>
      </w:pPr>
      <w:rPr>
        <w:rFonts w:hint="default"/>
        <w:lang w:val="et-EE" w:eastAsia="en-US" w:bidi="ar-SA"/>
      </w:rPr>
    </w:lvl>
    <w:lvl w:ilvl="5" w:tplc="221E6566">
      <w:numFmt w:val="bullet"/>
      <w:lvlText w:val="•"/>
      <w:lvlJc w:val="left"/>
      <w:pPr>
        <w:ind w:left="5260" w:hanging="253"/>
      </w:pPr>
      <w:rPr>
        <w:rFonts w:hint="default"/>
        <w:lang w:val="et-EE" w:eastAsia="en-US" w:bidi="ar-SA"/>
      </w:rPr>
    </w:lvl>
    <w:lvl w:ilvl="6" w:tplc="64DE0038">
      <w:numFmt w:val="bullet"/>
      <w:lvlText w:val="•"/>
      <w:lvlJc w:val="left"/>
      <w:pPr>
        <w:ind w:left="6276" w:hanging="253"/>
      </w:pPr>
      <w:rPr>
        <w:rFonts w:hint="default"/>
        <w:lang w:val="et-EE" w:eastAsia="en-US" w:bidi="ar-SA"/>
      </w:rPr>
    </w:lvl>
    <w:lvl w:ilvl="7" w:tplc="DA78AA4A">
      <w:numFmt w:val="bullet"/>
      <w:lvlText w:val="•"/>
      <w:lvlJc w:val="left"/>
      <w:pPr>
        <w:ind w:left="7292" w:hanging="253"/>
      </w:pPr>
      <w:rPr>
        <w:rFonts w:hint="default"/>
        <w:lang w:val="et-EE" w:eastAsia="en-US" w:bidi="ar-SA"/>
      </w:rPr>
    </w:lvl>
    <w:lvl w:ilvl="8" w:tplc="519649E4">
      <w:numFmt w:val="bullet"/>
      <w:lvlText w:val="•"/>
      <w:lvlJc w:val="left"/>
      <w:pPr>
        <w:ind w:left="8308" w:hanging="253"/>
      </w:pPr>
      <w:rPr>
        <w:rFonts w:hint="default"/>
        <w:lang w:val="et-EE" w:eastAsia="en-US" w:bidi="ar-SA"/>
      </w:rPr>
    </w:lvl>
  </w:abstractNum>
  <w:num w:numId="1" w16cid:durableId="965238213">
    <w:abstractNumId w:val="2"/>
  </w:num>
  <w:num w:numId="2" w16cid:durableId="1346786588">
    <w:abstractNumId w:val="0"/>
  </w:num>
  <w:num w:numId="3" w16cid:durableId="1168984416">
    <w:abstractNumId w:val="3"/>
  </w:num>
  <w:num w:numId="4" w16cid:durableId="202600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10"/>
    <w:rsid w:val="0009798D"/>
    <w:rsid w:val="00121F36"/>
    <w:rsid w:val="001B1EF4"/>
    <w:rsid w:val="00273210"/>
    <w:rsid w:val="004D632D"/>
    <w:rsid w:val="00795706"/>
    <w:rsid w:val="009B3B73"/>
    <w:rsid w:val="00A13FC5"/>
    <w:rsid w:val="00BD1F7F"/>
    <w:rsid w:val="00C7235F"/>
    <w:rsid w:val="00D6317F"/>
    <w:rsid w:val="00DA673E"/>
    <w:rsid w:val="00E26063"/>
    <w:rsid w:val="00E7174E"/>
    <w:rsid w:val="00EC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5C11"/>
  <w15:docId w15:val="{93EAEC7E-EC0A-4760-9370-82108436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t-EE"/>
    </w:rPr>
  </w:style>
  <w:style w:type="paragraph" w:styleId="Heading1">
    <w:name w:val="heading 1"/>
    <w:basedOn w:val="Normal"/>
    <w:uiPriority w:val="9"/>
    <w:qFormat/>
    <w:pPr>
      <w:ind w:left="172"/>
      <w:outlineLvl w:val="0"/>
    </w:pPr>
    <w:rPr>
      <w:b/>
      <w:bCs/>
      <w:i/>
      <w:iCs/>
      <w:sz w:val="15"/>
      <w:szCs w:val="15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72"/>
      <w:outlineLvl w:val="1"/>
    </w:pPr>
    <w:rPr>
      <w:b/>
      <w:bCs/>
      <w:i/>
      <w:i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5"/>
      <w:szCs w:val="15"/>
    </w:rPr>
  </w:style>
  <w:style w:type="paragraph" w:styleId="Title">
    <w:name w:val="Title"/>
    <w:basedOn w:val="Normal"/>
    <w:uiPriority w:val="10"/>
    <w:qFormat/>
    <w:pPr>
      <w:ind w:left="4779" w:right="4794"/>
      <w:jc w:val="center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25" w:hanging="2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13.06.2022 | Tabasalu Koolilõpufestival 2022</dc:title>
  <dc:creator>Igor Ivanov</dc:creator>
  <cp:lastModifiedBy>Mait Metsis</cp:lastModifiedBy>
  <cp:revision>6</cp:revision>
  <dcterms:created xsi:type="dcterms:W3CDTF">2025-05-15T14:10:00Z</dcterms:created>
  <dcterms:modified xsi:type="dcterms:W3CDTF">2025-05-15T14:12:00Z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