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70c0"/>
          <w:sz w:val="24"/>
          <w:szCs w:val="24"/>
          <w:rtl w:val="0"/>
        </w:rPr>
        <w:t xml:space="preserve">SOOVIAVALDUS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Soovime osaleda Transpordiameti koostööprojektis tasuta jalgratturi koolituse kättesaadavuse parandamiseks. 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9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56"/>
        <w:gridCol w:w="5036"/>
        <w:tblGridChange w:id="0">
          <w:tblGrid>
            <w:gridCol w:w="3356"/>
            <w:gridCol w:w="50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nimi</w:t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Kohila Mõisakool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Registrikood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80017581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Juriidiline aadress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Posti 5, Kohila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Lepingu allkirjastaja, 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esinduse alus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Direktor Anu Nigesen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e-post: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anu@kohilamoisakool.ee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tel: 5020646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kontaktisik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nimi: Margit Aru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tel: 56986099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e-post: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margit@kohilamoisakool.ee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Koolitusel osalevate laste arv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õpilast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Kohalik omavalitsus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Kohila vald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Asutuse arvelduskonto number ja arvelduskonto omanik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MTÜ Miikaeli Ühendus</w:t>
            </w:r>
          </w:p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EE791010220032807012</w:t>
            </w:r>
          </w:p>
          <w:p w:rsidR="00000000" w:rsidDel="00000000" w:rsidP="00000000" w:rsidRDefault="00000000" w:rsidRPr="00000000" w14:paraId="0000001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lapsi koolitav õpetaja on vähemalt 21-aastane ja omab mootorsõiduki juhtimisõigust (LS § 149 lg 3).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kool ei küsi lapsevanemalt koolituse läbiviimiseks rahalist toetust.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Teadmiseks: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Asutuse kontaktisiku andmed kuvatakse avalikult veebis Transpordiameti dokumendihaldus-süsteemi kaudu.</w:t>
      </w:r>
    </w:p>
    <w:p w:rsidR="00000000" w:rsidDel="00000000" w:rsidP="00000000" w:rsidRDefault="00000000" w:rsidRPr="00000000" w14:paraId="00000026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Sooviavaldusega edastatakse eraldi failina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.pdf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või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.doc)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koolituse tööplaan, mis kinnitab, et täidetakse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määrusega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ettenähtud miinimum koolitusmahtu ja teemasid.</w:t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Anu Nigesen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0</wp:posOffset>
          </wp:positionV>
          <wp:extent cx="7283487" cy="612760"/>
          <wp:effectExtent b="0" l="0" r="0" t="0"/>
          <wp:wrapNone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247" l="1819" r="1757" t="93015"/>
                  <a:stretch>
                    <a:fillRect/>
                  </a:stretch>
                </pic:blipFill>
                <pic:spPr>
                  <a:xfrm>
                    <a:off x="0" y="0"/>
                    <a:ext cx="7283487" cy="6127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center" w:pos="4039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697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803760"/>
    <w:pPr>
      <w:spacing w:after="0" w:line="240" w:lineRule="auto"/>
    </w:p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Loendilik">
    <w:name w:val="List Paragraph"/>
    <w:basedOn w:val="Normaallaad"/>
    <w:uiPriority w:val="34"/>
    <w:qFormat w:val="1"/>
    <w:rsid w:val="00803760"/>
    <w:pPr>
      <w:ind w:left="720"/>
      <w:contextualSpacing w:val="1"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Pis">
    <w:name w:val="header"/>
    <w:basedOn w:val="Normaallaad"/>
    <w:link w:val="Pi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 w:val="1"/>
    <w:unhideWhenUsed w:val="1"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 w:val="1"/>
    <w:unhideWhenUsed w:val="1"/>
    <w:rsid w:val="00EF520A"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 w:val="1"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 w:val="1"/>
    <w:unhideWhenUsed w:val="1"/>
    <w:rsid w:val="00EF520A"/>
    <w:rPr>
      <w:b w:val="1"/>
      <w:bCs w:val="1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 w:val="1"/>
    <w:rsid w:val="00EF520A"/>
    <w:rPr>
      <w:b w:val="1"/>
      <w:bCs w:val="1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 w:val="1"/>
    <w:unhideWhenUsed w:val="1"/>
    <w:rsid w:val="00EF520A"/>
    <w:rPr>
      <w:rFonts w:ascii="Segoe UI" w:cs="Segoe UI" w:hAnsi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 w:val="1"/>
    <w:rsid w:val="00EF520A"/>
    <w:rPr>
      <w:rFonts w:ascii="Segoe UI" w:cs="Segoe UI" w:hAnsi="Segoe UI"/>
      <w:sz w:val="18"/>
      <w:szCs w:val="18"/>
    </w:rPr>
  </w:style>
  <w:style w:type="character" w:styleId="Hperlink">
    <w:name w:val="Hyperlink"/>
    <w:basedOn w:val="Liguvaikefont"/>
    <w:uiPriority w:val="99"/>
    <w:unhideWhenUsed w:val="1"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 w:val="1"/>
    <w:unhideWhenUsed w:val="1"/>
    <w:rsid w:val="00CF64D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iigiteataja.ee/akt/122052020009?leiaKehtiv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u@kohilamoisakool.ee" TargetMode="External"/><Relationship Id="rId8" Type="http://schemas.openxmlformats.org/officeDocument/2006/relationships/hyperlink" Target="mailto:margit@kohilamoisakool.e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Zu0ReWA7oHm3rGAm4zGoOo3RKw==">AMUW2mWPAJ2ZWW60AJJY7NmX5lrMkes2uQAAkZKQ1UeE+8dM2Qn9D8l8lGWenOoaUQ+/Z/4ywRtJQPKTO5lntELtCjAXAdaKMHk/Az4nZahr+8P6kGE4n8U=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</cp:coreProperties>
</file>