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ontuurtabel"/>
        <w:tblW w:w="9039" w:type="dxa"/>
        <w:tblLook w:val="0000" w:firstRow="0" w:lastRow="0" w:firstColumn="0" w:lastColumn="0" w:noHBand="0" w:noVBand="0"/>
      </w:tblPr>
      <w:tblGrid>
        <w:gridCol w:w="5211"/>
        <w:gridCol w:w="3828"/>
      </w:tblGrid>
      <w:tr w:rsidR="000342DC" w14:paraId="6ACDA585" w14:textId="77777777" w:rsidTr="36F2A2BE">
        <w:trPr>
          <w:trHeight w:val="1417"/>
        </w:trPr>
        <w:tc>
          <w:tcPr>
            <w:tcW w:w="5211" w:type="dxa"/>
            <w:tcBorders>
              <w:top w:val="nil"/>
              <w:left w:val="nil"/>
              <w:bottom w:val="nil"/>
              <w:right w:val="nil"/>
            </w:tcBorders>
          </w:tcPr>
          <w:p w14:paraId="39AEC6E0" w14:textId="77777777" w:rsidR="000342DC" w:rsidRDefault="00996D1D" w:rsidP="36F2A2BE">
            <w:pPr>
              <w:tabs>
                <w:tab w:val="left" w:pos="3285"/>
              </w:tabs>
            </w:pPr>
            <w:r>
              <w:rPr>
                <w:noProof/>
                <w:lang w:eastAsia="et-EE"/>
              </w:rPr>
              <mc:AlternateContent>
                <mc:Choice Requires="wps">
                  <w:drawing>
                    <wp:anchor distT="0" distB="0" distL="114300" distR="114300" simplePos="0" relativeHeight="251658241" behindDoc="0" locked="0" layoutInCell="1" allowOverlap="1" wp14:anchorId="6169A6A6" wp14:editId="2D2B06A6">
                      <wp:simplePos x="0" y="0"/>
                      <wp:positionH relativeFrom="column">
                        <wp:posOffset>-84455</wp:posOffset>
                      </wp:positionH>
                      <wp:positionV relativeFrom="paragraph">
                        <wp:posOffset>875030</wp:posOffset>
                      </wp:positionV>
                      <wp:extent cx="1905000" cy="1000125"/>
                      <wp:effectExtent l="0" t="0" r="0" b="9525"/>
                      <wp:wrapNone/>
                      <wp:docPr id="7" name="Text Box 7"/>
                      <wp:cNvGraphicFramePr/>
                      <a:graphic xmlns:a="http://schemas.openxmlformats.org/drawingml/2006/main">
                        <a:graphicData uri="http://schemas.microsoft.com/office/word/2010/wordprocessingShape">
                          <wps:wsp>
                            <wps:cNvSpPr txBox="1"/>
                            <wps:spPr>
                              <a:xfrm>
                                <a:off x="0" y="0"/>
                                <a:ext cx="1905000" cy="1000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8303EB1" w14:textId="203B033F" w:rsidR="003439CA" w:rsidRDefault="00D74EE8" w:rsidP="003439CA">
                                  <w:pPr>
                                    <w:spacing w:after="0" w:line="240" w:lineRule="auto"/>
                                    <w:rPr>
                                      <w:rFonts w:ascii="Times New Roman" w:hAnsi="Times New Roman" w:cs="Times New Roman"/>
                                      <w:sz w:val="24"/>
                                      <w:szCs w:val="24"/>
                                    </w:rPr>
                                  </w:pPr>
                                  <w:r>
                                    <w:rPr>
                                      <w:rFonts w:ascii="Times New Roman" w:hAnsi="Times New Roman" w:cs="Times New Roman"/>
                                      <w:sz w:val="24"/>
                                      <w:szCs w:val="24"/>
                                    </w:rPr>
                                    <w:t>Sotsiaalmini</w:t>
                                  </w:r>
                                  <w:r w:rsidR="005E75AF">
                                    <w:rPr>
                                      <w:rFonts w:ascii="Times New Roman" w:hAnsi="Times New Roman" w:cs="Times New Roman"/>
                                      <w:sz w:val="24"/>
                                      <w:szCs w:val="24"/>
                                    </w:rPr>
                                    <w:t>steerium</w:t>
                                  </w:r>
                                </w:p>
                                <w:p w14:paraId="3DE1C89E" w14:textId="0EE0B348" w:rsidR="003439CA" w:rsidRPr="003439CA" w:rsidRDefault="00EA0259" w:rsidP="003439CA">
                                  <w:pPr>
                                    <w:spacing w:after="0" w:line="240" w:lineRule="auto"/>
                                    <w:rPr>
                                      <w:rFonts w:ascii="Times New Roman" w:hAnsi="Times New Roman" w:cs="Times New Roman"/>
                                      <w:sz w:val="24"/>
                                      <w:szCs w:val="24"/>
                                    </w:rPr>
                                  </w:pPr>
                                  <w:r>
                                    <w:rPr>
                                      <w:rFonts w:ascii="Times New Roman" w:hAnsi="Times New Roman" w:cs="Times New Roman"/>
                                      <w:sz w:val="24"/>
                                      <w:szCs w:val="24"/>
                                    </w:rPr>
                                    <w:t>Suur-Ameerika 1</w:t>
                                  </w:r>
                                </w:p>
                                <w:p w14:paraId="19DA37B5" w14:textId="4F340648" w:rsidR="003439CA" w:rsidRPr="003439CA" w:rsidRDefault="003439CA" w:rsidP="003439CA">
                                  <w:pPr>
                                    <w:spacing w:after="0" w:line="240" w:lineRule="auto"/>
                                    <w:rPr>
                                      <w:rFonts w:ascii="Times New Roman" w:hAnsi="Times New Roman" w:cs="Times New Roman"/>
                                      <w:sz w:val="24"/>
                                      <w:szCs w:val="24"/>
                                    </w:rPr>
                                  </w:pPr>
                                  <w:r w:rsidRPr="003439CA">
                                    <w:rPr>
                                      <w:rFonts w:ascii="Times New Roman" w:hAnsi="Times New Roman" w:cs="Times New Roman"/>
                                      <w:sz w:val="24"/>
                                      <w:szCs w:val="24"/>
                                    </w:rPr>
                                    <w:t>1</w:t>
                                  </w:r>
                                  <w:r w:rsidR="00EA0259">
                                    <w:rPr>
                                      <w:rFonts w:ascii="Times New Roman" w:hAnsi="Times New Roman" w:cs="Times New Roman"/>
                                      <w:sz w:val="24"/>
                                      <w:szCs w:val="24"/>
                                    </w:rPr>
                                    <w:t>01</w:t>
                                  </w:r>
                                  <w:r w:rsidR="00A84131">
                                    <w:rPr>
                                      <w:rFonts w:ascii="Times New Roman" w:hAnsi="Times New Roman" w:cs="Times New Roman"/>
                                      <w:sz w:val="24"/>
                                      <w:szCs w:val="24"/>
                                    </w:rPr>
                                    <w:t>22 Tallinn</w:t>
                                  </w:r>
                                </w:p>
                                <w:p w14:paraId="6397DA37" w14:textId="6BED07E2" w:rsidR="003439CA" w:rsidRDefault="003439CA" w:rsidP="003439CA">
                                  <w:pPr>
                                    <w:spacing w:after="0" w:line="240" w:lineRule="auto"/>
                                    <w:rPr>
                                      <w:rFonts w:ascii="Times New Roman" w:hAnsi="Times New Roman" w:cs="Times New Roman"/>
                                      <w:sz w:val="24"/>
                                      <w:szCs w:val="24"/>
                                    </w:rPr>
                                  </w:pPr>
                                </w:p>
                                <w:p w14:paraId="55AEB9EF" w14:textId="77777777" w:rsidR="00F455EE" w:rsidRPr="003439CA" w:rsidRDefault="00F455EE" w:rsidP="00F455EE">
                                  <w:pPr>
                                    <w:spacing w:after="0" w:line="240" w:lineRule="auto"/>
                                    <w:rPr>
                                      <w:rFonts w:ascii="Times New Roman" w:hAnsi="Times New Roman" w:cs="Times New Roman"/>
                                      <w:sz w:val="24"/>
                                      <w:szCs w:val="24"/>
                                    </w:rPr>
                                  </w:pPr>
                                  <w:hyperlink r:id="rId11" w:history="1">
                                    <w:r w:rsidRPr="001C55A9">
                                      <w:rPr>
                                        <w:rStyle w:val="Hperlink"/>
                                        <w:rFonts w:ascii="Times New Roman" w:hAnsi="Times New Roman" w:cs="Times New Roman"/>
                                        <w:sz w:val="24"/>
                                        <w:szCs w:val="24"/>
                                      </w:rPr>
                                      <w:t>info@sm.ee</w:t>
                                    </w:r>
                                  </w:hyperlink>
                                  <w:r>
                                    <w:rPr>
                                      <w:rFonts w:ascii="Times New Roman" w:hAnsi="Times New Roman" w:cs="Times New Roman"/>
                                      <w:sz w:val="24"/>
                                      <w:szCs w:val="24"/>
                                    </w:rPr>
                                    <w:t xml:space="preserve"> </w:t>
                                  </w:r>
                                </w:p>
                                <w:p w14:paraId="61398B09" w14:textId="22994CE8" w:rsidR="00A84131" w:rsidRPr="003439CA" w:rsidRDefault="00A84131" w:rsidP="003439CA">
                                  <w:pPr>
                                    <w:spacing w:after="0" w:line="240" w:lineRule="auto"/>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69A6A6" id="_x0000_t202" coordsize="21600,21600" o:spt="202" path="m,l,21600r21600,l21600,xe">
                      <v:stroke joinstyle="miter"/>
                      <v:path gradientshapeok="t" o:connecttype="rect"/>
                    </v:shapetype>
                    <v:shape id="Text Box 7" o:spid="_x0000_s1026" type="#_x0000_t202" style="position:absolute;margin-left:-6.65pt;margin-top:68.9pt;width:150pt;height:78.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lzcdAIAAGYFAAAOAAAAZHJzL2Uyb0RvYy54bWysVEtv2zAMvg/YfxB0X+1kTbcGdYqsRYcB&#10;RVusHXpWZKkRJouaxMTOfn0p2Xms66XDLjJlfiTFj4+z866xbK1CNOAqPjoqOVNOQm3cU8V/PFx9&#10;+MxZROFqYcGpim9U5Oez9+/OWj9VY1iCrVVg5MTFaesrvkT006KIcqkaEY/AK0dKDaERSNfwVNRB&#10;tOS9scW4LE+KFkLtA0gVI/297JV8lv1rrSTeah0VMltxehvmM+Rzkc5idiamT0H4pZHDM8Q/vKIR&#10;xlHQnatLgYKtgvnLVWNkgAgajyQ0BWhtpMo5UDaj8kU290vhVc6FyIl+R1P8f27lzfre3wWG3Rfo&#10;qICJkNbHaaSfKZ9OhyZ96aWM9EThZkeb6pDJZHRaTsqSVJJ0I5JG40nyU+zNfYj4VUHDklDxQHXJ&#10;dIn1dcQeuoWkaBGsqa+MtfmSekFd2MDWgqpoMT+SnP+Bso61FT/5OCmzYwfJvPdsXXKjcjcM4fYp&#10;Zgk3ViWMdd+VZqbOmb4SW0ip3C5+RieUplBvMRzw+1e9xbjPgyxyZHC4M26Mg5Czz+Ozp6z+uaVM&#10;93iqzUHeScRu0Q2lX0C9oY4I0A9L9PLKUNWuRcQ7EWg6qNI08XhLh7ZArMMgcbaE8Pu1/wlPTUta&#10;zlqatorHXysRFGf2m6N2Ph0dH6fxzJfjyacxXcKhZnGocavmAqgVRrRbvMxiwqPdijpA80iLYZ6i&#10;kko4SbErjlvxAvsdQItFqvk8g2ggvcBrd+9lcp3oTT350D2K4IfGRer5G9jOpZi+6N8emywdzFcI&#10;2uTmTgT3rA7E0zDn8RgWT9oWh/eM2q/H2TMAAAD//wMAUEsDBBQABgAIAAAAIQB/VVFa4gAAAAsB&#10;AAAPAAAAZHJzL2Rvd25yZXYueG1sTI9LT8MwEITvSPwHa5G4oNZprT4IcSqEeEi90fAQNzdekoh4&#10;HcVuEv49ywluO5pPszPZbnKtGLAPjScNi3kCAqn0tqFKw0vxMNuCCNGQNa0n1PCNAXb5+VlmUutH&#10;esbhECvBIRRSo6GOsUulDGWNzoS575DY+/S9M5FlX0nbm5HDXSuXSbKWzjTEH2rT4V2N5dfh5DR8&#10;XFXv+zA9vo5qpbr7p6HYvNlC68uL6fYGRMQp/sHwW5+rQ86djv5ENohWw2yhFKNsqA1vYGK5XW9A&#10;HPm4XimQeSb/b8h/AAAA//8DAFBLAQItABQABgAIAAAAIQC2gziS/gAAAOEBAAATAAAAAAAAAAAA&#10;AAAAAAAAAABbQ29udGVudF9UeXBlc10ueG1sUEsBAi0AFAAGAAgAAAAhADj9If/WAAAAlAEAAAsA&#10;AAAAAAAAAAAAAAAALwEAAF9yZWxzLy5yZWxzUEsBAi0AFAAGAAgAAAAhAMSmXNx0AgAAZgUAAA4A&#10;AAAAAAAAAAAAAAAALgIAAGRycy9lMm9Eb2MueG1sUEsBAi0AFAAGAAgAAAAhAH9VUVriAAAACwEA&#10;AA8AAAAAAAAAAAAAAAAAzgQAAGRycy9kb3ducmV2LnhtbFBLBQYAAAAABAAEAPMAAADdBQAAAAA=&#10;" fillcolor="white [3201]" stroked="f" strokeweight=".5pt">
                      <v:textbox>
                        <w:txbxContent>
                          <w:p w14:paraId="08303EB1" w14:textId="203B033F" w:rsidR="003439CA" w:rsidRDefault="00D74EE8" w:rsidP="003439CA">
                            <w:pPr>
                              <w:spacing w:after="0" w:line="240" w:lineRule="auto"/>
                              <w:rPr>
                                <w:rFonts w:ascii="Times New Roman" w:hAnsi="Times New Roman" w:cs="Times New Roman"/>
                                <w:sz w:val="24"/>
                                <w:szCs w:val="24"/>
                              </w:rPr>
                            </w:pPr>
                            <w:r>
                              <w:rPr>
                                <w:rFonts w:ascii="Times New Roman" w:hAnsi="Times New Roman" w:cs="Times New Roman"/>
                                <w:sz w:val="24"/>
                                <w:szCs w:val="24"/>
                              </w:rPr>
                              <w:t>Sotsiaalmini</w:t>
                            </w:r>
                            <w:r w:rsidR="005E75AF">
                              <w:rPr>
                                <w:rFonts w:ascii="Times New Roman" w:hAnsi="Times New Roman" w:cs="Times New Roman"/>
                                <w:sz w:val="24"/>
                                <w:szCs w:val="24"/>
                              </w:rPr>
                              <w:t>steerium</w:t>
                            </w:r>
                          </w:p>
                          <w:p w14:paraId="3DE1C89E" w14:textId="0EE0B348" w:rsidR="003439CA" w:rsidRPr="003439CA" w:rsidRDefault="00EA0259" w:rsidP="003439CA">
                            <w:pPr>
                              <w:spacing w:after="0" w:line="240" w:lineRule="auto"/>
                              <w:rPr>
                                <w:rFonts w:ascii="Times New Roman" w:hAnsi="Times New Roman" w:cs="Times New Roman"/>
                                <w:sz w:val="24"/>
                                <w:szCs w:val="24"/>
                              </w:rPr>
                            </w:pPr>
                            <w:r>
                              <w:rPr>
                                <w:rFonts w:ascii="Times New Roman" w:hAnsi="Times New Roman" w:cs="Times New Roman"/>
                                <w:sz w:val="24"/>
                                <w:szCs w:val="24"/>
                              </w:rPr>
                              <w:t>Suur-Ameerika 1</w:t>
                            </w:r>
                          </w:p>
                          <w:p w14:paraId="19DA37B5" w14:textId="4F340648" w:rsidR="003439CA" w:rsidRPr="003439CA" w:rsidRDefault="003439CA" w:rsidP="003439CA">
                            <w:pPr>
                              <w:spacing w:after="0" w:line="240" w:lineRule="auto"/>
                              <w:rPr>
                                <w:rFonts w:ascii="Times New Roman" w:hAnsi="Times New Roman" w:cs="Times New Roman"/>
                                <w:sz w:val="24"/>
                                <w:szCs w:val="24"/>
                              </w:rPr>
                            </w:pPr>
                            <w:r w:rsidRPr="003439CA">
                              <w:rPr>
                                <w:rFonts w:ascii="Times New Roman" w:hAnsi="Times New Roman" w:cs="Times New Roman"/>
                                <w:sz w:val="24"/>
                                <w:szCs w:val="24"/>
                              </w:rPr>
                              <w:t>1</w:t>
                            </w:r>
                            <w:r w:rsidR="00EA0259">
                              <w:rPr>
                                <w:rFonts w:ascii="Times New Roman" w:hAnsi="Times New Roman" w:cs="Times New Roman"/>
                                <w:sz w:val="24"/>
                                <w:szCs w:val="24"/>
                              </w:rPr>
                              <w:t>01</w:t>
                            </w:r>
                            <w:r w:rsidR="00A84131">
                              <w:rPr>
                                <w:rFonts w:ascii="Times New Roman" w:hAnsi="Times New Roman" w:cs="Times New Roman"/>
                                <w:sz w:val="24"/>
                                <w:szCs w:val="24"/>
                              </w:rPr>
                              <w:t>22 Tallinn</w:t>
                            </w:r>
                          </w:p>
                          <w:p w14:paraId="6397DA37" w14:textId="6BED07E2" w:rsidR="003439CA" w:rsidRDefault="003439CA" w:rsidP="003439CA">
                            <w:pPr>
                              <w:spacing w:after="0" w:line="240" w:lineRule="auto"/>
                              <w:rPr>
                                <w:rFonts w:ascii="Times New Roman" w:hAnsi="Times New Roman" w:cs="Times New Roman"/>
                                <w:sz w:val="24"/>
                                <w:szCs w:val="24"/>
                              </w:rPr>
                            </w:pPr>
                          </w:p>
                          <w:p w14:paraId="55AEB9EF" w14:textId="77777777" w:rsidR="00F455EE" w:rsidRPr="003439CA" w:rsidRDefault="00F455EE" w:rsidP="00F455EE">
                            <w:pPr>
                              <w:spacing w:after="0" w:line="240" w:lineRule="auto"/>
                              <w:rPr>
                                <w:rFonts w:ascii="Times New Roman" w:hAnsi="Times New Roman" w:cs="Times New Roman"/>
                                <w:sz w:val="24"/>
                                <w:szCs w:val="24"/>
                              </w:rPr>
                            </w:pPr>
                            <w:hyperlink r:id="rId12" w:history="1">
                              <w:r w:rsidRPr="001C55A9">
                                <w:rPr>
                                  <w:rStyle w:val="Hperlink"/>
                                  <w:rFonts w:ascii="Times New Roman" w:hAnsi="Times New Roman" w:cs="Times New Roman"/>
                                  <w:sz w:val="24"/>
                                  <w:szCs w:val="24"/>
                                </w:rPr>
                                <w:t>info@sm.ee</w:t>
                              </w:r>
                            </w:hyperlink>
                            <w:r>
                              <w:rPr>
                                <w:rFonts w:ascii="Times New Roman" w:hAnsi="Times New Roman" w:cs="Times New Roman"/>
                                <w:sz w:val="24"/>
                                <w:szCs w:val="24"/>
                              </w:rPr>
                              <w:t xml:space="preserve"> </w:t>
                            </w:r>
                          </w:p>
                          <w:p w14:paraId="61398B09" w14:textId="22994CE8" w:rsidR="00A84131" w:rsidRPr="003439CA" w:rsidRDefault="00A84131" w:rsidP="003439CA">
                            <w:pPr>
                              <w:spacing w:after="0" w:line="240" w:lineRule="auto"/>
                              <w:rPr>
                                <w:rFonts w:ascii="Times New Roman" w:hAnsi="Times New Roman" w:cs="Times New Roman"/>
                                <w:sz w:val="24"/>
                                <w:szCs w:val="24"/>
                              </w:rPr>
                            </w:pPr>
                          </w:p>
                        </w:txbxContent>
                      </v:textbox>
                    </v:shape>
                  </w:pict>
                </mc:Fallback>
              </mc:AlternateContent>
            </w:r>
            <w:r w:rsidRPr="00833742">
              <w:rPr>
                <w:rFonts w:ascii="Arial" w:eastAsia="SimSun" w:hAnsi="Arial" w:cs="Arial"/>
                <w:b/>
                <w:noProof/>
                <w:kern w:val="1"/>
                <w:sz w:val="24"/>
                <w:szCs w:val="24"/>
                <w:lang w:eastAsia="et-EE"/>
              </w:rPr>
              <w:drawing>
                <wp:anchor distT="0" distB="0" distL="114300" distR="114300" simplePos="0" relativeHeight="251658240" behindDoc="0" locked="0" layoutInCell="1" allowOverlap="1" wp14:anchorId="66AAC7B3" wp14:editId="40BBFD1D">
                  <wp:simplePos x="0" y="0"/>
                  <wp:positionH relativeFrom="page">
                    <wp:posOffset>-810260</wp:posOffset>
                  </wp:positionH>
                  <wp:positionV relativeFrom="page">
                    <wp:posOffset>-95250</wp:posOffset>
                  </wp:positionV>
                  <wp:extent cx="2809875" cy="9131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stivabariik_vapp.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09875" cy="913130"/>
                          </a:xfrm>
                          <a:prstGeom prst="rect">
                            <a:avLst/>
                          </a:prstGeom>
                        </pic:spPr>
                      </pic:pic>
                    </a:graphicData>
                  </a:graphic>
                  <wp14:sizeRelH relativeFrom="margin">
                    <wp14:pctWidth>0</wp14:pctWidth>
                  </wp14:sizeRelH>
                  <wp14:sizeRelV relativeFrom="margin">
                    <wp14:pctHeight>0</wp14:pctHeight>
                  </wp14:sizeRelV>
                </wp:anchor>
              </w:drawing>
            </w:r>
            <w:r w:rsidR="00DC5E1C">
              <w:tab/>
            </w:r>
          </w:p>
        </w:tc>
        <w:tc>
          <w:tcPr>
            <w:tcW w:w="3828" w:type="dxa"/>
            <w:tcBorders>
              <w:top w:val="nil"/>
              <w:left w:val="nil"/>
              <w:bottom w:val="nil"/>
              <w:right w:val="nil"/>
            </w:tcBorders>
          </w:tcPr>
          <w:p w14:paraId="3DBF3128" w14:textId="77777777" w:rsidR="00A22C6A" w:rsidRPr="00357BF3" w:rsidRDefault="00A22C6A" w:rsidP="36F2A2BE">
            <w:pPr>
              <w:ind w:right="-108"/>
              <w:jc w:val="right"/>
              <w:rPr>
                <w:rFonts w:ascii="Times New Roman" w:hAnsi="Times New Roman" w:cs="Times New Roman"/>
                <w:sz w:val="18"/>
                <w:szCs w:val="18"/>
              </w:rPr>
            </w:pPr>
          </w:p>
        </w:tc>
      </w:tr>
      <w:tr w:rsidR="000342DC" w14:paraId="47D4C1A8" w14:textId="77777777" w:rsidTr="36F2A2BE">
        <w:trPr>
          <w:trHeight w:val="2376"/>
        </w:trPr>
        <w:tc>
          <w:tcPr>
            <w:tcW w:w="5211" w:type="dxa"/>
            <w:tcBorders>
              <w:top w:val="nil"/>
              <w:left w:val="nil"/>
              <w:bottom w:val="nil"/>
              <w:right w:val="nil"/>
            </w:tcBorders>
          </w:tcPr>
          <w:p w14:paraId="6E53BEEC" w14:textId="77777777" w:rsidR="000342DC" w:rsidRDefault="000342DC" w:rsidP="36F2A2BE"/>
        </w:tc>
        <w:tc>
          <w:tcPr>
            <w:tcW w:w="3828" w:type="dxa"/>
            <w:tcBorders>
              <w:top w:val="nil"/>
              <w:left w:val="nil"/>
              <w:bottom w:val="nil"/>
              <w:right w:val="nil"/>
            </w:tcBorders>
          </w:tcPr>
          <w:p w14:paraId="1DD05B3F" w14:textId="6E6D2C5B" w:rsidR="000342DC" w:rsidRPr="00E65F9C" w:rsidRDefault="0460752C" w:rsidP="36F2A2BE">
            <w:pPr>
              <w:rPr>
                <w:rFonts w:ascii="Times New Roman" w:hAnsi="Times New Roman" w:cs="Times New Roman"/>
                <w:sz w:val="24"/>
                <w:szCs w:val="24"/>
              </w:rPr>
            </w:pPr>
            <w:r w:rsidRPr="00E65F9C">
              <w:rPr>
                <w:rFonts w:ascii="Times New Roman" w:hAnsi="Times New Roman" w:cs="Times New Roman"/>
                <w:sz w:val="24"/>
                <w:szCs w:val="24"/>
              </w:rPr>
              <w:t>Teie:</w:t>
            </w:r>
            <w:r w:rsidR="00EE05AD" w:rsidRPr="00E65F9C">
              <w:rPr>
                <w:rFonts w:ascii="Times New Roman" w:hAnsi="Times New Roman" w:cs="Times New Roman"/>
                <w:color w:val="2D2C2D"/>
                <w:sz w:val="24"/>
                <w:szCs w:val="24"/>
                <w:shd w:val="clear" w:color="auto" w:fill="FFFFFF"/>
              </w:rPr>
              <w:t xml:space="preserve"> </w:t>
            </w:r>
            <w:r w:rsidR="00E65F9C" w:rsidRPr="00E65F9C">
              <w:rPr>
                <w:rFonts w:ascii="Times New Roman" w:hAnsi="Times New Roman" w:cs="Times New Roman"/>
                <w:color w:val="2D2C2D"/>
                <w:sz w:val="24"/>
                <w:szCs w:val="24"/>
                <w:shd w:val="clear" w:color="auto" w:fill="FFFFFF"/>
              </w:rPr>
              <w:t xml:space="preserve">16.06.2026 </w:t>
            </w:r>
            <w:r w:rsidR="00EE05AD" w:rsidRPr="00E65F9C">
              <w:rPr>
                <w:rFonts w:ascii="Times New Roman" w:hAnsi="Times New Roman" w:cs="Times New Roman"/>
                <w:sz w:val="24"/>
                <w:szCs w:val="24"/>
              </w:rPr>
              <w:t>1.2-2/55-1</w:t>
            </w:r>
          </w:p>
          <w:p w14:paraId="5D494EEF" w14:textId="77777777" w:rsidR="00357BF3" w:rsidRDefault="00357BF3" w:rsidP="36F2A2BE">
            <w:pPr>
              <w:rPr>
                <w:rFonts w:ascii="Times New Roman" w:hAnsi="Times New Roman" w:cs="Times New Roman"/>
                <w:sz w:val="24"/>
                <w:szCs w:val="24"/>
              </w:rPr>
            </w:pPr>
          </w:p>
          <w:p w14:paraId="606618DD" w14:textId="74F80EA1" w:rsidR="00357BF3" w:rsidRPr="00E65F9C" w:rsidRDefault="0460752C" w:rsidP="36F2A2BE">
            <w:pPr>
              <w:rPr>
                <w:rFonts w:ascii="Times New Roman" w:hAnsi="Times New Roman" w:cs="Times New Roman"/>
                <w:sz w:val="24"/>
                <w:szCs w:val="24"/>
              </w:rPr>
            </w:pPr>
            <w:r w:rsidRPr="00E65F9C">
              <w:rPr>
                <w:rFonts w:ascii="Times New Roman" w:hAnsi="Times New Roman" w:cs="Times New Roman"/>
                <w:sz w:val="24"/>
                <w:szCs w:val="24"/>
              </w:rPr>
              <w:t>Meie:</w:t>
            </w:r>
            <w:r w:rsidR="00D14E82" w:rsidRPr="00E65F9C">
              <w:rPr>
                <w:rFonts w:ascii="Times New Roman" w:hAnsi="Times New Roman" w:cs="Times New Roman"/>
                <w:color w:val="2D2C2D"/>
                <w:sz w:val="24"/>
                <w:szCs w:val="24"/>
                <w:shd w:val="clear" w:color="auto" w:fill="FFFFFF"/>
              </w:rPr>
              <w:t xml:space="preserve"> 13.07.2026 </w:t>
            </w:r>
            <w:r w:rsidR="00D14E82" w:rsidRPr="00E65F9C">
              <w:rPr>
                <w:rFonts w:ascii="Times New Roman" w:hAnsi="Times New Roman" w:cs="Times New Roman"/>
                <w:sz w:val="24"/>
                <w:szCs w:val="24"/>
              </w:rPr>
              <w:t>JUR-3/3375-</w:t>
            </w:r>
            <w:r w:rsidR="00E65F9C">
              <w:rPr>
                <w:rFonts w:ascii="Times New Roman" w:hAnsi="Times New Roman" w:cs="Times New Roman"/>
                <w:sz w:val="24"/>
                <w:szCs w:val="24"/>
              </w:rPr>
              <w:t>3</w:t>
            </w:r>
          </w:p>
        </w:tc>
      </w:tr>
    </w:tbl>
    <w:p w14:paraId="48162F09" w14:textId="0737FC87" w:rsidR="00357BF3" w:rsidRDefault="00CC7333" w:rsidP="36F2A2B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Ettepanek</w:t>
      </w:r>
      <w:r w:rsidR="00C81C2D">
        <w:rPr>
          <w:rFonts w:ascii="Times New Roman" w:hAnsi="Times New Roman" w:cs="Times New Roman"/>
          <w:b/>
          <w:bCs/>
          <w:sz w:val="24"/>
          <w:szCs w:val="24"/>
        </w:rPr>
        <w:t>ud</w:t>
      </w:r>
      <w:r>
        <w:rPr>
          <w:rFonts w:ascii="Times New Roman" w:hAnsi="Times New Roman" w:cs="Times New Roman"/>
          <w:b/>
          <w:bCs/>
          <w:sz w:val="24"/>
          <w:szCs w:val="24"/>
        </w:rPr>
        <w:t xml:space="preserve"> </w:t>
      </w:r>
      <w:r w:rsidR="00C81C2D">
        <w:rPr>
          <w:rFonts w:ascii="Times New Roman" w:hAnsi="Times New Roman" w:cs="Times New Roman"/>
          <w:b/>
          <w:bCs/>
          <w:sz w:val="24"/>
          <w:szCs w:val="24"/>
        </w:rPr>
        <w:t>ravikindlustuse seaduse ja teiste seaduste muutmise seaduse eelnõu</w:t>
      </w:r>
      <w:r w:rsidR="00B62F49">
        <w:rPr>
          <w:rFonts w:ascii="Times New Roman" w:hAnsi="Times New Roman" w:cs="Times New Roman"/>
          <w:b/>
          <w:bCs/>
          <w:sz w:val="24"/>
          <w:szCs w:val="24"/>
        </w:rPr>
        <w:t>le</w:t>
      </w:r>
    </w:p>
    <w:p w14:paraId="11D3AABD" w14:textId="77777777" w:rsidR="00833742" w:rsidRDefault="00833742" w:rsidP="36F2A2BE">
      <w:pPr>
        <w:spacing w:after="0" w:line="240" w:lineRule="auto"/>
        <w:jc w:val="both"/>
        <w:rPr>
          <w:rFonts w:ascii="Times New Roman" w:hAnsi="Times New Roman" w:cs="Times New Roman"/>
          <w:sz w:val="24"/>
          <w:szCs w:val="24"/>
        </w:rPr>
      </w:pPr>
    </w:p>
    <w:p w14:paraId="0049DF85" w14:textId="77777777" w:rsidR="00755A17" w:rsidRDefault="00755A17" w:rsidP="36F2A2BE">
      <w:pPr>
        <w:spacing w:after="0" w:line="240" w:lineRule="auto"/>
        <w:jc w:val="both"/>
        <w:rPr>
          <w:rFonts w:ascii="Times New Roman" w:hAnsi="Times New Roman" w:cs="Times New Roman"/>
          <w:sz w:val="24"/>
          <w:szCs w:val="24"/>
        </w:rPr>
      </w:pPr>
    </w:p>
    <w:p w14:paraId="2D10900A" w14:textId="7F19EA36" w:rsidR="00833742" w:rsidRDefault="0D664071" w:rsidP="36F2A2BE">
      <w:pPr>
        <w:spacing w:after="0" w:line="240" w:lineRule="auto"/>
        <w:jc w:val="both"/>
        <w:rPr>
          <w:rFonts w:ascii="Times New Roman" w:hAnsi="Times New Roman" w:cs="Times New Roman"/>
          <w:sz w:val="24"/>
          <w:szCs w:val="24"/>
        </w:rPr>
      </w:pPr>
      <w:r w:rsidRPr="36F2A2BE">
        <w:rPr>
          <w:rFonts w:ascii="Times New Roman" w:hAnsi="Times New Roman" w:cs="Times New Roman"/>
          <w:sz w:val="24"/>
          <w:szCs w:val="24"/>
        </w:rPr>
        <w:t xml:space="preserve">Edastame Ravimiameti </w:t>
      </w:r>
      <w:r w:rsidR="002ED3D6" w:rsidRPr="36F2A2BE">
        <w:rPr>
          <w:rFonts w:ascii="Times New Roman" w:hAnsi="Times New Roman" w:cs="Times New Roman"/>
          <w:sz w:val="24"/>
          <w:szCs w:val="24"/>
        </w:rPr>
        <w:t xml:space="preserve">ettepanekud seoses ravikindlustuse seaduse ja teiste seaduste muutmise seaduse (abivahendite ja meditsiiniseadmete reform) eelnõuga. </w:t>
      </w:r>
    </w:p>
    <w:p w14:paraId="16BC1AA4" w14:textId="77777777" w:rsidR="00AC64D2" w:rsidRDefault="00AC64D2" w:rsidP="36F2A2BE">
      <w:pPr>
        <w:spacing w:after="0" w:line="240" w:lineRule="auto"/>
        <w:jc w:val="both"/>
        <w:rPr>
          <w:rFonts w:ascii="Times New Roman" w:hAnsi="Times New Roman" w:cs="Times New Roman"/>
          <w:sz w:val="24"/>
          <w:szCs w:val="24"/>
        </w:rPr>
      </w:pPr>
    </w:p>
    <w:p w14:paraId="21FFDD7D" w14:textId="1BBC465A" w:rsidR="00AC64D2" w:rsidRPr="00C1791F" w:rsidRDefault="7E1AB196" w:rsidP="36F2A2BE">
      <w:pPr>
        <w:pStyle w:val="Loendilik"/>
        <w:numPr>
          <w:ilvl w:val="0"/>
          <w:numId w:val="1"/>
        </w:numPr>
        <w:spacing w:after="0" w:line="240" w:lineRule="auto"/>
        <w:jc w:val="both"/>
        <w:rPr>
          <w:rFonts w:ascii="Times New Roman" w:hAnsi="Times New Roman" w:cs="Times New Roman"/>
          <w:sz w:val="24"/>
          <w:szCs w:val="24"/>
        </w:rPr>
      </w:pPr>
      <w:r w:rsidRPr="36F2A2BE">
        <w:rPr>
          <w:rFonts w:ascii="Times New Roman" w:hAnsi="Times New Roman" w:cs="Times New Roman"/>
          <w:sz w:val="24"/>
          <w:szCs w:val="24"/>
        </w:rPr>
        <w:t xml:space="preserve">Teeme ettepaneku </w:t>
      </w:r>
      <w:r w:rsidR="1250F714" w:rsidRPr="36F2A2BE">
        <w:rPr>
          <w:rFonts w:ascii="Times New Roman" w:hAnsi="Times New Roman" w:cs="Times New Roman"/>
          <w:sz w:val="24"/>
          <w:szCs w:val="24"/>
        </w:rPr>
        <w:t>lisada eelnõu</w:t>
      </w:r>
      <w:r w:rsidR="1ACB41BE" w:rsidRPr="36F2A2BE">
        <w:rPr>
          <w:rFonts w:ascii="Times New Roman" w:hAnsi="Times New Roman" w:cs="Times New Roman"/>
          <w:sz w:val="24"/>
          <w:szCs w:val="24"/>
        </w:rPr>
        <w:t>ga meditsiiniseadme seadusesse (MSS)</w:t>
      </w:r>
      <w:r w:rsidR="1250F714" w:rsidRPr="36F2A2BE">
        <w:rPr>
          <w:rFonts w:ascii="Times New Roman" w:hAnsi="Times New Roman" w:cs="Times New Roman"/>
          <w:sz w:val="24"/>
          <w:szCs w:val="24"/>
        </w:rPr>
        <w:t xml:space="preserve"> </w:t>
      </w:r>
      <w:r w:rsidR="002ED3D6" w:rsidRPr="36F2A2BE">
        <w:rPr>
          <w:rFonts w:ascii="Times New Roman" w:hAnsi="Times New Roman" w:cs="Times New Roman"/>
          <w:sz w:val="24"/>
          <w:szCs w:val="24"/>
        </w:rPr>
        <w:t xml:space="preserve"> meditsiiniseadme mõiste ning sõnastada </w:t>
      </w:r>
      <w:r w:rsidR="5E2F8F50" w:rsidRPr="36F2A2BE">
        <w:rPr>
          <w:rFonts w:ascii="Times New Roman" w:hAnsi="Times New Roman" w:cs="Times New Roman"/>
          <w:sz w:val="24"/>
          <w:szCs w:val="24"/>
        </w:rPr>
        <w:t xml:space="preserve">MSS </w:t>
      </w:r>
      <w:r w:rsidR="002ED3D6" w:rsidRPr="36F2A2BE">
        <w:rPr>
          <w:rFonts w:ascii="Times New Roman" w:hAnsi="Times New Roman" w:cs="Times New Roman"/>
          <w:sz w:val="24"/>
          <w:szCs w:val="24"/>
        </w:rPr>
        <w:t xml:space="preserve">§ 3 järgmiselt: </w:t>
      </w:r>
    </w:p>
    <w:p w14:paraId="2F16F927" w14:textId="77777777" w:rsidR="00AC64D2" w:rsidRDefault="00AC64D2" w:rsidP="36F2A2BE">
      <w:pPr>
        <w:spacing w:after="0" w:line="240" w:lineRule="auto"/>
        <w:jc w:val="both"/>
        <w:rPr>
          <w:rFonts w:ascii="Times New Roman" w:hAnsi="Times New Roman" w:cs="Times New Roman"/>
          <w:sz w:val="24"/>
          <w:szCs w:val="24"/>
        </w:rPr>
      </w:pPr>
    </w:p>
    <w:p w14:paraId="11225918" w14:textId="77777777" w:rsidR="00AC64D2" w:rsidRDefault="002ED3D6" w:rsidP="36F2A2BE">
      <w:pPr>
        <w:spacing w:after="0" w:line="240" w:lineRule="auto"/>
        <w:jc w:val="both"/>
        <w:rPr>
          <w:rFonts w:ascii="Times New Roman" w:hAnsi="Times New Roman" w:cs="Times New Roman"/>
          <w:b/>
          <w:bCs/>
          <w:sz w:val="24"/>
          <w:szCs w:val="24"/>
        </w:rPr>
      </w:pPr>
      <w:r w:rsidRPr="36F2A2BE">
        <w:rPr>
          <w:rFonts w:ascii="Times New Roman" w:hAnsi="Times New Roman" w:cs="Times New Roman"/>
          <w:sz w:val="24"/>
          <w:szCs w:val="24"/>
        </w:rPr>
        <w:t>„</w:t>
      </w:r>
      <w:r w:rsidRPr="36F2A2BE">
        <w:rPr>
          <w:rFonts w:ascii="Times New Roman" w:hAnsi="Times New Roman" w:cs="Times New Roman"/>
          <w:b/>
          <w:bCs/>
          <w:sz w:val="24"/>
          <w:szCs w:val="24"/>
        </w:rPr>
        <w:t>§ 3. Meditsiiniseade</w:t>
      </w:r>
    </w:p>
    <w:p w14:paraId="1070BE4C" w14:textId="77777777" w:rsidR="00AC64D2" w:rsidRDefault="00AC64D2" w:rsidP="36F2A2BE">
      <w:pPr>
        <w:spacing w:after="0" w:line="240" w:lineRule="auto"/>
        <w:jc w:val="both"/>
        <w:rPr>
          <w:rFonts w:ascii="Times New Roman" w:hAnsi="Times New Roman" w:cs="Times New Roman"/>
          <w:sz w:val="24"/>
          <w:szCs w:val="24"/>
        </w:rPr>
      </w:pPr>
    </w:p>
    <w:p w14:paraId="30FB02E2" w14:textId="1D06003E" w:rsidR="00AC64D2" w:rsidRDefault="002ED3D6" w:rsidP="36F2A2BE">
      <w:pPr>
        <w:spacing w:after="0" w:line="240" w:lineRule="auto"/>
        <w:jc w:val="both"/>
        <w:rPr>
          <w:rFonts w:ascii="Times New Roman" w:hAnsi="Times New Roman" w:cs="Times New Roman"/>
          <w:sz w:val="24"/>
          <w:szCs w:val="24"/>
        </w:rPr>
      </w:pPr>
      <w:r w:rsidRPr="36F2A2BE">
        <w:rPr>
          <w:rFonts w:ascii="Times New Roman" w:hAnsi="Times New Roman" w:cs="Times New Roman"/>
          <w:sz w:val="24"/>
          <w:szCs w:val="24"/>
        </w:rPr>
        <w:t>Meditsiinseade käesoleva seaduse tähenduses on määruste (EL) 2017/745 ja (EL) 2017/746 kohaldamisalasse kuuluv toode.“</w:t>
      </w:r>
    </w:p>
    <w:p w14:paraId="6DE7127F" w14:textId="77777777" w:rsidR="00AC64D2" w:rsidRDefault="00AC64D2" w:rsidP="36F2A2BE">
      <w:pPr>
        <w:spacing w:after="0" w:line="240" w:lineRule="auto"/>
        <w:jc w:val="both"/>
        <w:rPr>
          <w:rFonts w:ascii="Times New Roman" w:hAnsi="Times New Roman" w:cs="Times New Roman"/>
          <w:sz w:val="24"/>
          <w:szCs w:val="24"/>
        </w:rPr>
      </w:pPr>
    </w:p>
    <w:p w14:paraId="30CDF10E" w14:textId="4F99E8F2" w:rsidR="00884691" w:rsidRDefault="002ED3D6" w:rsidP="36F2A2BE">
      <w:pPr>
        <w:spacing w:after="0" w:line="240" w:lineRule="auto"/>
        <w:jc w:val="both"/>
        <w:rPr>
          <w:rFonts w:ascii="Times New Roman" w:hAnsi="Times New Roman" w:cs="Times New Roman"/>
          <w:sz w:val="24"/>
          <w:szCs w:val="24"/>
        </w:rPr>
      </w:pPr>
      <w:r w:rsidRPr="36F2A2BE">
        <w:rPr>
          <w:rFonts w:ascii="Times New Roman" w:hAnsi="Times New Roman" w:cs="Times New Roman"/>
          <w:sz w:val="24"/>
          <w:szCs w:val="24"/>
        </w:rPr>
        <w:t>MSSis kasutatakse läbivalt meditsiiniseadme mõistet, mida tulenevalt MSS §-st 3</w:t>
      </w:r>
      <w:r w:rsidRPr="36F2A2BE">
        <w:rPr>
          <w:rFonts w:ascii="Times New Roman" w:hAnsi="Times New Roman" w:cs="Times New Roman"/>
          <w:sz w:val="24"/>
          <w:szCs w:val="24"/>
          <w:vertAlign w:val="superscript"/>
        </w:rPr>
        <w:t>1</w:t>
      </w:r>
      <w:r w:rsidRPr="36F2A2BE">
        <w:rPr>
          <w:rFonts w:ascii="Times New Roman" w:hAnsi="Times New Roman" w:cs="Times New Roman"/>
          <w:sz w:val="24"/>
          <w:szCs w:val="24"/>
        </w:rPr>
        <w:t xml:space="preserve"> tuleb mõista määruste (EL) 2017/745 (edaspidi MDR) ja (EL) 2017/746 (edaspidi IVDR) artikli 2(1) tähenduses. MDRi ja IVDRi kohaldamisalasse kuuluvad</w:t>
      </w:r>
      <w:r w:rsidR="5F5C6BBA" w:rsidRPr="36F2A2BE">
        <w:rPr>
          <w:rFonts w:ascii="Times New Roman" w:hAnsi="Times New Roman" w:cs="Times New Roman"/>
          <w:sz w:val="24"/>
          <w:szCs w:val="24"/>
        </w:rPr>
        <w:t xml:space="preserve"> ka</w:t>
      </w:r>
      <w:r w:rsidRPr="36F2A2BE">
        <w:rPr>
          <w:rFonts w:ascii="Times New Roman" w:hAnsi="Times New Roman" w:cs="Times New Roman"/>
          <w:sz w:val="24"/>
          <w:szCs w:val="24"/>
        </w:rPr>
        <w:t xml:space="preserve"> tooted, mis ei ole definitsiooni kohaselt meditsiiniseadmed </w:t>
      </w:r>
      <w:r w:rsidR="4A3D3E9A" w:rsidRPr="36F2A2BE">
        <w:rPr>
          <w:rFonts w:ascii="Times New Roman" w:hAnsi="Times New Roman" w:cs="Times New Roman"/>
          <w:sz w:val="24"/>
          <w:szCs w:val="24"/>
        </w:rPr>
        <w:t>(</w:t>
      </w:r>
      <w:r w:rsidRPr="36F2A2BE">
        <w:rPr>
          <w:rFonts w:ascii="Times New Roman" w:hAnsi="Times New Roman" w:cs="Times New Roman"/>
          <w:sz w:val="24"/>
          <w:szCs w:val="24"/>
        </w:rPr>
        <w:t>nt meditsiiniseadme abisead</w:t>
      </w:r>
      <w:r w:rsidR="4A3D3E9A" w:rsidRPr="36F2A2BE">
        <w:rPr>
          <w:rFonts w:ascii="Times New Roman" w:hAnsi="Times New Roman" w:cs="Times New Roman"/>
          <w:sz w:val="24"/>
          <w:szCs w:val="24"/>
        </w:rPr>
        <w:t xml:space="preserve">e, </w:t>
      </w:r>
      <w:r w:rsidR="2BAC2668" w:rsidRPr="36F2A2BE">
        <w:rPr>
          <w:rFonts w:ascii="Times New Roman" w:hAnsi="Times New Roman" w:cs="Times New Roman"/>
          <w:sz w:val="24"/>
          <w:szCs w:val="24"/>
        </w:rPr>
        <w:t xml:space="preserve">MDR </w:t>
      </w:r>
      <w:r w:rsidR="4A3D3E9A" w:rsidRPr="36F2A2BE">
        <w:rPr>
          <w:rFonts w:ascii="Times New Roman" w:hAnsi="Times New Roman" w:cs="Times New Roman"/>
          <w:sz w:val="24"/>
          <w:szCs w:val="24"/>
        </w:rPr>
        <w:t xml:space="preserve">XVI lisas loetletud meditsiinilise sihtotstarbeta tooterühmad) </w:t>
      </w:r>
      <w:r w:rsidR="1D1CA68E" w:rsidRPr="36F2A2BE">
        <w:rPr>
          <w:rFonts w:ascii="Times New Roman" w:hAnsi="Times New Roman" w:cs="Times New Roman"/>
          <w:sz w:val="24"/>
          <w:szCs w:val="24"/>
        </w:rPr>
        <w:t>ja</w:t>
      </w:r>
      <w:r w:rsidR="650A1070" w:rsidRPr="36F2A2BE">
        <w:rPr>
          <w:rFonts w:ascii="Times New Roman" w:hAnsi="Times New Roman" w:cs="Times New Roman"/>
          <w:sz w:val="24"/>
          <w:szCs w:val="24"/>
        </w:rPr>
        <w:t xml:space="preserve"> </w:t>
      </w:r>
      <w:r w:rsidR="4A3D3E9A" w:rsidRPr="36F2A2BE">
        <w:rPr>
          <w:rFonts w:ascii="Times New Roman" w:hAnsi="Times New Roman" w:cs="Times New Roman"/>
          <w:sz w:val="24"/>
          <w:szCs w:val="24"/>
        </w:rPr>
        <w:t>kuulu</w:t>
      </w:r>
      <w:r w:rsidR="483CC50A" w:rsidRPr="36F2A2BE">
        <w:rPr>
          <w:rFonts w:ascii="Times New Roman" w:hAnsi="Times New Roman" w:cs="Times New Roman"/>
          <w:sz w:val="24"/>
          <w:szCs w:val="24"/>
        </w:rPr>
        <w:t>v</w:t>
      </w:r>
      <w:r w:rsidR="4A3D3E9A" w:rsidRPr="36F2A2BE">
        <w:rPr>
          <w:rFonts w:ascii="Times New Roman" w:hAnsi="Times New Roman" w:cs="Times New Roman"/>
          <w:sz w:val="24"/>
          <w:szCs w:val="24"/>
        </w:rPr>
        <w:t>a</w:t>
      </w:r>
      <w:r w:rsidR="1C685C6E" w:rsidRPr="36F2A2BE">
        <w:rPr>
          <w:rFonts w:ascii="Times New Roman" w:hAnsi="Times New Roman" w:cs="Times New Roman"/>
          <w:sz w:val="24"/>
          <w:szCs w:val="24"/>
        </w:rPr>
        <w:t>d</w:t>
      </w:r>
      <w:r w:rsidR="4A3D3E9A" w:rsidRPr="36F2A2BE">
        <w:rPr>
          <w:rFonts w:ascii="Times New Roman" w:hAnsi="Times New Roman" w:cs="Times New Roman"/>
          <w:sz w:val="24"/>
          <w:szCs w:val="24"/>
        </w:rPr>
        <w:t xml:space="preserve"> MSSi kohaldamisalass</w:t>
      </w:r>
      <w:r w:rsidR="2BAC2668" w:rsidRPr="36F2A2BE">
        <w:rPr>
          <w:rFonts w:ascii="Times New Roman" w:hAnsi="Times New Roman" w:cs="Times New Roman"/>
          <w:sz w:val="24"/>
          <w:szCs w:val="24"/>
        </w:rPr>
        <w:t xml:space="preserve">e ning mille üle teostab Ravimiamet järelevalvet. </w:t>
      </w:r>
      <w:r w:rsidR="7073EB83" w:rsidRPr="36F2A2BE">
        <w:rPr>
          <w:rFonts w:ascii="Times New Roman" w:hAnsi="Times New Roman" w:cs="Times New Roman"/>
          <w:sz w:val="24"/>
          <w:szCs w:val="24"/>
        </w:rPr>
        <w:t>MDRis eristatakse termineid „meditsiiniseade“ ja „seade“ (art 1(4)</w:t>
      </w:r>
      <w:r w:rsidR="12F7C6BF" w:rsidRPr="36F2A2BE">
        <w:rPr>
          <w:rFonts w:ascii="Times New Roman" w:hAnsi="Times New Roman" w:cs="Times New Roman"/>
          <w:sz w:val="24"/>
          <w:szCs w:val="24"/>
        </w:rPr>
        <w:t xml:space="preserve"> ning </w:t>
      </w:r>
      <w:r w:rsidR="0AAF9E75" w:rsidRPr="36F2A2BE">
        <w:rPr>
          <w:rFonts w:ascii="Times New Roman" w:hAnsi="Times New Roman" w:cs="Times New Roman"/>
          <w:sz w:val="24"/>
          <w:szCs w:val="24"/>
        </w:rPr>
        <w:t xml:space="preserve">mõiste „seade“ hõlmab </w:t>
      </w:r>
      <w:r w:rsidR="13940608" w:rsidRPr="36F2A2BE">
        <w:rPr>
          <w:rFonts w:ascii="Times New Roman" w:hAnsi="Times New Roman" w:cs="Times New Roman"/>
          <w:sz w:val="24"/>
          <w:szCs w:val="24"/>
        </w:rPr>
        <w:t>meditsiiniseadmed, meditsiiniseadmete abiseadmed ning MDR XVI lisas loetl</w:t>
      </w:r>
      <w:r w:rsidR="7C5D9222" w:rsidRPr="36F2A2BE">
        <w:rPr>
          <w:rFonts w:ascii="Times New Roman" w:hAnsi="Times New Roman" w:cs="Times New Roman"/>
          <w:sz w:val="24"/>
          <w:szCs w:val="24"/>
        </w:rPr>
        <w:t>etud</w:t>
      </w:r>
      <w:r w:rsidR="6DD92DC8" w:rsidRPr="36F2A2BE">
        <w:rPr>
          <w:rFonts w:ascii="Times New Roman" w:hAnsi="Times New Roman" w:cs="Times New Roman"/>
          <w:sz w:val="24"/>
          <w:szCs w:val="24"/>
        </w:rPr>
        <w:t xml:space="preserve"> meditsiinilise sihtotstarbeta</w:t>
      </w:r>
      <w:r w:rsidR="7C5D9222" w:rsidRPr="36F2A2BE">
        <w:rPr>
          <w:rFonts w:ascii="Times New Roman" w:hAnsi="Times New Roman" w:cs="Times New Roman"/>
          <w:sz w:val="24"/>
          <w:szCs w:val="24"/>
        </w:rPr>
        <w:t xml:space="preserve"> tooted. Seega </w:t>
      </w:r>
      <w:r w:rsidR="2BAC2668" w:rsidRPr="36F2A2BE">
        <w:rPr>
          <w:rFonts w:ascii="Times New Roman" w:hAnsi="Times New Roman" w:cs="Times New Roman"/>
          <w:sz w:val="24"/>
          <w:szCs w:val="24"/>
        </w:rPr>
        <w:t>kasutades meditsiiniseadme mõistet MDRi ja IVDRi tähenduses, ei kuulu meditsiiniseadme mõiste alla</w:t>
      </w:r>
      <w:r w:rsidR="7C5D9222" w:rsidRPr="36F2A2BE">
        <w:rPr>
          <w:rFonts w:ascii="Times New Roman" w:hAnsi="Times New Roman" w:cs="Times New Roman"/>
          <w:sz w:val="24"/>
          <w:szCs w:val="24"/>
        </w:rPr>
        <w:t xml:space="preserve"> ülejäänud </w:t>
      </w:r>
      <w:r w:rsidR="0B4B14AA" w:rsidRPr="36F2A2BE">
        <w:rPr>
          <w:rFonts w:ascii="Times New Roman" w:hAnsi="Times New Roman" w:cs="Times New Roman"/>
          <w:sz w:val="24"/>
          <w:szCs w:val="24"/>
        </w:rPr>
        <w:t xml:space="preserve">määruste kohaldamisalasse kuuluvad tooted. </w:t>
      </w:r>
    </w:p>
    <w:p w14:paraId="6FB148FB" w14:textId="77777777" w:rsidR="003F38FC" w:rsidRDefault="003F38FC" w:rsidP="36F2A2BE">
      <w:pPr>
        <w:spacing w:after="0" w:line="240" w:lineRule="auto"/>
        <w:jc w:val="both"/>
        <w:rPr>
          <w:rFonts w:ascii="Times New Roman" w:hAnsi="Times New Roman" w:cs="Times New Roman"/>
          <w:sz w:val="24"/>
          <w:szCs w:val="24"/>
        </w:rPr>
      </w:pPr>
    </w:p>
    <w:p w14:paraId="4BCD1CA5" w14:textId="59505395" w:rsidR="003F38FC" w:rsidRDefault="6DD92DC8" w:rsidP="36F2A2BE">
      <w:pPr>
        <w:spacing w:after="0" w:line="240" w:lineRule="auto"/>
        <w:jc w:val="both"/>
        <w:rPr>
          <w:rFonts w:ascii="Times New Roman" w:hAnsi="Times New Roman" w:cs="Times New Roman"/>
          <w:sz w:val="24"/>
          <w:szCs w:val="24"/>
        </w:rPr>
      </w:pPr>
      <w:r w:rsidRPr="36F2A2BE">
        <w:rPr>
          <w:rFonts w:ascii="Times New Roman" w:hAnsi="Times New Roman" w:cs="Times New Roman"/>
          <w:sz w:val="24"/>
          <w:szCs w:val="24"/>
        </w:rPr>
        <w:t xml:space="preserve">Selleks, et välistada </w:t>
      </w:r>
      <w:r w:rsidR="5E3129F0" w:rsidRPr="36F2A2BE">
        <w:rPr>
          <w:rFonts w:ascii="Times New Roman" w:hAnsi="Times New Roman" w:cs="Times New Roman"/>
          <w:sz w:val="24"/>
          <w:szCs w:val="24"/>
        </w:rPr>
        <w:t xml:space="preserve">läbivalt </w:t>
      </w:r>
      <w:r w:rsidRPr="36F2A2BE">
        <w:rPr>
          <w:rFonts w:ascii="Times New Roman" w:hAnsi="Times New Roman" w:cs="Times New Roman"/>
          <w:sz w:val="24"/>
          <w:szCs w:val="24"/>
        </w:rPr>
        <w:t>MSSi</w:t>
      </w:r>
      <w:r w:rsidR="21856033" w:rsidRPr="36F2A2BE">
        <w:rPr>
          <w:rFonts w:ascii="Times New Roman" w:hAnsi="Times New Roman" w:cs="Times New Roman"/>
          <w:sz w:val="24"/>
          <w:szCs w:val="24"/>
        </w:rPr>
        <w:t xml:space="preserve"> vastavates sätetes muudatuste tegemist (nt § 14</w:t>
      </w:r>
      <w:r w:rsidR="21856033" w:rsidRPr="36F2A2BE">
        <w:rPr>
          <w:rFonts w:ascii="Times New Roman" w:hAnsi="Times New Roman" w:cs="Times New Roman"/>
          <w:sz w:val="24"/>
          <w:szCs w:val="24"/>
          <w:vertAlign w:val="superscript"/>
        </w:rPr>
        <w:t>1</w:t>
      </w:r>
      <w:r w:rsidR="21856033" w:rsidRPr="36F2A2BE">
        <w:rPr>
          <w:rFonts w:ascii="Times New Roman" w:hAnsi="Times New Roman" w:cs="Times New Roman"/>
          <w:sz w:val="24"/>
          <w:szCs w:val="24"/>
        </w:rPr>
        <w:t>,</w:t>
      </w:r>
      <w:r w:rsidR="5772BDBC" w:rsidRPr="36F2A2BE">
        <w:rPr>
          <w:rFonts w:ascii="Times New Roman" w:hAnsi="Times New Roman" w:cs="Times New Roman"/>
          <w:sz w:val="24"/>
          <w:szCs w:val="24"/>
        </w:rPr>
        <w:t xml:space="preserve"> § 25,</w:t>
      </w:r>
      <w:r w:rsidR="21856033" w:rsidRPr="36F2A2BE">
        <w:rPr>
          <w:rFonts w:ascii="Times New Roman" w:hAnsi="Times New Roman" w:cs="Times New Roman"/>
          <w:sz w:val="24"/>
          <w:szCs w:val="24"/>
        </w:rPr>
        <w:t xml:space="preserve"> § 29, § 30</w:t>
      </w:r>
      <w:r w:rsidR="14D19AC8" w:rsidRPr="36F2A2BE">
        <w:rPr>
          <w:rFonts w:ascii="Times New Roman" w:hAnsi="Times New Roman" w:cs="Times New Roman"/>
          <w:sz w:val="24"/>
          <w:szCs w:val="24"/>
        </w:rPr>
        <w:t>, §</w:t>
      </w:r>
      <w:r w:rsidR="5E3129F0" w:rsidRPr="36F2A2BE">
        <w:rPr>
          <w:rFonts w:ascii="Times New Roman" w:hAnsi="Times New Roman" w:cs="Times New Roman"/>
          <w:sz w:val="24"/>
          <w:szCs w:val="24"/>
        </w:rPr>
        <w:t xml:space="preserve"> 39</w:t>
      </w:r>
      <w:r w:rsidR="21856033" w:rsidRPr="36F2A2BE">
        <w:rPr>
          <w:rFonts w:ascii="Times New Roman" w:hAnsi="Times New Roman" w:cs="Times New Roman"/>
          <w:sz w:val="24"/>
          <w:szCs w:val="24"/>
        </w:rPr>
        <w:t>)</w:t>
      </w:r>
      <w:r w:rsidR="5E3129F0" w:rsidRPr="36F2A2BE">
        <w:rPr>
          <w:rFonts w:ascii="Times New Roman" w:hAnsi="Times New Roman" w:cs="Times New Roman"/>
          <w:sz w:val="24"/>
          <w:szCs w:val="24"/>
        </w:rPr>
        <w:t xml:space="preserve">, teeme ettepaneku täiendada MSSi meditsiiniseadme mõistega, </w:t>
      </w:r>
      <w:r w:rsidR="58800159" w:rsidRPr="36F2A2BE">
        <w:rPr>
          <w:rFonts w:ascii="Times New Roman" w:hAnsi="Times New Roman" w:cs="Times New Roman"/>
          <w:sz w:val="24"/>
          <w:szCs w:val="24"/>
        </w:rPr>
        <w:t xml:space="preserve">mille kohaselt tähendab meditsiiniseade MSSi tähenduses kõiki MDRi ja IVDRi kohaldamisalasse jäävaid tooteid. </w:t>
      </w:r>
      <w:r w:rsidR="7E34DE13" w:rsidRPr="36F2A2BE">
        <w:rPr>
          <w:rFonts w:ascii="Times New Roman" w:hAnsi="Times New Roman" w:cs="Times New Roman"/>
          <w:sz w:val="24"/>
          <w:szCs w:val="24"/>
        </w:rPr>
        <w:t xml:space="preserve">Selguse loomine on </w:t>
      </w:r>
      <w:r w:rsidR="7230D26F" w:rsidRPr="36F2A2BE">
        <w:rPr>
          <w:rFonts w:ascii="Times New Roman" w:hAnsi="Times New Roman" w:cs="Times New Roman"/>
          <w:sz w:val="24"/>
          <w:szCs w:val="24"/>
        </w:rPr>
        <w:t>eriti oluline väärteosätete puhul, kus sätte sõnastuses</w:t>
      </w:r>
      <w:r w:rsidR="61CBC53D" w:rsidRPr="36F2A2BE">
        <w:rPr>
          <w:rFonts w:ascii="Times New Roman" w:hAnsi="Times New Roman" w:cs="Times New Roman"/>
          <w:sz w:val="24"/>
          <w:szCs w:val="24"/>
        </w:rPr>
        <w:t xml:space="preserve"> peab olema selgelt määratletud keelatud tegu. </w:t>
      </w:r>
      <w:r w:rsidR="2A4FD997" w:rsidRPr="36F2A2BE">
        <w:rPr>
          <w:rFonts w:ascii="Times New Roman" w:hAnsi="Times New Roman" w:cs="Times New Roman"/>
          <w:sz w:val="24"/>
          <w:szCs w:val="24"/>
        </w:rPr>
        <w:t xml:space="preserve">Hetkel kehtiv MSS § 39 ei võimalda </w:t>
      </w:r>
      <w:r w:rsidR="4C55FB29" w:rsidRPr="36F2A2BE">
        <w:rPr>
          <w:rFonts w:ascii="Times New Roman" w:hAnsi="Times New Roman" w:cs="Times New Roman"/>
          <w:sz w:val="24"/>
          <w:szCs w:val="24"/>
        </w:rPr>
        <w:t xml:space="preserve">näiteks </w:t>
      </w:r>
      <w:r w:rsidR="1F5EF2F9" w:rsidRPr="36F2A2BE">
        <w:rPr>
          <w:rFonts w:ascii="Times New Roman" w:hAnsi="Times New Roman" w:cs="Times New Roman"/>
          <w:sz w:val="24"/>
          <w:szCs w:val="24"/>
        </w:rPr>
        <w:t>määrata karistust</w:t>
      </w:r>
      <w:r w:rsidR="5F1FF3EF" w:rsidRPr="36F2A2BE">
        <w:rPr>
          <w:rFonts w:ascii="Times New Roman" w:hAnsi="Times New Roman" w:cs="Times New Roman"/>
          <w:sz w:val="24"/>
          <w:szCs w:val="24"/>
        </w:rPr>
        <w:t xml:space="preserve"> meditsiinilise sihtotstarbeta </w:t>
      </w:r>
      <w:r w:rsidR="6AC4BB16" w:rsidRPr="36F2A2BE">
        <w:rPr>
          <w:rFonts w:ascii="Times New Roman" w:hAnsi="Times New Roman" w:cs="Times New Roman"/>
          <w:sz w:val="24"/>
          <w:szCs w:val="24"/>
        </w:rPr>
        <w:t>toote</w:t>
      </w:r>
      <w:r w:rsidR="7C2022CB" w:rsidRPr="36F2A2BE">
        <w:rPr>
          <w:rFonts w:ascii="Times New Roman" w:hAnsi="Times New Roman" w:cs="Times New Roman"/>
          <w:sz w:val="24"/>
          <w:szCs w:val="24"/>
        </w:rPr>
        <w:t xml:space="preserve"> turule laskmise, turul kättesaadavaks tegemise nõuete rikkumise korral. Meditsiiniseadme mõiste sätestamine MSSis ei too kaasa MDR-IVDR </w:t>
      </w:r>
      <w:r w:rsidR="6DBA4DDA" w:rsidRPr="36F2A2BE">
        <w:rPr>
          <w:rFonts w:ascii="Times New Roman" w:hAnsi="Times New Roman" w:cs="Times New Roman"/>
          <w:sz w:val="24"/>
          <w:szCs w:val="24"/>
        </w:rPr>
        <w:t xml:space="preserve">terminite dubleerimist, vaid muudab MSSi kohaldamisala selgemaks, ilma seaduse tekstis läbivalt muudatusi sisse viimata. </w:t>
      </w:r>
    </w:p>
    <w:p w14:paraId="7CDD398A" w14:textId="77777777" w:rsidR="00B419EB" w:rsidRDefault="00B419EB" w:rsidP="36F2A2BE">
      <w:pPr>
        <w:spacing w:after="0" w:line="240" w:lineRule="auto"/>
        <w:jc w:val="both"/>
        <w:rPr>
          <w:rFonts w:ascii="Times New Roman" w:hAnsi="Times New Roman" w:cs="Times New Roman"/>
          <w:sz w:val="24"/>
          <w:szCs w:val="24"/>
        </w:rPr>
      </w:pPr>
    </w:p>
    <w:p w14:paraId="2381A598" w14:textId="74C87ACE" w:rsidR="003E52E4" w:rsidRDefault="3A62D3C3" w:rsidP="36F2A2BE">
      <w:pPr>
        <w:spacing w:after="0" w:line="240" w:lineRule="auto"/>
        <w:jc w:val="both"/>
        <w:rPr>
          <w:rFonts w:ascii="Times New Roman" w:hAnsi="Times New Roman" w:cs="Times New Roman"/>
          <w:sz w:val="24"/>
          <w:szCs w:val="24"/>
        </w:rPr>
      </w:pPr>
      <w:r w:rsidRPr="36F2A2BE">
        <w:rPr>
          <w:rFonts w:ascii="Times New Roman" w:hAnsi="Times New Roman" w:cs="Times New Roman"/>
          <w:sz w:val="24"/>
          <w:szCs w:val="24"/>
        </w:rPr>
        <w:lastRenderedPageBreak/>
        <w:t>Alternatiivse</w:t>
      </w:r>
      <w:r w:rsidR="2D032030" w:rsidRPr="36F2A2BE">
        <w:rPr>
          <w:rFonts w:ascii="Times New Roman" w:hAnsi="Times New Roman" w:cs="Times New Roman"/>
          <w:sz w:val="24"/>
          <w:szCs w:val="24"/>
        </w:rPr>
        <w:t xml:space="preserve">lt teeme ettepaneku sätestada MSS §-s 1 </w:t>
      </w:r>
      <w:r w:rsidR="076E978C" w:rsidRPr="36F2A2BE">
        <w:rPr>
          <w:rFonts w:ascii="Times New Roman" w:hAnsi="Times New Roman" w:cs="Times New Roman"/>
          <w:sz w:val="24"/>
          <w:szCs w:val="24"/>
        </w:rPr>
        <w:t>ehk seaduse reguleerimisalas selgelt, et meditsiiniseadme</w:t>
      </w:r>
      <w:r w:rsidR="655DAE5B" w:rsidRPr="36F2A2BE">
        <w:rPr>
          <w:rFonts w:ascii="Times New Roman" w:hAnsi="Times New Roman" w:cs="Times New Roman"/>
          <w:sz w:val="24"/>
          <w:szCs w:val="24"/>
        </w:rPr>
        <w:t xml:space="preserve">na mõistetakse MSS-i tähenduses kõiki MDRi ja IVDRi kohaldamisalasse jäävaid tooteid. </w:t>
      </w:r>
    </w:p>
    <w:p w14:paraId="266A62AA" w14:textId="77777777" w:rsidR="004A0035" w:rsidRDefault="004A0035" w:rsidP="36F2A2BE">
      <w:pPr>
        <w:spacing w:after="0" w:line="240" w:lineRule="auto"/>
        <w:jc w:val="both"/>
        <w:rPr>
          <w:rFonts w:ascii="Times New Roman" w:hAnsi="Times New Roman" w:cs="Times New Roman"/>
          <w:sz w:val="24"/>
          <w:szCs w:val="24"/>
        </w:rPr>
      </w:pPr>
    </w:p>
    <w:p w14:paraId="7A54177A" w14:textId="6CED1D5A" w:rsidR="004A0035" w:rsidRPr="00C1791F" w:rsidRDefault="041F8E0D" w:rsidP="36F2A2BE">
      <w:pPr>
        <w:pStyle w:val="Loendilik"/>
        <w:numPr>
          <w:ilvl w:val="0"/>
          <w:numId w:val="1"/>
        </w:numPr>
        <w:spacing w:after="0" w:line="240" w:lineRule="auto"/>
        <w:jc w:val="both"/>
        <w:rPr>
          <w:rFonts w:ascii="Times New Roman" w:hAnsi="Times New Roman" w:cs="Times New Roman"/>
          <w:sz w:val="24"/>
          <w:szCs w:val="24"/>
        </w:rPr>
      </w:pPr>
      <w:r w:rsidRPr="36F2A2BE">
        <w:rPr>
          <w:rFonts w:ascii="Times New Roman" w:hAnsi="Times New Roman" w:cs="Times New Roman"/>
          <w:sz w:val="24"/>
          <w:szCs w:val="24"/>
        </w:rPr>
        <w:t xml:space="preserve">Teeme ettepaneku korrigeerida MSS §-s </w:t>
      </w:r>
      <w:r w:rsidR="4709621D" w:rsidRPr="36F2A2BE">
        <w:rPr>
          <w:rFonts w:ascii="Times New Roman" w:hAnsi="Times New Roman" w:cs="Times New Roman"/>
          <w:sz w:val="24"/>
          <w:szCs w:val="24"/>
        </w:rPr>
        <w:t>11 sisalduvat professionaalse kasutaja mõistet ning s</w:t>
      </w:r>
      <w:r w:rsidR="68A682F1" w:rsidRPr="36F2A2BE">
        <w:rPr>
          <w:rFonts w:ascii="Times New Roman" w:hAnsi="Times New Roman" w:cs="Times New Roman"/>
          <w:sz w:val="24"/>
          <w:szCs w:val="24"/>
        </w:rPr>
        <w:t xml:space="preserve">õnastada MSS § 11 järgmiselt:  </w:t>
      </w:r>
    </w:p>
    <w:p w14:paraId="24E2C060" w14:textId="77777777" w:rsidR="00C14B13" w:rsidRDefault="00C14B13" w:rsidP="36F2A2BE">
      <w:pPr>
        <w:spacing w:after="0" w:line="240" w:lineRule="auto"/>
        <w:jc w:val="both"/>
        <w:rPr>
          <w:rFonts w:ascii="Times New Roman" w:hAnsi="Times New Roman" w:cs="Times New Roman"/>
          <w:sz w:val="24"/>
          <w:szCs w:val="24"/>
        </w:rPr>
      </w:pPr>
    </w:p>
    <w:p w14:paraId="1A034995" w14:textId="76DAE210" w:rsidR="00C14B13" w:rsidRDefault="68A682F1" w:rsidP="36F2A2BE">
      <w:pPr>
        <w:spacing w:after="0" w:line="240" w:lineRule="auto"/>
        <w:jc w:val="both"/>
        <w:rPr>
          <w:rFonts w:ascii="Times New Roman" w:hAnsi="Times New Roman" w:cs="Times New Roman"/>
          <w:sz w:val="24"/>
          <w:szCs w:val="24"/>
        </w:rPr>
      </w:pPr>
      <w:r w:rsidRPr="36F2A2BE">
        <w:rPr>
          <w:rFonts w:ascii="Times New Roman" w:hAnsi="Times New Roman" w:cs="Times New Roman"/>
          <w:sz w:val="24"/>
          <w:szCs w:val="24"/>
        </w:rPr>
        <w:t>„Meditsiiniseadme professionaalne kasutaja käesoleva seaduse tähenduses on isik, kes kasutab meditsiiniseadet tervishoiuteenuse osutamisel.“</w:t>
      </w:r>
    </w:p>
    <w:p w14:paraId="3FF51CFE" w14:textId="77777777" w:rsidR="00C14B13" w:rsidRDefault="00C14B13" w:rsidP="36F2A2BE">
      <w:pPr>
        <w:spacing w:after="0" w:line="240" w:lineRule="auto"/>
        <w:jc w:val="both"/>
        <w:rPr>
          <w:rFonts w:ascii="Times New Roman" w:hAnsi="Times New Roman" w:cs="Times New Roman"/>
          <w:sz w:val="24"/>
          <w:szCs w:val="24"/>
        </w:rPr>
      </w:pPr>
    </w:p>
    <w:p w14:paraId="04DDCEBF" w14:textId="55DCBF2B" w:rsidR="00C14B13" w:rsidRDefault="08A65D7E" w:rsidP="36F2A2BE">
      <w:pPr>
        <w:spacing w:after="0" w:line="240" w:lineRule="auto"/>
        <w:jc w:val="both"/>
        <w:rPr>
          <w:rFonts w:ascii="Times New Roman" w:hAnsi="Times New Roman" w:cs="Times New Roman"/>
          <w:sz w:val="24"/>
          <w:szCs w:val="24"/>
        </w:rPr>
      </w:pPr>
      <w:r w:rsidRPr="36F2A2BE">
        <w:rPr>
          <w:rFonts w:ascii="Times New Roman" w:hAnsi="Times New Roman" w:cs="Times New Roman"/>
          <w:sz w:val="24"/>
          <w:szCs w:val="24"/>
        </w:rPr>
        <w:t>T</w:t>
      </w:r>
      <w:r w:rsidR="68A682F1" w:rsidRPr="36F2A2BE">
        <w:rPr>
          <w:rFonts w:ascii="Times New Roman" w:hAnsi="Times New Roman" w:cs="Times New Roman"/>
          <w:sz w:val="24"/>
          <w:szCs w:val="24"/>
        </w:rPr>
        <w:t>eeme ettepaneku eemaldada sättest „või muu teenuse“ ning „samuti õppe, teadus või uurimistöös“. MDRi ja IVDRi kohaselt jagunevad meditsiiniseadme kasutajad kaheks: 1) tavakasutaja ja 2) tervishoiutöötaja (MDR art 2 p 37, IVDR art 2 p 30). Tavakasutaja on isik, kellel ei ole vastavat tervishoiu- või meditsiinierialal ametlikult tunnustatud haridust (MDR art 2 p 38, IVDR art 2 p 31). MDRis ja IVDRis kasutatakse mõisteid „kutseline kasutaja“ ja „kutsealane kasutamine“, mis ingliskeelses versioonis on „</w:t>
      </w:r>
      <w:r w:rsidR="68A682F1" w:rsidRPr="36F2A2BE">
        <w:rPr>
          <w:rFonts w:ascii="Times New Roman" w:hAnsi="Times New Roman" w:cs="Times New Roman"/>
          <w:i/>
          <w:iCs/>
          <w:sz w:val="24"/>
          <w:szCs w:val="24"/>
        </w:rPr>
        <w:t>professional user</w:t>
      </w:r>
      <w:r w:rsidR="68A682F1" w:rsidRPr="36F2A2BE">
        <w:rPr>
          <w:rFonts w:ascii="Times New Roman" w:hAnsi="Times New Roman" w:cs="Times New Roman"/>
          <w:sz w:val="24"/>
          <w:szCs w:val="24"/>
        </w:rPr>
        <w:t>“ ja „</w:t>
      </w:r>
      <w:r w:rsidR="68A682F1" w:rsidRPr="36F2A2BE">
        <w:rPr>
          <w:rFonts w:ascii="Times New Roman" w:hAnsi="Times New Roman" w:cs="Times New Roman"/>
          <w:i/>
          <w:iCs/>
          <w:sz w:val="24"/>
          <w:szCs w:val="24"/>
        </w:rPr>
        <w:t>professional use</w:t>
      </w:r>
      <w:r w:rsidR="68A682F1" w:rsidRPr="36F2A2BE">
        <w:rPr>
          <w:rFonts w:ascii="Times New Roman" w:hAnsi="Times New Roman" w:cs="Times New Roman"/>
          <w:sz w:val="24"/>
          <w:szCs w:val="24"/>
        </w:rPr>
        <w:t xml:space="preserve">“. Kehtiv MSS sätestab professionaalse kasutaja mõiste oluliselt laiemalt kui tervishoiu- või meditsiinilise haridusega isik ning selle tähenduses võivad professionaalseks kasutajaks liigituda mis tahes teenusepakkujad sõltumata nende kvalifikatsioonist. Muudatuse järgselt oleks professionaalne kasutaja isik, kes kasutab meditsiiniseadet tervishoiuteenuse osutamisel. </w:t>
      </w:r>
    </w:p>
    <w:p w14:paraId="1E08EBC4" w14:textId="77777777" w:rsidR="00C14B13" w:rsidRPr="00C14B13" w:rsidRDefault="00C14B13" w:rsidP="36F2A2BE">
      <w:pPr>
        <w:spacing w:after="0" w:line="240" w:lineRule="auto"/>
        <w:jc w:val="both"/>
        <w:rPr>
          <w:rFonts w:ascii="Times New Roman" w:hAnsi="Times New Roman" w:cs="Times New Roman"/>
          <w:sz w:val="24"/>
          <w:szCs w:val="24"/>
        </w:rPr>
      </w:pPr>
    </w:p>
    <w:p w14:paraId="4C5124BE" w14:textId="77777777" w:rsidR="00C14B13" w:rsidRDefault="68A682F1" w:rsidP="36F2A2BE">
      <w:pPr>
        <w:spacing w:after="0" w:line="240" w:lineRule="auto"/>
        <w:jc w:val="both"/>
        <w:rPr>
          <w:rFonts w:ascii="Times New Roman" w:hAnsi="Times New Roman" w:cs="Times New Roman"/>
          <w:sz w:val="24"/>
          <w:szCs w:val="24"/>
        </w:rPr>
      </w:pPr>
      <w:r w:rsidRPr="36F2A2BE">
        <w:rPr>
          <w:rFonts w:ascii="Times New Roman" w:hAnsi="Times New Roman" w:cs="Times New Roman"/>
          <w:sz w:val="24"/>
          <w:szCs w:val="24"/>
        </w:rPr>
        <w:t xml:space="preserve">Arvestades, et professionaalsel kasutajal on tervishoiu- ja meditsiinierialal ametlikult tunnustatud haridus ja seeläbi ka eriteadmised meditsiiniseadmete kasutamise kohta, lähtuvad MDR ja IVDR põhimõttest, et tootja peab määratlema, kes on seadme kavandatavad kasutajate kategooriad ning sellest lähtudes kavandama, märgistama ja varustama seadme kasutusjuhendiga vastavalt kasutajate kategooriatele. MDR ja IVDR lähtuvad riskipõhisest lähenemisest ning põhimõttest, et tervishoiu- ja meditsiinivaldkonna ekspertteadmistega kasutaja jaoks on mõeldud seadmed, mis kätkevad endas suuremaid riske ning vajavad seetõttu kasutamisel ekspertteadmisi. </w:t>
      </w:r>
    </w:p>
    <w:p w14:paraId="3A2D3445" w14:textId="77777777" w:rsidR="00C14B13" w:rsidRPr="00C14B13" w:rsidRDefault="00C14B13" w:rsidP="36F2A2BE">
      <w:pPr>
        <w:spacing w:after="0" w:line="240" w:lineRule="auto"/>
        <w:jc w:val="both"/>
        <w:rPr>
          <w:rFonts w:ascii="Times New Roman" w:hAnsi="Times New Roman" w:cs="Times New Roman"/>
          <w:sz w:val="24"/>
          <w:szCs w:val="24"/>
        </w:rPr>
      </w:pPr>
    </w:p>
    <w:p w14:paraId="5FFB5F11" w14:textId="210C28DF" w:rsidR="00C14B13" w:rsidRDefault="68A682F1" w:rsidP="36F2A2BE">
      <w:pPr>
        <w:spacing w:after="0" w:line="240" w:lineRule="auto"/>
        <w:jc w:val="both"/>
        <w:rPr>
          <w:rFonts w:ascii="Times New Roman" w:hAnsi="Times New Roman" w:cs="Times New Roman"/>
          <w:sz w:val="24"/>
          <w:szCs w:val="24"/>
        </w:rPr>
      </w:pPr>
      <w:r w:rsidRPr="36F2A2BE">
        <w:rPr>
          <w:rFonts w:ascii="Times New Roman" w:hAnsi="Times New Roman" w:cs="Times New Roman"/>
          <w:sz w:val="24"/>
          <w:szCs w:val="24"/>
        </w:rPr>
        <w:t>Muudatus on seotud ka § 11</w:t>
      </w:r>
      <w:r w:rsidRPr="36F2A2BE">
        <w:rPr>
          <w:rFonts w:ascii="Times New Roman" w:hAnsi="Times New Roman" w:cs="Times New Roman"/>
          <w:sz w:val="24"/>
          <w:szCs w:val="24"/>
          <w:vertAlign w:val="superscript"/>
        </w:rPr>
        <w:t>1</w:t>
      </w:r>
      <w:r w:rsidRPr="36F2A2BE">
        <w:rPr>
          <w:rFonts w:ascii="Times New Roman" w:hAnsi="Times New Roman" w:cs="Times New Roman"/>
          <w:sz w:val="24"/>
          <w:szCs w:val="24"/>
        </w:rPr>
        <w:t xml:space="preserve"> kohaldamisega ehk tellimusmeditsiiniseadmete tellimise õigus on seotud professionaalse kasutaja mõistega. MDR art 2 p 3 on tellimusmeditsiiniseade igasugune eritellimusel vastavalt siseriiklikule õigusele oma kutsekvalifikatsiooni alusel volitatud isiku vastutusel konkreetsete omaduste alusel väljastatud retsepti alusel valmistatud seade, mis on mõeldud kasutamiseks üksnes konkreetsele patsiendile ja mis vastab nimetatud isiku konkreetsele seisundile ja vajadustele. Kehtiva regulatsiooni § 11 ja § 11</w:t>
      </w:r>
      <w:r w:rsidRPr="36F2A2BE">
        <w:rPr>
          <w:rFonts w:ascii="Times New Roman" w:hAnsi="Times New Roman" w:cs="Times New Roman"/>
          <w:sz w:val="24"/>
          <w:szCs w:val="24"/>
          <w:vertAlign w:val="superscript"/>
        </w:rPr>
        <w:t>1</w:t>
      </w:r>
      <w:r w:rsidRPr="36F2A2BE">
        <w:rPr>
          <w:rFonts w:ascii="Times New Roman" w:hAnsi="Times New Roman" w:cs="Times New Roman"/>
          <w:sz w:val="24"/>
          <w:szCs w:val="24"/>
        </w:rPr>
        <w:t xml:space="preserve"> sätestavad koostoimes oluliselt laiema isikute ringi, mis võimaldab tellimusmeditsiiniseadmeid tellida ka ilma kutsekvalifikatsioonita isikutel. </w:t>
      </w:r>
    </w:p>
    <w:p w14:paraId="35ABF614" w14:textId="77777777" w:rsidR="00C14B13" w:rsidRPr="00C14B13" w:rsidRDefault="00C14B13" w:rsidP="36F2A2BE">
      <w:pPr>
        <w:spacing w:after="0" w:line="240" w:lineRule="auto"/>
        <w:jc w:val="both"/>
        <w:rPr>
          <w:rFonts w:ascii="Times New Roman" w:hAnsi="Times New Roman" w:cs="Times New Roman"/>
          <w:sz w:val="24"/>
          <w:szCs w:val="24"/>
        </w:rPr>
      </w:pPr>
    </w:p>
    <w:p w14:paraId="45B6A167" w14:textId="4C34E873" w:rsidR="006374DD" w:rsidRDefault="68A682F1" w:rsidP="36F2A2BE">
      <w:pPr>
        <w:spacing w:after="0" w:line="240" w:lineRule="auto"/>
        <w:jc w:val="both"/>
        <w:rPr>
          <w:rFonts w:ascii="Times New Roman" w:hAnsi="Times New Roman" w:cs="Times New Roman"/>
          <w:sz w:val="24"/>
          <w:szCs w:val="24"/>
        </w:rPr>
      </w:pPr>
      <w:r w:rsidRPr="36F2A2BE">
        <w:rPr>
          <w:rFonts w:ascii="Times New Roman" w:hAnsi="Times New Roman" w:cs="Times New Roman"/>
          <w:sz w:val="24"/>
          <w:szCs w:val="24"/>
        </w:rPr>
        <w:t xml:space="preserve">Tellimusmeditsiiniseadmete puhul tuleb eristada sellise seadme tellijat (retsepti väljastav professionaalne kasutaja) ning seadme valmistajat. Tellimusmeditsiiniseade valmistatakse eritellimusel vastavalt siseriiklikule õigusele oma kutsekvalifikatsiooni alusel volitatud isiku vastutusel. See on mõeldud kasutamiseks üksnes konkreetsele patisendile ning see peab vastama isiku konkreetsele näidustusele ja meditsiinilisele vajadusele. Tellimusmeditsiiniseadme retsepti saab väljastada siseriikliku õiguse alusel selleks volitatud kvalifitseeritud isik, MSS § 11 muudatuse järgselt oleks selliseks isikuks tervishoiuteenuse osutaja. </w:t>
      </w:r>
    </w:p>
    <w:p w14:paraId="42999B27" w14:textId="77777777" w:rsidR="007D7CF5" w:rsidRDefault="007D7CF5" w:rsidP="36F2A2BE">
      <w:pPr>
        <w:spacing w:after="0" w:line="240" w:lineRule="auto"/>
        <w:jc w:val="both"/>
        <w:rPr>
          <w:rFonts w:ascii="Times New Roman" w:hAnsi="Times New Roman" w:cs="Times New Roman"/>
          <w:sz w:val="24"/>
          <w:szCs w:val="24"/>
        </w:rPr>
      </w:pPr>
    </w:p>
    <w:p w14:paraId="0D64A5E1" w14:textId="5218E867" w:rsidR="007D7CF5" w:rsidRPr="00840C3F" w:rsidRDefault="0325EC05" w:rsidP="36F2A2BE">
      <w:pPr>
        <w:pStyle w:val="Loendilik"/>
        <w:numPr>
          <w:ilvl w:val="0"/>
          <w:numId w:val="1"/>
        </w:numPr>
        <w:spacing w:after="0" w:line="240" w:lineRule="auto"/>
        <w:jc w:val="both"/>
        <w:rPr>
          <w:rFonts w:ascii="Times New Roman" w:hAnsi="Times New Roman" w:cs="Times New Roman"/>
          <w:sz w:val="24"/>
          <w:szCs w:val="24"/>
        </w:rPr>
      </w:pPr>
      <w:r w:rsidRPr="36F2A2BE">
        <w:rPr>
          <w:rFonts w:ascii="Times New Roman" w:hAnsi="Times New Roman" w:cs="Times New Roman"/>
          <w:sz w:val="24"/>
          <w:szCs w:val="24"/>
        </w:rPr>
        <w:t>Teeme ettepaneku</w:t>
      </w:r>
      <w:r w:rsidR="3A8DB500" w:rsidRPr="36F2A2BE">
        <w:rPr>
          <w:rFonts w:ascii="Times New Roman" w:hAnsi="Times New Roman" w:cs="Times New Roman"/>
          <w:sz w:val="24"/>
          <w:szCs w:val="24"/>
        </w:rPr>
        <w:t xml:space="preserve"> asendada § 16 lõikes 1 sõna “kasutusjuhend” </w:t>
      </w:r>
      <w:r w:rsidR="278A71FE" w:rsidRPr="36F2A2BE">
        <w:rPr>
          <w:rFonts w:ascii="Times New Roman" w:hAnsi="Times New Roman" w:cs="Times New Roman"/>
          <w:sz w:val="24"/>
          <w:szCs w:val="24"/>
        </w:rPr>
        <w:t>laiema kirjeldusega</w:t>
      </w:r>
      <w:r w:rsidR="30BF108E" w:rsidRPr="36F2A2BE">
        <w:rPr>
          <w:rFonts w:ascii="Times New Roman" w:hAnsi="Times New Roman" w:cs="Times New Roman"/>
          <w:sz w:val="24"/>
          <w:szCs w:val="24"/>
        </w:rPr>
        <w:t xml:space="preserve">: </w:t>
      </w:r>
      <w:r w:rsidR="38567D13" w:rsidRPr="36F2A2BE">
        <w:rPr>
          <w:rFonts w:ascii="Times New Roman" w:hAnsi="Times New Roman" w:cs="Times New Roman"/>
          <w:sz w:val="24"/>
          <w:szCs w:val="24"/>
        </w:rPr>
        <w:t>“ohutuks ja sihtotstarbekohaseks kasutamiseks ning seadme hoolduseks vajalik tea</w:t>
      </w:r>
      <w:r w:rsidR="2540D663" w:rsidRPr="36F2A2BE">
        <w:rPr>
          <w:rFonts w:ascii="Times New Roman" w:hAnsi="Times New Roman" w:cs="Times New Roman"/>
          <w:sz w:val="24"/>
          <w:szCs w:val="24"/>
        </w:rPr>
        <w:t>v</w:t>
      </w:r>
      <w:r w:rsidR="38567D13" w:rsidRPr="36F2A2BE">
        <w:rPr>
          <w:rFonts w:ascii="Times New Roman" w:hAnsi="Times New Roman" w:cs="Times New Roman"/>
          <w:sz w:val="24"/>
          <w:szCs w:val="24"/>
        </w:rPr>
        <w:t>e”</w:t>
      </w:r>
      <w:r w:rsidR="2C5255CF" w:rsidRPr="36F2A2BE">
        <w:rPr>
          <w:rFonts w:ascii="Times New Roman" w:hAnsi="Times New Roman" w:cs="Times New Roman"/>
          <w:sz w:val="24"/>
          <w:szCs w:val="24"/>
        </w:rPr>
        <w:t>.</w:t>
      </w:r>
      <w:r w:rsidR="278A71FE" w:rsidRPr="36F2A2BE">
        <w:rPr>
          <w:rFonts w:ascii="Times New Roman" w:hAnsi="Times New Roman" w:cs="Times New Roman"/>
          <w:sz w:val="24"/>
          <w:szCs w:val="24"/>
        </w:rPr>
        <w:t xml:space="preserve"> </w:t>
      </w:r>
    </w:p>
    <w:p w14:paraId="77FCA266" w14:textId="7BC9AE79" w:rsidR="631B4F21" w:rsidRDefault="631B4F21" w:rsidP="631B4F21">
      <w:pPr>
        <w:spacing w:after="0" w:line="240" w:lineRule="auto"/>
        <w:jc w:val="both"/>
        <w:rPr>
          <w:rFonts w:ascii="Times New Roman" w:eastAsia="Times New Roman" w:hAnsi="Times New Roman" w:cs="Times New Roman"/>
          <w:sz w:val="24"/>
          <w:szCs w:val="24"/>
          <w:highlight w:val="green"/>
        </w:rPr>
      </w:pPr>
    </w:p>
    <w:p w14:paraId="5FD74EE0" w14:textId="74EFCF47" w:rsidR="051FDD8A" w:rsidRDefault="43EE6C66" w:rsidP="36F2A2BE">
      <w:pPr>
        <w:spacing w:after="0" w:line="240" w:lineRule="auto"/>
        <w:jc w:val="both"/>
        <w:rPr>
          <w:rFonts w:ascii="Times New Roman" w:eastAsia="Times New Roman" w:hAnsi="Times New Roman" w:cs="Times New Roman"/>
          <w:sz w:val="24"/>
          <w:szCs w:val="24"/>
        </w:rPr>
      </w:pPr>
      <w:r w:rsidRPr="36F2A2BE">
        <w:rPr>
          <w:rFonts w:ascii="Times New Roman" w:eastAsia="Times New Roman" w:hAnsi="Times New Roman" w:cs="Times New Roman"/>
          <w:sz w:val="24"/>
          <w:szCs w:val="24"/>
        </w:rPr>
        <w:t>Lisaks kasutusjuhendile võib oluline teave olla märgitud ka seadmele endale või selle pakendile. Piirdudes sättes sõnaga “kasutusjuhend” võib t</w:t>
      </w:r>
      <w:r w:rsidR="561C5841" w:rsidRPr="36F2A2BE">
        <w:rPr>
          <w:rFonts w:ascii="Times New Roman" w:eastAsia="Times New Roman" w:hAnsi="Times New Roman" w:cs="Times New Roman"/>
          <w:sz w:val="24"/>
          <w:szCs w:val="24"/>
        </w:rPr>
        <w:t xml:space="preserve">ootjatele, importijatele ja levitajatele </w:t>
      </w:r>
      <w:r w:rsidR="561C5841" w:rsidRPr="36F2A2BE">
        <w:rPr>
          <w:rFonts w:ascii="Times New Roman" w:eastAsia="Times New Roman" w:hAnsi="Times New Roman" w:cs="Times New Roman"/>
          <w:sz w:val="24"/>
          <w:szCs w:val="24"/>
        </w:rPr>
        <w:lastRenderedPageBreak/>
        <w:t>jääda õigustatult mulje, et seadmel endal olevat teavet või selle pakendile kantud teavet ei ole vaja eesti keeles või tellimusmeditsiiniseadme puhul individuaalsele kasutajale arusaadavas keeles esitada.</w:t>
      </w:r>
      <w:r w:rsidR="4CE116B2" w:rsidRPr="36F2A2BE">
        <w:rPr>
          <w:rFonts w:ascii="Times New Roman" w:eastAsia="Times New Roman" w:hAnsi="Times New Roman" w:cs="Times New Roman"/>
          <w:sz w:val="24"/>
          <w:szCs w:val="24"/>
        </w:rPr>
        <w:t xml:space="preserve"> See võib tekitada segadust ettevõtjates</w:t>
      </w:r>
      <w:r w:rsidR="29295B58" w:rsidRPr="36F2A2BE">
        <w:rPr>
          <w:rFonts w:ascii="Times New Roman" w:eastAsia="Times New Roman" w:hAnsi="Times New Roman" w:cs="Times New Roman"/>
          <w:sz w:val="24"/>
          <w:szCs w:val="24"/>
        </w:rPr>
        <w:t xml:space="preserve"> ning </w:t>
      </w:r>
      <w:r w:rsidR="4CE116B2" w:rsidRPr="36F2A2BE">
        <w:rPr>
          <w:rFonts w:ascii="Times New Roman" w:eastAsia="Times New Roman" w:hAnsi="Times New Roman" w:cs="Times New Roman"/>
          <w:sz w:val="24"/>
          <w:szCs w:val="24"/>
        </w:rPr>
        <w:t>tingida võõrkeelsete pakenditega meditsiiniseadmete müügi tavakasutajatele</w:t>
      </w:r>
      <w:r w:rsidR="06A3A764" w:rsidRPr="36F2A2BE">
        <w:rPr>
          <w:rFonts w:ascii="Times New Roman" w:eastAsia="Times New Roman" w:hAnsi="Times New Roman" w:cs="Times New Roman"/>
          <w:sz w:val="24"/>
          <w:szCs w:val="24"/>
        </w:rPr>
        <w:t>, mis ei soodusta meditsiiniseadmete ohutut ning sihtotstarbekohast kasutamist.</w:t>
      </w:r>
    </w:p>
    <w:p w14:paraId="5E0C221E" w14:textId="77777777" w:rsidR="00C14B13" w:rsidRDefault="00C14B13" w:rsidP="36F2A2BE">
      <w:pPr>
        <w:spacing w:after="0" w:line="240" w:lineRule="auto"/>
        <w:jc w:val="both"/>
        <w:rPr>
          <w:rFonts w:ascii="Times New Roman" w:hAnsi="Times New Roman" w:cs="Times New Roman"/>
          <w:sz w:val="24"/>
          <w:szCs w:val="24"/>
        </w:rPr>
      </w:pPr>
    </w:p>
    <w:p w14:paraId="6247EC55" w14:textId="25D93DEF" w:rsidR="00C1791F" w:rsidRDefault="41C666CF" w:rsidP="36F2A2BE">
      <w:pPr>
        <w:pStyle w:val="Loendilik"/>
        <w:numPr>
          <w:ilvl w:val="0"/>
          <w:numId w:val="1"/>
        </w:numPr>
        <w:spacing w:after="0" w:line="240" w:lineRule="auto"/>
        <w:jc w:val="both"/>
        <w:rPr>
          <w:rFonts w:ascii="Times New Roman" w:hAnsi="Times New Roman" w:cs="Times New Roman"/>
          <w:sz w:val="24"/>
          <w:szCs w:val="24"/>
        </w:rPr>
      </w:pPr>
      <w:r w:rsidRPr="36F2A2BE">
        <w:rPr>
          <w:rFonts w:ascii="Times New Roman" w:hAnsi="Times New Roman" w:cs="Times New Roman"/>
          <w:sz w:val="24"/>
          <w:szCs w:val="24"/>
        </w:rPr>
        <w:t xml:space="preserve">Teeme ettepaneku tunnistada </w:t>
      </w:r>
      <w:r w:rsidR="08A65D7E" w:rsidRPr="36F2A2BE">
        <w:rPr>
          <w:rFonts w:ascii="Times New Roman" w:hAnsi="Times New Roman" w:cs="Times New Roman"/>
          <w:sz w:val="24"/>
          <w:szCs w:val="24"/>
        </w:rPr>
        <w:t>kehtetuks MSS § 16</w:t>
      </w:r>
      <w:r w:rsidR="08A65D7E" w:rsidRPr="36F2A2BE">
        <w:rPr>
          <w:rFonts w:ascii="Times New Roman" w:hAnsi="Times New Roman" w:cs="Times New Roman"/>
          <w:sz w:val="24"/>
          <w:szCs w:val="24"/>
          <w:vertAlign w:val="superscript"/>
        </w:rPr>
        <w:t>1</w:t>
      </w:r>
      <w:r w:rsidR="08A65D7E" w:rsidRPr="36F2A2BE">
        <w:rPr>
          <w:rFonts w:ascii="Times New Roman" w:hAnsi="Times New Roman" w:cs="Times New Roman"/>
          <w:sz w:val="24"/>
          <w:szCs w:val="24"/>
        </w:rPr>
        <w:t xml:space="preserve">. </w:t>
      </w:r>
    </w:p>
    <w:p w14:paraId="02750853" w14:textId="77777777" w:rsidR="00C1791F" w:rsidRDefault="00C1791F" w:rsidP="36F2A2BE">
      <w:pPr>
        <w:spacing w:after="0" w:line="240" w:lineRule="auto"/>
        <w:jc w:val="both"/>
        <w:rPr>
          <w:rFonts w:ascii="Times New Roman" w:hAnsi="Times New Roman" w:cs="Times New Roman"/>
          <w:sz w:val="24"/>
          <w:szCs w:val="24"/>
        </w:rPr>
      </w:pPr>
    </w:p>
    <w:p w14:paraId="146398D8" w14:textId="465D4035" w:rsidR="00C1791F" w:rsidRDefault="08A65D7E" w:rsidP="36F2A2BE">
      <w:pPr>
        <w:spacing w:after="0" w:line="240" w:lineRule="auto"/>
        <w:jc w:val="both"/>
        <w:rPr>
          <w:rFonts w:ascii="Times New Roman" w:hAnsi="Times New Roman" w:cs="Times New Roman"/>
          <w:sz w:val="24"/>
          <w:szCs w:val="24"/>
        </w:rPr>
      </w:pPr>
      <w:r w:rsidRPr="36F2A2BE">
        <w:rPr>
          <w:rFonts w:ascii="Times New Roman" w:hAnsi="Times New Roman" w:cs="Times New Roman"/>
          <w:sz w:val="24"/>
          <w:szCs w:val="24"/>
        </w:rPr>
        <w:t>Keeld tavakasutajale mõeldud mitteelektrilise või mitteelektroonilise elavhõbedat sisaldava meditsiiniseadme turule laskmiseks tuleneb Euroopa Parlamendi ja nõukogu määrusest (EÜ) nr 1907/2006. Seega dubleerib § 16</w:t>
      </w:r>
      <w:r w:rsidRPr="36F2A2BE">
        <w:rPr>
          <w:rFonts w:ascii="Times New Roman" w:hAnsi="Times New Roman" w:cs="Times New Roman"/>
          <w:sz w:val="24"/>
          <w:szCs w:val="24"/>
          <w:vertAlign w:val="superscript"/>
        </w:rPr>
        <w:t>1</w:t>
      </w:r>
      <w:r w:rsidRPr="36F2A2BE">
        <w:rPr>
          <w:rFonts w:ascii="Times New Roman" w:hAnsi="Times New Roman" w:cs="Times New Roman"/>
          <w:sz w:val="24"/>
          <w:szCs w:val="24"/>
        </w:rPr>
        <w:t xml:space="preserve"> kehtivat õiguskorda. </w:t>
      </w:r>
    </w:p>
    <w:p w14:paraId="26BE495E" w14:textId="77777777" w:rsidR="00C1791F" w:rsidRDefault="00C1791F" w:rsidP="36F2A2BE">
      <w:pPr>
        <w:spacing w:after="0" w:line="240" w:lineRule="auto"/>
        <w:jc w:val="both"/>
        <w:rPr>
          <w:rFonts w:ascii="Times New Roman" w:hAnsi="Times New Roman" w:cs="Times New Roman"/>
          <w:sz w:val="24"/>
          <w:szCs w:val="24"/>
        </w:rPr>
      </w:pPr>
    </w:p>
    <w:p w14:paraId="7BA5ACC3" w14:textId="7710E4B3" w:rsidR="00C1791F" w:rsidRDefault="08A65D7E" w:rsidP="36F2A2BE">
      <w:pPr>
        <w:pStyle w:val="Loendilik"/>
        <w:numPr>
          <w:ilvl w:val="0"/>
          <w:numId w:val="1"/>
        </w:numPr>
        <w:spacing w:after="0" w:line="240" w:lineRule="auto"/>
        <w:jc w:val="both"/>
        <w:rPr>
          <w:rFonts w:ascii="Times New Roman" w:hAnsi="Times New Roman" w:cs="Times New Roman"/>
          <w:sz w:val="24"/>
          <w:szCs w:val="24"/>
        </w:rPr>
      </w:pPr>
      <w:r w:rsidRPr="36F2A2BE">
        <w:rPr>
          <w:rFonts w:ascii="Times New Roman" w:hAnsi="Times New Roman" w:cs="Times New Roman"/>
          <w:sz w:val="24"/>
          <w:szCs w:val="24"/>
        </w:rPr>
        <w:t>T</w:t>
      </w:r>
      <w:r w:rsidR="41C666CF" w:rsidRPr="36F2A2BE">
        <w:rPr>
          <w:rFonts w:ascii="Times New Roman" w:hAnsi="Times New Roman" w:cs="Times New Roman"/>
          <w:sz w:val="24"/>
          <w:szCs w:val="24"/>
        </w:rPr>
        <w:t>eeme ettepaneku t</w:t>
      </w:r>
      <w:r w:rsidRPr="36F2A2BE">
        <w:rPr>
          <w:rFonts w:ascii="Times New Roman" w:hAnsi="Times New Roman" w:cs="Times New Roman"/>
          <w:sz w:val="24"/>
          <w:szCs w:val="24"/>
        </w:rPr>
        <w:t>äiendada MSSi</w:t>
      </w:r>
      <w:r w:rsidR="41C666CF" w:rsidRPr="36F2A2BE">
        <w:rPr>
          <w:rFonts w:ascii="Times New Roman" w:hAnsi="Times New Roman" w:cs="Times New Roman"/>
          <w:sz w:val="24"/>
          <w:szCs w:val="24"/>
        </w:rPr>
        <w:t xml:space="preserve"> meditsiiniseadme kaugmüü</w:t>
      </w:r>
      <w:r w:rsidR="29B15215" w:rsidRPr="36F2A2BE">
        <w:rPr>
          <w:rFonts w:ascii="Times New Roman" w:hAnsi="Times New Roman" w:cs="Times New Roman"/>
          <w:sz w:val="24"/>
          <w:szCs w:val="24"/>
        </w:rPr>
        <w:t>ki reguleeriva sättega</w:t>
      </w:r>
      <w:r w:rsidR="41C666CF" w:rsidRPr="36F2A2BE">
        <w:rPr>
          <w:rFonts w:ascii="Times New Roman" w:hAnsi="Times New Roman" w:cs="Times New Roman"/>
          <w:sz w:val="24"/>
          <w:szCs w:val="24"/>
        </w:rPr>
        <w:t xml:space="preserve"> </w:t>
      </w:r>
      <w:r w:rsidRPr="36F2A2BE">
        <w:rPr>
          <w:rFonts w:ascii="Times New Roman" w:hAnsi="Times New Roman" w:cs="Times New Roman"/>
          <w:sz w:val="24"/>
          <w:szCs w:val="24"/>
        </w:rPr>
        <w:t xml:space="preserve">  järgmises sõnastuses: </w:t>
      </w:r>
    </w:p>
    <w:p w14:paraId="26581F3F" w14:textId="77777777" w:rsidR="00C1791F" w:rsidRDefault="00C1791F" w:rsidP="36F2A2BE">
      <w:pPr>
        <w:spacing w:after="0" w:line="240" w:lineRule="auto"/>
        <w:jc w:val="both"/>
        <w:rPr>
          <w:rFonts w:ascii="Times New Roman" w:hAnsi="Times New Roman" w:cs="Times New Roman"/>
          <w:sz w:val="24"/>
          <w:szCs w:val="24"/>
        </w:rPr>
      </w:pPr>
    </w:p>
    <w:p w14:paraId="0BB165AD" w14:textId="6BB85B49" w:rsidR="00C1791F" w:rsidRDefault="08A65D7E" w:rsidP="36F2A2BE">
      <w:pPr>
        <w:spacing w:after="0" w:line="240" w:lineRule="auto"/>
        <w:jc w:val="both"/>
        <w:rPr>
          <w:rFonts w:ascii="Times New Roman" w:hAnsi="Times New Roman" w:cs="Times New Roman"/>
          <w:b/>
          <w:bCs/>
          <w:sz w:val="24"/>
          <w:szCs w:val="24"/>
        </w:rPr>
      </w:pPr>
      <w:r w:rsidRPr="36F2A2BE">
        <w:rPr>
          <w:rFonts w:ascii="Times New Roman" w:hAnsi="Times New Roman" w:cs="Times New Roman"/>
          <w:sz w:val="24"/>
          <w:szCs w:val="24"/>
        </w:rPr>
        <w:t>„</w:t>
      </w:r>
      <w:r w:rsidRPr="36F2A2BE">
        <w:rPr>
          <w:rFonts w:ascii="Times New Roman" w:hAnsi="Times New Roman" w:cs="Times New Roman"/>
          <w:b/>
          <w:bCs/>
          <w:sz w:val="24"/>
          <w:szCs w:val="24"/>
        </w:rPr>
        <w:t>§ 16</w:t>
      </w:r>
      <w:r w:rsidR="29B15215" w:rsidRPr="36F2A2BE">
        <w:rPr>
          <w:rFonts w:ascii="Times New Roman" w:hAnsi="Times New Roman" w:cs="Times New Roman"/>
          <w:b/>
          <w:bCs/>
          <w:sz w:val="24"/>
          <w:szCs w:val="24"/>
          <w:vertAlign w:val="superscript"/>
        </w:rPr>
        <w:t>2</w:t>
      </w:r>
      <w:r w:rsidRPr="36F2A2BE">
        <w:rPr>
          <w:rFonts w:ascii="Times New Roman" w:hAnsi="Times New Roman" w:cs="Times New Roman"/>
          <w:b/>
          <w:bCs/>
          <w:sz w:val="24"/>
          <w:szCs w:val="24"/>
        </w:rPr>
        <w:t>. Meditsiiniseadme kaugmüük</w:t>
      </w:r>
    </w:p>
    <w:p w14:paraId="495B0FFD" w14:textId="77777777" w:rsidR="00C1791F" w:rsidRPr="00C1791F" w:rsidRDefault="00C1791F" w:rsidP="36F2A2BE">
      <w:pPr>
        <w:spacing w:after="0" w:line="240" w:lineRule="auto"/>
        <w:jc w:val="both"/>
        <w:rPr>
          <w:rFonts w:ascii="Times New Roman" w:hAnsi="Times New Roman" w:cs="Times New Roman"/>
          <w:sz w:val="24"/>
          <w:szCs w:val="24"/>
        </w:rPr>
      </w:pPr>
    </w:p>
    <w:p w14:paraId="2F964ABB" w14:textId="77777777" w:rsidR="00C1791F" w:rsidRDefault="08A65D7E" w:rsidP="36F2A2BE">
      <w:pPr>
        <w:spacing w:after="0" w:line="240" w:lineRule="auto"/>
        <w:jc w:val="both"/>
        <w:rPr>
          <w:rFonts w:ascii="Times New Roman" w:hAnsi="Times New Roman" w:cs="Times New Roman"/>
          <w:sz w:val="24"/>
          <w:szCs w:val="24"/>
        </w:rPr>
      </w:pPr>
      <w:r w:rsidRPr="36F2A2BE">
        <w:rPr>
          <w:rFonts w:ascii="Times New Roman" w:hAnsi="Times New Roman" w:cs="Times New Roman"/>
          <w:sz w:val="24"/>
          <w:szCs w:val="24"/>
        </w:rPr>
        <w:t>(1) Meditsiiniseadme kaugmüük on meditsiiniseadme müük arvutivõrgu abil infoühiskonna teenuse kaudu.</w:t>
      </w:r>
    </w:p>
    <w:p w14:paraId="70D866CD" w14:textId="77777777" w:rsidR="004B71BF" w:rsidRPr="00C1791F" w:rsidRDefault="004B71BF" w:rsidP="36F2A2BE">
      <w:pPr>
        <w:spacing w:after="0" w:line="240" w:lineRule="auto"/>
        <w:jc w:val="both"/>
        <w:rPr>
          <w:rFonts w:ascii="Times New Roman" w:hAnsi="Times New Roman" w:cs="Times New Roman"/>
          <w:sz w:val="24"/>
          <w:szCs w:val="24"/>
        </w:rPr>
      </w:pPr>
    </w:p>
    <w:p w14:paraId="40D3F90D" w14:textId="39C06EDF" w:rsidR="00C1791F" w:rsidRDefault="08A65D7E" w:rsidP="36F2A2BE">
      <w:pPr>
        <w:spacing w:after="0" w:line="240" w:lineRule="auto"/>
        <w:jc w:val="both"/>
        <w:rPr>
          <w:rFonts w:ascii="Times New Roman" w:hAnsi="Times New Roman" w:cs="Times New Roman"/>
          <w:sz w:val="24"/>
          <w:szCs w:val="24"/>
        </w:rPr>
      </w:pPr>
      <w:r w:rsidRPr="36F2A2BE">
        <w:rPr>
          <w:rFonts w:ascii="Times New Roman" w:hAnsi="Times New Roman" w:cs="Times New Roman"/>
          <w:sz w:val="24"/>
          <w:szCs w:val="24"/>
        </w:rPr>
        <w:t>(2) Meditsiiniseadme kaugmüüki pakkuv ettevõtja peab meditsiiniseadme kaugmüügil järgima käesolevas seaduses, Euroopa Parlamendi ja nõukogu määrustes (EL) 2017/745, (EL) 2017/746 ja (EL) 2023/988, infoühiskonna teenuse seaduses ja võlaõigusseaduses sätestatud nõudeid.“</w:t>
      </w:r>
    </w:p>
    <w:p w14:paraId="55B0DFBC" w14:textId="77777777" w:rsidR="00C1791F" w:rsidRDefault="00C1791F" w:rsidP="36F2A2BE">
      <w:pPr>
        <w:spacing w:after="0" w:line="240" w:lineRule="auto"/>
        <w:jc w:val="both"/>
        <w:rPr>
          <w:rFonts w:ascii="Times New Roman" w:hAnsi="Times New Roman" w:cs="Times New Roman"/>
          <w:sz w:val="24"/>
          <w:szCs w:val="24"/>
        </w:rPr>
      </w:pPr>
    </w:p>
    <w:p w14:paraId="65B744C0" w14:textId="2938E5BC" w:rsidR="00FC1DE7" w:rsidRDefault="385788E5" w:rsidP="36F2A2BE">
      <w:pPr>
        <w:spacing w:after="0" w:line="240" w:lineRule="auto"/>
        <w:jc w:val="both"/>
        <w:rPr>
          <w:rFonts w:ascii="Times New Roman" w:hAnsi="Times New Roman" w:cs="Times New Roman"/>
          <w:sz w:val="24"/>
          <w:szCs w:val="24"/>
        </w:rPr>
      </w:pPr>
      <w:r w:rsidRPr="36F2A2BE">
        <w:rPr>
          <w:rFonts w:ascii="Times New Roman" w:hAnsi="Times New Roman" w:cs="Times New Roman"/>
          <w:sz w:val="24"/>
          <w:szCs w:val="24"/>
        </w:rPr>
        <w:t xml:space="preserve">MDR punkti 21 ja IVDR punkti 19 kohaselt on ülimalt oluline, et  seadmed, mida pakutakse liidus isikutele infoühiskonna teenuste vahendusel Euroopa Parlamendi ja nõukogu direktiivi (EL) 2015/1535 tähenduses, ning seadmed, mida kasutatakse äritegevuses, et osutada liidu territooriumil isikule diagnostika- või raviteenust, vastavad määruse nõuetele, kui kõnealune toode lastakse liidus turule või teenust hakatakse liidus osutama. Kaugmüügi nõuded on sätestatud MDR ja IDVR artiklis 6 ning lõike 4 kohaselt peab liikmesriigil olema ka tõhusad vahendid, mille kohaselt saab rahvatervise kaitse eesmärgil nõuda, et direktiivi (EL) 2015/1535 artikli 1 lõike 1 punktis b määratletud infoühiskonna teenuste osutaja lõpetaks oma tegevuse. Meetmete rakendamise võimaldamiseks on vajalik teha muudatused MSSis. </w:t>
      </w:r>
    </w:p>
    <w:p w14:paraId="7EF7CE68" w14:textId="77777777" w:rsidR="00FC1DE7" w:rsidRPr="00FC1DE7" w:rsidRDefault="00FC1DE7" w:rsidP="36F2A2BE">
      <w:pPr>
        <w:spacing w:after="0" w:line="240" w:lineRule="auto"/>
        <w:jc w:val="both"/>
        <w:rPr>
          <w:rFonts w:ascii="Times New Roman" w:hAnsi="Times New Roman" w:cs="Times New Roman"/>
          <w:sz w:val="24"/>
          <w:szCs w:val="24"/>
        </w:rPr>
      </w:pPr>
    </w:p>
    <w:p w14:paraId="42D573CF" w14:textId="26B2D7A3" w:rsidR="00FC1DE7" w:rsidRDefault="385788E5" w:rsidP="36F2A2BE">
      <w:pPr>
        <w:spacing w:after="0" w:line="240" w:lineRule="auto"/>
        <w:jc w:val="both"/>
        <w:rPr>
          <w:rFonts w:ascii="Times New Roman" w:hAnsi="Times New Roman" w:cs="Times New Roman"/>
          <w:sz w:val="24"/>
          <w:szCs w:val="24"/>
        </w:rPr>
      </w:pPr>
      <w:r w:rsidRPr="36F2A2BE">
        <w:rPr>
          <w:rFonts w:ascii="Times New Roman" w:hAnsi="Times New Roman" w:cs="Times New Roman"/>
          <w:sz w:val="24"/>
          <w:szCs w:val="24"/>
        </w:rPr>
        <w:t xml:space="preserve">Muudatusega piiritletakse meditsiiniseadme kaugmüügi viisid. Meditsiiniseadme kaugmüük on meditsiiniseadme müük infoühiskonna teenuse kaudu, mis defineeritakse läbi infoühiskonna teenuste seaduse. Vastavalt infoühiskonna teenuse seadusele on infoühiskonna teenuseks teenus, mida osutatakse majandus- või kutsetegevuse raames teenuse kasutaja otsesel taotlusel ja mille puhul andmeid töödeldakse, säilitatakse ja edastatakse digitaalkujul andmete töötlemiseks ja säilitamiseks mõeldud elektrooniliste sidevahendite abil. Infoühiskonna teenus ei ole faksi ega telefonikõne abil edastatud teenus ega televisiooni- või raadioteenus. Seega meditsiiniseadmete kaugmüük ei ole lubatud faksi või telemüügi kaudu. Niivõrd, kuivõrd meditsiiniseadmete regulatsioonis ei ole sätestatud teisiti, kohalduvad meditsiiniseadmete kaugmüügile tarbijakaitseseaduse, isikuandmete kaitse seaduse, infoühiskonna teenuse seaduse ning võlaõigusseaduse (VÕS) sätted. VÕS II peatüki 4. ja 5. jagu sätestavad nõuded sidevahendi abil ning arvutivõrgu abil sõlmitud lepingust tulenevad müüja ja tarbija õigused ja kohustused. Samuti peab kaugmüügil meditsiiniseadme kohta avaldatav teave olema kooskõlas reklaamiseaduse üldnõuetega, sh ei tohi ka reklaamiseaduse § 3 lg 4 p 17 kohaselt sisaldada teavet, mis viitab haiguse, talitlushäire ega väärarendeid ravivale, leevendavale või tõkestavale omadusele, välja arvatud seaduses sätestatud juhtudel. Samuti ei ole eelnimetatud teabe avaldamine lubatud, kui kaugmüügi korras turustatakse MDR </w:t>
      </w:r>
      <w:r w:rsidRPr="36F2A2BE">
        <w:rPr>
          <w:rFonts w:ascii="Times New Roman" w:hAnsi="Times New Roman" w:cs="Times New Roman"/>
          <w:sz w:val="24"/>
          <w:szCs w:val="24"/>
        </w:rPr>
        <w:lastRenderedPageBreak/>
        <w:t>lisa VI loetletud mittemeditsiinilise sihtotstarbega tooterühma kuuluvaid tooteid, mille osas kohaldatakse ka osaliselt MDRi nõudeid.</w:t>
      </w:r>
    </w:p>
    <w:p w14:paraId="29546BA8" w14:textId="77777777" w:rsidR="00FC1DE7" w:rsidRPr="00FC1DE7" w:rsidRDefault="00FC1DE7" w:rsidP="36F2A2BE">
      <w:pPr>
        <w:spacing w:after="0" w:line="240" w:lineRule="auto"/>
        <w:jc w:val="both"/>
        <w:rPr>
          <w:rFonts w:ascii="Times New Roman" w:hAnsi="Times New Roman" w:cs="Times New Roman"/>
          <w:sz w:val="24"/>
          <w:szCs w:val="24"/>
        </w:rPr>
      </w:pPr>
    </w:p>
    <w:p w14:paraId="11C8A1EC" w14:textId="77777777" w:rsidR="00FC1DE7" w:rsidRDefault="385788E5" w:rsidP="36F2A2BE">
      <w:pPr>
        <w:spacing w:after="0" w:line="240" w:lineRule="auto"/>
        <w:jc w:val="both"/>
        <w:rPr>
          <w:rFonts w:ascii="Times New Roman" w:hAnsi="Times New Roman" w:cs="Times New Roman"/>
          <w:sz w:val="24"/>
          <w:szCs w:val="24"/>
        </w:rPr>
      </w:pPr>
      <w:r w:rsidRPr="36F2A2BE">
        <w:rPr>
          <w:rFonts w:ascii="Times New Roman" w:hAnsi="Times New Roman" w:cs="Times New Roman"/>
          <w:sz w:val="24"/>
          <w:szCs w:val="24"/>
        </w:rPr>
        <w:t xml:space="preserve">Ettevõtja kohustused meditsiiniseadme kaugmüügi korral tulenevad üldist tooteohutust käsitlevast määruse (EL) 2023/988 artiklist 19. Sellest tulenevalt peab meditsiiniseadme pakkumises olema selgelt ja nähtavalt märgitud vähemalt ettevõtjatega seotud andmed, toodet tuvastada võimaldav teave ning hoiatus või ohutusteave. Toodet tuvastada võimaldava teabe ning hoiatuse või ohutusteabe hulka kuulub ka teave selle kohta, kui meditsiiniseade on mõeldud professionaalseks kasutamiseks. Professionaalseks kasutamiseks kavandatud, kuid seejärel laiatarbeturule liikunud meditsiiniseadmed võivad mõistlikult eeldatavates tingimustes kasutatuna endas hõlmata riske tarbija tervisele ja kaitstusele. </w:t>
      </w:r>
    </w:p>
    <w:p w14:paraId="63A2D8A6" w14:textId="77777777" w:rsidR="00F3492E" w:rsidRPr="00FC1DE7" w:rsidRDefault="00F3492E" w:rsidP="36F2A2BE">
      <w:pPr>
        <w:spacing w:after="0" w:line="240" w:lineRule="auto"/>
        <w:jc w:val="both"/>
        <w:rPr>
          <w:rFonts w:ascii="Times New Roman" w:hAnsi="Times New Roman" w:cs="Times New Roman"/>
          <w:sz w:val="24"/>
          <w:szCs w:val="24"/>
        </w:rPr>
      </w:pPr>
    </w:p>
    <w:p w14:paraId="58F8866B" w14:textId="77777777" w:rsidR="00FC1DE7" w:rsidRDefault="385788E5" w:rsidP="36F2A2BE">
      <w:pPr>
        <w:spacing w:after="0" w:line="240" w:lineRule="auto"/>
        <w:jc w:val="both"/>
        <w:rPr>
          <w:rFonts w:ascii="Times New Roman" w:hAnsi="Times New Roman" w:cs="Times New Roman"/>
          <w:sz w:val="24"/>
          <w:szCs w:val="24"/>
        </w:rPr>
      </w:pPr>
      <w:r w:rsidRPr="36F2A2BE">
        <w:rPr>
          <w:rFonts w:ascii="Times New Roman" w:hAnsi="Times New Roman" w:cs="Times New Roman"/>
          <w:sz w:val="24"/>
          <w:szCs w:val="24"/>
        </w:rPr>
        <w:t xml:space="preserve">MDR preambula punkt 43 ja IVDR p 40 sätestavad mh, et läbipaistvus ja piisav juurdepääs teabele, mis on sobivalt esitatud potentsiaalse kasutaja jaoks, on avaliku huvi seisukohast olulised, et kaitsta rahvatervist, anda patsientidele ja tervishoiutöötajatele suurem otsustusõigus ning võimaldada neil teha teadlikke otsuseid. Meditsiiniseadmete puhul on tegemist toodetega, millel on meditsiiniline otstarve ning mille kasutamisega võivad kaasneda riskid. Patsiendile või kasutajale peab enne meditsiiniseadme ostmist teada olema seadmega seonduv oluline teave. MDR ja IVDR artikkel 7 reguleerib meditsiiniseadme kohta käivaid väiteid ning näeb ette et väited ei või eksitada kasutajat või patsienti seadme sihtotstarbe, ohutuse ja toimivuse osas. Üldist tooteohutust käsitlev määrus (EL) 2023/988 artikkel 19 näeb ette ettevõtja kohustused kaugmüügi korral ning sätestab minimaalse teabe, mis peab toodete pakkumises olema selgelt ja nähtavalt märgitud. Nimetatud teave sisaldab tootega seotud ettevõtjate andmeid, toodet tuvastada võimaldavat teavet ning hoiatust ning ohutusteavet. Meditsiiniseadmete müügil muul viisil, kui infoühiskonna teenuse abil, puudub kasutajal või patsiendil piisav juurdepääs meditsiiniseadmega seotud teabele. </w:t>
      </w:r>
    </w:p>
    <w:p w14:paraId="32EC4B1B" w14:textId="77777777" w:rsidR="00F3492E" w:rsidRPr="00FC1DE7" w:rsidRDefault="00F3492E" w:rsidP="36F2A2BE">
      <w:pPr>
        <w:spacing w:after="0" w:line="240" w:lineRule="auto"/>
        <w:jc w:val="both"/>
        <w:rPr>
          <w:rFonts w:ascii="Times New Roman" w:hAnsi="Times New Roman" w:cs="Times New Roman"/>
          <w:sz w:val="24"/>
          <w:szCs w:val="24"/>
        </w:rPr>
      </w:pPr>
    </w:p>
    <w:p w14:paraId="4FC95995" w14:textId="51498CBD" w:rsidR="00C1791F" w:rsidRDefault="385788E5" w:rsidP="36F2A2BE">
      <w:pPr>
        <w:spacing w:after="0" w:line="240" w:lineRule="auto"/>
        <w:jc w:val="both"/>
        <w:rPr>
          <w:rFonts w:ascii="Times New Roman" w:hAnsi="Times New Roman" w:cs="Times New Roman"/>
          <w:sz w:val="24"/>
          <w:szCs w:val="24"/>
        </w:rPr>
      </w:pPr>
      <w:r w:rsidRPr="36F2A2BE">
        <w:rPr>
          <w:rFonts w:ascii="Times New Roman" w:hAnsi="Times New Roman" w:cs="Times New Roman"/>
          <w:sz w:val="24"/>
          <w:szCs w:val="24"/>
        </w:rPr>
        <w:t>Meditsiiniseadme kaugmüügi puhul on tegemist ühe levitamise viisiga, sõltumata sellest, kas turustatakse kasutajatele või teisele levitajale. Levitaja teavitamiskohustus, mis on sätestatud käesoleva seaduse §-s 26, laieneb ka levitajale, kes tegeleb meditsiiniseadme kaugmüügiga.</w:t>
      </w:r>
    </w:p>
    <w:p w14:paraId="57073C26" w14:textId="77777777" w:rsidR="00F3492E" w:rsidRDefault="00F3492E" w:rsidP="36F2A2BE">
      <w:pPr>
        <w:spacing w:after="0" w:line="240" w:lineRule="auto"/>
        <w:jc w:val="both"/>
        <w:rPr>
          <w:rFonts w:ascii="Times New Roman" w:hAnsi="Times New Roman" w:cs="Times New Roman"/>
          <w:sz w:val="24"/>
          <w:szCs w:val="24"/>
        </w:rPr>
      </w:pPr>
    </w:p>
    <w:p w14:paraId="3FDEDCD9" w14:textId="3E5EF716" w:rsidR="5E4A523A" w:rsidRDefault="5E4A523A" w:rsidP="36F2A2BE">
      <w:pPr>
        <w:pStyle w:val="Loendilik"/>
        <w:numPr>
          <w:ilvl w:val="0"/>
          <w:numId w:val="1"/>
        </w:numPr>
        <w:spacing w:after="0" w:line="240" w:lineRule="auto"/>
        <w:jc w:val="both"/>
        <w:rPr>
          <w:rFonts w:ascii="Times New Roman" w:hAnsi="Times New Roman" w:cs="Times New Roman"/>
          <w:sz w:val="24"/>
          <w:szCs w:val="24"/>
        </w:rPr>
      </w:pPr>
      <w:r w:rsidRPr="36F2A2BE">
        <w:rPr>
          <w:rFonts w:ascii="Times New Roman" w:hAnsi="Times New Roman" w:cs="Times New Roman"/>
          <w:sz w:val="24"/>
          <w:szCs w:val="24"/>
        </w:rPr>
        <w:t>Teeme ettepaneku asendada MSS § 26 lõike 4 viimases lauses sõna “turustamise” sõnadega “kättesaadavaks tegemisest”</w:t>
      </w:r>
      <w:r w:rsidR="33C4789F" w:rsidRPr="36F2A2BE">
        <w:rPr>
          <w:rFonts w:ascii="Times New Roman" w:hAnsi="Times New Roman" w:cs="Times New Roman"/>
          <w:sz w:val="24"/>
          <w:szCs w:val="24"/>
        </w:rPr>
        <w:t xml:space="preserve">, kuna “turustamise” mõiste ei ole MSSis sisustatud. </w:t>
      </w:r>
    </w:p>
    <w:p w14:paraId="040349B4" w14:textId="77777777" w:rsidR="005A436B" w:rsidRDefault="005A436B" w:rsidP="005A436B">
      <w:pPr>
        <w:pStyle w:val="Loendilik"/>
        <w:spacing w:after="0" w:line="240" w:lineRule="auto"/>
        <w:jc w:val="both"/>
        <w:rPr>
          <w:rFonts w:ascii="Times New Roman" w:hAnsi="Times New Roman" w:cs="Times New Roman"/>
          <w:sz w:val="24"/>
          <w:szCs w:val="24"/>
        </w:rPr>
      </w:pPr>
    </w:p>
    <w:p w14:paraId="09345125" w14:textId="067C6747" w:rsidR="004E3528" w:rsidRPr="00927AD2" w:rsidRDefault="79E854B4" w:rsidP="005C1B5C">
      <w:pPr>
        <w:pStyle w:val="Loendilik"/>
        <w:numPr>
          <w:ilvl w:val="0"/>
          <w:numId w:val="1"/>
        </w:numPr>
        <w:spacing w:after="0" w:line="240" w:lineRule="auto"/>
        <w:jc w:val="both"/>
        <w:rPr>
          <w:rFonts w:ascii="Times New Roman" w:hAnsi="Times New Roman" w:cs="Times New Roman"/>
          <w:sz w:val="24"/>
          <w:szCs w:val="24"/>
        </w:rPr>
      </w:pPr>
      <w:r w:rsidRPr="00D8721B">
        <w:rPr>
          <w:rFonts w:ascii="Times New Roman" w:hAnsi="Times New Roman" w:cs="Times New Roman"/>
          <w:sz w:val="24"/>
          <w:szCs w:val="24"/>
        </w:rPr>
        <w:t xml:space="preserve">Teeme ettepaneku </w:t>
      </w:r>
      <w:r w:rsidR="00594985" w:rsidRPr="00D8721B">
        <w:rPr>
          <w:rFonts w:ascii="Times New Roman" w:hAnsi="Times New Roman" w:cs="Times New Roman"/>
          <w:sz w:val="24"/>
          <w:szCs w:val="24"/>
        </w:rPr>
        <w:t>sätestada</w:t>
      </w:r>
      <w:r w:rsidRPr="00D8721B">
        <w:rPr>
          <w:rFonts w:ascii="Times New Roman" w:hAnsi="Times New Roman" w:cs="Times New Roman"/>
          <w:sz w:val="24"/>
          <w:szCs w:val="24"/>
        </w:rPr>
        <w:t xml:space="preserve"> MSS §-i</w:t>
      </w:r>
      <w:r w:rsidR="00594985" w:rsidRPr="00D8721B">
        <w:rPr>
          <w:rFonts w:ascii="Times New Roman" w:hAnsi="Times New Roman" w:cs="Times New Roman"/>
          <w:sz w:val="24"/>
          <w:szCs w:val="24"/>
        </w:rPr>
        <w:t>s</w:t>
      </w:r>
      <w:r w:rsidRPr="00D8721B">
        <w:rPr>
          <w:rFonts w:ascii="Times New Roman" w:hAnsi="Times New Roman" w:cs="Times New Roman"/>
          <w:sz w:val="24"/>
          <w:szCs w:val="24"/>
        </w:rPr>
        <w:t xml:space="preserve"> 26 </w:t>
      </w:r>
      <w:r w:rsidR="003D2C0C" w:rsidRPr="00D8721B">
        <w:rPr>
          <w:rFonts w:ascii="Times New Roman" w:hAnsi="Times New Roman" w:cs="Times New Roman"/>
          <w:sz w:val="24"/>
          <w:szCs w:val="24"/>
        </w:rPr>
        <w:t xml:space="preserve">teavitamiskohustus ka </w:t>
      </w:r>
      <w:r w:rsidRPr="00D8721B">
        <w:rPr>
          <w:rFonts w:ascii="Times New Roman" w:hAnsi="Times New Roman" w:cs="Times New Roman"/>
          <w:sz w:val="24"/>
          <w:szCs w:val="24"/>
        </w:rPr>
        <w:t xml:space="preserve">I riskiklassi meditsiiniseadme ja A-klassi </w:t>
      </w:r>
      <w:r w:rsidRPr="00D8721B">
        <w:rPr>
          <w:rFonts w:ascii="Times New Roman" w:hAnsi="Times New Roman" w:cs="Times New Roman"/>
          <w:i/>
          <w:iCs/>
          <w:sz w:val="24"/>
          <w:szCs w:val="24"/>
        </w:rPr>
        <w:t xml:space="preserve">in vitro </w:t>
      </w:r>
      <w:r w:rsidRPr="00D8721B">
        <w:rPr>
          <w:rFonts w:ascii="Times New Roman" w:hAnsi="Times New Roman" w:cs="Times New Roman"/>
          <w:sz w:val="24"/>
          <w:szCs w:val="24"/>
        </w:rPr>
        <w:t>diagnostikameditsiiniseadme levitaja</w:t>
      </w:r>
      <w:r w:rsidR="003D2C0C" w:rsidRPr="00D8721B">
        <w:rPr>
          <w:rFonts w:ascii="Times New Roman" w:hAnsi="Times New Roman" w:cs="Times New Roman"/>
          <w:sz w:val="24"/>
          <w:szCs w:val="24"/>
        </w:rPr>
        <w:t>le</w:t>
      </w:r>
      <w:r w:rsidR="00D63530">
        <w:rPr>
          <w:rFonts w:ascii="Times New Roman" w:hAnsi="Times New Roman" w:cs="Times New Roman"/>
          <w:sz w:val="24"/>
          <w:szCs w:val="24"/>
        </w:rPr>
        <w:t xml:space="preserve">. </w:t>
      </w:r>
      <w:r w:rsidR="00A1614A" w:rsidRPr="00927AD2">
        <w:rPr>
          <w:rFonts w:ascii="Times New Roman" w:hAnsi="Times New Roman" w:cs="Times New Roman"/>
          <w:sz w:val="24"/>
          <w:szCs w:val="24"/>
        </w:rPr>
        <w:t xml:space="preserve">Teeme ettepaneku, et </w:t>
      </w:r>
      <w:r w:rsidR="00927AD2" w:rsidRPr="00927AD2">
        <w:rPr>
          <w:rFonts w:ascii="Times New Roman" w:hAnsi="Times New Roman" w:cs="Times New Roman"/>
          <w:sz w:val="24"/>
          <w:szCs w:val="24"/>
        </w:rPr>
        <w:t>s</w:t>
      </w:r>
      <w:r w:rsidR="005C1B5C" w:rsidRPr="00927AD2">
        <w:rPr>
          <w:rFonts w:ascii="Times New Roman" w:hAnsi="Times New Roman" w:cs="Times New Roman"/>
          <w:sz w:val="24"/>
          <w:szCs w:val="24"/>
        </w:rPr>
        <w:t>arnaselt kõrgemate riskiklassidega, on teavitamiskohustus ettevõtjal, kes</w:t>
      </w:r>
      <w:r w:rsidR="00D63530" w:rsidRPr="00927AD2">
        <w:rPr>
          <w:rFonts w:ascii="Times New Roman" w:hAnsi="Times New Roman" w:cs="Times New Roman"/>
          <w:sz w:val="24"/>
          <w:szCs w:val="24"/>
        </w:rPr>
        <w:t xml:space="preserve"> teeb Eesti turul kättesaadavaks meditsiiniseadme</w:t>
      </w:r>
      <w:r w:rsidR="00CD10BC" w:rsidRPr="00927AD2">
        <w:rPr>
          <w:rFonts w:ascii="Times New Roman" w:hAnsi="Times New Roman" w:cs="Times New Roman"/>
          <w:sz w:val="24"/>
          <w:szCs w:val="24"/>
        </w:rPr>
        <w:t>, meditsiiniseadme</w:t>
      </w:r>
      <w:r w:rsidR="0099333D" w:rsidRPr="00927AD2">
        <w:rPr>
          <w:rFonts w:ascii="Times New Roman" w:hAnsi="Times New Roman" w:cs="Times New Roman"/>
          <w:sz w:val="24"/>
          <w:szCs w:val="24"/>
        </w:rPr>
        <w:t xml:space="preserve"> abiseadme, </w:t>
      </w:r>
      <w:r w:rsidR="0099333D" w:rsidRPr="00927AD2">
        <w:rPr>
          <w:rFonts w:ascii="Times New Roman" w:hAnsi="Times New Roman" w:cs="Times New Roman"/>
          <w:i/>
          <w:iCs/>
          <w:sz w:val="24"/>
          <w:szCs w:val="24"/>
        </w:rPr>
        <w:t>in vitro</w:t>
      </w:r>
      <w:r w:rsidR="0099333D" w:rsidRPr="00927AD2">
        <w:rPr>
          <w:rFonts w:ascii="Times New Roman" w:hAnsi="Times New Roman" w:cs="Times New Roman"/>
          <w:sz w:val="24"/>
          <w:szCs w:val="24"/>
        </w:rPr>
        <w:t xml:space="preserve"> diagnostika</w:t>
      </w:r>
      <w:r w:rsidR="004B0653" w:rsidRPr="00927AD2">
        <w:rPr>
          <w:rFonts w:ascii="Times New Roman" w:hAnsi="Times New Roman" w:cs="Times New Roman"/>
          <w:sz w:val="24"/>
          <w:szCs w:val="24"/>
        </w:rPr>
        <w:t>meditsiiniseadme, meditsiiniseadmete süsteemi, protseduuripaketi või määruse (EL) 2017/745 lisas XVI loetletud toot</w:t>
      </w:r>
      <w:r w:rsidR="00323F9B" w:rsidRPr="00927AD2">
        <w:rPr>
          <w:rFonts w:ascii="Times New Roman" w:hAnsi="Times New Roman" w:cs="Times New Roman"/>
          <w:sz w:val="24"/>
          <w:szCs w:val="24"/>
        </w:rPr>
        <w:t xml:space="preserve">e teisest Euroopa Liidu, Euroopa Majanduspiirkonna liikmesriigist </w:t>
      </w:r>
      <w:r w:rsidR="004E3528" w:rsidRPr="00927AD2">
        <w:rPr>
          <w:rFonts w:ascii="Times New Roman" w:hAnsi="Times New Roman" w:cs="Times New Roman"/>
          <w:sz w:val="24"/>
          <w:szCs w:val="24"/>
        </w:rPr>
        <w:t>või kolmandast riigist.</w:t>
      </w:r>
      <w:r w:rsidR="00C21D56" w:rsidRPr="00927AD2">
        <w:rPr>
          <w:rFonts w:ascii="Times New Roman" w:hAnsi="Times New Roman" w:cs="Times New Roman"/>
          <w:sz w:val="24"/>
          <w:szCs w:val="24"/>
        </w:rPr>
        <w:t xml:space="preserve"> </w:t>
      </w:r>
      <w:r w:rsidR="008A6926" w:rsidRPr="00927AD2">
        <w:rPr>
          <w:rFonts w:ascii="Times New Roman" w:hAnsi="Times New Roman" w:cs="Times New Roman"/>
          <w:sz w:val="24"/>
          <w:szCs w:val="24"/>
        </w:rPr>
        <w:t xml:space="preserve">Erisusena ei </w:t>
      </w:r>
      <w:r w:rsidR="007174E7" w:rsidRPr="00927AD2">
        <w:rPr>
          <w:rFonts w:ascii="Times New Roman" w:hAnsi="Times New Roman" w:cs="Times New Roman"/>
          <w:sz w:val="24"/>
          <w:szCs w:val="24"/>
        </w:rPr>
        <w:t>teavita</w:t>
      </w:r>
      <w:r w:rsidR="00F968B6" w:rsidRPr="00927AD2">
        <w:rPr>
          <w:rFonts w:ascii="Times New Roman" w:hAnsi="Times New Roman" w:cs="Times New Roman"/>
          <w:sz w:val="24"/>
          <w:szCs w:val="24"/>
        </w:rPr>
        <w:t xml:space="preserve"> ettevõtja</w:t>
      </w:r>
      <w:r w:rsidR="007174E7" w:rsidRPr="00927AD2">
        <w:rPr>
          <w:rFonts w:ascii="Times New Roman" w:hAnsi="Times New Roman" w:cs="Times New Roman"/>
          <w:sz w:val="24"/>
          <w:szCs w:val="24"/>
        </w:rPr>
        <w:t xml:space="preserve"> I ja A klassi </w:t>
      </w:r>
      <w:r w:rsidR="00E0378F" w:rsidRPr="00927AD2">
        <w:rPr>
          <w:rFonts w:ascii="Times New Roman" w:hAnsi="Times New Roman" w:cs="Times New Roman"/>
          <w:sz w:val="24"/>
          <w:szCs w:val="24"/>
        </w:rPr>
        <w:t xml:space="preserve">meditsiiniseadme levitamisest </w:t>
      </w:r>
      <w:r w:rsidR="00A90A98" w:rsidRPr="00927AD2">
        <w:rPr>
          <w:rFonts w:ascii="Times New Roman" w:hAnsi="Times New Roman" w:cs="Times New Roman"/>
          <w:sz w:val="24"/>
          <w:szCs w:val="24"/>
        </w:rPr>
        <w:t>Meditsiiniseadmete ja abivahendite andmekogu (</w:t>
      </w:r>
      <w:r w:rsidR="00E0378F" w:rsidRPr="00927AD2">
        <w:rPr>
          <w:rFonts w:ascii="Times New Roman" w:hAnsi="Times New Roman" w:cs="Times New Roman"/>
          <w:sz w:val="24"/>
          <w:szCs w:val="24"/>
        </w:rPr>
        <w:t>MSA</w:t>
      </w:r>
      <w:r w:rsidR="00A90A98" w:rsidRPr="00927AD2">
        <w:rPr>
          <w:rFonts w:ascii="Times New Roman" w:hAnsi="Times New Roman" w:cs="Times New Roman"/>
          <w:sz w:val="24"/>
          <w:szCs w:val="24"/>
        </w:rPr>
        <w:t>)</w:t>
      </w:r>
      <w:r w:rsidR="00E0378F" w:rsidRPr="00927AD2">
        <w:rPr>
          <w:rFonts w:ascii="Times New Roman" w:hAnsi="Times New Roman" w:cs="Times New Roman"/>
          <w:sz w:val="24"/>
          <w:szCs w:val="24"/>
        </w:rPr>
        <w:t xml:space="preserve"> kaudu, vaid</w:t>
      </w:r>
      <w:r w:rsidR="002E1973" w:rsidRPr="00927AD2">
        <w:rPr>
          <w:rFonts w:ascii="Times New Roman" w:hAnsi="Times New Roman" w:cs="Times New Roman"/>
          <w:sz w:val="24"/>
          <w:szCs w:val="24"/>
        </w:rPr>
        <w:t xml:space="preserve"> ettevõtja </w:t>
      </w:r>
      <w:r w:rsidR="009B5EE6" w:rsidRPr="00927AD2">
        <w:rPr>
          <w:rFonts w:ascii="Times New Roman" w:hAnsi="Times New Roman" w:cs="Times New Roman"/>
          <w:sz w:val="24"/>
          <w:szCs w:val="24"/>
        </w:rPr>
        <w:t xml:space="preserve">esitab kord aastas (10. jaanuariks) Ravimiametile seadmete levitamise teavituse ning levitatavate seadmete nimekirja. </w:t>
      </w:r>
      <w:r w:rsidR="00D656C5" w:rsidRPr="00927AD2">
        <w:rPr>
          <w:rFonts w:ascii="Times New Roman" w:hAnsi="Times New Roman" w:cs="Times New Roman"/>
          <w:sz w:val="24"/>
          <w:szCs w:val="24"/>
        </w:rPr>
        <w:t xml:space="preserve">Täpsema andmete esitamise korra ja vormi avaldab Ravimiamet oma veebilehel. </w:t>
      </w:r>
    </w:p>
    <w:p w14:paraId="616ED565" w14:textId="77777777" w:rsidR="00415DD4" w:rsidRDefault="00415DD4" w:rsidP="36F2A2BE">
      <w:pPr>
        <w:spacing w:after="0" w:line="240" w:lineRule="auto"/>
        <w:jc w:val="both"/>
        <w:rPr>
          <w:rFonts w:ascii="Times New Roman" w:hAnsi="Times New Roman" w:cs="Times New Roman"/>
          <w:sz w:val="24"/>
          <w:szCs w:val="24"/>
        </w:rPr>
      </w:pPr>
    </w:p>
    <w:p w14:paraId="5F5ADE21" w14:textId="77C0C2BD" w:rsidR="00415DD4" w:rsidRDefault="6D5B7B5D" w:rsidP="36F2A2BE">
      <w:pPr>
        <w:spacing w:after="0" w:line="240" w:lineRule="auto"/>
        <w:jc w:val="both"/>
        <w:rPr>
          <w:rFonts w:ascii="Times New Roman" w:hAnsi="Times New Roman" w:cs="Times New Roman"/>
          <w:sz w:val="24"/>
          <w:szCs w:val="24"/>
        </w:rPr>
      </w:pPr>
      <w:r w:rsidRPr="36F2A2BE">
        <w:rPr>
          <w:rFonts w:ascii="Times New Roman" w:hAnsi="Times New Roman" w:cs="Times New Roman"/>
          <w:sz w:val="24"/>
          <w:szCs w:val="24"/>
        </w:rPr>
        <w:t xml:space="preserve">Majandustegevuse </w:t>
      </w:r>
      <w:r w:rsidR="0CEDED43" w:rsidRPr="36F2A2BE">
        <w:rPr>
          <w:rFonts w:ascii="Times New Roman" w:hAnsi="Times New Roman" w:cs="Times New Roman"/>
          <w:sz w:val="24"/>
          <w:szCs w:val="24"/>
        </w:rPr>
        <w:t>seadustiku üldosa</w:t>
      </w:r>
      <w:r w:rsidR="00651D5E">
        <w:rPr>
          <w:rFonts w:ascii="Times New Roman" w:hAnsi="Times New Roman" w:cs="Times New Roman"/>
          <w:sz w:val="24"/>
          <w:szCs w:val="24"/>
        </w:rPr>
        <w:t xml:space="preserve"> (MSÜS)</w:t>
      </w:r>
      <w:r w:rsidR="0CEDED43" w:rsidRPr="36F2A2BE">
        <w:rPr>
          <w:rFonts w:ascii="Times New Roman" w:hAnsi="Times New Roman" w:cs="Times New Roman"/>
          <w:sz w:val="24"/>
          <w:szCs w:val="24"/>
        </w:rPr>
        <w:t xml:space="preserve"> seadus </w:t>
      </w:r>
      <w:r w:rsidR="7E12315F" w:rsidRPr="36F2A2BE">
        <w:rPr>
          <w:rFonts w:ascii="Times New Roman" w:hAnsi="Times New Roman" w:cs="Times New Roman"/>
          <w:sz w:val="24"/>
          <w:szCs w:val="24"/>
        </w:rPr>
        <w:t xml:space="preserve">eristab teatamiskohustuse ja loakohustusega tegevusalasid. </w:t>
      </w:r>
      <w:r w:rsidR="00651D5E">
        <w:rPr>
          <w:rFonts w:ascii="Times New Roman" w:hAnsi="Times New Roman" w:cs="Times New Roman"/>
          <w:sz w:val="24"/>
          <w:szCs w:val="24"/>
        </w:rPr>
        <w:t xml:space="preserve">MSÜS § 2 lg 1 </w:t>
      </w:r>
      <w:r w:rsidR="008C1087">
        <w:rPr>
          <w:rFonts w:ascii="Times New Roman" w:hAnsi="Times New Roman" w:cs="Times New Roman"/>
          <w:sz w:val="24"/>
          <w:szCs w:val="24"/>
        </w:rPr>
        <w:t xml:space="preserve">sätestab, et MSÜSi kohaldatakse igale ettevõtjale ning tema majandustegevusele kõigil tegevusaladel, kui seaduses ei ole ette nähtud teisti. </w:t>
      </w:r>
      <w:r w:rsidR="009B3065">
        <w:rPr>
          <w:rFonts w:ascii="Times New Roman" w:hAnsi="Times New Roman" w:cs="Times New Roman"/>
          <w:sz w:val="24"/>
          <w:szCs w:val="24"/>
        </w:rPr>
        <w:t xml:space="preserve">Nimetatud sättest ei ole meditsiiniseadmete valdkonnas erisusi tehtud. </w:t>
      </w:r>
      <w:r w:rsidR="3684F5E9" w:rsidRPr="36F2A2BE">
        <w:rPr>
          <w:rFonts w:ascii="Times New Roman" w:hAnsi="Times New Roman" w:cs="Times New Roman"/>
          <w:sz w:val="24"/>
          <w:szCs w:val="24"/>
        </w:rPr>
        <w:t>Meditsiiniseadmete valdkonnas ei ole ette nähtud loakohustust</w:t>
      </w:r>
      <w:r w:rsidR="5F5B2E87" w:rsidRPr="36F2A2BE">
        <w:rPr>
          <w:rFonts w:ascii="Times New Roman" w:hAnsi="Times New Roman" w:cs="Times New Roman"/>
          <w:sz w:val="24"/>
          <w:szCs w:val="24"/>
        </w:rPr>
        <w:t xml:space="preserve"> ning </w:t>
      </w:r>
      <w:r w:rsidR="2052E321" w:rsidRPr="36F2A2BE">
        <w:rPr>
          <w:rFonts w:ascii="Times New Roman" w:hAnsi="Times New Roman" w:cs="Times New Roman"/>
          <w:sz w:val="24"/>
          <w:szCs w:val="24"/>
        </w:rPr>
        <w:t>kuna tegemist on tervisevaldkonda kuuluva majandustegevusega</w:t>
      </w:r>
      <w:r w:rsidR="3684F5E9" w:rsidRPr="36F2A2BE">
        <w:rPr>
          <w:rFonts w:ascii="Times New Roman" w:hAnsi="Times New Roman" w:cs="Times New Roman"/>
          <w:sz w:val="24"/>
          <w:szCs w:val="24"/>
        </w:rPr>
        <w:t>, s</w:t>
      </w:r>
      <w:r w:rsidR="2052E321" w:rsidRPr="36F2A2BE">
        <w:rPr>
          <w:rFonts w:ascii="Times New Roman" w:hAnsi="Times New Roman" w:cs="Times New Roman"/>
          <w:sz w:val="24"/>
          <w:szCs w:val="24"/>
        </w:rPr>
        <w:t>iis</w:t>
      </w:r>
      <w:r w:rsidR="3684F5E9" w:rsidRPr="36F2A2BE">
        <w:rPr>
          <w:rFonts w:ascii="Times New Roman" w:hAnsi="Times New Roman" w:cs="Times New Roman"/>
          <w:sz w:val="24"/>
          <w:szCs w:val="24"/>
        </w:rPr>
        <w:t xml:space="preserve"> </w:t>
      </w:r>
      <w:r w:rsidR="1F3A3279" w:rsidRPr="36F2A2BE">
        <w:rPr>
          <w:rFonts w:ascii="Times New Roman" w:hAnsi="Times New Roman" w:cs="Times New Roman"/>
          <w:sz w:val="24"/>
          <w:szCs w:val="24"/>
        </w:rPr>
        <w:t xml:space="preserve">on selle valdkonna ettevõtetel </w:t>
      </w:r>
      <w:r w:rsidR="1F3A3279" w:rsidRPr="36F2A2BE">
        <w:rPr>
          <w:rFonts w:ascii="Times New Roman" w:hAnsi="Times New Roman" w:cs="Times New Roman"/>
          <w:sz w:val="24"/>
          <w:szCs w:val="24"/>
        </w:rPr>
        <w:lastRenderedPageBreak/>
        <w:t>teavitamiskohustus. Tootja, volitatud esindaja ning importija täidavad teavitamiskohustust läbi Euroopa meditsiiniseadmete andmebaasi (EUDAMED)</w:t>
      </w:r>
      <w:r w:rsidR="26D69112" w:rsidRPr="36F2A2BE">
        <w:rPr>
          <w:rFonts w:ascii="Times New Roman" w:hAnsi="Times New Roman" w:cs="Times New Roman"/>
          <w:sz w:val="24"/>
          <w:szCs w:val="24"/>
        </w:rPr>
        <w:t xml:space="preserve">. Kõrgema riskiklassi (IIa ja B-klass ning </w:t>
      </w:r>
      <w:r w:rsidR="11F765F7" w:rsidRPr="36F2A2BE">
        <w:rPr>
          <w:rFonts w:ascii="Times New Roman" w:hAnsi="Times New Roman" w:cs="Times New Roman"/>
          <w:sz w:val="24"/>
          <w:szCs w:val="24"/>
        </w:rPr>
        <w:t>kõrgemad</w:t>
      </w:r>
      <w:r w:rsidR="26D69112" w:rsidRPr="36F2A2BE">
        <w:rPr>
          <w:rFonts w:ascii="Times New Roman" w:hAnsi="Times New Roman" w:cs="Times New Roman"/>
          <w:sz w:val="24"/>
          <w:szCs w:val="24"/>
        </w:rPr>
        <w:t>)</w:t>
      </w:r>
      <w:r w:rsidR="11F765F7" w:rsidRPr="36F2A2BE">
        <w:rPr>
          <w:rFonts w:ascii="Times New Roman" w:hAnsi="Times New Roman" w:cs="Times New Roman"/>
          <w:sz w:val="24"/>
          <w:szCs w:val="24"/>
        </w:rPr>
        <w:t xml:space="preserve"> levita</w:t>
      </w:r>
      <w:r w:rsidR="6492E501" w:rsidRPr="36F2A2BE">
        <w:rPr>
          <w:rFonts w:ascii="Times New Roman" w:hAnsi="Times New Roman" w:cs="Times New Roman"/>
          <w:sz w:val="24"/>
          <w:szCs w:val="24"/>
        </w:rPr>
        <w:t>ja</w:t>
      </w:r>
      <w:r w:rsidR="54C79F25" w:rsidRPr="36F2A2BE">
        <w:rPr>
          <w:rFonts w:ascii="Times New Roman" w:hAnsi="Times New Roman" w:cs="Times New Roman"/>
          <w:sz w:val="24"/>
          <w:szCs w:val="24"/>
        </w:rPr>
        <w:t xml:space="preserve">d ja osad </w:t>
      </w:r>
      <w:r w:rsidR="2B3DDCF0" w:rsidRPr="36F2A2BE">
        <w:rPr>
          <w:rFonts w:ascii="Times New Roman" w:hAnsi="Times New Roman" w:cs="Times New Roman"/>
          <w:sz w:val="24"/>
          <w:szCs w:val="24"/>
        </w:rPr>
        <w:t>madalama klassi seadme levitajad täidavad teavitamiskohustust</w:t>
      </w:r>
      <w:r w:rsidR="11F765F7" w:rsidRPr="36F2A2BE">
        <w:rPr>
          <w:rFonts w:ascii="Times New Roman" w:hAnsi="Times New Roman" w:cs="Times New Roman"/>
          <w:sz w:val="24"/>
          <w:szCs w:val="24"/>
        </w:rPr>
        <w:t xml:space="preserve"> läbi</w:t>
      </w:r>
      <w:r w:rsidR="5E46E3B1" w:rsidRPr="36F2A2BE">
        <w:rPr>
          <w:rFonts w:ascii="Times New Roman" w:hAnsi="Times New Roman" w:cs="Times New Roman"/>
          <w:sz w:val="24"/>
          <w:szCs w:val="24"/>
        </w:rPr>
        <w:t xml:space="preserve"> </w:t>
      </w:r>
      <w:r w:rsidR="11F765F7" w:rsidRPr="36F2A2BE">
        <w:rPr>
          <w:rFonts w:ascii="Times New Roman" w:hAnsi="Times New Roman" w:cs="Times New Roman"/>
          <w:sz w:val="24"/>
          <w:szCs w:val="24"/>
        </w:rPr>
        <w:t xml:space="preserve">MSA. </w:t>
      </w:r>
      <w:r w:rsidR="54C79F25" w:rsidRPr="36F2A2BE">
        <w:rPr>
          <w:rFonts w:ascii="Times New Roman" w:hAnsi="Times New Roman" w:cs="Times New Roman"/>
          <w:sz w:val="24"/>
          <w:szCs w:val="24"/>
        </w:rPr>
        <w:t xml:space="preserve">I ja A klassi seadmete levitajad esitavad MSAs teavitusi </w:t>
      </w:r>
      <w:r w:rsidR="2B3DDCF0" w:rsidRPr="36F2A2BE">
        <w:rPr>
          <w:rFonts w:ascii="Times New Roman" w:hAnsi="Times New Roman" w:cs="Times New Roman"/>
          <w:sz w:val="24"/>
          <w:szCs w:val="24"/>
        </w:rPr>
        <w:t>nt juhul, kui soovitakse hüvitatavate meditsiiniseadmete nimekirja lisamist või on tervishoiuasutus</w:t>
      </w:r>
      <w:r w:rsidR="5C52E057" w:rsidRPr="36F2A2BE">
        <w:rPr>
          <w:rFonts w:ascii="Times New Roman" w:hAnsi="Times New Roman" w:cs="Times New Roman"/>
          <w:sz w:val="24"/>
          <w:szCs w:val="24"/>
        </w:rPr>
        <w:t xml:space="preserve">e poolt seatud hanketingimuseks MSA kande olemasolu. </w:t>
      </w:r>
      <w:r w:rsidR="2ACF0942" w:rsidRPr="36F2A2BE">
        <w:rPr>
          <w:rFonts w:ascii="Times New Roman" w:hAnsi="Times New Roman" w:cs="Times New Roman"/>
          <w:sz w:val="24"/>
          <w:szCs w:val="24"/>
        </w:rPr>
        <w:t xml:space="preserve">Tekkinud </w:t>
      </w:r>
      <w:r w:rsidR="70C4B395" w:rsidRPr="36F2A2BE">
        <w:rPr>
          <w:rFonts w:ascii="Times New Roman" w:hAnsi="Times New Roman" w:cs="Times New Roman"/>
          <w:sz w:val="24"/>
          <w:szCs w:val="24"/>
        </w:rPr>
        <w:t xml:space="preserve">on </w:t>
      </w:r>
      <w:r w:rsidR="3CFF8984" w:rsidRPr="36F2A2BE">
        <w:rPr>
          <w:rFonts w:ascii="Times New Roman" w:hAnsi="Times New Roman" w:cs="Times New Roman"/>
          <w:sz w:val="24"/>
          <w:szCs w:val="24"/>
        </w:rPr>
        <w:t>ebavõrdne olukord</w:t>
      </w:r>
      <w:r w:rsidR="00EB1BE0">
        <w:rPr>
          <w:rFonts w:ascii="Times New Roman" w:hAnsi="Times New Roman" w:cs="Times New Roman"/>
          <w:sz w:val="24"/>
          <w:szCs w:val="24"/>
        </w:rPr>
        <w:t xml:space="preserve"> ettevõtjate seas</w:t>
      </w:r>
      <w:r w:rsidR="3CFF8984" w:rsidRPr="36F2A2BE">
        <w:rPr>
          <w:rFonts w:ascii="Times New Roman" w:hAnsi="Times New Roman" w:cs="Times New Roman"/>
          <w:sz w:val="24"/>
          <w:szCs w:val="24"/>
        </w:rPr>
        <w:t xml:space="preserve">, kus </w:t>
      </w:r>
      <w:r w:rsidR="00EB1BE0">
        <w:rPr>
          <w:rFonts w:ascii="Times New Roman" w:hAnsi="Times New Roman" w:cs="Times New Roman"/>
          <w:sz w:val="24"/>
          <w:szCs w:val="24"/>
        </w:rPr>
        <w:t xml:space="preserve">õigusloome </w:t>
      </w:r>
      <w:r w:rsidR="47CBD497" w:rsidRPr="36F2A2BE">
        <w:rPr>
          <w:rFonts w:ascii="Times New Roman" w:hAnsi="Times New Roman" w:cs="Times New Roman"/>
          <w:sz w:val="24"/>
          <w:szCs w:val="24"/>
        </w:rPr>
        <w:t xml:space="preserve">tehnilise </w:t>
      </w:r>
      <w:r w:rsidR="58B911DC" w:rsidRPr="36F2A2BE">
        <w:rPr>
          <w:rFonts w:ascii="Times New Roman" w:hAnsi="Times New Roman" w:cs="Times New Roman"/>
          <w:sz w:val="24"/>
          <w:szCs w:val="24"/>
        </w:rPr>
        <w:t xml:space="preserve">vea tõttu on teavitamiskohustuse alt </w:t>
      </w:r>
      <w:r w:rsidR="569B4495" w:rsidRPr="36F2A2BE">
        <w:rPr>
          <w:rFonts w:ascii="Times New Roman" w:hAnsi="Times New Roman" w:cs="Times New Roman"/>
          <w:sz w:val="24"/>
          <w:szCs w:val="24"/>
        </w:rPr>
        <w:t xml:space="preserve">välja jäänud osa ettevõtteid, kes rahvatervise kaitseks </w:t>
      </w:r>
      <w:r w:rsidR="7E4A728C" w:rsidRPr="36F2A2BE">
        <w:rPr>
          <w:rFonts w:ascii="Times New Roman" w:hAnsi="Times New Roman" w:cs="Times New Roman"/>
          <w:sz w:val="24"/>
          <w:szCs w:val="24"/>
        </w:rPr>
        <w:t>peavad täitma erinõudeid</w:t>
      </w:r>
      <w:r w:rsidR="00EB1BE0">
        <w:rPr>
          <w:rFonts w:ascii="Times New Roman" w:hAnsi="Times New Roman" w:cs="Times New Roman"/>
          <w:sz w:val="24"/>
          <w:szCs w:val="24"/>
        </w:rPr>
        <w:t>.</w:t>
      </w:r>
    </w:p>
    <w:p w14:paraId="2D1D256C" w14:textId="77777777" w:rsidR="00465BD7" w:rsidRDefault="00465BD7" w:rsidP="36F2A2BE">
      <w:pPr>
        <w:spacing w:after="0" w:line="240" w:lineRule="auto"/>
        <w:jc w:val="both"/>
        <w:rPr>
          <w:rFonts w:ascii="Times New Roman" w:hAnsi="Times New Roman" w:cs="Times New Roman"/>
          <w:sz w:val="24"/>
          <w:szCs w:val="24"/>
        </w:rPr>
      </w:pPr>
    </w:p>
    <w:p w14:paraId="64100D6F" w14:textId="7C49E89B" w:rsidR="000909B5" w:rsidRDefault="30849E61" w:rsidP="36F2A2BE">
      <w:pPr>
        <w:spacing w:after="0" w:line="240" w:lineRule="auto"/>
        <w:jc w:val="both"/>
        <w:rPr>
          <w:rFonts w:ascii="Times New Roman" w:hAnsi="Times New Roman" w:cs="Times New Roman"/>
          <w:sz w:val="24"/>
          <w:szCs w:val="24"/>
        </w:rPr>
      </w:pPr>
      <w:r w:rsidRPr="36F2A2BE">
        <w:rPr>
          <w:rFonts w:ascii="Times New Roman" w:hAnsi="Times New Roman" w:cs="Times New Roman"/>
          <w:sz w:val="24"/>
          <w:szCs w:val="24"/>
        </w:rPr>
        <w:t xml:space="preserve">Meditsiiniseadmed kuuluvad tervisevaldkonda ning </w:t>
      </w:r>
      <w:r w:rsidR="000345E4">
        <w:rPr>
          <w:rFonts w:ascii="Times New Roman" w:hAnsi="Times New Roman" w:cs="Times New Roman"/>
          <w:sz w:val="24"/>
          <w:szCs w:val="24"/>
        </w:rPr>
        <w:t>on</w:t>
      </w:r>
      <w:r w:rsidRPr="36F2A2BE">
        <w:rPr>
          <w:rFonts w:ascii="Times New Roman" w:hAnsi="Times New Roman" w:cs="Times New Roman"/>
          <w:sz w:val="24"/>
          <w:szCs w:val="24"/>
        </w:rPr>
        <w:t xml:space="preserve"> kõrge</w:t>
      </w:r>
      <w:r w:rsidR="000345E4">
        <w:rPr>
          <w:rFonts w:ascii="Times New Roman" w:hAnsi="Times New Roman" w:cs="Times New Roman"/>
          <w:sz w:val="24"/>
          <w:szCs w:val="24"/>
        </w:rPr>
        <w:t>ma</w:t>
      </w:r>
      <w:r w:rsidRPr="36F2A2BE">
        <w:rPr>
          <w:rFonts w:ascii="Times New Roman" w:hAnsi="Times New Roman" w:cs="Times New Roman"/>
          <w:sz w:val="24"/>
          <w:szCs w:val="24"/>
        </w:rPr>
        <w:t xml:space="preserve"> rahvatervise </w:t>
      </w:r>
      <w:r w:rsidR="4E9988D9" w:rsidRPr="36F2A2BE">
        <w:rPr>
          <w:rFonts w:ascii="Times New Roman" w:hAnsi="Times New Roman" w:cs="Times New Roman"/>
          <w:sz w:val="24"/>
          <w:szCs w:val="24"/>
        </w:rPr>
        <w:t xml:space="preserve">riskiga. </w:t>
      </w:r>
      <w:r w:rsidR="0933889B" w:rsidRPr="36F2A2BE">
        <w:rPr>
          <w:rFonts w:ascii="Times New Roman" w:hAnsi="Times New Roman" w:cs="Times New Roman"/>
          <w:sz w:val="24"/>
          <w:szCs w:val="24"/>
        </w:rPr>
        <w:t xml:space="preserve">I  klassi ja A-klassi seadmete hulka kuuluvad lisaks plaastritele ja kinnastele ka meditsiiniseaded, mida kasutatakse suuresti tervishoiuteenuse osutamisel </w:t>
      </w:r>
      <w:r w:rsidR="1A042D54" w:rsidRPr="36F2A2BE">
        <w:rPr>
          <w:rFonts w:ascii="Times New Roman" w:hAnsi="Times New Roman" w:cs="Times New Roman"/>
          <w:sz w:val="24"/>
          <w:szCs w:val="24"/>
        </w:rPr>
        <w:t>(</w:t>
      </w:r>
      <w:r w:rsidR="542F732E" w:rsidRPr="36F2A2BE">
        <w:rPr>
          <w:rFonts w:ascii="Times New Roman" w:hAnsi="Times New Roman" w:cs="Times New Roman"/>
          <w:sz w:val="24"/>
          <w:szCs w:val="24"/>
        </w:rPr>
        <w:t>nt kirurgias</w:t>
      </w:r>
      <w:r w:rsidR="1A042D54" w:rsidRPr="36F2A2BE">
        <w:rPr>
          <w:rFonts w:ascii="Times New Roman" w:hAnsi="Times New Roman" w:cs="Times New Roman"/>
          <w:sz w:val="24"/>
          <w:szCs w:val="24"/>
        </w:rPr>
        <w:t xml:space="preserve">) </w:t>
      </w:r>
      <w:r w:rsidR="0582F1FD" w:rsidRPr="36F2A2BE">
        <w:rPr>
          <w:rFonts w:ascii="Times New Roman" w:hAnsi="Times New Roman" w:cs="Times New Roman"/>
          <w:sz w:val="24"/>
          <w:szCs w:val="24"/>
        </w:rPr>
        <w:t xml:space="preserve">– skalpell, käärid, operatsioonilaud jms. </w:t>
      </w:r>
      <w:r w:rsidR="4E9988D9" w:rsidRPr="36F2A2BE">
        <w:rPr>
          <w:rFonts w:ascii="Times New Roman" w:hAnsi="Times New Roman" w:cs="Times New Roman"/>
          <w:sz w:val="24"/>
          <w:szCs w:val="24"/>
        </w:rPr>
        <w:t>Selleks, et järelevalveasutus saaks teostada oma pädevusse kuuluvat järelevalvet nin</w:t>
      </w:r>
      <w:r w:rsidR="5C65109B" w:rsidRPr="36F2A2BE">
        <w:rPr>
          <w:rFonts w:ascii="Times New Roman" w:hAnsi="Times New Roman" w:cs="Times New Roman"/>
          <w:sz w:val="24"/>
          <w:szCs w:val="24"/>
        </w:rPr>
        <w:t xml:space="preserve">g </w:t>
      </w:r>
      <w:r w:rsidR="104A0C79" w:rsidRPr="36F2A2BE">
        <w:rPr>
          <w:rFonts w:ascii="Times New Roman" w:hAnsi="Times New Roman" w:cs="Times New Roman"/>
          <w:sz w:val="24"/>
          <w:szCs w:val="24"/>
        </w:rPr>
        <w:t>teha meditsiiniseadmete valdkonnas efektiivset teavitustööd, on oluline omada ülevaadet</w:t>
      </w:r>
      <w:r w:rsidR="47C7AE3C" w:rsidRPr="36F2A2BE">
        <w:rPr>
          <w:rFonts w:ascii="Times New Roman" w:hAnsi="Times New Roman" w:cs="Times New Roman"/>
          <w:sz w:val="24"/>
          <w:szCs w:val="24"/>
        </w:rPr>
        <w:t xml:space="preserve"> Eesti turul kättesaadavaks tehtud </w:t>
      </w:r>
      <w:r w:rsidR="0019F7E5" w:rsidRPr="36F2A2BE">
        <w:rPr>
          <w:rFonts w:ascii="Times New Roman" w:hAnsi="Times New Roman" w:cs="Times New Roman"/>
          <w:sz w:val="24"/>
          <w:szCs w:val="24"/>
        </w:rPr>
        <w:t>meditsiiniseadmetest ning neid levitavatest ettevõtjatest.</w:t>
      </w:r>
      <w:r w:rsidR="699726E6" w:rsidRPr="36F2A2BE">
        <w:rPr>
          <w:rFonts w:ascii="Times New Roman" w:hAnsi="Times New Roman" w:cs="Times New Roman"/>
          <w:sz w:val="24"/>
          <w:szCs w:val="24"/>
        </w:rPr>
        <w:t xml:space="preserve"> I ja A-klassi seadmete levitajate hõlmamine teavitamiskohustusega </w:t>
      </w:r>
      <w:r w:rsidR="194AEE3B" w:rsidRPr="36F2A2BE">
        <w:rPr>
          <w:rFonts w:ascii="Times New Roman" w:hAnsi="Times New Roman" w:cs="Times New Roman"/>
          <w:sz w:val="24"/>
          <w:szCs w:val="24"/>
        </w:rPr>
        <w:t>ühelt poolt aitab tagada eelnimetatud eesmärgi täitmist ning teiselt poolt on</w:t>
      </w:r>
      <w:r w:rsidR="201AD2ED" w:rsidRPr="36F2A2BE">
        <w:rPr>
          <w:rFonts w:ascii="Times New Roman" w:hAnsi="Times New Roman" w:cs="Times New Roman"/>
          <w:sz w:val="24"/>
          <w:szCs w:val="24"/>
        </w:rPr>
        <w:t xml:space="preserve"> kasulik ka ettevõtjale, hõlbustades suunatud teabe saamist. </w:t>
      </w:r>
    </w:p>
    <w:p w14:paraId="799A1BAF" w14:textId="77777777" w:rsidR="00795301" w:rsidRDefault="00795301" w:rsidP="36F2A2BE">
      <w:pPr>
        <w:spacing w:after="0" w:line="240" w:lineRule="auto"/>
        <w:jc w:val="both"/>
        <w:rPr>
          <w:rFonts w:ascii="Times New Roman" w:hAnsi="Times New Roman" w:cs="Times New Roman"/>
          <w:sz w:val="24"/>
          <w:szCs w:val="24"/>
        </w:rPr>
      </w:pPr>
    </w:p>
    <w:p w14:paraId="1D5FC26C" w14:textId="638F1E61" w:rsidR="00ED548E" w:rsidRDefault="00DA7268" w:rsidP="36F2A2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Selline teavitamiskohustus ja ü</w:t>
      </w:r>
      <w:r w:rsidR="00BB76FB">
        <w:rPr>
          <w:rFonts w:ascii="Times New Roman" w:hAnsi="Times New Roman" w:cs="Times New Roman"/>
          <w:sz w:val="24"/>
          <w:szCs w:val="24"/>
        </w:rPr>
        <w:t xml:space="preserve">levaade Eestis levitatavatest I klassi ja A klassi seadmetest aitab </w:t>
      </w:r>
      <w:r w:rsidR="000B7667">
        <w:rPr>
          <w:rFonts w:ascii="Times New Roman" w:hAnsi="Times New Roman" w:cs="Times New Roman"/>
          <w:sz w:val="24"/>
          <w:szCs w:val="24"/>
        </w:rPr>
        <w:t xml:space="preserve">kaasa rahvatervise kaitsele. </w:t>
      </w:r>
      <w:r>
        <w:rPr>
          <w:rFonts w:ascii="Times New Roman" w:hAnsi="Times New Roman" w:cs="Times New Roman"/>
          <w:sz w:val="24"/>
          <w:szCs w:val="24"/>
        </w:rPr>
        <w:t xml:space="preserve">I ja A klassi seadmed lastakse turule tootja </w:t>
      </w:r>
      <w:r w:rsidR="00A653DA">
        <w:rPr>
          <w:rFonts w:ascii="Times New Roman" w:hAnsi="Times New Roman" w:cs="Times New Roman"/>
          <w:sz w:val="24"/>
          <w:szCs w:val="24"/>
        </w:rPr>
        <w:t xml:space="preserve">enda poolt läbi viidud vastavushindamise alusel ning </w:t>
      </w:r>
      <w:r w:rsidR="00C43045">
        <w:rPr>
          <w:rFonts w:ascii="Times New Roman" w:hAnsi="Times New Roman" w:cs="Times New Roman"/>
          <w:sz w:val="24"/>
          <w:szCs w:val="24"/>
        </w:rPr>
        <w:t>seadme</w:t>
      </w:r>
      <w:r w:rsidR="00D24F3E">
        <w:rPr>
          <w:rFonts w:ascii="Times New Roman" w:hAnsi="Times New Roman" w:cs="Times New Roman"/>
          <w:sz w:val="24"/>
          <w:szCs w:val="24"/>
        </w:rPr>
        <w:t>te ELi nõuetele vastavuse kontrolli ei ole kaasatud kolmandat osapoolt ehk teavitatud asutus</w:t>
      </w:r>
      <w:r w:rsidR="00F255D2">
        <w:rPr>
          <w:rFonts w:ascii="Times New Roman" w:hAnsi="Times New Roman" w:cs="Times New Roman"/>
          <w:sz w:val="24"/>
          <w:szCs w:val="24"/>
        </w:rPr>
        <w:t>t</w:t>
      </w:r>
      <w:r w:rsidR="00D24F3E">
        <w:rPr>
          <w:rFonts w:ascii="Times New Roman" w:hAnsi="Times New Roman" w:cs="Times New Roman"/>
          <w:sz w:val="24"/>
          <w:szCs w:val="24"/>
        </w:rPr>
        <w:t>. See tähendab, et</w:t>
      </w:r>
      <w:r w:rsidR="007131A0">
        <w:rPr>
          <w:rFonts w:ascii="Times New Roman" w:hAnsi="Times New Roman" w:cs="Times New Roman"/>
          <w:sz w:val="24"/>
          <w:szCs w:val="24"/>
        </w:rPr>
        <w:t xml:space="preserve"> pädeval asutusel (Ravimiametil) peab olema </w:t>
      </w:r>
      <w:r w:rsidR="0087184B">
        <w:rPr>
          <w:rFonts w:ascii="Times New Roman" w:hAnsi="Times New Roman" w:cs="Times New Roman"/>
          <w:sz w:val="24"/>
          <w:szCs w:val="24"/>
        </w:rPr>
        <w:t>põhjalikum kontroll</w:t>
      </w:r>
      <w:r w:rsidR="007131A0">
        <w:rPr>
          <w:rFonts w:ascii="Times New Roman" w:hAnsi="Times New Roman" w:cs="Times New Roman"/>
          <w:sz w:val="24"/>
          <w:szCs w:val="24"/>
        </w:rPr>
        <w:t xml:space="preserve"> selliste seadmete üle. </w:t>
      </w:r>
      <w:r w:rsidR="00BB093D">
        <w:rPr>
          <w:rFonts w:ascii="Times New Roman" w:hAnsi="Times New Roman" w:cs="Times New Roman"/>
          <w:sz w:val="24"/>
          <w:szCs w:val="24"/>
        </w:rPr>
        <w:t>Täna on meil praktikas</w:t>
      </w:r>
      <w:r w:rsidR="001562DA">
        <w:rPr>
          <w:rFonts w:ascii="Times New Roman" w:hAnsi="Times New Roman" w:cs="Times New Roman"/>
          <w:sz w:val="24"/>
          <w:szCs w:val="24"/>
        </w:rPr>
        <w:t xml:space="preserve"> mitmeid</w:t>
      </w:r>
      <w:r w:rsidR="00BB093D">
        <w:rPr>
          <w:rFonts w:ascii="Times New Roman" w:hAnsi="Times New Roman" w:cs="Times New Roman"/>
          <w:sz w:val="24"/>
          <w:szCs w:val="24"/>
        </w:rPr>
        <w:t xml:space="preserve"> juhtumeid, kus ettevõte levitab Eesti turul seadmeid</w:t>
      </w:r>
      <w:r w:rsidR="00E36A66">
        <w:rPr>
          <w:rFonts w:ascii="Times New Roman" w:hAnsi="Times New Roman" w:cs="Times New Roman"/>
          <w:sz w:val="24"/>
          <w:szCs w:val="24"/>
        </w:rPr>
        <w:t xml:space="preserve"> </w:t>
      </w:r>
      <w:r w:rsidR="001562DA">
        <w:rPr>
          <w:rFonts w:ascii="Times New Roman" w:hAnsi="Times New Roman" w:cs="Times New Roman"/>
          <w:sz w:val="24"/>
          <w:szCs w:val="24"/>
        </w:rPr>
        <w:t>teadmata, et tegemist on meditsiiniseadmetega ning nendele on sätestatud kõrgemad nõuded</w:t>
      </w:r>
      <w:r w:rsidR="00E36A66">
        <w:rPr>
          <w:rFonts w:ascii="Times New Roman" w:hAnsi="Times New Roman" w:cs="Times New Roman"/>
          <w:sz w:val="24"/>
          <w:szCs w:val="24"/>
        </w:rPr>
        <w:t>, mille osaline kontroll lasub ka levitajal</w:t>
      </w:r>
      <w:r w:rsidR="001562DA">
        <w:rPr>
          <w:rFonts w:ascii="Times New Roman" w:hAnsi="Times New Roman" w:cs="Times New Roman"/>
          <w:sz w:val="24"/>
          <w:szCs w:val="24"/>
        </w:rPr>
        <w:t xml:space="preserve">. Samuti </w:t>
      </w:r>
      <w:r w:rsidR="005E3F1B">
        <w:rPr>
          <w:rFonts w:ascii="Times New Roman" w:hAnsi="Times New Roman" w:cs="Times New Roman"/>
          <w:sz w:val="24"/>
          <w:szCs w:val="24"/>
        </w:rPr>
        <w:t xml:space="preserve">lastakse </w:t>
      </w:r>
      <w:r w:rsidR="009A2814">
        <w:rPr>
          <w:rFonts w:ascii="Times New Roman" w:hAnsi="Times New Roman" w:cs="Times New Roman"/>
          <w:sz w:val="24"/>
          <w:szCs w:val="24"/>
        </w:rPr>
        <w:t xml:space="preserve">I klassi seadmena turule meditsiiniseadmeid, mis </w:t>
      </w:r>
      <w:r w:rsidR="00100E98">
        <w:rPr>
          <w:rFonts w:ascii="Times New Roman" w:hAnsi="Times New Roman" w:cs="Times New Roman"/>
          <w:sz w:val="24"/>
          <w:szCs w:val="24"/>
        </w:rPr>
        <w:t>kuuluvad kõrgemasse riskiklassi</w:t>
      </w:r>
      <w:r w:rsidR="001F7AA9">
        <w:rPr>
          <w:rFonts w:ascii="Times New Roman" w:hAnsi="Times New Roman" w:cs="Times New Roman"/>
          <w:sz w:val="24"/>
          <w:szCs w:val="24"/>
        </w:rPr>
        <w:t>. Nt o</w:t>
      </w:r>
      <w:r w:rsidR="00C606D1">
        <w:rPr>
          <w:rFonts w:ascii="Times New Roman" w:hAnsi="Times New Roman" w:cs="Times New Roman"/>
          <w:sz w:val="24"/>
          <w:szCs w:val="24"/>
        </w:rPr>
        <w:t xml:space="preserve">li enne EUDAMEDi kohustuslikuks muutumist </w:t>
      </w:r>
      <w:r w:rsidR="00BE3608">
        <w:rPr>
          <w:rFonts w:ascii="Times New Roman" w:hAnsi="Times New Roman" w:cs="Times New Roman"/>
          <w:sz w:val="24"/>
          <w:szCs w:val="24"/>
        </w:rPr>
        <w:t xml:space="preserve">I klassi seadme </w:t>
      </w:r>
      <w:r w:rsidR="00574AF5">
        <w:rPr>
          <w:rFonts w:ascii="Times New Roman" w:hAnsi="Times New Roman" w:cs="Times New Roman"/>
          <w:sz w:val="24"/>
          <w:szCs w:val="24"/>
        </w:rPr>
        <w:t xml:space="preserve">Eestis </w:t>
      </w:r>
      <w:r w:rsidR="00BE3608">
        <w:rPr>
          <w:rFonts w:ascii="Times New Roman" w:hAnsi="Times New Roman" w:cs="Times New Roman"/>
          <w:sz w:val="24"/>
          <w:szCs w:val="24"/>
        </w:rPr>
        <w:t>turule laskmise tingimuseks seadme registreerimine MSAs.</w:t>
      </w:r>
      <w:r w:rsidR="00AF6384">
        <w:rPr>
          <w:rFonts w:ascii="Times New Roman" w:hAnsi="Times New Roman" w:cs="Times New Roman"/>
          <w:sz w:val="24"/>
          <w:szCs w:val="24"/>
        </w:rPr>
        <w:t xml:space="preserve"> Praktikas esines mitmeid juhtumeid, kus tootja oli riskiklassi valesti määranud </w:t>
      </w:r>
      <w:r w:rsidR="00E67F0C">
        <w:rPr>
          <w:rFonts w:ascii="Times New Roman" w:hAnsi="Times New Roman" w:cs="Times New Roman"/>
          <w:sz w:val="24"/>
          <w:szCs w:val="24"/>
        </w:rPr>
        <w:t>ning tegemist oli kõrgema riskiklassi seadmega</w:t>
      </w:r>
      <w:r w:rsidR="00047D80">
        <w:rPr>
          <w:rFonts w:ascii="Times New Roman" w:hAnsi="Times New Roman" w:cs="Times New Roman"/>
          <w:sz w:val="24"/>
          <w:szCs w:val="24"/>
        </w:rPr>
        <w:t>, millele on kehtestatud kõrgemad nõudmised</w:t>
      </w:r>
      <w:r w:rsidR="00AD0782">
        <w:rPr>
          <w:rFonts w:ascii="Times New Roman" w:hAnsi="Times New Roman" w:cs="Times New Roman"/>
          <w:sz w:val="24"/>
          <w:szCs w:val="24"/>
        </w:rPr>
        <w:t xml:space="preserve"> </w:t>
      </w:r>
      <w:r w:rsidR="00744A8A">
        <w:rPr>
          <w:rFonts w:ascii="Times New Roman" w:hAnsi="Times New Roman" w:cs="Times New Roman"/>
          <w:sz w:val="24"/>
          <w:szCs w:val="24"/>
        </w:rPr>
        <w:t>ja</w:t>
      </w:r>
      <w:r w:rsidR="00AD0782">
        <w:rPr>
          <w:rFonts w:ascii="Times New Roman" w:hAnsi="Times New Roman" w:cs="Times New Roman"/>
          <w:sz w:val="24"/>
          <w:szCs w:val="24"/>
        </w:rPr>
        <w:t xml:space="preserve"> millest tulenevad riskid on kõrgemad</w:t>
      </w:r>
      <w:r w:rsidR="00047D80">
        <w:rPr>
          <w:rFonts w:ascii="Times New Roman" w:hAnsi="Times New Roman" w:cs="Times New Roman"/>
          <w:sz w:val="24"/>
          <w:szCs w:val="24"/>
        </w:rPr>
        <w:t xml:space="preserve">. </w:t>
      </w:r>
      <w:r w:rsidR="00D14496">
        <w:rPr>
          <w:rFonts w:ascii="Times New Roman" w:hAnsi="Times New Roman" w:cs="Times New Roman"/>
          <w:sz w:val="24"/>
          <w:szCs w:val="24"/>
        </w:rPr>
        <w:t>T</w:t>
      </w:r>
      <w:r w:rsidR="00BC642D">
        <w:rPr>
          <w:rFonts w:ascii="Times New Roman" w:hAnsi="Times New Roman" w:cs="Times New Roman"/>
          <w:sz w:val="24"/>
          <w:szCs w:val="24"/>
        </w:rPr>
        <w:t xml:space="preserve">eises </w:t>
      </w:r>
      <w:r w:rsidR="00D14496">
        <w:rPr>
          <w:rFonts w:ascii="Times New Roman" w:hAnsi="Times New Roman" w:cs="Times New Roman"/>
          <w:sz w:val="24"/>
          <w:szCs w:val="24"/>
        </w:rPr>
        <w:t>liikmesriigis</w:t>
      </w:r>
      <w:r w:rsidR="00BC642D">
        <w:rPr>
          <w:rFonts w:ascii="Times New Roman" w:hAnsi="Times New Roman" w:cs="Times New Roman"/>
          <w:sz w:val="24"/>
          <w:szCs w:val="24"/>
        </w:rPr>
        <w:t xml:space="preserve"> valesti turule lastud seadmed </w:t>
      </w:r>
      <w:r w:rsidR="00B007FD">
        <w:rPr>
          <w:rFonts w:ascii="Times New Roman" w:hAnsi="Times New Roman" w:cs="Times New Roman"/>
          <w:sz w:val="24"/>
          <w:szCs w:val="24"/>
        </w:rPr>
        <w:t xml:space="preserve">jõuavad ka Eesti turule. </w:t>
      </w:r>
      <w:r w:rsidR="00C25A37">
        <w:rPr>
          <w:rFonts w:ascii="Times New Roman" w:hAnsi="Times New Roman" w:cs="Times New Roman"/>
          <w:sz w:val="24"/>
          <w:szCs w:val="24"/>
        </w:rPr>
        <w:t xml:space="preserve">See tähendab otsest ohtu Eesti patsientidele ja kasutajatele, kuna seadme toimivust ja ohutust ei ole nõuetekohaselt kontrollitud. </w:t>
      </w:r>
    </w:p>
    <w:p w14:paraId="10E2A4C3" w14:textId="77777777" w:rsidR="00C1632E" w:rsidRDefault="00C1632E" w:rsidP="36F2A2BE">
      <w:pPr>
        <w:spacing w:after="0" w:line="240" w:lineRule="auto"/>
        <w:jc w:val="both"/>
        <w:rPr>
          <w:rFonts w:ascii="Times New Roman" w:hAnsi="Times New Roman" w:cs="Times New Roman"/>
          <w:sz w:val="24"/>
          <w:szCs w:val="24"/>
        </w:rPr>
      </w:pPr>
    </w:p>
    <w:p w14:paraId="33D4685C" w14:textId="4014867F" w:rsidR="0046756A" w:rsidRDefault="7EB3CE13" w:rsidP="36F2A2BE">
      <w:pPr>
        <w:spacing w:after="0" w:line="240" w:lineRule="auto"/>
        <w:jc w:val="both"/>
        <w:rPr>
          <w:rFonts w:ascii="Times New Roman" w:hAnsi="Times New Roman" w:cs="Times New Roman"/>
          <w:sz w:val="24"/>
          <w:szCs w:val="24"/>
        </w:rPr>
      </w:pPr>
      <w:r w:rsidRPr="36F2A2BE">
        <w:rPr>
          <w:rFonts w:ascii="Times New Roman" w:hAnsi="Times New Roman" w:cs="Times New Roman"/>
          <w:sz w:val="24"/>
          <w:szCs w:val="24"/>
        </w:rPr>
        <w:t xml:space="preserve">Kuivõrd juba täna teavitavad MSAs mitmed I klassi ja A-klassi seadme levitajad, siis ei ole sisuliselt tegemist </w:t>
      </w:r>
      <w:r w:rsidR="17ABFD11" w:rsidRPr="36F2A2BE">
        <w:rPr>
          <w:rFonts w:ascii="Times New Roman" w:hAnsi="Times New Roman" w:cs="Times New Roman"/>
          <w:sz w:val="24"/>
          <w:szCs w:val="24"/>
        </w:rPr>
        <w:t xml:space="preserve">uue </w:t>
      </w:r>
      <w:r w:rsidR="00D92F9A">
        <w:rPr>
          <w:rFonts w:ascii="Times New Roman" w:hAnsi="Times New Roman" w:cs="Times New Roman"/>
          <w:sz w:val="24"/>
          <w:szCs w:val="24"/>
        </w:rPr>
        <w:t>kohustusega</w:t>
      </w:r>
      <w:r w:rsidR="28141A09" w:rsidRPr="36F2A2BE">
        <w:rPr>
          <w:rFonts w:ascii="Times New Roman" w:hAnsi="Times New Roman" w:cs="Times New Roman"/>
          <w:sz w:val="24"/>
          <w:szCs w:val="24"/>
        </w:rPr>
        <w:t xml:space="preserve"> ning m</w:t>
      </w:r>
      <w:r w:rsidR="39E27736" w:rsidRPr="36F2A2BE">
        <w:rPr>
          <w:rFonts w:ascii="Times New Roman" w:hAnsi="Times New Roman" w:cs="Times New Roman"/>
          <w:sz w:val="24"/>
          <w:szCs w:val="24"/>
        </w:rPr>
        <w:t xml:space="preserve">õju halduskoormusele on väike. </w:t>
      </w:r>
      <w:r w:rsidR="0046756A" w:rsidRPr="0046756A">
        <w:rPr>
          <w:rFonts w:ascii="Times New Roman" w:hAnsi="Times New Roman" w:cs="Times New Roman"/>
          <w:sz w:val="24"/>
          <w:szCs w:val="24"/>
        </w:rPr>
        <w:t>Muudatuse järgselt tuleb ettevõtetel, kes levitavad I või A klassi seadmeid, enda tegevusest Ravimiametit teavitada. Ettevõtetel oleks kohustus kord aastas esitada möödunud aasta jooksul levitatud I ja A klassi seadmete nimekiri - nii nendel, kes juba teavitavad kõrgemate riskiklasside seadmetest MSAs kui ka nendel, kes tegutsevad ainult I ja A klassi meditsiiniseadmete levitamisega. Võrreldes kõrgemate riskiklasside teavitamiskohustusega MSAs ei nõutaks seadmete dokumentide esitamist ehk koormus oleks oluliselt väiksem. Samas lubaks terviklik ülevaade Eestis leiduvatest meditsiiniseadmetest hinnata õigesti nendega kaasuvaid riske (nii ohutuse kui tarneraskuste osas) ning andmepõhiselt kavandada järelevalve tegevusi.</w:t>
      </w:r>
    </w:p>
    <w:p w14:paraId="14C4D4D2" w14:textId="77777777" w:rsidR="00066392" w:rsidRDefault="00066392" w:rsidP="36F2A2BE">
      <w:pPr>
        <w:spacing w:after="0" w:line="240" w:lineRule="auto"/>
        <w:jc w:val="both"/>
        <w:rPr>
          <w:rFonts w:ascii="Times New Roman" w:hAnsi="Times New Roman" w:cs="Times New Roman"/>
          <w:sz w:val="24"/>
          <w:szCs w:val="24"/>
        </w:rPr>
      </w:pPr>
    </w:p>
    <w:p w14:paraId="115A6150" w14:textId="77777777" w:rsidR="005C342C" w:rsidRDefault="005C342C" w:rsidP="005C34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Teavitamiskohustuse I ja A klassi seadmete levitajatele on kehtestanud ka teised liikmesriigid, nt Soome ja Taani. Soomes lasub teavitamiskohustus sellistel levitajatel, kes teevad meditsiiniseadme Soomes kättesaadavaks jaemüüjatele, tervishoiu- ja sotsiaalhoolekande teenuseosutajatele ning teistele kutselistele kasutajatele. Muu hulgas on Soomes ettevõtja registreerimine levitajana tasuline.  </w:t>
      </w:r>
    </w:p>
    <w:p w14:paraId="568902A3" w14:textId="7E6FC768" w:rsidR="00066392" w:rsidRDefault="00066392" w:rsidP="36F2A2BE">
      <w:pPr>
        <w:spacing w:after="0" w:line="240" w:lineRule="auto"/>
        <w:jc w:val="both"/>
        <w:rPr>
          <w:rFonts w:ascii="Times New Roman" w:hAnsi="Times New Roman" w:cs="Times New Roman"/>
          <w:sz w:val="24"/>
          <w:szCs w:val="24"/>
        </w:rPr>
      </w:pPr>
    </w:p>
    <w:p w14:paraId="43629647" w14:textId="77777777" w:rsidR="008853A7" w:rsidRDefault="008853A7" w:rsidP="36F2A2BE">
      <w:pPr>
        <w:spacing w:after="0" w:line="240" w:lineRule="auto"/>
        <w:jc w:val="both"/>
        <w:rPr>
          <w:rFonts w:ascii="Times New Roman" w:hAnsi="Times New Roman" w:cs="Times New Roman"/>
          <w:sz w:val="24"/>
          <w:szCs w:val="24"/>
        </w:rPr>
      </w:pPr>
    </w:p>
    <w:p w14:paraId="54E28E4B" w14:textId="5C8B3F20" w:rsidR="00BF48E2" w:rsidRDefault="72F6EB9D" w:rsidP="36F2A2BE">
      <w:pPr>
        <w:pStyle w:val="Loendilik"/>
        <w:numPr>
          <w:ilvl w:val="0"/>
          <w:numId w:val="1"/>
        </w:numPr>
        <w:spacing w:after="0" w:line="240" w:lineRule="auto"/>
        <w:jc w:val="both"/>
        <w:rPr>
          <w:rFonts w:ascii="Times New Roman" w:hAnsi="Times New Roman" w:cs="Times New Roman"/>
          <w:sz w:val="24"/>
          <w:szCs w:val="24"/>
        </w:rPr>
      </w:pPr>
      <w:r w:rsidRPr="36F2A2BE">
        <w:rPr>
          <w:rFonts w:ascii="Times New Roman" w:hAnsi="Times New Roman" w:cs="Times New Roman"/>
          <w:sz w:val="24"/>
          <w:szCs w:val="24"/>
        </w:rPr>
        <w:lastRenderedPageBreak/>
        <w:t xml:space="preserve">Teeme ettepaneku eemaldada </w:t>
      </w:r>
      <w:r w:rsidR="4ABA6293" w:rsidRPr="36F2A2BE">
        <w:rPr>
          <w:rFonts w:ascii="Times New Roman" w:hAnsi="Times New Roman" w:cs="Times New Roman"/>
          <w:sz w:val="24"/>
          <w:szCs w:val="24"/>
        </w:rPr>
        <w:t xml:space="preserve">§ 26 </w:t>
      </w:r>
      <w:r w:rsidR="0091218A">
        <w:rPr>
          <w:rFonts w:ascii="Times New Roman" w:hAnsi="Times New Roman" w:cs="Times New Roman"/>
          <w:sz w:val="24"/>
          <w:szCs w:val="24"/>
        </w:rPr>
        <w:t xml:space="preserve">pealkirjast ja </w:t>
      </w:r>
      <w:r w:rsidR="4ABA6293" w:rsidRPr="36F2A2BE">
        <w:rPr>
          <w:rFonts w:ascii="Times New Roman" w:hAnsi="Times New Roman" w:cs="Times New Roman"/>
          <w:sz w:val="24"/>
          <w:szCs w:val="24"/>
        </w:rPr>
        <w:t>l</w:t>
      </w:r>
      <w:r w:rsidR="32EA89F0" w:rsidRPr="36F2A2BE">
        <w:rPr>
          <w:rFonts w:ascii="Times New Roman" w:hAnsi="Times New Roman" w:cs="Times New Roman"/>
          <w:sz w:val="24"/>
          <w:szCs w:val="24"/>
        </w:rPr>
        <w:t>õikest</w:t>
      </w:r>
      <w:r w:rsidR="4ABA6293" w:rsidRPr="36F2A2BE">
        <w:rPr>
          <w:rFonts w:ascii="Times New Roman" w:hAnsi="Times New Roman" w:cs="Times New Roman"/>
          <w:sz w:val="24"/>
          <w:szCs w:val="24"/>
        </w:rPr>
        <w:t xml:space="preserve"> 5 </w:t>
      </w:r>
      <w:r w:rsidRPr="36F2A2BE">
        <w:rPr>
          <w:rFonts w:ascii="Times New Roman" w:hAnsi="Times New Roman" w:cs="Times New Roman"/>
          <w:sz w:val="24"/>
          <w:szCs w:val="24"/>
        </w:rPr>
        <w:t xml:space="preserve">sõna </w:t>
      </w:r>
      <w:r w:rsidR="32EA89F0" w:rsidRPr="36F2A2BE">
        <w:rPr>
          <w:rFonts w:ascii="Times New Roman" w:hAnsi="Times New Roman" w:cs="Times New Roman"/>
          <w:sz w:val="24"/>
          <w:szCs w:val="24"/>
        </w:rPr>
        <w:t>„esmako</w:t>
      </w:r>
      <w:r w:rsidR="56E7F04E" w:rsidRPr="36F2A2BE">
        <w:rPr>
          <w:rFonts w:ascii="Times New Roman" w:hAnsi="Times New Roman" w:cs="Times New Roman"/>
          <w:sz w:val="24"/>
          <w:szCs w:val="24"/>
        </w:rPr>
        <w:t>rdsest</w:t>
      </w:r>
      <w:r w:rsidR="32EA89F0" w:rsidRPr="36F2A2BE">
        <w:rPr>
          <w:rFonts w:ascii="Times New Roman" w:hAnsi="Times New Roman" w:cs="Times New Roman"/>
          <w:sz w:val="24"/>
          <w:szCs w:val="24"/>
        </w:rPr>
        <w:t>“</w:t>
      </w:r>
      <w:r w:rsidR="56E7F04E" w:rsidRPr="36F2A2BE">
        <w:rPr>
          <w:rFonts w:ascii="Times New Roman" w:hAnsi="Times New Roman" w:cs="Times New Roman"/>
          <w:sz w:val="24"/>
          <w:szCs w:val="24"/>
        </w:rPr>
        <w:t>.</w:t>
      </w:r>
    </w:p>
    <w:p w14:paraId="7DEC9076" w14:textId="77777777" w:rsidR="007D732B" w:rsidRDefault="007D732B" w:rsidP="36F2A2BE">
      <w:pPr>
        <w:spacing w:after="0" w:line="240" w:lineRule="auto"/>
        <w:jc w:val="both"/>
        <w:rPr>
          <w:rFonts w:ascii="Times New Roman" w:hAnsi="Times New Roman" w:cs="Times New Roman"/>
          <w:sz w:val="24"/>
          <w:szCs w:val="24"/>
        </w:rPr>
      </w:pPr>
    </w:p>
    <w:p w14:paraId="60D57365" w14:textId="13B1B721" w:rsidR="007D732B" w:rsidRDefault="56E7F04E" w:rsidP="36F2A2BE">
      <w:pPr>
        <w:spacing w:after="0" w:line="240" w:lineRule="auto"/>
        <w:jc w:val="both"/>
        <w:rPr>
          <w:rFonts w:ascii="Times New Roman" w:hAnsi="Times New Roman" w:cs="Times New Roman"/>
          <w:sz w:val="24"/>
          <w:szCs w:val="24"/>
        </w:rPr>
      </w:pPr>
      <w:r w:rsidRPr="36F2A2BE">
        <w:rPr>
          <w:rFonts w:ascii="Times New Roman" w:hAnsi="Times New Roman" w:cs="Times New Roman"/>
          <w:sz w:val="24"/>
          <w:szCs w:val="24"/>
        </w:rPr>
        <w:t xml:space="preserve">Ettepanek on seotud § 26 lõike 4 </w:t>
      </w:r>
      <w:r w:rsidR="6CCC33C5" w:rsidRPr="36F2A2BE">
        <w:rPr>
          <w:rFonts w:ascii="Times New Roman" w:hAnsi="Times New Roman" w:cs="Times New Roman"/>
          <w:sz w:val="24"/>
          <w:szCs w:val="24"/>
        </w:rPr>
        <w:t>sõnastuse muutmisega. Teavitamiskohustus ei ole muudatuse järgselt seotud „esmakordse“ levitamisega</w:t>
      </w:r>
      <w:r w:rsidR="5C390773" w:rsidRPr="36F2A2BE">
        <w:rPr>
          <w:rFonts w:ascii="Times New Roman" w:hAnsi="Times New Roman" w:cs="Times New Roman"/>
          <w:sz w:val="24"/>
          <w:szCs w:val="24"/>
        </w:rPr>
        <w:t xml:space="preserve">. Seega on asjakohane viia § </w:t>
      </w:r>
      <w:r w:rsidR="2E777498" w:rsidRPr="36F2A2BE">
        <w:rPr>
          <w:rFonts w:ascii="Times New Roman" w:hAnsi="Times New Roman" w:cs="Times New Roman"/>
          <w:sz w:val="24"/>
          <w:szCs w:val="24"/>
        </w:rPr>
        <w:t xml:space="preserve">26 lg 5 sõnastus muudatusega kooskõlla. </w:t>
      </w:r>
    </w:p>
    <w:p w14:paraId="495993D0" w14:textId="77777777" w:rsidR="00C1338D" w:rsidRDefault="00C1338D" w:rsidP="36F2A2BE">
      <w:pPr>
        <w:spacing w:after="0" w:line="240" w:lineRule="auto"/>
        <w:jc w:val="both"/>
        <w:rPr>
          <w:rFonts w:ascii="Times New Roman" w:hAnsi="Times New Roman" w:cs="Times New Roman"/>
          <w:sz w:val="24"/>
          <w:szCs w:val="24"/>
        </w:rPr>
      </w:pPr>
    </w:p>
    <w:p w14:paraId="00AC798B" w14:textId="77777777" w:rsidR="00436AF9" w:rsidRDefault="668740A6" w:rsidP="36F2A2BE">
      <w:pPr>
        <w:pStyle w:val="Loendilik"/>
        <w:numPr>
          <w:ilvl w:val="0"/>
          <w:numId w:val="1"/>
        </w:numPr>
        <w:spacing w:after="0" w:line="240" w:lineRule="auto"/>
        <w:jc w:val="both"/>
        <w:rPr>
          <w:rFonts w:ascii="Times New Roman" w:hAnsi="Times New Roman" w:cs="Times New Roman"/>
          <w:sz w:val="24"/>
          <w:szCs w:val="24"/>
        </w:rPr>
      </w:pPr>
      <w:r w:rsidRPr="36F2A2BE">
        <w:rPr>
          <w:rFonts w:ascii="Times New Roman" w:hAnsi="Times New Roman" w:cs="Times New Roman"/>
          <w:sz w:val="24"/>
          <w:szCs w:val="24"/>
        </w:rPr>
        <w:t xml:space="preserve">Teeme ettepaneku </w:t>
      </w:r>
      <w:r w:rsidR="4D30D2F8" w:rsidRPr="36F2A2BE">
        <w:rPr>
          <w:rFonts w:ascii="Times New Roman" w:hAnsi="Times New Roman" w:cs="Times New Roman"/>
          <w:sz w:val="24"/>
          <w:szCs w:val="24"/>
        </w:rPr>
        <w:t>muuta</w:t>
      </w:r>
      <w:r w:rsidRPr="36F2A2BE">
        <w:rPr>
          <w:rFonts w:ascii="Times New Roman" w:hAnsi="Times New Roman" w:cs="Times New Roman"/>
          <w:sz w:val="24"/>
          <w:szCs w:val="24"/>
        </w:rPr>
        <w:t xml:space="preserve"> § 30</w:t>
      </w:r>
      <w:r w:rsidRPr="36F2A2BE">
        <w:rPr>
          <w:rFonts w:ascii="Times New Roman" w:hAnsi="Times New Roman" w:cs="Times New Roman"/>
          <w:sz w:val="24"/>
          <w:szCs w:val="24"/>
          <w:vertAlign w:val="superscript"/>
        </w:rPr>
        <w:t>1</w:t>
      </w:r>
      <w:r w:rsidRPr="36F2A2BE">
        <w:rPr>
          <w:rFonts w:ascii="Times New Roman" w:hAnsi="Times New Roman" w:cs="Times New Roman"/>
          <w:sz w:val="24"/>
          <w:szCs w:val="24"/>
        </w:rPr>
        <w:t xml:space="preserve"> lõik</w:t>
      </w:r>
      <w:r w:rsidR="4EB29A06" w:rsidRPr="36F2A2BE">
        <w:rPr>
          <w:rFonts w:ascii="Times New Roman" w:hAnsi="Times New Roman" w:cs="Times New Roman"/>
          <w:sz w:val="24"/>
          <w:szCs w:val="24"/>
        </w:rPr>
        <w:t>e 1</w:t>
      </w:r>
      <w:r w:rsidR="4D30D2F8" w:rsidRPr="36F2A2BE">
        <w:rPr>
          <w:rFonts w:ascii="Times New Roman" w:hAnsi="Times New Roman" w:cs="Times New Roman"/>
          <w:sz w:val="24"/>
          <w:szCs w:val="24"/>
        </w:rPr>
        <w:t xml:space="preserve"> sõnastust järgmiselt:</w:t>
      </w:r>
    </w:p>
    <w:p w14:paraId="2CF7A6D1" w14:textId="77777777" w:rsidR="00436AF9" w:rsidRDefault="00436AF9" w:rsidP="36F2A2BE">
      <w:pPr>
        <w:spacing w:after="0" w:line="240" w:lineRule="auto"/>
        <w:jc w:val="both"/>
        <w:rPr>
          <w:rFonts w:ascii="Times New Roman" w:hAnsi="Times New Roman" w:cs="Times New Roman"/>
          <w:sz w:val="24"/>
          <w:szCs w:val="24"/>
        </w:rPr>
      </w:pPr>
    </w:p>
    <w:p w14:paraId="4AB542AD" w14:textId="4CA7D006" w:rsidR="00CC03F5" w:rsidRPr="00436AF9" w:rsidRDefault="4D30D2F8" w:rsidP="36F2A2BE">
      <w:pPr>
        <w:spacing w:after="0" w:line="240" w:lineRule="auto"/>
        <w:jc w:val="both"/>
        <w:rPr>
          <w:rFonts w:ascii="Times New Roman" w:hAnsi="Times New Roman" w:cs="Times New Roman"/>
          <w:sz w:val="24"/>
          <w:szCs w:val="24"/>
        </w:rPr>
      </w:pPr>
      <w:r w:rsidRPr="36F2A2BE">
        <w:rPr>
          <w:rFonts w:ascii="Times New Roman" w:hAnsi="Times New Roman" w:cs="Times New Roman"/>
          <w:sz w:val="24"/>
          <w:szCs w:val="24"/>
        </w:rPr>
        <w:t>„</w:t>
      </w:r>
      <w:r w:rsidR="40F65E1C" w:rsidRPr="36F2A2BE">
        <w:rPr>
          <w:rFonts w:ascii="Times New Roman" w:hAnsi="Times New Roman" w:cs="Times New Roman"/>
          <w:sz w:val="24"/>
          <w:szCs w:val="24"/>
        </w:rPr>
        <w:t xml:space="preserve">Seade, mis ei ole </w:t>
      </w:r>
      <w:r w:rsidR="40F65E1C" w:rsidRPr="36F2A2BE">
        <w:rPr>
          <w:rFonts w:ascii="Times New Roman" w:hAnsi="Times New Roman" w:cs="Times New Roman"/>
          <w:strike/>
          <w:sz w:val="24"/>
          <w:szCs w:val="24"/>
        </w:rPr>
        <w:t>veel</w:t>
      </w:r>
      <w:r w:rsidR="40F65E1C" w:rsidRPr="36F2A2BE">
        <w:rPr>
          <w:rFonts w:ascii="Times New Roman" w:hAnsi="Times New Roman" w:cs="Times New Roman"/>
          <w:sz w:val="24"/>
          <w:szCs w:val="24"/>
        </w:rPr>
        <w:t xml:space="preserve"> läbinud määruse (EL) 2017/745 artiklis 52 või määruse (EL) 2017/746 artiklis 48 sätestatud vastavushindamismenetlust, võib Eesti turule lasta või Eestis kasutusele võtta, kui selle seadme kasutamine on rahvatervise või patsiendi ohutuse või tervise huvides ning Ravimiamet on andnud </w:t>
      </w:r>
      <w:r w:rsidR="40F65E1C" w:rsidRPr="36F2A2BE">
        <w:rPr>
          <w:rFonts w:ascii="Times New Roman" w:hAnsi="Times New Roman" w:cs="Times New Roman"/>
          <w:strike/>
          <w:sz w:val="24"/>
          <w:szCs w:val="24"/>
        </w:rPr>
        <w:t>tootjale</w:t>
      </w:r>
      <w:r w:rsidR="40F65E1C" w:rsidRPr="36F2A2BE">
        <w:rPr>
          <w:rFonts w:ascii="Times New Roman" w:hAnsi="Times New Roman" w:cs="Times New Roman"/>
          <w:sz w:val="24"/>
          <w:szCs w:val="24"/>
        </w:rPr>
        <w:t xml:space="preserve"> piiratud ajaks loa erandkorras seadme Eesti turule laskmiseks või kasutusele võtmiseks.</w:t>
      </w:r>
      <w:r w:rsidR="2555F1D8" w:rsidRPr="36F2A2BE">
        <w:rPr>
          <w:rFonts w:ascii="Times New Roman" w:hAnsi="Times New Roman" w:cs="Times New Roman"/>
          <w:sz w:val="24"/>
          <w:szCs w:val="24"/>
        </w:rPr>
        <w:t>“</w:t>
      </w:r>
    </w:p>
    <w:p w14:paraId="041D0B8C" w14:textId="6F243206" w:rsidR="00956BAD" w:rsidRDefault="00956BAD" w:rsidP="36F2A2BE">
      <w:pPr>
        <w:spacing w:after="0" w:line="240" w:lineRule="auto"/>
        <w:jc w:val="both"/>
        <w:rPr>
          <w:rFonts w:ascii="Times New Roman" w:hAnsi="Times New Roman" w:cs="Times New Roman"/>
          <w:sz w:val="24"/>
          <w:szCs w:val="24"/>
        </w:rPr>
      </w:pPr>
    </w:p>
    <w:p w14:paraId="0CAB27E8" w14:textId="35F6CD82" w:rsidR="00E04745" w:rsidRDefault="486F8AAA" w:rsidP="36F2A2BE">
      <w:pPr>
        <w:spacing w:after="0" w:line="240" w:lineRule="auto"/>
        <w:jc w:val="both"/>
        <w:rPr>
          <w:rFonts w:ascii="Times New Roman" w:hAnsi="Times New Roman" w:cs="Times New Roman"/>
          <w:sz w:val="24"/>
          <w:szCs w:val="24"/>
        </w:rPr>
      </w:pPr>
      <w:r w:rsidRPr="36F2A2BE">
        <w:rPr>
          <w:rFonts w:ascii="Times New Roman" w:hAnsi="Times New Roman" w:cs="Times New Roman"/>
          <w:sz w:val="24"/>
          <w:szCs w:val="24"/>
        </w:rPr>
        <w:t>Muudatus</w:t>
      </w:r>
      <w:r w:rsidR="783E97BE" w:rsidRPr="36F2A2BE">
        <w:rPr>
          <w:rFonts w:ascii="Times New Roman" w:hAnsi="Times New Roman" w:cs="Times New Roman"/>
          <w:sz w:val="24"/>
          <w:szCs w:val="24"/>
        </w:rPr>
        <w:t xml:space="preserve"> on peamiselt </w:t>
      </w:r>
      <w:r w:rsidR="157334EC" w:rsidRPr="36F2A2BE">
        <w:rPr>
          <w:rFonts w:ascii="Times New Roman" w:hAnsi="Times New Roman" w:cs="Times New Roman"/>
          <w:sz w:val="24"/>
          <w:szCs w:val="24"/>
        </w:rPr>
        <w:t>seotud</w:t>
      </w:r>
      <w:r w:rsidRPr="36F2A2BE">
        <w:rPr>
          <w:rFonts w:ascii="Times New Roman" w:hAnsi="Times New Roman" w:cs="Times New Roman"/>
          <w:sz w:val="24"/>
          <w:szCs w:val="24"/>
        </w:rPr>
        <w:t xml:space="preserve"> </w:t>
      </w:r>
      <w:r w:rsidR="157334EC" w:rsidRPr="36F2A2BE">
        <w:rPr>
          <w:rFonts w:ascii="Times New Roman" w:hAnsi="Times New Roman" w:cs="Times New Roman"/>
          <w:sz w:val="24"/>
          <w:szCs w:val="24"/>
        </w:rPr>
        <w:t>ü</w:t>
      </w:r>
      <w:r w:rsidR="4C74ACDD" w:rsidRPr="36F2A2BE">
        <w:rPr>
          <w:rFonts w:ascii="Times New Roman" w:hAnsi="Times New Roman" w:cs="Times New Roman"/>
          <w:sz w:val="24"/>
          <w:szCs w:val="24"/>
        </w:rPr>
        <w:t>hte patsienti puudutava erandi</w:t>
      </w:r>
      <w:r w:rsidR="157334EC" w:rsidRPr="36F2A2BE">
        <w:rPr>
          <w:rFonts w:ascii="Times New Roman" w:hAnsi="Times New Roman" w:cs="Times New Roman"/>
          <w:sz w:val="24"/>
          <w:szCs w:val="24"/>
        </w:rPr>
        <w:t xml:space="preserve">ga, kus </w:t>
      </w:r>
      <w:r w:rsidR="419CB315" w:rsidRPr="36F2A2BE">
        <w:rPr>
          <w:rFonts w:ascii="Times New Roman" w:hAnsi="Times New Roman" w:cs="Times New Roman"/>
          <w:sz w:val="24"/>
          <w:szCs w:val="24"/>
        </w:rPr>
        <w:t xml:space="preserve">võib </w:t>
      </w:r>
      <w:r w:rsidR="48DC6E90" w:rsidRPr="36F2A2BE">
        <w:rPr>
          <w:rFonts w:ascii="Times New Roman" w:hAnsi="Times New Roman" w:cs="Times New Roman"/>
          <w:sz w:val="24"/>
          <w:szCs w:val="24"/>
        </w:rPr>
        <w:t xml:space="preserve">tekkida olukord, kus </w:t>
      </w:r>
      <w:r w:rsidR="2F48126E" w:rsidRPr="36F2A2BE">
        <w:rPr>
          <w:rFonts w:ascii="Times New Roman" w:hAnsi="Times New Roman" w:cs="Times New Roman"/>
          <w:sz w:val="24"/>
          <w:szCs w:val="24"/>
        </w:rPr>
        <w:t xml:space="preserve">luba vastavushindamismenetlust mitteläbinud seadme kasutamiseks </w:t>
      </w:r>
      <w:r w:rsidR="48DC6E90" w:rsidRPr="36F2A2BE">
        <w:rPr>
          <w:rFonts w:ascii="Times New Roman" w:hAnsi="Times New Roman" w:cs="Times New Roman"/>
          <w:sz w:val="24"/>
          <w:szCs w:val="24"/>
        </w:rPr>
        <w:t>antakse nt tervishoiuasutusele</w:t>
      </w:r>
      <w:r w:rsidR="157334EC" w:rsidRPr="36F2A2BE">
        <w:rPr>
          <w:rFonts w:ascii="Times New Roman" w:hAnsi="Times New Roman" w:cs="Times New Roman"/>
          <w:sz w:val="24"/>
          <w:szCs w:val="24"/>
        </w:rPr>
        <w:t xml:space="preserve"> ning sead</w:t>
      </w:r>
      <w:r w:rsidR="7437DC6A" w:rsidRPr="36F2A2BE">
        <w:rPr>
          <w:rFonts w:ascii="Times New Roman" w:hAnsi="Times New Roman" w:cs="Times New Roman"/>
          <w:sz w:val="24"/>
          <w:szCs w:val="24"/>
        </w:rPr>
        <w:t>m</w:t>
      </w:r>
      <w:r w:rsidR="157334EC" w:rsidRPr="36F2A2BE">
        <w:rPr>
          <w:rFonts w:ascii="Times New Roman" w:hAnsi="Times New Roman" w:cs="Times New Roman"/>
          <w:sz w:val="24"/>
          <w:szCs w:val="24"/>
        </w:rPr>
        <w:t>e</w:t>
      </w:r>
      <w:r w:rsidR="091F8691" w:rsidRPr="36F2A2BE">
        <w:rPr>
          <w:rFonts w:ascii="Times New Roman" w:hAnsi="Times New Roman" w:cs="Times New Roman"/>
          <w:sz w:val="24"/>
          <w:szCs w:val="24"/>
        </w:rPr>
        <w:t xml:space="preserve"> osas ei plaanitagi</w:t>
      </w:r>
      <w:r w:rsidR="157334EC" w:rsidRPr="36F2A2BE">
        <w:rPr>
          <w:rFonts w:ascii="Times New Roman" w:hAnsi="Times New Roman" w:cs="Times New Roman"/>
          <w:sz w:val="24"/>
          <w:szCs w:val="24"/>
        </w:rPr>
        <w:t xml:space="preserve"> läbi </w:t>
      </w:r>
      <w:r w:rsidR="69713E76" w:rsidRPr="36F2A2BE">
        <w:rPr>
          <w:rFonts w:ascii="Times New Roman" w:hAnsi="Times New Roman" w:cs="Times New Roman"/>
          <w:sz w:val="24"/>
          <w:szCs w:val="24"/>
        </w:rPr>
        <w:t xml:space="preserve">viia </w:t>
      </w:r>
      <w:r w:rsidR="157334EC" w:rsidRPr="36F2A2BE">
        <w:rPr>
          <w:rFonts w:ascii="Times New Roman" w:hAnsi="Times New Roman" w:cs="Times New Roman"/>
          <w:sz w:val="24"/>
          <w:szCs w:val="24"/>
        </w:rPr>
        <w:t>vastavushindamismenetlust</w:t>
      </w:r>
      <w:r w:rsidR="18FE0E8C" w:rsidRPr="36F2A2BE">
        <w:rPr>
          <w:rFonts w:ascii="Times New Roman" w:hAnsi="Times New Roman" w:cs="Times New Roman"/>
          <w:sz w:val="24"/>
          <w:szCs w:val="24"/>
        </w:rPr>
        <w:t xml:space="preserve"> MDRi või IVDRi nõuetele vastavuse osas</w:t>
      </w:r>
      <w:r w:rsidR="157334EC" w:rsidRPr="36F2A2BE">
        <w:rPr>
          <w:rFonts w:ascii="Times New Roman" w:hAnsi="Times New Roman" w:cs="Times New Roman"/>
          <w:sz w:val="24"/>
          <w:szCs w:val="24"/>
        </w:rPr>
        <w:t>.</w:t>
      </w:r>
      <w:r w:rsidR="66FD3CCF" w:rsidRPr="36F2A2BE">
        <w:rPr>
          <w:rFonts w:ascii="Times New Roman" w:hAnsi="Times New Roman" w:cs="Times New Roman"/>
          <w:sz w:val="24"/>
          <w:szCs w:val="24"/>
        </w:rPr>
        <w:t xml:space="preserve"> Erandi</w:t>
      </w:r>
      <w:r w:rsidR="3F6A00FE" w:rsidRPr="36F2A2BE">
        <w:rPr>
          <w:rFonts w:ascii="Times New Roman" w:hAnsi="Times New Roman" w:cs="Times New Roman"/>
          <w:sz w:val="24"/>
          <w:szCs w:val="24"/>
        </w:rPr>
        <w:t>t</w:t>
      </w:r>
      <w:r w:rsidR="66FD3CCF" w:rsidRPr="36F2A2BE">
        <w:rPr>
          <w:rFonts w:ascii="Times New Roman" w:hAnsi="Times New Roman" w:cs="Times New Roman"/>
          <w:sz w:val="24"/>
          <w:szCs w:val="24"/>
        </w:rPr>
        <w:t xml:space="preserve"> peetakse üldiselt võimalikuks anda vaid seadmetele, millel on selge arusaam, millal viiakse lõpule MDRi või IVDRi nõuetele vastav vastavushindamismenetlus. Selle põhimõtte eesmärgiks on ta</w:t>
      </w:r>
      <w:r w:rsidR="327CEE1D" w:rsidRPr="36F2A2BE">
        <w:rPr>
          <w:rFonts w:ascii="Times New Roman" w:hAnsi="Times New Roman" w:cs="Times New Roman"/>
          <w:sz w:val="24"/>
          <w:szCs w:val="24"/>
        </w:rPr>
        <w:t xml:space="preserve">gada erandi ajutine ehk lühiajaline iseloom ning </w:t>
      </w:r>
      <w:r w:rsidR="4098FCC7" w:rsidRPr="36F2A2BE">
        <w:rPr>
          <w:rFonts w:ascii="Times New Roman" w:hAnsi="Times New Roman" w:cs="Times New Roman"/>
          <w:sz w:val="24"/>
          <w:szCs w:val="24"/>
        </w:rPr>
        <w:t>kindlustada,</w:t>
      </w:r>
      <w:r w:rsidR="327CEE1D" w:rsidRPr="36F2A2BE">
        <w:rPr>
          <w:rFonts w:ascii="Times New Roman" w:hAnsi="Times New Roman" w:cs="Times New Roman"/>
          <w:sz w:val="24"/>
          <w:szCs w:val="24"/>
        </w:rPr>
        <w:t xml:space="preserve"> et meditsiiniseadmed vastavad neile kohalduvatele nõuetele. Samas on viimastel aastatel hulgaliselt näiteid aastaid ja aastakümneid EL</w:t>
      </w:r>
      <w:r w:rsidR="6CD080F3" w:rsidRPr="36F2A2BE">
        <w:rPr>
          <w:rFonts w:ascii="Times New Roman" w:hAnsi="Times New Roman" w:cs="Times New Roman"/>
          <w:sz w:val="24"/>
          <w:szCs w:val="24"/>
        </w:rPr>
        <w:t xml:space="preserve">i turul olnud seadmetest, mille tootjad on loobunud nende MDRi ja IVDRi nõuetega vastavusse viimisest, kuna see on liiga aja- ja ressursimahukas kaalutuna sihtrühma suuruse ehk arvatava müügitulu suhtes. </w:t>
      </w:r>
      <w:r w:rsidR="5124EAFF" w:rsidRPr="36F2A2BE">
        <w:rPr>
          <w:rFonts w:ascii="Times New Roman" w:hAnsi="Times New Roman" w:cs="Times New Roman"/>
          <w:sz w:val="24"/>
          <w:szCs w:val="24"/>
        </w:rPr>
        <w:t xml:space="preserve">Samuti on </w:t>
      </w:r>
      <w:r w:rsidR="6437B252" w:rsidRPr="36F2A2BE">
        <w:rPr>
          <w:rFonts w:ascii="Times New Roman" w:hAnsi="Times New Roman" w:cs="Times New Roman"/>
          <w:sz w:val="24"/>
          <w:szCs w:val="24"/>
        </w:rPr>
        <w:t>maailmas</w:t>
      </w:r>
      <w:r w:rsidR="5124EAFF" w:rsidRPr="36F2A2BE">
        <w:rPr>
          <w:rFonts w:ascii="Times New Roman" w:hAnsi="Times New Roman" w:cs="Times New Roman"/>
          <w:sz w:val="24"/>
          <w:szCs w:val="24"/>
        </w:rPr>
        <w:t xml:space="preserve"> muudes regioonides kasutusel palju meditsiiniseadmeid, millel võib olla pikk kasutusajalugu, kuid mille osas puudub tootjal kavatsus </w:t>
      </w:r>
      <w:r w:rsidR="0031D05F" w:rsidRPr="36F2A2BE">
        <w:rPr>
          <w:rFonts w:ascii="Times New Roman" w:hAnsi="Times New Roman" w:cs="Times New Roman"/>
          <w:sz w:val="24"/>
          <w:szCs w:val="24"/>
        </w:rPr>
        <w:t xml:space="preserve">nendega </w:t>
      </w:r>
      <w:r w:rsidR="5124EAFF" w:rsidRPr="36F2A2BE">
        <w:rPr>
          <w:rFonts w:ascii="Times New Roman" w:hAnsi="Times New Roman" w:cs="Times New Roman"/>
          <w:sz w:val="24"/>
          <w:szCs w:val="24"/>
        </w:rPr>
        <w:t>ELi turule tulla. Kui lähtuda erandi andmisel kitsalt sellest, et meditsiiniseadme os</w:t>
      </w:r>
      <w:r w:rsidR="18A7C218" w:rsidRPr="36F2A2BE">
        <w:rPr>
          <w:rFonts w:ascii="Times New Roman" w:hAnsi="Times New Roman" w:cs="Times New Roman"/>
          <w:sz w:val="24"/>
          <w:szCs w:val="24"/>
        </w:rPr>
        <w:t>as peab olema selge plaan ELi nõuetega vastavust tõendada, piirame me oluliselt seadmeid, mille osas oleks võimalik erandlik kasutamine</w:t>
      </w:r>
      <w:r w:rsidR="4DD904CC" w:rsidRPr="36F2A2BE">
        <w:rPr>
          <w:rFonts w:ascii="Times New Roman" w:hAnsi="Times New Roman" w:cs="Times New Roman"/>
          <w:sz w:val="24"/>
          <w:szCs w:val="24"/>
        </w:rPr>
        <w:t xml:space="preserve"> ning see ei ole Eesti patsiendi huvides.</w:t>
      </w:r>
      <w:r w:rsidR="00EA6AD5">
        <w:rPr>
          <w:rFonts w:ascii="Times New Roman" w:hAnsi="Times New Roman" w:cs="Times New Roman"/>
          <w:sz w:val="24"/>
          <w:szCs w:val="24"/>
        </w:rPr>
        <w:t xml:space="preserve"> </w:t>
      </w:r>
      <w:r w:rsidR="482CAC9A" w:rsidRPr="36F2A2BE">
        <w:rPr>
          <w:rFonts w:ascii="Times New Roman" w:hAnsi="Times New Roman" w:cs="Times New Roman"/>
          <w:sz w:val="24"/>
          <w:szCs w:val="24"/>
        </w:rPr>
        <w:t>Teine osa ettepanekust puudutab täpsustuse "tootja" eemaldamist. Ravimiamet lubab taotluse erandiks esitada ükskõik kellel</w:t>
      </w:r>
      <w:r w:rsidR="291AA105" w:rsidRPr="36F2A2BE">
        <w:rPr>
          <w:rFonts w:ascii="Times New Roman" w:hAnsi="Times New Roman" w:cs="Times New Roman"/>
          <w:sz w:val="24"/>
          <w:szCs w:val="24"/>
        </w:rPr>
        <w:t xml:space="preserve">, kuna sageli ei ole välismaistel suurtootjatel huvi esitada vajalik taotlus kõigi nõutavate andmetega, et võimaldada ühe seadme kasutamist Eestis. </w:t>
      </w:r>
      <w:r w:rsidR="38F90EB8" w:rsidRPr="36F2A2BE">
        <w:rPr>
          <w:rFonts w:ascii="Times New Roman" w:hAnsi="Times New Roman" w:cs="Times New Roman"/>
          <w:sz w:val="24"/>
          <w:szCs w:val="24"/>
        </w:rPr>
        <w:t>Tootjat aga ei jäeta protsessist kõrvale, sest k</w:t>
      </w:r>
      <w:r w:rsidR="291AA105" w:rsidRPr="36F2A2BE">
        <w:rPr>
          <w:rFonts w:ascii="Times New Roman" w:hAnsi="Times New Roman" w:cs="Times New Roman"/>
          <w:sz w:val="24"/>
          <w:szCs w:val="24"/>
        </w:rPr>
        <w:t>uigi taotluse võib esitada muu osapool (levitaja, tervishoiuteenuse osutaja), on tootja siiski alati kaa</w:t>
      </w:r>
      <w:r w:rsidR="3FB7492B" w:rsidRPr="36F2A2BE">
        <w:rPr>
          <w:rFonts w:ascii="Times New Roman" w:hAnsi="Times New Roman" w:cs="Times New Roman"/>
          <w:sz w:val="24"/>
          <w:szCs w:val="24"/>
        </w:rPr>
        <w:t>satud, kuna ainult tootja kaasamisel on võimalik erandkorras seadme kasutamise ohutust hinnata.</w:t>
      </w:r>
    </w:p>
    <w:p w14:paraId="0E5B08C4" w14:textId="77777777" w:rsidR="00C30A6B" w:rsidRPr="003F245D" w:rsidRDefault="00C30A6B" w:rsidP="36F2A2BE">
      <w:pPr>
        <w:spacing w:after="0" w:line="240" w:lineRule="auto"/>
        <w:jc w:val="both"/>
        <w:rPr>
          <w:rFonts w:ascii="Times New Roman" w:hAnsi="Times New Roman" w:cs="Times New Roman"/>
          <w:sz w:val="24"/>
          <w:szCs w:val="24"/>
        </w:rPr>
      </w:pPr>
    </w:p>
    <w:p w14:paraId="0BFC5509" w14:textId="0814D81D" w:rsidR="008853A7" w:rsidRDefault="0D1AF968" w:rsidP="36F2A2BE">
      <w:pPr>
        <w:pStyle w:val="Loendilik"/>
        <w:numPr>
          <w:ilvl w:val="0"/>
          <w:numId w:val="1"/>
        </w:numPr>
        <w:spacing w:after="0" w:line="240" w:lineRule="auto"/>
        <w:jc w:val="both"/>
        <w:rPr>
          <w:rFonts w:ascii="Times New Roman" w:hAnsi="Times New Roman" w:cs="Times New Roman"/>
          <w:sz w:val="24"/>
          <w:szCs w:val="24"/>
        </w:rPr>
      </w:pPr>
      <w:r w:rsidRPr="36F2A2BE">
        <w:rPr>
          <w:rFonts w:ascii="Times New Roman" w:hAnsi="Times New Roman" w:cs="Times New Roman"/>
          <w:sz w:val="24"/>
          <w:szCs w:val="24"/>
        </w:rPr>
        <w:t>T</w:t>
      </w:r>
      <w:r w:rsidR="02BABDFE" w:rsidRPr="36F2A2BE">
        <w:rPr>
          <w:rFonts w:ascii="Times New Roman" w:hAnsi="Times New Roman" w:cs="Times New Roman"/>
          <w:sz w:val="24"/>
          <w:szCs w:val="24"/>
        </w:rPr>
        <w:t>eeme ettepaneku t</w:t>
      </w:r>
      <w:r w:rsidRPr="36F2A2BE">
        <w:rPr>
          <w:rFonts w:ascii="Times New Roman" w:hAnsi="Times New Roman" w:cs="Times New Roman"/>
          <w:sz w:val="24"/>
          <w:szCs w:val="24"/>
        </w:rPr>
        <w:t>äiendada MSS-i §-ga 30</w:t>
      </w:r>
      <w:r w:rsidR="5512D7F9" w:rsidRPr="36F2A2BE">
        <w:rPr>
          <w:rFonts w:ascii="Times New Roman" w:hAnsi="Times New Roman" w:cs="Times New Roman"/>
          <w:sz w:val="24"/>
          <w:szCs w:val="24"/>
          <w:vertAlign w:val="superscript"/>
        </w:rPr>
        <w:t>2</w:t>
      </w:r>
      <w:r w:rsidR="635EAD3D" w:rsidRPr="36F2A2BE">
        <w:rPr>
          <w:rFonts w:ascii="Times New Roman" w:hAnsi="Times New Roman" w:cs="Times New Roman"/>
          <w:sz w:val="24"/>
          <w:szCs w:val="24"/>
        </w:rPr>
        <w:t xml:space="preserve"> järgmises sõnastuses: </w:t>
      </w:r>
    </w:p>
    <w:p w14:paraId="0509E005" w14:textId="77777777" w:rsidR="003578B5" w:rsidRDefault="003578B5" w:rsidP="36F2A2BE">
      <w:pPr>
        <w:spacing w:after="0" w:line="240" w:lineRule="auto"/>
        <w:jc w:val="both"/>
        <w:rPr>
          <w:rFonts w:ascii="Times New Roman" w:hAnsi="Times New Roman" w:cs="Times New Roman"/>
          <w:sz w:val="24"/>
          <w:szCs w:val="24"/>
        </w:rPr>
      </w:pPr>
    </w:p>
    <w:p w14:paraId="7711CC74" w14:textId="5E999934" w:rsidR="00AE60DC" w:rsidRDefault="635EAD3D" w:rsidP="36F2A2BE">
      <w:pPr>
        <w:spacing w:after="0" w:line="240" w:lineRule="auto"/>
        <w:jc w:val="both"/>
        <w:rPr>
          <w:rFonts w:ascii="Times New Roman" w:hAnsi="Times New Roman" w:cs="Times New Roman"/>
          <w:b/>
          <w:bCs/>
          <w:sz w:val="24"/>
          <w:szCs w:val="24"/>
        </w:rPr>
      </w:pPr>
      <w:r w:rsidRPr="36F2A2BE">
        <w:rPr>
          <w:rFonts w:ascii="Times New Roman" w:hAnsi="Times New Roman" w:cs="Times New Roman"/>
          <w:sz w:val="24"/>
          <w:szCs w:val="24"/>
        </w:rPr>
        <w:t>„</w:t>
      </w:r>
      <w:r w:rsidRPr="36F2A2BE">
        <w:rPr>
          <w:rFonts w:ascii="Times New Roman" w:hAnsi="Times New Roman" w:cs="Times New Roman"/>
          <w:b/>
          <w:bCs/>
          <w:sz w:val="24"/>
          <w:szCs w:val="24"/>
        </w:rPr>
        <w:t>§ 30</w:t>
      </w:r>
      <w:r w:rsidR="5512D7F9" w:rsidRPr="36F2A2BE">
        <w:rPr>
          <w:rFonts w:ascii="Times New Roman" w:hAnsi="Times New Roman" w:cs="Times New Roman"/>
          <w:b/>
          <w:bCs/>
          <w:sz w:val="24"/>
          <w:szCs w:val="24"/>
          <w:vertAlign w:val="superscript"/>
        </w:rPr>
        <w:t>2</w:t>
      </w:r>
      <w:r w:rsidRPr="36F2A2BE">
        <w:rPr>
          <w:rFonts w:ascii="Times New Roman" w:hAnsi="Times New Roman" w:cs="Times New Roman"/>
          <w:b/>
          <w:bCs/>
          <w:sz w:val="24"/>
          <w:szCs w:val="24"/>
        </w:rPr>
        <w:t>. Meditsiiniseadme reklaam</w:t>
      </w:r>
    </w:p>
    <w:p w14:paraId="61327DCB" w14:textId="77777777" w:rsidR="007E0394" w:rsidRDefault="007E0394" w:rsidP="36F2A2BE">
      <w:pPr>
        <w:spacing w:after="0" w:line="240" w:lineRule="auto"/>
        <w:jc w:val="both"/>
        <w:rPr>
          <w:rFonts w:ascii="Times New Roman" w:hAnsi="Times New Roman" w:cs="Times New Roman"/>
          <w:b/>
          <w:bCs/>
          <w:sz w:val="24"/>
          <w:szCs w:val="24"/>
        </w:rPr>
      </w:pPr>
    </w:p>
    <w:p w14:paraId="1502D166" w14:textId="77777777" w:rsidR="002823E6" w:rsidRDefault="46EF7D6D" w:rsidP="36F2A2BE">
      <w:pPr>
        <w:spacing w:after="0" w:line="240" w:lineRule="auto"/>
        <w:jc w:val="both"/>
        <w:rPr>
          <w:rFonts w:ascii="Times New Roman" w:hAnsi="Times New Roman" w:cs="Times New Roman"/>
          <w:sz w:val="24"/>
          <w:szCs w:val="24"/>
        </w:rPr>
      </w:pPr>
      <w:r w:rsidRPr="36F2A2BE">
        <w:rPr>
          <w:rFonts w:ascii="Times New Roman" w:hAnsi="Times New Roman" w:cs="Times New Roman"/>
          <w:sz w:val="24"/>
          <w:szCs w:val="24"/>
        </w:rPr>
        <w:t xml:space="preserve">(1) Meditsiiniseadme reklaami avaldamisel peab teave lisaks reklaamiseaduse nõuetele olema kooskõlas Euroopa Parlamendi ja nõukogu määruste (EL) 2017/745 ja (EL) </w:t>
      </w:r>
      <w:r w:rsidR="5C1B04D3" w:rsidRPr="36F2A2BE">
        <w:rPr>
          <w:rFonts w:ascii="Times New Roman" w:hAnsi="Times New Roman" w:cs="Times New Roman"/>
          <w:sz w:val="24"/>
          <w:szCs w:val="24"/>
        </w:rPr>
        <w:t>2017/746 artikliga 7.</w:t>
      </w:r>
    </w:p>
    <w:p w14:paraId="438479F2" w14:textId="77777777" w:rsidR="007E0394" w:rsidRDefault="007E0394" w:rsidP="36F2A2BE">
      <w:pPr>
        <w:spacing w:after="0" w:line="240" w:lineRule="auto"/>
        <w:jc w:val="both"/>
        <w:rPr>
          <w:rFonts w:ascii="Times New Roman" w:hAnsi="Times New Roman" w:cs="Times New Roman"/>
          <w:sz w:val="24"/>
          <w:szCs w:val="24"/>
        </w:rPr>
      </w:pPr>
    </w:p>
    <w:p w14:paraId="77ECEC34" w14:textId="77777777" w:rsidR="008937F7" w:rsidRDefault="5C1B04D3" w:rsidP="36F2A2BE">
      <w:pPr>
        <w:spacing w:after="0" w:line="240" w:lineRule="auto"/>
        <w:jc w:val="both"/>
        <w:rPr>
          <w:rFonts w:ascii="Times New Roman" w:hAnsi="Times New Roman" w:cs="Times New Roman"/>
          <w:sz w:val="24"/>
          <w:szCs w:val="24"/>
        </w:rPr>
      </w:pPr>
      <w:r w:rsidRPr="36F2A2BE">
        <w:rPr>
          <w:rFonts w:ascii="Times New Roman" w:hAnsi="Times New Roman" w:cs="Times New Roman"/>
          <w:sz w:val="24"/>
          <w:szCs w:val="24"/>
        </w:rPr>
        <w:t>(2) Reklaam peab soodustama meditsiiniseadme ratsionaalset kasutamist, esitades teavet objektiivselt</w:t>
      </w:r>
      <w:r w:rsidR="368A8C0F" w:rsidRPr="36F2A2BE">
        <w:rPr>
          <w:rFonts w:ascii="Times New Roman" w:hAnsi="Times New Roman" w:cs="Times New Roman"/>
          <w:sz w:val="24"/>
          <w:szCs w:val="24"/>
        </w:rPr>
        <w:t xml:space="preserve"> ja liialdusteta. Reklaam peab olema üheselt mõistetav ega tohi sisaldada ülivõrdes hinnanguid meditsiiniseadme omaduste kohta. </w:t>
      </w:r>
    </w:p>
    <w:p w14:paraId="4D2A6069" w14:textId="77777777" w:rsidR="008937F7" w:rsidRDefault="008937F7" w:rsidP="36F2A2BE">
      <w:pPr>
        <w:spacing w:after="0" w:line="240" w:lineRule="auto"/>
        <w:jc w:val="both"/>
        <w:rPr>
          <w:rFonts w:ascii="Times New Roman" w:hAnsi="Times New Roman" w:cs="Times New Roman"/>
          <w:sz w:val="24"/>
          <w:szCs w:val="24"/>
        </w:rPr>
      </w:pPr>
    </w:p>
    <w:p w14:paraId="64BD9737" w14:textId="305DA8E8" w:rsidR="003578B5" w:rsidRDefault="368A8C0F" w:rsidP="36F2A2BE">
      <w:pPr>
        <w:spacing w:after="0" w:line="240" w:lineRule="auto"/>
        <w:jc w:val="both"/>
        <w:rPr>
          <w:rFonts w:ascii="Times New Roman" w:hAnsi="Times New Roman" w:cs="Times New Roman"/>
          <w:sz w:val="24"/>
          <w:szCs w:val="24"/>
        </w:rPr>
      </w:pPr>
      <w:r w:rsidRPr="36F2A2BE">
        <w:rPr>
          <w:rFonts w:ascii="Times New Roman" w:hAnsi="Times New Roman" w:cs="Times New Roman"/>
          <w:sz w:val="24"/>
          <w:szCs w:val="24"/>
        </w:rPr>
        <w:t xml:space="preserve">(3) Teenuse osutamise käigus meditsiiniseadme kasutamise vajaduse kohta </w:t>
      </w:r>
      <w:r w:rsidR="789965C2" w:rsidRPr="36F2A2BE">
        <w:rPr>
          <w:rFonts w:ascii="Times New Roman" w:hAnsi="Times New Roman" w:cs="Times New Roman"/>
          <w:sz w:val="24"/>
          <w:szCs w:val="24"/>
        </w:rPr>
        <w:t>teenuse osutaja antav teave peab tuginema patsiendi ja kasutaja objektiivsest vajadusest.</w:t>
      </w:r>
      <w:r w:rsidR="635EAD3D" w:rsidRPr="36F2A2BE">
        <w:rPr>
          <w:rFonts w:ascii="Times New Roman" w:hAnsi="Times New Roman" w:cs="Times New Roman"/>
          <w:sz w:val="24"/>
          <w:szCs w:val="24"/>
        </w:rPr>
        <w:t>“</w:t>
      </w:r>
    </w:p>
    <w:p w14:paraId="5B3D4397" w14:textId="77777777" w:rsidR="007E0394" w:rsidRDefault="007E0394" w:rsidP="36F2A2BE">
      <w:pPr>
        <w:spacing w:after="0" w:line="240" w:lineRule="auto"/>
        <w:jc w:val="both"/>
        <w:rPr>
          <w:rFonts w:ascii="Times New Roman" w:hAnsi="Times New Roman" w:cs="Times New Roman"/>
          <w:sz w:val="24"/>
          <w:szCs w:val="24"/>
        </w:rPr>
      </w:pPr>
    </w:p>
    <w:p w14:paraId="617BA9E5" w14:textId="77777777" w:rsidR="00F01EB0" w:rsidRDefault="740BA423" w:rsidP="36F2A2BE">
      <w:pPr>
        <w:spacing w:after="0" w:line="240" w:lineRule="auto"/>
        <w:jc w:val="both"/>
        <w:rPr>
          <w:rFonts w:ascii="Times New Roman" w:hAnsi="Times New Roman" w:cs="Times New Roman"/>
          <w:sz w:val="24"/>
          <w:szCs w:val="24"/>
        </w:rPr>
      </w:pPr>
      <w:r w:rsidRPr="36F2A2BE">
        <w:rPr>
          <w:rFonts w:ascii="Times New Roman" w:hAnsi="Times New Roman" w:cs="Times New Roman"/>
          <w:sz w:val="24"/>
          <w:szCs w:val="24"/>
        </w:rPr>
        <w:t xml:space="preserve">MDR ja IVDR art 7 keelavad seadmete reklaamimisel kasutada teksti, nimesid, kaubamärke, kujutisi, väljendeid ja tähiseid, mis võivad eksitada kasutajat või patsienti seadme sihtotstarbe, </w:t>
      </w:r>
      <w:r w:rsidRPr="36F2A2BE">
        <w:rPr>
          <w:rFonts w:ascii="Times New Roman" w:hAnsi="Times New Roman" w:cs="Times New Roman"/>
          <w:sz w:val="24"/>
          <w:szCs w:val="24"/>
        </w:rPr>
        <w:lastRenderedPageBreak/>
        <w:t>ohutuse ja toimivusega seeläbi, et a) seadmele omistatakse funktsioonid ja omadused, mida sellel tegelikult ei ole; b) jäetakse ekslik mulje seadme abil ravimisest või diagnoosimisest, funktsioonidest või omadustest, mida sellel tegelikult ei ole; c) kasutaja või patsient jäetakse teavitamata võimalikest riskidest, mis võivad kaasneda seadme kasutamisega vastavalt selle sihtotstarbele; d) seadmele omistatakse muid otstarbeid peale nende, mille kohta on teatatud, et need on osa sihtotstarbest, mille suhtes tehti vastavushindamine. Lisaks kohalduvad meditsiiniseadme reklaamile reklaamiseaduses sätestatud reklaami üldnõuded. RekS § 3 lg 4 p 17 kohaselt ei tohi reklaam viidata kauba või teenuse haigust, talitlushäireid ega väärarendeid ravivale, leevendavale või tõkestavale omadusele, välja arvatud seaduses sätestatud juhtudel. Meditsiiniseadme reklaami puudutavaid sätteid MSS ei sisalda. Muudatusega luuakse selgus meditsiiniseadme reklaamis avaldatava teabe osas, mille kohaselt sätestatakse meditsiiniseadme reklaamimine on lubatud, kui reklaam on kooskõlas MDR ja IVDR artikliga 7.</w:t>
      </w:r>
    </w:p>
    <w:p w14:paraId="7D7C8628" w14:textId="77777777" w:rsidR="00C33B72" w:rsidRDefault="00C33B72" w:rsidP="36F2A2BE">
      <w:pPr>
        <w:spacing w:after="0" w:line="240" w:lineRule="auto"/>
        <w:jc w:val="both"/>
        <w:rPr>
          <w:rFonts w:ascii="Times New Roman" w:hAnsi="Times New Roman" w:cs="Times New Roman"/>
          <w:sz w:val="24"/>
          <w:szCs w:val="24"/>
        </w:rPr>
      </w:pPr>
    </w:p>
    <w:p w14:paraId="12ABE34C" w14:textId="4F077833" w:rsidR="009E6079" w:rsidRDefault="1CD83379" w:rsidP="36F2A2BE">
      <w:pPr>
        <w:pStyle w:val="Loendilik"/>
        <w:numPr>
          <w:ilvl w:val="0"/>
          <w:numId w:val="1"/>
        </w:numPr>
        <w:spacing w:after="0" w:line="240" w:lineRule="auto"/>
        <w:jc w:val="both"/>
        <w:rPr>
          <w:rFonts w:ascii="Times New Roman" w:hAnsi="Times New Roman" w:cs="Times New Roman"/>
          <w:sz w:val="24"/>
          <w:szCs w:val="24"/>
        </w:rPr>
      </w:pPr>
      <w:r w:rsidRPr="36F2A2BE">
        <w:rPr>
          <w:rFonts w:ascii="Times New Roman" w:hAnsi="Times New Roman" w:cs="Times New Roman"/>
          <w:sz w:val="24"/>
          <w:szCs w:val="24"/>
        </w:rPr>
        <w:t xml:space="preserve">Teeme ettepaneku </w:t>
      </w:r>
      <w:r w:rsidR="04A5C24C" w:rsidRPr="36F2A2BE">
        <w:rPr>
          <w:rFonts w:ascii="Times New Roman" w:hAnsi="Times New Roman" w:cs="Times New Roman"/>
          <w:sz w:val="24"/>
          <w:szCs w:val="24"/>
        </w:rPr>
        <w:t>täiendada MSS-i 3. peatüki</w:t>
      </w:r>
      <w:r w:rsidR="6C5F1CFE" w:rsidRPr="36F2A2BE">
        <w:rPr>
          <w:rFonts w:ascii="Times New Roman" w:hAnsi="Times New Roman" w:cs="Times New Roman"/>
          <w:sz w:val="24"/>
          <w:szCs w:val="24"/>
        </w:rPr>
        <w:t xml:space="preserve"> ja § 31</w:t>
      </w:r>
      <w:r w:rsidR="5FAFF46C" w:rsidRPr="36F2A2BE">
        <w:rPr>
          <w:rFonts w:ascii="Times New Roman" w:hAnsi="Times New Roman" w:cs="Times New Roman"/>
          <w:sz w:val="24"/>
          <w:szCs w:val="24"/>
        </w:rPr>
        <w:t xml:space="preserve"> </w:t>
      </w:r>
      <w:r w:rsidR="43E68042" w:rsidRPr="36F2A2BE">
        <w:rPr>
          <w:rFonts w:ascii="Times New Roman" w:hAnsi="Times New Roman" w:cs="Times New Roman"/>
          <w:sz w:val="24"/>
          <w:szCs w:val="24"/>
        </w:rPr>
        <w:t xml:space="preserve">pealkirja </w:t>
      </w:r>
      <w:r w:rsidR="5FAFF46C" w:rsidRPr="36F2A2BE">
        <w:rPr>
          <w:rFonts w:ascii="Times New Roman" w:hAnsi="Times New Roman" w:cs="Times New Roman"/>
          <w:sz w:val="24"/>
          <w:szCs w:val="24"/>
        </w:rPr>
        <w:t>pärast „</w:t>
      </w:r>
      <w:r w:rsidR="14C54501" w:rsidRPr="36F2A2BE">
        <w:rPr>
          <w:rFonts w:ascii="Times New Roman" w:hAnsi="Times New Roman" w:cs="Times New Roman"/>
          <w:sz w:val="24"/>
          <w:szCs w:val="24"/>
        </w:rPr>
        <w:t>meditsiiniseadme professionaalne kasutamine</w:t>
      </w:r>
      <w:r w:rsidR="5FAFF46C" w:rsidRPr="36F2A2BE">
        <w:rPr>
          <w:rFonts w:ascii="Times New Roman" w:hAnsi="Times New Roman" w:cs="Times New Roman"/>
          <w:sz w:val="24"/>
          <w:szCs w:val="24"/>
        </w:rPr>
        <w:t>“</w:t>
      </w:r>
      <w:r w:rsidR="04A5C24C" w:rsidRPr="36F2A2BE">
        <w:rPr>
          <w:rFonts w:ascii="Times New Roman" w:hAnsi="Times New Roman" w:cs="Times New Roman"/>
          <w:sz w:val="24"/>
          <w:szCs w:val="24"/>
        </w:rPr>
        <w:t xml:space="preserve"> sõnadega „</w:t>
      </w:r>
      <w:r w:rsidR="3F367D94" w:rsidRPr="36F2A2BE">
        <w:rPr>
          <w:rFonts w:ascii="Times New Roman" w:hAnsi="Times New Roman" w:cs="Times New Roman"/>
          <w:sz w:val="24"/>
          <w:szCs w:val="24"/>
        </w:rPr>
        <w:t>ja muu teenuse osutamisel kasutamine</w:t>
      </w:r>
      <w:r w:rsidR="04A5C24C" w:rsidRPr="36F2A2BE">
        <w:rPr>
          <w:rFonts w:ascii="Times New Roman" w:hAnsi="Times New Roman" w:cs="Times New Roman"/>
          <w:sz w:val="24"/>
          <w:szCs w:val="24"/>
        </w:rPr>
        <w:t>“</w:t>
      </w:r>
      <w:r w:rsidR="3F367D94" w:rsidRPr="36F2A2BE">
        <w:rPr>
          <w:rFonts w:ascii="Times New Roman" w:hAnsi="Times New Roman" w:cs="Times New Roman"/>
          <w:sz w:val="24"/>
          <w:szCs w:val="24"/>
        </w:rPr>
        <w:t xml:space="preserve">. </w:t>
      </w:r>
    </w:p>
    <w:p w14:paraId="403371D6" w14:textId="77777777" w:rsidR="009B2457" w:rsidRPr="008631CD" w:rsidRDefault="009B2457" w:rsidP="36F2A2BE">
      <w:pPr>
        <w:spacing w:after="0" w:line="240" w:lineRule="auto"/>
        <w:jc w:val="both"/>
        <w:rPr>
          <w:rFonts w:ascii="Times New Roman" w:hAnsi="Times New Roman" w:cs="Times New Roman"/>
          <w:sz w:val="24"/>
          <w:szCs w:val="24"/>
        </w:rPr>
      </w:pPr>
    </w:p>
    <w:p w14:paraId="1810FEA6" w14:textId="4198AD7B" w:rsidR="00615F8B" w:rsidRDefault="1A339258" w:rsidP="36F2A2BE">
      <w:pPr>
        <w:pStyle w:val="Loendilik"/>
        <w:numPr>
          <w:ilvl w:val="0"/>
          <w:numId w:val="1"/>
        </w:numPr>
        <w:spacing w:after="0" w:line="240" w:lineRule="auto"/>
        <w:jc w:val="both"/>
        <w:rPr>
          <w:rFonts w:ascii="Times New Roman" w:hAnsi="Times New Roman" w:cs="Times New Roman"/>
          <w:sz w:val="24"/>
          <w:szCs w:val="24"/>
        </w:rPr>
      </w:pPr>
      <w:r w:rsidRPr="36F2A2BE">
        <w:rPr>
          <w:rFonts w:ascii="Times New Roman" w:hAnsi="Times New Roman" w:cs="Times New Roman"/>
          <w:sz w:val="24"/>
          <w:szCs w:val="24"/>
        </w:rPr>
        <w:t>Teeme ettepaneku</w:t>
      </w:r>
      <w:r w:rsidR="3D07E3D2" w:rsidRPr="36F2A2BE">
        <w:rPr>
          <w:rFonts w:ascii="Times New Roman" w:hAnsi="Times New Roman" w:cs="Times New Roman"/>
          <w:sz w:val="24"/>
          <w:szCs w:val="24"/>
        </w:rPr>
        <w:t xml:space="preserve"> </w:t>
      </w:r>
      <w:r w:rsidR="6AAF33DC" w:rsidRPr="36F2A2BE">
        <w:rPr>
          <w:rFonts w:ascii="Times New Roman" w:hAnsi="Times New Roman" w:cs="Times New Roman"/>
          <w:sz w:val="24"/>
          <w:szCs w:val="24"/>
        </w:rPr>
        <w:t xml:space="preserve">sõnastada </w:t>
      </w:r>
      <w:r w:rsidR="5B269377" w:rsidRPr="36F2A2BE">
        <w:rPr>
          <w:rFonts w:ascii="Times New Roman" w:hAnsi="Times New Roman" w:cs="Times New Roman"/>
          <w:sz w:val="24"/>
          <w:szCs w:val="24"/>
        </w:rPr>
        <w:t xml:space="preserve">MSS § 31 lg 2 järgmiselt: </w:t>
      </w:r>
    </w:p>
    <w:p w14:paraId="63C73A5F" w14:textId="77777777" w:rsidR="00305A9B" w:rsidRDefault="00305A9B" w:rsidP="36F2A2BE">
      <w:pPr>
        <w:spacing w:after="0" w:line="240" w:lineRule="auto"/>
        <w:jc w:val="both"/>
        <w:rPr>
          <w:rFonts w:ascii="Times New Roman" w:hAnsi="Times New Roman" w:cs="Times New Roman"/>
          <w:sz w:val="24"/>
          <w:szCs w:val="24"/>
        </w:rPr>
      </w:pPr>
    </w:p>
    <w:p w14:paraId="56BF9407" w14:textId="26659B9C" w:rsidR="00305A9B" w:rsidRDefault="5B269377" w:rsidP="36F2A2BE">
      <w:pPr>
        <w:spacing w:after="0" w:line="240" w:lineRule="auto"/>
        <w:jc w:val="both"/>
        <w:rPr>
          <w:rFonts w:ascii="Times New Roman" w:hAnsi="Times New Roman" w:cs="Times New Roman"/>
          <w:sz w:val="24"/>
          <w:szCs w:val="24"/>
        </w:rPr>
      </w:pPr>
      <w:r w:rsidRPr="36F2A2BE">
        <w:rPr>
          <w:rFonts w:ascii="Times New Roman" w:hAnsi="Times New Roman" w:cs="Times New Roman"/>
          <w:sz w:val="24"/>
          <w:szCs w:val="24"/>
        </w:rPr>
        <w:t>„</w:t>
      </w:r>
      <w:r w:rsidR="4D9FA8B4" w:rsidRPr="36F2A2BE">
        <w:rPr>
          <w:rFonts w:ascii="Times New Roman" w:hAnsi="Times New Roman" w:cs="Times New Roman"/>
          <w:sz w:val="24"/>
          <w:szCs w:val="24"/>
        </w:rPr>
        <w:t>Tervishoiuteenuse osutamise tegevusloa omaja ja muu teenuse osutaja tagab:</w:t>
      </w:r>
      <w:r w:rsidRPr="36F2A2BE">
        <w:rPr>
          <w:rFonts w:ascii="Times New Roman" w:hAnsi="Times New Roman" w:cs="Times New Roman"/>
          <w:sz w:val="24"/>
          <w:szCs w:val="24"/>
        </w:rPr>
        <w:t>“</w:t>
      </w:r>
    </w:p>
    <w:p w14:paraId="2E772DAC" w14:textId="77777777" w:rsidR="008631CD" w:rsidRDefault="008631CD" w:rsidP="36F2A2BE">
      <w:pPr>
        <w:spacing w:after="0" w:line="240" w:lineRule="auto"/>
        <w:jc w:val="both"/>
        <w:rPr>
          <w:rFonts w:ascii="Times New Roman" w:hAnsi="Times New Roman" w:cs="Times New Roman"/>
          <w:sz w:val="24"/>
          <w:szCs w:val="24"/>
        </w:rPr>
      </w:pPr>
    </w:p>
    <w:p w14:paraId="5D75E22C" w14:textId="45AE3455" w:rsidR="00615F8B" w:rsidRDefault="531B2C83" w:rsidP="36F2A2BE">
      <w:pPr>
        <w:pStyle w:val="Loendilik"/>
        <w:numPr>
          <w:ilvl w:val="0"/>
          <w:numId w:val="1"/>
        </w:numPr>
        <w:spacing w:after="0" w:line="240" w:lineRule="auto"/>
        <w:jc w:val="both"/>
        <w:rPr>
          <w:rFonts w:ascii="Times New Roman" w:hAnsi="Times New Roman" w:cs="Times New Roman"/>
          <w:sz w:val="24"/>
          <w:szCs w:val="24"/>
        </w:rPr>
      </w:pPr>
      <w:r w:rsidRPr="36F2A2BE">
        <w:rPr>
          <w:rFonts w:ascii="Times New Roman" w:hAnsi="Times New Roman" w:cs="Times New Roman"/>
          <w:sz w:val="24"/>
          <w:szCs w:val="24"/>
        </w:rPr>
        <w:t xml:space="preserve">Teeme ettepaneku täiendada MSS §-i 31 lõikega 3 järgmises sõnastuses: </w:t>
      </w:r>
    </w:p>
    <w:p w14:paraId="5C2DCA2C" w14:textId="77777777" w:rsidR="00EA5678" w:rsidRDefault="00EA5678" w:rsidP="36F2A2BE">
      <w:pPr>
        <w:spacing w:after="0" w:line="240" w:lineRule="auto"/>
        <w:jc w:val="both"/>
        <w:rPr>
          <w:rFonts w:ascii="Times New Roman" w:hAnsi="Times New Roman" w:cs="Times New Roman"/>
          <w:sz w:val="24"/>
          <w:szCs w:val="24"/>
        </w:rPr>
      </w:pPr>
    </w:p>
    <w:p w14:paraId="49E3EA55" w14:textId="7BD043EC" w:rsidR="00EA5678" w:rsidRDefault="531B2C83" w:rsidP="36F2A2BE">
      <w:pPr>
        <w:spacing w:after="0" w:line="240" w:lineRule="auto"/>
        <w:jc w:val="both"/>
        <w:rPr>
          <w:rFonts w:ascii="Times New Roman" w:hAnsi="Times New Roman" w:cs="Times New Roman"/>
          <w:sz w:val="24"/>
          <w:szCs w:val="24"/>
        </w:rPr>
      </w:pPr>
      <w:r w:rsidRPr="36F2A2BE">
        <w:rPr>
          <w:rFonts w:ascii="Times New Roman" w:hAnsi="Times New Roman" w:cs="Times New Roman"/>
          <w:sz w:val="24"/>
          <w:szCs w:val="24"/>
        </w:rPr>
        <w:t>„(3) Meditsiiniseadmega ja määruse (EL) 2017/745 lisas XVI loetl</w:t>
      </w:r>
      <w:r w:rsidR="07FE1A99" w:rsidRPr="36F2A2BE">
        <w:rPr>
          <w:rFonts w:ascii="Times New Roman" w:hAnsi="Times New Roman" w:cs="Times New Roman"/>
          <w:sz w:val="24"/>
          <w:szCs w:val="24"/>
        </w:rPr>
        <w:t xml:space="preserve">etud tootegruppi kuuluva </w:t>
      </w:r>
      <w:r w:rsidR="1C8BDFE9" w:rsidRPr="36F2A2BE">
        <w:rPr>
          <w:rFonts w:ascii="Times New Roman" w:hAnsi="Times New Roman" w:cs="Times New Roman"/>
          <w:sz w:val="24"/>
          <w:szCs w:val="24"/>
        </w:rPr>
        <w:t xml:space="preserve">tootega teenuse osutamine on lubatud üksnes seadmega, mis on nõuetekohaselt Euroopa Liidu turule lastud ja tootja </w:t>
      </w:r>
      <w:r w:rsidR="061CD300" w:rsidRPr="36F2A2BE">
        <w:rPr>
          <w:rFonts w:ascii="Times New Roman" w:hAnsi="Times New Roman" w:cs="Times New Roman"/>
          <w:sz w:val="24"/>
          <w:szCs w:val="24"/>
        </w:rPr>
        <w:t>poolt selliseks tegevuseks ette nähtud.</w:t>
      </w:r>
      <w:r w:rsidRPr="36F2A2BE">
        <w:rPr>
          <w:rFonts w:ascii="Times New Roman" w:hAnsi="Times New Roman" w:cs="Times New Roman"/>
          <w:sz w:val="24"/>
          <w:szCs w:val="24"/>
        </w:rPr>
        <w:t>“</w:t>
      </w:r>
    </w:p>
    <w:p w14:paraId="1DCE7579" w14:textId="77777777" w:rsidR="00311C1A" w:rsidRDefault="00311C1A" w:rsidP="36F2A2BE">
      <w:pPr>
        <w:spacing w:after="0" w:line="240" w:lineRule="auto"/>
        <w:jc w:val="both"/>
        <w:rPr>
          <w:rFonts w:ascii="Times New Roman" w:hAnsi="Times New Roman" w:cs="Times New Roman"/>
          <w:sz w:val="24"/>
          <w:szCs w:val="24"/>
        </w:rPr>
      </w:pPr>
    </w:p>
    <w:p w14:paraId="28EAE0AB" w14:textId="4FE8893E" w:rsidR="00311C1A" w:rsidRDefault="5B1273D2" w:rsidP="36F2A2BE">
      <w:pPr>
        <w:spacing w:after="0" w:line="240" w:lineRule="auto"/>
        <w:jc w:val="both"/>
        <w:rPr>
          <w:rFonts w:ascii="Times New Roman" w:hAnsi="Times New Roman" w:cs="Times New Roman"/>
          <w:sz w:val="24"/>
          <w:szCs w:val="24"/>
        </w:rPr>
      </w:pPr>
      <w:r w:rsidRPr="36F2A2BE">
        <w:rPr>
          <w:rFonts w:ascii="Times New Roman" w:hAnsi="Times New Roman" w:cs="Times New Roman"/>
          <w:sz w:val="24"/>
          <w:szCs w:val="24"/>
        </w:rPr>
        <w:t xml:space="preserve">Ettepanekud 11–13 on seotud professionaalse kasutaja mõiste korrastamisega (vt p 2). </w:t>
      </w:r>
      <w:r w:rsidR="39D0DF46" w:rsidRPr="36F2A2BE">
        <w:rPr>
          <w:rFonts w:ascii="Times New Roman" w:hAnsi="Times New Roman" w:cs="Times New Roman"/>
          <w:sz w:val="24"/>
          <w:szCs w:val="24"/>
        </w:rPr>
        <w:t>Meditsiiniseadme</w:t>
      </w:r>
      <w:r w:rsidRPr="36F2A2BE">
        <w:rPr>
          <w:rFonts w:ascii="Times New Roman" w:hAnsi="Times New Roman" w:cs="Times New Roman"/>
          <w:sz w:val="24"/>
          <w:szCs w:val="24"/>
        </w:rPr>
        <w:t xml:space="preserve"> professionaalne kasutamine hõlmab meditsiiniseadme kasutamist tervishoiutöötaja poolt</w:t>
      </w:r>
      <w:r w:rsidR="39D0DF46" w:rsidRPr="36F2A2BE">
        <w:rPr>
          <w:rFonts w:ascii="Times New Roman" w:hAnsi="Times New Roman" w:cs="Times New Roman"/>
          <w:sz w:val="24"/>
          <w:szCs w:val="24"/>
        </w:rPr>
        <w:t>, kuid</w:t>
      </w:r>
      <w:r w:rsidRPr="36F2A2BE">
        <w:rPr>
          <w:rFonts w:ascii="Times New Roman" w:hAnsi="Times New Roman" w:cs="Times New Roman"/>
          <w:sz w:val="24"/>
          <w:szCs w:val="24"/>
        </w:rPr>
        <w:t xml:space="preserve"> meditsiiniseadmeid kasutatakse ka muu teenuse osutamisel (nt ilu- ja isikuteenused)</w:t>
      </w:r>
      <w:r w:rsidR="39D0DF46" w:rsidRPr="36F2A2BE">
        <w:rPr>
          <w:rFonts w:ascii="Times New Roman" w:hAnsi="Times New Roman" w:cs="Times New Roman"/>
          <w:sz w:val="24"/>
          <w:szCs w:val="24"/>
        </w:rPr>
        <w:t>.</w:t>
      </w:r>
      <w:r w:rsidRPr="36F2A2BE">
        <w:rPr>
          <w:rFonts w:ascii="Times New Roman" w:hAnsi="Times New Roman" w:cs="Times New Roman"/>
          <w:sz w:val="24"/>
          <w:szCs w:val="24"/>
        </w:rPr>
        <w:t xml:space="preserve"> </w:t>
      </w:r>
      <w:r w:rsidR="061CD300" w:rsidRPr="36F2A2BE">
        <w:rPr>
          <w:rFonts w:ascii="Times New Roman" w:hAnsi="Times New Roman" w:cs="Times New Roman"/>
          <w:sz w:val="24"/>
          <w:szCs w:val="24"/>
        </w:rPr>
        <w:t xml:space="preserve">MDR lisa </w:t>
      </w:r>
      <w:r w:rsidR="00DC7AEB">
        <w:rPr>
          <w:rFonts w:ascii="Times New Roman" w:hAnsi="Times New Roman" w:cs="Times New Roman"/>
          <w:sz w:val="24"/>
          <w:szCs w:val="24"/>
        </w:rPr>
        <w:t>X</w:t>
      </w:r>
      <w:r w:rsidR="061CD300" w:rsidRPr="36F2A2BE">
        <w:rPr>
          <w:rFonts w:ascii="Times New Roman" w:hAnsi="Times New Roman" w:cs="Times New Roman"/>
          <w:sz w:val="24"/>
          <w:szCs w:val="24"/>
        </w:rPr>
        <w:t xml:space="preserve">VI määratleb mittemeditsiinilise kasutusega tootegrupid, mille kasutamisel esineb oluline risk ja seetõttu rakendatakse </w:t>
      </w:r>
      <w:r w:rsidR="0FD095DC" w:rsidRPr="36F2A2BE">
        <w:rPr>
          <w:rFonts w:ascii="Times New Roman" w:hAnsi="Times New Roman" w:cs="Times New Roman"/>
          <w:sz w:val="24"/>
          <w:szCs w:val="24"/>
        </w:rPr>
        <w:t xml:space="preserve">nendele toodetele ka MDR-i nõudeid. MSSis on vajalik selgelt sätestada, et ka selliste toodetega teenuse osutamisel tuleb järgida MDR-i nõudeid. </w:t>
      </w:r>
      <w:r w:rsidR="43A00941" w:rsidRPr="36F2A2BE">
        <w:rPr>
          <w:rFonts w:ascii="Times New Roman" w:hAnsi="Times New Roman" w:cs="Times New Roman"/>
          <w:sz w:val="24"/>
          <w:szCs w:val="24"/>
        </w:rPr>
        <w:t>Praktikas tähendab see seda, et näiteks iluteenust pakkuv ettevõtja, kes osutab teenust MDR lisa XVI tootegruppi kuuluva tootega, peab lähtuma MDR-i nõuetest</w:t>
      </w:r>
      <w:r w:rsidR="36E5E5D2" w:rsidRPr="36F2A2BE">
        <w:rPr>
          <w:rFonts w:ascii="Times New Roman" w:hAnsi="Times New Roman" w:cs="Times New Roman"/>
          <w:sz w:val="24"/>
          <w:szCs w:val="24"/>
        </w:rPr>
        <w:t xml:space="preserve"> veendumaks toote ohutuses ja kvaliteedis. </w:t>
      </w:r>
    </w:p>
    <w:p w14:paraId="74D3BE62" w14:textId="77777777" w:rsidR="00CD5D5F" w:rsidRDefault="00CD5D5F" w:rsidP="36F2A2BE">
      <w:pPr>
        <w:spacing w:after="0" w:line="240" w:lineRule="auto"/>
        <w:jc w:val="both"/>
        <w:rPr>
          <w:rFonts w:ascii="Times New Roman" w:hAnsi="Times New Roman" w:cs="Times New Roman"/>
          <w:sz w:val="24"/>
          <w:szCs w:val="24"/>
        </w:rPr>
      </w:pPr>
    </w:p>
    <w:p w14:paraId="5D984A27" w14:textId="40B30529" w:rsidR="00CD5D5F" w:rsidRDefault="50EDD855" w:rsidP="36F2A2BE">
      <w:pPr>
        <w:spacing w:after="0" w:line="240" w:lineRule="auto"/>
        <w:jc w:val="both"/>
        <w:rPr>
          <w:rFonts w:ascii="Times New Roman" w:hAnsi="Times New Roman" w:cs="Times New Roman"/>
          <w:sz w:val="24"/>
          <w:szCs w:val="24"/>
        </w:rPr>
      </w:pPr>
      <w:r w:rsidRPr="36F2A2BE">
        <w:rPr>
          <w:rFonts w:ascii="Times New Roman" w:hAnsi="Times New Roman" w:cs="Times New Roman"/>
          <w:sz w:val="24"/>
          <w:szCs w:val="24"/>
        </w:rPr>
        <w:t>Punkti 12. ettepanek</w:t>
      </w:r>
      <w:r w:rsidR="7B36C39D" w:rsidRPr="36F2A2BE">
        <w:rPr>
          <w:rFonts w:ascii="Times New Roman" w:hAnsi="Times New Roman" w:cs="Times New Roman"/>
          <w:sz w:val="24"/>
          <w:szCs w:val="24"/>
        </w:rPr>
        <w:t xml:space="preserve">uga korrigeeritakse lisaks sätte sõnastust. Asjaõigusseaduse § 33 kohaselt on valdaja isik, kelle tegeliku võimu all asi on. </w:t>
      </w:r>
      <w:r w:rsidR="5AE73F1D" w:rsidRPr="36F2A2BE">
        <w:rPr>
          <w:rFonts w:ascii="Times New Roman" w:hAnsi="Times New Roman" w:cs="Times New Roman"/>
          <w:sz w:val="24"/>
          <w:szCs w:val="24"/>
        </w:rPr>
        <w:t>Lõikes 2 sätestatu tagamine on meditsiiniseadme omaja kohustus ehk tervishoiuteenust või muu</w:t>
      </w:r>
      <w:r w:rsidR="34B467E3" w:rsidRPr="36F2A2BE">
        <w:rPr>
          <w:rFonts w:ascii="Times New Roman" w:hAnsi="Times New Roman" w:cs="Times New Roman"/>
          <w:sz w:val="24"/>
          <w:szCs w:val="24"/>
        </w:rPr>
        <w:t>d teenust (ilu- ja isikuteenus). Näiteks haiglas kasutatava meditsiiniseadme omanikuks on haigla, kes peab</w:t>
      </w:r>
      <w:r w:rsidR="1C02BEFA" w:rsidRPr="36F2A2BE">
        <w:rPr>
          <w:rFonts w:ascii="Times New Roman" w:hAnsi="Times New Roman" w:cs="Times New Roman"/>
          <w:sz w:val="24"/>
          <w:szCs w:val="24"/>
        </w:rPr>
        <w:t xml:space="preserve"> nõuete täitmiseks</w:t>
      </w:r>
      <w:r w:rsidR="34B467E3" w:rsidRPr="36F2A2BE">
        <w:rPr>
          <w:rFonts w:ascii="Times New Roman" w:hAnsi="Times New Roman" w:cs="Times New Roman"/>
          <w:sz w:val="24"/>
          <w:szCs w:val="24"/>
        </w:rPr>
        <w:t xml:space="preserve"> määra</w:t>
      </w:r>
      <w:r w:rsidR="1C02BEFA" w:rsidRPr="36F2A2BE">
        <w:rPr>
          <w:rFonts w:ascii="Times New Roman" w:hAnsi="Times New Roman" w:cs="Times New Roman"/>
          <w:sz w:val="24"/>
          <w:szCs w:val="24"/>
        </w:rPr>
        <w:t xml:space="preserve">ma vastutava isiku. Valdaja on meditsiiniseadet tervishoiuteenuse osutamisel kasutav tervishoiutöötaja. </w:t>
      </w:r>
    </w:p>
    <w:p w14:paraId="2D9F851D" w14:textId="77777777" w:rsidR="00B17B07" w:rsidRPr="00EA5678" w:rsidRDefault="00B17B07" w:rsidP="36F2A2BE">
      <w:pPr>
        <w:spacing w:after="0" w:line="240" w:lineRule="auto"/>
        <w:jc w:val="both"/>
        <w:rPr>
          <w:rFonts w:ascii="Times New Roman" w:hAnsi="Times New Roman" w:cs="Times New Roman"/>
          <w:sz w:val="24"/>
          <w:szCs w:val="24"/>
        </w:rPr>
      </w:pPr>
    </w:p>
    <w:p w14:paraId="5C8A28D5" w14:textId="317379F5" w:rsidR="00615F8B" w:rsidRDefault="53529B3C" w:rsidP="36F2A2BE">
      <w:pPr>
        <w:pStyle w:val="Loendilik"/>
        <w:numPr>
          <w:ilvl w:val="0"/>
          <w:numId w:val="1"/>
        </w:numPr>
        <w:spacing w:after="0" w:line="240" w:lineRule="auto"/>
        <w:jc w:val="both"/>
        <w:rPr>
          <w:rFonts w:ascii="Times New Roman" w:hAnsi="Times New Roman" w:cs="Times New Roman"/>
          <w:sz w:val="24"/>
          <w:szCs w:val="24"/>
        </w:rPr>
      </w:pPr>
      <w:r w:rsidRPr="36F2A2BE">
        <w:rPr>
          <w:rFonts w:ascii="Times New Roman" w:hAnsi="Times New Roman" w:cs="Times New Roman"/>
          <w:sz w:val="24"/>
          <w:szCs w:val="24"/>
        </w:rPr>
        <w:t>Teeme ettepaneku täiendada § 32</w:t>
      </w:r>
      <w:r w:rsidRPr="36F2A2BE">
        <w:rPr>
          <w:rFonts w:ascii="Times New Roman" w:hAnsi="Times New Roman" w:cs="Times New Roman"/>
          <w:sz w:val="24"/>
          <w:szCs w:val="24"/>
          <w:vertAlign w:val="superscript"/>
        </w:rPr>
        <w:t xml:space="preserve">2 </w:t>
      </w:r>
      <w:r w:rsidRPr="36F2A2BE">
        <w:rPr>
          <w:rFonts w:ascii="Times New Roman" w:hAnsi="Times New Roman" w:cs="Times New Roman"/>
          <w:sz w:val="24"/>
          <w:szCs w:val="24"/>
        </w:rPr>
        <w:t xml:space="preserve">lõigetega </w:t>
      </w:r>
      <w:r w:rsidR="65F9946C" w:rsidRPr="36F2A2BE">
        <w:rPr>
          <w:rFonts w:ascii="Times New Roman" w:hAnsi="Times New Roman" w:cs="Times New Roman"/>
          <w:sz w:val="24"/>
          <w:szCs w:val="24"/>
        </w:rPr>
        <w:t>3</w:t>
      </w:r>
      <w:r w:rsidR="65F9946C" w:rsidRPr="36F2A2BE">
        <w:rPr>
          <w:rFonts w:ascii="Times New Roman" w:hAnsi="Times New Roman" w:cs="Times New Roman"/>
          <w:sz w:val="24"/>
          <w:szCs w:val="24"/>
          <w:vertAlign w:val="superscript"/>
        </w:rPr>
        <w:t>1</w:t>
      </w:r>
      <w:r w:rsidR="65F9946C" w:rsidRPr="36F2A2BE">
        <w:rPr>
          <w:rFonts w:ascii="Times New Roman" w:hAnsi="Times New Roman" w:cs="Times New Roman"/>
          <w:sz w:val="24"/>
          <w:szCs w:val="24"/>
        </w:rPr>
        <w:t xml:space="preserve"> ja 3</w:t>
      </w:r>
      <w:r w:rsidR="65F9946C" w:rsidRPr="36F2A2BE">
        <w:rPr>
          <w:rFonts w:ascii="Times New Roman" w:hAnsi="Times New Roman" w:cs="Times New Roman"/>
          <w:sz w:val="24"/>
          <w:szCs w:val="24"/>
          <w:vertAlign w:val="superscript"/>
        </w:rPr>
        <w:t>2</w:t>
      </w:r>
      <w:r w:rsidR="65F9946C" w:rsidRPr="36F2A2BE">
        <w:rPr>
          <w:rFonts w:ascii="Times New Roman" w:hAnsi="Times New Roman" w:cs="Times New Roman"/>
          <w:sz w:val="24"/>
          <w:szCs w:val="24"/>
        </w:rPr>
        <w:t xml:space="preserve"> järgmises sõnastuses: </w:t>
      </w:r>
    </w:p>
    <w:p w14:paraId="30F273A3" w14:textId="77777777" w:rsidR="00326AE7" w:rsidRDefault="00326AE7" w:rsidP="36F2A2BE">
      <w:pPr>
        <w:spacing w:after="0" w:line="240" w:lineRule="auto"/>
        <w:jc w:val="both"/>
        <w:rPr>
          <w:rFonts w:ascii="Times New Roman" w:hAnsi="Times New Roman" w:cs="Times New Roman"/>
          <w:sz w:val="24"/>
          <w:szCs w:val="24"/>
        </w:rPr>
      </w:pPr>
    </w:p>
    <w:p w14:paraId="328B9EAB" w14:textId="27C5AEC8" w:rsidR="00326AE7" w:rsidRDefault="65F9946C" w:rsidP="36F2A2BE">
      <w:pPr>
        <w:spacing w:after="0" w:line="240" w:lineRule="auto"/>
        <w:jc w:val="both"/>
        <w:rPr>
          <w:rFonts w:ascii="Times New Roman" w:hAnsi="Times New Roman" w:cs="Times New Roman"/>
          <w:sz w:val="24"/>
          <w:szCs w:val="24"/>
        </w:rPr>
      </w:pPr>
      <w:r w:rsidRPr="36F2A2BE">
        <w:rPr>
          <w:rFonts w:ascii="Times New Roman" w:hAnsi="Times New Roman" w:cs="Times New Roman"/>
          <w:sz w:val="24"/>
          <w:szCs w:val="24"/>
        </w:rPr>
        <w:t>„(3</w:t>
      </w:r>
      <w:r w:rsidRPr="36F2A2BE">
        <w:rPr>
          <w:rFonts w:ascii="Times New Roman" w:hAnsi="Times New Roman" w:cs="Times New Roman"/>
          <w:sz w:val="24"/>
          <w:szCs w:val="24"/>
          <w:vertAlign w:val="superscript"/>
        </w:rPr>
        <w:t>1</w:t>
      </w:r>
      <w:r w:rsidRPr="36F2A2BE">
        <w:rPr>
          <w:rFonts w:ascii="Times New Roman" w:hAnsi="Times New Roman" w:cs="Times New Roman"/>
          <w:sz w:val="24"/>
          <w:szCs w:val="24"/>
        </w:rPr>
        <w:t>)</w:t>
      </w:r>
      <w:r w:rsidR="11F209C9" w:rsidRPr="36F2A2BE">
        <w:rPr>
          <w:rFonts w:ascii="Times New Roman" w:hAnsi="Times New Roman" w:cs="Times New Roman"/>
          <w:sz w:val="24"/>
          <w:szCs w:val="24"/>
        </w:rPr>
        <w:t xml:space="preserve"> </w:t>
      </w:r>
      <w:r w:rsidR="4D7E74DB" w:rsidRPr="36F2A2BE">
        <w:rPr>
          <w:rFonts w:ascii="Times New Roman" w:hAnsi="Times New Roman" w:cs="Times New Roman"/>
          <w:sz w:val="24"/>
          <w:szCs w:val="24"/>
        </w:rPr>
        <w:t>Ravimiamet teeb otsuse vabamüügisertifikaadi väljastamise kohta</w:t>
      </w:r>
      <w:r w:rsidR="3CCB0916" w:rsidRPr="36F2A2BE">
        <w:rPr>
          <w:rFonts w:ascii="Times New Roman" w:hAnsi="Times New Roman" w:cs="Times New Roman"/>
          <w:sz w:val="24"/>
          <w:szCs w:val="24"/>
        </w:rPr>
        <w:t xml:space="preserve"> alates nõuetekohaste dokumentide esitamisest ja lähtuvalt riigilõivuseaduse § 285</w:t>
      </w:r>
      <w:r w:rsidR="3CCB0916" w:rsidRPr="36F2A2BE">
        <w:rPr>
          <w:rFonts w:ascii="Times New Roman" w:hAnsi="Times New Roman" w:cs="Times New Roman"/>
          <w:sz w:val="24"/>
          <w:szCs w:val="24"/>
          <w:vertAlign w:val="superscript"/>
        </w:rPr>
        <w:t>4</w:t>
      </w:r>
      <w:r w:rsidR="3CCB0916" w:rsidRPr="36F2A2BE">
        <w:rPr>
          <w:rFonts w:ascii="Times New Roman" w:hAnsi="Times New Roman" w:cs="Times New Roman"/>
          <w:sz w:val="24"/>
          <w:szCs w:val="24"/>
        </w:rPr>
        <w:t xml:space="preserve"> sätestatud riigilõivu tasumisest.</w:t>
      </w:r>
    </w:p>
    <w:p w14:paraId="4EFC4A8C" w14:textId="77777777" w:rsidR="008A2DDE" w:rsidRPr="008A2DDE" w:rsidRDefault="008A2DDE" w:rsidP="36F2A2BE">
      <w:pPr>
        <w:spacing w:after="0" w:line="240" w:lineRule="auto"/>
        <w:jc w:val="both"/>
        <w:rPr>
          <w:rFonts w:ascii="Times New Roman" w:hAnsi="Times New Roman" w:cs="Times New Roman"/>
          <w:sz w:val="24"/>
          <w:szCs w:val="24"/>
        </w:rPr>
      </w:pPr>
    </w:p>
    <w:p w14:paraId="094FE3D7" w14:textId="05F79CEE" w:rsidR="00326AE7" w:rsidRDefault="65F9946C" w:rsidP="36F2A2BE">
      <w:pPr>
        <w:spacing w:after="0" w:line="240" w:lineRule="auto"/>
        <w:jc w:val="both"/>
        <w:rPr>
          <w:rFonts w:ascii="Times New Roman" w:hAnsi="Times New Roman" w:cs="Times New Roman"/>
          <w:sz w:val="24"/>
          <w:szCs w:val="24"/>
        </w:rPr>
      </w:pPr>
      <w:r w:rsidRPr="36F2A2BE">
        <w:rPr>
          <w:rFonts w:ascii="Times New Roman" w:hAnsi="Times New Roman" w:cs="Times New Roman"/>
          <w:sz w:val="24"/>
          <w:szCs w:val="24"/>
        </w:rPr>
        <w:t>(3</w:t>
      </w:r>
      <w:r w:rsidRPr="36F2A2BE">
        <w:rPr>
          <w:rFonts w:ascii="Times New Roman" w:hAnsi="Times New Roman" w:cs="Times New Roman"/>
          <w:sz w:val="24"/>
          <w:szCs w:val="24"/>
          <w:vertAlign w:val="superscript"/>
        </w:rPr>
        <w:t>2</w:t>
      </w:r>
      <w:r w:rsidRPr="36F2A2BE">
        <w:rPr>
          <w:rFonts w:ascii="Times New Roman" w:hAnsi="Times New Roman" w:cs="Times New Roman"/>
          <w:sz w:val="24"/>
          <w:szCs w:val="24"/>
        </w:rPr>
        <w:t>)</w:t>
      </w:r>
      <w:r w:rsidR="3CCB0916" w:rsidRPr="36F2A2BE">
        <w:rPr>
          <w:rFonts w:ascii="Times New Roman" w:hAnsi="Times New Roman" w:cs="Times New Roman"/>
          <w:sz w:val="24"/>
          <w:szCs w:val="24"/>
        </w:rPr>
        <w:t xml:space="preserve"> Vabamüügisertifikaadi taotluse vorm ning taotlusele lisatavate dokumentide loetelu avaldatakse Ravimiameti veebilehel</w:t>
      </w:r>
      <w:r w:rsidR="7A595C3B" w:rsidRPr="36F2A2BE">
        <w:rPr>
          <w:rFonts w:ascii="Times New Roman" w:hAnsi="Times New Roman" w:cs="Times New Roman"/>
          <w:sz w:val="24"/>
          <w:szCs w:val="24"/>
        </w:rPr>
        <w:t>.</w:t>
      </w:r>
      <w:r w:rsidRPr="36F2A2BE">
        <w:rPr>
          <w:rFonts w:ascii="Times New Roman" w:hAnsi="Times New Roman" w:cs="Times New Roman"/>
          <w:sz w:val="24"/>
          <w:szCs w:val="24"/>
        </w:rPr>
        <w:t>“</w:t>
      </w:r>
    </w:p>
    <w:p w14:paraId="0A73D5E2" w14:textId="77777777" w:rsidR="00DA0A1F" w:rsidRDefault="00DA0A1F" w:rsidP="36F2A2BE">
      <w:pPr>
        <w:spacing w:after="0" w:line="240" w:lineRule="auto"/>
        <w:jc w:val="both"/>
        <w:rPr>
          <w:rFonts w:ascii="Times New Roman" w:hAnsi="Times New Roman" w:cs="Times New Roman"/>
          <w:sz w:val="24"/>
          <w:szCs w:val="24"/>
        </w:rPr>
      </w:pPr>
    </w:p>
    <w:p w14:paraId="06C180B8" w14:textId="0E564367" w:rsidR="00DA0A1F" w:rsidRDefault="746F7A0A" w:rsidP="36F2A2BE">
      <w:pPr>
        <w:spacing w:after="0" w:line="240" w:lineRule="auto"/>
        <w:jc w:val="both"/>
        <w:rPr>
          <w:rFonts w:ascii="Times New Roman" w:hAnsi="Times New Roman" w:cs="Times New Roman"/>
          <w:sz w:val="24"/>
          <w:szCs w:val="24"/>
        </w:rPr>
      </w:pPr>
      <w:r w:rsidRPr="36F2A2BE">
        <w:rPr>
          <w:rFonts w:ascii="Times New Roman" w:hAnsi="Times New Roman" w:cs="Times New Roman"/>
          <w:sz w:val="24"/>
          <w:szCs w:val="24"/>
        </w:rPr>
        <w:lastRenderedPageBreak/>
        <w:t>Ettepanekuga</w:t>
      </w:r>
      <w:r w:rsidR="16BA0443" w:rsidRPr="36F2A2BE">
        <w:rPr>
          <w:rFonts w:ascii="Times New Roman" w:hAnsi="Times New Roman" w:cs="Times New Roman"/>
          <w:sz w:val="24"/>
          <w:szCs w:val="24"/>
        </w:rPr>
        <w:t xml:space="preserve"> </w:t>
      </w:r>
      <w:r w:rsidRPr="36F2A2BE">
        <w:rPr>
          <w:rFonts w:ascii="Times New Roman" w:hAnsi="Times New Roman" w:cs="Times New Roman"/>
          <w:sz w:val="24"/>
          <w:szCs w:val="24"/>
        </w:rPr>
        <w:t>lisatakse hetkel riigilõivuseaduse §-s 285</w:t>
      </w:r>
      <w:r w:rsidRPr="36F2A2BE">
        <w:rPr>
          <w:rFonts w:ascii="Times New Roman" w:hAnsi="Times New Roman" w:cs="Times New Roman"/>
          <w:sz w:val="24"/>
          <w:szCs w:val="24"/>
          <w:vertAlign w:val="superscript"/>
        </w:rPr>
        <w:t>4</w:t>
      </w:r>
      <w:r w:rsidRPr="36F2A2BE">
        <w:rPr>
          <w:rFonts w:ascii="Times New Roman" w:hAnsi="Times New Roman" w:cs="Times New Roman"/>
          <w:sz w:val="24"/>
          <w:szCs w:val="24"/>
        </w:rPr>
        <w:t xml:space="preserve"> sisalduvad vabamüügi sertifikaadi väljastamise tähtajad viitega MSSi. Üldjuhul on vabamüügi sertifikaadi </w:t>
      </w:r>
      <w:r w:rsidR="7D4E878C" w:rsidRPr="36F2A2BE">
        <w:rPr>
          <w:rFonts w:ascii="Times New Roman" w:hAnsi="Times New Roman" w:cs="Times New Roman"/>
          <w:sz w:val="24"/>
          <w:szCs w:val="24"/>
        </w:rPr>
        <w:t>väljastamise tähtaeg 45 päeva, kuid taotleja soovil ning vastava riigilõivu tasumisel on ette nähtud kiirmenetlus 5 tööpäeva. S</w:t>
      </w:r>
      <w:r w:rsidR="2A733A6A" w:rsidRPr="36F2A2BE">
        <w:rPr>
          <w:rFonts w:ascii="Times New Roman" w:hAnsi="Times New Roman" w:cs="Times New Roman"/>
          <w:sz w:val="24"/>
          <w:szCs w:val="24"/>
        </w:rPr>
        <w:t xml:space="preserve">amuti </w:t>
      </w:r>
      <w:r w:rsidR="7D4E878C" w:rsidRPr="36F2A2BE">
        <w:rPr>
          <w:rFonts w:ascii="Times New Roman" w:hAnsi="Times New Roman" w:cs="Times New Roman"/>
          <w:sz w:val="24"/>
          <w:szCs w:val="24"/>
        </w:rPr>
        <w:t>reguleeritakse</w:t>
      </w:r>
      <w:r w:rsidR="2A733A6A" w:rsidRPr="36F2A2BE">
        <w:rPr>
          <w:rFonts w:ascii="Times New Roman" w:hAnsi="Times New Roman" w:cs="Times New Roman"/>
          <w:sz w:val="24"/>
          <w:szCs w:val="24"/>
        </w:rPr>
        <w:t xml:space="preserve"> sättega </w:t>
      </w:r>
      <w:r w:rsidR="7D4E878C" w:rsidRPr="36F2A2BE">
        <w:rPr>
          <w:rFonts w:ascii="Times New Roman" w:hAnsi="Times New Roman" w:cs="Times New Roman"/>
          <w:sz w:val="24"/>
          <w:szCs w:val="24"/>
        </w:rPr>
        <w:t>menetluse tähtaja arvestamise algus</w:t>
      </w:r>
      <w:r w:rsidR="2A733A6A" w:rsidRPr="36F2A2BE">
        <w:rPr>
          <w:rFonts w:ascii="Times New Roman" w:hAnsi="Times New Roman" w:cs="Times New Roman"/>
          <w:sz w:val="24"/>
          <w:szCs w:val="24"/>
        </w:rPr>
        <w:t xml:space="preserve">, mis algab mõlema tingimuse täitmisest. </w:t>
      </w:r>
    </w:p>
    <w:p w14:paraId="0ED06170" w14:textId="5B0162AC" w:rsidR="00A94ED0" w:rsidRDefault="00A94ED0" w:rsidP="36F2A2BE">
      <w:pPr>
        <w:spacing w:after="0" w:line="240" w:lineRule="auto"/>
        <w:jc w:val="both"/>
        <w:rPr>
          <w:rFonts w:ascii="Times New Roman" w:hAnsi="Times New Roman" w:cs="Times New Roman"/>
          <w:sz w:val="24"/>
          <w:szCs w:val="24"/>
        </w:rPr>
      </w:pPr>
    </w:p>
    <w:p w14:paraId="4D5C7C49" w14:textId="1ED03CC3" w:rsidR="00A94ED0" w:rsidRDefault="2A733A6A" w:rsidP="36F2A2BE">
      <w:pPr>
        <w:spacing w:after="0" w:line="240" w:lineRule="auto"/>
        <w:jc w:val="both"/>
        <w:rPr>
          <w:rFonts w:ascii="Times New Roman" w:hAnsi="Times New Roman" w:cs="Times New Roman"/>
          <w:sz w:val="24"/>
          <w:szCs w:val="24"/>
        </w:rPr>
      </w:pPr>
      <w:r w:rsidRPr="36F2A2BE">
        <w:rPr>
          <w:rFonts w:ascii="Times New Roman" w:hAnsi="Times New Roman" w:cs="Times New Roman"/>
          <w:sz w:val="24"/>
          <w:szCs w:val="24"/>
        </w:rPr>
        <w:t xml:space="preserve">Lisaks sätestatakse, et vabamüügi </w:t>
      </w:r>
      <w:r w:rsidR="31D88231" w:rsidRPr="36F2A2BE">
        <w:rPr>
          <w:rFonts w:ascii="Times New Roman" w:hAnsi="Times New Roman" w:cs="Times New Roman"/>
          <w:sz w:val="24"/>
          <w:szCs w:val="24"/>
        </w:rPr>
        <w:t xml:space="preserve">sertifikaadi taotluse vorm ning taotlusele lisatavate dokumentide loetelu avaldatakse Ravimiameti veebilehel. </w:t>
      </w:r>
      <w:r w:rsidR="00EA38C7" w:rsidRPr="36F2A2BE">
        <w:rPr>
          <w:rFonts w:ascii="Times New Roman" w:hAnsi="Times New Roman" w:cs="Times New Roman"/>
          <w:sz w:val="24"/>
          <w:szCs w:val="24"/>
        </w:rPr>
        <w:t>Vabamüügisertif</w:t>
      </w:r>
      <w:r w:rsidR="4BA1F12F" w:rsidRPr="36F2A2BE">
        <w:rPr>
          <w:rFonts w:ascii="Times New Roman" w:hAnsi="Times New Roman" w:cs="Times New Roman"/>
          <w:sz w:val="24"/>
          <w:szCs w:val="24"/>
        </w:rPr>
        <w:t xml:space="preserve">ikaadi väljastamise taotlemisel peab tootja või volitatud esindaja </w:t>
      </w:r>
      <w:r w:rsidR="39E47326" w:rsidRPr="36F2A2BE">
        <w:rPr>
          <w:rFonts w:ascii="Times New Roman" w:hAnsi="Times New Roman" w:cs="Times New Roman"/>
          <w:sz w:val="24"/>
          <w:szCs w:val="24"/>
        </w:rPr>
        <w:t xml:space="preserve">esitama vastavusdeklaratsiooni, EC-vastavussertifikaadi (kui kohaldub), märgistuse koopia, kasutusjuhendi koopia. </w:t>
      </w:r>
    </w:p>
    <w:p w14:paraId="7725B09E" w14:textId="77777777" w:rsidR="00C50149" w:rsidRPr="002208C1" w:rsidRDefault="00C50149" w:rsidP="36F2A2BE">
      <w:pPr>
        <w:spacing w:after="0" w:line="240" w:lineRule="auto"/>
        <w:jc w:val="both"/>
        <w:rPr>
          <w:rFonts w:ascii="Times New Roman" w:hAnsi="Times New Roman" w:cs="Times New Roman"/>
          <w:sz w:val="24"/>
          <w:szCs w:val="24"/>
        </w:rPr>
      </w:pPr>
    </w:p>
    <w:p w14:paraId="66D82401" w14:textId="383C93C1" w:rsidR="00615F8B" w:rsidRDefault="0E0886FB" w:rsidP="36F2A2BE">
      <w:pPr>
        <w:pStyle w:val="Loendilik"/>
        <w:numPr>
          <w:ilvl w:val="0"/>
          <w:numId w:val="1"/>
        </w:numPr>
        <w:spacing w:after="0" w:line="240" w:lineRule="auto"/>
        <w:jc w:val="both"/>
        <w:rPr>
          <w:rFonts w:ascii="Times New Roman" w:hAnsi="Times New Roman" w:cs="Times New Roman"/>
          <w:sz w:val="24"/>
          <w:szCs w:val="24"/>
        </w:rPr>
      </w:pPr>
      <w:r w:rsidRPr="36F2A2BE">
        <w:rPr>
          <w:rFonts w:ascii="Times New Roman" w:hAnsi="Times New Roman" w:cs="Times New Roman"/>
          <w:sz w:val="24"/>
          <w:szCs w:val="24"/>
        </w:rPr>
        <w:t>Teeme ettepa</w:t>
      </w:r>
      <w:r w:rsidR="648D8040" w:rsidRPr="36F2A2BE">
        <w:rPr>
          <w:rFonts w:ascii="Times New Roman" w:hAnsi="Times New Roman" w:cs="Times New Roman"/>
          <w:sz w:val="24"/>
          <w:szCs w:val="24"/>
        </w:rPr>
        <w:t>neku</w:t>
      </w:r>
      <w:r w:rsidR="4B7BA9DF" w:rsidRPr="36F2A2BE">
        <w:rPr>
          <w:rFonts w:ascii="Times New Roman" w:hAnsi="Times New Roman" w:cs="Times New Roman"/>
          <w:sz w:val="24"/>
          <w:szCs w:val="24"/>
        </w:rPr>
        <w:t xml:space="preserve"> </w:t>
      </w:r>
      <w:r w:rsidR="618E0C6D" w:rsidRPr="36F2A2BE">
        <w:rPr>
          <w:rFonts w:ascii="Times New Roman" w:hAnsi="Times New Roman" w:cs="Times New Roman"/>
          <w:sz w:val="24"/>
          <w:szCs w:val="24"/>
        </w:rPr>
        <w:t xml:space="preserve">sõnastada </w:t>
      </w:r>
      <w:r w:rsidR="60E14A0A" w:rsidRPr="36F2A2BE">
        <w:rPr>
          <w:rFonts w:ascii="Times New Roman" w:hAnsi="Times New Roman" w:cs="Times New Roman"/>
          <w:sz w:val="24"/>
          <w:szCs w:val="24"/>
        </w:rPr>
        <w:t>§ 34</w:t>
      </w:r>
      <w:r w:rsidR="60E14A0A" w:rsidRPr="36F2A2BE">
        <w:rPr>
          <w:rFonts w:ascii="Times New Roman" w:hAnsi="Times New Roman" w:cs="Times New Roman"/>
          <w:sz w:val="24"/>
          <w:szCs w:val="24"/>
          <w:vertAlign w:val="superscript"/>
        </w:rPr>
        <w:t>1</w:t>
      </w:r>
      <w:r w:rsidR="648D8040" w:rsidRPr="36F2A2BE">
        <w:rPr>
          <w:rFonts w:ascii="Times New Roman" w:hAnsi="Times New Roman" w:cs="Times New Roman"/>
          <w:sz w:val="24"/>
          <w:szCs w:val="24"/>
        </w:rPr>
        <w:t xml:space="preserve"> järgmiselt: </w:t>
      </w:r>
    </w:p>
    <w:p w14:paraId="324794FF" w14:textId="77777777" w:rsidR="00282D26" w:rsidRDefault="00282D26" w:rsidP="36F2A2BE">
      <w:pPr>
        <w:pStyle w:val="Loendilik"/>
        <w:spacing w:after="0" w:line="240" w:lineRule="auto"/>
        <w:jc w:val="both"/>
        <w:rPr>
          <w:rFonts w:ascii="Times New Roman" w:hAnsi="Times New Roman" w:cs="Times New Roman"/>
          <w:sz w:val="24"/>
          <w:szCs w:val="24"/>
        </w:rPr>
      </w:pPr>
    </w:p>
    <w:p w14:paraId="028B3CA0" w14:textId="77777777" w:rsidR="007574D8" w:rsidRDefault="6F9A6F95" w:rsidP="36F2A2BE">
      <w:pPr>
        <w:spacing w:after="0" w:line="240" w:lineRule="auto"/>
        <w:jc w:val="both"/>
        <w:rPr>
          <w:rFonts w:ascii="Times New Roman" w:hAnsi="Times New Roman" w:cs="Times New Roman"/>
          <w:b/>
          <w:bCs/>
          <w:sz w:val="24"/>
          <w:szCs w:val="24"/>
        </w:rPr>
      </w:pPr>
      <w:r w:rsidRPr="36F2A2BE">
        <w:rPr>
          <w:rFonts w:ascii="Times New Roman" w:hAnsi="Times New Roman" w:cs="Times New Roman"/>
          <w:sz w:val="24"/>
          <w:szCs w:val="24"/>
        </w:rPr>
        <w:t>„</w:t>
      </w:r>
      <w:r w:rsidRPr="36F2A2BE">
        <w:rPr>
          <w:rFonts w:ascii="Times New Roman" w:hAnsi="Times New Roman" w:cs="Times New Roman"/>
          <w:b/>
          <w:bCs/>
          <w:sz w:val="24"/>
          <w:szCs w:val="24"/>
        </w:rPr>
        <w:t>§ 34</w:t>
      </w:r>
      <w:r w:rsidRPr="36F2A2BE">
        <w:rPr>
          <w:rFonts w:ascii="Times New Roman" w:hAnsi="Times New Roman" w:cs="Times New Roman"/>
          <w:b/>
          <w:bCs/>
          <w:sz w:val="24"/>
          <w:szCs w:val="24"/>
          <w:vertAlign w:val="superscript"/>
        </w:rPr>
        <w:t>1</w:t>
      </w:r>
      <w:r w:rsidRPr="36F2A2BE">
        <w:rPr>
          <w:rFonts w:ascii="Times New Roman" w:hAnsi="Times New Roman" w:cs="Times New Roman"/>
          <w:b/>
          <w:bCs/>
          <w:sz w:val="24"/>
          <w:szCs w:val="24"/>
        </w:rPr>
        <w:t>. Riikliku järelevalve erisused</w:t>
      </w:r>
    </w:p>
    <w:p w14:paraId="4AF6F25E" w14:textId="77777777" w:rsidR="00282D26" w:rsidRDefault="00282D26" w:rsidP="36F2A2BE">
      <w:pPr>
        <w:spacing w:after="0" w:line="240" w:lineRule="auto"/>
        <w:jc w:val="both"/>
        <w:rPr>
          <w:rFonts w:ascii="Times New Roman" w:hAnsi="Times New Roman" w:cs="Times New Roman"/>
          <w:b/>
          <w:bCs/>
          <w:sz w:val="24"/>
          <w:szCs w:val="24"/>
        </w:rPr>
      </w:pPr>
    </w:p>
    <w:p w14:paraId="3654051C" w14:textId="5967D6FD" w:rsidR="007B2231" w:rsidRDefault="6F9A6F95" w:rsidP="36F2A2BE">
      <w:pPr>
        <w:spacing w:after="0" w:line="240" w:lineRule="auto"/>
        <w:jc w:val="both"/>
        <w:rPr>
          <w:rFonts w:ascii="Times New Roman" w:hAnsi="Times New Roman" w:cs="Times New Roman"/>
          <w:sz w:val="24"/>
          <w:szCs w:val="24"/>
        </w:rPr>
      </w:pPr>
      <w:r w:rsidRPr="36F2A2BE">
        <w:rPr>
          <w:rFonts w:ascii="Times New Roman" w:hAnsi="Times New Roman" w:cs="Times New Roman"/>
          <w:sz w:val="24"/>
          <w:szCs w:val="24"/>
        </w:rPr>
        <w:t xml:space="preserve">(1) </w:t>
      </w:r>
      <w:r w:rsidR="16081D04" w:rsidRPr="36F2A2BE">
        <w:rPr>
          <w:rFonts w:ascii="Times New Roman" w:hAnsi="Times New Roman" w:cs="Times New Roman"/>
          <w:sz w:val="24"/>
          <w:szCs w:val="24"/>
        </w:rPr>
        <w:t xml:space="preserve">Ravimiametil on õigus järelevalve teostamisel oma ettekirjutusega keelustada meditsiiniseadme reklaam ja kohustada reklaami </w:t>
      </w:r>
      <w:r w:rsidR="560C1293" w:rsidRPr="36F2A2BE">
        <w:rPr>
          <w:rFonts w:ascii="Times New Roman" w:hAnsi="Times New Roman" w:cs="Times New Roman"/>
          <w:sz w:val="24"/>
          <w:szCs w:val="24"/>
        </w:rPr>
        <w:t>tellijat, avalikustajat või teostajat avaldama reklaamiga samas vormis ning võrdsel ja samaväärset tähelepanu tagaval pinnal Ravimiameti poolt kindlaksmääratud tekstiga õienduse.</w:t>
      </w:r>
      <w:r w:rsidRPr="36F2A2BE">
        <w:rPr>
          <w:rFonts w:ascii="Times New Roman" w:hAnsi="Times New Roman" w:cs="Times New Roman"/>
          <w:sz w:val="24"/>
          <w:szCs w:val="24"/>
        </w:rPr>
        <w:t>“</w:t>
      </w:r>
    </w:p>
    <w:p w14:paraId="30DDAFBC" w14:textId="77777777" w:rsidR="00282D26" w:rsidRDefault="00282D26" w:rsidP="36F2A2BE">
      <w:pPr>
        <w:spacing w:after="0" w:line="240" w:lineRule="auto"/>
        <w:jc w:val="both"/>
        <w:rPr>
          <w:rFonts w:ascii="Times New Roman" w:hAnsi="Times New Roman" w:cs="Times New Roman"/>
          <w:sz w:val="24"/>
          <w:szCs w:val="24"/>
        </w:rPr>
      </w:pPr>
    </w:p>
    <w:p w14:paraId="2769B90C" w14:textId="4FEF11CB" w:rsidR="00282D26" w:rsidRDefault="10DF5649" w:rsidP="36F2A2BE">
      <w:pPr>
        <w:spacing w:after="0" w:line="240" w:lineRule="auto"/>
        <w:jc w:val="both"/>
        <w:rPr>
          <w:rFonts w:ascii="Times New Roman" w:hAnsi="Times New Roman" w:cs="Times New Roman"/>
          <w:sz w:val="24"/>
          <w:szCs w:val="24"/>
        </w:rPr>
      </w:pPr>
      <w:r w:rsidRPr="36F2A2BE">
        <w:rPr>
          <w:rFonts w:ascii="Times New Roman" w:hAnsi="Times New Roman" w:cs="Times New Roman"/>
          <w:sz w:val="24"/>
          <w:szCs w:val="24"/>
        </w:rPr>
        <w:t>Ettepanek puudutab riikliku järelevalve erisusi</w:t>
      </w:r>
      <w:r w:rsidR="0F17F816" w:rsidRPr="36F2A2BE">
        <w:rPr>
          <w:rFonts w:ascii="Times New Roman" w:hAnsi="Times New Roman" w:cs="Times New Roman"/>
          <w:sz w:val="24"/>
          <w:szCs w:val="24"/>
        </w:rPr>
        <w:t xml:space="preserve">. </w:t>
      </w:r>
      <w:r w:rsidR="24A6D43B" w:rsidRPr="36F2A2BE">
        <w:rPr>
          <w:rFonts w:ascii="Times New Roman" w:hAnsi="Times New Roman" w:cs="Times New Roman"/>
          <w:sz w:val="24"/>
          <w:szCs w:val="24"/>
        </w:rPr>
        <w:t>Õienduse avaldamise eesmärk on eelkõige ebaõigete andmete ümberlükkamine ning on kohane, et see toimub avaldatud reklaamiga samas vormis, suuruses ja samaväärset tähelepanu tagaval pinnal kui avaldatud meditsiiniseadme reklaam. Meditsiiniseadme ebaõigete andmete ümberlükkamisel tuleks järgida VÕS § 1047 lõike 4 põhimõtteid ja Riigikohtu tsiviilkolleegiumi tõlgendust: „Kolleegium leiab, et reeglina saab ebaõigete andmete ümberlükkamist nõuda samal viisil ja samas kohas, kuidas ja kus ebaõigeid andmeid avaldati, s.o kui andmed avaldati meediaväljaandes, siis saab nõuda andmete ümberlükkamist samas meediaväljaandes, või kui andmeid avaldati konkreetsetele isikutele, siis saab nõuda andmete ümberlükkamist samade konkreetsete isikute ees“</w:t>
      </w:r>
      <w:r w:rsidR="2B36F9D5" w:rsidRPr="36F2A2BE">
        <w:rPr>
          <w:rFonts w:ascii="Times New Roman" w:hAnsi="Times New Roman" w:cs="Times New Roman"/>
          <w:sz w:val="24"/>
          <w:szCs w:val="24"/>
        </w:rPr>
        <w:t>.</w:t>
      </w:r>
    </w:p>
    <w:p w14:paraId="61A52461" w14:textId="77777777" w:rsidR="00842006" w:rsidRPr="007B2231" w:rsidRDefault="00842006" w:rsidP="36F2A2BE">
      <w:pPr>
        <w:spacing w:after="0" w:line="240" w:lineRule="auto"/>
        <w:jc w:val="both"/>
        <w:rPr>
          <w:rFonts w:ascii="Times New Roman" w:hAnsi="Times New Roman" w:cs="Times New Roman"/>
          <w:sz w:val="24"/>
          <w:szCs w:val="24"/>
        </w:rPr>
      </w:pPr>
    </w:p>
    <w:p w14:paraId="626196DE" w14:textId="5F223256" w:rsidR="00615F8B" w:rsidRDefault="0B64EAF3" w:rsidP="36F2A2BE">
      <w:pPr>
        <w:pStyle w:val="Loendilik"/>
        <w:numPr>
          <w:ilvl w:val="0"/>
          <w:numId w:val="1"/>
        </w:numPr>
        <w:spacing w:after="0" w:line="240" w:lineRule="auto"/>
        <w:jc w:val="both"/>
        <w:rPr>
          <w:rFonts w:ascii="Times New Roman" w:hAnsi="Times New Roman" w:cs="Times New Roman"/>
          <w:sz w:val="24"/>
          <w:szCs w:val="24"/>
        </w:rPr>
      </w:pPr>
      <w:r w:rsidRPr="36F2A2BE">
        <w:rPr>
          <w:rFonts w:ascii="Times New Roman" w:hAnsi="Times New Roman" w:cs="Times New Roman"/>
          <w:sz w:val="24"/>
          <w:szCs w:val="24"/>
        </w:rPr>
        <w:t xml:space="preserve">Teeme ettepaneku muuta </w:t>
      </w:r>
      <w:r w:rsidR="4360A9BE" w:rsidRPr="36F2A2BE">
        <w:rPr>
          <w:rFonts w:ascii="Times New Roman" w:hAnsi="Times New Roman" w:cs="Times New Roman"/>
          <w:sz w:val="24"/>
          <w:szCs w:val="24"/>
        </w:rPr>
        <w:t xml:space="preserve">MSS </w:t>
      </w:r>
      <w:r w:rsidR="24B49A4F" w:rsidRPr="36F2A2BE">
        <w:rPr>
          <w:rFonts w:ascii="Times New Roman" w:hAnsi="Times New Roman" w:cs="Times New Roman"/>
          <w:sz w:val="24"/>
          <w:szCs w:val="24"/>
        </w:rPr>
        <w:t xml:space="preserve">§ 39 </w:t>
      </w:r>
      <w:r w:rsidR="22A1CC5C" w:rsidRPr="36F2A2BE">
        <w:rPr>
          <w:rFonts w:ascii="Times New Roman" w:hAnsi="Times New Roman" w:cs="Times New Roman"/>
          <w:sz w:val="24"/>
          <w:szCs w:val="24"/>
        </w:rPr>
        <w:t xml:space="preserve">pealkirja ja lõike 1 sõnastust järgmiselt: </w:t>
      </w:r>
    </w:p>
    <w:p w14:paraId="06267A93" w14:textId="77777777" w:rsidR="004F5999" w:rsidRDefault="004F5999" w:rsidP="36F2A2BE">
      <w:pPr>
        <w:spacing w:after="0" w:line="240" w:lineRule="auto"/>
        <w:jc w:val="both"/>
        <w:rPr>
          <w:rFonts w:ascii="Times New Roman" w:hAnsi="Times New Roman" w:cs="Times New Roman"/>
          <w:sz w:val="24"/>
          <w:szCs w:val="24"/>
        </w:rPr>
      </w:pPr>
    </w:p>
    <w:p w14:paraId="2AC8AF0F" w14:textId="77777777" w:rsidR="00DA31DA" w:rsidRDefault="22A1CC5C" w:rsidP="36F2A2BE">
      <w:pPr>
        <w:spacing w:after="0" w:line="240" w:lineRule="auto"/>
        <w:jc w:val="both"/>
        <w:rPr>
          <w:rFonts w:ascii="Times New Roman" w:hAnsi="Times New Roman" w:cs="Times New Roman"/>
          <w:b/>
          <w:bCs/>
          <w:sz w:val="24"/>
          <w:szCs w:val="24"/>
        </w:rPr>
      </w:pPr>
      <w:r w:rsidRPr="36F2A2BE">
        <w:rPr>
          <w:rFonts w:ascii="Times New Roman" w:hAnsi="Times New Roman" w:cs="Times New Roman"/>
          <w:sz w:val="24"/>
          <w:szCs w:val="24"/>
        </w:rPr>
        <w:t>„</w:t>
      </w:r>
      <w:r w:rsidRPr="36F2A2BE">
        <w:rPr>
          <w:rFonts w:ascii="Times New Roman" w:hAnsi="Times New Roman" w:cs="Times New Roman"/>
          <w:b/>
          <w:bCs/>
          <w:sz w:val="24"/>
          <w:szCs w:val="24"/>
        </w:rPr>
        <w:t>§ 39. Meditsiiniseadme turule laskmise, turul kättesaadavaks tegemise, asutuses</w:t>
      </w:r>
      <w:r w:rsidR="2FC96273" w:rsidRPr="36F2A2BE">
        <w:rPr>
          <w:rFonts w:ascii="Times New Roman" w:hAnsi="Times New Roman" w:cs="Times New Roman"/>
          <w:b/>
          <w:bCs/>
          <w:sz w:val="24"/>
          <w:szCs w:val="24"/>
        </w:rPr>
        <w:t>isese valmistamise, kasutuselevõtu, levitamise, professionaalse kasutamise nõuete ja muu teenuse osutamisel seadme kasutamise nõuete rikkumine</w:t>
      </w:r>
    </w:p>
    <w:p w14:paraId="7C14A6D3" w14:textId="77777777" w:rsidR="00DA31DA" w:rsidRDefault="00DA31DA" w:rsidP="36F2A2BE">
      <w:pPr>
        <w:spacing w:after="0" w:line="240" w:lineRule="auto"/>
        <w:jc w:val="both"/>
        <w:rPr>
          <w:rFonts w:ascii="Times New Roman" w:hAnsi="Times New Roman" w:cs="Times New Roman"/>
          <w:b/>
          <w:bCs/>
          <w:sz w:val="24"/>
          <w:szCs w:val="24"/>
        </w:rPr>
      </w:pPr>
    </w:p>
    <w:p w14:paraId="2CCE412B" w14:textId="3DE3AE90" w:rsidR="00446885" w:rsidRDefault="2FC96273" w:rsidP="36F2A2BE">
      <w:pPr>
        <w:spacing w:after="0" w:line="240" w:lineRule="auto"/>
        <w:jc w:val="both"/>
        <w:rPr>
          <w:rFonts w:ascii="Times New Roman" w:hAnsi="Times New Roman" w:cs="Times New Roman"/>
          <w:sz w:val="24"/>
          <w:szCs w:val="24"/>
        </w:rPr>
      </w:pPr>
      <w:r w:rsidRPr="36F2A2BE">
        <w:rPr>
          <w:rFonts w:ascii="Times New Roman" w:hAnsi="Times New Roman" w:cs="Times New Roman"/>
          <w:sz w:val="24"/>
          <w:szCs w:val="24"/>
        </w:rPr>
        <w:t xml:space="preserve">(1) </w:t>
      </w:r>
      <w:r w:rsidR="7BB7DDA5" w:rsidRPr="36F2A2BE">
        <w:rPr>
          <w:rFonts w:ascii="Times New Roman" w:hAnsi="Times New Roman" w:cs="Times New Roman"/>
          <w:sz w:val="24"/>
          <w:szCs w:val="24"/>
        </w:rPr>
        <w:t xml:space="preserve">Meditsiiniseadme turule laskmise, turul kättesaadavaks tegemise, asutusesisese valmistamise, kasutuselevõtu, levitamise, </w:t>
      </w:r>
      <w:r w:rsidR="5AECB2E7" w:rsidRPr="36F2A2BE">
        <w:rPr>
          <w:rFonts w:ascii="Times New Roman" w:hAnsi="Times New Roman" w:cs="Times New Roman"/>
          <w:sz w:val="24"/>
          <w:szCs w:val="24"/>
        </w:rPr>
        <w:t xml:space="preserve">professionaalse kasutamise nõuete ja muu teenuse osutamisel seadme kasutamise nõuete rikkumise eest – </w:t>
      </w:r>
    </w:p>
    <w:p w14:paraId="6E58BD30" w14:textId="5DA878C8" w:rsidR="004F5999" w:rsidRDefault="589FFBB6" w:rsidP="36F2A2BE">
      <w:pPr>
        <w:spacing w:after="0" w:line="240" w:lineRule="auto"/>
        <w:jc w:val="both"/>
        <w:rPr>
          <w:rFonts w:ascii="Times New Roman" w:hAnsi="Times New Roman" w:cs="Times New Roman"/>
          <w:sz w:val="24"/>
          <w:szCs w:val="24"/>
        </w:rPr>
      </w:pPr>
      <w:r w:rsidRPr="36F2A2BE">
        <w:rPr>
          <w:rFonts w:ascii="Times New Roman" w:hAnsi="Times New Roman" w:cs="Times New Roman"/>
          <w:sz w:val="24"/>
          <w:szCs w:val="24"/>
        </w:rPr>
        <w:t>k</w:t>
      </w:r>
      <w:r w:rsidR="5AECB2E7" w:rsidRPr="36F2A2BE">
        <w:rPr>
          <w:rFonts w:ascii="Times New Roman" w:hAnsi="Times New Roman" w:cs="Times New Roman"/>
          <w:sz w:val="24"/>
          <w:szCs w:val="24"/>
        </w:rPr>
        <w:t>aristatakse rahatrahvi</w:t>
      </w:r>
      <w:r w:rsidRPr="36F2A2BE">
        <w:rPr>
          <w:rFonts w:ascii="Times New Roman" w:hAnsi="Times New Roman" w:cs="Times New Roman"/>
          <w:sz w:val="24"/>
          <w:szCs w:val="24"/>
        </w:rPr>
        <w:t>ga kuni 200 trahviühikut.</w:t>
      </w:r>
      <w:r w:rsidR="22A1CC5C" w:rsidRPr="36F2A2BE">
        <w:rPr>
          <w:rFonts w:ascii="Times New Roman" w:hAnsi="Times New Roman" w:cs="Times New Roman"/>
          <w:sz w:val="24"/>
          <w:szCs w:val="24"/>
        </w:rPr>
        <w:t>“</w:t>
      </w:r>
    </w:p>
    <w:p w14:paraId="3E48B919" w14:textId="755F090D" w:rsidR="00615F8B" w:rsidRPr="00037897" w:rsidRDefault="7A5F9265" w:rsidP="36F2A2BE">
      <w:pPr>
        <w:spacing w:after="0" w:line="240" w:lineRule="auto"/>
        <w:jc w:val="both"/>
        <w:rPr>
          <w:rFonts w:ascii="Times New Roman" w:hAnsi="Times New Roman" w:cs="Times New Roman"/>
          <w:sz w:val="24"/>
          <w:szCs w:val="24"/>
        </w:rPr>
      </w:pPr>
      <w:r w:rsidRPr="36F2A2BE">
        <w:rPr>
          <w:rFonts w:ascii="Times New Roman" w:hAnsi="Times New Roman" w:cs="Times New Roman"/>
          <w:sz w:val="24"/>
          <w:szCs w:val="24"/>
        </w:rPr>
        <w:t xml:space="preserve">Teeme ettepaneku sätte sõnastuse täiendamiseks selliselt, et see hõlmaks ka muu teenuse osutamisel seadme kasutamise nõuete rikkumise. </w:t>
      </w:r>
    </w:p>
    <w:p w14:paraId="6F72953D" w14:textId="77777777" w:rsidR="00065945" w:rsidRDefault="00065945" w:rsidP="36F2A2BE">
      <w:pPr>
        <w:spacing w:after="0" w:line="240" w:lineRule="auto"/>
        <w:jc w:val="both"/>
        <w:rPr>
          <w:rFonts w:ascii="Times New Roman" w:hAnsi="Times New Roman" w:cs="Times New Roman"/>
          <w:sz w:val="24"/>
          <w:szCs w:val="24"/>
        </w:rPr>
      </w:pPr>
    </w:p>
    <w:p w14:paraId="19D449F0" w14:textId="77777777" w:rsidR="00833742" w:rsidRDefault="00833742" w:rsidP="36F2A2BE">
      <w:pPr>
        <w:spacing w:after="0" w:line="240" w:lineRule="auto"/>
        <w:jc w:val="both"/>
        <w:rPr>
          <w:rFonts w:ascii="Times New Roman" w:hAnsi="Times New Roman" w:cs="Times New Roman"/>
          <w:sz w:val="24"/>
          <w:szCs w:val="24"/>
        </w:rPr>
      </w:pPr>
    </w:p>
    <w:p w14:paraId="00252A93" w14:textId="77777777" w:rsidR="00833742" w:rsidRDefault="79543B57" w:rsidP="36F2A2BE">
      <w:pPr>
        <w:spacing w:after="0" w:line="240" w:lineRule="auto"/>
        <w:jc w:val="both"/>
        <w:rPr>
          <w:rFonts w:ascii="Times New Roman" w:hAnsi="Times New Roman" w:cs="Times New Roman"/>
          <w:sz w:val="24"/>
          <w:szCs w:val="24"/>
        </w:rPr>
      </w:pPr>
      <w:r w:rsidRPr="36F2A2BE">
        <w:rPr>
          <w:rFonts w:ascii="Times New Roman" w:hAnsi="Times New Roman" w:cs="Times New Roman"/>
          <w:sz w:val="24"/>
          <w:szCs w:val="24"/>
        </w:rPr>
        <w:t>Lugupidamisega</w:t>
      </w:r>
    </w:p>
    <w:p w14:paraId="7E595AC9" w14:textId="4C56BD63" w:rsidR="00833742" w:rsidRDefault="00833742" w:rsidP="36F2A2BE">
      <w:pPr>
        <w:spacing w:after="0" w:line="240" w:lineRule="auto"/>
        <w:jc w:val="both"/>
        <w:rPr>
          <w:rFonts w:ascii="Times New Roman" w:hAnsi="Times New Roman" w:cs="Times New Roman"/>
          <w:sz w:val="24"/>
          <w:szCs w:val="24"/>
        </w:rPr>
      </w:pPr>
    </w:p>
    <w:p w14:paraId="44FCBA85" w14:textId="77777777" w:rsidR="00833742" w:rsidRDefault="00833742" w:rsidP="36F2A2BE">
      <w:pPr>
        <w:spacing w:after="0" w:line="240" w:lineRule="auto"/>
        <w:jc w:val="both"/>
        <w:rPr>
          <w:rFonts w:ascii="Times New Roman" w:hAnsi="Times New Roman" w:cs="Times New Roman"/>
          <w:sz w:val="24"/>
          <w:szCs w:val="24"/>
        </w:rPr>
      </w:pPr>
    </w:p>
    <w:p w14:paraId="2E8C5091" w14:textId="77777777" w:rsidR="00833742" w:rsidRDefault="79543B57" w:rsidP="36F2A2BE">
      <w:pPr>
        <w:spacing w:after="0" w:line="240" w:lineRule="auto"/>
        <w:jc w:val="both"/>
        <w:rPr>
          <w:rFonts w:ascii="Times New Roman" w:hAnsi="Times New Roman" w:cs="Times New Roman"/>
          <w:sz w:val="24"/>
          <w:szCs w:val="24"/>
        </w:rPr>
      </w:pPr>
      <w:r w:rsidRPr="36F2A2BE">
        <w:rPr>
          <w:rFonts w:ascii="Times New Roman" w:hAnsi="Times New Roman" w:cs="Times New Roman"/>
          <w:sz w:val="24"/>
          <w:szCs w:val="24"/>
        </w:rPr>
        <w:t>(allkirjastatud digitaalselt)</w:t>
      </w:r>
    </w:p>
    <w:p w14:paraId="57FB92C1" w14:textId="77777777" w:rsidR="00833742" w:rsidRDefault="00833742" w:rsidP="36F2A2BE">
      <w:pPr>
        <w:spacing w:after="0" w:line="240" w:lineRule="auto"/>
        <w:jc w:val="both"/>
        <w:rPr>
          <w:rFonts w:ascii="Times New Roman" w:hAnsi="Times New Roman" w:cs="Times New Roman"/>
          <w:sz w:val="24"/>
          <w:szCs w:val="24"/>
        </w:rPr>
      </w:pPr>
    </w:p>
    <w:p w14:paraId="6939EC46" w14:textId="5D4DBC88" w:rsidR="00833742" w:rsidRDefault="008159F6" w:rsidP="36F2A2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Andrus Varki</w:t>
      </w:r>
    </w:p>
    <w:p w14:paraId="3C690F80" w14:textId="55FE2A5A" w:rsidR="008159F6" w:rsidRDefault="00010D96" w:rsidP="36F2A2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Õigusosakon</w:t>
      </w:r>
      <w:r w:rsidR="00210E49">
        <w:rPr>
          <w:rFonts w:ascii="Times New Roman" w:hAnsi="Times New Roman" w:cs="Times New Roman"/>
          <w:sz w:val="24"/>
          <w:szCs w:val="24"/>
        </w:rPr>
        <w:t>na juhat</w:t>
      </w:r>
      <w:r w:rsidR="00965D66">
        <w:rPr>
          <w:rFonts w:ascii="Times New Roman" w:hAnsi="Times New Roman" w:cs="Times New Roman"/>
          <w:sz w:val="24"/>
          <w:szCs w:val="24"/>
        </w:rPr>
        <w:t>aja</w:t>
      </w:r>
    </w:p>
    <w:p w14:paraId="6800A674" w14:textId="77777777" w:rsidR="008159F6" w:rsidRDefault="008159F6" w:rsidP="36F2A2BE">
      <w:pPr>
        <w:spacing w:after="0" w:line="240" w:lineRule="auto"/>
        <w:jc w:val="both"/>
        <w:rPr>
          <w:rFonts w:ascii="Times New Roman" w:hAnsi="Times New Roman" w:cs="Times New Roman"/>
          <w:sz w:val="24"/>
          <w:szCs w:val="24"/>
        </w:rPr>
      </w:pPr>
    </w:p>
    <w:p w14:paraId="72222FC5" w14:textId="77777777" w:rsidR="008159F6" w:rsidRDefault="008159F6" w:rsidP="36F2A2BE">
      <w:pPr>
        <w:spacing w:after="0" w:line="240" w:lineRule="auto"/>
        <w:jc w:val="both"/>
        <w:rPr>
          <w:rFonts w:ascii="Times New Roman" w:hAnsi="Times New Roman" w:cs="Times New Roman"/>
          <w:sz w:val="24"/>
          <w:szCs w:val="24"/>
        </w:rPr>
      </w:pPr>
    </w:p>
    <w:p w14:paraId="2522A1BD" w14:textId="77777777" w:rsidR="00833742" w:rsidRDefault="00833742" w:rsidP="36F2A2BE">
      <w:pPr>
        <w:spacing w:after="0" w:line="240" w:lineRule="auto"/>
        <w:jc w:val="both"/>
        <w:rPr>
          <w:rFonts w:ascii="Times New Roman" w:hAnsi="Times New Roman" w:cs="Times New Roman"/>
          <w:sz w:val="24"/>
          <w:szCs w:val="24"/>
        </w:rPr>
      </w:pPr>
    </w:p>
    <w:p w14:paraId="3CA39498" w14:textId="7AF408BC" w:rsidR="00833742" w:rsidRDefault="008159F6" w:rsidP="36F2A2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Helen Tõnise</w:t>
      </w:r>
    </w:p>
    <w:p w14:paraId="422B66F1" w14:textId="77777777" w:rsidR="00781769" w:rsidRDefault="00781769" w:rsidP="00781769">
      <w:pPr>
        <w:spacing w:after="0" w:line="240" w:lineRule="auto"/>
        <w:jc w:val="both"/>
        <w:rPr>
          <w:rFonts w:ascii="Times New Roman" w:hAnsi="Times New Roman" w:cs="Times New Roman"/>
          <w:sz w:val="24"/>
          <w:szCs w:val="24"/>
        </w:rPr>
      </w:pPr>
      <w:hyperlink r:id="rId14" w:history="1">
        <w:r w:rsidRPr="005A11FA">
          <w:rPr>
            <w:rStyle w:val="Hperlink"/>
            <w:rFonts w:ascii="Times New Roman" w:hAnsi="Times New Roman" w:cs="Times New Roman"/>
            <w:sz w:val="24"/>
            <w:szCs w:val="24"/>
          </w:rPr>
          <w:t>helen.tonise@ravimiamet.ee</w:t>
        </w:r>
      </w:hyperlink>
      <w:r>
        <w:rPr>
          <w:rFonts w:ascii="Times New Roman" w:hAnsi="Times New Roman" w:cs="Times New Roman"/>
          <w:sz w:val="24"/>
          <w:szCs w:val="24"/>
        </w:rPr>
        <w:t xml:space="preserve"> </w:t>
      </w:r>
    </w:p>
    <w:p w14:paraId="31D97840" w14:textId="77777777" w:rsidR="00C7183D" w:rsidRDefault="00C7183D" w:rsidP="36F2A2BE">
      <w:pPr>
        <w:spacing w:after="0" w:line="240" w:lineRule="auto"/>
        <w:jc w:val="both"/>
        <w:rPr>
          <w:rFonts w:ascii="Times New Roman" w:hAnsi="Times New Roman" w:cs="Times New Roman"/>
          <w:sz w:val="24"/>
          <w:szCs w:val="24"/>
        </w:rPr>
      </w:pPr>
    </w:p>
    <w:p w14:paraId="7EE6F59B" w14:textId="77777777" w:rsidR="00C7183D" w:rsidRPr="00357BF3" w:rsidRDefault="00C7183D" w:rsidP="36F2A2BE">
      <w:pPr>
        <w:spacing w:after="0" w:line="240" w:lineRule="auto"/>
        <w:jc w:val="both"/>
        <w:rPr>
          <w:rFonts w:ascii="Times New Roman" w:hAnsi="Times New Roman" w:cs="Times New Roman"/>
          <w:sz w:val="24"/>
          <w:szCs w:val="24"/>
        </w:rPr>
      </w:pPr>
    </w:p>
    <w:sectPr w:rsidR="00C7183D" w:rsidRPr="00357BF3" w:rsidSect="00886964">
      <w:footerReference w:type="default" r:id="rId15"/>
      <w:footerReference w:type="first" r:id="rId16"/>
      <w:pgSz w:w="11906" w:h="16838"/>
      <w:pgMar w:top="1134" w:right="1134" w:bottom="907" w:left="1814" w:header="896"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74651" w14:textId="77777777" w:rsidR="0048685D" w:rsidRDefault="0048685D" w:rsidP="000342DC">
      <w:pPr>
        <w:spacing w:after="0" w:line="240" w:lineRule="auto"/>
      </w:pPr>
      <w:r>
        <w:separator/>
      </w:r>
    </w:p>
  </w:endnote>
  <w:endnote w:type="continuationSeparator" w:id="0">
    <w:p w14:paraId="234F08CE" w14:textId="77777777" w:rsidR="0048685D" w:rsidRDefault="0048685D" w:rsidP="000342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Condensed">
    <w:charset w:val="00"/>
    <w:family w:val="auto"/>
    <w:pitch w:val="variable"/>
    <w:sig w:usb0="E0000AFF" w:usb1="5000217F" w:usb2="00000021" w:usb3="00000000" w:csb0="0000019F" w:csb1="00000000"/>
    <w:embedRegular r:id="rId1" w:subsetted="1" w:fontKey="{888C40C3-D4CB-48FF-A0F8-26E61667CAE5}"/>
  </w:font>
  <w:font w:name="Switzerland">
    <w:altName w:val="Courier New"/>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1469087740"/>
      <w:docPartObj>
        <w:docPartGallery w:val="Page Numbers (Bottom of Page)"/>
        <w:docPartUnique/>
      </w:docPartObj>
    </w:sdtPr>
    <w:sdtEndPr/>
    <w:sdtContent>
      <w:sdt>
        <w:sdtPr>
          <w:rPr>
            <w:rFonts w:ascii="Times New Roman" w:hAnsi="Times New Roman" w:cs="Times New Roman"/>
            <w:sz w:val="20"/>
            <w:szCs w:val="20"/>
          </w:rPr>
          <w:id w:val="98381352"/>
          <w:docPartObj>
            <w:docPartGallery w:val="Page Numbers (Top of Page)"/>
            <w:docPartUnique/>
          </w:docPartObj>
        </w:sdtPr>
        <w:sdtEndPr/>
        <w:sdtContent>
          <w:p w14:paraId="3951ED31" w14:textId="77777777" w:rsidR="00C7183D" w:rsidRPr="00C7183D" w:rsidRDefault="00C7183D">
            <w:pPr>
              <w:pStyle w:val="Jalus"/>
              <w:rPr>
                <w:rFonts w:ascii="Times New Roman" w:hAnsi="Times New Roman" w:cs="Times New Roman"/>
                <w:sz w:val="20"/>
                <w:szCs w:val="20"/>
              </w:rPr>
            </w:pPr>
            <w:r w:rsidRPr="00C7183D">
              <w:rPr>
                <w:rFonts w:ascii="Times New Roman" w:hAnsi="Times New Roman" w:cs="Times New Roman"/>
                <w:bCs/>
                <w:sz w:val="20"/>
                <w:szCs w:val="20"/>
              </w:rPr>
              <w:fldChar w:fldCharType="begin"/>
            </w:r>
            <w:r w:rsidRPr="00C7183D">
              <w:rPr>
                <w:rFonts w:ascii="Times New Roman" w:hAnsi="Times New Roman" w:cs="Times New Roman"/>
                <w:bCs/>
                <w:sz w:val="20"/>
                <w:szCs w:val="20"/>
              </w:rPr>
              <w:instrText xml:space="preserve"> PAGE </w:instrText>
            </w:r>
            <w:r w:rsidRPr="00C7183D">
              <w:rPr>
                <w:rFonts w:ascii="Times New Roman" w:hAnsi="Times New Roman" w:cs="Times New Roman"/>
                <w:bCs/>
                <w:sz w:val="20"/>
                <w:szCs w:val="20"/>
              </w:rPr>
              <w:fldChar w:fldCharType="separate"/>
            </w:r>
            <w:r>
              <w:rPr>
                <w:rFonts w:ascii="Times New Roman" w:hAnsi="Times New Roman" w:cs="Times New Roman"/>
                <w:bCs/>
                <w:noProof/>
                <w:sz w:val="20"/>
                <w:szCs w:val="20"/>
              </w:rPr>
              <w:t>2</w:t>
            </w:r>
            <w:r w:rsidRPr="00C7183D">
              <w:rPr>
                <w:rFonts w:ascii="Times New Roman" w:hAnsi="Times New Roman" w:cs="Times New Roman"/>
                <w:bCs/>
                <w:sz w:val="20"/>
                <w:szCs w:val="20"/>
              </w:rPr>
              <w:fldChar w:fldCharType="end"/>
            </w:r>
            <w:r>
              <w:rPr>
                <w:rFonts w:ascii="Times New Roman" w:hAnsi="Times New Roman" w:cs="Times New Roman"/>
                <w:bCs/>
                <w:sz w:val="20"/>
                <w:szCs w:val="20"/>
              </w:rPr>
              <w:t xml:space="preserve"> </w:t>
            </w:r>
            <w:r>
              <w:rPr>
                <w:rFonts w:ascii="Times New Roman" w:hAnsi="Times New Roman" w:cs="Times New Roman"/>
                <w:sz w:val="20"/>
                <w:szCs w:val="20"/>
              </w:rPr>
              <w:t>(</w:t>
            </w:r>
            <w:r w:rsidRPr="00C7183D">
              <w:rPr>
                <w:rFonts w:ascii="Times New Roman" w:hAnsi="Times New Roman" w:cs="Times New Roman"/>
                <w:bCs/>
                <w:sz w:val="20"/>
                <w:szCs w:val="20"/>
              </w:rPr>
              <w:fldChar w:fldCharType="begin"/>
            </w:r>
            <w:r w:rsidRPr="00C7183D">
              <w:rPr>
                <w:rFonts w:ascii="Times New Roman" w:hAnsi="Times New Roman" w:cs="Times New Roman"/>
                <w:bCs/>
                <w:sz w:val="20"/>
                <w:szCs w:val="20"/>
              </w:rPr>
              <w:instrText xml:space="preserve"> NUMPAGES  </w:instrText>
            </w:r>
            <w:r w:rsidRPr="00C7183D">
              <w:rPr>
                <w:rFonts w:ascii="Times New Roman" w:hAnsi="Times New Roman" w:cs="Times New Roman"/>
                <w:bCs/>
                <w:sz w:val="20"/>
                <w:szCs w:val="20"/>
              </w:rPr>
              <w:fldChar w:fldCharType="separate"/>
            </w:r>
            <w:r w:rsidR="0039017B">
              <w:rPr>
                <w:rFonts w:ascii="Times New Roman" w:hAnsi="Times New Roman" w:cs="Times New Roman"/>
                <w:bCs/>
                <w:noProof/>
                <w:sz w:val="20"/>
                <w:szCs w:val="20"/>
              </w:rPr>
              <w:t>1</w:t>
            </w:r>
            <w:r w:rsidRPr="00C7183D">
              <w:rPr>
                <w:rFonts w:ascii="Times New Roman" w:hAnsi="Times New Roman" w:cs="Times New Roman"/>
                <w:bCs/>
                <w:sz w:val="20"/>
                <w:szCs w:val="20"/>
              </w:rPr>
              <w:fldChar w:fldCharType="end"/>
            </w:r>
            <w:r>
              <w:rPr>
                <w:rFonts w:ascii="Times New Roman" w:hAnsi="Times New Roman" w:cs="Times New Roman"/>
                <w:bCs/>
                <w:sz w:val="20"/>
                <w:szCs w:val="20"/>
              </w:rPr>
              <w:t>)</w:t>
            </w:r>
          </w:p>
        </w:sdtContent>
      </w:sdt>
    </w:sdtContent>
  </w:sdt>
  <w:p w14:paraId="170550F0" w14:textId="77777777" w:rsidR="00931BF7" w:rsidRPr="00C7183D" w:rsidRDefault="00931BF7">
    <w:pPr>
      <w:pStyle w:val="Jalus"/>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DFA74" w14:textId="77777777" w:rsidR="00833742" w:rsidRPr="00833742" w:rsidRDefault="00833742" w:rsidP="00833742">
    <w:pPr>
      <w:spacing w:after="0" w:line="240" w:lineRule="auto"/>
      <w:rPr>
        <w:rFonts w:ascii="Roboto Condensed" w:eastAsia="SimSun" w:hAnsi="Roboto Condensed" w:cs="Arial"/>
        <w:kern w:val="1"/>
        <w:sz w:val="20"/>
        <w:szCs w:val="20"/>
        <w:lang w:eastAsia="zh-CN" w:bidi="hi-IN"/>
      </w:rPr>
    </w:pPr>
  </w:p>
  <w:p w14:paraId="35CE21D6" w14:textId="77777777" w:rsidR="00833742" w:rsidRPr="00833742" w:rsidRDefault="00833742" w:rsidP="00833742">
    <w:pPr>
      <w:spacing w:after="0" w:line="240" w:lineRule="auto"/>
      <w:rPr>
        <w:rFonts w:ascii="Roboto Condensed" w:eastAsia="SimSun" w:hAnsi="Roboto Condensed" w:cs="Arial"/>
        <w:kern w:val="1"/>
        <w:sz w:val="20"/>
        <w:szCs w:val="20"/>
        <w:lang w:eastAsia="zh-CN" w:bidi="hi-IN"/>
      </w:rPr>
    </w:pPr>
  </w:p>
  <w:p w14:paraId="3FF4E596" w14:textId="77777777" w:rsidR="00833742" w:rsidRDefault="00833742" w:rsidP="00833742">
    <w:pPr>
      <w:spacing w:after="0" w:line="240" w:lineRule="auto"/>
      <w:rPr>
        <w:rFonts w:ascii="Roboto Condensed" w:eastAsia="SimSun" w:hAnsi="Roboto Condensed" w:cs="Arial"/>
        <w:kern w:val="1"/>
        <w:sz w:val="20"/>
        <w:szCs w:val="20"/>
        <w:lang w:eastAsia="zh-CN" w:bidi="hi-IN"/>
      </w:rPr>
    </w:pPr>
    <w:r w:rsidRPr="00833742">
      <w:rPr>
        <w:rFonts w:ascii="Roboto Condensed" w:eastAsia="SimSun" w:hAnsi="Roboto Condensed" w:cs="Arial"/>
        <w:kern w:val="1"/>
        <w:sz w:val="20"/>
        <w:szCs w:val="20"/>
        <w:lang w:eastAsia="zh-CN" w:bidi="hi-IN"/>
      </w:rPr>
      <w:t xml:space="preserve">Nooruse 1 / 50411 Tartu / 737 4140 / </w:t>
    </w:r>
    <w:hyperlink r:id="rId1" w:history="1">
      <w:r w:rsidRPr="00833742">
        <w:rPr>
          <w:rFonts w:ascii="Roboto Condensed" w:eastAsia="SimSun" w:hAnsi="Roboto Condensed" w:cs="Times New Roman"/>
          <w:kern w:val="1"/>
          <w:sz w:val="20"/>
          <w:szCs w:val="20"/>
          <w:lang w:eastAsia="zh-CN" w:bidi="hi-IN"/>
        </w:rPr>
        <w:t>info@ravimiamet.ee</w:t>
      </w:r>
    </w:hyperlink>
    <w:r w:rsidRPr="00833742">
      <w:rPr>
        <w:rFonts w:ascii="Roboto Condensed" w:eastAsia="SimSun" w:hAnsi="Roboto Condensed" w:cs="Arial"/>
        <w:kern w:val="1"/>
        <w:sz w:val="20"/>
        <w:szCs w:val="20"/>
        <w:lang w:eastAsia="zh-CN" w:bidi="hi-IN"/>
      </w:rPr>
      <w:t xml:space="preserve"> / </w:t>
    </w:r>
    <w:hyperlink r:id="rId2" w:history="1">
      <w:r w:rsidRPr="00833742">
        <w:rPr>
          <w:rFonts w:ascii="Roboto Condensed" w:eastAsia="SimSun" w:hAnsi="Roboto Condensed" w:cs="Times New Roman"/>
          <w:kern w:val="1"/>
          <w:sz w:val="20"/>
          <w:szCs w:val="20"/>
          <w:lang w:eastAsia="zh-CN" w:bidi="hi-IN"/>
        </w:rPr>
        <w:t>www.ravimiamet.ee</w:t>
      </w:r>
    </w:hyperlink>
    <w:r w:rsidRPr="00833742">
      <w:rPr>
        <w:rFonts w:ascii="Times New Roman" w:eastAsia="SimSun" w:hAnsi="Times New Roman" w:cs="Times New Roman"/>
        <w:noProof/>
        <w:kern w:val="1"/>
        <w:sz w:val="24"/>
        <w:szCs w:val="24"/>
        <w:lang w:eastAsia="et-EE"/>
      </w:rPr>
      <mc:AlternateContent>
        <mc:Choice Requires="wps">
          <w:drawing>
            <wp:anchor distT="0" distB="0" distL="114300" distR="114300" simplePos="0" relativeHeight="251658241" behindDoc="0" locked="0" layoutInCell="0" allowOverlap="1" wp14:anchorId="2B1FAB80" wp14:editId="79032769">
              <wp:simplePos x="0" y="0"/>
              <wp:positionH relativeFrom="column">
                <wp:posOffset>365760</wp:posOffset>
              </wp:positionH>
              <wp:positionV relativeFrom="paragraph">
                <wp:posOffset>9833610</wp:posOffset>
              </wp:positionV>
              <wp:extent cx="1285875" cy="800100"/>
              <wp:effectExtent l="0" t="0" r="28575"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800100"/>
                      </a:xfrm>
                      <a:prstGeom prst="rect">
                        <a:avLst/>
                      </a:prstGeom>
                      <a:solidFill>
                        <a:srgbClr val="FFFFFF"/>
                      </a:solidFill>
                      <a:ln w="9525">
                        <a:solidFill>
                          <a:srgbClr val="FFFFFF"/>
                        </a:solidFill>
                        <a:miter lim="800000"/>
                        <a:headEnd/>
                        <a:tailEnd/>
                      </a:ln>
                    </wps:spPr>
                    <wps:txbx>
                      <w:txbxContent>
                        <w:p w14:paraId="2F957B32" w14:textId="77777777" w:rsidR="00833742" w:rsidRDefault="00833742" w:rsidP="00833742">
                          <w:pPr>
                            <w:rPr>
                              <w:rFonts w:ascii="Switzerland" w:hAnsi="Switzerland"/>
                              <w:sz w:val="18"/>
                              <w:lang w:val="fi-FI"/>
                            </w:rPr>
                          </w:pPr>
                          <w:r>
                            <w:rPr>
                              <w:rFonts w:ascii="Switzerland" w:hAnsi="Switzerland"/>
                              <w:sz w:val="18"/>
                              <w:lang w:val="fi-FI"/>
                            </w:rPr>
                            <w:t>Ravimiamet</w:t>
                          </w:r>
                        </w:p>
                        <w:p w14:paraId="14A404E8" w14:textId="77777777" w:rsidR="00833742" w:rsidRDefault="00833742" w:rsidP="00833742">
                          <w:pPr>
                            <w:rPr>
                              <w:rFonts w:ascii="Switzerland" w:hAnsi="Switzerland"/>
                              <w:sz w:val="18"/>
                              <w:lang w:val="fi-FI"/>
                            </w:rPr>
                          </w:pPr>
                          <w:r>
                            <w:rPr>
                              <w:rFonts w:ascii="Switzerland" w:hAnsi="Switzerland"/>
                              <w:sz w:val="18"/>
                              <w:lang w:val="fi-FI"/>
                            </w:rPr>
                            <w:t>Nooruse 1</w:t>
                          </w:r>
                        </w:p>
                        <w:p w14:paraId="735D06A7" w14:textId="77777777" w:rsidR="00833742" w:rsidRDefault="00833742" w:rsidP="00833742">
                          <w:pPr>
                            <w:rPr>
                              <w:rFonts w:ascii="Switzerland" w:hAnsi="Switzerland"/>
                              <w:sz w:val="18"/>
                              <w:lang w:val="fi-FI"/>
                            </w:rPr>
                          </w:pPr>
                          <w:r>
                            <w:rPr>
                              <w:rFonts w:ascii="Switzerland" w:hAnsi="Switzerland"/>
                              <w:sz w:val="18"/>
                              <w:lang w:val="fi-FI"/>
                            </w:rPr>
                            <w:t>50411 Tartu</w:t>
                          </w:r>
                        </w:p>
                        <w:p w14:paraId="52D534B8" w14:textId="77777777" w:rsidR="00833742" w:rsidRDefault="00833742" w:rsidP="00833742">
                          <w:pPr>
                            <w:rPr>
                              <w:lang w:val="fi-FI"/>
                            </w:rPr>
                          </w:pPr>
                          <w:r>
                            <w:rPr>
                              <w:rFonts w:ascii="Switzerland" w:hAnsi="Switzerland"/>
                              <w:sz w:val="18"/>
                              <w:lang w:val="fi-FI"/>
                            </w:rPr>
                            <w:t>www.ravimiamet.ee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1FAB80" id="_x0000_t202" coordsize="21600,21600" o:spt="202" path="m,l,21600r21600,l21600,xe">
              <v:stroke joinstyle="miter"/>
              <v:path gradientshapeok="t" o:connecttype="rect"/>
            </v:shapetype>
            <v:shape id="Text Box 6" o:spid="_x0000_s1027" type="#_x0000_t202" style="position:absolute;margin-left:28.8pt;margin-top:774.3pt;width:101.25pt;height:6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KREAIAACsEAAAOAAAAZHJzL2Uyb0RvYy54bWysU8tu2zAQvBfoPxC815INu3EEy0Hq1EWB&#10;9AGk/QCKoiSiFJdd0pbSr++SchwjvQXVgeBqydmd2eHmZuwNOyr0GmzJ57OcM2Ul1Nq2Jf/5Y/9u&#10;zZkPwtbCgFUlf1Se32zfvtkMrlAL6MDUChmBWF8MruRdCK7IMi871Qs/A6csJRvAXgQKsc1qFAOh&#10;9yZb5Pn7bACsHYJU3tPfuynJtwm/aZQM35rGq8BMyam3kFZMaxXXbLsRRYvCdVqe2hCv6KIX2lLR&#10;M9SdCIIdUP8D1WuJ4KEJMwl9Bk2jpUociM08f8HmoRNOJS4kjndnmfz/g5Vfjw/uO7IwfoCRBphI&#10;eHcP8pdnFnadsK26RYShU6KmwvMoWTY4X5yuRql94SNINXyBmoYsDgES0NhgH1UhnozQaQCPZ9HV&#10;GJiMJRfr1fpqxZmk3DonFdJUMlE83XbowycFPYubkiMNNaGL470PsRtRPB2JxTwYXe+1MSnAttoZ&#10;ZEdBBtinLxF4ccxYNpT8erVYTQK8AqLXgZxsdJ9Y5BMLUUTZPto6+SwIbaY9tWzsScco3SRiGKuR&#10;DkY9K6gfSVGEybH0wmjTAf7hbCC3ltz/PghUnJnPlqZyPV8uo71TsFxdLSjAy0x1mRFWElTJA2fT&#10;dhemJ3FwqNuOKk0+sHBLk2x0Evm5q1Pf5Mik/en1RMtfxunU8xvf/gUAAP//AwBQSwMEFAAGAAgA&#10;AAAhAKO8eoHgAAAADAEAAA8AAABkcnMvZG93bnJldi54bWxMj0FPwzAMhe9I/IfISFwQS1dt2VSa&#10;TtME4ryNC7es8dqKxmmbbO349ZgT3Oz3np4/55vJteKKQ2g8aZjPEhBIpbcNVRo+jm/PaxAhGrKm&#10;9YQabhhgU9zf5SazfqQ9Xg+xElxCITMa6hi7TMpQ1uhMmPkOib2zH5yJvA6VtIMZudy1Mk0SJZ1p&#10;iC/UpsNdjeXX4eI0+PH15jz2Sfr0+e3ed9t+f057rR8fpu0LiIhT/AvDLz6jQ8FMJ38hG0SrYblS&#10;nGR9uVjzxIlUJXMQJ5bUaqFAFrn8/0TxAwAA//8DAFBLAQItABQABgAIAAAAIQC2gziS/gAAAOEB&#10;AAATAAAAAAAAAAAAAAAAAAAAAABbQ29udGVudF9UeXBlc10ueG1sUEsBAi0AFAAGAAgAAAAhADj9&#10;If/WAAAAlAEAAAsAAAAAAAAAAAAAAAAALwEAAF9yZWxzLy5yZWxzUEsBAi0AFAAGAAgAAAAhADv9&#10;wpEQAgAAKwQAAA4AAAAAAAAAAAAAAAAALgIAAGRycy9lMm9Eb2MueG1sUEsBAi0AFAAGAAgAAAAh&#10;AKO8eoHgAAAADAEAAA8AAAAAAAAAAAAAAAAAagQAAGRycy9kb3ducmV2LnhtbFBLBQYAAAAABAAE&#10;APMAAAB3BQAAAAA=&#10;" o:allowincell="f" strokecolor="white">
              <v:textbox>
                <w:txbxContent>
                  <w:p w14:paraId="2F957B32" w14:textId="77777777" w:rsidR="00833742" w:rsidRDefault="00833742" w:rsidP="00833742">
                    <w:pPr>
                      <w:rPr>
                        <w:rFonts w:ascii="Switzerland" w:hAnsi="Switzerland"/>
                        <w:sz w:val="18"/>
                        <w:lang w:val="fi-FI"/>
                      </w:rPr>
                    </w:pPr>
                    <w:r>
                      <w:rPr>
                        <w:rFonts w:ascii="Switzerland" w:hAnsi="Switzerland"/>
                        <w:sz w:val="18"/>
                        <w:lang w:val="fi-FI"/>
                      </w:rPr>
                      <w:t>Ravimiamet</w:t>
                    </w:r>
                  </w:p>
                  <w:p w14:paraId="14A404E8" w14:textId="77777777" w:rsidR="00833742" w:rsidRDefault="00833742" w:rsidP="00833742">
                    <w:pPr>
                      <w:rPr>
                        <w:rFonts w:ascii="Switzerland" w:hAnsi="Switzerland"/>
                        <w:sz w:val="18"/>
                        <w:lang w:val="fi-FI"/>
                      </w:rPr>
                    </w:pPr>
                    <w:r>
                      <w:rPr>
                        <w:rFonts w:ascii="Switzerland" w:hAnsi="Switzerland"/>
                        <w:sz w:val="18"/>
                        <w:lang w:val="fi-FI"/>
                      </w:rPr>
                      <w:t>Nooruse 1</w:t>
                    </w:r>
                  </w:p>
                  <w:p w14:paraId="735D06A7" w14:textId="77777777" w:rsidR="00833742" w:rsidRDefault="00833742" w:rsidP="00833742">
                    <w:pPr>
                      <w:rPr>
                        <w:rFonts w:ascii="Switzerland" w:hAnsi="Switzerland"/>
                        <w:sz w:val="18"/>
                        <w:lang w:val="fi-FI"/>
                      </w:rPr>
                    </w:pPr>
                    <w:r>
                      <w:rPr>
                        <w:rFonts w:ascii="Switzerland" w:hAnsi="Switzerland"/>
                        <w:sz w:val="18"/>
                        <w:lang w:val="fi-FI"/>
                      </w:rPr>
                      <w:t>50411 Tartu</w:t>
                    </w:r>
                  </w:p>
                  <w:p w14:paraId="52D534B8" w14:textId="77777777" w:rsidR="00833742" w:rsidRDefault="00833742" w:rsidP="00833742">
                    <w:pPr>
                      <w:rPr>
                        <w:lang w:val="fi-FI"/>
                      </w:rPr>
                    </w:pPr>
                    <w:r>
                      <w:rPr>
                        <w:rFonts w:ascii="Switzerland" w:hAnsi="Switzerland"/>
                        <w:sz w:val="18"/>
                        <w:lang w:val="fi-FI"/>
                      </w:rPr>
                      <w:t>www.ravimiamet.ee</w:t>
                    </w:r>
                  </w:p>
                </w:txbxContent>
              </v:textbox>
            </v:shape>
          </w:pict>
        </mc:Fallback>
      </mc:AlternateContent>
    </w:r>
    <w:r w:rsidRPr="00833742">
      <w:rPr>
        <w:rFonts w:ascii="Times New Roman" w:eastAsia="SimSun" w:hAnsi="Times New Roman" w:cs="Times New Roman"/>
        <w:noProof/>
        <w:kern w:val="1"/>
        <w:sz w:val="24"/>
        <w:szCs w:val="24"/>
        <w:lang w:eastAsia="et-EE"/>
      </w:rPr>
      <mc:AlternateContent>
        <mc:Choice Requires="wps">
          <w:drawing>
            <wp:anchor distT="0" distB="0" distL="114300" distR="114300" simplePos="0" relativeHeight="251658240" behindDoc="0" locked="0" layoutInCell="0" allowOverlap="1" wp14:anchorId="090BE627" wp14:editId="28891526">
              <wp:simplePos x="0" y="0"/>
              <wp:positionH relativeFrom="column">
                <wp:posOffset>365760</wp:posOffset>
              </wp:positionH>
              <wp:positionV relativeFrom="paragraph">
                <wp:posOffset>9833610</wp:posOffset>
              </wp:positionV>
              <wp:extent cx="1285875" cy="800100"/>
              <wp:effectExtent l="0" t="0" r="28575"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800100"/>
                      </a:xfrm>
                      <a:prstGeom prst="rect">
                        <a:avLst/>
                      </a:prstGeom>
                      <a:solidFill>
                        <a:srgbClr val="FFFFFF"/>
                      </a:solidFill>
                      <a:ln w="9525">
                        <a:solidFill>
                          <a:srgbClr val="FFFFFF"/>
                        </a:solidFill>
                        <a:miter lim="800000"/>
                        <a:headEnd/>
                        <a:tailEnd/>
                      </a:ln>
                    </wps:spPr>
                    <wps:txbx>
                      <w:txbxContent>
                        <w:p w14:paraId="381ABF0E" w14:textId="77777777" w:rsidR="00833742" w:rsidRDefault="00833742" w:rsidP="00833742">
                          <w:pPr>
                            <w:rPr>
                              <w:rFonts w:ascii="Switzerland" w:hAnsi="Switzerland"/>
                              <w:sz w:val="18"/>
                              <w:lang w:val="fi-FI"/>
                            </w:rPr>
                          </w:pPr>
                          <w:r>
                            <w:rPr>
                              <w:rFonts w:ascii="Switzerland" w:hAnsi="Switzerland"/>
                              <w:sz w:val="18"/>
                              <w:lang w:val="fi-FI"/>
                            </w:rPr>
                            <w:t>Ravimiamet</w:t>
                          </w:r>
                        </w:p>
                        <w:p w14:paraId="75204570" w14:textId="77777777" w:rsidR="00833742" w:rsidRDefault="00833742" w:rsidP="00833742">
                          <w:pPr>
                            <w:rPr>
                              <w:rFonts w:ascii="Switzerland" w:hAnsi="Switzerland"/>
                              <w:sz w:val="18"/>
                              <w:lang w:val="fi-FI"/>
                            </w:rPr>
                          </w:pPr>
                          <w:r>
                            <w:rPr>
                              <w:rFonts w:ascii="Switzerland" w:hAnsi="Switzerland"/>
                              <w:sz w:val="18"/>
                              <w:lang w:val="fi-FI"/>
                            </w:rPr>
                            <w:t>Nooruse 1</w:t>
                          </w:r>
                        </w:p>
                        <w:p w14:paraId="7214D338" w14:textId="77777777" w:rsidR="00833742" w:rsidRDefault="00833742" w:rsidP="00833742">
                          <w:pPr>
                            <w:rPr>
                              <w:rFonts w:ascii="Switzerland" w:hAnsi="Switzerland"/>
                              <w:sz w:val="18"/>
                              <w:lang w:val="fi-FI"/>
                            </w:rPr>
                          </w:pPr>
                          <w:r>
                            <w:rPr>
                              <w:rFonts w:ascii="Switzerland" w:hAnsi="Switzerland"/>
                              <w:sz w:val="18"/>
                              <w:lang w:val="fi-FI"/>
                            </w:rPr>
                            <w:t>50411 Tartu</w:t>
                          </w:r>
                        </w:p>
                        <w:p w14:paraId="23F7FD29" w14:textId="77777777" w:rsidR="00833742" w:rsidRDefault="00833742" w:rsidP="00833742">
                          <w:pPr>
                            <w:rPr>
                              <w:lang w:val="fi-FI"/>
                            </w:rPr>
                          </w:pPr>
                          <w:r>
                            <w:rPr>
                              <w:rFonts w:ascii="Switzerland" w:hAnsi="Switzerland"/>
                              <w:sz w:val="18"/>
                              <w:lang w:val="fi-FI"/>
                            </w:rPr>
                            <w:t>www.ravimiamet.ee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0BE627" id="Text Box 5" o:spid="_x0000_s1028" type="#_x0000_t202" style="position:absolute;margin-left:28.8pt;margin-top:774.3pt;width:101.25pt;height: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b56EwIAADIEAAAOAAAAZHJzL2Uyb0RvYy54bWysU8tu2zAQvBfoPxC817INu3EEy0Hq1EWB&#10;9AGk/QCKoiSiFJdd0pbSr++SUhwjvQXVgeBqydmd2eH2ZugMOyn0GmzBF7M5Z8pKqLRtCv7zx+Hd&#10;hjMfhK2EAasK/qg8v9m9fbPtXa6W0IKpFDICsT7vXcHbEFyeZV62qhN+Bk5ZStaAnQgUYpNVKHpC&#10;70y2nM/fZz1g5RCk8p7+3o1Jvkv4da1k+FbXXgVmCk69hbRiWsu4ZrutyBsUrtVyakO8ootOaEtF&#10;z1B3Igh2RP0PVKclgoc6zCR0GdS1lipxIDaL+Qs2D61wKnEhcbw7y+T/H6z8enpw35GF4QMMNMBE&#10;wrt7kL88s7BvhW3ULSL0rRIVFV5EybLe+Xy6GqX2uY8gZf8FKhqyOAZIQEONXVSFeDJCpwE8nkVX&#10;Q2Ayllxu1purNWeScps5qZCmkon86bZDHz4p6FjcFBxpqAldnO59iN2I/OlILObB6OqgjUkBNuXe&#10;IDsJMsAhfYnAi2PGsr7g1+vlehTgFRCdDuRko7vEYj6yEHmU7aOtks+C0GbcU8vGTjpG6UYRw1AO&#10;TFeTyFHWEqpHEhZhNC49NNq0gH8468m0Bfe/jwIVZ+azpeFcL1ar6PIUrNZXSwrwMlNeZoSVBFXw&#10;wNm43YfxZRwd6qalSqMdLNzSQGudtH7uamqfjJlGMD2i6PzLOJ16fuq7vwAAAP//AwBQSwMEFAAG&#10;AAgAAAAhAKO8eoHgAAAADAEAAA8AAABkcnMvZG93bnJldi54bWxMj0FPwzAMhe9I/IfISFwQS1dt&#10;2VSaTtME4ryNC7es8dqKxmmbbO349ZgT3Oz3np4/55vJteKKQ2g8aZjPEhBIpbcNVRo+jm/PaxAh&#10;GrKm9YQabhhgU9zf5SazfqQ9Xg+xElxCITMa6hi7TMpQ1uhMmPkOib2zH5yJvA6VtIMZudy1Mk0S&#10;JZ1piC/UpsNdjeXX4eI0+PH15jz2Sfr0+e3ed9t+f057rR8fpu0LiIhT/AvDLz6jQ8FMJ38hG0Sr&#10;YblSnGR9uVjzxIlUJXMQJ5bUaqFAFrn8/0TxAwAA//8DAFBLAQItABQABgAIAAAAIQC2gziS/gAA&#10;AOEBAAATAAAAAAAAAAAAAAAAAAAAAABbQ29udGVudF9UeXBlc10ueG1sUEsBAi0AFAAGAAgAAAAh&#10;ADj9If/WAAAAlAEAAAsAAAAAAAAAAAAAAAAALwEAAF9yZWxzLy5yZWxzUEsBAi0AFAAGAAgAAAAh&#10;ACgZvnoTAgAAMgQAAA4AAAAAAAAAAAAAAAAALgIAAGRycy9lMm9Eb2MueG1sUEsBAi0AFAAGAAgA&#10;AAAhAKO8eoHgAAAADAEAAA8AAAAAAAAAAAAAAAAAbQQAAGRycy9kb3ducmV2LnhtbFBLBQYAAAAA&#10;BAAEAPMAAAB6BQAAAAA=&#10;" o:allowincell="f" strokecolor="white">
              <v:textbox>
                <w:txbxContent>
                  <w:p w14:paraId="381ABF0E" w14:textId="77777777" w:rsidR="00833742" w:rsidRDefault="00833742" w:rsidP="00833742">
                    <w:pPr>
                      <w:rPr>
                        <w:rFonts w:ascii="Switzerland" w:hAnsi="Switzerland"/>
                        <w:sz w:val="18"/>
                        <w:lang w:val="fi-FI"/>
                      </w:rPr>
                    </w:pPr>
                    <w:r>
                      <w:rPr>
                        <w:rFonts w:ascii="Switzerland" w:hAnsi="Switzerland"/>
                        <w:sz w:val="18"/>
                        <w:lang w:val="fi-FI"/>
                      </w:rPr>
                      <w:t>Ravimiamet</w:t>
                    </w:r>
                  </w:p>
                  <w:p w14:paraId="75204570" w14:textId="77777777" w:rsidR="00833742" w:rsidRDefault="00833742" w:rsidP="00833742">
                    <w:pPr>
                      <w:rPr>
                        <w:rFonts w:ascii="Switzerland" w:hAnsi="Switzerland"/>
                        <w:sz w:val="18"/>
                        <w:lang w:val="fi-FI"/>
                      </w:rPr>
                    </w:pPr>
                    <w:r>
                      <w:rPr>
                        <w:rFonts w:ascii="Switzerland" w:hAnsi="Switzerland"/>
                        <w:sz w:val="18"/>
                        <w:lang w:val="fi-FI"/>
                      </w:rPr>
                      <w:t>Nooruse 1</w:t>
                    </w:r>
                  </w:p>
                  <w:p w14:paraId="7214D338" w14:textId="77777777" w:rsidR="00833742" w:rsidRDefault="00833742" w:rsidP="00833742">
                    <w:pPr>
                      <w:rPr>
                        <w:rFonts w:ascii="Switzerland" w:hAnsi="Switzerland"/>
                        <w:sz w:val="18"/>
                        <w:lang w:val="fi-FI"/>
                      </w:rPr>
                    </w:pPr>
                    <w:r>
                      <w:rPr>
                        <w:rFonts w:ascii="Switzerland" w:hAnsi="Switzerland"/>
                        <w:sz w:val="18"/>
                        <w:lang w:val="fi-FI"/>
                      </w:rPr>
                      <w:t>50411 Tartu</w:t>
                    </w:r>
                  </w:p>
                  <w:p w14:paraId="23F7FD29" w14:textId="77777777" w:rsidR="00833742" w:rsidRDefault="00833742" w:rsidP="00833742">
                    <w:pPr>
                      <w:rPr>
                        <w:lang w:val="fi-FI"/>
                      </w:rPr>
                    </w:pPr>
                    <w:r>
                      <w:rPr>
                        <w:rFonts w:ascii="Switzerland" w:hAnsi="Switzerland"/>
                        <w:sz w:val="18"/>
                        <w:lang w:val="fi-FI"/>
                      </w:rPr>
                      <w:t>www.ravimiamet.ee</w:t>
                    </w:r>
                  </w:p>
                </w:txbxContent>
              </v:textbox>
            </v:shape>
          </w:pict>
        </mc:Fallback>
      </mc:AlternateContent>
    </w:r>
    <w:r w:rsidRPr="00833742">
      <w:rPr>
        <w:rFonts w:ascii="Roboto Condensed" w:eastAsia="SimSun" w:hAnsi="Roboto Condensed" w:cs="Times New Roman"/>
        <w:kern w:val="1"/>
        <w:sz w:val="20"/>
        <w:szCs w:val="20"/>
        <w:lang w:eastAsia="zh-CN" w:bidi="hi-IN"/>
      </w:rPr>
      <w:t xml:space="preserve"> </w:t>
    </w:r>
    <w:r w:rsidRPr="00833742">
      <w:rPr>
        <w:rFonts w:ascii="Roboto Condensed" w:eastAsia="SimSun" w:hAnsi="Roboto Condensed" w:cs="Arial"/>
        <w:kern w:val="1"/>
        <w:sz w:val="20"/>
        <w:szCs w:val="20"/>
        <w:lang w:eastAsia="zh-CN" w:bidi="hi-IN"/>
      </w:rPr>
      <w:t>/ Registrikood 70003477</w:t>
    </w:r>
  </w:p>
  <w:p w14:paraId="311872FA" w14:textId="77777777" w:rsidR="00833742" w:rsidRPr="00833742" w:rsidRDefault="00833742" w:rsidP="00833742">
    <w:pPr>
      <w:spacing w:after="0" w:line="240" w:lineRule="auto"/>
      <w:rPr>
        <w:rFonts w:ascii="Roboto Condensed" w:eastAsia="SimSun" w:hAnsi="Roboto Condensed" w:cs="Arial"/>
        <w:kern w:val="1"/>
        <w:sz w:val="20"/>
        <w:szCs w:val="20"/>
        <w:lang w:eastAsia="zh-CN" w:bidi="hi-I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25136" w14:textId="77777777" w:rsidR="0048685D" w:rsidRDefault="0048685D" w:rsidP="000342DC">
      <w:pPr>
        <w:spacing w:after="0" w:line="240" w:lineRule="auto"/>
      </w:pPr>
      <w:r>
        <w:separator/>
      </w:r>
    </w:p>
  </w:footnote>
  <w:footnote w:type="continuationSeparator" w:id="0">
    <w:p w14:paraId="0CA176C1" w14:textId="77777777" w:rsidR="0048685D" w:rsidRDefault="0048685D" w:rsidP="000342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B3FEF"/>
    <w:multiLevelType w:val="hybridMultilevel"/>
    <w:tmpl w:val="D4A6993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30AD077D"/>
    <w:multiLevelType w:val="hybridMultilevel"/>
    <w:tmpl w:val="EF5E957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38FF4F0C"/>
    <w:multiLevelType w:val="hybridMultilevel"/>
    <w:tmpl w:val="FB104B1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3EC9732A"/>
    <w:multiLevelType w:val="hybridMultilevel"/>
    <w:tmpl w:val="D7161D2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6E4D4428"/>
    <w:multiLevelType w:val="hybridMultilevel"/>
    <w:tmpl w:val="36641820"/>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730080817">
    <w:abstractNumId w:val="4"/>
  </w:num>
  <w:num w:numId="2" w16cid:durableId="1326399194">
    <w:abstractNumId w:val="2"/>
  </w:num>
  <w:num w:numId="3" w16cid:durableId="808596830">
    <w:abstractNumId w:val="0"/>
  </w:num>
  <w:num w:numId="4" w16cid:durableId="322591807">
    <w:abstractNumId w:val="1"/>
  </w:num>
  <w:num w:numId="5" w16cid:durableId="8299073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042"/>
    <w:rsid w:val="0000660F"/>
    <w:rsid w:val="00010D96"/>
    <w:rsid w:val="000140C5"/>
    <w:rsid w:val="00020E45"/>
    <w:rsid w:val="00022B1F"/>
    <w:rsid w:val="00031E8F"/>
    <w:rsid w:val="000342DC"/>
    <w:rsid w:val="000345E4"/>
    <w:rsid w:val="000354AD"/>
    <w:rsid w:val="000369C3"/>
    <w:rsid w:val="00037897"/>
    <w:rsid w:val="00047D80"/>
    <w:rsid w:val="00057A49"/>
    <w:rsid w:val="000609BA"/>
    <w:rsid w:val="000636B1"/>
    <w:rsid w:val="000652FA"/>
    <w:rsid w:val="00065945"/>
    <w:rsid w:val="00066392"/>
    <w:rsid w:val="0007033C"/>
    <w:rsid w:val="00076FC6"/>
    <w:rsid w:val="000815CF"/>
    <w:rsid w:val="000909B5"/>
    <w:rsid w:val="00092142"/>
    <w:rsid w:val="00094A25"/>
    <w:rsid w:val="000B4844"/>
    <w:rsid w:val="000B6A5B"/>
    <w:rsid w:val="000B6E7C"/>
    <w:rsid w:val="000B6F10"/>
    <w:rsid w:val="000B747B"/>
    <w:rsid w:val="000B7667"/>
    <w:rsid w:val="000C2876"/>
    <w:rsid w:val="000C4EAF"/>
    <w:rsid w:val="000C6D27"/>
    <w:rsid w:val="000D1E12"/>
    <w:rsid w:val="000D6963"/>
    <w:rsid w:val="000E2AFC"/>
    <w:rsid w:val="000E350B"/>
    <w:rsid w:val="000E4388"/>
    <w:rsid w:val="000E4539"/>
    <w:rsid w:val="000E45F5"/>
    <w:rsid w:val="000F3212"/>
    <w:rsid w:val="00100E98"/>
    <w:rsid w:val="00102E55"/>
    <w:rsid w:val="00112D99"/>
    <w:rsid w:val="0012196E"/>
    <w:rsid w:val="00133B90"/>
    <w:rsid w:val="0014189A"/>
    <w:rsid w:val="00143084"/>
    <w:rsid w:val="00151648"/>
    <w:rsid w:val="0015374F"/>
    <w:rsid w:val="00153F19"/>
    <w:rsid w:val="001550DE"/>
    <w:rsid w:val="001562DA"/>
    <w:rsid w:val="00160E6D"/>
    <w:rsid w:val="00162CF0"/>
    <w:rsid w:val="00167745"/>
    <w:rsid w:val="00170C46"/>
    <w:rsid w:val="00172557"/>
    <w:rsid w:val="00173368"/>
    <w:rsid w:val="001758E7"/>
    <w:rsid w:val="00186B0B"/>
    <w:rsid w:val="001870FA"/>
    <w:rsid w:val="00197952"/>
    <w:rsid w:val="0019F7E5"/>
    <w:rsid w:val="001A06BA"/>
    <w:rsid w:val="001A3324"/>
    <w:rsid w:val="001A3D10"/>
    <w:rsid w:val="001B40A3"/>
    <w:rsid w:val="001B479E"/>
    <w:rsid w:val="001C3BB3"/>
    <w:rsid w:val="001C4E80"/>
    <w:rsid w:val="001C51B2"/>
    <w:rsid w:val="001C64D2"/>
    <w:rsid w:val="001C7826"/>
    <w:rsid w:val="001D001A"/>
    <w:rsid w:val="001D036E"/>
    <w:rsid w:val="001D330A"/>
    <w:rsid w:val="001D4C18"/>
    <w:rsid w:val="001D4C5A"/>
    <w:rsid w:val="001D72F9"/>
    <w:rsid w:val="001E221D"/>
    <w:rsid w:val="001F662A"/>
    <w:rsid w:val="001F7AA9"/>
    <w:rsid w:val="00201A7E"/>
    <w:rsid w:val="00206E35"/>
    <w:rsid w:val="00210E49"/>
    <w:rsid w:val="00215E17"/>
    <w:rsid w:val="002200B8"/>
    <w:rsid w:val="002208C1"/>
    <w:rsid w:val="00222DAB"/>
    <w:rsid w:val="002418FC"/>
    <w:rsid w:val="002418FF"/>
    <w:rsid w:val="00243DB3"/>
    <w:rsid w:val="002458A4"/>
    <w:rsid w:val="00250F6A"/>
    <w:rsid w:val="0025450B"/>
    <w:rsid w:val="00261C81"/>
    <w:rsid w:val="00263954"/>
    <w:rsid w:val="00267F01"/>
    <w:rsid w:val="00281F6C"/>
    <w:rsid w:val="002823E6"/>
    <w:rsid w:val="00282D26"/>
    <w:rsid w:val="0028321F"/>
    <w:rsid w:val="00285CA9"/>
    <w:rsid w:val="00292BC4"/>
    <w:rsid w:val="00296512"/>
    <w:rsid w:val="002977E9"/>
    <w:rsid w:val="00297DC0"/>
    <w:rsid w:val="002A0A20"/>
    <w:rsid w:val="002A2039"/>
    <w:rsid w:val="002B56AE"/>
    <w:rsid w:val="002D3AC5"/>
    <w:rsid w:val="002D6990"/>
    <w:rsid w:val="002E1973"/>
    <w:rsid w:val="002E3C7A"/>
    <w:rsid w:val="002ED3D6"/>
    <w:rsid w:val="002F134B"/>
    <w:rsid w:val="002F213F"/>
    <w:rsid w:val="002F73F0"/>
    <w:rsid w:val="002F7BAF"/>
    <w:rsid w:val="00304B46"/>
    <w:rsid w:val="00305A9B"/>
    <w:rsid w:val="00311C1A"/>
    <w:rsid w:val="00311D62"/>
    <w:rsid w:val="0031410E"/>
    <w:rsid w:val="003165B5"/>
    <w:rsid w:val="003167BD"/>
    <w:rsid w:val="0031D05F"/>
    <w:rsid w:val="0032188D"/>
    <w:rsid w:val="00321902"/>
    <w:rsid w:val="00322E20"/>
    <w:rsid w:val="00323F9B"/>
    <w:rsid w:val="00326AE7"/>
    <w:rsid w:val="00333FDB"/>
    <w:rsid w:val="003348B9"/>
    <w:rsid w:val="00336B3B"/>
    <w:rsid w:val="00340F30"/>
    <w:rsid w:val="0034311C"/>
    <w:rsid w:val="003439CA"/>
    <w:rsid w:val="00343ADE"/>
    <w:rsid w:val="003536E5"/>
    <w:rsid w:val="00355BA5"/>
    <w:rsid w:val="003578B5"/>
    <w:rsid w:val="00357BF3"/>
    <w:rsid w:val="00361BA2"/>
    <w:rsid w:val="00363C87"/>
    <w:rsid w:val="00366842"/>
    <w:rsid w:val="00370310"/>
    <w:rsid w:val="00374B20"/>
    <w:rsid w:val="003750E1"/>
    <w:rsid w:val="00380568"/>
    <w:rsid w:val="00384042"/>
    <w:rsid w:val="0038613D"/>
    <w:rsid w:val="0039017B"/>
    <w:rsid w:val="00390862"/>
    <w:rsid w:val="0039234A"/>
    <w:rsid w:val="003A15E1"/>
    <w:rsid w:val="003B39CF"/>
    <w:rsid w:val="003B614C"/>
    <w:rsid w:val="003C068B"/>
    <w:rsid w:val="003C35FF"/>
    <w:rsid w:val="003C6EA0"/>
    <w:rsid w:val="003D0D2C"/>
    <w:rsid w:val="003D2C0C"/>
    <w:rsid w:val="003D3B22"/>
    <w:rsid w:val="003D635E"/>
    <w:rsid w:val="003E52E4"/>
    <w:rsid w:val="003F2305"/>
    <w:rsid w:val="003F245D"/>
    <w:rsid w:val="003F38FC"/>
    <w:rsid w:val="00415DD4"/>
    <w:rsid w:val="00424168"/>
    <w:rsid w:val="004256EF"/>
    <w:rsid w:val="00425F0B"/>
    <w:rsid w:val="00427C74"/>
    <w:rsid w:val="0043105A"/>
    <w:rsid w:val="004322AA"/>
    <w:rsid w:val="00434282"/>
    <w:rsid w:val="00436AF9"/>
    <w:rsid w:val="00437351"/>
    <w:rsid w:val="004419D4"/>
    <w:rsid w:val="00445DAF"/>
    <w:rsid w:val="00446885"/>
    <w:rsid w:val="004566DC"/>
    <w:rsid w:val="004570CF"/>
    <w:rsid w:val="00465BD7"/>
    <w:rsid w:val="0046756A"/>
    <w:rsid w:val="004806E9"/>
    <w:rsid w:val="0048685D"/>
    <w:rsid w:val="004910A2"/>
    <w:rsid w:val="00492BDE"/>
    <w:rsid w:val="00492C6D"/>
    <w:rsid w:val="00493104"/>
    <w:rsid w:val="0049320F"/>
    <w:rsid w:val="00497903"/>
    <w:rsid w:val="004A0035"/>
    <w:rsid w:val="004A024F"/>
    <w:rsid w:val="004A139A"/>
    <w:rsid w:val="004A205F"/>
    <w:rsid w:val="004A34CE"/>
    <w:rsid w:val="004A5C74"/>
    <w:rsid w:val="004B0653"/>
    <w:rsid w:val="004B3237"/>
    <w:rsid w:val="004B3751"/>
    <w:rsid w:val="004B71BF"/>
    <w:rsid w:val="004B7B8F"/>
    <w:rsid w:val="004C13E6"/>
    <w:rsid w:val="004C76EB"/>
    <w:rsid w:val="004E3528"/>
    <w:rsid w:val="004E7A6B"/>
    <w:rsid w:val="004F5999"/>
    <w:rsid w:val="00512CE8"/>
    <w:rsid w:val="00524032"/>
    <w:rsid w:val="00547571"/>
    <w:rsid w:val="00556839"/>
    <w:rsid w:val="00562560"/>
    <w:rsid w:val="00574AF5"/>
    <w:rsid w:val="00575ACE"/>
    <w:rsid w:val="00575B8B"/>
    <w:rsid w:val="00582356"/>
    <w:rsid w:val="00587F61"/>
    <w:rsid w:val="0059247F"/>
    <w:rsid w:val="00594985"/>
    <w:rsid w:val="005A436B"/>
    <w:rsid w:val="005A61B4"/>
    <w:rsid w:val="005A7272"/>
    <w:rsid w:val="005B3226"/>
    <w:rsid w:val="005B5682"/>
    <w:rsid w:val="005B5EE5"/>
    <w:rsid w:val="005C1B5C"/>
    <w:rsid w:val="005C1C80"/>
    <w:rsid w:val="005C2B3E"/>
    <w:rsid w:val="005C342C"/>
    <w:rsid w:val="005C5CAF"/>
    <w:rsid w:val="005E135A"/>
    <w:rsid w:val="005E3F1B"/>
    <w:rsid w:val="005E5BB6"/>
    <w:rsid w:val="005E75AF"/>
    <w:rsid w:val="005F4601"/>
    <w:rsid w:val="005F58AB"/>
    <w:rsid w:val="0061012E"/>
    <w:rsid w:val="006107A7"/>
    <w:rsid w:val="00614084"/>
    <w:rsid w:val="00615127"/>
    <w:rsid w:val="00615F22"/>
    <w:rsid w:val="00615F8B"/>
    <w:rsid w:val="00623DF0"/>
    <w:rsid w:val="006262AF"/>
    <w:rsid w:val="006262EB"/>
    <w:rsid w:val="00636AC1"/>
    <w:rsid w:val="006374DD"/>
    <w:rsid w:val="0063782C"/>
    <w:rsid w:val="00651D5E"/>
    <w:rsid w:val="0065257B"/>
    <w:rsid w:val="00662807"/>
    <w:rsid w:val="00666029"/>
    <w:rsid w:val="00671FCC"/>
    <w:rsid w:val="00672B8E"/>
    <w:rsid w:val="006860F1"/>
    <w:rsid w:val="0068747C"/>
    <w:rsid w:val="0069134E"/>
    <w:rsid w:val="00691375"/>
    <w:rsid w:val="00693CEA"/>
    <w:rsid w:val="006A7B31"/>
    <w:rsid w:val="006A7C86"/>
    <w:rsid w:val="006B4880"/>
    <w:rsid w:val="006C5386"/>
    <w:rsid w:val="006C7646"/>
    <w:rsid w:val="006E3010"/>
    <w:rsid w:val="006E738D"/>
    <w:rsid w:val="006E7A33"/>
    <w:rsid w:val="006E7CED"/>
    <w:rsid w:val="006F29BA"/>
    <w:rsid w:val="006F7248"/>
    <w:rsid w:val="007131A0"/>
    <w:rsid w:val="007134FC"/>
    <w:rsid w:val="007174E7"/>
    <w:rsid w:val="00726B60"/>
    <w:rsid w:val="00730C5B"/>
    <w:rsid w:val="00734498"/>
    <w:rsid w:val="00736A5E"/>
    <w:rsid w:val="00737CC4"/>
    <w:rsid w:val="00740D10"/>
    <w:rsid w:val="00742943"/>
    <w:rsid w:val="00744A8A"/>
    <w:rsid w:val="00747672"/>
    <w:rsid w:val="00747C80"/>
    <w:rsid w:val="007545F6"/>
    <w:rsid w:val="00755A17"/>
    <w:rsid w:val="007564A6"/>
    <w:rsid w:val="0075706F"/>
    <w:rsid w:val="007574D8"/>
    <w:rsid w:val="00763B2B"/>
    <w:rsid w:val="00765C37"/>
    <w:rsid w:val="007777ED"/>
    <w:rsid w:val="00781769"/>
    <w:rsid w:val="007846FC"/>
    <w:rsid w:val="00784A26"/>
    <w:rsid w:val="00791CA0"/>
    <w:rsid w:val="00795301"/>
    <w:rsid w:val="007A3677"/>
    <w:rsid w:val="007A3ABE"/>
    <w:rsid w:val="007A3D51"/>
    <w:rsid w:val="007B0FA1"/>
    <w:rsid w:val="007B2231"/>
    <w:rsid w:val="007D723A"/>
    <w:rsid w:val="007D732B"/>
    <w:rsid w:val="007D7CF5"/>
    <w:rsid w:val="007E0394"/>
    <w:rsid w:val="007E0444"/>
    <w:rsid w:val="007F4CF2"/>
    <w:rsid w:val="00811422"/>
    <w:rsid w:val="008159F6"/>
    <w:rsid w:val="00832E72"/>
    <w:rsid w:val="00833742"/>
    <w:rsid w:val="00835147"/>
    <w:rsid w:val="00840C3F"/>
    <w:rsid w:val="00842006"/>
    <w:rsid w:val="00844423"/>
    <w:rsid w:val="00844EBE"/>
    <w:rsid w:val="008453CB"/>
    <w:rsid w:val="00846213"/>
    <w:rsid w:val="00852E45"/>
    <w:rsid w:val="00860445"/>
    <w:rsid w:val="00861E10"/>
    <w:rsid w:val="008631CD"/>
    <w:rsid w:val="00865CDC"/>
    <w:rsid w:val="0087184B"/>
    <w:rsid w:val="00873B03"/>
    <w:rsid w:val="00874DBC"/>
    <w:rsid w:val="0088009A"/>
    <w:rsid w:val="00884691"/>
    <w:rsid w:val="008853A7"/>
    <w:rsid w:val="00886964"/>
    <w:rsid w:val="0089236C"/>
    <w:rsid w:val="00892AC0"/>
    <w:rsid w:val="008937F7"/>
    <w:rsid w:val="0089447D"/>
    <w:rsid w:val="00897178"/>
    <w:rsid w:val="008A2DDE"/>
    <w:rsid w:val="008A4945"/>
    <w:rsid w:val="008A52A6"/>
    <w:rsid w:val="008A6926"/>
    <w:rsid w:val="008C1087"/>
    <w:rsid w:val="008C2F59"/>
    <w:rsid w:val="008C568B"/>
    <w:rsid w:val="008C6497"/>
    <w:rsid w:val="008D5653"/>
    <w:rsid w:val="008D6A42"/>
    <w:rsid w:val="008D78B1"/>
    <w:rsid w:val="008F7F26"/>
    <w:rsid w:val="0090397D"/>
    <w:rsid w:val="00904B3E"/>
    <w:rsid w:val="0091040D"/>
    <w:rsid w:val="0091218A"/>
    <w:rsid w:val="00914095"/>
    <w:rsid w:val="00922CA9"/>
    <w:rsid w:val="009234E5"/>
    <w:rsid w:val="00927AD2"/>
    <w:rsid w:val="00931BF7"/>
    <w:rsid w:val="0093440B"/>
    <w:rsid w:val="009426F2"/>
    <w:rsid w:val="009437B9"/>
    <w:rsid w:val="00943AC4"/>
    <w:rsid w:val="0094660A"/>
    <w:rsid w:val="00946D1A"/>
    <w:rsid w:val="00951901"/>
    <w:rsid w:val="00951DFA"/>
    <w:rsid w:val="0095395A"/>
    <w:rsid w:val="00956BAD"/>
    <w:rsid w:val="009639D4"/>
    <w:rsid w:val="009650F5"/>
    <w:rsid w:val="00965D66"/>
    <w:rsid w:val="00966648"/>
    <w:rsid w:val="00974A77"/>
    <w:rsid w:val="00983C68"/>
    <w:rsid w:val="00984F2D"/>
    <w:rsid w:val="0099333D"/>
    <w:rsid w:val="00995C10"/>
    <w:rsid w:val="00996D1D"/>
    <w:rsid w:val="009A1911"/>
    <w:rsid w:val="009A2814"/>
    <w:rsid w:val="009A6C1D"/>
    <w:rsid w:val="009B2457"/>
    <w:rsid w:val="009B3065"/>
    <w:rsid w:val="009B5EE6"/>
    <w:rsid w:val="009C61F2"/>
    <w:rsid w:val="009D38CA"/>
    <w:rsid w:val="009D60CB"/>
    <w:rsid w:val="009E0B8D"/>
    <w:rsid w:val="009E36A0"/>
    <w:rsid w:val="009E6079"/>
    <w:rsid w:val="009E7A01"/>
    <w:rsid w:val="009F00E8"/>
    <w:rsid w:val="009F18BC"/>
    <w:rsid w:val="009F5242"/>
    <w:rsid w:val="009F7498"/>
    <w:rsid w:val="00A00693"/>
    <w:rsid w:val="00A01C5C"/>
    <w:rsid w:val="00A04F34"/>
    <w:rsid w:val="00A056A1"/>
    <w:rsid w:val="00A1234E"/>
    <w:rsid w:val="00A13DD0"/>
    <w:rsid w:val="00A14A3C"/>
    <w:rsid w:val="00A1614A"/>
    <w:rsid w:val="00A16E99"/>
    <w:rsid w:val="00A22C6A"/>
    <w:rsid w:val="00A36955"/>
    <w:rsid w:val="00A43233"/>
    <w:rsid w:val="00A514DD"/>
    <w:rsid w:val="00A564E4"/>
    <w:rsid w:val="00A5792E"/>
    <w:rsid w:val="00A606CD"/>
    <w:rsid w:val="00A653DA"/>
    <w:rsid w:val="00A66159"/>
    <w:rsid w:val="00A71D71"/>
    <w:rsid w:val="00A8093D"/>
    <w:rsid w:val="00A84131"/>
    <w:rsid w:val="00A86EE1"/>
    <w:rsid w:val="00A90A98"/>
    <w:rsid w:val="00A94ED0"/>
    <w:rsid w:val="00AA31CA"/>
    <w:rsid w:val="00AA6E6F"/>
    <w:rsid w:val="00AB588C"/>
    <w:rsid w:val="00AC64D2"/>
    <w:rsid w:val="00AD0782"/>
    <w:rsid w:val="00AD3095"/>
    <w:rsid w:val="00AD7B9B"/>
    <w:rsid w:val="00AE273E"/>
    <w:rsid w:val="00AE38B4"/>
    <w:rsid w:val="00AE49B5"/>
    <w:rsid w:val="00AE60DC"/>
    <w:rsid w:val="00AE69D5"/>
    <w:rsid w:val="00AF22B5"/>
    <w:rsid w:val="00AF2666"/>
    <w:rsid w:val="00AF3923"/>
    <w:rsid w:val="00AF6384"/>
    <w:rsid w:val="00B007FD"/>
    <w:rsid w:val="00B014B6"/>
    <w:rsid w:val="00B01719"/>
    <w:rsid w:val="00B031D6"/>
    <w:rsid w:val="00B1583E"/>
    <w:rsid w:val="00B16F52"/>
    <w:rsid w:val="00B17B07"/>
    <w:rsid w:val="00B20F3B"/>
    <w:rsid w:val="00B24077"/>
    <w:rsid w:val="00B25684"/>
    <w:rsid w:val="00B25FC7"/>
    <w:rsid w:val="00B31B35"/>
    <w:rsid w:val="00B3352D"/>
    <w:rsid w:val="00B35BE0"/>
    <w:rsid w:val="00B419EB"/>
    <w:rsid w:val="00B44693"/>
    <w:rsid w:val="00B50467"/>
    <w:rsid w:val="00B607D4"/>
    <w:rsid w:val="00B61E0E"/>
    <w:rsid w:val="00B62F49"/>
    <w:rsid w:val="00B67E70"/>
    <w:rsid w:val="00B73870"/>
    <w:rsid w:val="00B8362E"/>
    <w:rsid w:val="00B9799D"/>
    <w:rsid w:val="00BA09A0"/>
    <w:rsid w:val="00BA4CE0"/>
    <w:rsid w:val="00BB093D"/>
    <w:rsid w:val="00BB76FB"/>
    <w:rsid w:val="00BB77BF"/>
    <w:rsid w:val="00BC642D"/>
    <w:rsid w:val="00BD4CF4"/>
    <w:rsid w:val="00BE0E84"/>
    <w:rsid w:val="00BE3608"/>
    <w:rsid w:val="00BF0C30"/>
    <w:rsid w:val="00BF48E2"/>
    <w:rsid w:val="00BF7EB8"/>
    <w:rsid w:val="00C0035B"/>
    <w:rsid w:val="00C10554"/>
    <w:rsid w:val="00C11D0F"/>
    <w:rsid w:val="00C1338D"/>
    <w:rsid w:val="00C14B13"/>
    <w:rsid w:val="00C1632E"/>
    <w:rsid w:val="00C1791F"/>
    <w:rsid w:val="00C20AF7"/>
    <w:rsid w:val="00C21D56"/>
    <w:rsid w:val="00C25A37"/>
    <w:rsid w:val="00C30A6B"/>
    <w:rsid w:val="00C33B72"/>
    <w:rsid w:val="00C43045"/>
    <w:rsid w:val="00C50149"/>
    <w:rsid w:val="00C50CAC"/>
    <w:rsid w:val="00C51B28"/>
    <w:rsid w:val="00C52E34"/>
    <w:rsid w:val="00C561D7"/>
    <w:rsid w:val="00C606D1"/>
    <w:rsid w:val="00C61BD6"/>
    <w:rsid w:val="00C67C2A"/>
    <w:rsid w:val="00C7183D"/>
    <w:rsid w:val="00C81848"/>
    <w:rsid w:val="00C81C2D"/>
    <w:rsid w:val="00C8587E"/>
    <w:rsid w:val="00C90176"/>
    <w:rsid w:val="00C92187"/>
    <w:rsid w:val="00C96725"/>
    <w:rsid w:val="00C97F1E"/>
    <w:rsid w:val="00CA2D61"/>
    <w:rsid w:val="00CA4088"/>
    <w:rsid w:val="00CC03F5"/>
    <w:rsid w:val="00CC7064"/>
    <w:rsid w:val="00CC7333"/>
    <w:rsid w:val="00CD10BC"/>
    <w:rsid w:val="00CD5B17"/>
    <w:rsid w:val="00CD5D5F"/>
    <w:rsid w:val="00CD60A1"/>
    <w:rsid w:val="00CE1B07"/>
    <w:rsid w:val="00CE2302"/>
    <w:rsid w:val="00CE35D0"/>
    <w:rsid w:val="00CE3A21"/>
    <w:rsid w:val="00CE40DA"/>
    <w:rsid w:val="00CF0960"/>
    <w:rsid w:val="00CF59B2"/>
    <w:rsid w:val="00CF7435"/>
    <w:rsid w:val="00D015DD"/>
    <w:rsid w:val="00D12F8B"/>
    <w:rsid w:val="00D14496"/>
    <w:rsid w:val="00D14943"/>
    <w:rsid w:val="00D14E82"/>
    <w:rsid w:val="00D206AE"/>
    <w:rsid w:val="00D24E5D"/>
    <w:rsid w:val="00D24F3E"/>
    <w:rsid w:val="00D25523"/>
    <w:rsid w:val="00D3181E"/>
    <w:rsid w:val="00D33EBF"/>
    <w:rsid w:val="00D3520A"/>
    <w:rsid w:val="00D35487"/>
    <w:rsid w:val="00D44D26"/>
    <w:rsid w:val="00D63242"/>
    <w:rsid w:val="00D63530"/>
    <w:rsid w:val="00D656C5"/>
    <w:rsid w:val="00D6706F"/>
    <w:rsid w:val="00D74EE8"/>
    <w:rsid w:val="00D772E3"/>
    <w:rsid w:val="00D8250E"/>
    <w:rsid w:val="00D8275D"/>
    <w:rsid w:val="00D8721B"/>
    <w:rsid w:val="00D92F9A"/>
    <w:rsid w:val="00DA0A1F"/>
    <w:rsid w:val="00DA2E99"/>
    <w:rsid w:val="00DA31DA"/>
    <w:rsid w:val="00DA3909"/>
    <w:rsid w:val="00DA3E37"/>
    <w:rsid w:val="00DA65B5"/>
    <w:rsid w:val="00DA7268"/>
    <w:rsid w:val="00DC286E"/>
    <w:rsid w:val="00DC5E1C"/>
    <w:rsid w:val="00DC6ED3"/>
    <w:rsid w:val="00DC7AEB"/>
    <w:rsid w:val="00DD20D5"/>
    <w:rsid w:val="00DD7450"/>
    <w:rsid w:val="00DE5255"/>
    <w:rsid w:val="00DE56AA"/>
    <w:rsid w:val="00DE5708"/>
    <w:rsid w:val="00E020B7"/>
    <w:rsid w:val="00E0378F"/>
    <w:rsid w:val="00E04745"/>
    <w:rsid w:val="00E11419"/>
    <w:rsid w:val="00E11CD6"/>
    <w:rsid w:val="00E21ABD"/>
    <w:rsid w:val="00E21D0D"/>
    <w:rsid w:val="00E2576F"/>
    <w:rsid w:val="00E344DE"/>
    <w:rsid w:val="00E347E4"/>
    <w:rsid w:val="00E36A66"/>
    <w:rsid w:val="00E377F0"/>
    <w:rsid w:val="00E4109F"/>
    <w:rsid w:val="00E52D8A"/>
    <w:rsid w:val="00E65F9C"/>
    <w:rsid w:val="00E67F0C"/>
    <w:rsid w:val="00E7141C"/>
    <w:rsid w:val="00E726C3"/>
    <w:rsid w:val="00E81416"/>
    <w:rsid w:val="00E83DB4"/>
    <w:rsid w:val="00E87FFD"/>
    <w:rsid w:val="00E918EA"/>
    <w:rsid w:val="00E91FAC"/>
    <w:rsid w:val="00E927F1"/>
    <w:rsid w:val="00EA0259"/>
    <w:rsid w:val="00EA38C7"/>
    <w:rsid w:val="00EA5678"/>
    <w:rsid w:val="00EA6AD5"/>
    <w:rsid w:val="00EB1BE0"/>
    <w:rsid w:val="00EC205C"/>
    <w:rsid w:val="00ED548E"/>
    <w:rsid w:val="00EE05AD"/>
    <w:rsid w:val="00EF6F59"/>
    <w:rsid w:val="00F01EB0"/>
    <w:rsid w:val="00F03329"/>
    <w:rsid w:val="00F16B4A"/>
    <w:rsid w:val="00F255D2"/>
    <w:rsid w:val="00F31696"/>
    <w:rsid w:val="00F3492E"/>
    <w:rsid w:val="00F36D7E"/>
    <w:rsid w:val="00F370CA"/>
    <w:rsid w:val="00F455EE"/>
    <w:rsid w:val="00F54C32"/>
    <w:rsid w:val="00F55410"/>
    <w:rsid w:val="00F601C9"/>
    <w:rsid w:val="00F72FAB"/>
    <w:rsid w:val="00F85D48"/>
    <w:rsid w:val="00F8635D"/>
    <w:rsid w:val="00F968B6"/>
    <w:rsid w:val="00F976D6"/>
    <w:rsid w:val="00FA0A58"/>
    <w:rsid w:val="00FA15A7"/>
    <w:rsid w:val="00FA3FF3"/>
    <w:rsid w:val="00FA50E2"/>
    <w:rsid w:val="00FA6000"/>
    <w:rsid w:val="00FB2FFA"/>
    <w:rsid w:val="00FB489D"/>
    <w:rsid w:val="00FB5CF6"/>
    <w:rsid w:val="00FC055D"/>
    <w:rsid w:val="00FC1DE7"/>
    <w:rsid w:val="00FD2243"/>
    <w:rsid w:val="00FD558A"/>
    <w:rsid w:val="00FD5618"/>
    <w:rsid w:val="00FE0E00"/>
    <w:rsid w:val="00FE1658"/>
    <w:rsid w:val="00FE6E00"/>
    <w:rsid w:val="00FF428E"/>
    <w:rsid w:val="00FF56F2"/>
    <w:rsid w:val="012218FF"/>
    <w:rsid w:val="02BABDFE"/>
    <w:rsid w:val="0325EC05"/>
    <w:rsid w:val="041F8E0D"/>
    <w:rsid w:val="044B8736"/>
    <w:rsid w:val="0460752C"/>
    <w:rsid w:val="04A5C24C"/>
    <w:rsid w:val="04E4844A"/>
    <w:rsid w:val="051FDD8A"/>
    <w:rsid w:val="053BEBDA"/>
    <w:rsid w:val="0579DEF2"/>
    <w:rsid w:val="0582F1FD"/>
    <w:rsid w:val="061CD300"/>
    <w:rsid w:val="06A3A764"/>
    <w:rsid w:val="06E24790"/>
    <w:rsid w:val="06F29E10"/>
    <w:rsid w:val="076E978C"/>
    <w:rsid w:val="0795ABD0"/>
    <w:rsid w:val="07FE1A99"/>
    <w:rsid w:val="084F4F89"/>
    <w:rsid w:val="08A65D7E"/>
    <w:rsid w:val="08EF3095"/>
    <w:rsid w:val="091F8691"/>
    <w:rsid w:val="0933889B"/>
    <w:rsid w:val="0AA8018C"/>
    <w:rsid w:val="0AAF9E75"/>
    <w:rsid w:val="0B4B14AA"/>
    <w:rsid w:val="0B64EAF3"/>
    <w:rsid w:val="0CE60922"/>
    <w:rsid w:val="0CEDED43"/>
    <w:rsid w:val="0D1AF968"/>
    <w:rsid w:val="0D664071"/>
    <w:rsid w:val="0DC8D7F2"/>
    <w:rsid w:val="0E0886FB"/>
    <w:rsid w:val="0F17F816"/>
    <w:rsid w:val="0F4C0849"/>
    <w:rsid w:val="0F820DC1"/>
    <w:rsid w:val="0F8A6D02"/>
    <w:rsid w:val="0FD095DC"/>
    <w:rsid w:val="0FFE9AAF"/>
    <w:rsid w:val="104A0C79"/>
    <w:rsid w:val="106409BC"/>
    <w:rsid w:val="10BCBA22"/>
    <w:rsid w:val="10DF5649"/>
    <w:rsid w:val="1172D30C"/>
    <w:rsid w:val="11A444D1"/>
    <w:rsid w:val="11F209C9"/>
    <w:rsid w:val="11F765F7"/>
    <w:rsid w:val="11FC6EB7"/>
    <w:rsid w:val="1224F1B3"/>
    <w:rsid w:val="1250F714"/>
    <w:rsid w:val="12D870C1"/>
    <w:rsid w:val="12F7C6BF"/>
    <w:rsid w:val="1378EE0F"/>
    <w:rsid w:val="13940608"/>
    <w:rsid w:val="13D49E79"/>
    <w:rsid w:val="147260FC"/>
    <w:rsid w:val="14C54501"/>
    <w:rsid w:val="14D19AC8"/>
    <w:rsid w:val="154CBC23"/>
    <w:rsid w:val="155F23B0"/>
    <w:rsid w:val="157334EC"/>
    <w:rsid w:val="15A18700"/>
    <w:rsid w:val="15DA9AA1"/>
    <w:rsid w:val="16081D04"/>
    <w:rsid w:val="167922EC"/>
    <w:rsid w:val="16BA0443"/>
    <w:rsid w:val="16BEA76D"/>
    <w:rsid w:val="16F2E703"/>
    <w:rsid w:val="16FBA98A"/>
    <w:rsid w:val="179BF03A"/>
    <w:rsid w:val="17ABFD11"/>
    <w:rsid w:val="18A7C218"/>
    <w:rsid w:val="18FE0E8C"/>
    <w:rsid w:val="194AEE3B"/>
    <w:rsid w:val="1A042D54"/>
    <w:rsid w:val="1A0943D3"/>
    <w:rsid w:val="1A339258"/>
    <w:rsid w:val="1AB17AE7"/>
    <w:rsid w:val="1AC8D9B2"/>
    <w:rsid w:val="1ACB41BE"/>
    <w:rsid w:val="1B2BF40D"/>
    <w:rsid w:val="1B5A1A11"/>
    <w:rsid w:val="1C02BEFA"/>
    <w:rsid w:val="1C685C6E"/>
    <w:rsid w:val="1C8BDFE9"/>
    <w:rsid w:val="1CD83379"/>
    <w:rsid w:val="1D1CA68E"/>
    <w:rsid w:val="1D6326CC"/>
    <w:rsid w:val="1DBF3981"/>
    <w:rsid w:val="1DE0456B"/>
    <w:rsid w:val="1DED7399"/>
    <w:rsid w:val="1E558C29"/>
    <w:rsid w:val="1E66D433"/>
    <w:rsid w:val="1EC3488A"/>
    <w:rsid w:val="1ED6CD6B"/>
    <w:rsid w:val="1F3A3279"/>
    <w:rsid w:val="1F5EF2F9"/>
    <w:rsid w:val="201AD2ED"/>
    <w:rsid w:val="2052E321"/>
    <w:rsid w:val="20656F83"/>
    <w:rsid w:val="21856033"/>
    <w:rsid w:val="21ED9B41"/>
    <w:rsid w:val="22494CAF"/>
    <w:rsid w:val="2273B480"/>
    <w:rsid w:val="227B30AE"/>
    <w:rsid w:val="22A1CC5C"/>
    <w:rsid w:val="23696CD5"/>
    <w:rsid w:val="244D76CB"/>
    <w:rsid w:val="24A6D43B"/>
    <w:rsid w:val="24B49A4F"/>
    <w:rsid w:val="2540D663"/>
    <w:rsid w:val="2555F1D8"/>
    <w:rsid w:val="25FED5D5"/>
    <w:rsid w:val="26191138"/>
    <w:rsid w:val="26D69112"/>
    <w:rsid w:val="278A71FE"/>
    <w:rsid w:val="28141A09"/>
    <w:rsid w:val="291AA105"/>
    <w:rsid w:val="29295B58"/>
    <w:rsid w:val="29B15215"/>
    <w:rsid w:val="2A015F8B"/>
    <w:rsid w:val="2A05C94E"/>
    <w:rsid w:val="2A4FD997"/>
    <w:rsid w:val="2A68F47C"/>
    <w:rsid w:val="2A733A6A"/>
    <w:rsid w:val="2ACF0942"/>
    <w:rsid w:val="2B36F9D5"/>
    <w:rsid w:val="2B3DDCF0"/>
    <w:rsid w:val="2B6E23CC"/>
    <w:rsid w:val="2BAC2668"/>
    <w:rsid w:val="2C5255CF"/>
    <w:rsid w:val="2C913107"/>
    <w:rsid w:val="2D032030"/>
    <w:rsid w:val="2DC308A1"/>
    <w:rsid w:val="2E777498"/>
    <w:rsid w:val="2EDD13A7"/>
    <w:rsid w:val="2F01807A"/>
    <w:rsid w:val="2F48126E"/>
    <w:rsid w:val="2F95C284"/>
    <w:rsid w:val="2FA1580C"/>
    <w:rsid w:val="2FA66852"/>
    <w:rsid w:val="2FC96273"/>
    <w:rsid w:val="2FE61F3C"/>
    <w:rsid w:val="30137D9F"/>
    <w:rsid w:val="302B48A2"/>
    <w:rsid w:val="30849E61"/>
    <w:rsid w:val="3092A435"/>
    <w:rsid w:val="30BF108E"/>
    <w:rsid w:val="31981059"/>
    <w:rsid w:val="31A0A980"/>
    <w:rsid w:val="31D88231"/>
    <w:rsid w:val="32267AD4"/>
    <w:rsid w:val="3230EE93"/>
    <w:rsid w:val="325DDC11"/>
    <w:rsid w:val="327CEE1D"/>
    <w:rsid w:val="32898A84"/>
    <w:rsid w:val="3299C5D8"/>
    <w:rsid w:val="32CE2E86"/>
    <w:rsid w:val="32EA89F0"/>
    <w:rsid w:val="334069F1"/>
    <w:rsid w:val="337B93B7"/>
    <w:rsid w:val="33C4789F"/>
    <w:rsid w:val="34B467E3"/>
    <w:rsid w:val="34C091C6"/>
    <w:rsid w:val="353A7AD1"/>
    <w:rsid w:val="35EF3E9B"/>
    <w:rsid w:val="36078BA2"/>
    <w:rsid w:val="36139DBD"/>
    <w:rsid w:val="3684F5E9"/>
    <w:rsid w:val="368A8C0F"/>
    <w:rsid w:val="3698BA7F"/>
    <w:rsid w:val="36E5E5D2"/>
    <w:rsid w:val="36F2A2BE"/>
    <w:rsid w:val="3700EEE0"/>
    <w:rsid w:val="37415951"/>
    <w:rsid w:val="377E6BDE"/>
    <w:rsid w:val="37A822FD"/>
    <w:rsid w:val="38196D8C"/>
    <w:rsid w:val="38567D13"/>
    <w:rsid w:val="385788E5"/>
    <w:rsid w:val="38F90EB8"/>
    <w:rsid w:val="39C07185"/>
    <w:rsid w:val="39D0DF46"/>
    <w:rsid w:val="39E27736"/>
    <w:rsid w:val="39E47326"/>
    <w:rsid w:val="3A00245E"/>
    <w:rsid w:val="3A62D3C3"/>
    <w:rsid w:val="3A8DB500"/>
    <w:rsid w:val="3B9A244E"/>
    <w:rsid w:val="3C1117C0"/>
    <w:rsid w:val="3CCB0916"/>
    <w:rsid w:val="3CFF8984"/>
    <w:rsid w:val="3D07E3D2"/>
    <w:rsid w:val="3DDE30C5"/>
    <w:rsid w:val="3E240D7F"/>
    <w:rsid w:val="3EE7C3CB"/>
    <w:rsid w:val="3F367D94"/>
    <w:rsid w:val="3F6A00FE"/>
    <w:rsid w:val="3FB7492B"/>
    <w:rsid w:val="3FBAA75B"/>
    <w:rsid w:val="3FDBF7BB"/>
    <w:rsid w:val="3FE55104"/>
    <w:rsid w:val="40669736"/>
    <w:rsid w:val="4098FCC7"/>
    <w:rsid w:val="40F65E1C"/>
    <w:rsid w:val="410A32C8"/>
    <w:rsid w:val="419CB315"/>
    <w:rsid w:val="41C666CF"/>
    <w:rsid w:val="4262C8F7"/>
    <w:rsid w:val="42CF523E"/>
    <w:rsid w:val="4360A9BE"/>
    <w:rsid w:val="43A00941"/>
    <w:rsid w:val="43C5273A"/>
    <w:rsid w:val="43E68042"/>
    <w:rsid w:val="43EE6C66"/>
    <w:rsid w:val="44C59F2C"/>
    <w:rsid w:val="456F2152"/>
    <w:rsid w:val="45727159"/>
    <w:rsid w:val="45914C73"/>
    <w:rsid w:val="45C5BC2B"/>
    <w:rsid w:val="469717FF"/>
    <w:rsid w:val="46EF7D6D"/>
    <w:rsid w:val="4709621D"/>
    <w:rsid w:val="474C28BD"/>
    <w:rsid w:val="47C6147F"/>
    <w:rsid w:val="47C7AE3C"/>
    <w:rsid w:val="47CBD497"/>
    <w:rsid w:val="482CAC9A"/>
    <w:rsid w:val="483CC50A"/>
    <w:rsid w:val="486F8AAA"/>
    <w:rsid w:val="48DC6E90"/>
    <w:rsid w:val="4A3D3E9A"/>
    <w:rsid w:val="4AADF969"/>
    <w:rsid w:val="4ABA6293"/>
    <w:rsid w:val="4B5F1794"/>
    <w:rsid w:val="4B7BA9DF"/>
    <w:rsid w:val="4B85AB15"/>
    <w:rsid w:val="4BA1F12F"/>
    <w:rsid w:val="4BE61D5A"/>
    <w:rsid w:val="4C55FB29"/>
    <w:rsid w:val="4C66A6FE"/>
    <w:rsid w:val="4C74ACDD"/>
    <w:rsid w:val="4CE116B2"/>
    <w:rsid w:val="4D30D2F8"/>
    <w:rsid w:val="4D7E74DB"/>
    <w:rsid w:val="4D9FA8B4"/>
    <w:rsid w:val="4DD904CC"/>
    <w:rsid w:val="4E0BB387"/>
    <w:rsid w:val="4E4A2055"/>
    <w:rsid w:val="4E9988D9"/>
    <w:rsid w:val="4EB29A06"/>
    <w:rsid w:val="4F0C68D1"/>
    <w:rsid w:val="508000B9"/>
    <w:rsid w:val="50EDD855"/>
    <w:rsid w:val="5124EAFF"/>
    <w:rsid w:val="525BD095"/>
    <w:rsid w:val="52CD6F54"/>
    <w:rsid w:val="531B2C83"/>
    <w:rsid w:val="53529B3C"/>
    <w:rsid w:val="5383F2A5"/>
    <w:rsid w:val="53FEAE24"/>
    <w:rsid w:val="54154382"/>
    <w:rsid w:val="542F732E"/>
    <w:rsid w:val="54C79F25"/>
    <w:rsid w:val="5512D7F9"/>
    <w:rsid w:val="5512E728"/>
    <w:rsid w:val="559D50BA"/>
    <w:rsid w:val="560C1293"/>
    <w:rsid w:val="561C5841"/>
    <w:rsid w:val="565E8006"/>
    <w:rsid w:val="566D94EC"/>
    <w:rsid w:val="567DA067"/>
    <w:rsid w:val="569B4495"/>
    <w:rsid w:val="56C1B1B0"/>
    <w:rsid w:val="56E7F04E"/>
    <w:rsid w:val="56EF113E"/>
    <w:rsid w:val="57017C98"/>
    <w:rsid w:val="57114075"/>
    <w:rsid w:val="5743D378"/>
    <w:rsid w:val="5772BDBC"/>
    <w:rsid w:val="57E376DD"/>
    <w:rsid w:val="586B8DDB"/>
    <w:rsid w:val="58800159"/>
    <w:rsid w:val="589FFBB6"/>
    <w:rsid w:val="58B911DC"/>
    <w:rsid w:val="58F7D6EC"/>
    <w:rsid w:val="594B1424"/>
    <w:rsid w:val="59A52B5D"/>
    <w:rsid w:val="59C4C364"/>
    <w:rsid w:val="5A1D52F7"/>
    <w:rsid w:val="5A9238FD"/>
    <w:rsid w:val="5AE73F1D"/>
    <w:rsid w:val="5AECB2E7"/>
    <w:rsid w:val="5B1273D2"/>
    <w:rsid w:val="5B269377"/>
    <w:rsid w:val="5C1B04D3"/>
    <w:rsid w:val="5C390773"/>
    <w:rsid w:val="5C52E057"/>
    <w:rsid w:val="5C65109B"/>
    <w:rsid w:val="5CD6FE2C"/>
    <w:rsid w:val="5E2F8F50"/>
    <w:rsid w:val="5E3129F0"/>
    <w:rsid w:val="5E46E3B1"/>
    <w:rsid w:val="5E4A523A"/>
    <w:rsid w:val="5E915811"/>
    <w:rsid w:val="5EF383E8"/>
    <w:rsid w:val="5F1FF3EF"/>
    <w:rsid w:val="5F5B2E87"/>
    <w:rsid w:val="5F5C6BBA"/>
    <w:rsid w:val="5FAFF46C"/>
    <w:rsid w:val="5FB16154"/>
    <w:rsid w:val="5FC6DAB7"/>
    <w:rsid w:val="603B6C55"/>
    <w:rsid w:val="6077E0CC"/>
    <w:rsid w:val="60E14A0A"/>
    <w:rsid w:val="618E0C6D"/>
    <w:rsid w:val="61CBC53D"/>
    <w:rsid w:val="62BA29D1"/>
    <w:rsid w:val="631B4F21"/>
    <w:rsid w:val="635EAD3D"/>
    <w:rsid w:val="63892746"/>
    <w:rsid w:val="641C639F"/>
    <w:rsid w:val="6437B252"/>
    <w:rsid w:val="648D8040"/>
    <w:rsid w:val="6492E501"/>
    <w:rsid w:val="64FFB06A"/>
    <w:rsid w:val="650A1070"/>
    <w:rsid w:val="655DAE5B"/>
    <w:rsid w:val="65F9946C"/>
    <w:rsid w:val="6620CCD0"/>
    <w:rsid w:val="668740A6"/>
    <w:rsid w:val="66FD3CCF"/>
    <w:rsid w:val="67F89178"/>
    <w:rsid w:val="68A682F1"/>
    <w:rsid w:val="69620931"/>
    <w:rsid w:val="69713E76"/>
    <w:rsid w:val="697BF32C"/>
    <w:rsid w:val="699726E6"/>
    <w:rsid w:val="69EDFF26"/>
    <w:rsid w:val="6A6DBB93"/>
    <w:rsid w:val="6AA8C857"/>
    <w:rsid w:val="6AAF33DC"/>
    <w:rsid w:val="6AC4BB16"/>
    <w:rsid w:val="6AFE6E41"/>
    <w:rsid w:val="6B32CB24"/>
    <w:rsid w:val="6C3B730C"/>
    <w:rsid w:val="6C40C6DE"/>
    <w:rsid w:val="6C5F1CFE"/>
    <w:rsid w:val="6CCC33C5"/>
    <w:rsid w:val="6CD080F3"/>
    <w:rsid w:val="6CDC60F0"/>
    <w:rsid w:val="6D33CA9C"/>
    <w:rsid w:val="6D5B7B5D"/>
    <w:rsid w:val="6DBA4DDA"/>
    <w:rsid w:val="6DD5EED8"/>
    <w:rsid w:val="6DD92DC8"/>
    <w:rsid w:val="6E32797E"/>
    <w:rsid w:val="6F170022"/>
    <w:rsid w:val="6F9A6F95"/>
    <w:rsid w:val="6FBE8311"/>
    <w:rsid w:val="6FC4C7C3"/>
    <w:rsid w:val="7073EB83"/>
    <w:rsid w:val="70C4B395"/>
    <w:rsid w:val="711EF093"/>
    <w:rsid w:val="7152F1DB"/>
    <w:rsid w:val="7230D26F"/>
    <w:rsid w:val="72F6EB9D"/>
    <w:rsid w:val="734E7057"/>
    <w:rsid w:val="73ABB79C"/>
    <w:rsid w:val="73FB0403"/>
    <w:rsid w:val="740BA423"/>
    <w:rsid w:val="741683C7"/>
    <w:rsid w:val="7437DC6A"/>
    <w:rsid w:val="746F7A0A"/>
    <w:rsid w:val="75482C2B"/>
    <w:rsid w:val="75B3E8BA"/>
    <w:rsid w:val="76AFE3B9"/>
    <w:rsid w:val="77D064B7"/>
    <w:rsid w:val="78058345"/>
    <w:rsid w:val="783E97BE"/>
    <w:rsid w:val="789965C2"/>
    <w:rsid w:val="79543B57"/>
    <w:rsid w:val="79E854B4"/>
    <w:rsid w:val="7A10136F"/>
    <w:rsid w:val="7A595C3B"/>
    <w:rsid w:val="7A5F9265"/>
    <w:rsid w:val="7B36C39D"/>
    <w:rsid w:val="7B3D36CB"/>
    <w:rsid w:val="7B7F0227"/>
    <w:rsid w:val="7BB7DDA5"/>
    <w:rsid w:val="7C2022CB"/>
    <w:rsid w:val="7C5D9222"/>
    <w:rsid w:val="7D18D14A"/>
    <w:rsid w:val="7D4E878C"/>
    <w:rsid w:val="7E12315F"/>
    <w:rsid w:val="7E1AB196"/>
    <w:rsid w:val="7E34DE13"/>
    <w:rsid w:val="7E4A728C"/>
    <w:rsid w:val="7EB3CE1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B9918"/>
  <w15:docId w15:val="{1C334222-BB0E-4B2F-92CC-CA1AF6767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034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s">
    <w:name w:val="header"/>
    <w:basedOn w:val="Normaallaad"/>
    <w:link w:val="PisMrk"/>
    <w:uiPriority w:val="99"/>
    <w:unhideWhenUsed/>
    <w:rsid w:val="000342DC"/>
    <w:pPr>
      <w:tabs>
        <w:tab w:val="center" w:pos="4536"/>
        <w:tab w:val="right" w:pos="9072"/>
      </w:tabs>
      <w:spacing w:after="0" w:line="240" w:lineRule="auto"/>
    </w:pPr>
  </w:style>
  <w:style w:type="character" w:customStyle="1" w:styleId="PisMrk">
    <w:name w:val="Päis Märk"/>
    <w:basedOn w:val="Liguvaikefont"/>
    <w:link w:val="Pis"/>
    <w:uiPriority w:val="99"/>
    <w:rsid w:val="000342DC"/>
  </w:style>
  <w:style w:type="paragraph" w:styleId="Jalus">
    <w:name w:val="footer"/>
    <w:basedOn w:val="Normaallaad"/>
    <w:link w:val="JalusMrk"/>
    <w:uiPriority w:val="99"/>
    <w:unhideWhenUsed/>
    <w:rsid w:val="000342DC"/>
    <w:pPr>
      <w:tabs>
        <w:tab w:val="center" w:pos="4536"/>
        <w:tab w:val="right" w:pos="9072"/>
      </w:tabs>
      <w:spacing w:after="0" w:line="240" w:lineRule="auto"/>
    </w:pPr>
  </w:style>
  <w:style w:type="character" w:customStyle="1" w:styleId="JalusMrk">
    <w:name w:val="Jalus Märk"/>
    <w:basedOn w:val="Liguvaikefont"/>
    <w:link w:val="Jalus"/>
    <w:uiPriority w:val="99"/>
    <w:rsid w:val="000342DC"/>
  </w:style>
  <w:style w:type="paragraph" w:customStyle="1" w:styleId="Adressaat">
    <w:name w:val="Adressaat"/>
    <w:autoRedefine/>
    <w:rsid w:val="00A22C6A"/>
    <w:pPr>
      <w:spacing w:after="0" w:line="240" w:lineRule="auto"/>
    </w:pPr>
    <w:rPr>
      <w:rFonts w:ascii="Times New Roman" w:eastAsia="SimSun" w:hAnsi="Times New Roman" w:cs="Times New Roman"/>
      <w:kern w:val="24"/>
      <w:sz w:val="24"/>
      <w:szCs w:val="24"/>
      <w:lang w:eastAsia="zh-CN" w:bidi="hi-IN"/>
    </w:rPr>
  </w:style>
  <w:style w:type="paragraph" w:styleId="Jutumullitekst">
    <w:name w:val="Balloon Text"/>
    <w:basedOn w:val="Normaallaad"/>
    <w:link w:val="JutumullitekstMrk"/>
    <w:uiPriority w:val="99"/>
    <w:semiHidden/>
    <w:unhideWhenUsed/>
    <w:rsid w:val="00076FC6"/>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076FC6"/>
    <w:rPr>
      <w:rFonts w:ascii="Tahoma" w:hAnsi="Tahoma" w:cs="Tahoma"/>
      <w:sz w:val="16"/>
      <w:szCs w:val="16"/>
    </w:rPr>
  </w:style>
  <w:style w:type="paragraph" w:styleId="Loendilik">
    <w:name w:val="List Paragraph"/>
    <w:basedOn w:val="Normaallaad"/>
    <w:uiPriority w:val="34"/>
    <w:qFormat/>
    <w:rsid w:val="00C1791F"/>
    <w:pPr>
      <w:ind w:left="720"/>
      <w:contextualSpacing/>
    </w:pPr>
  </w:style>
  <w:style w:type="character" w:styleId="Kommentaariviide">
    <w:name w:val="annotation reference"/>
    <w:basedOn w:val="Liguvaikefont"/>
    <w:uiPriority w:val="99"/>
    <w:semiHidden/>
    <w:unhideWhenUsed/>
    <w:rsid w:val="000636B1"/>
    <w:rPr>
      <w:sz w:val="16"/>
      <w:szCs w:val="16"/>
    </w:rPr>
  </w:style>
  <w:style w:type="paragraph" w:styleId="Kommentaaritekst">
    <w:name w:val="annotation text"/>
    <w:basedOn w:val="Normaallaad"/>
    <w:link w:val="KommentaaritekstMrk"/>
    <w:uiPriority w:val="99"/>
    <w:unhideWhenUsed/>
    <w:rsid w:val="000636B1"/>
    <w:pPr>
      <w:spacing w:line="240" w:lineRule="auto"/>
    </w:pPr>
    <w:rPr>
      <w:sz w:val="20"/>
      <w:szCs w:val="20"/>
    </w:rPr>
  </w:style>
  <w:style w:type="character" w:customStyle="1" w:styleId="KommentaaritekstMrk">
    <w:name w:val="Kommentaari tekst Märk"/>
    <w:basedOn w:val="Liguvaikefont"/>
    <w:link w:val="Kommentaaritekst"/>
    <w:uiPriority w:val="99"/>
    <w:rsid w:val="000636B1"/>
    <w:rPr>
      <w:sz w:val="20"/>
      <w:szCs w:val="20"/>
    </w:rPr>
  </w:style>
  <w:style w:type="paragraph" w:styleId="Kommentaariteema">
    <w:name w:val="annotation subject"/>
    <w:basedOn w:val="Kommentaaritekst"/>
    <w:next w:val="Kommentaaritekst"/>
    <w:link w:val="KommentaariteemaMrk"/>
    <w:uiPriority w:val="99"/>
    <w:semiHidden/>
    <w:unhideWhenUsed/>
    <w:rsid w:val="000636B1"/>
    <w:rPr>
      <w:b/>
      <w:bCs/>
    </w:rPr>
  </w:style>
  <w:style w:type="character" w:customStyle="1" w:styleId="KommentaariteemaMrk">
    <w:name w:val="Kommentaari teema Märk"/>
    <w:basedOn w:val="KommentaaritekstMrk"/>
    <w:link w:val="Kommentaariteema"/>
    <w:uiPriority w:val="99"/>
    <w:semiHidden/>
    <w:rsid w:val="000636B1"/>
    <w:rPr>
      <w:b/>
      <w:bCs/>
      <w:sz w:val="20"/>
      <w:szCs w:val="20"/>
    </w:rPr>
  </w:style>
  <w:style w:type="character" w:styleId="Hperlink">
    <w:name w:val="Hyperlink"/>
    <w:basedOn w:val="Liguvaikefont"/>
    <w:uiPriority w:val="99"/>
    <w:unhideWhenUsed/>
    <w:rsid w:val="00F455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sm.e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m.e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len.tonise@ravimiamet.e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2" Type="http://schemas.openxmlformats.org/officeDocument/2006/relationships/hyperlink" Target="http://www.ravimiamet.ee" TargetMode="External"/><Relationship Id="rId1" Type="http://schemas.openxmlformats.org/officeDocument/2006/relationships/hyperlink" Target="mailto:info@ravimiamet.e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av72718\AppData\Roaming\Microsoft\Templates\kirjaplank_asutusesisesek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AF487D0A8102443B6A1A9785B0C62C8" ma:contentTypeVersion="8" ma:contentTypeDescription="Loo uus dokument" ma:contentTypeScope="" ma:versionID="3716fafe1bae0281555759e678687124">
  <xsd:schema xmlns:xsd="http://www.w3.org/2001/XMLSchema" xmlns:xs="http://www.w3.org/2001/XMLSchema" xmlns:p="http://schemas.microsoft.com/office/2006/metadata/properties" xmlns:ns2="aadd9dba-11c4-4714-8ff4-68a0d2dadbd7" targetNamespace="http://schemas.microsoft.com/office/2006/metadata/properties" ma:root="true" ma:fieldsID="b065b9866c6567b719b1dd26eddd0cc5" ns2:_="">
    <xsd:import namespace="aadd9dba-11c4-4714-8ff4-68a0d2dadb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d9dba-11c4-4714-8ff4-68a0d2dadb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FDD9A-ED7D-4820-A1D3-EFA48CAE1027}">
  <ds:schemaRefs>
    <ds:schemaRef ds:uri="http://schemas.microsoft.com/sharepoint/v3/contenttype/forms"/>
  </ds:schemaRefs>
</ds:datastoreItem>
</file>

<file path=customXml/itemProps2.xml><?xml version="1.0" encoding="utf-8"?>
<ds:datastoreItem xmlns:ds="http://schemas.openxmlformats.org/officeDocument/2006/customXml" ds:itemID="{EE461F97-AF5F-4988-9AC6-57C8071950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dd9dba-11c4-4714-8ff4-68a0d2dad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DE1255-77DC-4F8C-8DFC-15D7C369E03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758933C-0A96-48F9-9F5A-C34ECD763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kirjaplank_asutusesiseseks</Template>
  <TotalTime>8</TotalTime>
  <Pages>9</Pages>
  <Words>3964</Words>
  <Characters>22996</Characters>
  <Application>Microsoft Office Word</Application>
  <DocSecurity>0</DocSecurity>
  <Lines>191</Lines>
  <Paragraphs>53</Paragraphs>
  <ScaleCrop>false</ScaleCrop>
  <Company>TEHIK</Company>
  <LinksUpToDate>false</LinksUpToDate>
  <CharactersWithSpaces>26907</CharactersWithSpaces>
  <SharedDoc>false</SharedDoc>
  <HLinks>
    <vt:vector size="12" baseType="variant">
      <vt:variant>
        <vt:i4>852045</vt:i4>
      </vt:variant>
      <vt:variant>
        <vt:i4>9</vt:i4>
      </vt:variant>
      <vt:variant>
        <vt:i4>0</vt:i4>
      </vt:variant>
      <vt:variant>
        <vt:i4>5</vt:i4>
      </vt:variant>
      <vt:variant>
        <vt:lpwstr>http://www.ravimiamet.ee/</vt:lpwstr>
      </vt:variant>
      <vt:variant>
        <vt:lpwstr/>
      </vt:variant>
      <vt:variant>
        <vt:i4>3145736</vt:i4>
      </vt:variant>
      <vt:variant>
        <vt:i4>6</vt:i4>
      </vt:variant>
      <vt:variant>
        <vt:i4>0</vt:i4>
      </vt:variant>
      <vt:variant>
        <vt:i4>5</vt:i4>
      </vt:variant>
      <vt:variant>
        <vt:lpwstr>mailto:info@ravimiamet.ee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Tõnise - RA</dc:creator>
  <cp:lastModifiedBy>Andrus Varki - RA</cp:lastModifiedBy>
  <cp:revision>5</cp:revision>
  <cp:lastPrinted>2016-05-04T05:24:00Z</cp:lastPrinted>
  <dcterms:created xsi:type="dcterms:W3CDTF">2026-07-13T19:12:00Z</dcterms:created>
  <dcterms:modified xsi:type="dcterms:W3CDTF">2026-07-13T19:22:00Z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2026-05-25T16:02:53Z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c18ade63-d84b-44a7-ab21-fa74670060f0</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0x0101001AF487D0A8102443B6A1A9785B0C62C8</vt:lpwstr>
  </property>
</Properties>
</file>