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2148" w14:textId="77777777" w:rsidR="00233001" w:rsidRDefault="00233001" w:rsidP="00E330CA">
      <w:pPr>
        <w:rPr>
          <w:rFonts w:ascii="Times New Roman" w:hAnsi="Times New Roman" w:cs="Times New Roman"/>
          <w:b/>
          <w:sz w:val="24"/>
          <w:szCs w:val="24"/>
        </w:rPr>
      </w:pPr>
    </w:p>
    <w:p w14:paraId="1B22C198" w14:textId="77777777" w:rsidR="00233001" w:rsidRDefault="00233001" w:rsidP="00233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7FD815DC" wp14:editId="1FCB935C">
            <wp:extent cx="922215" cy="900752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0725" cy="93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9A70F" w14:textId="77777777" w:rsidR="002C1A5B" w:rsidRDefault="002C1A5B" w:rsidP="002C1A5B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47A0">
        <w:rPr>
          <w:rFonts w:ascii="Times New Roman" w:hAnsi="Times New Roman" w:cs="Times New Roman"/>
          <w:sz w:val="24"/>
          <w:szCs w:val="24"/>
        </w:rPr>
        <w:t>Kergu</w:t>
      </w:r>
      <w:proofErr w:type="spellEnd"/>
      <w:r w:rsidRPr="00BC4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Lasteaed-Algkool</w:t>
      </w:r>
    </w:p>
    <w:p w14:paraId="333A9ED3" w14:textId="04DB7886" w:rsidR="00CF7B56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BC4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B56">
        <w:rPr>
          <w:rFonts w:ascii="Times New Roman" w:hAnsi="Times New Roman" w:cs="Times New Roman"/>
          <w:b/>
          <w:sz w:val="24"/>
          <w:szCs w:val="24"/>
        </w:rPr>
        <w:t>202</w:t>
      </w:r>
      <w:r w:rsidR="008D781F">
        <w:rPr>
          <w:rFonts w:ascii="Times New Roman" w:hAnsi="Times New Roman" w:cs="Times New Roman"/>
          <w:b/>
          <w:sz w:val="24"/>
          <w:szCs w:val="24"/>
        </w:rPr>
        <w:t>2</w:t>
      </w:r>
      <w:r w:rsidR="001F7341">
        <w:rPr>
          <w:rFonts w:ascii="Times New Roman" w:hAnsi="Times New Roman" w:cs="Times New Roman"/>
          <w:b/>
          <w:sz w:val="24"/>
          <w:szCs w:val="24"/>
        </w:rPr>
        <w:t>-202</w:t>
      </w:r>
      <w:r w:rsidR="008D781F">
        <w:rPr>
          <w:rFonts w:ascii="Times New Roman" w:hAnsi="Times New Roman" w:cs="Times New Roman"/>
          <w:b/>
          <w:sz w:val="24"/>
          <w:szCs w:val="24"/>
        </w:rPr>
        <w:t>3</w:t>
      </w:r>
    </w:p>
    <w:p w14:paraId="6AEBDD37" w14:textId="77777777" w:rsidR="00E330CA" w:rsidRPr="002C1A5B" w:rsidRDefault="00CF7B56" w:rsidP="00E330C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7B56">
        <w:rPr>
          <w:rFonts w:ascii="Times New Roman" w:hAnsi="Times New Roman" w:cs="Times New Roman"/>
          <w:sz w:val="24"/>
          <w:szCs w:val="24"/>
        </w:rPr>
        <w:t>Kergu</w:t>
      </w:r>
      <w:proofErr w:type="spellEnd"/>
      <w:r w:rsidRPr="00CF7B56">
        <w:rPr>
          <w:rFonts w:ascii="Times New Roman" w:hAnsi="Times New Roman" w:cs="Times New Roman"/>
          <w:sz w:val="24"/>
          <w:szCs w:val="24"/>
        </w:rPr>
        <w:t xml:space="preserve"> L</w:t>
      </w:r>
      <w:r w:rsidR="00420938">
        <w:rPr>
          <w:rFonts w:ascii="Times New Roman" w:hAnsi="Times New Roman" w:cs="Times New Roman"/>
          <w:sz w:val="24"/>
          <w:szCs w:val="24"/>
        </w:rPr>
        <w:t>asteaed-Algkooli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liiklusõpetuse ainetund</w:t>
      </w:r>
      <w:r w:rsidR="00420938">
        <w:rPr>
          <w:rFonts w:ascii="Times New Roman" w:hAnsi="Times New Roman" w:cs="Times New Roman"/>
          <w:sz w:val="24"/>
          <w:szCs w:val="24"/>
        </w:rPr>
        <w:t xml:space="preserve"> on kooli õppekava osa</w:t>
      </w:r>
      <w:r>
        <w:rPr>
          <w:rFonts w:ascii="Times New Roman" w:hAnsi="Times New Roman" w:cs="Times New Roman"/>
          <w:sz w:val="24"/>
          <w:szCs w:val="24"/>
        </w:rPr>
        <w:t>. Liiklusõpetus toimub intervalliga üks kord nädala</w:t>
      </w:r>
      <w:r w:rsidR="00420938">
        <w:rPr>
          <w:rFonts w:ascii="Times New Roman" w:hAnsi="Times New Roman" w:cs="Times New Roman"/>
          <w:sz w:val="24"/>
          <w:szCs w:val="24"/>
        </w:rPr>
        <w:t xml:space="preserve">s, s.o. </w:t>
      </w:r>
      <w:r>
        <w:rPr>
          <w:rFonts w:ascii="Times New Roman" w:hAnsi="Times New Roman" w:cs="Times New Roman"/>
          <w:sz w:val="24"/>
          <w:szCs w:val="24"/>
        </w:rPr>
        <w:t>35 ainetundi õppeaastas.</w:t>
      </w:r>
    </w:p>
    <w:tbl>
      <w:tblPr>
        <w:tblStyle w:val="Kontuurtabel"/>
        <w:tblW w:w="8782" w:type="dxa"/>
        <w:tblInd w:w="-5" w:type="dxa"/>
        <w:tblLook w:val="04A0" w:firstRow="1" w:lastRow="0" w:firstColumn="1" w:lastColumn="0" w:noHBand="0" w:noVBand="1"/>
      </w:tblPr>
      <w:tblGrid>
        <w:gridCol w:w="1134"/>
        <w:gridCol w:w="3544"/>
        <w:gridCol w:w="3119"/>
        <w:gridCol w:w="985"/>
      </w:tblGrid>
      <w:tr w:rsidR="0062650F" w:rsidRPr="00E330CA" w14:paraId="6B89C056" w14:textId="77777777" w:rsidTr="00261A6D">
        <w:tc>
          <w:tcPr>
            <w:tcW w:w="1134" w:type="dxa"/>
            <w:shd w:val="clear" w:color="auto" w:fill="FFFF00"/>
          </w:tcPr>
          <w:p w14:paraId="75927BA4" w14:textId="77777777" w:rsidR="0062650F" w:rsidRPr="00E330CA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2650F">
              <w:rPr>
                <w:rFonts w:ascii="Times New Roman" w:hAnsi="Times New Roman" w:cs="Times New Roman"/>
                <w:sz w:val="24"/>
                <w:szCs w:val="24"/>
              </w:rPr>
              <w:t>ädal</w:t>
            </w:r>
          </w:p>
        </w:tc>
        <w:tc>
          <w:tcPr>
            <w:tcW w:w="3544" w:type="dxa"/>
            <w:shd w:val="clear" w:color="auto" w:fill="FFFF00"/>
          </w:tcPr>
          <w:p w14:paraId="0F9E3BBE" w14:textId="77777777" w:rsidR="0062650F" w:rsidRPr="00E330CA" w:rsidRDefault="0062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3119" w:type="dxa"/>
            <w:shd w:val="clear" w:color="auto" w:fill="FFFF00"/>
          </w:tcPr>
          <w:p w14:paraId="4466908F" w14:textId="77777777" w:rsidR="0062650F" w:rsidRPr="00E330CA" w:rsidRDefault="0062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85" w:type="dxa"/>
            <w:shd w:val="clear" w:color="auto" w:fill="FFFF00"/>
          </w:tcPr>
          <w:p w14:paraId="2DC4A20E" w14:textId="77777777" w:rsidR="0062650F" w:rsidRPr="00E330CA" w:rsidRDefault="0062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ad.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62650F" w:rsidRPr="00E330CA" w14:paraId="5AC49478" w14:textId="77777777" w:rsidTr="00261A6D">
        <w:tc>
          <w:tcPr>
            <w:tcW w:w="1134" w:type="dxa"/>
          </w:tcPr>
          <w:p w14:paraId="1EA48780" w14:textId="77777777" w:rsidR="008132FF" w:rsidRPr="008132FF" w:rsidRDefault="008132FF" w:rsidP="00D06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FF">
              <w:rPr>
                <w:rFonts w:ascii="Times New Roman" w:hAnsi="Times New Roman" w:cs="Times New Roman"/>
                <w:b/>
                <w:sz w:val="24"/>
                <w:szCs w:val="24"/>
              </w:rPr>
              <w:t>I. osa</w:t>
            </w:r>
          </w:p>
          <w:p w14:paraId="28EEEE7A" w14:textId="77777777" w:rsidR="0062650F" w:rsidRDefault="00D5169F" w:rsidP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1.tund</w:t>
            </w:r>
          </w:p>
          <w:p w14:paraId="713F81E7" w14:textId="77777777" w:rsidR="00CF7B56" w:rsidRPr="00D5169F" w:rsidRDefault="00CF7B56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6774FA" w14:textId="77777777" w:rsidR="0062650F" w:rsidRPr="00E330CA" w:rsidRDefault="0062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D5169F">
              <w:rPr>
                <w:rFonts w:ascii="Times New Roman" w:hAnsi="Times New Roman" w:cs="Times New Roman"/>
                <w:sz w:val="24"/>
                <w:szCs w:val="24"/>
              </w:rPr>
              <w:t>: liiklejad, liikluskeskkond, juht, sõiduk.</w:t>
            </w:r>
          </w:p>
        </w:tc>
        <w:tc>
          <w:tcPr>
            <w:tcW w:w="3119" w:type="dxa"/>
          </w:tcPr>
          <w:p w14:paraId="17FF709E" w14:textId="77777777" w:rsidR="0062650F" w:rsidRPr="00E330CA" w:rsidRDefault="0062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985" w:type="dxa"/>
          </w:tcPr>
          <w:p w14:paraId="3D90100D" w14:textId="77777777" w:rsidR="0062650F" w:rsidRPr="00E330CA" w:rsidRDefault="0062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B56" w:rsidRPr="00E330CA" w14:paraId="37166C6C" w14:textId="77777777" w:rsidTr="00261A6D">
        <w:tc>
          <w:tcPr>
            <w:tcW w:w="1134" w:type="dxa"/>
          </w:tcPr>
          <w:p w14:paraId="42809FF4" w14:textId="77777777" w:rsidR="00CF7B56" w:rsidRPr="00CF7B56" w:rsidRDefault="00786F1F" w:rsidP="00CF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2.-7</w:t>
            </w:r>
            <w:r w:rsidR="00CF7B56" w:rsidRPr="00CF7B56">
              <w:rPr>
                <w:rFonts w:ascii="Times New Roman" w:hAnsi="Times New Roman" w:cs="Times New Roman"/>
                <w:sz w:val="24"/>
                <w:szCs w:val="24"/>
              </w:rPr>
              <w:t>.tund</w:t>
            </w:r>
          </w:p>
        </w:tc>
        <w:tc>
          <w:tcPr>
            <w:tcW w:w="3544" w:type="dxa"/>
          </w:tcPr>
          <w:p w14:paraId="5B851DBE" w14:textId="77777777" w:rsidR="00CF7B56" w:rsidRPr="00E330CA" w:rsidRDefault="00CF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Liiklusmärgid: </w:t>
            </w:r>
            <w:r w:rsidR="00D5169F">
              <w:rPr>
                <w:rFonts w:ascii="Times New Roman" w:hAnsi="Times New Roman" w:cs="Times New Roman"/>
                <w:sz w:val="24"/>
                <w:szCs w:val="24"/>
              </w:rPr>
              <w:t>hoiatusmärgid, keelumärgi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 xml:space="preserve">d, osutusmärgid, </w:t>
            </w:r>
            <w:r w:rsidR="00D5169F">
              <w:rPr>
                <w:rFonts w:ascii="Times New Roman" w:hAnsi="Times New Roman" w:cs="Times New Roman"/>
                <w:sz w:val="24"/>
                <w:szCs w:val="24"/>
              </w:rPr>
              <w:t xml:space="preserve"> kohustusmärgid, </w:t>
            </w:r>
            <w:proofErr w:type="spellStart"/>
            <w:r w:rsidR="00D5169F">
              <w:rPr>
                <w:rFonts w:ascii="Times New Roman" w:hAnsi="Times New Roman" w:cs="Times New Roman"/>
                <w:sz w:val="24"/>
                <w:szCs w:val="24"/>
              </w:rPr>
              <w:t>lisateadetetahvlid</w:t>
            </w:r>
            <w:proofErr w:type="spellEnd"/>
          </w:p>
        </w:tc>
        <w:tc>
          <w:tcPr>
            <w:tcW w:w="3119" w:type="dxa"/>
          </w:tcPr>
          <w:p w14:paraId="1CD2F484" w14:textId="77777777" w:rsidR="00CF7B56" w:rsidRDefault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Erinevate märkide tundmine liikluses ja nende tõlgendamine</w:t>
            </w:r>
          </w:p>
        </w:tc>
        <w:tc>
          <w:tcPr>
            <w:tcW w:w="985" w:type="dxa"/>
          </w:tcPr>
          <w:p w14:paraId="63FB3468" w14:textId="77777777" w:rsidR="00CF7B56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6F1F" w:rsidRPr="00E330CA" w14:paraId="13BAA563" w14:textId="77777777" w:rsidTr="00261A6D">
        <w:tc>
          <w:tcPr>
            <w:tcW w:w="1134" w:type="dxa"/>
          </w:tcPr>
          <w:p w14:paraId="724A41A0" w14:textId="77777777" w:rsidR="00786F1F" w:rsidRPr="00CF7B56" w:rsidRDefault="00786F1F" w:rsidP="00CF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tund</w:t>
            </w:r>
          </w:p>
        </w:tc>
        <w:tc>
          <w:tcPr>
            <w:tcW w:w="3544" w:type="dxa"/>
          </w:tcPr>
          <w:p w14:paraId="25C48186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 xml:space="preserve">: eesõigusmärgid ja </w:t>
            </w:r>
            <w:proofErr w:type="spellStart"/>
            <w:r w:rsidR="00420938">
              <w:rPr>
                <w:rFonts w:ascii="Times New Roman" w:hAnsi="Times New Roman" w:cs="Times New Roman"/>
                <w:sz w:val="24"/>
                <w:szCs w:val="24"/>
              </w:rPr>
              <w:t>lisateadetetahvlid</w:t>
            </w:r>
            <w:proofErr w:type="spellEnd"/>
            <w:r w:rsidR="00D0699F">
              <w:rPr>
                <w:rFonts w:ascii="Times New Roman" w:hAnsi="Times New Roman" w:cs="Times New Roman"/>
                <w:sz w:val="24"/>
                <w:szCs w:val="24"/>
              </w:rPr>
              <w:t>, teekattemärgised.</w:t>
            </w:r>
          </w:p>
        </w:tc>
        <w:tc>
          <w:tcPr>
            <w:tcW w:w="3119" w:type="dxa"/>
          </w:tcPr>
          <w:p w14:paraId="7EA9C8D1" w14:textId="77777777" w:rsidR="00786F1F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Erinevate märkide tundmine liikluses ja nende tõlgendamine.</w:t>
            </w:r>
          </w:p>
        </w:tc>
        <w:tc>
          <w:tcPr>
            <w:tcW w:w="985" w:type="dxa"/>
          </w:tcPr>
          <w:p w14:paraId="528A03A5" w14:textId="77777777" w:rsidR="00786F1F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938" w:rsidRPr="00E330CA" w14:paraId="240D68A9" w14:textId="77777777" w:rsidTr="00261A6D">
        <w:tc>
          <w:tcPr>
            <w:tcW w:w="1134" w:type="dxa"/>
            <w:shd w:val="clear" w:color="auto" w:fill="FBD4B4" w:themeFill="accent6" w:themeFillTint="66"/>
          </w:tcPr>
          <w:p w14:paraId="7A6795A3" w14:textId="77777777" w:rsidR="00420938" w:rsidRDefault="00420938" w:rsidP="00CF7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BD4B4" w:themeFill="accent6" w:themeFillTint="66"/>
          </w:tcPr>
          <w:p w14:paraId="72E483C6" w14:textId="70FC0292" w:rsidR="00420938" w:rsidRDefault="001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VAHEAEG  2</w:t>
            </w:r>
            <w:r w:rsidR="00756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 – 3</w:t>
            </w:r>
            <w:r w:rsidR="0075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14:paraId="43A042FB" w14:textId="77777777" w:rsidR="00420938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BD4B4" w:themeFill="accent6" w:themeFillTint="66"/>
          </w:tcPr>
          <w:p w14:paraId="7636815B" w14:textId="77777777" w:rsidR="00420938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9F" w:rsidRPr="00E330CA" w14:paraId="42C57360" w14:textId="77777777" w:rsidTr="00261A6D">
        <w:tc>
          <w:tcPr>
            <w:tcW w:w="1134" w:type="dxa"/>
          </w:tcPr>
          <w:p w14:paraId="3174E4C0" w14:textId="77777777" w:rsidR="00D5169F" w:rsidRPr="00D5169F" w:rsidRDefault="00D5169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9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-10. </w:t>
            </w:r>
            <w:r w:rsidRPr="00D5169F">
              <w:rPr>
                <w:rFonts w:ascii="Times New Roman" w:hAnsi="Times New Roman" w:cs="Times New Roman"/>
                <w:sz w:val="24"/>
                <w:szCs w:val="24"/>
              </w:rPr>
              <w:t>tund</w:t>
            </w:r>
          </w:p>
        </w:tc>
        <w:tc>
          <w:tcPr>
            <w:tcW w:w="3544" w:type="dxa"/>
          </w:tcPr>
          <w:p w14:paraId="6C786CEB" w14:textId="77777777" w:rsidR="00D5169F" w:rsidRDefault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Valgusfoor </w:t>
            </w:r>
          </w:p>
        </w:tc>
        <w:tc>
          <w:tcPr>
            <w:tcW w:w="3119" w:type="dxa"/>
          </w:tcPr>
          <w:p w14:paraId="62F76509" w14:textId="77777777" w:rsidR="00D5169F" w:rsidRDefault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Põhifoor, lisasektsioonid fooril</w:t>
            </w:r>
            <w:r w:rsidR="00BA3289">
              <w:rPr>
                <w:rFonts w:ascii="Times New Roman" w:hAnsi="Times New Roman" w:cs="Times New Roman"/>
                <w:sz w:val="24"/>
                <w:szCs w:val="24"/>
              </w:rPr>
              <w:t>. Vasak-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 xml:space="preserve"> ja parempöörded, tagasipööre</w:t>
            </w:r>
          </w:p>
        </w:tc>
        <w:tc>
          <w:tcPr>
            <w:tcW w:w="985" w:type="dxa"/>
          </w:tcPr>
          <w:p w14:paraId="47EBF93D" w14:textId="77777777" w:rsidR="00D5169F" w:rsidRDefault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69F" w:rsidRPr="00E330CA" w14:paraId="429D9A68" w14:textId="77777777" w:rsidTr="00261A6D">
        <w:tc>
          <w:tcPr>
            <w:tcW w:w="1134" w:type="dxa"/>
          </w:tcPr>
          <w:p w14:paraId="2BE7F807" w14:textId="77777777" w:rsidR="00D5169F" w:rsidRPr="00D5169F" w:rsidRDefault="00D5169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tund</w:t>
            </w:r>
          </w:p>
        </w:tc>
        <w:tc>
          <w:tcPr>
            <w:tcW w:w="3544" w:type="dxa"/>
          </w:tcPr>
          <w:p w14:paraId="7D22E953" w14:textId="77777777" w:rsidR="00D5169F" w:rsidRDefault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3F5E0B9D" w14:textId="77777777" w:rsidR="00D5169F" w:rsidRDefault="00BA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Käemärguannete läbi mängimine. Vasak-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 xml:space="preserve"> ja parempöörded, tagasipööre.</w:t>
            </w:r>
          </w:p>
        </w:tc>
        <w:tc>
          <w:tcPr>
            <w:tcW w:w="985" w:type="dxa"/>
          </w:tcPr>
          <w:p w14:paraId="15F0669F" w14:textId="77777777" w:rsidR="00D5169F" w:rsidRDefault="00BA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289" w:rsidRPr="00E330CA" w14:paraId="32DDF306" w14:textId="77777777" w:rsidTr="00261A6D">
        <w:tc>
          <w:tcPr>
            <w:tcW w:w="1134" w:type="dxa"/>
          </w:tcPr>
          <w:p w14:paraId="33396DE9" w14:textId="77777777" w:rsidR="00BA3289" w:rsidRDefault="00BA3289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12.- 13. tund</w:t>
            </w:r>
          </w:p>
        </w:tc>
        <w:tc>
          <w:tcPr>
            <w:tcW w:w="3544" w:type="dxa"/>
          </w:tcPr>
          <w:p w14:paraId="3D3A4D3A" w14:textId="77777777" w:rsidR="00BA3289" w:rsidRDefault="00BA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ületamine</w:t>
            </w:r>
            <w:r w:rsidR="00786F1F">
              <w:rPr>
                <w:rFonts w:ascii="Times New Roman" w:hAnsi="Times New Roman" w:cs="Times New Roman"/>
                <w:sz w:val="24"/>
                <w:szCs w:val="24"/>
              </w:rPr>
              <w:t xml:space="preserve"> fooriga ja ilma.</w:t>
            </w:r>
          </w:p>
        </w:tc>
        <w:tc>
          <w:tcPr>
            <w:tcW w:w="3119" w:type="dxa"/>
          </w:tcPr>
          <w:p w14:paraId="00B16BC9" w14:textId="77777777" w:rsidR="00BA3289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Vasak-ja parempöörded, tagasipööre</w:t>
            </w:r>
          </w:p>
        </w:tc>
        <w:tc>
          <w:tcPr>
            <w:tcW w:w="985" w:type="dxa"/>
          </w:tcPr>
          <w:p w14:paraId="3180BCF6" w14:textId="77777777" w:rsidR="00BA3289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F1F" w:rsidRPr="00E330CA" w14:paraId="056E8876" w14:textId="77777777" w:rsidTr="00261A6D">
        <w:tc>
          <w:tcPr>
            <w:tcW w:w="1134" w:type="dxa"/>
          </w:tcPr>
          <w:p w14:paraId="07C1015E" w14:textId="77777777" w:rsidR="00786F1F" w:rsidRDefault="00786F1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14.tund</w:t>
            </w:r>
          </w:p>
        </w:tc>
        <w:tc>
          <w:tcPr>
            <w:tcW w:w="3544" w:type="dxa"/>
          </w:tcPr>
          <w:p w14:paraId="125E1641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Parema käe reegel</w:t>
            </w:r>
          </w:p>
        </w:tc>
        <w:tc>
          <w:tcPr>
            <w:tcW w:w="3119" w:type="dxa"/>
          </w:tcPr>
          <w:p w14:paraId="3E88860E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Samaliigilised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teed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 xml:space="preserve"> ja ristmikud</w:t>
            </w:r>
          </w:p>
        </w:tc>
        <w:tc>
          <w:tcPr>
            <w:tcW w:w="985" w:type="dxa"/>
          </w:tcPr>
          <w:p w14:paraId="168B9F64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F1F" w:rsidRPr="00E330CA" w14:paraId="6EEDE175" w14:textId="77777777" w:rsidTr="00261A6D">
        <w:tc>
          <w:tcPr>
            <w:tcW w:w="1134" w:type="dxa"/>
          </w:tcPr>
          <w:p w14:paraId="7C75D521" w14:textId="77777777" w:rsidR="00786F1F" w:rsidRDefault="00786F1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tund</w:t>
            </w:r>
          </w:p>
        </w:tc>
        <w:tc>
          <w:tcPr>
            <w:tcW w:w="3544" w:type="dxa"/>
          </w:tcPr>
          <w:p w14:paraId="4F7E5104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 ja jalgratas</w:t>
            </w:r>
          </w:p>
        </w:tc>
        <w:tc>
          <w:tcPr>
            <w:tcW w:w="3119" w:type="dxa"/>
          </w:tcPr>
          <w:p w14:paraId="3BF6F460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Korralik jalgratas,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 xml:space="preserve"> kiiver, jalgratta lisavarustus.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14:paraId="0C09CC43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99F" w:rsidRPr="00E330CA" w14:paraId="3150C007" w14:textId="77777777" w:rsidTr="00261A6D">
        <w:tc>
          <w:tcPr>
            <w:tcW w:w="1134" w:type="dxa"/>
            <w:shd w:val="clear" w:color="auto" w:fill="FBD4B4" w:themeFill="accent6" w:themeFillTint="66"/>
          </w:tcPr>
          <w:p w14:paraId="36EF2B68" w14:textId="77777777" w:rsidR="00D0699F" w:rsidRDefault="00D0699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BD4B4" w:themeFill="accent6" w:themeFillTint="66"/>
          </w:tcPr>
          <w:p w14:paraId="10610FD3" w14:textId="2453E023" w:rsidR="00D0699F" w:rsidRDefault="001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VAHEAEG 2</w:t>
            </w:r>
            <w:r w:rsidR="0075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 – 0</w:t>
            </w:r>
            <w:r w:rsidR="00756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699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14:paraId="76A8B95D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BD4B4" w:themeFill="accent6" w:themeFillTint="66"/>
          </w:tcPr>
          <w:p w14:paraId="41DC08F7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F1F" w:rsidRPr="00E330CA" w14:paraId="47593664" w14:textId="77777777" w:rsidTr="00261A6D">
        <w:tc>
          <w:tcPr>
            <w:tcW w:w="1134" w:type="dxa"/>
          </w:tcPr>
          <w:p w14:paraId="01E38D49" w14:textId="77777777" w:rsidR="00786F1F" w:rsidRDefault="00786F1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16.- 17. tund</w:t>
            </w:r>
          </w:p>
        </w:tc>
        <w:tc>
          <w:tcPr>
            <w:tcW w:w="3544" w:type="dxa"/>
          </w:tcPr>
          <w:p w14:paraId="11AFDA9A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märguanded</w:t>
            </w:r>
          </w:p>
        </w:tc>
        <w:tc>
          <w:tcPr>
            <w:tcW w:w="3119" w:type="dxa"/>
          </w:tcPr>
          <w:p w14:paraId="2261F874" w14:textId="77777777" w:rsidR="00786F1F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Manööverdamine,</w:t>
            </w:r>
            <w:r w:rsidR="00D0699F">
              <w:rPr>
                <w:rFonts w:ascii="Times New Roman" w:hAnsi="Times New Roman" w:cs="Times New Roman"/>
                <w:sz w:val="24"/>
                <w:szCs w:val="24"/>
              </w:rPr>
              <w:t xml:space="preserve"> pööre.</w:t>
            </w:r>
          </w:p>
        </w:tc>
        <w:tc>
          <w:tcPr>
            <w:tcW w:w="985" w:type="dxa"/>
          </w:tcPr>
          <w:p w14:paraId="23852E98" w14:textId="77777777" w:rsidR="00786F1F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938" w:rsidRPr="00E330CA" w14:paraId="34089EAF" w14:textId="77777777" w:rsidTr="00261A6D">
        <w:tc>
          <w:tcPr>
            <w:tcW w:w="1134" w:type="dxa"/>
          </w:tcPr>
          <w:p w14:paraId="44886482" w14:textId="77777777" w:rsidR="00420938" w:rsidRDefault="00420938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– 22. tund</w:t>
            </w:r>
          </w:p>
        </w:tc>
        <w:tc>
          <w:tcPr>
            <w:tcW w:w="3544" w:type="dxa"/>
          </w:tcPr>
          <w:p w14:paraId="3F84A253" w14:textId="77777777" w:rsidR="00420938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alustamine</w:t>
            </w:r>
          </w:p>
        </w:tc>
        <w:tc>
          <w:tcPr>
            <w:tcW w:w="3119" w:type="dxa"/>
          </w:tcPr>
          <w:p w14:paraId="5E540E7C" w14:textId="77777777" w:rsidR="00420938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Ohutuses veendumine, asukoht teel, jalakäijatega arvestamine, ühissõidukitega arvestamine.</w:t>
            </w:r>
          </w:p>
        </w:tc>
        <w:tc>
          <w:tcPr>
            <w:tcW w:w="985" w:type="dxa"/>
          </w:tcPr>
          <w:p w14:paraId="59BC9E10" w14:textId="77777777" w:rsidR="00420938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699F" w:rsidRPr="00E330CA" w14:paraId="145FA650" w14:textId="77777777" w:rsidTr="00261A6D">
        <w:tc>
          <w:tcPr>
            <w:tcW w:w="1134" w:type="dxa"/>
          </w:tcPr>
          <w:p w14:paraId="49BC755E" w14:textId="77777777" w:rsidR="00D0699F" w:rsidRDefault="008132F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0699F">
              <w:rPr>
                <w:rFonts w:ascii="Times New Roman" w:hAnsi="Times New Roman" w:cs="Times New Roman"/>
                <w:sz w:val="24"/>
                <w:szCs w:val="24"/>
              </w:rPr>
              <w:t>. tund</w:t>
            </w:r>
          </w:p>
        </w:tc>
        <w:tc>
          <w:tcPr>
            <w:tcW w:w="3544" w:type="dxa"/>
          </w:tcPr>
          <w:p w14:paraId="5DEF7029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Ohud teel</w:t>
            </w:r>
          </w:p>
        </w:tc>
        <w:tc>
          <w:tcPr>
            <w:tcW w:w="3119" w:type="dxa"/>
          </w:tcPr>
          <w:p w14:paraId="45AECD01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Takistusest möödumine,  sõit asulas ja asulavälisel teel. Arvestamine kaasliiklejatega. Pimedal ajal sõitmine</w:t>
            </w:r>
            <w:r w:rsidR="008132FF">
              <w:rPr>
                <w:rFonts w:ascii="Times New Roman" w:hAnsi="Times New Roman" w:cs="Times New Roman"/>
                <w:sz w:val="24"/>
                <w:szCs w:val="24"/>
              </w:rPr>
              <w:t>, ohtlikud olukorrad.</w:t>
            </w:r>
          </w:p>
        </w:tc>
        <w:tc>
          <w:tcPr>
            <w:tcW w:w="985" w:type="dxa"/>
          </w:tcPr>
          <w:p w14:paraId="5DFB7FB8" w14:textId="77777777" w:rsidR="00D0699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2FF" w:rsidRPr="00E330CA" w14:paraId="67ED6BC2" w14:textId="77777777" w:rsidTr="00261A6D">
        <w:tc>
          <w:tcPr>
            <w:tcW w:w="1134" w:type="dxa"/>
            <w:shd w:val="clear" w:color="auto" w:fill="FBD4B4" w:themeFill="accent6" w:themeFillTint="66"/>
          </w:tcPr>
          <w:p w14:paraId="347C1731" w14:textId="77777777" w:rsidR="008132FF" w:rsidRDefault="008132F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BD4B4" w:themeFill="accent6" w:themeFillTint="66"/>
          </w:tcPr>
          <w:p w14:paraId="17927B42" w14:textId="464CE6B9" w:rsidR="008132FF" w:rsidRDefault="001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VAHEAEG 2</w:t>
            </w:r>
            <w:r w:rsidR="00756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 – 0</w:t>
            </w:r>
            <w:r w:rsidR="00756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14:paraId="698F5F40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BD4B4" w:themeFill="accent6" w:themeFillTint="66"/>
          </w:tcPr>
          <w:p w14:paraId="3C461702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99F" w:rsidRPr="00E330CA" w14:paraId="14B63658" w14:textId="77777777" w:rsidTr="00261A6D">
        <w:tc>
          <w:tcPr>
            <w:tcW w:w="1134" w:type="dxa"/>
          </w:tcPr>
          <w:p w14:paraId="1A4BEEFC" w14:textId="77777777" w:rsidR="00D0699F" w:rsidRDefault="008132F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24.- </w:t>
            </w:r>
            <w:r w:rsidR="00D0699F">
              <w:rPr>
                <w:rFonts w:ascii="Times New Roman" w:hAnsi="Times New Roman" w:cs="Times New Roman"/>
                <w:sz w:val="24"/>
                <w:szCs w:val="24"/>
              </w:rPr>
              <w:t>25.tund</w:t>
            </w:r>
          </w:p>
        </w:tc>
        <w:tc>
          <w:tcPr>
            <w:tcW w:w="3544" w:type="dxa"/>
          </w:tcPr>
          <w:p w14:paraId="6E1BF689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Harjutamine eksamiks</w:t>
            </w:r>
          </w:p>
        </w:tc>
        <w:tc>
          <w:tcPr>
            <w:tcW w:w="3119" w:type="dxa"/>
          </w:tcPr>
          <w:p w14:paraId="41CDE06D" w14:textId="77777777" w:rsidR="00D0699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985" w:type="dxa"/>
          </w:tcPr>
          <w:p w14:paraId="12279CC7" w14:textId="77777777" w:rsidR="00D0699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99F" w:rsidRPr="00E330CA" w14:paraId="6FD8A5AD" w14:textId="77777777" w:rsidTr="00261A6D">
        <w:tc>
          <w:tcPr>
            <w:tcW w:w="1134" w:type="dxa"/>
          </w:tcPr>
          <w:p w14:paraId="2D4F7C5A" w14:textId="77777777" w:rsidR="00D0699F" w:rsidRDefault="00D0699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 tund</w:t>
            </w:r>
          </w:p>
        </w:tc>
        <w:tc>
          <w:tcPr>
            <w:tcW w:w="3544" w:type="dxa"/>
          </w:tcPr>
          <w:p w14:paraId="5D624CE1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 eksam</w:t>
            </w:r>
          </w:p>
        </w:tc>
        <w:tc>
          <w:tcPr>
            <w:tcW w:w="3119" w:type="dxa"/>
          </w:tcPr>
          <w:p w14:paraId="1F2C38D2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E8C8509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2FF" w:rsidRPr="00E330CA" w14:paraId="29320E74" w14:textId="77777777" w:rsidTr="00261A6D">
        <w:tc>
          <w:tcPr>
            <w:tcW w:w="1134" w:type="dxa"/>
          </w:tcPr>
          <w:p w14:paraId="6558BDFB" w14:textId="77777777" w:rsidR="008132FF" w:rsidRPr="008132FF" w:rsidRDefault="008132FF" w:rsidP="00D5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FF">
              <w:rPr>
                <w:rFonts w:ascii="Times New Roman" w:hAnsi="Times New Roman" w:cs="Times New Roman"/>
                <w:b/>
                <w:sz w:val="24"/>
                <w:szCs w:val="24"/>
              </w:rPr>
              <w:t>II osa</w:t>
            </w:r>
          </w:p>
          <w:p w14:paraId="187D21D3" w14:textId="77777777" w:rsidR="008132FF" w:rsidRDefault="008132F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tund</w:t>
            </w:r>
          </w:p>
        </w:tc>
        <w:tc>
          <w:tcPr>
            <w:tcW w:w="3544" w:type="dxa"/>
          </w:tcPr>
          <w:p w14:paraId="138754C0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ehitus, hooldus ja ohutuse kontroll</w:t>
            </w:r>
          </w:p>
        </w:tc>
        <w:tc>
          <w:tcPr>
            <w:tcW w:w="3119" w:type="dxa"/>
          </w:tcPr>
          <w:p w14:paraId="49CB0CF6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suurus, tehniline olukord, jalgratturi riietus.</w:t>
            </w:r>
          </w:p>
        </w:tc>
        <w:tc>
          <w:tcPr>
            <w:tcW w:w="985" w:type="dxa"/>
          </w:tcPr>
          <w:p w14:paraId="0DBD1096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2FF" w:rsidRPr="00E330CA" w14:paraId="07BF9A43" w14:textId="77777777" w:rsidTr="00261A6D">
        <w:tc>
          <w:tcPr>
            <w:tcW w:w="1134" w:type="dxa"/>
          </w:tcPr>
          <w:p w14:paraId="00614851" w14:textId="77777777" w:rsidR="008132FF" w:rsidRDefault="008132F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261A6D">
              <w:rPr>
                <w:rFonts w:ascii="Times New Roman" w:hAnsi="Times New Roman" w:cs="Times New Roman"/>
                <w:sz w:val="24"/>
                <w:szCs w:val="24"/>
              </w:rPr>
              <w:t>-30.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tund</w:t>
            </w:r>
          </w:p>
        </w:tc>
        <w:tc>
          <w:tcPr>
            <w:tcW w:w="3544" w:type="dxa"/>
          </w:tcPr>
          <w:p w14:paraId="2F200C8A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Sõiduasend. Õppesõit sõiduplatsil</w:t>
            </w:r>
          </w:p>
        </w:tc>
        <w:tc>
          <w:tcPr>
            <w:tcW w:w="3119" w:type="dxa"/>
          </w:tcPr>
          <w:p w14:paraId="7B8DDE0D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Käemärguanded, takistusest möödumine, rajavahetus, slaalom, kaheksa</w:t>
            </w:r>
            <w:r w:rsidR="00261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14:paraId="0C8C91BC" w14:textId="77777777" w:rsidR="008132FF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7341" w:rsidRPr="00E330CA" w14:paraId="118DBB79" w14:textId="77777777" w:rsidTr="001F7341">
        <w:tc>
          <w:tcPr>
            <w:tcW w:w="1134" w:type="dxa"/>
            <w:shd w:val="clear" w:color="auto" w:fill="FABF8F" w:themeFill="accent6" w:themeFillTint="99"/>
          </w:tcPr>
          <w:p w14:paraId="5C8DC252" w14:textId="77777777" w:rsidR="001F7341" w:rsidRDefault="001F7341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ABF8F" w:themeFill="accent6" w:themeFillTint="99"/>
          </w:tcPr>
          <w:p w14:paraId="4564B6A7" w14:textId="637F8450" w:rsidR="001F7341" w:rsidRDefault="001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VAHEAEG 2</w:t>
            </w:r>
            <w:r w:rsidR="00756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– </w:t>
            </w:r>
            <w:r w:rsidR="00756A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56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14:paraId="43C00FF7" w14:textId="77777777" w:rsidR="001F7341" w:rsidRDefault="001F7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ABF8F" w:themeFill="accent6" w:themeFillTint="99"/>
          </w:tcPr>
          <w:p w14:paraId="3A3154C4" w14:textId="77777777" w:rsidR="001F7341" w:rsidRDefault="001F7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FF" w:rsidRPr="00E330CA" w14:paraId="0C816F1A" w14:textId="77777777" w:rsidTr="00261A6D">
        <w:tc>
          <w:tcPr>
            <w:tcW w:w="1134" w:type="dxa"/>
          </w:tcPr>
          <w:p w14:paraId="055DC363" w14:textId="77777777" w:rsidR="008132FF" w:rsidRDefault="00261A6D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31.- 34. tund</w:t>
            </w:r>
          </w:p>
        </w:tc>
        <w:tc>
          <w:tcPr>
            <w:tcW w:w="3544" w:type="dxa"/>
          </w:tcPr>
          <w:p w14:paraId="791D69CE" w14:textId="77777777" w:rsidR="008132FF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Õppesõit asulas ja asulavälisel teel</w:t>
            </w:r>
          </w:p>
        </w:tc>
        <w:tc>
          <w:tcPr>
            <w:tcW w:w="3119" w:type="dxa"/>
          </w:tcPr>
          <w:p w14:paraId="7870F08E" w14:textId="77777777" w:rsidR="008132FF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Reaalne liikluses osalemine</w:t>
            </w:r>
          </w:p>
        </w:tc>
        <w:tc>
          <w:tcPr>
            <w:tcW w:w="985" w:type="dxa"/>
          </w:tcPr>
          <w:p w14:paraId="1FC96702" w14:textId="77777777" w:rsidR="008132FF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1A6D" w:rsidRPr="00E330CA" w14:paraId="4203FB48" w14:textId="77777777" w:rsidTr="00261A6D">
        <w:tc>
          <w:tcPr>
            <w:tcW w:w="1134" w:type="dxa"/>
          </w:tcPr>
          <w:p w14:paraId="5C8FF4D6" w14:textId="77777777" w:rsidR="00261A6D" w:rsidRDefault="00261A6D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tund</w:t>
            </w:r>
          </w:p>
        </w:tc>
        <w:tc>
          <w:tcPr>
            <w:tcW w:w="3544" w:type="dxa"/>
          </w:tcPr>
          <w:p w14:paraId="19B09F05" w14:textId="77777777" w:rsidR="00261A6D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</w:p>
        </w:tc>
        <w:tc>
          <w:tcPr>
            <w:tcW w:w="3119" w:type="dxa"/>
          </w:tcPr>
          <w:p w14:paraId="27D13E29" w14:textId="77777777" w:rsidR="00261A6D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14A7F57" w14:textId="77777777" w:rsidR="00261A6D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DCBC85B" w14:textId="77777777" w:rsidR="00A950C3" w:rsidRPr="00E330CA" w:rsidRDefault="00E330C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DD224AB" w14:textId="77777777" w:rsidR="00356BB6" w:rsidRDefault="00356BB6">
      <w:pPr>
        <w:rPr>
          <w:rFonts w:ascii="Times New Roman" w:hAnsi="Times New Roman" w:cs="Times New Roman"/>
          <w:sz w:val="24"/>
          <w:szCs w:val="24"/>
        </w:rPr>
      </w:pPr>
    </w:p>
    <w:p w14:paraId="01D5BD9E" w14:textId="3C07FA85"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713719">
        <w:rPr>
          <w:rFonts w:ascii="Times New Roman" w:hAnsi="Times New Roman" w:cs="Times New Roman"/>
          <w:sz w:val="24"/>
          <w:szCs w:val="24"/>
        </w:rPr>
        <w:t>Imbi Uulimaa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1F7341">
        <w:rPr>
          <w:rFonts w:ascii="Times New Roman" w:hAnsi="Times New Roman" w:cs="Times New Roman"/>
          <w:sz w:val="24"/>
          <w:szCs w:val="24"/>
        </w:rPr>
        <w:t>1</w:t>
      </w:r>
      <w:r w:rsidR="00756ADB">
        <w:rPr>
          <w:rFonts w:ascii="Times New Roman" w:hAnsi="Times New Roman" w:cs="Times New Roman"/>
          <w:sz w:val="24"/>
          <w:szCs w:val="24"/>
        </w:rPr>
        <w:t>3</w:t>
      </w:r>
      <w:r w:rsidR="001F7341">
        <w:rPr>
          <w:rFonts w:ascii="Times New Roman" w:hAnsi="Times New Roman" w:cs="Times New Roman"/>
          <w:sz w:val="24"/>
          <w:szCs w:val="24"/>
        </w:rPr>
        <w:t>.1</w:t>
      </w:r>
      <w:r w:rsidR="00756ADB">
        <w:rPr>
          <w:rFonts w:ascii="Times New Roman" w:hAnsi="Times New Roman" w:cs="Times New Roman"/>
          <w:sz w:val="24"/>
          <w:szCs w:val="24"/>
        </w:rPr>
        <w:t>2</w:t>
      </w:r>
      <w:r w:rsidR="00261A6D">
        <w:rPr>
          <w:rFonts w:ascii="Times New Roman" w:hAnsi="Times New Roman" w:cs="Times New Roman"/>
          <w:sz w:val="24"/>
          <w:szCs w:val="24"/>
        </w:rPr>
        <w:t>.</w:t>
      </w:r>
      <w:r w:rsidR="00756ADB">
        <w:rPr>
          <w:rFonts w:ascii="Times New Roman" w:hAnsi="Times New Roman" w:cs="Times New Roman"/>
          <w:sz w:val="24"/>
          <w:szCs w:val="24"/>
        </w:rPr>
        <w:t xml:space="preserve"> </w:t>
      </w:r>
      <w:r w:rsidR="00261A6D">
        <w:rPr>
          <w:rFonts w:ascii="Times New Roman" w:hAnsi="Times New Roman" w:cs="Times New Roman"/>
          <w:sz w:val="24"/>
          <w:szCs w:val="24"/>
        </w:rPr>
        <w:t>202</w:t>
      </w:r>
      <w:r w:rsidR="00756ADB">
        <w:rPr>
          <w:rFonts w:ascii="Times New Roman" w:hAnsi="Times New Roman" w:cs="Times New Roman"/>
          <w:sz w:val="24"/>
          <w:szCs w:val="24"/>
        </w:rPr>
        <w:t>2</w:t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3852"/>
    <w:multiLevelType w:val="hybridMultilevel"/>
    <w:tmpl w:val="234459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0"/>
    <w:rsid w:val="000F2FC2"/>
    <w:rsid w:val="00137921"/>
    <w:rsid w:val="001F7341"/>
    <w:rsid w:val="0021089A"/>
    <w:rsid w:val="00233001"/>
    <w:rsid w:val="00261A6D"/>
    <w:rsid w:val="002B07B9"/>
    <w:rsid w:val="002C1A5B"/>
    <w:rsid w:val="003014FA"/>
    <w:rsid w:val="00356BB6"/>
    <w:rsid w:val="0037638D"/>
    <w:rsid w:val="00397692"/>
    <w:rsid w:val="003A34F0"/>
    <w:rsid w:val="003B1D87"/>
    <w:rsid w:val="00413AD0"/>
    <w:rsid w:val="00420938"/>
    <w:rsid w:val="0054602D"/>
    <w:rsid w:val="005461E9"/>
    <w:rsid w:val="00576400"/>
    <w:rsid w:val="00587007"/>
    <w:rsid w:val="005F2DD5"/>
    <w:rsid w:val="005F707F"/>
    <w:rsid w:val="00607A9B"/>
    <w:rsid w:val="00612413"/>
    <w:rsid w:val="0062650F"/>
    <w:rsid w:val="0068618C"/>
    <w:rsid w:val="006A64AE"/>
    <w:rsid w:val="00713719"/>
    <w:rsid w:val="00756ADB"/>
    <w:rsid w:val="00770086"/>
    <w:rsid w:val="00786F1F"/>
    <w:rsid w:val="008132FF"/>
    <w:rsid w:val="00824FC5"/>
    <w:rsid w:val="00832F7B"/>
    <w:rsid w:val="008D781F"/>
    <w:rsid w:val="0094716E"/>
    <w:rsid w:val="009571EB"/>
    <w:rsid w:val="00957B15"/>
    <w:rsid w:val="00A950C3"/>
    <w:rsid w:val="00AC352E"/>
    <w:rsid w:val="00B6022A"/>
    <w:rsid w:val="00B7653C"/>
    <w:rsid w:val="00BA3289"/>
    <w:rsid w:val="00BC47A0"/>
    <w:rsid w:val="00BD0842"/>
    <w:rsid w:val="00C24074"/>
    <w:rsid w:val="00C6510B"/>
    <w:rsid w:val="00CD4882"/>
    <w:rsid w:val="00CF7B56"/>
    <w:rsid w:val="00D0699F"/>
    <w:rsid w:val="00D5169F"/>
    <w:rsid w:val="00DF2389"/>
    <w:rsid w:val="00E32270"/>
    <w:rsid w:val="00E330CA"/>
    <w:rsid w:val="00E70583"/>
    <w:rsid w:val="00E910ED"/>
    <w:rsid w:val="00ED3E72"/>
    <w:rsid w:val="00FE431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E596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143EC-5F67-4E33-983E-39EE3372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298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Imbi</cp:lastModifiedBy>
  <cp:revision>3</cp:revision>
  <dcterms:created xsi:type="dcterms:W3CDTF">2022-12-13T08:37:00Z</dcterms:created>
  <dcterms:modified xsi:type="dcterms:W3CDTF">2022-12-13T09:13:00Z</dcterms:modified>
</cp:coreProperties>
</file>