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E6D4" w14:textId="77777777" w:rsidR="00CC617D" w:rsidRDefault="00CC617D" w:rsidP="0031336B">
      <w:pPr>
        <w:pStyle w:val="Vahedeta"/>
      </w:pPr>
    </w:p>
    <w:p w14:paraId="2633EB6B" w14:textId="77777777" w:rsidR="008D1279" w:rsidRDefault="008D1279" w:rsidP="0031336B">
      <w:pPr>
        <w:pStyle w:val="Vahedeta"/>
      </w:pPr>
    </w:p>
    <w:p w14:paraId="47B29177" w14:textId="77777777" w:rsidR="008D1279" w:rsidRDefault="008D1279" w:rsidP="0031336B">
      <w:pPr>
        <w:pStyle w:val="Vahedeta"/>
      </w:pPr>
    </w:p>
    <w:p w14:paraId="78A43DB6" w14:textId="77777777" w:rsidR="0031336B" w:rsidRDefault="0031336B" w:rsidP="0031336B">
      <w:pPr>
        <w:pStyle w:val="Default"/>
      </w:pPr>
    </w:p>
    <w:p w14:paraId="379EB850" w14:textId="32CFA5EE" w:rsidR="003C4D20" w:rsidRPr="00870D0D" w:rsidRDefault="00313E31" w:rsidP="003C4D20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313E31">
        <w:rPr>
          <w:rFonts w:ascii="Times New Roman" w:hAnsi="Times New Roman" w:cs="Times New Roman"/>
          <w:sz w:val="24"/>
          <w:szCs w:val="24"/>
          <w:lang w:val="et-EE"/>
        </w:rPr>
        <w:t>Lauri Malm</w:t>
      </w:r>
      <w:r w:rsidR="00FE334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E334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E334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E334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E334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E334D">
        <w:rPr>
          <w:rFonts w:ascii="Times New Roman" w:hAnsi="Times New Roman" w:cs="Times New Roman"/>
          <w:sz w:val="24"/>
          <w:szCs w:val="24"/>
          <w:lang w:val="et-EE"/>
        </w:rPr>
        <w:tab/>
        <w:t>Teie:</w:t>
      </w:r>
      <w:r w:rsidR="0077497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81A59">
        <w:rPr>
          <w:rFonts w:ascii="Times New Roman" w:hAnsi="Times New Roman" w:cs="Times New Roman"/>
          <w:sz w:val="24"/>
          <w:szCs w:val="24"/>
          <w:lang w:val="et-EE"/>
        </w:rPr>
        <w:t>16. november 2025</w:t>
      </w:r>
    </w:p>
    <w:p w14:paraId="0AC6031F" w14:textId="77777777" w:rsidR="00313E31" w:rsidRPr="00313E31" w:rsidRDefault="00313E31" w:rsidP="00313E3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313E31">
        <w:rPr>
          <w:rFonts w:ascii="Times New Roman" w:hAnsi="Times New Roman" w:cs="Times New Roman"/>
          <w:bCs/>
          <w:sz w:val="24"/>
          <w:szCs w:val="24"/>
          <w:lang w:val="et-EE"/>
        </w:rPr>
        <w:t>Henno Varahaldus OÜ</w:t>
      </w:r>
    </w:p>
    <w:p w14:paraId="3058DBA8" w14:textId="6B2E680B" w:rsidR="00313E31" w:rsidRDefault="00313E31" w:rsidP="003C4D20">
      <w:pPr>
        <w:pStyle w:val="Vahedeta"/>
      </w:pPr>
      <w:proofErr w:type="spellStart"/>
      <w:r w:rsidRPr="00313E31">
        <w:rPr>
          <w:rFonts w:ascii="Times New Roman" w:hAnsi="Times New Roman" w:cs="Times New Roman"/>
          <w:bCs/>
          <w:sz w:val="24"/>
          <w:szCs w:val="24"/>
          <w:lang w:val="et-EE"/>
        </w:rPr>
        <w:t>Rikman</w:t>
      </w:r>
      <w:proofErr w:type="spellEnd"/>
      <w:r w:rsidRPr="00313E31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Konsultatsioonid OÜ</w:t>
      </w:r>
      <w:r w:rsidRPr="00313E31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 xml:space="preserve">Meie: </w:t>
      </w:r>
      <w:r w:rsidR="008D1279">
        <w:rPr>
          <w:rFonts w:ascii="Times New Roman" w:hAnsi="Times New Roman" w:cs="Times New Roman"/>
          <w:sz w:val="24"/>
          <w:szCs w:val="24"/>
          <w:lang w:val="et-EE"/>
        </w:rPr>
        <w:t>01</w:t>
      </w:r>
      <w:r w:rsidR="00881A59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8D1279">
        <w:rPr>
          <w:rFonts w:ascii="Times New Roman" w:hAnsi="Times New Roman" w:cs="Times New Roman"/>
          <w:sz w:val="24"/>
          <w:szCs w:val="24"/>
          <w:lang w:val="et-EE"/>
        </w:rPr>
        <w:t xml:space="preserve"> dets</w:t>
      </w:r>
      <w:r w:rsidR="00881A59">
        <w:rPr>
          <w:rFonts w:ascii="Times New Roman" w:hAnsi="Times New Roman" w:cs="Times New Roman"/>
          <w:sz w:val="24"/>
          <w:szCs w:val="24"/>
          <w:lang w:val="et-EE"/>
        </w:rPr>
        <w:t>ember 2025</w:t>
      </w:r>
      <w:r w:rsidRPr="00870D0D">
        <w:rPr>
          <w:rFonts w:ascii="Times New Roman" w:hAnsi="Times New Roman" w:cs="Times New Roman"/>
          <w:sz w:val="24"/>
          <w:szCs w:val="24"/>
          <w:lang w:val="et-EE"/>
        </w:rPr>
        <w:t xml:space="preserve"> nr </w:t>
      </w:r>
      <w:r w:rsidR="00046275" w:rsidRPr="00046275">
        <w:rPr>
          <w:rFonts w:ascii="Times New Roman" w:hAnsi="Times New Roman" w:cs="Times New Roman"/>
          <w:sz w:val="24"/>
          <w:szCs w:val="24"/>
          <w:lang w:val="et-EE"/>
        </w:rPr>
        <w:t>7-1.3/3710</w:t>
      </w:r>
      <w:r>
        <w:rPr>
          <w:rFonts w:ascii="Times New Roman" w:hAnsi="Times New Roman" w:cs="Times New Roman"/>
          <w:sz w:val="24"/>
          <w:szCs w:val="24"/>
          <w:lang w:val="et-EE"/>
        </w:rPr>
        <w:t>-1</w:t>
      </w:r>
    </w:p>
    <w:p w14:paraId="1254102B" w14:textId="18592ADE" w:rsidR="00870D0D" w:rsidRPr="00870D0D" w:rsidRDefault="00CF6B79" w:rsidP="00870D0D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hyperlink r:id="rId8" w:history="1">
        <w:r w:rsidRPr="00601647">
          <w:rPr>
            <w:rStyle w:val="Hperlink"/>
            <w:rFonts w:ascii="Times New Roman" w:hAnsi="Times New Roman" w:cs="Times New Roman"/>
            <w:sz w:val="24"/>
            <w:szCs w:val="24"/>
            <w:lang w:val="et-EE"/>
          </w:rPr>
          <w:t>lauri@lendinvest.eu</w:t>
        </w:r>
      </w:hyperlink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C4D2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C4D2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C4D2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C4D2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C4D2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C4D2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C4D20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43BAF7B2" w14:textId="3F94AFBB" w:rsidR="008B20FD" w:rsidRPr="00017757" w:rsidRDefault="008B20FD" w:rsidP="00DE49BB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0DAC09A9" w14:textId="77777777" w:rsidR="0058061F" w:rsidRDefault="0058061F" w:rsidP="0069667D">
      <w:pPr>
        <w:pStyle w:val="Vahedeta"/>
        <w:jc w:val="both"/>
        <w:rPr>
          <w:rFonts w:ascii="Times New Roman" w:hAnsi="Times New Roman" w:cs="Times New Roman"/>
          <w:bCs/>
          <w:color w:val="EE0000"/>
          <w:sz w:val="24"/>
          <w:szCs w:val="24"/>
          <w:lang w:val="et-EE"/>
        </w:rPr>
      </w:pPr>
    </w:p>
    <w:p w14:paraId="50944CD3" w14:textId="77777777" w:rsidR="00F56549" w:rsidRDefault="00F56549" w:rsidP="0069667D">
      <w:pPr>
        <w:pStyle w:val="Vahedeta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11F0E351" w14:textId="08B08089" w:rsidR="008B20FD" w:rsidRPr="0069667D" w:rsidRDefault="008D1279" w:rsidP="0069667D">
      <w:pPr>
        <w:pStyle w:val="Vahedeta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>Seisukoha andmine</w:t>
      </w:r>
    </w:p>
    <w:p w14:paraId="36F61C2C" w14:textId="77777777" w:rsidR="00990EE8" w:rsidRDefault="00990EE8" w:rsidP="00990EE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64EDC660" w14:textId="77777777" w:rsidR="008D1279" w:rsidRPr="00990EE8" w:rsidRDefault="008D1279" w:rsidP="00990EE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17940F0E" w14:textId="3FC56D07" w:rsidR="00806C13" w:rsidRPr="00806C13" w:rsidRDefault="00806C13" w:rsidP="00806C13">
      <w:pPr>
        <w:pStyle w:val="Vahedeta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Soovisite infot, kas </w:t>
      </w:r>
      <w:r w:rsidRPr="00806C13">
        <w:rPr>
          <w:rFonts w:ascii="Times New Roman" w:hAnsi="Times New Roman" w:cs="Times New Roman"/>
          <w:sz w:val="24"/>
          <w:szCs w:val="24"/>
          <w:lang w:val="et-EE"/>
        </w:rPr>
        <w:t>Transpordiamet</w:t>
      </w:r>
      <w:r>
        <w:rPr>
          <w:rFonts w:ascii="Times New Roman" w:hAnsi="Times New Roman" w:cs="Times New Roman"/>
          <w:sz w:val="24"/>
          <w:szCs w:val="24"/>
          <w:lang w:val="et-EE"/>
        </w:rPr>
        <w:t>i tegevus</w:t>
      </w:r>
      <w:r w:rsidRPr="00806C13">
        <w:rPr>
          <w:rFonts w:ascii="Times New Roman" w:hAnsi="Times New Roman" w:cs="Times New Roman"/>
          <w:sz w:val="24"/>
          <w:szCs w:val="24"/>
          <w:lang w:val="et-EE"/>
        </w:rPr>
        <w:t xml:space="preserve"> riigitee 4 Tallinn-Pärnu-Ikla (E67) km 41,9-62,3 Kernu - </w:t>
      </w:r>
      <w:proofErr w:type="spellStart"/>
      <w:r w:rsidRPr="00806C13">
        <w:rPr>
          <w:rFonts w:ascii="Times New Roman" w:hAnsi="Times New Roman" w:cs="Times New Roman"/>
          <w:sz w:val="24"/>
          <w:szCs w:val="24"/>
          <w:lang w:val="et-EE"/>
        </w:rPr>
        <w:t>Päädeva</w:t>
      </w:r>
      <w:proofErr w:type="spellEnd"/>
      <w:r w:rsidRPr="00806C13">
        <w:rPr>
          <w:rFonts w:ascii="Times New Roman" w:hAnsi="Times New Roman" w:cs="Times New Roman"/>
          <w:sz w:val="24"/>
          <w:szCs w:val="24"/>
          <w:lang w:val="et-EE"/>
        </w:rPr>
        <w:t xml:space="preserve"> lõigu 2+2 sõidurajaga maantee eelprojekti (projekti koostaja </w:t>
      </w:r>
      <w:proofErr w:type="spellStart"/>
      <w:r w:rsidRPr="00806C13">
        <w:rPr>
          <w:rFonts w:ascii="Times New Roman" w:hAnsi="Times New Roman" w:cs="Times New Roman"/>
          <w:sz w:val="24"/>
          <w:szCs w:val="24"/>
          <w:lang w:val="et-EE"/>
        </w:rPr>
        <w:t>Roadplan</w:t>
      </w:r>
      <w:proofErr w:type="spellEnd"/>
      <w:r w:rsidRPr="00806C13">
        <w:rPr>
          <w:rFonts w:ascii="Times New Roman" w:hAnsi="Times New Roman" w:cs="Times New Roman"/>
          <w:sz w:val="24"/>
          <w:szCs w:val="24"/>
          <w:lang w:val="et-EE"/>
        </w:rPr>
        <w:t xml:space="preserve"> OÜ, töö</w:t>
      </w:r>
    </w:p>
    <w:p w14:paraId="1D1ADCB9" w14:textId="496182D7" w:rsidR="00806C13" w:rsidRDefault="00806C13" w:rsidP="00806C13">
      <w:pPr>
        <w:pStyle w:val="Vahedeta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06C13">
        <w:rPr>
          <w:rFonts w:ascii="Times New Roman" w:hAnsi="Times New Roman" w:cs="Times New Roman"/>
          <w:sz w:val="24"/>
          <w:szCs w:val="24"/>
          <w:lang w:val="et-EE"/>
        </w:rPr>
        <w:t>nr 23014)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koostamisel on õiguspärane kui </w:t>
      </w:r>
      <w:r w:rsidRPr="00806C13">
        <w:rPr>
          <w:rFonts w:ascii="Times New Roman" w:hAnsi="Times New Roman" w:cs="Times New Roman"/>
          <w:sz w:val="24"/>
          <w:szCs w:val="24"/>
          <w:lang w:val="et-EE"/>
        </w:rPr>
        <w:t>projekt ei ole koostatud arvestades kehtivat 21. detsembri 2021 otsusega nr 32 kehtestat</w:t>
      </w:r>
      <w:r>
        <w:rPr>
          <w:rFonts w:ascii="Times New Roman" w:hAnsi="Times New Roman" w:cs="Times New Roman"/>
          <w:sz w:val="24"/>
          <w:szCs w:val="24"/>
          <w:lang w:val="et-EE"/>
        </w:rPr>
        <w:t>ut</w:t>
      </w:r>
      <w:r w:rsidRPr="00806C13">
        <w:rPr>
          <w:rFonts w:ascii="Times New Roman" w:hAnsi="Times New Roman" w:cs="Times New Roman"/>
          <w:sz w:val="24"/>
          <w:szCs w:val="24"/>
          <w:lang w:val="et-EE"/>
        </w:rPr>
        <w:t xml:space="preserve"> Paemurrumetsa ja Otsa kinnistute detailplaneeringut ja muudab oluliselt kehtiva detailplaneeringu lahendust.</w:t>
      </w:r>
    </w:p>
    <w:p w14:paraId="34178913" w14:textId="77777777" w:rsidR="001F1CC7" w:rsidRDefault="001F1CC7" w:rsidP="00806C13">
      <w:pPr>
        <w:pStyle w:val="Vahedeta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086F59A" w14:textId="069CF70C" w:rsidR="001F1CC7" w:rsidRDefault="001F1CC7" w:rsidP="00806C13">
      <w:pPr>
        <w:pStyle w:val="Vahedeta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Oleme seisukohal, et Transpordiamet peab </w:t>
      </w:r>
      <w:r w:rsidRPr="001F1CC7">
        <w:rPr>
          <w:rFonts w:ascii="Times New Roman" w:hAnsi="Times New Roman" w:cs="Times New Roman"/>
          <w:sz w:val="24"/>
          <w:szCs w:val="24"/>
          <w:lang w:val="et-EE"/>
        </w:rPr>
        <w:t xml:space="preserve">riigitee 4 Tallinn-Pärnu-Ikla (E67) km 41,9-62,3 Kernu - </w:t>
      </w:r>
      <w:proofErr w:type="spellStart"/>
      <w:r w:rsidRPr="001F1CC7">
        <w:rPr>
          <w:rFonts w:ascii="Times New Roman" w:hAnsi="Times New Roman" w:cs="Times New Roman"/>
          <w:sz w:val="24"/>
          <w:szCs w:val="24"/>
          <w:lang w:val="et-EE"/>
        </w:rPr>
        <w:t>Päädeva</w:t>
      </w:r>
      <w:proofErr w:type="spellEnd"/>
      <w:r w:rsidRPr="001F1CC7">
        <w:rPr>
          <w:rFonts w:ascii="Times New Roman" w:hAnsi="Times New Roman" w:cs="Times New Roman"/>
          <w:sz w:val="24"/>
          <w:szCs w:val="24"/>
          <w:lang w:val="et-EE"/>
        </w:rPr>
        <w:t xml:space="preserve"> lõigu 2+2 sõidurajaga maantee eelprojekti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koostamisel arvestama </w:t>
      </w:r>
      <w:r w:rsidRPr="001F1CC7">
        <w:rPr>
          <w:rFonts w:ascii="Times New Roman" w:hAnsi="Times New Roman" w:cs="Times New Roman"/>
          <w:sz w:val="24"/>
          <w:szCs w:val="24"/>
          <w:lang w:val="et-EE"/>
        </w:rPr>
        <w:t>Paemurrumetsa ja Otsa kinnistute detailplaneeringu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lahendust</w:t>
      </w:r>
      <w:r w:rsidR="0031109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C471E">
        <w:rPr>
          <w:rFonts w:ascii="Times New Roman" w:hAnsi="Times New Roman" w:cs="Times New Roman"/>
          <w:sz w:val="24"/>
          <w:szCs w:val="24"/>
          <w:lang w:val="et-EE"/>
        </w:rPr>
        <w:t xml:space="preserve">ning lahendused, mis muudavad nimetatud detailplaneeringu lahendust peavad olema kokku lepitud </w:t>
      </w:r>
      <w:r w:rsidR="00E90268">
        <w:rPr>
          <w:rFonts w:ascii="Times New Roman" w:hAnsi="Times New Roman" w:cs="Times New Roman"/>
          <w:sz w:val="24"/>
          <w:szCs w:val="24"/>
          <w:lang w:val="et-EE"/>
        </w:rPr>
        <w:t xml:space="preserve">planeeringuala omanikuga </w:t>
      </w:r>
      <w:r w:rsidR="00440651">
        <w:rPr>
          <w:rFonts w:ascii="Times New Roman" w:hAnsi="Times New Roman" w:cs="Times New Roman"/>
          <w:sz w:val="24"/>
          <w:szCs w:val="24"/>
          <w:lang w:val="et-EE"/>
        </w:rPr>
        <w:t>ja</w:t>
      </w:r>
      <w:r w:rsidR="00AF2D1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90268">
        <w:rPr>
          <w:rFonts w:ascii="Times New Roman" w:hAnsi="Times New Roman" w:cs="Times New Roman"/>
          <w:sz w:val="24"/>
          <w:szCs w:val="24"/>
          <w:lang w:val="et-EE"/>
        </w:rPr>
        <w:t>kooskõlas planeerimis</w:t>
      </w:r>
      <w:r w:rsidR="00664529">
        <w:rPr>
          <w:rFonts w:ascii="Times New Roman" w:hAnsi="Times New Roman" w:cs="Times New Roman"/>
          <w:sz w:val="24"/>
          <w:szCs w:val="24"/>
          <w:lang w:val="et-EE"/>
        </w:rPr>
        <w:t>seaduses sätestatud võimalustega</w:t>
      </w:r>
      <w:r w:rsidR="00440651">
        <w:rPr>
          <w:rFonts w:ascii="Times New Roman" w:hAnsi="Times New Roman" w:cs="Times New Roman"/>
          <w:sz w:val="24"/>
          <w:szCs w:val="24"/>
          <w:lang w:val="et-EE"/>
        </w:rPr>
        <w:t xml:space="preserve"> planeeringulahenduse muutmiseks</w:t>
      </w:r>
      <w:r w:rsidR="00664529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07AC08B3" w14:textId="77777777" w:rsidR="00664529" w:rsidRDefault="00664529" w:rsidP="00806C13">
      <w:pPr>
        <w:pStyle w:val="Vahedeta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4C431BC" w14:textId="259A8864" w:rsidR="00225666" w:rsidRDefault="00664529" w:rsidP="00806C13">
      <w:pPr>
        <w:pStyle w:val="Vahedeta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Ühtlasi juhime tähelepanu, et </w:t>
      </w:r>
      <w:r w:rsidR="008E76F8" w:rsidRPr="008E76F8">
        <w:rPr>
          <w:rFonts w:ascii="Times New Roman" w:hAnsi="Times New Roman" w:cs="Times New Roman"/>
          <w:sz w:val="24"/>
          <w:szCs w:val="24"/>
          <w:lang w:val="et-EE"/>
        </w:rPr>
        <w:t>detailplaneeringu vastu võtmis</w:t>
      </w:r>
      <w:r w:rsidR="008E76F8">
        <w:rPr>
          <w:rFonts w:ascii="Times New Roman" w:hAnsi="Times New Roman" w:cs="Times New Roman"/>
          <w:sz w:val="24"/>
          <w:szCs w:val="24"/>
          <w:lang w:val="et-EE"/>
        </w:rPr>
        <w:t xml:space="preserve">ele järgnenud </w:t>
      </w:r>
      <w:r w:rsidR="008E76F8" w:rsidRPr="008E76F8">
        <w:rPr>
          <w:rFonts w:ascii="Times New Roman" w:hAnsi="Times New Roman" w:cs="Times New Roman"/>
          <w:sz w:val="24"/>
          <w:szCs w:val="24"/>
          <w:lang w:val="et-EE"/>
        </w:rPr>
        <w:t xml:space="preserve"> detailplaneeringu avaliku väljapaneku </w:t>
      </w:r>
      <w:r w:rsidR="008E76F8">
        <w:rPr>
          <w:rFonts w:ascii="Times New Roman" w:hAnsi="Times New Roman" w:cs="Times New Roman"/>
          <w:sz w:val="24"/>
          <w:szCs w:val="24"/>
          <w:lang w:val="et-EE"/>
        </w:rPr>
        <w:t xml:space="preserve">jooksul esitas </w:t>
      </w:r>
      <w:r w:rsidR="008E76F8" w:rsidRPr="0031109A">
        <w:rPr>
          <w:rFonts w:ascii="Times New Roman" w:hAnsi="Times New Roman" w:cs="Times New Roman"/>
          <w:sz w:val="24"/>
          <w:szCs w:val="24"/>
          <w:lang w:val="et-EE"/>
        </w:rPr>
        <w:t xml:space="preserve">Transpordiamet </w:t>
      </w:r>
      <w:r w:rsidR="00F0035F" w:rsidRPr="00F0035F">
        <w:rPr>
          <w:rFonts w:ascii="Times New Roman" w:hAnsi="Times New Roman" w:cs="Times New Roman"/>
          <w:sz w:val="24"/>
          <w:szCs w:val="24"/>
          <w:lang w:val="et-EE"/>
        </w:rPr>
        <w:t xml:space="preserve">(07.10.2021 kirjaga nr 7.1-2/21/20714-3) </w:t>
      </w:r>
      <w:r w:rsidR="008E76F8">
        <w:rPr>
          <w:rFonts w:ascii="Times New Roman" w:hAnsi="Times New Roman" w:cs="Times New Roman"/>
          <w:sz w:val="24"/>
          <w:szCs w:val="24"/>
          <w:lang w:val="et-EE"/>
        </w:rPr>
        <w:t>oma seisukohad, millega arvestati</w:t>
      </w:r>
      <w:r w:rsidR="00F0035F">
        <w:rPr>
          <w:rFonts w:ascii="Times New Roman" w:hAnsi="Times New Roman" w:cs="Times New Roman"/>
          <w:sz w:val="24"/>
          <w:szCs w:val="24"/>
          <w:lang w:val="et-EE"/>
        </w:rPr>
        <w:t xml:space="preserve"> ning varasemalt </w:t>
      </w:r>
      <w:r w:rsidR="00371E80">
        <w:rPr>
          <w:rFonts w:ascii="Times New Roman" w:hAnsi="Times New Roman" w:cs="Times New Roman"/>
          <w:sz w:val="24"/>
          <w:szCs w:val="24"/>
          <w:lang w:val="et-EE"/>
        </w:rPr>
        <w:t xml:space="preserve">oli planeeringulahenduse kooskõlastanud </w:t>
      </w:r>
      <w:r w:rsidR="00225666" w:rsidRPr="00225666">
        <w:rPr>
          <w:rFonts w:ascii="Times New Roman" w:hAnsi="Times New Roman" w:cs="Times New Roman"/>
          <w:sz w:val="24"/>
          <w:szCs w:val="24"/>
          <w:lang w:val="et-EE"/>
        </w:rPr>
        <w:t>Maanteeamet (28.10.2020 kirjaga nr 15-2/20/22850-4)</w:t>
      </w:r>
      <w:r w:rsidR="00371E80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440651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66CD5" w:rsidRPr="004C215D">
        <w:rPr>
          <w:rFonts w:ascii="Times New Roman" w:hAnsi="Times New Roman" w:cs="Times New Roman"/>
          <w:sz w:val="24"/>
          <w:szCs w:val="24"/>
          <w:lang w:val="et-EE"/>
        </w:rPr>
        <w:t>Paemurrumetsa ja Otsa kinnistute detailplaneering</w:t>
      </w:r>
      <w:r w:rsidR="00A66CD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66CD5" w:rsidRPr="004C215D">
        <w:rPr>
          <w:rFonts w:ascii="Times New Roman" w:hAnsi="Times New Roman" w:cs="Times New Roman"/>
          <w:sz w:val="24"/>
          <w:szCs w:val="24"/>
          <w:lang w:val="et-EE"/>
        </w:rPr>
        <w:t xml:space="preserve">kehtestati </w:t>
      </w:r>
      <w:r w:rsidR="004C215D">
        <w:rPr>
          <w:rFonts w:ascii="Times New Roman" w:hAnsi="Times New Roman" w:cs="Times New Roman"/>
          <w:sz w:val="24"/>
          <w:szCs w:val="24"/>
          <w:lang w:val="et-EE"/>
        </w:rPr>
        <w:t xml:space="preserve">Märjamaa Vallavolikogu </w:t>
      </w:r>
      <w:r w:rsidR="004C215D" w:rsidRPr="004C215D">
        <w:rPr>
          <w:rFonts w:ascii="Times New Roman" w:hAnsi="Times New Roman" w:cs="Times New Roman"/>
          <w:sz w:val="24"/>
          <w:szCs w:val="24"/>
          <w:lang w:val="et-EE"/>
        </w:rPr>
        <w:t>21. detsembri 2021 otsusega nr 32</w:t>
      </w:r>
      <w:r w:rsidR="00F0631B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67C63E91" w14:textId="71A33285" w:rsidR="0077497D" w:rsidRDefault="0077497D" w:rsidP="001D220A">
      <w:pPr>
        <w:pStyle w:val="Vahedeta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BBDDFC4" w14:textId="77777777" w:rsidR="003C60DB" w:rsidRDefault="003C60DB" w:rsidP="008B20FD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0BDA5D3D" w14:textId="77777777" w:rsidR="008B20FD" w:rsidRDefault="00DE171D" w:rsidP="008B20FD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(</w:t>
      </w:r>
      <w:r w:rsidR="00DF1F30">
        <w:rPr>
          <w:rFonts w:ascii="Times New Roman" w:hAnsi="Times New Roman" w:cs="Times New Roman"/>
          <w:sz w:val="24"/>
          <w:szCs w:val="24"/>
          <w:lang w:val="et-EE"/>
        </w:rPr>
        <w:t>allkirjastatud digitaalselt</w:t>
      </w:r>
      <w:r>
        <w:rPr>
          <w:rFonts w:ascii="Times New Roman" w:hAnsi="Times New Roman" w:cs="Times New Roman"/>
          <w:sz w:val="24"/>
          <w:szCs w:val="24"/>
          <w:lang w:val="et-EE"/>
        </w:rPr>
        <w:t>)</w:t>
      </w:r>
    </w:p>
    <w:p w14:paraId="1A0BA884" w14:textId="599CD26D" w:rsidR="008B20FD" w:rsidRPr="008B20FD" w:rsidRDefault="009445F5" w:rsidP="008B20FD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Triin Matsalu</w:t>
      </w:r>
    </w:p>
    <w:p w14:paraId="4BA5DC35" w14:textId="247CD912" w:rsidR="00E66AB7" w:rsidRPr="008B20FD" w:rsidRDefault="00BC282B" w:rsidP="008B20FD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</w:t>
      </w:r>
      <w:r w:rsidR="0069667D">
        <w:rPr>
          <w:rFonts w:ascii="Times New Roman" w:hAnsi="Times New Roman" w:cs="Times New Roman"/>
          <w:sz w:val="24"/>
          <w:szCs w:val="24"/>
          <w:lang w:val="et-EE"/>
        </w:rPr>
        <w:t>allavanem</w:t>
      </w:r>
    </w:p>
    <w:p w14:paraId="30ADE9DD" w14:textId="77777777" w:rsidR="0069667D" w:rsidRDefault="0069667D" w:rsidP="008B20FD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72AC16A0" w14:textId="77777777" w:rsidR="008D1279" w:rsidRDefault="008D1279" w:rsidP="008B20FD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1AF1939C" w14:textId="77777777" w:rsidR="0069667D" w:rsidRDefault="0069667D" w:rsidP="008B20FD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127827CD" w14:textId="74AEF9B6" w:rsidR="0069667D" w:rsidRDefault="008D1279" w:rsidP="008E62A6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Teadmiseks</w:t>
      </w:r>
      <w:r w:rsidR="00F56549">
        <w:rPr>
          <w:rFonts w:ascii="Times New Roman" w:hAnsi="Times New Roman" w:cs="Times New Roman"/>
          <w:sz w:val="24"/>
          <w:szCs w:val="24"/>
          <w:lang w:val="et-EE"/>
        </w:rPr>
        <w:t>: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hyperlink r:id="rId9" w:history="1">
        <w:r w:rsidR="008E62A6" w:rsidRPr="00601647">
          <w:rPr>
            <w:rStyle w:val="Hperlink"/>
            <w:rFonts w:ascii="Times New Roman" w:hAnsi="Times New Roman" w:cs="Times New Roman"/>
            <w:sz w:val="24"/>
            <w:szCs w:val="24"/>
            <w:lang w:val="et-EE"/>
          </w:rPr>
          <w:t>Elle.Tamm@transpordiamet.ee</w:t>
        </w:r>
      </w:hyperlink>
    </w:p>
    <w:p w14:paraId="5A9192AC" w14:textId="243C6680" w:rsidR="008E62A6" w:rsidRDefault="008D1279" w:rsidP="008D1279">
      <w:pPr>
        <w:pStyle w:val="Vahedeta"/>
        <w:ind w:left="720"/>
        <w:rPr>
          <w:rFonts w:ascii="Times New Roman" w:hAnsi="Times New Roman" w:cs="Times New Roman"/>
          <w:sz w:val="24"/>
          <w:szCs w:val="24"/>
          <w:lang w:val="et-EE"/>
        </w:rPr>
      </w:pPr>
      <w:r>
        <w:t xml:space="preserve">           </w:t>
      </w:r>
      <w:hyperlink r:id="rId10" w:history="1">
        <w:r w:rsidRPr="00B750C2">
          <w:rPr>
            <w:rStyle w:val="Hperlink"/>
            <w:rFonts w:ascii="Times New Roman" w:hAnsi="Times New Roman" w:cs="Times New Roman"/>
            <w:sz w:val="24"/>
            <w:szCs w:val="24"/>
            <w:lang w:val="et-EE"/>
          </w:rPr>
          <w:t>indrek@roadplan.ee</w:t>
        </w:r>
      </w:hyperlink>
      <w:r w:rsidR="00F5654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12491920" w14:textId="77777777" w:rsidR="008E62A6" w:rsidRDefault="008E62A6" w:rsidP="008B20FD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269B953A" w14:textId="763FC761" w:rsidR="00B37ED3" w:rsidRDefault="00B37ED3" w:rsidP="008B20FD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76662D82" w14:textId="77777777" w:rsidR="008D1279" w:rsidRDefault="008D1279" w:rsidP="008B20FD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470F354D" w14:textId="77777777" w:rsidR="00DE171D" w:rsidRDefault="00DE171D" w:rsidP="008B20FD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2D7C9E85" w14:textId="382E2A57" w:rsidR="00DE171D" w:rsidRDefault="00017757" w:rsidP="008B20FD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Ott Valdma</w:t>
      </w:r>
    </w:p>
    <w:p w14:paraId="20DA1C1A" w14:textId="67F6B801" w:rsidR="00162D8D" w:rsidRPr="00017757" w:rsidRDefault="000B13C7" w:rsidP="008B20FD">
      <w:pPr>
        <w:pStyle w:val="Vahedeta"/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017757">
        <w:rPr>
          <w:rFonts w:ascii="Times New Roman" w:hAnsi="Times New Roman" w:cs="Times New Roman"/>
          <w:sz w:val="24"/>
          <w:szCs w:val="24"/>
          <w:lang w:val="et-EE"/>
        </w:rPr>
        <w:t>53</w:t>
      </w:r>
      <w:r w:rsidR="00017757" w:rsidRPr="00017757">
        <w:rPr>
          <w:rFonts w:ascii="Times New Roman" w:hAnsi="Times New Roman" w:cs="Times New Roman"/>
          <w:sz w:val="24"/>
          <w:szCs w:val="24"/>
          <w:lang w:val="et-EE"/>
        </w:rPr>
        <w:t>80</w:t>
      </w:r>
      <w:r w:rsidR="0069667D" w:rsidRPr="0001775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17757" w:rsidRPr="00017757">
        <w:rPr>
          <w:rFonts w:ascii="Times New Roman" w:hAnsi="Times New Roman" w:cs="Times New Roman"/>
          <w:sz w:val="24"/>
          <w:szCs w:val="24"/>
          <w:lang w:val="et-EE"/>
        </w:rPr>
        <w:t>5285</w:t>
      </w:r>
      <w:r w:rsidR="0069667D" w:rsidRPr="0001775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hyperlink r:id="rId11" w:history="1">
        <w:r w:rsidR="00017757" w:rsidRPr="00017757">
          <w:rPr>
            <w:rStyle w:val="Hperlink"/>
            <w:rFonts w:ascii="Times New Roman" w:hAnsi="Times New Roman" w:cs="Times New Roman"/>
            <w:sz w:val="24"/>
            <w:szCs w:val="24"/>
          </w:rPr>
          <w:t>ott.valdma@marjamaa.ee</w:t>
        </w:r>
      </w:hyperlink>
      <w:r w:rsidR="00017757" w:rsidRPr="000177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62D8D" w:rsidRPr="00017757" w:rsidSect="00CE64CC">
      <w:headerReference w:type="first" r:id="rId12"/>
      <w:footerReference w:type="first" r:id="rId13"/>
      <w:pgSz w:w="11907" w:h="16443" w:code="1"/>
      <w:pgMar w:top="680" w:right="851" w:bottom="68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803C" w14:textId="77777777" w:rsidR="009A7912" w:rsidRDefault="009A7912" w:rsidP="008849EB">
      <w:pPr>
        <w:spacing w:after="0" w:line="240" w:lineRule="auto"/>
      </w:pPr>
      <w:r>
        <w:separator/>
      </w:r>
    </w:p>
  </w:endnote>
  <w:endnote w:type="continuationSeparator" w:id="0">
    <w:p w14:paraId="06166C0D" w14:textId="77777777" w:rsidR="009A7912" w:rsidRDefault="009A7912" w:rsidP="0088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4E5F" w14:textId="77777777" w:rsidR="00123576" w:rsidRPr="00123576" w:rsidRDefault="00123576" w:rsidP="00123576">
    <w:pPr>
      <w:pBdr>
        <w:top w:val="single" w:sz="4" w:space="1" w:color="auto"/>
      </w:pBdr>
      <w:tabs>
        <w:tab w:val="left" w:pos="2977"/>
        <w:tab w:val="left" w:pos="6521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</w:pPr>
    <w:r w:rsidRPr="00123576">
      <w:rPr>
        <w:rFonts w:ascii="Times New Roman" w:eastAsia="Times New Roman" w:hAnsi="Times New Roman" w:cs="Times New Roman"/>
        <w:noProof/>
        <w:color w:val="000000"/>
        <w:sz w:val="16"/>
        <w:szCs w:val="16"/>
        <w:lang w:val="et-EE"/>
      </w:rPr>
      <w:t>Tehnika tn 11</w:t>
    </w:r>
    <w:r w:rsidRPr="00123576">
      <w:rPr>
        <w:rFonts w:ascii="Times New Roman" w:eastAsia="Times New Roman" w:hAnsi="Times New Roman" w:cs="Times New Roman"/>
        <w:noProof/>
        <w:color w:val="000000"/>
        <w:sz w:val="16"/>
        <w:szCs w:val="16"/>
        <w:lang w:val="et-EE"/>
      </w:rPr>
      <w:tab/>
      <w:t>Telefon  +372 489 8851</w:t>
    </w:r>
    <w:r w:rsidRPr="00123576">
      <w:rPr>
        <w:rFonts w:ascii="Times New Roman" w:eastAsia="Times New Roman" w:hAnsi="Times New Roman" w:cs="Times New Roman"/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71F94F0" wp14:editId="11A1B493">
              <wp:simplePos x="0" y="0"/>
              <wp:positionH relativeFrom="page">
                <wp:posOffset>0</wp:posOffset>
              </wp:positionH>
              <wp:positionV relativeFrom="page">
                <wp:posOffset>-1008380</wp:posOffset>
              </wp:positionV>
              <wp:extent cx="5852160" cy="615950"/>
              <wp:effectExtent l="0" t="1270" r="5715" b="190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52160" cy="615950"/>
                        <a:chOff x="10717" y="13296"/>
                        <a:chExt cx="1162" cy="970"/>
                      </a:xfrm>
                    </wpg:grpSpPr>
                    <wpg:grpSp>
                      <wpg:cNvPr id="3" name="Group 2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2" cy="451"/>
                          <a:chOff x="-6" y="3399"/>
                          <a:chExt cx="12197" cy="4253"/>
                        </a:xfrm>
                      </wpg:grpSpPr>
                      <wpg:grpSp>
                        <wpg:cNvPr id="5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4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5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7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928C6" w14:textId="77777777" w:rsidR="00123576" w:rsidRPr="000664A3" w:rsidRDefault="00123576" w:rsidP="0012357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E67B6C" w:rsidRPr="00E67B6C">
                              <w:rPr>
                                <w:noProof/>
                                <w:color w:val="4F81BD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1F94F0" id="Group 1" o:spid="_x0000_s1026" style="position:absolute;margin-left:0;margin-top:-79.4pt;width:460.8pt;height:48.5pt;z-index:251659264;mso-position-horizontal-relative:page;mso-position-vertical-relative:page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" o:allowincell="f">
              <v:group id="Group 2" o:spid="_x0000_s1027" style="position:absolute;left:10717;top:13815;width:1162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3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o:lock v:ext="edit" aspectratio="t"/>
                  <v:shape id="Freeform 4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5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6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7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8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9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10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11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12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8" type="#_x0000_t202" style="position:absolute;left:10821;top:13296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BuwQAAANsAAAAPAAAAZHJzL2Rvd25yZXYueG1sRE/NasJA&#10;EL4LfYdlCr3pJkKL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F4xgG7BAAAA2wAAAA8AAAAA&#10;AAAAAAAAAAAABwIAAGRycy9kb3ducmV2LnhtbFBLBQYAAAAAAwADALcAAAD1AgAAAAA=&#10;" filled="f" stroked="f">
                <v:textbox inset=",0,,0">
                  <w:txbxContent>
                    <w:p w14:paraId="039928C6" w14:textId="77777777" w:rsidR="00123576" w:rsidRPr="000664A3" w:rsidRDefault="00123576" w:rsidP="00123576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E67B6C" w:rsidRPr="00E67B6C">
                        <w:rPr>
                          <w:noProof/>
                          <w:color w:val="4F81BD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123576">
      <w:rPr>
        <w:rFonts w:ascii="Times New Roman" w:eastAsia="Times New Roman" w:hAnsi="Times New Roman" w:cs="Times New Roman"/>
        <w:noProof/>
        <w:color w:val="000000"/>
        <w:sz w:val="16"/>
        <w:szCs w:val="16"/>
        <w:lang w:val="et-EE"/>
      </w:rPr>
      <w:tab/>
      <w:t>R</w:t>
    </w:r>
    <w:proofErr w:type="spellStart"/>
    <w:r w:rsidRPr="00123576"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  <w:t>egistrikood</w:t>
    </w:r>
    <w:proofErr w:type="spellEnd"/>
    <w:r w:rsidRPr="00123576"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  <w:t xml:space="preserve"> 77000447</w:t>
    </w:r>
  </w:p>
  <w:p w14:paraId="5ECD6754" w14:textId="77777777" w:rsidR="00123576" w:rsidRPr="00123576" w:rsidRDefault="00123576" w:rsidP="00123576">
    <w:pPr>
      <w:pBdr>
        <w:top w:val="single" w:sz="4" w:space="1" w:color="auto"/>
      </w:pBdr>
      <w:tabs>
        <w:tab w:val="left" w:pos="2977"/>
        <w:tab w:val="left" w:pos="6521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</w:pPr>
    <w:r w:rsidRPr="00123576"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  <w:t>Märjamaa alev</w:t>
    </w:r>
    <w:r w:rsidRPr="00123576"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  <w:tab/>
      <w:t xml:space="preserve">E-post </w:t>
    </w:r>
    <w:hyperlink r:id="rId1" w:history="1">
      <w:r w:rsidRPr="00123576">
        <w:rPr>
          <w:rStyle w:val="Hperlink"/>
          <w:rFonts w:ascii="Times New Roman" w:eastAsia="Times New Roman" w:hAnsi="Times New Roman" w:cs="Times New Roman"/>
          <w:sz w:val="16"/>
          <w:szCs w:val="16"/>
          <w:lang w:val="et-EE"/>
        </w:rPr>
        <w:t>marjamaa@marjamaa.ee</w:t>
      </w:r>
    </w:hyperlink>
    <w:r w:rsidRPr="00123576"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  <w:t xml:space="preserve"> </w:t>
    </w:r>
    <w:r w:rsidRPr="00123576"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  <w:tab/>
      <w:t>SEB Pank</w:t>
    </w:r>
    <w:r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  <w:t xml:space="preserve"> EE 411010802004561005</w:t>
    </w:r>
    <w:r w:rsidRPr="00123576"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  <w:t xml:space="preserve"> </w:t>
    </w:r>
  </w:p>
  <w:p w14:paraId="0901F309" w14:textId="77777777" w:rsidR="00123576" w:rsidRPr="00123576" w:rsidRDefault="00123576" w:rsidP="00123576">
    <w:pPr>
      <w:pBdr>
        <w:top w:val="single" w:sz="4" w:space="1" w:color="auto"/>
      </w:pBdr>
      <w:tabs>
        <w:tab w:val="left" w:pos="2977"/>
        <w:tab w:val="left" w:pos="6521"/>
      </w:tabs>
      <w:spacing w:after="0" w:line="240" w:lineRule="auto"/>
      <w:ind w:right="360"/>
      <w:rPr>
        <w:rFonts w:ascii="Times New Roman" w:eastAsia="Times New Roman" w:hAnsi="Times New Roman" w:cs="Times New Roman"/>
        <w:sz w:val="16"/>
        <w:szCs w:val="16"/>
        <w:lang w:val="et-EE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  <w:t xml:space="preserve">78304 </w:t>
    </w:r>
    <w:r w:rsidRPr="00123576"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  <w:t>Rapla maakond</w:t>
    </w:r>
    <w:r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  <w:tab/>
    </w:r>
    <w:hyperlink r:id="rId2" w:history="1">
      <w:r w:rsidRPr="00123576">
        <w:rPr>
          <w:rStyle w:val="Hperlink"/>
          <w:rFonts w:ascii="Times New Roman" w:eastAsia="Times New Roman" w:hAnsi="Times New Roman" w:cs="Times New Roman"/>
          <w:sz w:val="16"/>
          <w:szCs w:val="16"/>
          <w:lang w:val="et-EE"/>
        </w:rPr>
        <w:t>http://marjamaa.kovtp.ee/uldinfo</w:t>
      </w:r>
    </w:hyperlink>
    <w:r w:rsidRPr="00123576"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  <w:t xml:space="preserve"> </w:t>
    </w:r>
    <w:r w:rsidRPr="00123576">
      <w:rPr>
        <w:rFonts w:ascii="Times New Roman" w:eastAsia="Times New Roman" w:hAnsi="Times New Roman" w:cs="Times New Roman"/>
        <w:color w:val="000000"/>
        <w:sz w:val="16"/>
        <w:szCs w:val="16"/>
        <w:lang w:val="et-EE"/>
      </w:rPr>
      <w:tab/>
      <w:t>Swedbank EE122200001120076243</w:t>
    </w:r>
  </w:p>
  <w:p w14:paraId="2AD55ADD" w14:textId="77777777" w:rsidR="001E0C13" w:rsidRPr="00123576" w:rsidRDefault="001E0C13" w:rsidP="0012357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85D2" w14:textId="77777777" w:rsidR="009A7912" w:rsidRDefault="009A7912" w:rsidP="008849EB">
      <w:pPr>
        <w:spacing w:after="0" w:line="240" w:lineRule="auto"/>
      </w:pPr>
      <w:r>
        <w:separator/>
      </w:r>
    </w:p>
  </w:footnote>
  <w:footnote w:type="continuationSeparator" w:id="0">
    <w:p w14:paraId="7405BB9F" w14:textId="77777777" w:rsidR="009A7912" w:rsidRDefault="009A7912" w:rsidP="0088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1FA3" w14:textId="77777777" w:rsidR="000D4759" w:rsidRDefault="000D4759" w:rsidP="000D475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t-EE"/>
      </w:rPr>
    </w:pPr>
  </w:p>
  <w:p w14:paraId="085966C4" w14:textId="77777777" w:rsidR="000D4759" w:rsidRPr="000D4759" w:rsidRDefault="000D4759" w:rsidP="000D475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36"/>
        <w:szCs w:val="36"/>
        <w:lang w:val="et-EE"/>
      </w:rPr>
    </w:pPr>
    <w:r w:rsidRPr="000D4759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1" layoutInCell="1" allowOverlap="0" wp14:anchorId="0983D999" wp14:editId="223F72B0">
          <wp:simplePos x="0" y="0"/>
          <wp:positionH relativeFrom="column">
            <wp:align>center</wp:align>
          </wp:positionH>
          <wp:positionV relativeFrom="topMargin">
            <wp:align>center</wp:align>
          </wp:positionV>
          <wp:extent cx="525600" cy="583200"/>
          <wp:effectExtent l="0" t="0" r="8255" b="7620"/>
          <wp:wrapSquare wrapText="bothSides"/>
          <wp:docPr id="18" name="Pil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C829AB" w14:textId="77777777" w:rsidR="000D4759" w:rsidRPr="000D4759" w:rsidRDefault="000D4759" w:rsidP="000D475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t-EE"/>
      </w:rPr>
    </w:pPr>
    <w:r w:rsidRPr="000D4759">
      <w:rPr>
        <w:rFonts w:ascii="Times New Roman" w:eastAsia="Times New Roman" w:hAnsi="Times New Roman" w:cs="Times New Roman"/>
        <w:sz w:val="36"/>
        <w:szCs w:val="36"/>
        <w:lang w:val="et-EE"/>
      </w:rPr>
      <w:t>MÄRJAMAA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B65"/>
    <w:multiLevelType w:val="hybridMultilevel"/>
    <w:tmpl w:val="7994B07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E6911"/>
    <w:multiLevelType w:val="hybridMultilevel"/>
    <w:tmpl w:val="FAA655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F667F"/>
    <w:multiLevelType w:val="hybridMultilevel"/>
    <w:tmpl w:val="771860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85EAC"/>
    <w:multiLevelType w:val="hybridMultilevel"/>
    <w:tmpl w:val="48DEBA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30426"/>
    <w:multiLevelType w:val="hybridMultilevel"/>
    <w:tmpl w:val="AE185B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656739">
    <w:abstractNumId w:val="1"/>
  </w:num>
  <w:num w:numId="2" w16cid:durableId="1438328988">
    <w:abstractNumId w:val="2"/>
  </w:num>
  <w:num w:numId="3" w16cid:durableId="849955833">
    <w:abstractNumId w:val="3"/>
  </w:num>
  <w:num w:numId="4" w16cid:durableId="1824196388">
    <w:abstractNumId w:val="4"/>
  </w:num>
  <w:num w:numId="5" w16cid:durableId="159227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C4"/>
    <w:rsid w:val="00017757"/>
    <w:rsid w:val="0002454F"/>
    <w:rsid w:val="00042DD8"/>
    <w:rsid w:val="00046275"/>
    <w:rsid w:val="00077FDB"/>
    <w:rsid w:val="000920EE"/>
    <w:rsid w:val="000B13C7"/>
    <w:rsid w:val="000C471E"/>
    <w:rsid w:val="000D4759"/>
    <w:rsid w:val="00123576"/>
    <w:rsid w:val="0014078C"/>
    <w:rsid w:val="001444BC"/>
    <w:rsid w:val="00152DE3"/>
    <w:rsid w:val="00162D8D"/>
    <w:rsid w:val="0016421F"/>
    <w:rsid w:val="001A53CA"/>
    <w:rsid w:val="001D220A"/>
    <w:rsid w:val="001E0C13"/>
    <w:rsid w:val="001E53F8"/>
    <w:rsid w:val="001E7839"/>
    <w:rsid w:val="001E7A1C"/>
    <w:rsid w:val="001F1CC7"/>
    <w:rsid w:val="00225666"/>
    <w:rsid w:val="0025171C"/>
    <w:rsid w:val="0027266E"/>
    <w:rsid w:val="002A2ECA"/>
    <w:rsid w:val="002A7919"/>
    <w:rsid w:val="002C3144"/>
    <w:rsid w:val="002E3B5F"/>
    <w:rsid w:val="002E5237"/>
    <w:rsid w:val="002F2A87"/>
    <w:rsid w:val="00300537"/>
    <w:rsid w:val="003043E5"/>
    <w:rsid w:val="0031109A"/>
    <w:rsid w:val="0031336B"/>
    <w:rsid w:val="00313E31"/>
    <w:rsid w:val="003425B7"/>
    <w:rsid w:val="00371E80"/>
    <w:rsid w:val="003A7F14"/>
    <w:rsid w:val="003C4D20"/>
    <w:rsid w:val="003C60DB"/>
    <w:rsid w:val="003F33A5"/>
    <w:rsid w:val="00404150"/>
    <w:rsid w:val="00440651"/>
    <w:rsid w:val="0047103D"/>
    <w:rsid w:val="00477A0D"/>
    <w:rsid w:val="004A29C0"/>
    <w:rsid w:val="004B0BE0"/>
    <w:rsid w:val="004C215D"/>
    <w:rsid w:val="004C4DD0"/>
    <w:rsid w:val="00523D49"/>
    <w:rsid w:val="00533BAE"/>
    <w:rsid w:val="00537470"/>
    <w:rsid w:val="00541738"/>
    <w:rsid w:val="005551C6"/>
    <w:rsid w:val="005654D4"/>
    <w:rsid w:val="00573618"/>
    <w:rsid w:val="00573C55"/>
    <w:rsid w:val="0058061F"/>
    <w:rsid w:val="0059422C"/>
    <w:rsid w:val="00597879"/>
    <w:rsid w:val="005A0F5C"/>
    <w:rsid w:val="005A5D99"/>
    <w:rsid w:val="005A74B7"/>
    <w:rsid w:val="005B5F9C"/>
    <w:rsid w:val="005D7C80"/>
    <w:rsid w:val="005F3359"/>
    <w:rsid w:val="00614CE7"/>
    <w:rsid w:val="0066173B"/>
    <w:rsid w:val="00664529"/>
    <w:rsid w:val="00675182"/>
    <w:rsid w:val="00680C84"/>
    <w:rsid w:val="0069667D"/>
    <w:rsid w:val="006A3C0B"/>
    <w:rsid w:val="00714D23"/>
    <w:rsid w:val="00715C42"/>
    <w:rsid w:val="007207E4"/>
    <w:rsid w:val="0076311D"/>
    <w:rsid w:val="007640D6"/>
    <w:rsid w:val="0077497D"/>
    <w:rsid w:val="0078659D"/>
    <w:rsid w:val="007C30C8"/>
    <w:rsid w:val="007E16FA"/>
    <w:rsid w:val="007F0D6C"/>
    <w:rsid w:val="007F7543"/>
    <w:rsid w:val="00803A8B"/>
    <w:rsid w:val="00806C13"/>
    <w:rsid w:val="0082693C"/>
    <w:rsid w:val="008432F2"/>
    <w:rsid w:val="00870D0D"/>
    <w:rsid w:val="00881A59"/>
    <w:rsid w:val="008849EB"/>
    <w:rsid w:val="008B0E95"/>
    <w:rsid w:val="008B20FD"/>
    <w:rsid w:val="008B6D2F"/>
    <w:rsid w:val="008C70C4"/>
    <w:rsid w:val="008D1279"/>
    <w:rsid w:val="008E62A6"/>
    <w:rsid w:val="008E6F9A"/>
    <w:rsid w:val="008E76F8"/>
    <w:rsid w:val="008F6AF6"/>
    <w:rsid w:val="00902184"/>
    <w:rsid w:val="00923931"/>
    <w:rsid w:val="00927ED2"/>
    <w:rsid w:val="0093783B"/>
    <w:rsid w:val="009445F5"/>
    <w:rsid w:val="009617E0"/>
    <w:rsid w:val="009757BA"/>
    <w:rsid w:val="00990EE8"/>
    <w:rsid w:val="009A474C"/>
    <w:rsid w:val="009A49D2"/>
    <w:rsid w:val="009A4A34"/>
    <w:rsid w:val="009A7912"/>
    <w:rsid w:val="009E52D9"/>
    <w:rsid w:val="009F463B"/>
    <w:rsid w:val="00A135EC"/>
    <w:rsid w:val="00A165F4"/>
    <w:rsid w:val="00A66561"/>
    <w:rsid w:val="00A66CD5"/>
    <w:rsid w:val="00A85004"/>
    <w:rsid w:val="00A97D11"/>
    <w:rsid w:val="00AA265B"/>
    <w:rsid w:val="00AB5BCD"/>
    <w:rsid w:val="00AE364C"/>
    <w:rsid w:val="00AF2D17"/>
    <w:rsid w:val="00B02CB8"/>
    <w:rsid w:val="00B03EDD"/>
    <w:rsid w:val="00B32563"/>
    <w:rsid w:val="00B37ED3"/>
    <w:rsid w:val="00B44CF9"/>
    <w:rsid w:val="00B67E3B"/>
    <w:rsid w:val="00B836B3"/>
    <w:rsid w:val="00B942E0"/>
    <w:rsid w:val="00BC1194"/>
    <w:rsid w:val="00BC282B"/>
    <w:rsid w:val="00BE74B6"/>
    <w:rsid w:val="00BF1B24"/>
    <w:rsid w:val="00BF1B94"/>
    <w:rsid w:val="00C532E3"/>
    <w:rsid w:val="00C53E25"/>
    <w:rsid w:val="00C7082A"/>
    <w:rsid w:val="00CC6095"/>
    <w:rsid w:val="00CC617D"/>
    <w:rsid w:val="00CE145F"/>
    <w:rsid w:val="00CE64CC"/>
    <w:rsid w:val="00CF6B79"/>
    <w:rsid w:val="00DE171D"/>
    <w:rsid w:val="00DE3EFA"/>
    <w:rsid w:val="00DE49BB"/>
    <w:rsid w:val="00DF1F30"/>
    <w:rsid w:val="00E07852"/>
    <w:rsid w:val="00E246E0"/>
    <w:rsid w:val="00E422FA"/>
    <w:rsid w:val="00E47A0C"/>
    <w:rsid w:val="00E66AB7"/>
    <w:rsid w:val="00E67B6C"/>
    <w:rsid w:val="00E71764"/>
    <w:rsid w:val="00E8153C"/>
    <w:rsid w:val="00E90268"/>
    <w:rsid w:val="00EC33B5"/>
    <w:rsid w:val="00EC6AEE"/>
    <w:rsid w:val="00F0035F"/>
    <w:rsid w:val="00F02FDC"/>
    <w:rsid w:val="00F030C1"/>
    <w:rsid w:val="00F0339C"/>
    <w:rsid w:val="00F0631B"/>
    <w:rsid w:val="00F11C58"/>
    <w:rsid w:val="00F15CA0"/>
    <w:rsid w:val="00F20F97"/>
    <w:rsid w:val="00F40053"/>
    <w:rsid w:val="00F43F27"/>
    <w:rsid w:val="00F56549"/>
    <w:rsid w:val="00F62A02"/>
    <w:rsid w:val="00F82391"/>
    <w:rsid w:val="00FA77B7"/>
    <w:rsid w:val="00FA7A74"/>
    <w:rsid w:val="00FD50ED"/>
    <w:rsid w:val="00FD660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21818"/>
  <w15:docId w15:val="{0FDF37AB-09F0-4A55-89DE-5591621E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8B20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C60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4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49EB"/>
  </w:style>
  <w:style w:type="paragraph" w:styleId="Jalus">
    <w:name w:val="footer"/>
    <w:basedOn w:val="Normaallaad"/>
    <w:link w:val="JalusMrk"/>
    <w:uiPriority w:val="99"/>
    <w:unhideWhenUsed/>
    <w:rsid w:val="00884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49EB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8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849E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1E0C13"/>
    <w:rPr>
      <w:color w:val="0000FF" w:themeColor="hyperlink"/>
      <w:u w:val="single"/>
    </w:rPr>
  </w:style>
  <w:style w:type="paragraph" w:customStyle="1" w:styleId="Default">
    <w:name w:val="Default"/>
    <w:rsid w:val="0031336B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t-EE" w:eastAsia="et-EE" w:bidi="hi-IN"/>
    </w:rPr>
  </w:style>
  <w:style w:type="paragraph" w:styleId="Vahedeta">
    <w:name w:val="No Spacing"/>
    <w:uiPriority w:val="1"/>
    <w:qFormat/>
    <w:rsid w:val="0031336B"/>
    <w:pPr>
      <w:spacing w:after="0" w:line="240" w:lineRule="auto"/>
    </w:pPr>
  </w:style>
  <w:style w:type="character" w:customStyle="1" w:styleId="fontstyle01">
    <w:name w:val="fontstyle01"/>
    <w:rsid w:val="001E783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ealkiri1Mrk">
    <w:name w:val="Pealkiri 1 Märk"/>
    <w:basedOn w:val="Liguvaikefont"/>
    <w:link w:val="Pealkiri1"/>
    <w:rsid w:val="008B20FD"/>
    <w:rPr>
      <w:rFonts w:ascii="Times New Roman" w:eastAsia="Times New Roman" w:hAnsi="Times New Roman" w:cs="Times New Roman"/>
      <w:b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B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A85004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17757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C60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i@lendinvest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tt.valdma@marjamaa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drek@roadplan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le.Tamm@transpordiamet.e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rjamaa.kovtp.ee/uldinfo" TargetMode="External"/><Relationship Id="rId1" Type="http://schemas.openxmlformats.org/officeDocument/2006/relationships/hyperlink" Target="mailto:marjamaa@marjama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ana\Downloads\kirja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E313B-E7B4-4D97-9951-3D043DE3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kirjamall</Template>
  <TotalTime>139</TotalTime>
  <Pages>1</Pages>
  <Words>273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Maiu Haljas</cp:lastModifiedBy>
  <cp:revision>25</cp:revision>
  <dcterms:created xsi:type="dcterms:W3CDTF">2025-11-27T07:12:00Z</dcterms:created>
  <dcterms:modified xsi:type="dcterms:W3CDTF">2025-11-30T20:24:00Z</dcterms:modified>
</cp:coreProperties>
</file>