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4FBB" w14:textId="77777777" w:rsidR="00BB0D2F" w:rsidRPr="007B689C" w:rsidRDefault="00BB0D2F" w:rsidP="006F5FDF">
      <w:pPr>
        <w:pStyle w:val="Pis"/>
        <w:jc w:val="center"/>
        <w:rPr>
          <w:sz w:val="40"/>
        </w:rPr>
      </w:pPr>
      <w:r w:rsidRPr="007B689C">
        <w:rPr>
          <w:sz w:val="40"/>
        </w:rPr>
        <w:t xml:space="preserve">R I </w:t>
      </w:r>
      <w:proofErr w:type="spellStart"/>
      <w:r w:rsidRPr="007B689C">
        <w:rPr>
          <w:sz w:val="40"/>
        </w:rPr>
        <w:t>I</w:t>
      </w:r>
      <w:proofErr w:type="spellEnd"/>
      <w:r w:rsidRPr="007B689C">
        <w:rPr>
          <w:sz w:val="40"/>
        </w:rPr>
        <w:t xml:space="preserve"> G I K O H U S</w:t>
      </w:r>
    </w:p>
    <w:p w14:paraId="0116643F" w14:textId="77777777" w:rsidR="00BB0D2F" w:rsidRPr="007B689C" w:rsidRDefault="00BB0D2F" w:rsidP="003950BF">
      <w:pPr>
        <w:pStyle w:val="Pis"/>
        <w:jc w:val="center"/>
        <w:rPr>
          <w:sz w:val="8"/>
        </w:rPr>
      </w:pPr>
    </w:p>
    <w:p w14:paraId="531077E9" w14:textId="77777777" w:rsidR="00BB0D2F" w:rsidRPr="007B689C" w:rsidRDefault="00BB0D2F" w:rsidP="003950BF">
      <w:pPr>
        <w:pStyle w:val="Pis"/>
        <w:jc w:val="center"/>
        <w:rPr>
          <w:sz w:val="28"/>
        </w:rPr>
      </w:pPr>
      <w:r w:rsidRPr="007B689C">
        <w:rPr>
          <w:sz w:val="28"/>
        </w:rPr>
        <w:t>KRIMINAALKOLLEEGIUM</w:t>
      </w:r>
    </w:p>
    <w:p w14:paraId="39D51A3C" w14:textId="77777777" w:rsidR="00BB0D2F" w:rsidRPr="007B689C" w:rsidRDefault="00BB0D2F" w:rsidP="003950BF">
      <w:pPr>
        <w:pStyle w:val="Pis"/>
        <w:jc w:val="center"/>
        <w:rPr>
          <w:sz w:val="20"/>
        </w:rPr>
      </w:pPr>
    </w:p>
    <w:p w14:paraId="3F5C4704" w14:textId="77777777" w:rsidR="00BB0D2F" w:rsidRPr="007B689C" w:rsidRDefault="00BB0D2F" w:rsidP="003950BF">
      <w:pPr>
        <w:jc w:val="center"/>
        <w:rPr>
          <w:b/>
        </w:rPr>
      </w:pPr>
      <w:r w:rsidRPr="007B689C">
        <w:rPr>
          <w:b/>
        </w:rPr>
        <w:t>KOHTUMÄÄRUS</w:t>
      </w:r>
    </w:p>
    <w:p w14:paraId="521D286A" w14:textId="77777777" w:rsidR="00BB0D2F" w:rsidRPr="007B689C" w:rsidRDefault="00BB0D2F" w:rsidP="003950BF"/>
    <w:tbl>
      <w:tblPr>
        <w:tblW w:w="9888" w:type="dxa"/>
        <w:tblLayout w:type="fixed"/>
        <w:tblLook w:val="0000" w:firstRow="0" w:lastRow="0" w:firstColumn="0" w:lastColumn="0" w:noHBand="0" w:noVBand="0"/>
      </w:tblPr>
      <w:tblGrid>
        <w:gridCol w:w="3510"/>
        <w:gridCol w:w="6378"/>
      </w:tblGrid>
      <w:tr w:rsidR="00BB0D2F" w:rsidRPr="007B689C" w14:paraId="622F8FDB" w14:textId="77777777" w:rsidTr="007F2305">
        <w:tc>
          <w:tcPr>
            <w:tcW w:w="3510" w:type="dxa"/>
          </w:tcPr>
          <w:p w14:paraId="43A43AAE" w14:textId="77777777" w:rsidR="00BB0D2F" w:rsidRPr="007B689C" w:rsidRDefault="00BB0D2F" w:rsidP="00FF0278">
            <w:pPr>
              <w:spacing w:before="60"/>
              <w:ind w:left="-108"/>
              <w:rPr>
                <w:b/>
              </w:rPr>
            </w:pPr>
            <w:r w:rsidRPr="007B689C">
              <w:rPr>
                <w:b/>
              </w:rPr>
              <w:t>Kohtuasja number</w:t>
            </w:r>
          </w:p>
        </w:tc>
        <w:tc>
          <w:tcPr>
            <w:tcW w:w="6378" w:type="dxa"/>
          </w:tcPr>
          <w:p w14:paraId="0E6C0CB1" w14:textId="57453B7B" w:rsidR="00BB0D2F" w:rsidRPr="007B689C" w:rsidRDefault="007B689C" w:rsidP="007F2305">
            <w:pPr>
              <w:spacing w:before="60"/>
              <w:ind w:right="142"/>
              <w:jc w:val="both"/>
            </w:pPr>
            <w:r w:rsidRPr="007B689C">
              <w:t>1</w:t>
            </w:r>
            <w:r w:rsidR="00E35A61">
              <w:t>-</w:t>
            </w:r>
            <w:r w:rsidR="007235FB">
              <w:t>23-3265</w:t>
            </w:r>
          </w:p>
        </w:tc>
      </w:tr>
      <w:tr w:rsidR="00BB0D2F" w:rsidRPr="007B689C" w14:paraId="3096E078" w14:textId="77777777" w:rsidTr="007F2305">
        <w:tc>
          <w:tcPr>
            <w:tcW w:w="3510" w:type="dxa"/>
          </w:tcPr>
          <w:p w14:paraId="55AEAF2E" w14:textId="77777777" w:rsidR="00BB0D2F" w:rsidRPr="007B689C" w:rsidRDefault="00BB0D2F" w:rsidP="00FF0278">
            <w:pPr>
              <w:spacing w:before="60"/>
              <w:ind w:left="-108"/>
              <w:rPr>
                <w:b/>
              </w:rPr>
            </w:pPr>
            <w:r w:rsidRPr="007B689C">
              <w:rPr>
                <w:b/>
              </w:rPr>
              <w:t>Määruse kuupäev</w:t>
            </w:r>
          </w:p>
        </w:tc>
        <w:tc>
          <w:tcPr>
            <w:tcW w:w="6378" w:type="dxa"/>
          </w:tcPr>
          <w:p w14:paraId="298363C2" w14:textId="58B1189F" w:rsidR="00BB0D2F" w:rsidRPr="007B689C" w:rsidRDefault="00CF207A" w:rsidP="007F2305">
            <w:pPr>
              <w:spacing w:before="60"/>
              <w:ind w:right="142"/>
              <w:jc w:val="both"/>
            </w:pPr>
            <w:r w:rsidRPr="00CF207A">
              <w:t>1</w:t>
            </w:r>
            <w:r w:rsidR="004D19A9">
              <w:t>4</w:t>
            </w:r>
            <w:r w:rsidR="00E85571" w:rsidRPr="00CF207A">
              <w:t>. </w:t>
            </w:r>
            <w:r w:rsidR="006829A4" w:rsidRPr="00CF207A">
              <w:t>märts</w:t>
            </w:r>
            <w:r w:rsidR="00F45274" w:rsidRPr="007B689C">
              <w:t xml:space="preserve"> 202</w:t>
            </w:r>
            <w:r w:rsidR="006829A4">
              <w:t>4</w:t>
            </w:r>
          </w:p>
        </w:tc>
      </w:tr>
      <w:tr w:rsidR="00BB0D2F" w:rsidRPr="007B689C" w14:paraId="55260C7A" w14:textId="77777777" w:rsidTr="007F2305">
        <w:tc>
          <w:tcPr>
            <w:tcW w:w="3510" w:type="dxa"/>
          </w:tcPr>
          <w:p w14:paraId="272E3104" w14:textId="77777777" w:rsidR="00BB0D2F" w:rsidRPr="007B689C" w:rsidRDefault="00BB0D2F" w:rsidP="00FF0278">
            <w:pPr>
              <w:spacing w:before="60"/>
              <w:ind w:left="-108"/>
              <w:rPr>
                <w:b/>
              </w:rPr>
            </w:pPr>
            <w:r w:rsidRPr="007B689C">
              <w:rPr>
                <w:b/>
              </w:rPr>
              <w:t>Kohtukoosseis</w:t>
            </w:r>
          </w:p>
        </w:tc>
        <w:tc>
          <w:tcPr>
            <w:tcW w:w="6378" w:type="dxa"/>
          </w:tcPr>
          <w:p w14:paraId="321B1CA1" w14:textId="1B0D0327" w:rsidR="00BB0D2F" w:rsidRPr="007B689C" w:rsidRDefault="00F45274" w:rsidP="007F2305">
            <w:pPr>
              <w:spacing w:before="60"/>
              <w:ind w:right="142"/>
              <w:jc w:val="both"/>
            </w:pPr>
            <w:r w:rsidRPr="007B689C">
              <w:t>Eesistuja</w:t>
            </w:r>
            <w:r w:rsidR="00E85571" w:rsidRPr="007B689C">
              <w:t xml:space="preserve"> </w:t>
            </w:r>
            <w:r w:rsidR="006829A4">
              <w:t>Velmar Brett</w:t>
            </w:r>
            <w:r w:rsidR="00613E8F" w:rsidRPr="007B689C">
              <w:t>, liikmed</w:t>
            </w:r>
            <w:r w:rsidR="00E85571" w:rsidRPr="007B689C">
              <w:t xml:space="preserve"> </w:t>
            </w:r>
            <w:r w:rsidR="006829A4">
              <w:t>Paavo Randma</w:t>
            </w:r>
            <w:r w:rsidR="007235FB">
              <w:t xml:space="preserve"> </w:t>
            </w:r>
            <w:r w:rsidR="00E85571" w:rsidRPr="007B689C">
              <w:t xml:space="preserve">ja </w:t>
            </w:r>
            <w:r w:rsidR="007235FB">
              <w:t>Juhan Sarv</w:t>
            </w:r>
          </w:p>
        </w:tc>
      </w:tr>
      <w:tr w:rsidR="00BB0D2F" w:rsidRPr="007B689C" w14:paraId="63418549" w14:textId="77777777" w:rsidTr="007F2305">
        <w:tc>
          <w:tcPr>
            <w:tcW w:w="3510" w:type="dxa"/>
          </w:tcPr>
          <w:p w14:paraId="2FB982CE" w14:textId="77777777" w:rsidR="00BB0D2F" w:rsidRPr="007B689C" w:rsidRDefault="00BB0D2F" w:rsidP="00FF0278">
            <w:pPr>
              <w:spacing w:before="60"/>
              <w:ind w:left="-108"/>
              <w:rPr>
                <w:b/>
              </w:rPr>
            </w:pPr>
            <w:r w:rsidRPr="007B689C">
              <w:rPr>
                <w:b/>
              </w:rPr>
              <w:t>Kohtuasi</w:t>
            </w:r>
          </w:p>
        </w:tc>
        <w:tc>
          <w:tcPr>
            <w:tcW w:w="6378" w:type="dxa"/>
          </w:tcPr>
          <w:p w14:paraId="7ADBF48B" w14:textId="4F5D4E6E" w:rsidR="00BB0D2F" w:rsidRPr="007B689C" w:rsidRDefault="00914453" w:rsidP="007F2305">
            <w:pPr>
              <w:spacing w:before="60"/>
              <w:ind w:right="142"/>
              <w:jc w:val="both"/>
            </w:pPr>
            <w:r>
              <w:t>Kriminaalmenetluse alustamata jätmise</w:t>
            </w:r>
            <w:r w:rsidR="006829A4">
              <w:t xml:space="preserve"> vaidlustamine</w:t>
            </w:r>
          </w:p>
        </w:tc>
      </w:tr>
      <w:tr w:rsidR="00BB0D2F" w:rsidRPr="007B689C" w14:paraId="64A47B0D" w14:textId="77777777" w:rsidTr="007F2305">
        <w:tc>
          <w:tcPr>
            <w:tcW w:w="3510" w:type="dxa"/>
          </w:tcPr>
          <w:p w14:paraId="63A3270C" w14:textId="77777777" w:rsidR="00BB0D2F" w:rsidRPr="007B689C" w:rsidRDefault="00BB0D2F" w:rsidP="00FF0278">
            <w:pPr>
              <w:spacing w:before="60"/>
              <w:ind w:left="-108"/>
              <w:rPr>
                <w:b/>
              </w:rPr>
            </w:pPr>
            <w:r w:rsidRPr="007B689C">
              <w:rPr>
                <w:b/>
              </w:rPr>
              <w:t>Vaidlustatud kohtulahend</w:t>
            </w:r>
          </w:p>
        </w:tc>
        <w:tc>
          <w:tcPr>
            <w:tcW w:w="6378" w:type="dxa"/>
          </w:tcPr>
          <w:p w14:paraId="051DD5EC" w14:textId="071EB962" w:rsidR="00BB0D2F" w:rsidRPr="007B689C" w:rsidRDefault="004832E8" w:rsidP="007F2305">
            <w:pPr>
              <w:spacing w:before="60"/>
              <w:ind w:right="142"/>
              <w:jc w:val="both"/>
            </w:pPr>
            <w:r>
              <w:rPr>
                <w:szCs w:val="24"/>
              </w:rPr>
              <w:t>Tallinna</w:t>
            </w:r>
            <w:r w:rsidR="0021783B" w:rsidRPr="007B689C">
              <w:rPr>
                <w:szCs w:val="24"/>
              </w:rPr>
              <w:t xml:space="preserve"> Ringkonnakohtu </w:t>
            </w:r>
            <w:bookmarkStart w:id="0" w:name="_Hlk115441938"/>
            <w:r w:rsidR="006829A4">
              <w:rPr>
                <w:szCs w:val="24"/>
              </w:rPr>
              <w:t>4</w:t>
            </w:r>
            <w:r w:rsidR="0021783B" w:rsidRPr="007B689C">
              <w:rPr>
                <w:szCs w:val="24"/>
              </w:rPr>
              <w:t>.</w:t>
            </w:r>
            <w:r w:rsidR="002A686E" w:rsidRPr="007B689C">
              <w:rPr>
                <w:szCs w:val="24"/>
              </w:rPr>
              <w:t> </w:t>
            </w:r>
            <w:r w:rsidR="006829A4">
              <w:rPr>
                <w:szCs w:val="24"/>
              </w:rPr>
              <w:t>detsembri</w:t>
            </w:r>
            <w:r w:rsidR="0021783B" w:rsidRPr="007B689C">
              <w:rPr>
                <w:szCs w:val="24"/>
              </w:rPr>
              <w:t xml:space="preserve"> 202</w:t>
            </w:r>
            <w:r w:rsidR="007235FB">
              <w:rPr>
                <w:szCs w:val="24"/>
              </w:rPr>
              <w:t>3</w:t>
            </w:r>
            <w:r w:rsidR="0021783B" w:rsidRPr="007B689C">
              <w:rPr>
                <w:szCs w:val="24"/>
              </w:rPr>
              <w:t>.</w:t>
            </w:r>
            <w:r w:rsidR="002A686E" w:rsidRPr="007B689C">
              <w:rPr>
                <w:szCs w:val="24"/>
              </w:rPr>
              <w:t> </w:t>
            </w:r>
            <w:r w:rsidR="0021783B" w:rsidRPr="007B689C">
              <w:rPr>
                <w:szCs w:val="24"/>
              </w:rPr>
              <w:t xml:space="preserve">a </w:t>
            </w:r>
            <w:bookmarkEnd w:id="0"/>
            <w:r w:rsidR="0021783B" w:rsidRPr="007B689C">
              <w:rPr>
                <w:szCs w:val="24"/>
              </w:rPr>
              <w:t>määrus</w:t>
            </w:r>
          </w:p>
        </w:tc>
      </w:tr>
      <w:tr w:rsidR="00BB0D2F" w:rsidRPr="007B689C" w14:paraId="764C9E94" w14:textId="77777777" w:rsidTr="007F2305">
        <w:tc>
          <w:tcPr>
            <w:tcW w:w="3510" w:type="dxa"/>
          </w:tcPr>
          <w:p w14:paraId="15118408" w14:textId="7098528B" w:rsidR="00BB0D2F" w:rsidRPr="007B689C" w:rsidRDefault="00BB0D2F" w:rsidP="00FF0278">
            <w:pPr>
              <w:spacing w:before="60"/>
              <w:ind w:left="-108"/>
              <w:rPr>
                <w:b/>
              </w:rPr>
            </w:pPr>
            <w:r w:rsidRPr="007B689C">
              <w:rPr>
                <w:b/>
              </w:rPr>
              <w:t>Kaebuse esitaja ja kaebuse liik</w:t>
            </w:r>
          </w:p>
        </w:tc>
        <w:tc>
          <w:tcPr>
            <w:tcW w:w="6378" w:type="dxa"/>
          </w:tcPr>
          <w:p w14:paraId="5C02E65E" w14:textId="18CC57A9" w:rsidR="00BB0D2F" w:rsidRPr="007B689C" w:rsidRDefault="003951BD" w:rsidP="007F2305">
            <w:pPr>
              <w:spacing w:before="60"/>
              <w:ind w:right="142"/>
              <w:jc w:val="both"/>
            </w:pPr>
            <w:r>
              <w:t xml:space="preserve">MTÜ </w:t>
            </w:r>
            <w:r w:rsidR="007235FB">
              <w:t>Eestimaa Loomakaitse Lii</w:t>
            </w:r>
            <w:r w:rsidR="005D05BC">
              <w:t>t</w:t>
            </w:r>
            <w:r w:rsidR="00C62E1B">
              <w:t>,</w:t>
            </w:r>
            <w:r w:rsidR="007235FB">
              <w:t xml:space="preserve"> esindaja vandeadvokaat Tambet </w:t>
            </w:r>
            <w:proofErr w:type="spellStart"/>
            <w:r w:rsidR="007235FB">
              <w:t>Laasik</w:t>
            </w:r>
            <w:proofErr w:type="spellEnd"/>
            <w:r w:rsidR="00B6394B">
              <w:t>, määruskaebus</w:t>
            </w:r>
          </w:p>
        </w:tc>
      </w:tr>
      <w:tr w:rsidR="00BB0D2F" w:rsidRPr="007B689C" w14:paraId="364F81B1" w14:textId="77777777" w:rsidTr="007F2305">
        <w:tc>
          <w:tcPr>
            <w:tcW w:w="3510" w:type="dxa"/>
          </w:tcPr>
          <w:p w14:paraId="746C8C53" w14:textId="77777777" w:rsidR="00BB0D2F" w:rsidRPr="007B689C" w:rsidRDefault="00BB0D2F" w:rsidP="00FF0278">
            <w:pPr>
              <w:spacing w:before="60"/>
              <w:ind w:left="-108"/>
              <w:rPr>
                <w:b/>
              </w:rPr>
            </w:pPr>
            <w:r w:rsidRPr="007B689C">
              <w:rPr>
                <w:b/>
              </w:rPr>
              <w:t>Teised määruskaebemenetluse pooled</w:t>
            </w:r>
          </w:p>
        </w:tc>
        <w:tc>
          <w:tcPr>
            <w:tcW w:w="6378" w:type="dxa"/>
          </w:tcPr>
          <w:p w14:paraId="03503009" w14:textId="54D550B6" w:rsidR="00FA5118" w:rsidRPr="007B689C" w:rsidRDefault="008D0954" w:rsidP="007235FB">
            <w:pPr>
              <w:spacing w:before="60"/>
              <w:ind w:right="142"/>
              <w:jc w:val="both"/>
            </w:pPr>
            <w:r>
              <w:t>P</w:t>
            </w:r>
            <w:r w:rsidR="0021783B" w:rsidRPr="007B689C">
              <w:t>rokuratuur</w:t>
            </w:r>
            <w:r w:rsidR="00A660AE" w:rsidRPr="007B689C">
              <w:t xml:space="preserve">, esindaja </w:t>
            </w:r>
            <w:r w:rsidR="00453A08" w:rsidRPr="005E7864">
              <w:t>riigiprokurör</w:t>
            </w:r>
            <w:r w:rsidR="00437A57" w:rsidRPr="005E7864">
              <w:t xml:space="preserve"> Kaire Jaakson</w:t>
            </w:r>
          </w:p>
        </w:tc>
      </w:tr>
      <w:tr w:rsidR="00BB0D2F" w:rsidRPr="007B689C" w14:paraId="21BC0903" w14:textId="77777777" w:rsidTr="007F2305">
        <w:tc>
          <w:tcPr>
            <w:tcW w:w="3510" w:type="dxa"/>
          </w:tcPr>
          <w:p w14:paraId="232F3487" w14:textId="77777777" w:rsidR="00BB0D2F" w:rsidRPr="007B689C" w:rsidRDefault="00BB0D2F" w:rsidP="00FF0278">
            <w:pPr>
              <w:spacing w:before="60"/>
              <w:ind w:left="-108"/>
              <w:rPr>
                <w:b/>
              </w:rPr>
            </w:pPr>
            <w:r w:rsidRPr="007B689C">
              <w:rPr>
                <w:b/>
              </w:rPr>
              <w:t>Asja läbivaatamise kuupäev ja viis</w:t>
            </w:r>
          </w:p>
        </w:tc>
        <w:tc>
          <w:tcPr>
            <w:tcW w:w="6378" w:type="dxa"/>
          </w:tcPr>
          <w:p w14:paraId="64FEE5A0" w14:textId="2663225C" w:rsidR="00BB0D2F" w:rsidRPr="007B689C" w:rsidRDefault="006829A4" w:rsidP="007F2305">
            <w:pPr>
              <w:spacing w:before="60"/>
              <w:ind w:right="142"/>
              <w:jc w:val="both"/>
            </w:pPr>
            <w:r>
              <w:t>21</w:t>
            </w:r>
            <w:r w:rsidR="009176A1" w:rsidRPr="007B689C">
              <w:t>.</w:t>
            </w:r>
            <w:r w:rsidR="00381DBC">
              <w:t> </w:t>
            </w:r>
            <w:r>
              <w:t>veebruar</w:t>
            </w:r>
            <w:r w:rsidR="009176A1" w:rsidRPr="007B689C">
              <w:t xml:space="preserve"> 202</w:t>
            </w:r>
            <w:r>
              <w:t>4</w:t>
            </w:r>
            <w:r w:rsidR="00F45274" w:rsidRPr="007B689C">
              <w:t>, kirjalik menetlus</w:t>
            </w:r>
          </w:p>
        </w:tc>
      </w:tr>
    </w:tbl>
    <w:p w14:paraId="79212B6C" w14:textId="77777777" w:rsidR="00BB0D2F" w:rsidRPr="007B689C" w:rsidRDefault="00BB0D2F" w:rsidP="003950BF">
      <w:pPr>
        <w:jc w:val="both"/>
      </w:pPr>
    </w:p>
    <w:p w14:paraId="088BCE5E" w14:textId="77777777" w:rsidR="00BB0D2F" w:rsidRPr="007B689C" w:rsidRDefault="00BB0D2F" w:rsidP="00DA3C3E">
      <w:pPr>
        <w:spacing w:after="240"/>
        <w:jc w:val="both"/>
        <w:rPr>
          <w:b/>
        </w:rPr>
      </w:pPr>
      <w:r w:rsidRPr="007B689C">
        <w:rPr>
          <w:b/>
        </w:rPr>
        <w:t>RESOLUTSIOON</w:t>
      </w:r>
    </w:p>
    <w:p w14:paraId="34A72D6C" w14:textId="08B1568D" w:rsidR="00A54561" w:rsidRDefault="001B0ADA" w:rsidP="00C24CEC">
      <w:pPr>
        <w:pStyle w:val="Loendilik"/>
        <w:numPr>
          <w:ilvl w:val="0"/>
          <w:numId w:val="28"/>
        </w:numPr>
        <w:spacing w:after="240"/>
        <w:ind w:left="426" w:hanging="426"/>
        <w:contextualSpacing w:val="0"/>
        <w:jc w:val="both"/>
        <w:rPr>
          <w:b/>
        </w:rPr>
      </w:pPr>
      <w:r>
        <w:rPr>
          <w:b/>
        </w:rPr>
        <w:t xml:space="preserve">Jätta </w:t>
      </w:r>
      <w:r w:rsidRPr="001B0ADA">
        <w:rPr>
          <w:b/>
        </w:rPr>
        <w:t>Tallinna Ringkonnakohtu 4.</w:t>
      </w:r>
      <w:r w:rsidR="00304747">
        <w:rPr>
          <w:b/>
        </w:rPr>
        <w:t> </w:t>
      </w:r>
      <w:r w:rsidRPr="001B0ADA">
        <w:rPr>
          <w:b/>
        </w:rPr>
        <w:t>detsembri 2023.</w:t>
      </w:r>
      <w:r w:rsidR="00304747">
        <w:rPr>
          <w:b/>
        </w:rPr>
        <w:t> </w:t>
      </w:r>
      <w:r w:rsidRPr="001B0ADA">
        <w:rPr>
          <w:b/>
        </w:rPr>
        <w:t>a määrus</w:t>
      </w:r>
      <w:r>
        <w:rPr>
          <w:b/>
        </w:rPr>
        <w:t xml:space="preserve"> muutmata ja määruskaebus rahuldamata.</w:t>
      </w:r>
    </w:p>
    <w:p w14:paraId="456B11E5" w14:textId="085031D5" w:rsidR="00277729" w:rsidRPr="00E24579" w:rsidRDefault="003951BD" w:rsidP="00C24CEC">
      <w:pPr>
        <w:pStyle w:val="Loendilik"/>
        <w:numPr>
          <w:ilvl w:val="0"/>
          <w:numId w:val="28"/>
        </w:numPr>
        <w:spacing w:after="240"/>
        <w:ind w:left="426" w:hanging="426"/>
        <w:contextualSpacing w:val="0"/>
        <w:jc w:val="both"/>
        <w:rPr>
          <w:b/>
        </w:rPr>
      </w:pPr>
      <w:r>
        <w:rPr>
          <w:b/>
        </w:rPr>
        <w:t xml:space="preserve">MTÜ </w:t>
      </w:r>
      <w:r w:rsidR="00277729">
        <w:rPr>
          <w:b/>
        </w:rPr>
        <w:t xml:space="preserve">Eestimaa Loomakaitse Liit </w:t>
      </w:r>
      <w:r w:rsidR="00304747" w:rsidRPr="00304747">
        <w:rPr>
          <w:b/>
        </w:rPr>
        <w:t>määruskaebemenetluse kulu jätta tema enda kanda.</w:t>
      </w:r>
    </w:p>
    <w:p w14:paraId="0A51A8AA" w14:textId="6A6D7353" w:rsidR="00BB0D2F" w:rsidRDefault="00BB0D2F" w:rsidP="00DA3C3E">
      <w:pPr>
        <w:spacing w:after="240"/>
        <w:jc w:val="both"/>
        <w:rPr>
          <w:b/>
        </w:rPr>
      </w:pPr>
      <w:r w:rsidRPr="007B689C">
        <w:rPr>
          <w:b/>
        </w:rPr>
        <w:t>ASJAOLUD JA MENETLUSE KÄIK</w:t>
      </w:r>
    </w:p>
    <w:p w14:paraId="6A4A1AFC" w14:textId="7F9A889F" w:rsidR="00903994" w:rsidRPr="000E0AA2" w:rsidRDefault="00813979" w:rsidP="00CB1E84">
      <w:pPr>
        <w:pStyle w:val="Loendilik"/>
        <w:numPr>
          <w:ilvl w:val="0"/>
          <w:numId w:val="9"/>
        </w:numPr>
        <w:spacing w:after="240"/>
        <w:ind w:left="426" w:hanging="426"/>
        <w:contextualSpacing w:val="0"/>
        <w:jc w:val="both"/>
        <w:rPr>
          <w:b/>
        </w:rPr>
      </w:pPr>
      <w:r>
        <w:t xml:space="preserve">MTÜ </w:t>
      </w:r>
      <w:r w:rsidR="006E0F34">
        <w:t>Eestimaa Loomakaitse Liit (edaspidi ELL) esitas 23. märtsil</w:t>
      </w:r>
      <w:r w:rsidR="008224C5">
        <w:t> </w:t>
      </w:r>
      <w:r w:rsidR="006E0F34">
        <w:t>2023 kuriteo</w:t>
      </w:r>
      <w:r w:rsidR="009452B3">
        <w:t>kaebuse</w:t>
      </w:r>
      <w:r w:rsidR="006E0F34">
        <w:t xml:space="preserve"> </w:t>
      </w:r>
      <w:r w:rsidR="009452B3">
        <w:t xml:space="preserve">kriminaalmenetluse alustamiseks </w:t>
      </w:r>
      <w:r w:rsidR="006E0F34">
        <w:t xml:space="preserve">Raimond Lille ja </w:t>
      </w:r>
      <w:proofErr w:type="spellStart"/>
      <w:r w:rsidR="006E0F34">
        <w:t>Bret</w:t>
      </w:r>
      <w:proofErr w:type="spellEnd"/>
      <w:r w:rsidR="006E0F34">
        <w:t xml:space="preserve"> </w:t>
      </w:r>
      <w:proofErr w:type="spellStart"/>
      <w:r w:rsidR="006E0F34">
        <w:t>Pahomova</w:t>
      </w:r>
      <w:proofErr w:type="spellEnd"/>
      <w:r w:rsidR="006E0F34">
        <w:t xml:space="preserve"> suhtes karistusseadustiku (KarS) §</w:t>
      </w:r>
      <w:r w:rsidR="00232F55">
        <w:t> </w:t>
      </w:r>
      <w:r w:rsidR="006E0F34">
        <w:t xml:space="preserve">264 </w:t>
      </w:r>
      <w:r w:rsidR="009452B3">
        <w:t>tunnustel.</w:t>
      </w:r>
      <w:r w:rsidR="00470E36">
        <w:t xml:space="preserve"> </w:t>
      </w:r>
      <w:r w:rsidR="00114255">
        <w:t>Kaebuse</w:t>
      </w:r>
      <w:r w:rsidR="007E0274">
        <w:t xml:space="preserve"> kohaselt </w:t>
      </w:r>
      <w:r w:rsidR="007F45CA">
        <w:t>jätsid</w:t>
      </w:r>
      <w:r w:rsidR="007E0274">
        <w:t xml:space="preserve"> nad oma koerad </w:t>
      </w:r>
      <w:r w:rsidR="003E2D6F">
        <w:t xml:space="preserve">pikaks ajaks </w:t>
      </w:r>
      <w:r w:rsidR="007E0274">
        <w:t>vajaliku hoolitsuse</w:t>
      </w:r>
      <w:r w:rsidR="003E2D6F">
        <w:t xml:space="preserve">ta. Koertele ei antud süüa ega juua, nad olid alatoitumuses ja kannatasid </w:t>
      </w:r>
      <w:r w:rsidR="006216BE">
        <w:t xml:space="preserve">ka </w:t>
      </w:r>
      <w:r w:rsidR="003E2D6F">
        <w:t xml:space="preserve">muude terviseprobleemide all. </w:t>
      </w:r>
      <w:r w:rsidR="00E44074">
        <w:t xml:space="preserve">ELL võttis </w:t>
      </w:r>
      <w:r w:rsidR="00CF6DF9">
        <w:t>koerad</w:t>
      </w:r>
      <w:r w:rsidR="00E44074">
        <w:t xml:space="preserve"> enda valdusesse ja toimetas nad hoiukodusse.</w:t>
      </w:r>
    </w:p>
    <w:p w14:paraId="52BD3464" w14:textId="6716FE04" w:rsidR="00194293" w:rsidRPr="00903994" w:rsidRDefault="003F086F" w:rsidP="00CB1E84">
      <w:pPr>
        <w:pStyle w:val="Loendilik"/>
        <w:numPr>
          <w:ilvl w:val="0"/>
          <w:numId w:val="9"/>
        </w:numPr>
        <w:spacing w:after="240"/>
        <w:ind w:left="426" w:hanging="426"/>
        <w:contextualSpacing w:val="0"/>
        <w:jc w:val="both"/>
        <w:rPr>
          <w:b/>
          <w:i/>
          <w:iCs/>
        </w:rPr>
      </w:pPr>
      <w:r>
        <w:t xml:space="preserve">Politsei- ja Piirivalveamet </w:t>
      </w:r>
      <w:r w:rsidR="00EA2E7E">
        <w:t xml:space="preserve">(PPA) </w:t>
      </w:r>
      <w:r>
        <w:t>teatas 30. märtsil</w:t>
      </w:r>
      <w:r w:rsidR="008224C5">
        <w:t> </w:t>
      </w:r>
      <w:r>
        <w:t>2023 kriminaalmenetluse alustamata jätmisest.</w:t>
      </w:r>
      <w:r w:rsidR="00470E36" w:rsidRPr="00157AB7">
        <w:t xml:space="preserve"> </w:t>
      </w:r>
      <w:r w:rsidR="003E2D6F" w:rsidRPr="00157AB7">
        <w:t>Teates leiti, et kuriteokaebuses kirjeldatu</w:t>
      </w:r>
      <w:r w:rsidR="003E2D6F">
        <w:t xml:space="preserve"> ei täida</w:t>
      </w:r>
      <w:r w:rsidR="003E2D6F" w:rsidRPr="00157AB7">
        <w:t xml:space="preserve"> </w:t>
      </w:r>
      <w:r w:rsidR="00EA2E7E">
        <w:t>KarS §-s</w:t>
      </w:r>
      <w:r w:rsidR="00304747">
        <w:t> </w:t>
      </w:r>
      <w:r w:rsidR="00EA2E7E">
        <w:t xml:space="preserve">264 sätestatud </w:t>
      </w:r>
      <w:r w:rsidR="003E2D6F">
        <w:t xml:space="preserve">looma julma kohtlemise </w:t>
      </w:r>
      <w:r w:rsidR="003E2D6F" w:rsidRPr="00157AB7">
        <w:t>koosseis</w:t>
      </w:r>
      <w:r w:rsidR="003E2D6F">
        <w:t>u</w:t>
      </w:r>
      <w:r w:rsidR="003E2D6F" w:rsidRPr="00157AB7">
        <w:t>.</w:t>
      </w:r>
    </w:p>
    <w:p w14:paraId="0695846E" w14:textId="5E38F2A1" w:rsidR="00194293" w:rsidRPr="001E2DEC" w:rsidRDefault="003F086F" w:rsidP="001E2DEC">
      <w:pPr>
        <w:pStyle w:val="Loendilik"/>
        <w:numPr>
          <w:ilvl w:val="0"/>
          <w:numId w:val="9"/>
        </w:numPr>
        <w:spacing w:after="240"/>
        <w:ind w:left="426" w:hanging="426"/>
        <w:contextualSpacing w:val="0"/>
        <w:jc w:val="both"/>
        <w:rPr>
          <w:b/>
        </w:rPr>
      </w:pPr>
      <w:r>
        <w:t xml:space="preserve">ELL vaidlustas kriminaalmenetluse alustamata jätmise </w:t>
      </w:r>
      <w:r w:rsidR="00470E36">
        <w:t xml:space="preserve">Lääne Ringkonnaprokuratuuris, kelle 12. aprilli 2023. a määrusega jäeti kaebus rahuldamata. </w:t>
      </w:r>
      <w:r w:rsidR="000E0AA2">
        <w:t xml:space="preserve">Prokuratuur nõustus PPA seisukohaga kriminaalmenetluse aluse puudumise kohta. </w:t>
      </w:r>
    </w:p>
    <w:p w14:paraId="5B1E1953" w14:textId="51FA0E49" w:rsidR="003F086F" w:rsidRPr="00470E36" w:rsidRDefault="00470E36" w:rsidP="00CB1E84">
      <w:pPr>
        <w:pStyle w:val="Loendilik"/>
        <w:numPr>
          <w:ilvl w:val="0"/>
          <w:numId w:val="9"/>
        </w:numPr>
        <w:spacing w:after="240"/>
        <w:ind w:left="426" w:hanging="426"/>
        <w:contextualSpacing w:val="0"/>
        <w:jc w:val="both"/>
        <w:rPr>
          <w:b/>
        </w:rPr>
      </w:pPr>
      <w:r>
        <w:t>Ringkonnaprokuratuuri määruse peale esitas ELL kaebuse Riigiprokuratuurile</w:t>
      </w:r>
      <w:r w:rsidR="00AA5245">
        <w:t>.</w:t>
      </w:r>
      <w:r w:rsidR="007A2150">
        <w:t xml:space="preserve"> </w:t>
      </w:r>
      <w:r w:rsidR="00080349">
        <w:t>Viimane jättis</w:t>
      </w:r>
      <w:r w:rsidR="007A2150">
        <w:t xml:space="preserve"> </w:t>
      </w:r>
      <w:r>
        <w:t>26.</w:t>
      </w:r>
      <w:r w:rsidR="00470F3F">
        <w:t> </w:t>
      </w:r>
      <w:r>
        <w:t>aprilli</w:t>
      </w:r>
      <w:r w:rsidR="00470F3F">
        <w:t> </w:t>
      </w:r>
      <w:r>
        <w:t>2023</w:t>
      </w:r>
      <w:r w:rsidR="00194293">
        <w:t>.</w:t>
      </w:r>
      <w:r w:rsidR="00470F3F">
        <w:t> </w:t>
      </w:r>
      <w:r w:rsidR="00194293">
        <w:t xml:space="preserve">a määrusega </w:t>
      </w:r>
      <w:r>
        <w:t>kaebus</w:t>
      </w:r>
      <w:r w:rsidR="00AA5245">
        <w:t>e</w:t>
      </w:r>
      <w:r>
        <w:t xml:space="preserve"> läbi vaatamata</w:t>
      </w:r>
      <w:r w:rsidR="00080349">
        <w:t>, asudes seisukohale</w:t>
      </w:r>
      <w:r w:rsidR="00491C34">
        <w:t xml:space="preserve">, et ELL ei ole kannatanu ja seega ei ole tal </w:t>
      </w:r>
      <w:r w:rsidR="00080349" w:rsidRPr="00470E36">
        <w:rPr>
          <w:bCs/>
        </w:rPr>
        <w:t xml:space="preserve">kriminaalmenetluse seadustiku </w:t>
      </w:r>
      <w:r w:rsidR="00080349">
        <w:rPr>
          <w:bCs/>
        </w:rPr>
        <w:t>(</w:t>
      </w:r>
      <w:r w:rsidR="00491C34">
        <w:t>KrMS</w:t>
      </w:r>
      <w:r w:rsidR="00080349">
        <w:t>)</w:t>
      </w:r>
      <w:r w:rsidR="00491C34">
        <w:t xml:space="preserve"> §</w:t>
      </w:r>
      <w:r w:rsidR="00080349">
        <w:t> </w:t>
      </w:r>
      <w:r w:rsidR="00491C34">
        <w:t>207</w:t>
      </w:r>
      <w:r w:rsidR="00EE0A42">
        <w:t> </w:t>
      </w:r>
      <w:r w:rsidR="00491C34">
        <w:t>lg</w:t>
      </w:r>
      <w:r w:rsidR="00232F55">
        <w:t> </w:t>
      </w:r>
      <w:r w:rsidR="00491C34">
        <w:t>2 kohaselt kaebeõigust</w:t>
      </w:r>
      <w:r>
        <w:t>.</w:t>
      </w:r>
    </w:p>
    <w:p w14:paraId="055FAB84" w14:textId="5B60DB40" w:rsidR="00470E36" w:rsidRPr="003F086F" w:rsidRDefault="00470E36" w:rsidP="00B15784">
      <w:pPr>
        <w:pStyle w:val="Loendilik"/>
        <w:numPr>
          <w:ilvl w:val="0"/>
          <w:numId w:val="9"/>
        </w:numPr>
        <w:spacing w:after="240"/>
        <w:ind w:left="426" w:hanging="426"/>
        <w:contextualSpacing w:val="0"/>
        <w:jc w:val="both"/>
        <w:rPr>
          <w:b/>
        </w:rPr>
      </w:pPr>
      <w:r>
        <w:rPr>
          <w:bCs/>
        </w:rPr>
        <w:lastRenderedPageBreak/>
        <w:t xml:space="preserve">ELL </w:t>
      </w:r>
      <w:r w:rsidR="008F7F70">
        <w:rPr>
          <w:bCs/>
        </w:rPr>
        <w:t>esitas 23.</w:t>
      </w:r>
      <w:r w:rsidR="00304747">
        <w:rPr>
          <w:bCs/>
        </w:rPr>
        <w:t> </w:t>
      </w:r>
      <w:r w:rsidR="008F7F70">
        <w:rPr>
          <w:bCs/>
        </w:rPr>
        <w:t>mail 2023</w:t>
      </w:r>
      <w:r>
        <w:rPr>
          <w:bCs/>
        </w:rPr>
        <w:t xml:space="preserve"> Riigiprokuratuuri määruse </w:t>
      </w:r>
      <w:r w:rsidR="008F7F70">
        <w:rPr>
          <w:bCs/>
        </w:rPr>
        <w:t xml:space="preserve">peale kaebuse </w:t>
      </w:r>
      <w:r>
        <w:rPr>
          <w:bCs/>
        </w:rPr>
        <w:t>ringkonnakohtu</w:t>
      </w:r>
      <w:r w:rsidR="008F7F70">
        <w:rPr>
          <w:bCs/>
        </w:rPr>
        <w:t>le</w:t>
      </w:r>
      <w:r>
        <w:rPr>
          <w:bCs/>
        </w:rPr>
        <w:t>.</w:t>
      </w:r>
    </w:p>
    <w:p w14:paraId="56D92858" w14:textId="7ED51F93" w:rsidR="0018102B" w:rsidRDefault="0018102B" w:rsidP="0018102B">
      <w:pPr>
        <w:pStyle w:val="Loendilik"/>
        <w:numPr>
          <w:ilvl w:val="0"/>
          <w:numId w:val="9"/>
        </w:numPr>
        <w:spacing w:after="240"/>
        <w:ind w:left="426" w:hanging="426"/>
        <w:contextualSpacing w:val="0"/>
        <w:jc w:val="both"/>
        <w:rPr>
          <w:rFonts w:asciiTheme="majorBidi" w:hAnsiTheme="majorBidi" w:cstheme="majorBidi"/>
          <w:bCs/>
          <w:szCs w:val="24"/>
          <w:lang w:eastAsia="et-EE"/>
        </w:rPr>
      </w:pPr>
      <w:r>
        <w:rPr>
          <w:rFonts w:asciiTheme="majorBidi" w:hAnsiTheme="majorBidi" w:cstheme="majorBidi"/>
          <w:szCs w:val="24"/>
          <w:lang w:eastAsia="et-EE"/>
        </w:rPr>
        <w:t xml:space="preserve">Tallinna </w:t>
      </w:r>
      <w:r w:rsidRPr="00BD2D0D">
        <w:rPr>
          <w:rFonts w:asciiTheme="majorBidi" w:hAnsiTheme="majorBidi" w:cstheme="majorBidi"/>
          <w:szCs w:val="24"/>
          <w:lang w:eastAsia="et-EE"/>
        </w:rPr>
        <w:t>Ringkonnakoh</w:t>
      </w:r>
      <w:r w:rsidR="006216BE">
        <w:rPr>
          <w:rFonts w:asciiTheme="majorBidi" w:hAnsiTheme="majorBidi" w:cstheme="majorBidi"/>
          <w:szCs w:val="24"/>
          <w:lang w:eastAsia="et-EE"/>
        </w:rPr>
        <w:t>us jättis</w:t>
      </w:r>
      <w:r w:rsidRPr="00BD2D0D">
        <w:rPr>
          <w:rFonts w:asciiTheme="majorBidi" w:hAnsiTheme="majorBidi" w:cstheme="majorBidi"/>
          <w:szCs w:val="24"/>
          <w:lang w:eastAsia="et-EE"/>
        </w:rPr>
        <w:t xml:space="preserve"> </w:t>
      </w:r>
      <w:r>
        <w:rPr>
          <w:rFonts w:asciiTheme="majorBidi" w:hAnsiTheme="majorBidi" w:cstheme="majorBidi"/>
          <w:szCs w:val="24"/>
          <w:lang w:eastAsia="et-EE"/>
        </w:rPr>
        <w:t xml:space="preserve">4. detsembri 2023. a määrusega </w:t>
      </w:r>
      <w:proofErr w:type="spellStart"/>
      <w:r>
        <w:rPr>
          <w:rFonts w:asciiTheme="majorBidi" w:hAnsiTheme="majorBidi" w:cstheme="majorBidi"/>
          <w:szCs w:val="24"/>
          <w:lang w:eastAsia="et-EE"/>
        </w:rPr>
        <w:t>ELL-i</w:t>
      </w:r>
      <w:proofErr w:type="spellEnd"/>
      <w:r>
        <w:rPr>
          <w:rFonts w:asciiTheme="majorBidi" w:hAnsiTheme="majorBidi" w:cstheme="majorBidi"/>
          <w:szCs w:val="24"/>
          <w:lang w:eastAsia="et-EE"/>
        </w:rPr>
        <w:t xml:space="preserve"> kaebus</w:t>
      </w:r>
      <w:r w:rsidR="006216BE">
        <w:rPr>
          <w:rFonts w:asciiTheme="majorBidi" w:hAnsiTheme="majorBidi" w:cstheme="majorBidi"/>
          <w:szCs w:val="24"/>
          <w:lang w:eastAsia="et-EE"/>
        </w:rPr>
        <w:t>e</w:t>
      </w:r>
      <w:r>
        <w:rPr>
          <w:rFonts w:asciiTheme="majorBidi" w:hAnsiTheme="majorBidi" w:cstheme="majorBidi"/>
          <w:szCs w:val="24"/>
          <w:lang w:eastAsia="et-EE"/>
        </w:rPr>
        <w:t xml:space="preserve"> rahuldamata</w:t>
      </w:r>
      <w:r w:rsidR="006216BE">
        <w:rPr>
          <w:rFonts w:asciiTheme="majorBidi" w:hAnsiTheme="majorBidi" w:cstheme="majorBidi"/>
          <w:szCs w:val="24"/>
          <w:lang w:eastAsia="et-EE"/>
        </w:rPr>
        <w:t xml:space="preserve">, </w:t>
      </w:r>
      <w:r>
        <w:rPr>
          <w:rFonts w:asciiTheme="majorBidi" w:hAnsiTheme="majorBidi" w:cstheme="majorBidi"/>
          <w:szCs w:val="24"/>
          <w:lang w:eastAsia="et-EE"/>
        </w:rPr>
        <w:t>märki</w:t>
      </w:r>
      <w:r w:rsidR="006216BE">
        <w:rPr>
          <w:rFonts w:asciiTheme="majorBidi" w:hAnsiTheme="majorBidi" w:cstheme="majorBidi"/>
          <w:szCs w:val="24"/>
          <w:lang w:eastAsia="et-EE"/>
        </w:rPr>
        <w:t>de</w:t>
      </w:r>
      <w:r>
        <w:rPr>
          <w:rFonts w:asciiTheme="majorBidi" w:hAnsiTheme="majorBidi" w:cstheme="majorBidi"/>
          <w:szCs w:val="24"/>
          <w:lang w:eastAsia="et-EE"/>
        </w:rPr>
        <w:t>s järgmist.</w:t>
      </w:r>
    </w:p>
    <w:p w14:paraId="63EDAAAF" w14:textId="6BB3C027" w:rsidR="0018102B" w:rsidRPr="001A5490" w:rsidRDefault="0018102B" w:rsidP="0018102B">
      <w:pPr>
        <w:pStyle w:val="Loendilik"/>
        <w:numPr>
          <w:ilvl w:val="0"/>
          <w:numId w:val="9"/>
        </w:numPr>
        <w:spacing w:after="240"/>
        <w:ind w:left="426" w:hanging="426"/>
        <w:contextualSpacing w:val="0"/>
        <w:jc w:val="both"/>
        <w:rPr>
          <w:rFonts w:asciiTheme="majorBidi" w:hAnsiTheme="majorBidi" w:cstheme="majorBidi"/>
          <w:bCs/>
          <w:szCs w:val="24"/>
          <w:lang w:eastAsia="et-EE"/>
        </w:rPr>
      </w:pPr>
      <w:r w:rsidRPr="001A5490">
        <w:rPr>
          <w:rFonts w:asciiTheme="majorBidi" w:hAnsiTheme="majorBidi" w:cstheme="majorBidi"/>
          <w:szCs w:val="24"/>
          <w:lang w:eastAsia="et-EE"/>
        </w:rPr>
        <w:t xml:space="preserve">Riigiprokuratuur leidis õigesti, et ELL ei ole praeguses asjas kannatanu. Asjaolu, et </w:t>
      </w:r>
      <w:proofErr w:type="spellStart"/>
      <w:r w:rsidRPr="001A5490">
        <w:rPr>
          <w:rFonts w:asciiTheme="majorBidi" w:hAnsiTheme="majorBidi" w:cstheme="majorBidi"/>
          <w:szCs w:val="24"/>
          <w:lang w:eastAsia="et-EE"/>
        </w:rPr>
        <w:t>ELL</w:t>
      </w:r>
      <w:r w:rsidR="00577FE6">
        <w:rPr>
          <w:rFonts w:asciiTheme="majorBidi" w:hAnsiTheme="majorBidi" w:cstheme="majorBidi"/>
          <w:szCs w:val="24"/>
          <w:lang w:eastAsia="et-EE"/>
        </w:rPr>
        <w:t>-i</w:t>
      </w:r>
      <w:proofErr w:type="spellEnd"/>
      <w:r w:rsidR="00577FE6">
        <w:rPr>
          <w:rFonts w:asciiTheme="majorBidi" w:hAnsiTheme="majorBidi" w:cstheme="majorBidi"/>
          <w:szCs w:val="24"/>
          <w:lang w:eastAsia="et-EE"/>
        </w:rPr>
        <w:t xml:space="preserve"> põhikirjaline eesmärk on loomade kaitse</w:t>
      </w:r>
      <w:r w:rsidRPr="001A5490">
        <w:rPr>
          <w:rFonts w:asciiTheme="majorBidi" w:hAnsiTheme="majorBidi" w:cstheme="majorBidi"/>
          <w:szCs w:val="24"/>
          <w:lang w:eastAsia="et-EE"/>
        </w:rPr>
        <w:t>, ei muuda teda kriminaalasjas kannatanuks ega anna talle õigust menetluse alustamata jätmise või selle lõpetamise peale kaevata.</w:t>
      </w:r>
    </w:p>
    <w:p w14:paraId="2FB9D8F0" w14:textId="43A47169" w:rsidR="0018102B" w:rsidRDefault="005223B1" w:rsidP="0018102B">
      <w:pPr>
        <w:pStyle w:val="Loendilik"/>
        <w:numPr>
          <w:ilvl w:val="0"/>
          <w:numId w:val="9"/>
        </w:numPr>
        <w:spacing w:after="240"/>
        <w:ind w:left="426" w:hanging="426"/>
        <w:contextualSpacing w:val="0"/>
        <w:jc w:val="both"/>
        <w:rPr>
          <w:rFonts w:asciiTheme="majorBidi" w:hAnsiTheme="majorBidi" w:cstheme="majorBidi"/>
          <w:bCs/>
          <w:szCs w:val="24"/>
          <w:lang w:eastAsia="et-EE"/>
        </w:rPr>
      </w:pPr>
      <w:r>
        <w:rPr>
          <w:rFonts w:asciiTheme="majorBidi" w:hAnsiTheme="majorBidi" w:cstheme="majorBidi"/>
          <w:bCs/>
          <w:szCs w:val="24"/>
          <w:lang w:eastAsia="et-EE"/>
        </w:rPr>
        <w:t xml:space="preserve">ELL ei olnud ka loomade omanik. </w:t>
      </w:r>
      <w:proofErr w:type="spellStart"/>
      <w:r w:rsidR="00E62E98">
        <w:rPr>
          <w:rFonts w:asciiTheme="majorBidi" w:hAnsiTheme="majorBidi" w:cstheme="majorBidi"/>
          <w:bCs/>
          <w:szCs w:val="24"/>
          <w:lang w:eastAsia="et-EE"/>
        </w:rPr>
        <w:t>Vallasomandi</w:t>
      </w:r>
      <w:proofErr w:type="spellEnd"/>
      <w:r w:rsidR="0018102B">
        <w:rPr>
          <w:rFonts w:asciiTheme="majorBidi" w:hAnsiTheme="majorBidi" w:cstheme="majorBidi"/>
          <w:bCs/>
          <w:szCs w:val="24"/>
          <w:lang w:eastAsia="et-EE"/>
        </w:rPr>
        <w:t xml:space="preserve"> üleminekuks on lisaks valduse üleandmisele tarvis ka kokkulepet omandi ülemineku kohta.</w:t>
      </w:r>
      <w:r w:rsidR="00EB199E">
        <w:rPr>
          <w:rFonts w:asciiTheme="majorBidi" w:hAnsiTheme="majorBidi" w:cstheme="majorBidi"/>
          <w:bCs/>
          <w:szCs w:val="24"/>
          <w:lang w:eastAsia="et-EE"/>
        </w:rPr>
        <w:t xml:space="preserve"> Sellise kokkuleppe sõlmimine </w:t>
      </w:r>
      <w:proofErr w:type="spellStart"/>
      <w:r w:rsidR="00114255">
        <w:rPr>
          <w:rFonts w:asciiTheme="majorBidi" w:hAnsiTheme="majorBidi" w:cstheme="majorBidi"/>
          <w:bCs/>
          <w:szCs w:val="24"/>
          <w:lang w:eastAsia="et-EE"/>
        </w:rPr>
        <w:t>ELL-i</w:t>
      </w:r>
      <w:proofErr w:type="spellEnd"/>
      <w:r w:rsidR="00114255">
        <w:rPr>
          <w:rFonts w:asciiTheme="majorBidi" w:hAnsiTheme="majorBidi" w:cstheme="majorBidi"/>
          <w:bCs/>
          <w:szCs w:val="24"/>
          <w:lang w:eastAsia="et-EE"/>
        </w:rPr>
        <w:t xml:space="preserve"> ja koerte seniste omanike vahel </w:t>
      </w:r>
      <w:r w:rsidR="00EB199E">
        <w:rPr>
          <w:rFonts w:asciiTheme="majorBidi" w:hAnsiTheme="majorBidi" w:cstheme="majorBidi"/>
          <w:bCs/>
          <w:szCs w:val="24"/>
          <w:lang w:eastAsia="et-EE"/>
        </w:rPr>
        <w:t>ei ole tõendatud.</w:t>
      </w:r>
      <w:r w:rsidR="0018102B">
        <w:rPr>
          <w:rFonts w:asciiTheme="majorBidi" w:hAnsiTheme="majorBidi" w:cstheme="majorBidi"/>
          <w:bCs/>
          <w:szCs w:val="24"/>
          <w:lang w:eastAsia="et-EE"/>
        </w:rPr>
        <w:t xml:space="preserve"> Seetõttu ei saa </w:t>
      </w:r>
      <w:proofErr w:type="spellStart"/>
      <w:r w:rsidR="0018102B">
        <w:rPr>
          <w:rFonts w:asciiTheme="majorBidi" w:hAnsiTheme="majorBidi" w:cstheme="majorBidi"/>
          <w:bCs/>
          <w:szCs w:val="24"/>
          <w:lang w:eastAsia="et-EE"/>
        </w:rPr>
        <w:t>ELL-i</w:t>
      </w:r>
      <w:proofErr w:type="spellEnd"/>
      <w:r w:rsidR="0018102B">
        <w:rPr>
          <w:rFonts w:asciiTheme="majorBidi" w:hAnsiTheme="majorBidi" w:cstheme="majorBidi"/>
          <w:bCs/>
          <w:szCs w:val="24"/>
          <w:lang w:eastAsia="et-EE"/>
        </w:rPr>
        <w:t xml:space="preserve"> kriminaalmenetluses kannatanuna käsitada ja Riigiprokuratuur on tema kaebuse põhjendatult läbi vaatamata jätnud.</w:t>
      </w:r>
    </w:p>
    <w:p w14:paraId="39003144" w14:textId="2D557F66" w:rsidR="00005165" w:rsidRDefault="00005165" w:rsidP="007235FB">
      <w:pPr>
        <w:spacing w:after="240"/>
        <w:jc w:val="both"/>
        <w:rPr>
          <w:b/>
        </w:rPr>
      </w:pPr>
      <w:r w:rsidRPr="007235FB">
        <w:rPr>
          <w:b/>
        </w:rPr>
        <w:t>MÄÄRUSKAEBEMENETLUSE POOLTE SEISUKOHAD</w:t>
      </w:r>
    </w:p>
    <w:p w14:paraId="2AC9549F" w14:textId="75029BCD" w:rsidR="00C71092" w:rsidRPr="007235FB" w:rsidRDefault="00C71092" w:rsidP="007235FB">
      <w:pPr>
        <w:spacing w:after="240"/>
        <w:jc w:val="both"/>
        <w:rPr>
          <w:b/>
        </w:rPr>
      </w:pPr>
      <w:r>
        <w:rPr>
          <w:b/>
        </w:rPr>
        <w:t>Määruskaebus</w:t>
      </w:r>
    </w:p>
    <w:p w14:paraId="60058F5F" w14:textId="3AD9BC5F" w:rsidR="0018102B" w:rsidRDefault="0018102B" w:rsidP="0018102B">
      <w:pPr>
        <w:pStyle w:val="Loendilik"/>
        <w:numPr>
          <w:ilvl w:val="0"/>
          <w:numId w:val="9"/>
        </w:numPr>
        <w:spacing w:after="240"/>
        <w:ind w:left="426" w:hanging="426"/>
        <w:contextualSpacing w:val="0"/>
        <w:jc w:val="both"/>
        <w:rPr>
          <w:rFonts w:asciiTheme="majorBidi" w:hAnsiTheme="majorBidi" w:cstheme="majorBidi"/>
          <w:szCs w:val="24"/>
          <w:lang w:eastAsia="et-EE"/>
        </w:rPr>
      </w:pPr>
      <w:r>
        <w:rPr>
          <w:rFonts w:asciiTheme="majorBidi" w:hAnsiTheme="majorBidi" w:cstheme="majorBidi"/>
          <w:szCs w:val="24"/>
          <w:lang w:eastAsia="et-EE"/>
        </w:rPr>
        <w:t xml:space="preserve">ELL taotleb ringkonnakohtu määruse tühistamist ja </w:t>
      </w:r>
      <w:r w:rsidR="008F7F70">
        <w:rPr>
          <w:rFonts w:asciiTheme="majorBidi" w:hAnsiTheme="majorBidi" w:cstheme="majorBidi"/>
          <w:szCs w:val="24"/>
          <w:lang w:eastAsia="et-EE"/>
        </w:rPr>
        <w:t>enda 23.</w:t>
      </w:r>
      <w:r w:rsidR="00AE192C">
        <w:rPr>
          <w:rFonts w:asciiTheme="majorBidi" w:hAnsiTheme="majorBidi" w:cstheme="majorBidi"/>
          <w:szCs w:val="24"/>
          <w:lang w:eastAsia="et-EE"/>
        </w:rPr>
        <w:t> </w:t>
      </w:r>
      <w:r w:rsidR="008F7F70">
        <w:rPr>
          <w:rFonts w:asciiTheme="majorBidi" w:hAnsiTheme="majorBidi" w:cstheme="majorBidi"/>
          <w:szCs w:val="24"/>
          <w:lang w:eastAsia="et-EE"/>
        </w:rPr>
        <w:t>mai</w:t>
      </w:r>
      <w:r w:rsidR="005F12CD">
        <w:rPr>
          <w:rFonts w:asciiTheme="majorBidi" w:hAnsiTheme="majorBidi" w:cstheme="majorBidi"/>
          <w:szCs w:val="24"/>
          <w:lang w:eastAsia="et-EE"/>
        </w:rPr>
        <w:t> </w:t>
      </w:r>
      <w:r w:rsidR="008F7F70">
        <w:rPr>
          <w:rFonts w:asciiTheme="majorBidi" w:hAnsiTheme="majorBidi" w:cstheme="majorBidi"/>
          <w:szCs w:val="24"/>
          <w:lang w:eastAsia="et-EE"/>
        </w:rPr>
        <w:t>2023. a kaebuse saatmist ringkonnakohtule</w:t>
      </w:r>
      <w:r>
        <w:rPr>
          <w:rFonts w:asciiTheme="majorBidi" w:hAnsiTheme="majorBidi" w:cstheme="majorBidi"/>
          <w:szCs w:val="24"/>
          <w:lang w:eastAsia="et-EE"/>
        </w:rPr>
        <w:t xml:space="preserve"> sisuliseks lahendamiseks. Kaebaja </w:t>
      </w:r>
      <w:r w:rsidR="00E84553">
        <w:rPr>
          <w:rFonts w:asciiTheme="majorBidi" w:hAnsiTheme="majorBidi" w:cstheme="majorBidi"/>
          <w:szCs w:val="24"/>
          <w:lang w:eastAsia="et-EE"/>
        </w:rPr>
        <w:t>põhiseisukohad on</w:t>
      </w:r>
      <w:r>
        <w:rPr>
          <w:rFonts w:asciiTheme="majorBidi" w:hAnsiTheme="majorBidi" w:cstheme="majorBidi"/>
          <w:szCs w:val="24"/>
          <w:lang w:eastAsia="et-EE"/>
        </w:rPr>
        <w:t xml:space="preserve"> järgmis</w:t>
      </w:r>
      <w:r w:rsidR="00E84553">
        <w:rPr>
          <w:rFonts w:asciiTheme="majorBidi" w:hAnsiTheme="majorBidi" w:cstheme="majorBidi"/>
          <w:szCs w:val="24"/>
          <w:lang w:eastAsia="et-EE"/>
        </w:rPr>
        <w:t>ed</w:t>
      </w:r>
      <w:r>
        <w:rPr>
          <w:rFonts w:asciiTheme="majorBidi" w:hAnsiTheme="majorBidi" w:cstheme="majorBidi"/>
          <w:szCs w:val="24"/>
          <w:lang w:eastAsia="et-EE"/>
        </w:rPr>
        <w:t>.</w:t>
      </w:r>
    </w:p>
    <w:p w14:paraId="505A2526" w14:textId="017DC904" w:rsidR="0018102B" w:rsidRDefault="0018102B" w:rsidP="0018102B">
      <w:pPr>
        <w:pStyle w:val="Loendilik"/>
        <w:numPr>
          <w:ilvl w:val="0"/>
          <w:numId w:val="9"/>
        </w:numPr>
        <w:spacing w:after="240"/>
        <w:ind w:left="426" w:hanging="426"/>
        <w:contextualSpacing w:val="0"/>
        <w:jc w:val="both"/>
        <w:rPr>
          <w:rFonts w:asciiTheme="majorBidi" w:hAnsiTheme="majorBidi" w:cstheme="majorBidi"/>
          <w:szCs w:val="24"/>
          <w:lang w:eastAsia="et-EE"/>
        </w:rPr>
      </w:pPr>
      <w:r>
        <w:rPr>
          <w:rFonts w:asciiTheme="majorBidi" w:hAnsiTheme="majorBidi" w:cstheme="majorBidi"/>
          <w:szCs w:val="24"/>
          <w:lang w:eastAsia="et-EE"/>
        </w:rPr>
        <w:t xml:space="preserve">Prokuratuuri ja kohtute praktika loomakaitseorganisatsioonide kaebeõiguse küsimuses on </w:t>
      </w:r>
      <w:r w:rsidR="00EB199E">
        <w:rPr>
          <w:rFonts w:asciiTheme="majorBidi" w:hAnsiTheme="majorBidi" w:cstheme="majorBidi"/>
          <w:szCs w:val="24"/>
          <w:lang w:eastAsia="et-EE"/>
        </w:rPr>
        <w:t>vastuoluline</w:t>
      </w:r>
      <w:r>
        <w:rPr>
          <w:rFonts w:asciiTheme="majorBidi" w:hAnsiTheme="majorBidi" w:cstheme="majorBidi"/>
          <w:szCs w:val="24"/>
          <w:lang w:eastAsia="et-EE"/>
        </w:rPr>
        <w:t xml:space="preserve">. Nii on </w:t>
      </w:r>
      <w:r w:rsidR="0035284C">
        <w:rPr>
          <w:rFonts w:asciiTheme="majorBidi" w:hAnsiTheme="majorBidi" w:cstheme="majorBidi"/>
          <w:szCs w:val="24"/>
          <w:lang w:eastAsia="et-EE"/>
        </w:rPr>
        <w:t>r</w:t>
      </w:r>
      <w:r>
        <w:rPr>
          <w:rFonts w:asciiTheme="majorBidi" w:hAnsiTheme="majorBidi" w:cstheme="majorBidi"/>
          <w:szCs w:val="24"/>
          <w:lang w:eastAsia="et-EE"/>
        </w:rPr>
        <w:t xml:space="preserve">ingkonnaprokuratuur arutatavas asjas </w:t>
      </w:r>
      <w:proofErr w:type="spellStart"/>
      <w:r>
        <w:rPr>
          <w:rFonts w:asciiTheme="majorBidi" w:hAnsiTheme="majorBidi" w:cstheme="majorBidi"/>
          <w:szCs w:val="24"/>
          <w:lang w:eastAsia="et-EE"/>
        </w:rPr>
        <w:t>ELL-i</w:t>
      </w:r>
      <w:proofErr w:type="spellEnd"/>
      <w:r>
        <w:rPr>
          <w:rFonts w:asciiTheme="majorBidi" w:hAnsiTheme="majorBidi" w:cstheme="majorBidi"/>
          <w:szCs w:val="24"/>
          <w:lang w:eastAsia="et-EE"/>
        </w:rPr>
        <w:t xml:space="preserve"> kaebeõigust jaatanud, Riigiprokuratuur </w:t>
      </w:r>
      <w:r w:rsidR="0017656A">
        <w:rPr>
          <w:rFonts w:asciiTheme="majorBidi" w:hAnsiTheme="majorBidi" w:cstheme="majorBidi"/>
          <w:szCs w:val="24"/>
          <w:lang w:eastAsia="et-EE"/>
        </w:rPr>
        <w:t xml:space="preserve">ja ringkonnakohus </w:t>
      </w:r>
      <w:r>
        <w:rPr>
          <w:rFonts w:asciiTheme="majorBidi" w:hAnsiTheme="majorBidi" w:cstheme="majorBidi"/>
          <w:szCs w:val="24"/>
          <w:lang w:eastAsia="et-EE"/>
        </w:rPr>
        <w:t xml:space="preserve">aga eitanud. </w:t>
      </w:r>
    </w:p>
    <w:p w14:paraId="2D500364" w14:textId="1449E6CA" w:rsidR="0018102B" w:rsidRPr="00EF2DF5" w:rsidRDefault="0018102B" w:rsidP="0018102B">
      <w:pPr>
        <w:pStyle w:val="Loendilik"/>
        <w:numPr>
          <w:ilvl w:val="0"/>
          <w:numId w:val="9"/>
        </w:numPr>
        <w:spacing w:after="240"/>
        <w:ind w:left="426" w:hanging="426"/>
        <w:contextualSpacing w:val="0"/>
        <w:jc w:val="both"/>
        <w:rPr>
          <w:rFonts w:asciiTheme="majorBidi" w:hAnsiTheme="majorBidi" w:cstheme="majorBidi"/>
          <w:color w:val="808080" w:themeColor="background1" w:themeShade="80"/>
          <w:szCs w:val="24"/>
          <w:lang w:eastAsia="et-EE"/>
        </w:rPr>
      </w:pPr>
      <w:r>
        <w:rPr>
          <w:rFonts w:asciiTheme="majorBidi" w:hAnsiTheme="majorBidi" w:cstheme="majorBidi"/>
          <w:szCs w:val="24"/>
          <w:lang w:eastAsia="et-EE"/>
        </w:rPr>
        <w:t xml:space="preserve">Ringkonnakohtu järeldus </w:t>
      </w:r>
      <w:proofErr w:type="spellStart"/>
      <w:r>
        <w:rPr>
          <w:rFonts w:asciiTheme="majorBidi" w:hAnsiTheme="majorBidi" w:cstheme="majorBidi"/>
          <w:szCs w:val="24"/>
          <w:lang w:eastAsia="et-EE"/>
        </w:rPr>
        <w:t>ELL-i</w:t>
      </w:r>
      <w:proofErr w:type="spellEnd"/>
      <w:r>
        <w:rPr>
          <w:rFonts w:asciiTheme="majorBidi" w:hAnsiTheme="majorBidi" w:cstheme="majorBidi"/>
          <w:szCs w:val="24"/>
          <w:lang w:eastAsia="et-EE"/>
        </w:rPr>
        <w:t xml:space="preserve"> omandiõiguse tõendamatuse kohta ei ole õige. </w:t>
      </w:r>
      <w:r w:rsidR="00D903B7">
        <w:rPr>
          <w:rFonts w:asciiTheme="majorBidi" w:hAnsiTheme="majorBidi" w:cstheme="majorBidi"/>
          <w:szCs w:val="24"/>
          <w:lang w:eastAsia="et-EE"/>
        </w:rPr>
        <w:t>Asjaõigusseaduse</w:t>
      </w:r>
      <w:r>
        <w:rPr>
          <w:rFonts w:asciiTheme="majorBidi" w:hAnsiTheme="majorBidi" w:cstheme="majorBidi"/>
          <w:szCs w:val="24"/>
          <w:lang w:eastAsia="et-EE"/>
        </w:rPr>
        <w:t xml:space="preserve"> §</w:t>
      </w:r>
      <w:r w:rsidR="00AE192C">
        <w:rPr>
          <w:rFonts w:asciiTheme="majorBidi" w:hAnsiTheme="majorBidi" w:cstheme="majorBidi"/>
          <w:szCs w:val="24"/>
          <w:lang w:eastAsia="et-EE"/>
        </w:rPr>
        <w:t> </w:t>
      </w:r>
      <w:r>
        <w:rPr>
          <w:rFonts w:asciiTheme="majorBidi" w:hAnsiTheme="majorBidi" w:cstheme="majorBidi"/>
          <w:szCs w:val="24"/>
          <w:lang w:eastAsia="et-EE"/>
        </w:rPr>
        <w:t xml:space="preserve">90 </w:t>
      </w:r>
      <w:proofErr w:type="spellStart"/>
      <w:r>
        <w:rPr>
          <w:rFonts w:asciiTheme="majorBidi" w:hAnsiTheme="majorBidi" w:cstheme="majorBidi"/>
          <w:szCs w:val="24"/>
          <w:lang w:eastAsia="et-EE"/>
        </w:rPr>
        <w:t>lg</w:t>
      </w:r>
      <w:r w:rsidR="0017656A">
        <w:rPr>
          <w:rFonts w:asciiTheme="majorBidi" w:hAnsiTheme="majorBidi" w:cstheme="majorBidi"/>
          <w:szCs w:val="24"/>
          <w:lang w:eastAsia="et-EE"/>
        </w:rPr>
        <w:t>-s</w:t>
      </w:r>
      <w:proofErr w:type="spellEnd"/>
      <w:r w:rsidR="00AE192C">
        <w:rPr>
          <w:rFonts w:asciiTheme="majorBidi" w:hAnsiTheme="majorBidi" w:cstheme="majorBidi"/>
          <w:szCs w:val="24"/>
          <w:lang w:eastAsia="et-EE"/>
        </w:rPr>
        <w:t> </w:t>
      </w:r>
      <w:r>
        <w:rPr>
          <w:rFonts w:asciiTheme="majorBidi" w:hAnsiTheme="majorBidi" w:cstheme="majorBidi"/>
          <w:szCs w:val="24"/>
          <w:lang w:eastAsia="et-EE"/>
        </w:rPr>
        <w:t>1</w:t>
      </w:r>
      <w:r w:rsidR="0017656A">
        <w:rPr>
          <w:rFonts w:asciiTheme="majorBidi" w:hAnsiTheme="majorBidi" w:cstheme="majorBidi"/>
          <w:szCs w:val="24"/>
          <w:lang w:eastAsia="et-EE"/>
        </w:rPr>
        <w:t xml:space="preserve"> sätestatud valdaja omandi eeldusest tulenevalt</w:t>
      </w:r>
      <w:r>
        <w:rPr>
          <w:rFonts w:asciiTheme="majorBidi" w:hAnsiTheme="majorBidi" w:cstheme="majorBidi"/>
          <w:szCs w:val="24"/>
          <w:lang w:eastAsia="et-EE"/>
        </w:rPr>
        <w:t xml:space="preserve"> ei pidanud ELL tõendama, et ta on </w:t>
      </w:r>
      <w:r w:rsidR="00D82728">
        <w:rPr>
          <w:rFonts w:asciiTheme="majorBidi" w:hAnsiTheme="majorBidi" w:cstheme="majorBidi"/>
          <w:szCs w:val="24"/>
          <w:lang w:eastAsia="et-EE"/>
        </w:rPr>
        <w:t>koerte</w:t>
      </w:r>
      <w:r>
        <w:rPr>
          <w:rFonts w:asciiTheme="majorBidi" w:hAnsiTheme="majorBidi" w:cstheme="majorBidi"/>
          <w:szCs w:val="24"/>
          <w:lang w:eastAsia="et-EE"/>
        </w:rPr>
        <w:t xml:space="preserve"> omanik, vaid ringkonnakohus pidanuks selgitama, millistele tõenditele ta </w:t>
      </w:r>
      <w:r w:rsidR="004212E8">
        <w:rPr>
          <w:rFonts w:asciiTheme="majorBidi" w:hAnsiTheme="majorBidi" w:cstheme="majorBidi"/>
          <w:szCs w:val="24"/>
          <w:lang w:eastAsia="et-EE"/>
        </w:rPr>
        <w:t xml:space="preserve">vastupidist väites </w:t>
      </w:r>
      <w:r>
        <w:rPr>
          <w:rFonts w:asciiTheme="majorBidi" w:hAnsiTheme="majorBidi" w:cstheme="majorBidi"/>
          <w:szCs w:val="24"/>
          <w:lang w:eastAsia="et-EE"/>
        </w:rPr>
        <w:t xml:space="preserve">tugineb. </w:t>
      </w:r>
    </w:p>
    <w:p w14:paraId="7403F595" w14:textId="7BE1BBA4" w:rsidR="0018102B" w:rsidRDefault="0018102B" w:rsidP="00922780">
      <w:pPr>
        <w:pStyle w:val="Loendilik"/>
        <w:numPr>
          <w:ilvl w:val="0"/>
          <w:numId w:val="9"/>
        </w:numPr>
        <w:spacing w:after="240"/>
        <w:ind w:left="426" w:hanging="426"/>
        <w:contextualSpacing w:val="0"/>
        <w:jc w:val="both"/>
        <w:rPr>
          <w:rFonts w:asciiTheme="majorBidi" w:hAnsiTheme="majorBidi" w:cstheme="majorBidi"/>
          <w:szCs w:val="24"/>
          <w:lang w:eastAsia="et-EE"/>
        </w:rPr>
      </w:pPr>
      <w:r w:rsidRPr="00A81215">
        <w:rPr>
          <w:rFonts w:asciiTheme="majorBidi" w:hAnsiTheme="majorBidi" w:cstheme="majorBidi"/>
          <w:szCs w:val="24"/>
          <w:lang w:eastAsia="et-EE"/>
        </w:rPr>
        <w:t xml:space="preserve">Kui eitada </w:t>
      </w:r>
      <w:proofErr w:type="spellStart"/>
      <w:r w:rsidRPr="00A81215">
        <w:rPr>
          <w:rFonts w:asciiTheme="majorBidi" w:hAnsiTheme="majorBidi" w:cstheme="majorBidi"/>
          <w:szCs w:val="24"/>
          <w:lang w:eastAsia="et-EE"/>
        </w:rPr>
        <w:t>ELL-i</w:t>
      </w:r>
      <w:proofErr w:type="spellEnd"/>
      <w:r w:rsidRPr="00A81215">
        <w:rPr>
          <w:rFonts w:asciiTheme="majorBidi" w:hAnsiTheme="majorBidi" w:cstheme="majorBidi"/>
          <w:szCs w:val="24"/>
          <w:lang w:eastAsia="et-EE"/>
        </w:rPr>
        <w:t xml:space="preserve"> kaebeõigust, võiksid ainsad kannatanud olla koerte endised omanikud. Samal ajal on tegu võimalike kahtlustatavatega, kel puudub huvi kriminaalmenetluse alustamata jätmist vaidlustada. Isik ei saa samas teos olla korraga nii kahtlustatav kui ka kannatanu. Põhjendatuks ei saa pidada ka seisukohta, et looma väärkohtlemine on kannatanuta tegu. </w:t>
      </w:r>
      <w:r w:rsidR="00A81215">
        <w:rPr>
          <w:rFonts w:asciiTheme="majorBidi" w:hAnsiTheme="majorBidi" w:cstheme="majorBidi"/>
          <w:szCs w:val="24"/>
          <w:lang w:eastAsia="et-EE"/>
        </w:rPr>
        <w:t>L</w:t>
      </w:r>
      <w:r w:rsidRPr="00A81215">
        <w:rPr>
          <w:rFonts w:asciiTheme="majorBidi" w:hAnsiTheme="majorBidi" w:cstheme="majorBidi"/>
          <w:szCs w:val="24"/>
          <w:lang w:eastAsia="et-EE"/>
        </w:rPr>
        <w:t>oomal on sarnaselt inimese</w:t>
      </w:r>
      <w:r w:rsidR="00D903B7">
        <w:rPr>
          <w:rFonts w:asciiTheme="majorBidi" w:hAnsiTheme="majorBidi" w:cstheme="majorBidi"/>
          <w:szCs w:val="24"/>
          <w:lang w:eastAsia="et-EE"/>
        </w:rPr>
        <w:t>ga</w:t>
      </w:r>
      <w:r w:rsidRPr="00A81215">
        <w:rPr>
          <w:rFonts w:asciiTheme="majorBidi" w:hAnsiTheme="majorBidi" w:cstheme="majorBidi"/>
          <w:szCs w:val="24"/>
          <w:lang w:eastAsia="et-EE"/>
        </w:rPr>
        <w:t xml:space="preserve"> iseseisev väärtus.</w:t>
      </w:r>
    </w:p>
    <w:p w14:paraId="56F14525" w14:textId="2893E952" w:rsidR="0018102B" w:rsidRDefault="0018102B" w:rsidP="0018102B">
      <w:pPr>
        <w:pStyle w:val="Loendilik"/>
        <w:numPr>
          <w:ilvl w:val="0"/>
          <w:numId w:val="9"/>
        </w:numPr>
        <w:spacing w:after="240"/>
        <w:ind w:left="426" w:hanging="426"/>
        <w:contextualSpacing w:val="0"/>
        <w:jc w:val="both"/>
        <w:rPr>
          <w:rFonts w:asciiTheme="majorBidi" w:hAnsiTheme="majorBidi" w:cstheme="majorBidi"/>
          <w:szCs w:val="24"/>
          <w:lang w:eastAsia="et-EE"/>
        </w:rPr>
      </w:pPr>
      <w:proofErr w:type="spellStart"/>
      <w:r>
        <w:rPr>
          <w:rFonts w:asciiTheme="majorBidi" w:hAnsiTheme="majorBidi" w:cstheme="majorBidi"/>
          <w:szCs w:val="24"/>
          <w:lang w:eastAsia="et-EE"/>
        </w:rPr>
        <w:t>ELL-il</w:t>
      </w:r>
      <w:proofErr w:type="spellEnd"/>
      <w:r>
        <w:rPr>
          <w:rFonts w:asciiTheme="majorBidi" w:hAnsiTheme="majorBidi" w:cstheme="majorBidi"/>
          <w:szCs w:val="24"/>
          <w:lang w:eastAsia="et-EE"/>
        </w:rPr>
        <w:t xml:space="preserve"> kaebeõiguse </w:t>
      </w:r>
      <w:r w:rsidR="00AF2E1A">
        <w:rPr>
          <w:rFonts w:asciiTheme="majorBidi" w:hAnsiTheme="majorBidi" w:cstheme="majorBidi"/>
          <w:szCs w:val="24"/>
          <w:lang w:eastAsia="et-EE"/>
        </w:rPr>
        <w:t>jaatamisel</w:t>
      </w:r>
      <w:r w:rsidR="00FA69C9">
        <w:rPr>
          <w:rFonts w:asciiTheme="majorBidi" w:hAnsiTheme="majorBidi" w:cstheme="majorBidi"/>
          <w:szCs w:val="24"/>
          <w:lang w:eastAsia="et-EE"/>
        </w:rPr>
        <w:t xml:space="preserve"> </w:t>
      </w:r>
      <w:r>
        <w:rPr>
          <w:rFonts w:asciiTheme="majorBidi" w:hAnsiTheme="majorBidi" w:cstheme="majorBidi"/>
          <w:szCs w:val="24"/>
          <w:lang w:eastAsia="et-EE"/>
        </w:rPr>
        <w:t>saab analoogia korras kohaldada</w:t>
      </w:r>
      <w:r w:rsidR="00304747">
        <w:rPr>
          <w:rFonts w:asciiTheme="majorBidi" w:hAnsiTheme="majorBidi" w:cstheme="majorBidi"/>
          <w:szCs w:val="24"/>
          <w:lang w:eastAsia="et-EE"/>
        </w:rPr>
        <w:t xml:space="preserve"> </w:t>
      </w:r>
      <w:r w:rsidR="001B07F4">
        <w:rPr>
          <w:rFonts w:asciiTheme="majorBidi" w:hAnsiTheme="majorBidi" w:cstheme="majorBidi"/>
          <w:szCs w:val="24"/>
          <w:lang w:eastAsia="et-EE"/>
        </w:rPr>
        <w:t>keskkonnaseadustiku üldosa seaduses</w:t>
      </w:r>
      <w:r w:rsidR="00A63B4A">
        <w:rPr>
          <w:rFonts w:asciiTheme="majorBidi" w:hAnsiTheme="majorBidi" w:cstheme="majorBidi"/>
          <w:szCs w:val="24"/>
          <w:lang w:eastAsia="et-EE"/>
        </w:rPr>
        <w:t xml:space="preserve"> </w:t>
      </w:r>
      <w:r>
        <w:rPr>
          <w:rFonts w:asciiTheme="majorBidi" w:hAnsiTheme="majorBidi" w:cstheme="majorBidi"/>
          <w:szCs w:val="24"/>
          <w:lang w:eastAsia="et-EE"/>
        </w:rPr>
        <w:t>sätestatud põhimõtteid keskkonnaorganisatsiooni kaebeõiguse kohta (</w:t>
      </w:r>
      <w:proofErr w:type="spellStart"/>
      <w:r>
        <w:rPr>
          <w:rFonts w:asciiTheme="majorBidi" w:hAnsiTheme="majorBidi" w:cstheme="majorBidi"/>
          <w:szCs w:val="24"/>
          <w:lang w:eastAsia="et-EE"/>
        </w:rPr>
        <w:t>KeÜS</w:t>
      </w:r>
      <w:proofErr w:type="spellEnd"/>
      <w:r>
        <w:rPr>
          <w:rFonts w:asciiTheme="majorBidi" w:hAnsiTheme="majorBidi" w:cstheme="majorBidi"/>
          <w:szCs w:val="24"/>
          <w:lang w:eastAsia="et-EE"/>
        </w:rPr>
        <w:t xml:space="preserve"> §</w:t>
      </w:r>
      <w:r w:rsidR="00AE192C">
        <w:rPr>
          <w:rFonts w:asciiTheme="majorBidi" w:hAnsiTheme="majorBidi" w:cstheme="majorBidi"/>
          <w:szCs w:val="24"/>
          <w:lang w:eastAsia="et-EE"/>
        </w:rPr>
        <w:t> </w:t>
      </w:r>
      <w:r>
        <w:rPr>
          <w:rFonts w:asciiTheme="majorBidi" w:hAnsiTheme="majorBidi" w:cstheme="majorBidi"/>
          <w:szCs w:val="24"/>
          <w:lang w:eastAsia="et-EE"/>
        </w:rPr>
        <w:t>30 lg</w:t>
      </w:r>
      <w:r w:rsidR="00AE192C">
        <w:rPr>
          <w:rFonts w:asciiTheme="majorBidi" w:hAnsiTheme="majorBidi" w:cstheme="majorBidi"/>
          <w:szCs w:val="24"/>
          <w:lang w:eastAsia="et-EE"/>
        </w:rPr>
        <w:t> </w:t>
      </w:r>
      <w:r>
        <w:rPr>
          <w:rFonts w:asciiTheme="majorBidi" w:hAnsiTheme="majorBidi" w:cstheme="majorBidi"/>
          <w:szCs w:val="24"/>
          <w:lang w:eastAsia="et-EE"/>
        </w:rPr>
        <w:t>2 ja §</w:t>
      </w:r>
      <w:r w:rsidR="00AE192C">
        <w:rPr>
          <w:rFonts w:asciiTheme="majorBidi" w:hAnsiTheme="majorBidi" w:cstheme="majorBidi"/>
          <w:szCs w:val="24"/>
          <w:lang w:eastAsia="et-EE"/>
        </w:rPr>
        <w:t> </w:t>
      </w:r>
      <w:r>
        <w:rPr>
          <w:rFonts w:asciiTheme="majorBidi" w:hAnsiTheme="majorBidi" w:cstheme="majorBidi"/>
          <w:szCs w:val="24"/>
          <w:lang w:eastAsia="et-EE"/>
        </w:rPr>
        <w:t>31 lg</w:t>
      </w:r>
      <w:r w:rsidR="00AE192C">
        <w:rPr>
          <w:rFonts w:asciiTheme="majorBidi" w:hAnsiTheme="majorBidi" w:cstheme="majorBidi"/>
          <w:szCs w:val="24"/>
          <w:lang w:eastAsia="et-EE"/>
        </w:rPr>
        <w:t> </w:t>
      </w:r>
      <w:r>
        <w:rPr>
          <w:rFonts w:asciiTheme="majorBidi" w:hAnsiTheme="majorBidi" w:cstheme="majorBidi"/>
          <w:szCs w:val="24"/>
          <w:lang w:eastAsia="et-EE"/>
        </w:rPr>
        <w:t>1 p</w:t>
      </w:r>
      <w:r w:rsidR="00AE192C">
        <w:rPr>
          <w:rFonts w:asciiTheme="majorBidi" w:hAnsiTheme="majorBidi" w:cstheme="majorBidi"/>
          <w:szCs w:val="24"/>
          <w:lang w:eastAsia="et-EE"/>
        </w:rPr>
        <w:t> </w:t>
      </w:r>
      <w:r>
        <w:rPr>
          <w:rFonts w:asciiTheme="majorBidi" w:hAnsiTheme="majorBidi" w:cstheme="majorBidi"/>
          <w:szCs w:val="24"/>
          <w:lang w:eastAsia="et-EE"/>
        </w:rPr>
        <w:t>1).</w:t>
      </w:r>
    </w:p>
    <w:p w14:paraId="69125B50" w14:textId="68828832" w:rsidR="00C71092" w:rsidRPr="00C71092" w:rsidRDefault="00903804" w:rsidP="00C71092">
      <w:pPr>
        <w:spacing w:after="240"/>
        <w:jc w:val="both"/>
        <w:rPr>
          <w:rFonts w:asciiTheme="majorBidi" w:hAnsiTheme="majorBidi" w:cstheme="majorBidi"/>
          <w:b/>
          <w:bCs/>
          <w:szCs w:val="24"/>
          <w:lang w:eastAsia="et-EE"/>
        </w:rPr>
      </w:pPr>
      <w:bookmarkStart w:id="1" w:name="_Hlk159486300"/>
      <w:r>
        <w:rPr>
          <w:rFonts w:asciiTheme="majorBidi" w:hAnsiTheme="majorBidi" w:cstheme="majorBidi"/>
          <w:b/>
          <w:bCs/>
          <w:szCs w:val="24"/>
          <w:lang w:eastAsia="et-EE"/>
        </w:rPr>
        <w:t>Prokuratuuri</w:t>
      </w:r>
      <w:r w:rsidR="00C71092" w:rsidRPr="00C71092">
        <w:rPr>
          <w:rFonts w:asciiTheme="majorBidi" w:hAnsiTheme="majorBidi" w:cstheme="majorBidi"/>
          <w:b/>
          <w:bCs/>
          <w:szCs w:val="24"/>
          <w:lang w:eastAsia="et-EE"/>
        </w:rPr>
        <w:t xml:space="preserve"> vastus</w:t>
      </w:r>
    </w:p>
    <w:p w14:paraId="02FAC5E0" w14:textId="2290C157" w:rsidR="00FA5AE6" w:rsidRDefault="00FA5AE6" w:rsidP="00FA5AE6">
      <w:pPr>
        <w:pStyle w:val="Loendilik"/>
        <w:numPr>
          <w:ilvl w:val="0"/>
          <w:numId w:val="9"/>
        </w:numPr>
        <w:spacing w:after="240"/>
        <w:ind w:left="426" w:hanging="426"/>
        <w:contextualSpacing w:val="0"/>
        <w:jc w:val="both"/>
        <w:rPr>
          <w:rFonts w:asciiTheme="majorBidi" w:hAnsiTheme="majorBidi" w:cstheme="majorBidi"/>
          <w:szCs w:val="24"/>
          <w:lang w:eastAsia="et-EE"/>
        </w:rPr>
      </w:pPr>
      <w:r w:rsidRPr="00FA5AE6">
        <w:rPr>
          <w:rFonts w:asciiTheme="majorBidi" w:hAnsiTheme="majorBidi" w:cstheme="majorBidi"/>
          <w:szCs w:val="24"/>
          <w:lang w:eastAsia="et-EE"/>
        </w:rPr>
        <w:t>Prokuratuuri hinnangul on ringkonnakohtu määrus seaduslik, kuna kaebajal ei ole kaebeõigust.</w:t>
      </w:r>
      <w:r w:rsidR="001E1A14">
        <w:rPr>
          <w:rFonts w:asciiTheme="majorBidi" w:hAnsiTheme="majorBidi" w:cstheme="majorBidi"/>
          <w:szCs w:val="24"/>
          <w:lang w:eastAsia="et-EE"/>
        </w:rPr>
        <w:t xml:space="preserve"> KarS § 264 kaitseb üksnes kollektiivseid õigushüvesid, mistõttu ei saa selle puhul üksikisikust kannatanust rääkida.</w:t>
      </w:r>
    </w:p>
    <w:bookmarkEnd w:id="1"/>
    <w:p w14:paraId="51ABE88A" w14:textId="51569E11" w:rsidR="00005165" w:rsidRPr="008E5CD7" w:rsidRDefault="00005165" w:rsidP="000A7E30">
      <w:pPr>
        <w:keepNext/>
        <w:spacing w:after="240"/>
        <w:jc w:val="both"/>
      </w:pPr>
      <w:r w:rsidRPr="008E5CD7">
        <w:rPr>
          <w:rFonts w:asciiTheme="majorBidi" w:hAnsiTheme="majorBidi" w:cstheme="majorBidi"/>
          <w:b/>
          <w:szCs w:val="24"/>
          <w:lang w:eastAsia="et-EE"/>
        </w:rPr>
        <w:t>K</w:t>
      </w:r>
      <w:r w:rsidRPr="008E5CD7">
        <w:rPr>
          <w:b/>
        </w:rPr>
        <w:t>OLLEEGIUMI SEISUKOHT</w:t>
      </w:r>
    </w:p>
    <w:p w14:paraId="35AD68E0" w14:textId="52848C4D" w:rsidR="00903804" w:rsidRDefault="00DE0179" w:rsidP="008748B7">
      <w:pPr>
        <w:pStyle w:val="Loendilik"/>
        <w:numPr>
          <w:ilvl w:val="0"/>
          <w:numId w:val="9"/>
        </w:numPr>
        <w:tabs>
          <w:tab w:val="left" w:pos="1014"/>
        </w:tabs>
        <w:spacing w:after="240"/>
        <w:ind w:left="426" w:hanging="426"/>
        <w:contextualSpacing w:val="0"/>
        <w:jc w:val="both"/>
      </w:pPr>
      <w:r w:rsidRPr="00DE0179">
        <w:t xml:space="preserve">Süüdistuskohustusmenetluses on kaebeõigus </w:t>
      </w:r>
      <w:r w:rsidR="00FE5F47">
        <w:t>üksnes kannatanul</w:t>
      </w:r>
      <w:r w:rsidR="0090259D">
        <w:t>.</w:t>
      </w:r>
      <w:r w:rsidRPr="00DE0179">
        <w:t xml:space="preserve"> KrMS</w:t>
      </w:r>
      <w:r w:rsidR="000B13B8">
        <w:t xml:space="preserve"> </w:t>
      </w:r>
      <w:r w:rsidRPr="00DE0179">
        <w:t>§ 37</w:t>
      </w:r>
      <w:r w:rsidR="000B13B8">
        <w:t> </w:t>
      </w:r>
      <w:r w:rsidRPr="00DE0179">
        <w:t xml:space="preserve">lg 1 esimese lause kohaselt </w:t>
      </w:r>
      <w:r w:rsidR="0090259D">
        <w:t xml:space="preserve">on </w:t>
      </w:r>
      <w:r w:rsidR="005A35B6">
        <w:t>selleks</w:t>
      </w:r>
      <w:r w:rsidR="0090259D">
        <w:t xml:space="preserve"> </w:t>
      </w:r>
      <w:r w:rsidRPr="00DE0179">
        <w:t>füüsiline või juriidiline isik, kelle õigushüve on tema vastu suunatud</w:t>
      </w:r>
      <w:r w:rsidRPr="00DE0179">
        <w:rPr>
          <w:i/>
          <w:iCs/>
        </w:rPr>
        <w:t xml:space="preserve"> </w:t>
      </w:r>
      <w:r w:rsidRPr="00DE0179">
        <w:t>kuriteoga või süüvõimetu isiku õigusvastase teoga vahetult kahjustatud.</w:t>
      </w:r>
      <w:r>
        <w:t xml:space="preserve"> </w:t>
      </w:r>
      <w:r w:rsidR="00903804" w:rsidRPr="00903804">
        <w:t xml:space="preserve">Isiku </w:t>
      </w:r>
      <w:r w:rsidR="00BC66EB">
        <w:t xml:space="preserve">kannatanuks </w:t>
      </w:r>
      <w:r w:rsidR="00903804" w:rsidRPr="00903804">
        <w:t xml:space="preserve">lugemine eeldab, et kuriteokoosseis, mille järgi kriminaalmenetlus toimub, peab olema määratud kaitsma </w:t>
      </w:r>
      <w:r w:rsidR="00903804" w:rsidRPr="00903804">
        <w:lastRenderedPageBreak/>
        <w:t>vähemalt muu hulgas kannatanu individuaalõigushüve. Üksikisikut ei saa käsitada kannatanuna kriminaalmenetluses, mida toimetatakse üksnes kollektiivseid õigushüvesid kaitsva kuriteokoosseisu tunnustel</w:t>
      </w:r>
      <w:r w:rsidR="0088661B" w:rsidRPr="0081574E">
        <w:t>.</w:t>
      </w:r>
      <w:r w:rsidR="0088661B" w:rsidRPr="00903804">
        <w:t xml:space="preserve"> </w:t>
      </w:r>
      <w:r w:rsidR="00903804" w:rsidRPr="00903804">
        <w:t>(Vt lähemalt RKKK 26.06.2020, 1-19-9575/46, p 31; 18.06.2021,</w:t>
      </w:r>
      <w:r w:rsidR="000B13B8">
        <w:br/>
      </w:r>
      <w:r w:rsidR="00903804" w:rsidRPr="00903804">
        <w:t>1-21-1591/11, p 11.)</w:t>
      </w:r>
      <w:r w:rsidR="00355A1E">
        <w:t xml:space="preserve"> </w:t>
      </w:r>
      <w:r w:rsidR="00536B75" w:rsidRPr="00536B75">
        <w:t xml:space="preserve">Otsustamaks, kas </w:t>
      </w:r>
      <w:proofErr w:type="spellStart"/>
      <w:r w:rsidR="00536B75" w:rsidRPr="00536B75">
        <w:t>ELL-i</w:t>
      </w:r>
      <w:proofErr w:type="spellEnd"/>
      <w:r w:rsidR="00536B75" w:rsidRPr="00536B75">
        <w:t xml:space="preserve"> saab pidada kannatanuks selles väidetavas kuriteos, mille kohta jäeti kriminaalmenetlus alustamata, vajab seega lahendamist küsimus, millist õigushüve KarS § 264 kaitseb.</w:t>
      </w:r>
    </w:p>
    <w:p w14:paraId="27C6D6AB" w14:textId="0EF30A09" w:rsidR="00F219FF" w:rsidRDefault="00536B75" w:rsidP="00186CCC">
      <w:pPr>
        <w:pStyle w:val="Loendilik"/>
        <w:numPr>
          <w:ilvl w:val="0"/>
          <w:numId w:val="9"/>
        </w:numPr>
        <w:spacing w:after="240"/>
        <w:ind w:left="426" w:hanging="426"/>
        <w:contextualSpacing w:val="0"/>
        <w:jc w:val="both"/>
      </w:pPr>
      <w:r>
        <w:t>Esmase</w:t>
      </w:r>
      <w:r w:rsidR="00423F74">
        <w:t xml:space="preserve"> </w:t>
      </w:r>
      <w:r w:rsidR="00903804" w:rsidRPr="00E6030E">
        <w:t>kaitsta</w:t>
      </w:r>
      <w:r w:rsidR="00D6189E">
        <w:t xml:space="preserve">va õigushüvena </w:t>
      </w:r>
      <w:r w:rsidR="00423F74">
        <w:t>on seadusandja KarS §-s</w:t>
      </w:r>
      <w:r w:rsidR="000B13B8">
        <w:t> </w:t>
      </w:r>
      <w:r w:rsidR="00423F74">
        <w:t xml:space="preserve">264 </w:t>
      </w:r>
      <w:r w:rsidR="00D6189E">
        <w:t>pidanud silmas kollektiivseid väärtusi, seda juba johtuvalt asjaolust, et k</w:t>
      </w:r>
      <w:r w:rsidR="005A35B6">
        <w:t xml:space="preserve">õnealune koosseis paikneb karistusseadustiku avaliku rahu, täpsemalt </w:t>
      </w:r>
      <w:r w:rsidR="005A35B6" w:rsidRPr="00D6189E">
        <w:rPr>
          <w:i/>
          <w:iCs/>
        </w:rPr>
        <w:t>avaliku korra</w:t>
      </w:r>
      <w:r w:rsidR="005A35B6">
        <w:t xml:space="preserve"> vastaste süütegude peatükis. </w:t>
      </w:r>
      <w:r w:rsidR="00D6189E">
        <w:t>Viimast</w:t>
      </w:r>
      <w:r w:rsidR="005A35B6">
        <w:t xml:space="preserve"> on </w:t>
      </w:r>
      <w:r w:rsidR="00D6189E">
        <w:t xml:space="preserve">karistusõiguslikult </w:t>
      </w:r>
      <w:r w:rsidR="005A35B6">
        <w:t>määratletud kui tavadega, heade kommetega, normidega või reeglitega kinnistatud isikutevahelisi suhteid ühiskonnas, mis tagavad igaühe avaliku kindlustunde (RKKK 18.09.2003,</w:t>
      </w:r>
      <w:r w:rsidR="008346E3">
        <w:t xml:space="preserve"> </w:t>
      </w:r>
      <w:r w:rsidR="005A35B6">
        <w:t>3-1-1-102-03, p</w:t>
      </w:r>
      <w:r w:rsidR="006F5033">
        <w:t> </w:t>
      </w:r>
      <w:r w:rsidR="005A35B6">
        <w:t xml:space="preserve">9; 22.03.2019, </w:t>
      </w:r>
      <w:r w:rsidR="005A35B6" w:rsidRPr="00E6030E">
        <w:t>1-17-9941/80</w:t>
      </w:r>
      <w:r w:rsidR="005A35B6">
        <w:t>, p</w:t>
      </w:r>
      <w:r w:rsidR="006F5033">
        <w:t> </w:t>
      </w:r>
      <w:r w:rsidR="005A35B6">
        <w:t>9).</w:t>
      </w:r>
      <w:r w:rsidR="00D6189E">
        <w:t xml:space="preserve"> Vaatlusaluse kuriteokoosseisu kontekstis tähendab see ühiskondlikku </w:t>
      </w:r>
      <w:proofErr w:type="spellStart"/>
      <w:r w:rsidR="004C1C85">
        <w:t>eetilis</w:t>
      </w:r>
      <w:proofErr w:type="spellEnd"/>
      <w:r w:rsidR="004C1C85">
        <w:t xml:space="preserve">-moraalset </w:t>
      </w:r>
      <w:r w:rsidR="00D6189E">
        <w:t xml:space="preserve">kokkulepet, et </w:t>
      </w:r>
      <w:r w:rsidR="00423F74">
        <w:t xml:space="preserve">inimesel on keelatud </w:t>
      </w:r>
      <w:r w:rsidR="00D6189E">
        <w:t xml:space="preserve">teise, </w:t>
      </w:r>
      <w:r w:rsidR="00F2703D">
        <w:t>tundeid</w:t>
      </w:r>
      <w:r w:rsidR="00D6189E">
        <w:t xml:space="preserve"> omava</w:t>
      </w:r>
      <w:r w:rsidR="00423F74">
        <w:t xml:space="preserve"> ning valu tundva</w:t>
      </w:r>
      <w:r w:rsidR="00D6189E">
        <w:t xml:space="preserve"> </w:t>
      </w:r>
      <w:r w:rsidR="00D6189E" w:rsidRPr="00D6189E">
        <w:rPr>
          <w:i/>
          <w:iCs/>
        </w:rPr>
        <w:t>elusolendiga</w:t>
      </w:r>
      <w:r w:rsidR="004C1C85">
        <w:t xml:space="preserve">, kes on </w:t>
      </w:r>
      <w:r w:rsidR="00816A1D">
        <w:t>üldjuhul</w:t>
      </w:r>
      <w:r w:rsidR="004C1C85">
        <w:t xml:space="preserve"> temaga võrreldes kaitsetumas seisundis ning tihti temast ka sõltuvuses,</w:t>
      </w:r>
      <w:r w:rsidR="00D6189E">
        <w:t xml:space="preserve"> teatud moel käituda</w:t>
      </w:r>
      <w:r w:rsidR="005657FD">
        <w:t xml:space="preserve">. </w:t>
      </w:r>
      <w:r w:rsidR="005C2885">
        <w:t>See keeld laieneb ka looma omanikule.</w:t>
      </w:r>
      <w:r w:rsidR="0071593C">
        <w:t xml:space="preserve"> </w:t>
      </w:r>
      <w:r w:rsidR="00DA31C6">
        <w:t>Järelikult on</w:t>
      </w:r>
      <w:r w:rsidR="005A35B6">
        <w:t xml:space="preserve"> KarS §</w:t>
      </w:r>
      <w:r w:rsidR="006F5033">
        <w:t> </w:t>
      </w:r>
      <w:r w:rsidR="005A35B6">
        <w:t xml:space="preserve">264 eesmärgiks </w:t>
      </w:r>
      <w:r w:rsidR="00DA31C6">
        <w:t>kindlustada</w:t>
      </w:r>
      <w:r w:rsidR="005A35B6">
        <w:t xml:space="preserve"> </w:t>
      </w:r>
      <w:r w:rsidR="005A35B6" w:rsidRPr="008346E3">
        <w:rPr>
          <w:i/>
          <w:iCs/>
        </w:rPr>
        <w:t>i</w:t>
      </w:r>
      <w:r w:rsidR="008346E3">
        <w:rPr>
          <w:i/>
          <w:iCs/>
        </w:rPr>
        <w:t>nimeste</w:t>
      </w:r>
      <w:r w:rsidR="005A35B6" w:rsidRPr="00B709EF">
        <w:t xml:space="preserve"> </w:t>
      </w:r>
      <w:r w:rsidR="00AD3820">
        <w:t>ühiseid väärtusi</w:t>
      </w:r>
      <w:r w:rsidR="005A35B6">
        <w:t xml:space="preserve"> kui kollektiivset õigushüve</w:t>
      </w:r>
      <w:r w:rsidR="008346E3">
        <w:t>, seda esmajoones KarS § 264 lg</w:t>
      </w:r>
      <w:r w:rsidR="00C43043">
        <w:t> </w:t>
      </w:r>
      <w:r w:rsidR="008346E3">
        <w:t>1 p</w:t>
      </w:r>
      <w:r w:rsidR="000B13B8">
        <w:t> </w:t>
      </w:r>
      <w:r w:rsidR="008346E3">
        <w:t>2 puhul.</w:t>
      </w:r>
    </w:p>
    <w:p w14:paraId="5AD74470" w14:textId="055100A4" w:rsidR="00F64313" w:rsidRPr="00F64313" w:rsidRDefault="00EB705F" w:rsidP="000B69D5">
      <w:pPr>
        <w:pStyle w:val="Loendilik"/>
        <w:numPr>
          <w:ilvl w:val="0"/>
          <w:numId w:val="9"/>
        </w:numPr>
        <w:spacing w:after="240"/>
        <w:ind w:left="426" w:hanging="426"/>
        <w:contextualSpacing w:val="0"/>
        <w:jc w:val="both"/>
      </w:pPr>
      <w:r>
        <w:t xml:space="preserve">Lisaks </w:t>
      </w:r>
      <w:r w:rsidR="00B2307E">
        <w:t xml:space="preserve">eelmises punktis kirjeldatud </w:t>
      </w:r>
      <w:r>
        <w:t>ühiste</w:t>
      </w:r>
      <w:r w:rsidR="00B2307E">
        <w:t>le</w:t>
      </w:r>
      <w:r>
        <w:t xml:space="preserve"> väärtuste</w:t>
      </w:r>
      <w:r w:rsidR="00B2307E">
        <w:t>le kaitseb</w:t>
      </w:r>
      <w:r w:rsidR="00F64313" w:rsidRPr="00F64313">
        <w:t xml:space="preserve"> </w:t>
      </w:r>
      <w:r w:rsidR="003471F4">
        <w:t>vaadeldav süüteokoo</w:t>
      </w:r>
      <w:r w:rsidR="002A5580">
        <w:t>s</w:t>
      </w:r>
      <w:r w:rsidR="003471F4">
        <w:t>seis</w:t>
      </w:r>
      <w:r w:rsidR="00C43043">
        <w:t xml:space="preserve"> </w:t>
      </w:r>
      <w:r w:rsidR="00F64313" w:rsidRPr="00F64313">
        <w:t>kahtlemata</w:t>
      </w:r>
      <w:r w:rsidR="00C92D52">
        <w:t xml:space="preserve"> aga</w:t>
      </w:r>
      <w:r w:rsidR="008346E3">
        <w:t xml:space="preserve"> </w:t>
      </w:r>
      <w:r w:rsidR="00F64313" w:rsidRPr="00F64313">
        <w:t xml:space="preserve">ka </w:t>
      </w:r>
      <w:r w:rsidR="00F64313" w:rsidRPr="008346E3">
        <w:rPr>
          <w:i/>
          <w:iCs/>
        </w:rPr>
        <w:t>loom</w:t>
      </w:r>
      <w:r w:rsidR="00B2307E">
        <w:rPr>
          <w:i/>
          <w:iCs/>
        </w:rPr>
        <w:t>i</w:t>
      </w:r>
      <w:r w:rsidR="00F64313" w:rsidRPr="00F64313">
        <w:t xml:space="preserve"> endi</w:t>
      </w:r>
      <w:r w:rsidR="00B2307E">
        <w:t>d</w:t>
      </w:r>
      <w:r w:rsidR="00F64313" w:rsidRPr="00F64313">
        <w:t>. Kui uurida KarS §</w:t>
      </w:r>
      <w:r w:rsidR="00200D83">
        <w:t> </w:t>
      </w:r>
      <w:r w:rsidR="00F64313" w:rsidRPr="00F64313">
        <w:t xml:space="preserve">264 blanketti sisustavat </w:t>
      </w:r>
      <w:r w:rsidR="00F64313">
        <w:t>loomakaitseseadust</w:t>
      </w:r>
      <w:r w:rsidR="00F64313" w:rsidRPr="00F64313">
        <w:t xml:space="preserve">, siis selle </w:t>
      </w:r>
      <w:r w:rsidR="001A3124">
        <w:t>esimese paragrahvi lõike</w:t>
      </w:r>
      <w:r w:rsidR="00200D83">
        <w:t> </w:t>
      </w:r>
      <w:r w:rsidR="00F64313" w:rsidRPr="00F64313">
        <w:t>1 järgi reguleerib seadus loomade kaitset inimese sellise tegevuse või tegevusetuse eest, mis ohustab või võib ohustada loomade tervist või heaolu. Seega kaitseb KarS §</w:t>
      </w:r>
      <w:r w:rsidR="00200D83">
        <w:t> </w:t>
      </w:r>
      <w:r w:rsidR="00F64313" w:rsidRPr="00F64313">
        <w:t>264 lisaks avalikule korrale ka looma inimese eest</w:t>
      </w:r>
      <w:r w:rsidR="00C836F7">
        <w:t>.</w:t>
      </w:r>
      <w:r w:rsidR="00355A1E">
        <w:t xml:space="preserve"> </w:t>
      </w:r>
      <w:r w:rsidR="00AD5B5A">
        <w:t>V</w:t>
      </w:r>
      <w:r w:rsidR="00355A1E">
        <w:t xml:space="preserve">iimane on </w:t>
      </w:r>
      <w:r w:rsidR="00355A1E" w:rsidRPr="00355A1E">
        <w:rPr>
          <w:i/>
          <w:iCs/>
        </w:rPr>
        <w:t>kohustatud</w:t>
      </w:r>
      <w:r w:rsidR="00355A1E">
        <w:t xml:space="preserve"> tagama looma heaolu ning hoiduma selle kahjustamisest</w:t>
      </w:r>
      <w:r w:rsidR="00F64313" w:rsidRPr="00F64313">
        <w:t xml:space="preserve">. </w:t>
      </w:r>
      <w:r w:rsidR="004121D1">
        <w:t>Kuivõrd</w:t>
      </w:r>
      <w:r w:rsidR="00F64313" w:rsidRPr="00F64313">
        <w:t xml:space="preserve"> aga loom ei ole erinevalt füüsilistest ja juriidilistest isikutest meie õiguskorras õigusvõimeline ehk võimelin</w:t>
      </w:r>
      <w:r w:rsidR="00B27204">
        <w:t>e</w:t>
      </w:r>
      <w:r w:rsidR="00F64313" w:rsidRPr="00F64313">
        <w:t xml:space="preserve"> kandma tsiviilõigusi ja</w:t>
      </w:r>
      <w:r w:rsidR="000B1C3E">
        <w:br/>
      </w:r>
      <w:r w:rsidR="00F64313" w:rsidRPr="00F64313">
        <w:t>-kohustusi (</w:t>
      </w:r>
      <w:r w:rsidR="005E0FCE">
        <w:t>tsiviilseadustiku üldosa seaduse</w:t>
      </w:r>
      <w:r w:rsidR="00200D83">
        <w:t xml:space="preserve"> (</w:t>
      </w:r>
      <w:proofErr w:type="spellStart"/>
      <w:r w:rsidR="00200D83">
        <w:t>TsÜS</w:t>
      </w:r>
      <w:proofErr w:type="spellEnd"/>
      <w:r w:rsidR="00200D83">
        <w:t>)</w:t>
      </w:r>
      <w:r w:rsidR="00F64313" w:rsidRPr="00F64313">
        <w:t xml:space="preserve"> §-d 7 ja 26), ei </w:t>
      </w:r>
      <w:r w:rsidR="005A2AE2">
        <w:t>kaitsta kõnesoleva kuriteokoosseisuga</w:t>
      </w:r>
      <w:r w:rsidR="00F64313" w:rsidRPr="00F64313">
        <w:t xml:space="preserve"> individuaalse</w:t>
      </w:r>
      <w:r w:rsidR="005A2AE2">
        <w:t>id</w:t>
      </w:r>
      <w:r w:rsidR="00F64313" w:rsidRPr="00F64313">
        <w:t xml:space="preserve"> õigushüve</w:t>
      </w:r>
      <w:r w:rsidR="005A2AE2">
        <w:t>sid</w:t>
      </w:r>
      <w:r w:rsidR="00F64313" w:rsidRPr="00F64313">
        <w:t>.</w:t>
      </w:r>
      <w:r w:rsidR="00F64313">
        <w:t xml:space="preserve"> Ku</w:t>
      </w:r>
      <w:r w:rsidR="004121D1">
        <w:t>na</w:t>
      </w:r>
      <w:r w:rsidR="00F64313" w:rsidRPr="00F64313">
        <w:t xml:space="preserve"> KarS §</w:t>
      </w:r>
      <w:r w:rsidR="00200D83">
        <w:t> </w:t>
      </w:r>
      <w:r w:rsidR="00F64313" w:rsidRPr="00F64313">
        <w:t>264 ei kaitse omandiõigust, e</w:t>
      </w:r>
      <w:r w:rsidR="00F83E76">
        <w:t>i</w:t>
      </w:r>
      <w:r w:rsidR="00F64313" w:rsidRPr="00F64313">
        <w:t xml:space="preserve"> saa rääkida ka looma omaniku </w:t>
      </w:r>
      <w:r w:rsidR="00F64313">
        <w:t xml:space="preserve">varaliste õiguste </w:t>
      </w:r>
      <w:r w:rsidR="00F64313" w:rsidRPr="00F64313">
        <w:t xml:space="preserve">kahjustamisest. </w:t>
      </w:r>
      <w:r w:rsidR="004121D1">
        <w:t>Ü</w:t>
      </w:r>
      <w:r w:rsidR="00AA6FE4">
        <w:t>ksnes varalist kahju saanud loomaomanik KarS</w:t>
      </w:r>
      <w:r w:rsidR="00617295">
        <w:t> </w:t>
      </w:r>
      <w:r w:rsidR="00AA6FE4">
        <w:t>§ 264 järgi menetletavas teos</w:t>
      </w:r>
      <w:r w:rsidR="004121D1">
        <w:t xml:space="preserve"> seega kannatanuks ei ole</w:t>
      </w:r>
      <w:r w:rsidR="00AA6FE4">
        <w:t>.</w:t>
      </w:r>
      <w:r w:rsidR="004121D1">
        <w:t xml:space="preserve"> Tema o</w:t>
      </w:r>
      <w:r w:rsidR="004121D1" w:rsidRPr="00F64313">
        <w:t>mandiõiguse kaitse võib ideaalkogumi korral tuleneda KarS §-st</w:t>
      </w:r>
      <w:r w:rsidR="004121D1">
        <w:t> </w:t>
      </w:r>
      <w:r w:rsidR="004121D1" w:rsidRPr="00F64313">
        <w:t>203.</w:t>
      </w:r>
    </w:p>
    <w:p w14:paraId="073042D9" w14:textId="410CBBF5" w:rsidR="00D6189E" w:rsidRPr="00D6189E" w:rsidRDefault="0041686D" w:rsidP="00D6189E">
      <w:pPr>
        <w:pStyle w:val="Loendilik"/>
        <w:numPr>
          <w:ilvl w:val="0"/>
          <w:numId w:val="9"/>
        </w:numPr>
        <w:spacing w:after="240"/>
        <w:ind w:left="426" w:hanging="426"/>
        <w:contextualSpacing w:val="0"/>
        <w:jc w:val="both"/>
      </w:pPr>
      <w:r>
        <w:t>S</w:t>
      </w:r>
      <w:r w:rsidR="00D6189E" w:rsidRPr="00D6189E">
        <w:t xml:space="preserve">amas on kohtupraktikas välja kujunenud arusaam, et paljud </w:t>
      </w:r>
      <w:r w:rsidR="00F2703D">
        <w:t>eeskätt</w:t>
      </w:r>
      <w:r w:rsidR="00D6189E" w:rsidRPr="00D6189E">
        <w:t xml:space="preserve"> kollektiivsete õigushüvede kaitseks kehtestatud kuriteokoosseisud kaitsevad paralleelselt</w:t>
      </w:r>
      <w:r>
        <w:t xml:space="preserve"> siiski</w:t>
      </w:r>
      <w:r w:rsidR="00D6189E" w:rsidRPr="00D6189E">
        <w:t xml:space="preserve"> ka individuaalhüvesid, mistõttu on nende puhul võimalik rääkida ka üksikisikust kannatanust (RKKK 11.04.2011,</w:t>
      </w:r>
      <w:r w:rsidR="00AC746E">
        <w:br/>
      </w:r>
      <w:r w:rsidR="00D6189E" w:rsidRPr="00D6189E">
        <w:t>3-1-1-97-10, p</w:t>
      </w:r>
      <w:r w:rsidR="00617295">
        <w:t> </w:t>
      </w:r>
      <w:r w:rsidR="00D6189E" w:rsidRPr="00D6189E">
        <w:t>23 ja 02.12.2014, 3-1-1-84-14, p</w:t>
      </w:r>
      <w:r w:rsidR="00617295">
        <w:t> </w:t>
      </w:r>
      <w:r w:rsidR="00D6189E" w:rsidRPr="00D6189E">
        <w:t>40).</w:t>
      </w:r>
      <w:r w:rsidR="00AD3820">
        <w:t xml:space="preserve"> Kolleegiumi hinnangul on see arusaam kohaldatav ka KarS </w:t>
      </w:r>
      <w:r w:rsidR="00AC746E">
        <w:t>§ </w:t>
      </w:r>
      <w:r w:rsidR="00AD3820">
        <w:t>264 puhul</w:t>
      </w:r>
      <w:r>
        <w:t xml:space="preserve"> ning</w:t>
      </w:r>
      <w:r w:rsidRPr="0041686D">
        <w:t xml:space="preserve"> nõustuda </w:t>
      </w:r>
      <w:r>
        <w:t xml:space="preserve">ei saa </w:t>
      </w:r>
      <w:r w:rsidRPr="0041686D">
        <w:t xml:space="preserve">prokuratuuri vastuses väljendatud </w:t>
      </w:r>
      <w:r w:rsidR="00617295">
        <w:t>seisukohaga</w:t>
      </w:r>
      <w:r w:rsidRPr="0041686D">
        <w:t xml:space="preserve">, et </w:t>
      </w:r>
      <w:r w:rsidR="00AC746E">
        <w:t>kõnealune koosseis</w:t>
      </w:r>
      <w:r w:rsidRPr="0041686D">
        <w:t xml:space="preserve"> on mõeldud kaitsma </w:t>
      </w:r>
      <w:r w:rsidRPr="0041686D">
        <w:rPr>
          <w:i/>
          <w:iCs/>
        </w:rPr>
        <w:t xml:space="preserve">üksnes </w:t>
      </w:r>
      <w:r w:rsidRPr="0041686D">
        <w:t>kollektiivseid väärtusi.</w:t>
      </w:r>
    </w:p>
    <w:p w14:paraId="4ACE787F" w14:textId="5AE3B26C" w:rsidR="00811CE3" w:rsidRDefault="00AD3820" w:rsidP="001436C1">
      <w:pPr>
        <w:pStyle w:val="Loendilik"/>
        <w:numPr>
          <w:ilvl w:val="0"/>
          <w:numId w:val="9"/>
        </w:numPr>
        <w:tabs>
          <w:tab w:val="left" w:pos="1014"/>
        </w:tabs>
        <w:spacing w:after="240"/>
        <w:ind w:left="426" w:hanging="426"/>
        <w:contextualSpacing w:val="0"/>
        <w:jc w:val="both"/>
      </w:pPr>
      <w:r>
        <w:t>Nimelt</w:t>
      </w:r>
      <w:r w:rsidR="00E551C8">
        <w:t xml:space="preserve"> ei välista kolleegium</w:t>
      </w:r>
      <w:r w:rsidR="00423F74">
        <w:t xml:space="preserve"> sugugi</w:t>
      </w:r>
      <w:r w:rsidR="00E551C8">
        <w:t xml:space="preserve">, et teatud juhtudel võib looma julma kohtlemise puhul </w:t>
      </w:r>
      <w:r>
        <w:t xml:space="preserve">ilmselgelt </w:t>
      </w:r>
      <w:r w:rsidR="00E551C8">
        <w:t xml:space="preserve">jaatada </w:t>
      </w:r>
      <w:r>
        <w:t xml:space="preserve">paralleelselt </w:t>
      </w:r>
      <w:r w:rsidR="00E551C8">
        <w:t xml:space="preserve">ka individuaalsete õigushüvede </w:t>
      </w:r>
      <w:r w:rsidR="00FC68B0">
        <w:t>kahjustamist</w:t>
      </w:r>
      <w:r w:rsidR="00E551C8">
        <w:t>.</w:t>
      </w:r>
      <w:r w:rsidR="006C0BAB">
        <w:t xml:space="preserve"> </w:t>
      </w:r>
      <w:r w:rsidR="006C0BAB" w:rsidRPr="006C0BAB">
        <w:t xml:space="preserve">Siinkohal </w:t>
      </w:r>
      <w:r w:rsidR="00905D2B">
        <w:t>tuleb</w:t>
      </w:r>
      <w:r w:rsidR="006C0BAB" w:rsidRPr="006C0BAB">
        <w:t xml:space="preserve"> meenutada, et kuigi viitega </w:t>
      </w:r>
      <w:proofErr w:type="spellStart"/>
      <w:r w:rsidR="006C0BAB" w:rsidRPr="006C0BAB">
        <w:t>TsÜS</w:t>
      </w:r>
      <w:proofErr w:type="spellEnd"/>
      <w:r w:rsidR="006C0BAB" w:rsidRPr="006C0BAB">
        <w:t xml:space="preserve"> §</w:t>
      </w:r>
      <w:r w:rsidR="00200D83">
        <w:t> </w:t>
      </w:r>
      <w:r w:rsidR="006C0BAB" w:rsidRPr="006C0BAB">
        <w:t xml:space="preserve">49 </w:t>
      </w:r>
      <w:proofErr w:type="spellStart"/>
      <w:r w:rsidR="006C0BAB" w:rsidRPr="006C0BAB">
        <w:t>lg-le</w:t>
      </w:r>
      <w:proofErr w:type="spellEnd"/>
      <w:r w:rsidR="00200D83">
        <w:t> </w:t>
      </w:r>
      <w:r w:rsidR="006C0BAB" w:rsidRPr="006C0BAB">
        <w:t>3 kohaldatakse loomade</w:t>
      </w:r>
      <w:r w:rsidR="0041686D">
        <w:t>le tõesti</w:t>
      </w:r>
      <w:r w:rsidR="006C0BAB" w:rsidRPr="006C0BAB">
        <w:t xml:space="preserve"> asjade suhtes kehtivaid sätteid, ei tähenda see, et loomi saaks ja tohiks käsitada tavalise kehalise esemena </w:t>
      </w:r>
      <w:proofErr w:type="spellStart"/>
      <w:r w:rsidR="006C0BAB" w:rsidRPr="006C0BAB">
        <w:t>TsÜS</w:t>
      </w:r>
      <w:proofErr w:type="spellEnd"/>
      <w:r w:rsidR="006C0BAB" w:rsidRPr="006C0BAB">
        <w:t xml:space="preserve"> §</w:t>
      </w:r>
      <w:r w:rsidR="00200D83">
        <w:t> </w:t>
      </w:r>
      <w:r w:rsidR="006C0BAB" w:rsidRPr="006C0BAB">
        <w:t>49</w:t>
      </w:r>
      <w:r w:rsidR="00617295">
        <w:t> </w:t>
      </w:r>
      <w:r w:rsidR="006C0BAB" w:rsidRPr="006C0BAB">
        <w:t>lg</w:t>
      </w:r>
      <w:r w:rsidR="00200D83">
        <w:t> </w:t>
      </w:r>
      <w:r w:rsidR="006C0BAB" w:rsidRPr="006C0BAB">
        <w:t xml:space="preserve">1 mõttes. </w:t>
      </w:r>
      <w:r>
        <w:t>Nii on k</w:t>
      </w:r>
      <w:r w:rsidR="00A76D56">
        <w:t>riminaalkolleegiumi praktikas</w:t>
      </w:r>
      <w:r w:rsidR="006C0BAB" w:rsidRPr="006C0BAB">
        <w:t xml:space="preserve"> märgitud, et </w:t>
      </w:r>
      <w:r w:rsidR="006C0BAB" w:rsidRPr="0041686D">
        <w:rPr>
          <w:i/>
          <w:iCs/>
        </w:rPr>
        <w:t>loomad ei ole asjad</w:t>
      </w:r>
      <w:r w:rsidR="006C0BAB" w:rsidRPr="006C0BAB">
        <w:t>, vaid valu tundvad, inimesega teatud määral sarnased elusolendid</w:t>
      </w:r>
      <w:r w:rsidR="00BC52DD">
        <w:t xml:space="preserve">, mistõttu ei ole õigushüvede kaalukust hädaseisundi kontekstis vaagides </w:t>
      </w:r>
      <w:r>
        <w:t xml:space="preserve">õige ega </w:t>
      </w:r>
      <w:r w:rsidR="00BC52DD">
        <w:t xml:space="preserve">võimalik lähtuda </w:t>
      </w:r>
      <w:r w:rsidR="000C68C9">
        <w:t xml:space="preserve">alati </w:t>
      </w:r>
      <w:r w:rsidR="00BC52DD">
        <w:t xml:space="preserve">eeldusest, et inimese tervis on kaalukam õigushüve kui </w:t>
      </w:r>
      <w:r>
        <w:t xml:space="preserve">ohustatud </w:t>
      </w:r>
      <w:r w:rsidR="00BC52DD">
        <w:t>loom</w:t>
      </w:r>
      <w:r>
        <w:t>a oma</w:t>
      </w:r>
      <w:r w:rsidR="0041686D">
        <w:t>niku (varalised) huvid</w:t>
      </w:r>
      <w:r w:rsidR="00AD5B5A">
        <w:t>.</w:t>
      </w:r>
      <w:r w:rsidR="00F2703D">
        <w:t xml:space="preserve"> </w:t>
      </w:r>
      <w:r w:rsidR="006C0BAB" w:rsidRPr="009879BA">
        <w:t>(</w:t>
      </w:r>
      <w:r w:rsidR="00BC52DD" w:rsidRPr="009879BA">
        <w:t>RKKK</w:t>
      </w:r>
      <w:r w:rsidR="00AC746E" w:rsidRPr="009879BA">
        <w:t xml:space="preserve"> 06.10.2016,</w:t>
      </w:r>
      <w:r w:rsidR="00BC52DD" w:rsidRPr="009879BA">
        <w:t xml:space="preserve"> 3-1-1-60-16</w:t>
      </w:r>
      <w:r w:rsidR="00AC746E" w:rsidRPr="009879BA">
        <w:t>, p 16</w:t>
      </w:r>
      <w:r w:rsidR="00BC52DD">
        <w:t>)</w:t>
      </w:r>
      <w:r w:rsidR="00E551C8">
        <w:t xml:space="preserve"> </w:t>
      </w:r>
      <w:r w:rsidR="00BC52DD">
        <w:t>K</w:t>
      </w:r>
      <w:r w:rsidR="00BE5939">
        <w:t xml:space="preserve">ohtupraktikas </w:t>
      </w:r>
      <w:r w:rsidR="001E1686">
        <w:t xml:space="preserve">on </w:t>
      </w:r>
      <w:r w:rsidR="00BE5939">
        <w:t>tõdetud</w:t>
      </w:r>
      <w:r w:rsidR="00BC52DD">
        <w:t xml:space="preserve"> sedagi</w:t>
      </w:r>
      <w:r w:rsidR="00BE5939">
        <w:t xml:space="preserve">, et </w:t>
      </w:r>
      <w:r w:rsidR="008243C2">
        <w:t>l</w:t>
      </w:r>
      <w:r w:rsidR="008243C2" w:rsidRPr="008243C2">
        <w:t xml:space="preserve">oomaomanikel võib tekkida </w:t>
      </w:r>
      <w:r w:rsidR="00BC52DD">
        <w:t>enda lemmikutega</w:t>
      </w:r>
      <w:r w:rsidR="008243C2" w:rsidRPr="008243C2">
        <w:t xml:space="preserve"> emotsionaalne side</w:t>
      </w:r>
      <w:r w:rsidR="00626B25">
        <w:t>, mis võib olla hinnatav erilise huvina</w:t>
      </w:r>
      <w:r w:rsidR="008243C2">
        <w:t xml:space="preserve"> võlaõigusseaduse</w:t>
      </w:r>
      <w:r w:rsidR="008243C2" w:rsidRPr="008243C2">
        <w:t> § 134 lg 4 mõttes</w:t>
      </w:r>
      <w:r w:rsidR="00626B25">
        <w:t xml:space="preserve"> ja anda </w:t>
      </w:r>
      <w:r w:rsidR="00DA1549">
        <w:t xml:space="preserve">looma hävimise või kaotsimineku korral </w:t>
      </w:r>
      <w:r w:rsidR="00626B25">
        <w:t>aluse mittevaralise kahju hüvitamise nõudeks</w:t>
      </w:r>
      <w:r w:rsidR="008243C2" w:rsidRPr="008243C2">
        <w:t xml:space="preserve"> </w:t>
      </w:r>
      <w:r w:rsidR="00BE5939">
        <w:t xml:space="preserve">(RKTK 25.11.2020, </w:t>
      </w:r>
      <w:r w:rsidR="00BE5939" w:rsidRPr="00BE5939">
        <w:t>2-18-15284/52</w:t>
      </w:r>
      <w:r w:rsidR="00BE5939">
        <w:t>, p</w:t>
      </w:r>
      <w:r w:rsidR="00F47DAB">
        <w:t> </w:t>
      </w:r>
      <w:r w:rsidR="00BE5939">
        <w:t xml:space="preserve">12). </w:t>
      </w:r>
      <w:r>
        <w:t>Eeskätt s</w:t>
      </w:r>
      <w:r w:rsidR="00F44EC6">
        <w:t xml:space="preserve">ee </w:t>
      </w:r>
      <w:r w:rsidR="00F44EC6">
        <w:lastRenderedPageBreak/>
        <w:t xml:space="preserve">emotsionaalne side on ka põhjus, miks </w:t>
      </w:r>
      <w:r w:rsidR="00623B30">
        <w:t>ei saa eitada looma raskeid füüsilisi kannatusi ja valu pealt nägeva</w:t>
      </w:r>
      <w:r>
        <w:t xml:space="preserve"> või neist teadlikuks saanud</w:t>
      </w:r>
      <w:r w:rsidR="00623B30">
        <w:t xml:space="preserve"> </w:t>
      </w:r>
      <w:r w:rsidR="00B27204">
        <w:t xml:space="preserve">omaniku </w:t>
      </w:r>
      <w:r w:rsidR="00F47DAB">
        <w:t>hingelisi</w:t>
      </w:r>
      <w:r w:rsidR="00B27204">
        <w:t xml:space="preserve"> üleelamisi</w:t>
      </w:r>
      <w:r w:rsidR="0065151B">
        <w:t xml:space="preserve">, mis võivad anda aluse </w:t>
      </w:r>
      <w:r w:rsidR="00FA5826">
        <w:t>lugeda ta</w:t>
      </w:r>
      <w:r w:rsidR="00BF2B5D">
        <w:t xml:space="preserve"> KarS §</w:t>
      </w:r>
      <w:r w:rsidR="00F47DAB">
        <w:t> </w:t>
      </w:r>
      <w:r w:rsidR="00BF2B5D">
        <w:t xml:space="preserve">264 </w:t>
      </w:r>
      <w:r w:rsidR="00792CE3">
        <w:t>tunnustel</w:t>
      </w:r>
      <w:r w:rsidR="00BF2B5D">
        <w:t xml:space="preserve"> menetletavas </w:t>
      </w:r>
      <w:r w:rsidR="00A7270D">
        <w:t>kuri</w:t>
      </w:r>
      <w:r w:rsidR="00BF2B5D">
        <w:t>teos kannatanu</w:t>
      </w:r>
      <w:r w:rsidR="00FA5826">
        <w:t>ks</w:t>
      </w:r>
      <w:r w:rsidR="00FF757F">
        <w:t xml:space="preserve"> (vt praktikast nt</w:t>
      </w:r>
      <w:r w:rsidR="00824514">
        <w:t xml:space="preserve"> kriminaalasi</w:t>
      </w:r>
      <w:r w:rsidR="00387A4E">
        <w:br/>
      </w:r>
      <w:r w:rsidR="00824514">
        <w:t>nr </w:t>
      </w:r>
      <w:r w:rsidR="00FF757F">
        <w:t xml:space="preserve">1-14-5562, kus kannatanuks loeti </w:t>
      </w:r>
      <w:r w:rsidR="00965081">
        <w:t>isik</w:t>
      </w:r>
      <w:r w:rsidR="00824514">
        <w:t>, kelle kassi</w:t>
      </w:r>
      <w:r w:rsidR="00FF757F">
        <w:t xml:space="preserve"> püüti uputada; </w:t>
      </w:r>
      <w:r w:rsidR="00965081">
        <w:t>samuti as</w:t>
      </w:r>
      <w:r w:rsidR="007449B7">
        <w:t>jad</w:t>
      </w:r>
      <w:r w:rsidR="00965081">
        <w:t xml:space="preserve"> nr 1-17-5230</w:t>
      </w:r>
      <w:r w:rsidR="007449B7">
        <w:t xml:space="preserve"> ja 1-21-5838</w:t>
      </w:r>
      <w:r w:rsidR="00965081">
        <w:t xml:space="preserve">, </w:t>
      </w:r>
      <w:r w:rsidR="00D3028A">
        <w:t>milles kaasati</w:t>
      </w:r>
      <w:r w:rsidR="00965081">
        <w:t xml:space="preserve"> kannatanuna </w:t>
      </w:r>
      <w:r w:rsidR="00D3028A">
        <w:t xml:space="preserve">menetlusse </w:t>
      </w:r>
      <w:r w:rsidR="007449B7">
        <w:t xml:space="preserve">koeraomanikud, kelle lemmikuid oli </w:t>
      </w:r>
      <w:r w:rsidR="00965081">
        <w:t xml:space="preserve">mürgitatud </w:t>
      </w:r>
      <w:r w:rsidR="007449B7">
        <w:t>ja vibupüssist lastud</w:t>
      </w:r>
      <w:r w:rsidR="00FF757F">
        <w:t>)</w:t>
      </w:r>
      <w:r w:rsidR="00BF2B5D">
        <w:t xml:space="preserve">. </w:t>
      </w:r>
      <w:r w:rsidR="00D02DBD">
        <w:t xml:space="preserve">Seda ka juhul, kui julmalt koheldud loom ei hukku ja omanikul ei teki mittevaralise kahju hüvitamise õigust – KrMS § 37 lg 1 ei eelda kannatanul tsiviilõigusliku kahju hüvitamise nõude tekkimist (RKKK 13.05.2015, </w:t>
      </w:r>
      <w:r w:rsidR="00D02DBD" w:rsidRPr="00091701">
        <w:t>3-1-1-41-15</w:t>
      </w:r>
      <w:r w:rsidR="00D02DBD">
        <w:t xml:space="preserve">, p 33). </w:t>
      </w:r>
      <w:r w:rsidR="00E551C8">
        <w:t xml:space="preserve">Samuti ei </w:t>
      </w:r>
      <w:r w:rsidR="00B27204">
        <w:t>saa</w:t>
      </w:r>
      <w:r w:rsidR="00E551C8">
        <w:t xml:space="preserve"> välista</w:t>
      </w:r>
      <w:r w:rsidR="00B27204">
        <w:t>da</w:t>
      </w:r>
      <w:r w:rsidR="00E551C8">
        <w:t xml:space="preserve">, et </w:t>
      </w:r>
      <w:r w:rsidR="00D02DBD">
        <w:t xml:space="preserve">lisaks omanikule võib </w:t>
      </w:r>
      <w:r w:rsidR="00E551C8">
        <w:t xml:space="preserve">kannatanuks </w:t>
      </w:r>
      <w:r w:rsidR="00D02DBD">
        <w:t>osutuda</w:t>
      </w:r>
      <w:r w:rsidR="00B27204">
        <w:t xml:space="preserve"> mõni muu isik, ke</w:t>
      </w:r>
      <w:r w:rsidR="00EA6FC8">
        <w:t>l on</w:t>
      </w:r>
      <w:r w:rsidR="00B27204">
        <w:t xml:space="preserve"> </w:t>
      </w:r>
      <w:r w:rsidR="00204419">
        <w:t>lubamatult</w:t>
      </w:r>
      <w:r w:rsidR="00B27204">
        <w:t xml:space="preserve"> koheldud loomaga</w:t>
      </w:r>
      <w:r w:rsidR="00E551C8">
        <w:t xml:space="preserve"> lähedane side</w:t>
      </w:r>
      <w:r>
        <w:t xml:space="preserve"> (nt ei pruugi looma pidaja/kasvataja olla juriidilises tähenduses looma omanik)</w:t>
      </w:r>
      <w:r w:rsidR="00E551C8">
        <w:t>.</w:t>
      </w:r>
    </w:p>
    <w:p w14:paraId="2E5C5668" w14:textId="49D0387B" w:rsidR="006B59D5" w:rsidRDefault="00D83DF4" w:rsidP="006B59D5">
      <w:pPr>
        <w:pStyle w:val="Loendilik"/>
        <w:numPr>
          <w:ilvl w:val="0"/>
          <w:numId w:val="9"/>
        </w:numPr>
        <w:spacing w:after="240"/>
        <w:ind w:left="426" w:hanging="426"/>
        <w:contextualSpacing w:val="0"/>
        <w:jc w:val="both"/>
      </w:pPr>
      <w:r>
        <w:t xml:space="preserve">Vaatamata eelmises punktis märgitule ei ole alust rääkida </w:t>
      </w:r>
      <w:proofErr w:type="spellStart"/>
      <w:r>
        <w:t>ELL-ist</w:t>
      </w:r>
      <w:proofErr w:type="spellEnd"/>
      <w:r>
        <w:t xml:space="preserve"> kui kannatanust. </w:t>
      </w:r>
      <w:r w:rsidR="00140702">
        <w:t>Kolleegium ei pea vajalikuks võtta seisukohta</w:t>
      </w:r>
      <w:r w:rsidR="00B902E0">
        <w:t xml:space="preserve"> küsimuses</w:t>
      </w:r>
      <w:r w:rsidR="00140702">
        <w:t xml:space="preserve">, kas ELL </w:t>
      </w:r>
      <w:r w:rsidR="005A27C5">
        <w:t xml:space="preserve">sai koerte valduse </w:t>
      </w:r>
      <w:r w:rsidR="00B902E0">
        <w:t>saamisega</w:t>
      </w:r>
      <w:r w:rsidR="005A27C5">
        <w:t xml:space="preserve"> nende omanikuks</w:t>
      </w:r>
      <w:r>
        <w:t xml:space="preserve"> või mitte, kuivõrd sellel ei ole praegusel juhul </w:t>
      </w:r>
      <w:r w:rsidR="00D7363F">
        <w:t>tähtsust</w:t>
      </w:r>
      <w:r w:rsidR="005A27C5">
        <w:t xml:space="preserve">. </w:t>
      </w:r>
      <w:r>
        <w:t>Nimelt ei ole vaidlust selles</w:t>
      </w:r>
      <w:r w:rsidR="005A27C5">
        <w:t xml:space="preserve">, et </w:t>
      </w:r>
      <w:r w:rsidR="006B59D5">
        <w:t xml:space="preserve">koerte suhtes lubamatu teo toimepanemise ajal </w:t>
      </w:r>
      <w:r w:rsidR="005A27C5">
        <w:t xml:space="preserve">ELL </w:t>
      </w:r>
      <w:r w:rsidR="006B59D5">
        <w:t>nende omanik ei olnud</w:t>
      </w:r>
      <w:r>
        <w:t>.</w:t>
      </w:r>
      <w:r w:rsidR="006B59D5">
        <w:t xml:space="preserve"> </w:t>
      </w:r>
      <w:r>
        <w:t>Samuti</w:t>
      </w:r>
      <w:r w:rsidR="006B59D5">
        <w:t xml:space="preserve"> puudus </w:t>
      </w:r>
      <w:proofErr w:type="spellStart"/>
      <w:r>
        <w:t>ELL-il</w:t>
      </w:r>
      <w:proofErr w:type="spellEnd"/>
      <w:r>
        <w:t xml:space="preserve"> </w:t>
      </w:r>
      <w:r w:rsidR="006B59D5">
        <w:t>nendega muu seos</w:t>
      </w:r>
      <w:r w:rsidR="00B902E0">
        <w:t xml:space="preserve">, mis võimaldaks </w:t>
      </w:r>
      <w:proofErr w:type="spellStart"/>
      <w:r w:rsidR="00B902E0">
        <w:t>ELL-i</w:t>
      </w:r>
      <w:proofErr w:type="spellEnd"/>
      <w:r w:rsidR="00B902E0">
        <w:t xml:space="preserve"> kannatanu</w:t>
      </w:r>
      <w:r w:rsidR="00276DC7">
        <w:t>ks pidada</w:t>
      </w:r>
      <w:r w:rsidR="006B59D5">
        <w:t>. Liiati on vaieldav, kas juriidilise isiku puhul saab üldse moraalse kahju tekkimisest rääkida (</w:t>
      </w:r>
      <w:r w:rsidR="00266118">
        <w:t xml:space="preserve">vrd </w:t>
      </w:r>
      <w:r w:rsidR="006B59D5" w:rsidRPr="00494B05">
        <w:t>RKKK</w:t>
      </w:r>
      <w:r w:rsidR="006B59D5">
        <w:t xml:space="preserve"> </w:t>
      </w:r>
      <w:r w:rsidR="00494B05">
        <w:t>28.06.2005,</w:t>
      </w:r>
      <w:r w:rsidR="0071593C">
        <w:br/>
      </w:r>
      <w:r w:rsidR="00494B05">
        <w:t>3-1-1-24-05, p-d</w:t>
      </w:r>
      <w:r w:rsidR="008D173C">
        <w:t> </w:t>
      </w:r>
      <w:r w:rsidR="00494B05">
        <w:t>10–14</w:t>
      </w:r>
      <w:r w:rsidR="006B59D5">
        <w:t xml:space="preserve">). Kokkuvõttes nõustub kolleegium ringkonnakohtu järeldusega, et ELL ei ole </w:t>
      </w:r>
      <w:r w:rsidR="00EF50CB" w:rsidRPr="00536B75">
        <w:t>väidetavas kuriteos, mille kohta jäeti kriminaalmenetlus alustamata,</w:t>
      </w:r>
      <w:r w:rsidR="00EF50CB">
        <w:t xml:space="preserve"> kannatanu</w:t>
      </w:r>
      <w:r w:rsidR="006B59D5">
        <w:t>, kes saaks KrMS §</w:t>
      </w:r>
      <w:r w:rsidR="00CD41E3">
        <w:t>-de</w:t>
      </w:r>
      <w:r w:rsidR="008D173C">
        <w:t> </w:t>
      </w:r>
      <w:r w:rsidR="00CD41E3">
        <w:t xml:space="preserve">207 ja </w:t>
      </w:r>
      <w:r w:rsidR="006B59D5">
        <w:t>208 alusel kaebust esitada.</w:t>
      </w:r>
    </w:p>
    <w:p w14:paraId="3AD1878D" w14:textId="259AEBD1" w:rsidR="00212FAD" w:rsidRDefault="00212FAD" w:rsidP="00113BA9">
      <w:pPr>
        <w:pStyle w:val="Loendilik"/>
        <w:numPr>
          <w:ilvl w:val="0"/>
          <w:numId w:val="9"/>
        </w:numPr>
        <w:spacing w:after="240"/>
        <w:ind w:left="426" w:hanging="426"/>
        <w:contextualSpacing w:val="0"/>
        <w:jc w:val="both"/>
      </w:pPr>
      <w:r>
        <w:t xml:space="preserve">Kolleegium ei jaga kaebaja käsitlust, mille </w:t>
      </w:r>
      <w:r w:rsidR="00200033">
        <w:t>järgi</w:t>
      </w:r>
      <w:r>
        <w:t xml:space="preserve"> saab </w:t>
      </w:r>
      <w:proofErr w:type="spellStart"/>
      <w:r>
        <w:t>ELL-i</w:t>
      </w:r>
      <w:proofErr w:type="spellEnd"/>
      <w:r>
        <w:t xml:space="preserve"> kaebeõiguse süüdistuskohustusmenetluses tuletada analoogia korras keskkonnaorganisatsioonidele haldus(kohtu)menetluses antud kaebeõigusest. </w:t>
      </w:r>
      <w:r w:rsidR="003F75E7">
        <w:t>Kriminaalmenetluse seadustik</w:t>
      </w:r>
      <w:r w:rsidR="006B3C4F">
        <w:t xml:space="preserve"> sätestab </w:t>
      </w:r>
      <w:r w:rsidR="00C05A1D">
        <w:t>kannatanu mõiste</w:t>
      </w:r>
      <w:r w:rsidR="00FD1A9D">
        <w:t xml:space="preserve"> </w:t>
      </w:r>
      <w:r w:rsidR="00C51D0B">
        <w:t xml:space="preserve">(§ 37) </w:t>
      </w:r>
      <w:r w:rsidR="00FD1A9D">
        <w:t>autonoomsena</w:t>
      </w:r>
      <w:r w:rsidR="009058D7">
        <w:t xml:space="preserve">. Sellega on piiratud </w:t>
      </w:r>
      <w:r w:rsidR="00FD1A9D">
        <w:t xml:space="preserve">ka nende isikute ring, </w:t>
      </w:r>
      <w:r w:rsidR="009058D7">
        <w:t>kes saavad</w:t>
      </w:r>
      <w:r w:rsidR="005C4B14">
        <w:t xml:space="preserve"> </w:t>
      </w:r>
      <w:r w:rsidR="00FD1A9D">
        <w:t xml:space="preserve">KrMS </w:t>
      </w:r>
      <w:r w:rsidR="003533E2">
        <w:br/>
      </w:r>
      <w:r w:rsidR="00FD1A9D">
        <w:t>§</w:t>
      </w:r>
      <w:r w:rsidR="005C4B14">
        <w:t>-de</w:t>
      </w:r>
      <w:r w:rsidR="00FD1A9D">
        <w:t xml:space="preserve"> 207</w:t>
      </w:r>
      <w:r w:rsidR="002C05CD">
        <w:t xml:space="preserve"> ja </w:t>
      </w:r>
      <w:r w:rsidR="005C4B14">
        <w:t xml:space="preserve">208 </w:t>
      </w:r>
      <w:r w:rsidR="00FD1A9D">
        <w:t>kohaselt</w:t>
      </w:r>
      <w:r w:rsidR="009058D7">
        <w:t xml:space="preserve"> </w:t>
      </w:r>
      <w:r w:rsidR="00FD1A9D">
        <w:t>vaidlustada kriminaal</w:t>
      </w:r>
      <w:r w:rsidR="006B3C4F">
        <w:t xml:space="preserve">menetluse alustamata jätmist. </w:t>
      </w:r>
    </w:p>
    <w:p w14:paraId="679163B2" w14:textId="21079DA8" w:rsidR="0018102B" w:rsidRDefault="00E24579" w:rsidP="0093261E">
      <w:pPr>
        <w:pStyle w:val="Loendilik"/>
        <w:numPr>
          <w:ilvl w:val="0"/>
          <w:numId w:val="9"/>
        </w:numPr>
        <w:spacing w:after="240"/>
        <w:ind w:left="426" w:hanging="426"/>
        <w:contextualSpacing w:val="0"/>
        <w:jc w:val="both"/>
      </w:pPr>
      <w:r>
        <w:t>Eeltoodust lähtudes ja juhindudes</w:t>
      </w:r>
      <w:r w:rsidR="00F44EC6">
        <w:t xml:space="preserve"> </w:t>
      </w:r>
      <w:r w:rsidR="00F44EC6" w:rsidRPr="00F44EC6">
        <w:t xml:space="preserve">KrMS § 390 </w:t>
      </w:r>
      <w:proofErr w:type="spellStart"/>
      <w:r w:rsidR="00F44EC6" w:rsidRPr="00F44EC6">
        <w:t>lg-st</w:t>
      </w:r>
      <w:proofErr w:type="spellEnd"/>
      <w:r w:rsidR="00F44EC6" w:rsidRPr="00F44EC6">
        <w:t xml:space="preserve"> 1 </w:t>
      </w:r>
      <w:r w:rsidR="00F97B82">
        <w:t>ning</w:t>
      </w:r>
      <w:r w:rsidR="00F44EC6" w:rsidRPr="00F44EC6">
        <w:t xml:space="preserve"> § 361 lg 1 p-st 1, jätab Riigikohtu kriminaalkolleegium Tallinna Ringkonnakohtu </w:t>
      </w:r>
      <w:r w:rsidR="00F44EC6">
        <w:t>4</w:t>
      </w:r>
      <w:r w:rsidR="00F44EC6" w:rsidRPr="00F44EC6">
        <w:t>. </w:t>
      </w:r>
      <w:r w:rsidR="00F44EC6">
        <w:t>detsembri</w:t>
      </w:r>
      <w:r w:rsidR="00F44EC6" w:rsidRPr="00F44EC6">
        <w:t xml:space="preserve"> 20</w:t>
      </w:r>
      <w:r w:rsidR="00F44EC6">
        <w:t>23.</w:t>
      </w:r>
      <w:r w:rsidR="00F44EC6" w:rsidRPr="00F44EC6">
        <w:t> a määruse muutmata ja määruskaebuse rahuldamata.</w:t>
      </w:r>
      <w:r w:rsidR="00F44EC6">
        <w:t xml:space="preserve"> </w:t>
      </w:r>
      <w:proofErr w:type="spellStart"/>
      <w:r w:rsidR="00304747">
        <w:t>ELL</w:t>
      </w:r>
      <w:r w:rsidR="00304747" w:rsidRPr="00304747">
        <w:t>-i</w:t>
      </w:r>
      <w:proofErr w:type="spellEnd"/>
      <w:r w:rsidR="00304747" w:rsidRPr="00304747">
        <w:t xml:space="preserve"> määruskaebemenetluse kulu jääb KrMS § 187 lg 2 kohaselt tema enda kanda.</w:t>
      </w:r>
    </w:p>
    <w:p w14:paraId="72A49951" w14:textId="77777777" w:rsidR="006B59D5" w:rsidRDefault="006B59D5" w:rsidP="0018102B">
      <w:pPr>
        <w:pStyle w:val="Loendilik"/>
        <w:spacing w:after="240"/>
        <w:ind w:left="426"/>
        <w:contextualSpacing w:val="0"/>
        <w:jc w:val="both"/>
      </w:pPr>
    </w:p>
    <w:p w14:paraId="70280519" w14:textId="11948499" w:rsidR="00670BEC" w:rsidRDefault="00E24579" w:rsidP="005E7864">
      <w:pPr>
        <w:spacing w:after="240"/>
        <w:jc w:val="both"/>
      </w:pPr>
      <w:r w:rsidRPr="007B689C">
        <w:t>(allkirjastatud digitaalselt)</w:t>
      </w:r>
    </w:p>
    <w:sectPr w:rsidR="00670BEC">
      <w:headerReference w:type="default" r:id="rId8"/>
      <w:footerReference w:type="even" r:id="rId9"/>
      <w:footerReference w:type="default" r:id="rId10"/>
      <w:headerReference w:type="first" r:id="rId11"/>
      <w:pgSz w:w="11907" w:h="16840" w:code="9"/>
      <w:pgMar w:top="1440" w:right="794" w:bottom="1440" w:left="1440"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8B63" w14:textId="77777777" w:rsidR="00BB17CB" w:rsidRDefault="00BB17CB">
      <w:r>
        <w:separator/>
      </w:r>
    </w:p>
  </w:endnote>
  <w:endnote w:type="continuationSeparator" w:id="0">
    <w:p w14:paraId="57670507" w14:textId="77777777" w:rsidR="00BB17CB" w:rsidRDefault="00BB17CB">
      <w:r>
        <w:continuationSeparator/>
      </w:r>
    </w:p>
  </w:endnote>
  <w:endnote w:type="continuationNotice" w:id="1">
    <w:p w14:paraId="6AD9E582" w14:textId="77777777" w:rsidR="00BB17CB" w:rsidRDefault="00BB1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DAAB" w14:textId="77777777" w:rsidR="00842912" w:rsidRDefault="00842912">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BC9BE8A" w14:textId="77777777" w:rsidR="00842912" w:rsidRDefault="00842912">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C40E" w14:textId="1AB5E477" w:rsidR="00842912" w:rsidRDefault="00842912">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D6196C">
      <w:rPr>
        <w:rStyle w:val="Lehekljenumber"/>
        <w:noProof/>
      </w:rPr>
      <w:t>7</w:t>
    </w:r>
    <w:r>
      <w:rPr>
        <w:rStyle w:val="Lehekljenumber"/>
      </w:rPr>
      <w:fldChar w:fldCharType="end"/>
    </w:r>
    <w:r>
      <w:rPr>
        <w:rStyle w:val="Lehekljenumber"/>
      </w:rPr>
      <w:t>(</w:t>
    </w:r>
    <w:r>
      <w:rPr>
        <w:rStyle w:val="Lehekljenumber"/>
      </w:rPr>
      <w:fldChar w:fldCharType="begin"/>
    </w:r>
    <w:r>
      <w:rPr>
        <w:rStyle w:val="Lehekljenumber"/>
      </w:rPr>
      <w:instrText xml:space="preserve"> NUMPAGES </w:instrText>
    </w:r>
    <w:r>
      <w:rPr>
        <w:rStyle w:val="Lehekljenumber"/>
      </w:rPr>
      <w:fldChar w:fldCharType="separate"/>
    </w:r>
    <w:r w:rsidR="00D6196C">
      <w:rPr>
        <w:rStyle w:val="Lehekljenumber"/>
        <w:noProof/>
      </w:rPr>
      <w:t>7</w:t>
    </w:r>
    <w:r>
      <w:rPr>
        <w:rStyle w:val="Lehekljenumber"/>
      </w:rPr>
      <w:fldChar w:fldCharType="end"/>
    </w:r>
    <w:r>
      <w:rPr>
        <w:rStyle w:val="Lehekljenumber"/>
      </w:rPr>
      <w:t>)</w:t>
    </w:r>
  </w:p>
  <w:p w14:paraId="452B396F" w14:textId="77777777" w:rsidR="00842912" w:rsidRDefault="00842912">
    <w:pPr>
      <w:pStyle w:val="Jalu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1752" w14:textId="77777777" w:rsidR="00BB17CB" w:rsidRDefault="00BB17CB">
      <w:r>
        <w:separator/>
      </w:r>
    </w:p>
  </w:footnote>
  <w:footnote w:type="continuationSeparator" w:id="0">
    <w:p w14:paraId="1CF5F771" w14:textId="77777777" w:rsidR="00BB17CB" w:rsidRDefault="00BB17CB">
      <w:r>
        <w:continuationSeparator/>
      </w:r>
    </w:p>
  </w:footnote>
  <w:footnote w:type="continuationNotice" w:id="1">
    <w:p w14:paraId="7D13C00B" w14:textId="77777777" w:rsidR="00BB17CB" w:rsidRDefault="00BB1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BA67" w14:textId="3D1AB90F" w:rsidR="003B048A" w:rsidRDefault="003B048A" w:rsidP="003B048A">
    <w:pPr>
      <w:pStyle w:val="Pis"/>
      <w:jc w:val="right"/>
    </w:pPr>
    <w:r>
      <w:t>1-</w:t>
    </w:r>
    <w:r w:rsidR="00E35A61">
      <w:t>2</w:t>
    </w:r>
    <w:r w:rsidR="007D1710">
      <w:t>3</w:t>
    </w:r>
    <w:r w:rsidR="00E35A61">
      <w:t>-</w:t>
    </w:r>
    <w:r w:rsidR="007D1710">
      <w:t>3265</w:t>
    </w:r>
  </w:p>
  <w:p w14:paraId="033B696D" w14:textId="77777777" w:rsidR="003B048A" w:rsidRDefault="003B048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40F4" w14:textId="77777777" w:rsidR="00842912" w:rsidRDefault="00E826BC">
    <w:pPr>
      <w:jc w:val="center"/>
      <w:rPr>
        <w:b/>
      </w:rPr>
    </w:pPr>
    <w:r>
      <w:rPr>
        <w:b/>
        <w:noProof/>
        <w:lang w:eastAsia="et-EE"/>
      </w:rPr>
      <w:drawing>
        <wp:anchor distT="0" distB="0" distL="114300" distR="114300" simplePos="0" relativeHeight="251657728" behindDoc="0" locked="0" layoutInCell="0" allowOverlap="1" wp14:anchorId="2F1D59DB" wp14:editId="140CEF8B">
          <wp:simplePos x="0" y="0"/>
          <wp:positionH relativeFrom="column">
            <wp:posOffset>2596515</wp:posOffset>
          </wp:positionH>
          <wp:positionV relativeFrom="paragraph">
            <wp:posOffset>0</wp:posOffset>
          </wp:positionV>
          <wp:extent cx="931545" cy="878840"/>
          <wp:effectExtent l="0" t="0" r="1905" b="0"/>
          <wp:wrapTopAndBottom/>
          <wp:docPr id="4" name="Pilt 4" descr="suur_vapp_til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ur_vapp_till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878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59D9"/>
    <w:multiLevelType w:val="hybridMultilevel"/>
    <w:tmpl w:val="829ABB78"/>
    <w:lvl w:ilvl="0" w:tplc="FFFFFFFF">
      <w:start w:val="1"/>
      <w:numFmt w:val="decimal"/>
      <w:lvlText w:val="%1."/>
      <w:lvlJc w:val="left"/>
      <w:rPr>
        <w:b/>
        <w:bCs w:val="0"/>
        <w:i w:val="0"/>
        <w:iCs w:val="0"/>
      </w:rPr>
    </w:lvl>
    <w:lvl w:ilvl="1" w:tplc="FFFFFFFF">
      <w:start w:val="1"/>
      <w:numFmt w:val="lowerLetter"/>
      <w:lvlText w:val="%2."/>
      <w:lvlJc w:val="left"/>
      <w:pPr>
        <w:ind w:left="1440" w:hanging="360"/>
      </w:pPr>
      <w:rPr>
        <w:b/>
        <w:bCs/>
        <w:i w:val="0"/>
        <w:iCs w:val="0"/>
      </w:rPr>
    </w:lvl>
    <w:lvl w:ilvl="2" w:tplc="FFFFFFFF">
      <w:start w:val="1"/>
      <w:numFmt w:val="lowerRoman"/>
      <w:lvlText w:val="%3."/>
      <w:lvlJc w:val="right"/>
      <w:pPr>
        <w:ind w:left="2160" w:hanging="180"/>
      </w:pPr>
      <w:rPr>
        <w:b/>
        <w:bCs/>
        <w:i w:val="0"/>
        <w:i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BA1978"/>
    <w:multiLevelType w:val="hybridMultilevel"/>
    <w:tmpl w:val="B6684C8A"/>
    <w:lvl w:ilvl="0" w:tplc="82A0B62E">
      <w:start w:val="1"/>
      <w:numFmt w:val="upperLetter"/>
      <w:lvlText w:val="%1."/>
      <w:lvlJc w:val="left"/>
      <w:pPr>
        <w:ind w:left="785" w:hanging="360"/>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2" w15:restartNumberingAfterBreak="0">
    <w:nsid w:val="14232D65"/>
    <w:multiLevelType w:val="hybridMultilevel"/>
    <w:tmpl w:val="61D21014"/>
    <w:lvl w:ilvl="0" w:tplc="E988A954">
      <w:start w:val="1"/>
      <w:numFmt w:val="decimal"/>
      <w:lvlText w:val="%1."/>
      <w:lvlJc w:val="left"/>
      <w:pPr>
        <w:ind w:left="36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1076D5"/>
    <w:multiLevelType w:val="hybridMultilevel"/>
    <w:tmpl w:val="FA7279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F95FB3"/>
    <w:multiLevelType w:val="multilevel"/>
    <w:tmpl w:val="09F4426C"/>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86323"/>
    <w:multiLevelType w:val="hybridMultilevel"/>
    <w:tmpl w:val="984E4F8E"/>
    <w:lvl w:ilvl="0" w:tplc="4608FF6C">
      <w:start w:val="28"/>
      <w:numFmt w:val="bullet"/>
      <w:lvlText w:val=""/>
      <w:lvlJc w:val="left"/>
      <w:pPr>
        <w:ind w:left="1145" w:hanging="360"/>
      </w:pPr>
      <w:rPr>
        <w:rFonts w:ascii="Symbol" w:eastAsia="Times New Roman" w:hAnsi="Symbol" w:cs="Times New Roman"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6" w15:restartNumberingAfterBreak="0">
    <w:nsid w:val="22C64C1C"/>
    <w:multiLevelType w:val="hybridMultilevel"/>
    <w:tmpl w:val="D6B8040A"/>
    <w:lvl w:ilvl="0" w:tplc="AB205D9E">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3D83C83"/>
    <w:multiLevelType w:val="hybridMultilevel"/>
    <w:tmpl w:val="5E823316"/>
    <w:lvl w:ilvl="0" w:tplc="64441EF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7A06787"/>
    <w:multiLevelType w:val="multilevel"/>
    <w:tmpl w:val="818A268A"/>
    <w:lvl w:ilvl="0">
      <w:start w:val="1"/>
      <w:numFmt w:val="decimal"/>
      <w:lvlText w:val="%1."/>
      <w:lvlJc w:val="left"/>
      <w:pPr>
        <w:ind w:left="360" w:hanging="360"/>
      </w:pPr>
      <w:rPr>
        <w:b/>
        <w:bCs w:val="0"/>
        <w:i w:val="0"/>
        <w:iCs w:val="0"/>
        <w:color w:val="auto"/>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236A6F"/>
    <w:multiLevelType w:val="hybridMultilevel"/>
    <w:tmpl w:val="9CFC12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15F3B45"/>
    <w:multiLevelType w:val="hybridMultilevel"/>
    <w:tmpl w:val="D1DED950"/>
    <w:lvl w:ilvl="0" w:tplc="0425000F">
      <w:start w:val="1"/>
      <w:numFmt w:val="decimal"/>
      <w:lvlText w:val="%1."/>
      <w:lvlJc w:val="left"/>
      <w:pPr>
        <w:ind w:left="-6063" w:hanging="360"/>
      </w:pPr>
      <w:rPr>
        <w:rFonts w:hint="default"/>
      </w:rPr>
    </w:lvl>
    <w:lvl w:ilvl="1" w:tplc="04250019" w:tentative="1">
      <w:start w:val="1"/>
      <w:numFmt w:val="lowerLetter"/>
      <w:lvlText w:val="%2."/>
      <w:lvlJc w:val="left"/>
      <w:pPr>
        <w:ind w:left="-5343" w:hanging="360"/>
      </w:pPr>
    </w:lvl>
    <w:lvl w:ilvl="2" w:tplc="0425001B" w:tentative="1">
      <w:start w:val="1"/>
      <w:numFmt w:val="lowerRoman"/>
      <w:lvlText w:val="%3."/>
      <w:lvlJc w:val="right"/>
      <w:pPr>
        <w:ind w:left="-4623" w:hanging="180"/>
      </w:pPr>
    </w:lvl>
    <w:lvl w:ilvl="3" w:tplc="0425000F" w:tentative="1">
      <w:start w:val="1"/>
      <w:numFmt w:val="decimal"/>
      <w:lvlText w:val="%4."/>
      <w:lvlJc w:val="left"/>
      <w:pPr>
        <w:ind w:left="-3903" w:hanging="360"/>
      </w:pPr>
    </w:lvl>
    <w:lvl w:ilvl="4" w:tplc="04250019" w:tentative="1">
      <w:start w:val="1"/>
      <w:numFmt w:val="lowerLetter"/>
      <w:lvlText w:val="%5."/>
      <w:lvlJc w:val="left"/>
      <w:pPr>
        <w:ind w:left="-3183" w:hanging="360"/>
      </w:pPr>
    </w:lvl>
    <w:lvl w:ilvl="5" w:tplc="0425001B" w:tentative="1">
      <w:start w:val="1"/>
      <w:numFmt w:val="lowerRoman"/>
      <w:lvlText w:val="%6."/>
      <w:lvlJc w:val="right"/>
      <w:pPr>
        <w:ind w:left="-2463" w:hanging="180"/>
      </w:pPr>
    </w:lvl>
    <w:lvl w:ilvl="6" w:tplc="0425000F" w:tentative="1">
      <w:start w:val="1"/>
      <w:numFmt w:val="decimal"/>
      <w:lvlText w:val="%7."/>
      <w:lvlJc w:val="left"/>
      <w:pPr>
        <w:ind w:left="-1743" w:hanging="360"/>
      </w:pPr>
    </w:lvl>
    <w:lvl w:ilvl="7" w:tplc="04250019" w:tentative="1">
      <w:start w:val="1"/>
      <w:numFmt w:val="lowerLetter"/>
      <w:lvlText w:val="%8."/>
      <w:lvlJc w:val="left"/>
      <w:pPr>
        <w:ind w:left="-1023" w:hanging="360"/>
      </w:pPr>
    </w:lvl>
    <w:lvl w:ilvl="8" w:tplc="0425001B" w:tentative="1">
      <w:start w:val="1"/>
      <w:numFmt w:val="lowerRoman"/>
      <w:lvlText w:val="%9."/>
      <w:lvlJc w:val="right"/>
      <w:pPr>
        <w:ind w:left="-303" w:hanging="180"/>
      </w:pPr>
    </w:lvl>
  </w:abstractNum>
  <w:abstractNum w:abstractNumId="11" w15:restartNumberingAfterBreak="0">
    <w:nsid w:val="3DCD2314"/>
    <w:multiLevelType w:val="multilevel"/>
    <w:tmpl w:val="818A268A"/>
    <w:lvl w:ilvl="0">
      <w:start w:val="1"/>
      <w:numFmt w:val="decimal"/>
      <w:lvlText w:val="%1."/>
      <w:lvlJc w:val="left"/>
      <w:pPr>
        <w:ind w:left="360" w:hanging="360"/>
      </w:pPr>
      <w:rPr>
        <w:b/>
        <w:bCs w:val="0"/>
        <w:i w:val="0"/>
        <w:iCs w:val="0"/>
        <w:color w:val="auto"/>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DE1D51"/>
    <w:multiLevelType w:val="hybridMultilevel"/>
    <w:tmpl w:val="1B9ED42A"/>
    <w:lvl w:ilvl="0" w:tplc="CD04AE88">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3" w15:restartNumberingAfterBreak="0">
    <w:nsid w:val="517D6E25"/>
    <w:multiLevelType w:val="multilevel"/>
    <w:tmpl w:val="DD583DBE"/>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A60731"/>
    <w:multiLevelType w:val="hybridMultilevel"/>
    <w:tmpl w:val="AACA8BFA"/>
    <w:lvl w:ilvl="0" w:tplc="67442E16">
      <w:start w:val="1"/>
      <w:numFmt w:val="decimal"/>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7B16CD5"/>
    <w:multiLevelType w:val="hybridMultilevel"/>
    <w:tmpl w:val="291A2EFC"/>
    <w:lvl w:ilvl="0" w:tplc="02ACE114">
      <w:start w:val="1"/>
      <w:numFmt w:val="decimal"/>
      <w:lvlText w:val="%1."/>
      <w:lvlJc w:val="left"/>
      <w:pPr>
        <w:ind w:left="795" w:hanging="435"/>
      </w:pPr>
      <w:rPr>
        <w:rFonts w:hint="default"/>
        <w:i w:val="0"/>
        <w:i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9433B07"/>
    <w:multiLevelType w:val="multilevel"/>
    <w:tmpl w:val="C5A27774"/>
    <w:lvl w:ilvl="0">
      <w:start w:val="3"/>
      <w:numFmt w:val="decimal"/>
      <w:lvlText w:val="%1."/>
      <w:lvlJc w:val="left"/>
      <w:pPr>
        <w:ind w:left="737" w:hanging="737"/>
      </w:pPr>
      <w:rPr>
        <w:rFonts w:hint="default"/>
        <w:b/>
      </w:rPr>
    </w:lvl>
    <w:lvl w:ilvl="1">
      <w:start w:val="1"/>
      <w:numFmt w:val="decimal"/>
      <w:lvlText w:val="%1.%2."/>
      <w:lvlJc w:val="left"/>
      <w:pPr>
        <w:ind w:left="737" w:hanging="73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9CB07B1"/>
    <w:multiLevelType w:val="hybridMultilevel"/>
    <w:tmpl w:val="0C9E5FD2"/>
    <w:lvl w:ilvl="0" w:tplc="1D6C41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DEE3237"/>
    <w:multiLevelType w:val="multilevel"/>
    <w:tmpl w:val="FFFFFFFF"/>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927" w:hanging="36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60655BE4"/>
    <w:multiLevelType w:val="hybridMultilevel"/>
    <w:tmpl w:val="05F25A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2DF4D71"/>
    <w:multiLevelType w:val="multilevel"/>
    <w:tmpl w:val="D704307C"/>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A725AB"/>
    <w:multiLevelType w:val="hybridMultilevel"/>
    <w:tmpl w:val="C6F08C3E"/>
    <w:lvl w:ilvl="0" w:tplc="962C8F70">
      <w:start w:val="1"/>
      <w:numFmt w:val="decimal"/>
      <w:lvlText w:val="%1."/>
      <w:lvlJc w:val="left"/>
      <w:pPr>
        <w:ind w:left="737" w:hanging="737"/>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6D83A81"/>
    <w:multiLevelType w:val="hybridMultilevel"/>
    <w:tmpl w:val="3F10B5B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92758CA"/>
    <w:multiLevelType w:val="hybridMultilevel"/>
    <w:tmpl w:val="F98C1AF8"/>
    <w:lvl w:ilvl="0" w:tplc="64441EF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A9C3DBD"/>
    <w:multiLevelType w:val="hybridMultilevel"/>
    <w:tmpl w:val="8120304A"/>
    <w:lvl w:ilvl="0" w:tplc="0464F266">
      <w:start w:val="1"/>
      <w:numFmt w:val="decimal"/>
      <w:lvlText w:val="%1."/>
      <w:lvlJc w:val="left"/>
      <w:pPr>
        <w:ind w:left="720" w:hanging="360"/>
      </w:pPr>
      <w:rPr>
        <w:b/>
        <w:bCs/>
        <w:i w:val="0"/>
        <w:i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ACA122D"/>
    <w:multiLevelType w:val="multilevel"/>
    <w:tmpl w:val="3A6E16E2"/>
    <w:lvl w:ilvl="0">
      <w:start w:val="1"/>
      <w:numFmt w:val="decimal"/>
      <w:lvlText w:val="%1."/>
      <w:lvlJc w:val="left"/>
      <w:pPr>
        <w:ind w:left="737" w:hanging="737"/>
      </w:pPr>
      <w:rPr>
        <w:rFonts w:asciiTheme="majorBidi" w:eastAsia="Times New Roman" w:hAnsiTheme="majorBidi" w:cstheme="majorBidi" w:hint="default"/>
        <w:b/>
      </w:rPr>
    </w:lvl>
    <w:lvl w:ilvl="1">
      <w:start w:val="1"/>
      <w:numFmt w:val="decimal"/>
      <w:lvlText w:val="%1.%2."/>
      <w:lvlJc w:val="left"/>
      <w:pPr>
        <w:ind w:left="737" w:hanging="737"/>
      </w:pPr>
      <w:rPr>
        <w:rFonts w:asciiTheme="majorBidi" w:eastAsia="Times New Roman" w:hAnsiTheme="majorBidi" w:cstheme="majorBidi" w:hint="default"/>
        <w:b/>
        <w:sz w:val="24"/>
        <w:szCs w:val="24"/>
      </w:rPr>
    </w:lvl>
    <w:lvl w:ilvl="2">
      <w:start w:val="1"/>
      <w:numFmt w:val="decimal"/>
      <w:lvlText w:val="%1.%2.%3."/>
      <w:lvlJc w:val="left"/>
      <w:pPr>
        <w:ind w:left="720" w:hanging="720"/>
      </w:pPr>
      <w:rPr>
        <w:rFonts w:asciiTheme="majorBidi" w:eastAsia="Times New Roman" w:hAnsiTheme="majorBidi" w:cstheme="majorBidi" w:hint="default"/>
        <w:b/>
      </w:rPr>
    </w:lvl>
    <w:lvl w:ilvl="3">
      <w:start w:val="1"/>
      <w:numFmt w:val="decimal"/>
      <w:lvlText w:val="%1.%2.%3.%4."/>
      <w:lvlJc w:val="left"/>
      <w:pPr>
        <w:ind w:left="720" w:hanging="720"/>
      </w:pPr>
      <w:rPr>
        <w:rFonts w:asciiTheme="majorBidi" w:eastAsia="Times New Roman" w:hAnsiTheme="majorBidi" w:cstheme="majorBidi" w:hint="default"/>
        <w:b/>
      </w:rPr>
    </w:lvl>
    <w:lvl w:ilvl="4">
      <w:start w:val="1"/>
      <w:numFmt w:val="decimal"/>
      <w:lvlText w:val="%1.%2.%3.%4.%5."/>
      <w:lvlJc w:val="left"/>
      <w:pPr>
        <w:ind w:left="1080" w:hanging="1080"/>
      </w:pPr>
      <w:rPr>
        <w:rFonts w:asciiTheme="majorBidi" w:eastAsia="Times New Roman" w:hAnsiTheme="majorBidi" w:cstheme="majorBidi" w:hint="default"/>
        <w:b/>
      </w:rPr>
    </w:lvl>
    <w:lvl w:ilvl="5">
      <w:start w:val="1"/>
      <w:numFmt w:val="decimal"/>
      <w:lvlText w:val="%1.%2.%3.%4.%5.%6."/>
      <w:lvlJc w:val="left"/>
      <w:pPr>
        <w:ind w:left="1080" w:hanging="1080"/>
      </w:pPr>
      <w:rPr>
        <w:rFonts w:asciiTheme="majorBidi" w:eastAsia="Times New Roman" w:hAnsiTheme="majorBidi" w:cstheme="majorBidi" w:hint="default"/>
        <w:b/>
      </w:rPr>
    </w:lvl>
    <w:lvl w:ilvl="6">
      <w:start w:val="1"/>
      <w:numFmt w:val="decimal"/>
      <w:lvlText w:val="%1.%2.%3.%4.%5.%6.%7."/>
      <w:lvlJc w:val="left"/>
      <w:pPr>
        <w:ind w:left="1440" w:hanging="1440"/>
      </w:pPr>
      <w:rPr>
        <w:rFonts w:asciiTheme="majorBidi" w:eastAsia="Times New Roman" w:hAnsiTheme="majorBidi" w:cstheme="majorBidi" w:hint="default"/>
        <w:b/>
      </w:rPr>
    </w:lvl>
    <w:lvl w:ilvl="7">
      <w:start w:val="1"/>
      <w:numFmt w:val="decimal"/>
      <w:lvlText w:val="%1.%2.%3.%4.%5.%6.%7.%8."/>
      <w:lvlJc w:val="left"/>
      <w:pPr>
        <w:ind w:left="1440" w:hanging="1440"/>
      </w:pPr>
      <w:rPr>
        <w:rFonts w:asciiTheme="majorBidi" w:eastAsia="Times New Roman" w:hAnsiTheme="majorBidi" w:cstheme="majorBidi" w:hint="default"/>
        <w:b/>
      </w:rPr>
    </w:lvl>
    <w:lvl w:ilvl="8">
      <w:start w:val="1"/>
      <w:numFmt w:val="decimal"/>
      <w:lvlText w:val="%1.%2.%3.%4.%5.%6.%7.%8.%9."/>
      <w:lvlJc w:val="left"/>
      <w:pPr>
        <w:ind w:left="1800" w:hanging="1800"/>
      </w:pPr>
      <w:rPr>
        <w:rFonts w:asciiTheme="majorBidi" w:eastAsia="Times New Roman" w:hAnsiTheme="majorBidi" w:cstheme="majorBidi" w:hint="default"/>
        <w:b/>
      </w:rPr>
    </w:lvl>
  </w:abstractNum>
  <w:abstractNum w:abstractNumId="26" w15:restartNumberingAfterBreak="0">
    <w:nsid w:val="72946F2C"/>
    <w:multiLevelType w:val="hybridMultilevel"/>
    <w:tmpl w:val="C65A0C80"/>
    <w:lvl w:ilvl="0" w:tplc="D18EBA16">
      <w:start w:val="1"/>
      <w:numFmt w:val="decimal"/>
      <w:lvlText w:val="%1."/>
      <w:lvlJc w:val="left"/>
      <w:rPr>
        <w:b/>
        <w:bCs w:val="0"/>
        <w:i w:val="0"/>
        <w:iCs w:val="0"/>
        <w:color w:val="auto"/>
      </w:rPr>
    </w:lvl>
    <w:lvl w:ilvl="1" w:tplc="6E1A5578">
      <w:start w:val="1"/>
      <w:numFmt w:val="lowerLetter"/>
      <w:lvlText w:val="%2."/>
      <w:lvlJc w:val="left"/>
      <w:pPr>
        <w:ind w:left="1440" w:hanging="360"/>
      </w:pPr>
      <w:rPr>
        <w:b/>
        <w:bCs/>
        <w:i w:val="0"/>
        <w:iCs w:val="0"/>
      </w:rPr>
    </w:lvl>
    <w:lvl w:ilvl="2" w:tplc="4F980126">
      <w:start w:val="1"/>
      <w:numFmt w:val="lowerRoman"/>
      <w:lvlText w:val="%3."/>
      <w:lvlJc w:val="right"/>
      <w:pPr>
        <w:ind w:left="2160" w:hanging="180"/>
      </w:pPr>
      <w:rPr>
        <w:b/>
        <w:bCs/>
        <w:i w:val="0"/>
        <w:iCs w:val="0"/>
      </w:r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4F36F20"/>
    <w:multiLevelType w:val="hybridMultilevel"/>
    <w:tmpl w:val="54FE22C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7961827"/>
    <w:multiLevelType w:val="multilevel"/>
    <w:tmpl w:val="234CA082"/>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3A67A5"/>
    <w:multiLevelType w:val="hybridMultilevel"/>
    <w:tmpl w:val="2CB20A3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BC50443"/>
    <w:multiLevelType w:val="hybridMultilevel"/>
    <w:tmpl w:val="7B6653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044071">
    <w:abstractNumId w:val="4"/>
  </w:num>
  <w:num w:numId="2" w16cid:durableId="1262372948">
    <w:abstractNumId w:val="2"/>
  </w:num>
  <w:num w:numId="3" w16cid:durableId="411901011">
    <w:abstractNumId w:val="28"/>
  </w:num>
  <w:num w:numId="4" w16cid:durableId="894312007">
    <w:abstractNumId w:val="19"/>
  </w:num>
  <w:num w:numId="5" w16cid:durableId="236524383">
    <w:abstractNumId w:val="15"/>
  </w:num>
  <w:num w:numId="6" w16cid:durableId="457602113">
    <w:abstractNumId w:val="26"/>
  </w:num>
  <w:num w:numId="7" w16cid:durableId="858550022">
    <w:abstractNumId w:val="0"/>
  </w:num>
  <w:num w:numId="8" w16cid:durableId="1176919463">
    <w:abstractNumId w:val="17"/>
  </w:num>
  <w:num w:numId="9" w16cid:durableId="237833716">
    <w:abstractNumId w:val="11"/>
  </w:num>
  <w:num w:numId="10" w16cid:durableId="20203842">
    <w:abstractNumId w:val="20"/>
  </w:num>
  <w:num w:numId="11" w16cid:durableId="1991902933">
    <w:abstractNumId w:val="22"/>
  </w:num>
  <w:num w:numId="12" w16cid:durableId="27415869">
    <w:abstractNumId w:val="6"/>
  </w:num>
  <w:num w:numId="13" w16cid:durableId="1884950421">
    <w:abstractNumId w:val="18"/>
  </w:num>
  <w:num w:numId="14" w16cid:durableId="637682101">
    <w:abstractNumId w:val="25"/>
  </w:num>
  <w:num w:numId="15" w16cid:durableId="2110001131">
    <w:abstractNumId w:val="9"/>
  </w:num>
  <w:num w:numId="16" w16cid:durableId="345519438">
    <w:abstractNumId w:val="27"/>
  </w:num>
  <w:num w:numId="17" w16cid:durableId="1342246771">
    <w:abstractNumId w:val="24"/>
  </w:num>
  <w:num w:numId="18" w16cid:durableId="468478774">
    <w:abstractNumId w:val="16"/>
  </w:num>
  <w:num w:numId="19" w16cid:durableId="1223634425">
    <w:abstractNumId w:val="21"/>
  </w:num>
  <w:num w:numId="20" w16cid:durableId="772212404">
    <w:abstractNumId w:val="14"/>
  </w:num>
  <w:num w:numId="21" w16cid:durableId="2016955271">
    <w:abstractNumId w:val="1"/>
  </w:num>
  <w:num w:numId="22" w16cid:durableId="403571365">
    <w:abstractNumId w:val="5"/>
  </w:num>
  <w:num w:numId="23" w16cid:durableId="1360743394">
    <w:abstractNumId w:val="23"/>
  </w:num>
  <w:num w:numId="24" w16cid:durableId="650210748">
    <w:abstractNumId w:val="7"/>
  </w:num>
  <w:num w:numId="25" w16cid:durableId="1475026998">
    <w:abstractNumId w:val="30"/>
  </w:num>
  <w:num w:numId="26" w16cid:durableId="2111118570">
    <w:abstractNumId w:val="3"/>
  </w:num>
  <w:num w:numId="27" w16cid:durableId="1740202990">
    <w:abstractNumId w:val="12"/>
  </w:num>
  <w:num w:numId="28" w16cid:durableId="1490092437">
    <w:abstractNumId w:val="10"/>
  </w:num>
  <w:num w:numId="29" w16cid:durableId="1080910421">
    <w:abstractNumId w:val="13"/>
  </w:num>
  <w:num w:numId="30" w16cid:durableId="2038847330">
    <w:abstractNumId w:val="29"/>
  </w:num>
  <w:num w:numId="31" w16cid:durableId="19862021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D7"/>
    <w:rsid w:val="000000E4"/>
    <w:rsid w:val="00000A27"/>
    <w:rsid w:val="00000EE4"/>
    <w:rsid w:val="00001036"/>
    <w:rsid w:val="00001D77"/>
    <w:rsid w:val="00002035"/>
    <w:rsid w:val="00002622"/>
    <w:rsid w:val="00002644"/>
    <w:rsid w:val="0000380F"/>
    <w:rsid w:val="00004683"/>
    <w:rsid w:val="00004802"/>
    <w:rsid w:val="000048DA"/>
    <w:rsid w:val="00005165"/>
    <w:rsid w:val="00005322"/>
    <w:rsid w:val="0000569A"/>
    <w:rsid w:val="00006140"/>
    <w:rsid w:val="0000694E"/>
    <w:rsid w:val="00006D8C"/>
    <w:rsid w:val="00006F2E"/>
    <w:rsid w:val="0000753B"/>
    <w:rsid w:val="0000787C"/>
    <w:rsid w:val="00007C03"/>
    <w:rsid w:val="000110E9"/>
    <w:rsid w:val="0001170D"/>
    <w:rsid w:val="00011CA4"/>
    <w:rsid w:val="000126DB"/>
    <w:rsid w:val="00012913"/>
    <w:rsid w:val="00012EE0"/>
    <w:rsid w:val="000131AE"/>
    <w:rsid w:val="00013848"/>
    <w:rsid w:val="000141B7"/>
    <w:rsid w:val="00014208"/>
    <w:rsid w:val="00014776"/>
    <w:rsid w:val="00014C54"/>
    <w:rsid w:val="00014F62"/>
    <w:rsid w:val="00015125"/>
    <w:rsid w:val="000155D9"/>
    <w:rsid w:val="00016D73"/>
    <w:rsid w:val="0001765B"/>
    <w:rsid w:val="00020009"/>
    <w:rsid w:val="00020559"/>
    <w:rsid w:val="00020B9E"/>
    <w:rsid w:val="0002141A"/>
    <w:rsid w:val="000219C4"/>
    <w:rsid w:val="00021AB9"/>
    <w:rsid w:val="00021DDF"/>
    <w:rsid w:val="00021DF0"/>
    <w:rsid w:val="0002308B"/>
    <w:rsid w:val="000231B7"/>
    <w:rsid w:val="00023670"/>
    <w:rsid w:val="00023F84"/>
    <w:rsid w:val="00024323"/>
    <w:rsid w:val="000248AB"/>
    <w:rsid w:val="0002494E"/>
    <w:rsid w:val="000254F6"/>
    <w:rsid w:val="00025EAA"/>
    <w:rsid w:val="0002613F"/>
    <w:rsid w:val="00026A24"/>
    <w:rsid w:val="00027B54"/>
    <w:rsid w:val="00030B3C"/>
    <w:rsid w:val="00030F8A"/>
    <w:rsid w:val="0003105B"/>
    <w:rsid w:val="00031DCD"/>
    <w:rsid w:val="00033896"/>
    <w:rsid w:val="00033BCB"/>
    <w:rsid w:val="0003405F"/>
    <w:rsid w:val="000340D7"/>
    <w:rsid w:val="00034DC2"/>
    <w:rsid w:val="0003521D"/>
    <w:rsid w:val="000352A1"/>
    <w:rsid w:val="00035916"/>
    <w:rsid w:val="000364D0"/>
    <w:rsid w:val="000369A3"/>
    <w:rsid w:val="00036DBE"/>
    <w:rsid w:val="000377FD"/>
    <w:rsid w:val="00037C5D"/>
    <w:rsid w:val="00037EE4"/>
    <w:rsid w:val="0004102D"/>
    <w:rsid w:val="000412C4"/>
    <w:rsid w:val="00041C69"/>
    <w:rsid w:val="00041D4B"/>
    <w:rsid w:val="00043679"/>
    <w:rsid w:val="00043733"/>
    <w:rsid w:val="000438CD"/>
    <w:rsid w:val="00043997"/>
    <w:rsid w:val="00046F77"/>
    <w:rsid w:val="00047500"/>
    <w:rsid w:val="000478C4"/>
    <w:rsid w:val="00047A8B"/>
    <w:rsid w:val="00050015"/>
    <w:rsid w:val="00050A65"/>
    <w:rsid w:val="00050BED"/>
    <w:rsid w:val="00050BFB"/>
    <w:rsid w:val="00051FD4"/>
    <w:rsid w:val="00052B1C"/>
    <w:rsid w:val="00053CF5"/>
    <w:rsid w:val="00054805"/>
    <w:rsid w:val="00054EC5"/>
    <w:rsid w:val="0005528D"/>
    <w:rsid w:val="00056143"/>
    <w:rsid w:val="00056A57"/>
    <w:rsid w:val="00057824"/>
    <w:rsid w:val="00060142"/>
    <w:rsid w:val="00060ADA"/>
    <w:rsid w:val="00060CDE"/>
    <w:rsid w:val="00061043"/>
    <w:rsid w:val="000622D2"/>
    <w:rsid w:val="00062EBA"/>
    <w:rsid w:val="00062F19"/>
    <w:rsid w:val="0006354A"/>
    <w:rsid w:val="00064340"/>
    <w:rsid w:val="00064467"/>
    <w:rsid w:val="00064724"/>
    <w:rsid w:val="0006518A"/>
    <w:rsid w:val="00065374"/>
    <w:rsid w:val="00065D07"/>
    <w:rsid w:val="00066169"/>
    <w:rsid w:val="0006639E"/>
    <w:rsid w:val="00066E26"/>
    <w:rsid w:val="00067DEA"/>
    <w:rsid w:val="0007090C"/>
    <w:rsid w:val="00071295"/>
    <w:rsid w:val="0007132C"/>
    <w:rsid w:val="00071443"/>
    <w:rsid w:val="00072005"/>
    <w:rsid w:val="00072B09"/>
    <w:rsid w:val="000738B7"/>
    <w:rsid w:val="0007391F"/>
    <w:rsid w:val="000739D7"/>
    <w:rsid w:val="00074489"/>
    <w:rsid w:val="000753CE"/>
    <w:rsid w:val="00075A8F"/>
    <w:rsid w:val="00076125"/>
    <w:rsid w:val="0007691B"/>
    <w:rsid w:val="00076A47"/>
    <w:rsid w:val="00077F31"/>
    <w:rsid w:val="00080349"/>
    <w:rsid w:val="00080A72"/>
    <w:rsid w:val="00081FC2"/>
    <w:rsid w:val="0008222E"/>
    <w:rsid w:val="00082A3B"/>
    <w:rsid w:val="00082F7C"/>
    <w:rsid w:val="00084420"/>
    <w:rsid w:val="000846EE"/>
    <w:rsid w:val="000850A9"/>
    <w:rsid w:val="00085230"/>
    <w:rsid w:val="000855B1"/>
    <w:rsid w:val="00085B76"/>
    <w:rsid w:val="00086223"/>
    <w:rsid w:val="0008652E"/>
    <w:rsid w:val="00086AA2"/>
    <w:rsid w:val="00087218"/>
    <w:rsid w:val="000874FE"/>
    <w:rsid w:val="00087DBD"/>
    <w:rsid w:val="00090034"/>
    <w:rsid w:val="00091701"/>
    <w:rsid w:val="00091F6F"/>
    <w:rsid w:val="00091FC5"/>
    <w:rsid w:val="000920F4"/>
    <w:rsid w:val="0009226B"/>
    <w:rsid w:val="00092846"/>
    <w:rsid w:val="000938F4"/>
    <w:rsid w:val="000946CD"/>
    <w:rsid w:val="000950EC"/>
    <w:rsid w:val="0009530C"/>
    <w:rsid w:val="00095445"/>
    <w:rsid w:val="000955E3"/>
    <w:rsid w:val="00095860"/>
    <w:rsid w:val="00096393"/>
    <w:rsid w:val="00097CEE"/>
    <w:rsid w:val="000A0E47"/>
    <w:rsid w:val="000A1870"/>
    <w:rsid w:val="000A1D60"/>
    <w:rsid w:val="000A3E91"/>
    <w:rsid w:val="000A4714"/>
    <w:rsid w:val="000A47D1"/>
    <w:rsid w:val="000A4D0C"/>
    <w:rsid w:val="000A582C"/>
    <w:rsid w:val="000A664B"/>
    <w:rsid w:val="000A6697"/>
    <w:rsid w:val="000A68AB"/>
    <w:rsid w:val="000A75C8"/>
    <w:rsid w:val="000A7E30"/>
    <w:rsid w:val="000B064E"/>
    <w:rsid w:val="000B0FB8"/>
    <w:rsid w:val="000B13B8"/>
    <w:rsid w:val="000B1BAD"/>
    <w:rsid w:val="000B1C3E"/>
    <w:rsid w:val="000B6CF7"/>
    <w:rsid w:val="000B6F91"/>
    <w:rsid w:val="000B7401"/>
    <w:rsid w:val="000C03EC"/>
    <w:rsid w:val="000C093A"/>
    <w:rsid w:val="000C0C5C"/>
    <w:rsid w:val="000C2786"/>
    <w:rsid w:val="000C3A43"/>
    <w:rsid w:val="000C3F9D"/>
    <w:rsid w:val="000C417E"/>
    <w:rsid w:val="000C41A5"/>
    <w:rsid w:val="000C4B0F"/>
    <w:rsid w:val="000C4C4D"/>
    <w:rsid w:val="000C5BE3"/>
    <w:rsid w:val="000C5DAC"/>
    <w:rsid w:val="000C68C9"/>
    <w:rsid w:val="000C6AA5"/>
    <w:rsid w:val="000C6CE5"/>
    <w:rsid w:val="000C72F4"/>
    <w:rsid w:val="000C78DF"/>
    <w:rsid w:val="000D0755"/>
    <w:rsid w:val="000D0E70"/>
    <w:rsid w:val="000D1228"/>
    <w:rsid w:val="000D1EA9"/>
    <w:rsid w:val="000D3160"/>
    <w:rsid w:val="000D326B"/>
    <w:rsid w:val="000D560D"/>
    <w:rsid w:val="000D569B"/>
    <w:rsid w:val="000D5D28"/>
    <w:rsid w:val="000D6433"/>
    <w:rsid w:val="000D6DF7"/>
    <w:rsid w:val="000D7172"/>
    <w:rsid w:val="000E0487"/>
    <w:rsid w:val="000E089E"/>
    <w:rsid w:val="000E0AA2"/>
    <w:rsid w:val="000E109A"/>
    <w:rsid w:val="000E12A3"/>
    <w:rsid w:val="000E14FB"/>
    <w:rsid w:val="000E17A8"/>
    <w:rsid w:val="000E1E6F"/>
    <w:rsid w:val="000E3C80"/>
    <w:rsid w:val="000E410B"/>
    <w:rsid w:val="000E4D29"/>
    <w:rsid w:val="000E4E31"/>
    <w:rsid w:val="000E5B46"/>
    <w:rsid w:val="000E6A49"/>
    <w:rsid w:val="000E701A"/>
    <w:rsid w:val="000E7970"/>
    <w:rsid w:val="000E7E2B"/>
    <w:rsid w:val="000F1ABD"/>
    <w:rsid w:val="000F1D25"/>
    <w:rsid w:val="000F1F9D"/>
    <w:rsid w:val="000F2CE6"/>
    <w:rsid w:val="000F3FC2"/>
    <w:rsid w:val="000F5912"/>
    <w:rsid w:val="000F641A"/>
    <w:rsid w:val="000F68CB"/>
    <w:rsid w:val="000F7B1D"/>
    <w:rsid w:val="001009B2"/>
    <w:rsid w:val="0010165D"/>
    <w:rsid w:val="00101911"/>
    <w:rsid w:val="00101AA9"/>
    <w:rsid w:val="00101D86"/>
    <w:rsid w:val="00103861"/>
    <w:rsid w:val="001041B0"/>
    <w:rsid w:val="00104338"/>
    <w:rsid w:val="001064D6"/>
    <w:rsid w:val="00106FE0"/>
    <w:rsid w:val="00107DB4"/>
    <w:rsid w:val="001102A1"/>
    <w:rsid w:val="00111B00"/>
    <w:rsid w:val="00111BDB"/>
    <w:rsid w:val="00111F25"/>
    <w:rsid w:val="00112988"/>
    <w:rsid w:val="00112BFD"/>
    <w:rsid w:val="00113677"/>
    <w:rsid w:val="00113A6C"/>
    <w:rsid w:val="00113BA9"/>
    <w:rsid w:val="00114255"/>
    <w:rsid w:val="00114C70"/>
    <w:rsid w:val="00114DE1"/>
    <w:rsid w:val="001151FB"/>
    <w:rsid w:val="00115520"/>
    <w:rsid w:val="0011601B"/>
    <w:rsid w:val="001161FD"/>
    <w:rsid w:val="00116533"/>
    <w:rsid w:val="0011654B"/>
    <w:rsid w:val="0011656E"/>
    <w:rsid w:val="00116687"/>
    <w:rsid w:val="00121828"/>
    <w:rsid w:val="00121A26"/>
    <w:rsid w:val="00121B7C"/>
    <w:rsid w:val="00121BB6"/>
    <w:rsid w:val="0012227B"/>
    <w:rsid w:val="00122916"/>
    <w:rsid w:val="00123159"/>
    <w:rsid w:val="00123218"/>
    <w:rsid w:val="00123927"/>
    <w:rsid w:val="00123A71"/>
    <w:rsid w:val="00123E33"/>
    <w:rsid w:val="00124287"/>
    <w:rsid w:val="00124612"/>
    <w:rsid w:val="00124C9A"/>
    <w:rsid w:val="00124EB7"/>
    <w:rsid w:val="001251F5"/>
    <w:rsid w:val="001259CA"/>
    <w:rsid w:val="00125EF0"/>
    <w:rsid w:val="00126FE0"/>
    <w:rsid w:val="001309C6"/>
    <w:rsid w:val="001313AB"/>
    <w:rsid w:val="001319F5"/>
    <w:rsid w:val="00131A4E"/>
    <w:rsid w:val="00132A27"/>
    <w:rsid w:val="00132A61"/>
    <w:rsid w:val="00132D5D"/>
    <w:rsid w:val="00132DF2"/>
    <w:rsid w:val="00132F98"/>
    <w:rsid w:val="001331E7"/>
    <w:rsid w:val="001348F2"/>
    <w:rsid w:val="001360D4"/>
    <w:rsid w:val="001363F9"/>
    <w:rsid w:val="00136730"/>
    <w:rsid w:val="00137497"/>
    <w:rsid w:val="00137E30"/>
    <w:rsid w:val="0014020A"/>
    <w:rsid w:val="00140702"/>
    <w:rsid w:val="00140FCE"/>
    <w:rsid w:val="0014281F"/>
    <w:rsid w:val="0014288E"/>
    <w:rsid w:val="00142D0B"/>
    <w:rsid w:val="001434FF"/>
    <w:rsid w:val="00143685"/>
    <w:rsid w:val="001440F9"/>
    <w:rsid w:val="00144B55"/>
    <w:rsid w:val="00144DE3"/>
    <w:rsid w:val="001501D4"/>
    <w:rsid w:val="0015087F"/>
    <w:rsid w:val="00150C47"/>
    <w:rsid w:val="00150C80"/>
    <w:rsid w:val="00150E38"/>
    <w:rsid w:val="001511F5"/>
    <w:rsid w:val="00152C72"/>
    <w:rsid w:val="0015350F"/>
    <w:rsid w:val="0015488D"/>
    <w:rsid w:val="00154E24"/>
    <w:rsid w:val="001552E3"/>
    <w:rsid w:val="00155BAA"/>
    <w:rsid w:val="00155E22"/>
    <w:rsid w:val="001560D9"/>
    <w:rsid w:val="0015651A"/>
    <w:rsid w:val="001569C1"/>
    <w:rsid w:val="00157352"/>
    <w:rsid w:val="00157AB7"/>
    <w:rsid w:val="00157B7D"/>
    <w:rsid w:val="00160263"/>
    <w:rsid w:val="00161F4B"/>
    <w:rsid w:val="00162EDB"/>
    <w:rsid w:val="00163B3E"/>
    <w:rsid w:val="001642F6"/>
    <w:rsid w:val="00164508"/>
    <w:rsid w:val="00164F01"/>
    <w:rsid w:val="001651E5"/>
    <w:rsid w:val="00165C5A"/>
    <w:rsid w:val="00166688"/>
    <w:rsid w:val="00166C14"/>
    <w:rsid w:val="001670E9"/>
    <w:rsid w:val="00167495"/>
    <w:rsid w:val="00167F85"/>
    <w:rsid w:val="00170A0D"/>
    <w:rsid w:val="00170ACA"/>
    <w:rsid w:val="00171654"/>
    <w:rsid w:val="0017223B"/>
    <w:rsid w:val="00172613"/>
    <w:rsid w:val="00173865"/>
    <w:rsid w:val="00175580"/>
    <w:rsid w:val="0017656A"/>
    <w:rsid w:val="00176DC8"/>
    <w:rsid w:val="00176F2F"/>
    <w:rsid w:val="00180733"/>
    <w:rsid w:val="00180822"/>
    <w:rsid w:val="0018102B"/>
    <w:rsid w:val="0018105F"/>
    <w:rsid w:val="00181441"/>
    <w:rsid w:val="00181562"/>
    <w:rsid w:val="001825D4"/>
    <w:rsid w:val="00182940"/>
    <w:rsid w:val="00183163"/>
    <w:rsid w:val="001836B6"/>
    <w:rsid w:val="00183F85"/>
    <w:rsid w:val="001857A0"/>
    <w:rsid w:val="00185D1D"/>
    <w:rsid w:val="00185D6C"/>
    <w:rsid w:val="00186213"/>
    <w:rsid w:val="00186EB9"/>
    <w:rsid w:val="00187660"/>
    <w:rsid w:val="00187851"/>
    <w:rsid w:val="001900B9"/>
    <w:rsid w:val="00191B91"/>
    <w:rsid w:val="001922D0"/>
    <w:rsid w:val="0019246A"/>
    <w:rsid w:val="0019270A"/>
    <w:rsid w:val="00192F84"/>
    <w:rsid w:val="00194293"/>
    <w:rsid w:val="001952C7"/>
    <w:rsid w:val="00195861"/>
    <w:rsid w:val="0019668F"/>
    <w:rsid w:val="00196AC5"/>
    <w:rsid w:val="00196ED5"/>
    <w:rsid w:val="00197DD1"/>
    <w:rsid w:val="001A03FB"/>
    <w:rsid w:val="001A0C43"/>
    <w:rsid w:val="001A0DE8"/>
    <w:rsid w:val="001A116C"/>
    <w:rsid w:val="001A14FE"/>
    <w:rsid w:val="001A1A6D"/>
    <w:rsid w:val="001A27B2"/>
    <w:rsid w:val="001A2BE7"/>
    <w:rsid w:val="001A3124"/>
    <w:rsid w:val="001A3363"/>
    <w:rsid w:val="001A3476"/>
    <w:rsid w:val="001A3EE8"/>
    <w:rsid w:val="001A46F1"/>
    <w:rsid w:val="001A4745"/>
    <w:rsid w:val="001A4B74"/>
    <w:rsid w:val="001A549D"/>
    <w:rsid w:val="001A5FD4"/>
    <w:rsid w:val="001A6218"/>
    <w:rsid w:val="001B031D"/>
    <w:rsid w:val="001B05F4"/>
    <w:rsid w:val="001B07F4"/>
    <w:rsid w:val="001B0ADA"/>
    <w:rsid w:val="001B1626"/>
    <w:rsid w:val="001B19A5"/>
    <w:rsid w:val="001B2122"/>
    <w:rsid w:val="001B21B2"/>
    <w:rsid w:val="001B2D5D"/>
    <w:rsid w:val="001B31DE"/>
    <w:rsid w:val="001B3740"/>
    <w:rsid w:val="001B3BF9"/>
    <w:rsid w:val="001B3FF8"/>
    <w:rsid w:val="001B41B1"/>
    <w:rsid w:val="001B68CD"/>
    <w:rsid w:val="001B6D6C"/>
    <w:rsid w:val="001B70BC"/>
    <w:rsid w:val="001B7147"/>
    <w:rsid w:val="001B7700"/>
    <w:rsid w:val="001B78A4"/>
    <w:rsid w:val="001B7A0B"/>
    <w:rsid w:val="001C05E4"/>
    <w:rsid w:val="001C1A57"/>
    <w:rsid w:val="001C1C1E"/>
    <w:rsid w:val="001C2D7E"/>
    <w:rsid w:val="001C33B5"/>
    <w:rsid w:val="001C357A"/>
    <w:rsid w:val="001C41A4"/>
    <w:rsid w:val="001C561C"/>
    <w:rsid w:val="001C5D25"/>
    <w:rsid w:val="001C64D7"/>
    <w:rsid w:val="001C6AE7"/>
    <w:rsid w:val="001C6EAD"/>
    <w:rsid w:val="001C736B"/>
    <w:rsid w:val="001D015C"/>
    <w:rsid w:val="001D04E4"/>
    <w:rsid w:val="001D11FA"/>
    <w:rsid w:val="001D12FD"/>
    <w:rsid w:val="001D1650"/>
    <w:rsid w:val="001D2EAB"/>
    <w:rsid w:val="001D3B4A"/>
    <w:rsid w:val="001D3EDB"/>
    <w:rsid w:val="001D4F60"/>
    <w:rsid w:val="001D5BBB"/>
    <w:rsid w:val="001D5BBF"/>
    <w:rsid w:val="001D6F29"/>
    <w:rsid w:val="001D798E"/>
    <w:rsid w:val="001D7DDE"/>
    <w:rsid w:val="001E0966"/>
    <w:rsid w:val="001E0A93"/>
    <w:rsid w:val="001E1609"/>
    <w:rsid w:val="001E1686"/>
    <w:rsid w:val="001E1A14"/>
    <w:rsid w:val="001E1D96"/>
    <w:rsid w:val="001E1E15"/>
    <w:rsid w:val="001E2C29"/>
    <w:rsid w:val="001E2DEC"/>
    <w:rsid w:val="001E2F25"/>
    <w:rsid w:val="001E3CA3"/>
    <w:rsid w:val="001E5067"/>
    <w:rsid w:val="001E539C"/>
    <w:rsid w:val="001E5860"/>
    <w:rsid w:val="001E58F7"/>
    <w:rsid w:val="001E5B0F"/>
    <w:rsid w:val="001E5F05"/>
    <w:rsid w:val="001E5F3F"/>
    <w:rsid w:val="001E62A6"/>
    <w:rsid w:val="001F03DA"/>
    <w:rsid w:val="001F0688"/>
    <w:rsid w:val="001F10CC"/>
    <w:rsid w:val="001F1573"/>
    <w:rsid w:val="001F18D2"/>
    <w:rsid w:val="001F1ACF"/>
    <w:rsid w:val="001F1B6C"/>
    <w:rsid w:val="001F1D3B"/>
    <w:rsid w:val="001F2B6A"/>
    <w:rsid w:val="001F32FB"/>
    <w:rsid w:val="001F3563"/>
    <w:rsid w:val="001F37F5"/>
    <w:rsid w:val="001F4567"/>
    <w:rsid w:val="001F48CE"/>
    <w:rsid w:val="001F58B6"/>
    <w:rsid w:val="001F639B"/>
    <w:rsid w:val="001F78FA"/>
    <w:rsid w:val="00200033"/>
    <w:rsid w:val="00200231"/>
    <w:rsid w:val="00200414"/>
    <w:rsid w:val="002005AB"/>
    <w:rsid w:val="002007F9"/>
    <w:rsid w:val="00200B21"/>
    <w:rsid w:val="00200D83"/>
    <w:rsid w:val="00201366"/>
    <w:rsid w:val="002034CA"/>
    <w:rsid w:val="00203C16"/>
    <w:rsid w:val="0020406F"/>
    <w:rsid w:val="00204419"/>
    <w:rsid w:val="00204617"/>
    <w:rsid w:val="00204B25"/>
    <w:rsid w:val="00205CC9"/>
    <w:rsid w:val="00206137"/>
    <w:rsid w:val="00207007"/>
    <w:rsid w:val="00207738"/>
    <w:rsid w:val="0021095D"/>
    <w:rsid w:val="00210A1C"/>
    <w:rsid w:val="00210B27"/>
    <w:rsid w:val="00210C0D"/>
    <w:rsid w:val="00210E25"/>
    <w:rsid w:val="00211357"/>
    <w:rsid w:val="00211437"/>
    <w:rsid w:val="00212565"/>
    <w:rsid w:val="002125B0"/>
    <w:rsid w:val="00212840"/>
    <w:rsid w:val="00212FAD"/>
    <w:rsid w:val="00213321"/>
    <w:rsid w:val="00213B99"/>
    <w:rsid w:val="002141BA"/>
    <w:rsid w:val="002144DB"/>
    <w:rsid w:val="00216482"/>
    <w:rsid w:val="00216E4E"/>
    <w:rsid w:val="0021783B"/>
    <w:rsid w:val="00217A6A"/>
    <w:rsid w:val="00217F12"/>
    <w:rsid w:val="00220876"/>
    <w:rsid w:val="00220F26"/>
    <w:rsid w:val="002215FA"/>
    <w:rsid w:val="00221C7B"/>
    <w:rsid w:val="00221DB3"/>
    <w:rsid w:val="00222645"/>
    <w:rsid w:val="0022283F"/>
    <w:rsid w:val="0022460D"/>
    <w:rsid w:val="002247D7"/>
    <w:rsid w:val="00224ECE"/>
    <w:rsid w:val="00224FDF"/>
    <w:rsid w:val="00225C61"/>
    <w:rsid w:val="00225CCC"/>
    <w:rsid w:val="00225EF0"/>
    <w:rsid w:val="00226520"/>
    <w:rsid w:val="00227099"/>
    <w:rsid w:val="00227576"/>
    <w:rsid w:val="00227A98"/>
    <w:rsid w:val="00230067"/>
    <w:rsid w:val="00230094"/>
    <w:rsid w:val="00230133"/>
    <w:rsid w:val="0023071B"/>
    <w:rsid w:val="00231E10"/>
    <w:rsid w:val="00232016"/>
    <w:rsid w:val="002321FB"/>
    <w:rsid w:val="00232D08"/>
    <w:rsid w:val="00232F55"/>
    <w:rsid w:val="00233198"/>
    <w:rsid w:val="002331B2"/>
    <w:rsid w:val="002334B7"/>
    <w:rsid w:val="00233A33"/>
    <w:rsid w:val="002341BE"/>
    <w:rsid w:val="00234350"/>
    <w:rsid w:val="002343FF"/>
    <w:rsid w:val="0023597C"/>
    <w:rsid w:val="0023710F"/>
    <w:rsid w:val="002373FF"/>
    <w:rsid w:val="00237DDA"/>
    <w:rsid w:val="002429C5"/>
    <w:rsid w:val="00242A7C"/>
    <w:rsid w:val="0024335D"/>
    <w:rsid w:val="00243DBC"/>
    <w:rsid w:val="002455A7"/>
    <w:rsid w:val="002456ED"/>
    <w:rsid w:val="002460F6"/>
    <w:rsid w:val="0024683D"/>
    <w:rsid w:val="0024697F"/>
    <w:rsid w:val="0024776C"/>
    <w:rsid w:val="002500D8"/>
    <w:rsid w:val="0025069A"/>
    <w:rsid w:val="00250F02"/>
    <w:rsid w:val="00251DE7"/>
    <w:rsid w:val="0025238A"/>
    <w:rsid w:val="00252741"/>
    <w:rsid w:val="002529E6"/>
    <w:rsid w:val="002531E1"/>
    <w:rsid w:val="0025357B"/>
    <w:rsid w:val="00256B5B"/>
    <w:rsid w:val="00257847"/>
    <w:rsid w:val="00257BBD"/>
    <w:rsid w:val="00257BEC"/>
    <w:rsid w:val="0026006F"/>
    <w:rsid w:val="00260910"/>
    <w:rsid w:val="00260D47"/>
    <w:rsid w:val="00261233"/>
    <w:rsid w:val="00262079"/>
    <w:rsid w:val="00262A0F"/>
    <w:rsid w:val="00262EBB"/>
    <w:rsid w:val="00265655"/>
    <w:rsid w:val="0026595A"/>
    <w:rsid w:val="00265A9F"/>
    <w:rsid w:val="00266118"/>
    <w:rsid w:val="0026751B"/>
    <w:rsid w:val="00267AB6"/>
    <w:rsid w:val="00271431"/>
    <w:rsid w:val="00272304"/>
    <w:rsid w:val="002729F8"/>
    <w:rsid w:val="00273AD1"/>
    <w:rsid w:val="00274502"/>
    <w:rsid w:val="002752EE"/>
    <w:rsid w:val="00275871"/>
    <w:rsid w:val="00275AEA"/>
    <w:rsid w:val="0027653F"/>
    <w:rsid w:val="002766C1"/>
    <w:rsid w:val="002766F7"/>
    <w:rsid w:val="0027673F"/>
    <w:rsid w:val="0027683B"/>
    <w:rsid w:val="00276AA3"/>
    <w:rsid w:val="00276DC7"/>
    <w:rsid w:val="00277729"/>
    <w:rsid w:val="002779D3"/>
    <w:rsid w:val="00277ADF"/>
    <w:rsid w:val="00282284"/>
    <w:rsid w:val="00282F35"/>
    <w:rsid w:val="0028453A"/>
    <w:rsid w:val="002847A6"/>
    <w:rsid w:val="00284AAE"/>
    <w:rsid w:val="002855C1"/>
    <w:rsid w:val="00285653"/>
    <w:rsid w:val="00285EB3"/>
    <w:rsid w:val="002861F9"/>
    <w:rsid w:val="002863FB"/>
    <w:rsid w:val="002865C2"/>
    <w:rsid w:val="00287161"/>
    <w:rsid w:val="00287436"/>
    <w:rsid w:val="002906F9"/>
    <w:rsid w:val="00290897"/>
    <w:rsid w:val="00290E00"/>
    <w:rsid w:val="00291972"/>
    <w:rsid w:val="00291E3E"/>
    <w:rsid w:val="00292EAC"/>
    <w:rsid w:val="002930BC"/>
    <w:rsid w:val="00293DEB"/>
    <w:rsid w:val="0029557C"/>
    <w:rsid w:val="0029642F"/>
    <w:rsid w:val="00296DEC"/>
    <w:rsid w:val="00296EC1"/>
    <w:rsid w:val="00297398"/>
    <w:rsid w:val="00297C77"/>
    <w:rsid w:val="002A06B8"/>
    <w:rsid w:val="002A28E5"/>
    <w:rsid w:val="002A2BEB"/>
    <w:rsid w:val="002A32B1"/>
    <w:rsid w:val="002A3BE8"/>
    <w:rsid w:val="002A3DBE"/>
    <w:rsid w:val="002A3E1C"/>
    <w:rsid w:val="002A4318"/>
    <w:rsid w:val="002A5580"/>
    <w:rsid w:val="002A5ACB"/>
    <w:rsid w:val="002A5CED"/>
    <w:rsid w:val="002A5E7F"/>
    <w:rsid w:val="002A610D"/>
    <w:rsid w:val="002A686E"/>
    <w:rsid w:val="002A6E0C"/>
    <w:rsid w:val="002A73C3"/>
    <w:rsid w:val="002B018F"/>
    <w:rsid w:val="002B080A"/>
    <w:rsid w:val="002B0974"/>
    <w:rsid w:val="002B0A1E"/>
    <w:rsid w:val="002B0AA2"/>
    <w:rsid w:val="002B0E92"/>
    <w:rsid w:val="002B1EAB"/>
    <w:rsid w:val="002B2A39"/>
    <w:rsid w:val="002B3F36"/>
    <w:rsid w:val="002B5741"/>
    <w:rsid w:val="002B57E2"/>
    <w:rsid w:val="002B5818"/>
    <w:rsid w:val="002B6645"/>
    <w:rsid w:val="002B6DBA"/>
    <w:rsid w:val="002B6E33"/>
    <w:rsid w:val="002B70C4"/>
    <w:rsid w:val="002B71BE"/>
    <w:rsid w:val="002B7416"/>
    <w:rsid w:val="002B7BF8"/>
    <w:rsid w:val="002C00F8"/>
    <w:rsid w:val="002C05CD"/>
    <w:rsid w:val="002C066E"/>
    <w:rsid w:val="002C1399"/>
    <w:rsid w:val="002C218E"/>
    <w:rsid w:val="002C2208"/>
    <w:rsid w:val="002C288E"/>
    <w:rsid w:val="002C2A78"/>
    <w:rsid w:val="002C332B"/>
    <w:rsid w:val="002C4E3B"/>
    <w:rsid w:val="002C5E08"/>
    <w:rsid w:val="002C6BC9"/>
    <w:rsid w:val="002C6D22"/>
    <w:rsid w:val="002C7EBE"/>
    <w:rsid w:val="002D08F5"/>
    <w:rsid w:val="002D1603"/>
    <w:rsid w:val="002D20F7"/>
    <w:rsid w:val="002D2BF3"/>
    <w:rsid w:val="002D321F"/>
    <w:rsid w:val="002D328A"/>
    <w:rsid w:val="002D3795"/>
    <w:rsid w:val="002D4745"/>
    <w:rsid w:val="002D4996"/>
    <w:rsid w:val="002D5760"/>
    <w:rsid w:val="002D7E2E"/>
    <w:rsid w:val="002E01B8"/>
    <w:rsid w:val="002E09FA"/>
    <w:rsid w:val="002E18C4"/>
    <w:rsid w:val="002E1F8C"/>
    <w:rsid w:val="002E2C6E"/>
    <w:rsid w:val="002E3190"/>
    <w:rsid w:val="002E4268"/>
    <w:rsid w:val="002E4926"/>
    <w:rsid w:val="002E4C17"/>
    <w:rsid w:val="002E5417"/>
    <w:rsid w:val="002E5A14"/>
    <w:rsid w:val="002E60C4"/>
    <w:rsid w:val="002E7D70"/>
    <w:rsid w:val="002F03E5"/>
    <w:rsid w:val="002F050F"/>
    <w:rsid w:val="002F1305"/>
    <w:rsid w:val="002F1E46"/>
    <w:rsid w:val="002F254B"/>
    <w:rsid w:val="002F2BE0"/>
    <w:rsid w:val="002F327E"/>
    <w:rsid w:val="002F3947"/>
    <w:rsid w:val="002F3D17"/>
    <w:rsid w:val="002F4CC3"/>
    <w:rsid w:val="002F5F7F"/>
    <w:rsid w:val="002F5F95"/>
    <w:rsid w:val="002F65E1"/>
    <w:rsid w:val="00300337"/>
    <w:rsid w:val="00301542"/>
    <w:rsid w:val="00301E54"/>
    <w:rsid w:val="00301EEA"/>
    <w:rsid w:val="00302A03"/>
    <w:rsid w:val="00302CBB"/>
    <w:rsid w:val="003030D3"/>
    <w:rsid w:val="00303AE0"/>
    <w:rsid w:val="00303B08"/>
    <w:rsid w:val="0030469E"/>
    <w:rsid w:val="00304747"/>
    <w:rsid w:val="00304C9C"/>
    <w:rsid w:val="00307726"/>
    <w:rsid w:val="003102CB"/>
    <w:rsid w:val="00310781"/>
    <w:rsid w:val="00310926"/>
    <w:rsid w:val="00311337"/>
    <w:rsid w:val="0031383A"/>
    <w:rsid w:val="00314B41"/>
    <w:rsid w:val="00314E8A"/>
    <w:rsid w:val="00315CCF"/>
    <w:rsid w:val="003168A3"/>
    <w:rsid w:val="003172BE"/>
    <w:rsid w:val="003174E7"/>
    <w:rsid w:val="003177E1"/>
    <w:rsid w:val="00317CE7"/>
    <w:rsid w:val="00317E35"/>
    <w:rsid w:val="00320B0A"/>
    <w:rsid w:val="00321726"/>
    <w:rsid w:val="003222B6"/>
    <w:rsid w:val="00322352"/>
    <w:rsid w:val="00324940"/>
    <w:rsid w:val="00324C62"/>
    <w:rsid w:val="00324D13"/>
    <w:rsid w:val="003255CB"/>
    <w:rsid w:val="003260A1"/>
    <w:rsid w:val="00326211"/>
    <w:rsid w:val="003265D3"/>
    <w:rsid w:val="0032718E"/>
    <w:rsid w:val="00327DE8"/>
    <w:rsid w:val="00330348"/>
    <w:rsid w:val="00330396"/>
    <w:rsid w:val="00330ED9"/>
    <w:rsid w:val="00331409"/>
    <w:rsid w:val="00331761"/>
    <w:rsid w:val="00331959"/>
    <w:rsid w:val="003329CF"/>
    <w:rsid w:val="00332F31"/>
    <w:rsid w:val="00334720"/>
    <w:rsid w:val="00335612"/>
    <w:rsid w:val="003366D6"/>
    <w:rsid w:val="003367E0"/>
    <w:rsid w:val="00336947"/>
    <w:rsid w:val="00336D5C"/>
    <w:rsid w:val="0033700F"/>
    <w:rsid w:val="0033734A"/>
    <w:rsid w:val="00340219"/>
    <w:rsid w:val="00341F50"/>
    <w:rsid w:val="003420D6"/>
    <w:rsid w:val="003424F3"/>
    <w:rsid w:val="0034336C"/>
    <w:rsid w:val="003434F3"/>
    <w:rsid w:val="003443C5"/>
    <w:rsid w:val="00344F14"/>
    <w:rsid w:val="00344FCB"/>
    <w:rsid w:val="00345369"/>
    <w:rsid w:val="00345D0E"/>
    <w:rsid w:val="00345E51"/>
    <w:rsid w:val="003462DD"/>
    <w:rsid w:val="00346BA1"/>
    <w:rsid w:val="003471F4"/>
    <w:rsid w:val="00350DD1"/>
    <w:rsid w:val="00351314"/>
    <w:rsid w:val="00351596"/>
    <w:rsid w:val="0035284C"/>
    <w:rsid w:val="003533E2"/>
    <w:rsid w:val="0035347C"/>
    <w:rsid w:val="003534E5"/>
    <w:rsid w:val="0035358B"/>
    <w:rsid w:val="00354908"/>
    <w:rsid w:val="00355018"/>
    <w:rsid w:val="003555B6"/>
    <w:rsid w:val="00355A1E"/>
    <w:rsid w:val="00355FDF"/>
    <w:rsid w:val="003567E1"/>
    <w:rsid w:val="00357816"/>
    <w:rsid w:val="00360EB0"/>
    <w:rsid w:val="0036103A"/>
    <w:rsid w:val="003616C8"/>
    <w:rsid w:val="0036193F"/>
    <w:rsid w:val="00362453"/>
    <w:rsid w:val="003627BA"/>
    <w:rsid w:val="0036280C"/>
    <w:rsid w:val="0036327B"/>
    <w:rsid w:val="0036349A"/>
    <w:rsid w:val="003637F6"/>
    <w:rsid w:val="0036380F"/>
    <w:rsid w:val="003642BF"/>
    <w:rsid w:val="003647B3"/>
    <w:rsid w:val="00364FEA"/>
    <w:rsid w:val="0036501C"/>
    <w:rsid w:val="00365EBB"/>
    <w:rsid w:val="00366819"/>
    <w:rsid w:val="003670D3"/>
    <w:rsid w:val="0036728A"/>
    <w:rsid w:val="003677CA"/>
    <w:rsid w:val="00367E51"/>
    <w:rsid w:val="00371BDD"/>
    <w:rsid w:val="0037271C"/>
    <w:rsid w:val="00372FC2"/>
    <w:rsid w:val="003732E0"/>
    <w:rsid w:val="003737B6"/>
    <w:rsid w:val="00373A2B"/>
    <w:rsid w:val="00373FE1"/>
    <w:rsid w:val="003741F3"/>
    <w:rsid w:val="00374F34"/>
    <w:rsid w:val="003752E7"/>
    <w:rsid w:val="0037558C"/>
    <w:rsid w:val="00377B83"/>
    <w:rsid w:val="00380362"/>
    <w:rsid w:val="00380D5B"/>
    <w:rsid w:val="00380E5C"/>
    <w:rsid w:val="0038199B"/>
    <w:rsid w:val="00381A32"/>
    <w:rsid w:val="00381ACB"/>
    <w:rsid w:val="00381CF2"/>
    <w:rsid w:val="00381DBC"/>
    <w:rsid w:val="00382161"/>
    <w:rsid w:val="003823B4"/>
    <w:rsid w:val="00383092"/>
    <w:rsid w:val="003836EA"/>
    <w:rsid w:val="00384762"/>
    <w:rsid w:val="003847EB"/>
    <w:rsid w:val="003850F1"/>
    <w:rsid w:val="00387A4E"/>
    <w:rsid w:val="003916E1"/>
    <w:rsid w:val="003917F5"/>
    <w:rsid w:val="00392C29"/>
    <w:rsid w:val="00392DAF"/>
    <w:rsid w:val="003937C0"/>
    <w:rsid w:val="003937FF"/>
    <w:rsid w:val="00393DEE"/>
    <w:rsid w:val="003945A8"/>
    <w:rsid w:val="00394BD5"/>
    <w:rsid w:val="00394E55"/>
    <w:rsid w:val="003950BF"/>
    <w:rsid w:val="003951BD"/>
    <w:rsid w:val="00395718"/>
    <w:rsid w:val="003965CF"/>
    <w:rsid w:val="00396EEB"/>
    <w:rsid w:val="00397020"/>
    <w:rsid w:val="0039773D"/>
    <w:rsid w:val="003A0076"/>
    <w:rsid w:val="003A09DD"/>
    <w:rsid w:val="003A0BBD"/>
    <w:rsid w:val="003A180B"/>
    <w:rsid w:val="003A1A06"/>
    <w:rsid w:val="003A1B57"/>
    <w:rsid w:val="003A21BF"/>
    <w:rsid w:val="003A236A"/>
    <w:rsid w:val="003A3670"/>
    <w:rsid w:val="003A3854"/>
    <w:rsid w:val="003A4B8E"/>
    <w:rsid w:val="003A698B"/>
    <w:rsid w:val="003A76DF"/>
    <w:rsid w:val="003B048A"/>
    <w:rsid w:val="003B08E9"/>
    <w:rsid w:val="003B1EA7"/>
    <w:rsid w:val="003B1EFA"/>
    <w:rsid w:val="003B40DE"/>
    <w:rsid w:val="003B4F13"/>
    <w:rsid w:val="003B6C1C"/>
    <w:rsid w:val="003B765F"/>
    <w:rsid w:val="003B7FE0"/>
    <w:rsid w:val="003C0502"/>
    <w:rsid w:val="003C06A5"/>
    <w:rsid w:val="003C07D6"/>
    <w:rsid w:val="003C082A"/>
    <w:rsid w:val="003C231E"/>
    <w:rsid w:val="003C415E"/>
    <w:rsid w:val="003C489A"/>
    <w:rsid w:val="003C4C60"/>
    <w:rsid w:val="003C5A92"/>
    <w:rsid w:val="003C5EED"/>
    <w:rsid w:val="003C673F"/>
    <w:rsid w:val="003C6927"/>
    <w:rsid w:val="003C6BEB"/>
    <w:rsid w:val="003C6D12"/>
    <w:rsid w:val="003C7827"/>
    <w:rsid w:val="003D04D3"/>
    <w:rsid w:val="003D1794"/>
    <w:rsid w:val="003D195D"/>
    <w:rsid w:val="003D21F2"/>
    <w:rsid w:val="003D24A6"/>
    <w:rsid w:val="003D3E7E"/>
    <w:rsid w:val="003D4097"/>
    <w:rsid w:val="003D4651"/>
    <w:rsid w:val="003D549E"/>
    <w:rsid w:val="003D5537"/>
    <w:rsid w:val="003D5BCD"/>
    <w:rsid w:val="003D61E7"/>
    <w:rsid w:val="003D679D"/>
    <w:rsid w:val="003D6EE9"/>
    <w:rsid w:val="003D7334"/>
    <w:rsid w:val="003D7375"/>
    <w:rsid w:val="003E0205"/>
    <w:rsid w:val="003E0967"/>
    <w:rsid w:val="003E148C"/>
    <w:rsid w:val="003E1586"/>
    <w:rsid w:val="003E2D6F"/>
    <w:rsid w:val="003E4AA9"/>
    <w:rsid w:val="003E4CAE"/>
    <w:rsid w:val="003E4DE2"/>
    <w:rsid w:val="003E5802"/>
    <w:rsid w:val="003E6F4B"/>
    <w:rsid w:val="003E7074"/>
    <w:rsid w:val="003E71EA"/>
    <w:rsid w:val="003E747D"/>
    <w:rsid w:val="003E7611"/>
    <w:rsid w:val="003F05AA"/>
    <w:rsid w:val="003F086F"/>
    <w:rsid w:val="003F118D"/>
    <w:rsid w:val="003F119D"/>
    <w:rsid w:val="003F154D"/>
    <w:rsid w:val="003F1903"/>
    <w:rsid w:val="003F3ABA"/>
    <w:rsid w:val="003F3F37"/>
    <w:rsid w:val="003F45C4"/>
    <w:rsid w:val="003F466E"/>
    <w:rsid w:val="003F4AB4"/>
    <w:rsid w:val="003F4ABC"/>
    <w:rsid w:val="003F565A"/>
    <w:rsid w:val="003F7155"/>
    <w:rsid w:val="003F75E7"/>
    <w:rsid w:val="00400594"/>
    <w:rsid w:val="00400F13"/>
    <w:rsid w:val="0040106D"/>
    <w:rsid w:val="004024F3"/>
    <w:rsid w:val="00402948"/>
    <w:rsid w:val="00402BAC"/>
    <w:rsid w:val="00402DA0"/>
    <w:rsid w:val="004037DC"/>
    <w:rsid w:val="00403B98"/>
    <w:rsid w:val="00404C5A"/>
    <w:rsid w:val="00404D9C"/>
    <w:rsid w:val="00404ECF"/>
    <w:rsid w:val="00405EF3"/>
    <w:rsid w:val="00405F74"/>
    <w:rsid w:val="00406464"/>
    <w:rsid w:val="00406927"/>
    <w:rsid w:val="00406AA0"/>
    <w:rsid w:val="00406F73"/>
    <w:rsid w:val="0040739B"/>
    <w:rsid w:val="004121D1"/>
    <w:rsid w:val="00413B5C"/>
    <w:rsid w:val="00414124"/>
    <w:rsid w:val="00414B1D"/>
    <w:rsid w:val="00414BF1"/>
    <w:rsid w:val="0041507E"/>
    <w:rsid w:val="004151EE"/>
    <w:rsid w:val="0041550C"/>
    <w:rsid w:val="0041686D"/>
    <w:rsid w:val="004179C6"/>
    <w:rsid w:val="0042002E"/>
    <w:rsid w:val="0042084C"/>
    <w:rsid w:val="004212E8"/>
    <w:rsid w:val="004214C7"/>
    <w:rsid w:val="004221FB"/>
    <w:rsid w:val="004222FA"/>
    <w:rsid w:val="00423CB5"/>
    <w:rsid w:val="00423F74"/>
    <w:rsid w:val="00424AF1"/>
    <w:rsid w:val="00424F91"/>
    <w:rsid w:val="00425A2A"/>
    <w:rsid w:val="00425C20"/>
    <w:rsid w:val="00426881"/>
    <w:rsid w:val="004271D4"/>
    <w:rsid w:val="00427263"/>
    <w:rsid w:val="004273B3"/>
    <w:rsid w:val="00427FFB"/>
    <w:rsid w:val="00430B5C"/>
    <w:rsid w:val="004316BC"/>
    <w:rsid w:val="00431AA6"/>
    <w:rsid w:val="004321D3"/>
    <w:rsid w:val="00432594"/>
    <w:rsid w:val="0043259C"/>
    <w:rsid w:val="0043278C"/>
    <w:rsid w:val="00432DDE"/>
    <w:rsid w:val="004331DE"/>
    <w:rsid w:val="004338BB"/>
    <w:rsid w:val="00434976"/>
    <w:rsid w:val="004349C3"/>
    <w:rsid w:val="00435CAE"/>
    <w:rsid w:val="00435D6E"/>
    <w:rsid w:val="004363C3"/>
    <w:rsid w:val="00436645"/>
    <w:rsid w:val="00436F01"/>
    <w:rsid w:val="00437494"/>
    <w:rsid w:val="00437A57"/>
    <w:rsid w:val="00437AE0"/>
    <w:rsid w:val="00437C24"/>
    <w:rsid w:val="00440250"/>
    <w:rsid w:val="0044036B"/>
    <w:rsid w:val="0044044E"/>
    <w:rsid w:val="00441CE6"/>
    <w:rsid w:val="004421F2"/>
    <w:rsid w:val="004428C5"/>
    <w:rsid w:val="00443171"/>
    <w:rsid w:val="004432A1"/>
    <w:rsid w:val="00443E45"/>
    <w:rsid w:val="0044476D"/>
    <w:rsid w:val="004454AD"/>
    <w:rsid w:val="004462FB"/>
    <w:rsid w:val="0044693B"/>
    <w:rsid w:val="00446A6A"/>
    <w:rsid w:val="00446EAB"/>
    <w:rsid w:val="00446F7A"/>
    <w:rsid w:val="0044710C"/>
    <w:rsid w:val="00447316"/>
    <w:rsid w:val="004501F9"/>
    <w:rsid w:val="00450380"/>
    <w:rsid w:val="00450B06"/>
    <w:rsid w:val="00450F0A"/>
    <w:rsid w:val="00451497"/>
    <w:rsid w:val="00451501"/>
    <w:rsid w:val="00452AC9"/>
    <w:rsid w:val="00452B0C"/>
    <w:rsid w:val="004537ED"/>
    <w:rsid w:val="00453A08"/>
    <w:rsid w:val="00453B57"/>
    <w:rsid w:val="004545F4"/>
    <w:rsid w:val="00455805"/>
    <w:rsid w:val="00456EBB"/>
    <w:rsid w:val="0045717B"/>
    <w:rsid w:val="00460F49"/>
    <w:rsid w:val="004620A6"/>
    <w:rsid w:val="004624CD"/>
    <w:rsid w:val="00463013"/>
    <w:rsid w:val="004633AD"/>
    <w:rsid w:val="00464AF5"/>
    <w:rsid w:val="00464D0F"/>
    <w:rsid w:val="00464E6E"/>
    <w:rsid w:val="00464F0B"/>
    <w:rsid w:val="00465409"/>
    <w:rsid w:val="004658D2"/>
    <w:rsid w:val="00465A21"/>
    <w:rsid w:val="004661A7"/>
    <w:rsid w:val="004673F7"/>
    <w:rsid w:val="00467A69"/>
    <w:rsid w:val="00467C5A"/>
    <w:rsid w:val="00467C9B"/>
    <w:rsid w:val="00467DC9"/>
    <w:rsid w:val="00470709"/>
    <w:rsid w:val="00470E36"/>
    <w:rsid w:val="00470F3F"/>
    <w:rsid w:val="0047107E"/>
    <w:rsid w:val="004711A5"/>
    <w:rsid w:val="004732D3"/>
    <w:rsid w:val="004737F0"/>
    <w:rsid w:val="0047382F"/>
    <w:rsid w:val="00474065"/>
    <w:rsid w:val="004742B7"/>
    <w:rsid w:val="00474EB9"/>
    <w:rsid w:val="004754E2"/>
    <w:rsid w:val="00476F44"/>
    <w:rsid w:val="00477232"/>
    <w:rsid w:val="0048089A"/>
    <w:rsid w:val="00480EFD"/>
    <w:rsid w:val="00481438"/>
    <w:rsid w:val="00481465"/>
    <w:rsid w:val="004814AD"/>
    <w:rsid w:val="0048186C"/>
    <w:rsid w:val="00481D1E"/>
    <w:rsid w:val="00482717"/>
    <w:rsid w:val="00482FDE"/>
    <w:rsid w:val="004832E8"/>
    <w:rsid w:val="004834C0"/>
    <w:rsid w:val="0048433F"/>
    <w:rsid w:val="004853FD"/>
    <w:rsid w:val="00485C3A"/>
    <w:rsid w:val="00485D14"/>
    <w:rsid w:val="00485E06"/>
    <w:rsid w:val="0048736E"/>
    <w:rsid w:val="00490142"/>
    <w:rsid w:val="004908D3"/>
    <w:rsid w:val="00490B06"/>
    <w:rsid w:val="00491142"/>
    <w:rsid w:val="00491211"/>
    <w:rsid w:val="00491217"/>
    <w:rsid w:val="00491226"/>
    <w:rsid w:val="00491C34"/>
    <w:rsid w:val="004925D4"/>
    <w:rsid w:val="004927D3"/>
    <w:rsid w:val="00493157"/>
    <w:rsid w:val="00494108"/>
    <w:rsid w:val="00494B05"/>
    <w:rsid w:val="00494B2B"/>
    <w:rsid w:val="00494F48"/>
    <w:rsid w:val="0049683B"/>
    <w:rsid w:val="004974BA"/>
    <w:rsid w:val="00497871"/>
    <w:rsid w:val="00497E25"/>
    <w:rsid w:val="004A0107"/>
    <w:rsid w:val="004A07FB"/>
    <w:rsid w:val="004A13D6"/>
    <w:rsid w:val="004A22BA"/>
    <w:rsid w:val="004A2EAB"/>
    <w:rsid w:val="004A3858"/>
    <w:rsid w:val="004A4D0B"/>
    <w:rsid w:val="004A614D"/>
    <w:rsid w:val="004A6DC3"/>
    <w:rsid w:val="004A6EE2"/>
    <w:rsid w:val="004A7B70"/>
    <w:rsid w:val="004B164D"/>
    <w:rsid w:val="004B2870"/>
    <w:rsid w:val="004B2F9A"/>
    <w:rsid w:val="004B3AC7"/>
    <w:rsid w:val="004B45AB"/>
    <w:rsid w:val="004B58CB"/>
    <w:rsid w:val="004B6263"/>
    <w:rsid w:val="004B70A0"/>
    <w:rsid w:val="004B70C7"/>
    <w:rsid w:val="004C03D9"/>
    <w:rsid w:val="004C0591"/>
    <w:rsid w:val="004C0BCA"/>
    <w:rsid w:val="004C1C85"/>
    <w:rsid w:val="004C1EC6"/>
    <w:rsid w:val="004C223A"/>
    <w:rsid w:val="004C233F"/>
    <w:rsid w:val="004C2B3C"/>
    <w:rsid w:val="004C2B87"/>
    <w:rsid w:val="004C2FBC"/>
    <w:rsid w:val="004C3755"/>
    <w:rsid w:val="004C383F"/>
    <w:rsid w:val="004C384A"/>
    <w:rsid w:val="004C3896"/>
    <w:rsid w:val="004C41DF"/>
    <w:rsid w:val="004C4F67"/>
    <w:rsid w:val="004C501C"/>
    <w:rsid w:val="004C63EB"/>
    <w:rsid w:val="004C7440"/>
    <w:rsid w:val="004D02EB"/>
    <w:rsid w:val="004D0401"/>
    <w:rsid w:val="004D0DF3"/>
    <w:rsid w:val="004D1795"/>
    <w:rsid w:val="004D19A9"/>
    <w:rsid w:val="004D2DFA"/>
    <w:rsid w:val="004D327C"/>
    <w:rsid w:val="004D3359"/>
    <w:rsid w:val="004D3AA2"/>
    <w:rsid w:val="004D3DB8"/>
    <w:rsid w:val="004D41BE"/>
    <w:rsid w:val="004D4801"/>
    <w:rsid w:val="004D6687"/>
    <w:rsid w:val="004D7078"/>
    <w:rsid w:val="004D7DC4"/>
    <w:rsid w:val="004E058A"/>
    <w:rsid w:val="004E08D5"/>
    <w:rsid w:val="004E2E80"/>
    <w:rsid w:val="004E3C47"/>
    <w:rsid w:val="004E55DE"/>
    <w:rsid w:val="004E5CDC"/>
    <w:rsid w:val="004E6767"/>
    <w:rsid w:val="004E6F2F"/>
    <w:rsid w:val="004E7A84"/>
    <w:rsid w:val="004E7B90"/>
    <w:rsid w:val="004E7DFB"/>
    <w:rsid w:val="004F170C"/>
    <w:rsid w:val="004F18CB"/>
    <w:rsid w:val="004F22E3"/>
    <w:rsid w:val="004F2A23"/>
    <w:rsid w:val="004F3216"/>
    <w:rsid w:val="004F3563"/>
    <w:rsid w:val="004F3585"/>
    <w:rsid w:val="004F3A21"/>
    <w:rsid w:val="004F451A"/>
    <w:rsid w:val="004F4522"/>
    <w:rsid w:val="004F5559"/>
    <w:rsid w:val="004F55C1"/>
    <w:rsid w:val="004F574C"/>
    <w:rsid w:val="004F5A1D"/>
    <w:rsid w:val="004F632F"/>
    <w:rsid w:val="004F6537"/>
    <w:rsid w:val="004F65BB"/>
    <w:rsid w:val="004F7FFE"/>
    <w:rsid w:val="0050045C"/>
    <w:rsid w:val="00500620"/>
    <w:rsid w:val="00500634"/>
    <w:rsid w:val="00500BD9"/>
    <w:rsid w:val="00500F7B"/>
    <w:rsid w:val="0050151D"/>
    <w:rsid w:val="00501C18"/>
    <w:rsid w:val="00501FEF"/>
    <w:rsid w:val="00502604"/>
    <w:rsid w:val="005028CC"/>
    <w:rsid w:val="005029CB"/>
    <w:rsid w:val="005037D1"/>
    <w:rsid w:val="00503DCC"/>
    <w:rsid w:val="00504FD5"/>
    <w:rsid w:val="005050CD"/>
    <w:rsid w:val="005053E2"/>
    <w:rsid w:val="005059C7"/>
    <w:rsid w:val="00505F93"/>
    <w:rsid w:val="00506081"/>
    <w:rsid w:val="005062A0"/>
    <w:rsid w:val="00506C06"/>
    <w:rsid w:val="0050774A"/>
    <w:rsid w:val="00507818"/>
    <w:rsid w:val="00510CD9"/>
    <w:rsid w:val="00511935"/>
    <w:rsid w:val="00511A1F"/>
    <w:rsid w:val="0051236A"/>
    <w:rsid w:val="00512A07"/>
    <w:rsid w:val="00512CD9"/>
    <w:rsid w:val="00512FC6"/>
    <w:rsid w:val="00514421"/>
    <w:rsid w:val="0051508E"/>
    <w:rsid w:val="005151EC"/>
    <w:rsid w:val="0051522F"/>
    <w:rsid w:val="00515326"/>
    <w:rsid w:val="005167A2"/>
    <w:rsid w:val="005170DC"/>
    <w:rsid w:val="005219D9"/>
    <w:rsid w:val="005223B1"/>
    <w:rsid w:val="0052331E"/>
    <w:rsid w:val="0052353C"/>
    <w:rsid w:val="00524092"/>
    <w:rsid w:val="005257F8"/>
    <w:rsid w:val="00525BD0"/>
    <w:rsid w:val="00526593"/>
    <w:rsid w:val="005274FB"/>
    <w:rsid w:val="00527A7A"/>
    <w:rsid w:val="00527D51"/>
    <w:rsid w:val="0053163B"/>
    <w:rsid w:val="00532201"/>
    <w:rsid w:val="00532EF6"/>
    <w:rsid w:val="005334B7"/>
    <w:rsid w:val="0053409A"/>
    <w:rsid w:val="0053461B"/>
    <w:rsid w:val="00534C92"/>
    <w:rsid w:val="00534C9C"/>
    <w:rsid w:val="0053535C"/>
    <w:rsid w:val="0053602E"/>
    <w:rsid w:val="00536B75"/>
    <w:rsid w:val="00537070"/>
    <w:rsid w:val="00540031"/>
    <w:rsid w:val="00540406"/>
    <w:rsid w:val="005415F8"/>
    <w:rsid w:val="00541FBE"/>
    <w:rsid w:val="0054200B"/>
    <w:rsid w:val="005428D0"/>
    <w:rsid w:val="00542954"/>
    <w:rsid w:val="00542FA8"/>
    <w:rsid w:val="00544058"/>
    <w:rsid w:val="0054407F"/>
    <w:rsid w:val="00545285"/>
    <w:rsid w:val="0054528E"/>
    <w:rsid w:val="00545858"/>
    <w:rsid w:val="005459AC"/>
    <w:rsid w:val="00545A0C"/>
    <w:rsid w:val="005466DC"/>
    <w:rsid w:val="00546C05"/>
    <w:rsid w:val="00546DE0"/>
    <w:rsid w:val="00547366"/>
    <w:rsid w:val="00547A6A"/>
    <w:rsid w:val="00547CA8"/>
    <w:rsid w:val="00550367"/>
    <w:rsid w:val="005517C2"/>
    <w:rsid w:val="00551A08"/>
    <w:rsid w:val="005531B7"/>
    <w:rsid w:val="00553F01"/>
    <w:rsid w:val="00556EB0"/>
    <w:rsid w:val="005579FF"/>
    <w:rsid w:val="00560797"/>
    <w:rsid w:val="00563E0B"/>
    <w:rsid w:val="005649A9"/>
    <w:rsid w:val="00564C67"/>
    <w:rsid w:val="00564F03"/>
    <w:rsid w:val="005654F3"/>
    <w:rsid w:val="005657FD"/>
    <w:rsid w:val="005661B5"/>
    <w:rsid w:val="0056740B"/>
    <w:rsid w:val="00570F87"/>
    <w:rsid w:val="00571065"/>
    <w:rsid w:val="00571312"/>
    <w:rsid w:val="0057157C"/>
    <w:rsid w:val="00571E05"/>
    <w:rsid w:val="005729BD"/>
    <w:rsid w:val="00573076"/>
    <w:rsid w:val="00573504"/>
    <w:rsid w:val="00573586"/>
    <w:rsid w:val="00573948"/>
    <w:rsid w:val="005739BF"/>
    <w:rsid w:val="00574406"/>
    <w:rsid w:val="00574A62"/>
    <w:rsid w:val="00574FDB"/>
    <w:rsid w:val="005751C0"/>
    <w:rsid w:val="00575249"/>
    <w:rsid w:val="00575274"/>
    <w:rsid w:val="00575C40"/>
    <w:rsid w:val="00575DC0"/>
    <w:rsid w:val="00576E3D"/>
    <w:rsid w:val="005775AE"/>
    <w:rsid w:val="00577FE6"/>
    <w:rsid w:val="00580691"/>
    <w:rsid w:val="00580AB1"/>
    <w:rsid w:val="00580B40"/>
    <w:rsid w:val="00580BDA"/>
    <w:rsid w:val="00580D2A"/>
    <w:rsid w:val="005814CB"/>
    <w:rsid w:val="00581675"/>
    <w:rsid w:val="0058216B"/>
    <w:rsid w:val="00582836"/>
    <w:rsid w:val="0058285C"/>
    <w:rsid w:val="00582C1B"/>
    <w:rsid w:val="005838EF"/>
    <w:rsid w:val="00583B27"/>
    <w:rsid w:val="00583B49"/>
    <w:rsid w:val="00583DA7"/>
    <w:rsid w:val="005850D8"/>
    <w:rsid w:val="005854E5"/>
    <w:rsid w:val="005858B8"/>
    <w:rsid w:val="0058612F"/>
    <w:rsid w:val="00586900"/>
    <w:rsid w:val="00587006"/>
    <w:rsid w:val="0058735E"/>
    <w:rsid w:val="00587DD7"/>
    <w:rsid w:val="0059028B"/>
    <w:rsid w:val="005902F7"/>
    <w:rsid w:val="0059080E"/>
    <w:rsid w:val="00590B77"/>
    <w:rsid w:val="00590B82"/>
    <w:rsid w:val="005910F4"/>
    <w:rsid w:val="00591C43"/>
    <w:rsid w:val="00592064"/>
    <w:rsid w:val="00592CD1"/>
    <w:rsid w:val="00593794"/>
    <w:rsid w:val="00593D9B"/>
    <w:rsid w:val="00594BA3"/>
    <w:rsid w:val="00595C91"/>
    <w:rsid w:val="00597E8E"/>
    <w:rsid w:val="005A0146"/>
    <w:rsid w:val="005A01B4"/>
    <w:rsid w:val="005A0740"/>
    <w:rsid w:val="005A17FF"/>
    <w:rsid w:val="005A1873"/>
    <w:rsid w:val="005A27C5"/>
    <w:rsid w:val="005A2A75"/>
    <w:rsid w:val="005A2AE2"/>
    <w:rsid w:val="005A2B12"/>
    <w:rsid w:val="005A35B6"/>
    <w:rsid w:val="005A3C59"/>
    <w:rsid w:val="005A3D90"/>
    <w:rsid w:val="005A40DE"/>
    <w:rsid w:val="005A4472"/>
    <w:rsid w:val="005A5086"/>
    <w:rsid w:val="005A5BE2"/>
    <w:rsid w:val="005A6806"/>
    <w:rsid w:val="005A76BB"/>
    <w:rsid w:val="005B0B71"/>
    <w:rsid w:val="005B13DF"/>
    <w:rsid w:val="005B19A4"/>
    <w:rsid w:val="005B2B54"/>
    <w:rsid w:val="005B2F8B"/>
    <w:rsid w:val="005B397D"/>
    <w:rsid w:val="005B3A01"/>
    <w:rsid w:val="005B5233"/>
    <w:rsid w:val="005B58E0"/>
    <w:rsid w:val="005B6757"/>
    <w:rsid w:val="005C097D"/>
    <w:rsid w:val="005C22D0"/>
    <w:rsid w:val="005C2885"/>
    <w:rsid w:val="005C46BC"/>
    <w:rsid w:val="005C4702"/>
    <w:rsid w:val="005C4B14"/>
    <w:rsid w:val="005C5089"/>
    <w:rsid w:val="005C5392"/>
    <w:rsid w:val="005C7AFE"/>
    <w:rsid w:val="005D05BC"/>
    <w:rsid w:val="005D0778"/>
    <w:rsid w:val="005D1C0C"/>
    <w:rsid w:val="005D3868"/>
    <w:rsid w:val="005D38E2"/>
    <w:rsid w:val="005D3DDC"/>
    <w:rsid w:val="005D4016"/>
    <w:rsid w:val="005D47DF"/>
    <w:rsid w:val="005D51C3"/>
    <w:rsid w:val="005D538D"/>
    <w:rsid w:val="005D5B7B"/>
    <w:rsid w:val="005D6FE2"/>
    <w:rsid w:val="005D77C1"/>
    <w:rsid w:val="005E0FCE"/>
    <w:rsid w:val="005E1489"/>
    <w:rsid w:val="005E15B1"/>
    <w:rsid w:val="005E3595"/>
    <w:rsid w:val="005E3721"/>
    <w:rsid w:val="005E4C2A"/>
    <w:rsid w:val="005E5296"/>
    <w:rsid w:val="005E5A8E"/>
    <w:rsid w:val="005E64FB"/>
    <w:rsid w:val="005E68A5"/>
    <w:rsid w:val="005E6CCA"/>
    <w:rsid w:val="005E7864"/>
    <w:rsid w:val="005F07EA"/>
    <w:rsid w:val="005F08B5"/>
    <w:rsid w:val="005F0D93"/>
    <w:rsid w:val="005F12CD"/>
    <w:rsid w:val="005F1300"/>
    <w:rsid w:val="005F1650"/>
    <w:rsid w:val="005F2554"/>
    <w:rsid w:val="005F2713"/>
    <w:rsid w:val="005F28F3"/>
    <w:rsid w:val="005F2965"/>
    <w:rsid w:val="005F2B25"/>
    <w:rsid w:val="005F2C83"/>
    <w:rsid w:val="005F2DD4"/>
    <w:rsid w:val="005F4429"/>
    <w:rsid w:val="005F4DA3"/>
    <w:rsid w:val="005F5FD6"/>
    <w:rsid w:val="005F5FEE"/>
    <w:rsid w:val="005F6B7E"/>
    <w:rsid w:val="005F72B7"/>
    <w:rsid w:val="005F797D"/>
    <w:rsid w:val="00600818"/>
    <w:rsid w:val="00600979"/>
    <w:rsid w:val="00600C02"/>
    <w:rsid w:val="0060129E"/>
    <w:rsid w:val="006018CA"/>
    <w:rsid w:val="00602595"/>
    <w:rsid w:val="00602A29"/>
    <w:rsid w:val="00603646"/>
    <w:rsid w:val="00603B0E"/>
    <w:rsid w:val="00604B3C"/>
    <w:rsid w:val="00604BE9"/>
    <w:rsid w:val="006053FE"/>
    <w:rsid w:val="0060556B"/>
    <w:rsid w:val="00606EE8"/>
    <w:rsid w:val="00607230"/>
    <w:rsid w:val="006103B4"/>
    <w:rsid w:val="00610DCD"/>
    <w:rsid w:val="006110E2"/>
    <w:rsid w:val="0061157E"/>
    <w:rsid w:val="00611CE0"/>
    <w:rsid w:val="0061262C"/>
    <w:rsid w:val="00613E8F"/>
    <w:rsid w:val="00614EEF"/>
    <w:rsid w:val="00614F64"/>
    <w:rsid w:val="00615004"/>
    <w:rsid w:val="0061512E"/>
    <w:rsid w:val="00615397"/>
    <w:rsid w:val="006154EB"/>
    <w:rsid w:val="006161D5"/>
    <w:rsid w:val="00616970"/>
    <w:rsid w:val="00617295"/>
    <w:rsid w:val="00617617"/>
    <w:rsid w:val="00617650"/>
    <w:rsid w:val="00617A1A"/>
    <w:rsid w:val="0062023C"/>
    <w:rsid w:val="00620EED"/>
    <w:rsid w:val="0062138E"/>
    <w:rsid w:val="006216BE"/>
    <w:rsid w:val="00621D7D"/>
    <w:rsid w:val="00621DBD"/>
    <w:rsid w:val="00622035"/>
    <w:rsid w:val="0062350C"/>
    <w:rsid w:val="00623600"/>
    <w:rsid w:val="00623B30"/>
    <w:rsid w:val="00623E64"/>
    <w:rsid w:val="0062413B"/>
    <w:rsid w:val="00624186"/>
    <w:rsid w:val="006241D6"/>
    <w:rsid w:val="00624530"/>
    <w:rsid w:val="0062453D"/>
    <w:rsid w:val="006249EE"/>
    <w:rsid w:val="00626B25"/>
    <w:rsid w:val="00626E0C"/>
    <w:rsid w:val="00627544"/>
    <w:rsid w:val="006301CA"/>
    <w:rsid w:val="00630BBB"/>
    <w:rsid w:val="00630D65"/>
    <w:rsid w:val="00631BAF"/>
    <w:rsid w:val="00632BF1"/>
    <w:rsid w:val="00633DA4"/>
    <w:rsid w:val="00633EF5"/>
    <w:rsid w:val="006350F9"/>
    <w:rsid w:val="00635598"/>
    <w:rsid w:val="00635A30"/>
    <w:rsid w:val="006360A9"/>
    <w:rsid w:val="00636820"/>
    <w:rsid w:val="006368ED"/>
    <w:rsid w:val="00636BA6"/>
    <w:rsid w:val="00637B85"/>
    <w:rsid w:val="0064097C"/>
    <w:rsid w:val="006414C0"/>
    <w:rsid w:val="006418E1"/>
    <w:rsid w:val="00642407"/>
    <w:rsid w:val="00642B71"/>
    <w:rsid w:val="00642C3C"/>
    <w:rsid w:val="00642DF0"/>
    <w:rsid w:val="00645103"/>
    <w:rsid w:val="00645818"/>
    <w:rsid w:val="00645936"/>
    <w:rsid w:val="00646220"/>
    <w:rsid w:val="00646DCD"/>
    <w:rsid w:val="006470EB"/>
    <w:rsid w:val="00647259"/>
    <w:rsid w:val="0065151B"/>
    <w:rsid w:val="00652478"/>
    <w:rsid w:val="0065312F"/>
    <w:rsid w:val="006539DC"/>
    <w:rsid w:val="00653E80"/>
    <w:rsid w:val="006547E3"/>
    <w:rsid w:val="00654CC5"/>
    <w:rsid w:val="006561AE"/>
    <w:rsid w:val="00656960"/>
    <w:rsid w:val="00660292"/>
    <w:rsid w:val="00660A02"/>
    <w:rsid w:val="00660F2D"/>
    <w:rsid w:val="0066140F"/>
    <w:rsid w:val="006624ED"/>
    <w:rsid w:val="006632D4"/>
    <w:rsid w:val="00664236"/>
    <w:rsid w:val="00664467"/>
    <w:rsid w:val="0066578D"/>
    <w:rsid w:val="00666515"/>
    <w:rsid w:val="00667FDB"/>
    <w:rsid w:val="00670BEC"/>
    <w:rsid w:val="00671E01"/>
    <w:rsid w:val="00671E8A"/>
    <w:rsid w:val="006731C1"/>
    <w:rsid w:val="00673D60"/>
    <w:rsid w:val="00673D73"/>
    <w:rsid w:val="00674297"/>
    <w:rsid w:val="00674E7E"/>
    <w:rsid w:val="00674EFF"/>
    <w:rsid w:val="0067506E"/>
    <w:rsid w:val="00675672"/>
    <w:rsid w:val="006764D3"/>
    <w:rsid w:val="00676D3B"/>
    <w:rsid w:val="006774B9"/>
    <w:rsid w:val="006807A9"/>
    <w:rsid w:val="0068107B"/>
    <w:rsid w:val="0068111C"/>
    <w:rsid w:val="0068128D"/>
    <w:rsid w:val="006822AD"/>
    <w:rsid w:val="006829A4"/>
    <w:rsid w:val="00682F0C"/>
    <w:rsid w:val="00683AEB"/>
    <w:rsid w:val="0068428D"/>
    <w:rsid w:val="00684C56"/>
    <w:rsid w:val="006856D0"/>
    <w:rsid w:val="00685A35"/>
    <w:rsid w:val="00685CB1"/>
    <w:rsid w:val="006874AC"/>
    <w:rsid w:val="00687C3B"/>
    <w:rsid w:val="006908F9"/>
    <w:rsid w:val="0069110C"/>
    <w:rsid w:val="006913F2"/>
    <w:rsid w:val="00691D95"/>
    <w:rsid w:val="0069211E"/>
    <w:rsid w:val="00692741"/>
    <w:rsid w:val="00692860"/>
    <w:rsid w:val="006928C4"/>
    <w:rsid w:val="00692DAD"/>
    <w:rsid w:val="00693506"/>
    <w:rsid w:val="00695058"/>
    <w:rsid w:val="006951EE"/>
    <w:rsid w:val="00696513"/>
    <w:rsid w:val="00696782"/>
    <w:rsid w:val="00697002"/>
    <w:rsid w:val="00697C74"/>
    <w:rsid w:val="006A0255"/>
    <w:rsid w:val="006A0801"/>
    <w:rsid w:val="006A09B0"/>
    <w:rsid w:val="006A0D57"/>
    <w:rsid w:val="006A1250"/>
    <w:rsid w:val="006A1DDB"/>
    <w:rsid w:val="006A1DDC"/>
    <w:rsid w:val="006A20CF"/>
    <w:rsid w:val="006A28D1"/>
    <w:rsid w:val="006A2A68"/>
    <w:rsid w:val="006A3567"/>
    <w:rsid w:val="006A36CB"/>
    <w:rsid w:val="006A4325"/>
    <w:rsid w:val="006A489A"/>
    <w:rsid w:val="006A6155"/>
    <w:rsid w:val="006A6905"/>
    <w:rsid w:val="006A6D66"/>
    <w:rsid w:val="006A70AF"/>
    <w:rsid w:val="006A7EA8"/>
    <w:rsid w:val="006B0A73"/>
    <w:rsid w:val="006B0C7A"/>
    <w:rsid w:val="006B1E0D"/>
    <w:rsid w:val="006B28CB"/>
    <w:rsid w:val="006B2C18"/>
    <w:rsid w:val="006B2D0D"/>
    <w:rsid w:val="006B2DC0"/>
    <w:rsid w:val="006B35CA"/>
    <w:rsid w:val="006B371E"/>
    <w:rsid w:val="006B3C4F"/>
    <w:rsid w:val="006B418E"/>
    <w:rsid w:val="006B550F"/>
    <w:rsid w:val="006B59D5"/>
    <w:rsid w:val="006B6070"/>
    <w:rsid w:val="006B6491"/>
    <w:rsid w:val="006B6626"/>
    <w:rsid w:val="006B6B29"/>
    <w:rsid w:val="006C01AE"/>
    <w:rsid w:val="006C01FD"/>
    <w:rsid w:val="006C0344"/>
    <w:rsid w:val="006C0576"/>
    <w:rsid w:val="006C06DF"/>
    <w:rsid w:val="006C0BAB"/>
    <w:rsid w:val="006C0E24"/>
    <w:rsid w:val="006C14FF"/>
    <w:rsid w:val="006C1FA1"/>
    <w:rsid w:val="006C24FF"/>
    <w:rsid w:val="006C2B2B"/>
    <w:rsid w:val="006C3CB6"/>
    <w:rsid w:val="006C3EC8"/>
    <w:rsid w:val="006C3EF1"/>
    <w:rsid w:val="006C427E"/>
    <w:rsid w:val="006C42BA"/>
    <w:rsid w:val="006C5588"/>
    <w:rsid w:val="006C6B2D"/>
    <w:rsid w:val="006C6D62"/>
    <w:rsid w:val="006C785C"/>
    <w:rsid w:val="006C7AD4"/>
    <w:rsid w:val="006D0919"/>
    <w:rsid w:val="006D0C95"/>
    <w:rsid w:val="006D2596"/>
    <w:rsid w:val="006D2E87"/>
    <w:rsid w:val="006D2F25"/>
    <w:rsid w:val="006D3296"/>
    <w:rsid w:val="006D39E4"/>
    <w:rsid w:val="006D3E07"/>
    <w:rsid w:val="006D43AE"/>
    <w:rsid w:val="006D489B"/>
    <w:rsid w:val="006D5331"/>
    <w:rsid w:val="006D56B8"/>
    <w:rsid w:val="006D57AD"/>
    <w:rsid w:val="006D5BEF"/>
    <w:rsid w:val="006D66D7"/>
    <w:rsid w:val="006D7269"/>
    <w:rsid w:val="006E0094"/>
    <w:rsid w:val="006E0CD8"/>
    <w:rsid w:val="006E0F34"/>
    <w:rsid w:val="006E1026"/>
    <w:rsid w:val="006E17DC"/>
    <w:rsid w:val="006E193A"/>
    <w:rsid w:val="006E406E"/>
    <w:rsid w:val="006E4E16"/>
    <w:rsid w:val="006E4FDD"/>
    <w:rsid w:val="006E54F7"/>
    <w:rsid w:val="006E6413"/>
    <w:rsid w:val="006E76E8"/>
    <w:rsid w:val="006F0202"/>
    <w:rsid w:val="006F04AD"/>
    <w:rsid w:val="006F06BB"/>
    <w:rsid w:val="006F1521"/>
    <w:rsid w:val="006F3492"/>
    <w:rsid w:val="006F38CB"/>
    <w:rsid w:val="006F3CB2"/>
    <w:rsid w:val="006F4936"/>
    <w:rsid w:val="006F5033"/>
    <w:rsid w:val="006F537B"/>
    <w:rsid w:val="006F56F4"/>
    <w:rsid w:val="006F5FDF"/>
    <w:rsid w:val="006F6993"/>
    <w:rsid w:val="00700475"/>
    <w:rsid w:val="007014AB"/>
    <w:rsid w:val="0070208F"/>
    <w:rsid w:val="00703830"/>
    <w:rsid w:val="00703E76"/>
    <w:rsid w:val="0070433C"/>
    <w:rsid w:val="00704FDF"/>
    <w:rsid w:val="00706800"/>
    <w:rsid w:val="00706ECF"/>
    <w:rsid w:val="00710E35"/>
    <w:rsid w:val="00711686"/>
    <w:rsid w:val="00711A74"/>
    <w:rsid w:val="00711C0E"/>
    <w:rsid w:val="007120DB"/>
    <w:rsid w:val="00712C49"/>
    <w:rsid w:val="00712F8D"/>
    <w:rsid w:val="007154EA"/>
    <w:rsid w:val="00715661"/>
    <w:rsid w:val="0071593C"/>
    <w:rsid w:val="00715FFA"/>
    <w:rsid w:val="007162BA"/>
    <w:rsid w:val="00716508"/>
    <w:rsid w:val="00716A77"/>
    <w:rsid w:val="00717227"/>
    <w:rsid w:val="007204A3"/>
    <w:rsid w:val="007207BE"/>
    <w:rsid w:val="00721C81"/>
    <w:rsid w:val="00721DC1"/>
    <w:rsid w:val="007227AC"/>
    <w:rsid w:val="00722862"/>
    <w:rsid w:val="007235FB"/>
    <w:rsid w:val="0072363B"/>
    <w:rsid w:val="00725C0B"/>
    <w:rsid w:val="00726104"/>
    <w:rsid w:val="007303A0"/>
    <w:rsid w:val="00730437"/>
    <w:rsid w:val="00730576"/>
    <w:rsid w:val="007306B2"/>
    <w:rsid w:val="0073142A"/>
    <w:rsid w:val="00732778"/>
    <w:rsid w:val="00732F9D"/>
    <w:rsid w:val="00734CED"/>
    <w:rsid w:val="007359A9"/>
    <w:rsid w:val="00736150"/>
    <w:rsid w:val="00736401"/>
    <w:rsid w:val="00736E56"/>
    <w:rsid w:val="007374D9"/>
    <w:rsid w:val="0074062D"/>
    <w:rsid w:val="007413CE"/>
    <w:rsid w:val="007415C6"/>
    <w:rsid w:val="00741865"/>
    <w:rsid w:val="007418C6"/>
    <w:rsid w:val="00742AD2"/>
    <w:rsid w:val="00742C42"/>
    <w:rsid w:val="00743013"/>
    <w:rsid w:val="0074391F"/>
    <w:rsid w:val="00744278"/>
    <w:rsid w:val="007449B7"/>
    <w:rsid w:val="00745C63"/>
    <w:rsid w:val="007468C7"/>
    <w:rsid w:val="007472F1"/>
    <w:rsid w:val="007477C3"/>
    <w:rsid w:val="007500BF"/>
    <w:rsid w:val="00750C86"/>
    <w:rsid w:val="00751C7F"/>
    <w:rsid w:val="00751DA9"/>
    <w:rsid w:val="00751DE0"/>
    <w:rsid w:val="00753544"/>
    <w:rsid w:val="00753ED3"/>
    <w:rsid w:val="00753ED8"/>
    <w:rsid w:val="00756D62"/>
    <w:rsid w:val="00757817"/>
    <w:rsid w:val="00757AC2"/>
    <w:rsid w:val="00757FE3"/>
    <w:rsid w:val="007602D0"/>
    <w:rsid w:val="00760F70"/>
    <w:rsid w:val="00761F25"/>
    <w:rsid w:val="00762D53"/>
    <w:rsid w:val="007631F7"/>
    <w:rsid w:val="0076346E"/>
    <w:rsid w:val="00763882"/>
    <w:rsid w:val="007642EA"/>
    <w:rsid w:val="00764609"/>
    <w:rsid w:val="0076464E"/>
    <w:rsid w:val="00764840"/>
    <w:rsid w:val="0076502D"/>
    <w:rsid w:val="00765344"/>
    <w:rsid w:val="007659CF"/>
    <w:rsid w:val="00765A75"/>
    <w:rsid w:val="00765F4F"/>
    <w:rsid w:val="00766EFC"/>
    <w:rsid w:val="007707C7"/>
    <w:rsid w:val="00770F8E"/>
    <w:rsid w:val="007721FF"/>
    <w:rsid w:val="0077272D"/>
    <w:rsid w:val="0077275F"/>
    <w:rsid w:val="007730C5"/>
    <w:rsid w:val="007735E7"/>
    <w:rsid w:val="00773B84"/>
    <w:rsid w:val="0077404C"/>
    <w:rsid w:val="00774286"/>
    <w:rsid w:val="00774458"/>
    <w:rsid w:val="00774E0F"/>
    <w:rsid w:val="007754DF"/>
    <w:rsid w:val="00775537"/>
    <w:rsid w:val="007755B3"/>
    <w:rsid w:val="007757D7"/>
    <w:rsid w:val="0077641A"/>
    <w:rsid w:val="00776668"/>
    <w:rsid w:val="00777B15"/>
    <w:rsid w:val="0078152F"/>
    <w:rsid w:val="007836F5"/>
    <w:rsid w:val="00783FB1"/>
    <w:rsid w:val="00785FC4"/>
    <w:rsid w:val="00786F17"/>
    <w:rsid w:val="00790D2D"/>
    <w:rsid w:val="0079203D"/>
    <w:rsid w:val="0079245B"/>
    <w:rsid w:val="00792CE3"/>
    <w:rsid w:val="00794714"/>
    <w:rsid w:val="0079498F"/>
    <w:rsid w:val="00795635"/>
    <w:rsid w:val="00795D63"/>
    <w:rsid w:val="00796BC6"/>
    <w:rsid w:val="00797539"/>
    <w:rsid w:val="00797AE6"/>
    <w:rsid w:val="00797C3A"/>
    <w:rsid w:val="007A0084"/>
    <w:rsid w:val="007A0334"/>
    <w:rsid w:val="007A172B"/>
    <w:rsid w:val="007A2150"/>
    <w:rsid w:val="007A2DB1"/>
    <w:rsid w:val="007A4FD7"/>
    <w:rsid w:val="007A525F"/>
    <w:rsid w:val="007A530B"/>
    <w:rsid w:val="007A5B76"/>
    <w:rsid w:val="007A5F23"/>
    <w:rsid w:val="007A6BA5"/>
    <w:rsid w:val="007A7543"/>
    <w:rsid w:val="007A7DE6"/>
    <w:rsid w:val="007B0AE4"/>
    <w:rsid w:val="007B1F94"/>
    <w:rsid w:val="007B2654"/>
    <w:rsid w:val="007B3B1A"/>
    <w:rsid w:val="007B3F29"/>
    <w:rsid w:val="007B5573"/>
    <w:rsid w:val="007B59C9"/>
    <w:rsid w:val="007B59D2"/>
    <w:rsid w:val="007B5ABD"/>
    <w:rsid w:val="007B5CBD"/>
    <w:rsid w:val="007B6391"/>
    <w:rsid w:val="007B6735"/>
    <w:rsid w:val="007B689C"/>
    <w:rsid w:val="007B6A97"/>
    <w:rsid w:val="007B7705"/>
    <w:rsid w:val="007B7B59"/>
    <w:rsid w:val="007B7B91"/>
    <w:rsid w:val="007B7C50"/>
    <w:rsid w:val="007C06B2"/>
    <w:rsid w:val="007C1043"/>
    <w:rsid w:val="007C1826"/>
    <w:rsid w:val="007C18B2"/>
    <w:rsid w:val="007C2147"/>
    <w:rsid w:val="007C2577"/>
    <w:rsid w:val="007C332B"/>
    <w:rsid w:val="007C3765"/>
    <w:rsid w:val="007C39BA"/>
    <w:rsid w:val="007C4891"/>
    <w:rsid w:val="007C4F8C"/>
    <w:rsid w:val="007C51F3"/>
    <w:rsid w:val="007C5602"/>
    <w:rsid w:val="007C58B4"/>
    <w:rsid w:val="007C682A"/>
    <w:rsid w:val="007C6A09"/>
    <w:rsid w:val="007C74DF"/>
    <w:rsid w:val="007C76D5"/>
    <w:rsid w:val="007D0353"/>
    <w:rsid w:val="007D13E4"/>
    <w:rsid w:val="007D1710"/>
    <w:rsid w:val="007D1877"/>
    <w:rsid w:val="007D1A6A"/>
    <w:rsid w:val="007D1C2B"/>
    <w:rsid w:val="007D21FC"/>
    <w:rsid w:val="007D3336"/>
    <w:rsid w:val="007D3AF7"/>
    <w:rsid w:val="007D3D34"/>
    <w:rsid w:val="007D4286"/>
    <w:rsid w:val="007D42EA"/>
    <w:rsid w:val="007D4573"/>
    <w:rsid w:val="007D49B4"/>
    <w:rsid w:val="007D4C08"/>
    <w:rsid w:val="007D511C"/>
    <w:rsid w:val="007D558C"/>
    <w:rsid w:val="007D5C70"/>
    <w:rsid w:val="007D63C9"/>
    <w:rsid w:val="007D7AD8"/>
    <w:rsid w:val="007E0274"/>
    <w:rsid w:val="007E0888"/>
    <w:rsid w:val="007E0C2A"/>
    <w:rsid w:val="007E15B0"/>
    <w:rsid w:val="007E2900"/>
    <w:rsid w:val="007E32A9"/>
    <w:rsid w:val="007E3E88"/>
    <w:rsid w:val="007E405C"/>
    <w:rsid w:val="007E45BF"/>
    <w:rsid w:val="007E4691"/>
    <w:rsid w:val="007E5CD2"/>
    <w:rsid w:val="007E6ACF"/>
    <w:rsid w:val="007E7218"/>
    <w:rsid w:val="007E748A"/>
    <w:rsid w:val="007E79CB"/>
    <w:rsid w:val="007E7AA6"/>
    <w:rsid w:val="007F068E"/>
    <w:rsid w:val="007F078E"/>
    <w:rsid w:val="007F17E4"/>
    <w:rsid w:val="007F2305"/>
    <w:rsid w:val="007F23C7"/>
    <w:rsid w:val="007F2405"/>
    <w:rsid w:val="007F2500"/>
    <w:rsid w:val="007F2985"/>
    <w:rsid w:val="007F2A41"/>
    <w:rsid w:val="007F3096"/>
    <w:rsid w:val="007F34EC"/>
    <w:rsid w:val="007F36CB"/>
    <w:rsid w:val="007F3BFE"/>
    <w:rsid w:val="007F3D3A"/>
    <w:rsid w:val="007F45CA"/>
    <w:rsid w:val="007F4F33"/>
    <w:rsid w:val="007F5D37"/>
    <w:rsid w:val="007F6B96"/>
    <w:rsid w:val="007F6FBF"/>
    <w:rsid w:val="007F71D6"/>
    <w:rsid w:val="007F7648"/>
    <w:rsid w:val="007F77BA"/>
    <w:rsid w:val="007F7FFA"/>
    <w:rsid w:val="0080012A"/>
    <w:rsid w:val="00800416"/>
    <w:rsid w:val="00800504"/>
    <w:rsid w:val="0080084F"/>
    <w:rsid w:val="0080093F"/>
    <w:rsid w:val="0080260C"/>
    <w:rsid w:val="0080368C"/>
    <w:rsid w:val="00803850"/>
    <w:rsid w:val="008044CD"/>
    <w:rsid w:val="00804875"/>
    <w:rsid w:val="00805DA7"/>
    <w:rsid w:val="00806266"/>
    <w:rsid w:val="00806416"/>
    <w:rsid w:val="008067F4"/>
    <w:rsid w:val="00807A06"/>
    <w:rsid w:val="00807F5B"/>
    <w:rsid w:val="00810184"/>
    <w:rsid w:val="00810FEA"/>
    <w:rsid w:val="00811CE3"/>
    <w:rsid w:val="00813714"/>
    <w:rsid w:val="00813979"/>
    <w:rsid w:val="00814F09"/>
    <w:rsid w:val="0081509C"/>
    <w:rsid w:val="0081574E"/>
    <w:rsid w:val="00815C35"/>
    <w:rsid w:val="00815CBD"/>
    <w:rsid w:val="008163B7"/>
    <w:rsid w:val="00816A1D"/>
    <w:rsid w:val="00817356"/>
    <w:rsid w:val="008179DB"/>
    <w:rsid w:val="00820042"/>
    <w:rsid w:val="008201FE"/>
    <w:rsid w:val="00820DA0"/>
    <w:rsid w:val="008213F4"/>
    <w:rsid w:val="00822088"/>
    <w:rsid w:val="00822324"/>
    <w:rsid w:val="008224C5"/>
    <w:rsid w:val="0082259E"/>
    <w:rsid w:val="00822EF8"/>
    <w:rsid w:val="008230C7"/>
    <w:rsid w:val="008231D0"/>
    <w:rsid w:val="0082365B"/>
    <w:rsid w:val="008243C2"/>
    <w:rsid w:val="008244E2"/>
    <w:rsid w:val="00824514"/>
    <w:rsid w:val="008245BC"/>
    <w:rsid w:val="008249F6"/>
    <w:rsid w:val="00824C51"/>
    <w:rsid w:val="0082505B"/>
    <w:rsid w:val="00825124"/>
    <w:rsid w:val="00825389"/>
    <w:rsid w:val="00825AF7"/>
    <w:rsid w:val="00825F2A"/>
    <w:rsid w:val="0082646E"/>
    <w:rsid w:val="00826BB9"/>
    <w:rsid w:val="00827A2B"/>
    <w:rsid w:val="00827E3D"/>
    <w:rsid w:val="00827E8F"/>
    <w:rsid w:val="00827E9D"/>
    <w:rsid w:val="00827FE8"/>
    <w:rsid w:val="00831781"/>
    <w:rsid w:val="00832321"/>
    <w:rsid w:val="008333DC"/>
    <w:rsid w:val="008346E3"/>
    <w:rsid w:val="00835000"/>
    <w:rsid w:val="0083515D"/>
    <w:rsid w:val="00835A85"/>
    <w:rsid w:val="00835C3C"/>
    <w:rsid w:val="00837455"/>
    <w:rsid w:val="00837B1D"/>
    <w:rsid w:val="00840516"/>
    <w:rsid w:val="00840B11"/>
    <w:rsid w:val="008413B9"/>
    <w:rsid w:val="008418EB"/>
    <w:rsid w:val="00841A9A"/>
    <w:rsid w:val="00841B78"/>
    <w:rsid w:val="0084224D"/>
    <w:rsid w:val="00842912"/>
    <w:rsid w:val="00842EE5"/>
    <w:rsid w:val="00843216"/>
    <w:rsid w:val="008433C5"/>
    <w:rsid w:val="0084362B"/>
    <w:rsid w:val="00843DAC"/>
    <w:rsid w:val="00844F04"/>
    <w:rsid w:val="00845641"/>
    <w:rsid w:val="00847241"/>
    <w:rsid w:val="00850692"/>
    <w:rsid w:val="00850CFB"/>
    <w:rsid w:val="00850D5D"/>
    <w:rsid w:val="00850F1C"/>
    <w:rsid w:val="00851035"/>
    <w:rsid w:val="00851127"/>
    <w:rsid w:val="00851775"/>
    <w:rsid w:val="0085234F"/>
    <w:rsid w:val="008529E9"/>
    <w:rsid w:val="00853853"/>
    <w:rsid w:val="00853D4B"/>
    <w:rsid w:val="00853EFD"/>
    <w:rsid w:val="00853F28"/>
    <w:rsid w:val="00854FED"/>
    <w:rsid w:val="0085512E"/>
    <w:rsid w:val="008566B6"/>
    <w:rsid w:val="00857B80"/>
    <w:rsid w:val="00857BD0"/>
    <w:rsid w:val="00857D26"/>
    <w:rsid w:val="008603EE"/>
    <w:rsid w:val="008605BC"/>
    <w:rsid w:val="008609D4"/>
    <w:rsid w:val="00860E1C"/>
    <w:rsid w:val="00861642"/>
    <w:rsid w:val="00861C94"/>
    <w:rsid w:val="00861F92"/>
    <w:rsid w:val="008624C2"/>
    <w:rsid w:val="00862666"/>
    <w:rsid w:val="00862F40"/>
    <w:rsid w:val="00863BE1"/>
    <w:rsid w:val="00863DCC"/>
    <w:rsid w:val="008644C8"/>
    <w:rsid w:val="00866D53"/>
    <w:rsid w:val="00866F49"/>
    <w:rsid w:val="0086707E"/>
    <w:rsid w:val="008670FE"/>
    <w:rsid w:val="0086746B"/>
    <w:rsid w:val="0086799E"/>
    <w:rsid w:val="00871077"/>
    <w:rsid w:val="008719FC"/>
    <w:rsid w:val="008722FF"/>
    <w:rsid w:val="008729B6"/>
    <w:rsid w:val="00872E70"/>
    <w:rsid w:val="00872F41"/>
    <w:rsid w:val="00873D45"/>
    <w:rsid w:val="0087430F"/>
    <w:rsid w:val="00874BB1"/>
    <w:rsid w:val="00874F8E"/>
    <w:rsid w:val="008752A9"/>
    <w:rsid w:val="0087594C"/>
    <w:rsid w:val="00875B3F"/>
    <w:rsid w:val="00877177"/>
    <w:rsid w:val="00877908"/>
    <w:rsid w:val="00877FCD"/>
    <w:rsid w:val="00880055"/>
    <w:rsid w:val="00880516"/>
    <w:rsid w:val="00880637"/>
    <w:rsid w:val="00880651"/>
    <w:rsid w:val="008806E5"/>
    <w:rsid w:val="0088119C"/>
    <w:rsid w:val="00881326"/>
    <w:rsid w:val="00881807"/>
    <w:rsid w:val="00882436"/>
    <w:rsid w:val="00882E84"/>
    <w:rsid w:val="00883E7E"/>
    <w:rsid w:val="00884015"/>
    <w:rsid w:val="008853AA"/>
    <w:rsid w:val="0088566A"/>
    <w:rsid w:val="00885E74"/>
    <w:rsid w:val="0088661B"/>
    <w:rsid w:val="00887E7E"/>
    <w:rsid w:val="00890E7B"/>
    <w:rsid w:val="00891731"/>
    <w:rsid w:val="00891C12"/>
    <w:rsid w:val="00892108"/>
    <w:rsid w:val="008921FB"/>
    <w:rsid w:val="0089301F"/>
    <w:rsid w:val="0089328A"/>
    <w:rsid w:val="00893A6A"/>
    <w:rsid w:val="00894916"/>
    <w:rsid w:val="008953EB"/>
    <w:rsid w:val="00895719"/>
    <w:rsid w:val="0089597E"/>
    <w:rsid w:val="00895B10"/>
    <w:rsid w:val="00895E99"/>
    <w:rsid w:val="00896298"/>
    <w:rsid w:val="00896E7B"/>
    <w:rsid w:val="00897110"/>
    <w:rsid w:val="0089757B"/>
    <w:rsid w:val="008A012D"/>
    <w:rsid w:val="008A11F3"/>
    <w:rsid w:val="008A1E98"/>
    <w:rsid w:val="008A2EFF"/>
    <w:rsid w:val="008A3107"/>
    <w:rsid w:val="008A334C"/>
    <w:rsid w:val="008A3443"/>
    <w:rsid w:val="008A34B3"/>
    <w:rsid w:val="008A3791"/>
    <w:rsid w:val="008A396A"/>
    <w:rsid w:val="008A3DD5"/>
    <w:rsid w:val="008A3F67"/>
    <w:rsid w:val="008A5CC7"/>
    <w:rsid w:val="008A6B40"/>
    <w:rsid w:val="008A6F92"/>
    <w:rsid w:val="008A763A"/>
    <w:rsid w:val="008A7821"/>
    <w:rsid w:val="008B043D"/>
    <w:rsid w:val="008B09DD"/>
    <w:rsid w:val="008B0C4A"/>
    <w:rsid w:val="008B0DA5"/>
    <w:rsid w:val="008B1139"/>
    <w:rsid w:val="008B15EA"/>
    <w:rsid w:val="008B1768"/>
    <w:rsid w:val="008B1D1D"/>
    <w:rsid w:val="008B32B1"/>
    <w:rsid w:val="008B3787"/>
    <w:rsid w:val="008B4D1D"/>
    <w:rsid w:val="008B7120"/>
    <w:rsid w:val="008B7888"/>
    <w:rsid w:val="008C062E"/>
    <w:rsid w:val="008C08A1"/>
    <w:rsid w:val="008C0A70"/>
    <w:rsid w:val="008C0ADF"/>
    <w:rsid w:val="008C1033"/>
    <w:rsid w:val="008C18DA"/>
    <w:rsid w:val="008C1F3A"/>
    <w:rsid w:val="008C1FCD"/>
    <w:rsid w:val="008C2C4E"/>
    <w:rsid w:val="008C39D1"/>
    <w:rsid w:val="008C3E7A"/>
    <w:rsid w:val="008C6107"/>
    <w:rsid w:val="008C667D"/>
    <w:rsid w:val="008C6A19"/>
    <w:rsid w:val="008C7128"/>
    <w:rsid w:val="008C71A1"/>
    <w:rsid w:val="008C7A9D"/>
    <w:rsid w:val="008C7E09"/>
    <w:rsid w:val="008D023C"/>
    <w:rsid w:val="008D08A8"/>
    <w:rsid w:val="008D0954"/>
    <w:rsid w:val="008D0E04"/>
    <w:rsid w:val="008D105E"/>
    <w:rsid w:val="008D173C"/>
    <w:rsid w:val="008D19A3"/>
    <w:rsid w:val="008D1A2E"/>
    <w:rsid w:val="008D1B51"/>
    <w:rsid w:val="008D1BC2"/>
    <w:rsid w:val="008D1C60"/>
    <w:rsid w:val="008D3F35"/>
    <w:rsid w:val="008D4927"/>
    <w:rsid w:val="008D49F8"/>
    <w:rsid w:val="008D551D"/>
    <w:rsid w:val="008D5B92"/>
    <w:rsid w:val="008D5BF0"/>
    <w:rsid w:val="008D6FF6"/>
    <w:rsid w:val="008D7D31"/>
    <w:rsid w:val="008D7FA1"/>
    <w:rsid w:val="008E0AB7"/>
    <w:rsid w:val="008E0E45"/>
    <w:rsid w:val="008E17F4"/>
    <w:rsid w:val="008E196D"/>
    <w:rsid w:val="008E2461"/>
    <w:rsid w:val="008E3080"/>
    <w:rsid w:val="008E4B8C"/>
    <w:rsid w:val="008E5408"/>
    <w:rsid w:val="008E5987"/>
    <w:rsid w:val="008E5CD7"/>
    <w:rsid w:val="008E61FE"/>
    <w:rsid w:val="008E6C24"/>
    <w:rsid w:val="008E7815"/>
    <w:rsid w:val="008F0291"/>
    <w:rsid w:val="008F0297"/>
    <w:rsid w:val="008F1B0F"/>
    <w:rsid w:val="008F1C1F"/>
    <w:rsid w:val="008F2439"/>
    <w:rsid w:val="008F3C62"/>
    <w:rsid w:val="008F3FA8"/>
    <w:rsid w:val="008F4293"/>
    <w:rsid w:val="008F4B87"/>
    <w:rsid w:val="008F4D98"/>
    <w:rsid w:val="008F5401"/>
    <w:rsid w:val="008F64D6"/>
    <w:rsid w:val="008F7F70"/>
    <w:rsid w:val="00900008"/>
    <w:rsid w:val="0090034C"/>
    <w:rsid w:val="0090036C"/>
    <w:rsid w:val="00900D2A"/>
    <w:rsid w:val="00901340"/>
    <w:rsid w:val="00901BA6"/>
    <w:rsid w:val="00902154"/>
    <w:rsid w:val="0090259D"/>
    <w:rsid w:val="0090273F"/>
    <w:rsid w:val="00903804"/>
    <w:rsid w:val="00903952"/>
    <w:rsid w:val="00903994"/>
    <w:rsid w:val="00903E9D"/>
    <w:rsid w:val="009044B9"/>
    <w:rsid w:val="00904A1C"/>
    <w:rsid w:val="00904A85"/>
    <w:rsid w:val="009058D7"/>
    <w:rsid w:val="00905D2B"/>
    <w:rsid w:val="00906044"/>
    <w:rsid w:val="00907181"/>
    <w:rsid w:val="009072C9"/>
    <w:rsid w:val="00910169"/>
    <w:rsid w:val="00910194"/>
    <w:rsid w:val="00910732"/>
    <w:rsid w:val="009116D7"/>
    <w:rsid w:val="00911F03"/>
    <w:rsid w:val="00911F76"/>
    <w:rsid w:val="00913BC8"/>
    <w:rsid w:val="00914453"/>
    <w:rsid w:val="00914845"/>
    <w:rsid w:val="00915BCD"/>
    <w:rsid w:val="009176A1"/>
    <w:rsid w:val="0091787C"/>
    <w:rsid w:val="00917E65"/>
    <w:rsid w:val="0092067B"/>
    <w:rsid w:val="00920C05"/>
    <w:rsid w:val="00921479"/>
    <w:rsid w:val="009219FB"/>
    <w:rsid w:val="00922062"/>
    <w:rsid w:val="00922824"/>
    <w:rsid w:val="0092284B"/>
    <w:rsid w:val="00922A19"/>
    <w:rsid w:val="00923E20"/>
    <w:rsid w:val="00924048"/>
    <w:rsid w:val="009245E0"/>
    <w:rsid w:val="0092463A"/>
    <w:rsid w:val="00924775"/>
    <w:rsid w:val="00924D91"/>
    <w:rsid w:val="00925BAD"/>
    <w:rsid w:val="00926332"/>
    <w:rsid w:val="009270A3"/>
    <w:rsid w:val="00930234"/>
    <w:rsid w:val="0093171B"/>
    <w:rsid w:val="00931A42"/>
    <w:rsid w:val="009323DC"/>
    <w:rsid w:val="00932733"/>
    <w:rsid w:val="00932E65"/>
    <w:rsid w:val="009330EA"/>
    <w:rsid w:val="009332C9"/>
    <w:rsid w:val="0093348F"/>
    <w:rsid w:val="00934185"/>
    <w:rsid w:val="009344A6"/>
    <w:rsid w:val="00934512"/>
    <w:rsid w:val="009347DC"/>
    <w:rsid w:val="00934D91"/>
    <w:rsid w:val="009350F4"/>
    <w:rsid w:val="0093535C"/>
    <w:rsid w:val="00936463"/>
    <w:rsid w:val="00936F0C"/>
    <w:rsid w:val="00937818"/>
    <w:rsid w:val="00937D6A"/>
    <w:rsid w:val="009402E9"/>
    <w:rsid w:val="009405E3"/>
    <w:rsid w:val="00940876"/>
    <w:rsid w:val="00940968"/>
    <w:rsid w:val="0094113D"/>
    <w:rsid w:val="00941503"/>
    <w:rsid w:val="00941845"/>
    <w:rsid w:val="0094190A"/>
    <w:rsid w:val="0094267C"/>
    <w:rsid w:val="00942911"/>
    <w:rsid w:val="00943DF6"/>
    <w:rsid w:val="0094409A"/>
    <w:rsid w:val="00944102"/>
    <w:rsid w:val="00944208"/>
    <w:rsid w:val="00944901"/>
    <w:rsid w:val="00944A74"/>
    <w:rsid w:val="00944D78"/>
    <w:rsid w:val="009452B3"/>
    <w:rsid w:val="00945B66"/>
    <w:rsid w:val="00945E1E"/>
    <w:rsid w:val="0094600F"/>
    <w:rsid w:val="00951713"/>
    <w:rsid w:val="009517C7"/>
    <w:rsid w:val="009522B4"/>
    <w:rsid w:val="009525E6"/>
    <w:rsid w:val="00952C78"/>
    <w:rsid w:val="00953634"/>
    <w:rsid w:val="00953680"/>
    <w:rsid w:val="00953EE2"/>
    <w:rsid w:val="00954F5C"/>
    <w:rsid w:val="0095542E"/>
    <w:rsid w:val="009571D3"/>
    <w:rsid w:val="0095726F"/>
    <w:rsid w:val="0095729D"/>
    <w:rsid w:val="00957617"/>
    <w:rsid w:val="009577C7"/>
    <w:rsid w:val="00960964"/>
    <w:rsid w:val="009614A6"/>
    <w:rsid w:val="00961500"/>
    <w:rsid w:val="0096217C"/>
    <w:rsid w:val="009627AB"/>
    <w:rsid w:val="00962802"/>
    <w:rsid w:val="00962920"/>
    <w:rsid w:val="00962ACF"/>
    <w:rsid w:val="00962B44"/>
    <w:rsid w:val="00962CBB"/>
    <w:rsid w:val="00963311"/>
    <w:rsid w:val="00963FB8"/>
    <w:rsid w:val="00964035"/>
    <w:rsid w:val="009649ED"/>
    <w:rsid w:val="00965081"/>
    <w:rsid w:val="00965B7D"/>
    <w:rsid w:val="0096600F"/>
    <w:rsid w:val="0096695F"/>
    <w:rsid w:val="009674CA"/>
    <w:rsid w:val="00967865"/>
    <w:rsid w:val="00967B59"/>
    <w:rsid w:val="009703A6"/>
    <w:rsid w:val="00970D2B"/>
    <w:rsid w:val="00971203"/>
    <w:rsid w:val="009718A9"/>
    <w:rsid w:val="00971C49"/>
    <w:rsid w:val="00971F0D"/>
    <w:rsid w:val="00972A5B"/>
    <w:rsid w:val="00974233"/>
    <w:rsid w:val="009743B4"/>
    <w:rsid w:val="0097536E"/>
    <w:rsid w:val="009755D6"/>
    <w:rsid w:val="009757C3"/>
    <w:rsid w:val="0097688D"/>
    <w:rsid w:val="00976B73"/>
    <w:rsid w:val="0097725A"/>
    <w:rsid w:val="009802D6"/>
    <w:rsid w:val="0098060A"/>
    <w:rsid w:val="009809B9"/>
    <w:rsid w:val="009811DE"/>
    <w:rsid w:val="009813BA"/>
    <w:rsid w:val="00981491"/>
    <w:rsid w:val="00981613"/>
    <w:rsid w:val="00981B79"/>
    <w:rsid w:val="009836C6"/>
    <w:rsid w:val="00983FAF"/>
    <w:rsid w:val="00984654"/>
    <w:rsid w:val="00984922"/>
    <w:rsid w:val="00984C42"/>
    <w:rsid w:val="00985106"/>
    <w:rsid w:val="00985E09"/>
    <w:rsid w:val="0098666D"/>
    <w:rsid w:val="00986CA8"/>
    <w:rsid w:val="00986CED"/>
    <w:rsid w:val="00987533"/>
    <w:rsid w:val="009878F0"/>
    <w:rsid w:val="009879BA"/>
    <w:rsid w:val="00987E58"/>
    <w:rsid w:val="00987E83"/>
    <w:rsid w:val="00990317"/>
    <w:rsid w:val="009908E2"/>
    <w:rsid w:val="009911F1"/>
    <w:rsid w:val="009917B9"/>
    <w:rsid w:val="00991C02"/>
    <w:rsid w:val="00991C6E"/>
    <w:rsid w:val="00993A84"/>
    <w:rsid w:val="00994095"/>
    <w:rsid w:val="0099478E"/>
    <w:rsid w:val="00994AF7"/>
    <w:rsid w:val="009950CF"/>
    <w:rsid w:val="00995D5E"/>
    <w:rsid w:val="00996E03"/>
    <w:rsid w:val="00996FFD"/>
    <w:rsid w:val="0099733A"/>
    <w:rsid w:val="009973F0"/>
    <w:rsid w:val="00997681"/>
    <w:rsid w:val="00997B0D"/>
    <w:rsid w:val="009A0185"/>
    <w:rsid w:val="009A0D27"/>
    <w:rsid w:val="009A1402"/>
    <w:rsid w:val="009A1D2C"/>
    <w:rsid w:val="009A28BF"/>
    <w:rsid w:val="009A2EE9"/>
    <w:rsid w:val="009A35B7"/>
    <w:rsid w:val="009A3CA0"/>
    <w:rsid w:val="009A4E47"/>
    <w:rsid w:val="009A59C7"/>
    <w:rsid w:val="009A6730"/>
    <w:rsid w:val="009A7AC0"/>
    <w:rsid w:val="009B0124"/>
    <w:rsid w:val="009B08B5"/>
    <w:rsid w:val="009B0AC3"/>
    <w:rsid w:val="009B1675"/>
    <w:rsid w:val="009B20AA"/>
    <w:rsid w:val="009B2532"/>
    <w:rsid w:val="009B25B1"/>
    <w:rsid w:val="009B30AF"/>
    <w:rsid w:val="009B3815"/>
    <w:rsid w:val="009B3E79"/>
    <w:rsid w:val="009B5E35"/>
    <w:rsid w:val="009B61DB"/>
    <w:rsid w:val="009B774E"/>
    <w:rsid w:val="009B7757"/>
    <w:rsid w:val="009B7E79"/>
    <w:rsid w:val="009B7F00"/>
    <w:rsid w:val="009C068F"/>
    <w:rsid w:val="009C0E40"/>
    <w:rsid w:val="009C134C"/>
    <w:rsid w:val="009C1531"/>
    <w:rsid w:val="009C17F6"/>
    <w:rsid w:val="009C283C"/>
    <w:rsid w:val="009C29FF"/>
    <w:rsid w:val="009C3466"/>
    <w:rsid w:val="009C3E27"/>
    <w:rsid w:val="009C46A5"/>
    <w:rsid w:val="009C6C22"/>
    <w:rsid w:val="009D17B3"/>
    <w:rsid w:val="009D1A82"/>
    <w:rsid w:val="009D1E74"/>
    <w:rsid w:val="009D2A6A"/>
    <w:rsid w:val="009D3073"/>
    <w:rsid w:val="009D3CD3"/>
    <w:rsid w:val="009D40FA"/>
    <w:rsid w:val="009D582B"/>
    <w:rsid w:val="009D5BD8"/>
    <w:rsid w:val="009D5F8B"/>
    <w:rsid w:val="009D63EB"/>
    <w:rsid w:val="009D64DC"/>
    <w:rsid w:val="009D659F"/>
    <w:rsid w:val="009D72A0"/>
    <w:rsid w:val="009D768A"/>
    <w:rsid w:val="009D7B25"/>
    <w:rsid w:val="009D7D60"/>
    <w:rsid w:val="009D7ED6"/>
    <w:rsid w:val="009E02B8"/>
    <w:rsid w:val="009E05FC"/>
    <w:rsid w:val="009E103B"/>
    <w:rsid w:val="009E2192"/>
    <w:rsid w:val="009E22B3"/>
    <w:rsid w:val="009E2A48"/>
    <w:rsid w:val="009E2B5C"/>
    <w:rsid w:val="009E3562"/>
    <w:rsid w:val="009E35E4"/>
    <w:rsid w:val="009E3E30"/>
    <w:rsid w:val="009E45E5"/>
    <w:rsid w:val="009E503F"/>
    <w:rsid w:val="009E52AE"/>
    <w:rsid w:val="009E5386"/>
    <w:rsid w:val="009E53FF"/>
    <w:rsid w:val="009E54DF"/>
    <w:rsid w:val="009E5770"/>
    <w:rsid w:val="009E6858"/>
    <w:rsid w:val="009E7660"/>
    <w:rsid w:val="009F0571"/>
    <w:rsid w:val="009F0581"/>
    <w:rsid w:val="009F066E"/>
    <w:rsid w:val="009F168E"/>
    <w:rsid w:val="009F1864"/>
    <w:rsid w:val="009F248D"/>
    <w:rsid w:val="009F2CBC"/>
    <w:rsid w:val="009F4762"/>
    <w:rsid w:val="009F47BD"/>
    <w:rsid w:val="009F5C48"/>
    <w:rsid w:val="009F5DEF"/>
    <w:rsid w:val="009F670F"/>
    <w:rsid w:val="009F6DA8"/>
    <w:rsid w:val="009F70B8"/>
    <w:rsid w:val="00A01149"/>
    <w:rsid w:val="00A0145D"/>
    <w:rsid w:val="00A023E7"/>
    <w:rsid w:val="00A038D0"/>
    <w:rsid w:val="00A03990"/>
    <w:rsid w:val="00A03D9A"/>
    <w:rsid w:val="00A04769"/>
    <w:rsid w:val="00A04EBA"/>
    <w:rsid w:val="00A05175"/>
    <w:rsid w:val="00A056F5"/>
    <w:rsid w:val="00A05A27"/>
    <w:rsid w:val="00A066E1"/>
    <w:rsid w:val="00A06A0A"/>
    <w:rsid w:val="00A0755C"/>
    <w:rsid w:val="00A104C8"/>
    <w:rsid w:val="00A11EBC"/>
    <w:rsid w:val="00A11EE9"/>
    <w:rsid w:val="00A13965"/>
    <w:rsid w:val="00A13F2C"/>
    <w:rsid w:val="00A1546E"/>
    <w:rsid w:val="00A155D7"/>
    <w:rsid w:val="00A15A37"/>
    <w:rsid w:val="00A15B22"/>
    <w:rsid w:val="00A15F1A"/>
    <w:rsid w:val="00A15F61"/>
    <w:rsid w:val="00A17B73"/>
    <w:rsid w:val="00A2055E"/>
    <w:rsid w:val="00A2088E"/>
    <w:rsid w:val="00A20F1B"/>
    <w:rsid w:val="00A20F90"/>
    <w:rsid w:val="00A21066"/>
    <w:rsid w:val="00A21D5C"/>
    <w:rsid w:val="00A24323"/>
    <w:rsid w:val="00A2481F"/>
    <w:rsid w:val="00A25938"/>
    <w:rsid w:val="00A25DE3"/>
    <w:rsid w:val="00A262BB"/>
    <w:rsid w:val="00A272C5"/>
    <w:rsid w:val="00A27671"/>
    <w:rsid w:val="00A3000A"/>
    <w:rsid w:val="00A30370"/>
    <w:rsid w:val="00A305A3"/>
    <w:rsid w:val="00A3103A"/>
    <w:rsid w:val="00A32047"/>
    <w:rsid w:val="00A325CA"/>
    <w:rsid w:val="00A33E28"/>
    <w:rsid w:val="00A33F25"/>
    <w:rsid w:val="00A34B48"/>
    <w:rsid w:val="00A35622"/>
    <w:rsid w:val="00A35B43"/>
    <w:rsid w:val="00A36A95"/>
    <w:rsid w:val="00A375CF"/>
    <w:rsid w:val="00A37DE2"/>
    <w:rsid w:val="00A40815"/>
    <w:rsid w:val="00A411B9"/>
    <w:rsid w:val="00A41ABA"/>
    <w:rsid w:val="00A41E93"/>
    <w:rsid w:val="00A42C7C"/>
    <w:rsid w:val="00A42DC9"/>
    <w:rsid w:val="00A437C8"/>
    <w:rsid w:val="00A43F67"/>
    <w:rsid w:val="00A4447B"/>
    <w:rsid w:val="00A455E1"/>
    <w:rsid w:val="00A45C9F"/>
    <w:rsid w:val="00A45FE3"/>
    <w:rsid w:val="00A4631A"/>
    <w:rsid w:val="00A47D7D"/>
    <w:rsid w:val="00A50176"/>
    <w:rsid w:val="00A50C0F"/>
    <w:rsid w:val="00A51180"/>
    <w:rsid w:val="00A511DE"/>
    <w:rsid w:val="00A5186D"/>
    <w:rsid w:val="00A51B39"/>
    <w:rsid w:val="00A51B96"/>
    <w:rsid w:val="00A51F1E"/>
    <w:rsid w:val="00A523E8"/>
    <w:rsid w:val="00A536BD"/>
    <w:rsid w:val="00A54561"/>
    <w:rsid w:val="00A5469B"/>
    <w:rsid w:val="00A5491A"/>
    <w:rsid w:val="00A54D69"/>
    <w:rsid w:val="00A554BB"/>
    <w:rsid w:val="00A5686D"/>
    <w:rsid w:val="00A56B33"/>
    <w:rsid w:val="00A56B5B"/>
    <w:rsid w:val="00A56C15"/>
    <w:rsid w:val="00A56FB9"/>
    <w:rsid w:val="00A5713A"/>
    <w:rsid w:val="00A57325"/>
    <w:rsid w:val="00A578BC"/>
    <w:rsid w:val="00A6000F"/>
    <w:rsid w:val="00A604EC"/>
    <w:rsid w:val="00A60768"/>
    <w:rsid w:val="00A6088B"/>
    <w:rsid w:val="00A60BD3"/>
    <w:rsid w:val="00A60FF2"/>
    <w:rsid w:val="00A61530"/>
    <w:rsid w:val="00A61C4A"/>
    <w:rsid w:val="00A61FF0"/>
    <w:rsid w:val="00A625C6"/>
    <w:rsid w:val="00A62D72"/>
    <w:rsid w:val="00A635C0"/>
    <w:rsid w:val="00A636CF"/>
    <w:rsid w:val="00A6380F"/>
    <w:rsid w:val="00A63B4A"/>
    <w:rsid w:val="00A644D8"/>
    <w:rsid w:val="00A65306"/>
    <w:rsid w:val="00A65956"/>
    <w:rsid w:val="00A660AE"/>
    <w:rsid w:val="00A66904"/>
    <w:rsid w:val="00A66A01"/>
    <w:rsid w:val="00A66A48"/>
    <w:rsid w:val="00A66F23"/>
    <w:rsid w:val="00A67750"/>
    <w:rsid w:val="00A71119"/>
    <w:rsid w:val="00A71B31"/>
    <w:rsid w:val="00A7270D"/>
    <w:rsid w:val="00A72761"/>
    <w:rsid w:val="00A72814"/>
    <w:rsid w:val="00A72B1F"/>
    <w:rsid w:val="00A72B76"/>
    <w:rsid w:val="00A72F33"/>
    <w:rsid w:val="00A73D59"/>
    <w:rsid w:val="00A73FF9"/>
    <w:rsid w:val="00A740C1"/>
    <w:rsid w:val="00A7558A"/>
    <w:rsid w:val="00A755AD"/>
    <w:rsid w:val="00A756C3"/>
    <w:rsid w:val="00A75C80"/>
    <w:rsid w:val="00A76139"/>
    <w:rsid w:val="00A7644B"/>
    <w:rsid w:val="00A76D56"/>
    <w:rsid w:val="00A76DEE"/>
    <w:rsid w:val="00A76F24"/>
    <w:rsid w:val="00A77805"/>
    <w:rsid w:val="00A8025B"/>
    <w:rsid w:val="00A8041F"/>
    <w:rsid w:val="00A80B76"/>
    <w:rsid w:val="00A80E4F"/>
    <w:rsid w:val="00A80FFD"/>
    <w:rsid w:val="00A81072"/>
    <w:rsid w:val="00A81215"/>
    <w:rsid w:val="00A815DB"/>
    <w:rsid w:val="00A816C6"/>
    <w:rsid w:val="00A81BC7"/>
    <w:rsid w:val="00A8226B"/>
    <w:rsid w:val="00A82879"/>
    <w:rsid w:val="00A82CD2"/>
    <w:rsid w:val="00A8311E"/>
    <w:rsid w:val="00A8431B"/>
    <w:rsid w:val="00A84541"/>
    <w:rsid w:val="00A85D54"/>
    <w:rsid w:val="00A85FE3"/>
    <w:rsid w:val="00A862DB"/>
    <w:rsid w:val="00A8638F"/>
    <w:rsid w:val="00A871A3"/>
    <w:rsid w:val="00A87A3A"/>
    <w:rsid w:val="00A87B13"/>
    <w:rsid w:val="00A87E5F"/>
    <w:rsid w:val="00A902C6"/>
    <w:rsid w:val="00A90756"/>
    <w:rsid w:val="00A90925"/>
    <w:rsid w:val="00A91971"/>
    <w:rsid w:val="00A935F8"/>
    <w:rsid w:val="00A9454D"/>
    <w:rsid w:val="00A95129"/>
    <w:rsid w:val="00A95694"/>
    <w:rsid w:val="00A95811"/>
    <w:rsid w:val="00A95C5D"/>
    <w:rsid w:val="00A965D9"/>
    <w:rsid w:val="00A967EF"/>
    <w:rsid w:val="00A968C4"/>
    <w:rsid w:val="00A97422"/>
    <w:rsid w:val="00A976DD"/>
    <w:rsid w:val="00A9790A"/>
    <w:rsid w:val="00AA0239"/>
    <w:rsid w:val="00AA084B"/>
    <w:rsid w:val="00AA16AC"/>
    <w:rsid w:val="00AA2110"/>
    <w:rsid w:val="00AA2292"/>
    <w:rsid w:val="00AA2295"/>
    <w:rsid w:val="00AA2A3B"/>
    <w:rsid w:val="00AA3F31"/>
    <w:rsid w:val="00AA4426"/>
    <w:rsid w:val="00AA5245"/>
    <w:rsid w:val="00AA66E8"/>
    <w:rsid w:val="00AA69C3"/>
    <w:rsid w:val="00AA6FE4"/>
    <w:rsid w:val="00AA7229"/>
    <w:rsid w:val="00AB0077"/>
    <w:rsid w:val="00AB01E4"/>
    <w:rsid w:val="00AB105F"/>
    <w:rsid w:val="00AB1387"/>
    <w:rsid w:val="00AB1680"/>
    <w:rsid w:val="00AB1992"/>
    <w:rsid w:val="00AB3127"/>
    <w:rsid w:val="00AB336C"/>
    <w:rsid w:val="00AB3D8F"/>
    <w:rsid w:val="00AB411B"/>
    <w:rsid w:val="00AB5AF0"/>
    <w:rsid w:val="00AB5BD6"/>
    <w:rsid w:val="00AB6BB0"/>
    <w:rsid w:val="00AB6CF8"/>
    <w:rsid w:val="00AB72E9"/>
    <w:rsid w:val="00AB7AAE"/>
    <w:rsid w:val="00AC0D6C"/>
    <w:rsid w:val="00AC23B2"/>
    <w:rsid w:val="00AC25F4"/>
    <w:rsid w:val="00AC2A8A"/>
    <w:rsid w:val="00AC2F91"/>
    <w:rsid w:val="00AC3E2A"/>
    <w:rsid w:val="00AC4A70"/>
    <w:rsid w:val="00AC55F0"/>
    <w:rsid w:val="00AC594D"/>
    <w:rsid w:val="00AC5C62"/>
    <w:rsid w:val="00AC6721"/>
    <w:rsid w:val="00AC6E87"/>
    <w:rsid w:val="00AC6EE1"/>
    <w:rsid w:val="00AC7227"/>
    <w:rsid w:val="00AC746E"/>
    <w:rsid w:val="00AC7B58"/>
    <w:rsid w:val="00AC7BBA"/>
    <w:rsid w:val="00AC7E57"/>
    <w:rsid w:val="00AD05A5"/>
    <w:rsid w:val="00AD06C3"/>
    <w:rsid w:val="00AD0F87"/>
    <w:rsid w:val="00AD35C7"/>
    <w:rsid w:val="00AD379D"/>
    <w:rsid w:val="00AD3820"/>
    <w:rsid w:val="00AD4296"/>
    <w:rsid w:val="00AD44D5"/>
    <w:rsid w:val="00AD44E1"/>
    <w:rsid w:val="00AD4763"/>
    <w:rsid w:val="00AD5B5A"/>
    <w:rsid w:val="00AD6025"/>
    <w:rsid w:val="00AD70C3"/>
    <w:rsid w:val="00AE0BCB"/>
    <w:rsid w:val="00AE0BCC"/>
    <w:rsid w:val="00AE0BE1"/>
    <w:rsid w:val="00AE0E9C"/>
    <w:rsid w:val="00AE192C"/>
    <w:rsid w:val="00AE1B3C"/>
    <w:rsid w:val="00AE2763"/>
    <w:rsid w:val="00AE2DE8"/>
    <w:rsid w:val="00AE4AAC"/>
    <w:rsid w:val="00AE4AFE"/>
    <w:rsid w:val="00AE4C57"/>
    <w:rsid w:val="00AE7A6C"/>
    <w:rsid w:val="00AF0B9A"/>
    <w:rsid w:val="00AF116A"/>
    <w:rsid w:val="00AF2C18"/>
    <w:rsid w:val="00AF2E1A"/>
    <w:rsid w:val="00AF393F"/>
    <w:rsid w:val="00AF3E74"/>
    <w:rsid w:val="00AF4142"/>
    <w:rsid w:val="00AF552A"/>
    <w:rsid w:val="00AF559E"/>
    <w:rsid w:val="00AF59F0"/>
    <w:rsid w:val="00AF613A"/>
    <w:rsid w:val="00AF6346"/>
    <w:rsid w:val="00AF6E17"/>
    <w:rsid w:val="00AF7DE0"/>
    <w:rsid w:val="00B01270"/>
    <w:rsid w:val="00B013C1"/>
    <w:rsid w:val="00B0151D"/>
    <w:rsid w:val="00B01632"/>
    <w:rsid w:val="00B01D60"/>
    <w:rsid w:val="00B02047"/>
    <w:rsid w:val="00B04310"/>
    <w:rsid w:val="00B0498E"/>
    <w:rsid w:val="00B04DCC"/>
    <w:rsid w:val="00B04F58"/>
    <w:rsid w:val="00B051F7"/>
    <w:rsid w:val="00B05662"/>
    <w:rsid w:val="00B05B5F"/>
    <w:rsid w:val="00B05CBB"/>
    <w:rsid w:val="00B05EB9"/>
    <w:rsid w:val="00B06688"/>
    <w:rsid w:val="00B06EAB"/>
    <w:rsid w:val="00B07999"/>
    <w:rsid w:val="00B109A5"/>
    <w:rsid w:val="00B11E47"/>
    <w:rsid w:val="00B13032"/>
    <w:rsid w:val="00B13326"/>
    <w:rsid w:val="00B1361F"/>
    <w:rsid w:val="00B13877"/>
    <w:rsid w:val="00B140C0"/>
    <w:rsid w:val="00B149FF"/>
    <w:rsid w:val="00B14D1F"/>
    <w:rsid w:val="00B14F13"/>
    <w:rsid w:val="00B152B3"/>
    <w:rsid w:val="00B16631"/>
    <w:rsid w:val="00B17F0C"/>
    <w:rsid w:val="00B200C2"/>
    <w:rsid w:val="00B22680"/>
    <w:rsid w:val="00B2274D"/>
    <w:rsid w:val="00B22894"/>
    <w:rsid w:val="00B2307E"/>
    <w:rsid w:val="00B23121"/>
    <w:rsid w:val="00B23B8A"/>
    <w:rsid w:val="00B23DE3"/>
    <w:rsid w:val="00B24B6F"/>
    <w:rsid w:val="00B25CEC"/>
    <w:rsid w:val="00B26B66"/>
    <w:rsid w:val="00B27204"/>
    <w:rsid w:val="00B27B54"/>
    <w:rsid w:val="00B27E40"/>
    <w:rsid w:val="00B310A3"/>
    <w:rsid w:val="00B3236F"/>
    <w:rsid w:val="00B32517"/>
    <w:rsid w:val="00B32E13"/>
    <w:rsid w:val="00B3316B"/>
    <w:rsid w:val="00B36523"/>
    <w:rsid w:val="00B36542"/>
    <w:rsid w:val="00B36A42"/>
    <w:rsid w:val="00B378B3"/>
    <w:rsid w:val="00B379E7"/>
    <w:rsid w:val="00B37AA1"/>
    <w:rsid w:val="00B40311"/>
    <w:rsid w:val="00B40E2A"/>
    <w:rsid w:val="00B41AF8"/>
    <w:rsid w:val="00B42280"/>
    <w:rsid w:val="00B42BE3"/>
    <w:rsid w:val="00B42F86"/>
    <w:rsid w:val="00B433CD"/>
    <w:rsid w:val="00B4412D"/>
    <w:rsid w:val="00B44306"/>
    <w:rsid w:val="00B4560F"/>
    <w:rsid w:val="00B45EA7"/>
    <w:rsid w:val="00B46902"/>
    <w:rsid w:val="00B471DC"/>
    <w:rsid w:val="00B47B2F"/>
    <w:rsid w:val="00B47FF0"/>
    <w:rsid w:val="00B50BA2"/>
    <w:rsid w:val="00B50DC5"/>
    <w:rsid w:val="00B50DDF"/>
    <w:rsid w:val="00B51B6A"/>
    <w:rsid w:val="00B523FF"/>
    <w:rsid w:val="00B52F1A"/>
    <w:rsid w:val="00B543AE"/>
    <w:rsid w:val="00B54622"/>
    <w:rsid w:val="00B546B7"/>
    <w:rsid w:val="00B54C79"/>
    <w:rsid w:val="00B54C9D"/>
    <w:rsid w:val="00B55031"/>
    <w:rsid w:val="00B5593E"/>
    <w:rsid w:val="00B568EA"/>
    <w:rsid w:val="00B56A5A"/>
    <w:rsid w:val="00B610D9"/>
    <w:rsid w:val="00B61449"/>
    <w:rsid w:val="00B61AA6"/>
    <w:rsid w:val="00B61D7B"/>
    <w:rsid w:val="00B62623"/>
    <w:rsid w:val="00B62B0B"/>
    <w:rsid w:val="00B6394B"/>
    <w:rsid w:val="00B63DDE"/>
    <w:rsid w:val="00B63F91"/>
    <w:rsid w:val="00B644FC"/>
    <w:rsid w:val="00B651F0"/>
    <w:rsid w:val="00B65AC8"/>
    <w:rsid w:val="00B661D3"/>
    <w:rsid w:val="00B66B23"/>
    <w:rsid w:val="00B676AE"/>
    <w:rsid w:val="00B67E99"/>
    <w:rsid w:val="00B70376"/>
    <w:rsid w:val="00B709EF"/>
    <w:rsid w:val="00B70BC7"/>
    <w:rsid w:val="00B70F00"/>
    <w:rsid w:val="00B710C7"/>
    <w:rsid w:val="00B713AF"/>
    <w:rsid w:val="00B71465"/>
    <w:rsid w:val="00B715F8"/>
    <w:rsid w:val="00B723A6"/>
    <w:rsid w:val="00B72657"/>
    <w:rsid w:val="00B7319A"/>
    <w:rsid w:val="00B73B77"/>
    <w:rsid w:val="00B73E74"/>
    <w:rsid w:val="00B74392"/>
    <w:rsid w:val="00B74837"/>
    <w:rsid w:val="00B76643"/>
    <w:rsid w:val="00B77095"/>
    <w:rsid w:val="00B77736"/>
    <w:rsid w:val="00B77916"/>
    <w:rsid w:val="00B801DD"/>
    <w:rsid w:val="00B809A1"/>
    <w:rsid w:val="00B80AC0"/>
    <w:rsid w:val="00B81E4A"/>
    <w:rsid w:val="00B81FBE"/>
    <w:rsid w:val="00B8200E"/>
    <w:rsid w:val="00B82BA3"/>
    <w:rsid w:val="00B82C02"/>
    <w:rsid w:val="00B8359A"/>
    <w:rsid w:val="00B83E38"/>
    <w:rsid w:val="00B845F0"/>
    <w:rsid w:val="00B8562D"/>
    <w:rsid w:val="00B87775"/>
    <w:rsid w:val="00B879F9"/>
    <w:rsid w:val="00B87EA6"/>
    <w:rsid w:val="00B902E0"/>
    <w:rsid w:val="00B9094B"/>
    <w:rsid w:val="00B909D6"/>
    <w:rsid w:val="00B90B66"/>
    <w:rsid w:val="00B91AA5"/>
    <w:rsid w:val="00B91BB6"/>
    <w:rsid w:val="00B91FA8"/>
    <w:rsid w:val="00B923B5"/>
    <w:rsid w:val="00B92447"/>
    <w:rsid w:val="00B9324C"/>
    <w:rsid w:val="00B93380"/>
    <w:rsid w:val="00B936CC"/>
    <w:rsid w:val="00B9495A"/>
    <w:rsid w:val="00B96CF3"/>
    <w:rsid w:val="00B97BDD"/>
    <w:rsid w:val="00B97C8E"/>
    <w:rsid w:val="00BA0799"/>
    <w:rsid w:val="00BA225B"/>
    <w:rsid w:val="00BA2368"/>
    <w:rsid w:val="00BA270F"/>
    <w:rsid w:val="00BA2AEF"/>
    <w:rsid w:val="00BA4240"/>
    <w:rsid w:val="00BA438E"/>
    <w:rsid w:val="00BA4885"/>
    <w:rsid w:val="00BA5046"/>
    <w:rsid w:val="00BA566E"/>
    <w:rsid w:val="00BA5D78"/>
    <w:rsid w:val="00BA686D"/>
    <w:rsid w:val="00BA7916"/>
    <w:rsid w:val="00BB06CA"/>
    <w:rsid w:val="00BB075A"/>
    <w:rsid w:val="00BB0D2F"/>
    <w:rsid w:val="00BB17CB"/>
    <w:rsid w:val="00BB385F"/>
    <w:rsid w:val="00BB41F7"/>
    <w:rsid w:val="00BB4E1C"/>
    <w:rsid w:val="00BB50BC"/>
    <w:rsid w:val="00BB5AD5"/>
    <w:rsid w:val="00BB632C"/>
    <w:rsid w:val="00BB723F"/>
    <w:rsid w:val="00BC0FEE"/>
    <w:rsid w:val="00BC10E8"/>
    <w:rsid w:val="00BC1238"/>
    <w:rsid w:val="00BC12C2"/>
    <w:rsid w:val="00BC1B17"/>
    <w:rsid w:val="00BC2D0D"/>
    <w:rsid w:val="00BC2F99"/>
    <w:rsid w:val="00BC3658"/>
    <w:rsid w:val="00BC3705"/>
    <w:rsid w:val="00BC3F78"/>
    <w:rsid w:val="00BC3F7E"/>
    <w:rsid w:val="00BC4572"/>
    <w:rsid w:val="00BC4B65"/>
    <w:rsid w:val="00BC52DD"/>
    <w:rsid w:val="00BC6026"/>
    <w:rsid w:val="00BC66EB"/>
    <w:rsid w:val="00BC6BE1"/>
    <w:rsid w:val="00BC6C75"/>
    <w:rsid w:val="00BC71AC"/>
    <w:rsid w:val="00BC79DB"/>
    <w:rsid w:val="00BC7B1A"/>
    <w:rsid w:val="00BD0DB8"/>
    <w:rsid w:val="00BD104F"/>
    <w:rsid w:val="00BD186B"/>
    <w:rsid w:val="00BD1899"/>
    <w:rsid w:val="00BD1F8D"/>
    <w:rsid w:val="00BD30B1"/>
    <w:rsid w:val="00BD3683"/>
    <w:rsid w:val="00BD3996"/>
    <w:rsid w:val="00BD3CCB"/>
    <w:rsid w:val="00BD47BA"/>
    <w:rsid w:val="00BD4B89"/>
    <w:rsid w:val="00BD50D8"/>
    <w:rsid w:val="00BD5508"/>
    <w:rsid w:val="00BD5A74"/>
    <w:rsid w:val="00BD617F"/>
    <w:rsid w:val="00BD65C1"/>
    <w:rsid w:val="00BE011C"/>
    <w:rsid w:val="00BE033A"/>
    <w:rsid w:val="00BE09C7"/>
    <w:rsid w:val="00BE1540"/>
    <w:rsid w:val="00BE2324"/>
    <w:rsid w:val="00BE2BEA"/>
    <w:rsid w:val="00BE3283"/>
    <w:rsid w:val="00BE339D"/>
    <w:rsid w:val="00BE3516"/>
    <w:rsid w:val="00BE3C04"/>
    <w:rsid w:val="00BE506B"/>
    <w:rsid w:val="00BE5939"/>
    <w:rsid w:val="00BE6DF9"/>
    <w:rsid w:val="00BE722E"/>
    <w:rsid w:val="00BE7607"/>
    <w:rsid w:val="00BF0045"/>
    <w:rsid w:val="00BF13C2"/>
    <w:rsid w:val="00BF149B"/>
    <w:rsid w:val="00BF1F9F"/>
    <w:rsid w:val="00BF249C"/>
    <w:rsid w:val="00BF287E"/>
    <w:rsid w:val="00BF2A40"/>
    <w:rsid w:val="00BF2B5D"/>
    <w:rsid w:val="00BF312E"/>
    <w:rsid w:val="00BF3327"/>
    <w:rsid w:val="00BF35B7"/>
    <w:rsid w:val="00BF559E"/>
    <w:rsid w:val="00BF5E6F"/>
    <w:rsid w:val="00BF657F"/>
    <w:rsid w:val="00BF7A86"/>
    <w:rsid w:val="00C001B3"/>
    <w:rsid w:val="00C004C9"/>
    <w:rsid w:val="00C00678"/>
    <w:rsid w:val="00C00B4B"/>
    <w:rsid w:val="00C02D81"/>
    <w:rsid w:val="00C030EC"/>
    <w:rsid w:val="00C049FE"/>
    <w:rsid w:val="00C04EE0"/>
    <w:rsid w:val="00C05211"/>
    <w:rsid w:val="00C05A1D"/>
    <w:rsid w:val="00C06A71"/>
    <w:rsid w:val="00C06BA3"/>
    <w:rsid w:val="00C10F80"/>
    <w:rsid w:val="00C11D92"/>
    <w:rsid w:val="00C127F1"/>
    <w:rsid w:val="00C12906"/>
    <w:rsid w:val="00C12B84"/>
    <w:rsid w:val="00C13B65"/>
    <w:rsid w:val="00C14789"/>
    <w:rsid w:val="00C14A3A"/>
    <w:rsid w:val="00C15686"/>
    <w:rsid w:val="00C15EC9"/>
    <w:rsid w:val="00C162AE"/>
    <w:rsid w:val="00C1636C"/>
    <w:rsid w:val="00C169BA"/>
    <w:rsid w:val="00C17857"/>
    <w:rsid w:val="00C20C91"/>
    <w:rsid w:val="00C20C92"/>
    <w:rsid w:val="00C21005"/>
    <w:rsid w:val="00C21E15"/>
    <w:rsid w:val="00C22134"/>
    <w:rsid w:val="00C22977"/>
    <w:rsid w:val="00C22B42"/>
    <w:rsid w:val="00C22F08"/>
    <w:rsid w:val="00C24CEC"/>
    <w:rsid w:val="00C25E61"/>
    <w:rsid w:val="00C26DF2"/>
    <w:rsid w:val="00C276D3"/>
    <w:rsid w:val="00C2787D"/>
    <w:rsid w:val="00C27A4D"/>
    <w:rsid w:val="00C3021E"/>
    <w:rsid w:val="00C30255"/>
    <w:rsid w:val="00C30493"/>
    <w:rsid w:val="00C321A1"/>
    <w:rsid w:val="00C326FD"/>
    <w:rsid w:val="00C32F8A"/>
    <w:rsid w:val="00C32FC9"/>
    <w:rsid w:val="00C33B89"/>
    <w:rsid w:val="00C33F2F"/>
    <w:rsid w:val="00C34713"/>
    <w:rsid w:val="00C34E54"/>
    <w:rsid w:val="00C35704"/>
    <w:rsid w:val="00C359AD"/>
    <w:rsid w:val="00C35B3A"/>
    <w:rsid w:val="00C363C9"/>
    <w:rsid w:val="00C364B0"/>
    <w:rsid w:val="00C36639"/>
    <w:rsid w:val="00C37725"/>
    <w:rsid w:val="00C408F3"/>
    <w:rsid w:val="00C4145D"/>
    <w:rsid w:val="00C415C9"/>
    <w:rsid w:val="00C41F26"/>
    <w:rsid w:val="00C42093"/>
    <w:rsid w:val="00C43043"/>
    <w:rsid w:val="00C431E8"/>
    <w:rsid w:val="00C43C22"/>
    <w:rsid w:val="00C4565A"/>
    <w:rsid w:val="00C45A5B"/>
    <w:rsid w:val="00C46B3F"/>
    <w:rsid w:val="00C472C5"/>
    <w:rsid w:val="00C473D5"/>
    <w:rsid w:val="00C47486"/>
    <w:rsid w:val="00C47AFB"/>
    <w:rsid w:val="00C47C05"/>
    <w:rsid w:val="00C47E2C"/>
    <w:rsid w:val="00C47ECB"/>
    <w:rsid w:val="00C50939"/>
    <w:rsid w:val="00C50B41"/>
    <w:rsid w:val="00C50F1B"/>
    <w:rsid w:val="00C5116E"/>
    <w:rsid w:val="00C51D0B"/>
    <w:rsid w:val="00C52B9E"/>
    <w:rsid w:val="00C52E0D"/>
    <w:rsid w:val="00C52F59"/>
    <w:rsid w:val="00C53C6A"/>
    <w:rsid w:val="00C549A3"/>
    <w:rsid w:val="00C54A8D"/>
    <w:rsid w:val="00C54C87"/>
    <w:rsid w:val="00C55F0D"/>
    <w:rsid w:val="00C56156"/>
    <w:rsid w:val="00C564EA"/>
    <w:rsid w:val="00C5691D"/>
    <w:rsid w:val="00C56B80"/>
    <w:rsid w:val="00C57185"/>
    <w:rsid w:val="00C57462"/>
    <w:rsid w:val="00C577FA"/>
    <w:rsid w:val="00C57931"/>
    <w:rsid w:val="00C602A0"/>
    <w:rsid w:val="00C6049A"/>
    <w:rsid w:val="00C60CBF"/>
    <w:rsid w:val="00C6194D"/>
    <w:rsid w:val="00C61FBD"/>
    <w:rsid w:val="00C62E1B"/>
    <w:rsid w:val="00C62FCA"/>
    <w:rsid w:val="00C632F9"/>
    <w:rsid w:val="00C633A3"/>
    <w:rsid w:val="00C63D45"/>
    <w:rsid w:val="00C65716"/>
    <w:rsid w:val="00C66023"/>
    <w:rsid w:val="00C66091"/>
    <w:rsid w:val="00C70408"/>
    <w:rsid w:val="00C70BAC"/>
    <w:rsid w:val="00C71092"/>
    <w:rsid w:val="00C71330"/>
    <w:rsid w:val="00C71949"/>
    <w:rsid w:val="00C720F4"/>
    <w:rsid w:val="00C72362"/>
    <w:rsid w:val="00C744FE"/>
    <w:rsid w:val="00C7481C"/>
    <w:rsid w:val="00C75E64"/>
    <w:rsid w:val="00C75FF5"/>
    <w:rsid w:val="00C76367"/>
    <w:rsid w:val="00C765C4"/>
    <w:rsid w:val="00C76663"/>
    <w:rsid w:val="00C766AD"/>
    <w:rsid w:val="00C76ACE"/>
    <w:rsid w:val="00C76B4A"/>
    <w:rsid w:val="00C77227"/>
    <w:rsid w:val="00C77BCC"/>
    <w:rsid w:val="00C800F3"/>
    <w:rsid w:val="00C80B91"/>
    <w:rsid w:val="00C82370"/>
    <w:rsid w:val="00C82DAA"/>
    <w:rsid w:val="00C830FA"/>
    <w:rsid w:val="00C8339D"/>
    <w:rsid w:val="00C836F7"/>
    <w:rsid w:val="00C84660"/>
    <w:rsid w:val="00C849D0"/>
    <w:rsid w:val="00C87151"/>
    <w:rsid w:val="00C87874"/>
    <w:rsid w:val="00C87D8A"/>
    <w:rsid w:val="00C87DDD"/>
    <w:rsid w:val="00C90278"/>
    <w:rsid w:val="00C908F8"/>
    <w:rsid w:val="00C90E84"/>
    <w:rsid w:val="00C915A5"/>
    <w:rsid w:val="00C915E4"/>
    <w:rsid w:val="00C918C8"/>
    <w:rsid w:val="00C9270E"/>
    <w:rsid w:val="00C92D52"/>
    <w:rsid w:val="00C92E9C"/>
    <w:rsid w:val="00C946BA"/>
    <w:rsid w:val="00C95081"/>
    <w:rsid w:val="00C95991"/>
    <w:rsid w:val="00C95C08"/>
    <w:rsid w:val="00C95C4D"/>
    <w:rsid w:val="00C9622A"/>
    <w:rsid w:val="00C96BE3"/>
    <w:rsid w:val="00C96DA6"/>
    <w:rsid w:val="00C9747E"/>
    <w:rsid w:val="00CA18E5"/>
    <w:rsid w:val="00CA2976"/>
    <w:rsid w:val="00CA3AE7"/>
    <w:rsid w:val="00CA3E22"/>
    <w:rsid w:val="00CA47AD"/>
    <w:rsid w:val="00CA503B"/>
    <w:rsid w:val="00CA5155"/>
    <w:rsid w:val="00CA5BDD"/>
    <w:rsid w:val="00CA6830"/>
    <w:rsid w:val="00CA70C1"/>
    <w:rsid w:val="00CA7D38"/>
    <w:rsid w:val="00CA7E24"/>
    <w:rsid w:val="00CB03D9"/>
    <w:rsid w:val="00CB0A4B"/>
    <w:rsid w:val="00CB16BB"/>
    <w:rsid w:val="00CB16BC"/>
    <w:rsid w:val="00CB28DE"/>
    <w:rsid w:val="00CB2A96"/>
    <w:rsid w:val="00CB2FA2"/>
    <w:rsid w:val="00CB3223"/>
    <w:rsid w:val="00CB3C98"/>
    <w:rsid w:val="00CB3F5E"/>
    <w:rsid w:val="00CB487D"/>
    <w:rsid w:val="00CB5F58"/>
    <w:rsid w:val="00CB641D"/>
    <w:rsid w:val="00CB6AB9"/>
    <w:rsid w:val="00CB6E92"/>
    <w:rsid w:val="00CB7871"/>
    <w:rsid w:val="00CC04FD"/>
    <w:rsid w:val="00CC1409"/>
    <w:rsid w:val="00CC159B"/>
    <w:rsid w:val="00CC1CCD"/>
    <w:rsid w:val="00CC2405"/>
    <w:rsid w:val="00CC2455"/>
    <w:rsid w:val="00CC2495"/>
    <w:rsid w:val="00CC2D60"/>
    <w:rsid w:val="00CC2DD8"/>
    <w:rsid w:val="00CC35D6"/>
    <w:rsid w:val="00CC3AE4"/>
    <w:rsid w:val="00CC40D2"/>
    <w:rsid w:val="00CC4D94"/>
    <w:rsid w:val="00CC4E98"/>
    <w:rsid w:val="00CC5C3D"/>
    <w:rsid w:val="00CC606D"/>
    <w:rsid w:val="00CC6521"/>
    <w:rsid w:val="00CC655D"/>
    <w:rsid w:val="00CC68B1"/>
    <w:rsid w:val="00CC6A87"/>
    <w:rsid w:val="00CC70D1"/>
    <w:rsid w:val="00CC72B0"/>
    <w:rsid w:val="00CC7C06"/>
    <w:rsid w:val="00CD060F"/>
    <w:rsid w:val="00CD1C3C"/>
    <w:rsid w:val="00CD1F6F"/>
    <w:rsid w:val="00CD1F8F"/>
    <w:rsid w:val="00CD2534"/>
    <w:rsid w:val="00CD274C"/>
    <w:rsid w:val="00CD2772"/>
    <w:rsid w:val="00CD2789"/>
    <w:rsid w:val="00CD3D0F"/>
    <w:rsid w:val="00CD3E48"/>
    <w:rsid w:val="00CD3EFE"/>
    <w:rsid w:val="00CD3FBE"/>
    <w:rsid w:val="00CD41E3"/>
    <w:rsid w:val="00CD4650"/>
    <w:rsid w:val="00CD545A"/>
    <w:rsid w:val="00CD5A69"/>
    <w:rsid w:val="00CD5EF5"/>
    <w:rsid w:val="00CD6649"/>
    <w:rsid w:val="00CD6D4F"/>
    <w:rsid w:val="00CD6D6C"/>
    <w:rsid w:val="00CD7328"/>
    <w:rsid w:val="00CE09A3"/>
    <w:rsid w:val="00CE0A7C"/>
    <w:rsid w:val="00CE0FBC"/>
    <w:rsid w:val="00CE1632"/>
    <w:rsid w:val="00CE16AF"/>
    <w:rsid w:val="00CE2AC3"/>
    <w:rsid w:val="00CE375E"/>
    <w:rsid w:val="00CE42C3"/>
    <w:rsid w:val="00CE45D3"/>
    <w:rsid w:val="00CE4640"/>
    <w:rsid w:val="00CE4BB6"/>
    <w:rsid w:val="00CE53A0"/>
    <w:rsid w:val="00CE58DE"/>
    <w:rsid w:val="00CE6024"/>
    <w:rsid w:val="00CE6169"/>
    <w:rsid w:val="00CE6271"/>
    <w:rsid w:val="00CE67A3"/>
    <w:rsid w:val="00CE690E"/>
    <w:rsid w:val="00CE6C00"/>
    <w:rsid w:val="00CE6C12"/>
    <w:rsid w:val="00CE738C"/>
    <w:rsid w:val="00CF07B8"/>
    <w:rsid w:val="00CF19A4"/>
    <w:rsid w:val="00CF207A"/>
    <w:rsid w:val="00CF271E"/>
    <w:rsid w:val="00CF2D3B"/>
    <w:rsid w:val="00CF2FB3"/>
    <w:rsid w:val="00CF3192"/>
    <w:rsid w:val="00CF3D45"/>
    <w:rsid w:val="00CF4100"/>
    <w:rsid w:val="00CF42F6"/>
    <w:rsid w:val="00CF48EE"/>
    <w:rsid w:val="00CF4A97"/>
    <w:rsid w:val="00CF551E"/>
    <w:rsid w:val="00CF56EF"/>
    <w:rsid w:val="00CF5956"/>
    <w:rsid w:val="00CF5E33"/>
    <w:rsid w:val="00CF6DF9"/>
    <w:rsid w:val="00CF7F7F"/>
    <w:rsid w:val="00D0081B"/>
    <w:rsid w:val="00D01F82"/>
    <w:rsid w:val="00D02DBB"/>
    <w:rsid w:val="00D02DBD"/>
    <w:rsid w:val="00D037F8"/>
    <w:rsid w:val="00D03AF9"/>
    <w:rsid w:val="00D03FC9"/>
    <w:rsid w:val="00D04929"/>
    <w:rsid w:val="00D04AA6"/>
    <w:rsid w:val="00D04BC6"/>
    <w:rsid w:val="00D04C7E"/>
    <w:rsid w:val="00D05E12"/>
    <w:rsid w:val="00D06157"/>
    <w:rsid w:val="00D07A3F"/>
    <w:rsid w:val="00D10448"/>
    <w:rsid w:val="00D10EAA"/>
    <w:rsid w:val="00D1183F"/>
    <w:rsid w:val="00D1199B"/>
    <w:rsid w:val="00D119E6"/>
    <w:rsid w:val="00D11B46"/>
    <w:rsid w:val="00D12AC3"/>
    <w:rsid w:val="00D135CF"/>
    <w:rsid w:val="00D13C8F"/>
    <w:rsid w:val="00D1402E"/>
    <w:rsid w:val="00D14443"/>
    <w:rsid w:val="00D1451A"/>
    <w:rsid w:val="00D14872"/>
    <w:rsid w:val="00D149E5"/>
    <w:rsid w:val="00D15239"/>
    <w:rsid w:val="00D15475"/>
    <w:rsid w:val="00D1576B"/>
    <w:rsid w:val="00D1604E"/>
    <w:rsid w:val="00D17905"/>
    <w:rsid w:val="00D17B2F"/>
    <w:rsid w:val="00D20380"/>
    <w:rsid w:val="00D2038D"/>
    <w:rsid w:val="00D207B1"/>
    <w:rsid w:val="00D20A9E"/>
    <w:rsid w:val="00D20D08"/>
    <w:rsid w:val="00D2123B"/>
    <w:rsid w:val="00D221F5"/>
    <w:rsid w:val="00D23206"/>
    <w:rsid w:val="00D23EF7"/>
    <w:rsid w:val="00D23FDF"/>
    <w:rsid w:val="00D25902"/>
    <w:rsid w:val="00D25E19"/>
    <w:rsid w:val="00D25E70"/>
    <w:rsid w:val="00D260A6"/>
    <w:rsid w:val="00D2664A"/>
    <w:rsid w:val="00D27C03"/>
    <w:rsid w:val="00D3028A"/>
    <w:rsid w:val="00D302A3"/>
    <w:rsid w:val="00D3097F"/>
    <w:rsid w:val="00D309A1"/>
    <w:rsid w:val="00D30DA4"/>
    <w:rsid w:val="00D3266B"/>
    <w:rsid w:val="00D32762"/>
    <w:rsid w:val="00D344F5"/>
    <w:rsid w:val="00D35BFB"/>
    <w:rsid w:val="00D361F1"/>
    <w:rsid w:val="00D36A01"/>
    <w:rsid w:val="00D3755A"/>
    <w:rsid w:val="00D378EE"/>
    <w:rsid w:val="00D379E6"/>
    <w:rsid w:val="00D37DE1"/>
    <w:rsid w:val="00D37F1E"/>
    <w:rsid w:val="00D40F94"/>
    <w:rsid w:val="00D4183C"/>
    <w:rsid w:val="00D421A0"/>
    <w:rsid w:val="00D423CF"/>
    <w:rsid w:val="00D4283C"/>
    <w:rsid w:val="00D43AB2"/>
    <w:rsid w:val="00D47162"/>
    <w:rsid w:val="00D47224"/>
    <w:rsid w:val="00D47C4D"/>
    <w:rsid w:val="00D50307"/>
    <w:rsid w:val="00D52518"/>
    <w:rsid w:val="00D52596"/>
    <w:rsid w:val="00D53808"/>
    <w:rsid w:val="00D53FA3"/>
    <w:rsid w:val="00D558BF"/>
    <w:rsid w:val="00D5613E"/>
    <w:rsid w:val="00D56FA5"/>
    <w:rsid w:val="00D57049"/>
    <w:rsid w:val="00D5727F"/>
    <w:rsid w:val="00D576E7"/>
    <w:rsid w:val="00D578A0"/>
    <w:rsid w:val="00D6012A"/>
    <w:rsid w:val="00D6189E"/>
    <w:rsid w:val="00D6196C"/>
    <w:rsid w:val="00D61F88"/>
    <w:rsid w:val="00D62391"/>
    <w:rsid w:val="00D63A87"/>
    <w:rsid w:val="00D6455E"/>
    <w:rsid w:val="00D64859"/>
    <w:rsid w:val="00D64F5F"/>
    <w:rsid w:val="00D66BF4"/>
    <w:rsid w:val="00D67752"/>
    <w:rsid w:val="00D70435"/>
    <w:rsid w:val="00D709B0"/>
    <w:rsid w:val="00D7130E"/>
    <w:rsid w:val="00D7174A"/>
    <w:rsid w:val="00D71A3D"/>
    <w:rsid w:val="00D71D95"/>
    <w:rsid w:val="00D71FE9"/>
    <w:rsid w:val="00D72283"/>
    <w:rsid w:val="00D72EFC"/>
    <w:rsid w:val="00D7363F"/>
    <w:rsid w:val="00D73D4A"/>
    <w:rsid w:val="00D741EF"/>
    <w:rsid w:val="00D744E7"/>
    <w:rsid w:val="00D74773"/>
    <w:rsid w:val="00D74D54"/>
    <w:rsid w:val="00D76B02"/>
    <w:rsid w:val="00D76D10"/>
    <w:rsid w:val="00D770F8"/>
    <w:rsid w:val="00D7783B"/>
    <w:rsid w:val="00D779E8"/>
    <w:rsid w:val="00D77F61"/>
    <w:rsid w:val="00D811D7"/>
    <w:rsid w:val="00D81CC3"/>
    <w:rsid w:val="00D81F4E"/>
    <w:rsid w:val="00D82051"/>
    <w:rsid w:val="00D82378"/>
    <w:rsid w:val="00D8264D"/>
    <w:rsid w:val="00D82728"/>
    <w:rsid w:val="00D82B5D"/>
    <w:rsid w:val="00D83C21"/>
    <w:rsid w:val="00D83DF4"/>
    <w:rsid w:val="00D8459E"/>
    <w:rsid w:val="00D847D5"/>
    <w:rsid w:val="00D84BF0"/>
    <w:rsid w:val="00D854AF"/>
    <w:rsid w:val="00D8565F"/>
    <w:rsid w:val="00D85D2B"/>
    <w:rsid w:val="00D85D9D"/>
    <w:rsid w:val="00D86073"/>
    <w:rsid w:val="00D862B9"/>
    <w:rsid w:val="00D86B79"/>
    <w:rsid w:val="00D8727F"/>
    <w:rsid w:val="00D90061"/>
    <w:rsid w:val="00D903B7"/>
    <w:rsid w:val="00D90DF2"/>
    <w:rsid w:val="00D90F28"/>
    <w:rsid w:val="00D9102C"/>
    <w:rsid w:val="00D916A5"/>
    <w:rsid w:val="00D92469"/>
    <w:rsid w:val="00D92785"/>
    <w:rsid w:val="00D932F2"/>
    <w:rsid w:val="00D933D3"/>
    <w:rsid w:val="00D935BD"/>
    <w:rsid w:val="00D93701"/>
    <w:rsid w:val="00D93924"/>
    <w:rsid w:val="00D94B2A"/>
    <w:rsid w:val="00D95AC4"/>
    <w:rsid w:val="00D95C43"/>
    <w:rsid w:val="00D95F6C"/>
    <w:rsid w:val="00D97146"/>
    <w:rsid w:val="00DA01C4"/>
    <w:rsid w:val="00DA0435"/>
    <w:rsid w:val="00DA0EAD"/>
    <w:rsid w:val="00DA1549"/>
    <w:rsid w:val="00DA193D"/>
    <w:rsid w:val="00DA23C0"/>
    <w:rsid w:val="00DA25C5"/>
    <w:rsid w:val="00DA29DE"/>
    <w:rsid w:val="00DA2C29"/>
    <w:rsid w:val="00DA31C6"/>
    <w:rsid w:val="00DA35CA"/>
    <w:rsid w:val="00DA3C3E"/>
    <w:rsid w:val="00DA465C"/>
    <w:rsid w:val="00DA4889"/>
    <w:rsid w:val="00DA4AC9"/>
    <w:rsid w:val="00DA4EDF"/>
    <w:rsid w:val="00DA5098"/>
    <w:rsid w:val="00DA59F7"/>
    <w:rsid w:val="00DA5F6D"/>
    <w:rsid w:val="00DA61A9"/>
    <w:rsid w:val="00DA76AA"/>
    <w:rsid w:val="00DB037E"/>
    <w:rsid w:val="00DB1423"/>
    <w:rsid w:val="00DB29FF"/>
    <w:rsid w:val="00DB2EE1"/>
    <w:rsid w:val="00DB3075"/>
    <w:rsid w:val="00DB34F4"/>
    <w:rsid w:val="00DB3996"/>
    <w:rsid w:val="00DB6541"/>
    <w:rsid w:val="00DB7409"/>
    <w:rsid w:val="00DB766C"/>
    <w:rsid w:val="00DB7849"/>
    <w:rsid w:val="00DB786A"/>
    <w:rsid w:val="00DB78B4"/>
    <w:rsid w:val="00DC02DF"/>
    <w:rsid w:val="00DC08DB"/>
    <w:rsid w:val="00DC0A54"/>
    <w:rsid w:val="00DC1C24"/>
    <w:rsid w:val="00DC27BD"/>
    <w:rsid w:val="00DC29DE"/>
    <w:rsid w:val="00DC2E32"/>
    <w:rsid w:val="00DC3142"/>
    <w:rsid w:val="00DC3747"/>
    <w:rsid w:val="00DC42AF"/>
    <w:rsid w:val="00DC4BE9"/>
    <w:rsid w:val="00DC4CCC"/>
    <w:rsid w:val="00DC4D3C"/>
    <w:rsid w:val="00DC69F5"/>
    <w:rsid w:val="00DD0F5E"/>
    <w:rsid w:val="00DD0FA5"/>
    <w:rsid w:val="00DD2BC5"/>
    <w:rsid w:val="00DD314F"/>
    <w:rsid w:val="00DD333C"/>
    <w:rsid w:val="00DD3984"/>
    <w:rsid w:val="00DD3CD9"/>
    <w:rsid w:val="00DD3FFD"/>
    <w:rsid w:val="00DD4466"/>
    <w:rsid w:val="00DD4B61"/>
    <w:rsid w:val="00DD4FE2"/>
    <w:rsid w:val="00DD62AF"/>
    <w:rsid w:val="00DD69B9"/>
    <w:rsid w:val="00DD75BF"/>
    <w:rsid w:val="00DD78D4"/>
    <w:rsid w:val="00DE0133"/>
    <w:rsid w:val="00DE0179"/>
    <w:rsid w:val="00DE0DC5"/>
    <w:rsid w:val="00DE1181"/>
    <w:rsid w:val="00DE1513"/>
    <w:rsid w:val="00DE263E"/>
    <w:rsid w:val="00DE30E7"/>
    <w:rsid w:val="00DE44A9"/>
    <w:rsid w:val="00DE4829"/>
    <w:rsid w:val="00DE58B8"/>
    <w:rsid w:val="00DE707E"/>
    <w:rsid w:val="00DE75B8"/>
    <w:rsid w:val="00DE7907"/>
    <w:rsid w:val="00DE7F1C"/>
    <w:rsid w:val="00DF00DC"/>
    <w:rsid w:val="00DF0437"/>
    <w:rsid w:val="00DF11F7"/>
    <w:rsid w:val="00DF1A20"/>
    <w:rsid w:val="00DF2D47"/>
    <w:rsid w:val="00DF2D4F"/>
    <w:rsid w:val="00DF3462"/>
    <w:rsid w:val="00DF743D"/>
    <w:rsid w:val="00DF78E1"/>
    <w:rsid w:val="00DF7992"/>
    <w:rsid w:val="00E0040D"/>
    <w:rsid w:val="00E005AF"/>
    <w:rsid w:val="00E00C1E"/>
    <w:rsid w:val="00E00C93"/>
    <w:rsid w:val="00E00E72"/>
    <w:rsid w:val="00E019A1"/>
    <w:rsid w:val="00E01DED"/>
    <w:rsid w:val="00E01ED9"/>
    <w:rsid w:val="00E0326B"/>
    <w:rsid w:val="00E03B55"/>
    <w:rsid w:val="00E03D22"/>
    <w:rsid w:val="00E03FD1"/>
    <w:rsid w:val="00E0545D"/>
    <w:rsid w:val="00E10BB0"/>
    <w:rsid w:val="00E10C53"/>
    <w:rsid w:val="00E11DCF"/>
    <w:rsid w:val="00E12647"/>
    <w:rsid w:val="00E126EB"/>
    <w:rsid w:val="00E12E5B"/>
    <w:rsid w:val="00E1310F"/>
    <w:rsid w:val="00E1345E"/>
    <w:rsid w:val="00E1384D"/>
    <w:rsid w:val="00E14039"/>
    <w:rsid w:val="00E15262"/>
    <w:rsid w:val="00E15AC2"/>
    <w:rsid w:val="00E15E68"/>
    <w:rsid w:val="00E1626F"/>
    <w:rsid w:val="00E16607"/>
    <w:rsid w:val="00E16CC9"/>
    <w:rsid w:val="00E2032F"/>
    <w:rsid w:val="00E203A4"/>
    <w:rsid w:val="00E21CF7"/>
    <w:rsid w:val="00E21D9B"/>
    <w:rsid w:val="00E22074"/>
    <w:rsid w:val="00E22701"/>
    <w:rsid w:val="00E232B4"/>
    <w:rsid w:val="00E2377A"/>
    <w:rsid w:val="00E238C9"/>
    <w:rsid w:val="00E23E6A"/>
    <w:rsid w:val="00E241E4"/>
    <w:rsid w:val="00E24296"/>
    <w:rsid w:val="00E24579"/>
    <w:rsid w:val="00E26475"/>
    <w:rsid w:val="00E26BBD"/>
    <w:rsid w:val="00E2701C"/>
    <w:rsid w:val="00E27206"/>
    <w:rsid w:val="00E27C61"/>
    <w:rsid w:val="00E27D6D"/>
    <w:rsid w:val="00E30FEA"/>
    <w:rsid w:val="00E3204B"/>
    <w:rsid w:val="00E3235D"/>
    <w:rsid w:val="00E32EDD"/>
    <w:rsid w:val="00E33969"/>
    <w:rsid w:val="00E3515D"/>
    <w:rsid w:val="00E3580A"/>
    <w:rsid w:val="00E35A61"/>
    <w:rsid w:val="00E36343"/>
    <w:rsid w:val="00E3661F"/>
    <w:rsid w:val="00E37A8E"/>
    <w:rsid w:val="00E37B7D"/>
    <w:rsid w:val="00E40D04"/>
    <w:rsid w:val="00E41890"/>
    <w:rsid w:val="00E41C19"/>
    <w:rsid w:val="00E41CB6"/>
    <w:rsid w:val="00E41EE5"/>
    <w:rsid w:val="00E4245D"/>
    <w:rsid w:val="00E42A12"/>
    <w:rsid w:val="00E44074"/>
    <w:rsid w:val="00E449E1"/>
    <w:rsid w:val="00E4563F"/>
    <w:rsid w:val="00E45971"/>
    <w:rsid w:val="00E46BFE"/>
    <w:rsid w:val="00E47287"/>
    <w:rsid w:val="00E47975"/>
    <w:rsid w:val="00E47C71"/>
    <w:rsid w:val="00E50261"/>
    <w:rsid w:val="00E502D4"/>
    <w:rsid w:val="00E506E2"/>
    <w:rsid w:val="00E50EF8"/>
    <w:rsid w:val="00E51DAD"/>
    <w:rsid w:val="00E52F2D"/>
    <w:rsid w:val="00E534DB"/>
    <w:rsid w:val="00E53941"/>
    <w:rsid w:val="00E547DD"/>
    <w:rsid w:val="00E54A23"/>
    <w:rsid w:val="00E54F24"/>
    <w:rsid w:val="00E55045"/>
    <w:rsid w:val="00E551C8"/>
    <w:rsid w:val="00E554CC"/>
    <w:rsid w:val="00E555AD"/>
    <w:rsid w:val="00E55930"/>
    <w:rsid w:val="00E55F97"/>
    <w:rsid w:val="00E6030E"/>
    <w:rsid w:val="00E606E1"/>
    <w:rsid w:val="00E60B87"/>
    <w:rsid w:val="00E60C85"/>
    <w:rsid w:val="00E61B38"/>
    <w:rsid w:val="00E62E98"/>
    <w:rsid w:val="00E63101"/>
    <w:rsid w:val="00E639D8"/>
    <w:rsid w:val="00E65DB0"/>
    <w:rsid w:val="00E660A5"/>
    <w:rsid w:val="00E665D1"/>
    <w:rsid w:val="00E6766B"/>
    <w:rsid w:val="00E67C24"/>
    <w:rsid w:val="00E67D44"/>
    <w:rsid w:val="00E70333"/>
    <w:rsid w:val="00E70890"/>
    <w:rsid w:val="00E7291D"/>
    <w:rsid w:val="00E729BB"/>
    <w:rsid w:val="00E73BE6"/>
    <w:rsid w:val="00E74178"/>
    <w:rsid w:val="00E74212"/>
    <w:rsid w:val="00E74BAF"/>
    <w:rsid w:val="00E74C27"/>
    <w:rsid w:val="00E74C99"/>
    <w:rsid w:val="00E7507F"/>
    <w:rsid w:val="00E75698"/>
    <w:rsid w:val="00E75822"/>
    <w:rsid w:val="00E75F8D"/>
    <w:rsid w:val="00E76B79"/>
    <w:rsid w:val="00E76C45"/>
    <w:rsid w:val="00E770B5"/>
    <w:rsid w:val="00E775A4"/>
    <w:rsid w:val="00E777C7"/>
    <w:rsid w:val="00E803EC"/>
    <w:rsid w:val="00E80B1B"/>
    <w:rsid w:val="00E8171A"/>
    <w:rsid w:val="00E81E7A"/>
    <w:rsid w:val="00E8257F"/>
    <w:rsid w:val="00E826BC"/>
    <w:rsid w:val="00E827B2"/>
    <w:rsid w:val="00E82815"/>
    <w:rsid w:val="00E82C46"/>
    <w:rsid w:val="00E8403D"/>
    <w:rsid w:val="00E842E2"/>
    <w:rsid w:val="00E84553"/>
    <w:rsid w:val="00E8461A"/>
    <w:rsid w:val="00E846CE"/>
    <w:rsid w:val="00E84CA9"/>
    <w:rsid w:val="00E85446"/>
    <w:rsid w:val="00E85571"/>
    <w:rsid w:val="00E87797"/>
    <w:rsid w:val="00E90315"/>
    <w:rsid w:val="00E90553"/>
    <w:rsid w:val="00E909DE"/>
    <w:rsid w:val="00E909E1"/>
    <w:rsid w:val="00E90A04"/>
    <w:rsid w:val="00E90A35"/>
    <w:rsid w:val="00E91023"/>
    <w:rsid w:val="00E916AF"/>
    <w:rsid w:val="00E91B23"/>
    <w:rsid w:val="00E91FAE"/>
    <w:rsid w:val="00E92D44"/>
    <w:rsid w:val="00E941E5"/>
    <w:rsid w:val="00E94280"/>
    <w:rsid w:val="00E943AE"/>
    <w:rsid w:val="00E943E1"/>
    <w:rsid w:val="00E94DD6"/>
    <w:rsid w:val="00E95C19"/>
    <w:rsid w:val="00E96230"/>
    <w:rsid w:val="00E963DB"/>
    <w:rsid w:val="00E96579"/>
    <w:rsid w:val="00E96AAC"/>
    <w:rsid w:val="00E96B2B"/>
    <w:rsid w:val="00E96DD3"/>
    <w:rsid w:val="00E97D2A"/>
    <w:rsid w:val="00EA0388"/>
    <w:rsid w:val="00EA04CD"/>
    <w:rsid w:val="00EA0E85"/>
    <w:rsid w:val="00EA1152"/>
    <w:rsid w:val="00EA1618"/>
    <w:rsid w:val="00EA17B5"/>
    <w:rsid w:val="00EA180F"/>
    <w:rsid w:val="00EA28BF"/>
    <w:rsid w:val="00EA2E7E"/>
    <w:rsid w:val="00EA3343"/>
    <w:rsid w:val="00EA56DA"/>
    <w:rsid w:val="00EA58AC"/>
    <w:rsid w:val="00EA5AD1"/>
    <w:rsid w:val="00EA6573"/>
    <w:rsid w:val="00EA67CC"/>
    <w:rsid w:val="00EA6B4B"/>
    <w:rsid w:val="00EA6FC8"/>
    <w:rsid w:val="00EA707F"/>
    <w:rsid w:val="00EB199E"/>
    <w:rsid w:val="00EB2859"/>
    <w:rsid w:val="00EB2C18"/>
    <w:rsid w:val="00EB2F3E"/>
    <w:rsid w:val="00EB3F7A"/>
    <w:rsid w:val="00EB42CB"/>
    <w:rsid w:val="00EB54FE"/>
    <w:rsid w:val="00EB5A14"/>
    <w:rsid w:val="00EB6088"/>
    <w:rsid w:val="00EB62CC"/>
    <w:rsid w:val="00EB705F"/>
    <w:rsid w:val="00EB7EC3"/>
    <w:rsid w:val="00EC017B"/>
    <w:rsid w:val="00EC1D41"/>
    <w:rsid w:val="00EC2286"/>
    <w:rsid w:val="00EC29FE"/>
    <w:rsid w:val="00EC2E12"/>
    <w:rsid w:val="00EC31D2"/>
    <w:rsid w:val="00EC33F8"/>
    <w:rsid w:val="00EC5340"/>
    <w:rsid w:val="00EC649F"/>
    <w:rsid w:val="00EC723E"/>
    <w:rsid w:val="00EC7FBA"/>
    <w:rsid w:val="00ED04F9"/>
    <w:rsid w:val="00ED1515"/>
    <w:rsid w:val="00ED1912"/>
    <w:rsid w:val="00ED2223"/>
    <w:rsid w:val="00ED2AC7"/>
    <w:rsid w:val="00ED3E93"/>
    <w:rsid w:val="00ED3FD4"/>
    <w:rsid w:val="00ED411B"/>
    <w:rsid w:val="00ED5E28"/>
    <w:rsid w:val="00ED5FDE"/>
    <w:rsid w:val="00ED6A2A"/>
    <w:rsid w:val="00ED6A72"/>
    <w:rsid w:val="00ED7F95"/>
    <w:rsid w:val="00EE0A42"/>
    <w:rsid w:val="00EE1AAB"/>
    <w:rsid w:val="00EE41AB"/>
    <w:rsid w:val="00EE4F73"/>
    <w:rsid w:val="00EE5D2D"/>
    <w:rsid w:val="00EE6023"/>
    <w:rsid w:val="00EE6136"/>
    <w:rsid w:val="00EE6459"/>
    <w:rsid w:val="00EF0396"/>
    <w:rsid w:val="00EF0846"/>
    <w:rsid w:val="00EF109F"/>
    <w:rsid w:val="00EF1D4E"/>
    <w:rsid w:val="00EF24C3"/>
    <w:rsid w:val="00EF2BF8"/>
    <w:rsid w:val="00EF2DF5"/>
    <w:rsid w:val="00EF30F8"/>
    <w:rsid w:val="00EF32E6"/>
    <w:rsid w:val="00EF37F5"/>
    <w:rsid w:val="00EF494D"/>
    <w:rsid w:val="00EF50CB"/>
    <w:rsid w:val="00EF52E0"/>
    <w:rsid w:val="00EF5999"/>
    <w:rsid w:val="00EF68A7"/>
    <w:rsid w:val="00EF6F33"/>
    <w:rsid w:val="00F00E3A"/>
    <w:rsid w:val="00F01196"/>
    <w:rsid w:val="00F01B6B"/>
    <w:rsid w:val="00F01C23"/>
    <w:rsid w:val="00F02FC4"/>
    <w:rsid w:val="00F03138"/>
    <w:rsid w:val="00F03296"/>
    <w:rsid w:val="00F0351B"/>
    <w:rsid w:val="00F03AEC"/>
    <w:rsid w:val="00F03C52"/>
    <w:rsid w:val="00F04C42"/>
    <w:rsid w:val="00F06790"/>
    <w:rsid w:val="00F071BE"/>
    <w:rsid w:val="00F073C2"/>
    <w:rsid w:val="00F103ED"/>
    <w:rsid w:val="00F10BEC"/>
    <w:rsid w:val="00F114E0"/>
    <w:rsid w:val="00F11D42"/>
    <w:rsid w:val="00F1309A"/>
    <w:rsid w:val="00F1340B"/>
    <w:rsid w:val="00F1399C"/>
    <w:rsid w:val="00F145B1"/>
    <w:rsid w:val="00F14AF6"/>
    <w:rsid w:val="00F15084"/>
    <w:rsid w:val="00F15204"/>
    <w:rsid w:val="00F15228"/>
    <w:rsid w:val="00F15788"/>
    <w:rsid w:val="00F15F7A"/>
    <w:rsid w:val="00F164FE"/>
    <w:rsid w:val="00F1782D"/>
    <w:rsid w:val="00F2015E"/>
    <w:rsid w:val="00F2027F"/>
    <w:rsid w:val="00F21012"/>
    <w:rsid w:val="00F212FC"/>
    <w:rsid w:val="00F2197D"/>
    <w:rsid w:val="00F219FF"/>
    <w:rsid w:val="00F22447"/>
    <w:rsid w:val="00F22678"/>
    <w:rsid w:val="00F22B6F"/>
    <w:rsid w:val="00F23A16"/>
    <w:rsid w:val="00F2533C"/>
    <w:rsid w:val="00F2591E"/>
    <w:rsid w:val="00F26039"/>
    <w:rsid w:val="00F2703D"/>
    <w:rsid w:val="00F27A8D"/>
    <w:rsid w:val="00F27CA5"/>
    <w:rsid w:val="00F30B0E"/>
    <w:rsid w:val="00F312E5"/>
    <w:rsid w:val="00F32EA7"/>
    <w:rsid w:val="00F33538"/>
    <w:rsid w:val="00F33C51"/>
    <w:rsid w:val="00F34C45"/>
    <w:rsid w:val="00F36F11"/>
    <w:rsid w:val="00F3747C"/>
    <w:rsid w:val="00F40ECD"/>
    <w:rsid w:val="00F41ABF"/>
    <w:rsid w:val="00F42A0A"/>
    <w:rsid w:val="00F42C48"/>
    <w:rsid w:val="00F43156"/>
    <w:rsid w:val="00F444D9"/>
    <w:rsid w:val="00F4468C"/>
    <w:rsid w:val="00F44812"/>
    <w:rsid w:val="00F44EC6"/>
    <w:rsid w:val="00F45274"/>
    <w:rsid w:val="00F47501"/>
    <w:rsid w:val="00F47DAB"/>
    <w:rsid w:val="00F50852"/>
    <w:rsid w:val="00F50DF6"/>
    <w:rsid w:val="00F5170D"/>
    <w:rsid w:val="00F52135"/>
    <w:rsid w:val="00F526B1"/>
    <w:rsid w:val="00F52C36"/>
    <w:rsid w:val="00F53169"/>
    <w:rsid w:val="00F53CBB"/>
    <w:rsid w:val="00F54E6F"/>
    <w:rsid w:val="00F5509F"/>
    <w:rsid w:val="00F553A0"/>
    <w:rsid w:val="00F55ECC"/>
    <w:rsid w:val="00F56AE3"/>
    <w:rsid w:val="00F56D5D"/>
    <w:rsid w:val="00F57FC8"/>
    <w:rsid w:val="00F6013C"/>
    <w:rsid w:val="00F60A7E"/>
    <w:rsid w:val="00F61577"/>
    <w:rsid w:val="00F61918"/>
    <w:rsid w:val="00F623D0"/>
    <w:rsid w:val="00F626AC"/>
    <w:rsid w:val="00F63670"/>
    <w:rsid w:val="00F6380A"/>
    <w:rsid w:val="00F640D4"/>
    <w:rsid w:val="00F642EC"/>
    <w:rsid w:val="00F64313"/>
    <w:rsid w:val="00F65036"/>
    <w:rsid w:val="00F657AD"/>
    <w:rsid w:val="00F65EF3"/>
    <w:rsid w:val="00F6665A"/>
    <w:rsid w:val="00F66A30"/>
    <w:rsid w:val="00F67672"/>
    <w:rsid w:val="00F67A07"/>
    <w:rsid w:val="00F70463"/>
    <w:rsid w:val="00F705F7"/>
    <w:rsid w:val="00F70A72"/>
    <w:rsid w:val="00F70AB4"/>
    <w:rsid w:val="00F72418"/>
    <w:rsid w:val="00F72A59"/>
    <w:rsid w:val="00F732AD"/>
    <w:rsid w:val="00F73303"/>
    <w:rsid w:val="00F733CA"/>
    <w:rsid w:val="00F7389B"/>
    <w:rsid w:val="00F73AB8"/>
    <w:rsid w:val="00F742FF"/>
    <w:rsid w:val="00F74BDE"/>
    <w:rsid w:val="00F754D3"/>
    <w:rsid w:val="00F76BB2"/>
    <w:rsid w:val="00F770EF"/>
    <w:rsid w:val="00F771AD"/>
    <w:rsid w:val="00F77255"/>
    <w:rsid w:val="00F7726D"/>
    <w:rsid w:val="00F777A4"/>
    <w:rsid w:val="00F77EBC"/>
    <w:rsid w:val="00F811D2"/>
    <w:rsid w:val="00F8131B"/>
    <w:rsid w:val="00F81B0B"/>
    <w:rsid w:val="00F82AAB"/>
    <w:rsid w:val="00F8363D"/>
    <w:rsid w:val="00F83E76"/>
    <w:rsid w:val="00F84465"/>
    <w:rsid w:val="00F85AD6"/>
    <w:rsid w:val="00F85CEA"/>
    <w:rsid w:val="00F86D42"/>
    <w:rsid w:val="00F86F77"/>
    <w:rsid w:val="00F87448"/>
    <w:rsid w:val="00F8759A"/>
    <w:rsid w:val="00F90B56"/>
    <w:rsid w:val="00F91280"/>
    <w:rsid w:val="00F916A8"/>
    <w:rsid w:val="00F9237E"/>
    <w:rsid w:val="00F92D0C"/>
    <w:rsid w:val="00F9363D"/>
    <w:rsid w:val="00F9367C"/>
    <w:rsid w:val="00F93692"/>
    <w:rsid w:val="00F9413A"/>
    <w:rsid w:val="00F94333"/>
    <w:rsid w:val="00F944B9"/>
    <w:rsid w:val="00F94E59"/>
    <w:rsid w:val="00F95B15"/>
    <w:rsid w:val="00F9683F"/>
    <w:rsid w:val="00F96D63"/>
    <w:rsid w:val="00F96F7F"/>
    <w:rsid w:val="00F97B82"/>
    <w:rsid w:val="00FA005C"/>
    <w:rsid w:val="00FA0709"/>
    <w:rsid w:val="00FA10AF"/>
    <w:rsid w:val="00FA2003"/>
    <w:rsid w:val="00FA27FD"/>
    <w:rsid w:val="00FA2CE6"/>
    <w:rsid w:val="00FA3326"/>
    <w:rsid w:val="00FA3332"/>
    <w:rsid w:val="00FA3588"/>
    <w:rsid w:val="00FA3B34"/>
    <w:rsid w:val="00FA3ECE"/>
    <w:rsid w:val="00FA4343"/>
    <w:rsid w:val="00FA5118"/>
    <w:rsid w:val="00FA55E9"/>
    <w:rsid w:val="00FA5826"/>
    <w:rsid w:val="00FA5AE6"/>
    <w:rsid w:val="00FA69C9"/>
    <w:rsid w:val="00FA75C2"/>
    <w:rsid w:val="00FA7A7B"/>
    <w:rsid w:val="00FA7CA4"/>
    <w:rsid w:val="00FB1AA9"/>
    <w:rsid w:val="00FB2923"/>
    <w:rsid w:val="00FB2A1D"/>
    <w:rsid w:val="00FB5FC2"/>
    <w:rsid w:val="00FB6837"/>
    <w:rsid w:val="00FB6C25"/>
    <w:rsid w:val="00FB70C5"/>
    <w:rsid w:val="00FB7560"/>
    <w:rsid w:val="00FB7A4F"/>
    <w:rsid w:val="00FB7DD1"/>
    <w:rsid w:val="00FC016B"/>
    <w:rsid w:val="00FC08F6"/>
    <w:rsid w:val="00FC1034"/>
    <w:rsid w:val="00FC1424"/>
    <w:rsid w:val="00FC1932"/>
    <w:rsid w:val="00FC2038"/>
    <w:rsid w:val="00FC2243"/>
    <w:rsid w:val="00FC3BF2"/>
    <w:rsid w:val="00FC3D2A"/>
    <w:rsid w:val="00FC4195"/>
    <w:rsid w:val="00FC55C9"/>
    <w:rsid w:val="00FC6442"/>
    <w:rsid w:val="00FC68B0"/>
    <w:rsid w:val="00FC7C93"/>
    <w:rsid w:val="00FD168C"/>
    <w:rsid w:val="00FD18FA"/>
    <w:rsid w:val="00FD1A9D"/>
    <w:rsid w:val="00FD1C0F"/>
    <w:rsid w:val="00FD29E6"/>
    <w:rsid w:val="00FD2DCA"/>
    <w:rsid w:val="00FD3031"/>
    <w:rsid w:val="00FD353B"/>
    <w:rsid w:val="00FD4C67"/>
    <w:rsid w:val="00FD5E0E"/>
    <w:rsid w:val="00FD6C42"/>
    <w:rsid w:val="00FD7BA9"/>
    <w:rsid w:val="00FD7DDE"/>
    <w:rsid w:val="00FE0A97"/>
    <w:rsid w:val="00FE16E4"/>
    <w:rsid w:val="00FE1A18"/>
    <w:rsid w:val="00FE2D85"/>
    <w:rsid w:val="00FE3D55"/>
    <w:rsid w:val="00FE5438"/>
    <w:rsid w:val="00FE5CC5"/>
    <w:rsid w:val="00FE5F47"/>
    <w:rsid w:val="00FE6522"/>
    <w:rsid w:val="00FE6642"/>
    <w:rsid w:val="00FE74EA"/>
    <w:rsid w:val="00FE78B4"/>
    <w:rsid w:val="00FF0278"/>
    <w:rsid w:val="00FF0DA3"/>
    <w:rsid w:val="00FF12BE"/>
    <w:rsid w:val="00FF169C"/>
    <w:rsid w:val="00FF1974"/>
    <w:rsid w:val="00FF292C"/>
    <w:rsid w:val="00FF2EF3"/>
    <w:rsid w:val="00FF3480"/>
    <w:rsid w:val="00FF3AF5"/>
    <w:rsid w:val="00FF413A"/>
    <w:rsid w:val="00FF4AC6"/>
    <w:rsid w:val="00FF5472"/>
    <w:rsid w:val="00FF5BAF"/>
    <w:rsid w:val="00FF6548"/>
    <w:rsid w:val="00FF7350"/>
    <w:rsid w:val="00FF750D"/>
    <w:rsid w:val="00FF75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C1990"/>
  <w15:chartTrackingRefBased/>
  <w15:docId w15:val="{BEE2A08C-E343-4E2B-98EA-45494E42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lang w:eastAsia="en-US"/>
    </w:rPr>
  </w:style>
  <w:style w:type="paragraph" w:styleId="Pealkiri3">
    <w:name w:val="heading 3"/>
    <w:basedOn w:val="Normaallaad"/>
    <w:link w:val="Pealkiri3Mrk"/>
    <w:uiPriority w:val="9"/>
    <w:qFormat/>
    <w:rsid w:val="0000753B"/>
    <w:pPr>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pPr>
      <w:tabs>
        <w:tab w:val="center" w:pos="4819"/>
        <w:tab w:val="right" w:pos="9071"/>
      </w:tabs>
    </w:pPr>
  </w:style>
  <w:style w:type="paragraph" w:styleId="Pis">
    <w:name w:val="header"/>
    <w:basedOn w:val="Normaallaad"/>
    <w:link w:val="PisMrk"/>
    <w:uiPriority w:val="99"/>
    <w:pPr>
      <w:tabs>
        <w:tab w:val="center" w:pos="4819"/>
        <w:tab w:val="right" w:pos="9071"/>
      </w:tabs>
    </w:pPr>
  </w:style>
  <w:style w:type="paragraph" w:styleId="Pealkiri">
    <w:name w:val="Title"/>
    <w:basedOn w:val="Normaallaad"/>
    <w:next w:val="Tekst"/>
    <w:pPr>
      <w:spacing w:before="480" w:after="240"/>
      <w:jc w:val="center"/>
    </w:pPr>
    <w:rPr>
      <w:b/>
      <w:caps/>
      <w:sz w:val="28"/>
    </w:rPr>
  </w:style>
  <w:style w:type="paragraph" w:customStyle="1" w:styleId="Tekst">
    <w:name w:val="Tekst"/>
    <w:basedOn w:val="Normaallaad"/>
    <w:pPr>
      <w:spacing w:after="240"/>
      <w:jc w:val="both"/>
    </w:pPr>
  </w:style>
  <w:style w:type="character" w:styleId="Lehekljenumber">
    <w:name w:val="page number"/>
    <w:basedOn w:val="Liguvaikefont"/>
  </w:style>
  <w:style w:type="paragraph" w:styleId="Loendilik">
    <w:name w:val="List Paragraph"/>
    <w:aliases w:val="Loendi lõik 1"/>
    <w:basedOn w:val="Normaallaad"/>
    <w:link w:val="LoendilikMrk"/>
    <w:uiPriority w:val="34"/>
    <w:qFormat/>
    <w:rsid w:val="00BB0D2F"/>
    <w:pPr>
      <w:ind w:left="720"/>
      <w:contextualSpacing/>
    </w:pPr>
  </w:style>
  <w:style w:type="paragraph" w:customStyle="1" w:styleId="Default">
    <w:name w:val="Default"/>
    <w:rsid w:val="003950BF"/>
    <w:pPr>
      <w:autoSpaceDE w:val="0"/>
      <w:autoSpaceDN w:val="0"/>
      <w:adjustRightInd w:val="0"/>
    </w:pPr>
    <w:rPr>
      <w:color w:val="000000"/>
      <w:sz w:val="24"/>
      <w:szCs w:val="24"/>
    </w:rPr>
  </w:style>
  <w:style w:type="character" w:customStyle="1" w:styleId="PisMrk">
    <w:name w:val="Päis Märk"/>
    <w:basedOn w:val="Liguvaikefont"/>
    <w:link w:val="Pis"/>
    <w:uiPriority w:val="99"/>
    <w:rsid w:val="00613E8F"/>
    <w:rPr>
      <w:sz w:val="24"/>
      <w:lang w:eastAsia="en-US"/>
    </w:rPr>
  </w:style>
  <w:style w:type="character" w:styleId="Kommentaariviide">
    <w:name w:val="annotation reference"/>
    <w:basedOn w:val="Liguvaikefont"/>
    <w:rsid w:val="00BE011C"/>
    <w:rPr>
      <w:sz w:val="16"/>
      <w:szCs w:val="16"/>
    </w:rPr>
  </w:style>
  <w:style w:type="paragraph" w:styleId="Kommentaaritekst">
    <w:name w:val="annotation text"/>
    <w:basedOn w:val="Normaallaad"/>
    <w:link w:val="KommentaaritekstMrk"/>
    <w:rsid w:val="00BE011C"/>
    <w:rPr>
      <w:sz w:val="20"/>
    </w:rPr>
  </w:style>
  <w:style w:type="character" w:customStyle="1" w:styleId="KommentaaritekstMrk">
    <w:name w:val="Kommentaari tekst Märk"/>
    <w:basedOn w:val="Liguvaikefont"/>
    <w:link w:val="Kommentaaritekst"/>
    <w:rsid w:val="00BE011C"/>
    <w:rPr>
      <w:lang w:eastAsia="en-US"/>
    </w:rPr>
  </w:style>
  <w:style w:type="paragraph" w:styleId="Kommentaariteema">
    <w:name w:val="annotation subject"/>
    <w:basedOn w:val="Kommentaaritekst"/>
    <w:next w:val="Kommentaaritekst"/>
    <w:link w:val="KommentaariteemaMrk"/>
    <w:semiHidden/>
    <w:unhideWhenUsed/>
    <w:rsid w:val="00BE011C"/>
    <w:rPr>
      <w:b/>
      <w:bCs/>
    </w:rPr>
  </w:style>
  <w:style w:type="character" w:customStyle="1" w:styleId="KommentaariteemaMrk">
    <w:name w:val="Kommentaari teema Märk"/>
    <w:basedOn w:val="KommentaaritekstMrk"/>
    <w:link w:val="Kommentaariteema"/>
    <w:semiHidden/>
    <w:rsid w:val="00BE011C"/>
    <w:rPr>
      <w:b/>
      <w:bCs/>
      <w:lang w:eastAsia="en-US"/>
    </w:rPr>
  </w:style>
  <w:style w:type="character" w:styleId="Hperlink">
    <w:name w:val="Hyperlink"/>
    <w:basedOn w:val="Liguvaikefont"/>
    <w:uiPriority w:val="99"/>
    <w:unhideWhenUsed/>
    <w:rsid w:val="00FC08F6"/>
    <w:rPr>
      <w:color w:val="0000FF"/>
      <w:u w:val="single"/>
    </w:rPr>
  </w:style>
  <w:style w:type="paragraph" w:styleId="Allmrkusetekst">
    <w:name w:val="footnote text"/>
    <w:basedOn w:val="Normaallaad"/>
    <w:link w:val="AllmrkusetekstMrk"/>
    <w:uiPriority w:val="99"/>
    <w:unhideWhenUsed/>
    <w:rsid w:val="00895719"/>
    <w:rPr>
      <w:rFonts w:eastAsia="Calibri"/>
      <w:sz w:val="20"/>
    </w:rPr>
  </w:style>
  <w:style w:type="character" w:customStyle="1" w:styleId="AllmrkusetekstMrk">
    <w:name w:val="Allmärkuse tekst Märk"/>
    <w:basedOn w:val="Liguvaikefont"/>
    <w:link w:val="Allmrkusetekst"/>
    <w:uiPriority w:val="99"/>
    <w:rsid w:val="00895719"/>
    <w:rPr>
      <w:rFonts w:eastAsia="Calibri"/>
      <w:lang w:eastAsia="en-US"/>
    </w:rPr>
  </w:style>
  <w:style w:type="character" w:styleId="Allmrkuseviide">
    <w:name w:val="footnote reference"/>
    <w:uiPriority w:val="99"/>
    <w:rsid w:val="00895719"/>
    <w:rPr>
      <w:vertAlign w:val="superscript"/>
    </w:rPr>
  </w:style>
  <w:style w:type="character" w:customStyle="1" w:styleId="Lahendamatamainimine1">
    <w:name w:val="Lahendamata mainimine1"/>
    <w:basedOn w:val="Liguvaikefont"/>
    <w:uiPriority w:val="99"/>
    <w:semiHidden/>
    <w:unhideWhenUsed/>
    <w:rsid w:val="00A72761"/>
    <w:rPr>
      <w:color w:val="605E5C"/>
      <w:shd w:val="clear" w:color="auto" w:fill="E1DFDD"/>
    </w:rPr>
  </w:style>
  <w:style w:type="character" w:styleId="Klastatudhperlink">
    <w:name w:val="FollowedHyperlink"/>
    <w:basedOn w:val="Liguvaikefont"/>
    <w:rsid w:val="00317CE7"/>
    <w:rPr>
      <w:color w:val="954F72" w:themeColor="followedHyperlink"/>
      <w:u w:val="single"/>
    </w:rPr>
  </w:style>
  <w:style w:type="paragraph" w:styleId="Redaktsioon">
    <w:name w:val="Revision"/>
    <w:hidden/>
    <w:uiPriority w:val="99"/>
    <w:semiHidden/>
    <w:rsid w:val="002429C5"/>
    <w:rPr>
      <w:sz w:val="24"/>
      <w:lang w:eastAsia="en-US"/>
    </w:rPr>
  </w:style>
  <w:style w:type="character" w:customStyle="1" w:styleId="LoendilikMrk">
    <w:name w:val="Loendi lõik Märk"/>
    <w:aliases w:val="Loendi lõik 1 Märk"/>
    <w:link w:val="Loendilik"/>
    <w:uiPriority w:val="34"/>
    <w:rsid w:val="004F65BB"/>
    <w:rPr>
      <w:sz w:val="24"/>
      <w:lang w:eastAsia="en-US"/>
    </w:rPr>
  </w:style>
  <w:style w:type="character" w:customStyle="1" w:styleId="a2">
    <w:name w:val="a2"/>
    <w:basedOn w:val="Liguvaikefont"/>
    <w:rsid w:val="00C65716"/>
    <w:rPr>
      <w:rFonts w:ascii="Calibri" w:hAnsi="Calibri" w:cs="Calibri" w:hint="default"/>
      <w:sz w:val="27"/>
      <w:szCs w:val="27"/>
    </w:rPr>
  </w:style>
  <w:style w:type="character" w:customStyle="1" w:styleId="poh2">
    <w:name w:val="poh2"/>
    <w:basedOn w:val="Liguvaikefont"/>
    <w:rsid w:val="00C65716"/>
    <w:rPr>
      <w:rFonts w:ascii="Calibri" w:hAnsi="Calibri" w:cs="Calibri" w:hint="default"/>
      <w:sz w:val="27"/>
      <w:szCs w:val="27"/>
    </w:rPr>
  </w:style>
  <w:style w:type="character" w:customStyle="1" w:styleId="tt">
    <w:name w:val="tt"/>
    <w:basedOn w:val="Liguvaikefont"/>
    <w:rsid w:val="00C65716"/>
  </w:style>
  <w:style w:type="character" w:customStyle="1" w:styleId="Pealkiri3Mrk">
    <w:name w:val="Pealkiri 3 Märk"/>
    <w:basedOn w:val="Liguvaikefont"/>
    <w:link w:val="Pealkiri3"/>
    <w:uiPriority w:val="9"/>
    <w:rsid w:val="0000753B"/>
    <w:rPr>
      <w:b/>
      <w:bCs/>
      <w:sz w:val="27"/>
      <w:szCs w:val="27"/>
    </w:rPr>
  </w:style>
  <w:style w:type="character" w:styleId="Tugev">
    <w:name w:val="Strong"/>
    <w:basedOn w:val="Liguvaikefont"/>
    <w:uiPriority w:val="22"/>
    <w:qFormat/>
    <w:rsid w:val="0000753B"/>
    <w:rPr>
      <w:b/>
      <w:bCs/>
    </w:rPr>
  </w:style>
  <w:style w:type="paragraph" w:styleId="Normaallaadveeb">
    <w:name w:val="Normal (Web)"/>
    <w:basedOn w:val="Normaallaad"/>
    <w:uiPriority w:val="99"/>
    <w:unhideWhenUsed/>
    <w:rsid w:val="0000753B"/>
    <w:pPr>
      <w:spacing w:before="100" w:beforeAutospacing="1" w:after="100" w:afterAutospacing="1"/>
    </w:pPr>
    <w:rPr>
      <w:szCs w:val="24"/>
      <w:lang w:eastAsia="et-EE"/>
    </w:rPr>
  </w:style>
  <w:style w:type="paragraph" w:styleId="Jutumullitekst">
    <w:name w:val="Balloon Text"/>
    <w:basedOn w:val="Normaallaad"/>
    <w:link w:val="JutumullitekstMrk"/>
    <w:semiHidden/>
    <w:unhideWhenUsed/>
    <w:rsid w:val="001E2F25"/>
    <w:rPr>
      <w:rFonts w:ascii="Segoe UI" w:hAnsi="Segoe UI" w:cs="Segoe UI"/>
      <w:sz w:val="18"/>
      <w:szCs w:val="18"/>
    </w:rPr>
  </w:style>
  <w:style w:type="character" w:customStyle="1" w:styleId="JutumullitekstMrk">
    <w:name w:val="Jutumullitekst Märk"/>
    <w:basedOn w:val="Liguvaikefont"/>
    <w:link w:val="Jutumullitekst"/>
    <w:semiHidden/>
    <w:rsid w:val="001E2F25"/>
    <w:rPr>
      <w:rFonts w:ascii="Segoe UI" w:hAnsi="Segoe UI" w:cs="Segoe UI"/>
      <w:sz w:val="18"/>
      <w:szCs w:val="18"/>
      <w:lang w:eastAsia="en-US"/>
    </w:rPr>
  </w:style>
  <w:style w:type="character" w:styleId="Lahendamatamainimine">
    <w:name w:val="Unresolved Mention"/>
    <w:basedOn w:val="Liguvaikefont"/>
    <w:uiPriority w:val="99"/>
    <w:semiHidden/>
    <w:unhideWhenUsed/>
    <w:rsid w:val="00AA66E8"/>
    <w:rPr>
      <w:color w:val="605E5C"/>
      <w:shd w:val="clear" w:color="auto" w:fill="E1DFDD"/>
    </w:rPr>
  </w:style>
  <w:style w:type="character" w:customStyle="1" w:styleId="cf01">
    <w:name w:val="cf01"/>
    <w:basedOn w:val="Liguvaikefont"/>
    <w:rsid w:val="00B50DDF"/>
    <w:rPr>
      <w:rFonts w:ascii="Segoe UI" w:hAnsi="Segoe UI" w:cs="Segoe UI" w:hint="default"/>
      <w:i/>
      <w:iCs/>
      <w:sz w:val="18"/>
      <w:szCs w:val="18"/>
    </w:rPr>
  </w:style>
  <w:style w:type="paragraph" w:customStyle="1" w:styleId="pf0">
    <w:name w:val="pf0"/>
    <w:basedOn w:val="Normaallaad"/>
    <w:rsid w:val="00B61D7B"/>
    <w:pPr>
      <w:spacing w:before="100" w:beforeAutospacing="1" w:after="100" w:afterAutospacing="1"/>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9888">
      <w:bodyDiv w:val="1"/>
      <w:marLeft w:val="0"/>
      <w:marRight w:val="0"/>
      <w:marTop w:val="0"/>
      <w:marBottom w:val="0"/>
      <w:divBdr>
        <w:top w:val="none" w:sz="0" w:space="0" w:color="auto"/>
        <w:left w:val="none" w:sz="0" w:space="0" w:color="auto"/>
        <w:bottom w:val="none" w:sz="0" w:space="0" w:color="auto"/>
        <w:right w:val="none" w:sz="0" w:space="0" w:color="auto"/>
      </w:divBdr>
    </w:div>
    <w:div w:id="331032202">
      <w:bodyDiv w:val="1"/>
      <w:marLeft w:val="0"/>
      <w:marRight w:val="0"/>
      <w:marTop w:val="0"/>
      <w:marBottom w:val="0"/>
      <w:divBdr>
        <w:top w:val="none" w:sz="0" w:space="0" w:color="auto"/>
        <w:left w:val="none" w:sz="0" w:space="0" w:color="auto"/>
        <w:bottom w:val="none" w:sz="0" w:space="0" w:color="auto"/>
        <w:right w:val="none" w:sz="0" w:space="0" w:color="auto"/>
      </w:divBdr>
    </w:div>
    <w:div w:id="370230047">
      <w:bodyDiv w:val="1"/>
      <w:marLeft w:val="0"/>
      <w:marRight w:val="0"/>
      <w:marTop w:val="0"/>
      <w:marBottom w:val="0"/>
      <w:divBdr>
        <w:top w:val="none" w:sz="0" w:space="0" w:color="auto"/>
        <w:left w:val="none" w:sz="0" w:space="0" w:color="auto"/>
        <w:bottom w:val="none" w:sz="0" w:space="0" w:color="auto"/>
        <w:right w:val="none" w:sz="0" w:space="0" w:color="auto"/>
      </w:divBdr>
    </w:div>
    <w:div w:id="375082337">
      <w:bodyDiv w:val="1"/>
      <w:marLeft w:val="0"/>
      <w:marRight w:val="0"/>
      <w:marTop w:val="0"/>
      <w:marBottom w:val="0"/>
      <w:divBdr>
        <w:top w:val="none" w:sz="0" w:space="0" w:color="auto"/>
        <w:left w:val="none" w:sz="0" w:space="0" w:color="auto"/>
        <w:bottom w:val="none" w:sz="0" w:space="0" w:color="auto"/>
        <w:right w:val="none" w:sz="0" w:space="0" w:color="auto"/>
      </w:divBdr>
    </w:div>
    <w:div w:id="433862401">
      <w:bodyDiv w:val="1"/>
      <w:marLeft w:val="0"/>
      <w:marRight w:val="0"/>
      <w:marTop w:val="0"/>
      <w:marBottom w:val="0"/>
      <w:divBdr>
        <w:top w:val="none" w:sz="0" w:space="0" w:color="auto"/>
        <w:left w:val="none" w:sz="0" w:space="0" w:color="auto"/>
        <w:bottom w:val="none" w:sz="0" w:space="0" w:color="auto"/>
        <w:right w:val="none" w:sz="0" w:space="0" w:color="auto"/>
      </w:divBdr>
    </w:div>
    <w:div w:id="737020900">
      <w:bodyDiv w:val="1"/>
      <w:marLeft w:val="0"/>
      <w:marRight w:val="0"/>
      <w:marTop w:val="0"/>
      <w:marBottom w:val="0"/>
      <w:divBdr>
        <w:top w:val="none" w:sz="0" w:space="0" w:color="auto"/>
        <w:left w:val="none" w:sz="0" w:space="0" w:color="auto"/>
        <w:bottom w:val="none" w:sz="0" w:space="0" w:color="auto"/>
        <w:right w:val="none" w:sz="0" w:space="0" w:color="auto"/>
      </w:divBdr>
    </w:div>
    <w:div w:id="806121385">
      <w:bodyDiv w:val="1"/>
      <w:marLeft w:val="0"/>
      <w:marRight w:val="0"/>
      <w:marTop w:val="0"/>
      <w:marBottom w:val="0"/>
      <w:divBdr>
        <w:top w:val="none" w:sz="0" w:space="0" w:color="auto"/>
        <w:left w:val="none" w:sz="0" w:space="0" w:color="auto"/>
        <w:bottom w:val="none" w:sz="0" w:space="0" w:color="auto"/>
        <w:right w:val="none" w:sz="0" w:space="0" w:color="auto"/>
      </w:divBdr>
    </w:div>
    <w:div w:id="858932246">
      <w:bodyDiv w:val="1"/>
      <w:marLeft w:val="0"/>
      <w:marRight w:val="0"/>
      <w:marTop w:val="0"/>
      <w:marBottom w:val="0"/>
      <w:divBdr>
        <w:top w:val="none" w:sz="0" w:space="0" w:color="auto"/>
        <w:left w:val="none" w:sz="0" w:space="0" w:color="auto"/>
        <w:bottom w:val="none" w:sz="0" w:space="0" w:color="auto"/>
        <w:right w:val="none" w:sz="0" w:space="0" w:color="auto"/>
      </w:divBdr>
    </w:div>
    <w:div w:id="1086809401">
      <w:bodyDiv w:val="1"/>
      <w:marLeft w:val="0"/>
      <w:marRight w:val="0"/>
      <w:marTop w:val="0"/>
      <w:marBottom w:val="0"/>
      <w:divBdr>
        <w:top w:val="none" w:sz="0" w:space="0" w:color="auto"/>
        <w:left w:val="none" w:sz="0" w:space="0" w:color="auto"/>
        <w:bottom w:val="none" w:sz="0" w:space="0" w:color="auto"/>
        <w:right w:val="none" w:sz="0" w:space="0" w:color="auto"/>
      </w:divBdr>
    </w:div>
    <w:div w:id="1141382793">
      <w:bodyDiv w:val="1"/>
      <w:marLeft w:val="0"/>
      <w:marRight w:val="0"/>
      <w:marTop w:val="0"/>
      <w:marBottom w:val="0"/>
      <w:divBdr>
        <w:top w:val="none" w:sz="0" w:space="0" w:color="auto"/>
        <w:left w:val="none" w:sz="0" w:space="0" w:color="auto"/>
        <w:bottom w:val="none" w:sz="0" w:space="0" w:color="auto"/>
        <w:right w:val="none" w:sz="0" w:space="0" w:color="auto"/>
      </w:divBdr>
    </w:div>
    <w:div w:id="1144082967">
      <w:bodyDiv w:val="1"/>
      <w:marLeft w:val="0"/>
      <w:marRight w:val="0"/>
      <w:marTop w:val="0"/>
      <w:marBottom w:val="0"/>
      <w:divBdr>
        <w:top w:val="none" w:sz="0" w:space="0" w:color="auto"/>
        <w:left w:val="none" w:sz="0" w:space="0" w:color="auto"/>
        <w:bottom w:val="none" w:sz="0" w:space="0" w:color="auto"/>
        <w:right w:val="none" w:sz="0" w:space="0" w:color="auto"/>
      </w:divBdr>
    </w:div>
    <w:div w:id="1198004212">
      <w:bodyDiv w:val="1"/>
      <w:marLeft w:val="0"/>
      <w:marRight w:val="0"/>
      <w:marTop w:val="0"/>
      <w:marBottom w:val="0"/>
      <w:divBdr>
        <w:top w:val="none" w:sz="0" w:space="0" w:color="auto"/>
        <w:left w:val="none" w:sz="0" w:space="0" w:color="auto"/>
        <w:bottom w:val="none" w:sz="0" w:space="0" w:color="auto"/>
        <w:right w:val="none" w:sz="0" w:space="0" w:color="auto"/>
      </w:divBdr>
    </w:div>
    <w:div w:id="1352075799">
      <w:bodyDiv w:val="1"/>
      <w:marLeft w:val="0"/>
      <w:marRight w:val="0"/>
      <w:marTop w:val="0"/>
      <w:marBottom w:val="0"/>
      <w:divBdr>
        <w:top w:val="none" w:sz="0" w:space="0" w:color="auto"/>
        <w:left w:val="none" w:sz="0" w:space="0" w:color="auto"/>
        <w:bottom w:val="none" w:sz="0" w:space="0" w:color="auto"/>
        <w:right w:val="none" w:sz="0" w:space="0" w:color="auto"/>
      </w:divBdr>
    </w:div>
    <w:div w:id="1352993948">
      <w:bodyDiv w:val="1"/>
      <w:marLeft w:val="0"/>
      <w:marRight w:val="0"/>
      <w:marTop w:val="0"/>
      <w:marBottom w:val="0"/>
      <w:divBdr>
        <w:top w:val="none" w:sz="0" w:space="0" w:color="auto"/>
        <w:left w:val="none" w:sz="0" w:space="0" w:color="auto"/>
        <w:bottom w:val="none" w:sz="0" w:space="0" w:color="auto"/>
        <w:right w:val="none" w:sz="0" w:space="0" w:color="auto"/>
      </w:divBdr>
    </w:div>
    <w:div w:id="1364205101">
      <w:bodyDiv w:val="1"/>
      <w:marLeft w:val="0"/>
      <w:marRight w:val="0"/>
      <w:marTop w:val="0"/>
      <w:marBottom w:val="0"/>
      <w:divBdr>
        <w:top w:val="none" w:sz="0" w:space="0" w:color="auto"/>
        <w:left w:val="none" w:sz="0" w:space="0" w:color="auto"/>
        <w:bottom w:val="none" w:sz="0" w:space="0" w:color="auto"/>
        <w:right w:val="none" w:sz="0" w:space="0" w:color="auto"/>
      </w:divBdr>
    </w:div>
    <w:div w:id="1377239431">
      <w:bodyDiv w:val="1"/>
      <w:marLeft w:val="0"/>
      <w:marRight w:val="0"/>
      <w:marTop w:val="0"/>
      <w:marBottom w:val="0"/>
      <w:divBdr>
        <w:top w:val="none" w:sz="0" w:space="0" w:color="auto"/>
        <w:left w:val="none" w:sz="0" w:space="0" w:color="auto"/>
        <w:bottom w:val="none" w:sz="0" w:space="0" w:color="auto"/>
        <w:right w:val="none" w:sz="0" w:space="0" w:color="auto"/>
      </w:divBdr>
    </w:div>
    <w:div w:id="1408309915">
      <w:bodyDiv w:val="1"/>
      <w:marLeft w:val="0"/>
      <w:marRight w:val="0"/>
      <w:marTop w:val="0"/>
      <w:marBottom w:val="0"/>
      <w:divBdr>
        <w:top w:val="none" w:sz="0" w:space="0" w:color="auto"/>
        <w:left w:val="none" w:sz="0" w:space="0" w:color="auto"/>
        <w:bottom w:val="none" w:sz="0" w:space="0" w:color="auto"/>
        <w:right w:val="none" w:sz="0" w:space="0" w:color="auto"/>
      </w:divBdr>
    </w:div>
    <w:div w:id="1523398775">
      <w:bodyDiv w:val="1"/>
      <w:marLeft w:val="0"/>
      <w:marRight w:val="0"/>
      <w:marTop w:val="0"/>
      <w:marBottom w:val="0"/>
      <w:divBdr>
        <w:top w:val="none" w:sz="0" w:space="0" w:color="auto"/>
        <w:left w:val="none" w:sz="0" w:space="0" w:color="auto"/>
        <w:bottom w:val="none" w:sz="0" w:space="0" w:color="auto"/>
        <w:right w:val="none" w:sz="0" w:space="0" w:color="auto"/>
      </w:divBdr>
    </w:div>
    <w:div w:id="1669357281">
      <w:bodyDiv w:val="1"/>
      <w:marLeft w:val="0"/>
      <w:marRight w:val="0"/>
      <w:marTop w:val="0"/>
      <w:marBottom w:val="0"/>
      <w:divBdr>
        <w:top w:val="none" w:sz="0" w:space="0" w:color="auto"/>
        <w:left w:val="none" w:sz="0" w:space="0" w:color="auto"/>
        <w:bottom w:val="none" w:sz="0" w:space="0" w:color="auto"/>
        <w:right w:val="none" w:sz="0" w:space="0" w:color="auto"/>
      </w:divBdr>
    </w:div>
    <w:div w:id="1702903020">
      <w:bodyDiv w:val="1"/>
      <w:marLeft w:val="0"/>
      <w:marRight w:val="0"/>
      <w:marTop w:val="0"/>
      <w:marBottom w:val="0"/>
      <w:divBdr>
        <w:top w:val="none" w:sz="0" w:space="0" w:color="auto"/>
        <w:left w:val="none" w:sz="0" w:space="0" w:color="auto"/>
        <w:bottom w:val="none" w:sz="0" w:space="0" w:color="auto"/>
        <w:right w:val="none" w:sz="0" w:space="0" w:color="auto"/>
      </w:divBdr>
    </w:div>
    <w:div w:id="1710491998">
      <w:bodyDiv w:val="1"/>
      <w:marLeft w:val="0"/>
      <w:marRight w:val="0"/>
      <w:marTop w:val="0"/>
      <w:marBottom w:val="0"/>
      <w:divBdr>
        <w:top w:val="none" w:sz="0" w:space="0" w:color="auto"/>
        <w:left w:val="none" w:sz="0" w:space="0" w:color="auto"/>
        <w:bottom w:val="none" w:sz="0" w:space="0" w:color="auto"/>
        <w:right w:val="none" w:sz="0" w:space="0" w:color="auto"/>
      </w:divBdr>
    </w:div>
    <w:div w:id="1753814746">
      <w:bodyDiv w:val="1"/>
      <w:marLeft w:val="0"/>
      <w:marRight w:val="0"/>
      <w:marTop w:val="0"/>
      <w:marBottom w:val="0"/>
      <w:divBdr>
        <w:top w:val="none" w:sz="0" w:space="0" w:color="auto"/>
        <w:left w:val="none" w:sz="0" w:space="0" w:color="auto"/>
        <w:bottom w:val="none" w:sz="0" w:space="0" w:color="auto"/>
        <w:right w:val="none" w:sz="0" w:space="0" w:color="auto"/>
      </w:divBdr>
    </w:div>
    <w:div w:id="1890341682">
      <w:bodyDiv w:val="1"/>
      <w:marLeft w:val="0"/>
      <w:marRight w:val="0"/>
      <w:marTop w:val="0"/>
      <w:marBottom w:val="0"/>
      <w:divBdr>
        <w:top w:val="none" w:sz="0" w:space="0" w:color="auto"/>
        <w:left w:val="none" w:sz="0" w:space="0" w:color="auto"/>
        <w:bottom w:val="none" w:sz="0" w:space="0" w:color="auto"/>
        <w:right w:val="none" w:sz="0" w:space="0" w:color="auto"/>
      </w:divBdr>
    </w:div>
    <w:div w:id="20230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E1B4-35FB-4E71-9B8E-0FFE3DB5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1486</Words>
  <Characters>9874</Characters>
  <Application>Microsoft Office Word</Application>
  <DocSecurity>0</DocSecurity>
  <Lines>82</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Riigikohtu kriminaalkolleegium</dc:creator>
  <cp:keywords/>
  <dc:description/>
  <cp:lastModifiedBy>Helin Vaino</cp:lastModifiedBy>
  <cp:revision>5</cp:revision>
  <cp:lastPrinted>2024-03-13T12:01:00Z</cp:lastPrinted>
  <dcterms:created xsi:type="dcterms:W3CDTF">2024-03-12T14:25:00Z</dcterms:created>
  <dcterms:modified xsi:type="dcterms:W3CDTF">2024-03-13T12:59:00Z</dcterms:modified>
</cp:coreProperties>
</file>