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6A88" w14:textId="77777777" w:rsidR="00032D61" w:rsidRPr="006D463D" w:rsidRDefault="00032D61" w:rsidP="00032D61">
      <w:pPr>
        <w:pStyle w:val="ab"/>
        <w:jc w:val="right"/>
      </w:pPr>
      <w:r w:rsidRPr="006D463D">
        <w:t>Ravimiamet</w:t>
      </w:r>
    </w:p>
    <w:p w14:paraId="725DCF9A" w14:textId="77777777" w:rsidR="00032D61" w:rsidRPr="006D463D" w:rsidRDefault="00032D61" w:rsidP="00032D61">
      <w:pPr>
        <w:pStyle w:val="ab"/>
        <w:jc w:val="right"/>
      </w:pPr>
      <w:r w:rsidRPr="006D463D">
        <w:t>Nooruse 1, Tartu 50411</w:t>
      </w:r>
    </w:p>
    <w:p w14:paraId="13F22BE0" w14:textId="77777777" w:rsidR="001B382F" w:rsidRPr="006D463D" w:rsidRDefault="00032D61" w:rsidP="008352EF">
      <w:pPr>
        <w:pStyle w:val="ab"/>
        <w:jc w:val="right"/>
      </w:pPr>
      <w:r w:rsidRPr="006D463D">
        <w:t>Tel: 7 374 140</w:t>
      </w:r>
    </w:p>
    <w:p w14:paraId="4C89FDA0" w14:textId="77777777" w:rsidR="001B382F" w:rsidRPr="006D463D" w:rsidRDefault="001B382F" w:rsidP="00E7042E">
      <w:pPr>
        <w:autoSpaceDE w:val="0"/>
        <w:autoSpaceDN w:val="0"/>
        <w:adjustRightInd w:val="0"/>
        <w:jc w:val="center"/>
        <w:rPr>
          <w:lang w:eastAsia="et-EE"/>
        </w:rPr>
      </w:pPr>
    </w:p>
    <w:p w14:paraId="64D3C761" w14:textId="77777777" w:rsidR="00F3144D" w:rsidRPr="006D463D" w:rsidRDefault="00F3144D" w:rsidP="00E7042E">
      <w:pPr>
        <w:autoSpaceDE w:val="0"/>
        <w:autoSpaceDN w:val="0"/>
        <w:adjustRightInd w:val="0"/>
        <w:jc w:val="center"/>
        <w:rPr>
          <w:b/>
          <w:bCs/>
          <w:lang w:eastAsia="et-EE"/>
        </w:rPr>
      </w:pPr>
      <w:r w:rsidRPr="006D463D">
        <w:rPr>
          <w:b/>
          <w:bCs/>
          <w:lang w:eastAsia="et-EE"/>
        </w:rPr>
        <w:t>TAOTLUS</w:t>
      </w:r>
    </w:p>
    <w:p w14:paraId="2B94AF6D" w14:textId="77777777" w:rsidR="00F3144D" w:rsidRPr="006D463D" w:rsidRDefault="00F3144D" w:rsidP="00E7042E">
      <w:pPr>
        <w:autoSpaceDE w:val="0"/>
        <w:autoSpaceDN w:val="0"/>
        <w:adjustRightInd w:val="0"/>
        <w:jc w:val="center"/>
        <w:rPr>
          <w:b/>
          <w:bCs/>
          <w:lang w:eastAsia="et-EE"/>
        </w:rPr>
      </w:pPr>
      <w:bookmarkStart w:id="0" w:name="_Hlk193877972"/>
      <w:r w:rsidRPr="006D463D">
        <w:rPr>
          <w:b/>
          <w:bCs/>
          <w:lang w:eastAsia="et-EE"/>
        </w:rPr>
        <w:t xml:space="preserve">inimtervishoius kasutatava </w:t>
      </w:r>
      <w:r w:rsidR="008D715A" w:rsidRPr="006D463D">
        <w:rPr>
          <w:b/>
          <w:bCs/>
          <w:lang w:eastAsia="et-EE"/>
        </w:rPr>
        <w:t xml:space="preserve">müügiloata </w:t>
      </w:r>
      <w:r w:rsidRPr="006D463D">
        <w:rPr>
          <w:b/>
          <w:bCs/>
          <w:lang w:eastAsia="et-EE"/>
        </w:rPr>
        <w:t xml:space="preserve">ravimi </w:t>
      </w:r>
      <w:bookmarkEnd w:id="0"/>
      <w:r w:rsidRPr="006D463D">
        <w:rPr>
          <w:b/>
          <w:bCs/>
          <w:lang w:eastAsia="et-EE"/>
        </w:rPr>
        <w:t xml:space="preserve">veterinaarseks </w:t>
      </w:r>
      <w:r w:rsidR="00313821" w:rsidRPr="006D463D">
        <w:rPr>
          <w:b/>
          <w:bCs/>
          <w:lang w:eastAsia="et-EE"/>
        </w:rPr>
        <w:t>turustamiseks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820"/>
        <w:gridCol w:w="3242"/>
      </w:tblGrid>
      <w:tr w:rsidR="00F3144D" w:rsidRPr="006D463D" w14:paraId="57F5709C" w14:textId="77777777" w:rsidTr="003B7765">
        <w:trPr>
          <w:trHeight w:val="1062"/>
        </w:trPr>
        <w:tc>
          <w:tcPr>
            <w:tcW w:w="9180" w:type="dxa"/>
            <w:gridSpan w:val="2"/>
          </w:tcPr>
          <w:p w14:paraId="021AC49D" w14:textId="34F2E43C" w:rsidR="00F3144D" w:rsidRPr="006D463D" w:rsidRDefault="00F3144D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Ravimi toimeaine</w:t>
            </w:r>
            <w:r w:rsidR="00671C88" w:rsidRPr="006D463D">
              <w:rPr>
                <w:b/>
                <w:bCs/>
                <w:lang w:eastAsia="et-EE"/>
              </w:rPr>
              <w:t>(d)</w:t>
            </w:r>
            <w:r w:rsidR="009D07DF" w:rsidRPr="006D463D">
              <w:rPr>
                <w:b/>
                <w:bCs/>
                <w:lang w:eastAsia="et-EE"/>
              </w:rPr>
              <w:t>:</w:t>
            </w:r>
            <w:r w:rsidR="00B35076">
              <w:rPr>
                <w:b/>
                <w:bCs/>
                <w:lang w:eastAsia="et-EE"/>
              </w:rPr>
              <w:t xml:space="preserve"> </w:t>
            </w:r>
            <w:r w:rsidR="00420417" w:rsidRPr="00420417">
              <w:rPr>
                <w:b/>
                <w:bCs/>
                <w:lang w:eastAsia="et-EE"/>
              </w:rPr>
              <w:t>proxymetacainum</w:t>
            </w:r>
          </w:p>
        </w:tc>
      </w:tr>
      <w:tr w:rsidR="009D07DF" w:rsidRPr="006D463D" w14:paraId="0112C76B" w14:textId="77777777" w:rsidTr="003B7765">
        <w:trPr>
          <w:trHeight w:val="940"/>
        </w:trPr>
        <w:tc>
          <w:tcPr>
            <w:tcW w:w="5920" w:type="dxa"/>
          </w:tcPr>
          <w:p w14:paraId="7DEDE5A4" w14:textId="77777777" w:rsidR="009D07DF" w:rsidRDefault="00671C88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Ravimvorm  ja t</w:t>
            </w:r>
            <w:r w:rsidR="009D07DF" w:rsidRPr="006D463D">
              <w:rPr>
                <w:b/>
                <w:bCs/>
                <w:lang w:eastAsia="et-EE"/>
              </w:rPr>
              <w:t>oimeaine</w:t>
            </w:r>
            <w:r w:rsidRPr="006D463D">
              <w:rPr>
                <w:b/>
                <w:bCs/>
                <w:lang w:eastAsia="et-EE"/>
              </w:rPr>
              <w:t>(te)</w:t>
            </w:r>
            <w:r w:rsidR="009D07DF" w:rsidRPr="006D463D">
              <w:rPr>
                <w:b/>
                <w:bCs/>
                <w:lang w:eastAsia="et-EE"/>
              </w:rPr>
              <w:t xml:space="preserve"> sisaldus:</w:t>
            </w:r>
          </w:p>
          <w:p w14:paraId="00F38635" w14:textId="77777777" w:rsidR="00420417" w:rsidRPr="00420417" w:rsidRDefault="00420417" w:rsidP="00420417">
            <w:pPr>
              <w:autoSpaceDE w:val="0"/>
              <w:autoSpaceDN w:val="0"/>
              <w:adjustRightInd w:val="0"/>
              <w:ind w:left="390"/>
              <w:rPr>
                <w:b/>
                <w:bCs/>
                <w:sz w:val="22"/>
                <w:szCs w:val="22"/>
                <w:lang w:val="fi-FI"/>
              </w:rPr>
            </w:pPr>
            <w:r w:rsidRPr="00420417">
              <w:rPr>
                <w:b/>
                <w:bCs/>
                <w:sz w:val="22"/>
                <w:szCs w:val="22"/>
                <w:lang w:val="fi-FI"/>
              </w:rPr>
              <w:t>ALCAINE SILMATILGAD</w:t>
            </w:r>
          </w:p>
          <w:p w14:paraId="5407750E" w14:textId="77777777" w:rsidR="00420417" w:rsidRPr="00420417" w:rsidRDefault="00420417" w:rsidP="00420417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val="fi-FI" w:eastAsia="et-EE"/>
              </w:rPr>
            </w:pPr>
            <w:r w:rsidRPr="00420417">
              <w:rPr>
                <w:b/>
                <w:bCs/>
                <w:lang w:val="fi-FI" w:eastAsia="et-EE"/>
              </w:rPr>
              <w:t>LAHUS 5MG/ML 15ML</w:t>
            </w:r>
          </w:p>
          <w:p w14:paraId="2A8FB4AC" w14:textId="5E4B11B7" w:rsidR="007056AA" w:rsidRPr="00420417" w:rsidRDefault="007056AA" w:rsidP="007056AA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val="fi-FI" w:eastAsia="et-EE"/>
              </w:rPr>
            </w:pPr>
          </w:p>
        </w:tc>
        <w:tc>
          <w:tcPr>
            <w:tcW w:w="3260" w:type="dxa"/>
          </w:tcPr>
          <w:p w14:paraId="6AA8AAAE" w14:textId="77777777" w:rsidR="00D22794" w:rsidRPr="00D22794" w:rsidRDefault="00671C88" w:rsidP="00D2279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val="ru-RU" w:eastAsia="et-EE"/>
              </w:rPr>
            </w:pPr>
            <w:r w:rsidRPr="006D463D">
              <w:rPr>
                <w:b/>
                <w:bCs/>
                <w:lang w:eastAsia="et-EE"/>
              </w:rPr>
              <w:t>M</w:t>
            </w:r>
            <w:r w:rsidR="0037514B" w:rsidRPr="006D463D">
              <w:rPr>
                <w:b/>
                <w:bCs/>
                <w:lang w:eastAsia="et-EE"/>
              </w:rPr>
              <w:t>anustamisviis</w:t>
            </w:r>
            <w:r w:rsidR="009D07DF" w:rsidRPr="006D463D">
              <w:rPr>
                <w:b/>
                <w:bCs/>
                <w:lang w:eastAsia="et-EE"/>
              </w:rPr>
              <w:t>:</w:t>
            </w:r>
            <w:r w:rsidR="00FE0F0C">
              <w:rPr>
                <w:b/>
                <w:bCs/>
                <w:lang w:eastAsia="et-EE"/>
              </w:rPr>
              <w:t xml:space="preserve"> </w:t>
            </w:r>
            <w:r w:rsidR="00D22794" w:rsidRPr="00D22794">
              <w:rPr>
                <w:b/>
                <w:bCs/>
                <w:lang w:eastAsia="et-EE"/>
              </w:rPr>
              <w:t>lokaalanesteetikum</w:t>
            </w:r>
          </w:p>
          <w:p w14:paraId="6612FA22" w14:textId="63A8CED1" w:rsidR="009D07DF" w:rsidRPr="006D463D" w:rsidRDefault="009D07DF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</w:tc>
      </w:tr>
      <w:tr w:rsidR="00F3144D" w:rsidRPr="006D463D" w14:paraId="62F22AC8" w14:textId="77777777" w:rsidTr="008706F5">
        <w:tc>
          <w:tcPr>
            <w:tcW w:w="9180" w:type="dxa"/>
            <w:gridSpan w:val="2"/>
          </w:tcPr>
          <w:p w14:paraId="4878F7E9" w14:textId="77777777" w:rsidR="00F3144D" w:rsidRPr="006D463D" w:rsidRDefault="00F3144D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Ravimi kogus (kuni 12 kuu vajadus):</w:t>
            </w:r>
          </w:p>
          <w:p w14:paraId="63CB8DA5" w14:textId="52970925" w:rsidR="00F3144D" w:rsidRPr="00D22794" w:rsidRDefault="00D22794" w:rsidP="00E7042E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val="en-US" w:eastAsia="et-EE"/>
              </w:rPr>
            </w:pPr>
            <w:r>
              <w:rPr>
                <w:b/>
                <w:bCs/>
                <w:lang w:val="en-US" w:eastAsia="et-EE"/>
              </w:rPr>
              <w:t>30 tk</w:t>
            </w:r>
          </w:p>
          <w:p w14:paraId="1305DCBE" w14:textId="77777777" w:rsidR="007C33BB" w:rsidRPr="006D463D" w:rsidRDefault="007C33BB" w:rsidP="00E7042E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eastAsia="et-EE"/>
              </w:rPr>
            </w:pPr>
          </w:p>
        </w:tc>
      </w:tr>
      <w:tr w:rsidR="00F3144D" w:rsidRPr="006D463D" w14:paraId="7125F51A" w14:textId="77777777" w:rsidTr="003B7765">
        <w:trPr>
          <w:trHeight w:val="903"/>
        </w:trPr>
        <w:tc>
          <w:tcPr>
            <w:tcW w:w="9180" w:type="dxa"/>
            <w:gridSpan w:val="2"/>
          </w:tcPr>
          <w:p w14:paraId="7F60189D" w14:textId="77777777" w:rsidR="00DD563B" w:rsidRPr="006D463D" w:rsidRDefault="00DD563B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Loomaliik</w:t>
            </w:r>
            <w:r w:rsidR="001B382F" w:rsidRPr="006D463D">
              <w:rPr>
                <w:b/>
                <w:bCs/>
                <w:lang w:eastAsia="et-EE"/>
              </w:rPr>
              <w:t xml:space="preserve"> või loomaliigid</w:t>
            </w:r>
            <w:r w:rsidRPr="006D463D">
              <w:rPr>
                <w:b/>
                <w:bCs/>
                <w:lang w:eastAsia="et-EE"/>
              </w:rPr>
              <w:t>:</w:t>
            </w:r>
          </w:p>
          <w:p w14:paraId="249D36B3" w14:textId="77777777" w:rsidR="00F3144D" w:rsidRPr="006D463D" w:rsidRDefault="00F3144D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  <w:p w14:paraId="3E4827A7" w14:textId="77777777" w:rsidR="00F3144D" w:rsidRPr="006D463D" w:rsidRDefault="007056AA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>
              <w:rPr>
                <w:b/>
                <w:bCs/>
                <w:lang w:eastAsia="et-EE"/>
              </w:rPr>
              <w:t>Koer, kass</w:t>
            </w:r>
          </w:p>
        </w:tc>
      </w:tr>
      <w:tr w:rsidR="00F3144D" w:rsidRPr="006D463D" w14:paraId="7EF03861" w14:textId="77777777" w:rsidTr="003B7765">
        <w:trPr>
          <w:trHeight w:val="1308"/>
        </w:trPr>
        <w:tc>
          <w:tcPr>
            <w:tcW w:w="9180" w:type="dxa"/>
            <w:gridSpan w:val="2"/>
          </w:tcPr>
          <w:p w14:paraId="5838D291" w14:textId="77777777" w:rsidR="00F3144D" w:rsidRPr="006D463D" w:rsidRDefault="00F3144D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Nдidustus(ed):</w:t>
            </w:r>
          </w:p>
          <w:p w14:paraId="16F2E2B7" w14:textId="49EC2A83" w:rsidR="00DD563B" w:rsidRPr="00420417" w:rsidRDefault="00420417" w:rsidP="00E7042E">
            <w:pPr>
              <w:autoSpaceDE w:val="0"/>
              <w:autoSpaceDN w:val="0"/>
              <w:adjustRightInd w:val="0"/>
              <w:rPr>
                <w:b/>
                <w:bCs/>
                <w:lang w:val="en-US" w:eastAsia="et-EE"/>
              </w:rPr>
            </w:pPr>
            <w:r w:rsidRPr="00420417">
              <w:rPr>
                <w:b/>
                <w:bCs/>
                <w:lang w:eastAsia="et-EE"/>
              </w:rPr>
              <w:t>Ravim on vajalik silmauuringuteks ja terapeutilisteks silmaprotseduurideks.</w:t>
            </w:r>
          </w:p>
        </w:tc>
      </w:tr>
      <w:tr w:rsidR="00F3144D" w:rsidRPr="006D463D" w14:paraId="323E6FDF" w14:textId="77777777" w:rsidTr="008706F5">
        <w:tc>
          <w:tcPr>
            <w:tcW w:w="9180" w:type="dxa"/>
            <w:gridSpan w:val="2"/>
          </w:tcPr>
          <w:p w14:paraId="60AFE064" w14:textId="77777777" w:rsidR="00DD563B" w:rsidRPr="006D463D" w:rsidRDefault="00DD563B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Pхhjendus inimtervishoius kasutatava</w:t>
            </w:r>
            <w:r w:rsidR="00032D61" w:rsidRPr="006D463D">
              <w:rPr>
                <w:b/>
                <w:bCs/>
                <w:lang w:eastAsia="et-EE"/>
              </w:rPr>
              <w:t xml:space="preserve"> müügiloata</w:t>
            </w:r>
            <w:r w:rsidRPr="006D463D">
              <w:rPr>
                <w:b/>
                <w:bCs/>
                <w:lang w:eastAsia="et-EE"/>
              </w:rPr>
              <w:t xml:space="preserve"> ravimi </w:t>
            </w:r>
            <w:r w:rsidR="00313821" w:rsidRPr="006D463D">
              <w:rPr>
                <w:b/>
                <w:bCs/>
                <w:lang w:eastAsia="et-EE"/>
              </w:rPr>
              <w:t>turustamiseks</w:t>
            </w:r>
            <w:r w:rsidRPr="006D463D">
              <w:rPr>
                <w:b/>
                <w:bCs/>
                <w:lang w:eastAsia="et-EE"/>
              </w:rPr>
              <w:t>:</w:t>
            </w:r>
          </w:p>
          <w:p w14:paraId="56403F9B" w14:textId="77777777" w:rsidR="001B382F" w:rsidRPr="006D463D" w:rsidRDefault="001B382F" w:rsidP="00E7042E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eastAsia="et-EE"/>
              </w:rPr>
            </w:pPr>
          </w:p>
          <w:p w14:paraId="79D510FF" w14:textId="77777777" w:rsidR="001B382F" w:rsidRPr="006D463D" w:rsidRDefault="00FA20DC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FA20DC">
              <w:rPr>
                <w:b/>
                <w:bCs/>
                <w:lang w:eastAsia="et-EE"/>
              </w:rPr>
              <w:t xml:space="preserve"> puudub veterinaarne analoog</w:t>
            </w:r>
          </w:p>
          <w:p w14:paraId="7DF9F1DB" w14:textId="77777777" w:rsidR="00DD563B" w:rsidRPr="006D463D" w:rsidRDefault="00DD563B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  <w:p w14:paraId="78C05C0F" w14:textId="77777777" w:rsidR="00DD563B" w:rsidRPr="006D463D" w:rsidRDefault="00DD563B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  <w:p w14:paraId="0698B53F" w14:textId="77777777" w:rsidR="00DD563B" w:rsidRPr="006D463D" w:rsidRDefault="00DD563B" w:rsidP="00E7042E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</w:p>
          <w:p w14:paraId="2B6DE6DD" w14:textId="77777777" w:rsidR="00DD563B" w:rsidRPr="006D463D" w:rsidRDefault="00DD563B" w:rsidP="00E7042E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</w:p>
        </w:tc>
      </w:tr>
      <w:tr w:rsidR="00F3144D" w:rsidRPr="006D463D" w14:paraId="44753392" w14:textId="77777777" w:rsidTr="008706F5">
        <w:tc>
          <w:tcPr>
            <w:tcW w:w="9180" w:type="dxa"/>
            <w:gridSpan w:val="2"/>
          </w:tcPr>
          <w:p w14:paraId="205691B5" w14:textId="77777777" w:rsidR="00F3144D" w:rsidRPr="006D463D" w:rsidRDefault="00F3144D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 xml:space="preserve">Veterinaararsti </w:t>
            </w:r>
            <w:r w:rsidR="001B382F" w:rsidRPr="006D463D">
              <w:rPr>
                <w:b/>
                <w:bCs/>
                <w:lang w:eastAsia="et-EE"/>
              </w:rPr>
              <w:t>nimi:</w:t>
            </w:r>
            <w:r w:rsidR="00FA20DC">
              <w:rPr>
                <w:b/>
                <w:bCs/>
                <w:lang w:eastAsia="et-EE"/>
              </w:rPr>
              <w:t xml:space="preserve"> Nina Zaytseva</w:t>
            </w:r>
          </w:p>
          <w:p w14:paraId="3420A279" w14:textId="77777777" w:rsidR="004E6F6E" w:rsidRPr="006D463D" w:rsidRDefault="004E6F6E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  <w:p w14:paraId="6305CE00" w14:textId="77777777" w:rsidR="004E6F6E" w:rsidRPr="006D463D" w:rsidRDefault="004E6F6E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  <w:p w14:paraId="70BCD23A" w14:textId="77777777" w:rsidR="001B382F" w:rsidRPr="006D463D" w:rsidRDefault="007A7F5D" w:rsidP="00E7042E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eastAsia="et-EE"/>
              </w:rPr>
            </w:pPr>
            <w:r w:rsidRPr="006D463D">
              <w:rPr>
                <w:b/>
                <w:bCs/>
                <w:i/>
                <w:iCs/>
                <w:lang w:eastAsia="et-EE"/>
              </w:rPr>
              <w:t>/</w:t>
            </w:r>
            <w:r w:rsidR="004E6F6E" w:rsidRPr="006D463D">
              <w:rPr>
                <w:b/>
                <w:bCs/>
                <w:i/>
                <w:iCs/>
                <w:lang w:eastAsia="et-EE"/>
              </w:rPr>
              <w:t>allkiri/</w:t>
            </w:r>
          </w:p>
          <w:p w14:paraId="16DA016B" w14:textId="77777777" w:rsidR="004E6F6E" w:rsidRPr="006D463D" w:rsidRDefault="004E6F6E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</w:tc>
      </w:tr>
      <w:tr w:rsidR="00876BE5" w:rsidRPr="006D463D" w14:paraId="3AF4E94F" w14:textId="77777777" w:rsidTr="003B7765">
        <w:trPr>
          <w:trHeight w:val="710"/>
        </w:trPr>
        <w:tc>
          <w:tcPr>
            <w:tcW w:w="5920" w:type="dxa"/>
          </w:tcPr>
          <w:p w14:paraId="5F484FBD" w14:textId="77777777" w:rsidR="00876BE5" w:rsidRPr="006D463D" w:rsidRDefault="00876BE5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Kutsetegevuse loa number:</w:t>
            </w:r>
            <w:r w:rsidR="00FA20DC">
              <w:rPr>
                <w:b/>
                <w:bCs/>
                <w:lang w:eastAsia="et-EE"/>
              </w:rPr>
              <w:t xml:space="preserve"> 0848</w:t>
            </w:r>
          </w:p>
        </w:tc>
        <w:tc>
          <w:tcPr>
            <w:tcW w:w="3260" w:type="dxa"/>
          </w:tcPr>
          <w:p w14:paraId="7427EE7B" w14:textId="7038CCBB" w:rsidR="00876BE5" w:rsidRPr="006D463D" w:rsidRDefault="00876BE5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Kuupдev</w:t>
            </w:r>
            <w:r w:rsidR="00FA20DC">
              <w:rPr>
                <w:b/>
                <w:bCs/>
                <w:lang w:eastAsia="et-EE"/>
              </w:rPr>
              <w:t xml:space="preserve"> </w:t>
            </w:r>
            <w:r w:rsidR="00922715">
              <w:rPr>
                <w:b/>
                <w:bCs/>
                <w:lang w:eastAsia="et-EE"/>
              </w:rPr>
              <w:t>17</w:t>
            </w:r>
            <w:r w:rsidR="00FA20DC">
              <w:rPr>
                <w:b/>
                <w:bCs/>
                <w:lang w:eastAsia="et-EE"/>
              </w:rPr>
              <w:t>.1</w:t>
            </w:r>
            <w:r w:rsidR="00922715">
              <w:rPr>
                <w:b/>
                <w:bCs/>
                <w:lang w:eastAsia="et-EE"/>
              </w:rPr>
              <w:t>1</w:t>
            </w:r>
            <w:r w:rsidR="00FA20DC">
              <w:rPr>
                <w:b/>
                <w:bCs/>
                <w:lang w:eastAsia="et-EE"/>
              </w:rPr>
              <w:t>.2025</w:t>
            </w:r>
          </w:p>
        </w:tc>
      </w:tr>
      <w:tr w:rsidR="001B382F" w:rsidRPr="00E7042E" w14:paraId="2439A157" w14:textId="77777777" w:rsidTr="008706F5">
        <w:trPr>
          <w:trHeight w:val="710"/>
        </w:trPr>
        <w:tc>
          <w:tcPr>
            <w:tcW w:w="9180" w:type="dxa"/>
            <w:gridSpan w:val="2"/>
          </w:tcPr>
          <w:p w14:paraId="60A742A8" w14:textId="77777777" w:rsidR="001B382F" w:rsidRPr="006D463D" w:rsidRDefault="001B382F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Veterinaararsti kontaktandmed:</w:t>
            </w:r>
          </w:p>
          <w:p w14:paraId="0BB50166" w14:textId="77777777" w:rsidR="001B382F" w:rsidRPr="006D463D" w:rsidRDefault="001B382F" w:rsidP="00E7042E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eastAsia="et-EE"/>
              </w:rPr>
            </w:pPr>
          </w:p>
          <w:p w14:paraId="3A035BC7" w14:textId="77777777" w:rsidR="001B382F" w:rsidRPr="00C41A0E" w:rsidRDefault="001B382F" w:rsidP="00E7042E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  <w:r w:rsidRPr="006D463D">
              <w:rPr>
                <w:lang w:eastAsia="et-EE"/>
              </w:rPr>
              <w:t>E-post:</w:t>
            </w:r>
            <w:r w:rsidR="00C41A0E">
              <w:rPr>
                <w:lang w:eastAsia="et-EE"/>
              </w:rPr>
              <w:t xml:space="preserve"> </w:t>
            </w:r>
            <w:r w:rsidR="00FA20DC">
              <w:rPr>
                <w:lang w:eastAsia="et-EE"/>
              </w:rPr>
              <w:t>ninakot</w:t>
            </w:r>
            <w:r w:rsidR="00C41A0E">
              <w:rPr>
                <w:lang w:eastAsia="et-EE"/>
              </w:rPr>
              <w:t>@hotmail.com</w:t>
            </w:r>
          </w:p>
          <w:p w14:paraId="2DE4C433" w14:textId="77777777" w:rsidR="001B382F" w:rsidRPr="006D463D" w:rsidRDefault="001B382F" w:rsidP="00E7042E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</w:p>
          <w:p w14:paraId="3C47A960" w14:textId="77777777" w:rsidR="00032D61" w:rsidRPr="00C41A0E" w:rsidRDefault="001B382F" w:rsidP="00C41A0E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  <w:r w:rsidRPr="006D463D">
              <w:rPr>
                <w:lang w:eastAsia="et-EE"/>
              </w:rPr>
              <w:t>Telefon:</w:t>
            </w:r>
            <w:r w:rsidR="00C41A0E">
              <w:rPr>
                <w:lang w:eastAsia="et-EE"/>
              </w:rPr>
              <w:t xml:space="preserve"> 55915512</w:t>
            </w:r>
          </w:p>
        </w:tc>
      </w:tr>
    </w:tbl>
    <w:p w14:paraId="51EF5BCC" w14:textId="77777777" w:rsidR="00291B25" w:rsidRPr="00E7042E" w:rsidRDefault="00291B25" w:rsidP="00E7042E"/>
    <w:sectPr w:rsidR="00291B25" w:rsidRPr="00E7042E" w:rsidSect="00E2625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CA7B3" w14:textId="77777777" w:rsidR="003265DD" w:rsidRDefault="003265DD">
      <w:r>
        <w:separator/>
      </w:r>
    </w:p>
  </w:endnote>
  <w:endnote w:type="continuationSeparator" w:id="0">
    <w:p w14:paraId="08F55C51" w14:textId="77777777" w:rsidR="003265DD" w:rsidRDefault="0032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4C41F" w14:textId="77777777" w:rsidR="00E26254" w:rsidRDefault="00E26254" w:rsidP="0077666C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3439A">
      <w:rPr>
        <w:rStyle w:val="a7"/>
        <w:noProof/>
      </w:rPr>
      <w:t>2</w:t>
    </w:r>
    <w:r>
      <w:rPr>
        <w:rStyle w:val="a7"/>
      </w:rPr>
      <w:fldChar w:fldCharType="end"/>
    </w:r>
  </w:p>
  <w:p w14:paraId="1DE4A850" w14:textId="77777777" w:rsidR="00E26254" w:rsidRDefault="00E26254" w:rsidP="00E2625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4AEDC" w14:textId="77777777" w:rsidR="003265DD" w:rsidRDefault="003265DD">
      <w:r>
        <w:separator/>
      </w:r>
    </w:p>
  </w:footnote>
  <w:footnote w:type="continuationSeparator" w:id="0">
    <w:p w14:paraId="0575E010" w14:textId="77777777" w:rsidR="003265DD" w:rsidRDefault="00326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35B6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" w15:restartNumberingAfterBreak="0">
    <w:nsid w:val="628B39C4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1916208502">
    <w:abstractNumId w:val="0"/>
  </w:num>
  <w:num w:numId="2" w16cid:durableId="583491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37"/>
    <w:rsid w:val="000132E7"/>
    <w:rsid w:val="00032D61"/>
    <w:rsid w:val="000A41C7"/>
    <w:rsid w:val="001B382F"/>
    <w:rsid w:val="0022652D"/>
    <w:rsid w:val="00291B25"/>
    <w:rsid w:val="002B59D5"/>
    <w:rsid w:val="002C1344"/>
    <w:rsid w:val="00313821"/>
    <w:rsid w:val="003265DD"/>
    <w:rsid w:val="003461FA"/>
    <w:rsid w:val="0037514B"/>
    <w:rsid w:val="0038079E"/>
    <w:rsid w:val="003B7765"/>
    <w:rsid w:val="0040631C"/>
    <w:rsid w:val="00420417"/>
    <w:rsid w:val="00420E5D"/>
    <w:rsid w:val="00434CA8"/>
    <w:rsid w:val="004E6F6E"/>
    <w:rsid w:val="00516D02"/>
    <w:rsid w:val="005A04DD"/>
    <w:rsid w:val="005B1196"/>
    <w:rsid w:val="00633EE3"/>
    <w:rsid w:val="00671C88"/>
    <w:rsid w:val="006D463D"/>
    <w:rsid w:val="006E72F6"/>
    <w:rsid w:val="006F6137"/>
    <w:rsid w:val="007056AA"/>
    <w:rsid w:val="0077666C"/>
    <w:rsid w:val="007A5A43"/>
    <w:rsid w:val="007A7F5D"/>
    <w:rsid w:val="007C33BB"/>
    <w:rsid w:val="00802E63"/>
    <w:rsid w:val="00813D5D"/>
    <w:rsid w:val="0083439A"/>
    <w:rsid w:val="008352EF"/>
    <w:rsid w:val="008445E5"/>
    <w:rsid w:val="008528D6"/>
    <w:rsid w:val="008706F5"/>
    <w:rsid w:val="00876BE5"/>
    <w:rsid w:val="008D715A"/>
    <w:rsid w:val="00922715"/>
    <w:rsid w:val="00992E67"/>
    <w:rsid w:val="009D07DF"/>
    <w:rsid w:val="00A00C01"/>
    <w:rsid w:val="00A91767"/>
    <w:rsid w:val="00B13434"/>
    <w:rsid w:val="00B35076"/>
    <w:rsid w:val="00B51349"/>
    <w:rsid w:val="00B51CB8"/>
    <w:rsid w:val="00B8038D"/>
    <w:rsid w:val="00B821FF"/>
    <w:rsid w:val="00BA79AC"/>
    <w:rsid w:val="00BE2DDC"/>
    <w:rsid w:val="00BE3E63"/>
    <w:rsid w:val="00C41A0E"/>
    <w:rsid w:val="00D1115A"/>
    <w:rsid w:val="00D22794"/>
    <w:rsid w:val="00D70A57"/>
    <w:rsid w:val="00DD331D"/>
    <w:rsid w:val="00DD5346"/>
    <w:rsid w:val="00DD563B"/>
    <w:rsid w:val="00E24CAF"/>
    <w:rsid w:val="00E26254"/>
    <w:rsid w:val="00E7042E"/>
    <w:rsid w:val="00ED2CA0"/>
    <w:rsid w:val="00F3144D"/>
    <w:rsid w:val="00F426B4"/>
    <w:rsid w:val="00FA20DC"/>
    <w:rsid w:val="00FE0F0C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0D7CA"/>
  <w14:defaultImageDpi w14:val="0"/>
  <w15:docId w15:val="{5FAAF41F-8490-483F-B854-502659E6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A43"/>
    <w:pPr>
      <w:spacing w:after="0" w:line="240" w:lineRule="auto"/>
    </w:pPr>
    <w:rPr>
      <w:sz w:val="24"/>
      <w:szCs w:val="24"/>
      <w:lang w:val="et-EE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  <w:lang w:eastAsia="et-EE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styleId="a5">
    <w:name w:val="footer"/>
    <w:basedOn w:val="a"/>
    <w:link w:val="a6"/>
    <w:uiPriority w:val="99"/>
    <w:rsid w:val="00E26254"/>
    <w:pPr>
      <w:tabs>
        <w:tab w:val="center" w:pos="4536"/>
        <w:tab w:val="right" w:pos="9072"/>
      </w:tabs>
    </w:pPr>
    <w:rPr>
      <w:lang w:eastAsia="et-EE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a7">
    <w:name w:val="page number"/>
    <w:basedOn w:val="a0"/>
    <w:uiPriority w:val="99"/>
    <w:rsid w:val="00E26254"/>
    <w:rPr>
      <w:rFonts w:cs="Times New Roman"/>
    </w:rPr>
  </w:style>
  <w:style w:type="character" w:customStyle="1" w:styleId="tekst4">
    <w:name w:val="tekst4"/>
    <w:basedOn w:val="a0"/>
    <w:uiPriority w:val="99"/>
    <w:rsid w:val="007A5A43"/>
    <w:rPr>
      <w:rFonts w:cs="Times New Roman"/>
    </w:rPr>
  </w:style>
  <w:style w:type="paragraph" w:styleId="a8">
    <w:name w:val="Title"/>
    <w:basedOn w:val="a"/>
    <w:link w:val="a9"/>
    <w:uiPriority w:val="99"/>
    <w:qFormat/>
    <w:rsid w:val="007A5A43"/>
    <w:pPr>
      <w:jc w:val="center"/>
    </w:pPr>
    <w:rPr>
      <w:b/>
      <w:bCs/>
      <w:sz w:val="22"/>
      <w:szCs w:val="22"/>
    </w:rPr>
  </w:style>
  <w:style w:type="character" w:customStyle="1" w:styleId="a9">
    <w:name w:val="Заголовок Знак"/>
    <w:basedOn w:val="a0"/>
    <w:link w:val="a8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aa">
    <w:name w:val="Normal (Web)"/>
    <w:basedOn w:val="a"/>
    <w:uiPriority w:val="99"/>
    <w:rsid w:val="00A00C01"/>
    <w:pPr>
      <w:spacing w:before="100" w:beforeAutospacing="1" w:after="100" w:afterAutospacing="1"/>
    </w:pPr>
    <w:rPr>
      <w:color w:val="000000"/>
      <w:lang w:eastAsia="et-EE"/>
    </w:rPr>
  </w:style>
  <w:style w:type="paragraph" w:styleId="ab">
    <w:name w:val="header"/>
    <w:basedOn w:val="a"/>
    <w:link w:val="ac"/>
    <w:uiPriority w:val="99"/>
    <w:rsid w:val="00A00C01"/>
    <w:pPr>
      <w:tabs>
        <w:tab w:val="center" w:pos="4320"/>
        <w:tab w:val="right" w:pos="8640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  <w:lang w:val="x-none" w:eastAsia="en-US"/>
    </w:rPr>
  </w:style>
  <w:style w:type="table" w:styleId="ad">
    <w:name w:val="Table Grid"/>
    <w:basedOn w:val="a1"/>
    <w:uiPriority w:val="39"/>
    <w:rsid w:val="00F3144D"/>
    <w:pPr>
      <w:spacing w:after="0" w:line="240" w:lineRule="auto"/>
    </w:pPr>
    <w:rPr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D5346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D534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DD5346"/>
    <w:rPr>
      <w:rFonts w:cs="Times New Roman"/>
      <w:sz w:val="20"/>
      <w:szCs w:val="20"/>
      <w:lang w:val="x-none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D534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DD5346"/>
    <w:rPr>
      <w:rFonts w:cs="Times New Roman"/>
      <w:b/>
      <w:bCs/>
      <w:sz w:val="20"/>
      <w:szCs w:val="20"/>
      <w:lang w:val="x-none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D22794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2794"/>
    <w:rPr>
      <w:rFonts w:ascii="Courier New" w:hAnsi="Courier New" w:cs="Courier New"/>
      <w:sz w:val="20"/>
      <w:szCs w:val="20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Sotsiaalministri 18</vt:lpstr>
    </vt:vector>
  </TitlesOfParts>
  <Company>Sotsiaalministeerium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Sotsiaalministri 18</dc:title>
  <dc:subject/>
  <dc:creator>anne.vaasa</dc:creator>
  <cp:keywords/>
  <dc:description/>
  <cp:lastModifiedBy>Nina Zaytseva</cp:lastModifiedBy>
  <cp:revision>2</cp:revision>
  <dcterms:created xsi:type="dcterms:W3CDTF">2025-11-17T13:40:00Z</dcterms:created>
  <dcterms:modified xsi:type="dcterms:W3CDTF">2025-11-17T13:40:00Z</dcterms:modified>
</cp:coreProperties>
</file>