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CFB00" w14:textId="70739E76" w:rsidR="3F765403" w:rsidRPr="00AA4573" w:rsidRDefault="3F765403" w:rsidP="3CE0B9AA">
      <w:pPr>
        <w:spacing w:after="0" w:line="276" w:lineRule="auto"/>
        <w:jc w:val="center"/>
        <w:rPr>
          <w:rFonts w:ascii="Aptos" w:eastAsia="Times New Roman" w:hAnsi="Aptos" w:cs="Times New Roman"/>
          <w:sz w:val="24"/>
          <w:szCs w:val="24"/>
        </w:rPr>
      </w:pPr>
      <w:r w:rsidRPr="00AA4573">
        <w:rPr>
          <w:rFonts w:ascii="Aptos" w:hAnsi="Aptos" w:cs="Times New Roman"/>
          <w:b/>
          <w:bCs/>
          <w:sz w:val="24"/>
          <w:szCs w:val="24"/>
        </w:rPr>
        <w:t xml:space="preserve">Hindamiskriteeriumid </w:t>
      </w:r>
      <w:r w:rsidR="5207D2E1" w:rsidRPr="00AA4573">
        <w:rPr>
          <w:rFonts w:ascii="Aptos" w:hAnsi="Aptos" w:cs="Times New Roman"/>
          <w:b/>
          <w:bCs/>
          <w:sz w:val="24"/>
          <w:szCs w:val="24"/>
        </w:rPr>
        <w:t>ja hindamismetoodika</w:t>
      </w:r>
    </w:p>
    <w:p w14:paraId="6EA1E221" w14:textId="14AC339E" w:rsidR="355B788E" w:rsidRPr="00AA4573" w:rsidRDefault="355B788E" w:rsidP="355B788E">
      <w:pPr>
        <w:spacing w:after="0" w:line="276" w:lineRule="auto"/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2DB9C975" w14:textId="7F8F8A8F" w:rsidR="331410DC" w:rsidRPr="00AA4573" w:rsidRDefault="331410DC" w:rsidP="00055297">
      <w:pPr>
        <w:numPr>
          <w:ilvl w:val="0"/>
          <w:numId w:val="15"/>
        </w:numPr>
        <w:rPr>
          <w:rFonts w:ascii="Aptos" w:eastAsia="Aptos" w:hAnsi="Aptos" w:cs="Times New Roman"/>
          <w:color w:val="000000" w:themeColor="text1"/>
          <w:sz w:val="24"/>
          <w:szCs w:val="24"/>
        </w:rPr>
      </w:pPr>
      <w:r w:rsidRPr="00AA4573">
        <w:rPr>
          <w:rFonts w:ascii="Aptos" w:eastAsia="Aptos" w:hAnsi="Aptos" w:cs="Times New Roman"/>
          <w:color w:val="000000" w:themeColor="text1"/>
          <w:sz w:val="24"/>
          <w:szCs w:val="24"/>
        </w:rPr>
        <w:t> </w:t>
      </w:r>
      <w:r w:rsidR="008F5AD2">
        <w:rPr>
          <w:rFonts w:ascii="Aptos" w:eastAsia="Aptos" w:hAnsi="Aptos" w:cs="Times New Roman"/>
          <w:color w:val="000000" w:themeColor="text1"/>
          <w:sz w:val="24"/>
          <w:szCs w:val="24"/>
        </w:rPr>
        <w:t>Tellija</w:t>
      </w:r>
      <w:r w:rsidR="00320D5B" w:rsidRPr="00AA4573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võrdleb ja</w:t>
      </w:r>
      <w:r w:rsidRPr="00AA4573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hindab kõiki vastavaks tunnistatud pakkumusi 100 väärtuspunkti süsteemis, millest </w:t>
      </w:r>
      <w:r w:rsidR="006B595C">
        <w:rPr>
          <w:rFonts w:ascii="Aptos" w:eastAsia="Aptos" w:hAnsi="Aptos" w:cs="Times New Roman"/>
          <w:color w:val="000000" w:themeColor="text1"/>
          <w:sz w:val="24"/>
          <w:szCs w:val="24"/>
        </w:rPr>
        <w:t>4</w:t>
      </w:r>
      <w:r w:rsidR="00977155">
        <w:rPr>
          <w:rFonts w:ascii="Aptos" w:eastAsia="Aptos" w:hAnsi="Aptos" w:cs="Times New Roman"/>
          <w:color w:val="000000" w:themeColor="text1"/>
          <w:sz w:val="24"/>
          <w:szCs w:val="24"/>
        </w:rPr>
        <w:t>0</w:t>
      </w:r>
      <w:r w:rsidRPr="00AA4573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väärtuspunkti moodustab </w:t>
      </w:r>
      <w:r w:rsidR="00AA4573">
        <w:rPr>
          <w:rFonts w:ascii="Aptos" w:eastAsia="Aptos" w:hAnsi="Aptos" w:cs="Times New Roman"/>
          <w:color w:val="000000" w:themeColor="text1"/>
          <w:sz w:val="24"/>
          <w:szCs w:val="24"/>
        </w:rPr>
        <w:t>projekt</w:t>
      </w:r>
      <w:r w:rsidRPr="00AA4573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ikirjeldus, </w:t>
      </w:r>
      <w:r w:rsidR="00977155">
        <w:rPr>
          <w:rFonts w:ascii="Aptos" w:eastAsia="Aptos" w:hAnsi="Aptos" w:cs="Times New Roman"/>
          <w:color w:val="000000" w:themeColor="text1"/>
          <w:sz w:val="24"/>
          <w:szCs w:val="24"/>
        </w:rPr>
        <w:t>2</w:t>
      </w:r>
      <w:r w:rsidR="00BB20AD">
        <w:rPr>
          <w:rFonts w:ascii="Aptos" w:eastAsia="Aptos" w:hAnsi="Aptos" w:cs="Times New Roman"/>
          <w:color w:val="000000" w:themeColor="text1"/>
          <w:sz w:val="24"/>
          <w:szCs w:val="24"/>
        </w:rPr>
        <w:t>5</w:t>
      </w:r>
      <w:r w:rsidRPr="00AA4573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väärtuspunkti meeskonna koosseis ja kogemus ning </w:t>
      </w:r>
      <w:r w:rsidR="00BB20AD">
        <w:rPr>
          <w:rFonts w:ascii="Aptos" w:eastAsia="Aptos" w:hAnsi="Aptos" w:cs="Times New Roman"/>
          <w:color w:val="000000" w:themeColor="text1"/>
          <w:sz w:val="24"/>
          <w:szCs w:val="24"/>
        </w:rPr>
        <w:t>35</w:t>
      </w:r>
      <w:r w:rsidRPr="00AA4573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väärtuspunkti</w:t>
      </w:r>
      <w:r w:rsidR="3876E6D7" w:rsidRPr="00AA4573">
        <w:rPr>
          <w:rFonts w:ascii="Aptos" w:eastAsia="Aptos" w:hAnsi="Aptos" w:cs="Times New Roman"/>
          <w:color w:val="000000" w:themeColor="text1"/>
          <w:sz w:val="24"/>
          <w:szCs w:val="24"/>
        </w:rPr>
        <w:t xml:space="preserve"> pakkumuse kogu</w:t>
      </w:r>
      <w:r w:rsidRPr="00AA4573">
        <w:rPr>
          <w:rFonts w:ascii="Aptos" w:eastAsia="Aptos" w:hAnsi="Aptos" w:cs="Times New Roman"/>
          <w:color w:val="000000" w:themeColor="text1"/>
          <w:sz w:val="24"/>
          <w:szCs w:val="24"/>
        </w:rPr>
        <w:t>maksumus.  </w:t>
      </w:r>
    </w:p>
    <w:tbl>
      <w:tblPr>
        <w:tblW w:w="134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6345"/>
        <w:gridCol w:w="5955"/>
      </w:tblGrid>
      <w:tr w:rsidR="0394C377" w:rsidRPr="00AA4573" w14:paraId="774160F8" w14:textId="77777777" w:rsidTr="02538619">
        <w:trPr>
          <w:trHeight w:val="300"/>
        </w:trPr>
        <w:tc>
          <w:tcPr>
            <w:tcW w:w="1110" w:type="dxa"/>
            <w:tcMar>
              <w:left w:w="105" w:type="dxa"/>
              <w:right w:w="105" w:type="dxa"/>
            </w:tcMar>
          </w:tcPr>
          <w:p w14:paraId="0697281E" w14:textId="4E5E8AB7" w:rsidR="0394C377" w:rsidRPr="00AA4573" w:rsidRDefault="0394C377" w:rsidP="0394C377">
            <w:pPr>
              <w:rPr>
                <w:rFonts w:ascii="Aptos" w:eastAsia="Roboto Condensed" w:hAnsi="Aptos" w:cs="Times New Roman"/>
                <w:sz w:val="24"/>
                <w:szCs w:val="24"/>
              </w:rPr>
            </w:pPr>
            <w:r w:rsidRPr="00AA4573">
              <w:rPr>
                <w:rFonts w:ascii="Aptos" w:eastAsia="Roboto Condensed" w:hAnsi="Aptos" w:cs="Times New Roman"/>
                <w:sz w:val="24"/>
                <w:szCs w:val="24"/>
              </w:rPr>
              <w:t>Jrk nr </w:t>
            </w:r>
          </w:p>
        </w:tc>
        <w:tc>
          <w:tcPr>
            <w:tcW w:w="6345" w:type="dxa"/>
            <w:tcMar>
              <w:left w:w="105" w:type="dxa"/>
              <w:right w:w="105" w:type="dxa"/>
            </w:tcMar>
          </w:tcPr>
          <w:p w14:paraId="69D94FC2" w14:textId="61EA2A1E" w:rsidR="0394C377" w:rsidRPr="00AA4573" w:rsidRDefault="21AECC6A" w:rsidP="0394C377">
            <w:pPr>
              <w:jc w:val="center"/>
              <w:rPr>
                <w:rFonts w:ascii="Aptos" w:eastAsia="Roboto Condensed" w:hAnsi="Aptos" w:cs="Times New Roman"/>
                <w:sz w:val="24"/>
                <w:szCs w:val="24"/>
              </w:rPr>
            </w:pPr>
            <w:r w:rsidRPr="00AA4573">
              <w:rPr>
                <w:rFonts w:ascii="Aptos" w:eastAsia="Roboto Condensed" w:hAnsi="Aptos" w:cs="Times New Roman"/>
                <w:sz w:val="24"/>
                <w:szCs w:val="24"/>
              </w:rPr>
              <w:t>Hindamis</w:t>
            </w:r>
            <w:r w:rsidR="2561C5BD" w:rsidRPr="00AA4573">
              <w:rPr>
                <w:rFonts w:ascii="Aptos" w:eastAsia="Roboto Condensed" w:hAnsi="Aptos" w:cs="Times New Roman"/>
                <w:sz w:val="24"/>
                <w:szCs w:val="24"/>
              </w:rPr>
              <w:t xml:space="preserve">kriteeriumi </w:t>
            </w:r>
            <w:r w:rsidR="5E74C139" w:rsidRPr="00AA4573">
              <w:rPr>
                <w:rFonts w:ascii="Aptos" w:eastAsia="Roboto Condensed" w:hAnsi="Aptos" w:cs="Times New Roman"/>
                <w:sz w:val="24"/>
                <w:szCs w:val="24"/>
              </w:rPr>
              <w:t>n</w:t>
            </w:r>
            <w:r w:rsidR="4E12D934" w:rsidRPr="00AA4573">
              <w:rPr>
                <w:rFonts w:ascii="Aptos" w:eastAsia="Roboto Condensed" w:hAnsi="Aptos" w:cs="Times New Roman"/>
                <w:sz w:val="24"/>
                <w:szCs w:val="24"/>
              </w:rPr>
              <w:t>imetus </w:t>
            </w:r>
          </w:p>
        </w:tc>
        <w:tc>
          <w:tcPr>
            <w:tcW w:w="5955" w:type="dxa"/>
            <w:tcMar>
              <w:left w:w="105" w:type="dxa"/>
              <w:right w:w="105" w:type="dxa"/>
            </w:tcMar>
          </w:tcPr>
          <w:p w14:paraId="605179ED" w14:textId="4FC761A3" w:rsidR="0394C377" w:rsidRPr="00AA4573" w:rsidRDefault="5EF64D2F">
            <w:pPr>
              <w:jc w:val="center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Roboto Condensed" w:hAnsi="Aptos" w:cs="Times New Roman"/>
                <w:sz w:val="24"/>
                <w:szCs w:val="24"/>
              </w:rPr>
              <w:t>Väärtuspunktid</w:t>
            </w:r>
          </w:p>
        </w:tc>
      </w:tr>
      <w:tr w:rsidR="0394C377" w:rsidRPr="00AA4573" w14:paraId="66647BC8" w14:textId="77777777" w:rsidTr="02538619">
        <w:trPr>
          <w:trHeight w:val="300"/>
        </w:trPr>
        <w:tc>
          <w:tcPr>
            <w:tcW w:w="1110" w:type="dxa"/>
            <w:tcMar>
              <w:left w:w="105" w:type="dxa"/>
              <w:right w:w="105" w:type="dxa"/>
            </w:tcMar>
          </w:tcPr>
          <w:p w14:paraId="5C4D1D82" w14:textId="75D33BC5" w:rsidR="0394C377" w:rsidRPr="00AA4573" w:rsidRDefault="0394C377" w:rsidP="0394C377">
            <w:pPr>
              <w:rPr>
                <w:rFonts w:ascii="Aptos" w:eastAsia="Roboto Condensed" w:hAnsi="Aptos" w:cs="Times New Roman"/>
                <w:sz w:val="24"/>
                <w:szCs w:val="24"/>
              </w:rPr>
            </w:pPr>
            <w:r w:rsidRPr="00AA4573">
              <w:rPr>
                <w:rFonts w:ascii="Aptos" w:eastAsia="Roboto Condensed" w:hAnsi="Aptos" w:cs="Times New Roman"/>
                <w:sz w:val="24"/>
                <w:szCs w:val="24"/>
              </w:rPr>
              <w:t>1 </w:t>
            </w:r>
          </w:p>
        </w:tc>
        <w:tc>
          <w:tcPr>
            <w:tcW w:w="6345" w:type="dxa"/>
            <w:tcMar>
              <w:left w:w="105" w:type="dxa"/>
              <w:right w:w="105" w:type="dxa"/>
            </w:tcMar>
          </w:tcPr>
          <w:p w14:paraId="103D808E" w14:textId="332F7815" w:rsidR="0394C377" w:rsidRPr="00AA4573" w:rsidRDefault="00AA4573" w:rsidP="0394C377">
            <w:pPr>
              <w:rPr>
                <w:rFonts w:ascii="Aptos" w:eastAsia="Roboto Condensed" w:hAnsi="Aptos" w:cs="Times New Roman"/>
                <w:sz w:val="24"/>
                <w:szCs w:val="24"/>
              </w:rPr>
            </w:pPr>
            <w:r>
              <w:rPr>
                <w:rFonts w:ascii="Aptos" w:eastAsia="Roboto Condensed" w:hAnsi="Aptos" w:cs="Times New Roman"/>
                <w:sz w:val="24"/>
                <w:szCs w:val="24"/>
              </w:rPr>
              <w:t>Projekti</w:t>
            </w:r>
            <w:r w:rsidR="0394C377" w:rsidRPr="00AA4573">
              <w:rPr>
                <w:rFonts w:ascii="Aptos" w:eastAsia="Roboto Condensed" w:hAnsi="Aptos" w:cs="Times New Roman"/>
                <w:sz w:val="24"/>
                <w:szCs w:val="24"/>
              </w:rPr>
              <w:t>kirjeldus</w:t>
            </w:r>
          </w:p>
        </w:tc>
        <w:tc>
          <w:tcPr>
            <w:tcW w:w="5955" w:type="dxa"/>
            <w:tcMar>
              <w:left w:w="105" w:type="dxa"/>
              <w:right w:w="105" w:type="dxa"/>
            </w:tcMar>
          </w:tcPr>
          <w:p w14:paraId="7EC8A6E5" w14:textId="10BC693E" w:rsidR="0394C377" w:rsidRPr="00AA4573" w:rsidRDefault="006B595C" w:rsidP="0394C377">
            <w:pPr>
              <w:jc w:val="center"/>
              <w:rPr>
                <w:rFonts w:ascii="Aptos" w:eastAsia="Roboto Condensed" w:hAnsi="Aptos" w:cs="Times New Roman"/>
                <w:sz w:val="24"/>
                <w:szCs w:val="24"/>
              </w:rPr>
            </w:pPr>
            <w:r>
              <w:rPr>
                <w:rFonts w:ascii="Aptos" w:eastAsia="Roboto Condensed" w:hAnsi="Aptos" w:cs="Times New Roman"/>
                <w:sz w:val="24"/>
                <w:szCs w:val="24"/>
              </w:rPr>
              <w:t>40</w:t>
            </w:r>
          </w:p>
        </w:tc>
      </w:tr>
      <w:tr w:rsidR="0394C377" w:rsidRPr="00AA4573" w14:paraId="48DA90B4" w14:textId="77777777" w:rsidTr="02538619">
        <w:trPr>
          <w:trHeight w:val="300"/>
        </w:trPr>
        <w:tc>
          <w:tcPr>
            <w:tcW w:w="1110" w:type="dxa"/>
            <w:tcMar>
              <w:left w:w="105" w:type="dxa"/>
              <w:right w:w="105" w:type="dxa"/>
            </w:tcMar>
          </w:tcPr>
          <w:p w14:paraId="5046F3F3" w14:textId="5F7CD96B" w:rsidR="0394C377" w:rsidRPr="00AA4573" w:rsidRDefault="0394C377" w:rsidP="0394C377">
            <w:pPr>
              <w:rPr>
                <w:rFonts w:ascii="Aptos" w:eastAsia="Roboto Condensed" w:hAnsi="Aptos" w:cs="Times New Roman"/>
                <w:sz w:val="24"/>
                <w:szCs w:val="24"/>
              </w:rPr>
            </w:pPr>
            <w:r w:rsidRPr="00AA4573">
              <w:rPr>
                <w:rFonts w:ascii="Aptos" w:eastAsia="Roboto Condensed" w:hAnsi="Aptos" w:cs="Times New Roman"/>
                <w:sz w:val="24"/>
                <w:szCs w:val="24"/>
              </w:rPr>
              <w:t>2 </w:t>
            </w:r>
          </w:p>
        </w:tc>
        <w:tc>
          <w:tcPr>
            <w:tcW w:w="6345" w:type="dxa"/>
            <w:tcMar>
              <w:left w:w="105" w:type="dxa"/>
              <w:right w:w="105" w:type="dxa"/>
            </w:tcMar>
          </w:tcPr>
          <w:p w14:paraId="0BBB5FE4" w14:textId="68817DCD" w:rsidR="0394C377" w:rsidRPr="00AA4573" w:rsidRDefault="6293B7E8" w:rsidP="0394C377">
            <w:pPr>
              <w:rPr>
                <w:rFonts w:ascii="Aptos" w:eastAsia="Roboto Condensed" w:hAnsi="Aptos" w:cs="Times New Roman"/>
                <w:sz w:val="24"/>
                <w:szCs w:val="24"/>
              </w:rPr>
            </w:pPr>
            <w:r w:rsidRPr="02538619">
              <w:rPr>
                <w:rFonts w:ascii="Aptos" w:eastAsia="Roboto Condensed" w:hAnsi="Aptos" w:cs="Times New Roman"/>
                <w:sz w:val="24"/>
                <w:szCs w:val="24"/>
              </w:rPr>
              <w:t>Projekti meeskonna koosseis ja kogemus</w:t>
            </w:r>
          </w:p>
        </w:tc>
        <w:tc>
          <w:tcPr>
            <w:tcW w:w="5955" w:type="dxa"/>
            <w:tcMar>
              <w:left w:w="105" w:type="dxa"/>
              <w:right w:w="105" w:type="dxa"/>
            </w:tcMar>
          </w:tcPr>
          <w:p w14:paraId="6848CEDB" w14:textId="317A821F" w:rsidR="0394C377" w:rsidRPr="00AA4573" w:rsidRDefault="006B595C" w:rsidP="0394C377">
            <w:pPr>
              <w:jc w:val="center"/>
              <w:rPr>
                <w:rFonts w:ascii="Aptos" w:eastAsia="Roboto Condensed" w:hAnsi="Aptos" w:cs="Times New Roman"/>
                <w:color w:val="D13438"/>
                <w:sz w:val="24"/>
                <w:szCs w:val="24"/>
              </w:rPr>
            </w:pPr>
            <w:r>
              <w:rPr>
                <w:rFonts w:ascii="Aptos" w:eastAsia="Roboto Condensed" w:hAnsi="Aptos" w:cs="Times New Roman"/>
                <w:sz w:val="24"/>
                <w:szCs w:val="24"/>
              </w:rPr>
              <w:t>2</w:t>
            </w:r>
            <w:r w:rsidR="00833B45">
              <w:rPr>
                <w:rFonts w:ascii="Aptos" w:eastAsia="Roboto Condensed" w:hAnsi="Aptos" w:cs="Times New Roman"/>
                <w:sz w:val="24"/>
                <w:szCs w:val="24"/>
              </w:rPr>
              <w:t>5</w:t>
            </w:r>
          </w:p>
        </w:tc>
      </w:tr>
      <w:tr w:rsidR="0394C377" w:rsidRPr="00AA4573" w14:paraId="02149A5A" w14:textId="77777777" w:rsidTr="02538619">
        <w:trPr>
          <w:trHeight w:val="300"/>
        </w:trPr>
        <w:tc>
          <w:tcPr>
            <w:tcW w:w="1110" w:type="dxa"/>
            <w:tcMar>
              <w:left w:w="105" w:type="dxa"/>
              <w:right w:w="105" w:type="dxa"/>
            </w:tcMar>
          </w:tcPr>
          <w:p w14:paraId="7A96FDF0" w14:textId="730EB487" w:rsidR="0394C377" w:rsidRPr="00AA4573" w:rsidRDefault="0394C377" w:rsidP="0394C377">
            <w:pPr>
              <w:rPr>
                <w:rFonts w:ascii="Aptos" w:eastAsia="Roboto Condensed" w:hAnsi="Aptos" w:cs="Times New Roman"/>
                <w:sz w:val="24"/>
                <w:szCs w:val="24"/>
              </w:rPr>
            </w:pPr>
            <w:r w:rsidRPr="00AA4573">
              <w:rPr>
                <w:rFonts w:ascii="Aptos" w:eastAsia="Roboto Condensed" w:hAnsi="Aptos" w:cs="Times New Roman"/>
                <w:sz w:val="24"/>
                <w:szCs w:val="24"/>
              </w:rPr>
              <w:t>3 </w:t>
            </w:r>
          </w:p>
        </w:tc>
        <w:tc>
          <w:tcPr>
            <w:tcW w:w="6345" w:type="dxa"/>
            <w:tcMar>
              <w:left w:w="105" w:type="dxa"/>
              <w:right w:w="105" w:type="dxa"/>
            </w:tcMar>
          </w:tcPr>
          <w:p w14:paraId="264EC72A" w14:textId="693FBE72" w:rsidR="0394C377" w:rsidRPr="00AA4573" w:rsidRDefault="4670B9F0" w:rsidP="0394C377">
            <w:pPr>
              <w:rPr>
                <w:rFonts w:ascii="Aptos" w:eastAsia="Roboto Condensed" w:hAnsi="Aptos" w:cs="Times New Roman"/>
                <w:sz w:val="24"/>
                <w:szCs w:val="24"/>
              </w:rPr>
            </w:pPr>
            <w:r w:rsidRPr="00AA4573">
              <w:rPr>
                <w:rFonts w:ascii="Aptos" w:eastAsia="Roboto Condensed" w:hAnsi="Aptos" w:cs="Times New Roman"/>
                <w:sz w:val="24"/>
                <w:szCs w:val="24"/>
              </w:rPr>
              <w:t>Pakkumuse kogumaksumus</w:t>
            </w:r>
          </w:p>
        </w:tc>
        <w:tc>
          <w:tcPr>
            <w:tcW w:w="5955" w:type="dxa"/>
            <w:tcMar>
              <w:left w:w="105" w:type="dxa"/>
              <w:right w:w="105" w:type="dxa"/>
            </w:tcMar>
          </w:tcPr>
          <w:p w14:paraId="75932B02" w14:textId="3789F6C9" w:rsidR="0394C377" w:rsidRPr="00AA4573" w:rsidRDefault="00833B45" w:rsidP="00802988">
            <w:pPr>
              <w:jc w:val="center"/>
              <w:rPr>
                <w:rFonts w:ascii="Aptos" w:eastAsia="Roboto Condensed" w:hAnsi="Aptos" w:cs="Times New Roman"/>
                <w:color w:val="D13438"/>
                <w:sz w:val="24"/>
                <w:szCs w:val="24"/>
              </w:rPr>
            </w:pPr>
            <w:r>
              <w:rPr>
                <w:rFonts w:ascii="Aptos" w:eastAsia="Roboto Condensed" w:hAnsi="Aptos" w:cs="Times New Roman"/>
                <w:sz w:val="24"/>
                <w:szCs w:val="24"/>
              </w:rPr>
              <w:t>35</w:t>
            </w:r>
          </w:p>
        </w:tc>
      </w:tr>
    </w:tbl>
    <w:p w14:paraId="27CE8410" w14:textId="2FA83A2D" w:rsidR="0394C377" w:rsidRPr="00AA4573" w:rsidRDefault="0394C377" w:rsidP="0394C377">
      <w:pPr>
        <w:ind w:left="720"/>
        <w:rPr>
          <w:rFonts w:ascii="Aptos" w:eastAsia="Aptos" w:hAnsi="Aptos" w:cs="Times New Roman"/>
          <w:color w:val="000000" w:themeColor="text1"/>
          <w:sz w:val="24"/>
          <w:szCs w:val="24"/>
        </w:rPr>
      </w:pPr>
    </w:p>
    <w:p w14:paraId="3FF23B14" w14:textId="1E978FA8" w:rsidR="331410DC" w:rsidRPr="00AA4573" w:rsidRDefault="43DAED79" w:rsidP="00055297">
      <w:pPr>
        <w:numPr>
          <w:ilvl w:val="0"/>
          <w:numId w:val="15"/>
        </w:numPr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Hindamisk</w:t>
      </w:r>
      <w:r w:rsidR="412ECCA4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riteeriumi 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„</w:t>
      </w:r>
      <w:r w:rsid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Projekti</w:t>
      </w:r>
      <w:r w:rsidR="421906A2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kirjeldus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“</w:t>
      </w:r>
      <w:r w:rsidR="5F92C5EE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1430476A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eest </w:t>
      </w:r>
      <w:r w:rsidR="5F92C5EE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on 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võimalik </w:t>
      </w:r>
      <w:r w:rsidR="20345319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saada maksimaalselt </w:t>
      </w:r>
      <w:r w:rsidR="006B595C">
        <w:rPr>
          <w:rFonts w:ascii="Aptos" w:eastAsia="Times New Roman" w:hAnsi="Aptos" w:cs="Times New Roman"/>
          <w:color w:val="000000" w:themeColor="text1"/>
          <w:sz w:val="24"/>
          <w:szCs w:val="24"/>
        </w:rPr>
        <w:t>40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väärtuspunkti. </w:t>
      </w:r>
      <w:r w:rsid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Projekt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i</w:t>
      </w:r>
      <w:r w:rsidR="1E5AA570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kirje</w:t>
      </w:r>
      <w:r w:rsidR="5BC449C7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l</w:t>
      </w:r>
      <w:r w:rsidR="1E5AA570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dusele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omistatakse punkte vastavalt </w:t>
      </w:r>
      <w:r w:rsidR="7814B2FF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tabelile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„</w:t>
      </w:r>
      <w:r w:rsid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Projekt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i</w:t>
      </w:r>
      <w:r w:rsidR="001E023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kirjelduse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hindamiskriteeriumid“, kus iga </w:t>
      </w:r>
      <w:r w:rsidR="0A6CBB14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alam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kriteeriumi taseme punktid korrutatakse läbi vastava </w:t>
      </w:r>
      <w:r w:rsidR="2F0EE08E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alam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kriteeriumi osakaaluga.</w:t>
      </w:r>
    </w:p>
    <w:p w14:paraId="4CB57B0F" w14:textId="2B42BA9F" w:rsidR="00E050FA" w:rsidRPr="00AA4573" w:rsidRDefault="0E767C93" w:rsidP="56F98AD9">
      <w:pPr>
        <w:ind w:left="720"/>
        <w:jc w:val="both"/>
        <w:rPr>
          <w:rFonts w:ascii="Aptos" w:eastAsia="Times New Roman" w:hAnsi="Aptos" w:cs="Times New Roman"/>
          <w:sz w:val="24"/>
          <w:szCs w:val="24"/>
        </w:rPr>
      </w:pPr>
      <w:r w:rsidRPr="00AA4573">
        <w:rPr>
          <w:rFonts w:ascii="Aptos" w:eastAsia="Times New Roman" w:hAnsi="Aptos" w:cs="Times New Roman"/>
          <w:sz w:val="24"/>
          <w:szCs w:val="24"/>
        </w:rPr>
        <w:t xml:space="preserve">Valem: vajadus x </w:t>
      </w:r>
      <w:r w:rsidR="00880C68">
        <w:rPr>
          <w:rFonts w:ascii="Aptos" w:eastAsia="Times New Roman" w:hAnsi="Aptos" w:cs="Times New Roman"/>
          <w:sz w:val="24"/>
          <w:szCs w:val="24"/>
        </w:rPr>
        <w:t>0,5</w:t>
      </w:r>
      <w:r w:rsidRPr="00AA4573">
        <w:rPr>
          <w:rFonts w:ascii="Aptos" w:eastAsia="Times New Roman" w:hAnsi="Aptos" w:cs="Times New Roman"/>
          <w:sz w:val="24"/>
          <w:szCs w:val="24"/>
        </w:rPr>
        <w:t xml:space="preserve"> + tegevusplaan x </w:t>
      </w:r>
      <w:r w:rsidR="00CC260F">
        <w:rPr>
          <w:rFonts w:ascii="Aptos" w:eastAsia="Times New Roman" w:hAnsi="Aptos" w:cs="Times New Roman"/>
          <w:sz w:val="24"/>
          <w:szCs w:val="24"/>
        </w:rPr>
        <w:t>1,5</w:t>
      </w:r>
      <w:r w:rsidRPr="00AA4573">
        <w:rPr>
          <w:rFonts w:ascii="Aptos" w:eastAsia="Times New Roman" w:hAnsi="Aptos" w:cs="Times New Roman"/>
          <w:sz w:val="24"/>
          <w:szCs w:val="24"/>
        </w:rPr>
        <w:t xml:space="preserve"> + metoodika x </w:t>
      </w:r>
      <w:r w:rsidR="00247603" w:rsidRPr="00AA4573">
        <w:rPr>
          <w:rFonts w:ascii="Aptos" w:eastAsia="Times New Roman" w:hAnsi="Aptos" w:cs="Times New Roman"/>
          <w:sz w:val="24"/>
          <w:szCs w:val="24"/>
        </w:rPr>
        <w:t>1</w:t>
      </w:r>
      <w:r w:rsidRPr="00AA4573">
        <w:rPr>
          <w:rFonts w:ascii="Aptos" w:eastAsia="Times New Roman" w:hAnsi="Aptos" w:cs="Times New Roman"/>
          <w:sz w:val="24"/>
          <w:szCs w:val="24"/>
        </w:rPr>
        <w:t xml:space="preserve"> + koostöö x 0,5 + riskid x </w:t>
      </w:r>
      <w:r w:rsidR="007122CE">
        <w:rPr>
          <w:rFonts w:ascii="Aptos" w:eastAsia="Times New Roman" w:hAnsi="Aptos" w:cs="Times New Roman"/>
          <w:sz w:val="24"/>
          <w:szCs w:val="24"/>
        </w:rPr>
        <w:t>0,5</w:t>
      </w:r>
      <w:r w:rsidRPr="00AA4573">
        <w:rPr>
          <w:rFonts w:ascii="Aptos" w:eastAsia="Times New Roman" w:hAnsi="Aptos" w:cs="Times New Roman"/>
          <w:sz w:val="24"/>
          <w:szCs w:val="24"/>
        </w:rPr>
        <w:t xml:space="preserve"> = </w:t>
      </w:r>
      <w:r w:rsidR="00AA4573">
        <w:rPr>
          <w:rFonts w:ascii="Aptos" w:eastAsia="Times New Roman" w:hAnsi="Aptos" w:cs="Times New Roman"/>
          <w:sz w:val="24"/>
          <w:szCs w:val="24"/>
        </w:rPr>
        <w:t>projekt</w:t>
      </w:r>
      <w:r w:rsidRPr="00AA4573">
        <w:rPr>
          <w:rFonts w:ascii="Aptos" w:eastAsia="Times New Roman" w:hAnsi="Aptos" w:cs="Times New Roman"/>
          <w:sz w:val="24"/>
          <w:szCs w:val="24"/>
        </w:rPr>
        <w:t>ikirjelduse väärtuspunktide summa.</w:t>
      </w:r>
    </w:p>
    <w:p w14:paraId="51CF379C" w14:textId="2739D260" w:rsidR="331410DC" w:rsidRPr="00AA4573" w:rsidRDefault="28AF7E1B" w:rsidP="00055297">
      <w:pPr>
        <w:numPr>
          <w:ilvl w:val="0"/>
          <w:numId w:val="15"/>
        </w:numPr>
        <w:jc w:val="both"/>
        <w:rPr>
          <w:rFonts w:ascii="Aptos" w:eastAsia="Times New Roman" w:hAnsi="Aptos" w:cs="Times New Roman"/>
          <w:sz w:val="24"/>
          <w:szCs w:val="24"/>
        </w:rPr>
      </w:pPr>
      <w:r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Hindamiskriteeriumi „Projekti meeskonna koosseis ja kogemus“ eest on võimalik saada maksimaalselt </w:t>
      </w:r>
      <w:r w:rsidR="001A72B8">
        <w:rPr>
          <w:rFonts w:ascii="Aptos" w:eastAsia="Times New Roman" w:hAnsi="Aptos" w:cs="Times New Roman"/>
          <w:color w:val="000000" w:themeColor="text1"/>
          <w:sz w:val="24"/>
          <w:szCs w:val="24"/>
        </w:rPr>
        <w:t>2</w:t>
      </w:r>
      <w:r w:rsidR="00833B45">
        <w:rPr>
          <w:rFonts w:ascii="Aptos" w:eastAsia="Times New Roman" w:hAnsi="Aptos" w:cs="Times New Roman"/>
          <w:color w:val="000000" w:themeColor="text1"/>
          <w:sz w:val="24"/>
          <w:szCs w:val="24"/>
        </w:rPr>
        <w:t>5</w:t>
      </w:r>
      <w:r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väärtuspunkti. </w:t>
      </w:r>
    </w:p>
    <w:p w14:paraId="1D229E16" w14:textId="0EFDED22" w:rsidR="331410DC" w:rsidRPr="00AA4573" w:rsidRDefault="4B6EF79E" w:rsidP="00055297">
      <w:pPr>
        <w:numPr>
          <w:ilvl w:val="0"/>
          <w:numId w:val="15"/>
        </w:numPr>
        <w:jc w:val="both"/>
        <w:rPr>
          <w:rFonts w:ascii="Aptos" w:eastAsia="Times New Roman" w:hAnsi="Aptos" w:cs="Times New Roman"/>
          <w:sz w:val="24"/>
          <w:szCs w:val="24"/>
        </w:rPr>
      </w:pPr>
      <w:r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Hindamiskriteeriumi</w:t>
      </w:r>
      <w:r w:rsidR="69679609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„Pakkumuse kogumaksumus“</w:t>
      </w:r>
      <w:r w:rsidR="62CBB78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eest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987ACD4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on võimalik saada maksimaalselt </w:t>
      </w:r>
      <w:r w:rsidR="00833B45">
        <w:rPr>
          <w:rFonts w:ascii="Aptos" w:eastAsia="Times New Roman" w:hAnsi="Aptos" w:cs="Times New Roman"/>
          <w:color w:val="000000" w:themeColor="text1"/>
          <w:sz w:val="24"/>
          <w:szCs w:val="24"/>
        </w:rPr>
        <w:t>35</w:t>
      </w:r>
      <w:r w:rsidR="00D865C9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väärtuspunkti. Madalaima väärtusega pakkumus saab maksimaalse arvu punkte. Teised pakkumused saavad punkte arvutades valemiga: </w:t>
      </w:r>
      <w:r w:rsidR="001E023C" w:rsidRPr="00AA4573">
        <w:rPr>
          <w:rFonts w:ascii="Aptos" w:hAnsi="Aptos" w:cs="Times New Roman"/>
          <w:sz w:val="24"/>
          <w:szCs w:val="24"/>
        </w:rPr>
        <w:br/>
      </w:r>
      <w:r w:rsidR="76E5C614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„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>osakaal</w:t>
      </w:r>
      <w:r w:rsidR="31CD1AC8" w:rsidRPr="00AA4573">
        <w:rPr>
          <w:rFonts w:ascii="Aptos" w:eastAsia="Times New Roman" w:hAnsi="Aptos" w:cs="Times New Roman"/>
          <w:sz w:val="24"/>
          <w:szCs w:val="24"/>
        </w:rPr>
        <w:t xml:space="preserve"> (</w:t>
      </w:r>
      <w:r w:rsidR="00833B45">
        <w:rPr>
          <w:rFonts w:ascii="Aptos" w:eastAsia="Times New Roman" w:hAnsi="Aptos" w:cs="Times New Roman"/>
          <w:sz w:val="24"/>
          <w:szCs w:val="24"/>
        </w:rPr>
        <w:t>35</w:t>
      </w:r>
      <w:r w:rsidR="31CD1AC8" w:rsidRPr="00AA4573">
        <w:rPr>
          <w:rFonts w:ascii="Aptos" w:eastAsia="Times New Roman" w:hAnsi="Aptos" w:cs="Times New Roman"/>
          <w:sz w:val="24"/>
          <w:szCs w:val="24"/>
        </w:rPr>
        <w:t>)</w:t>
      </w:r>
      <w:r w:rsidR="0C2A435D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“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 xml:space="preserve"> - (</w:t>
      </w:r>
      <w:r w:rsidR="71554CB0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„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>pakkumuse väärtus</w:t>
      </w:r>
      <w:r w:rsidR="123E916B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“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 xml:space="preserve"> - </w:t>
      </w:r>
      <w:r w:rsidR="19B38EF8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„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>madalaim väärtus</w:t>
      </w:r>
      <w:r w:rsidR="51329A57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“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 xml:space="preserve">) / </w:t>
      </w:r>
      <w:r w:rsidR="3585AB23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„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>suurim väärtus</w:t>
      </w:r>
      <w:r w:rsidR="3F2C3674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“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 xml:space="preserve"> * </w:t>
      </w:r>
      <w:r w:rsidR="514AF583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„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>osakaal</w:t>
      </w:r>
      <w:r w:rsidR="53933D58" w:rsidRPr="00AA4573">
        <w:rPr>
          <w:rFonts w:ascii="Aptos" w:eastAsia="Times New Roman" w:hAnsi="Aptos" w:cs="Times New Roman"/>
          <w:sz w:val="24"/>
          <w:szCs w:val="24"/>
        </w:rPr>
        <w:t xml:space="preserve"> (</w:t>
      </w:r>
      <w:r w:rsidR="00833B45">
        <w:rPr>
          <w:rFonts w:ascii="Aptos" w:eastAsia="Times New Roman" w:hAnsi="Aptos" w:cs="Times New Roman"/>
          <w:sz w:val="24"/>
          <w:szCs w:val="24"/>
        </w:rPr>
        <w:t>35</w:t>
      </w:r>
      <w:r w:rsidR="53933D58" w:rsidRPr="00AA4573">
        <w:rPr>
          <w:rFonts w:ascii="Aptos" w:eastAsia="Times New Roman" w:hAnsi="Aptos" w:cs="Times New Roman"/>
          <w:sz w:val="24"/>
          <w:szCs w:val="24"/>
        </w:rPr>
        <w:t>)</w:t>
      </w:r>
      <w:r w:rsidR="7508979D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“</w:t>
      </w:r>
      <w:r w:rsidR="331410DC" w:rsidRPr="00AA4573">
        <w:rPr>
          <w:rFonts w:ascii="Aptos" w:eastAsia="Times New Roman" w:hAnsi="Aptos" w:cs="Times New Roman"/>
          <w:sz w:val="24"/>
          <w:szCs w:val="24"/>
        </w:rPr>
        <w:t>.</w:t>
      </w:r>
    </w:p>
    <w:p w14:paraId="159A1CDE" w14:textId="0E7D750C" w:rsidR="331410DC" w:rsidRPr="00AA4573" w:rsidRDefault="0E4B1597" w:rsidP="00055297">
      <w:pPr>
        <w:numPr>
          <w:ilvl w:val="0"/>
          <w:numId w:val="15"/>
        </w:numPr>
        <w:jc w:val="both"/>
        <w:rPr>
          <w:rFonts w:ascii="Aptos" w:eastAsia="Times New Roman" w:hAnsi="Aptos" w:cs="Times New Roman"/>
          <w:sz w:val="24"/>
          <w:szCs w:val="24"/>
        </w:rPr>
      </w:pPr>
      <w:r w:rsidRPr="00AA4573">
        <w:rPr>
          <w:rFonts w:ascii="Aptos" w:eastAsia="Times New Roman" w:hAnsi="Aptos" w:cs="Times New Roman"/>
          <w:sz w:val="24"/>
          <w:szCs w:val="24"/>
        </w:rPr>
        <w:t>Pakkumusele antud väärtuspunktid summeeritakse ning tulemus ümardatakse täpsusega kaks kohta pärast koma.</w:t>
      </w:r>
    </w:p>
    <w:p w14:paraId="1F8FEFB0" w14:textId="4158CF3C" w:rsidR="331410DC" w:rsidRPr="00AA4573" w:rsidRDefault="331410DC" w:rsidP="00055297">
      <w:pPr>
        <w:numPr>
          <w:ilvl w:val="0"/>
          <w:numId w:val="15"/>
        </w:numPr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Esitatud pakkumuste </w:t>
      </w:r>
      <w:r w:rsidR="00AA4573"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>projekti</w:t>
      </w:r>
      <w:r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kirjelduse ning meeskonna koosseisu ja kogemuse hindamiseks </w:t>
      </w:r>
      <w:r w:rsidR="6A2908DD"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>nimetab</w:t>
      </w:r>
      <w:r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8F5AD2">
        <w:rPr>
          <w:rFonts w:ascii="Aptos" w:eastAsia="Times New Roman" w:hAnsi="Aptos" w:cs="Times New Roman"/>
          <w:color w:val="000000" w:themeColor="text1"/>
          <w:sz w:val="24"/>
          <w:szCs w:val="24"/>
        </w:rPr>
        <w:t>tellija</w:t>
      </w:r>
      <w:r w:rsidR="0C0DFCE0"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1969FBEA"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vähemalt 3 </w:t>
      </w:r>
      <w:r w:rsidR="0C0DFCE0"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>pakkujatest sõltumatu</w:t>
      </w:r>
      <w:r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hinda</w:t>
      </w:r>
      <w:r w:rsidR="56896127"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>jat</w:t>
      </w:r>
      <w:r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, </w:t>
      </w:r>
      <w:r w:rsidR="4F529603"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>kes</w:t>
      </w:r>
      <w:r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lähtuvad hindamisel hindamiskriteeriumites kirjeldatud põhimõtetest ja esitavad </w:t>
      </w:r>
      <w:r w:rsidR="00320D5B"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kollektiivselt </w:t>
      </w:r>
      <w:r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hindamise tulemused põhjendatud kirjalikus koondprotokollis, mis allkirjastatakse </w:t>
      </w:r>
      <w:r w:rsidR="6F3F89C2"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>kõigi hindajate</w:t>
      </w:r>
      <w:r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poolt.  </w:t>
      </w:r>
    </w:p>
    <w:p w14:paraId="1034B682" w14:textId="7F4A6B71" w:rsidR="331410DC" w:rsidRPr="00AA4573" w:rsidRDefault="331410DC" w:rsidP="00055297">
      <w:pPr>
        <w:numPr>
          <w:ilvl w:val="0"/>
          <w:numId w:val="15"/>
        </w:numPr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5465BD41">
        <w:rPr>
          <w:rFonts w:ascii="Aptos" w:eastAsia="Times New Roman" w:hAnsi="Aptos" w:cs="Times New Roman"/>
          <w:color w:val="000000" w:themeColor="text1"/>
          <w:sz w:val="24"/>
          <w:szCs w:val="24"/>
        </w:rPr>
        <w:lastRenderedPageBreak/>
        <w:t>Hindajad lähtuvad hindamisel hindamismetoodikas kirjeldatud põhimõtetest. Hindamisel lähtutakse üksnes teabest, mis on kirjeldatud pakkumuses. Kui hindamisele kuulub enam kui üks pakkumus, võib  pakkumusi hindamise käigus ka omavahel võrrelda.  </w:t>
      </w:r>
    </w:p>
    <w:p w14:paraId="6D67241D" w14:textId="7D6F25C7" w:rsidR="331410DC" w:rsidRPr="00AA4573" w:rsidRDefault="008F5AD2" w:rsidP="00055297">
      <w:pPr>
        <w:numPr>
          <w:ilvl w:val="0"/>
          <w:numId w:val="15"/>
        </w:numPr>
        <w:jc w:val="both"/>
        <w:rPr>
          <w:rFonts w:ascii="Aptos" w:eastAsia="Times New Roman" w:hAnsi="Aptos" w:cs="Times New Roman"/>
          <w:sz w:val="24"/>
          <w:szCs w:val="24"/>
        </w:rPr>
      </w:pP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>Tellija</w:t>
      </w:r>
      <w:r w:rsidR="331410DC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tunnistab edukaks enim väärtuspunkte saanud pakkumuse. Maksimaalselt võib pakkumus saada 100 väärtuspunkti. </w:t>
      </w:r>
      <w:r w:rsidR="22375DF1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Kui </w:t>
      </w:r>
      <w:r w:rsidR="0042428F">
        <w:rPr>
          <w:rFonts w:ascii="Aptos" w:eastAsia="Times New Roman" w:hAnsi="Aptos" w:cs="Times New Roman"/>
          <w:color w:val="000000" w:themeColor="text1"/>
          <w:sz w:val="24"/>
          <w:szCs w:val="24"/>
        </w:rPr>
        <w:t>on ainult üks vastavaks tunnistatud pakkumu</w:t>
      </w:r>
      <w:r w:rsidR="22375DF1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s, võib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>tellija</w:t>
      </w:r>
      <w:r w:rsidR="22375DF1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omistada pakkumusele automaatselt maksimaalsed väärtuspunktid ning pakkumuse sisulist hindamist </w:t>
      </w:r>
      <w:r w:rsidR="000A7149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ei toimu</w:t>
      </w:r>
      <w:r w:rsidR="22375DF1" w:rsidRPr="00AA4573">
        <w:rPr>
          <w:rFonts w:ascii="Aptos" w:eastAsia="Times New Roman" w:hAnsi="Aptos" w:cs="Times New Roman"/>
          <w:color w:val="000000" w:themeColor="text1"/>
          <w:sz w:val="24"/>
          <w:szCs w:val="24"/>
        </w:rPr>
        <w:t>.</w:t>
      </w:r>
    </w:p>
    <w:p w14:paraId="13F42F36" w14:textId="3E000A35" w:rsidR="331410DC" w:rsidRPr="00AA4573" w:rsidRDefault="331410DC" w:rsidP="00055297">
      <w:pPr>
        <w:numPr>
          <w:ilvl w:val="0"/>
          <w:numId w:val="15"/>
        </w:numPr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42F6D77B">
        <w:rPr>
          <w:rFonts w:ascii="Aptos" w:eastAsia="Times New Roman" w:hAnsi="Aptos" w:cs="Times New Roman"/>
          <w:color w:val="000000" w:themeColor="text1"/>
          <w:sz w:val="24"/>
          <w:szCs w:val="24"/>
        </w:rPr>
        <w:t>Võrdsete väärtuspunktide pakkumuse korral tunnistatakse edukaks pakkumus</w:t>
      </w:r>
      <w:r w:rsidR="00561EBA">
        <w:rPr>
          <w:rFonts w:ascii="Aptos" w:eastAsia="Times New Roman" w:hAnsi="Aptos" w:cs="Times New Roman"/>
          <w:color w:val="000000" w:themeColor="text1"/>
          <w:sz w:val="24"/>
          <w:szCs w:val="24"/>
        </w:rPr>
        <w:t>, mis sai rohkem punkte</w:t>
      </w:r>
      <w:r w:rsidR="00A70588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hindamiskriteeriumis „Projektikirjeldus“</w:t>
      </w:r>
      <w:r w:rsidR="00B5217E" w:rsidRPr="42F6D77B">
        <w:rPr>
          <w:rFonts w:ascii="Aptos" w:eastAsia="Times New Roman" w:hAnsi="Aptos" w:cs="Times New Roman"/>
          <w:color w:val="000000" w:themeColor="text1"/>
          <w:sz w:val="24"/>
          <w:szCs w:val="24"/>
        </w:rPr>
        <w:t>.</w:t>
      </w:r>
    </w:p>
    <w:p w14:paraId="2075480C" w14:textId="62DE7388" w:rsidR="0394C377" w:rsidRPr="00AA4573" w:rsidRDefault="0394C377" w:rsidP="56F98AD9">
      <w:pPr>
        <w:spacing w:after="0"/>
        <w:ind w:left="3"/>
        <w:rPr>
          <w:rFonts w:ascii="Aptos" w:eastAsia="Times New Roman" w:hAnsi="Aptos" w:cs="Times New Roman"/>
          <w:sz w:val="24"/>
          <w:szCs w:val="24"/>
          <w:highlight w:val="yellow"/>
        </w:rPr>
      </w:pPr>
      <w:bookmarkStart w:id="0" w:name="_Hlk155267092"/>
    </w:p>
    <w:p w14:paraId="53A6BD6A" w14:textId="505F4A54" w:rsidR="0F0593B8" w:rsidRPr="00AA4573" w:rsidRDefault="0F0593B8" w:rsidP="0394C377">
      <w:pPr>
        <w:spacing w:after="0"/>
        <w:ind w:left="3"/>
        <w:rPr>
          <w:rFonts w:ascii="Aptos" w:hAnsi="Aptos" w:cs="Times New Roman"/>
          <w:sz w:val="24"/>
          <w:szCs w:val="24"/>
        </w:rPr>
      </w:pPr>
      <w:r w:rsidRPr="00AA4573">
        <w:rPr>
          <w:rFonts w:ascii="Aptos" w:hAnsi="Aptos" w:cs="Times New Roman"/>
          <w:sz w:val="24"/>
          <w:szCs w:val="24"/>
        </w:rPr>
        <w:t>Mõisted</w:t>
      </w:r>
      <w:r w:rsidR="240B1746" w:rsidRPr="00AA4573">
        <w:rPr>
          <w:rFonts w:ascii="Aptos" w:hAnsi="Aptos" w:cs="Times New Roman"/>
          <w:sz w:val="24"/>
          <w:szCs w:val="24"/>
        </w:rPr>
        <w:t xml:space="preserve"> hindamisel</w:t>
      </w:r>
      <w:r w:rsidRPr="00AA4573">
        <w:rPr>
          <w:rFonts w:ascii="Aptos" w:hAnsi="Aptos" w:cs="Times New Roman"/>
          <w:sz w:val="24"/>
          <w:szCs w:val="24"/>
        </w:rPr>
        <w:t xml:space="preserve">: </w:t>
      </w:r>
    </w:p>
    <w:p w14:paraId="3D600010" w14:textId="469FCBB4" w:rsidR="67F0B360" w:rsidRPr="00AA4573" w:rsidRDefault="4279CD9F" w:rsidP="00055297">
      <w:pPr>
        <w:numPr>
          <w:ilvl w:val="0"/>
          <w:numId w:val="7"/>
        </w:numPr>
        <w:rPr>
          <w:rFonts w:ascii="Aptos" w:hAnsi="Aptos" w:cs="Times New Roman"/>
          <w:sz w:val="24"/>
          <w:szCs w:val="24"/>
        </w:rPr>
      </w:pPr>
      <w:r w:rsidRPr="00AA4573">
        <w:rPr>
          <w:rFonts w:ascii="Aptos" w:hAnsi="Aptos" w:cs="Times New Roman"/>
          <w:b/>
          <w:bCs/>
          <w:sz w:val="24"/>
          <w:szCs w:val="24"/>
        </w:rPr>
        <w:t xml:space="preserve">Oluline </w:t>
      </w:r>
      <w:r w:rsidR="6F9E9044" w:rsidRPr="00AA4573">
        <w:rPr>
          <w:rFonts w:ascii="Aptos" w:hAnsi="Aptos" w:cs="Times New Roman"/>
          <w:b/>
          <w:bCs/>
          <w:sz w:val="24"/>
          <w:szCs w:val="24"/>
        </w:rPr>
        <w:t>puudus</w:t>
      </w:r>
      <w:r w:rsidR="331A56B6" w:rsidRPr="00AA4573">
        <w:rPr>
          <w:rFonts w:ascii="Aptos" w:hAnsi="Aptos" w:cs="Times New Roman"/>
          <w:sz w:val="24"/>
          <w:szCs w:val="24"/>
        </w:rPr>
        <w:t xml:space="preserve"> </w:t>
      </w:r>
      <w:r w:rsidR="495259EA" w:rsidRPr="00AA4573">
        <w:rPr>
          <w:rFonts w:ascii="Aptos" w:hAnsi="Aptos" w:cs="Times New Roman"/>
          <w:b/>
          <w:bCs/>
          <w:sz w:val="24"/>
          <w:szCs w:val="24"/>
        </w:rPr>
        <w:t xml:space="preserve">pakkumuses </w:t>
      </w:r>
      <w:r w:rsidR="331A56B6" w:rsidRPr="00AA4573">
        <w:rPr>
          <w:rFonts w:ascii="Aptos" w:hAnsi="Aptos" w:cs="Times New Roman"/>
          <w:sz w:val="24"/>
          <w:szCs w:val="24"/>
        </w:rPr>
        <w:t xml:space="preserve">– </w:t>
      </w:r>
      <w:r w:rsidR="0B2B8145" w:rsidRPr="00AA4573">
        <w:rPr>
          <w:rFonts w:ascii="Aptos" w:hAnsi="Aptos" w:cs="Times New Roman"/>
          <w:sz w:val="24"/>
          <w:szCs w:val="24"/>
        </w:rPr>
        <w:t>näiteks</w:t>
      </w:r>
      <w:r w:rsidR="7F7BE67B" w:rsidRPr="00AA4573">
        <w:rPr>
          <w:rFonts w:ascii="Aptos" w:hAnsi="Aptos" w:cs="Times New Roman"/>
          <w:sz w:val="24"/>
          <w:szCs w:val="24"/>
        </w:rPr>
        <w:t xml:space="preserve"> kirjeldatud tegevused, </w:t>
      </w:r>
      <w:r w:rsidR="460BD434" w:rsidRPr="00AA4573">
        <w:rPr>
          <w:rFonts w:ascii="Aptos" w:hAnsi="Aptos" w:cs="Times New Roman"/>
          <w:sz w:val="24"/>
          <w:szCs w:val="24"/>
        </w:rPr>
        <w:t xml:space="preserve">tegevuste </w:t>
      </w:r>
      <w:r w:rsidR="7F7BE67B" w:rsidRPr="00AA4573">
        <w:rPr>
          <w:rFonts w:ascii="Aptos" w:hAnsi="Aptos" w:cs="Times New Roman"/>
          <w:sz w:val="24"/>
          <w:szCs w:val="24"/>
        </w:rPr>
        <w:t xml:space="preserve">sisu </w:t>
      </w:r>
      <w:r w:rsidR="3DFA76A7" w:rsidRPr="00AA4573">
        <w:rPr>
          <w:rFonts w:ascii="Aptos" w:hAnsi="Aptos" w:cs="Times New Roman"/>
          <w:sz w:val="24"/>
          <w:szCs w:val="24"/>
        </w:rPr>
        <w:t xml:space="preserve">või </w:t>
      </w:r>
      <w:r w:rsidR="7F7BE67B" w:rsidRPr="00AA4573">
        <w:rPr>
          <w:rFonts w:ascii="Aptos" w:hAnsi="Aptos" w:cs="Times New Roman"/>
          <w:sz w:val="24"/>
          <w:szCs w:val="24"/>
        </w:rPr>
        <w:t>arendusviis</w:t>
      </w:r>
      <w:r w:rsidR="597F6878" w:rsidRPr="00AA4573">
        <w:rPr>
          <w:rFonts w:ascii="Aptos" w:hAnsi="Aptos" w:cs="Times New Roman"/>
          <w:sz w:val="24"/>
          <w:szCs w:val="24"/>
        </w:rPr>
        <w:t>id</w:t>
      </w:r>
      <w:r w:rsidR="6EF85610" w:rsidRPr="00AA4573">
        <w:rPr>
          <w:rFonts w:ascii="Aptos" w:hAnsi="Aptos" w:cs="Times New Roman"/>
          <w:sz w:val="24"/>
          <w:szCs w:val="24"/>
        </w:rPr>
        <w:t xml:space="preserve"> </w:t>
      </w:r>
      <w:r w:rsidR="00320D5B" w:rsidRPr="00AA4573">
        <w:rPr>
          <w:rFonts w:ascii="Aptos" w:hAnsi="Aptos" w:cs="Times New Roman"/>
          <w:sz w:val="24"/>
          <w:szCs w:val="24"/>
        </w:rPr>
        <w:t>vms</w:t>
      </w:r>
      <w:r w:rsidR="004E687C" w:rsidRPr="00AA4573">
        <w:rPr>
          <w:rFonts w:ascii="Aptos" w:hAnsi="Aptos" w:cs="Times New Roman"/>
          <w:sz w:val="24"/>
          <w:szCs w:val="24"/>
        </w:rPr>
        <w:t xml:space="preserve"> on</w:t>
      </w:r>
      <w:r w:rsidR="00320D5B" w:rsidRPr="00AA4573">
        <w:rPr>
          <w:rFonts w:ascii="Aptos" w:hAnsi="Aptos" w:cs="Times New Roman"/>
          <w:sz w:val="24"/>
          <w:szCs w:val="24"/>
        </w:rPr>
        <w:t xml:space="preserve"> </w:t>
      </w:r>
      <w:r w:rsidR="6EF85610" w:rsidRPr="00AA4573">
        <w:rPr>
          <w:rFonts w:ascii="Aptos" w:hAnsi="Aptos" w:cs="Times New Roman"/>
          <w:sz w:val="24"/>
          <w:szCs w:val="24"/>
        </w:rPr>
        <w:t>esitatud liiga suure üldistuse tasemega või napisõnaliselt</w:t>
      </w:r>
      <w:r w:rsidR="0EC974CA" w:rsidRPr="00AA4573">
        <w:rPr>
          <w:rFonts w:ascii="Aptos" w:hAnsi="Aptos" w:cs="Times New Roman"/>
          <w:sz w:val="24"/>
          <w:szCs w:val="24"/>
        </w:rPr>
        <w:t xml:space="preserve">; </w:t>
      </w:r>
      <w:r w:rsidR="41CE1226" w:rsidRPr="00AA4573">
        <w:rPr>
          <w:rFonts w:ascii="Aptos" w:hAnsi="Aptos" w:cs="Times New Roman"/>
          <w:sz w:val="24"/>
          <w:szCs w:val="24"/>
        </w:rPr>
        <w:t xml:space="preserve">pakutud lahendused on </w:t>
      </w:r>
      <w:r w:rsidR="39C9FC2F" w:rsidRPr="00AA4573">
        <w:rPr>
          <w:rFonts w:ascii="Aptos" w:hAnsi="Aptos" w:cs="Times New Roman"/>
          <w:sz w:val="24"/>
          <w:szCs w:val="24"/>
        </w:rPr>
        <w:t>ebasobivad</w:t>
      </w:r>
      <w:r w:rsidR="6D052040" w:rsidRPr="00AA4573">
        <w:rPr>
          <w:rFonts w:ascii="Aptos" w:hAnsi="Aptos" w:cs="Times New Roman"/>
          <w:sz w:val="24"/>
          <w:szCs w:val="24"/>
        </w:rPr>
        <w:t xml:space="preserve"> või raskesti </w:t>
      </w:r>
      <w:r w:rsidR="39C9FC2F" w:rsidRPr="00AA4573">
        <w:rPr>
          <w:rFonts w:ascii="Aptos" w:hAnsi="Aptos" w:cs="Times New Roman"/>
          <w:sz w:val="24"/>
          <w:szCs w:val="24"/>
        </w:rPr>
        <w:t>arusaadav</w:t>
      </w:r>
      <w:r w:rsidR="2DE1894A" w:rsidRPr="00AA4573">
        <w:rPr>
          <w:rFonts w:ascii="Aptos" w:hAnsi="Aptos" w:cs="Times New Roman"/>
          <w:sz w:val="24"/>
          <w:szCs w:val="24"/>
        </w:rPr>
        <w:t>ad</w:t>
      </w:r>
      <w:r w:rsidR="1A387E45" w:rsidRPr="00AA4573">
        <w:rPr>
          <w:rFonts w:ascii="Aptos" w:hAnsi="Aptos" w:cs="Times New Roman"/>
          <w:sz w:val="24"/>
          <w:szCs w:val="24"/>
        </w:rPr>
        <w:t>;</w:t>
      </w:r>
      <w:r w:rsidR="39C9FC2F" w:rsidRPr="00AA4573">
        <w:rPr>
          <w:rFonts w:ascii="Aptos" w:hAnsi="Aptos" w:cs="Times New Roman"/>
          <w:sz w:val="24"/>
          <w:szCs w:val="24"/>
        </w:rPr>
        <w:t xml:space="preserve"> olulis</w:t>
      </w:r>
      <w:r w:rsidR="27E7F05E" w:rsidRPr="00AA4573">
        <w:rPr>
          <w:rFonts w:ascii="Aptos" w:hAnsi="Aptos" w:cs="Times New Roman"/>
          <w:sz w:val="24"/>
          <w:szCs w:val="24"/>
        </w:rPr>
        <w:t>t</w:t>
      </w:r>
      <w:r w:rsidR="39C9FC2F" w:rsidRPr="00AA4573">
        <w:rPr>
          <w:rFonts w:ascii="Aptos" w:hAnsi="Aptos" w:cs="Times New Roman"/>
          <w:sz w:val="24"/>
          <w:szCs w:val="24"/>
        </w:rPr>
        <w:t xml:space="preserve"> </w:t>
      </w:r>
      <w:r w:rsidR="2DE1894A" w:rsidRPr="00AA4573">
        <w:rPr>
          <w:rFonts w:ascii="Aptos" w:hAnsi="Aptos" w:cs="Times New Roman"/>
          <w:sz w:val="24"/>
          <w:szCs w:val="24"/>
        </w:rPr>
        <w:t xml:space="preserve">tehnilises kirjelduses kajastatud </w:t>
      </w:r>
      <w:r w:rsidR="39C9FC2F" w:rsidRPr="00AA4573">
        <w:rPr>
          <w:rFonts w:ascii="Aptos" w:hAnsi="Aptos" w:cs="Times New Roman"/>
          <w:sz w:val="24"/>
          <w:szCs w:val="24"/>
        </w:rPr>
        <w:t>nõutava</w:t>
      </w:r>
      <w:r w:rsidR="11B9193D" w:rsidRPr="00AA4573">
        <w:rPr>
          <w:rFonts w:ascii="Aptos" w:hAnsi="Aptos" w:cs="Times New Roman"/>
          <w:sz w:val="24"/>
          <w:szCs w:val="24"/>
        </w:rPr>
        <w:t>t</w:t>
      </w:r>
      <w:r w:rsidR="39C9FC2F" w:rsidRPr="00AA4573">
        <w:rPr>
          <w:rFonts w:ascii="Aptos" w:hAnsi="Aptos" w:cs="Times New Roman"/>
          <w:sz w:val="24"/>
          <w:szCs w:val="24"/>
        </w:rPr>
        <w:t xml:space="preserve"> </w:t>
      </w:r>
      <w:r w:rsidR="2D13FB30" w:rsidRPr="00AA4573">
        <w:rPr>
          <w:rFonts w:ascii="Aptos" w:hAnsi="Aptos" w:cs="Times New Roman"/>
          <w:sz w:val="24"/>
          <w:szCs w:val="24"/>
        </w:rPr>
        <w:t xml:space="preserve">teavet </w:t>
      </w:r>
      <w:r w:rsidR="22EF0D60" w:rsidRPr="00AA4573">
        <w:rPr>
          <w:rFonts w:ascii="Aptos" w:hAnsi="Aptos" w:cs="Times New Roman"/>
          <w:sz w:val="24"/>
          <w:szCs w:val="24"/>
        </w:rPr>
        <w:t xml:space="preserve">ei ole </w:t>
      </w:r>
      <w:r w:rsidR="004E687C" w:rsidRPr="00AA4573">
        <w:rPr>
          <w:rFonts w:ascii="Aptos" w:hAnsi="Aptos" w:cs="Times New Roman"/>
          <w:sz w:val="24"/>
          <w:szCs w:val="24"/>
        </w:rPr>
        <w:t xml:space="preserve">piisaval määral </w:t>
      </w:r>
      <w:r w:rsidR="22EF0D60" w:rsidRPr="00AA4573">
        <w:rPr>
          <w:rFonts w:ascii="Aptos" w:hAnsi="Aptos" w:cs="Times New Roman"/>
          <w:sz w:val="24"/>
          <w:szCs w:val="24"/>
        </w:rPr>
        <w:t>esitatud;</w:t>
      </w:r>
      <w:r w:rsidR="39C9FC2F" w:rsidRPr="00AA4573">
        <w:rPr>
          <w:rFonts w:ascii="Aptos" w:hAnsi="Aptos" w:cs="Times New Roman"/>
          <w:sz w:val="24"/>
          <w:szCs w:val="24"/>
        </w:rPr>
        <w:t xml:space="preserve"> koostöö on </w:t>
      </w:r>
      <w:r w:rsidR="008F5AD2">
        <w:rPr>
          <w:rFonts w:ascii="Aptos" w:hAnsi="Aptos" w:cs="Times New Roman"/>
          <w:sz w:val="24"/>
          <w:szCs w:val="24"/>
        </w:rPr>
        <w:t>tellija</w:t>
      </w:r>
      <w:r w:rsidR="39C9FC2F" w:rsidRPr="00AA4573">
        <w:rPr>
          <w:rFonts w:ascii="Aptos" w:hAnsi="Aptos" w:cs="Times New Roman"/>
          <w:sz w:val="24"/>
          <w:szCs w:val="24"/>
        </w:rPr>
        <w:t xml:space="preserve"> jaoks ebamõistlikult koormav</w:t>
      </w:r>
      <w:r w:rsidR="09E614F5" w:rsidRPr="00AA4573">
        <w:rPr>
          <w:rFonts w:ascii="Aptos" w:hAnsi="Aptos" w:cs="Times New Roman"/>
          <w:sz w:val="24"/>
          <w:szCs w:val="24"/>
        </w:rPr>
        <w:t>;</w:t>
      </w:r>
      <w:r w:rsidR="39C9FC2F" w:rsidRPr="00AA4573">
        <w:rPr>
          <w:rFonts w:ascii="Aptos" w:hAnsi="Aptos" w:cs="Times New Roman"/>
          <w:sz w:val="24"/>
          <w:szCs w:val="24"/>
        </w:rPr>
        <w:t xml:space="preserve"> tekib kahtlus, kas pakkuja suudab töö kvaliteetselt teostada või selle käigus teha koostööd </w:t>
      </w:r>
      <w:r w:rsidR="008F5AD2">
        <w:rPr>
          <w:rFonts w:ascii="Aptos" w:hAnsi="Aptos" w:cs="Times New Roman"/>
          <w:sz w:val="24"/>
          <w:szCs w:val="24"/>
        </w:rPr>
        <w:t>tellija</w:t>
      </w:r>
      <w:r w:rsidR="39C9FC2F" w:rsidRPr="00AA4573">
        <w:rPr>
          <w:rFonts w:ascii="Aptos" w:hAnsi="Aptos" w:cs="Times New Roman"/>
          <w:sz w:val="24"/>
          <w:szCs w:val="24"/>
        </w:rPr>
        <w:t>, projekti partnerite ning teiste seotud osapooltega</w:t>
      </w:r>
      <w:r w:rsidR="0AD41327" w:rsidRPr="00AA4573">
        <w:rPr>
          <w:rFonts w:ascii="Aptos" w:hAnsi="Aptos" w:cs="Times New Roman"/>
          <w:sz w:val="24"/>
          <w:szCs w:val="24"/>
        </w:rPr>
        <w:t xml:space="preserve"> jms</w:t>
      </w:r>
      <w:r w:rsidR="004E687C" w:rsidRPr="00AA4573">
        <w:rPr>
          <w:rFonts w:ascii="Aptos" w:hAnsi="Aptos" w:cs="Times New Roman"/>
          <w:sz w:val="24"/>
          <w:szCs w:val="24"/>
        </w:rPr>
        <w:t>.</w:t>
      </w:r>
    </w:p>
    <w:p w14:paraId="243F20AE" w14:textId="62558EF6" w:rsidR="67F0B360" w:rsidRPr="00AA4573" w:rsidRDefault="67F0B360" w:rsidP="00055297">
      <w:pPr>
        <w:numPr>
          <w:ilvl w:val="0"/>
          <w:numId w:val="7"/>
        </w:numPr>
        <w:rPr>
          <w:rFonts w:ascii="Aptos" w:hAnsi="Aptos" w:cs="Times New Roman"/>
          <w:color w:val="000000" w:themeColor="text1"/>
          <w:sz w:val="24"/>
          <w:szCs w:val="24"/>
        </w:rPr>
      </w:pPr>
      <w:r w:rsidRPr="00AA4573">
        <w:rPr>
          <w:rFonts w:ascii="Aptos" w:hAnsi="Aptos" w:cs="Times New Roman"/>
          <w:b/>
          <w:bCs/>
          <w:sz w:val="24"/>
          <w:szCs w:val="24"/>
        </w:rPr>
        <w:t xml:space="preserve">Mitteoluline </w:t>
      </w:r>
      <w:r w:rsidR="4B9C3483" w:rsidRPr="00AA4573">
        <w:rPr>
          <w:rFonts w:ascii="Aptos" w:hAnsi="Aptos" w:cs="Times New Roman"/>
          <w:b/>
          <w:bCs/>
          <w:sz w:val="24"/>
          <w:szCs w:val="24"/>
        </w:rPr>
        <w:t>puudus</w:t>
      </w:r>
      <w:r w:rsidR="5CADB85D" w:rsidRPr="00AA4573">
        <w:rPr>
          <w:rFonts w:ascii="Aptos" w:hAnsi="Aptos" w:cs="Times New Roman"/>
          <w:b/>
          <w:bCs/>
          <w:sz w:val="24"/>
          <w:szCs w:val="24"/>
        </w:rPr>
        <w:t xml:space="preserve"> pakkumuses</w:t>
      </w:r>
      <w:r w:rsidR="7AA92510" w:rsidRPr="00AA4573">
        <w:rPr>
          <w:rFonts w:ascii="Aptos" w:hAnsi="Aptos" w:cs="Times New Roman"/>
          <w:sz w:val="24"/>
          <w:szCs w:val="24"/>
        </w:rPr>
        <w:t xml:space="preserve"> – </w:t>
      </w:r>
      <w:r w:rsidR="3CDFA697" w:rsidRPr="00AA4573">
        <w:rPr>
          <w:rFonts w:ascii="Aptos" w:hAnsi="Aptos" w:cs="Times New Roman"/>
          <w:sz w:val="24"/>
          <w:szCs w:val="24"/>
        </w:rPr>
        <w:t>näiteks</w:t>
      </w:r>
      <w:r w:rsidR="004E687C" w:rsidRPr="00AA4573">
        <w:rPr>
          <w:rFonts w:ascii="Aptos" w:hAnsi="Aptos" w:cs="Times New Roman"/>
          <w:sz w:val="24"/>
          <w:szCs w:val="24"/>
        </w:rPr>
        <w:t xml:space="preserve"> väheoluline</w:t>
      </w:r>
      <w:r w:rsidR="0D62A377" w:rsidRPr="00AA4573">
        <w:rPr>
          <w:rFonts w:ascii="Aptos" w:hAnsi="Aptos" w:cs="Times New Roman"/>
          <w:sz w:val="24"/>
          <w:szCs w:val="24"/>
        </w:rPr>
        <w:t xml:space="preserve"> ebakõla tegevuste vahel</w:t>
      </w:r>
      <w:r w:rsidR="1778E01B" w:rsidRPr="00AA4573">
        <w:rPr>
          <w:rFonts w:ascii="Aptos" w:hAnsi="Aptos" w:cs="Times New Roman"/>
          <w:sz w:val="24"/>
          <w:szCs w:val="24"/>
        </w:rPr>
        <w:t>;</w:t>
      </w:r>
      <w:r w:rsidR="7EA912BB" w:rsidRPr="00AA4573">
        <w:rPr>
          <w:rFonts w:ascii="Aptos" w:hAnsi="Aptos" w:cs="Times New Roman"/>
          <w:sz w:val="24"/>
          <w:szCs w:val="24"/>
        </w:rPr>
        <w:t xml:space="preserve"> </w:t>
      </w:r>
      <w:r w:rsidR="4746424B" w:rsidRPr="00AA4573">
        <w:rPr>
          <w:rFonts w:ascii="Aptos" w:hAnsi="Aptos" w:cs="Times New Roman"/>
          <w:sz w:val="24"/>
          <w:szCs w:val="24"/>
        </w:rPr>
        <w:t xml:space="preserve">esitatud </w:t>
      </w:r>
      <w:r w:rsidR="58BBECC2" w:rsidRPr="00AA4573">
        <w:rPr>
          <w:rFonts w:ascii="Aptos" w:hAnsi="Aptos" w:cs="Times New Roman"/>
          <w:sz w:val="24"/>
          <w:szCs w:val="24"/>
        </w:rPr>
        <w:t xml:space="preserve">teabes </w:t>
      </w:r>
      <w:r w:rsidR="1A9E5F34" w:rsidRPr="00AA4573">
        <w:rPr>
          <w:rFonts w:ascii="Aptos" w:hAnsi="Aptos" w:cs="Times New Roman"/>
          <w:sz w:val="24"/>
          <w:szCs w:val="24"/>
        </w:rPr>
        <w:t>on</w:t>
      </w:r>
      <w:r w:rsidR="7EA912BB" w:rsidRPr="00AA4573">
        <w:rPr>
          <w:rFonts w:ascii="Aptos" w:hAnsi="Aptos" w:cs="Times New Roman"/>
          <w:sz w:val="24"/>
          <w:szCs w:val="24"/>
        </w:rPr>
        <w:t xml:space="preserve"> ebatäpsus</w:t>
      </w:r>
      <w:r w:rsidR="0200A12C" w:rsidRPr="00AA4573">
        <w:rPr>
          <w:rFonts w:ascii="Aptos" w:hAnsi="Aptos" w:cs="Times New Roman"/>
          <w:sz w:val="24"/>
          <w:szCs w:val="24"/>
        </w:rPr>
        <w:t xml:space="preserve"> või </w:t>
      </w:r>
      <w:r w:rsidR="7EA912BB" w:rsidRPr="00AA4573">
        <w:rPr>
          <w:rFonts w:ascii="Aptos" w:hAnsi="Aptos" w:cs="Times New Roman"/>
          <w:sz w:val="24"/>
          <w:szCs w:val="24"/>
        </w:rPr>
        <w:t>vasturääkivus</w:t>
      </w:r>
      <w:r w:rsidR="6120D09A" w:rsidRPr="00AA4573">
        <w:rPr>
          <w:rFonts w:ascii="Aptos" w:hAnsi="Aptos" w:cs="Times New Roman"/>
          <w:sz w:val="24"/>
          <w:szCs w:val="24"/>
        </w:rPr>
        <w:t>;</w:t>
      </w:r>
      <w:r w:rsidR="3961EFB0" w:rsidRPr="00AA4573">
        <w:rPr>
          <w:rFonts w:ascii="Aptos" w:hAnsi="Aptos" w:cs="Times New Roman"/>
          <w:sz w:val="24"/>
          <w:szCs w:val="24"/>
        </w:rPr>
        <w:t xml:space="preserve"> </w:t>
      </w:r>
      <w:r w:rsidR="0529154C" w:rsidRPr="00AA4573">
        <w:rPr>
          <w:rFonts w:ascii="Aptos" w:hAnsi="Aptos" w:cs="Times New Roman"/>
          <w:sz w:val="24"/>
          <w:szCs w:val="24"/>
        </w:rPr>
        <w:t>ebatäpsus, mis tuleneb üksn</w:t>
      </w:r>
      <w:r w:rsidR="0529154C" w:rsidRPr="00AA4573">
        <w:rPr>
          <w:rFonts w:ascii="Aptos" w:eastAsiaTheme="minorEastAsia" w:hAnsi="Aptos" w:cs="Times New Roman"/>
          <w:color w:val="000000" w:themeColor="text1"/>
          <w:sz w:val="24"/>
          <w:szCs w:val="24"/>
        </w:rPr>
        <w:t xml:space="preserve">es pakkumuse </w:t>
      </w:r>
      <w:r w:rsidR="0529154C" w:rsidRPr="00AA4573">
        <w:rPr>
          <w:rFonts w:ascii="Aptos" w:hAnsi="Aptos" w:cs="Times New Roman"/>
          <w:sz w:val="24"/>
          <w:szCs w:val="24"/>
        </w:rPr>
        <w:t xml:space="preserve">vormistamisest ega mõjuta pakkumuse sisu ega vastavust </w:t>
      </w:r>
      <w:r w:rsidR="00230AF3">
        <w:rPr>
          <w:rFonts w:ascii="Aptos" w:hAnsi="Aptos" w:cs="Times New Roman"/>
          <w:sz w:val="24"/>
          <w:szCs w:val="24"/>
        </w:rPr>
        <w:t xml:space="preserve">tellitava töö </w:t>
      </w:r>
      <w:r w:rsidR="0529154C" w:rsidRPr="00AA4573">
        <w:rPr>
          <w:rFonts w:ascii="Aptos" w:hAnsi="Aptos" w:cs="Times New Roman"/>
          <w:sz w:val="24"/>
          <w:szCs w:val="24"/>
        </w:rPr>
        <w:t>tingimustele</w:t>
      </w:r>
      <w:r w:rsidR="004E687C" w:rsidRPr="00AA4573">
        <w:rPr>
          <w:rFonts w:ascii="Aptos" w:hAnsi="Aptos" w:cs="Times New Roman"/>
          <w:sz w:val="24"/>
          <w:szCs w:val="24"/>
        </w:rPr>
        <w:t xml:space="preserve">; </w:t>
      </w:r>
      <w:r w:rsidR="70EBDD7D" w:rsidRPr="00AA4573">
        <w:rPr>
          <w:rFonts w:ascii="Aptos" w:hAnsi="Aptos" w:cs="Times New Roman"/>
          <w:sz w:val="24"/>
          <w:szCs w:val="24"/>
        </w:rPr>
        <w:t xml:space="preserve">esitatud </w:t>
      </w:r>
      <w:r w:rsidR="775373EE" w:rsidRPr="00AA4573">
        <w:rPr>
          <w:rFonts w:ascii="Aptos" w:hAnsi="Aptos" w:cs="Times New Roman"/>
          <w:sz w:val="24"/>
          <w:szCs w:val="24"/>
        </w:rPr>
        <w:t xml:space="preserve">teave </w:t>
      </w:r>
      <w:r w:rsidR="70EBDD7D" w:rsidRPr="00AA4573">
        <w:rPr>
          <w:rFonts w:ascii="Aptos" w:hAnsi="Aptos" w:cs="Times New Roman"/>
          <w:sz w:val="24"/>
          <w:szCs w:val="24"/>
        </w:rPr>
        <w:t>vastab</w:t>
      </w:r>
      <w:r w:rsidR="386CCDD9" w:rsidRPr="00AA4573">
        <w:rPr>
          <w:rFonts w:ascii="Aptos" w:hAnsi="Aptos" w:cs="Times New Roman"/>
          <w:sz w:val="24"/>
          <w:szCs w:val="24"/>
        </w:rPr>
        <w:t xml:space="preserve"> sisuliselt </w:t>
      </w:r>
      <w:r w:rsidR="70EBDD7D" w:rsidRPr="00AA4573">
        <w:rPr>
          <w:rFonts w:ascii="Aptos" w:hAnsi="Aptos" w:cs="Times New Roman"/>
          <w:sz w:val="24"/>
          <w:szCs w:val="24"/>
        </w:rPr>
        <w:t xml:space="preserve">nõutule, kuid </w:t>
      </w:r>
      <w:r w:rsidR="6483AA31" w:rsidRPr="00AA4573">
        <w:rPr>
          <w:rFonts w:ascii="Aptos" w:hAnsi="Aptos" w:cs="Times New Roman"/>
          <w:sz w:val="24"/>
          <w:szCs w:val="24"/>
        </w:rPr>
        <w:t xml:space="preserve">selles puudub mõni detail </w:t>
      </w:r>
      <w:r w:rsidR="0529154C" w:rsidRPr="00AA4573">
        <w:rPr>
          <w:rFonts w:ascii="Aptos" w:hAnsi="Aptos" w:cs="Times New Roman"/>
          <w:sz w:val="24"/>
          <w:szCs w:val="24"/>
        </w:rPr>
        <w:t>jms</w:t>
      </w:r>
      <w:r w:rsidR="7EA912BB" w:rsidRPr="00AA4573">
        <w:rPr>
          <w:rFonts w:ascii="Aptos" w:hAnsi="Aptos" w:cs="Times New Roman"/>
          <w:sz w:val="24"/>
          <w:szCs w:val="24"/>
        </w:rPr>
        <w:t>.</w:t>
      </w:r>
    </w:p>
    <w:p w14:paraId="38E47AE2" w14:textId="415294DF" w:rsidR="00A624A3" w:rsidRPr="00AA4573" w:rsidRDefault="00A624A3">
      <w:pPr>
        <w:rPr>
          <w:rFonts w:ascii="Aptos" w:eastAsia="Calibri" w:hAnsi="Aptos" w:cs="Times New Roman"/>
          <w:color w:val="000000"/>
          <w:sz w:val="24"/>
          <w:szCs w:val="24"/>
          <w:lang w:eastAsia="et-EE"/>
        </w:rPr>
      </w:pPr>
      <w:r w:rsidRPr="00AA4573">
        <w:rPr>
          <w:rFonts w:ascii="Aptos" w:hAnsi="Aptos" w:cs="Times New Roman"/>
          <w:sz w:val="24"/>
          <w:szCs w:val="24"/>
        </w:rPr>
        <w:br w:type="page"/>
      </w:r>
    </w:p>
    <w:bookmarkEnd w:id="0"/>
    <w:p w14:paraId="17AD8F58" w14:textId="3537DA17" w:rsidR="50F0D95F" w:rsidRPr="00AA4573" w:rsidRDefault="393322A5" w:rsidP="355B788E">
      <w:pPr>
        <w:spacing w:line="276" w:lineRule="auto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  <w:r w:rsidRPr="657CA839">
        <w:rPr>
          <w:rFonts w:ascii="Aptos" w:eastAsia="Times New Roman" w:hAnsi="Aptos" w:cs="Times New Roman"/>
          <w:b/>
          <w:bCs/>
          <w:sz w:val="24"/>
          <w:szCs w:val="24"/>
        </w:rPr>
        <w:lastRenderedPageBreak/>
        <w:t>Hindamiskriteerium “</w:t>
      </w:r>
      <w:r w:rsidR="00AA4573" w:rsidRPr="657CA839">
        <w:rPr>
          <w:rFonts w:ascii="Aptos" w:eastAsia="Times New Roman" w:hAnsi="Aptos" w:cs="Times New Roman"/>
          <w:b/>
          <w:bCs/>
          <w:sz w:val="24"/>
          <w:szCs w:val="24"/>
        </w:rPr>
        <w:t>Projekti</w:t>
      </w:r>
      <w:r w:rsidR="50F0D95F" w:rsidRPr="657CA839">
        <w:rPr>
          <w:rFonts w:ascii="Aptos" w:eastAsia="Times New Roman" w:hAnsi="Aptos" w:cs="Times New Roman"/>
          <w:b/>
          <w:bCs/>
          <w:sz w:val="24"/>
          <w:szCs w:val="24"/>
        </w:rPr>
        <w:t>kirjeldus</w:t>
      </w:r>
      <w:r w:rsidR="6CE60F5C" w:rsidRPr="657CA839">
        <w:rPr>
          <w:rFonts w:ascii="Aptos" w:eastAsia="Times New Roman" w:hAnsi="Aptos" w:cs="Times New Roman"/>
          <w:b/>
          <w:bCs/>
          <w:sz w:val="24"/>
          <w:szCs w:val="24"/>
        </w:rPr>
        <w:t>”</w:t>
      </w:r>
      <w:r w:rsidR="50F0D95F" w:rsidRPr="657CA839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r w:rsidR="139081EE" w:rsidRPr="657CA839">
        <w:rPr>
          <w:rFonts w:ascii="Aptos" w:eastAsia="Times New Roman" w:hAnsi="Aptos" w:cs="Times New Roman"/>
          <w:b/>
          <w:bCs/>
          <w:sz w:val="24"/>
          <w:szCs w:val="24"/>
        </w:rPr>
        <w:t>(maksimaalne väärtuspunktide arv: 5</w:t>
      </w:r>
      <w:r w:rsidR="0053363A" w:rsidRPr="657CA839">
        <w:rPr>
          <w:rFonts w:ascii="Aptos" w:eastAsia="Times New Roman" w:hAnsi="Aptos" w:cs="Times New Roman"/>
          <w:b/>
          <w:bCs/>
          <w:sz w:val="24"/>
          <w:szCs w:val="24"/>
        </w:rPr>
        <w:t>5</w:t>
      </w:r>
      <w:r w:rsidR="139081EE" w:rsidRPr="657CA839">
        <w:rPr>
          <w:rFonts w:ascii="Aptos" w:eastAsia="Times New Roman" w:hAnsi="Aptos" w:cs="Times New Roman"/>
          <w:b/>
          <w:bCs/>
          <w:sz w:val="24"/>
          <w:szCs w:val="24"/>
        </w:rPr>
        <w:t>)</w:t>
      </w:r>
    </w:p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2"/>
        <w:gridCol w:w="3382"/>
        <w:gridCol w:w="3544"/>
        <w:gridCol w:w="3260"/>
        <w:gridCol w:w="1246"/>
      </w:tblGrid>
      <w:tr w:rsidR="0D0DFDAC" w:rsidRPr="00AA4573" w14:paraId="173A97D6" w14:textId="77777777" w:rsidTr="6CAD8B46">
        <w:trPr>
          <w:trHeight w:val="300"/>
        </w:trPr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1FAD44" w14:textId="10A2E44F" w:rsidR="0D0DFDAC" w:rsidRPr="00AA4573" w:rsidRDefault="13803F93" w:rsidP="0D0DFDAC">
            <w:pPr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Alam</w:t>
            </w:r>
            <w:r w:rsidR="6088692C"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k</w:t>
            </w:r>
            <w:r w:rsidR="0D0DFDAC"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riteerium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96C09" w14:textId="79A8F401" w:rsidR="0D0DFDAC" w:rsidRPr="00AA4573" w:rsidRDefault="0D0DFDAC" w:rsidP="0D0DFDAC">
            <w:pPr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 xml:space="preserve">Tase A </w:t>
            </w:r>
          </w:p>
          <w:p w14:paraId="4EAECF79" w14:textId="23EC1BB7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(10 punkti)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E1BE68" w14:textId="540A2566" w:rsidR="0D0DFDAC" w:rsidRPr="00AA4573" w:rsidRDefault="0D0DFDAC" w:rsidP="0D0DFDAC">
            <w:pPr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 xml:space="preserve">Tase B </w:t>
            </w:r>
          </w:p>
          <w:p w14:paraId="4DF795C6" w14:textId="50792A8C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(6 punkti)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9A4BC1" w14:textId="7B7E4A93" w:rsidR="0D0DFDAC" w:rsidRPr="00AA4573" w:rsidRDefault="0D0DFDAC" w:rsidP="0D0DFDAC">
            <w:pPr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 xml:space="preserve">Tase C </w:t>
            </w:r>
          </w:p>
          <w:p w14:paraId="342566CE" w14:textId="3341C9EC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(2 punkti)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9ADA53" w14:textId="5BD88809" w:rsidR="0D0DFDAC" w:rsidRPr="00AA4573" w:rsidRDefault="0D0DFDAC" w:rsidP="0D0DFDAC">
            <w:pPr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Osakaal</w:t>
            </w:r>
          </w:p>
        </w:tc>
      </w:tr>
      <w:tr w:rsidR="0D0DFDAC" w:rsidRPr="00AA4573" w14:paraId="7FB3CC66" w14:textId="77777777" w:rsidTr="6CAD8B46">
        <w:trPr>
          <w:trHeight w:val="4470"/>
        </w:trPr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1F0483" w14:textId="29A2C1C1" w:rsidR="0D0DFDAC" w:rsidRPr="00AA4573" w:rsidRDefault="0D0DFDAC" w:rsidP="0D0DFDAC">
            <w:pPr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 xml:space="preserve">Vajadus </w:t>
            </w:r>
          </w:p>
          <w:p w14:paraId="54D3C2F1" w14:textId="5E6C5347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(Pakkuja arusaam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vajadusest, töö eesmärgist, ülesannetest ja struktuurist)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3EB02B" w14:textId="52ADE3E5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Töö eesmärk ja ülesanded</w:t>
            </w:r>
            <w:r w:rsidR="4D9E03E5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on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selgelt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ja sisuliselt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lahti mõtestatud.</w:t>
            </w:r>
          </w:p>
          <w:p w14:paraId="4DBE22CE" w14:textId="7B42075A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607479A6" w14:textId="142344F5" w:rsidR="0D0DFDAC" w:rsidRPr="00AA4573" w:rsidRDefault="7AE39DC9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esitatud lähenemine vastab täies mahus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vajadustele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>.</w:t>
            </w:r>
          </w:p>
          <w:p w14:paraId="3AAD0334" w14:textId="77777777" w:rsidR="00A154D4" w:rsidRPr="00AA4573" w:rsidRDefault="00A154D4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1F07EC7B" w14:textId="67227CA7" w:rsidR="0D0DFDAC" w:rsidRPr="00AA4573" w:rsidRDefault="00AA4573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sz w:val="24"/>
                <w:szCs w:val="24"/>
              </w:rPr>
              <w:t>Projekti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plaani struktuur on 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kooskõlas 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>tehnilise kirjeldusega ning on hästi liigendatud ja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kergesti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jälgitav.</w:t>
            </w:r>
          </w:p>
          <w:p w14:paraId="584282A9" w14:textId="363A335B" w:rsidR="0D0DFDAC" w:rsidRPr="00AA4573" w:rsidRDefault="0D0DFDAC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507A5FA8" w14:textId="0DD653F6" w:rsidR="0D0DFDAC" w:rsidRPr="00AA4573" w:rsidRDefault="096071F0" w:rsidP="5B68B8F8">
            <w:pPr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Maksimumpunktid antakse, kui kõik nimetatud komponendid on täidetud</w:t>
            </w:r>
            <w:r w:rsidR="00CD4894"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ning puudusi ei esine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785A07" w14:textId="224F4F82" w:rsidR="0D0DFDAC" w:rsidRPr="00AA4573" w:rsidRDefault="7AE39DC9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Töö eesmärk ja ülesanded on  lahti mõtestatud</w:t>
            </w:r>
            <w:r w:rsidR="65967E62" w:rsidRPr="00AA4573">
              <w:rPr>
                <w:rFonts w:ascii="Aptos" w:eastAsia="Times New Roman" w:hAnsi="Aptos" w:cs="Times New Roman"/>
                <w:sz w:val="24"/>
                <w:szCs w:val="24"/>
              </w:rPr>
              <w:t>.</w:t>
            </w:r>
          </w:p>
          <w:p w14:paraId="2950EA9D" w14:textId="3A9294DB" w:rsidR="0D0DFDAC" w:rsidRPr="00AA4573" w:rsidRDefault="0D0DFDAC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5A69070F" w14:textId="3084BA98" w:rsidR="0D0DFDAC" w:rsidRPr="00AA4573" w:rsidRDefault="4E30778C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Pakkuja esitatud lähenemine vastab</w:t>
            </w:r>
            <w:r w:rsidR="71FEF72D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üldjoontes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vajadustele.</w:t>
            </w:r>
          </w:p>
          <w:p w14:paraId="76CFC7E9" w14:textId="77777777" w:rsidR="00A154D4" w:rsidRPr="00AA4573" w:rsidRDefault="00A154D4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10F38B45" w14:textId="4165B77C" w:rsidR="0D0DFDAC" w:rsidRPr="00AA4573" w:rsidRDefault="00AA4573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sz w:val="24"/>
                <w:szCs w:val="24"/>
              </w:rPr>
              <w:t>Projekt</w:t>
            </w:r>
            <w:r w:rsidR="4E30778C" w:rsidRPr="00AA4573">
              <w:rPr>
                <w:rFonts w:ascii="Aptos" w:eastAsia="Times New Roman" w:hAnsi="Aptos" w:cs="Times New Roman"/>
                <w:sz w:val="24"/>
                <w:szCs w:val="24"/>
              </w:rPr>
              <w:t>iplaani struktuur on</w:t>
            </w:r>
            <w:r w:rsidR="13D717AF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üldjoontes</w:t>
            </w:r>
            <w:r w:rsidR="4E30778C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vastavuses tehnilise kirjeldusega.</w:t>
            </w:r>
          </w:p>
          <w:p w14:paraId="5D95864A" w14:textId="77777777" w:rsidR="00A154D4" w:rsidRPr="00AA4573" w:rsidRDefault="00A154D4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164C5FC3" w14:textId="78C90F80" w:rsidR="0D0DFDAC" w:rsidRPr="00AA4573" w:rsidRDefault="00CD4894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</w:t>
            </w:r>
            <w:r w:rsidR="003E1E13"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lamkriteeriumis </w:t>
            </w:r>
            <w:r w:rsidR="00E46670"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esineb </w:t>
            </w:r>
            <w:r w:rsidR="003E1E13"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kuni üks oluline puudus ja/või kuni neli 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="003E1E13"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573426" w14:textId="056E6989" w:rsidR="0D0DFDAC" w:rsidRPr="00AA4573" w:rsidRDefault="7AE39DC9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Töö eesmär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>k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ja 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ülesanded on puudulikult või ebaselgelt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lahti mõtesta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>tud.</w:t>
            </w:r>
          </w:p>
          <w:p w14:paraId="568335F8" w14:textId="160456CF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0196CD4C" w14:textId="719DAC86" w:rsidR="0D0DFDAC" w:rsidRPr="00AA4573" w:rsidRDefault="7AE39DC9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esitatud lähenemine 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ei vasta või vastab osaliselt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vajadustele.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Tellijal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ei teki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veendumust, 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et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on 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>suuteline</w:t>
            </w:r>
            <w:r w:rsidR="00230AF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>lepingut edukalt t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äitma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. </w:t>
            </w:r>
          </w:p>
          <w:p w14:paraId="6B16E35B" w14:textId="77777777" w:rsidR="00E46670" w:rsidRPr="00AA4573" w:rsidRDefault="00E46670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3030A0D0" w14:textId="0B85FAF4" w:rsidR="0D0DFDAC" w:rsidRPr="00AA4573" w:rsidRDefault="00AA4573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sz w:val="24"/>
                <w:szCs w:val="24"/>
              </w:rPr>
              <w:t>Projekti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plaani struktuur </w:t>
            </w:r>
            <w:r w:rsidR="26751DE2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ei vasta 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või vastab osaliselt </w:t>
            </w:r>
            <w:r w:rsidR="26751DE2" w:rsidRPr="00AA4573">
              <w:rPr>
                <w:rFonts w:ascii="Aptos" w:eastAsia="Times New Roman" w:hAnsi="Aptos" w:cs="Times New Roman"/>
                <w:sz w:val="24"/>
                <w:szCs w:val="24"/>
              </w:rPr>
              <w:t>tehnilisele kirjeldusele</w:t>
            </w:r>
            <w:r w:rsidR="00CD4894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. </w:t>
            </w:r>
          </w:p>
          <w:p w14:paraId="23FA5AEA" w14:textId="3DFC7601" w:rsidR="5B68B8F8" w:rsidRPr="00AA4573" w:rsidRDefault="5B68B8F8" w:rsidP="00A154D4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6398884F" w14:textId="79F1478E" w:rsidR="0D0DFDAC" w:rsidRPr="00AA4573" w:rsidRDefault="00E46670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</w:t>
            </w:r>
            <w:r w:rsidR="003E1E13"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lamkriteeriumis esineb rohkem kui üks oluline puudus ja/või 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rohkem kui </w:t>
            </w:r>
            <w:r w:rsidR="003E1E13"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neli </w:t>
            </w:r>
            <w:r w:rsidR="003E1E13"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lastRenderedPageBreak/>
              <w:t>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="003E1E13"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AFA4B7" w14:textId="5843B862" w:rsidR="0D0DFDAC" w:rsidRPr="00AA4573" w:rsidRDefault="00BF3105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0,5</w:t>
            </w:r>
          </w:p>
        </w:tc>
      </w:tr>
      <w:tr w:rsidR="0D0DFDAC" w:rsidRPr="00AA4573" w14:paraId="61285813" w14:textId="77777777" w:rsidTr="6CAD8B46">
        <w:trPr>
          <w:trHeight w:val="300"/>
        </w:trPr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0F9E24" w14:textId="1F07AD20" w:rsidR="0D0DFDAC" w:rsidRPr="00AA4573" w:rsidRDefault="0D0DFDAC" w:rsidP="0D0DFDAC">
            <w:pPr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Tegevusplaan</w:t>
            </w:r>
          </w:p>
          <w:p w14:paraId="3E4A9AF6" w14:textId="50913B86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(Pakkuja nägemus tegevusplaanist ja arendusest koos ajakavaga)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ED49E7" w14:textId="77777777" w:rsidR="00331451" w:rsidRPr="00AA4573" w:rsidRDefault="00853239" w:rsidP="3CE0B9AA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T</w:t>
            </w:r>
            <w:r w:rsidR="7AE39DC9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egevusplaan kajastab kõiki tehnilises kirjelduses 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nõutud </w:t>
            </w:r>
            <w:r w:rsidR="7AE39DC9" w:rsidRPr="00AA4573">
              <w:rPr>
                <w:rFonts w:ascii="Aptos" w:eastAsia="Times New Roman" w:hAnsi="Aptos" w:cs="Times New Roman"/>
                <w:sz w:val="24"/>
                <w:szCs w:val="24"/>
              </w:rPr>
              <w:t>tegevusi ning arendusi</w:t>
            </w:r>
            <w:r w:rsidR="4631EE4F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.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br/>
            </w:r>
          </w:p>
          <w:p w14:paraId="0261EF97" w14:textId="458A6822" w:rsidR="0D0DFDAC" w:rsidRPr="00AA4573" w:rsidRDefault="4631EE4F" w:rsidP="3CE0B9AA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Lisaks alusdokumentides nõutule on välja pakutud</w:t>
            </w:r>
            <w:r w:rsidR="6CEEC2B1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="0054001E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="6CEEC2B1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poolt aktsepteeri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>tav j</w:t>
            </w:r>
            <w:r w:rsidR="6CEEC2B1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a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põhjendatud lisa</w:t>
            </w:r>
            <w:r w:rsidR="00A154D4" w:rsidRPr="00AA4573">
              <w:rPr>
                <w:rFonts w:ascii="Aptos" w:eastAsia="Times New Roman" w:hAnsi="Aptos" w:cs="Times New Roman"/>
                <w:sz w:val="24"/>
                <w:szCs w:val="24"/>
              </w:rPr>
              <w:t>tegevus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, mis </w:t>
            </w:r>
            <w:r w:rsidR="00853239" w:rsidRPr="00AA4573">
              <w:rPr>
                <w:rFonts w:ascii="Aptos" w:eastAsia="Times New Roman" w:hAnsi="Aptos" w:cs="Times New Roman"/>
                <w:sz w:val="24"/>
                <w:szCs w:val="24"/>
              </w:rPr>
              <w:t>toetab töö eesmärkide tõhusamat saavutamist.</w:t>
            </w:r>
          </w:p>
          <w:p w14:paraId="5D1B4B83" w14:textId="6B7747E3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7A55D2B1" w14:textId="324A5D7C" w:rsidR="0D0DFDAC" w:rsidRPr="00AA4573" w:rsidRDefault="00853239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Tegevusplaanis on iga tegevuse juurde märgitud töö maht, ajakulu ja vastutajad, ning detailsusaste on mõistlik ja otstarbekas.</w:t>
            </w:r>
          </w:p>
          <w:p w14:paraId="48346791" w14:textId="033FDACC" w:rsidR="0D0DFDAC" w:rsidRPr="00AA4573" w:rsidRDefault="0D0DFDAC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1FD04772" w14:textId="3E7DD809" w:rsidR="00E46670" w:rsidRPr="00AA4573" w:rsidRDefault="00E46670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Tegevuste omavaheline sõltuvus on selgelt esitatud ja sisuliselt põhjendatud, ajakava on realistlik ning teostatav.</w:t>
            </w:r>
          </w:p>
          <w:p w14:paraId="58135F52" w14:textId="6A6E2D64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</w:p>
          <w:p w14:paraId="543F92DE" w14:textId="374619EF" w:rsidR="61283603" w:rsidRPr="00AA4573" w:rsidRDefault="7AE39DC9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Planeeritud on puhverajad (nt pühad, puhkused).</w:t>
            </w:r>
          </w:p>
          <w:p w14:paraId="5F8A5F2E" w14:textId="5F6BB7E0" w:rsidR="61283603" w:rsidRPr="00AA4573" w:rsidRDefault="61283603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0C29BE70" w14:textId="7C12FF85" w:rsidR="0D0DFDAC" w:rsidRPr="00AA4573" w:rsidRDefault="00853239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Ajakava on lihtsalt jälgitav ja arusaadavas vormis.</w:t>
            </w:r>
          </w:p>
          <w:p w14:paraId="66E36604" w14:textId="77777777" w:rsidR="00853239" w:rsidRPr="00AA4573" w:rsidRDefault="00853239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32A182F0" w14:textId="7FE19BEE" w:rsidR="0D0DFDAC" w:rsidRPr="00AA4573" w:rsidRDefault="00AE6A63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Maksimumpunktid antakse, kui kõik nimetatud komponendid on täidetud ning puudusi ei esine.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3F9536" w14:textId="285DB0FC" w:rsidR="0D0DFDAC" w:rsidRPr="00AA4573" w:rsidRDefault="00853239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T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egevusplaan kajastab kõiki tehnilises kirjelduses 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nõutud 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>tegevusi ning arendusi.</w:t>
            </w:r>
          </w:p>
          <w:p w14:paraId="27913405" w14:textId="7858D878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</w:p>
          <w:p w14:paraId="08DACBC5" w14:textId="3A7A11AE" w:rsidR="0D0DFDAC" w:rsidRPr="00AA4573" w:rsidRDefault="7AE39DC9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Tegevus</w:t>
            </w:r>
            <w:r w:rsidR="45BD0F31" w:rsidRPr="00AA4573">
              <w:rPr>
                <w:rFonts w:ascii="Aptos" w:eastAsia="Times New Roman" w:hAnsi="Aptos" w:cs="Times New Roman"/>
                <w:sz w:val="24"/>
                <w:szCs w:val="24"/>
              </w:rPr>
              <w:t>plaanis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esitatud tegevused on loetletud, kuid</w:t>
            </w:r>
            <w:r w:rsidR="46012113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tegevuste mahu, ajakulu ja vastutajate kirjeldus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on osaliselt ebapiisav. </w:t>
            </w:r>
          </w:p>
          <w:p w14:paraId="1DAA3982" w14:textId="77777777" w:rsidR="00C3247D" w:rsidRPr="00AA4573" w:rsidRDefault="00C3247D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2D4A02A5" w14:textId="6DC35495" w:rsidR="0D0DFDAC" w:rsidRPr="00AA4573" w:rsidRDefault="7AE39DC9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Tegevuste omavaheline sõltuvus on välja toodud</w:t>
            </w:r>
            <w:r w:rsidR="00853239" w:rsidRPr="00AA4573">
              <w:rPr>
                <w:rFonts w:ascii="Aptos" w:eastAsia="Times New Roman" w:hAnsi="Aptos" w:cs="Times New Roman"/>
                <w:sz w:val="24"/>
                <w:szCs w:val="24"/>
              </w:rPr>
              <w:t>, ajakava on üldjoontes realistlik ning teostatav.</w:t>
            </w:r>
          </w:p>
          <w:p w14:paraId="757234DC" w14:textId="1C378FE7" w:rsidR="5B68B8F8" w:rsidRPr="00AA4573" w:rsidRDefault="5B68B8F8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1CBD9CA5" w14:textId="11067EA8" w:rsidR="61283603" w:rsidRPr="00AA4573" w:rsidRDefault="7AE39DC9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P</w:t>
            </w:r>
            <w:r w:rsidR="5333848A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uhverajad on osaliselt planeeritud.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</w:p>
          <w:p w14:paraId="5254B005" w14:textId="0B750584" w:rsidR="041AE6AD" w:rsidRPr="00AA4573" w:rsidRDefault="041AE6AD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4FF142AC" w14:textId="37FD6120" w:rsidR="0D0DFDAC" w:rsidRPr="00AA4573" w:rsidRDefault="00853239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Ajakava </w:t>
            </w:r>
            <w:r w:rsidR="0057574F" w:rsidRPr="00AA4573">
              <w:rPr>
                <w:rFonts w:ascii="Aptos" w:eastAsia="Times New Roman" w:hAnsi="Aptos" w:cs="Times New Roman"/>
                <w:sz w:val="24"/>
                <w:szCs w:val="24"/>
              </w:rPr>
              <w:t>vormistus on</w:t>
            </w:r>
            <w:r w:rsidR="76D08C0A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enamjaolt</w:t>
            </w:r>
            <w:r w:rsidR="0057574F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selge. </w:t>
            </w:r>
          </w:p>
          <w:p w14:paraId="5D86E920" w14:textId="77777777" w:rsidR="00853239" w:rsidRPr="00AA4573" w:rsidRDefault="00853239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1516A90F" w14:textId="6FB7608B" w:rsidR="0D0DFDAC" w:rsidRPr="00AA4573" w:rsidRDefault="00AE6A63" w:rsidP="61283603">
            <w:pPr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alamkriteeriumis esineb kuni üks oluline puudus ja/või kuni neli 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DFF2C3" w14:textId="65EBF003" w:rsidR="0D0DFDAC" w:rsidRPr="00AA4573" w:rsidRDefault="00853239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T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egevusplaan ei kajasta kõiki tehnilises kirjelduses 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nõutud 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>tegevusi ja arendusi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või on neid kajastatud liiga</w:t>
            </w:r>
            <w:r w:rsidR="0057574F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üldisel</w:t>
            </w:r>
            <w:r w:rsidR="00E46670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="0057574F" w:rsidRPr="00AA4573">
              <w:rPr>
                <w:rFonts w:ascii="Aptos" w:eastAsia="Times New Roman" w:hAnsi="Aptos" w:cs="Times New Roman"/>
                <w:sz w:val="24"/>
                <w:szCs w:val="24"/>
              </w:rPr>
              <w:t>tasemel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. </w:t>
            </w:r>
          </w:p>
          <w:p w14:paraId="7031B7FA" w14:textId="2763A0BF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0F5BD36C" w14:textId="0B8460A8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Tegevus</w:t>
            </w:r>
            <w:r w:rsidR="38518F31" w:rsidRPr="00AA4573">
              <w:rPr>
                <w:rFonts w:ascii="Aptos" w:eastAsia="Times New Roman" w:hAnsi="Aptos" w:cs="Times New Roman"/>
                <w:sz w:val="24"/>
                <w:szCs w:val="24"/>
              </w:rPr>
              <w:t>plaan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on üldsõnaline</w:t>
            </w:r>
            <w:r w:rsidR="0057574F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või ebaselge, p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uudub </w:t>
            </w:r>
            <w:r w:rsidR="0057574F" w:rsidRPr="00AA4573">
              <w:rPr>
                <w:rFonts w:ascii="Aptos" w:eastAsia="Times New Roman" w:hAnsi="Aptos" w:cs="Times New Roman"/>
                <w:sz w:val="24"/>
                <w:szCs w:val="24"/>
              </w:rPr>
              <w:t>selge ülevaade tegevuste mahust, ajakulust ja vastutajatest.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</w:p>
          <w:p w14:paraId="201D2A7C" w14:textId="707CC812" w:rsidR="0D0DFDAC" w:rsidRPr="00AA4573" w:rsidRDefault="0D0DFDAC" w:rsidP="61283603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54D956F6" w14:textId="77777777" w:rsidR="0057574F" w:rsidRPr="00AA4573" w:rsidRDefault="0057574F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 xml:space="preserve">Tegevuste omavaheline sõltuvus on ebatäpne või välja toomata. </w:t>
            </w:r>
          </w:p>
          <w:p w14:paraId="54A1AB1D" w14:textId="77777777" w:rsidR="0057574F" w:rsidRPr="00AA4573" w:rsidRDefault="0057574F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2B921701" w14:textId="19F8E81F" w:rsidR="0057574F" w:rsidRPr="00AA4573" w:rsidRDefault="0054001E" w:rsidP="0057574F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sz w:val="24"/>
                <w:szCs w:val="24"/>
              </w:rPr>
              <w:t>Tellijal</w:t>
            </w:r>
            <w:r w:rsidR="0057574F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ei teki veendumust, et pakkuja on suuteline lepingut ettenähtud ajaraamis täitma.</w:t>
            </w:r>
          </w:p>
          <w:p w14:paraId="5E9A1DD6" w14:textId="77777777" w:rsidR="0057574F" w:rsidRPr="00AA4573" w:rsidRDefault="0057574F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6E1366C5" w14:textId="59F57BE2" w:rsidR="0D0DFDAC" w:rsidRPr="00AA4573" w:rsidRDefault="00AE6A63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alamkriteeriumis esineb rohkem kui üks oluline puudus ja/või rohkem kui neli 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276795" w14:textId="7A005A8A" w:rsidR="0D0DFDAC" w:rsidRPr="00AA4573" w:rsidRDefault="002E5210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1,5</w:t>
            </w:r>
          </w:p>
        </w:tc>
      </w:tr>
      <w:tr w:rsidR="0D0DFDAC" w:rsidRPr="00AA4573" w14:paraId="19403A10" w14:textId="77777777" w:rsidTr="6CAD8B46">
        <w:trPr>
          <w:trHeight w:val="300"/>
        </w:trPr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341698" w14:textId="3EF6DA60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lastRenderedPageBreak/>
              <w:t xml:space="preserve">Metoodika </w:t>
            </w:r>
            <w:r w:rsidRPr="00AA4573">
              <w:rPr>
                <w:rFonts w:ascii="Aptos" w:hAnsi="Aptos" w:cs="Times New Roman"/>
                <w:sz w:val="24"/>
                <w:szCs w:val="24"/>
              </w:rPr>
              <w:br/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(Pakkuja nägemus metoodikast vastavalt tehnilise kirjelduse tegevustele)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23CAA5" w14:textId="3B79E660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valitud meetodid on asjakohased </w:t>
            </w:r>
            <w:r w:rsidR="00230AF3">
              <w:rPr>
                <w:rFonts w:ascii="Aptos" w:eastAsia="Times New Roman" w:hAnsi="Aptos" w:cs="Times New Roman"/>
                <w:sz w:val="24"/>
                <w:szCs w:val="24"/>
              </w:rPr>
              <w:t>töö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eesmärkide täitmiseks.</w:t>
            </w:r>
          </w:p>
          <w:p w14:paraId="489AED7A" w14:textId="77777777" w:rsidR="00331451" w:rsidRPr="00AA4573" w:rsidRDefault="00331451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62BC94FF" w14:textId="4132C170" w:rsidR="0D0DFDAC" w:rsidRPr="00AA4573" w:rsidRDefault="0D0DFDAC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on </w:t>
            </w:r>
            <w:r w:rsidR="00C86A78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arusaadavalt,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veenvalt </w:t>
            </w:r>
            <w:r w:rsidR="00C86A78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ja detailselt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põhjendanud, miks on valitud meetodid parimad võimalikud lahendused arvestades töö keerukust ja konteksti.</w:t>
            </w:r>
          </w:p>
          <w:p w14:paraId="391EB80B" w14:textId="04F73869" w:rsidR="0D0DFDAC" w:rsidRPr="00AA4573" w:rsidRDefault="0D0DFDAC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33BAA1D3" w14:textId="7D43E046" w:rsidR="0D0DFDAC" w:rsidRPr="00AA4573" w:rsidRDefault="0057574F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Maksimumpunktid antakse, kui kõik nimetatud komponendid on täidetud ning puudusi ei esine.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1BD51D" w14:textId="4A6E365F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valitud meetodid on asjakohased </w:t>
            </w:r>
            <w:r w:rsidR="00230AF3">
              <w:rPr>
                <w:rFonts w:ascii="Aptos" w:eastAsia="Times New Roman" w:hAnsi="Aptos" w:cs="Times New Roman"/>
                <w:sz w:val="24"/>
                <w:szCs w:val="24"/>
              </w:rPr>
              <w:t>töö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eesmärkide täitmiseks.</w:t>
            </w:r>
          </w:p>
          <w:p w14:paraId="4D21E200" w14:textId="77777777" w:rsidR="00331451" w:rsidRPr="00AA4573" w:rsidRDefault="00331451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4B8554D9" w14:textId="25BFF1B4" w:rsidR="0D0DFDAC" w:rsidRPr="00AA4573" w:rsidRDefault="7AE39DC9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on </w:t>
            </w:r>
            <w:r w:rsidR="00C86A78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üldjoontes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põhjendanud, miks on valitud meetodid sobivad lahendused</w:t>
            </w:r>
            <w:r w:rsidR="00C86A78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. </w:t>
            </w:r>
          </w:p>
          <w:p w14:paraId="254ACACD" w14:textId="591C6CE4" w:rsidR="0D0DFDAC" w:rsidRPr="00AA4573" w:rsidRDefault="0D0DFDAC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6D42CB53" w14:textId="43C382DE" w:rsidR="0D0DFDAC" w:rsidRPr="00AA4573" w:rsidRDefault="0057574F" w:rsidP="041AE6AD">
            <w:pPr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alamkriteeriumis esineb kuni üks oluline puudus ja/või kuni neli 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14AEDC" w14:textId="212A9641" w:rsidR="0D0DFDAC" w:rsidRPr="00AA4573" w:rsidRDefault="7AE39DC9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Pakkuja meetodite valik</w:t>
            </w:r>
            <w:r w:rsidR="0057574F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="00230AF3">
              <w:rPr>
                <w:rFonts w:ascii="Aptos" w:eastAsia="Times New Roman" w:hAnsi="Aptos" w:cs="Times New Roman"/>
                <w:sz w:val="24"/>
                <w:szCs w:val="24"/>
              </w:rPr>
              <w:t>töö</w:t>
            </w:r>
            <w:r w:rsidR="0057574F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eesmärkide täitmiseks ei ole asjakohane või valiku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põhjendused on ebapiisavad, mistõttu puudub </w:t>
            </w:r>
            <w:r w:rsidR="0054001E">
              <w:rPr>
                <w:rFonts w:ascii="Aptos" w:eastAsia="Times New Roman" w:hAnsi="Aptos" w:cs="Times New Roman"/>
                <w:sz w:val="24"/>
                <w:szCs w:val="24"/>
              </w:rPr>
              <w:t>tellijal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kindlustunne, kas valitud meetodid on tööde keerukust ja konteksti arvestades asjakohased.</w:t>
            </w:r>
          </w:p>
          <w:p w14:paraId="416C82AF" w14:textId="6743970A" w:rsidR="0D0DFDAC" w:rsidRPr="00AA4573" w:rsidRDefault="0D0DFDAC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3D1503A2" w14:textId="30C61C90" w:rsidR="0D0DFDAC" w:rsidRPr="00AA4573" w:rsidRDefault="0057574F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alamkriteeriumis esineb rohkem kui üks oluline puudus ja/või rohkem kui neli 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B2CBC1" w14:textId="7ED06574" w:rsidR="511A158E" w:rsidRPr="00AA4573" w:rsidRDefault="00910847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1</w:t>
            </w:r>
          </w:p>
        </w:tc>
      </w:tr>
      <w:tr w:rsidR="0D0DFDAC" w:rsidRPr="00AA4573" w14:paraId="74D28419" w14:textId="77777777" w:rsidTr="6CAD8B46">
        <w:trPr>
          <w:trHeight w:val="1540"/>
        </w:trPr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58DEC5" w14:textId="135A98A3" w:rsidR="0D0DFDAC" w:rsidRPr="00AA4573" w:rsidRDefault="0D0DFDAC" w:rsidP="0D0DFDAC">
            <w:pPr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Koostöö</w:t>
            </w:r>
          </w:p>
          <w:p w14:paraId="71010F4B" w14:textId="62A11A91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(Pakkuja nägemus koostööst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ja projekti partneritega ning teiste seotud osapooltega tööde teostamise käigus)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812144" w14:textId="4353294B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Pakkujal on selge ettekujutus koostööst </w:t>
            </w:r>
            <w:r w:rsidR="0054001E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, projekti partnerite ja teiste seotud osapooltega ning pakkumuses on piisava põhjalikkusega kirjeldatud kasutatavaid koostöövorme.</w:t>
            </w:r>
          </w:p>
          <w:p w14:paraId="6014031D" w14:textId="4D8FEAC0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376A7215" w14:textId="6E2DD1D5" w:rsidR="00C86A78" w:rsidRPr="00AA4573" w:rsidRDefault="00E22D29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Ü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>levaade tegevustesse kaasatavatest osapooltest vastab tehnilise kirjelduse tegevustele ja eesmärkidele</w:t>
            </w:r>
            <w:r w:rsidR="00C86A78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. </w:t>
            </w:r>
            <w:r w:rsidR="0D0DFDAC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</w:p>
          <w:p w14:paraId="10DBACB2" w14:textId="4B091B55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</w:p>
          <w:p w14:paraId="5D055EEE" w14:textId="0BC1EFE5" w:rsidR="0D0DFDAC" w:rsidRPr="00AA4573" w:rsidRDefault="002D6388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nägemus koostööst vastab </w:t>
            </w:r>
            <w:r w:rsidR="0054001E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ootustele või ületab </w:t>
            </w:r>
            <w:r w:rsidR="0054001E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="0054001E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ootusi, </w:t>
            </w:r>
            <w:r w:rsidR="00E22D29" w:rsidRPr="00AA4573">
              <w:rPr>
                <w:rFonts w:ascii="Aptos" w:eastAsia="Times New Roman" w:hAnsi="Aptos" w:cs="Times New Roman"/>
                <w:sz w:val="24"/>
                <w:szCs w:val="24"/>
              </w:rPr>
              <w:t>on realistlik</w:t>
            </w:r>
            <w:r w:rsidR="00F90509">
              <w:rPr>
                <w:rFonts w:ascii="Aptos" w:eastAsia="Times New Roman" w:hAnsi="Aptos" w:cs="Times New Roman"/>
                <w:sz w:val="24"/>
                <w:szCs w:val="24"/>
              </w:rPr>
              <w:t xml:space="preserve"> ja põhjendatud</w:t>
            </w:r>
            <w:r w:rsidR="00E22D29" w:rsidRPr="00AA4573">
              <w:rPr>
                <w:rFonts w:ascii="Aptos" w:eastAsia="Times New Roman" w:hAnsi="Aptos" w:cs="Times New Roman"/>
                <w:sz w:val="24"/>
                <w:szCs w:val="24"/>
              </w:rPr>
              <w:t>.</w:t>
            </w:r>
          </w:p>
          <w:p w14:paraId="67BDD0E6" w14:textId="6836E843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29115198" w14:textId="08341127" w:rsidR="0D0DFDAC" w:rsidRPr="00AA4573" w:rsidRDefault="00C86A78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Maksimumpunktid antakse, kui kõik nimetatud komponendid on täidetud ning puudusi ei esine.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134EDC" w14:textId="0352FB2B" w:rsidR="0D0DFDAC" w:rsidRPr="00AA4573" w:rsidRDefault="7AE39DC9" w:rsidP="00C86A7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 xml:space="preserve">Pakkujal on üldine ettekujutus koostööst </w:t>
            </w:r>
            <w:r w:rsidR="0054001E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, projekti partnerite ja teiste seotud osapooltega</w:t>
            </w:r>
            <w:r w:rsidR="00C86A78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. </w:t>
            </w:r>
          </w:p>
          <w:p w14:paraId="4B3BE74D" w14:textId="77777777" w:rsidR="00C86A78" w:rsidRPr="00AA4573" w:rsidRDefault="00C86A78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6A0161C5" w14:textId="21DAC7B7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esitatud ülevaade tegevustesse kaasatavatest osapooltest vastab </w:t>
            </w:r>
            <w:r w:rsidR="4B0AAC3E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üldjoontes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tehnilise kirjelduse tegevustele ja eesmärkidele.</w:t>
            </w:r>
          </w:p>
          <w:p w14:paraId="6F64704E" w14:textId="440BD7A3" w:rsidR="0D0DFDAC" w:rsidRPr="00AA4573" w:rsidRDefault="0D0DFDAC" w:rsidP="00C86A7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0F32D149" w14:textId="2DC4613A" w:rsidR="0D0DFDAC" w:rsidRPr="00AA4573" w:rsidRDefault="7AE39DC9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Pakkuja nägemus koostööst vastab</w:t>
            </w:r>
            <w:r w:rsidR="543E0412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üldjoontes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="0054001E">
              <w:rPr>
                <w:rFonts w:ascii="Aptos" w:eastAsia="Times New Roman" w:hAnsi="Aptos" w:cs="Times New Roman"/>
                <w:sz w:val="24"/>
                <w:szCs w:val="24"/>
              </w:rPr>
              <w:t>tellija</w:t>
            </w:r>
            <w:r w:rsidR="0054001E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vajadustele</w:t>
            </w:r>
            <w:r w:rsidR="00F90509">
              <w:rPr>
                <w:rFonts w:ascii="Aptos" w:eastAsia="Times New Roman" w:hAnsi="Aptos" w:cs="Times New Roman"/>
                <w:sz w:val="24"/>
                <w:szCs w:val="24"/>
              </w:rPr>
              <w:t xml:space="preserve"> ja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on põhjendatud</w:t>
            </w:r>
            <w:r w:rsidR="00F90509">
              <w:rPr>
                <w:rFonts w:ascii="Aptos" w:eastAsia="Times New Roman" w:hAnsi="Aptos" w:cs="Times New Roman"/>
                <w:sz w:val="24"/>
                <w:szCs w:val="24"/>
              </w:rPr>
              <w:t>.</w:t>
            </w:r>
          </w:p>
          <w:p w14:paraId="2E8D73B4" w14:textId="65CC2BFB" w:rsidR="0D0DFDAC" w:rsidRPr="00AA4573" w:rsidRDefault="0D0DFDAC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3F3F1468" w14:textId="4861B793" w:rsidR="0D0DFDAC" w:rsidRPr="00AA4573" w:rsidRDefault="00C86A78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alamkriteeriumis esineb kuni üks oluline puudus ja/või kuni neli 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A010DF" w14:textId="3F2D825E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Pakkuja ettekujutus koostööst on ebatäpne või sisaldab olulisi puudusi</w:t>
            </w:r>
            <w:r w:rsidR="00C86A78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või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tegevustesse kaasatavatest osapooltest piirdub </w:t>
            </w:r>
            <w:r w:rsidR="00C86A78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vaid tehnilises kirjelduses nimetatud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sihtrühmadega</w:t>
            </w:r>
            <w:r w:rsidR="00C86A78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. </w:t>
            </w:r>
          </w:p>
          <w:p w14:paraId="53576C6D" w14:textId="25E17B37" w:rsidR="0D0DFDAC" w:rsidRPr="00AA4573" w:rsidRDefault="0D0DFDA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</w:p>
          <w:p w14:paraId="2FFFD57B" w14:textId="3310E733" w:rsidR="0D0DFDAC" w:rsidRPr="00AA4573" w:rsidRDefault="7AE39DC9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 xml:space="preserve">Pakkuja nägemus koostööst ei ole piisavalt põhjendatud ega anna </w:t>
            </w:r>
            <w:r w:rsidR="0054001E">
              <w:rPr>
                <w:rFonts w:ascii="Aptos" w:eastAsia="Times New Roman" w:hAnsi="Aptos" w:cs="Times New Roman"/>
                <w:sz w:val="24"/>
                <w:szCs w:val="24"/>
              </w:rPr>
              <w:t xml:space="preserve">tellijale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kindlustunnet, et valitud koostöövormid võimaldavad saavutada </w:t>
            </w:r>
            <w:r w:rsidR="00230AF3">
              <w:rPr>
                <w:rFonts w:ascii="Aptos" w:eastAsia="Times New Roman" w:hAnsi="Aptos" w:cs="Times New Roman"/>
                <w:sz w:val="24"/>
                <w:szCs w:val="24"/>
              </w:rPr>
              <w:t>töö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eesmärke.</w:t>
            </w:r>
          </w:p>
          <w:p w14:paraId="39FF1E19" w14:textId="225840CB" w:rsidR="0D0DFDAC" w:rsidRPr="00AA4573" w:rsidRDefault="0D0DFDAC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09A4F0D3" w14:textId="56404993" w:rsidR="0D0DFDAC" w:rsidRPr="00AA4573" w:rsidRDefault="00C86A78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alamkriteeriumis esineb rohkem kui üks oluline puudus ja/või rohkem kui neli 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F5B04E" w14:textId="1BEDCE47" w:rsidR="5C3486FC" w:rsidRPr="00AA4573" w:rsidRDefault="5C3486FC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0,5</w:t>
            </w:r>
          </w:p>
        </w:tc>
      </w:tr>
      <w:tr w:rsidR="0D0DFDAC" w:rsidRPr="00AA4573" w14:paraId="170D73F6" w14:textId="77777777" w:rsidTr="6CAD8B46">
        <w:trPr>
          <w:trHeight w:val="300"/>
        </w:trPr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1C60C" w14:textId="45F96EE8" w:rsidR="0D0DFDAC" w:rsidRPr="00AA4573" w:rsidRDefault="0D0DFDAC" w:rsidP="0D0DFDAC">
            <w:pPr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 xml:space="preserve">Riskid </w:t>
            </w:r>
          </w:p>
          <w:p w14:paraId="3A417E28" w14:textId="7F8640BE" w:rsidR="0D0DFDAC" w:rsidRPr="00AA4573" w:rsidRDefault="7AE39DC9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(Projektiga kaasnevate võimalike riskide kirjeldused, iga riski esinemise tõenäosus ja tagajärg ja nende vältimise ja/või maandamise võimaluste kirjeldus</w:t>
            </w:r>
            <w:r w:rsidR="736AD01F" w:rsidRPr="00AA4573">
              <w:rPr>
                <w:rFonts w:ascii="Aptos" w:eastAsia="Times New Roman" w:hAnsi="Aptos" w:cs="Times New Roman"/>
                <w:sz w:val="24"/>
                <w:szCs w:val="24"/>
              </w:rPr>
              <w:t>.</w:t>
            </w:r>
            <w:r w:rsidR="4865433E" w:rsidRPr="00AA4573">
              <w:rPr>
                <w:rFonts w:ascii="Aptos" w:eastAsia="Times New Roman" w:hAnsi="Aptos" w:cs="Times New Roman"/>
                <w:sz w:val="24"/>
                <w:szCs w:val="24"/>
              </w:rPr>
              <w:t>)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CEEC32" w14:textId="16DC7413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Riskide kirjeldused on koostatud läbimõeldult ja põhjalikult, pakkuja arvestab täielikult</w:t>
            </w:r>
          </w:p>
          <w:p w14:paraId="40973E8E" w14:textId="44FFE050" w:rsidR="00331451" w:rsidRPr="00AA4573" w:rsidRDefault="3741F37C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6CAD8B46">
              <w:rPr>
                <w:rFonts w:ascii="Aptos" w:eastAsia="Times New Roman" w:hAnsi="Aptos" w:cs="Times New Roman"/>
                <w:sz w:val="24"/>
                <w:szCs w:val="24"/>
              </w:rPr>
              <w:t xml:space="preserve">tellijast, </w:t>
            </w:r>
            <w:r w:rsidR="109828B7" w:rsidRPr="6CAD8B46">
              <w:rPr>
                <w:rFonts w:ascii="Aptos" w:eastAsia="Times New Roman" w:hAnsi="Aptos" w:cs="Times New Roman"/>
                <w:sz w:val="24"/>
                <w:szCs w:val="24"/>
              </w:rPr>
              <w:t>partneritest</w:t>
            </w:r>
            <w:r w:rsidRPr="6CAD8B46">
              <w:rPr>
                <w:rFonts w:ascii="Aptos" w:eastAsia="Times New Roman" w:hAnsi="Aptos" w:cs="Times New Roman"/>
                <w:sz w:val="24"/>
                <w:szCs w:val="24"/>
              </w:rPr>
              <w:t xml:space="preserve"> ja kolmandatest isikutest lähtuvatest asjaoludest tulenevate riskide</w:t>
            </w:r>
            <w:r w:rsidR="400C1BC4" w:rsidRPr="6CAD8B46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  <w:r w:rsidR="3B69A882" w:rsidRPr="6CAD8B46">
              <w:rPr>
                <w:rFonts w:ascii="Aptos" w:eastAsia="Times New Roman" w:hAnsi="Aptos" w:cs="Times New Roman"/>
                <w:sz w:val="24"/>
                <w:szCs w:val="24"/>
              </w:rPr>
              <w:t xml:space="preserve">ilmnemisega. </w:t>
            </w:r>
          </w:p>
          <w:p w14:paraId="29E32747" w14:textId="77777777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1E8E49F7" w14:textId="260B3346" w:rsidR="00331451" w:rsidRPr="00AA4573" w:rsidRDefault="78B4786B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Välja on toodud nii töö sisust kui ka teostamisprotseduurist lähtuvad riskid</w:t>
            </w:r>
            <w:r w:rsidR="236105E1" w:rsidRPr="00AA4573">
              <w:rPr>
                <w:rFonts w:ascii="Aptos" w:eastAsia="Times New Roman" w:hAnsi="Aptos" w:cs="Times New Roman"/>
                <w:sz w:val="24"/>
                <w:szCs w:val="24"/>
              </w:rPr>
              <w:t>.</w:t>
            </w:r>
          </w:p>
          <w:p w14:paraId="62B037F6" w14:textId="77777777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3DEDB14F" w14:textId="637D042C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Riskide maandamismeetmed ja nende eest vastutavad isikud on välja toodud.</w:t>
            </w:r>
          </w:p>
          <w:p w14:paraId="47278D13" w14:textId="77777777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4856AF95" w14:textId="3E6B6448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Hinnatud on erinevate riskide olulisust ja esinemistõenäosust, välja pakutud maandamismeetmed on realistlikud ning annavad</w:t>
            </w:r>
          </w:p>
          <w:p w14:paraId="7A90EBDC" w14:textId="1D0F76A5" w:rsidR="00331451" w:rsidRPr="00AA4573" w:rsidRDefault="008F5AD2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sz w:val="24"/>
                <w:szCs w:val="24"/>
              </w:rPr>
              <w:t>tellijale</w:t>
            </w:r>
            <w:r w:rsidR="78B4786B"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tugeva kindlustunde, et lepingu täitmine kulgeb takistusteta.</w:t>
            </w:r>
          </w:p>
          <w:p w14:paraId="6911D045" w14:textId="20D025A1" w:rsidR="0D0DFDAC" w:rsidRPr="00AA4573" w:rsidRDefault="0D0DFDAC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6D4A2EF8" w14:textId="016A92A8" w:rsidR="0F4138AD" w:rsidRPr="00AA4573" w:rsidRDefault="0F4138AD" w:rsidP="0F4138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25E5E9D7" w14:textId="4D6ACC4B" w:rsidR="0D0DFDAC" w:rsidRPr="00AA4573" w:rsidRDefault="005E11D6" w:rsidP="5B68B8F8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Maksimumpunktid antakse, kui kõik nimetatud 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lastRenderedPageBreak/>
              <w:t>komponendid on täidetud ning puudusi ei esine.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692639" w14:textId="77777777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Enamik tööga kaasnevad olulised riskid, nende maandamismeetmed ja nende eest</w:t>
            </w:r>
          </w:p>
          <w:p w14:paraId="48DDFF8C" w14:textId="77777777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vastutavad isikud on välja toodud. </w:t>
            </w:r>
          </w:p>
          <w:p w14:paraId="5668F77E" w14:textId="77777777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3C69D35B" w14:textId="4D722C9A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Mõned olulised riskid ja/või nende maandamismeetmed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ja/või vastutavad isikud on jäänud kajastamata või on neid</w:t>
            </w:r>
          </w:p>
          <w:p w14:paraId="7EC010DB" w14:textId="42DE1B0E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ebapiisavalt käsitletud.</w:t>
            </w:r>
          </w:p>
          <w:p w14:paraId="080A0C3F" w14:textId="77777777" w:rsidR="00331451" w:rsidRPr="00AA4573" w:rsidRDefault="00331451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5C6D898F" w14:textId="497FF14B" w:rsidR="0D0DFDAC" w:rsidRPr="00AA4573" w:rsidRDefault="005E11D6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alamkriteeriumis esineb kuni üks oluline puudus ja/või kuni neli 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B2C403" w14:textId="617046DA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 xml:space="preserve">Riskide kirjeldused on esitatud, kuid selles esineb olulisi puudusi, on väga pealiskaudne või ei arvesta mitmete oluliste riskidega. </w:t>
            </w:r>
          </w:p>
          <w:p w14:paraId="5725851D" w14:textId="77777777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48E4BB5C" w14:textId="5AC59084" w:rsidR="00331451" w:rsidRPr="00AA4573" w:rsidRDefault="00331451" w:rsidP="00331451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Kirjeldatud maandamistegevused ei ole piisavalt efektiivsed või ei ole võimalik hinnata, kas 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maandamistegevused on tõhusad.</w:t>
            </w:r>
          </w:p>
          <w:p w14:paraId="10A4D0EE" w14:textId="606C2A27" w:rsidR="041AE6AD" w:rsidRPr="00AA4573" w:rsidRDefault="041AE6AD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6C43199A" w14:textId="2FA2410E" w:rsidR="0D0DFDAC" w:rsidRPr="00AA4573" w:rsidRDefault="7AE39DC9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väljatoodud riskide analüüs ei anna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tellijale</w:t>
            </w: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kindlustunnet, et projekti läbiviimine kulgeb takistusteta.</w:t>
            </w:r>
          </w:p>
          <w:p w14:paraId="3DC71EE9" w14:textId="2B5B0432" w:rsidR="0D0DFDAC" w:rsidRPr="00AA4573" w:rsidRDefault="0D0DFDAC" w:rsidP="041AE6AD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</w:p>
          <w:p w14:paraId="0290E2FB" w14:textId="5B512026" w:rsidR="0D0DFDAC" w:rsidRPr="00AA4573" w:rsidRDefault="005E11D6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Punktid omistatakse kui alamkriteeriumis esineb rohkem kui üks oluline puudus ja/või rohkem kui neli mitteolulist puudust</w:t>
            </w:r>
            <w:r w:rsid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 xml:space="preserve"> </w:t>
            </w:r>
            <w:r w:rsidR="00945E53" w:rsidRPr="00945E5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võrreldes tase A kirjeldatuga</w:t>
            </w:r>
            <w:r w:rsidRPr="00AA4573">
              <w:rPr>
                <w:rFonts w:ascii="Aptos" w:eastAsia="Times New Roman" w:hAnsi="Aptos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351773" w14:textId="0079FFB3" w:rsidR="0D0DFDAC" w:rsidRPr="00AA4573" w:rsidRDefault="007122CE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sz w:val="24"/>
                <w:szCs w:val="24"/>
              </w:rPr>
              <w:lastRenderedPageBreak/>
              <w:t>0,5</w:t>
            </w:r>
          </w:p>
        </w:tc>
      </w:tr>
    </w:tbl>
    <w:p w14:paraId="54C40E1E" w14:textId="79964131" w:rsidR="009B3C9D" w:rsidRPr="00AA4573" w:rsidRDefault="009B3C9D" w:rsidP="0D0DFDAC">
      <w:pPr>
        <w:spacing w:line="276" w:lineRule="auto"/>
        <w:rPr>
          <w:rFonts w:ascii="Aptos" w:eastAsia="Aptos" w:hAnsi="Aptos" w:cs="Times New Roman"/>
          <w:sz w:val="24"/>
          <w:szCs w:val="24"/>
        </w:rPr>
      </w:pPr>
      <w:r w:rsidRPr="00AA4573">
        <w:rPr>
          <w:rFonts w:ascii="Aptos" w:eastAsia="Aptos" w:hAnsi="Aptos" w:cs="Times New Roman"/>
          <w:sz w:val="24"/>
          <w:szCs w:val="24"/>
        </w:rPr>
        <w:lastRenderedPageBreak/>
        <w:br w:type="page"/>
      </w:r>
    </w:p>
    <w:p w14:paraId="144FDC94" w14:textId="77777777" w:rsidR="0D0DFDAC" w:rsidRPr="00AA4573" w:rsidRDefault="0D0DFDAC" w:rsidP="0D0DFDAC">
      <w:pPr>
        <w:spacing w:line="276" w:lineRule="auto"/>
        <w:rPr>
          <w:rFonts w:ascii="Aptos" w:eastAsia="Aptos" w:hAnsi="Aptos" w:cs="Times New Roman"/>
          <w:sz w:val="24"/>
          <w:szCs w:val="24"/>
        </w:rPr>
      </w:pPr>
    </w:p>
    <w:p w14:paraId="18FDF5D1" w14:textId="6C725EC4" w:rsidR="00E050FA" w:rsidRPr="00AA4573" w:rsidRDefault="0D0DFDAC" w:rsidP="0D0DFDAC">
      <w:pPr>
        <w:spacing w:after="0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  <w:r w:rsidRPr="657CA839">
        <w:rPr>
          <w:rFonts w:ascii="Aptos" w:eastAsia="Times New Roman" w:hAnsi="Aptos" w:cs="Times New Roman"/>
          <w:b/>
          <w:bCs/>
          <w:sz w:val="24"/>
          <w:szCs w:val="24"/>
        </w:rPr>
        <w:t xml:space="preserve">2. </w:t>
      </w:r>
      <w:r w:rsidR="5B2C463F" w:rsidRPr="657CA839">
        <w:rPr>
          <w:rFonts w:ascii="Aptos" w:eastAsia="Times New Roman" w:hAnsi="Aptos" w:cs="Times New Roman"/>
          <w:b/>
          <w:bCs/>
          <w:sz w:val="24"/>
          <w:szCs w:val="24"/>
        </w:rPr>
        <w:t xml:space="preserve">Hindamiskriteerium </w:t>
      </w:r>
      <w:r w:rsidR="4E0C6DA9" w:rsidRPr="657CA839">
        <w:rPr>
          <w:rFonts w:ascii="Aptos" w:eastAsia="Times New Roman" w:hAnsi="Aptos" w:cs="Times New Roman"/>
          <w:b/>
          <w:bCs/>
          <w:sz w:val="24"/>
          <w:szCs w:val="24"/>
        </w:rPr>
        <w:t>“P</w:t>
      </w:r>
      <w:r w:rsidR="4641FDDF" w:rsidRPr="657CA839">
        <w:rPr>
          <w:rFonts w:ascii="Aptos" w:eastAsia="Times New Roman" w:hAnsi="Aptos" w:cs="Times New Roman"/>
          <w:b/>
          <w:bCs/>
          <w:sz w:val="24"/>
          <w:szCs w:val="24"/>
        </w:rPr>
        <w:t>rojekti meeskonna koosseis</w:t>
      </w:r>
      <w:r w:rsidR="05647762" w:rsidRPr="657CA839">
        <w:rPr>
          <w:rFonts w:ascii="Aptos" w:eastAsia="Times New Roman" w:hAnsi="Aptos" w:cs="Times New Roman"/>
          <w:b/>
          <w:bCs/>
          <w:sz w:val="24"/>
          <w:szCs w:val="24"/>
        </w:rPr>
        <w:t xml:space="preserve"> j</w:t>
      </w:r>
      <w:r w:rsidR="4641FDDF" w:rsidRPr="657CA839">
        <w:rPr>
          <w:rFonts w:ascii="Aptos" w:eastAsia="Times New Roman" w:hAnsi="Aptos" w:cs="Times New Roman"/>
          <w:b/>
          <w:bCs/>
          <w:sz w:val="24"/>
          <w:szCs w:val="24"/>
        </w:rPr>
        <w:t>a kogemus</w:t>
      </w:r>
      <w:r w:rsidR="4D09C1BA" w:rsidRPr="657CA839">
        <w:rPr>
          <w:rFonts w:ascii="Aptos" w:eastAsia="Times New Roman" w:hAnsi="Aptos" w:cs="Times New Roman"/>
          <w:b/>
          <w:bCs/>
          <w:sz w:val="24"/>
          <w:szCs w:val="24"/>
        </w:rPr>
        <w:t>”</w:t>
      </w:r>
      <w:r w:rsidR="6C863570" w:rsidRPr="657CA839">
        <w:rPr>
          <w:rFonts w:ascii="Aptos" w:eastAsia="Times New Roman" w:hAnsi="Aptos" w:cs="Times New Roman"/>
          <w:b/>
          <w:bCs/>
          <w:sz w:val="24"/>
          <w:szCs w:val="24"/>
        </w:rPr>
        <w:t xml:space="preserve"> (m</w:t>
      </w:r>
      <w:r w:rsidR="4EE7081F" w:rsidRPr="657CA839">
        <w:rPr>
          <w:rFonts w:ascii="Aptos" w:eastAsia="Times New Roman" w:hAnsi="Aptos" w:cs="Times New Roman"/>
          <w:b/>
          <w:bCs/>
          <w:sz w:val="24"/>
          <w:szCs w:val="24"/>
        </w:rPr>
        <w:t xml:space="preserve">aksimaalne väärtuspunktide arv: </w:t>
      </w:r>
      <w:r w:rsidR="005C4746">
        <w:rPr>
          <w:rFonts w:ascii="Aptos" w:eastAsia="Times New Roman" w:hAnsi="Aptos" w:cs="Times New Roman"/>
          <w:b/>
          <w:bCs/>
          <w:sz w:val="24"/>
          <w:szCs w:val="24"/>
        </w:rPr>
        <w:t>2</w:t>
      </w:r>
      <w:r w:rsidR="000A54B8">
        <w:rPr>
          <w:rFonts w:ascii="Aptos" w:eastAsia="Times New Roman" w:hAnsi="Aptos" w:cs="Times New Roman"/>
          <w:b/>
          <w:bCs/>
          <w:sz w:val="24"/>
          <w:szCs w:val="24"/>
        </w:rPr>
        <w:t>5</w:t>
      </w:r>
      <w:r w:rsidR="70327185" w:rsidRPr="657CA839">
        <w:rPr>
          <w:rFonts w:ascii="Aptos" w:eastAsia="Times New Roman" w:hAnsi="Aptos" w:cs="Times New Roman"/>
          <w:b/>
          <w:bCs/>
          <w:sz w:val="24"/>
          <w:szCs w:val="24"/>
        </w:rPr>
        <w:t>)</w:t>
      </w:r>
    </w:p>
    <w:tbl>
      <w:tblPr>
        <w:tblW w:w="12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8"/>
        <w:gridCol w:w="3996"/>
        <w:gridCol w:w="2835"/>
        <w:gridCol w:w="3119"/>
      </w:tblGrid>
      <w:tr w:rsidR="00713E61" w:rsidRPr="00AA4573" w14:paraId="3B6AAFE2" w14:textId="77777777" w:rsidTr="1142BCB3">
        <w:trPr>
          <w:trHeight w:val="300"/>
        </w:trPr>
        <w:tc>
          <w:tcPr>
            <w:tcW w:w="2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3F485C" w14:textId="29E226B3" w:rsidR="00713E61" w:rsidRPr="00AA4573" w:rsidRDefault="00713E61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>Alamkriteerium</w:t>
            </w:r>
          </w:p>
        </w:tc>
        <w:tc>
          <w:tcPr>
            <w:tcW w:w="3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805B18" w14:textId="333DEFCF" w:rsidR="00713E61" w:rsidRPr="00AA4573" w:rsidRDefault="00713E61" w:rsidP="0D0DFDAC">
            <w:pPr>
              <w:rPr>
                <w:rFonts w:ascii="Aptos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 xml:space="preserve">Tase A </w:t>
            </w:r>
          </w:p>
          <w:p w14:paraId="2227049D" w14:textId="5C2A1F51" w:rsidR="00713E61" w:rsidRPr="00AA4573" w:rsidRDefault="00713E61" w:rsidP="0D0DFDAC">
            <w:pPr>
              <w:rPr>
                <w:rFonts w:ascii="Aptos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(</w:t>
            </w:r>
            <w:r w:rsidR="000A54B8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25</w:t>
            </w: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 xml:space="preserve"> punkti)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27C75" w14:textId="03935A76" w:rsidR="00713E61" w:rsidRPr="00AA4573" w:rsidRDefault="00713E61" w:rsidP="0D0DFDAC">
            <w:pPr>
              <w:rPr>
                <w:rFonts w:ascii="Aptos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Tase B</w:t>
            </w:r>
          </w:p>
          <w:p w14:paraId="66E89DCE" w14:textId="1CF4ABEC" w:rsidR="00713E61" w:rsidRPr="00AA4573" w:rsidRDefault="00713E61" w:rsidP="0D0DFDAC">
            <w:pPr>
              <w:rPr>
                <w:rFonts w:ascii="Aptos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(1</w:t>
            </w:r>
            <w:r w:rsidR="00CA3E7E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2</w:t>
            </w: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 xml:space="preserve"> punkti)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2E7904" w14:textId="38E8CB73" w:rsidR="00713E61" w:rsidRPr="00AA4573" w:rsidRDefault="00713E61" w:rsidP="0D0DFDAC">
            <w:pPr>
              <w:rPr>
                <w:rFonts w:ascii="Aptos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Tase C</w:t>
            </w:r>
          </w:p>
          <w:p w14:paraId="3265AE51" w14:textId="493F5C26" w:rsidR="00713E61" w:rsidRPr="00AA4573" w:rsidRDefault="00713E61" w:rsidP="0D0DFDAC">
            <w:pPr>
              <w:rPr>
                <w:rFonts w:ascii="Aptos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>(4 punkti)</w:t>
            </w:r>
          </w:p>
        </w:tc>
      </w:tr>
      <w:tr w:rsidR="00713E61" w:rsidRPr="00AA4573" w14:paraId="475E35C6" w14:textId="77777777" w:rsidTr="1142BCB3">
        <w:trPr>
          <w:trHeight w:val="300"/>
        </w:trPr>
        <w:tc>
          <w:tcPr>
            <w:tcW w:w="2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D9C429" w14:textId="3A1F3887" w:rsidR="00713E61" w:rsidRPr="00AA4573" w:rsidRDefault="3E1CA773" w:rsidP="0D0DFDAC">
            <w:pPr>
              <w:rPr>
                <w:rFonts w:ascii="Aptos" w:hAnsi="Aptos" w:cs="Times New Roman"/>
                <w:sz w:val="24"/>
                <w:szCs w:val="24"/>
              </w:rPr>
            </w:pPr>
            <w:r w:rsidRPr="1142BCB3">
              <w:rPr>
                <w:rFonts w:ascii="Aptos" w:eastAsia="Times New Roman" w:hAnsi="Aptos" w:cs="Times New Roman"/>
                <w:b/>
                <w:bCs/>
                <w:sz w:val="24"/>
                <w:szCs w:val="24"/>
              </w:rPr>
              <w:t xml:space="preserve">Projektimeeskonna koosseis ja kogemus </w:t>
            </w:r>
            <w:r w:rsidRPr="1142BCB3">
              <w:rPr>
                <w:rFonts w:ascii="Aptos" w:eastAsia="Times New Roman" w:hAnsi="Aptos" w:cs="Times New Roman"/>
                <w:sz w:val="24"/>
                <w:szCs w:val="24"/>
              </w:rPr>
              <w:t xml:space="preserve">(kompetentside kirjeldus ning tööjaotus)  </w:t>
            </w:r>
          </w:p>
          <w:p w14:paraId="4E59DA6C" w14:textId="4C943188" w:rsidR="00713E61" w:rsidRPr="00AA4573" w:rsidRDefault="00713E61" w:rsidP="0D0DFDAC">
            <w:pPr>
              <w:rPr>
                <w:rFonts w:ascii="Aptos" w:hAnsi="Aptos" w:cs="Times New Roman"/>
                <w:sz w:val="24"/>
                <w:szCs w:val="24"/>
              </w:rPr>
            </w:pPr>
            <w:r w:rsidRPr="00AA4573">
              <w:rPr>
                <w:rFonts w:ascii="Aptos" w:eastAsia="Times New Roman" w:hAnsi="Aptos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34D9E" w14:textId="69358B68" w:rsidR="00713E61" w:rsidRPr="00AA4573" w:rsidRDefault="3437E690" w:rsidP="0D0DFDAC"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Meeskonna koosseis on </w:t>
            </w:r>
            <w:r w:rsidR="00230AF3">
              <w:rPr>
                <w:rFonts w:ascii="Aptos" w:eastAsia="Times New Roman" w:hAnsi="Aptos" w:cs="Times New Roman"/>
                <w:sz w:val="24"/>
                <w:szCs w:val="24"/>
              </w:rPr>
              <w:t>töö</w:t>
            </w:r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 eesmärkide saavutamiseks põhjendatud ja terviklik. </w:t>
            </w:r>
          </w:p>
          <w:p w14:paraId="097DF423" w14:textId="68AD1D99" w:rsidR="00713E61" w:rsidRPr="00AA4573" w:rsidRDefault="00713E61" w:rsidP="02538619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38AFCAE1" w14:textId="6E1169C3" w:rsidR="00713E61" w:rsidRPr="00AA4573" w:rsidRDefault="3437E690" w:rsidP="0D0DFDAC"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Meeskonnaliikme(te) kompetentsid ning varasem asjakohane kogemus täiendavad üksteist ja toetavad töö kvaliteetset elluviimist. Tööjaotus ja vastutusalad on selged, loogilised ja realistlikud. </w:t>
            </w:r>
          </w:p>
          <w:p w14:paraId="28D72C0B" w14:textId="04A7B8FD" w:rsidR="00713E61" w:rsidRPr="00AA4573" w:rsidRDefault="00713E61" w:rsidP="02538619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0AA0D0EC" w14:textId="3E46F663" w:rsidR="00713E61" w:rsidRPr="00AA4573" w:rsidRDefault="3437E690" w:rsidP="0D0DFDAC"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Pakkuja on veenvalt põhjendanud, kuidas meeskonna kompetents aitab saavutada </w:t>
            </w:r>
            <w:r w:rsidR="00230AF3">
              <w:rPr>
                <w:rFonts w:ascii="Aptos" w:eastAsia="Times New Roman" w:hAnsi="Aptos" w:cs="Times New Roman"/>
                <w:sz w:val="24"/>
                <w:szCs w:val="24"/>
              </w:rPr>
              <w:t>töö</w:t>
            </w:r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 eesmärke.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Tellijal</w:t>
            </w:r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 tekib tugev veendumus, et töö viiakse kvaliteetselt ja tähtaegselt ellu.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376F21" w14:textId="08F924AB" w:rsidR="3437E690" w:rsidRDefault="3437E690"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Meeskonna kompetentsid ja kogemus katavad peamised vajadused, kuid valdkondlik kogemus või rollijaotus on kirjeldatud üldisemalt. </w:t>
            </w:r>
          </w:p>
          <w:p w14:paraId="78797EA2" w14:textId="50DCB0EB" w:rsidR="02538619" w:rsidRDefault="02538619" w:rsidP="02538619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57B99BB6" w14:textId="659EF266" w:rsidR="3437E690" w:rsidRDefault="3437E690" w:rsidP="02538619"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Tööjaotus on arusaadav, kuid </w:t>
            </w:r>
            <w:r w:rsidR="73D88A89" w:rsidRPr="02538619">
              <w:rPr>
                <w:rFonts w:ascii="Aptos" w:eastAsia="Times New Roman" w:hAnsi="Aptos" w:cs="Times New Roman"/>
                <w:sz w:val="24"/>
                <w:szCs w:val="24"/>
              </w:rPr>
              <w:t>ül</w:t>
            </w:r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>d</w:t>
            </w:r>
            <w:r w:rsidR="73D88A89" w:rsidRPr="02538619">
              <w:rPr>
                <w:rFonts w:ascii="Aptos" w:eastAsia="Times New Roman" w:hAnsi="Aptos" w:cs="Times New Roman"/>
                <w:sz w:val="24"/>
                <w:szCs w:val="24"/>
              </w:rPr>
              <w:t>ine</w:t>
            </w:r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.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Tellijal</w:t>
            </w:r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 tekib üldine veendumus, et töö on teostatav.</w:t>
            </w:r>
          </w:p>
          <w:p w14:paraId="3FD5C85E" w14:textId="2905FBE9" w:rsidR="00713E61" w:rsidRPr="00AA4573" w:rsidRDefault="00713E61" w:rsidP="0D0DFDAC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B38311" w14:textId="24DE0078" w:rsidR="00713E61" w:rsidRPr="00AA4573" w:rsidRDefault="141B01A8" w:rsidP="0D0DFDAC"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Meeskonna koosseis, kogemus või tööjaotus on puudulikult kirjeldatud või sisaldab olulisi ebaselgusi. </w:t>
            </w:r>
          </w:p>
          <w:p w14:paraId="71B8B4A6" w14:textId="38ACCDD9" w:rsidR="00713E61" w:rsidRPr="00AA4573" w:rsidRDefault="00713E61" w:rsidP="02538619">
            <w:pPr>
              <w:rPr>
                <w:rFonts w:ascii="Aptos" w:eastAsia="Times New Roman" w:hAnsi="Aptos" w:cs="Times New Roman"/>
                <w:sz w:val="24"/>
                <w:szCs w:val="24"/>
              </w:rPr>
            </w:pPr>
          </w:p>
          <w:p w14:paraId="0C20CBAA" w14:textId="640F43B6" w:rsidR="00713E61" w:rsidRPr="00AA4573" w:rsidRDefault="141B01A8" w:rsidP="0D0DFDAC"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Meeskonna kompetentside seos </w:t>
            </w:r>
            <w:r w:rsidR="00230AF3">
              <w:rPr>
                <w:rFonts w:ascii="Aptos" w:eastAsia="Times New Roman" w:hAnsi="Aptos" w:cs="Times New Roman"/>
                <w:sz w:val="24"/>
                <w:szCs w:val="24"/>
              </w:rPr>
              <w:t>töö</w:t>
            </w:r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 eesmärkidega ei ole piisavalt põhjendatud. </w:t>
            </w:r>
            <w:r w:rsidR="008F5AD2">
              <w:rPr>
                <w:rFonts w:ascii="Aptos" w:eastAsia="Times New Roman" w:hAnsi="Aptos" w:cs="Times New Roman"/>
                <w:sz w:val="24"/>
                <w:szCs w:val="24"/>
              </w:rPr>
              <w:t>Tellijal</w:t>
            </w:r>
            <w:r w:rsidRPr="02538619">
              <w:rPr>
                <w:rFonts w:ascii="Aptos" w:eastAsia="Times New Roman" w:hAnsi="Aptos" w:cs="Times New Roman"/>
                <w:sz w:val="24"/>
                <w:szCs w:val="24"/>
              </w:rPr>
              <w:t xml:space="preserve"> ei teki piisavat veendumust, et kõik tööpaketid on nõutud kvaliteediga täidetavad.</w:t>
            </w:r>
          </w:p>
        </w:tc>
      </w:tr>
    </w:tbl>
    <w:p w14:paraId="45161ED8" w14:textId="7EAEBB8B" w:rsidR="00E050FA" w:rsidRPr="00AA4573" w:rsidRDefault="00530CCC" w:rsidP="00F21EAA">
      <w:pPr>
        <w:spacing w:line="276" w:lineRule="auto"/>
        <w:rPr>
          <w:rFonts w:ascii="Aptos" w:eastAsia="Times New Roman" w:hAnsi="Aptos" w:cs="Times New Roman"/>
          <w:sz w:val="24"/>
          <w:szCs w:val="24"/>
        </w:rPr>
      </w:pPr>
      <w:r w:rsidRPr="00AA4573">
        <w:rPr>
          <w:rFonts w:ascii="Aptos" w:eastAsia="Times New Roman" w:hAnsi="Aptos" w:cs="Times New Roman"/>
          <w:sz w:val="24"/>
          <w:szCs w:val="24"/>
        </w:rPr>
        <w:t xml:space="preserve"> </w:t>
      </w:r>
    </w:p>
    <w:sectPr w:rsidR="00E050FA" w:rsidRPr="00AA4573" w:rsidSect="00CF65B6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AA7D4" w14:textId="77777777" w:rsidR="00705AEA" w:rsidRDefault="00705AEA" w:rsidP="00510391">
      <w:pPr>
        <w:spacing w:after="0" w:line="240" w:lineRule="auto"/>
      </w:pPr>
      <w:r>
        <w:separator/>
      </w:r>
    </w:p>
  </w:endnote>
  <w:endnote w:type="continuationSeparator" w:id="0">
    <w:p w14:paraId="0AE07E2A" w14:textId="77777777" w:rsidR="00705AEA" w:rsidRDefault="00705AEA" w:rsidP="00510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1142BCB3" w14:paraId="0E32FA69" w14:textId="77777777" w:rsidTr="1142BCB3">
      <w:trPr>
        <w:trHeight w:val="300"/>
      </w:trPr>
      <w:tc>
        <w:tcPr>
          <w:tcW w:w="4665" w:type="dxa"/>
        </w:tcPr>
        <w:p w14:paraId="793E3CA8" w14:textId="275E3382" w:rsidR="1142BCB3" w:rsidRDefault="1142BCB3" w:rsidP="1142BCB3">
          <w:pPr>
            <w:ind w:left="-115"/>
          </w:pPr>
        </w:p>
      </w:tc>
      <w:tc>
        <w:tcPr>
          <w:tcW w:w="4665" w:type="dxa"/>
        </w:tcPr>
        <w:p w14:paraId="637A4CA0" w14:textId="55823143" w:rsidR="1142BCB3" w:rsidRDefault="1142BCB3" w:rsidP="1142BCB3">
          <w:pPr>
            <w:jc w:val="center"/>
          </w:pPr>
        </w:p>
      </w:tc>
      <w:tc>
        <w:tcPr>
          <w:tcW w:w="4665" w:type="dxa"/>
        </w:tcPr>
        <w:p w14:paraId="0EA71961" w14:textId="5F4FEE7E" w:rsidR="1142BCB3" w:rsidRDefault="1142BCB3" w:rsidP="1142BCB3">
          <w:pPr>
            <w:ind w:right="-115"/>
            <w:jc w:val="right"/>
          </w:pPr>
        </w:p>
      </w:tc>
    </w:tr>
  </w:tbl>
  <w:p w14:paraId="41C868AF" w14:textId="7ACBA50C" w:rsidR="1142BCB3" w:rsidRDefault="1142BCB3" w:rsidP="1142BC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6512F" w14:textId="77777777" w:rsidR="00705AEA" w:rsidRDefault="00705AEA" w:rsidP="00510391">
      <w:pPr>
        <w:spacing w:after="0" w:line="240" w:lineRule="auto"/>
      </w:pPr>
      <w:r>
        <w:separator/>
      </w:r>
    </w:p>
  </w:footnote>
  <w:footnote w:type="continuationSeparator" w:id="0">
    <w:p w14:paraId="7E36F562" w14:textId="77777777" w:rsidR="00705AEA" w:rsidRDefault="00705AEA" w:rsidP="00510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C285" w14:textId="6FC21C8D" w:rsidR="007078C2" w:rsidRDefault="51892D2B" w:rsidP="00AA4573">
    <w:pPr>
      <w:pStyle w:val="Pis"/>
      <w:jc w:val="right"/>
    </w:pPr>
    <w:r>
      <w:t xml:space="preserve">Andmepõhise laste varajase märkamise süsteemi andmekaitsealane mõjuhinnang </w:t>
    </w:r>
    <w:r w:rsidR="6CAD8B46">
      <w:t>ja</w:t>
    </w:r>
    <w:r>
      <w:t xml:space="preserve"> õigusanalüüs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30E9"/>
    <w:multiLevelType w:val="hybridMultilevel"/>
    <w:tmpl w:val="1C2AFC9A"/>
    <w:lvl w:ilvl="0" w:tplc="A8A8E2A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3" w:hanging="360"/>
      </w:pPr>
    </w:lvl>
    <w:lvl w:ilvl="2" w:tplc="0425001B" w:tentative="1">
      <w:start w:val="1"/>
      <w:numFmt w:val="lowerRoman"/>
      <w:lvlText w:val="%3."/>
      <w:lvlJc w:val="right"/>
      <w:pPr>
        <w:ind w:left="1803" w:hanging="180"/>
      </w:pPr>
    </w:lvl>
    <w:lvl w:ilvl="3" w:tplc="0425000F" w:tentative="1">
      <w:start w:val="1"/>
      <w:numFmt w:val="decimal"/>
      <w:lvlText w:val="%4."/>
      <w:lvlJc w:val="left"/>
      <w:pPr>
        <w:ind w:left="2523" w:hanging="360"/>
      </w:pPr>
    </w:lvl>
    <w:lvl w:ilvl="4" w:tplc="04250019" w:tentative="1">
      <w:start w:val="1"/>
      <w:numFmt w:val="lowerLetter"/>
      <w:lvlText w:val="%5."/>
      <w:lvlJc w:val="left"/>
      <w:pPr>
        <w:ind w:left="3243" w:hanging="360"/>
      </w:pPr>
    </w:lvl>
    <w:lvl w:ilvl="5" w:tplc="0425001B" w:tentative="1">
      <w:start w:val="1"/>
      <w:numFmt w:val="lowerRoman"/>
      <w:lvlText w:val="%6."/>
      <w:lvlJc w:val="right"/>
      <w:pPr>
        <w:ind w:left="3963" w:hanging="180"/>
      </w:pPr>
    </w:lvl>
    <w:lvl w:ilvl="6" w:tplc="0425000F" w:tentative="1">
      <w:start w:val="1"/>
      <w:numFmt w:val="decimal"/>
      <w:lvlText w:val="%7."/>
      <w:lvlJc w:val="left"/>
      <w:pPr>
        <w:ind w:left="4683" w:hanging="360"/>
      </w:pPr>
    </w:lvl>
    <w:lvl w:ilvl="7" w:tplc="04250019" w:tentative="1">
      <w:start w:val="1"/>
      <w:numFmt w:val="lowerLetter"/>
      <w:lvlText w:val="%8."/>
      <w:lvlJc w:val="left"/>
      <w:pPr>
        <w:ind w:left="5403" w:hanging="360"/>
      </w:pPr>
    </w:lvl>
    <w:lvl w:ilvl="8" w:tplc="042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05079691"/>
    <w:multiLevelType w:val="multilevel"/>
    <w:tmpl w:val="B8F045D8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2ACC8"/>
    <w:multiLevelType w:val="multilevel"/>
    <w:tmpl w:val="80BC49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4410E"/>
    <w:multiLevelType w:val="hybridMultilevel"/>
    <w:tmpl w:val="217ABEBE"/>
    <w:lvl w:ilvl="0" w:tplc="1C4623D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598CF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2DA739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62CBBB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5A0ED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21086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140F9B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0843A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27EBE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29FF26"/>
    <w:multiLevelType w:val="multilevel"/>
    <w:tmpl w:val="A1DCDF8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3805D"/>
    <w:multiLevelType w:val="multilevel"/>
    <w:tmpl w:val="54E2D78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30D1B"/>
    <w:multiLevelType w:val="hybridMultilevel"/>
    <w:tmpl w:val="FFFFFFFF"/>
    <w:lvl w:ilvl="0" w:tplc="EBCEC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7881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FC6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D8F1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78B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2A79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29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C858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76ED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DA3BA"/>
    <w:multiLevelType w:val="multilevel"/>
    <w:tmpl w:val="8430B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080BD"/>
    <w:multiLevelType w:val="hybridMultilevel"/>
    <w:tmpl w:val="B442CD3E"/>
    <w:lvl w:ilvl="0" w:tplc="769E2E18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95C4F180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6C240658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991AF6CE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DBC0FB8A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7CB6E6E0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A7A28FEE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26922FDA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FAEE6C8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9" w15:restartNumberingAfterBreak="0">
    <w:nsid w:val="559E8FB7"/>
    <w:multiLevelType w:val="hybridMultilevel"/>
    <w:tmpl w:val="FFFFFFFF"/>
    <w:lvl w:ilvl="0" w:tplc="90546E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F1EFF9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F5EC8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EC0C0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D4211D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01411A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7BE574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5E434E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902E18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B7F34D"/>
    <w:multiLevelType w:val="hybridMultilevel"/>
    <w:tmpl w:val="D9A062EE"/>
    <w:lvl w:ilvl="0" w:tplc="AF2CBE68">
      <w:start w:val="1"/>
      <w:numFmt w:val="decimal"/>
      <w:lvlText w:val="%1."/>
      <w:lvlJc w:val="left"/>
      <w:pPr>
        <w:ind w:left="720" w:hanging="360"/>
      </w:pPr>
    </w:lvl>
    <w:lvl w:ilvl="1" w:tplc="2AF43FFC">
      <w:start w:val="1"/>
      <w:numFmt w:val="lowerLetter"/>
      <w:lvlText w:val="%2."/>
      <w:lvlJc w:val="left"/>
      <w:pPr>
        <w:ind w:left="1440" w:hanging="360"/>
      </w:pPr>
    </w:lvl>
    <w:lvl w:ilvl="2" w:tplc="06A8936E">
      <w:start w:val="1"/>
      <w:numFmt w:val="lowerRoman"/>
      <w:lvlText w:val="%3."/>
      <w:lvlJc w:val="right"/>
      <w:pPr>
        <w:ind w:left="2160" w:hanging="180"/>
      </w:pPr>
    </w:lvl>
    <w:lvl w:ilvl="3" w:tplc="5CE67B04">
      <w:start w:val="1"/>
      <w:numFmt w:val="decimal"/>
      <w:lvlText w:val="%4."/>
      <w:lvlJc w:val="left"/>
      <w:pPr>
        <w:ind w:left="2880" w:hanging="360"/>
      </w:pPr>
    </w:lvl>
    <w:lvl w:ilvl="4" w:tplc="ED6AB908">
      <w:start w:val="1"/>
      <w:numFmt w:val="lowerLetter"/>
      <w:lvlText w:val="%5."/>
      <w:lvlJc w:val="left"/>
      <w:pPr>
        <w:ind w:left="3600" w:hanging="360"/>
      </w:pPr>
    </w:lvl>
    <w:lvl w:ilvl="5" w:tplc="031CB3E4">
      <w:start w:val="1"/>
      <w:numFmt w:val="lowerRoman"/>
      <w:lvlText w:val="%6."/>
      <w:lvlJc w:val="right"/>
      <w:pPr>
        <w:ind w:left="4320" w:hanging="180"/>
      </w:pPr>
    </w:lvl>
    <w:lvl w:ilvl="6" w:tplc="E0A81EB2">
      <w:start w:val="1"/>
      <w:numFmt w:val="decimal"/>
      <w:lvlText w:val="%7."/>
      <w:lvlJc w:val="left"/>
      <w:pPr>
        <w:ind w:left="5040" w:hanging="360"/>
      </w:pPr>
    </w:lvl>
    <w:lvl w:ilvl="7" w:tplc="058C0828">
      <w:start w:val="1"/>
      <w:numFmt w:val="lowerLetter"/>
      <w:lvlText w:val="%8."/>
      <w:lvlJc w:val="left"/>
      <w:pPr>
        <w:ind w:left="5760" w:hanging="360"/>
      </w:pPr>
    </w:lvl>
    <w:lvl w:ilvl="8" w:tplc="2E44734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C81029"/>
    <w:multiLevelType w:val="multilevel"/>
    <w:tmpl w:val="637C2A9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68B4E"/>
    <w:multiLevelType w:val="hybridMultilevel"/>
    <w:tmpl w:val="CF1ACDE4"/>
    <w:lvl w:ilvl="0" w:tplc="573627B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E829E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A14923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EEEBD3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35411D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1A12710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600E27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42086E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77652E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9152C66"/>
    <w:multiLevelType w:val="hybridMultilevel"/>
    <w:tmpl w:val="E0F25A44"/>
    <w:lvl w:ilvl="0" w:tplc="44562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76A6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942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96D2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4C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DCB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C3B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26F4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5E38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9705F"/>
    <w:multiLevelType w:val="hybridMultilevel"/>
    <w:tmpl w:val="4ADA2024"/>
    <w:lvl w:ilvl="0" w:tplc="6212D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787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76F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221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2C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D2D1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AE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B62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96E9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27413"/>
    <w:multiLevelType w:val="hybridMultilevel"/>
    <w:tmpl w:val="1C2AFC9A"/>
    <w:lvl w:ilvl="0" w:tplc="FFFFFFFF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3" w:hanging="360"/>
      </w:pPr>
    </w:lvl>
    <w:lvl w:ilvl="2" w:tplc="FFFFFFFF" w:tentative="1">
      <w:start w:val="1"/>
      <w:numFmt w:val="lowerRoman"/>
      <w:lvlText w:val="%3."/>
      <w:lvlJc w:val="right"/>
      <w:pPr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1011446986">
    <w:abstractNumId w:val="15"/>
  </w:num>
  <w:num w:numId="2" w16cid:durableId="1181159201">
    <w:abstractNumId w:val="14"/>
  </w:num>
  <w:num w:numId="3" w16cid:durableId="1237285114">
    <w:abstractNumId w:val="11"/>
  </w:num>
  <w:num w:numId="4" w16cid:durableId="1367414636">
    <w:abstractNumId w:val="4"/>
  </w:num>
  <w:num w:numId="5" w16cid:durableId="1441412959">
    <w:abstractNumId w:val="3"/>
  </w:num>
  <w:num w:numId="6" w16cid:durableId="1541701158">
    <w:abstractNumId w:val="5"/>
  </w:num>
  <w:num w:numId="7" w16cid:durableId="1641613109">
    <w:abstractNumId w:val="12"/>
  </w:num>
  <w:num w:numId="8" w16cid:durableId="1731534671">
    <w:abstractNumId w:val="8"/>
  </w:num>
  <w:num w:numId="9" w16cid:durableId="1915698933">
    <w:abstractNumId w:val="6"/>
  </w:num>
  <w:num w:numId="10" w16cid:durableId="206382053">
    <w:abstractNumId w:val="10"/>
  </w:num>
  <w:num w:numId="11" w16cid:durableId="2084908592">
    <w:abstractNumId w:val="1"/>
  </w:num>
  <w:num w:numId="12" w16cid:durableId="409232175">
    <w:abstractNumId w:val="9"/>
  </w:num>
  <w:num w:numId="13" w16cid:durableId="412429978">
    <w:abstractNumId w:val="7"/>
  </w:num>
  <w:num w:numId="14" w16cid:durableId="52588423">
    <w:abstractNumId w:val="0"/>
  </w:num>
  <w:num w:numId="15" w16cid:durableId="90660819">
    <w:abstractNumId w:val="2"/>
  </w:num>
  <w:num w:numId="16" w16cid:durableId="943075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5B6"/>
    <w:rsid w:val="000017EF"/>
    <w:rsid w:val="0000451C"/>
    <w:rsid w:val="00042EB0"/>
    <w:rsid w:val="00055297"/>
    <w:rsid w:val="0005776A"/>
    <w:rsid w:val="0006098A"/>
    <w:rsid w:val="00073798"/>
    <w:rsid w:val="00083C7B"/>
    <w:rsid w:val="0009696B"/>
    <w:rsid w:val="000A54B8"/>
    <w:rsid w:val="000A7149"/>
    <w:rsid w:val="000B06AD"/>
    <w:rsid w:val="000B5830"/>
    <w:rsid w:val="000C282A"/>
    <w:rsid w:val="000D6AD7"/>
    <w:rsid w:val="000F320C"/>
    <w:rsid w:val="000F4631"/>
    <w:rsid w:val="000F4B5A"/>
    <w:rsid w:val="00137E00"/>
    <w:rsid w:val="00141401"/>
    <w:rsid w:val="001745B1"/>
    <w:rsid w:val="00196788"/>
    <w:rsid w:val="0019798A"/>
    <w:rsid w:val="00197DF4"/>
    <w:rsid w:val="001A72B8"/>
    <w:rsid w:val="001C256C"/>
    <w:rsid w:val="001D23E4"/>
    <w:rsid w:val="001D3157"/>
    <w:rsid w:val="001E023C"/>
    <w:rsid w:val="001E3F22"/>
    <w:rsid w:val="00204B4C"/>
    <w:rsid w:val="00206DBF"/>
    <w:rsid w:val="00230AF3"/>
    <w:rsid w:val="00236DE4"/>
    <w:rsid w:val="0024367C"/>
    <w:rsid w:val="002441DA"/>
    <w:rsid w:val="00244FB2"/>
    <w:rsid w:val="00247603"/>
    <w:rsid w:val="00257BC6"/>
    <w:rsid w:val="00262C07"/>
    <w:rsid w:val="00264F22"/>
    <w:rsid w:val="00282CA0"/>
    <w:rsid w:val="00296C62"/>
    <w:rsid w:val="002A3D2F"/>
    <w:rsid w:val="002A4E40"/>
    <w:rsid w:val="002B1480"/>
    <w:rsid w:val="002B7CB5"/>
    <w:rsid w:val="002D6388"/>
    <w:rsid w:val="002D664E"/>
    <w:rsid w:val="002D75E9"/>
    <w:rsid w:val="002E0479"/>
    <w:rsid w:val="002E201E"/>
    <w:rsid w:val="002E5210"/>
    <w:rsid w:val="002F2ED2"/>
    <w:rsid w:val="002F5772"/>
    <w:rsid w:val="002F735E"/>
    <w:rsid w:val="0031E32E"/>
    <w:rsid w:val="00320D5B"/>
    <w:rsid w:val="00331451"/>
    <w:rsid w:val="00333F4D"/>
    <w:rsid w:val="00340259"/>
    <w:rsid w:val="0036092B"/>
    <w:rsid w:val="00360E4A"/>
    <w:rsid w:val="00366BE4"/>
    <w:rsid w:val="00371A0F"/>
    <w:rsid w:val="0037450B"/>
    <w:rsid w:val="0037499D"/>
    <w:rsid w:val="00384AEB"/>
    <w:rsid w:val="0038769E"/>
    <w:rsid w:val="003E1E13"/>
    <w:rsid w:val="003E5613"/>
    <w:rsid w:val="003F3BD3"/>
    <w:rsid w:val="004160CB"/>
    <w:rsid w:val="004217FD"/>
    <w:rsid w:val="0042428F"/>
    <w:rsid w:val="0042671F"/>
    <w:rsid w:val="00451C52"/>
    <w:rsid w:val="00464EA9"/>
    <w:rsid w:val="004723C1"/>
    <w:rsid w:val="004749A3"/>
    <w:rsid w:val="004834FD"/>
    <w:rsid w:val="00492509"/>
    <w:rsid w:val="00495DD1"/>
    <w:rsid w:val="004A4294"/>
    <w:rsid w:val="004C2132"/>
    <w:rsid w:val="004C4F3D"/>
    <w:rsid w:val="004C5323"/>
    <w:rsid w:val="004D156A"/>
    <w:rsid w:val="004D5581"/>
    <w:rsid w:val="004E687C"/>
    <w:rsid w:val="00502A7E"/>
    <w:rsid w:val="00510391"/>
    <w:rsid w:val="00514E27"/>
    <w:rsid w:val="00515D64"/>
    <w:rsid w:val="005170F9"/>
    <w:rsid w:val="005200E1"/>
    <w:rsid w:val="0052609D"/>
    <w:rsid w:val="00530CCC"/>
    <w:rsid w:val="0053363A"/>
    <w:rsid w:val="00536B77"/>
    <w:rsid w:val="0054001E"/>
    <w:rsid w:val="005540E7"/>
    <w:rsid w:val="00561EBA"/>
    <w:rsid w:val="00566284"/>
    <w:rsid w:val="0056691B"/>
    <w:rsid w:val="0057574F"/>
    <w:rsid w:val="005773B6"/>
    <w:rsid w:val="00587497"/>
    <w:rsid w:val="005A7C68"/>
    <w:rsid w:val="005B3562"/>
    <w:rsid w:val="005C1870"/>
    <w:rsid w:val="005C4746"/>
    <w:rsid w:val="005E11D6"/>
    <w:rsid w:val="0060078B"/>
    <w:rsid w:val="006129F6"/>
    <w:rsid w:val="00626F5D"/>
    <w:rsid w:val="00627AC3"/>
    <w:rsid w:val="0063408D"/>
    <w:rsid w:val="00660471"/>
    <w:rsid w:val="00660577"/>
    <w:rsid w:val="0066309C"/>
    <w:rsid w:val="00667679"/>
    <w:rsid w:val="00676CD9"/>
    <w:rsid w:val="00685844"/>
    <w:rsid w:val="006931BC"/>
    <w:rsid w:val="006A1A4D"/>
    <w:rsid w:val="006A57A3"/>
    <w:rsid w:val="006B595C"/>
    <w:rsid w:val="006C2C67"/>
    <w:rsid w:val="006D19FA"/>
    <w:rsid w:val="006E6040"/>
    <w:rsid w:val="00705AEA"/>
    <w:rsid w:val="007078C2"/>
    <w:rsid w:val="007122CE"/>
    <w:rsid w:val="00713E61"/>
    <w:rsid w:val="007160CA"/>
    <w:rsid w:val="00756434"/>
    <w:rsid w:val="00771FCE"/>
    <w:rsid w:val="00782E87"/>
    <w:rsid w:val="007A416E"/>
    <w:rsid w:val="007B0E89"/>
    <w:rsid w:val="007C030D"/>
    <w:rsid w:val="007C5E3B"/>
    <w:rsid w:val="007CDB18"/>
    <w:rsid w:val="007F26F2"/>
    <w:rsid w:val="00802988"/>
    <w:rsid w:val="008056B7"/>
    <w:rsid w:val="0081460F"/>
    <w:rsid w:val="008163FF"/>
    <w:rsid w:val="00823753"/>
    <w:rsid w:val="00833B45"/>
    <w:rsid w:val="00833C38"/>
    <w:rsid w:val="00846637"/>
    <w:rsid w:val="00853239"/>
    <w:rsid w:val="00880C68"/>
    <w:rsid w:val="0088286D"/>
    <w:rsid w:val="008A3423"/>
    <w:rsid w:val="008A4382"/>
    <w:rsid w:val="008B3F89"/>
    <w:rsid w:val="008D2A06"/>
    <w:rsid w:val="008F5AD2"/>
    <w:rsid w:val="00910847"/>
    <w:rsid w:val="00945E53"/>
    <w:rsid w:val="00977155"/>
    <w:rsid w:val="00995768"/>
    <w:rsid w:val="009A1FC4"/>
    <w:rsid w:val="009B3C9D"/>
    <w:rsid w:val="009F2232"/>
    <w:rsid w:val="00A02804"/>
    <w:rsid w:val="00A0567E"/>
    <w:rsid w:val="00A154D4"/>
    <w:rsid w:val="00A17142"/>
    <w:rsid w:val="00A1848C"/>
    <w:rsid w:val="00A27D22"/>
    <w:rsid w:val="00A32715"/>
    <w:rsid w:val="00A3416E"/>
    <w:rsid w:val="00A34D72"/>
    <w:rsid w:val="00A614A1"/>
    <w:rsid w:val="00A6213B"/>
    <w:rsid w:val="00A624A3"/>
    <w:rsid w:val="00A63310"/>
    <w:rsid w:val="00A64563"/>
    <w:rsid w:val="00A65D2A"/>
    <w:rsid w:val="00A70588"/>
    <w:rsid w:val="00A82F1B"/>
    <w:rsid w:val="00A934A6"/>
    <w:rsid w:val="00A95AD5"/>
    <w:rsid w:val="00A96FC9"/>
    <w:rsid w:val="00AA4573"/>
    <w:rsid w:val="00AB2320"/>
    <w:rsid w:val="00AB6C9E"/>
    <w:rsid w:val="00AC1A28"/>
    <w:rsid w:val="00AE5847"/>
    <w:rsid w:val="00AE6A63"/>
    <w:rsid w:val="00AE76FF"/>
    <w:rsid w:val="00B02A58"/>
    <w:rsid w:val="00B10647"/>
    <w:rsid w:val="00B21D07"/>
    <w:rsid w:val="00B35822"/>
    <w:rsid w:val="00B35D3B"/>
    <w:rsid w:val="00B373D8"/>
    <w:rsid w:val="00B5217E"/>
    <w:rsid w:val="00B6319F"/>
    <w:rsid w:val="00B7233C"/>
    <w:rsid w:val="00B73EBE"/>
    <w:rsid w:val="00B7553F"/>
    <w:rsid w:val="00B76622"/>
    <w:rsid w:val="00B82A48"/>
    <w:rsid w:val="00B93635"/>
    <w:rsid w:val="00BA0615"/>
    <w:rsid w:val="00BA4417"/>
    <w:rsid w:val="00BA4DDB"/>
    <w:rsid w:val="00BA7BDF"/>
    <w:rsid w:val="00BB20AD"/>
    <w:rsid w:val="00BC2FF5"/>
    <w:rsid w:val="00BC5DD7"/>
    <w:rsid w:val="00BDF869"/>
    <w:rsid w:val="00BE1213"/>
    <w:rsid w:val="00BF3105"/>
    <w:rsid w:val="00BF5E4C"/>
    <w:rsid w:val="00C02ACF"/>
    <w:rsid w:val="00C0361A"/>
    <w:rsid w:val="00C10D75"/>
    <w:rsid w:val="00C13D68"/>
    <w:rsid w:val="00C321A0"/>
    <w:rsid w:val="00C3247D"/>
    <w:rsid w:val="00C36478"/>
    <w:rsid w:val="00C4148F"/>
    <w:rsid w:val="00C534E1"/>
    <w:rsid w:val="00C71649"/>
    <w:rsid w:val="00C81534"/>
    <w:rsid w:val="00C830EC"/>
    <w:rsid w:val="00C8672F"/>
    <w:rsid w:val="00C86A78"/>
    <w:rsid w:val="00CA3E7E"/>
    <w:rsid w:val="00CC260F"/>
    <w:rsid w:val="00CC4086"/>
    <w:rsid w:val="00CD30F0"/>
    <w:rsid w:val="00CD4894"/>
    <w:rsid w:val="00CE3670"/>
    <w:rsid w:val="00CF0EC3"/>
    <w:rsid w:val="00CF65B6"/>
    <w:rsid w:val="00D1075A"/>
    <w:rsid w:val="00D170F1"/>
    <w:rsid w:val="00D244F4"/>
    <w:rsid w:val="00D263FE"/>
    <w:rsid w:val="00D27EFE"/>
    <w:rsid w:val="00D31F22"/>
    <w:rsid w:val="00D345A1"/>
    <w:rsid w:val="00D35797"/>
    <w:rsid w:val="00D661BB"/>
    <w:rsid w:val="00D719AF"/>
    <w:rsid w:val="00D771C2"/>
    <w:rsid w:val="00D82737"/>
    <w:rsid w:val="00D865C9"/>
    <w:rsid w:val="00DA549B"/>
    <w:rsid w:val="00DB0A82"/>
    <w:rsid w:val="00DB2AAA"/>
    <w:rsid w:val="00DB3D72"/>
    <w:rsid w:val="00DC33C7"/>
    <w:rsid w:val="00DC6FCB"/>
    <w:rsid w:val="00DD2807"/>
    <w:rsid w:val="00DF0AE2"/>
    <w:rsid w:val="00E04C2B"/>
    <w:rsid w:val="00E050FA"/>
    <w:rsid w:val="00E07D72"/>
    <w:rsid w:val="00E101A9"/>
    <w:rsid w:val="00E15215"/>
    <w:rsid w:val="00E1525F"/>
    <w:rsid w:val="00E203BF"/>
    <w:rsid w:val="00E22D29"/>
    <w:rsid w:val="00E23C37"/>
    <w:rsid w:val="00E37A0A"/>
    <w:rsid w:val="00E46670"/>
    <w:rsid w:val="00E71868"/>
    <w:rsid w:val="00E75097"/>
    <w:rsid w:val="00E76B9E"/>
    <w:rsid w:val="00E81C86"/>
    <w:rsid w:val="00E84D2D"/>
    <w:rsid w:val="00E868D7"/>
    <w:rsid w:val="00E9F920"/>
    <w:rsid w:val="00EC2FE9"/>
    <w:rsid w:val="00ED440B"/>
    <w:rsid w:val="00ED6FF4"/>
    <w:rsid w:val="00ED7881"/>
    <w:rsid w:val="00EF2B14"/>
    <w:rsid w:val="00EF4D1E"/>
    <w:rsid w:val="00EF742A"/>
    <w:rsid w:val="00F15AAF"/>
    <w:rsid w:val="00F21EAA"/>
    <w:rsid w:val="00F2672E"/>
    <w:rsid w:val="00F324ED"/>
    <w:rsid w:val="00F36089"/>
    <w:rsid w:val="00F421AF"/>
    <w:rsid w:val="00F54751"/>
    <w:rsid w:val="00F90509"/>
    <w:rsid w:val="00F95D2C"/>
    <w:rsid w:val="00FB1A15"/>
    <w:rsid w:val="00FB3F7B"/>
    <w:rsid w:val="00FB5F1C"/>
    <w:rsid w:val="00FB7E9B"/>
    <w:rsid w:val="00FC0482"/>
    <w:rsid w:val="00FD12EA"/>
    <w:rsid w:val="00FD2856"/>
    <w:rsid w:val="00FD6D9C"/>
    <w:rsid w:val="00FF01EC"/>
    <w:rsid w:val="010039F7"/>
    <w:rsid w:val="01175367"/>
    <w:rsid w:val="014B760C"/>
    <w:rsid w:val="016CC171"/>
    <w:rsid w:val="01A73FD8"/>
    <w:rsid w:val="01B1F285"/>
    <w:rsid w:val="01CC2AD4"/>
    <w:rsid w:val="01DC5518"/>
    <w:rsid w:val="0200A12C"/>
    <w:rsid w:val="020F6FCA"/>
    <w:rsid w:val="02157E0F"/>
    <w:rsid w:val="02538619"/>
    <w:rsid w:val="02610674"/>
    <w:rsid w:val="0276BFB4"/>
    <w:rsid w:val="02B12420"/>
    <w:rsid w:val="02D1C1A5"/>
    <w:rsid w:val="02D21817"/>
    <w:rsid w:val="02E33C0B"/>
    <w:rsid w:val="02E7B793"/>
    <w:rsid w:val="02FBD09F"/>
    <w:rsid w:val="0308AF9B"/>
    <w:rsid w:val="0331BBC3"/>
    <w:rsid w:val="0360FE7F"/>
    <w:rsid w:val="0394C377"/>
    <w:rsid w:val="039F0379"/>
    <w:rsid w:val="03D45242"/>
    <w:rsid w:val="03FC8F46"/>
    <w:rsid w:val="04090E1D"/>
    <w:rsid w:val="041AE6AD"/>
    <w:rsid w:val="044996B4"/>
    <w:rsid w:val="0460574A"/>
    <w:rsid w:val="04673411"/>
    <w:rsid w:val="047B2D0A"/>
    <w:rsid w:val="047C4107"/>
    <w:rsid w:val="04821068"/>
    <w:rsid w:val="049CF0A4"/>
    <w:rsid w:val="04C1A95B"/>
    <w:rsid w:val="04CCE080"/>
    <w:rsid w:val="04D67011"/>
    <w:rsid w:val="04D735C3"/>
    <w:rsid w:val="04E62973"/>
    <w:rsid w:val="04E7CCD1"/>
    <w:rsid w:val="04F991A6"/>
    <w:rsid w:val="051027E5"/>
    <w:rsid w:val="0529154C"/>
    <w:rsid w:val="053848B3"/>
    <w:rsid w:val="055135FA"/>
    <w:rsid w:val="055A3414"/>
    <w:rsid w:val="05647762"/>
    <w:rsid w:val="056CFAD6"/>
    <w:rsid w:val="05F467F3"/>
    <w:rsid w:val="05FC35FB"/>
    <w:rsid w:val="063895C2"/>
    <w:rsid w:val="06507B8F"/>
    <w:rsid w:val="0672DE68"/>
    <w:rsid w:val="06916443"/>
    <w:rsid w:val="06B9AAB7"/>
    <w:rsid w:val="06BCEB7E"/>
    <w:rsid w:val="06EC6F60"/>
    <w:rsid w:val="06EC99EB"/>
    <w:rsid w:val="07035C04"/>
    <w:rsid w:val="07354344"/>
    <w:rsid w:val="07632CEB"/>
    <w:rsid w:val="07A191A0"/>
    <w:rsid w:val="07B2CE15"/>
    <w:rsid w:val="07B50294"/>
    <w:rsid w:val="07C1675A"/>
    <w:rsid w:val="07C8285C"/>
    <w:rsid w:val="083C03E2"/>
    <w:rsid w:val="0865E669"/>
    <w:rsid w:val="086CB0C7"/>
    <w:rsid w:val="089E8215"/>
    <w:rsid w:val="08B2A8F4"/>
    <w:rsid w:val="08B5D0C8"/>
    <w:rsid w:val="08FFCC78"/>
    <w:rsid w:val="0911EE2B"/>
    <w:rsid w:val="091377A8"/>
    <w:rsid w:val="0937210D"/>
    <w:rsid w:val="093FDA64"/>
    <w:rsid w:val="09471D01"/>
    <w:rsid w:val="096071F0"/>
    <w:rsid w:val="09742F4C"/>
    <w:rsid w:val="0987ACD4"/>
    <w:rsid w:val="0996174D"/>
    <w:rsid w:val="09A6A5B1"/>
    <w:rsid w:val="09BA0236"/>
    <w:rsid w:val="09C1E818"/>
    <w:rsid w:val="09DA91D3"/>
    <w:rsid w:val="09E614F5"/>
    <w:rsid w:val="0A0DFD51"/>
    <w:rsid w:val="0A2D183A"/>
    <w:rsid w:val="0A351CA8"/>
    <w:rsid w:val="0A6CBB14"/>
    <w:rsid w:val="0A7C329D"/>
    <w:rsid w:val="0A96C99B"/>
    <w:rsid w:val="0A9968D3"/>
    <w:rsid w:val="0AB89E0F"/>
    <w:rsid w:val="0ACAAB23"/>
    <w:rsid w:val="0AD41327"/>
    <w:rsid w:val="0B214029"/>
    <w:rsid w:val="0B2B8145"/>
    <w:rsid w:val="0B4D0CC4"/>
    <w:rsid w:val="0B4F626C"/>
    <w:rsid w:val="0B8ADA4C"/>
    <w:rsid w:val="0B9DF6CF"/>
    <w:rsid w:val="0BB3A6A3"/>
    <w:rsid w:val="0BE77BA1"/>
    <w:rsid w:val="0BE8E1A4"/>
    <w:rsid w:val="0BFC1008"/>
    <w:rsid w:val="0BFCD3AD"/>
    <w:rsid w:val="0C06AEEF"/>
    <w:rsid w:val="0C0DFCE0"/>
    <w:rsid w:val="0C14A651"/>
    <w:rsid w:val="0C21888A"/>
    <w:rsid w:val="0C23976B"/>
    <w:rsid w:val="0C2A435D"/>
    <w:rsid w:val="0C41FE44"/>
    <w:rsid w:val="0C4ECCD4"/>
    <w:rsid w:val="0C5DE8AD"/>
    <w:rsid w:val="0C5EAC78"/>
    <w:rsid w:val="0C7A7BAC"/>
    <w:rsid w:val="0CD1AFCF"/>
    <w:rsid w:val="0D0DFDAC"/>
    <w:rsid w:val="0D0FF882"/>
    <w:rsid w:val="0D44B46D"/>
    <w:rsid w:val="0D4E9A8C"/>
    <w:rsid w:val="0D550E9E"/>
    <w:rsid w:val="0D5D3D08"/>
    <w:rsid w:val="0D62A377"/>
    <w:rsid w:val="0D7B2742"/>
    <w:rsid w:val="0D91CFA6"/>
    <w:rsid w:val="0DA5E74C"/>
    <w:rsid w:val="0DB46BD8"/>
    <w:rsid w:val="0DBB2A16"/>
    <w:rsid w:val="0DF4A481"/>
    <w:rsid w:val="0DF93649"/>
    <w:rsid w:val="0E13DC98"/>
    <w:rsid w:val="0E274E28"/>
    <w:rsid w:val="0E36F89C"/>
    <w:rsid w:val="0E4B1597"/>
    <w:rsid w:val="0E4E822D"/>
    <w:rsid w:val="0E6B93AC"/>
    <w:rsid w:val="0E767C93"/>
    <w:rsid w:val="0EA01712"/>
    <w:rsid w:val="0EC260F5"/>
    <w:rsid w:val="0EC974CA"/>
    <w:rsid w:val="0EFEF242"/>
    <w:rsid w:val="0F0593B8"/>
    <w:rsid w:val="0F4138AD"/>
    <w:rsid w:val="0F5FACE7"/>
    <w:rsid w:val="0FA60548"/>
    <w:rsid w:val="0FC6BB7C"/>
    <w:rsid w:val="0FEE3DE5"/>
    <w:rsid w:val="10706AA6"/>
    <w:rsid w:val="1073122D"/>
    <w:rsid w:val="107E3EDA"/>
    <w:rsid w:val="109828B7"/>
    <w:rsid w:val="10A2D868"/>
    <w:rsid w:val="10A3C832"/>
    <w:rsid w:val="10BF3071"/>
    <w:rsid w:val="10C37C40"/>
    <w:rsid w:val="1142BCB3"/>
    <w:rsid w:val="11757207"/>
    <w:rsid w:val="11781C61"/>
    <w:rsid w:val="11A6DE81"/>
    <w:rsid w:val="11B9193D"/>
    <w:rsid w:val="11F181B0"/>
    <w:rsid w:val="11F24CAA"/>
    <w:rsid w:val="11F39830"/>
    <w:rsid w:val="12144A93"/>
    <w:rsid w:val="121FC46C"/>
    <w:rsid w:val="123E916B"/>
    <w:rsid w:val="12863997"/>
    <w:rsid w:val="12A6850D"/>
    <w:rsid w:val="12C748A3"/>
    <w:rsid w:val="1325B7FD"/>
    <w:rsid w:val="1333AE18"/>
    <w:rsid w:val="135AA202"/>
    <w:rsid w:val="136CC817"/>
    <w:rsid w:val="13730C25"/>
    <w:rsid w:val="137BAAB0"/>
    <w:rsid w:val="137D1C4A"/>
    <w:rsid w:val="13803F93"/>
    <w:rsid w:val="139081EE"/>
    <w:rsid w:val="139810F5"/>
    <w:rsid w:val="13C2033B"/>
    <w:rsid w:val="13CF52E7"/>
    <w:rsid w:val="13D717AF"/>
    <w:rsid w:val="140FE9B3"/>
    <w:rsid w:val="141B01A8"/>
    <w:rsid w:val="1430476A"/>
    <w:rsid w:val="14396FB0"/>
    <w:rsid w:val="14473B81"/>
    <w:rsid w:val="14CA8D77"/>
    <w:rsid w:val="14D946A0"/>
    <w:rsid w:val="14E261D7"/>
    <w:rsid w:val="15691EB8"/>
    <w:rsid w:val="1572AA18"/>
    <w:rsid w:val="15EB7479"/>
    <w:rsid w:val="16D7B32F"/>
    <w:rsid w:val="16E74A38"/>
    <w:rsid w:val="171E0E65"/>
    <w:rsid w:val="1758ABA6"/>
    <w:rsid w:val="1778E01B"/>
    <w:rsid w:val="17C7D216"/>
    <w:rsid w:val="17D67351"/>
    <w:rsid w:val="17E80153"/>
    <w:rsid w:val="17FC3766"/>
    <w:rsid w:val="1823E65E"/>
    <w:rsid w:val="18A9A015"/>
    <w:rsid w:val="18AAA84B"/>
    <w:rsid w:val="18AFF01A"/>
    <w:rsid w:val="18C7DAA1"/>
    <w:rsid w:val="18E3A186"/>
    <w:rsid w:val="19090402"/>
    <w:rsid w:val="19486F67"/>
    <w:rsid w:val="19524E86"/>
    <w:rsid w:val="195B6A75"/>
    <w:rsid w:val="1969FBEA"/>
    <w:rsid w:val="197094F2"/>
    <w:rsid w:val="197E09A5"/>
    <w:rsid w:val="198A6E9B"/>
    <w:rsid w:val="198D2E3D"/>
    <w:rsid w:val="19B38EF8"/>
    <w:rsid w:val="19D6A4B4"/>
    <w:rsid w:val="19E9DB41"/>
    <w:rsid w:val="19FDDBE2"/>
    <w:rsid w:val="1A060A40"/>
    <w:rsid w:val="1A2DF36C"/>
    <w:rsid w:val="1A387E45"/>
    <w:rsid w:val="1A38DC2F"/>
    <w:rsid w:val="1A4230AE"/>
    <w:rsid w:val="1A68B5F1"/>
    <w:rsid w:val="1A6DDEF3"/>
    <w:rsid w:val="1A74FB9B"/>
    <w:rsid w:val="1A7C0949"/>
    <w:rsid w:val="1A91E8B4"/>
    <w:rsid w:val="1A9E5F34"/>
    <w:rsid w:val="1AE394B6"/>
    <w:rsid w:val="1AF323ED"/>
    <w:rsid w:val="1B2CC29D"/>
    <w:rsid w:val="1B52E24D"/>
    <w:rsid w:val="1B64CAAF"/>
    <w:rsid w:val="1B65293D"/>
    <w:rsid w:val="1BEDF171"/>
    <w:rsid w:val="1C1E5F5C"/>
    <w:rsid w:val="1C4261A2"/>
    <w:rsid w:val="1C8054D2"/>
    <w:rsid w:val="1CC6A03B"/>
    <w:rsid w:val="1CDD3B3A"/>
    <w:rsid w:val="1D67BB0B"/>
    <w:rsid w:val="1D6A66B6"/>
    <w:rsid w:val="1DE1C5E7"/>
    <w:rsid w:val="1E11CA4B"/>
    <w:rsid w:val="1E20B5EE"/>
    <w:rsid w:val="1E23AD44"/>
    <w:rsid w:val="1E5AA570"/>
    <w:rsid w:val="1E5F1561"/>
    <w:rsid w:val="1EB17452"/>
    <w:rsid w:val="1ECD7EDE"/>
    <w:rsid w:val="1EDFF8D7"/>
    <w:rsid w:val="1F6C0398"/>
    <w:rsid w:val="1F7921D2"/>
    <w:rsid w:val="1F7B8E61"/>
    <w:rsid w:val="1F992EA2"/>
    <w:rsid w:val="1F9B2FFC"/>
    <w:rsid w:val="1FAC5E11"/>
    <w:rsid w:val="1FBB8F10"/>
    <w:rsid w:val="200A90EE"/>
    <w:rsid w:val="20345319"/>
    <w:rsid w:val="20BD736D"/>
    <w:rsid w:val="20C49353"/>
    <w:rsid w:val="20ED6B4E"/>
    <w:rsid w:val="217C0584"/>
    <w:rsid w:val="21AECC6A"/>
    <w:rsid w:val="21CAE32C"/>
    <w:rsid w:val="22375DF1"/>
    <w:rsid w:val="2254C4B3"/>
    <w:rsid w:val="226E6307"/>
    <w:rsid w:val="22EF0D60"/>
    <w:rsid w:val="22FE7D8B"/>
    <w:rsid w:val="236105E1"/>
    <w:rsid w:val="236875C3"/>
    <w:rsid w:val="237FB5B2"/>
    <w:rsid w:val="2381D6AF"/>
    <w:rsid w:val="23B1D74F"/>
    <w:rsid w:val="23B9F352"/>
    <w:rsid w:val="23DAB540"/>
    <w:rsid w:val="23E234E4"/>
    <w:rsid w:val="23FF94C9"/>
    <w:rsid w:val="240B1746"/>
    <w:rsid w:val="241CB8D8"/>
    <w:rsid w:val="242F5596"/>
    <w:rsid w:val="24BC8C28"/>
    <w:rsid w:val="24F193A2"/>
    <w:rsid w:val="24FF9C72"/>
    <w:rsid w:val="25098DAE"/>
    <w:rsid w:val="251069D6"/>
    <w:rsid w:val="251168BF"/>
    <w:rsid w:val="2523FEF2"/>
    <w:rsid w:val="25251265"/>
    <w:rsid w:val="253374EE"/>
    <w:rsid w:val="253C6C5C"/>
    <w:rsid w:val="25500676"/>
    <w:rsid w:val="2561C5BD"/>
    <w:rsid w:val="257F2272"/>
    <w:rsid w:val="258BC75F"/>
    <w:rsid w:val="25965D38"/>
    <w:rsid w:val="259D1561"/>
    <w:rsid w:val="25D50F2B"/>
    <w:rsid w:val="25E9DB50"/>
    <w:rsid w:val="26009AF9"/>
    <w:rsid w:val="26035B6D"/>
    <w:rsid w:val="2635BD68"/>
    <w:rsid w:val="265B29E9"/>
    <w:rsid w:val="26751DE2"/>
    <w:rsid w:val="2682F45E"/>
    <w:rsid w:val="26A37AFC"/>
    <w:rsid w:val="26E51C4C"/>
    <w:rsid w:val="26FCF8BA"/>
    <w:rsid w:val="271E995D"/>
    <w:rsid w:val="275CC6EC"/>
    <w:rsid w:val="27689896"/>
    <w:rsid w:val="2786DFE1"/>
    <w:rsid w:val="2799DBAB"/>
    <w:rsid w:val="27E7F05E"/>
    <w:rsid w:val="280715AA"/>
    <w:rsid w:val="280A867C"/>
    <w:rsid w:val="281E1A18"/>
    <w:rsid w:val="282565D7"/>
    <w:rsid w:val="2846F0CF"/>
    <w:rsid w:val="2856543F"/>
    <w:rsid w:val="288FE502"/>
    <w:rsid w:val="28A3CE6E"/>
    <w:rsid w:val="28AF7E1B"/>
    <w:rsid w:val="29223B3C"/>
    <w:rsid w:val="29297BA7"/>
    <w:rsid w:val="293E91F7"/>
    <w:rsid w:val="294E30A6"/>
    <w:rsid w:val="29524E72"/>
    <w:rsid w:val="29A96331"/>
    <w:rsid w:val="29E437A8"/>
    <w:rsid w:val="2A4F6FC1"/>
    <w:rsid w:val="2A635ED4"/>
    <w:rsid w:val="2A645009"/>
    <w:rsid w:val="2A8E41D6"/>
    <w:rsid w:val="2AB20E07"/>
    <w:rsid w:val="2ACB7D9A"/>
    <w:rsid w:val="2AF761D5"/>
    <w:rsid w:val="2AF81718"/>
    <w:rsid w:val="2AFA3556"/>
    <w:rsid w:val="2B05455C"/>
    <w:rsid w:val="2B14E6E3"/>
    <w:rsid w:val="2B355141"/>
    <w:rsid w:val="2B6425C1"/>
    <w:rsid w:val="2B79155D"/>
    <w:rsid w:val="2BC3AD9D"/>
    <w:rsid w:val="2BD3518C"/>
    <w:rsid w:val="2C1640AD"/>
    <w:rsid w:val="2C18534C"/>
    <w:rsid w:val="2C4A5762"/>
    <w:rsid w:val="2C5EB729"/>
    <w:rsid w:val="2C743B3B"/>
    <w:rsid w:val="2C84BB19"/>
    <w:rsid w:val="2CB2213B"/>
    <w:rsid w:val="2CE473BD"/>
    <w:rsid w:val="2D13FB30"/>
    <w:rsid w:val="2D44DF72"/>
    <w:rsid w:val="2D4D0656"/>
    <w:rsid w:val="2D50E7F6"/>
    <w:rsid w:val="2D80B6CF"/>
    <w:rsid w:val="2D947B12"/>
    <w:rsid w:val="2DC52B4B"/>
    <w:rsid w:val="2DCF9FBC"/>
    <w:rsid w:val="2DD083B9"/>
    <w:rsid w:val="2DDD56C3"/>
    <w:rsid w:val="2DE1894A"/>
    <w:rsid w:val="2DE87D41"/>
    <w:rsid w:val="2DED5BBB"/>
    <w:rsid w:val="2DED68F3"/>
    <w:rsid w:val="2E07D337"/>
    <w:rsid w:val="2E4B6567"/>
    <w:rsid w:val="2E5B9A06"/>
    <w:rsid w:val="2E730AAE"/>
    <w:rsid w:val="2E825230"/>
    <w:rsid w:val="2E98578A"/>
    <w:rsid w:val="2E9DE049"/>
    <w:rsid w:val="2EE38392"/>
    <w:rsid w:val="2F0EE08E"/>
    <w:rsid w:val="2F23D99C"/>
    <w:rsid w:val="2F3941EA"/>
    <w:rsid w:val="2F81C040"/>
    <w:rsid w:val="2FB3B7ED"/>
    <w:rsid w:val="2FC43DC6"/>
    <w:rsid w:val="304386C6"/>
    <w:rsid w:val="30469B2F"/>
    <w:rsid w:val="3087B29D"/>
    <w:rsid w:val="309796D0"/>
    <w:rsid w:val="309B5F67"/>
    <w:rsid w:val="30AF5249"/>
    <w:rsid w:val="31084FC8"/>
    <w:rsid w:val="3115393C"/>
    <w:rsid w:val="3193F04A"/>
    <w:rsid w:val="3196563B"/>
    <w:rsid w:val="31CD1AC8"/>
    <w:rsid w:val="31E13190"/>
    <w:rsid w:val="321451A5"/>
    <w:rsid w:val="322B5413"/>
    <w:rsid w:val="322E8585"/>
    <w:rsid w:val="32418102"/>
    <w:rsid w:val="326CE781"/>
    <w:rsid w:val="3295D21B"/>
    <w:rsid w:val="32B4D796"/>
    <w:rsid w:val="32BDB8B7"/>
    <w:rsid w:val="32D66407"/>
    <w:rsid w:val="331410DC"/>
    <w:rsid w:val="331A56B6"/>
    <w:rsid w:val="332EFA56"/>
    <w:rsid w:val="3349C6F6"/>
    <w:rsid w:val="33F01B83"/>
    <w:rsid w:val="33FF9A65"/>
    <w:rsid w:val="3403B3BE"/>
    <w:rsid w:val="3410ED1F"/>
    <w:rsid w:val="3437E690"/>
    <w:rsid w:val="345140FF"/>
    <w:rsid w:val="34570A91"/>
    <w:rsid w:val="348FD9DF"/>
    <w:rsid w:val="34A0B39C"/>
    <w:rsid w:val="34CF263B"/>
    <w:rsid w:val="34DD55B1"/>
    <w:rsid w:val="352662DD"/>
    <w:rsid w:val="353EC29B"/>
    <w:rsid w:val="355B788E"/>
    <w:rsid w:val="3585AB23"/>
    <w:rsid w:val="35908049"/>
    <w:rsid w:val="35A180A2"/>
    <w:rsid w:val="35D00FAC"/>
    <w:rsid w:val="363ADCD8"/>
    <w:rsid w:val="3641F960"/>
    <w:rsid w:val="3656A271"/>
    <w:rsid w:val="36738493"/>
    <w:rsid w:val="3678B525"/>
    <w:rsid w:val="368851F5"/>
    <w:rsid w:val="36D38FF2"/>
    <w:rsid w:val="374184E4"/>
    <w:rsid w:val="3741F37C"/>
    <w:rsid w:val="37B1EA48"/>
    <w:rsid w:val="37C3464F"/>
    <w:rsid w:val="37CFE361"/>
    <w:rsid w:val="37FB4EA3"/>
    <w:rsid w:val="37FFEB44"/>
    <w:rsid w:val="38222291"/>
    <w:rsid w:val="38518F31"/>
    <w:rsid w:val="386CCDD9"/>
    <w:rsid w:val="3876E6D7"/>
    <w:rsid w:val="38A60070"/>
    <w:rsid w:val="38B49024"/>
    <w:rsid w:val="38DF2531"/>
    <w:rsid w:val="38F8EEA4"/>
    <w:rsid w:val="3910B8E7"/>
    <w:rsid w:val="3914871C"/>
    <w:rsid w:val="39297A9C"/>
    <w:rsid w:val="393322A5"/>
    <w:rsid w:val="3961EFB0"/>
    <w:rsid w:val="396947F0"/>
    <w:rsid w:val="39AE24BC"/>
    <w:rsid w:val="39C9FC2F"/>
    <w:rsid w:val="3A2BB6B8"/>
    <w:rsid w:val="3A78DDFB"/>
    <w:rsid w:val="3A7DA42E"/>
    <w:rsid w:val="3A863384"/>
    <w:rsid w:val="3AC78AD6"/>
    <w:rsid w:val="3AD811EF"/>
    <w:rsid w:val="3ADF26F7"/>
    <w:rsid w:val="3AED5D81"/>
    <w:rsid w:val="3AF8C1E6"/>
    <w:rsid w:val="3B24BF91"/>
    <w:rsid w:val="3B376DD4"/>
    <w:rsid w:val="3B621D63"/>
    <w:rsid w:val="3B69A882"/>
    <w:rsid w:val="3B80ED90"/>
    <w:rsid w:val="3B8D92E2"/>
    <w:rsid w:val="3BAE1F4A"/>
    <w:rsid w:val="3BB9E0B7"/>
    <w:rsid w:val="3BD7DCDD"/>
    <w:rsid w:val="3BF73F41"/>
    <w:rsid w:val="3C18A9C5"/>
    <w:rsid w:val="3C2EEAA5"/>
    <w:rsid w:val="3C46B68B"/>
    <w:rsid w:val="3C48C742"/>
    <w:rsid w:val="3C64B80E"/>
    <w:rsid w:val="3C8ECD9D"/>
    <w:rsid w:val="3C99615E"/>
    <w:rsid w:val="3C9FB896"/>
    <w:rsid w:val="3C9FBCC7"/>
    <w:rsid w:val="3CC924F9"/>
    <w:rsid w:val="3CCD6C32"/>
    <w:rsid w:val="3CDFA697"/>
    <w:rsid w:val="3CE0B9AA"/>
    <w:rsid w:val="3CF5BEFD"/>
    <w:rsid w:val="3D928136"/>
    <w:rsid w:val="3DE1B3BC"/>
    <w:rsid w:val="3DFA76A7"/>
    <w:rsid w:val="3E05019C"/>
    <w:rsid w:val="3E1CA773"/>
    <w:rsid w:val="3E1DA8C8"/>
    <w:rsid w:val="3E1E2386"/>
    <w:rsid w:val="3E73BAD2"/>
    <w:rsid w:val="3EB46C29"/>
    <w:rsid w:val="3F17190E"/>
    <w:rsid w:val="3F1FA9CB"/>
    <w:rsid w:val="3F2C3674"/>
    <w:rsid w:val="3F765403"/>
    <w:rsid w:val="3F811508"/>
    <w:rsid w:val="3FBDD6EC"/>
    <w:rsid w:val="3FF054AD"/>
    <w:rsid w:val="400C1BC4"/>
    <w:rsid w:val="40A8DB8C"/>
    <w:rsid w:val="40C6FA5E"/>
    <w:rsid w:val="40D1719F"/>
    <w:rsid w:val="40EDCB43"/>
    <w:rsid w:val="4124F462"/>
    <w:rsid w:val="412ECCA4"/>
    <w:rsid w:val="413EF367"/>
    <w:rsid w:val="416C614D"/>
    <w:rsid w:val="41AB4EEF"/>
    <w:rsid w:val="41CE1226"/>
    <w:rsid w:val="41E7132E"/>
    <w:rsid w:val="42171C47"/>
    <w:rsid w:val="421906A2"/>
    <w:rsid w:val="4242032A"/>
    <w:rsid w:val="42644F49"/>
    <w:rsid w:val="4279CD9F"/>
    <w:rsid w:val="42961158"/>
    <w:rsid w:val="42BC8FC0"/>
    <w:rsid w:val="42CE04E0"/>
    <w:rsid w:val="42F4AF0F"/>
    <w:rsid w:val="42F6D77B"/>
    <w:rsid w:val="43014388"/>
    <w:rsid w:val="430DF36B"/>
    <w:rsid w:val="431F41DD"/>
    <w:rsid w:val="436D4562"/>
    <w:rsid w:val="4378D314"/>
    <w:rsid w:val="437B1A64"/>
    <w:rsid w:val="438BAFB4"/>
    <w:rsid w:val="43AE03D4"/>
    <w:rsid w:val="43B50629"/>
    <w:rsid w:val="43DAED79"/>
    <w:rsid w:val="4444FAB8"/>
    <w:rsid w:val="446F158C"/>
    <w:rsid w:val="449752F8"/>
    <w:rsid w:val="449FA07E"/>
    <w:rsid w:val="44A56C10"/>
    <w:rsid w:val="45176A90"/>
    <w:rsid w:val="45303D0B"/>
    <w:rsid w:val="455AB699"/>
    <w:rsid w:val="456971E8"/>
    <w:rsid w:val="4585D195"/>
    <w:rsid w:val="458AFB94"/>
    <w:rsid w:val="45BD0F31"/>
    <w:rsid w:val="45C9E28D"/>
    <w:rsid w:val="45F280C1"/>
    <w:rsid w:val="460016D7"/>
    <w:rsid w:val="46012113"/>
    <w:rsid w:val="460BD434"/>
    <w:rsid w:val="4631EE4F"/>
    <w:rsid w:val="4641FDDF"/>
    <w:rsid w:val="4662B556"/>
    <w:rsid w:val="4670B9F0"/>
    <w:rsid w:val="4699F46D"/>
    <w:rsid w:val="46AB98F9"/>
    <w:rsid w:val="46BC6567"/>
    <w:rsid w:val="46C51E12"/>
    <w:rsid w:val="46D82272"/>
    <w:rsid w:val="46DB8C7E"/>
    <w:rsid w:val="46E5DD5B"/>
    <w:rsid w:val="4704D4BB"/>
    <w:rsid w:val="4726A37A"/>
    <w:rsid w:val="4746424B"/>
    <w:rsid w:val="47476089"/>
    <w:rsid w:val="474F6F06"/>
    <w:rsid w:val="475C6DE5"/>
    <w:rsid w:val="47746877"/>
    <w:rsid w:val="47FA6C53"/>
    <w:rsid w:val="480F1E81"/>
    <w:rsid w:val="484E8A79"/>
    <w:rsid w:val="485400DF"/>
    <w:rsid w:val="485708CF"/>
    <w:rsid w:val="4865433E"/>
    <w:rsid w:val="48829C9E"/>
    <w:rsid w:val="48ABCACB"/>
    <w:rsid w:val="48B19B43"/>
    <w:rsid w:val="48E76D64"/>
    <w:rsid w:val="491D470F"/>
    <w:rsid w:val="492E4510"/>
    <w:rsid w:val="493E716B"/>
    <w:rsid w:val="495259EA"/>
    <w:rsid w:val="49B680BF"/>
    <w:rsid w:val="49C6E175"/>
    <w:rsid w:val="49DD005E"/>
    <w:rsid w:val="4A475A27"/>
    <w:rsid w:val="4A63E8EA"/>
    <w:rsid w:val="4A8BF551"/>
    <w:rsid w:val="4ADA96E3"/>
    <w:rsid w:val="4AEF0D1C"/>
    <w:rsid w:val="4B0AAC3E"/>
    <w:rsid w:val="4B19ADF1"/>
    <w:rsid w:val="4B340B2C"/>
    <w:rsid w:val="4B6EF79E"/>
    <w:rsid w:val="4B6FF79F"/>
    <w:rsid w:val="4B9C3483"/>
    <w:rsid w:val="4BBA85E3"/>
    <w:rsid w:val="4BC58E09"/>
    <w:rsid w:val="4BFB7185"/>
    <w:rsid w:val="4C0DFA6C"/>
    <w:rsid w:val="4C2F5B6D"/>
    <w:rsid w:val="4C7B06F2"/>
    <w:rsid w:val="4C8E14EF"/>
    <w:rsid w:val="4CA60C04"/>
    <w:rsid w:val="4CC629FA"/>
    <w:rsid w:val="4CD53D7E"/>
    <w:rsid w:val="4CEB8177"/>
    <w:rsid w:val="4D026609"/>
    <w:rsid w:val="4D09C1BA"/>
    <w:rsid w:val="4D0ACD17"/>
    <w:rsid w:val="4D11EDA4"/>
    <w:rsid w:val="4D1D8230"/>
    <w:rsid w:val="4D21BDD8"/>
    <w:rsid w:val="4D5BF025"/>
    <w:rsid w:val="4D9E03E5"/>
    <w:rsid w:val="4DCB4AA3"/>
    <w:rsid w:val="4DD59F22"/>
    <w:rsid w:val="4E0C6DA9"/>
    <w:rsid w:val="4E12D934"/>
    <w:rsid w:val="4E1CC36F"/>
    <w:rsid w:val="4E30778C"/>
    <w:rsid w:val="4E5A3282"/>
    <w:rsid w:val="4EC3BA64"/>
    <w:rsid w:val="4EE3D5E5"/>
    <w:rsid w:val="4EE7081F"/>
    <w:rsid w:val="4EF0AD44"/>
    <w:rsid w:val="4EF483BA"/>
    <w:rsid w:val="4F3E9812"/>
    <w:rsid w:val="4F43C6C6"/>
    <w:rsid w:val="4F47A0F3"/>
    <w:rsid w:val="4F529603"/>
    <w:rsid w:val="4F94E5BC"/>
    <w:rsid w:val="4FCBACEE"/>
    <w:rsid w:val="4FD7C86F"/>
    <w:rsid w:val="4FE495C4"/>
    <w:rsid w:val="5016FEEE"/>
    <w:rsid w:val="5029AA45"/>
    <w:rsid w:val="50425867"/>
    <w:rsid w:val="50716E6B"/>
    <w:rsid w:val="50A389C9"/>
    <w:rsid w:val="50B292C0"/>
    <w:rsid w:val="50CC0ABC"/>
    <w:rsid w:val="50D4A96E"/>
    <w:rsid w:val="50E3A129"/>
    <w:rsid w:val="50E4D959"/>
    <w:rsid w:val="50F0D95F"/>
    <w:rsid w:val="51012A4F"/>
    <w:rsid w:val="511A158E"/>
    <w:rsid w:val="51249C3C"/>
    <w:rsid w:val="51329A57"/>
    <w:rsid w:val="514AF583"/>
    <w:rsid w:val="515BEF71"/>
    <w:rsid w:val="51892D2B"/>
    <w:rsid w:val="51D03F2F"/>
    <w:rsid w:val="51DE9321"/>
    <w:rsid w:val="5207D2E1"/>
    <w:rsid w:val="521555BD"/>
    <w:rsid w:val="521A5784"/>
    <w:rsid w:val="5252F66E"/>
    <w:rsid w:val="52ADC123"/>
    <w:rsid w:val="52C073E4"/>
    <w:rsid w:val="52CE92B2"/>
    <w:rsid w:val="52F3F8C9"/>
    <w:rsid w:val="532293D9"/>
    <w:rsid w:val="5333848A"/>
    <w:rsid w:val="533F7AF4"/>
    <w:rsid w:val="535DAAC3"/>
    <w:rsid w:val="537A0EF5"/>
    <w:rsid w:val="537EBB41"/>
    <w:rsid w:val="53933D58"/>
    <w:rsid w:val="53A8B798"/>
    <w:rsid w:val="53DE3F1C"/>
    <w:rsid w:val="54069156"/>
    <w:rsid w:val="543E0412"/>
    <w:rsid w:val="5447D1EE"/>
    <w:rsid w:val="544EE7D0"/>
    <w:rsid w:val="5465BD41"/>
    <w:rsid w:val="5489AA10"/>
    <w:rsid w:val="54A21738"/>
    <w:rsid w:val="54BC86AE"/>
    <w:rsid w:val="54DA6261"/>
    <w:rsid w:val="54ED68DA"/>
    <w:rsid w:val="54FAA5B2"/>
    <w:rsid w:val="54FFB29E"/>
    <w:rsid w:val="5500B7DD"/>
    <w:rsid w:val="554AA5B1"/>
    <w:rsid w:val="5595F25D"/>
    <w:rsid w:val="55C8533C"/>
    <w:rsid w:val="55CED1F1"/>
    <w:rsid w:val="55F7FBF6"/>
    <w:rsid w:val="5616DCA3"/>
    <w:rsid w:val="563CFBDA"/>
    <w:rsid w:val="56642D3B"/>
    <w:rsid w:val="56896127"/>
    <w:rsid w:val="56952F62"/>
    <w:rsid w:val="56AD4BC2"/>
    <w:rsid w:val="56F98AD9"/>
    <w:rsid w:val="57268E4C"/>
    <w:rsid w:val="57610428"/>
    <w:rsid w:val="5764C84D"/>
    <w:rsid w:val="5782209A"/>
    <w:rsid w:val="57C6E6C5"/>
    <w:rsid w:val="57D5FDC0"/>
    <w:rsid w:val="58019809"/>
    <w:rsid w:val="583841DB"/>
    <w:rsid w:val="5860C9FF"/>
    <w:rsid w:val="587B4CA8"/>
    <w:rsid w:val="5899690E"/>
    <w:rsid w:val="58BBECC2"/>
    <w:rsid w:val="58CA9BE4"/>
    <w:rsid w:val="58F4ECA2"/>
    <w:rsid w:val="59679D70"/>
    <w:rsid w:val="596DBAF0"/>
    <w:rsid w:val="597F6878"/>
    <w:rsid w:val="59B9DA22"/>
    <w:rsid w:val="59BB7C78"/>
    <w:rsid w:val="59EFFF58"/>
    <w:rsid w:val="5A080E75"/>
    <w:rsid w:val="5A0AA113"/>
    <w:rsid w:val="5A128028"/>
    <w:rsid w:val="5A165F2D"/>
    <w:rsid w:val="5A2EFC54"/>
    <w:rsid w:val="5A32E1A7"/>
    <w:rsid w:val="5A64A6BF"/>
    <w:rsid w:val="5A721250"/>
    <w:rsid w:val="5A955C3B"/>
    <w:rsid w:val="5AB58C17"/>
    <w:rsid w:val="5ABA3EC4"/>
    <w:rsid w:val="5AFC202A"/>
    <w:rsid w:val="5B16052C"/>
    <w:rsid w:val="5B2B8A39"/>
    <w:rsid w:val="5B2C463F"/>
    <w:rsid w:val="5B3A7616"/>
    <w:rsid w:val="5B3F36D0"/>
    <w:rsid w:val="5B68B8F8"/>
    <w:rsid w:val="5B6ED54A"/>
    <w:rsid w:val="5BB2A327"/>
    <w:rsid w:val="5BB7E21A"/>
    <w:rsid w:val="5BC449C7"/>
    <w:rsid w:val="5C05F669"/>
    <w:rsid w:val="5C17A14E"/>
    <w:rsid w:val="5C3486FC"/>
    <w:rsid w:val="5C5A90BF"/>
    <w:rsid w:val="5C6359AB"/>
    <w:rsid w:val="5C6E2992"/>
    <w:rsid w:val="5C80A8AA"/>
    <w:rsid w:val="5C80D0B0"/>
    <w:rsid w:val="5C89F815"/>
    <w:rsid w:val="5CA56F2C"/>
    <w:rsid w:val="5CADB85D"/>
    <w:rsid w:val="5CFD1428"/>
    <w:rsid w:val="5D1553F5"/>
    <w:rsid w:val="5D761713"/>
    <w:rsid w:val="5D8FC797"/>
    <w:rsid w:val="5DA53571"/>
    <w:rsid w:val="5DB1B359"/>
    <w:rsid w:val="5DB45FCA"/>
    <w:rsid w:val="5DD57356"/>
    <w:rsid w:val="5E03B24B"/>
    <w:rsid w:val="5E35C56D"/>
    <w:rsid w:val="5E4073B4"/>
    <w:rsid w:val="5E4A955E"/>
    <w:rsid w:val="5E55706C"/>
    <w:rsid w:val="5E6DDA54"/>
    <w:rsid w:val="5E74C139"/>
    <w:rsid w:val="5E78503B"/>
    <w:rsid w:val="5E7AE07A"/>
    <w:rsid w:val="5E9D7AEA"/>
    <w:rsid w:val="5EA08723"/>
    <w:rsid w:val="5EB8CBAB"/>
    <w:rsid w:val="5ED644EA"/>
    <w:rsid w:val="5EF64D2F"/>
    <w:rsid w:val="5EF69789"/>
    <w:rsid w:val="5EF7DC30"/>
    <w:rsid w:val="5EF855F0"/>
    <w:rsid w:val="5F1D688A"/>
    <w:rsid w:val="5F6353A7"/>
    <w:rsid w:val="5F8DE40B"/>
    <w:rsid w:val="5F92C5EE"/>
    <w:rsid w:val="5FB19DEA"/>
    <w:rsid w:val="5FF98136"/>
    <w:rsid w:val="5FFB36A0"/>
    <w:rsid w:val="601A1BD5"/>
    <w:rsid w:val="6020B7B0"/>
    <w:rsid w:val="605DE3E7"/>
    <w:rsid w:val="6078CAF8"/>
    <w:rsid w:val="6088692C"/>
    <w:rsid w:val="60AD51AE"/>
    <w:rsid w:val="60B3044D"/>
    <w:rsid w:val="60BF16C6"/>
    <w:rsid w:val="60D68D6C"/>
    <w:rsid w:val="60F4CDC3"/>
    <w:rsid w:val="60F68C66"/>
    <w:rsid w:val="610ECC48"/>
    <w:rsid w:val="61175F36"/>
    <w:rsid w:val="6120D09A"/>
    <w:rsid w:val="61283603"/>
    <w:rsid w:val="613B97F1"/>
    <w:rsid w:val="614EDC5C"/>
    <w:rsid w:val="61964D51"/>
    <w:rsid w:val="620AAFED"/>
    <w:rsid w:val="6248B67A"/>
    <w:rsid w:val="62521169"/>
    <w:rsid w:val="62747029"/>
    <w:rsid w:val="6293B7E8"/>
    <w:rsid w:val="62CBB78C"/>
    <w:rsid w:val="62F3E1A5"/>
    <w:rsid w:val="632B149A"/>
    <w:rsid w:val="63815778"/>
    <w:rsid w:val="639E7F84"/>
    <w:rsid w:val="63DDC412"/>
    <w:rsid w:val="63EF5945"/>
    <w:rsid w:val="6433E09B"/>
    <w:rsid w:val="64427625"/>
    <w:rsid w:val="6467281E"/>
    <w:rsid w:val="6483AA31"/>
    <w:rsid w:val="64BE9C7B"/>
    <w:rsid w:val="64EA26C7"/>
    <w:rsid w:val="652AE3D4"/>
    <w:rsid w:val="653CFC4F"/>
    <w:rsid w:val="654136E3"/>
    <w:rsid w:val="65472063"/>
    <w:rsid w:val="656DA46E"/>
    <w:rsid w:val="657CA839"/>
    <w:rsid w:val="6589D098"/>
    <w:rsid w:val="659059AB"/>
    <w:rsid w:val="65967E62"/>
    <w:rsid w:val="65A47755"/>
    <w:rsid w:val="65ADD7F6"/>
    <w:rsid w:val="65BD20E3"/>
    <w:rsid w:val="65C3DBAE"/>
    <w:rsid w:val="6652A995"/>
    <w:rsid w:val="666E0871"/>
    <w:rsid w:val="669BEA90"/>
    <w:rsid w:val="669C4E82"/>
    <w:rsid w:val="66B49D5B"/>
    <w:rsid w:val="66B764CA"/>
    <w:rsid w:val="66B7A512"/>
    <w:rsid w:val="66CC51FF"/>
    <w:rsid w:val="670837AB"/>
    <w:rsid w:val="670FDF03"/>
    <w:rsid w:val="6745EAE1"/>
    <w:rsid w:val="6757617C"/>
    <w:rsid w:val="67853B4C"/>
    <w:rsid w:val="67A4FAB5"/>
    <w:rsid w:val="67F0B360"/>
    <w:rsid w:val="68115CBE"/>
    <w:rsid w:val="68577C85"/>
    <w:rsid w:val="68935A4A"/>
    <w:rsid w:val="68C6B2A0"/>
    <w:rsid w:val="691F0C71"/>
    <w:rsid w:val="6925AB1B"/>
    <w:rsid w:val="692C2B70"/>
    <w:rsid w:val="69679609"/>
    <w:rsid w:val="697A2129"/>
    <w:rsid w:val="698BBC76"/>
    <w:rsid w:val="6994EC69"/>
    <w:rsid w:val="69A1A73D"/>
    <w:rsid w:val="69C7CA91"/>
    <w:rsid w:val="69D87C7E"/>
    <w:rsid w:val="69E84FC4"/>
    <w:rsid w:val="6A2908DD"/>
    <w:rsid w:val="6A47A3C8"/>
    <w:rsid w:val="6A547BB2"/>
    <w:rsid w:val="6A575F17"/>
    <w:rsid w:val="6A94D3C3"/>
    <w:rsid w:val="6A9CD56E"/>
    <w:rsid w:val="6ABA752B"/>
    <w:rsid w:val="6ABFDA82"/>
    <w:rsid w:val="6AC2CF1D"/>
    <w:rsid w:val="6AC5F37F"/>
    <w:rsid w:val="6AD029AA"/>
    <w:rsid w:val="6B0A723D"/>
    <w:rsid w:val="6B14B8A0"/>
    <w:rsid w:val="6B753DAF"/>
    <w:rsid w:val="6BB4CA81"/>
    <w:rsid w:val="6BC639DF"/>
    <w:rsid w:val="6BE04BCB"/>
    <w:rsid w:val="6C28F526"/>
    <w:rsid w:val="6C475DA2"/>
    <w:rsid w:val="6C48C387"/>
    <w:rsid w:val="6C6D1454"/>
    <w:rsid w:val="6C863570"/>
    <w:rsid w:val="6C87574F"/>
    <w:rsid w:val="6C8E1F9A"/>
    <w:rsid w:val="6CAD8B46"/>
    <w:rsid w:val="6CE60F5C"/>
    <w:rsid w:val="6CEEC2B1"/>
    <w:rsid w:val="6CF85318"/>
    <w:rsid w:val="6CFC0A1D"/>
    <w:rsid w:val="6D04310E"/>
    <w:rsid w:val="6D052040"/>
    <w:rsid w:val="6D0B9DA1"/>
    <w:rsid w:val="6D1599E6"/>
    <w:rsid w:val="6D1A16A4"/>
    <w:rsid w:val="6D2915BF"/>
    <w:rsid w:val="6DB98A2E"/>
    <w:rsid w:val="6E101A3D"/>
    <w:rsid w:val="6E563373"/>
    <w:rsid w:val="6E6C365A"/>
    <w:rsid w:val="6EA8225E"/>
    <w:rsid w:val="6ECA6F15"/>
    <w:rsid w:val="6EE59605"/>
    <w:rsid w:val="6EE8655C"/>
    <w:rsid w:val="6EF85610"/>
    <w:rsid w:val="6F249F2B"/>
    <w:rsid w:val="6F2D91C3"/>
    <w:rsid w:val="6F3A3074"/>
    <w:rsid w:val="6F3F89C2"/>
    <w:rsid w:val="6F74CAC7"/>
    <w:rsid w:val="6F8B191A"/>
    <w:rsid w:val="6F9E9044"/>
    <w:rsid w:val="6FA5E81B"/>
    <w:rsid w:val="6FEBA7C1"/>
    <w:rsid w:val="6FF27EE8"/>
    <w:rsid w:val="6FF7054A"/>
    <w:rsid w:val="7000B585"/>
    <w:rsid w:val="7027AF71"/>
    <w:rsid w:val="702D08A4"/>
    <w:rsid w:val="702E888A"/>
    <w:rsid w:val="70327185"/>
    <w:rsid w:val="703D9AAB"/>
    <w:rsid w:val="70427D8F"/>
    <w:rsid w:val="705DD717"/>
    <w:rsid w:val="706B101F"/>
    <w:rsid w:val="709BCFC4"/>
    <w:rsid w:val="70AE7A3A"/>
    <w:rsid w:val="70C442FA"/>
    <w:rsid w:val="70DBD07D"/>
    <w:rsid w:val="70DFD619"/>
    <w:rsid w:val="70EBDD7D"/>
    <w:rsid w:val="70F13199"/>
    <w:rsid w:val="70F6CC7C"/>
    <w:rsid w:val="70FC2DFE"/>
    <w:rsid w:val="710124E7"/>
    <w:rsid w:val="710599EB"/>
    <w:rsid w:val="7120E0E5"/>
    <w:rsid w:val="7139E701"/>
    <w:rsid w:val="71554CB0"/>
    <w:rsid w:val="71664A43"/>
    <w:rsid w:val="716C4BD0"/>
    <w:rsid w:val="718E9841"/>
    <w:rsid w:val="719B163E"/>
    <w:rsid w:val="71F6C347"/>
    <w:rsid w:val="71FEF72D"/>
    <w:rsid w:val="721D2201"/>
    <w:rsid w:val="721D4C6A"/>
    <w:rsid w:val="7221642B"/>
    <w:rsid w:val="7231B396"/>
    <w:rsid w:val="728FA457"/>
    <w:rsid w:val="736AD01F"/>
    <w:rsid w:val="7389EA05"/>
    <w:rsid w:val="73B0B1FE"/>
    <w:rsid w:val="73D30C03"/>
    <w:rsid w:val="73D88A89"/>
    <w:rsid w:val="73EA2715"/>
    <w:rsid w:val="73F79317"/>
    <w:rsid w:val="7421D7BB"/>
    <w:rsid w:val="74333999"/>
    <w:rsid w:val="74458198"/>
    <w:rsid w:val="744FD90F"/>
    <w:rsid w:val="7470285E"/>
    <w:rsid w:val="748329A5"/>
    <w:rsid w:val="749FD143"/>
    <w:rsid w:val="74F098B8"/>
    <w:rsid w:val="74F8FBA9"/>
    <w:rsid w:val="75013C03"/>
    <w:rsid w:val="750586A5"/>
    <w:rsid w:val="7508979D"/>
    <w:rsid w:val="750B6365"/>
    <w:rsid w:val="7520B7D2"/>
    <w:rsid w:val="7546F5D4"/>
    <w:rsid w:val="755AA8A6"/>
    <w:rsid w:val="7575481A"/>
    <w:rsid w:val="75766315"/>
    <w:rsid w:val="75A09413"/>
    <w:rsid w:val="76077DFD"/>
    <w:rsid w:val="76409506"/>
    <w:rsid w:val="7655E9BD"/>
    <w:rsid w:val="76C649F5"/>
    <w:rsid w:val="76D08C0A"/>
    <w:rsid w:val="76D3C0BA"/>
    <w:rsid w:val="76E5C614"/>
    <w:rsid w:val="773B4B75"/>
    <w:rsid w:val="7741379F"/>
    <w:rsid w:val="7741C191"/>
    <w:rsid w:val="775373EE"/>
    <w:rsid w:val="779FA47E"/>
    <w:rsid w:val="77ADA841"/>
    <w:rsid w:val="77F6BDDE"/>
    <w:rsid w:val="7814B2FF"/>
    <w:rsid w:val="7838335E"/>
    <w:rsid w:val="7869B9E9"/>
    <w:rsid w:val="78718BB3"/>
    <w:rsid w:val="78863DD0"/>
    <w:rsid w:val="788ECB9F"/>
    <w:rsid w:val="78A0F47F"/>
    <w:rsid w:val="78A2B05C"/>
    <w:rsid w:val="78B4786B"/>
    <w:rsid w:val="78E45E51"/>
    <w:rsid w:val="7924F19E"/>
    <w:rsid w:val="792C7AF6"/>
    <w:rsid w:val="79855DDA"/>
    <w:rsid w:val="79AD554F"/>
    <w:rsid w:val="79BAA880"/>
    <w:rsid w:val="79BCD27D"/>
    <w:rsid w:val="79CD792E"/>
    <w:rsid w:val="79E16B83"/>
    <w:rsid w:val="79EAC0A0"/>
    <w:rsid w:val="7A19E4A4"/>
    <w:rsid w:val="7A562E5A"/>
    <w:rsid w:val="7A57538C"/>
    <w:rsid w:val="7AA3EF12"/>
    <w:rsid w:val="7AA92510"/>
    <w:rsid w:val="7AE39DC9"/>
    <w:rsid w:val="7AF5C064"/>
    <w:rsid w:val="7B00689E"/>
    <w:rsid w:val="7B4C5E29"/>
    <w:rsid w:val="7B53203E"/>
    <w:rsid w:val="7B5634C3"/>
    <w:rsid w:val="7B7DEA19"/>
    <w:rsid w:val="7B95A21E"/>
    <w:rsid w:val="7B9E9331"/>
    <w:rsid w:val="7BFC5643"/>
    <w:rsid w:val="7C17E05A"/>
    <w:rsid w:val="7C4397D0"/>
    <w:rsid w:val="7C533830"/>
    <w:rsid w:val="7C551ACF"/>
    <w:rsid w:val="7C9B4CA4"/>
    <w:rsid w:val="7CA76878"/>
    <w:rsid w:val="7CC3DEDE"/>
    <w:rsid w:val="7CFC76D1"/>
    <w:rsid w:val="7CFEDCB2"/>
    <w:rsid w:val="7D180536"/>
    <w:rsid w:val="7D2303FE"/>
    <w:rsid w:val="7D805C40"/>
    <w:rsid w:val="7D80A963"/>
    <w:rsid w:val="7D8D726B"/>
    <w:rsid w:val="7DCAFC59"/>
    <w:rsid w:val="7DD25C99"/>
    <w:rsid w:val="7DE000DF"/>
    <w:rsid w:val="7DFE6456"/>
    <w:rsid w:val="7E1733E6"/>
    <w:rsid w:val="7E1AB4AE"/>
    <w:rsid w:val="7E4AA3A7"/>
    <w:rsid w:val="7E4C159D"/>
    <w:rsid w:val="7E9F29D9"/>
    <w:rsid w:val="7EA912BB"/>
    <w:rsid w:val="7EB11FFA"/>
    <w:rsid w:val="7EB8BC22"/>
    <w:rsid w:val="7EC057C6"/>
    <w:rsid w:val="7F0DF60A"/>
    <w:rsid w:val="7F29B2B4"/>
    <w:rsid w:val="7F322EEC"/>
    <w:rsid w:val="7F7BE67B"/>
    <w:rsid w:val="7F94DBAA"/>
    <w:rsid w:val="7FEA1F90"/>
    <w:rsid w:val="7FEB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3053B"/>
  <w15:chartTrackingRefBased/>
  <w15:docId w15:val="{22369CC2-299D-4827-94B3-AFABF99B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unhideWhenUsed/>
    <w:rsid w:val="0038769E"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F6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8A3423"/>
    <w:rPr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055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semiHidden/>
    <w:rsid w:val="00055297"/>
  </w:style>
  <w:style w:type="paragraph" w:styleId="Jalus">
    <w:name w:val="footer"/>
    <w:basedOn w:val="Normaallaad"/>
    <w:link w:val="JalusMrk"/>
    <w:uiPriority w:val="99"/>
    <w:unhideWhenUsed/>
    <w:rsid w:val="00055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semiHidden/>
    <w:rsid w:val="00055297"/>
  </w:style>
  <w:style w:type="paragraph" w:styleId="Redaktsioon">
    <w:name w:val="Revision"/>
    <w:hidden/>
    <w:uiPriority w:val="99"/>
    <w:semiHidden/>
    <w:rsid w:val="00D771C2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E050FA"/>
    <w:pPr>
      <w:ind w:left="720"/>
      <w:contextualSpacing/>
    </w:pPr>
    <w:rPr>
      <w:rFonts w:ascii="Calibri" w:eastAsia="Calibri" w:hAnsi="Calibri" w:cs="Calibri"/>
      <w:color w:val="000000"/>
      <w:lang w:eastAsia="et-EE"/>
    </w:rPr>
  </w:style>
  <w:style w:type="character" w:styleId="Hperlink">
    <w:name w:val="Hyperlink"/>
    <w:basedOn w:val="Liguvaikefont"/>
    <w:uiPriority w:val="99"/>
    <w:unhideWhenUsed/>
    <w:rsid w:val="00196788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196788"/>
    <w:rPr>
      <w:color w:val="605E5C"/>
      <w:shd w:val="clear" w:color="auto" w:fill="E1DFDD"/>
    </w:rPr>
  </w:style>
  <w:style w:type="character" w:customStyle="1" w:styleId="CommentTextChar1">
    <w:name w:val="Comment Text Char1"/>
    <w:basedOn w:val="Liguvaikefont"/>
    <w:uiPriority w:val="99"/>
    <w:semiHidden/>
    <w:rsid w:val="00055297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055297"/>
    <w:rPr>
      <w:b/>
      <w:bCs/>
      <w:sz w:val="20"/>
      <w:szCs w:val="20"/>
    </w:rPr>
  </w:style>
  <w:style w:type="character" w:customStyle="1" w:styleId="HeaderChar">
    <w:name w:val="Header Char"/>
    <w:basedOn w:val="Liguvaikefont"/>
    <w:uiPriority w:val="99"/>
    <w:rsid w:val="00387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40f1fc-5387-41e0-9a95-0e45dc9cdccb">
      <Terms xmlns="http://schemas.microsoft.com/office/infopath/2007/PartnerControls"/>
    </lcf76f155ced4ddcb4097134ff3c332f>
    <TaxCatchAll xmlns="194cedfd-18b6-416b-a27a-1daa6530c4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CB6291AB3EA5408F032DE52CEFFB39" ma:contentTypeVersion="14" ma:contentTypeDescription="Loo uus dokument" ma:contentTypeScope="" ma:versionID="fa08438f4c67fb1f449547d8624ffa84">
  <xsd:schema xmlns:xsd="http://www.w3.org/2001/XMLSchema" xmlns:xs="http://www.w3.org/2001/XMLSchema" xmlns:p="http://schemas.microsoft.com/office/2006/metadata/properties" xmlns:ns2="ff40f1fc-5387-41e0-9a95-0e45dc9cdccb" xmlns:ns3="194cedfd-18b6-416b-a27a-1daa6530c4f3" targetNamespace="http://schemas.microsoft.com/office/2006/metadata/properties" ma:root="true" ma:fieldsID="d4829231ed5fb8d8075885ea5f5a6a98" ns2:_="" ns3:_="">
    <xsd:import namespace="ff40f1fc-5387-41e0-9a95-0e45dc9cdccb"/>
    <xsd:import namespace="194cedfd-18b6-416b-a27a-1daa6530c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0f1fc-5387-41e0-9a95-0e45dc9cdc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cedfd-18b6-416b-a27a-1daa6530c4f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d28a99-b1a6-45ad-880d-8f3417f11298}" ma:internalName="TaxCatchAll" ma:showField="CatchAllData" ma:web="194cedfd-18b6-416b-a27a-1daa6530c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1DD4FC-AD82-47F9-9451-0B00BEACFE91}">
  <ds:schemaRefs>
    <ds:schemaRef ds:uri="http://schemas.microsoft.com/office/2006/metadata/properties"/>
    <ds:schemaRef ds:uri="http://schemas.microsoft.com/office/infopath/2007/PartnerControls"/>
    <ds:schemaRef ds:uri="ff40f1fc-5387-41e0-9a95-0e45dc9cdccb"/>
    <ds:schemaRef ds:uri="194cedfd-18b6-416b-a27a-1daa6530c4f3"/>
  </ds:schemaRefs>
</ds:datastoreItem>
</file>

<file path=customXml/itemProps2.xml><?xml version="1.0" encoding="utf-8"?>
<ds:datastoreItem xmlns:ds="http://schemas.openxmlformats.org/officeDocument/2006/customXml" ds:itemID="{64E1E3DC-5761-4D34-BDF9-8A797026D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0f1fc-5387-41e0-9a95-0e45dc9cdccb"/>
    <ds:schemaRef ds:uri="194cedfd-18b6-416b-a27a-1daa6530c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721F31-7E63-4406-8399-53208290A2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1461</Words>
  <Characters>10628</Characters>
  <Application>Microsoft Office Word</Application>
  <DocSecurity>0</DocSecurity>
  <Lines>483</Lines>
  <Paragraphs>151</Paragraphs>
  <ScaleCrop>false</ScaleCrop>
  <Company/>
  <LinksUpToDate>false</LinksUpToDate>
  <CharactersWithSpaces>11938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Kerttu Kuld</dc:creator>
  <cp:keywords/>
  <dc:description/>
  <cp:lastModifiedBy>Marju Lepmets - RAM</cp:lastModifiedBy>
  <cp:revision>59</cp:revision>
  <cp:lastPrinted>2025-05-13T10:56:00Z</cp:lastPrinted>
  <dcterms:created xsi:type="dcterms:W3CDTF">2026-07-28T18:28:00Z</dcterms:created>
  <dcterms:modified xsi:type="dcterms:W3CDTF">2026-09-23T08:02:00Z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0x010100F0CB6291AB3EA5408F032DE52CEFFB39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2025-03-10T11:05:27Z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7d847beb-f03c-4ded-a296-3da0cc6b0c03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et</vt:lpwstr>
  </property>
</Properties>
</file>