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E25A7" w14:textId="2A34456D" w:rsidR="00E0651C" w:rsidRDefault="00824A99" w:rsidP="00824A99">
      <w:pPr>
        <w:jc w:val="center"/>
      </w:pPr>
      <w:r>
        <w:rPr>
          <w:noProof/>
        </w:rPr>
        <w:drawing>
          <wp:inline distT="0" distB="0" distL="0" distR="0" wp14:anchorId="4ED7E0BE" wp14:editId="4AD5CAD7">
            <wp:extent cx="617723" cy="745672"/>
            <wp:effectExtent l="0" t="0" r="0" b="0"/>
            <wp:docPr id="3" name="Pilt 3" descr="https://www.otepaa.ee/sites/default/files/2025-07/otepa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tepaa.ee/sites/default/files/2025-07/otepaa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74" cy="774946"/>
                    </a:xfrm>
                    <a:prstGeom prst="rect">
                      <a:avLst/>
                    </a:prstGeom>
                    <a:noFill/>
                    <a:ln>
                      <a:noFill/>
                    </a:ln>
                  </pic:spPr>
                </pic:pic>
              </a:graphicData>
            </a:graphic>
          </wp:inline>
        </w:drawing>
      </w:r>
      <w:r>
        <w:t xml:space="preserve">    </w:t>
      </w:r>
      <w:r>
        <w:rPr>
          <w:noProof/>
        </w:rPr>
        <w:drawing>
          <wp:inline distT="0" distB="0" distL="0" distR="0" wp14:anchorId="5BF559B2" wp14:editId="6E7EF0B5">
            <wp:extent cx="580311" cy="734786"/>
            <wp:effectExtent l="0" t="0" r="0" b="8255"/>
            <wp:docPr id="2" name="Pilt 2" descr="valla 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la vap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854" cy="764595"/>
                    </a:xfrm>
                    <a:prstGeom prst="rect">
                      <a:avLst/>
                    </a:prstGeom>
                    <a:noFill/>
                    <a:ln>
                      <a:noFill/>
                    </a:ln>
                  </pic:spPr>
                </pic:pic>
              </a:graphicData>
            </a:graphic>
          </wp:inline>
        </w:drawing>
      </w:r>
      <w:r>
        <w:t xml:space="preserve">   </w:t>
      </w:r>
      <w:r w:rsidR="00F37871">
        <w:rPr>
          <w:noProof/>
        </w:rPr>
        <w:drawing>
          <wp:inline distT="0" distB="0" distL="0" distR="0" wp14:anchorId="7A9C9981" wp14:editId="6BF14E56">
            <wp:extent cx="668130" cy="751115"/>
            <wp:effectExtent l="0" t="0" r="0" b="0"/>
            <wp:docPr id="1" name="Pilt 1" descr="https://valga.ee/wp-content/uploads/2025/09/VALGA-VALLA-VAPP-2018-varviline-911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alga.ee/wp-content/uploads/2025/09/VALGA-VALLA-VAPP-2018-varviline-911x10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978" cy="763310"/>
                    </a:xfrm>
                    <a:prstGeom prst="rect">
                      <a:avLst/>
                    </a:prstGeom>
                    <a:noFill/>
                    <a:ln>
                      <a:noFill/>
                    </a:ln>
                  </pic:spPr>
                </pic:pic>
              </a:graphicData>
            </a:graphic>
          </wp:inline>
        </w:drawing>
      </w:r>
    </w:p>
    <w:p w14:paraId="5EABFAC1" w14:textId="0517CE0B" w:rsidR="00824A99" w:rsidRDefault="00824A99" w:rsidP="00824A99"/>
    <w:p w14:paraId="7D483FBA" w14:textId="77777777" w:rsidR="008D0440" w:rsidRDefault="008D0440" w:rsidP="00824A99"/>
    <w:p w14:paraId="7FA55844" w14:textId="6B43E3BF" w:rsidR="00824A99" w:rsidRPr="008D0440" w:rsidRDefault="008D0440" w:rsidP="008D0440">
      <w:pPr>
        <w:spacing w:after="0"/>
        <w:rPr>
          <w:rFonts w:cs="Times New Roman"/>
        </w:rPr>
      </w:pPr>
      <w:r w:rsidRPr="008D0440">
        <w:rPr>
          <w:rFonts w:cs="Times New Roman"/>
        </w:rPr>
        <w:t xml:space="preserve">Regionaal- ja Põllumajandusministeerium </w:t>
      </w:r>
    </w:p>
    <w:p w14:paraId="26851265" w14:textId="6328FBAB" w:rsidR="008D0440" w:rsidRPr="008D0440" w:rsidRDefault="008D0440" w:rsidP="008D0440">
      <w:pPr>
        <w:spacing w:after="0"/>
        <w:rPr>
          <w:rFonts w:cs="Times New Roman"/>
        </w:rPr>
      </w:pPr>
      <w:hyperlink r:id="rId11" w:history="1">
        <w:r w:rsidRPr="008D0440">
          <w:rPr>
            <w:rStyle w:val="Hperlink"/>
            <w:rFonts w:cs="Times New Roman"/>
            <w:color w:val="003087"/>
            <w:shd w:val="clear" w:color="auto" w:fill="FFFFFF"/>
          </w:rPr>
          <w:t>info@agri.ee</w:t>
        </w:r>
      </w:hyperlink>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27. jaanuar 2026 </w:t>
      </w:r>
    </w:p>
    <w:p w14:paraId="6E1661DB" w14:textId="77777777" w:rsidR="008D0440" w:rsidRDefault="008D0440" w:rsidP="00824A99"/>
    <w:p w14:paraId="1732F825" w14:textId="364BB626" w:rsidR="008D0440" w:rsidRDefault="008D0440" w:rsidP="00824A99"/>
    <w:p w14:paraId="6BD71A9C" w14:textId="77777777" w:rsidR="008D0440" w:rsidRDefault="008D0440" w:rsidP="008D0440">
      <w:pPr>
        <w:spacing w:after="0"/>
      </w:pPr>
      <w:proofErr w:type="spellStart"/>
      <w:r>
        <w:t>Ühispöördumine</w:t>
      </w:r>
      <w:proofErr w:type="spellEnd"/>
      <w:r>
        <w:t xml:space="preserve">: Valga–Tartu rongiliini </w:t>
      </w:r>
    </w:p>
    <w:p w14:paraId="1D684A7B" w14:textId="4248544E" w:rsidR="008D0440" w:rsidRDefault="008D0440" w:rsidP="008D0440">
      <w:pPr>
        <w:spacing w:after="0"/>
      </w:pPr>
      <w:r>
        <w:t>sõiduplaanide negatiivsest mõjust Otepää, Tõrva ja Valga valdade elanikele</w:t>
      </w:r>
    </w:p>
    <w:p w14:paraId="1197A048" w14:textId="77777777" w:rsidR="008D0440" w:rsidRDefault="008D0440" w:rsidP="00824A99"/>
    <w:p w14:paraId="111E25AB" w14:textId="249A9149" w:rsidR="00E0651C" w:rsidRDefault="008D0440" w:rsidP="00E0651C">
      <w:r>
        <w:t>Austatud r</w:t>
      </w:r>
      <w:r w:rsidR="00824A99" w:rsidRPr="00703B66">
        <w:t xml:space="preserve">egionaal- ja põllumajandusminister Hendrik Johannes </w:t>
      </w:r>
      <w:proofErr w:type="spellStart"/>
      <w:r w:rsidR="00824A99" w:rsidRPr="00703B66">
        <w:t>Terras</w:t>
      </w:r>
      <w:proofErr w:type="spellEnd"/>
    </w:p>
    <w:p w14:paraId="4084EA3A" w14:textId="77777777" w:rsidR="008D0440" w:rsidRDefault="008D0440" w:rsidP="008D0440">
      <w:pPr>
        <w:spacing w:after="0"/>
      </w:pPr>
    </w:p>
    <w:p w14:paraId="14AC77E9" w14:textId="75B5B3FC" w:rsidR="009F54AC" w:rsidRDefault="00E0651C" w:rsidP="008D0440">
      <w:pPr>
        <w:spacing w:after="0"/>
        <w:jc w:val="both"/>
      </w:pPr>
      <w:r>
        <w:t>Otepää</w:t>
      </w:r>
      <w:r w:rsidR="009F54AC">
        <w:t xml:space="preserve">, Tõrva ja Valga </w:t>
      </w:r>
      <w:r>
        <w:t>Vallavalitsus</w:t>
      </w:r>
      <w:r w:rsidR="009F54AC">
        <w:t>ed</w:t>
      </w:r>
      <w:r>
        <w:t xml:space="preserve"> pöördu</w:t>
      </w:r>
      <w:r w:rsidR="009F54AC">
        <w:t>vad</w:t>
      </w:r>
      <w:r>
        <w:t xml:space="preserve"> Teie poole seoses 5. jaanuaril 2026 jõustunud Valga-Tartu rongiliini uute sõiduplaanidega. Peame kahjutundega nentima, et sellel on märkimisväärselt negatiivne mõju Otepää</w:t>
      </w:r>
      <w:r w:rsidR="00922CE4">
        <w:t xml:space="preserve">, Tõrva, </w:t>
      </w:r>
      <w:r>
        <w:t>Valga</w:t>
      </w:r>
      <w:r w:rsidR="00922CE4">
        <w:t xml:space="preserve"> </w:t>
      </w:r>
      <w:r>
        <w:t>piirkonna elanike igapäevasele liikumisele, turvalisusele ja toimetulekule.</w:t>
      </w:r>
    </w:p>
    <w:p w14:paraId="111E25AD" w14:textId="3A7FC5B6" w:rsidR="00E0651C" w:rsidRDefault="00E0651C" w:rsidP="008D0440">
      <w:pPr>
        <w:spacing w:after="0"/>
        <w:jc w:val="both"/>
      </w:pPr>
      <w:r>
        <w:t xml:space="preserve">Varasem rongigraafik võimaldas jõuda Tartusse enne kella 9.00, mis oli täiesti sobiv töö- ja koolipäeva alustamiseks ning laste viimiseks </w:t>
      </w:r>
      <w:r w:rsidR="00922CE4">
        <w:t>kooli ja lasteaeda</w:t>
      </w:r>
      <w:r>
        <w:t xml:space="preserve">. Uue sõiduplaani kohaselt on see võimalus täielikult kadunud - järgmine saabumine Tartusse toimub alles kell 11.25. Selline ajastus ei vasta pendelrändajate vajadustele ning muudab ühistranspordi igapäevaseks kasutamiseks sobimatuks. Samuti puudub samal ajal toimiv bussitransport. </w:t>
      </w:r>
    </w:p>
    <w:p w14:paraId="111E25AE" w14:textId="77777777" w:rsidR="00E0651C" w:rsidRDefault="00E0651C" w:rsidP="008D0440">
      <w:pPr>
        <w:spacing w:after="0"/>
        <w:jc w:val="both"/>
      </w:pPr>
      <w:r>
        <w:t>Olukorra tagajärjel on paljud pered sunnitud kasutama isiklikku autot, mis:</w:t>
      </w:r>
    </w:p>
    <w:p w14:paraId="111E25AF" w14:textId="77777777" w:rsidR="00E0651C" w:rsidRPr="00962B98" w:rsidRDefault="00E0651C" w:rsidP="008D0440">
      <w:pPr>
        <w:pStyle w:val="Loendilik"/>
        <w:numPr>
          <w:ilvl w:val="0"/>
          <w:numId w:val="7"/>
        </w:numPr>
        <w:spacing w:after="0"/>
        <w:jc w:val="both"/>
      </w:pPr>
      <w:r w:rsidRPr="00962B98">
        <w:t>suurendab liiklusriske, eriti pimedal ja talvisel ajal;</w:t>
      </w:r>
    </w:p>
    <w:p w14:paraId="111E25B0" w14:textId="77777777" w:rsidR="00962B98" w:rsidRPr="00962B98" w:rsidRDefault="00E0651C" w:rsidP="008D0440">
      <w:pPr>
        <w:pStyle w:val="Loendilik"/>
        <w:numPr>
          <w:ilvl w:val="0"/>
          <w:numId w:val="7"/>
        </w:numPr>
        <w:spacing w:after="0"/>
        <w:jc w:val="both"/>
      </w:pPr>
      <w:r w:rsidRPr="00962B98">
        <w:t>kasvatab keskkonnakoormust;</w:t>
      </w:r>
    </w:p>
    <w:p w14:paraId="111E25B1" w14:textId="77777777" w:rsidR="00962B98" w:rsidRPr="00962B98" w:rsidRDefault="00E0651C" w:rsidP="008D0440">
      <w:pPr>
        <w:pStyle w:val="Loendilik"/>
        <w:numPr>
          <w:ilvl w:val="0"/>
          <w:numId w:val="7"/>
        </w:numPr>
        <w:spacing w:after="0"/>
        <w:jc w:val="both"/>
      </w:pPr>
      <w:r w:rsidRPr="00962B98">
        <w:t xml:space="preserve">toob kaasa märkimisväärse lisakulu </w:t>
      </w:r>
      <w:r w:rsidR="00962B98" w:rsidRPr="00962B98">
        <w:t xml:space="preserve">ja ebaõiglase majandusliku surve </w:t>
      </w:r>
      <w:r w:rsidRPr="00962B98">
        <w:t xml:space="preserve">maapiirkonna elanikele ajal, mil riik </w:t>
      </w:r>
      <w:r w:rsidR="00703B66" w:rsidRPr="00962B98">
        <w:t xml:space="preserve">on </w:t>
      </w:r>
      <w:r w:rsidRPr="00962B98">
        <w:t>kehtesta</w:t>
      </w:r>
      <w:r w:rsidR="00962B98" w:rsidRPr="00962B98">
        <w:t>nud</w:t>
      </w:r>
      <w:r w:rsidRPr="00962B98">
        <w:t xml:space="preserve"> mootorsõidukiga seotud makse</w:t>
      </w:r>
      <w:r w:rsidR="00962B98" w:rsidRPr="00962B98">
        <w:t xml:space="preserve"> (mootorsõidukimaks ja uue auto ostul registreerimistasu)</w:t>
      </w:r>
      <w:r w:rsidR="00962B98">
        <w:t>;</w:t>
      </w:r>
    </w:p>
    <w:p w14:paraId="111E25B2" w14:textId="77777777" w:rsidR="00E0651C" w:rsidRPr="00962B98" w:rsidRDefault="00E0651C" w:rsidP="008D0440">
      <w:pPr>
        <w:pStyle w:val="Loendilik"/>
        <w:numPr>
          <w:ilvl w:val="0"/>
          <w:numId w:val="7"/>
        </w:numPr>
        <w:spacing w:after="0"/>
        <w:jc w:val="both"/>
      </w:pPr>
      <w:r w:rsidRPr="00962B98">
        <w:t>vähendab laste iseseisvust ning piirkonna atraktiivsust elukohana.</w:t>
      </w:r>
    </w:p>
    <w:p w14:paraId="4892B0F9" w14:textId="77777777" w:rsidR="00922CE4" w:rsidRDefault="00E0651C" w:rsidP="008D0440">
      <w:pPr>
        <w:pStyle w:val="isselectedend"/>
        <w:spacing w:after="0" w:afterAutospacing="0"/>
        <w:jc w:val="both"/>
      </w:pPr>
      <w:r>
        <w:t xml:space="preserve">Soovime rõhutada, et </w:t>
      </w:r>
      <w:r w:rsidR="00922CE4">
        <w:t>praegune</w:t>
      </w:r>
      <w:r>
        <w:t xml:space="preserve"> </w:t>
      </w:r>
      <w:r w:rsidR="00922CE4">
        <w:t xml:space="preserve">korraldus on </w:t>
      </w:r>
      <w:r>
        <w:t xml:space="preserve">vastuolus nii </w:t>
      </w:r>
      <w:proofErr w:type="spellStart"/>
      <w:r>
        <w:t>Elroni</w:t>
      </w:r>
      <w:proofErr w:type="spellEnd"/>
      <w:r>
        <w:t xml:space="preserve"> varasemate seisukohtadega, mille kohaselt peeti oluliseks Tartusse jõudmist kella 9-ks, kui ka riiklike transpordi- ja kliimapoliitika arengudokumentidega, mis seavad eesmärgiks ühistranspordi kasutamise suurendamise ning regionaalse võrdsuse tagamise. </w:t>
      </w:r>
      <w:r w:rsidR="00922CE4">
        <w:t xml:space="preserve">Tegelikkuses süvendab kehtiv sõiduplaan regionaalset ebavõrdsust, eriti võrreldes Tallinna </w:t>
      </w:r>
      <w:proofErr w:type="spellStart"/>
      <w:r w:rsidR="00922CE4">
        <w:t>lähivaldadega</w:t>
      </w:r>
      <w:proofErr w:type="spellEnd"/>
      <w:r w:rsidR="00922CE4">
        <w:t>, kus samaväärsetel vahemaadel on tagatud tihe ja toimiv rongiliiklus.</w:t>
      </w:r>
    </w:p>
    <w:p w14:paraId="3BEB82FA" w14:textId="77777777" w:rsidR="00922CE4" w:rsidRDefault="00922CE4" w:rsidP="008D0440">
      <w:pPr>
        <w:spacing w:after="0"/>
        <w:jc w:val="both"/>
      </w:pPr>
    </w:p>
    <w:p w14:paraId="5CBEBC23" w14:textId="2E23405A" w:rsidR="00922CE4" w:rsidRDefault="00922CE4" w:rsidP="008D0440">
      <w:pPr>
        <w:spacing w:after="0"/>
        <w:jc w:val="both"/>
      </w:pPr>
    </w:p>
    <w:p w14:paraId="196890C4" w14:textId="5B868166" w:rsidR="008D0440" w:rsidRDefault="008D0440" w:rsidP="008D0440">
      <w:pPr>
        <w:spacing w:after="0"/>
        <w:jc w:val="both"/>
      </w:pPr>
    </w:p>
    <w:p w14:paraId="521F09DC" w14:textId="0BCA14AB" w:rsidR="008D0440" w:rsidRDefault="008D0440" w:rsidP="008D0440">
      <w:pPr>
        <w:spacing w:after="0"/>
        <w:jc w:val="both"/>
      </w:pPr>
    </w:p>
    <w:p w14:paraId="62878C22" w14:textId="77777777" w:rsidR="008D0440" w:rsidRDefault="008D0440" w:rsidP="008D0440">
      <w:pPr>
        <w:spacing w:after="0"/>
        <w:jc w:val="both"/>
      </w:pPr>
    </w:p>
    <w:p w14:paraId="5ABFFAED" w14:textId="77777777" w:rsidR="008551E8" w:rsidRDefault="008551E8" w:rsidP="008D0440">
      <w:pPr>
        <w:pStyle w:val="isselectedend"/>
        <w:spacing w:after="0" w:afterAutospacing="0"/>
        <w:jc w:val="both"/>
      </w:pPr>
    </w:p>
    <w:p w14:paraId="05CC25BC" w14:textId="3B2D7A77" w:rsidR="00922CE4" w:rsidRDefault="00922CE4" w:rsidP="008D0440">
      <w:pPr>
        <w:pStyle w:val="isselectedend"/>
        <w:spacing w:after="0" w:afterAutospacing="0"/>
        <w:jc w:val="both"/>
      </w:pPr>
      <w:bookmarkStart w:id="0" w:name="_GoBack"/>
      <w:bookmarkEnd w:id="0"/>
      <w:r>
        <w:t xml:space="preserve">Lisaks Tartu-suunale juhime tähelepanu Tõrva piirkonna probleemidele Tallinna ja Viljandi suunal. Alates 1. detsembrist 2025 suleti </w:t>
      </w:r>
      <w:proofErr w:type="spellStart"/>
      <w:r>
        <w:t>maakondadeülene</w:t>
      </w:r>
      <w:proofErr w:type="spellEnd"/>
      <w:r>
        <w:t xml:space="preserve"> GO </w:t>
      </w:r>
      <w:proofErr w:type="spellStart"/>
      <w:r>
        <w:t>Busi</w:t>
      </w:r>
      <w:proofErr w:type="spellEnd"/>
      <w:r>
        <w:t xml:space="preserve"> liin nr 80 (Valga–Tõrva–Viljandi), mis võimaldas Tallinnast õhtuse rongiga Viljandisse saabunutel jõuda edasi Tõrvasse. Selle liini sulgemine on muutnud Tõrva koolides töötavate õpetajate igapäevase tööl käimise äärmiselt keeruliseks ning toonud kaasa reaalse riski töösuhete lõpetamiseks. Kõigil maaelanikel ei ole isikliku sõiduvahendi kasutamise võimalust ning praegune korraldus süvendab ääremaastumist, mitte ei toeta ühistranspordi kasutamist.</w:t>
      </w:r>
    </w:p>
    <w:p w14:paraId="67FCE184" w14:textId="77777777" w:rsidR="00922CE4" w:rsidRDefault="00922CE4" w:rsidP="008D0440">
      <w:pPr>
        <w:pStyle w:val="isselectedend"/>
        <w:spacing w:after="0" w:afterAutospacing="0"/>
        <w:jc w:val="both"/>
      </w:pPr>
      <w:r>
        <w:t xml:space="preserve">Valga valla vaates ei ole tegemist pelgalt ebamugavuse, vaid elukeskkonda otseselt mõjutava küsimusega. Valga vald on üks Kagu-Eesti suurimaid omavalitsusi, kus elab ligi 15 000 inimest, neist märkimisväärne osa </w:t>
      </w:r>
      <w:proofErr w:type="spellStart"/>
      <w:r>
        <w:t>hajaasustuses</w:t>
      </w:r>
      <w:proofErr w:type="spellEnd"/>
      <w:r>
        <w:t>, sealhulgas palju lapsi ja eakaid. Kogu laste ja noorte igapäevaelu – kool, huvikoolid, muusikakool, huvitegevus – on seotud ühistranspordi toimimisega. Kui rong ei vii hommikul õigeks ajaks Tartusse ja bussid ei toeta tegelikku elurütmi, jääb maale elama vaid see, kellel ei ole muud valikut.</w:t>
      </w:r>
    </w:p>
    <w:p w14:paraId="07A3403F" w14:textId="1CE45BAC" w:rsidR="00922CE4" w:rsidRDefault="00E0651C" w:rsidP="008D0440">
      <w:pPr>
        <w:pStyle w:val="isselectedend"/>
        <w:spacing w:after="0" w:afterAutospacing="0"/>
        <w:jc w:val="both"/>
      </w:pPr>
      <w:r>
        <w:t>Meie hinnangul ei ole rongiühendus</w:t>
      </w:r>
      <w:r w:rsidR="00922CE4">
        <w:t xml:space="preserve"> Lõuna-Eestis ei ole luksusteenus ega turismiprojekt, vaid elutähtis avalik teenus. Samal ajal kui kohalike elanike igapäevased ühendused halvenevad, keskendub tähelepanu rahvusvahelistele liinidele, mille praktiline väärtus Eesti inimeste igapäevaelus on küsitav. Selline prioriteetide valik on ebaõiglane ning jätab Lõuna-Eesti inimesed tunnetega, et nende vajadused on teisejärgulised.</w:t>
      </w:r>
    </w:p>
    <w:p w14:paraId="111E25B5" w14:textId="77777777" w:rsidR="00E0651C" w:rsidRDefault="00E0651C" w:rsidP="008D0440">
      <w:pPr>
        <w:spacing w:after="0"/>
        <w:jc w:val="both"/>
      </w:pPr>
    </w:p>
    <w:p w14:paraId="111E25B6" w14:textId="77777777" w:rsidR="00E0651C" w:rsidRDefault="00E0651C" w:rsidP="008D0440">
      <w:pPr>
        <w:spacing w:after="0"/>
        <w:jc w:val="both"/>
      </w:pPr>
      <w:r>
        <w:t>Lähtudes eeltoodust palume:</w:t>
      </w:r>
    </w:p>
    <w:p w14:paraId="111E25B7" w14:textId="4F0ADA72" w:rsidR="00E0651C" w:rsidRDefault="00E0651C" w:rsidP="008D0440">
      <w:pPr>
        <w:pStyle w:val="Loendilik"/>
        <w:numPr>
          <w:ilvl w:val="0"/>
          <w:numId w:val="9"/>
        </w:numPr>
        <w:spacing w:after="0"/>
        <w:jc w:val="both"/>
      </w:pPr>
      <w:r>
        <w:t>Analüüsida Valga</w:t>
      </w:r>
      <w:r w:rsidR="00766A6A">
        <w:t>-</w:t>
      </w:r>
      <w:r>
        <w:t>Tartu rongiliini sõiduplaane, tuginedes tegelikele pendelrände andmetele ja elanike vajadustele.</w:t>
      </w:r>
    </w:p>
    <w:p w14:paraId="150AAA91" w14:textId="201EF199" w:rsidR="00922CE4" w:rsidRDefault="00E0651C" w:rsidP="008D0440">
      <w:pPr>
        <w:pStyle w:val="Loendilik"/>
        <w:numPr>
          <w:ilvl w:val="0"/>
          <w:numId w:val="9"/>
        </w:numPr>
        <w:spacing w:after="0"/>
        <w:jc w:val="both"/>
      </w:pPr>
      <w:r>
        <w:t>Taastada hommikune rongiühendus selliselt, et Tartusse (sh Aardla peatusesse) oleks võimalik jõuda vahemikus 8.30</w:t>
      </w:r>
      <w:r w:rsidR="00766A6A">
        <w:t>-</w:t>
      </w:r>
      <w:r>
        <w:t>8.45.</w:t>
      </w:r>
    </w:p>
    <w:p w14:paraId="53A16DA8" w14:textId="6C16C4F0" w:rsidR="00922CE4" w:rsidRDefault="00922CE4" w:rsidP="008D0440">
      <w:pPr>
        <w:pStyle w:val="Loendilik"/>
        <w:numPr>
          <w:ilvl w:val="0"/>
          <w:numId w:val="9"/>
        </w:numPr>
        <w:spacing w:after="0"/>
        <w:jc w:val="both"/>
      </w:pPr>
      <w:r>
        <w:t xml:space="preserve">Vaadata üle rongi- ja bussiliikluse omavaheline kooskõla nii Tartu kui Tallinna suunal, arvestades ka õhtuseid </w:t>
      </w:r>
      <w:proofErr w:type="spellStart"/>
      <w:r>
        <w:t>kojujõudmise</w:t>
      </w:r>
      <w:proofErr w:type="spellEnd"/>
      <w:r>
        <w:t xml:space="preserve"> võimalusi.</w:t>
      </w:r>
    </w:p>
    <w:p w14:paraId="408E246C" w14:textId="75A7ABBA" w:rsidR="00922CE4" w:rsidRDefault="00922CE4" w:rsidP="008D0440">
      <w:pPr>
        <w:pStyle w:val="isselectedend"/>
        <w:numPr>
          <w:ilvl w:val="0"/>
          <w:numId w:val="9"/>
        </w:numPr>
        <w:spacing w:after="0" w:afterAutospacing="0"/>
        <w:jc w:val="both"/>
      </w:pPr>
      <w:r>
        <w:t>Tagada, et riiklik transpordikorraldus oleks kooskõlas regionaalpoliitika eesmärkidega ega piiraks maapiirkonna elanike toimetulekut ja elukoha valikuid.</w:t>
      </w:r>
      <w:r>
        <w:br/>
      </w:r>
    </w:p>
    <w:p w14:paraId="24D6A959" w14:textId="77777777" w:rsidR="00922CE4" w:rsidRDefault="00E0651C" w:rsidP="008D0440">
      <w:pPr>
        <w:pStyle w:val="Loendilik"/>
        <w:numPr>
          <w:ilvl w:val="0"/>
          <w:numId w:val="9"/>
        </w:numPr>
        <w:spacing w:after="0"/>
        <w:jc w:val="both"/>
      </w:pPr>
      <w:r>
        <w:t xml:space="preserve">Hinnata rongiühenduse halvenemise mõju </w:t>
      </w:r>
      <w:r w:rsidR="00922CE4">
        <w:t xml:space="preserve">Otepää, Tõrva ja </w:t>
      </w:r>
      <w:r>
        <w:t>Valga</w:t>
      </w:r>
      <w:r w:rsidR="00922CE4">
        <w:t xml:space="preserve"> </w:t>
      </w:r>
      <w:r>
        <w:t>piirkonna elujõulisusele ning elanike valikutele elukoha osas.</w:t>
      </w:r>
    </w:p>
    <w:p w14:paraId="52FE4210" w14:textId="6CF5FB94" w:rsidR="00922CE4" w:rsidRDefault="00922CE4" w:rsidP="008D0440">
      <w:pPr>
        <w:spacing w:after="0"/>
        <w:jc w:val="both"/>
      </w:pPr>
    </w:p>
    <w:p w14:paraId="33C14764" w14:textId="18DC8D17" w:rsidR="008551E8" w:rsidRDefault="008551E8" w:rsidP="008D0440">
      <w:pPr>
        <w:spacing w:after="0"/>
        <w:jc w:val="both"/>
      </w:pPr>
    </w:p>
    <w:p w14:paraId="601D62F3" w14:textId="6269FBF0" w:rsidR="008551E8" w:rsidRDefault="008551E8" w:rsidP="008D0440">
      <w:pPr>
        <w:spacing w:after="0"/>
        <w:jc w:val="both"/>
      </w:pPr>
    </w:p>
    <w:p w14:paraId="16F3031A" w14:textId="03CAB8EB" w:rsidR="008551E8" w:rsidRDefault="008551E8" w:rsidP="008D0440">
      <w:pPr>
        <w:spacing w:after="0"/>
        <w:jc w:val="both"/>
      </w:pPr>
    </w:p>
    <w:p w14:paraId="1324B2E4" w14:textId="01EF8C0E" w:rsidR="008551E8" w:rsidRDefault="008551E8" w:rsidP="008D0440">
      <w:pPr>
        <w:spacing w:after="0"/>
        <w:jc w:val="both"/>
      </w:pPr>
    </w:p>
    <w:p w14:paraId="5DDCA38A" w14:textId="747AD6A6" w:rsidR="008551E8" w:rsidRDefault="008551E8" w:rsidP="008D0440">
      <w:pPr>
        <w:spacing w:after="0"/>
        <w:jc w:val="both"/>
      </w:pPr>
    </w:p>
    <w:p w14:paraId="27899644" w14:textId="64568133" w:rsidR="008551E8" w:rsidRDefault="008551E8" w:rsidP="008D0440">
      <w:pPr>
        <w:spacing w:after="0"/>
        <w:jc w:val="both"/>
      </w:pPr>
    </w:p>
    <w:p w14:paraId="65A75AD7" w14:textId="6054D7B9" w:rsidR="008551E8" w:rsidRDefault="008551E8" w:rsidP="008D0440">
      <w:pPr>
        <w:spacing w:after="0"/>
        <w:jc w:val="both"/>
      </w:pPr>
    </w:p>
    <w:p w14:paraId="31E4CA72" w14:textId="31374305" w:rsidR="008551E8" w:rsidRDefault="008551E8" w:rsidP="008D0440">
      <w:pPr>
        <w:spacing w:after="0"/>
        <w:jc w:val="both"/>
      </w:pPr>
    </w:p>
    <w:p w14:paraId="3012D4DC" w14:textId="5D7CBEAE" w:rsidR="008551E8" w:rsidRDefault="008551E8" w:rsidP="008D0440">
      <w:pPr>
        <w:spacing w:after="0"/>
        <w:jc w:val="both"/>
      </w:pPr>
    </w:p>
    <w:p w14:paraId="15AC1359" w14:textId="056EF3A9" w:rsidR="008551E8" w:rsidRDefault="008551E8" w:rsidP="008D0440">
      <w:pPr>
        <w:spacing w:after="0"/>
        <w:jc w:val="both"/>
      </w:pPr>
    </w:p>
    <w:p w14:paraId="0C8641F6" w14:textId="159D2A40" w:rsidR="008551E8" w:rsidRDefault="008551E8" w:rsidP="008D0440">
      <w:pPr>
        <w:spacing w:after="0"/>
        <w:jc w:val="both"/>
      </w:pPr>
    </w:p>
    <w:p w14:paraId="496A8F59" w14:textId="180A28B8" w:rsidR="008551E8" w:rsidRDefault="008551E8" w:rsidP="008D0440">
      <w:pPr>
        <w:spacing w:after="0"/>
        <w:jc w:val="both"/>
      </w:pPr>
    </w:p>
    <w:p w14:paraId="58C8D716" w14:textId="77777777" w:rsidR="008551E8" w:rsidRDefault="008551E8" w:rsidP="008D0440">
      <w:pPr>
        <w:spacing w:after="0"/>
        <w:jc w:val="both"/>
      </w:pPr>
    </w:p>
    <w:p w14:paraId="373A6CA7" w14:textId="2BF04255" w:rsidR="008D0440" w:rsidRDefault="00922CE4" w:rsidP="008551E8">
      <w:pPr>
        <w:spacing w:after="0"/>
        <w:jc w:val="both"/>
      </w:pPr>
      <w:r>
        <w:lastRenderedPageBreak/>
        <w:t xml:space="preserve">Austatud </w:t>
      </w:r>
      <w:r w:rsidR="006637BF">
        <w:t>regionaal- ja põllumajandus</w:t>
      </w:r>
      <w:r>
        <w:t>minister, regionaalpoliitika ei sünni üksnes arengukavades, vaid igahommikustes otsustes – kas buss tuleb, kas rong jõuab õigeks ajaks ja kas inimesel on võimalik elada seal, kus ta tahab. Me ei küsi erikohtlemist, vaid mõistlikke ja toimivaid ühendusi.</w:t>
      </w:r>
    </w:p>
    <w:p w14:paraId="278311FC" w14:textId="7C251F9B" w:rsidR="00922CE4" w:rsidRDefault="00922CE4" w:rsidP="008D0440">
      <w:pPr>
        <w:pStyle w:val="Normaallaadveeb"/>
        <w:spacing w:after="0" w:afterAutospacing="0"/>
        <w:jc w:val="both"/>
      </w:pPr>
      <w:r>
        <w:t>Otepää, Tõrva ja Valga vallad on valmis osalema edasistes aruteludes, panustama andmete ja lahendustega ning võõrustama Teid soovi korral meie piirkonnas, et näidata, kuidas transpordiotsused mõjutavad inimeste päris elu.</w:t>
      </w:r>
    </w:p>
    <w:p w14:paraId="13C7D697" w14:textId="77777777" w:rsidR="006637BF" w:rsidRDefault="006637BF" w:rsidP="00922CE4">
      <w:pPr>
        <w:pStyle w:val="Normaallaadveeb"/>
      </w:pPr>
    </w:p>
    <w:p w14:paraId="111E25BE" w14:textId="3742AD3D" w:rsidR="00E0651C" w:rsidRPr="00E0651C" w:rsidRDefault="00E0651C" w:rsidP="00E0651C">
      <w:r w:rsidRPr="00E0651C">
        <w:t>Lugupidamisega</w:t>
      </w:r>
    </w:p>
    <w:p w14:paraId="111E25BF" w14:textId="77777777" w:rsidR="00E0651C" w:rsidRDefault="00E0651C" w:rsidP="00E0651C">
      <w:pPr>
        <w:rPr>
          <w:i/>
        </w:rPr>
      </w:pPr>
    </w:p>
    <w:p w14:paraId="111E25C2" w14:textId="7E8C320D" w:rsidR="00E0651C" w:rsidRDefault="00E0651C" w:rsidP="00E0651C">
      <w:r w:rsidRPr="00E0651C">
        <w:rPr>
          <w:i/>
        </w:rPr>
        <w:t>/allkirjastatud digitaalselt/</w:t>
      </w:r>
      <w:r>
        <w:br/>
        <w:t>Jorma Riivald</w:t>
      </w:r>
      <w:r>
        <w:br/>
      </w:r>
      <w:r w:rsidR="009F54AC">
        <w:t xml:space="preserve">Otepää </w:t>
      </w:r>
      <w:r>
        <w:t>vallavanem</w:t>
      </w:r>
    </w:p>
    <w:p w14:paraId="6D997812" w14:textId="77777777" w:rsidR="009F54AC" w:rsidRDefault="009F54AC" w:rsidP="00824A99"/>
    <w:p w14:paraId="33A0469F" w14:textId="3CC1286F" w:rsidR="009F54AC" w:rsidRDefault="009F54AC" w:rsidP="009F54AC">
      <w:r w:rsidRPr="00E0651C">
        <w:rPr>
          <w:i/>
        </w:rPr>
        <w:t>/allkirjastatud digitaalselt/</w:t>
      </w:r>
      <w:r>
        <w:br/>
        <w:t xml:space="preserve">Kalle </w:t>
      </w:r>
      <w:proofErr w:type="spellStart"/>
      <w:r>
        <w:t>Vister</w:t>
      </w:r>
      <w:proofErr w:type="spellEnd"/>
      <w:r>
        <w:br/>
        <w:t>Tõrva vallavanem</w:t>
      </w:r>
    </w:p>
    <w:p w14:paraId="0E2D6962" w14:textId="77777777" w:rsidR="009F54AC" w:rsidRDefault="009F54AC" w:rsidP="009F54AC">
      <w:pPr>
        <w:rPr>
          <w:i/>
        </w:rPr>
      </w:pPr>
    </w:p>
    <w:p w14:paraId="7A19DFAB" w14:textId="6F26C7E3" w:rsidR="009F54AC" w:rsidRDefault="009F54AC" w:rsidP="009F54AC">
      <w:r w:rsidRPr="00E0651C">
        <w:rPr>
          <w:i/>
        </w:rPr>
        <w:t>/allkirjastatud digitaalselt/</w:t>
      </w:r>
      <w:r>
        <w:br/>
        <w:t>Mart Kase</w:t>
      </w:r>
      <w:r>
        <w:br/>
        <w:t>Valga vallavanem</w:t>
      </w:r>
    </w:p>
    <w:p w14:paraId="5938FB9F" w14:textId="77777777" w:rsidR="009F54AC" w:rsidRDefault="009F54AC" w:rsidP="009F54AC"/>
    <w:p w14:paraId="1E58E145" w14:textId="77777777" w:rsidR="006637BF" w:rsidRDefault="006637BF" w:rsidP="006637BF">
      <w:r>
        <w:t xml:space="preserve">Sama: Vabariigi Valitsuse liikmed, </w:t>
      </w:r>
      <w:r w:rsidRPr="006637BF">
        <w:t xml:space="preserve">AS Eesti Liinirongid juhatuse liige Märt </w:t>
      </w:r>
      <w:proofErr w:type="spellStart"/>
      <w:r w:rsidRPr="006637BF">
        <w:t>Ehrenpreis</w:t>
      </w:r>
      <w:proofErr w:type="spellEnd"/>
    </w:p>
    <w:p w14:paraId="111E25C5" w14:textId="56C20DD5" w:rsidR="00703B66" w:rsidRDefault="00703B66" w:rsidP="00824A99">
      <w:r>
        <w:br/>
      </w:r>
    </w:p>
    <w:p w14:paraId="1A766BBD" w14:textId="77777777" w:rsidR="0027120B" w:rsidRDefault="0027120B" w:rsidP="00703B66"/>
    <w:sectPr w:rsidR="0027120B" w:rsidSect="008D0440">
      <w:footerReference w:type="default" r:id="rId12"/>
      <w:pgSz w:w="11906" w:h="16838"/>
      <w:pgMar w:top="1418" w:right="96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A01DA" w14:textId="77777777" w:rsidR="008D0440" w:rsidRDefault="008D0440" w:rsidP="008D0440">
      <w:pPr>
        <w:spacing w:after="0" w:line="240" w:lineRule="auto"/>
      </w:pPr>
      <w:r>
        <w:separator/>
      </w:r>
    </w:p>
  </w:endnote>
  <w:endnote w:type="continuationSeparator" w:id="0">
    <w:p w14:paraId="251560D2" w14:textId="77777777" w:rsidR="008D0440" w:rsidRDefault="008D0440" w:rsidP="008D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548354"/>
      <w:docPartObj>
        <w:docPartGallery w:val="Page Numbers (Bottom of Page)"/>
        <w:docPartUnique/>
      </w:docPartObj>
    </w:sdtPr>
    <w:sdtContent>
      <w:p w14:paraId="01EAEB75" w14:textId="385CFB4C" w:rsidR="008D0440" w:rsidRDefault="008D0440">
        <w:pPr>
          <w:pStyle w:val="Jalus"/>
          <w:jc w:val="right"/>
        </w:pPr>
        <w:r>
          <w:fldChar w:fldCharType="begin"/>
        </w:r>
        <w:r>
          <w:instrText>PAGE   \* MERGEFORMAT</w:instrText>
        </w:r>
        <w:r>
          <w:fldChar w:fldCharType="separate"/>
        </w:r>
        <w:r>
          <w:t>2</w:t>
        </w:r>
        <w:r>
          <w:fldChar w:fldCharType="end"/>
        </w:r>
      </w:p>
    </w:sdtContent>
  </w:sdt>
  <w:p w14:paraId="208AFD49" w14:textId="77777777" w:rsidR="008D0440" w:rsidRDefault="008D04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4513" w14:textId="77777777" w:rsidR="008D0440" w:rsidRDefault="008D0440" w:rsidP="008D0440">
      <w:pPr>
        <w:spacing w:after="0" w:line="240" w:lineRule="auto"/>
      </w:pPr>
      <w:r>
        <w:separator/>
      </w:r>
    </w:p>
  </w:footnote>
  <w:footnote w:type="continuationSeparator" w:id="0">
    <w:p w14:paraId="34F0ED2E" w14:textId="77777777" w:rsidR="008D0440" w:rsidRDefault="008D0440" w:rsidP="008D0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2D2"/>
    <w:multiLevelType w:val="hybridMultilevel"/>
    <w:tmpl w:val="A2BEE9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F22356"/>
    <w:multiLevelType w:val="hybridMultilevel"/>
    <w:tmpl w:val="8AD21C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1167B2B"/>
    <w:multiLevelType w:val="hybridMultilevel"/>
    <w:tmpl w:val="C51E9A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E0829DF"/>
    <w:multiLevelType w:val="multilevel"/>
    <w:tmpl w:val="280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A5173"/>
    <w:multiLevelType w:val="multilevel"/>
    <w:tmpl w:val="CDEE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C465C"/>
    <w:multiLevelType w:val="hybridMultilevel"/>
    <w:tmpl w:val="EADA5626"/>
    <w:lvl w:ilvl="0" w:tplc="E794BBC6">
      <w:numFmt w:val="bullet"/>
      <w:lvlText w:val="•"/>
      <w:lvlJc w:val="left"/>
      <w:pPr>
        <w:ind w:left="1071" w:hanging="711"/>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1E32796"/>
    <w:multiLevelType w:val="hybridMultilevel"/>
    <w:tmpl w:val="137E4E88"/>
    <w:lvl w:ilvl="0" w:tplc="E794BBC6">
      <w:numFmt w:val="bullet"/>
      <w:lvlText w:val="•"/>
      <w:lvlJc w:val="left"/>
      <w:pPr>
        <w:ind w:left="1071" w:hanging="711"/>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AF837C2"/>
    <w:multiLevelType w:val="multilevel"/>
    <w:tmpl w:val="8D04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B27A03"/>
    <w:multiLevelType w:val="multilevel"/>
    <w:tmpl w:val="3B28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0"/>
  </w:num>
  <w:num w:numId="5">
    <w:abstractNumId w:val="1"/>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D4"/>
    <w:rsid w:val="0010083D"/>
    <w:rsid w:val="00105790"/>
    <w:rsid w:val="00196627"/>
    <w:rsid w:val="001A672A"/>
    <w:rsid w:val="001F061B"/>
    <w:rsid w:val="001F131E"/>
    <w:rsid w:val="00237F2C"/>
    <w:rsid w:val="00242E5A"/>
    <w:rsid w:val="0027120B"/>
    <w:rsid w:val="002830FA"/>
    <w:rsid w:val="00286BE7"/>
    <w:rsid w:val="002E64CF"/>
    <w:rsid w:val="00301756"/>
    <w:rsid w:val="0033220C"/>
    <w:rsid w:val="003440E8"/>
    <w:rsid w:val="00367E4F"/>
    <w:rsid w:val="003F1A0C"/>
    <w:rsid w:val="00403681"/>
    <w:rsid w:val="00413984"/>
    <w:rsid w:val="00431240"/>
    <w:rsid w:val="00444FC9"/>
    <w:rsid w:val="00482E15"/>
    <w:rsid w:val="004B5EA1"/>
    <w:rsid w:val="005B6EFF"/>
    <w:rsid w:val="005C478B"/>
    <w:rsid w:val="006637BF"/>
    <w:rsid w:val="006D3AA4"/>
    <w:rsid w:val="00703B66"/>
    <w:rsid w:val="00712810"/>
    <w:rsid w:val="00721FD4"/>
    <w:rsid w:val="00727FF3"/>
    <w:rsid w:val="00766A6A"/>
    <w:rsid w:val="007719F7"/>
    <w:rsid w:val="007F7D09"/>
    <w:rsid w:val="00822E1E"/>
    <w:rsid w:val="008245CC"/>
    <w:rsid w:val="00824A99"/>
    <w:rsid w:val="008551E8"/>
    <w:rsid w:val="008C7A20"/>
    <w:rsid w:val="008D0440"/>
    <w:rsid w:val="00922CE4"/>
    <w:rsid w:val="00962B98"/>
    <w:rsid w:val="009B2214"/>
    <w:rsid w:val="009B5BB9"/>
    <w:rsid w:val="009F54AC"/>
    <w:rsid w:val="00A21630"/>
    <w:rsid w:val="00A748A8"/>
    <w:rsid w:val="00AB0F1A"/>
    <w:rsid w:val="00B53F52"/>
    <w:rsid w:val="00BC5795"/>
    <w:rsid w:val="00BC606B"/>
    <w:rsid w:val="00C938CA"/>
    <w:rsid w:val="00CC208E"/>
    <w:rsid w:val="00D21665"/>
    <w:rsid w:val="00D355D2"/>
    <w:rsid w:val="00D50842"/>
    <w:rsid w:val="00DA5227"/>
    <w:rsid w:val="00E0651C"/>
    <w:rsid w:val="00E40000"/>
    <w:rsid w:val="00E70AE7"/>
    <w:rsid w:val="00EC649C"/>
    <w:rsid w:val="00F30ED6"/>
    <w:rsid w:val="00F37871"/>
    <w:rsid w:val="00F75A68"/>
    <w:rsid w:val="00F80B20"/>
    <w:rsid w:val="00F938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25A7"/>
  <w15:chartTrackingRefBased/>
  <w15:docId w15:val="{AF7E0FB3-3B30-44CB-B221-C6C30A01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isselectedend">
    <w:name w:val="isselectedend"/>
    <w:basedOn w:val="Normaallaad"/>
    <w:rsid w:val="00721FD4"/>
    <w:pPr>
      <w:spacing w:before="100" w:beforeAutospacing="1" w:after="100" w:afterAutospacing="1" w:line="240" w:lineRule="auto"/>
    </w:pPr>
    <w:rPr>
      <w:rFonts w:eastAsia="Times New Roman" w:cs="Times New Roman"/>
      <w:szCs w:val="24"/>
      <w:lang w:eastAsia="et-EE"/>
    </w:rPr>
  </w:style>
  <w:style w:type="paragraph" w:styleId="Normaallaadveeb">
    <w:name w:val="Normal (Web)"/>
    <w:basedOn w:val="Normaallaad"/>
    <w:uiPriority w:val="99"/>
    <w:unhideWhenUsed/>
    <w:rsid w:val="00721FD4"/>
    <w:pPr>
      <w:spacing w:before="100" w:beforeAutospacing="1" w:after="100" w:afterAutospacing="1" w:line="240" w:lineRule="auto"/>
    </w:pPr>
    <w:rPr>
      <w:rFonts w:eastAsia="Times New Roman" w:cs="Times New Roman"/>
      <w:szCs w:val="24"/>
      <w:lang w:eastAsia="et-EE"/>
    </w:rPr>
  </w:style>
  <w:style w:type="paragraph" w:customStyle="1" w:styleId="font-weight-bold">
    <w:name w:val="font-weight-bold"/>
    <w:basedOn w:val="Normaallaad"/>
    <w:rsid w:val="00703B66"/>
    <w:pPr>
      <w:spacing w:before="100" w:beforeAutospacing="1" w:after="100" w:afterAutospacing="1" w:line="240" w:lineRule="auto"/>
    </w:pPr>
    <w:rPr>
      <w:rFonts w:eastAsia="Times New Roman" w:cs="Times New Roman"/>
      <w:szCs w:val="24"/>
      <w:lang w:eastAsia="et-EE"/>
    </w:rPr>
  </w:style>
  <w:style w:type="paragraph" w:customStyle="1" w:styleId="text-dark">
    <w:name w:val="text-dark"/>
    <w:basedOn w:val="Normaallaad"/>
    <w:rsid w:val="00703B66"/>
    <w:pPr>
      <w:spacing w:before="100" w:beforeAutospacing="1" w:after="100" w:afterAutospacing="1" w:line="240" w:lineRule="auto"/>
    </w:pPr>
    <w:rPr>
      <w:rFonts w:eastAsia="Times New Roman" w:cs="Times New Roman"/>
      <w:szCs w:val="24"/>
      <w:lang w:eastAsia="et-EE"/>
    </w:rPr>
  </w:style>
  <w:style w:type="character" w:customStyle="1" w:styleId="gmaildefault">
    <w:name w:val="gmail_default"/>
    <w:basedOn w:val="Liguvaikefont"/>
    <w:rsid w:val="00703B66"/>
  </w:style>
  <w:style w:type="paragraph" w:styleId="Loendilik">
    <w:name w:val="List Paragraph"/>
    <w:basedOn w:val="Normaallaad"/>
    <w:uiPriority w:val="34"/>
    <w:qFormat/>
    <w:rsid w:val="00962B98"/>
    <w:pPr>
      <w:ind w:left="720"/>
      <w:contextualSpacing/>
    </w:pPr>
  </w:style>
  <w:style w:type="paragraph" w:customStyle="1" w:styleId="Default">
    <w:name w:val="Default"/>
    <w:rsid w:val="00F3787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Cs w:val="24"/>
      <w:bdr w:val="nil"/>
      <w:lang w:eastAsia="et-EE"/>
      <w14:textOutline w14:w="0" w14:cap="flat" w14:cmpd="sng" w14:algn="ctr">
        <w14:noFill/>
        <w14:prstDash w14:val="solid"/>
        <w14:bevel/>
      </w14:textOutline>
    </w:rPr>
  </w:style>
  <w:style w:type="character" w:styleId="Hperlink">
    <w:name w:val="Hyperlink"/>
    <w:basedOn w:val="Liguvaikefont"/>
    <w:uiPriority w:val="99"/>
    <w:semiHidden/>
    <w:unhideWhenUsed/>
    <w:rsid w:val="008D0440"/>
    <w:rPr>
      <w:color w:val="0000FF"/>
      <w:u w:val="single"/>
    </w:rPr>
  </w:style>
  <w:style w:type="paragraph" w:styleId="Pis">
    <w:name w:val="header"/>
    <w:basedOn w:val="Normaallaad"/>
    <w:link w:val="PisMrk"/>
    <w:uiPriority w:val="99"/>
    <w:unhideWhenUsed/>
    <w:rsid w:val="008D0440"/>
    <w:pPr>
      <w:tabs>
        <w:tab w:val="center" w:pos="4536"/>
        <w:tab w:val="right" w:pos="9072"/>
      </w:tabs>
      <w:spacing w:after="0" w:line="240" w:lineRule="auto"/>
    </w:pPr>
  </w:style>
  <w:style w:type="character" w:customStyle="1" w:styleId="PisMrk">
    <w:name w:val="Päis Märk"/>
    <w:basedOn w:val="Liguvaikefont"/>
    <w:link w:val="Pis"/>
    <w:uiPriority w:val="99"/>
    <w:rsid w:val="008D0440"/>
  </w:style>
  <w:style w:type="paragraph" w:styleId="Jalus">
    <w:name w:val="footer"/>
    <w:basedOn w:val="Normaallaad"/>
    <w:link w:val="JalusMrk"/>
    <w:uiPriority w:val="99"/>
    <w:unhideWhenUsed/>
    <w:rsid w:val="008D0440"/>
    <w:pPr>
      <w:tabs>
        <w:tab w:val="center" w:pos="4536"/>
        <w:tab w:val="right" w:pos="9072"/>
      </w:tabs>
      <w:spacing w:after="0" w:line="240" w:lineRule="auto"/>
    </w:pPr>
  </w:style>
  <w:style w:type="character" w:customStyle="1" w:styleId="JalusMrk">
    <w:name w:val="Jalus Märk"/>
    <w:basedOn w:val="Liguvaikefont"/>
    <w:link w:val="Jalus"/>
    <w:uiPriority w:val="99"/>
    <w:rsid w:val="008D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0078">
      <w:bodyDiv w:val="1"/>
      <w:marLeft w:val="0"/>
      <w:marRight w:val="0"/>
      <w:marTop w:val="0"/>
      <w:marBottom w:val="0"/>
      <w:divBdr>
        <w:top w:val="none" w:sz="0" w:space="0" w:color="auto"/>
        <w:left w:val="none" w:sz="0" w:space="0" w:color="auto"/>
        <w:bottom w:val="none" w:sz="0" w:space="0" w:color="auto"/>
        <w:right w:val="none" w:sz="0" w:space="0" w:color="auto"/>
      </w:divBdr>
    </w:div>
    <w:div w:id="800727500">
      <w:bodyDiv w:val="1"/>
      <w:marLeft w:val="0"/>
      <w:marRight w:val="0"/>
      <w:marTop w:val="0"/>
      <w:marBottom w:val="0"/>
      <w:divBdr>
        <w:top w:val="none" w:sz="0" w:space="0" w:color="auto"/>
        <w:left w:val="none" w:sz="0" w:space="0" w:color="auto"/>
        <w:bottom w:val="none" w:sz="0" w:space="0" w:color="auto"/>
        <w:right w:val="none" w:sz="0" w:space="0" w:color="auto"/>
      </w:divBdr>
    </w:div>
    <w:div w:id="1149325359">
      <w:bodyDiv w:val="1"/>
      <w:marLeft w:val="0"/>
      <w:marRight w:val="0"/>
      <w:marTop w:val="0"/>
      <w:marBottom w:val="0"/>
      <w:divBdr>
        <w:top w:val="none" w:sz="0" w:space="0" w:color="auto"/>
        <w:left w:val="none" w:sz="0" w:space="0" w:color="auto"/>
        <w:bottom w:val="none" w:sz="0" w:space="0" w:color="auto"/>
        <w:right w:val="none" w:sz="0" w:space="0" w:color="auto"/>
      </w:divBdr>
    </w:div>
    <w:div w:id="15160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gri.e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5FC0-0301-453C-808C-E515166E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4301</Characters>
  <Application>Microsoft Office Word</Application>
  <DocSecurity>4</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Otrokova</dc:creator>
  <cp:keywords/>
  <dc:description/>
  <cp:lastModifiedBy>Kristi Mitt</cp:lastModifiedBy>
  <cp:revision>2</cp:revision>
  <dcterms:created xsi:type="dcterms:W3CDTF">2026-01-27T12:33:00Z</dcterms:created>
  <dcterms:modified xsi:type="dcterms:W3CDTF">2026-01-27T12:33:00Z</dcterms:modified>
</cp:coreProperties>
</file>