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C015" w14:textId="30460C72" w:rsidR="0006562E" w:rsidRPr="00857F9E" w:rsidRDefault="0006562E" w:rsidP="007C0E7A">
      <w:pPr>
        <w:pStyle w:val="Heading2"/>
        <w:spacing w:before="0" w:after="0" w:line="240" w:lineRule="auto"/>
        <w:jc w:val="center"/>
        <w:rPr>
          <w:rFonts w:ascii="Times New Roman" w:hAnsi="Times New Roman" w:cs="Times New Roman"/>
          <w:b/>
          <w:bCs/>
          <w:color w:val="auto"/>
        </w:rPr>
      </w:pPr>
      <w:bookmarkStart w:id="0" w:name="_Hlk173233204"/>
      <w:r w:rsidRPr="00857F9E">
        <w:rPr>
          <w:rFonts w:ascii="Times New Roman" w:hAnsi="Times New Roman" w:cs="Times New Roman"/>
          <w:b/>
          <w:bCs/>
          <w:color w:val="auto"/>
        </w:rPr>
        <w:t>Metsaseaduse</w:t>
      </w:r>
      <w:r w:rsidR="0075526E">
        <w:rPr>
          <w:rFonts w:ascii="Times New Roman" w:hAnsi="Times New Roman" w:cs="Times New Roman"/>
          <w:b/>
          <w:bCs/>
          <w:color w:val="auto"/>
        </w:rPr>
        <w:t xml:space="preserve">, </w:t>
      </w:r>
      <w:r w:rsidR="1583DC76" w:rsidRPr="00857F9E">
        <w:rPr>
          <w:rFonts w:ascii="Times New Roman" w:hAnsi="Times New Roman" w:cs="Times New Roman"/>
          <w:b/>
          <w:bCs/>
          <w:color w:val="auto"/>
        </w:rPr>
        <w:t xml:space="preserve">keskkonnatasude seaduse </w:t>
      </w:r>
      <w:r w:rsidR="0075526E">
        <w:rPr>
          <w:rFonts w:ascii="Times New Roman" w:hAnsi="Times New Roman" w:cs="Times New Roman"/>
          <w:b/>
          <w:bCs/>
          <w:color w:val="auto"/>
        </w:rPr>
        <w:t xml:space="preserve">ja tulumaksuseaduse </w:t>
      </w:r>
      <w:r w:rsidRPr="00857F9E">
        <w:rPr>
          <w:rFonts w:ascii="Times New Roman" w:hAnsi="Times New Roman" w:cs="Times New Roman"/>
          <w:b/>
          <w:bCs/>
          <w:color w:val="auto"/>
        </w:rPr>
        <w:t>muutmise seaduse eelnõu seletuskiri</w:t>
      </w:r>
    </w:p>
    <w:p w14:paraId="359D9DC0" w14:textId="77777777" w:rsidR="0006562E" w:rsidRPr="0006562E" w:rsidRDefault="0006562E" w:rsidP="007C0E7A">
      <w:pPr>
        <w:pStyle w:val="muutmiskskalljoonega"/>
        <w:spacing w:before="0"/>
        <w:rPr>
          <w:b/>
          <w:bCs/>
          <w:u w:val="none"/>
        </w:rPr>
      </w:pPr>
    </w:p>
    <w:p w14:paraId="7AB9AA75" w14:textId="77777777" w:rsidR="0006562E" w:rsidRPr="0006562E" w:rsidRDefault="0006562E" w:rsidP="007C0E7A">
      <w:pPr>
        <w:pStyle w:val="pealkiri"/>
        <w:rPr>
          <w:color w:val="auto"/>
        </w:rPr>
      </w:pPr>
      <w:r w:rsidRPr="0006562E">
        <w:rPr>
          <w:color w:val="auto"/>
        </w:rPr>
        <w:t>1. Sissejuhatus</w:t>
      </w:r>
    </w:p>
    <w:p w14:paraId="3FCD574B" w14:textId="77777777" w:rsidR="0006562E" w:rsidRPr="0006562E" w:rsidRDefault="0006562E" w:rsidP="007C0E7A">
      <w:pPr>
        <w:pStyle w:val="pealkiri"/>
      </w:pPr>
      <w:r w:rsidRPr="0006562E">
        <w:t>1.1. Sisukokkuvõte</w:t>
      </w:r>
    </w:p>
    <w:p w14:paraId="439ABDC6" w14:textId="77777777" w:rsidR="0006562E" w:rsidRPr="0006562E" w:rsidRDefault="0006562E" w:rsidP="007C0E7A">
      <w:pPr>
        <w:pStyle w:val="muutmiskskalljoonega"/>
        <w:spacing w:before="0"/>
        <w:rPr>
          <w:u w:val="none"/>
        </w:rPr>
      </w:pPr>
    </w:p>
    <w:p w14:paraId="13DF8CFB" w14:textId="77777777" w:rsidR="0039694C" w:rsidRDefault="0031776A" w:rsidP="007C0E7A">
      <w:pPr>
        <w:widowControl w:val="0"/>
        <w:spacing w:after="0" w:line="240" w:lineRule="auto"/>
        <w:jc w:val="both"/>
        <w:rPr>
          <w:rFonts w:ascii="Times New Roman" w:hAnsi="Times New Roman" w:cs="Times New Roman"/>
          <w:sz w:val="24"/>
          <w:szCs w:val="24"/>
        </w:rPr>
      </w:pPr>
      <w:r w:rsidRPr="6326F270">
        <w:rPr>
          <w:rFonts w:ascii="Times New Roman" w:eastAsia="Calibri" w:hAnsi="Times New Roman" w:cs="Times New Roman"/>
          <w:sz w:val="24"/>
          <w:szCs w:val="24"/>
        </w:rPr>
        <w:t xml:space="preserve">Metsaseaduse </w:t>
      </w:r>
      <w:r w:rsidRPr="6326F270">
        <w:rPr>
          <w:rFonts w:ascii="Times New Roman" w:hAnsi="Times New Roman" w:cs="Times New Roman"/>
          <w:sz w:val="24"/>
          <w:szCs w:val="24"/>
        </w:rPr>
        <w:t xml:space="preserve">(edaspidi </w:t>
      </w:r>
      <w:r w:rsidRPr="6326F270">
        <w:rPr>
          <w:rFonts w:ascii="Times New Roman" w:hAnsi="Times New Roman" w:cs="Times New Roman"/>
          <w:i/>
          <w:iCs/>
          <w:sz w:val="24"/>
          <w:szCs w:val="24"/>
        </w:rPr>
        <w:t>MS</w:t>
      </w:r>
      <w:r w:rsidRPr="6326F270">
        <w:rPr>
          <w:rFonts w:ascii="Times New Roman" w:hAnsi="Times New Roman" w:cs="Times New Roman"/>
          <w:sz w:val="24"/>
          <w:szCs w:val="24"/>
        </w:rPr>
        <w:t>)</w:t>
      </w:r>
      <w:r>
        <w:t xml:space="preserve"> </w:t>
      </w:r>
      <w:r w:rsidRPr="6326F270">
        <w:rPr>
          <w:rFonts w:ascii="Times New Roman" w:eastAsia="Calibri" w:hAnsi="Times New Roman" w:cs="Times New Roman"/>
          <w:sz w:val="24"/>
          <w:szCs w:val="24"/>
        </w:rPr>
        <w:t xml:space="preserve">muutmise eesmärk on </w:t>
      </w:r>
      <w:r w:rsidRPr="6326F270">
        <w:rPr>
          <w:rFonts w:ascii="Times New Roman" w:eastAsia="Times New Roman" w:hAnsi="Times New Roman" w:cs="Times New Roman"/>
          <w:sz w:val="24"/>
          <w:szCs w:val="24"/>
        </w:rPr>
        <w:t>ühtlustada riiklike arengukavade koostamise põhimõtted, vähendada raiealade suurust</w:t>
      </w:r>
      <w:r w:rsidR="008D1A4F" w:rsidRPr="6326F270">
        <w:rPr>
          <w:rFonts w:ascii="Times New Roman" w:eastAsia="Times New Roman" w:hAnsi="Times New Roman" w:cs="Times New Roman"/>
          <w:sz w:val="24"/>
          <w:szCs w:val="24"/>
        </w:rPr>
        <w:t>,</w:t>
      </w:r>
      <w:r w:rsidR="00DF258A" w:rsidRPr="6326F270">
        <w:rPr>
          <w:rFonts w:ascii="Times New Roman" w:eastAsia="Times New Roman" w:hAnsi="Times New Roman" w:cs="Times New Roman"/>
          <w:sz w:val="24"/>
          <w:szCs w:val="24"/>
        </w:rPr>
        <w:t xml:space="preserve"> </w:t>
      </w:r>
      <w:r w:rsidRPr="6326F270">
        <w:rPr>
          <w:rFonts w:ascii="Times New Roman" w:eastAsia="Times New Roman" w:hAnsi="Times New Roman" w:cs="Times New Roman"/>
          <w:sz w:val="24"/>
          <w:szCs w:val="24"/>
        </w:rPr>
        <w:t xml:space="preserve">edendada puu- ja põõsaistandike </w:t>
      </w:r>
      <w:r w:rsidRPr="6326F270">
        <w:rPr>
          <w:rFonts w:ascii="Times New Roman" w:hAnsi="Times New Roman" w:cs="Times New Roman"/>
          <w:sz w:val="24"/>
          <w:szCs w:val="24"/>
        </w:rPr>
        <w:t xml:space="preserve">(edaspidi </w:t>
      </w:r>
      <w:r w:rsidRPr="6326F270">
        <w:rPr>
          <w:rFonts w:ascii="Times New Roman" w:hAnsi="Times New Roman" w:cs="Times New Roman"/>
          <w:i/>
          <w:iCs/>
          <w:sz w:val="24"/>
          <w:szCs w:val="24"/>
        </w:rPr>
        <w:t>istandikud</w:t>
      </w:r>
      <w:r w:rsidRPr="6326F270">
        <w:rPr>
          <w:rFonts w:ascii="Times New Roman" w:hAnsi="Times New Roman" w:cs="Times New Roman"/>
          <w:sz w:val="24"/>
          <w:szCs w:val="24"/>
        </w:rPr>
        <w:t xml:space="preserve">) </w:t>
      </w:r>
      <w:r w:rsidRPr="6326F270">
        <w:rPr>
          <w:rFonts w:ascii="Times New Roman" w:eastAsia="Times New Roman" w:hAnsi="Times New Roman" w:cs="Times New Roman"/>
          <w:sz w:val="24"/>
          <w:szCs w:val="24"/>
        </w:rPr>
        <w:t xml:space="preserve">rajamist </w:t>
      </w:r>
      <w:r w:rsidR="001A5214" w:rsidRPr="6326F270">
        <w:rPr>
          <w:rFonts w:ascii="Times New Roman" w:eastAsia="Times New Roman" w:hAnsi="Times New Roman" w:cs="Times New Roman"/>
          <w:sz w:val="24"/>
          <w:szCs w:val="24"/>
        </w:rPr>
        <w:t>ning</w:t>
      </w:r>
      <w:r w:rsidRPr="6326F270">
        <w:rPr>
          <w:rFonts w:ascii="Times New Roman" w:eastAsia="Times New Roman" w:hAnsi="Times New Roman" w:cs="Times New Roman"/>
          <w:sz w:val="24"/>
          <w:szCs w:val="24"/>
        </w:rPr>
        <w:t xml:space="preserve"> ajakohastada metsakorraldust reguleeriva</w:t>
      </w:r>
      <w:r w:rsidR="001A5214" w:rsidRPr="6326F270">
        <w:rPr>
          <w:rFonts w:ascii="Times New Roman" w:eastAsia="Times New Roman" w:hAnsi="Times New Roman" w:cs="Times New Roman"/>
          <w:sz w:val="24"/>
          <w:szCs w:val="24"/>
        </w:rPr>
        <w:t>i</w:t>
      </w:r>
      <w:r w:rsidRPr="6326F270">
        <w:rPr>
          <w:rFonts w:ascii="Times New Roman" w:eastAsia="Times New Roman" w:hAnsi="Times New Roman" w:cs="Times New Roman"/>
          <w:sz w:val="24"/>
          <w:szCs w:val="24"/>
        </w:rPr>
        <w:t>d sätte</w:t>
      </w:r>
      <w:r w:rsidR="001A5214" w:rsidRPr="6326F270">
        <w:rPr>
          <w:rFonts w:ascii="Times New Roman" w:eastAsia="Times New Roman" w:hAnsi="Times New Roman" w:cs="Times New Roman"/>
          <w:sz w:val="24"/>
          <w:szCs w:val="24"/>
        </w:rPr>
        <w:t>i</w:t>
      </w:r>
      <w:r w:rsidRPr="6326F270">
        <w:rPr>
          <w:rFonts w:ascii="Times New Roman" w:eastAsia="Times New Roman" w:hAnsi="Times New Roman" w:cs="Times New Roman"/>
          <w:sz w:val="24"/>
          <w:szCs w:val="24"/>
        </w:rPr>
        <w:t xml:space="preserve">d. Muudatusega kehtestatakse juriidilistele isikutele uued </w:t>
      </w:r>
      <w:r w:rsidR="00DE4C71">
        <w:rPr>
          <w:rFonts w:ascii="Times New Roman" w:eastAsia="Times New Roman" w:hAnsi="Times New Roman" w:cs="Times New Roman"/>
          <w:sz w:val="24"/>
          <w:szCs w:val="24"/>
        </w:rPr>
        <w:t xml:space="preserve">maksimaalsed </w:t>
      </w:r>
      <w:r w:rsidRPr="6326F270">
        <w:rPr>
          <w:rFonts w:ascii="Times New Roman" w:eastAsia="Times New Roman" w:hAnsi="Times New Roman" w:cs="Times New Roman"/>
          <w:sz w:val="24"/>
          <w:szCs w:val="24"/>
        </w:rPr>
        <w:t>trahvimäärad ning uue põhimõttena lisatakse ka kohustus teavitada metsateatise alusel tehtud raietöödest.</w:t>
      </w:r>
      <w:r w:rsidR="00AE1276" w:rsidRPr="6326F270">
        <w:rPr>
          <w:rFonts w:ascii="Times New Roman" w:eastAsia="Times New Roman" w:hAnsi="Times New Roman" w:cs="Times New Roman"/>
          <w:sz w:val="24"/>
          <w:szCs w:val="24"/>
        </w:rPr>
        <w:t xml:space="preserve"> </w:t>
      </w:r>
      <w:r w:rsidR="00AE1276" w:rsidRPr="6326F270">
        <w:rPr>
          <w:rFonts w:ascii="Times New Roman" w:hAnsi="Times New Roman" w:cs="Times New Roman"/>
          <w:sz w:val="24"/>
          <w:szCs w:val="24"/>
        </w:rPr>
        <w:t>M</w:t>
      </w:r>
      <w:r w:rsidR="009A0E4A" w:rsidRPr="6326F270">
        <w:rPr>
          <w:rFonts w:ascii="Times New Roman" w:hAnsi="Times New Roman" w:cs="Times New Roman"/>
          <w:sz w:val="24"/>
          <w:szCs w:val="24"/>
        </w:rPr>
        <w:t>itme muudatuse eesmärk on vähendada ühelt poolt riigiasutuste töökoormust</w:t>
      </w:r>
      <w:r w:rsidR="00293E7A" w:rsidRPr="6326F270">
        <w:rPr>
          <w:rFonts w:ascii="Times New Roman" w:hAnsi="Times New Roman" w:cs="Times New Roman"/>
          <w:sz w:val="24"/>
          <w:szCs w:val="24"/>
        </w:rPr>
        <w:t>,</w:t>
      </w:r>
      <w:r w:rsidR="009A0E4A" w:rsidRPr="6326F270">
        <w:rPr>
          <w:rFonts w:ascii="Times New Roman" w:hAnsi="Times New Roman" w:cs="Times New Roman"/>
          <w:sz w:val="24"/>
          <w:szCs w:val="24"/>
        </w:rPr>
        <w:t xml:space="preserve"> kui</w:t>
      </w:r>
      <w:r w:rsidR="00293E7A" w:rsidRPr="6326F270">
        <w:rPr>
          <w:rFonts w:ascii="Times New Roman" w:hAnsi="Times New Roman" w:cs="Times New Roman"/>
          <w:sz w:val="24"/>
          <w:szCs w:val="24"/>
        </w:rPr>
        <w:t>d</w:t>
      </w:r>
      <w:r w:rsidR="009A0E4A" w:rsidRPr="6326F270">
        <w:rPr>
          <w:rFonts w:ascii="Times New Roman" w:hAnsi="Times New Roman" w:cs="Times New Roman"/>
          <w:sz w:val="24"/>
          <w:szCs w:val="24"/>
        </w:rPr>
        <w:t xml:space="preserve"> teisalt ka</w:t>
      </w:r>
      <w:r w:rsidR="00BE7CC8" w:rsidRPr="6326F270">
        <w:rPr>
          <w:rFonts w:ascii="Times New Roman" w:hAnsi="Times New Roman" w:cs="Times New Roman"/>
          <w:sz w:val="24"/>
          <w:szCs w:val="24"/>
        </w:rPr>
        <w:t xml:space="preserve"> inimeste/ettevõtete </w:t>
      </w:r>
      <w:r w:rsidR="009A0E4A" w:rsidRPr="6326F270">
        <w:rPr>
          <w:rFonts w:ascii="Times New Roman" w:hAnsi="Times New Roman" w:cs="Times New Roman"/>
          <w:sz w:val="24"/>
          <w:szCs w:val="24"/>
        </w:rPr>
        <w:t>halduskoormust.</w:t>
      </w:r>
      <w:r w:rsidR="00872A5C">
        <w:rPr>
          <w:rFonts w:ascii="Times New Roman" w:hAnsi="Times New Roman" w:cs="Times New Roman"/>
          <w:sz w:val="24"/>
          <w:szCs w:val="24"/>
        </w:rPr>
        <w:t xml:space="preserve"> </w:t>
      </w:r>
    </w:p>
    <w:p w14:paraId="54AA1A87" w14:textId="24C46D6E" w:rsidR="0039694C" w:rsidRDefault="0039694C" w:rsidP="0039694C">
      <w:pPr>
        <w:spacing w:after="0" w:line="240" w:lineRule="auto"/>
        <w:jc w:val="both"/>
        <w:rPr>
          <w:rFonts w:ascii="Times New Roman" w:hAnsi="Times New Roman" w:cs="Times New Roman"/>
          <w:sz w:val="24"/>
          <w:szCs w:val="24"/>
        </w:rPr>
      </w:pPr>
      <w:commentRangeStart w:id="1"/>
      <w:r>
        <w:rPr>
          <w:rFonts w:ascii="Times New Roman" w:hAnsi="Times New Roman" w:cs="Times New Roman"/>
          <w:sz w:val="24"/>
          <w:szCs w:val="24"/>
        </w:rPr>
        <w:t>B</w:t>
      </w:r>
      <w:r w:rsidRPr="004B0272">
        <w:rPr>
          <w:rFonts w:ascii="Times New Roman" w:hAnsi="Times New Roman" w:cs="Times New Roman"/>
          <w:sz w:val="24"/>
          <w:szCs w:val="24"/>
        </w:rPr>
        <w:t>ürokraatiat</w:t>
      </w:r>
      <w:commentRangeEnd w:id="1"/>
      <w:r w:rsidR="001256CC" w:rsidRPr="004B0272">
        <w:rPr>
          <w:rStyle w:val="CommentReference"/>
          <w:rFonts w:ascii="Times New Roman" w:hAnsi="Times New Roman" w:cs="Times New Roman"/>
          <w:sz w:val="24"/>
          <w:szCs w:val="24"/>
        </w:rPr>
        <w:commentReference w:id="1"/>
      </w:r>
      <w:r w:rsidRPr="004B0272">
        <w:rPr>
          <w:rFonts w:ascii="Times New Roman" w:hAnsi="Times New Roman" w:cs="Times New Roman"/>
          <w:sz w:val="24"/>
          <w:szCs w:val="24"/>
        </w:rPr>
        <w:t xml:space="preserve"> aita</w:t>
      </w:r>
      <w:r>
        <w:rPr>
          <w:rFonts w:ascii="Times New Roman" w:hAnsi="Times New Roman" w:cs="Times New Roman"/>
          <w:sz w:val="24"/>
          <w:szCs w:val="24"/>
        </w:rPr>
        <w:t>b</w:t>
      </w:r>
      <w:r w:rsidRPr="004B0272">
        <w:rPr>
          <w:rFonts w:ascii="Times New Roman" w:hAnsi="Times New Roman" w:cs="Times New Roman"/>
          <w:sz w:val="24"/>
          <w:szCs w:val="24"/>
        </w:rPr>
        <w:t xml:space="preserve"> vähendada </w:t>
      </w:r>
      <w:r>
        <w:rPr>
          <w:rFonts w:ascii="Times New Roman" w:hAnsi="Times New Roman" w:cs="Times New Roman"/>
          <w:sz w:val="24"/>
          <w:szCs w:val="24"/>
        </w:rPr>
        <w:t xml:space="preserve">loobumine kohustusest esitada </w:t>
      </w:r>
      <w:r w:rsidRPr="004B0272">
        <w:rPr>
          <w:rFonts w:ascii="Times New Roman" w:hAnsi="Times New Roman" w:cs="Times New Roman"/>
          <w:sz w:val="24"/>
          <w:szCs w:val="24"/>
        </w:rPr>
        <w:t>raieõiguse või metsamaterjali müümisel raieõiguse või metsamaterjali müümise teatis Maksu- ja Tolliametile. Samuti kaob metsa uuendamise võtete rakendamise ja metsa uuenemise tähtaja pikendamise taotluse esitamise kohustus.</w:t>
      </w:r>
      <w:r w:rsidR="00EA6209">
        <w:rPr>
          <w:rFonts w:ascii="Times New Roman" w:hAnsi="Times New Roman" w:cs="Times New Roman"/>
          <w:sz w:val="24"/>
          <w:szCs w:val="24"/>
        </w:rPr>
        <w:t xml:space="preserve"> </w:t>
      </w:r>
      <w:commentRangeStart w:id="2"/>
      <w:r>
        <w:rPr>
          <w:rFonts w:ascii="Times New Roman" w:hAnsi="Times New Roman" w:cs="Times New Roman"/>
          <w:sz w:val="24"/>
          <w:szCs w:val="24"/>
        </w:rPr>
        <w:t>Lisandub kohustus teatud raie</w:t>
      </w:r>
      <w:r w:rsidRPr="004B0272">
        <w:rPr>
          <w:rFonts w:ascii="Times New Roman" w:hAnsi="Times New Roman" w:cs="Times New Roman"/>
          <w:sz w:val="24"/>
          <w:szCs w:val="24"/>
        </w:rPr>
        <w:t>tööde lõpetamisel metsaregistrisse loodud arenduse kaudu sellest teada anda.</w:t>
      </w:r>
      <w:commentRangeEnd w:id="2"/>
      <w:r w:rsidR="009B6642">
        <w:rPr>
          <w:rStyle w:val="CommentReference"/>
          <w:rFonts w:ascii="Times New Roman" w:hAnsi="Times New Roman" w:cs="Times New Roman"/>
          <w:sz w:val="24"/>
          <w:szCs w:val="24"/>
        </w:rPr>
        <w:commentReference w:id="2"/>
      </w:r>
    </w:p>
    <w:p w14:paraId="71984184" w14:textId="176BB826" w:rsidR="00301C50" w:rsidRDefault="00301C50" w:rsidP="007C0E7A">
      <w:pPr>
        <w:widowControl w:val="0"/>
        <w:spacing w:after="0" w:line="240" w:lineRule="auto"/>
        <w:jc w:val="both"/>
        <w:rPr>
          <w:rFonts w:ascii="Times New Roman" w:hAnsi="Times New Roman" w:cs="Times New Roman"/>
          <w:sz w:val="24"/>
          <w:szCs w:val="24"/>
        </w:rPr>
      </w:pPr>
    </w:p>
    <w:p w14:paraId="48585AE8" w14:textId="7AE9ACD4" w:rsidR="009A0E4A" w:rsidRPr="00AE1276" w:rsidRDefault="00B52FDC" w:rsidP="007C0E7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Keskkonnatasude seadust muudetakse tulenevalt </w:t>
      </w:r>
      <w:proofErr w:type="spellStart"/>
      <w:r>
        <w:rPr>
          <w:rFonts w:ascii="Times New Roman" w:hAnsi="Times New Roman" w:cs="Times New Roman"/>
          <w:sz w:val="24"/>
          <w:szCs w:val="24"/>
        </w:rPr>
        <w:t>MS-s</w:t>
      </w:r>
      <w:proofErr w:type="spellEnd"/>
      <w:r>
        <w:rPr>
          <w:rFonts w:ascii="Times New Roman" w:hAnsi="Times New Roman" w:cs="Times New Roman"/>
          <w:sz w:val="24"/>
          <w:szCs w:val="24"/>
        </w:rPr>
        <w:t xml:space="preserve"> raadamise </w:t>
      </w:r>
      <w:r w:rsidR="00DE4C71">
        <w:rPr>
          <w:rFonts w:ascii="Times New Roman" w:hAnsi="Times New Roman" w:cs="Times New Roman"/>
          <w:sz w:val="24"/>
          <w:szCs w:val="24"/>
        </w:rPr>
        <w:t xml:space="preserve">ja trassiraie </w:t>
      </w:r>
      <w:r>
        <w:rPr>
          <w:rFonts w:ascii="Times New Roman" w:hAnsi="Times New Roman" w:cs="Times New Roman"/>
          <w:sz w:val="24"/>
          <w:szCs w:val="24"/>
        </w:rPr>
        <w:t xml:space="preserve">mõiste täpsustamisest. </w:t>
      </w:r>
    </w:p>
    <w:p w14:paraId="334234D9" w14:textId="77777777" w:rsidR="00D6457B" w:rsidRPr="0006562E" w:rsidRDefault="00D6457B" w:rsidP="007C0E7A">
      <w:pPr>
        <w:spacing w:after="0" w:line="240" w:lineRule="auto"/>
        <w:rPr>
          <w:rFonts w:ascii="Times New Roman" w:hAnsi="Times New Roman" w:cs="Times New Roman"/>
          <w:sz w:val="24"/>
          <w:szCs w:val="24"/>
        </w:rPr>
      </w:pPr>
    </w:p>
    <w:p w14:paraId="55F6C5A9" w14:textId="77777777" w:rsidR="0006562E" w:rsidRPr="0006562E" w:rsidRDefault="0006562E" w:rsidP="007C0E7A">
      <w:pPr>
        <w:pStyle w:val="pealkiri"/>
      </w:pPr>
      <w:r w:rsidRPr="0006562E">
        <w:t>1.2. Eelnõu ettevalmistaja</w:t>
      </w:r>
    </w:p>
    <w:p w14:paraId="7709CA38" w14:textId="77777777" w:rsidR="0006562E" w:rsidRPr="0006562E" w:rsidRDefault="0006562E" w:rsidP="007C0E7A">
      <w:pPr>
        <w:pStyle w:val="muutmiskskalljoonega"/>
        <w:spacing w:before="0"/>
        <w:rPr>
          <w:u w:val="none"/>
        </w:rPr>
      </w:pPr>
    </w:p>
    <w:p w14:paraId="62828926" w14:textId="2DB9AC86" w:rsidR="001E3712" w:rsidRDefault="0006562E" w:rsidP="007C0E7A">
      <w:pPr>
        <w:pStyle w:val="muutmiskskalljoonega"/>
        <w:spacing w:before="0"/>
        <w:rPr>
          <w:u w:val="none"/>
        </w:rPr>
      </w:pPr>
      <w:r w:rsidRPr="0006562E">
        <w:rPr>
          <w:u w:val="none"/>
        </w:rPr>
        <w:t xml:space="preserve">Metsaseaduse muudatused valmistasid ette Kliimaministeeriumi metsaosakonna nõunikud Maret Parv (tehnilised muudatused, püsimetsandus, raadamine; </w:t>
      </w:r>
      <w:hyperlink r:id="rId15">
        <w:r w:rsidRPr="0006562E">
          <w:rPr>
            <w:u w:val="none"/>
          </w:rPr>
          <w:t>maret.parv@kliimaministeerium.ee</w:t>
        </w:r>
      </w:hyperlink>
      <w:r w:rsidRPr="0006562E">
        <w:rPr>
          <w:u w:val="none"/>
        </w:rPr>
        <w:t>), Rauno</w:t>
      </w:r>
      <w:r w:rsidR="00681AF2">
        <w:rPr>
          <w:u w:val="none"/>
        </w:rPr>
        <w:t xml:space="preserve"> </w:t>
      </w:r>
      <w:r w:rsidRPr="0006562E">
        <w:rPr>
          <w:u w:val="none"/>
        </w:rPr>
        <w:t>Reinberg (</w:t>
      </w:r>
      <w:r w:rsidR="009F6E8E">
        <w:rPr>
          <w:u w:val="none"/>
        </w:rPr>
        <w:t xml:space="preserve">kuni juuni 2025 </w:t>
      </w:r>
      <w:r w:rsidRPr="0006562E">
        <w:rPr>
          <w:u w:val="none"/>
        </w:rPr>
        <w:t>puu- ja põõsaistandikud), metsaosakonna peaspetsialistid Epp Kikas (</w:t>
      </w:r>
      <w:r w:rsidR="009F6E8E">
        <w:rPr>
          <w:u w:val="none"/>
        </w:rPr>
        <w:t xml:space="preserve">kuni juuni 2025 </w:t>
      </w:r>
      <w:r w:rsidRPr="0006562E">
        <w:rPr>
          <w:u w:val="none"/>
        </w:rPr>
        <w:t xml:space="preserve">puu- ja põõsaistandikud) ja Arvi Toss (püsimetsandus, raadamine; </w:t>
      </w:r>
      <w:hyperlink r:id="rId16">
        <w:r w:rsidRPr="0006562E">
          <w:rPr>
            <w:u w:val="none"/>
          </w:rPr>
          <w:t>arvi.toss@kliimaministeerium.ee</w:t>
        </w:r>
      </w:hyperlink>
      <w:r w:rsidRPr="0006562E">
        <w:rPr>
          <w:u w:val="none"/>
        </w:rPr>
        <w:t>), kliimaministri teadusnõunik Aveliina Helm (</w:t>
      </w:r>
      <w:r w:rsidR="009F6E8E">
        <w:rPr>
          <w:u w:val="none"/>
        </w:rPr>
        <w:t>kuni juuni 2025</w:t>
      </w:r>
      <w:r w:rsidRPr="0006562E">
        <w:rPr>
          <w:u w:val="none"/>
        </w:rPr>
        <w:t xml:space="preserve">), Keskkonnaameti ja Keskkonnaagentuuri metsaosakondade spetsialistid, Kliimaministeeriumi õigusosakonna nõunik Marko Lelov (õigusanalüüs; </w:t>
      </w:r>
      <w:hyperlink r:id="rId17">
        <w:r w:rsidRPr="0006562E">
          <w:rPr>
            <w:u w:val="none"/>
          </w:rPr>
          <w:t>marko.lelov@kliimaministeerium.ee</w:t>
        </w:r>
      </w:hyperlink>
      <w:r w:rsidRPr="0006562E">
        <w:rPr>
          <w:u w:val="none"/>
        </w:rPr>
        <w:t>).</w:t>
      </w:r>
    </w:p>
    <w:p w14:paraId="4D9FC0C7" w14:textId="3778B377" w:rsidR="0006562E" w:rsidRPr="0006562E" w:rsidRDefault="001E3712" w:rsidP="007C0E7A">
      <w:pPr>
        <w:pStyle w:val="muutmiskskalljoonega"/>
        <w:spacing w:before="0"/>
        <w:rPr>
          <w:u w:val="none"/>
        </w:rPr>
      </w:pPr>
      <w:r>
        <w:rPr>
          <w:u w:val="none"/>
        </w:rPr>
        <w:t xml:space="preserve">Keeletoimetuse tegi Justiits- ja Digiministeeriumi keeletoimetaja </w:t>
      </w:r>
      <w:r w:rsidR="00912DB0">
        <w:rPr>
          <w:u w:val="none"/>
        </w:rPr>
        <w:t>Aili Sandre (aili.sandre@justdigi.ee).</w:t>
      </w:r>
    </w:p>
    <w:p w14:paraId="04B364A5" w14:textId="77777777" w:rsidR="0006562E" w:rsidRPr="0006562E" w:rsidRDefault="0006562E" w:rsidP="007C0E7A">
      <w:pPr>
        <w:pStyle w:val="muutmiskskalljoonega"/>
        <w:spacing w:before="0"/>
        <w:rPr>
          <w:u w:val="none"/>
        </w:rPr>
      </w:pPr>
    </w:p>
    <w:p w14:paraId="7128B2F4" w14:textId="77777777" w:rsidR="0006562E" w:rsidRPr="0006562E" w:rsidRDefault="0006562E" w:rsidP="007C0E7A">
      <w:pPr>
        <w:pStyle w:val="pealkiri"/>
        <w:rPr>
          <w:color w:val="auto"/>
        </w:rPr>
      </w:pPr>
      <w:r w:rsidRPr="77456A85">
        <w:rPr>
          <w:color w:val="auto"/>
        </w:rPr>
        <w:t>1.3. Märkused</w:t>
      </w:r>
    </w:p>
    <w:p w14:paraId="41663081" w14:textId="77777777" w:rsidR="0006562E" w:rsidRPr="0006562E" w:rsidRDefault="0006562E" w:rsidP="007C0E7A">
      <w:pPr>
        <w:widowControl w:val="0"/>
        <w:spacing w:after="0" w:line="240" w:lineRule="auto"/>
        <w:jc w:val="both"/>
        <w:rPr>
          <w:rFonts w:ascii="Times New Roman" w:hAnsi="Times New Roman" w:cs="Times New Roman"/>
          <w:sz w:val="24"/>
          <w:szCs w:val="24"/>
        </w:rPr>
      </w:pPr>
    </w:p>
    <w:p w14:paraId="55C0036D" w14:textId="7013920F" w:rsidR="0006562E" w:rsidRPr="0006562E" w:rsidRDefault="0006562E" w:rsidP="007C0E7A">
      <w:pPr>
        <w:widowControl w:val="0"/>
        <w:spacing w:after="0" w:line="240" w:lineRule="auto"/>
        <w:jc w:val="both"/>
        <w:rPr>
          <w:rFonts w:ascii="Times New Roman" w:hAnsi="Times New Roman" w:cs="Times New Roman"/>
          <w:sz w:val="24"/>
          <w:szCs w:val="24"/>
        </w:rPr>
      </w:pPr>
      <w:r w:rsidRPr="0006562E">
        <w:rPr>
          <w:rFonts w:ascii="Times New Roman" w:hAnsi="Times New Roman" w:cs="Times New Roman"/>
          <w:sz w:val="24"/>
          <w:szCs w:val="24"/>
        </w:rPr>
        <w:t>Eelnõu ei ole seotud ühegi teise menetluses oleva eelnõuga</w:t>
      </w:r>
      <w:r w:rsidR="00F53070">
        <w:rPr>
          <w:rFonts w:ascii="Times New Roman" w:hAnsi="Times New Roman" w:cs="Times New Roman"/>
          <w:sz w:val="24"/>
          <w:szCs w:val="24"/>
        </w:rPr>
        <w:t>.</w:t>
      </w:r>
      <w:r w:rsidR="007A0673">
        <w:rPr>
          <w:rFonts w:ascii="Times New Roman" w:hAnsi="Times New Roman" w:cs="Times New Roman"/>
          <w:sz w:val="24"/>
          <w:szCs w:val="24"/>
        </w:rPr>
        <w:t xml:space="preserve"> E</w:t>
      </w:r>
      <w:r w:rsidR="007A0673" w:rsidRPr="007A0673">
        <w:rPr>
          <w:rFonts w:ascii="Times New Roman" w:hAnsi="Times New Roman" w:cs="Times New Roman"/>
          <w:sz w:val="24"/>
          <w:szCs w:val="24"/>
        </w:rPr>
        <w:t xml:space="preserve">elnõu </w:t>
      </w:r>
      <w:r w:rsidR="007A0673">
        <w:rPr>
          <w:rFonts w:ascii="Times New Roman" w:hAnsi="Times New Roman" w:cs="Times New Roman"/>
          <w:sz w:val="24"/>
          <w:szCs w:val="24"/>
        </w:rPr>
        <w:t xml:space="preserve">ei ole </w:t>
      </w:r>
      <w:r w:rsidR="007A0673" w:rsidRPr="007A0673">
        <w:rPr>
          <w:rFonts w:ascii="Times New Roman" w:hAnsi="Times New Roman" w:cs="Times New Roman"/>
          <w:sz w:val="24"/>
          <w:szCs w:val="24"/>
        </w:rPr>
        <w:t>seotu</w:t>
      </w:r>
      <w:r w:rsidR="007A0673">
        <w:rPr>
          <w:rFonts w:ascii="Times New Roman" w:hAnsi="Times New Roman" w:cs="Times New Roman"/>
          <w:sz w:val="24"/>
          <w:szCs w:val="24"/>
        </w:rPr>
        <w:t>d</w:t>
      </w:r>
      <w:r w:rsidR="007A0673" w:rsidRPr="007A0673">
        <w:rPr>
          <w:rFonts w:ascii="Times New Roman" w:hAnsi="Times New Roman" w:cs="Times New Roman"/>
          <w:sz w:val="24"/>
          <w:szCs w:val="24"/>
        </w:rPr>
        <w:t xml:space="preserve"> Euroopa Liidu õiguse rakendamisega</w:t>
      </w:r>
      <w:r w:rsidR="007A0673">
        <w:rPr>
          <w:rFonts w:ascii="Times New Roman" w:hAnsi="Times New Roman" w:cs="Times New Roman"/>
          <w:sz w:val="24"/>
          <w:szCs w:val="24"/>
        </w:rPr>
        <w:t>.</w:t>
      </w:r>
    </w:p>
    <w:p w14:paraId="679EF740" w14:textId="77777777" w:rsidR="007E1578" w:rsidRDefault="007E1578" w:rsidP="007C0E7A">
      <w:pPr>
        <w:widowControl w:val="0"/>
        <w:spacing w:after="0" w:line="240" w:lineRule="auto"/>
        <w:jc w:val="both"/>
        <w:rPr>
          <w:rFonts w:ascii="Times New Roman" w:hAnsi="Times New Roman" w:cs="Times New Roman"/>
          <w:sz w:val="24"/>
          <w:szCs w:val="24"/>
        </w:rPr>
      </w:pPr>
    </w:p>
    <w:p w14:paraId="50B9A8E4" w14:textId="63AB65B8" w:rsidR="004E5DAE" w:rsidRPr="004E5DAE" w:rsidRDefault="0006562E" w:rsidP="00E93714">
      <w:pPr>
        <w:widowControl w:val="0"/>
        <w:spacing w:after="0" w:line="240" w:lineRule="auto"/>
        <w:jc w:val="both"/>
        <w:rPr>
          <w:rFonts w:ascii="Times New Roman" w:hAnsi="Times New Roman" w:cs="Times New Roman"/>
          <w:sz w:val="24"/>
          <w:szCs w:val="24"/>
        </w:rPr>
      </w:pPr>
      <w:r w:rsidRPr="0006562E">
        <w:rPr>
          <w:rFonts w:ascii="Times New Roman" w:hAnsi="Times New Roman" w:cs="Times New Roman"/>
          <w:sz w:val="24"/>
          <w:szCs w:val="24"/>
        </w:rPr>
        <w:t>Eelnõu</w:t>
      </w:r>
      <w:r w:rsidR="007A0673">
        <w:rPr>
          <w:rFonts w:ascii="Times New Roman" w:hAnsi="Times New Roman" w:cs="Times New Roman"/>
          <w:sz w:val="24"/>
          <w:szCs w:val="24"/>
        </w:rPr>
        <w:t xml:space="preserve">s olevad punktid, mis käsitlevad 70% majandusmetsa põhimõtte rakendamist, </w:t>
      </w:r>
      <w:r w:rsidRPr="0006562E">
        <w:rPr>
          <w:rFonts w:ascii="Times New Roman" w:hAnsi="Times New Roman" w:cs="Times New Roman"/>
          <w:sz w:val="24"/>
          <w:szCs w:val="24"/>
        </w:rPr>
        <w:t>metsanduse arengukava</w:t>
      </w:r>
      <w:r w:rsidR="007A0673">
        <w:rPr>
          <w:rFonts w:ascii="Times New Roman" w:hAnsi="Times New Roman" w:cs="Times New Roman"/>
          <w:sz w:val="24"/>
          <w:szCs w:val="24"/>
        </w:rPr>
        <w:t xml:space="preserve">, </w:t>
      </w:r>
      <w:r w:rsidRPr="0006562E">
        <w:rPr>
          <w:rFonts w:ascii="Times New Roman" w:hAnsi="Times New Roman" w:cs="Times New Roman"/>
          <w:sz w:val="24"/>
          <w:szCs w:val="24"/>
        </w:rPr>
        <w:t xml:space="preserve">metsateatise alusel tehtava raie teavitust </w:t>
      </w:r>
      <w:r w:rsidR="007A0673">
        <w:rPr>
          <w:rFonts w:ascii="Times New Roman" w:hAnsi="Times New Roman" w:cs="Times New Roman"/>
          <w:sz w:val="24"/>
          <w:szCs w:val="24"/>
        </w:rPr>
        <w:t>ja kaugseire rakendamist</w:t>
      </w:r>
      <w:r w:rsidRPr="0006562E">
        <w:rPr>
          <w:rFonts w:ascii="Times New Roman" w:hAnsi="Times New Roman" w:cs="Times New Roman"/>
          <w:sz w:val="24"/>
          <w:szCs w:val="24"/>
        </w:rPr>
        <w:t xml:space="preserve"> </w:t>
      </w:r>
      <w:commentRangeStart w:id="3"/>
      <w:r w:rsidRPr="0006562E">
        <w:rPr>
          <w:rFonts w:ascii="Times New Roman" w:hAnsi="Times New Roman" w:cs="Times New Roman"/>
          <w:sz w:val="24"/>
          <w:szCs w:val="24"/>
        </w:rPr>
        <w:t xml:space="preserve">on seotud Vabariigi Valitsuse </w:t>
      </w:r>
      <w:r w:rsidR="004E5DAE" w:rsidRPr="5C28F85F">
        <w:rPr>
          <w:rFonts w:ascii="Times New Roman" w:hAnsi="Times New Roman" w:cs="Times New Roman"/>
          <w:sz w:val="24"/>
          <w:szCs w:val="24"/>
        </w:rPr>
        <w:t xml:space="preserve">tööplaanis kokkulepitud </w:t>
      </w:r>
      <w:r w:rsidR="007A0673">
        <w:rPr>
          <w:rFonts w:ascii="Times New Roman" w:hAnsi="Times New Roman" w:cs="Times New Roman"/>
          <w:sz w:val="24"/>
          <w:szCs w:val="24"/>
        </w:rPr>
        <w:t>tegevustega.</w:t>
      </w:r>
      <w:commentRangeEnd w:id="3"/>
      <w:r w:rsidR="002A6B67" w:rsidRPr="004E5DAE">
        <w:rPr>
          <w:rStyle w:val="CommentReference"/>
          <w:rFonts w:ascii="Times New Roman" w:hAnsi="Times New Roman" w:cs="Times New Roman"/>
          <w:sz w:val="24"/>
          <w:szCs w:val="24"/>
        </w:rPr>
        <w:commentReference w:id="3"/>
      </w:r>
    </w:p>
    <w:p w14:paraId="1BEF2C55" w14:textId="346CBA24" w:rsidR="004E5DAE" w:rsidRDefault="004E5DAE" w:rsidP="007C0E7A">
      <w:pPr>
        <w:widowControl w:val="0"/>
        <w:spacing w:after="0" w:line="240" w:lineRule="auto"/>
        <w:jc w:val="both"/>
        <w:rPr>
          <w:rFonts w:ascii="Times New Roman" w:eastAsia="Times New Roman" w:hAnsi="Times New Roman" w:cs="Times New Roman"/>
          <w:kern w:val="3"/>
          <w:sz w:val="24"/>
          <w:szCs w:val="24"/>
          <w:lang w:eastAsia="zh-CN" w:bidi="hi-IN"/>
        </w:rPr>
      </w:pPr>
    </w:p>
    <w:p w14:paraId="1E0F7853" w14:textId="6A7CEDCD" w:rsidR="0006562E" w:rsidRPr="0006562E" w:rsidRDefault="0006562E" w:rsidP="007C0E7A">
      <w:pPr>
        <w:widowControl w:val="0"/>
        <w:spacing w:after="0" w:line="240" w:lineRule="auto"/>
        <w:jc w:val="both"/>
        <w:rPr>
          <w:rFonts w:ascii="Times New Roman" w:eastAsia="Times New Roman" w:hAnsi="Times New Roman" w:cs="Times New Roman"/>
          <w:kern w:val="3"/>
          <w:sz w:val="24"/>
          <w:szCs w:val="24"/>
          <w:lang w:eastAsia="zh-CN" w:bidi="hi-IN"/>
        </w:rPr>
      </w:pPr>
      <w:commentRangeStart w:id="4"/>
      <w:r w:rsidRPr="0006562E">
        <w:rPr>
          <w:rFonts w:ascii="Times New Roman" w:eastAsia="Times New Roman" w:hAnsi="Times New Roman" w:cs="Times New Roman"/>
          <w:kern w:val="3"/>
          <w:sz w:val="24"/>
          <w:szCs w:val="24"/>
          <w:lang w:eastAsia="zh-CN" w:bidi="hi-IN"/>
        </w:rPr>
        <w:t xml:space="preserve">Eelnõukohase seadusega muudetakse metsaseaduse redaktsiooni </w:t>
      </w:r>
      <w:r w:rsidR="00961FC4" w:rsidRPr="00C93310">
        <w:rPr>
          <w:rFonts w:ascii="Times New Roman" w:eastAsia="Times New Roman" w:hAnsi="Times New Roman" w:cs="Times New Roman"/>
          <w:sz w:val="24"/>
          <w:szCs w:val="24"/>
          <w:lang w:eastAsia="zh-CN" w:bidi="hi-IN"/>
        </w:rPr>
        <w:t xml:space="preserve">avaldamismärkega </w:t>
      </w:r>
      <w:r w:rsidR="00C93310" w:rsidRPr="00C93310">
        <w:rPr>
          <w:rFonts w:ascii="Times New Roman" w:hAnsi="Times New Roman" w:cs="Times New Roman"/>
          <w:color w:val="202020"/>
          <w:sz w:val="24"/>
          <w:szCs w:val="24"/>
          <w:shd w:val="clear" w:color="auto" w:fill="FFFFFF"/>
        </w:rPr>
        <w:t>RT I, 19.12.2024, 6</w:t>
      </w:r>
      <w:r w:rsidR="00C93310" w:rsidRPr="0006562E" w:rsidDel="00C93310">
        <w:rPr>
          <w:rFonts w:ascii="Times New Roman" w:hAnsi="Times New Roman" w:cs="Times New Roman"/>
          <w:color w:val="202020"/>
          <w:sz w:val="24"/>
          <w:szCs w:val="24"/>
          <w:shd w:val="clear" w:color="auto" w:fill="FFFFFF"/>
        </w:rPr>
        <w:t xml:space="preserve"> </w:t>
      </w:r>
      <w:r w:rsidR="00EA0513" w:rsidRPr="00E130CF">
        <w:rPr>
          <w:rFonts w:ascii="Times New Roman" w:hAnsi="Times New Roman" w:cs="Times New Roman"/>
          <w:color w:val="202020"/>
          <w:sz w:val="24"/>
          <w:szCs w:val="24"/>
          <w:shd w:val="clear" w:color="auto" w:fill="FFFFFF"/>
        </w:rPr>
        <w:t xml:space="preserve">ning </w:t>
      </w:r>
      <w:r w:rsidR="00E130CF" w:rsidRPr="00E130CF">
        <w:rPr>
          <w:rFonts w:ascii="Times New Roman" w:hAnsi="Times New Roman" w:cs="Times New Roman"/>
          <w:color w:val="202020"/>
          <w:sz w:val="24"/>
          <w:szCs w:val="24"/>
          <w:shd w:val="clear" w:color="auto" w:fill="FFFFFF"/>
        </w:rPr>
        <w:t>k</w:t>
      </w:r>
      <w:r w:rsidR="00EA0513" w:rsidRPr="05C61395">
        <w:rPr>
          <w:rStyle w:val="normaltextrun"/>
          <w:rFonts w:ascii="Times New Roman" w:eastAsiaTheme="majorEastAsia" w:hAnsi="Times New Roman" w:cs="Times New Roman"/>
          <w:sz w:val="24"/>
          <w:szCs w:val="24"/>
        </w:rPr>
        <w:t>eskkonnatasude seaduse</w:t>
      </w:r>
      <w:r w:rsidR="00C93310" w:rsidRPr="05C61395">
        <w:rPr>
          <w:rStyle w:val="normaltextrun"/>
          <w:rFonts w:ascii="Times New Roman" w:eastAsiaTheme="majorEastAsia" w:hAnsi="Times New Roman" w:cs="Times New Roman"/>
          <w:sz w:val="24"/>
          <w:szCs w:val="24"/>
        </w:rPr>
        <w:t xml:space="preserve"> redaktsiooni </w:t>
      </w:r>
      <w:r w:rsidR="00F8095A" w:rsidRPr="05C61395">
        <w:rPr>
          <w:rStyle w:val="normaltextrun"/>
          <w:rFonts w:ascii="Times New Roman" w:eastAsiaTheme="majorEastAsia" w:hAnsi="Times New Roman" w:cs="Times New Roman"/>
          <w:sz w:val="24"/>
          <w:szCs w:val="24"/>
        </w:rPr>
        <w:t xml:space="preserve">RT I, </w:t>
      </w:r>
      <w:r w:rsidR="00F77E9D" w:rsidRPr="05C61395">
        <w:rPr>
          <w:rStyle w:val="normaltextrun"/>
          <w:rFonts w:ascii="Times New Roman" w:eastAsiaTheme="majorEastAsia" w:hAnsi="Times New Roman" w:cs="Times New Roman"/>
          <w:sz w:val="24"/>
          <w:szCs w:val="24"/>
        </w:rPr>
        <w:t>08</w:t>
      </w:r>
      <w:r w:rsidR="00F8095A" w:rsidRPr="05C61395">
        <w:rPr>
          <w:rStyle w:val="normaltextrun"/>
          <w:rFonts w:ascii="Times New Roman" w:eastAsiaTheme="majorEastAsia" w:hAnsi="Times New Roman" w:cs="Times New Roman"/>
          <w:sz w:val="24"/>
          <w:szCs w:val="24"/>
        </w:rPr>
        <w:t>.0</w:t>
      </w:r>
      <w:r w:rsidR="006B2651" w:rsidRPr="05C61395">
        <w:rPr>
          <w:rStyle w:val="normaltextrun"/>
          <w:rFonts w:ascii="Times New Roman" w:eastAsiaTheme="majorEastAsia" w:hAnsi="Times New Roman" w:cs="Times New Roman"/>
          <w:sz w:val="24"/>
          <w:szCs w:val="24"/>
        </w:rPr>
        <w:t>7</w:t>
      </w:r>
      <w:r w:rsidR="00F8095A" w:rsidRPr="05C61395">
        <w:rPr>
          <w:rStyle w:val="normaltextrun"/>
          <w:rFonts w:ascii="Times New Roman" w:eastAsiaTheme="majorEastAsia" w:hAnsi="Times New Roman" w:cs="Times New Roman"/>
          <w:sz w:val="24"/>
          <w:szCs w:val="24"/>
        </w:rPr>
        <w:t>.202</w:t>
      </w:r>
      <w:r w:rsidR="006B2651" w:rsidRPr="05C61395">
        <w:rPr>
          <w:rStyle w:val="normaltextrun"/>
          <w:rFonts w:ascii="Times New Roman" w:eastAsiaTheme="majorEastAsia" w:hAnsi="Times New Roman" w:cs="Times New Roman"/>
          <w:sz w:val="24"/>
          <w:szCs w:val="24"/>
        </w:rPr>
        <w:t>5</w:t>
      </w:r>
      <w:r w:rsidR="00F8095A" w:rsidRPr="05C61395">
        <w:rPr>
          <w:rStyle w:val="normaltextrun"/>
          <w:rFonts w:ascii="Times New Roman" w:eastAsiaTheme="majorEastAsia" w:hAnsi="Times New Roman" w:cs="Times New Roman"/>
          <w:sz w:val="24"/>
          <w:szCs w:val="24"/>
        </w:rPr>
        <w:t xml:space="preserve">, </w:t>
      </w:r>
      <w:r w:rsidR="00D12D5B" w:rsidRPr="05C61395">
        <w:rPr>
          <w:rStyle w:val="normaltextrun"/>
          <w:rFonts w:ascii="Times New Roman" w:eastAsiaTheme="majorEastAsia" w:hAnsi="Times New Roman" w:cs="Times New Roman"/>
          <w:sz w:val="24"/>
          <w:szCs w:val="24"/>
        </w:rPr>
        <w:t>4</w:t>
      </w:r>
      <w:r w:rsidR="00FF7EF5" w:rsidRPr="05C61395">
        <w:rPr>
          <w:rStyle w:val="normaltextrun"/>
          <w:rFonts w:ascii="Times New Roman" w:eastAsiaTheme="majorEastAsia" w:hAnsi="Times New Roman" w:cs="Times New Roman"/>
          <w:sz w:val="24"/>
          <w:szCs w:val="24"/>
        </w:rPr>
        <w:t>6</w:t>
      </w:r>
      <w:r w:rsidRPr="0006562E">
        <w:rPr>
          <w:rFonts w:ascii="Times New Roman" w:eastAsia="Times New Roman" w:hAnsi="Times New Roman" w:cs="Times New Roman"/>
          <w:kern w:val="3"/>
          <w:sz w:val="24"/>
          <w:szCs w:val="24"/>
          <w:lang w:eastAsia="zh-CN" w:bidi="hi-IN"/>
        </w:rPr>
        <w:t>.</w:t>
      </w:r>
      <w:commentRangeEnd w:id="4"/>
      <w:r w:rsidRPr="0006562E">
        <w:rPr>
          <w:rStyle w:val="CommentReference"/>
          <w:rFonts w:ascii="Times New Roman" w:eastAsia="Times New Roman" w:hAnsi="Times New Roman" w:cs="Times New Roman"/>
          <w:kern w:val="3"/>
          <w:sz w:val="24"/>
          <w:szCs w:val="24"/>
          <w:lang w:eastAsia="zh-CN" w:bidi="hi-IN"/>
        </w:rPr>
        <w:commentReference w:id="4"/>
      </w:r>
    </w:p>
    <w:p w14:paraId="5287D541" w14:textId="77777777" w:rsidR="0006562E" w:rsidRPr="0006562E" w:rsidRDefault="0006562E" w:rsidP="007C0E7A">
      <w:pPr>
        <w:widowControl w:val="0"/>
        <w:spacing w:after="0" w:line="240" w:lineRule="auto"/>
        <w:jc w:val="both"/>
        <w:rPr>
          <w:rFonts w:ascii="Times New Roman" w:eastAsia="Times New Roman" w:hAnsi="Times New Roman" w:cs="Times New Roman"/>
          <w:kern w:val="3"/>
          <w:sz w:val="24"/>
          <w:szCs w:val="24"/>
          <w:lang w:eastAsia="zh-CN" w:bidi="hi-IN"/>
        </w:rPr>
      </w:pPr>
    </w:p>
    <w:p w14:paraId="400CF4EE" w14:textId="77777777" w:rsidR="0006562E" w:rsidRPr="0006562E" w:rsidRDefault="0006562E" w:rsidP="007C0E7A">
      <w:pPr>
        <w:widowControl w:val="0"/>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sz w:val="24"/>
          <w:szCs w:val="24"/>
        </w:rPr>
        <w:t>Eelnõukohase seaduse vastuvõtmiseks on vaja Riigikogu poolthäälte enamust.</w:t>
      </w:r>
    </w:p>
    <w:p w14:paraId="4C1D31E4" w14:textId="77777777" w:rsidR="0006562E" w:rsidRPr="0006562E" w:rsidRDefault="0006562E" w:rsidP="007C0E7A">
      <w:pPr>
        <w:widowControl w:val="0"/>
        <w:spacing w:after="0" w:line="240" w:lineRule="auto"/>
        <w:jc w:val="both"/>
        <w:rPr>
          <w:rFonts w:ascii="Times New Roman" w:eastAsia="Times New Roman" w:hAnsi="Times New Roman" w:cs="Times New Roman"/>
          <w:sz w:val="24"/>
          <w:szCs w:val="24"/>
        </w:rPr>
      </w:pPr>
    </w:p>
    <w:p w14:paraId="170FD318" w14:textId="77777777" w:rsidR="0006562E" w:rsidRPr="0006562E" w:rsidRDefault="0006562E" w:rsidP="007C0E7A">
      <w:pPr>
        <w:pStyle w:val="pealkiri"/>
        <w:keepNext w:val="0"/>
        <w:keepLines w:val="0"/>
        <w:rPr>
          <w:rFonts w:eastAsia="Calibri"/>
          <w:color w:val="auto"/>
        </w:rPr>
      </w:pPr>
      <w:r w:rsidRPr="0006562E">
        <w:rPr>
          <w:rFonts w:eastAsia="Calibri"/>
          <w:color w:val="auto"/>
        </w:rPr>
        <w:t>2. Seaduse eesmärk</w:t>
      </w:r>
    </w:p>
    <w:p w14:paraId="5139DBBB" w14:textId="57FCF3F8" w:rsidR="00F35323" w:rsidRDefault="00F35323" w:rsidP="007C0E7A">
      <w:pPr>
        <w:widowControl w:val="0"/>
        <w:spacing w:after="0" w:line="240" w:lineRule="auto"/>
        <w:jc w:val="both"/>
        <w:rPr>
          <w:rFonts w:ascii="Times New Roman" w:eastAsia="Times New Roman" w:hAnsi="Times New Roman" w:cs="Times New Roman"/>
          <w:sz w:val="24"/>
          <w:szCs w:val="24"/>
        </w:rPr>
      </w:pPr>
    </w:p>
    <w:p w14:paraId="774C8D5D" w14:textId="1ADCD7F8" w:rsidR="008B4A89" w:rsidRDefault="00134A90" w:rsidP="007C0E7A">
      <w:pPr>
        <w:widowControl w:val="0"/>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sz w:val="24"/>
          <w:szCs w:val="24"/>
        </w:rPr>
        <w:t>Eelnõus sätestatud muudatused tehakse eesmärgiga</w:t>
      </w:r>
      <w:r w:rsidR="008B4A89">
        <w:rPr>
          <w:rFonts w:ascii="Times New Roman" w:eastAsia="Times New Roman" w:hAnsi="Times New Roman" w:cs="Times New Roman"/>
          <w:sz w:val="24"/>
          <w:szCs w:val="24"/>
        </w:rPr>
        <w:t>:</w:t>
      </w:r>
    </w:p>
    <w:p w14:paraId="15A47D6A" w14:textId="0DEFC1E5" w:rsidR="009C2A9C" w:rsidRPr="00956A64" w:rsidRDefault="00956A64" w:rsidP="007C0E7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55DEA" w:rsidRPr="00956A64">
        <w:rPr>
          <w:rFonts w:ascii="Times New Roman" w:eastAsia="Times New Roman" w:hAnsi="Times New Roman" w:cs="Times New Roman"/>
          <w:sz w:val="24"/>
          <w:szCs w:val="24"/>
        </w:rPr>
        <w:t xml:space="preserve">tagada kestlik </w:t>
      </w:r>
      <w:r w:rsidR="009C2A9C" w:rsidRPr="00956A64">
        <w:rPr>
          <w:rFonts w:ascii="Times New Roman" w:eastAsia="Times New Roman" w:hAnsi="Times New Roman" w:cs="Times New Roman"/>
          <w:sz w:val="24"/>
          <w:szCs w:val="24"/>
        </w:rPr>
        <w:t xml:space="preserve">metsandus, keskkonnahoidlik maakasutus, metsaelustiku kaitse, suurem ühiskondlik ja isiklik kasu metsadest, </w:t>
      </w:r>
      <w:r w:rsidR="00AB4721">
        <w:rPr>
          <w:rFonts w:ascii="Times New Roman" w:eastAsia="Times New Roman" w:hAnsi="Times New Roman" w:cs="Times New Roman"/>
          <w:sz w:val="24"/>
          <w:szCs w:val="24"/>
        </w:rPr>
        <w:t xml:space="preserve">soodustada </w:t>
      </w:r>
      <w:r w:rsidR="009C2A9C" w:rsidRPr="00956A64">
        <w:rPr>
          <w:rFonts w:ascii="Times New Roman" w:eastAsia="Times New Roman" w:hAnsi="Times New Roman" w:cs="Times New Roman"/>
          <w:sz w:val="24"/>
          <w:szCs w:val="24"/>
        </w:rPr>
        <w:t>teadus-arendustegevus</w:t>
      </w:r>
      <w:r w:rsidR="00AB4721">
        <w:rPr>
          <w:rFonts w:ascii="Times New Roman" w:eastAsia="Times New Roman" w:hAnsi="Times New Roman" w:cs="Times New Roman"/>
          <w:sz w:val="24"/>
          <w:szCs w:val="24"/>
        </w:rPr>
        <w:t>t</w:t>
      </w:r>
      <w:r w:rsidR="009C2A9C" w:rsidRPr="00956A64">
        <w:rPr>
          <w:rFonts w:ascii="Times New Roman" w:eastAsia="Times New Roman" w:hAnsi="Times New Roman" w:cs="Times New Roman"/>
          <w:sz w:val="24"/>
          <w:szCs w:val="24"/>
        </w:rPr>
        <w:t xml:space="preserve">, </w:t>
      </w:r>
      <w:r w:rsidR="00AB4721">
        <w:rPr>
          <w:rFonts w:ascii="Times New Roman" w:eastAsia="Times New Roman" w:hAnsi="Times New Roman" w:cs="Times New Roman"/>
          <w:sz w:val="24"/>
          <w:szCs w:val="24"/>
        </w:rPr>
        <w:t xml:space="preserve">vähendada </w:t>
      </w:r>
      <w:r w:rsidR="009C2A9C" w:rsidRPr="00956A64">
        <w:rPr>
          <w:rFonts w:ascii="Times New Roman" w:eastAsia="Times New Roman" w:hAnsi="Times New Roman" w:cs="Times New Roman"/>
          <w:sz w:val="24"/>
          <w:szCs w:val="24"/>
        </w:rPr>
        <w:t>keskkonnakahju</w:t>
      </w:r>
      <w:r w:rsidR="00AB4721">
        <w:rPr>
          <w:rFonts w:ascii="Times New Roman" w:eastAsia="Times New Roman" w:hAnsi="Times New Roman" w:cs="Times New Roman"/>
          <w:sz w:val="24"/>
          <w:szCs w:val="24"/>
        </w:rPr>
        <w:t>si</w:t>
      </w:r>
      <w:r w:rsidR="009C2A9C" w:rsidRPr="00956A64">
        <w:rPr>
          <w:rFonts w:ascii="Times New Roman" w:eastAsia="Times New Roman" w:hAnsi="Times New Roman" w:cs="Times New Roman"/>
          <w:sz w:val="24"/>
          <w:szCs w:val="24"/>
        </w:rPr>
        <w:t>d</w:t>
      </w:r>
      <w:r w:rsidR="008B4A89" w:rsidRPr="00956A64">
        <w:rPr>
          <w:rFonts w:ascii="Times New Roman" w:eastAsia="Times New Roman" w:hAnsi="Times New Roman" w:cs="Times New Roman"/>
          <w:sz w:val="24"/>
          <w:szCs w:val="24"/>
        </w:rPr>
        <w:t>;</w:t>
      </w:r>
    </w:p>
    <w:p w14:paraId="3B893B20" w14:textId="1FA70D78" w:rsidR="008B4A89" w:rsidRPr="009C2A9C" w:rsidRDefault="00956A64" w:rsidP="007C0E7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EC0A2C">
        <w:rPr>
          <w:rFonts w:ascii="Times New Roman" w:eastAsia="Times New Roman" w:hAnsi="Times New Roman" w:cs="Times New Roman"/>
          <w:sz w:val="24"/>
          <w:szCs w:val="24"/>
        </w:rPr>
        <w:t xml:space="preserve">vähendada </w:t>
      </w:r>
      <w:r w:rsidR="002F2169">
        <w:rPr>
          <w:rFonts w:ascii="Times New Roman" w:eastAsia="Times New Roman" w:hAnsi="Times New Roman" w:cs="Times New Roman"/>
          <w:sz w:val="24"/>
          <w:szCs w:val="24"/>
        </w:rPr>
        <w:t>r</w:t>
      </w:r>
      <w:r w:rsidR="008B4A89" w:rsidRPr="009C2A9C">
        <w:rPr>
          <w:rFonts w:ascii="Times New Roman" w:eastAsia="Times New Roman" w:hAnsi="Times New Roman" w:cs="Times New Roman"/>
          <w:sz w:val="24"/>
          <w:szCs w:val="24"/>
        </w:rPr>
        <w:t>iigiasustuste töökoormus</w:t>
      </w:r>
      <w:r w:rsidR="00EC0A2C">
        <w:rPr>
          <w:rFonts w:ascii="Times New Roman" w:eastAsia="Times New Roman" w:hAnsi="Times New Roman" w:cs="Times New Roman"/>
          <w:sz w:val="24"/>
          <w:szCs w:val="24"/>
        </w:rPr>
        <w:t>t</w:t>
      </w:r>
      <w:r w:rsidR="008B4A89" w:rsidRPr="009C2A9C">
        <w:rPr>
          <w:rFonts w:ascii="Times New Roman" w:eastAsia="Times New Roman" w:hAnsi="Times New Roman" w:cs="Times New Roman"/>
          <w:sz w:val="24"/>
          <w:szCs w:val="24"/>
        </w:rPr>
        <w:t xml:space="preserve"> ja </w:t>
      </w:r>
      <w:r w:rsidR="00EC0A2C">
        <w:rPr>
          <w:rFonts w:ascii="Times New Roman" w:eastAsia="Times New Roman" w:hAnsi="Times New Roman" w:cs="Times New Roman"/>
          <w:sz w:val="24"/>
          <w:szCs w:val="24"/>
        </w:rPr>
        <w:t xml:space="preserve">tõhustada </w:t>
      </w:r>
      <w:r w:rsidR="008B4A89" w:rsidRPr="009C2A9C">
        <w:rPr>
          <w:rFonts w:ascii="Times New Roman" w:eastAsia="Times New Roman" w:hAnsi="Times New Roman" w:cs="Times New Roman"/>
          <w:sz w:val="24"/>
          <w:szCs w:val="24"/>
        </w:rPr>
        <w:t>asjaajamis</w:t>
      </w:r>
      <w:r w:rsidR="00EC0A2C">
        <w:rPr>
          <w:rFonts w:ascii="Times New Roman" w:eastAsia="Times New Roman" w:hAnsi="Times New Roman" w:cs="Times New Roman"/>
          <w:sz w:val="24"/>
          <w:szCs w:val="24"/>
        </w:rPr>
        <w:t>t</w:t>
      </w:r>
      <w:r w:rsidR="00DA6E9F">
        <w:rPr>
          <w:rFonts w:ascii="Times New Roman" w:eastAsia="Times New Roman" w:hAnsi="Times New Roman" w:cs="Times New Roman"/>
          <w:sz w:val="24"/>
          <w:szCs w:val="24"/>
        </w:rPr>
        <w:t>;</w:t>
      </w:r>
    </w:p>
    <w:p w14:paraId="7574C632" w14:textId="5D1274E5" w:rsidR="00956A64" w:rsidRDefault="00956A64" w:rsidP="007C0E7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EC0A2C">
        <w:rPr>
          <w:rFonts w:ascii="Times New Roman" w:eastAsia="Times New Roman" w:hAnsi="Times New Roman" w:cs="Times New Roman"/>
          <w:sz w:val="24"/>
          <w:szCs w:val="24"/>
        </w:rPr>
        <w:t xml:space="preserve">vähendada </w:t>
      </w:r>
      <w:r w:rsidR="00BE7CC8" w:rsidRPr="00956A64">
        <w:rPr>
          <w:rFonts w:ascii="Times New Roman" w:eastAsia="Times New Roman" w:hAnsi="Times New Roman" w:cs="Times New Roman"/>
          <w:sz w:val="24"/>
          <w:szCs w:val="24"/>
        </w:rPr>
        <w:t>inimeste/ettevõtete</w:t>
      </w:r>
      <w:r w:rsidR="009C2A9C" w:rsidRPr="00956A64">
        <w:rPr>
          <w:rFonts w:ascii="Times New Roman" w:eastAsia="Times New Roman" w:hAnsi="Times New Roman" w:cs="Times New Roman"/>
          <w:sz w:val="24"/>
          <w:szCs w:val="24"/>
        </w:rPr>
        <w:t xml:space="preserve"> halduskoormus</w:t>
      </w:r>
      <w:r w:rsidR="00EC0A2C">
        <w:rPr>
          <w:rFonts w:ascii="Times New Roman" w:eastAsia="Times New Roman" w:hAnsi="Times New Roman" w:cs="Times New Roman"/>
          <w:sz w:val="24"/>
          <w:szCs w:val="24"/>
        </w:rPr>
        <w:t>t</w:t>
      </w:r>
      <w:r w:rsidR="00057DC4" w:rsidRPr="00956A64">
        <w:rPr>
          <w:rFonts w:ascii="Times New Roman" w:eastAsia="Times New Roman" w:hAnsi="Times New Roman" w:cs="Times New Roman"/>
          <w:sz w:val="24"/>
          <w:szCs w:val="24"/>
        </w:rPr>
        <w:t>;</w:t>
      </w:r>
    </w:p>
    <w:p w14:paraId="482E93A3" w14:textId="1616DE38" w:rsidR="009C2A9C" w:rsidRPr="00FD4159" w:rsidRDefault="00956A64" w:rsidP="007C0E7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EC0A2C">
        <w:rPr>
          <w:rFonts w:ascii="Times New Roman" w:eastAsia="Times New Roman" w:hAnsi="Times New Roman" w:cs="Times New Roman"/>
          <w:sz w:val="24"/>
          <w:szCs w:val="24"/>
        </w:rPr>
        <w:t xml:space="preserve">teha </w:t>
      </w:r>
      <w:r w:rsidR="002F2169" w:rsidRPr="00FD4159">
        <w:rPr>
          <w:rFonts w:ascii="Times New Roman" w:eastAsia="Times New Roman" w:hAnsi="Times New Roman" w:cs="Times New Roman"/>
          <w:sz w:val="24"/>
          <w:szCs w:val="24"/>
        </w:rPr>
        <w:t>v</w:t>
      </w:r>
      <w:r w:rsidR="009C2A9C" w:rsidRPr="00FD4159">
        <w:rPr>
          <w:rFonts w:ascii="Times New Roman" w:eastAsia="Times New Roman" w:hAnsi="Times New Roman" w:cs="Times New Roman"/>
          <w:sz w:val="24"/>
          <w:szCs w:val="24"/>
        </w:rPr>
        <w:t>äiksemad haldussisesed ümberkorraldused</w:t>
      </w:r>
      <w:r w:rsidR="00057DC4">
        <w:rPr>
          <w:rFonts w:ascii="Times New Roman" w:eastAsia="Times New Roman" w:hAnsi="Times New Roman" w:cs="Times New Roman"/>
          <w:sz w:val="24"/>
          <w:szCs w:val="24"/>
        </w:rPr>
        <w:t>.</w:t>
      </w:r>
    </w:p>
    <w:p w14:paraId="7D37E5DF" w14:textId="77777777" w:rsidR="006D0601" w:rsidRPr="00FD4159" w:rsidRDefault="006D0601" w:rsidP="007C0E7A">
      <w:pPr>
        <w:widowControl w:val="0"/>
        <w:spacing w:after="0" w:line="240" w:lineRule="auto"/>
        <w:jc w:val="both"/>
        <w:rPr>
          <w:rFonts w:ascii="Times New Roman" w:eastAsia="Times New Roman" w:hAnsi="Times New Roman" w:cs="Times New Roman"/>
          <w:sz w:val="24"/>
          <w:szCs w:val="24"/>
        </w:rPr>
      </w:pPr>
    </w:p>
    <w:p w14:paraId="767FA06A" w14:textId="08BD07DF" w:rsidR="009E4920" w:rsidRDefault="009E4920" w:rsidP="007C0E7A">
      <w:pPr>
        <w:widowControl w:val="0"/>
        <w:spacing w:after="0" w:line="240" w:lineRule="auto"/>
        <w:jc w:val="both"/>
        <w:rPr>
          <w:rFonts w:ascii="Times New Roman" w:eastAsia="Times New Roman" w:hAnsi="Times New Roman" w:cs="Times New Roman"/>
          <w:sz w:val="24"/>
          <w:szCs w:val="24"/>
        </w:rPr>
      </w:pPr>
      <w:r w:rsidRPr="00FD4159">
        <w:rPr>
          <w:rFonts w:ascii="Times New Roman" w:eastAsia="Times New Roman" w:hAnsi="Times New Roman" w:cs="Times New Roman"/>
          <w:sz w:val="24"/>
          <w:szCs w:val="24"/>
        </w:rPr>
        <w:t>Eesmärkide täitmiseks</w:t>
      </w:r>
      <w:r w:rsidR="00B1595F">
        <w:rPr>
          <w:rFonts w:ascii="Times New Roman" w:eastAsia="Times New Roman" w:hAnsi="Times New Roman" w:cs="Times New Roman"/>
          <w:sz w:val="24"/>
          <w:szCs w:val="24"/>
        </w:rPr>
        <w:t xml:space="preserve"> teeme järg</w:t>
      </w:r>
      <w:r w:rsidR="00572378">
        <w:rPr>
          <w:rFonts w:ascii="Times New Roman" w:eastAsia="Times New Roman" w:hAnsi="Times New Roman" w:cs="Times New Roman"/>
          <w:sz w:val="24"/>
          <w:szCs w:val="24"/>
        </w:rPr>
        <w:t>mist</w:t>
      </w:r>
      <w:r w:rsidR="00B1595F">
        <w:rPr>
          <w:rFonts w:ascii="Times New Roman" w:eastAsia="Times New Roman" w:hAnsi="Times New Roman" w:cs="Times New Roman"/>
          <w:sz w:val="24"/>
          <w:szCs w:val="24"/>
        </w:rPr>
        <w:t>.</w:t>
      </w:r>
    </w:p>
    <w:p w14:paraId="6C3BFA5A" w14:textId="75D66419" w:rsidR="00DD512E" w:rsidRPr="00DD512E" w:rsidRDefault="00A85917" w:rsidP="00DD51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912DB0">
        <w:rPr>
          <w:rFonts w:ascii="Times New Roman" w:hAnsi="Times New Roman" w:cs="Times New Roman"/>
          <w:sz w:val="24"/>
          <w:szCs w:val="24"/>
        </w:rPr>
        <w:t>.</w:t>
      </w:r>
      <w:r>
        <w:rPr>
          <w:rFonts w:ascii="Times New Roman" w:hAnsi="Times New Roman" w:cs="Times New Roman"/>
          <w:sz w:val="24"/>
          <w:szCs w:val="24"/>
        </w:rPr>
        <w:t xml:space="preserve"> </w:t>
      </w:r>
      <w:r w:rsidR="00A33316" w:rsidRPr="00E36C9C">
        <w:rPr>
          <w:rFonts w:ascii="Times New Roman" w:hAnsi="Times New Roman" w:cs="Times New Roman"/>
          <w:b/>
          <w:bCs/>
          <w:sz w:val="24"/>
          <w:szCs w:val="24"/>
        </w:rPr>
        <w:t>T</w:t>
      </w:r>
      <w:r w:rsidR="00E36C9C" w:rsidRPr="00E36C9C">
        <w:rPr>
          <w:rFonts w:ascii="Times New Roman" w:hAnsi="Times New Roman" w:cs="Times New Roman"/>
          <w:b/>
          <w:bCs/>
          <w:sz w:val="24"/>
          <w:szCs w:val="24"/>
        </w:rPr>
        <w:t xml:space="preserve">äiendame </w:t>
      </w:r>
      <w:r w:rsidR="00CE4F61" w:rsidRPr="00E36C9C">
        <w:rPr>
          <w:rFonts w:ascii="Times New Roman" w:hAnsi="Times New Roman" w:cs="Times New Roman"/>
          <w:b/>
          <w:bCs/>
          <w:sz w:val="24"/>
          <w:szCs w:val="24"/>
        </w:rPr>
        <w:t>metsaseadus</w:t>
      </w:r>
      <w:r w:rsidR="00E36C9C" w:rsidRPr="00E36C9C">
        <w:rPr>
          <w:rFonts w:ascii="Times New Roman" w:hAnsi="Times New Roman" w:cs="Times New Roman"/>
          <w:b/>
          <w:bCs/>
          <w:sz w:val="24"/>
          <w:szCs w:val="24"/>
        </w:rPr>
        <w:t>t põhimõttega</w:t>
      </w:r>
      <w:r w:rsidR="00CE4F61" w:rsidRPr="00E36C9C">
        <w:rPr>
          <w:rFonts w:ascii="Times New Roman" w:hAnsi="Times New Roman" w:cs="Times New Roman"/>
          <w:b/>
          <w:bCs/>
          <w:sz w:val="24"/>
          <w:szCs w:val="24"/>
        </w:rPr>
        <w:t xml:space="preserve">, et 70% Eesti metsamaast on majandusmetsana majandatav </w:t>
      </w:r>
      <w:r w:rsidR="00CE4F61" w:rsidRPr="00F0D4CF">
        <w:rPr>
          <w:rFonts w:ascii="Times New Roman" w:hAnsi="Times New Roman" w:cs="Times New Roman"/>
          <w:sz w:val="24"/>
          <w:szCs w:val="24"/>
        </w:rPr>
        <w:t xml:space="preserve">ilma </w:t>
      </w:r>
      <w:r w:rsidR="00912DB0">
        <w:rPr>
          <w:rFonts w:ascii="Times New Roman" w:hAnsi="Times New Roman" w:cs="Times New Roman"/>
          <w:sz w:val="24"/>
          <w:szCs w:val="24"/>
        </w:rPr>
        <w:t>lisa</w:t>
      </w:r>
      <w:r w:rsidR="00CE4F61" w:rsidRPr="00F0D4CF">
        <w:rPr>
          <w:rFonts w:ascii="Times New Roman" w:hAnsi="Times New Roman" w:cs="Times New Roman"/>
          <w:sz w:val="24"/>
          <w:szCs w:val="24"/>
        </w:rPr>
        <w:t>piiranguteta, arvestades metsade olulisi funktsioone – ökoloogilisi, kultuurilisi, sotsiaalseid ja majanduslikke. </w:t>
      </w:r>
      <w:r w:rsidR="00D0711A">
        <w:rPr>
          <w:rFonts w:ascii="Times New Roman" w:hAnsi="Times New Roman" w:cs="Times New Roman"/>
          <w:sz w:val="24"/>
          <w:szCs w:val="24"/>
        </w:rPr>
        <w:t xml:space="preserve">Selle </w:t>
      </w:r>
      <w:r w:rsidR="00DD512E" w:rsidRPr="00DD512E">
        <w:rPr>
          <w:rFonts w:ascii="Times New Roman" w:hAnsi="Times New Roman" w:cs="Times New Roman"/>
          <w:sz w:val="24"/>
          <w:szCs w:val="24"/>
        </w:rPr>
        <w:t xml:space="preserve">eesmärk on metsandussektorile ja maaomanikele kindluse andmine, et ootamatult ei lisandu uusi piiranguid ning </w:t>
      </w:r>
      <w:r w:rsidR="00047838">
        <w:rPr>
          <w:rFonts w:ascii="Times New Roman" w:hAnsi="Times New Roman" w:cs="Times New Roman"/>
          <w:sz w:val="24"/>
          <w:szCs w:val="24"/>
        </w:rPr>
        <w:t xml:space="preserve">metsa- ja </w:t>
      </w:r>
      <w:r w:rsidR="00DD512E" w:rsidRPr="00DD512E">
        <w:rPr>
          <w:rFonts w:ascii="Times New Roman" w:hAnsi="Times New Roman" w:cs="Times New Roman"/>
          <w:sz w:val="24"/>
          <w:szCs w:val="24"/>
        </w:rPr>
        <w:t>puidutööstus saab arvestada olemasoleva ressursiga. Selgus tooraine kättesaadavuse kohta võimaldab ettevõtetel planeerida, investeerida, olla rahvusvaheliselt konkurentsivõimelised ja kõige selle abil säilitada metsandusega seotud töökohti ja hüve ühiskonnale.</w:t>
      </w:r>
      <w:r w:rsidR="00381CDD">
        <w:rPr>
          <w:rFonts w:ascii="Times New Roman" w:hAnsi="Times New Roman" w:cs="Times New Roman"/>
          <w:sz w:val="24"/>
          <w:szCs w:val="24"/>
        </w:rPr>
        <w:t xml:space="preserve"> Samuti loob 70% põhimõte kindluse olemasolevate kaitsealade staatuse säilimiseks.</w:t>
      </w:r>
    </w:p>
    <w:p w14:paraId="1C92BBA1" w14:textId="36D053A7" w:rsidR="002F2169" w:rsidRPr="008A190D" w:rsidRDefault="00E36C9C" w:rsidP="007C0E7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12DB0">
        <w:rPr>
          <w:rFonts w:ascii="Times New Roman" w:eastAsia="Times New Roman" w:hAnsi="Times New Roman" w:cs="Times New Roman"/>
          <w:sz w:val="24"/>
          <w:szCs w:val="24"/>
        </w:rPr>
        <w:t>.</w:t>
      </w:r>
      <w:r w:rsidR="008A190D" w:rsidRPr="00E36C9C">
        <w:rPr>
          <w:rFonts w:ascii="Times New Roman" w:eastAsia="Times New Roman" w:hAnsi="Times New Roman" w:cs="Times New Roman"/>
          <w:b/>
          <w:bCs/>
          <w:sz w:val="24"/>
          <w:szCs w:val="24"/>
        </w:rPr>
        <w:t xml:space="preserve"> </w:t>
      </w:r>
      <w:r w:rsidRPr="00E36C9C">
        <w:rPr>
          <w:rFonts w:ascii="Times New Roman" w:eastAsia="Times New Roman" w:hAnsi="Times New Roman" w:cs="Times New Roman"/>
          <w:b/>
          <w:bCs/>
          <w:sz w:val="24"/>
          <w:szCs w:val="24"/>
        </w:rPr>
        <w:t>Loome r</w:t>
      </w:r>
      <w:r w:rsidR="00B1595F" w:rsidRPr="00E36C9C">
        <w:rPr>
          <w:rFonts w:ascii="Times New Roman" w:eastAsia="Times New Roman" w:hAnsi="Times New Roman" w:cs="Times New Roman"/>
          <w:b/>
          <w:bCs/>
          <w:sz w:val="24"/>
          <w:szCs w:val="24"/>
        </w:rPr>
        <w:t>e</w:t>
      </w:r>
      <w:r w:rsidR="00CA5EFE" w:rsidRPr="00E36C9C">
        <w:rPr>
          <w:rFonts w:ascii="Times New Roman" w:eastAsia="Times New Roman" w:hAnsi="Times New Roman" w:cs="Times New Roman"/>
          <w:b/>
          <w:bCs/>
          <w:sz w:val="24"/>
          <w:szCs w:val="24"/>
        </w:rPr>
        <w:t>eglid</w:t>
      </w:r>
      <w:r w:rsidR="00B1595F" w:rsidRPr="00B1595F">
        <w:rPr>
          <w:rFonts w:ascii="Times New Roman" w:eastAsia="Times New Roman" w:hAnsi="Times New Roman" w:cs="Times New Roman"/>
          <w:b/>
          <w:bCs/>
          <w:sz w:val="24"/>
          <w:szCs w:val="24"/>
        </w:rPr>
        <w:t xml:space="preserve"> istandike rajamiseks ja majandamiseks</w:t>
      </w:r>
      <w:r w:rsidR="00B1595F">
        <w:rPr>
          <w:rFonts w:ascii="Times New Roman" w:eastAsia="Times New Roman" w:hAnsi="Times New Roman" w:cs="Times New Roman"/>
          <w:b/>
          <w:bCs/>
          <w:sz w:val="24"/>
          <w:szCs w:val="24"/>
        </w:rPr>
        <w:t xml:space="preserve">. </w:t>
      </w:r>
      <w:r w:rsidR="00B1595F" w:rsidRPr="00B1595F">
        <w:rPr>
          <w:rFonts w:ascii="Times New Roman" w:eastAsia="Times New Roman" w:hAnsi="Times New Roman" w:cs="Times New Roman"/>
          <w:sz w:val="24"/>
          <w:szCs w:val="24"/>
        </w:rPr>
        <w:t xml:space="preserve">Kehtestatakse tingimused, mille alusel saab maa-ala kanda </w:t>
      </w:r>
      <w:r w:rsidR="002C524F" w:rsidRPr="002C524F">
        <w:rPr>
          <w:rFonts w:ascii="Times New Roman" w:eastAsia="Times New Roman" w:hAnsi="Times New Roman" w:cs="Times New Roman"/>
          <w:sz w:val="24"/>
          <w:szCs w:val="24"/>
        </w:rPr>
        <w:t xml:space="preserve">metsaressursi arvestamise riiklikusse registrisse (edaspidi </w:t>
      </w:r>
      <w:r w:rsidR="002C524F" w:rsidRPr="002C524F">
        <w:rPr>
          <w:rFonts w:ascii="Times New Roman" w:eastAsia="Times New Roman" w:hAnsi="Times New Roman" w:cs="Times New Roman"/>
          <w:i/>
          <w:iCs/>
          <w:sz w:val="24"/>
          <w:szCs w:val="24"/>
        </w:rPr>
        <w:t>metsaregister</w:t>
      </w:r>
      <w:r w:rsidR="002C524F">
        <w:rPr>
          <w:rFonts w:ascii="Times New Roman" w:eastAsia="Times New Roman" w:hAnsi="Times New Roman" w:cs="Times New Roman"/>
          <w:sz w:val="24"/>
          <w:szCs w:val="24"/>
        </w:rPr>
        <w:t>)</w:t>
      </w:r>
      <w:r w:rsidR="00B1595F" w:rsidRPr="00B1595F">
        <w:rPr>
          <w:rFonts w:ascii="Times New Roman" w:eastAsia="Times New Roman" w:hAnsi="Times New Roman" w:cs="Times New Roman"/>
          <w:sz w:val="24"/>
          <w:szCs w:val="24"/>
        </w:rPr>
        <w:t xml:space="preserve"> istandikuna. Istandike rajamine ja hooldamine erineb tavalisest metsa majandamisest, mistõttu on vaja </w:t>
      </w:r>
      <w:r w:rsidR="00912DB0">
        <w:rPr>
          <w:rFonts w:ascii="Times New Roman" w:eastAsia="Times New Roman" w:hAnsi="Times New Roman" w:cs="Times New Roman"/>
          <w:sz w:val="24"/>
          <w:szCs w:val="24"/>
        </w:rPr>
        <w:t>see seaduses selgelt reguleerida.</w:t>
      </w:r>
    </w:p>
    <w:p w14:paraId="373F96CF" w14:textId="302C3966" w:rsidR="00836BC2" w:rsidRPr="008A190D" w:rsidRDefault="0058359E" w:rsidP="00836BC2">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12DB0">
        <w:rPr>
          <w:rFonts w:ascii="Times New Roman" w:eastAsia="Times New Roman" w:hAnsi="Times New Roman" w:cs="Times New Roman"/>
          <w:sz w:val="24"/>
          <w:szCs w:val="24"/>
        </w:rPr>
        <w:t>.</w:t>
      </w:r>
      <w:r w:rsidR="00836BC2">
        <w:rPr>
          <w:rFonts w:ascii="Times New Roman" w:eastAsia="Times New Roman" w:hAnsi="Times New Roman" w:cs="Times New Roman"/>
          <w:sz w:val="24"/>
          <w:szCs w:val="24"/>
        </w:rPr>
        <w:t xml:space="preserve"> </w:t>
      </w:r>
      <w:r w:rsidR="00836BC2" w:rsidRPr="008A5E6D">
        <w:rPr>
          <w:rFonts w:ascii="Times New Roman" w:eastAsia="Times New Roman" w:hAnsi="Times New Roman" w:cs="Times New Roman"/>
          <w:b/>
          <w:bCs/>
          <w:sz w:val="24"/>
          <w:szCs w:val="24"/>
        </w:rPr>
        <w:t>Vähendame lageraielangi maksimaalset pindala seitsmelt hektarilt viiele hektarile</w:t>
      </w:r>
      <w:r w:rsidR="00836BC2" w:rsidRPr="00B1595F">
        <w:rPr>
          <w:rFonts w:ascii="Times New Roman" w:eastAsia="Times New Roman" w:hAnsi="Times New Roman" w:cs="Times New Roman"/>
          <w:sz w:val="24"/>
          <w:szCs w:val="24"/>
        </w:rPr>
        <w:t>.</w:t>
      </w:r>
      <w:r w:rsidR="00836BC2" w:rsidRPr="00B1595F">
        <w:t xml:space="preserve"> </w:t>
      </w:r>
      <w:r w:rsidR="00836BC2" w:rsidRPr="00B1595F">
        <w:rPr>
          <w:rFonts w:ascii="Times New Roman" w:eastAsia="Times New Roman" w:hAnsi="Times New Roman" w:cs="Times New Roman"/>
          <w:sz w:val="24"/>
          <w:szCs w:val="24"/>
        </w:rPr>
        <w:t>Väiksemad raielangid toetavad metsaelustiku taastumist</w:t>
      </w:r>
      <w:r w:rsidR="00836BC2">
        <w:rPr>
          <w:rFonts w:ascii="Times New Roman" w:eastAsia="Times New Roman" w:hAnsi="Times New Roman" w:cs="Times New Roman"/>
          <w:sz w:val="24"/>
          <w:szCs w:val="24"/>
        </w:rPr>
        <w:t>,</w:t>
      </w:r>
      <w:r w:rsidR="00836BC2" w:rsidRPr="00B1595F">
        <w:rPr>
          <w:rFonts w:ascii="Times New Roman" w:eastAsia="Times New Roman" w:hAnsi="Times New Roman" w:cs="Times New Roman"/>
          <w:sz w:val="24"/>
          <w:szCs w:val="24"/>
        </w:rPr>
        <w:t xml:space="preserve"> aitavad säilitada elupaikade sidusust</w:t>
      </w:r>
      <w:r w:rsidR="00836BC2">
        <w:rPr>
          <w:rFonts w:ascii="Times New Roman" w:eastAsia="Times New Roman" w:hAnsi="Times New Roman" w:cs="Times New Roman"/>
          <w:sz w:val="24"/>
          <w:szCs w:val="24"/>
        </w:rPr>
        <w:t xml:space="preserve"> ning metsamaastiku mitmekesisust.</w:t>
      </w:r>
    </w:p>
    <w:p w14:paraId="6DA0B107" w14:textId="01CDEBD4" w:rsidR="00CB5CA9" w:rsidRPr="008A190D" w:rsidRDefault="0058359E" w:rsidP="007C0E7A">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4</w:t>
      </w:r>
      <w:r w:rsidR="00912DB0">
        <w:rPr>
          <w:rFonts w:ascii="Times New Roman" w:hAnsi="Times New Roman" w:cs="Times New Roman"/>
          <w:sz w:val="24"/>
          <w:szCs w:val="24"/>
        </w:rPr>
        <w:t>.</w:t>
      </w:r>
      <w:r w:rsidR="00800A0E">
        <w:rPr>
          <w:rFonts w:ascii="Times New Roman" w:hAnsi="Times New Roman" w:cs="Times New Roman"/>
          <w:sz w:val="24"/>
          <w:szCs w:val="24"/>
        </w:rPr>
        <w:t xml:space="preserve"> </w:t>
      </w:r>
      <w:r w:rsidR="00D8575E">
        <w:rPr>
          <w:rFonts w:ascii="Times New Roman" w:hAnsi="Times New Roman" w:cs="Times New Roman"/>
          <w:sz w:val="24"/>
          <w:szCs w:val="24"/>
        </w:rPr>
        <w:t xml:space="preserve">Võimaldame </w:t>
      </w:r>
      <w:r w:rsidR="005162D1">
        <w:rPr>
          <w:rFonts w:ascii="Times New Roman" w:hAnsi="Times New Roman" w:cs="Times New Roman"/>
          <w:b/>
          <w:bCs/>
          <w:sz w:val="24"/>
          <w:szCs w:val="24"/>
        </w:rPr>
        <w:t>p</w:t>
      </w:r>
      <w:r w:rsidR="005162D1" w:rsidRPr="00B1595F">
        <w:rPr>
          <w:rFonts w:ascii="Times New Roman" w:hAnsi="Times New Roman" w:cs="Times New Roman"/>
          <w:b/>
          <w:bCs/>
          <w:sz w:val="24"/>
          <w:szCs w:val="24"/>
        </w:rPr>
        <w:t>oollooduslike</w:t>
      </w:r>
      <w:r w:rsidR="005162D1">
        <w:rPr>
          <w:rFonts w:ascii="Times New Roman" w:hAnsi="Times New Roman" w:cs="Times New Roman"/>
          <w:b/>
          <w:bCs/>
          <w:sz w:val="24"/>
          <w:szCs w:val="24"/>
        </w:rPr>
        <w:t>l kooslustel</w:t>
      </w:r>
      <w:r w:rsidR="005162D1">
        <w:rPr>
          <w:rFonts w:ascii="Times New Roman" w:hAnsi="Times New Roman" w:cs="Times New Roman"/>
          <w:sz w:val="24"/>
          <w:szCs w:val="24"/>
        </w:rPr>
        <w:t xml:space="preserve"> </w:t>
      </w:r>
      <w:r w:rsidR="00D8575E" w:rsidRPr="009F6E8E">
        <w:rPr>
          <w:rFonts w:ascii="Times New Roman" w:hAnsi="Times New Roman" w:cs="Times New Roman"/>
          <w:b/>
          <w:bCs/>
          <w:sz w:val="24"/>
          <w:szCs w:val="24"/>
        </w:rPr>
        <w:t>k</w:t>
      </w:r>
      <w:r w:rsidR="00B1595F">
        <w:rPr>
          <w:rFonts w:ascii="Times New Roman" w:hAnsi="Times New Roman" w:cs="Times New Roman"/>
          <w:b/>
          <w:bCs/>
          <w:sz w:val="24"/>
          <w:szCs w:val="24"/>
        </w:rPr>
        <w:t>ujundusraie</w:t>
      </w:r>
      <w:r w:rsidR="00912DB0">
        <w:rPr>
          <w:rFonts w:ascii="Times New Roman" w:hAnsi="Times New Roman" w:cs="Times New Roman"/>
          <w:b/>
          <w:bCs/>
          <w:sz w:val="24"/>
          <w:szCs w:val="24"/>
        </w:rPr>
        <w:t>t</w:t>
      </w:r>
      <w:r w:rsidR="00B1595F">
        <w:rPr>
          <w:rFonts w:ascii="Times New Roman" w:hAnsi="Times New Roman" w:cs="Times New Roman"/>
          <w:b/>
          <w:bCs/>
          <w:sz w:val="24"/>
          <w:szCs w:val="24"/>
        </w:rPr>
        <w:t xml:space="preserve"> </w:t>
      </w:r>
      <w:r w:rsidR="00D8575E">
        <w:rPr>
          <w:rFonts w:ascii="Times New Roman" w:hAnsi="Times New Roman" w:cs="Times New Roman"/>
          <w:b/>
          <w:bCs/>
          <w:sz w:val="24"/>
          <w:szCs w:val="24"/>
        </w:rPr>
        <w:t xml:space="preserve">teha ka väljaspool </w:t>
      </w:r>
      <w:r w:rsidR="005162D1">
        <w:rPr>
          <w:rFonts w:ascii="Times New Roman" w:hAnsi="Times New Roman" w:cs="Times New Roman"/>
          <w:b/>
          <w:bCs/>
          <w:sz w:val="24"/>
          <w:szCs w:val="24"/>
        </w:rPr>
        <w:t>kaitstavaid alasid</w:t>
      </w:r>
      <w:r w:rsidR="00B1595F">
        <w:rPr>
          <w:rFonts w:ascii="Times New Roman" w:hAnsi="Times New Roman" w:cs="Times New Roman"/>
          <w:b/>
          <w:bCs/>
          <w:sz w:val="24"/>
          <w:szCs w:val="24"/>
        </w:rPr>
        <w:t>.</w:t>
      </w:r>
      <w:r w:rsidR="00B1595F" w:rsidRPr="00B1595F">
        <w:rPr>
          <w:rFonts w:ascii="Times New Roman" w:hAnsi="Times New Roman" w:cs="Times New Roman"/>
          <w:sz w:val="24"/>
          <w:szCs w:val="24"/>
        </w:rPr>
        <w:t xml:space="preserve"> </w:t>
      </w:r>
      <w:r w:rsidR="00B1595F" w:rsidRPr="008A190D">
        <w:rPr>
          <w:rFonts w:ascii="Times New Roman" w:hAnsi="Times New Roman" w:cs="Times New Roman"/>
          <w:sz w:val="24"/>
          <w:szCs w:val="24"/>
        </w:rPr>
        <w:t xml:space="preserve">Eesti looduse infosüsteemi kantud </w:t>
      </w:r>
      <w:r w:rsidR="00B1595F" w:rsidRPr="00B1595F">
        <w:rPr>
          <w:rFonts w:ascii="Times New Roman" w:hAnsi="Times New Roman" w:cs="Times New Roman"/>
          <w:sz w:val="24"/>
          <w:szCs w:val="24"/>
        </w:rPr>
        <w:t xml:space="preserve">poollooduslikel kooslustel </w:t>
      </w:r>
      <w:r w:rsidR="0052664D">
        <w:rPr>
          <w:rFonts w:ascii="Times New Roman" w:hAnsi="Times New Roman" w:cs="Times New Roman"/>
          <w:sz w:val="24"/>
          <w:szCs w:val="24"/>
        </w:rPr>
        <w:t xml:space="preserve">võimaldatakse </w:t>
      </w:r>
      <w:r w:rsidR="00E970B5">
        <w:rPr>
          <w:rFonts w:ascii="Times New Roman" w:hAnsi="Times New Roman" w:cs="Times New Roman"/>
          <w:sz w:val="24"/>
          <w:szCs w:val="24"/>
        </w:rPr>
        <w:t xml:space="preserve">eemaldada </w:t>
      </w:r>
      <w:r w:rsidR="00B1595F" w:rsidRPr="00B1595F">
        <w:rPr>
          <w:rFonts w:ascii="Times New Roman" w:hAnsi="Times New Roman" w:cs="Times New Roman"/>
          <w:sz w:val="24"/>
          <w:szCs w:val="24"/>
        </w:rPr>
        <w:t>puittaim</w:t>
      </w:r>
      <w:r w:rsidR="00E970B5">
        <w:rPr>
          <w:rFonts w:ascii="Times New Roman" w:hAnsi="Times New Roman" w:cs="Times New Roman"/>
          <w:sz w:val="24"/>
          <w:szCs w:val="24"/>
        </w:rPr>
        <w:t>i</w:t>
      </w:r>
      <w:r w:rsidR="00B1595F" w:rsidRPr="00B1595F">
        <w:rPr>
          <w:rFonts w:ascii="Times New Roman" w:hAnsi="Times New Roman" w:cs="Times New Roman"/>
          <w:sz w:val="24"/>
          <w:szCs w:val="24"/>
        </w:rPr>
        <w:t xml:space="preserve"> kujundusraietega elupaiga tegevuskava</w:t>
      </w:r>
      <w:r w:rsidR="00E970B5">
        <w:rPr>
          <w:rFonts w:ascii="Times New Roman" w:hAnsi="Times New Roman" w:cs="Times New Roman"/>
          <w:sz w:val="24"/>
          <w:szCs w:val="24"/>
        </w:rPr>
        <w:t xml:space="preserve"> kohaselt</w:t>
      </w:r>
      <w:r w:rsidR="00B1595F" w:rsidRPr="00B1595F">
        <w:rPr>
          <w:rFonts w:ascii="Times New Roman" w:hAnsi="Times New Roman" w:cs="Times New Roman"/>
          <w:sz w:val="24"/>
          <w:szCs w:val="24"/>
        </w:rPr>
        <w:t xml:space="preserve">. </w:t>
      </w:r>
      <w:r w:rsidR="003838DC" w:rsidRPr="008A190D">
        <w:rPr>
          <w:rFonts w:ascii="Times New Roman" w:hAnsi="Times New Roman" w:cs="Times New Roman"/>
          <w:sz w:val="24"/>
          <w:szCs w:val="24"/>
        </w:rPr>
        <w:t>Poollooduslikud kooslused</w:t>
      </w:r>
      <w:r w:rsidR="00B1595F">
        <w:rPr>
          <w:rFonts w:ascii="Times New Roman" w:hAnsi="Times New Roman" w:cs="Times New Roman"/>
          <w:sz w:val="24"/>
          <w:szCs w:val="24"/>
        </w:rPr>
        <w:t xml:space="preserve"> ehk pärandniidud on Eesti liigirohkeimate ja haruldasemate ökosüste</w:t>
      </w:r>
      <w:r w:rsidR="005043BA">
        <w:rPr>
          <w:rFonts w:ascii="Times New Roman" w:hAnsi="Times New Roman" w:cs="Times New Roman"/>
          <w:sz w:val="24"/>
          <w:szCs w:val="24"/>
        </w:rPr>
        <w:t>e</w:t>
      </w:r>
      <w:r w:rsidR="00B1595F">
        <w:rPr>
          <w:rFonts w:ascii="Times New Roman" w:hAnsi="Times New Roman" w:cs="Times New Roman"/>
          <w:sz w:val="24"/>
          <w:szCs w:val="24"/>
        </w:rPr>
        <w:t>mide seas, n</w:t>
      </w:r>
      <w:r w:rsidR="005043BA">
        <w:rPr>
          <w:rFonts w:ascii="Times New Roman" w:hAnsi="Times New Roman" w:cs="Times New Roman"/>
          <w:sz w:val="24"/>
          <w:szCs w:val="24"/>
        </w:rPr>
        <w:t>ee</w:t>
      </w:r>
      <w:r w:rsidR="00B1595F">
        <w:rPr>
          <w:rFonts w:ascii="Times New Roman" w:hAnsi="Times New Roman" w:cs="Times New Roman"/>
          <w:sz w:val="24"/>
          <w:szCs w:val="24"/>
        </w:rPr>
        <w:t>d</w:t>
      </w:r>
      <w:r w:rsidR="003838DC" w:rsidRPr="008A190D">
        <w:rPr>
          <w:rFonts w:ascii="Times New Roman" w:hAnsi="Times New Roman" w:cs="Times New Roman"/>
          <w:sz w:val="24"/>
          <w:szCs w:val="24"/>
        </w:rPr>
        <w:t xml:space="preserve"> kuuluvad </w:t>
      </w:r>
      <w:r w:rsidR="00B1595F">
        <w:rPr>
          <w:rFonts w:ascii="Times New Roman" w:hAnsi="Times New Roman" w:cs="Times New Roman"/>
          <w:sz w:val="24"/>
          <w:szCs w:val="24"/>
        </w:rPr>
        <w:t xml:space="preserve">ka </w:t>
      </w:r>
      <w:r w:rsidR="003838DC" w:rsidRPr="008A190D">
        <w:rPr>
          <w:rFonts w:ascii="Times New Roman" w:hAnsi="Times New Roman" w:cs="Times New Roman"/>
          <w:sz w:val="24"/>
          <w:szCs w:val="24"/>
        </w:rPr>
        <w:t>loodusdirektiivi I lisa elupaikade hulka ning nende taastami</w:t>
      </w:r>
      <w:r w:rsidR="00B1595F">
        <w:rPr>
          <w:rFonts w:ascii="Times New Roman" w:hAnsi="Times New Roman" w:cs="Times New Roman"/>
          <w:sz w:val="24"/>
          <w:szCs w:val="24"/>
        </w:rPr>
        <w:t>s</w:t>
      </w:r>
      <w:r w:rsidR="003838DC" w:rsidRPr="008A190D">
        <w:rPr>
          <w:rFonts w:ascii="Times New Roman" w:hAnsi="Times New Roman" w:cs="Times New Roman"/>
          <w:sz w:val="24"/>
          <w:szCs w:val="24"/>
        </w:rPr>
        <w:t xml:space="preserve">e ja kaitse kohustus </w:t>
      </w:r>
      <w:r w:rsidR="00877C1A">
        <w:rPr>
          <w:rFonts w:ascii="Times New Roman" w:hAnsi="Times New Roman" w:cs="Times New Roman"/>
          <w:sz w:val="24"/>
          <w:szCs w:val="24"/>
        </w:rPr>
        <w:t>on seatud</w:t>
      </w:r>
      <w:r w:rsidR="003838DC" w:rsidRPr="008A190D">
        <w:rPr>
          <w:rFonts w:ascii="Times New Roman" w:hAnsi="Times New Roman" w:cs="Times New Roman"/>
          <w:sz w:val="24"/>
          <w:szCs w:val="24"/>
        </w:rPr>
        <w:t xml:space="preserve"> rahvusvaheliste looduse ja bioloogilise mitmekesisuse kaitset ja taastamist käsitlevate konventsioonide</w:t>
      </w:r>
      <w:r w:rsidR="00877C1A">
        <w:rPr>
          <w:rFonts w:ascii="Times New Roman" w:hAnsi="Times New Roman" w:cs="Times New Roman"/>
          <w:sz w:val="24"/>
          <w:szCs w:val="24"/>
        </w:rPr>
        <w:t>ga</w:t>
      </w:r>
      <w:r w:rsidR="00B1595F">
        <w:rPr>
          <w:rFonts w:ascii="Times New Roman" w:hAnsi="Times New Roman" w:cs="Times New Roman"/>
          <w:sz w:val="24"/>
          <w:szCs w:val="24"/>
        </w:rPr>
        <w:t>.</w:t>
      </w:r>
    </w:p>
    <w:p w14:paraId="3F74AB20" w14:textId="7FACEDFB" w:rsidR="00DD1C01" w:rsidRPr="008A190D" w:rsidRDefault="0058359E" w:rsidP="007C0E7A">
      <w:pPr>
        <w:widowControl w:val="0"/>
        <w:spacing w:after="0" w:line="240" w:lineRule="auto"/>
        <w:jc w:val="both"/>
        <w:rPr>
          <w:rStyle w:val="normaltextrun"/>
          <w:rFonts w:ascii="Times New Roman" w:eastAsia="Times New Roman" w:hAnsi="Times New Roman" w:cs="Times New Roman"/>
          <w:sz w:val="24"/>
          <w:szCs w:val="24"/>
        </w:rPr>
      </w:pPr>
      <w:r>
        <w:rPr>
          <w:rFonts w:ascii="Times New Roman" w:hAnsi="Times New Roman" w:cs="Times New Roman"/>
          <w:sz w:val="24"/>
          <w:szCs w:val="24"/>
        </w:rPr>
        <w:t>5</w:t>
      </w:r>
      <w:r w:rsidR="00912DB0">
        <w:rPr>
          <w:rFonts w:ascii="Times New Roman" w:hAnsi="Times New Roman" w:cs="Times New Roman"/>
          <w:sz w:val="24"/>
          <w:szCs w:val="24"/>
        </w:rPr>
        <w:t>.</w:t>
      </w:r>
      <w:r w:rsidR="008A190D">
        <w:rPr>
          <w:rFonts w:ascii="Times New Roman" w:hAnsi="Times New Roman" w:cs="Times New Roman"/>
          <w:sz w:val="24"/>
          <w:szCs w:val="24"/>
        </w:rPr>
        <w:t xml:space="preserve"> </w:t>
      </w:r>
      <w:r w:rsidR="005162D1" w:rsidRPr="005162D1">
        <w:rPr>
          <w:rFonts w:ascii="Times New Roman" w:hAnsi="Times New Roman" w:cs="Times New Roman"/>
          <w:b/>
          <w:bCs/>
          <w:sz w:val="24"/>
          <w:szCs w:val="24"/>
        </w:rPr>
        <w:t>Soodustame õ</w:t>
      </w:r>
      <w:r w:rsidR="00B1595F" w:rsidRPr="005162D1">
        <w:rPr>
          <w:rFonts w:ascii="Times New Roman" w:hAnsi="Times New Roman" w:cs="Times New Roman"/>
          <w:b/>
          <w:bCs/>
          <w:sz w:val="24"/>
          <w:szCs w:val="24"/>
        </w:rPr>
        <w:t>ppe</w:t>
      </w:r>
      <w:r w:rsidR="00E8268A" w:rsidRPr="005162D1">
        <w:rPr>
          <w:rFonts w:ascii="Times New Roman" w:hAnsi="Times New Roman" w:cs="Times New Roman"/>
          <w:b/>
          <w:bCs/>
          <w:sz w:val="24"/>
          <w:szCs w:val="24"/>
        </w:rPr>
        <w:t>-</w:t>
      </w:r>
      <w:r w:rsidR="00B1595F" w:rsidRPr="005162D1">
        <w:rPr>
          <w:rFonts w:ascii="Times New Roman" w:hAnsi="Times New Roman" w:cs="Times New Roman"/>
          <w:b/>
          <w:bCs/>
          <w:sz w:val="24"/>
          <w:szCs w:val="24"/>
        </w:rPr>
        <w:t xml:space="preserve"> ja</w:t>
      </w:r>
      <w:r w:rsidR="00B1595F" w:rsidRPr="00B1595F">
        <w:rPr>
          <w:rFonts w:ascii="Times New Roman" w:hAnsi="Times New Roman" w:cs="Times New Roman"/>
          <w:b/>
          <w:bCs/>
          <w:sz w:val="24"/>
          <w:szCs w:val="24"/>
        </w:rPr>
        <w:t xml:space="preserve"> teadustöö </w:t>
      </w:r>
      <w:r w:rsidR="005162D1">
        <w:rPr>
          <w:rFonts w:ascii="Times New Roman" w:hAnsi="Times New Roman" w:cs="Times New Roman"/>
          <w:b/>
          <w:bCs/>
          <w:sz w:val="24"/>
          <w:szCs w:val="24"/>
        </w:rPr>
        <w:t>tegemist</w:t>
      </w:r>
      <w:r w:rsidR="00B1595F">
        <w:rPr>
          <w:rFonts w:ascii="Times New Roman" w:hAnsi="Times New Roman" w:cs="Times New Roman"/>
          <w:b/>
          <w:bCs/>
          <w:sz w:val="24"/>
          <w:szCs w:val="24"/>
        </w:rPr>
        <w:t xml:space="preserve">. </w:t>
      </w:r>
      <w:r w:rsidR="00B1595F" w:rsidRPr="00B1595F">
        <w:rPr>
          <w:rFonts w:ascii="Times New Roman" w:eastAsia="Times New Roman" w:hAnsi="Times New Roman" w:cs="Times New Roman"/>
          <w:kern w:val="0"/>
          <w:sz w:val="24"/>
          <w:szCs w:val="24"/>
          <w:lang w:eastAsia="et-EE"/>
          <w14:ligatures w14:val="none"/>
        </w:rPr>
        <w:t xml:space="preserve">Kehtestatakse </w:t>
      </w:r>
      <w:r w:rsidR="00E8268A">
        <w:rPr>
          <w:rFonts w:ascii="Times New Roman" w:eastAsia="Times New Roman" w:hAnsi="Times New Roman" w:cs="Times New Roman"/>
          <w:kern w:val="0"/>
          <w:sz w:val="24"/>
          <w:szCs w:val="24"/>
          <w:lang w:eastAsia="et-EE"/>
          <w14:ligatures w14:val="none"/>
        </w:rPr>
        <w:t>kord</w:t>
      </w:r>
      <w:r w:rsidR="00B1595F" w:rsidRPr="00B1595F">
        <w:rPr>
          <w:rFonts w:ascii="Times New Roman" w:eastAsia="Times New Roman" w:hAnsi="Times New Roman" w:cs="Times New Roman"/>
          <w:kern w:val="0"/>
          <w:sz w:val="24"/>
          <w:szCs w:val="24"/>
          <w:lang w:eastAsia="et-EE"/>
          <w14:ligatures w14:val="none"/>
        </w:rPr>
        <w:t>, mis võimaldab Keskkonnaameti loal kalduda kõrvale metsaseaduses sätestatust, et toetada metsandusalast õppe-, teadus- ja arendustegevust.</w:t>
      </w:r>
    </w:p>
    <w:p w14:paraId="0444C09A" w14:textId="623B7053" w:rsidR="006B37CB" w:rsidRDefault="0058359E" w:rsidP="00E876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912DB0">
        <w:rPr>
          <w:rFonts w:ascii="Times New Roman" w:hAnsi="Times New Roman" w:cs="Times New Roman"/>
          <w:sz w:val="24"/>
          <w:szCs w:val="24"/>
        </w:rPr>
        <w:t xml:space="preserve">. </w:t>
      </w:r>
      <w:r w:rsidR="005162D1">
        <w:rPr>
          <w:rFonts w:ascii="Times New Roman" w:hAnsi="Times New Roman" w:cs="Times New Roman"/>
          <w:b/>
          <w:bCs/>
          <w:sz w:val="24"/>
          <w:szCs w:val="24"/>
        </w:rPr>
        <w:t>A</w:t>
      </w:r>
      <w:r w:rsidR="005162D1" w:rsidRPr="00B1595F">
        <w:rPr>
          <w:rFonts w:ascii="Times New Roman" w:hAnsi="Times New Roman" w:cs="Times New Roman"/>
          <w:b/>
          <w:bCs/>
          <w:sz w:val="24"/>
          <w:szCs w:val="24"/>
        </w:rPr>
        <w:t xml:space="preserve">rendame </w:t>
      </w:r>
      <w:r w:rsidR="005162D1">
        <w:rPr>
          <w:rFonts w:ascii="Times New Roman" w:hAnsi="Times New Roman" w:cs="Times New Roman"/>
          <w:b/>
          <w:bCs/>
          <w:sz w:val="24"/>
          <w:szCs w:val="24"/>
        </w:rPr>
        <w:t>m</w:t>
      </w:r>
      <w:r w:rsidR="00B1595F" w:rsidRPr="00B1595F">
        <w:rPr>
          <w:rFonts w:ascii="Times New Roman" w:hAnsi="Times New Roman" w:cs="Times New Roman"/>
          <w:b/>
          <w:bCs/>
          <w:sz w:val="24"/>
          <w:szCs w:val="24"/>
        </w:rPr>
        <w:t>etsaregistri</w:t>
      </w:r>
      <w:r w:rsidR="005162D1">
        <w:rPr>
          <w:rFonts w:ascii="Times New Roman" w:hAnsi="Times New Roman" w:cs="Times New Roman"/>
          <w:b/>
          <w:bCs/>
          <w:sz w:val="24"/>
          <w:szCs w:val="24"/>
        </w:rPr>
        <w:t>t</w:t>
      </w:r>
      <w:r w:rsidR="00B1595F">
        <w:rPr>
          <w:rFonts w:ascii="Times New Roman" w:hAnsi="Times New Roman" w:cs="Times New Roman"/>
          <w:b/>
          <w:bCs/>
          <w:sz w:val="24"/>
          <w:szCs w:val="24"/>
        </w:rPr>
        <w:t>.</w:t>
      </w:r>
      <w:r w:rsidR="00B1595F" w:rsidRPr="00B1595F">
        <w:rPr>
          <w:rFonts w:ascii="Times New Roman" w:hAnsi="Times New Roman" w:cs="Times New Roman"/>
          <w:sz w:val="24"/>
          <w:szCs w:val="24"/>
        </w:rPr>
        <w:t xml:space="preserve"> Metsaregistrisse saab edaspidi esitada metsa inventeerimisandmeid </w:t>
      </w:r>
      <w:r w:rsidR="0093230E">
        <w:rPr>
          <w:rFonts w:ascii="Times New Roman" w:hAnsi="Times New Roman" w:cs="Times New Roman"/>
          <w:sz w:val="24"/>
          <w:szCs w:val="24"/>
        </w:rPr>
        <w:t xml:space="preserve">ka </w:t>
      </w:r>
      <w:r w:rsidR="00B1595F" w:rsidRPr="00B1595F">
        <w:rPr>
          <w:rFonts w:ascii="Times New Roman" w:hAnsi="Times New Roman" w:cs="Times New Roman"/>
          <w:sz w:val="24"/>
          <w:szCs w:val="24"/>
        </w:rPr>
        <w:t>eraldise</w:t>
      </w:r>
      <w:r w:rsidR="00800D84">
        <w:rPr>
          <w:rFonts w:ascii="Times New Roman" w:hAnsi="Times New Roman" w:cs="Times New Roman"/>
          <w:sz w:val="24"/>
          <w:szCs w:val="24"/>
        </w:rPr>
        <w:t xml:space="preserve"> </w:t>
      </w:r>
      <w:r w:rsidR="00B1595F" w:rsidRPr="00B1595F">
        <w:rPr>
          <w:rFonts w:ascii="Times New Roman" w:hAnsi="Times New Roman" w:cs="Times New Roman"/>
          <w:sz w:val="24"/>
          <w:szCs w:val="24"/>
        </w:rPr>
        <w:t>põh</w:t>
      </w:r>
      <w:r w:rsidR="00800D84">
        <w:rPr>
          <w:rFonts w:ascii="Times New Roman" w:hAnsi="Times New Roman" w:cs="Times New Roman"/>
          <w:sz w:val="24"/>
          <w:szCs w:val="24"/>
        </w:rPr>
        <w:t>jal</w:t>
      </w:r>
      <w:r w:rsidR="00B1595F" w:rsidRPr="00B1595F">
        <w:rPr>
          <w:rFonts w:ascii="Times New Roman" w:hAnsi="Times New Roman" w:cs="Times New Roman"/>
          <w:sz w:val="24"/>
          <w:szCs w:val="24"/>
        </w:rPr>
        <w:t>. Registrisse lisatakse istandike asukoha, puuliigi ja pindala info</w:t>
      </w:r>
      <w:r w:rsidR="00FB71A3">
        <w:rPr>
          <w:rFonts w:ascii="Times New Roman" w:hAnsi="Times New Roman" w:cs="Times New Roman"/>
          <w:sz w:val="24"/>
          <w:szCs w:val="24"/>
        </w:rPr>
        <w:t xml:space="preserve"> ning luuakse võimalus raiejärgseks teavitamiseks.</w:t>
      </w:r>
    </w:p>
    <w:p w14:paraId="2CC555F4" w14:textId="0FBF738B" w:rsidR="006076B5" w:rsidRDefault="0058359E" w:rsidP="00E8764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00912DB0">
        <w:rPr>
          <w:rFonts w:ascii="Times New Roman" w:eastAsia="Times New Roman" w:hAnsi="Times New Roman" w:cs="Times New Roman"/>
          <w:sz w:val="24"/>
          <w:szCs w:val="24"/>
        </w:rPr>
        <w:t>.</w:t>
      </w:r>
      <w:r w:rsidR="006076B5" w:rsidRPr="009903A4">
        <w:rPr>
          <w:rFonts w:ascii="Times New Roman" w:eastAsia="Times New Roman" w:hAnsi="Times New Roman" w:cs="Times New Roman"/>
          <w:b/>
          <w:bCs/>
          <w:sz w:val="24"/>
          <w:szCs w:val="24"/>
        </w:rPr>
        <w:t xml:space="preserve"> </w:t>
      </w:r>
      <w:r w:rsidR="006076B5">
        <w:rPr>
          <w:rFonts w:ascii="Times New Roman" w:eastAsia="Times New Roman" w:hAnsi="Times New Roman" w:cs="Times New Roman"/>
          <w:b/>
          <w:bCs/>
          <w:sz w:val="24"/>
          <w:szCs w:val="24"/>
        </w:rPr>
        <w:t>Loome r</w:t>
      </w:r>
      <w:r w:rsidR="006076B5" w:rsidRPr="009903A4">
        <w:rPr>
          <w:rFonts w:ascii="Times New Roman" w:eastAsia="Times New Roman" w:hAnsi="Times New Roman" w:cs="Times New Roman"/>
          <w:b/>
          <w:bCs/>
          <w:sz w:val="24"/>
          <w:szCs w:val="24"/>
        </w:rPr>
        <w:t>aie</w:t>
      </w:r>
      <w:r w:rsidR="00047838">
        <w:rPr>
          <w:rFonts w:ascii="Times New Roman" w:eastAsia="Times New Roman" w:hAnsi="Times New Roman" w:cs="Times New Roman"/>
          <w:b/>
          <w:bCs/>
          <w:sz w:val="24"/>
          <w:szCs w:val="24"/>
        </w:rPr>
        <w:t xml:space="preserve"> lõpetamise</w:t>
      </w:r>
      <w:r w:rsidR="006076B5">
        <w:rPr>
          <w:rFonts w:ascii="Times New Roman" w:eastAsia="Times New Roman" w:hAnsi="Times New Roman" w:cs="Times New Roman"/>
          <w:b/>
          <w:bCs/>
          <w:sz w:val="24"/>
          <w:szCs w:val="24"/>
        </w:rPr>
        <w:t>st</w:t>
      </w:r>
      <w:r w:rsidR="006076B5" w:rsidRPr="009903A4">
        <w:rPr>
          <w:rFonts w:ascii="Times New Roman" w:eastAsia="Times New Roman" w:hAnsi="Times New Roman" w:cs="Times New Roman"/>
          <w:b/>
          <w:bCs/>
          <w:sz w:val="24"/>
          <w:szCs w:val="24"/>
        </w:rPr>
        <w:t xml:space="preserve"> teavitamis</w:t>
      </w:r>
      <w:r w:rsidR="006076B5">
        <w:rPr>
          <w:rFonts w:ascii="Times New Roman" w:eastAsia="Times New Roman" w:hAnsi="Times New Roman" w:cs="Times New Roman"/>
          <w:b/>
          <w:bCs/>
          <w:sz w:val="24"/>
          <w:szCs w:val="24"/>
        </w:rPr>
        <w:t xml:space="preserve">e </w:t>
      </w:r>
      <w:r w:rsidR="006076B5" w:rsidRPr="009903A4">
        <w:rPr>
          <w:rFonts w:ascii="Times New Roman" w:eastAsia="Times New Roman" w:hAnsi="Times New Roman" w:cs="Times New Roman"/>
          <w:b/>
          <w:bCs/>
          <w:sz w:val="24"/>
          <w:szCs w:val="24"/>
        </w:rPr>
        <w:t>kohustus</w:t>
      </w:r>
      <w:r w:rsidR="006076B5">
        <w:rPr>
          <w:rFonts w:ascii="Times New Roman" w:eastAsia="Times New Roman" w:hAnsi="Times New Roman" w:cs="Times New Roman"/>
          <w:b/>
          <w:bCs/>
          <w:sz w:val="24"/>
          <w:szCs w:val="24"/>
        </w:rPr>
        <w:t>e</w:t>
      </w:r>
      <w:r w:rsidR="00714B76">
        <w:rPr>
          <w:rFonts w:ascii="Times New Roman" w:eastAsia="Times New Roman" w:hAnsi="Times New Roman" w:cs="Times New Roman"/>
          <w:b/>
          <w:bCs/>
          <w:sz w:val="24"/>
          <w:szCs w:val="24"/>
        </w:rPr>
        <w:t>,</w:t>
      </w:r>
      <w:r w:rsidR="006076B5">
        <w:rPr>
          <w:rFonts w:ascii="Times New Roman" w:eastAsia="Times New Roman" w:hAnsi="Times New Roman" w:cs="Times New Roman"/>
          <w:b/>
          <w:bCs/>
          <w:sz w:val="24"/>
          <w:szCs w:val="24"/>
        </w:rPr>
        <w:t xml:space="preserve"> </w:t>
      </w:r>
      <w:r w:rsidR="006076B5" w:rsidRPr="006076B5">
        <w:rPr>
          <w:rFonts w:ascii="Times New Roman" w:eastAsia="Times New Roman" w:hAnsi="Times New Roman" w:cs="Times New Roman"/>
          <w:sz w:val="24"/>
          <w:szCs w:val="24"/>
        </w:rPr>
        <w:t>et riik saaks kiiremini ülevaa</w:t>
      </w:r>
      <w:r w:rsidR="00714B76">
        <w:rPr>
          <w:rFonts w:ascii="Times New Roman" w:eastAsia="Times New Roman" w:hAnsi="Times New Roman" w:cs="Times New Roman"/>
          <w:sz w:val="24"/>
          <w:szCs w:val="24"/>
        </w:rPr>
        <w:t>te</w:t>
      </w:r>
      <w:r w:rsidR="00047838">
        <w:rPr>
          <w:rFonts w:ascii="Times New Roman" w:eastAsia="Times New Roman" w:hAnsi="Times New Roman" w:cs="Times New Roman"/>
          <w:sz w:val="24"/>
          <w:szCs w:val="24"/>
        </w:rPr>
        <w:t xml:space="preserve"> te</w:t>
      </w:r>
      <w:r w:rsidR="00954EDC">
        <w:rPr>
          <w:rFonts w:ascii="Times New Roman" w:eastAsia="Times New Roman" w:hAnsi="Times New Roman" w:cs="Times New Roman"/>
          <w:sz w:val="24"/>
          <w:szCs w:val="24"/>
        </w:rPr>
        <w:t>htud</w:t>
      </w:r>
      <w:r w:rsidR="00714B76">
        <w:rPr>
          <w:rFonts w:ascii="Times New Roman" w:eastAsia="Times New Roman" w:hAnsi="Times New Roman" w:cs="Times New Roman"/>
          <w:sz w:val="24"/>
          <w:szCs w:val="24"/>
        </w:rPr>
        <w:t xml:space="preserve"> </w:t>
      </w:r>
      <w:r w:rsidR="006076B5" w:rsidRPr="006076B5">
        <w:rPr>
          <w:rFonts w:ascii="Times New Roman" w:eastAsia="Times New Roman" w:hAnsi="Times New Roman" w:cs="Times New Roman"/>
          <w:sz w:val="24"/>
          <w:szCs w:val="24"/>
        </w:rPr>
        <w:t xml:space="preserve">raiete asukohtadest ja ulatusest. </w:t>
      </w:r>
      <w:r w:rsidR="006076B5" w:rsidRPr="009903A4">
        <w:rPr>
          <w:rFonts w:ascii="Times New Roman" w:eastAsia="Times New Roman" w:hAnsi="Times New Roman" w:cs="Times New Roman"/>
          <w:sz w:val="24"/>
          <w:szCs w:val="24"/>
        </w:rPr>
        <w:t xml:space="preserve">Metsaomanikud peavad pärast raie tegemist teavitama Keskkonnaametit </w:t>
      </w:r>
      <w:r w:rsidR="00A03DB6">
        <w:rPr>
          <w:rFonts w:ascii="Times New Roman" w:eastAsia="Times New Roman" w:hAnsi="Times New Roman" w:cs="Times New Roman"/>
          <w:sz w:val="24"/>
          <w:szCs w:val="24"/>
        </w:rPr>
        <w:t xml:space="preserve">metsaregistri kaudu </w:t>
      </w:r>
      <w:r w:rsidR="006076B5" w:rsidRPr="009903A4">
        <w:rPr>
          <w:rFonts w:ascii="Times New Roman" w:eastAsia="Times New Roman" w:hAnsi="Times New Roman" w:cs="Times New Roman"/>
          <w:sz w:val="24"/>
          <w:szCs w:val="24"/>
        </w:rPr>
        <w:t>tööde lõpetamisest.</w:t>
      </w:r>
    </w:p>
    <w:p w14:paraId="633D9781" w14:textId="02278F1D" w:rsidR="009903A4" w:rsidRPr="009903A4" w:rsidRDefault="0058359E" w:rsidP="00A03D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912DB0">
        <w:rPr>
          <w:rFonts w:ascii="Times New Roman" w:hAnsi="Times New Roman" w:cs="Times New Roman"/>
          <w:sz w:val="24"/>
          <w:szCs w:val="24"/>
        </w:rPr>
        <w:t>.</w:t>
      </w:r>
      <w:r w:rsidR="008A190D">
        <w:rPr>
          <w:rFonts w:ascii="Times New Roman" w:hAnsi="Times New Roman" w:cs="Times New Roman"/>
          <w:sz w:val="24"/>
          <w:szCs w:val="24"/>
        </w:rPr>
        <w:t xml:space="preserve"> </w:t>
      </w:r>
      <w:r w:rsidR="009903A4" w:rsidRPr="009903A4">
        <w:rPr>
          <w:rFonts w:ascii="Times New Roman" w:hAnsi="Times New Roman" w:cs="Times New Roman"/>
          <w:b/>
          <w:bCs/>
          <w:sz w:val="24"/>
          <w:szCs w:val="24"/>
        </w:rPr>
        <w:t>Ajakohasta</w:t>
      </w:r>
      <w:r w:rsidR="00FB71A3">
        <w:rPr>
          <w:rFonts w:ascii="Times New Roman" w:hAnsi="Times New Roman" w:cs="Times New Roman"/>
          <w:b/>
          <w:bCs/>
          <w:sz w:val="24"/>
          <w:szCs w:val="24"/>
        </w:rPr>
        <w:t xml:space="preserve">me </w:t>
      </w:r>
      <w:r w:rsidR="009903A4" w:rsidRPr="009903A4">
        <w:rPr>
          <w:rFonts w:ascii="Times New Roman" w:hAnsi="Times New Roman" w:cs="Times New Roman"/>
          <w:b/>
          <w:bCs/>
          <w:sz w:val="24"/>
          <w:szCs w:val="24"/>
        </w:rPr>
        <w:t>juriidilistele isikutele keht</w:t>
      </w:r>
      <w:r w:rsidR="00675CDB">
        <w:rPr>
          <w:rFonts w:ascii="Times New Roman" w:hAnsi="Times New Roman" w:cs="Times New Roman"/>
          <w:b/>
          <w:bCs/>
          <w:sz w:val="24"/>
          <w:szCs w:val="24"/>
        </w:rPr>
        <w:t>estatud</w:t>
      </w:r>
      <w:r w:rsidR="009903A4" w:rsidRPr="009903A4">
        <w:rPr>
          <w:rFonts w:ascii="Times New Roman" w:hAnsi="Times New Roman" w:cs="Times New Roman"/>
          <w:b/>
          <w:bCs/>
          <w:sz w:val="24"/>
          <w:szCs w:val="24"/>
        </w:rPr>
        <w:t xml:space="preserve"> trahvimäärasid.</w:t>
      </w:r>
      <w:r w:rsidR="009903A4" w:rsidRPr="009903A4">
        <w:rPr>
          <w:rFonts w:ascii="Times New Roman" w:hAnsi="Times New Roman" w:cs="Times New Roman"/>
          <w:sz w:val="24"/>
          <w:szCs w:val="24"/>
        </w:rPr>
        <w:t xml:space="preserve"> Juriidiliste isikute maksimaalset rahatrahvi suurendatakse, kuna praegu kehtivad määrad (2000–3200 eurot) ei ole enam mõjusad</w:t>
      </w:r>
      <w:r w:rsidR="00675CDB">
        <w:rPr>
          <w:rFonts w:ascii="Times New Roman" w:hAnsi="Times New Roman" w:cs="Times New Roman"/>
          <w:sz w:val="24"/>
          <w:szCs w:val="24"/>
        </w:rPr>
        <w:t>,</w:t>
      </w:r>
      <w:r w:rsidR="009903A4" w:rsidRPr="009903A4">
        <w:rPr>
          <w:rFonts w:ascii="Times New Roman" w:hAnsi="Times New Roman" w:cs="Times New Roman"/>
          <w:sz w:val="24"/>
          <w:szCs w:val="24"/>
        </w:rPr>
        <w:t xml:space="preserve"> arvestades 18 aasta jooksul </w:t>
      </w:r>
      <w:r w:rsidR="00912DB0">
        <w:rPr>
          <w:rFonts w:ascii="Times New Roman" w:hAnsi="Times New Roman" w:cs="Times New Roman"/>
          <w:sz w:val="24"/>
          <w:szCs w:val="24"/>
        </w:rPr>
        <w:t>kasvanud</w:t>
      </w:r>
      <w:r w:rsidR="00912DB0" w:rsidRPr="009903A4">
        <w:rPr>
          <w:rFonts w:ascii="Times New Roman" w:hAnsi="Times New Roman" w:cs="Times New Roman"/>
          <w:sz w:val="24"/>
          <w:szCs w:val="24"/>
        </w:rPr>
        <w:t xml:space="preserve"> </w:t>
      </w:r>
      <w:r w:rsidR="009903A4" w:rsidRPr="009903A4">
        <w:rPr>
          <w:rFonts w:ascii="Times New Roman" w:hAnsi="Times New Roman" w:cs="Times New Roman"/>
          <w:sz w:val="24"/>
          <w:szCs w:val="24"/>
        </w:rPr>
        <w:t>sissetuleku</w:t>
      </w:r>
      <w:r w:rsidR="00912DB0">
        <w:rPr>
          <w:rFonts w:ascii="Times New Roman" w:hAnsi="Times New Roman" w:cs="Times New Roman"/>
          <w:sz w:val="24"/>
          <w:szCs w:val="24"/>
        </w:rPr>
        <w:t>id</w:t>
      </w:r>
      <w:r w:rsidR="009903A4" w:rsidRPr="009903A4">
        <w:rPr>
          <w:rFonts w:ascii="Times New Roman" w:hAnsi="Times New Roman" w:cs="Times New Roman"/>
          <w:sz w:val="24"/>
          <w:szCs w:val="24"/>
        </w:rPr>
        <w:t xml:space="preserve"> ja elukallidus</w:t>
      </w:r>
      <w:r w:rsidR="00912DB0">
        <w:rPr>
          <w:rFonts w:ascii="Times New Roman" w:hAnsi="Times New Roman" w:cs="Times New Roman"/>
          <w:sz w:val="24"/>
          <w:szCs w:val="24"/>
        </w:rPr>
        <w:t>t.</w:t>
      </w:r>
      <w:r w:rsidR="009903A4" w:rsidRPr="009903A4">
        <w:rPr>
          <w:rFonts w:ascii="Times New Roman" w:hAnsi="Times New Roman" w:cs="Times New Roman"/>
          <w:sz w:val="24"/>
          <w:szCs w:val="24"/>
        </w:rPr>
        <w:t xml:space="preserve"> Trahvid peavad vastama karistusõiguse põhimõttele, et rikkumine ei tasuks end ära.</w:t>
      </w:r>
    </w:p>
    <w:p w14:paraId="33D2F6BF" w14:textId="77777777" w:rsidR="00CB0957" w:rsidRPr="00C86359" w:rsidRDefault="00CB0957" w:rsidP="00C86359">
      <w:pPr>
        <w:widowControl w:val="0"/>
        <w:spacing w:after="0" w:line="240" w:lineRule="auto"/>
        <w:jc w:val="both"/>
        <w:rPr>
          <w:rFonts w:ascii="Times New Roman" w:hAnsi="Times New Roman" w:cs="Times New Roman"/>
          <w:sz w:val="24"/>
          <w:szCs w:val="24"/>
        </w:rPr>
      </w:pPr>
    </w:p>
    <w:p w14:paraId="2D730F97" w14:textId="00755614" w:rsidR="005A2CDE" w:rsidRPr="005A2CDE" w:rsidRDefault="0006562E" w:rsidP="06D9FC21">
      <w:pPr>
        <w:spacing w:after="0" w:line="240" w:lineRule="auto"/>
        <w:jc w:val="both"/>
        <w:rPr>
          <w:rFonts w:ascii="Times New Roman" w:eastAsia="Times New Roman" w:hAnsi="Times New Roman" w:cs="Times New Roman"/>
          <w:sz w:val="24"/>
          <w:szCs w:val="24"/>
        </w:rPr>
      </w:pPr>
      <w:r w:rsidRPr="25C69275">
        <w:rPr>
          <w:rFonts w:ascii="Times New Roman" w:eastAsia="Times New Roman" w:hAnsi="Times New Roman" w:cs="Times New Roman"/>
          <w:sz w:val="24"/>
          <w:szCs w:val="24"/>
        </w:rPr>
        <w:t xml:space="preserve">Arvestades Vabariigi Valitsuse 22. novembri 2011. aasta määruse nr 180 „Hea õigusloome ja normitehnika eeskiri“ (edaspidi </w:t>
      </w:r>
      <w:r w:rsidRPr="25C69275">
        <w:rPr>
          <w:rFonts w:ascii="Times New Roman" w:eastAsia="Times New Roman" w:hAnsi="Times New Roman" w:cs="Times New Roman"/>
          <w:i/>
          <w:iCs/>
          <w:sz w:val="24"/>
          <w:szCs w:val="24"/>
        </w:rPr>
        <w:t>HÕNTE</w:t>
      </w:r>
      <w:r w:rsidRPr="25C69275">
        <w:rPr>
          <w:rFonts w:ascii="Times New Roman" w:eastAsia="Times New Roman" w:hAnsi="Times New Roman" w:cs="Times New Roman"/>
          <w:sz w:val="24"/>
          <w:szCs w:val="24"/>
        </w:rPr>
        <w:t>) § 1 lõike 2 punkt</w:t>
      </w:r>
      <w:r w:rsidR="00941468" w:rsidRPr="25C69275">
        <w:rPr>
          <w:rFonts w:ascii="Times New Roman" w:eastAsia="Times New Roman" w:hAnsi="Times New Roman" w:cs="Times New Roman"/>
          <w:sz w:val="24"/>
          <w:szCs w:val="24"/>
        </w:rPr>
        <w:t>i</w:t>
      </w:r>
      <w:r w:rsidRPr="25C69275">
        <w:rPr>
          <w:rFonts w:ascii="Times New Roman" w:eastAsia="Times New Roman" w:hAnsi="Times New Roman" w:cs="Times New Roman"/>
          <w:sz w:val="24"/>
          <w:szCs w:val="24"/>
        </w:rPr>
        <w:t xml:space="preserve"> 5, ei koostatud</w:t>
      </w:r>
      <w:r w:rsidR="00F64BA3">
        <w:rPr>
          <w:rFonts w:ascii="Times New Roman" w:eastAsia="Times New Roman" w:hAnsi="Times New Roman" w:cs="Times New Roman"/>
          <w:sz w:val="24"/>
          <w:szCs w:val="24"/>
        </w:rPr>
        <w:t xml:space="preserve"> allpool toodud kaalutlusi arvesse võttes</w:t>
      </w:r>
      <w:r w:rsidRPr="25C69275">
        <w:rPr>
          <w:rFonts w:ascii="Times New Roman" w:eastAsia="Times New Roman" w:hAnsi="Times New Roman" w:cs="Times New Roman"/>
          <w:sz w:val="24"/>
          <w:szCs w:val="24"/>
        </w:rPr>
        <w:t xml:space="preserve"> eelnõu vajaduse kooskõlastamiseks ja õiguslike valikute selgitamiseks väljatöötamiskavatsust.</w:t>
      </w:r>
      <w:r w:rsidR="00941468" w:rsidRPr="25C69275">
        <w:rPr>
          <w:rFonts w:ascii="Times New Roman" w:eastAsia="Times New Roman" w:hAnsi="Times New Roman" w:cs="Times New Roman"/>
          <w:sz w:val="24"/>
          <w:szCs w:val="24"/>
        </w:rPr>
        <w:t xml:space="preserve"> </w:t>
      </w:r>
      <w:commentRangeStart w:id="5"/>
      <w:r w:rsidR="00941468" w:rsidRPr="25C69275">
        <w:rPr>
          <w:rFonts w:ascii="Times New Roman" w:eastAsia="Times New Roman" w:hAnsi="Times New Roman" w:cs="Times New Roman"/>
          <w:sz w:val="24"/>
          <w:szCs w:val="24"/>
        </w:rPr>
        <w:t>Muudatustega ei kaasne sellist olulist mõju, mis oleks vajanud eraldi väljatöötamiskavatsus</w:t>
      </w:r>
      <w:r w:rsidR="00DD35E1" w:rsidRPr="25C69275">
        <w:rPr>
          <w:rFonts w:ascii="Times New Roman" w:eastAsia="Times New Roman" w:hAnsi="Times New Roman" w:cs="Times New Roman"/>
          <w:sz w:val="24"/>
          <w:szCs w:val="24"/>
        </w:rPr>
        <w:t>t.</w:t>
      </w:r>
      <w:r w:rsidR="005A2CDE">
        <w:rPr>
          <w:rFonts w:ascii="Times New Roman" w:eastAsia="Times New Roman" w:hAnsi="Times New Roman" w:cs="Times New Roman"/>
          <w:sz w:val="24"/>
          <w:szCs w:val="24"/>
        </w:rPr>
        <w:t xml:space="preserve"> </w:t>
      </w:r>
      <w:r w:rsidR="009352E0">
        <w:rPr>
          <w:rFonts w:ascii="Times New Roman" w:eastAsia="Times New Roman" w:hAnsi="Times New Roman" w:cs="Times New Roman"/>
          <w:sz w:val="24"/>
          <w:szCs w:val="24"/>
        </w:rPr>
        <w:t>M</w:t>
      </w:r>
      <w:r w:rsidR="005A2CDE" w:rsidRPr="005A2CDE">
        <w:rPr>
          <w:rFonts w:ascii="Times New Roman" w:eastAsia="Times New Roman" w:hAnsi="Times New Roman" w:cs="Times New Roman"/>
          <w:sz w:val="24"/>
          <w:szCs w:val="24"/>
        </w:rPr>
        <w:t xml:space="preserve">uudatusega ei kaasne olulisi riske ega negatiivseid kõrvalmõjusid ning ei lisandu </w:t>
      </w:r>
      <w:r w:rsidR="00F65932">
        <w:rPr>
          <w:rFonts w:ascii="Times New Roman" w:eastAsia="Times New Roman" w:hAnsi="Times New Roman" w:cs="Times New Roman"/>
          <w:sz w:val="24"/>
          <w:szCs w:val="24"/>
        </w:rPr>
        <w:t xml:space="preserve">olulist </w:t>
      </w:r>
      <w:r w:rsidR="005A2CDE" w:rsidRPr="005A2CDE">
        <w:rPr>
          <w:rFonts w:ascii="Times New Roman" w:eastAsia="Times New Roman" w:hAnsi="Times New Roman" w:cs="Times New Roman"/>
          <w:sz w:val="24"/>
          <w:szCs w:val="24"/>
        </w:rPr>
        <w:t>halduskoormust.</w:t>
      </w:r>
      <w:r w:rsidR="002C5B96">
        <w:rPr>
          <w:rFonts w:ascii="Times New Roman" w:eastAsia="Times New Roman" w:hAnsi="Times New Roman" w:cs="Times New Roman"/>
          <w:sz w:val="24"/>
          <w:szCs w:val="24"/>
        </w:rPr>
        <w:t xml:space="preserve"> </w:t>
      </w:r>
      <w:r w:rsidR="1FDC6F0F" w:rsidRPr="06D9FC21">
        <w:rPr>
          <w:rFonts w:ascii="Times New Roman" w:eastAsia="Times New Roman" w:hAnsi="Times New Roman" w:cs="Times New Roman"/>
          <w:sz w:val="24"/>
          <w:szCs w:val="24"/>
        </w:rPr>
        <w:t>Suur hulk muudatusi puudutab kestlikku metsandust</w:t>
      </w:r>
      <w:r w:rsidR="3744943F" w:rsidRPr="06D9FC21">
        <w:rPr>
          <w:rFonts w:ascii="Times New Roman" w:eastAsia="Times New Roman" w:hAnsi="Times New Roman" w:cs="Times New Roman"/>
          <w:sz w:val="24"/>
          <w:szCs w:val="24"/>
        </w:rPr>
        <w:t xml:space="preserve"> ja</w:t>
      </w:r>
      <w:r w:rsidR="1FDC6F0F" w:rsidRPr="06D9FC21">
        <w:rPr>
          <w:rFonts w:ascii="Times New Roman" w:eastAsia="Times New Roman" w:hAnsi="Times New Roman" w:cs="Times New Roman"/>
          <w:sz w:val="24"/>
          <w:szCs w:val="24"/>
        </w:rPr>
        <w:t xml:space="preserve"> metsaelustiku kaitse</w:t>
      </w:r>
      <w:r w:rsidR="57CABF24" w:rsidRPr="06D9FC21">
        <w:rPr>
          <w:rFonts w:ascii="Times New Roman" w:eastAsia="Times New Roman" w:hAnsi="Times New Roman" w:cs="Times New Roman"/>
          <w:sz w:val="24"/>
          <w:szCs w:val="24"/>
        </w:rPr>
        <w:t>t</w:t>
      </w:r>
      <w:r w:rsidR="1FDC6F0F" w:rsidRPr="06D9FC21">
        <w:rPr>
          <w:rFonts w:ascii="Times New Roman" w:eastAsia="Times New Roman" w:hAnsi="Times New Roman" w:cs="Times New Roman"/>
          <w:sz w:val="24"/>
          <w:szCs w:val="24"/>
        </w:rPr>
        <w:t xml:space="preserve"> </w:t>
      </w:r>
      <w:r w:rsidR="79CF9172" w:rsidRPr="06D9FC21">
        <w:rPr>
          <w:rFonts w:ascii="Times New Roman" w:eastAsia="Times New Roman" w:hAnsi="Times New Roman" w:cs="Times New Roman"/>
          <w:sz w:val="24"/>
          <w:szCs w:val="24"/>
        </w:rPr>
        <w:t>(</w:t>
      </w:r>
      <w:r w:rsidR="1FDC6F0F" w:rsidRPr="06D9FC21">
        <w:rPr>
          <w:rFonts w:ascii="Times New Roman" w:eastAsia="Times New Roman" w:hAnsi="Times New Roman" w:cs="Times New Roman"/>
          <w:sz w:val="24"/>
          <w:szCs w:val="24"/>
        </w:rPr>
        <w:t xml:space="preserve">teadus-arendustegevus, </w:t>
      </w:r>
      <w:r w:rsidR="58C34888" w:rsidRPr="06D9FC21">
        <w:rPr>
          <w:rFonts w:ascii="Times New Roman" w:eastAsia="Times New Roman" w:hAnsi="Times New Roman" w:cs="Times New Roman"/>
          <w:sz w:val="24"/>
          <w:szCs w:val="24"/>
        </w:rPr>
        <w:t>kujundusraie pool-looduslikel kooslustel, lageraielangi pindala vähendamine</w:t>
      </w:r>
      <w:r w:rsidR="3839BA60" w:rsidRPr="06D9FC21">
        <w:rPr>
          <w:rFonts w:ascii="Times New Roman" w:eastAsia="Times New Roman" w:hAnsi="Times New Roman" w:cs="Times New Roman"/>
          <w:sz w:val="24"/>
          <w:szCs w:val="24"/>
        </w:rPr>
        <w:t>, raadamine</w:t>
      </w:r>
      <w:r w:rsidR="58C34888" w:rsidRPr="06D9FC21">
        <w:rPr>
          <w:rFonts w:ascii="Times New Roman" w:eastAsia="Times New Roman" w:hAnsi="Times New Roman" w:cs="Times New Roman"/>
          <w:sz w:val="24"/>
          <w:szCs w:val="24"/>
        </w:rPr>
        <w:t xml:space="preserve"> jms)</w:t>
      </w:r>
      <w:r w:rsidR="0A1436A3" w:rsidRPr="06D9FC21">
        <w:rPr>
          <w:rFonts w:ascii="Times New Roman" w:eastAsia="Times New Roman" w:hAnsi="Times New Roman" w:cs="Times New Roman"/>
          <w:sz w:val="24"/>
          <w:szCs w:val="24"/>
        </w:rPr>
        <w:t xml:space="preserve"> ja </w:t>
      </w:r>
      <w:r w:rsidR="524B0CC2" w:rsidRPr="06D9FC21">
        <w:rPr>
          <w:rFonts w:ascii="Times New Roman" w:eastAsia="Times New Roman" w:hAnsi="Times New Roman" w:cs="Times New Roman"/>
          <w:sz w:val="24"/>
          <w:szCs w:val="24"/>
        </w:rPr>
        <w:t xml:space="preserve">sellega ei kaasne olulist õiguslikku muudatust </w:t>
      </w:r>
      <w:r w:rsidR="00912DB0">
        <w:rPr>
          <w:rFonts w:ascii="Times New Roman" w:eastAsia="Times New Roman" w:hAnsi="Times New Roman" w:cs="Times New Roman"/>
          <w:sz w:val="24"/>
          <w:szCs w:val="24"/>
        </w:rPr>
        <w:t>–</w:t>
      </w:r>
      <w:r w:rsidR="524B0CC2" w:rsidRPr="06D9FC21">
        <w:rPr>
          <w:rFonts w:ascii="Times New Roman" w:eastAsia="Times New Roman" w:hAnsi="Times New Roman" w:cs="Times New Roman"/>
          <w:sz w:val="24"/>
          <w:szCs w:val="24"/>
        </w:rPr>
        <w:t xml:space="preserve"> </w:t>
      </w:r>
      <w:r w:rsidR="524B0CC2" w:rsidRPr="52D0AB1B">
        <w:rPr>
          <w:rFonts w:ascii="Times New Roman" w:eastAsia="Times New Roman" w:hAnsi="Times New Roman" w:cs="Times New Roman"/>
          <w:sz w:val="24"/>
          <w:szCs w:val="24"/>
        </w:rPr>
        <w:t>kõik</w:t>
      </w:r>
      <w:r w:rsidR="6C808A5E" w:rsidRPr="52D0AB1B">
        <w:rPr>
          <w:rFonts w:ascii="Times New Roman" w:eastAsia="Times New Roman" w:hAnsi="Times New Roman" w:cs="Times New Roman"/>
          <w:sz w:val="24"/>
          <w:szCs w:val="24"/>
        </w:rPr>
        <w:t>i</w:t>
      </w:r>
      <w:r w:rsidR="524B0CC2" w:rsidRPr="06D9FC21">
        <w:rPr>
          <w:rFonts w:ascii="Times New Roman" w:eastAsia="Times New Roman" w:hAnsi="Times New Roman" w:cs="Times New Roman"/>
          <w:sz w:val="24"/>
          <w:szCs w:val="24"/>
        </w:rPr>
        <w:t xml:space="preserve"> nimetatud teema</w:t>
      </w:r>
      <w:r w:rsidR="5013C638" w:rsidRPr="06D9FC21">
        <w:rPr>
          <w:rFonts w:ascii="Times New Roman" w:eastAsia="Times New Roman" w:hAnsi="Times New Roman" w:cs="Times New Roman"/>
          <w:sz w:val="24"/>
          <w:szCs w:val="24"/>
        </w:rPr>
        <w:t>si</w:t>
      </w:r>
      <w:r w:rsidR="524B0CC2" w:rsidRPr="06D9FC21">
        <w:rPr>
          <w:rFonts w:ascii="Times New Roman" w:eastAsia="Times New Roman" w:hAnsi="Times New Roman" w:cs="Times New Roman"/>
          <w:sz w:val="24"/>
          <w:szCs w:val="24"/>
        </w:rPr>
        <w:t xml:space="preserve">d on </w:t>
      </w:r>
      <w:r w:rsidR="1481D817" w:rsidRPr="06D9FC21">
        <w:rPr>
          <w:rFonts w:ascii="Times New Roman" w:eastAsia="Times New Roman" w:hAnsi="Times New Roman" w:cs="Times New Roman"/>
          <w:sz w:val="24"/>
          <w:szCs w:val="24"/>
        </w:rPr>
        <w:t xml:space="preserve">käsitletud </w:t>
      </w:r>
      <w:r w:rsidR="524B0CC2" w:rsidRPr="06D9FC21">
        <w:rPr>
          <w:rFonts w:ascii="Times New Roman" w:eastAsia="Times New Roman" w:hAnsi="Times New Roman" w:cs="Times New Roman"/>
          <w:sz w:val="24"/>
          <w:szCs w:val="24"/>
        </w:rPr>
        <w:t>ka kehtivas metsaseaduses</w:t>
      </w:r>
      <w:r w:rsidR="1F140C95" w:rsidRPr="06D9FC21">
        <w:rPr>
          <w:rFonts w:ascii="Times New Roman" w:eastAsia="Times New Roman" w:hAnsi="Times New Roman" w:cs="Times New Roman"/>
          <w:sz w:val="24"/>
          <w:szCs w:val="24"/>
        </w:rPr>
        <w:t>.</w:t>
      </w:r>
      <w:r w:rsidR="5E1B8627" w:rsidRPr="06D9FC21">
        <w:rPr>
          <w:rFonts w:ascii="Times New Roman" w:eastAsia="Times New Roman" w:hAnsi="Times New Roman" w:cs="Times New Roman"/>
          <w:sz w:val="24"/>
          <w:szCs w:val="24"/>
        </w:rPr>
        <w:t xml:space="preserve"> </w:t>
      </w:r>
      <w:commentRangeEnd w:id="5"/>
      <w:r w:rsidR="00A10B90" w:rsidRPr="06D9FC21">
        <w:rPr>
          <w:rStyle w:val="CommentReference"/>
          <w:rFonts w:ascii="Times New Roman" w:eastAsia="Times New Roman" w:hAnsi="Times New Roman" w:cs="Times New Roman"/>
          <w:sz w:val="24"/>
          <w:szCs w:val="24"/>
        </w:rPr>
        <w:commentReference w:id="5"/>
      </w:r>
      <w:r w:rsidR="3FB71F1C" w:rsidRPr="06D9FC21">
        <w:rPr>
          <w:rFonts w:ascii="Times New Roman" w:eastAsia="Times New Roman" w:hAnsi="Times New Roman" w:cs="Times New Roman"/>
          <w:sz w:val="24"/>
          <w:szCs w:val="24"/>
        </w:rPr>
        <w:t>Oluliselt</w:t>
      </w:r>
      <w:r w:rsidR="6BF85291" w:rsidRPr="06D9FC21">
        <w:rPr>
          <w:rFonts w:ascii="Times New Roman" w:eastAsia="Times New Roman" w:hAnsi="Times New Roman" w:cs="Times New Roman"/>
          <w:sz w:val="24"/>
          <w:szCs w:val="24"/>
        </w:rPr>
        <w:t xml:space="preserve"> ei suurene</w:t>
      </w:r>
      <w:r w:rsidR="65255FB7" w:rsidRPr="06D9FC21">
        <w:rPr>
          <w:rFonts w:ascii="Times New Roman" w:eastAsia="Times New Roman" w:hAnsi="Times New Roman" w:cs="Times New Roman"/>
          <w:sz w:val="24"/>
          <w:szCs w:val="24"/>
        </w:rPr>
        <w:t xml:space="preserve"> ka</w:t>
      </w:r>
      <w:r w:rsidR="6BF85291" w:rsidRPr="06D9FC21">
        <w:rPr>
          <w:rFonts w:ascii="Times New Roman" w:eastAsia="Times New Roman" w:hAnsi="Times New Roman" w:cs="Times New Roman"/>
          <w:sz w:val="24"/>
          <w:szCs w:val="24"/>
        </w:rPr>
        <w:t xml:space="preserve"> isikute halduskoormus ja ametiasutuste töökoormus (eraldise</w:t>
      </w:r>
      <w:r w:rsidR="7840D6B4" w:rsidRPr="06D9FC21">
        <w:rPr>
          <w:rFonts w:ascii="Times New Roman" w:eastAsia="Times New Roman" w:hAnsi="Times New Roman" w:cs="Times New Roman"/>
          <w:sz w:val="24"/>
          <w:szCs w:val="24"/>
        </w:rPr>
        <w:t>põhine metsakorraldus, raiest teavitami</w:t>
      </w:r>
      <w:r w:rsidR="5D89F3B2" w:rsidRPr="06D9FC21">
        <w:rPr>
          <w:rFonts w:ascii="Times New Roman" w:eastAsia="Times New Roman" w:hAnsi="Times New Roman" w:cs="Times New Roman"/>
          <w:sz w:val="24"/>
          <w:szCs w:val="24"/>
        </w:rPr>
        <w:t>ne</w:t>
      </w:r>
      <w:r w:rsidR="7840D6B4" w:rsidRPr="06D9FC21">
        <w:rPr>
          <w:rFonts w:ascii="Times New Roman" w:eastAsia="Times New Roman" w:hAnsi="Times New Roman" w:cs="Times New Roman"/>
          <w:sz w:val="24"/>
          <w:szCs w:val="24"/>
        </w:rPr>
        <w:t>,</w:t>
      </w:r>
      <w:r w:rsidR="5EDBB039" w:rsidRPr="06D9FC21">
        <w:rPr>
          <w:rFonts w:ascii="Times New Roman" w:eastAsia="Times New Roman" w:hAnsi="Times New Roman" w:cs="Times New Roman"/>
          <w:sz w:val="24"/>
          <w:szCs w:val="24"/>
        </w:rPr>
        <w:t xml:space="preserve"> metsaregistri arendus</w:t>
      </w:r>
      <w:r w:rsidR="7840D6B4" w:rsidRPr="06D9FC21">
        <w:rPr>
          <w:rFonts w:ascii="Times New Roman" w:eastAsia="Times New Roman" w:hAnsi="Times New Roman" w:cs="Times New Roman"/>
          <w:sz w:val="24"/>
          <w:szCs w:val="24"/>
        </w:rPr>
        <w:t>)</w:t>
      </w:r>
      <w:r w:rsidR="1A996026" w:rsidRPr="06D9FC21">
        <w:rPr>
          <w:rFonts w:ascii="Times New Roman" w:eastAsia="Times New Roman" w:hAnsi="Times New Roman" w:cs="Times New Roman"/>
          <w:sz w:val="24"/>
          <w:szCs w:val="24"/>
        </w:rPr>
        <w:t xml:space="preserve">. </w:t>
      </w:r>
      <w:r w:rsidR="42FED3CB" w:rsidRPr="06D9FC21">
        <w:rPr>
          <w:rFonts w:ascii="Times New Roman" w:eastAsia="Times New Roman" w:hAnsi="Times New Roman" w:cs="Times New Roman"/>
          <w:sz w:val="24"/>
          <w:szCs w:val="24"/>
        </w:rPr>
        <w:t xml:space="preserve">Enamasti on tegemist positiivset mõju omavate muudatustega. </w:t>
      </w:r>
      <w:r w:rsidR="216F887B" w:rsidRPr="06D9FC21">
        <w:rPr>
          <w:rFonts w:ascii="Times New Roman" w:eastAsia="Times New Roman" w:hAnsi="Times New Roman" w:cs="Times New Roman"/>
          <w:sz w:val="24"/>
          <w:szCs w:val="24"/>
        </w:rPr>
        <w:t>Eraldise põh</w:t>
      </w:r>
      <w:r w:rsidR="00912DB0">
        <w:rPr>
          <w:rFonts w:ascii="Times New Roman" w:eastAsia="Times New Roman" w:hAnsi="Times New Roman" w:cs="Times New Roman"/>
          <w:sz w:val="24"/>
          <w:szCs w:val="24"/>
        </w:rPr>
        <w:t>jal</w:t>
      </w:r>
      <w:r w:rsidR="216F887B" w:rsidRPr="06D9FC21">
        <w:rPr>
          <w:rFonts w:ascii="Times New Roman" w:eastAsia="Times New Roman" w:hAnsi="Times New Roman" w:cs="Times New Roman"/>
          <w:sz w:val="24"/>
          <w:szCs w:val="24"/>
        </w:rPr>
        <w:t xml:space="preserve"> inventeerimisandmete esitamine metsaregistri kaudu </w:t>
      </w:r>
      <w:r w:rsidR="555C759A" w:rsidRPr="06D9FC21">
        <w:rPr>
          <w:rFonts w:ascii="Times New Roman" w:eastAsia="Times New Roman" w:hAnsi="Times New Roman" w:cs="Times New Roman"/>
          <w:sz w:val="24"/>
          <w:szCs w:val="24"/>
        </w:rPr>
        <w:t>annab metsaomanikule võimaluse vähendada metsakorraldamisega seotud kulutusi</w:t>
      </w:r>
      <w:r w:rsidR="25918819" w:rsidRPr="06D9FC21">
        <w:rPr>
          <w:rFonts w:ascii="Times New Roman" w:eastAsia="Times New Roman" w:hAnsi="Times New Roman" w:cs="Times New Roman"/>
          <w:sz w:val="24"/>
          <w:szCs w:val="24"/>
        </w:rPr>
        <w:t>.</w:t>
      </w:r>
    </w:p>
    <w:p w14:paraId="7D3139AB" w14:textId="5AA77BA6" w:rsidR="00024DD0" w:rsidRPr="0006562E" w:rsidRDefault="6574CC5F" w:rsidP="007C0E7A">
      <w:pPr>
        <w:spacing w:after="0" w:line="240" w:lineRule="auto"/>
        <w:jc w:val="both"/>
        <w:rPr>
          <w:rFonts w:ascii="Times New Roman" w:eastAsia="Times New Roman" w:hAnsi="Times New Roman" w:cs="Times New Roman"/>
          <w:sz w:val="24"/>
          <w:szCs w:val="24"/>
        </w:rPr>
      </w:pPr>
      <w:r w:rsidRPr="06D9FC21">
        <w:rPr>
          <w:rStyle w:val="normaltextrun"/>
          <w:rFonts w:ascii="Times New Roman" w:hAnsi="Times New Roman" w:cs="Times New Roman"/>
          <w:sz w:val="24"/>
          <w:szCs w:val="24"/>
        </w:rPr>
        <w:t>Olulis</w:t>
      </w:r>
      <w:r w:rsidR="64188185" w:rsidRPr="06D9FC21">
        <w:rPr>
          <w:rStyle w:val="normaltextrun"/>
          <w:rFonts w:ascii="Times New Roman" w:hAnsi="Times New Roman" w:cs="Times New Roman"/>
          <w:sz w:val="24"/>
          <w:szCs w:val="24"/>
        </w:rPr>
        <w:t xml:space="preserve">t mõju omavaks ei saa pidada ka muudatusi, mis on seotud isiku </w:t>
      </w:r>
      <w:r w:rsidR="1B7B1D23" w:rsidRPr="06D9FC21">
        <w:rPr>
          <w:rStyle w:val="normaltextrun"/>
          <w:rFonts w:ascii="Times New Roman" w:hAnsi="Times New Roman" w:cs="Times New Roman"/>
          <w:sz w:val="24"/>
          <w:szCs w:val="24"/>
        </w:rPr>
        <w:t>teavitamis</w:t>
      </w:r>
      <w:r w:rsidR="64188185" w:rsidRPr="06D9FC21">
        <w:rPr>
          <w:rStyle w:val="normaltextrun"/>
          <w:rFonts w:ascii="Times New Roman" w:hAnsi="Times New Roman" w:cs="Times New Roman"/>
          <w:sz w:val="24"/>
          <w:szCs w:val="24"/>
        </w:rPr>
        <w:t>kohustusega</w:t>
      </w:r>
      <w:r w:rsidR="3DAD2E52" w:rsidRPr="06D9FC21">
        <w:rPr>
          <w:rStyle w:val="normaltextrun"/>
          <w:rFonts w:ascii="Times New Roman" w:hAnsi="Times New Roman" w:cs="Times New Roman"/>
          <w:sz w:val="24"/>
          <w:szCs w:val="24"/>
        </w:rPr>
        <w:t>.</w:t>
      </w:r>
      <w:r w:rsidR="5FEC5280" w:rsidRPr="06D9FC21">
        <w:rPr>
          <w:rStyle w:val="normaltextrun"/>
          <w:rFonts w:ascii="Times New Roman" w:hAnsi="Times New Roman" w:cs="Times New Roman"/>
          <w:sz w:val="24"/>
          <w:szCs w:val="24"/>
        </w:rPr>
        <w:t xml:space="preserve"> Metsaregist</w:t>
      </w:r>
      <w:r w:rsidR="126A44F6" w:rsidRPr="06D9FC21">
        <w:rPr>
          <w:rStyle w:val="normaltextrun"/>
          <w:rFonts w:ascii="Times New Roman" w:hAnsi="Times New Roman" w:cs="Times New Roman"/>
          <w:sz w:val="24"/>
          <w:szCs w:val="24"/>
        </w:rPr>
        <w:t xml:space="preserve">ri kaudu </w:t>
      </w:r>
      <w:r w:rsidR="00912DB0">
        <w:rPr>
          <w:rStyle w:val="normaltextrun"/>
          <w:rFonts w:ascii="Times New Roman" w:hAnsi="Times New Roman" w:cs="Times New Roman"/>
          <w:sz w:val="24"/>
          <w:szCs w:val="24"/>
        </w:rPr>
        <w:t>esitatakse</w:t>
      </w:r>
      <w:r w:rsidR="126A44F6" w:rsidRPr="06D9FC21">
        <w:rPr>
          <w:rStyle w:val="normaltextrun"/>
          <w:rFonts w:ascii="Times New Roman" w:hAnsi="Times New Roman" w:cs="Times New Roman"/>
          <w:sz w:val="24"/>
          <w:szCs w:val="24"/>
        </w:rPr>
        <w:t xml:space="preserve"> nii metsateatis</w:t>
      </w:r>
      <w:r w:rsidR="00534902">
        <w:rPr>
          <w:rStyle w:val="normaltextrun"/>
          <w:rFonts w:ascii="Times New Roman" w:hAnsi="Times New Roman" w:cs="Times New Roman"/>
          <w:sz w:val="24"/>
          <w:szCs w:val="24"/>
        </w:rPr>
        <w:t>i</w:t>
      </w:r>
      <w:r w:rsidR="7C356D54" w:rsidRPr="06D9FC21">
        <w:rPr>
          <w:rStyle w:val="normaltextrun"/>
          <w:rFonts w:ascii="Times New Roman" w:hAnsi="Times New Roman" w:cs="Times New Roman"/>
          <w:sz w:val="24"/>
          <w:szCs w:val="24"/>
        </w:rPr>
        <w:t xml:space="preserve"> kui ka inventeerimisandme</w:t>
      </w:r>
      <w:r w:rsidR="00534902">
        <w:rPr>
          <w:rStyle w:val="normaltextrun"/>
          <w:rFonts w:ascii="Times New Roman" w:hAnsi="Times New Roman" w:cs="Times New Roman"/>
          <w:sz w:val="24"/>
          <w:szCs w:val="24"/>
        </w:rPr>
        <w:t>id</w:t>
      </w:r>
      <w:r w:rsidR="126A44F6" w:rsidRPr="06D9FC21">
        <w:rPr>
          <w:rStyle w:val="normaltextrun"/>
          <w:rFonts w:ascii="Times New Roman" w:hAnsi="Times New Roman" w:cs="Times New Roman"/>
          <w:sz w:val="24"/>
          <w:szCs w:val="24"/>
        </w:rPr>
        <w:t>.</w:t>
      </w:r>
      <w:r w:rsidR="5FEC5280" w:rsidRPr="06D9FC21">
        <w:rPr>
          <w:rStyle w:val="normaltextrun"/>
          <w:rFonts w:ascii="Times New Roman" w:hAnsi="Times New Roman" w:cs="Times New Roman"/>
          <w:sz w:val="24"/>
          <w:szCs w:val="24"/>
        </w:rPr>
        <w:t xml:space="preserve"> </w:t>
      </w:r>
      <w:r w:rsidR="59A519EF" w:rsidRPr="06D9FC21">
        <w:rPr>
          <w:rStyle w:val="normaltextrun"/>
          <w:rFonts w:ascii="Times New Roman" w:hAnsi="Times New Roman" w:cs="Times New Roman"/>
          <w:sz w:val="24"/>
          <w:szCs w:val="24"/>
        </w:rPr>
        <w:t>Ka r</w:t>
      </w:r>
      <w:r w:rsidRPr="06D9FC21">
        <w:rPr>
          <w:rStyle w:val="normaltextrun"/>
          <w:rFonts w:ascii="Times New Roman" w:hAnsi="Times New Roman" w:cs="Times New Roman"/>
          <w:sz w:val="24"/>
          <w:szCs w:val="24"/>
        </w:rPr>
        <w:t xml:space="preserve">aiete tegemisest antakse </w:t>
      </w:r>
      <w:r w:rsidR="38ED7855" w:rsidRPr="06D9FC21">
        <w:rPr>
          <w:rStyle w:val="normaltextrun"/>
          <w:rFonts w:ascii="Times New Roman" w:hAnsi="Times New Roman" w:cs="Times New Roman"/>
          <w:sz w:val="24"/>
          <w:szCs w:val="24"/>
        </w:rPr>
        <w:t xml:space="preserve">edaspidi </w:t>
      </w:r>
      <w:r w:rsidRPr="06D9FC21">
        <w:rPr>
          <w:rStyle w:val="normaltextrun"/>
          <w:rFonts w:ascii="Times New Roman" w:hAnsi="Times New Roman" w:cs="Times New Roman"/>
          <w:sz w:val="24"/>
          <w:szCs w:val="24"/>
        </w:rPr>
        <w:t>teada metsaregistris kas märkega või esitatakse raiutud metsaosa kohta Keskkonnaagentuurile metsaregistrisse kandmiseks uued inventeerimisandmed.</w:t>
      </w:r>
    </w:p>
    <w:p w14:paraId="7C4DFFDC" w14:textId="77777777" w:rsidR="00E958C4" w:rsidRPr="0006562E" w:rsidRDefault="00E958C4" w:rsidP="007C0E7A">
      <w:pPr>
        <w:spacing w:after="0" w:line="240" w:lineRule="auto"/>
        <w:jc w:val="both"/>
        <w:rPr>
          <w:rFonts w:ascii="Times New Roman" w:eastAsia="Times New Roman" w:hAnsi="Times New Roman" w:cs="Times New Roman"/>
          <w:sz w:val="24"/>
          <w:szCs w:val="24"/>
        </w:rPr>
      </w:pPr>
    </w:p>
    <w:p w14:paraId="6A99FAF8" w14:textId="6154A74A" w:rsidR="0006562E" w:rsidRPr="0006562E" w:rsidRDefault="0006562E" w:rsidP="007C0E7A">
      <w:pPr>
        <w:pStyle w:val="pealkiri"/>
      </w:pPr>
      <w:commentRangeStart w:id="6"/>
      <w:r w:rsidRPr="0006562E">
        <w:t>3. Eelnõu sisu ja võrdlev analüüs</w:t>
      </w:r>
      <w:commentRangeEnd w:id="6"/>
      <w:r w:rsidRPr="0006562E">
        <w:rPr>
          <w:rStyle w:val="CommentReference"/>
          <w:sz w:val="24"/>
          <w:szCs w:val="24"/>
        </w:rPr>
        <w:commentReference w:id="6"/>
      </w:r>
    </w:p>
    <w:p w14:paraId="303DF721" w14:textId="77777777" w:rsidR="0006562E" w:rsidRPr="0006562E" w:rsidRDefault="0006562E" w:rsidP="007C0E7A">
      <w:pPr>
        <w:pStyle w:val="muutmiskskalljoonega"/>
        <w:spacing w:before="0"/>
        <w:rPr>
          <w:u w:val="none"/>
        </w:rPr>
      </w:pPr>
    </w:p>
    <w:p w14:paraId="543E6A34" w14:textId="1EB7DB01" w:rsidR="0006562E" w:rsidRPr="0006562E" w:rsidRDefault="0006562E" w:rsidP="007C0E7A">
      <w:pPr>
        <w:pStyle w:val="muutmiskskalljoonega"/>
        <w:spacing w:before="0"/>
        <w:rPr>
          <w:u w:val="none"/>
        </w:rPr>
      </w:pPr>
      <w:r w:rsidRPr="0006562E">
        <w:rPr>
          <w:u w:val="none"/>
        </w:rPr>
        <w:t xml:space="preserve">Eelnõukohane seadus koosneb </w:t>
      </w:r>
      <w:r w:rsidR="005045B0">
        <w:rPr>
          <w:u w:val="none"/>
        </w:rPr>
        <w:t>neljast</w:t>
      </w:r>
      <w:r w:rsidRPr="0006562E">
        <w:rPr>
          <w:u w:val="none"/>
        </w:rPr>
        <w:t xml:space="preserve"> paragrahvist. Esimeses paragrahvis käsitletakse metsaseaduse </w:t>
      </w:r>
      <w:proofErr w:type="spellStart"/>
      <w:r w:rsidRPr="0006562E">
        <w:rPr>
          <w:u w:val="none"/>
        </w:rPr>
        <w:t>muudatusi</w:t>
      </w:r>
      <w:r w:rsidR="00FA15B5">
        <w:rPr>
          <w:u w:val="none"/>
        </w:rPr>
        <w:t>,</w:t>
      </w:r>
      <w:r w:rsidRPr="0006562E">
        <w:rPr>
          <w:u w:val="none"/>
        </w:rPr>
        <w:t>teises</w:t>
      </w:r>
      <w:proofErr w:type="spellEnd"/>
      <w:r w:rsidRPr="0006562E">
        <w:rPr>
          <w:u w:val="none"/>
        </w:rPr>
        <w:t xml:space="preserve"> </w:t>
      </w:r>
      <w:r w:rsidR="00526CFB">
        <w:rPr>
          <w:u w:val="none"/>
        </w:rPr>
        <w:t>k</w:t>
      </w:r>
      <w:r w:rsidR="00526CFB" w:rsidRPr="0006562E">
        <w:rPr>
          <w:u w:val="none"/>
        </w:rPr>
        <w:t>eskkonnatasude</w:t>
      </w:r>
      <w:r w:rsidRPr="0006562E">
        <w:rPr>
          <w:u w:val="none"/>
        </w:rPr>
        <w:t xml:space="preserve"> seaduse</w:t>
      </w:r>
      <w:r w:rsidR="00FA15B5">
        <w:rPr>
          <w:u w:val="none"/>
        </w:rPr>
        <w:t xml:space="preserve"> ja kolmandas tulumaksuseaduse </w:t>
      </w:r>
      <w:r w:rsidRPr="0006562E">
        <w:rPr>
          <w:u w:val="none"/>
        </w:rPr>
        <w:t xml:space="preserve"> muudatust. </w:t>
      </w:r>
      <w:r w:rsidR="00A95947">
        <w:rPr>
          <w:u w:val="none"/>
        </w:rPr>
        <w:t xml:space="preserve">Paragrahv </w:t>
      </w:r>
      <w:r w:rsidR="00FA15B5">
        <w:rPr>
          <w:u w:val="none"/>
        </w:rPr>
        <w:t>4</w:t>
      </w:r>
      <w:r w:rsidR="00A95947">
        <w:rPr>
          <w:u w:val="none"/>
        </w:rPr>
        <w:t xml:space="preserve"> on jõustumisnorm, milles sätestatakse jõustumise eri</w:t>
      </w:r>
      <w:r w:rsidR="00F64BA3">
        <w:rPr>
          <w:u w:val="none"/>
        </w:rPr>
        <w:t>s</w:t>
      </w:r>
      <w:r w:rsidR="00DD35E1">
        <w:rPr>
          <w:u w:val="none"/>
        </w:rPr>
        <w:t>used</w:t>
      </w:r>
      <w:r w:rsidR="00A95947">
        <w:rPr>
          <w:u w:val="none"/>
        </w:rPr>
        <w:t>.</w:t>
      </w:r>
    </w:p>
    <w:p w14:paraId="797D3616" w14:textId="77777777" w:rsidR="0006562E" w:rsidRPr="0006562E" w:rsidRDefault="0006562E" w:rsidP="007C0E7A">
      <w:pPr>
        <w:pStyle w:val="muutmiskskalljoonega"/>
        <w:spacing w:before="0"/>
        <w:rPr>
          <w:u w:val="none"/>
        </w:rPr>
      </w:pPr>
    </w:p>
    <w:p w14:paraId="5493541E" w14:textId="09EEF3D0" w:rsidR="0036644C" w:rsidRPr="003E441A" w:rsidRDefault="0006562E" w:rsidP="007C0E7A">
      <w:pPr>
        <w:pStyle w:val="muutmiskskalljoonega"/>
        <w:spacing w:before="0"/>
        <w:rPr>
          <w:u w:val="none"/>
        </w:rPr>
      </w:pPr>
      <w:r w:rsidRPr="0006562E">
        <w:rPr>
          <w:b/>
          <w:bCs/>
          <w:u w:val="none"/>
        </w:rPr>
        <w:t>Punkti</w:t>
      </w:r>
      <w:r w:rsidR="00B82622">
        <w:rPr>
          <w:b/>
          <w:bCs/>
          <w:u w:val="none"/>
        </w:rPr>
        <w:t> </w:t>
      </w:r>
      <w:r w:rsidRPr="0006562E">
        <w:rPr>
          <w:b/>
          <w:bCs/>
          <w:u w:val="none"/>
        </w:rPr>
        <w:t>1</w:t>
      </w:r>
      <w:r w:rsidRPr="0006562E">
        <w:rPr>
          <w:u w:val="none"/>
        </w:rPr>
        <w:t xml:space="preserve"> </w:t>
      </w:r>
      <w:r w:rsidR="00A645B9" w:rsidRPr="003E441A">
        <w:rPr>
          <w:u w:val="none"/>
        </w:rPr>
        <w:t>muudatuse</w:t>
      </w:r>
      <w:r w:rsidR="4B2C93B0" w:rsidRPr="003E441A">
        <w:rPr>
          <w:u w:val="none"/>
        </w:rPr>
        <w:t>g</w:t>
      </w:r>
      <w:r w:rsidR="003E441A" w:rsidRPr="003E441A">
        <w:rPr>
          <w:u w:val="none"/>
        </w:rPr>
        <w:t>a</w:t>
      </w:r>
      <w:r w:rsidR="4B2C93B0" w:rsidRPr="003E441A">
        <w:rPr>
          <w:u w:val="none"/>
        </w:rPr>
        <w:t xml:space="preserve"> asendatakse </w:t>
      </w:r>
      <w:r w:rsidR="4B2C93B0" w:rsidRPr="00DB10CC">
        <w:rPr>
          <w:rFonts w:eastAsia="Aptos"/>
          <w:u w:val="none"/>
        </w:rPr>
        <w:t>sõna „säästev“ sõnaga „kestlik</w:t>
      </w:r>
      <w:r w:rsidR="003E441A" w:rsidRPr="00DB10CC">
        <w:rPr>
          <w:rFonts w:eastAsia="Aptos"/>
          <w:u w:val="none"/>
        </w:rPr>
        <w:t>“</w:t>
      </w:r>
      <w:r w:rsidR="005329BA">
        <w:rPr>
          <w:rFonts w:eastAsia="Aptos"/>
          <w:u w:val="none"/>
        </w:rPr>
        <w:t>. Muudatus on seotud punkti 2 muudatusega</w:t>
      </w:r>
      <w:r w:rsidR="00534902">
        <w:rPr>
          <w:rFonts w:eastAsia="Aptos"/>
          <w:u w:val="none"/>
        </w:rPr>
        <w:t>,</w:t>
      </w:r>
      <w:r w:rsidR="00303DCB">
        <w:rPr>
          <w:rFonts w:eastAsia="Aptos"/>
          <w:u w:val="none"/>
        </w:rPr>
        <w:t xml:space="preserve"> milles täiendatakse metsaseaduse eesmärki.</w:t>
      </w:r>
    </w:p>
    <w:p w14:paraId="53603314" w14:textId="77777777" w:rsidR="0036644C" w:rsidRPr="003E441A" w:rsidRDefault="0036644C" w:rsidP="007C0E7A">
      <w:pPr>
        <w:pStyle w:val="muutmiskskalljoonega"/>
        <w:spacing w:before="0"/>
        <w:rPr>
          <w:u w:val="none"/>
        </w:rPr>
      </w:pPr>
    </w:p>
    <w:p w14:paraId="4F9A0687" w14:textId="707DEB56" w:rsidR="0006562E" w:rsidRPr="0006562E" w:rsidRDefault="003638F3" w:rsidP="02FEDB05">
      <w:pPr>
        <w:pStyle w:val="muutmiskskalljoonega"/>
        <w:spacing w:before="0"/>
        <w:rPr>
          <w:u w:val="none"/>
        </w:rPr>
      </w:pPr>
      <w:r w:rsidRPr="003638F3">
        <w:rPr>
          <w:b/>
          <w:bCs/>
          <w:u w:val="none"/>
        </w:rPr>
        <w:t xml:space="preserve">Punktiga </w:t>
      </w:r>
      <w:r>
        <w:rPr>
          <w:b/>
          <w:bCs/>
          <w:u w:val="none"/>
        </w:rPr>
        <w:t xml:space="preserve">2 </w:t>
      </w:r>
      <w:r w:rsidR="0006562E" w:rsidRPr="0006562E">
        <w:rPr>
          <w:u w:val="none"/>
        </w:rPr>
        <w:t xml:space="preserve">täiendatakse metsaseaduse § 2 lõikes 2 </w:t>
      </w:r>
      <w:r w:rsidR="218B3BF8" w:rsidRPr="02FEDB05">
        <w:rPr>
          <w:u w:val="none"/>
        </w:rPr>
        <w:t xml:space="preserve">sätestatud </w:t>
      </w:r>
      <w:r w:rsidR="005329BA">
        <w:rPr>
          <w:u w:val="none"/>
        </w:rPr>
        <w:t>kestliku</w:t>
      </w:r>
      <w:r w:rsidR="218B3BF8" w:rsidRPr="02FEDB05">
        <w:rPr>
          <w:u w:val="none"/>
        </w:rPr>
        <w:t xml:space="preserve"> metsamajandamise põhimõtet kliimamuutuste mõjude leevendamise ja nendega kohanemise põhimõttega. Täienduse eesmärk on laiendada arusaama, milles seisneb kestlik majandamine. </w:t>
      </w:r>
      <w:r w:rsidR="007472E0" w:rsidRPr="002F686E">
        <w:rPr>
          <w:u w:val="none"/>
        </w:rPr>
        <w:t>Eesti on sarnaselt EL-ile võtnud riigina eesmärgiks kliimamuutuste mõjusid leevendada ja nendega kohaneda.</w:t>
      </w:r>
      <w:r w:rsidR="218B3BF8" w:rsidRPr="00E13E88">
        <w:rPr>
          <w:u w:val="none"/>
        </w:rPr>
        <w:t xml:space="preserve"> Metsad moodustavad olulise osa Eesti maismaast, mille tõttu </w:t>
      </w:r>
      <w:r w:rsidR="00534902" w:rsidRPr="00E13E88">
        <w:rPr>
          <w:u w:val="none"/>
        </w:rPr>
        <w:t xml:space="preserve">on </w:t>
      </w:r>
      <w:r w:rsidR="218B3BF8" w:rsidRPr="00E13E88">
        <w:rPr>
          <w:u w:val="none"/>
        </w:rPr>
        <w:t>nende kestlik</w:t>
      </w:r>
      <w:r w:rsidR="00534902" w:rsidRPr="00E13E88">
        <w:rPr>
          <w:u w:val="none"/>
        </w:rPr>
        <w:t>ul</w:t>
      </w:r>
      <w:r w:rsidR="218B3BF8" w:rsidRPr="00E13E88">
        <w:rPr>
          <w:u w:val="none"/>
        </w:rPr>
        <w:t xml:space="preserve"> </w:t>
      </w:r>
      <w:r w:rsidR="218B3BF8" w:rsidRPr="02FEDB05">
        <w:rPr>
          <w:u w:val="none"/>
        </w:rPr>
        <w:t>majandami</w:t>
      </w:r>
      <w:r w:rsidR="00534902">
        <w:rPr>
          <w:u w:val="none"/>
        </w:rPr>
        <w:t>sel</w:t>
      </w:r>
      <w:r w:rsidR="218B3BF8" w:rsidRPr="02FEDB05">
        <w:rPr>
          <w:u w:val="none"/>
        </w:rPr>
        <w:t xml:space="preserve"> märkimisväär</w:t>
      </w:r>
      <w:r w:rsidR="00534902">
        <w:rPr>
          <w:u w:val="none"/>
        </w:rPr>
        <w:t>ne</w:t>
      </w:r>
      <w:r w:rsidR="218B3BF8" w:rsidRPr="02FEDB05">
        <w:rPr>
          <w:u w:val="none"/>
        </w:rPr>
        <w:t xml:space="preserve"> positiiv</w:t>
      </w:r>
      <w:r w:rsidR="00534902">
        <w:rPr>
          <w:u w:val="none"/>
        </w:rPr>
        <w:t>ne</w:t>
      </w:r>
      <w:r w:rsidR="218B3BF8" w:rsidRPr="02FEDB05">
        <w:rPr>
          <w:u w:val="none"/>
        </w:rPr>
        <w:t xml:space="preserve"> mõju nii kliimamuutuste mõjude leevendamisel kui </w:t>
      </w:r>
      <w:r w:rsidR="00534902">
        <w:rPr>
          <w:u w:val="none"/>
        </w:rPr>
        <w:t xml:space="preserve">ka </w:t>
      </w:r>
      <w:r w:rsidR="218B3BF8" w:rsidRPr="02FEDB05">
        <w:rPr>
          <w:u w:val="none"/>
        </w:rPr>
        <w:t>nendega kohanemisel.</w:t>
      </w:r>
    </w:p>
    <w:p w14:paraId="6DF717F6" w14:textId="2F41A107" w:rsidR="0006562E" w:rsidRPr="0006562E" w:rsidRDefault="218B3BF8" w:rsidP="00316199">
      <w:pPr>
        <w:spacing w:after="0"/>
        <w:jc w:val="both"/>
        <w:rPr>
          <w:rFonts w:ascii="Times New Roman" w:eastAsia="Times New Roman" w:hAnsi="Times New Roman" w:cs="Times New Roman"/>
          <w:sz w:val="24"/>
          <w:szCs w:val="24"/>
        </w:rPr>
      </w:pPr>
      <w:r w:rsidRPr="02FEDB05">
        <w:rPr>
          <w:rFonts w:ascii="Times New Roman" w:eastAsia="Times New Roman" w:hAnsi="Times New Roman" w:cs="Times New Roman"/>
          <w:sz w:val="24"/>
          <w:szCs w:val="24"/>
        </w:rPr>
        <w:t xml:space="preserve">Metsandusel on süsiniku sidumise ja talletamise vaatest oluline roll kliimamuutuste leevendamisel. </w:t>
      </w:r>
      <w:r w:rsidR="00534902">
        <w:rPr>
          <w:rFonts w:ascii="Times New Roman" w:eastAsia="Times New Roman" w:hAnsi="Times New Roman" w:cs="Times New Roman"/>
          <w:sz w:val="24"/>
          <w:szCs w:val="24"/>
        </w:rPr>
        <w:t>M</w:t>
      </w:r>
      <w:r w:rsidRPr="02FEDB05">
        <w:rPr>
          <w:rFonts w:ascii="Times New Roman" w:eastAsia="Times New Roman" w:hAnsi="Times New Roman" w:cs="Times New Roman"/>
          <w:sz w:val="24"/>
          <w:szCs w:val="24"/>
        </w:rPr>
        <w:t xml:space="preserve">etsade </w:t>
      </w:r>
      <w:r w:rsidR="00534902">
        <w:rPr>
          <w:rFonts w:ascii="Times New Roman" w:eastAsia="Times New Roman" w:hAnsi="Times New Roman" w:cs="Times New Roman"/>
          <w:sz w:val="24"/>
          <w:szCs w:val="24"/>
        </w:rPr>
        <w:t xml:space="preserve">kestliku </w:t>
      </w:r>
      <w:r w:rsidRPr="02FEDB05">
        <w:rPr>
          <w:rFonts w:ascii="Times New Roman" w:eastAsia="Times New Roman" w:hAnsi="Times New Roman" w:cs="Times New Roman"/>
          <w:sz w:val="24"/>
          <w:szCs w:val="24"/>
        </w:rPr>
        <w:t>majandamise</w:t>
      </w:r>
      <w:r w:rsidR="00534902">
        <w:rPr>
          <w:rFonts w:ascii="Times New Roman" w:eastAsia="Times New Roman" w:hAnsi="Times New Roman" w:cs="Times New Roman"/>
          <w:sz w:val="24"/>
          <w:szCs w:val="24"/>
        </w:rPr>
        <w:t>ga</w:t>
      </w:r>
      <w:r w:rsidRPr="02FEDB05">
        <w:rPr>
          <w:rFonts w:ascii="Times New Roman" w:eastAsia="Times New Roman" w:hAnsi="Times New Roman" w:cs="Times New Roman"/>
          <w:sz w:val="24"/>
          <w:szCs w:val="24"/>
        </w:rPr>
        <w:t xml:space="preserve"> saame suurendada metsade juurdekasvu ehk tootlikkust</w:t>
      </w:r>
      <w:r w:rsidR="00381CDD">
        <w:rPr>
          <w:rFonts w:ascii="Times New Roman" w:eastAsia="Times New Roman" w:hAnsi="Times New Roman" w:cs="Times New Roman"/>
          <w:sz w:val="24"/>
          <w:szCs w:val="24"/>
        </w:rPr>
        <w:t>,</w:t>
      </w:r>
      <w:r w:rsidRPr="02FEDB05">
        <w:rPr>
          <w:rFonts w:ascii="Times New Roman" w:eastAsia="Times New Roman" w:hAnsi="Times New Roman" w:cs="Times New Roman"/>
          <w:sz w:val="24"/>
          <w:szCs w:val="24"/>
        </w:rPr>
        <w:t xml:space="preserve"> samas hoida ka metsad terved ja elujõulised. Sa</w:t>
      </w:r>
      <w:r w:rsidR="00534902">
        <w:rPr>
          <w:rFonts w:ascii="Times New Roman" w:eastAsia="Times New Roman" w:hAnsi="Times New Roman" w:cs="Times New Roman"/>
          <w:sz w:val="24"/>
          <w:szCs w:val="24"/>
        </w:rPr>
        <w:t>masugune</w:t>
      </w:r>
      <w:r w:rsidRPr="02FEDB05">
        <w:rPr>
          <w:rFonts w:ascii="Times New Roman" w:eastAsia="Times New Roman" w:hAnsi="Times New Roman" w:cs="Times New Roman"/>
          <w:sz w:val="24"/>
          <w:szCs w:val="24"/>
        </w:rPr>
        <w:t xml:space="preserve"> eesmärk ja mõõdik on seatud metsandusele ka kliimamuutustega kohanemise arengukavas</w:t>
      </w:r>
      <w:r w:rsidR="00EE1A2F">
        <w:rPr>
          <w:rStyle w:val="FootnoteReference"/>
          <w:rFonts w:ascii="Times New Roman" w:eastAsia="Times New Roman" w:hAnsi="Times New Roman" w:cs="Times New Roman"/>
          <w:sz w:val="24"/>
          <w:szCs w:val="24"/>
        </w:rPr>
        <w:footnoteReference w:id="2"/>
      </w:r>
      <w:r w:rsidRPr="02FEDB05">
        <w:rPr>
          <w:rFonts w:ascii="Times New Roman" w:eastAsia="Times New Roman" w:hAnsi="Times New Roman" w:cs="Times New Roman"/>
          <w:sz w:val="24"/>
          <w:szCs w:val="24"/>
        </w:rPr>
        <w:t>. Metsas kasvanud ja kasvatatud puitu kasutatakse kui taastuvat ressurssi, mis asendab mh fossiilsest süsinikuringest tekkivaid suur</w:t>
      </w:r>
      <w:r w:rsidR="00534902">
        <w:rPr>
          <w:rFonts w:ascii="Times New Roman" w:eastAsia="Times New Roman" w:hAnsi="Times New Roman" w:cs="Times New Roman"/>
          <w:sz w:val="24"/>
          <w:szCs w:val="24"/>
        </w:rPr>
        <w:t>tes kogustes</w:t>
      </w:r>
      <w:r w:rsidRPr="02FEDB05">
        <w:rPr>
          <w:rFonts w:ascii="Times New Roman" w:eastAsia="Times New Roman" w:hAnsi="Times New Roman" w:cs="Times New Roman"/>
          <w:sz w:val="24"/>
          <w:szCs w:val="24"/>
        </w:rPr>
        <w:t xml:space="preserve"> süsinikuheitmeid. Puidust loodud tooted lukustavad süsiniku pikaks ajaks. Metsa ja puidu roll globaalselt kasvab veelgi, seda just kliimamuutuste leevendamise seisukohast ja ka fossiilsete materjalide asendamisel.</w:t>
      </w:r>
    </w:p>
    <w:p w14:paraId="4A9EBD48" w14:textId="79598C7F" w:rsidR="005433D8" w:rsidRDefault="005433D8" w:rsidP="007C0E7A">
      <w:pPr>
        <w:pStyle w:val="muutmiskskalljoonega"/>
        <w:spacing w:before="0"/>
        <w:rPr>
          <w:u w:val="none"/>
        </w:rPr>
      </w:pPr>
    </w:p>
    <w:p w14:paraId="5390EB18" w14:textId="1A10C6E7" w:rsidR="0006562E" w:rsidRPr="0006562E" w:rsidRDefault="00812ED8" w:rsidP="007C0E7A">
      <w:pPr>
        <w:pStyle w:val="muutmiskskalljoonega"/>
        <w:spacing w:before="0"/>
        <w:rPr>
          <w:u w:val="none"/>
        </w:rPr>
      </w:pPr>
      <w:r>
        <w:rPr>
          <w:u w:val="none"/>
        </w:rPr>
        <w:t>T</w:t>
      </w:r>
      <w:r w:rsidR="0006562E" w:rsidRPr="0006562E">
        <w:rPr>
          <w:u w:val="none"/>
        </w:rPr>
        <w:t xml:space="preserve">ingituna vajadusest </w:t>
      </w:r>
      <w:r w:rsidR="005272B2">
        <w:rPr>
          <w:u w:val="none"/>
        </w:rPr>
        <w:t xml:space="preserve">arvestada </w:t>
      </w:r>
      <w:r w:rsidR="0006562E" w:rsidRPr="0006562E">
        <w:rPr>
          <w:u w:val="none"/>
        </w:rPr>
        <w:t xml:space="preserve">muutunud ja kiirelt muutuvate kliimaoludega, </w:t>
      </w:r>
      <w:r w:rsidR="005272B2">
        <w:rPr>
          <w:u w:val="none"/>
        </w:rPr>
        <w:t xml:space="preserve">leevendada </w:t>
      </w:r>
      <w:r w:rsidR="0006562E" w:rsidRPr="0006562E">
        <w:rPr>
          <w:u w:val="none"/>
        </w:rPr>
        <w:t>kliimamuutuste mõju</w:t>
      </w:r>
      <w:r w:rsidR="005272B2">
        <w:rPr>
          <w:u w:val="none"/>
        </w:rPr>
        <w:t>sid</w:t>
      </w:r>
      <w:r w:rsidR="0006562E" w:rsidRPr="0006562E">
        <w:rPr>
          <w:u w:val="none"/>
        </w:rPr>
        <w:t xml:space="preserve"> </w:t>
      </w:r>
      <w:r w:rsidR="00253131">
        <w:rPr>
          <w:u w:val="none"/>
        </w:rPr>
        <w:t xml:space="preserve">ning </w:t>
      </w:r>
      <w:r w:rsidR="00684114">
        <w:rPr>
          <w:u w:val="none"/>
        </w:rPr>
        <w:t>toetada</w:t>
      </w:r>
      <w:r w:rsidR="0006562E" w:rsidRPr="0006562E">
        <w:rPr>
          <w:u w:val="none"/>
        </w:rPr>
        <w:t xml:space="preserve"> metsade kliimamuutustega kohanemis</w:t>
      </w:r>
      <w:r w:rsidR="00684114">
        <w:rPr>
          <w:u w:val="none"/>
        </w:rPr>
        <w:t>t</w:t>
      </w:r>
      <w:r w:rsidR="0006562E" w:rsidRPr="0006562E">
        <w:rPr>
          <w:u w:val="none"/>
        </w:rPr>
        <w:t xml:space="preserve">, </w:t>
      </w:r>
      <w:r w:rsidRPr="00812ED8">
        <w:rPr>
          <w:u w:val="none"/>
        </w:rPr>
        <w:t xml:space="preserve">on vaja </w:t>
      </w:r>
      <w:r w:rsidR="00534902">
        <w:rPr>
          <w:u w:val="none"/>
        </w:rPr>
        <w:t xml:space="preserve">lisada </w:t>
      </w:r>
      <w:r w:rsidRPr="00812ED8">
        <w:rPr>
          <w:u w:val="none"/>
        </w:rPr>
        <w:t>ka se</w:t>
      </w:r>
      <w:r w:rsidR="00534902">
        <w:rPr>
          <w:u w:val="none"/>
        </w:rPr>
        <w:t>e</w:t>
      </w:r>
      <w:r w:rsidRPr="00812ED8">
        <w:rPr>
          <w:u w:val="none"/>
        </w:rPr>
        <w:t xml:space="preserve"> mõõ</w:t>
      </w:r>
      <w:r w:rsidR="00534902">
        <w:rPr>
          <w:u w:val="none"/>
        </w:rPr>
        <w:t>de</w:t>
      </w:r>
      <w:r w:rsidRPr="00812ED8">
        <w:rPr>
          <w:u w:val="none"/>
        </w:rPr>
        <w:t xml:space="preserve"> metsaseadusesse. Kliimamuutused on aspekt, </w:t>
      </w:r>
      <w:r w:rsidR="0006562E" w:rsidRPr="0006562E">
        <w:rPr>
          <w:u w:val="none"/>
        </w:rPr>
        <w:t>mida var</w:t>
      </w:r>
      <w:r w:rsidR="00EA4E38">
        <w:rPr>
          <w:u w:val="none"/>
        </w:rPr>
        <w:t>em</w:t>
      </w:r>
      <w:r w:rsidR="0006562E" w:rsidRPr="0006562E">
        <w:rPr>
          <w:u w:val="none"/>
        </w:rPr>
        <w:t xml:space="preserve"> ei ole osatud seadusloomes ette näha ega arvesse võtta.</w:t>
      </w:r>
    </w:p>
    <w:p w14:paraId="7997D05B" w14:textId="77777777" w:rsidR="0006562E" w:rsidRPr="0006562E" w:rsidRDefault="0006562E" w:rsidP="007C0E7A">
      <w:pPr>
        <w:pStyle w:val="muutmiskskalljoonega"/>
        <w:spacing w:before="0"/>
        <w:rPr>
          <w:u w:val="none"/>
        </w:rPr>
      </w:pPr>
    </w:p>
    <w:p w14:paraId="6352F3AC" w14:textId="42034405" w:rsidR="009A6A6D" w:rsidRPr="0057093C" w:rsidRDefault="005158D0" w:rsidP="009A6A6D">
      <w:pPr>
        <w:spacing w:after="0" w:line="240" w:lineRule="auto"/>
        <w:jc w:val="both"/>
        <w:rPr>
          <w:rFonts w:ascii="Times New Roman" w:hAnsi="Times New Roman" w:cs="Times New Roman"/>
          <w:sz w:val="24"/>
          <w:szCs w:val="24"/>
        </w:rPr>
      </w:pPr>
      <w:r w:rsidRPr="00155EEB">
        <w:rPr>
          <w:rFonts w:ascii="Times New Roman" w:hAnsi="Times New Roman" w:cs="Times New Roman"/>
          <w:b/>
          <w:bCs/>
          <w:sz w:val="24"/>
          <w:szCs w:val="24"/>
        </w:rPr>
        <w:t>Punktiga 3</w:t>
      </w:r>
      <w:r w:rsidR="009A6A6D" w:rsidRPr="00155EEB">
        <w:rPr>
          <w:b/>
          <w:bCs/>
          <w:sz w:val="24"/>
          <w:szCs w:val="24"/>
        </w:rPr>
        <w:t xml:space="preserve"> </w:t>
      </w:r>
      <w:r w:rsidR="009A6A6D" w:rsidRPr="0057093C">
        <w:rPr>
          <w:rFonts w:ascii="Times New Roman" w:hAnsi="Times New Roman" w:cs="Times New Roman"/>
          <w:sz w:val="24"/>
          <w:szCs w:val="24"/>
        </w:rPr>
        <w:t xml:space="preserve"> täiendatakse § 2 lõigetega 3 ja 4.</w:t>
      </w:r>
    </w:p>
    <w:p w14:paraId="3A384F06" w14:textId="1628F7F2" w:rsidR="009A6A6D" w:rsidRDefault="009A6A6D" w:rsidP="009A6A6D">
      <w:pPr>
        <w:spacing w:after="0" w:line="240" w:lineRule="auto"/>
        <w:jc w:val="both"/>
        <w:rPr>
          <w:rFonts w:ascii="Times New Roman" w:hAnsi="Times New Roman" w:cs="Times New Roman"/>
          <w:sz w:val="24"/>
          <w:szCs w:val="24"/>
        </w:rPr>
      </w:pPr>
      <w:r w:rsidRPr="00F0D4CF">
        <w:rPr>
          <w:rFonts w:ascii="Times New Roman" w:hAnsi="Times New Roman" w:cs="Times New Roman"/>
          <w:sz w:val="24"/>
          <w:szCs w:val="24"/>
        </w:rPr>
        <w:t xml:space="preserve">Metsaseaduse eesmärk on tagada metsa kui ökosüsteemi kaitse ja </w:t>
      </w:r>
      <w:r w:rsidR="00534902">
        <w:rPr>
          <w:rFonts w:ascii="Times New Roman" w:hAnsi="Times New Roman" w:cs="Times New Roman"/>
          <w:sz w:val="24"/>
          <w:szCs w:val="24"/>
        </w:rPr>
        <w:t>kestlik</w:t>
      </w:r>
      <w:r w:rsidR="00534902" w:rsidRPr="00F0D4CF">
        <w:rPr>
          <w:rFonts w:ascii="Times New Roman" w:hAnsi="Times New Roman" w:cs="Times New Roman"/>
          <w:sz w:val="24"/>
          <w:szCs w:val="24"/>
        </w:rPr>
        <w:t xml:space="preserve"> </w:t>
      </w:r>
      <w:r w:rsidRPr="00F0D4CF">
        <w:rPr>
          <w:rFonts w:ascii="Times New Roman" w:hAnsi="Times New Roman" w:cs="Times New Roman"/>
          <w:sz w:val="24"/>
          <w:szCs w:val="24"/>
        </w:rPr>
        <w:t xml:space="preserve">majandamine. Metsa majandamine on </w:t>
      </w:r>
      <w:r w:rsidR="00534902">
        <w:rPr>
          <w:rFonts w:ascii="Times New Roman" w:hAnsi="Times New Roman" w:cs="Times New Roman"/>
          <w:sz w:val="24"/>
          <w:szCs w:val="24"/>
        </w:rPr>
        <w:t>kestlik</w:t>
      </w:r>
      <w:r w:rsidRPr="00F0D4CF">
        <w:rPr>
          <w:rFonts w:ascii="Times New Roman" w:hAnsi="Times New Roman" w:cs="Times New Roman"/>
          <w:sz w:val="24"/>
          <w:szCs w:val="24"/>
        </w:rPr>
        <w:t>, kui see tagab elustiku mitmekesisuse, metsa tootlikkuse, uuenemisvõime ja elujõulisuse ning ökoloogilisi, majanduslikke, sotsiaalseid ja kultuurilisi vajadusi rahuldava mitmekülgse metsakasutuse võimaluse.</w:t>
      </w:r>
    </w:p>
    <w:p w14:paraId="1D3C6BE8" w14:textId="77777777" w:rsidR="009A6A6D" w:rsidRPr="00293D8D" w:rsidRDefault="009A6A6D" w:rsidP="009A6A6D">
      <w:pPr>
        <w:spacing w:after="0" w:line="240" w:lineRule="auto"/>
        <w:jc w:val="both"/>
        <w:rPr>
          <w:rFonts w:ascii="Times New Roman" w:hAnsi="Times New Roman" w:cs="Times New Roman"/>
          <w:sz w:val="24"/>
          <w:szCs w:val="24"/>
        </w:rPr>
      </w:pPr>
    </w:p>
    <w:p w14:paraId="32045329" w14:textId="3DE2CBE2" w:rsidR="009A6A6D" w:rsidRPr="00293D8D" w:rsidRDefault="009A6A6D" w:rsidP="009A6A6D">
      <w:pPr>
        <w:spacing w:after="0" w:line="240" w:lineRule="auto"/>
        <w:jc w:val="both"/>
        <w:rPr>
          <w:rFonts w:ascii="Times New Roman" w:eastAsia="Aptos" w:hAnsi="Times New Roman" w:cs="Times New Roman"/>
          <w:sz w:val="24"/>
          <w:szCs w:val="24"/>
        </w:rPr>
      </w:pPr>
      <w:r w:rsidRPr="00F0D4CF">
        <w:rPr>
          <w:rFonts w:ascii="Times New Roman" w:hAnsi="Times New Roman" w:cs="Times New Roman"/>
          <w:sz w:val="24"/>
          <w:szCs w:val="24"/>
        </w:rPr>
        <w:t xml:space="preserve">Lõikega 3 seatakse põhimõte, et </w:t>
      </w:r>
      <w:r w:rsidRPr="00F0D4CF">
        <w:rPr>
          <w:rFonts w:ascii="Times New Roman" w:eastAsia="Aptos" w:hAnsi="Times New Roman" w:cs="Times New Roman"/>
          <w:sz w:val="24"/>
          <w:szCs w:val="24"/>
        </w:rPr>
        <w:t>seaduse eesmärkide täitmiseks oleks tagatud majandusmetsade osakaal 70</w:t>
      </w:r>
      <w:r w:rsidR="00534902">
        <w:rPr>
          <w:rFonts w:ascii="Times New Roman" w:eastAsia="Aptos" w:hAnsi="Times New Roman" w:cs="Times New Roman"/>
          <w:sz w:val="24"/>
          <w:szCs w:val="24"/>
        </w:rPr>
        <w:t>%</w:t>
      </w:r>
      <w:r w:rsidRPr="00F0D4CF">
        <w:rPr>
          <w:rFonts w:ascii="Times New Roman" w:eastAsia="Aptos" w:hAnsi="Times New Roman" w:cs="Times New Roman"/>
          <w:sz w:val="24"/>
          <w:szCs w:val="24"/>
        </w:rPr>
        <w:t xml:space="preserve"> metsamaast</w:t>
      </w:r>
      <w:r w:rsidR="0017494D">
        <w:rPr>
          <w:rFonts w:ascii="Times New Roman" w:eastAsia="Aptos" w:hAnsi="Times New Roman" w:cs="Times New Roman"/>
          <w:sz w:val="24"/>
          <w:szCs w:val="24"/>
        </w:rPr>
        <w:t xml:space="preserve">, </w:t>
      </w:r>
      <w:r w:rsidR="0017494D" w:rsidRPr="0017494D">
        <w:rPr>
          <w:rFonts w:ascii="Times New Roman" w:eastAsia="Aptos" w:hAnsi="Times New Roman" w:cs="Times New Roman"/>
          <w:sz w:val="24"/>
          <w:szCs w:val="24"/>
        </w:rPr>
        <w:t xml:space="preserve">arvestades </w:t>
      </w:r>
      <w:r w:rsidR="004E43E7">
        <w:rPr>
          <w:rFonts w:ascii="Times New Roman" w:eastAsia="Aptos" w:hAnsi="Times New Roman" w:cs="Times New Roman"/>
          <w:sz w:val="24"/>
          <w:szCs w:val="24"/>
        </w:rPr>
        <w:t xml:space="preserve"> osakaalu arvutamisel </w:t>
      </w:r>
      <w:r w:rsidR="0017494D" w:rsidRPr="0017494D">
        <w:rPr>
          <w:rFonts w:ascii="Times New Roman" w:eastAsia="Aptos" w:hAnsi="Times New Roman" w:cs="Times New Roman"/>
          <w:sz w:val="24"/>
          <w:szCs w:val="24"/>
        </w:rPr>
        <w:t>kuni ühe protsendi suurust paindlikkust</w:t>
      </w:r>
      <w:r w:rsidR="0042642C">
        <w:rPr>
          <w:rFonts w:ascii="Times New Roman" w:eastAsia="Aptos" w:hAnsi="Times New Roman" w:cs="Times New Roman"/>
          <w:sz w:val="24"/>
          <w:szCs w:val="24"/>
        </w:rPr>
        <w:t>.</w:t>
      </w:r>
    </w:p>
    <w:p w14:paraId="6AF7285B" w14:textId="21F15C13" w:rsidR="009A6A6D" w:rsidRPr="00DD3007" w:rsidRDefault="009A6A6D" w:rsidP="009A6A6D">
      <w:pPr>
        <w:spacing w:after="0" w:line="240" w:lineRule="auto"/>
        <w:jc w:val="both"/>
        <w:rPr>
          <w:rFonts w:ascii="Times New Roman" w:eastAsia="Aptos" w:hAnsi="Times New Roman" w:cs="Times New Roman"/>
          <w:sz w:val="24"/>
          <w:szCs w:val="24"/>
        </w:rPr>
      </w:pPr>
      <w:r w:rsidRPr="00F0D4CF">
        <w:rPr>
          <w:rFonts w:ascii="Times New Roman" w:eastAsia="Aptos" w:hAnsi="Times New Roman" w:cs="Times New Roman"/>
          <w:sz w:val="24"/>
          <w:szCs w:val="24"/>
        </w:rPr>
        <w:t xml:space="preserve">70% põhimõtte metsaseaduses sätestamise eesmärk on luua selgus ja anda kindlus huvirühmadele, st et kinnitatakse ühtlasi üle, et metsaseadusega seatud kohustused ja piirangud tagavad ökosüsteemi kaitse ja </w:t>
      </w:r>
      <w:r w:rsidR="00534902">
        <w:rPr>
          <w:rFonts w:ascii="Times New Roman" w:eastAsia="Aptos" w:hAnsi="Times New Roman" w:cs="Times New Roman"/>
          <w:sz w:val="24"/>
          <w:szCs w:val="24"/>
        </w:rPr>
        <w:t>kestva</w:t>
      </w:r>
      <w:r w:rsidR="00534902" w:rsidRPr="00F0D4CF">
        <w:rPr>
          <w:rFonts w:ascii="Times New Roman" w:eastAsia="Aptos" w:hAnsi="Times New Roman" w:cs="Times New Roman"/>
          <w:sz w:val="24"/>
          <w:szCs w:val="24"/>
        </w:rPr>
        <w:t xml:space="preserve"> </w:t>
      </w:r>
      <w:r w:rsidRPr="00F0D4CF">
        <w:rPr>
          <w:rFonts w:ascii="Times New Roman" w:eastAsia="Aptos" w:hAnsi="Times New Roman" w:cs="Times New Roman"/>
          <w:sz w:val="24"/>
          <w:szCs w:val="24"/>
        </w:rPr>
        <w:t>majandamise. Täpselt nii nagu seadus seda ette näeb.</w:t>
      </w:r>
      <w:r w:rsidR="00E2259A">
        <w:rPr>
          <w:rFonts w:ascii="Times New Roman" w:eastAsia="Aptos" w:hAnsi="Times New Roman" w:cs="Times New Roman"/>
          <w:sz w:val="24"/>
          <w:szCs w:val="24"/>
        </w:rPr>
        <w:t xml:space="preserve"> </w:t>
      </w:r>
      <w:r w:rsidR="00E2259A" w:rsidRPr="00316777">
        <w:rPr>
          <w:rFonts w:ascii="Times New Roman" w:eastAsia="Aptos" w:hAnsi="Times New Roman" w:cs="Times New Roman"/>
          <w:color w:val="000000" w:themeColor="text1"/>
          <w:sz w:val="24"/>
          <w:szCs w:val="24"/>
        </w:rPr>
        <w:t>Euroopa Liidu toimimise lepingus ei viidata ühisele liidu metsapoliitikale ning seetõttu kuulub see liikmesriikide enda pädevusse. Euroopa Liidu õigusest ei tulene ka nõuet, mis keelaks majandusmetsa osakaalu määramise riigisiseses õiguses. Mõistagi tuleb arvestada erinevates ELi õigusaktides sätestatud nõuetega, mis ühel või teisel viisil metsa majandamist või metsast saadava puidu turustamist jms, võivad mõjutada (nt EL raadamisvabade toodete määrus (EL) 2023/1115</w:t>
      </w:r>
      <w:r w:rsidR="006D48D8">
        <w:rPr>
          <w:rFonts w:ascii="Times New Roman" w:eastAsia="Aptos" w:hAnsi="Times New Roman" w:cs="Times New Roman"/>
          <w:color w:val="000000" w:themeColor="text1"/>
          <w:sz w:val="24"/>
          <w:szCs w:val="24"/>
        </w:rPr>
        <w:t xml:space="preserve">, </w:t>
      </w:r>
      <w:r w:rsidR="00ED0FF3">
        <w:rPr>
          <w:rFonts w:ascii="Times New Roman" w:eastAsia="Aptos" w:hAnsi="Times New Roman" w:cs="Times New Roman"/>
          <w:color w:val="000000" w:themeColor="text1"/>
          <w:sz w:val="24"/>
          <w:szCs w:val="24"/>
        </w:rPr>
        <w:t xml:space="preserve">taastuvenergia direktiivid (EL) </w:t>
      </w:r>
      <w:r w:rsidR="00ED0FF3" w:rsidRPr="00ED0FF3">
        <w:rPr>
          <w:rFonts w:ascii="Times New Roman" w:hAnsi="Times New Roman" w:cs="Times New Roman"/>
          <w:color w:val="000000"/>
          <w:shd w:val="clear" w:color="auto" w:fill="FFFFFF"/>
        </w:rPr>
        <w:t xml:space="preserve">2018/2001 </w:t>
      </w:r>
      <w:r w:rsidR="00ED0FF3">
        <w:rPr>
          <w:rFonts w:ascii="Times New Roman" w:eastAsia="Aptos" w:hAnsi="Times New Roman" w:cs="Times New Roman"/>
          <w:color w:val="000000" w:themeColor="text1"/>
          <w:sz w:val="24"/>
          <w:szCs w:val="24"/>
        </w:rPr>
        <w:t xml:space="preserve">(RED II </w:t>
      </w:r>
      <w:r w:rsidR="00ED0FF3" w:rsidRPr="00ED0FF3">
        <w:rPr>
          <w:rFonts w:ascii="Times New Roman" w:hAnsi="Times New Roman" w:cs="Times New Roman"/>
          <w:color w:val="000000"/>
          <w:shd w:val="clear" w:color="auto" w:fill="FFFFFF"/>
        </w:rPr>
        <w:t xml:space="preserve">ja </w:t>
      </w:r>
      <w:r w:rsidR="00ED0FF3">
        <w:rPr>
          <w:rFonts w:ascii="Times New Roman" w:hAnsi="Times New Roman" w:cs="Times New Roman"/>
          <w:color w:val="000000"/>
          <w:shd w:val="clear" w:color="auto" w:fill="FFFFFF"/>
        </w:rPr>
        <w:t xml:space="preserve">(EL) </w:t>
      </w:r>
      <w:r w:rsidR="00ED0FF3" w:rsidRPr="00ED0FF3">
        <w:rPr>
          <w:rFonts w:ascii="Times New Roman" w:hAnsi="Times New Roman" w:cs="Times New Roman"/>
          <w:color w:val="000000"/>
          <w:shd w:val="clear" w:color="auto" w:fill="FFFFFF"/>
        </w:rPr>
        <w:t>2023/2413</w:t>
      </w:r>
      <w:r w:rsidR="00ED0FF3" w:rsidRPr="00ED0FF3">
        <w:rPr>
          <w:rFonts w:ascii="Times New Roman" w:hAnsi="Times New Roman" w:cs="Times New Roman"/>
          <w:b/>
          <w:bCs/>
          <w:color w:val="000000"/>
          <w:shd w:val="clear" w:color="auto" w:fill="FFFFFF"/>
        </w:rPr>
        <w:t xml:space="preserve"> </w:t>
      </w:r>
      <w:r w:rsidR="00ED0FF3">
        <w:rPr>
          <w:rFonts w:ascii="Times New Roman" w:eastAsia="Aptos" w:hAnsi="Times New Roman" w:cs="Times New Roman"/>
          <w:color w:val="000000" w:themeColor="text1"/>
          <w:sz w:val="24"/>
          <w:szCs w:val="24"/>
        </w:rPr>
        <w:t>(RED III</w:t>
      </w:r>
      <w:r w:rsidR="00E2259A" w:rsidRPr="00316777">
        <w:rPr>
          <w:rFonts w:ascii="Times New Roman" w:eastAsia="Aptos" w:hAnsi="Times New Roman" w:cs="Times New Roman"/>
          <w:color w:val="000000" w:themeColor="text1"/>
          <w:sz w:val="24"/>
          <w:szCs w:val="24"/>
        </w:rPr>
        <w:t>)</w:t>
      </w:r>
      <w:r w:rsidR="00ED0FF3">
        <w:rPr>
          <w:rFonts w:ascii="Times New Roman" w:eastAsia="Aptos" w:hAnsi="Times New Roman" w:cs="Times New Roman"/>
          <w:color w:val="000000" w:themeColor="text1"/>
          <w:sz w:val="24"/>
          <w:szCs w:val="24"/>
        </w:rPr>
        <w:t>)</w:t>
      </w:r>
      <w:r w:rsidR="00E2259A" w:rsidRPr="00316777">
        <w:rPr>
          <w:rFonts w:ascii="Times New Roman" w:eastAsia="Aptos" w:hAnsi="Times New Roman" w:cs="Times New Roman"/>
          <w:color w:val="000000" w:themeColor="text1"/>
          <w:sz w:val="24"/>
          <w:szCs w:val="24"/>
        </w:rPr>
        <w:t xml:space="preserve">. Samuti tuleb endiselt teatud eelduste olemasolul loodusobjekte kaitse alla võtta, täites nii nõukogu direktiivis 92/43/EMÜ looduslike elupaikade ning loodusliku loomastiku ja taimestiku kaitse kohta kui ka </w:t>
      </w:r>
      <w:bookmarkStart w:id="7" w:name="_Hlk208393084"/>
      <w:r w:rsidR="00E2259A" w:rsidRPr="00316777">
        <w:rPr>
          <w:rFonts w:ascii="Times New Roman" w:eastAsia="Aptos" w:hAnsi="Times New Roman" w:cs="Times New Roman"/>
          <w:color w:val="000000" w:themeColor="text1"/>
          <w:sz w:val="24"/>
          <w:szCs w:val="24"/>
        </w:rPr>
        <w:t xml:space="preserve">Euroopa Parlamendi ja nõukogu direktiivis </w:t>
      </w:r>
      <w:bookmarkEnd w:id="7"/>
      <w:r w:rsidR="00E2259A" w:rsidRPr="00316777">
        <w:rPr>
          <w:rFonts w:ascii="Times New Roman" w:eastAsia="Aptos" w:hAnsi="Times New Roman" w:cs="Times New Roman"/>
          <w:color w:val="000000" w:themeColor="text1"/>
          <w:sz w:val="24"/>
          <w:szCs w:val="24"/>
        </w:rPr>
        <w:t>2009/147/EÜ loodusliku linnustiku kaitse kohta sätestatud nõudeid.</w:t>
      </w:r>
    </w:p>
    <w:p w14:paraId="2FA173BC" w14:textId="338C0281" w:rsidR="009A6A6D" w:rsidRPr="00DD3007" w:rsidRDefault="009A6A6D" w:rsidP="009A6A6D">
      <w:pPr>
        <w:spacing w:after="0" w:line="240" w:lineRule="auto"/>
        <w:jc w:val="both"/>
        <w:rPr>
          <w:rFonts w:ascii="Times New Roman" w:eastAsia="Aptos" w:hAnsi="Times New Roman" w:cs="Times New Roman"/>
          <w:sz w:val="24"/>
          <w:szCs w:val="24"/>
        </w:rPr>
      </w:pPr>
      <w:r w:rsidRPr="000750EF">
        <w:rPr>
          <w:rFonts w:ascii="Times New Roman" w:eastAsia="Aptos" w:hAnsi="Times New Roman" w:cs="Times New Roman"/>
          <w:sz w:val="24"/>
          <w:szCs w:val="24"/>
        </w:rPr>
        <w:t xml:space="preserve">Majandusmetsa 70% fikseerimine on seatud eesmärgina, mida ei hakata </w:t>
      </w:r>
      <w:r w:rsidR="00534902">
        <w:rPr>
          <w:rFonts w:ascii="Times New Roman" w:eastAsia="Aptos" w:hAnsi="Times New Roman" w:cs="Times New Roman"/>
          <w:sz w:val="24"/>
          <w:szCs w:val="24"/>
        </w:rPr>
        <w:t xml:space="preserve">iga päev </w:t>
      </w:r>
      <w:r w:rsidRPr="000750EF">
        <w:rPr>
          <w:rFonts w:ascii="Times New Roman" w:eastAsia="Aptos" w:hAnsi="Times New Roman" w:cs="Times New Roman"/>
          <w:sz w:val="24"/>
          <w:szCs w:val="24"/>
        </w:rPr>
        <w:t>hindama. Eesmärk on seada selguse ja kindluse hindamiseks sihttase, mida kord aastas üle vaadatakse.</w:t>
      </w:r>
    </w:p>
    <w:p w14:paraId="5FE1AF3D" w14:textId="26E5D56C" w:rsidR="009A6A6D" w:rsidRDefault="0017494D" w:rsidP="009A6A6D">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Ühe protsendi suuruse paindlikkuse määramine </w:t>
      </w:r>
      <w:r w:rsidRPr="0017494D">
        <w:rPr>
          <w:rFonts w:ascii="Times New Roman" w:eastAsia="Aptos" w:hAnsi="Times New Roman" w:cs="Times New Roman"/>
          <w:sz w:val="24"/>
          <w:szCs w:val="24"/>
        </w:rPr>
        <w:t xml:space="preserve">70 protsendil </w:t>
      </w:r>
      <w:r>
        <w:rPr>
          <w:rFonts w:ascii="Times New Roman" w:eastAsia="Aptos" w:hAnsi="Times New Roman" w:cs="Times New Roman"/>
          <w:sz w:val="24"/>
          <w:szCs w:val="24"/>
        </w:rPr>
        <w:t xml:space="preserve">võimaldab reageerida vastavalt vajadusele. </w:t>
      </w:r>
    </w:p>
    <w:p w14:paraId="700C9CFC" w14:textId="307C89D3" w:rsidR="009A6A6D" w:rsidRDefault="009A6A6D" w:rsidP="009A6A6D">
      <w:pPr>
        <w:spacing w:after="0" w:line="240" w:lineRule="auto"/>
        <w:jc w:val="both"/>
        <w:rPr>
          <w:rFonts w:ascii="Times New Roman" w:eastAsia="Aptos" w:hAnsi="Times New Roman" w:cs="Times New Roman"/>
          <w:sz w:val="24"/>
          <w:szCs w:val="24"/>
        </w:rPr>
      </w:pPr>
      <w:r w:rsidRPr="00F0D4CF">
        <w:rPr>
          <w:rFonts w:ascii="Times New Roman" w:eastAsia="Aptos" w:hAnsi="Times New Roman" w:cs="Times New Roman"/>
          <w:sz w:val="24"/>
          <w:szCs w:val="24"/>
        </w:rPr>
        <w:t xml:space="preserve">Lõikega 4 antakse õigus Vabariigi Valitsusele kehtestada </w:t>
      </w:r>
      <w:r w:rsidR="00534902" w:rsidRPr="00F0D4CF">
        <w:rPr>
          <w:rFonts w:ascii="Times New Roman" w:eastAsia="Aptos" w:hAnsi="Times New Roman" w:cs="Times New Roman"/>
          <w:sz w:val="24"/>
          <w:szCs w:val="24"/>
        </w:rPr>
        <w:t xml:space="preserve">määrusega </w:t>
      </w:r>
      <w:r w:rsidRPr="00F0D4CF">
        <w:rPr>
          <w:rFonts w:ascii="Times New Roman" w:eastAsia="Aptos" w:hAnsi="Times New Roman" w:cs="Times New Roman"/>
          <w:sz w:val="24"/>
          <w:szCs w:val="24"/>
        </w:rPr>
        <w:t>majandusmetsade hulka mittekuuluvate alade loetelu ja protsendi arvutamise metoodika.</w:t>
      </w:r>
    </w:p>
    <w:p w14:paraId="2EEF69FB" w14:textId="77777777" w:rsidR="009A6A6D" w:rsidRDefault="009A6A6D" w:rsidP="009A6A6D">
      <w:pPr>
        <w:spacing w:after="0" w:line="240" w:lineRule="auto"/>
        <w:jc w:val="both"/>
        <w:rPr>
          <w:rFonts w:ascii="Times New Roman" w:eastAsia="Aptos" w:hAnsi="Times New Roman" w:cs="Times New Roman"/>
          <w:sz w:val="24"/>
          <w:szCs w:val="24"/>
        </w:rPr>
      </w:pPr>
    </w:p>
    <w:p w14:paraId="6A6BF0C8" w14:textId="0868C07A" w:rsidR="009A6A6D" w:rsidRPr="00685E2D" w:rsidRDefault="00534902" w:rsidP="009A6A6D">
      <w:pPr>
        <w:spacing w:after="0" w:line="240" w:lineRule="auto"/>
        <w:jc w:val="both"/>
        <w:rPr>
          <w:rFonts w:ascii="Times New Roman" w:eastAsia="Times New Roman" w:hAnsi="Times New Roman" w:cs="Times New Roman"/>
          <w:sz w:val="24"/>
          <w:szCs w:val="24"/>
        </w:rPr>
      </w:pPr>
      <w:r>
        <w:rPr>
          <w:rFonts w:ascii="Times New Roman" w:eastAsia="Aptos" w:hAnsi="Times New Roman" w:cs="Times New Roman"/>
          <w:sz w:val="24"/>
          <w:szCs w:val="24"/>
        </w:rPr>
        <w:t>Praegu</w:t>
      </w:r>
      <w:r w:rsidR="009A6A6D" w:rsidRPr="00685E2D">
        <w:rPr>
          <w:rFonts w:ascii="Times New Roman" w:eastAsia="Aptos" w:hAnsi="Times New Roman" w:cs="Times New Roman"/>
          <w:sz w:val="24"/>
          <w:szCs w:val="24"/>
        </w:rPr>
        <w:t xml:space="preserve"> on kavas protsendi jälgimise</w:t>
      </w:r>
      <w:r w:rsidR="00381CDD">
        <w:rPr>
          <w:rFonts w:ascii="Times New Roman" w:eastAsia="Aptos" w:hAnsi="Times New Roman" w:cs="Times New Roman"/>
          <w:sz w:val="24"/>
          <w:szCs w:val="24"/>
        </w:rPr>
        <w:t>ks</w:t>
      </w:r>
      <w:r w:rsidR="009A6A6D" w:rsidRPr="00685E2D">
        <w:rPr>
          <w:rFonts w:ascii="Times New Roman" w:eastAsia="Aptos" w:hAnsi="Times New Roman" w:cs="Times New Roman"/>
          <w:sz w:val="24"/>
          <w:szCs w:val="24"/>
        </w:rPr>
        <w:t xml:space="preserve"> kasuta</w:t>
      </w:r>
      <w:r w:rsidR="00381CDD">
        <w:rPr>
          <w:rFonts w:ascii="Times New Roman" w:eastAsia="Aptos" w:hAnsi="Times New Roman" w:cs="Times New Roman"/>
          <w:sz w:val="24"/>
          <w:szCs w:val="24"/>
        </w:rPr>
        <w:t>da</w:t>
      </w:r>
      <w:r w:rsidR="009A6A6D" w:rsidRPr="00685E2D">
        <w:rPr>
          <w:rFonts w:ascii="Times New Roman" w:eastAsia="Aptos" w:hAnsi="Times New Roman" w:cs="Times New Roman"/>
          <w:sz w:val="24"/>
          <w:szCs w:val="24"/>
        </w:rPr>
        <w:t xml:space="preserve"> statistili</w:t>
      </w:r>
      <w:r w:rsidR="00381CDD">
        <w:rPr>
          <w:rFonts w:ascii="Times New Roman" w:eastAsia="Aptos" w:hAnsi="Times New Roman" w:cs="Times New Roman"/>
          <w:sz w:val="24"/>
          <w:szCs w:val="24"/>
        </w:rPr>
        <w:t>s</w:t>
      </w:r>
      <w:r w:rsidR="009A6A6D" w:rsidRPr="00685E2D">
        <w:rPr>
          <w:rFonts w:ascii="Times New Roman" w:eastAsia="Aptos" w:hAnsi="Times New Roman" w:cs="Times New Roman"/>
          <w:sz w:val="24"/>
          <w:szCs w:val="24"/>
        </w:rPr>
        <w:t>e metsainventuur</w:t>
      </w:r>
      <w:r w:rsidR="00381CDD">
        <w:rPr>
          <w:rFonts w:ascii="Times New Roman" w:eastAsia="Aptos" w:hAnsi="Times New Roman" w:cs="Times New Roman"/>
          <w:sz w:val="24"/>
          <w:szCs w:val="24"/>
        </w:rPr>
        <w:t>i</w:t>
      </w:r>
      <w:r>
        <w:rPr>
          <w:rFonts w:ascii="Times New Roman" w:eastAsia="Aptos" w:hAnsi="Times New Roman" w:cs="Times New Roman"/>
          <w:sz w:val="24"/>
          <w:szCs w:val="24"/>
        </w:rPr>
        <w:t>ga</w:t>
      </w:r>
      <w:r w:rsidR="009A6A6D" w:rsidRPr="00685E2D">
        <w:rPr>
          <w:rFonts w:ascii="Times New Roman" w:eastAsia="Aptos" w:hAnsi="Times New Roman" w:cs="Times New Roman"/>
          <w:sz w:val="24"/>
          <w:szCs w:val="24"/>
        </w:rPr>
        <w:t xml:space="preserve"> (edaspidi </w:t>
      </w:r>
      <w:r w:rsidR="009A6A6D" w:rsidRPr="00685E2D">
        <w:rPr>
          <w:rFonts w:ascii="Times New Roman" w:eastAsia="Aptos" w:hAnsi="Times New Roman" w:cs="Times New Roman"/>
          <w:i/>
          <w:iCs/>
          <w:sz w:val="24"/>
          <w:szCs w:val="24"/>
        </w:rPr>
        <w:t>SMI</w:t>
      </w:r>
      <w:r w:rsidR="009A6A6D" w:rsidRPr="00685E2D">
        <w:rPr>
          <w:rFonts w:ascii="Times New Roman" w:eastAsia="Aptos" w:hAnsi="Times New Roman" w:cs="Times New Roman"/>
          <w:sz w:val="24"/>
          <w:szCs w:val="24"/>
        </w:rPr>
        <w:t xml:space="preserve">; ingl </w:t>
      </w:r>
      <w:r w:rsidR="009A6A6D" w:rsidRPr="0059108F">
        <w:rPr>
          <w:rFonts w:ascii="Times New Roman" w:eastAsia="Aptos" w:hAnsi="Times New Roman" w:cs="Times New Roman"/>
          <w:i/>
          <w:iCs/>
          <w:sz w:val="24"/>
          <w:szCs w:val="24"/>
        </w:rPr>
        <w:t xml:space="preserve">National Forest </w:t>
      </w:r>
      <w:proofErr w:type="spellStart"/>
      <w:r w:rsidR="009A6A6D" w:rsidRPr="0059108F">
        <w:rPr>
          <w:rFonts w:ascii="Times New Roman" w:eastAsia="Aptos" w:hAnsi="Times New Roman" w:cs="Times New Roman"/>
          <w:i/>
          <w:iCs/>
          <w:sz w:val="24"/>
          <w:szCs w:val="24"/>
        </w:rPr>
        <w:t>Inventory</w:t>
      </w:r>
      <w:proofErr w:type="spellEnd"/>
      <w:r w:rsidR="009A6A6D" w:rsidRPr="00685E2D">
        <w:rPr>
          <w:rFonts w:ascii="Times New Roman" w:eastAsia="Aptos" w:hAnsi="Times New Roman" w:cs="Times New Roman"/>
          <w:sz w:val="24"/>
          <w:szCs w:val="24"/>
        </w:rPr>
        <w:t>, NFI) saadud andmete ja statistiliste meetodite alusel koostatud metsaressursi üldistatud hinnangut kogu Eesti kohta. Metsaseaduse § 9</w:t>
      </w:r>
      <w:r w:rsidR="009A6A6D">
        <w:rPr>
          <w:rFonts w:ascii="Times New Roman" w:eastAsia="Aptos" w:hAnsi="Times New Roman" w:cs="Times New Roman"/>
          <w:sz w:val="24"/>
          <w:szCs w:val="24"/>
          <w:vertAlign w:val="superscript"/>
        </w:rPr>
        <w:t>1</w:t>
      </w:r>
      <w:r w:rsidR="009A6A6D" w:rsidRPr="00685E2D">
        <w:rPr>
          <w:rFonts w:ascii="Times New Roman" w:eastAsia="Aptos" w:hAnsi="Times New Roman" w:cs="Times New Roman"/>
          <w:sz w:val="24"/>
          <w:szCs w:val="24"/>
        </w:rPr>
        <w:t xml:space="preserve"> lõike </w:t>
      </w:r>
      <w:r w:rsidR="009A6A6D" w:rsidRPr="00685E2D">
        <w:rPr>
          <w:rFonts w:ascii="Times New Roman" w:eastAsia="Arial" w:hAnsi="Times New Roman" w:cs="Times New Roman"/>
          <w:color w:val="202020"/>
          <w:sz w:val="24"/>
          <w:szCs w:val="24"/>
        </w:rPr>
        <w:t>2 kohaselt on SMI põhieesmärk koostada statistilisi ülevaateid Eesti metsavarude olemist, seisundist ja kasutamisest ning maakasutusest ja selle muutusest.</w:t>
      </w:r>
    </w:p>
    <w:p w14:paraId="4A011E85" w14:textId="77777777" w:rsidR="009A6A6D" w:rsidRPr="00685E2D" w:rsidRDefault="009A6A6D" w:rsidP="009A6A6D">
      <w:pPr>
        <w:spacing w:after="0" w:line="240" w:lineRule="auto"/>
        <w:jc w:val="both"/>
        <w:rPr>
          <w:rFonts w:ascii="Times New Roman" w:eastAsia="Aptos" w:hAnsi="Times New Roman" w:cs="Times New Roman"/>
          <w:sz w:val="24"/>
          <w:szCs w:val="24"/>
        </w:rPr>
      </w:pPr>
    </w:p>
    <w:p w14:paraId="27FCA371" w14:textId="538AF72E" w:rsidR="009A6A6D" w:rsidRPr="00685E2D" w:rsidRDefault="009A6A6D" w:rsidP="009A6A6D">
      <w:pPr>
        <w:spacing w:after="0" w:line="240" w:lineRule="auto"/>
        <w:jc w:val="both"/>
        <w:rPr>
          <w:rFonts w:ascii="Times New Roman" w:eastAsia="Aptos" w:hAnsi="Times New Roman" w:cs="Times New Roman"/>
          <w:sz w:val="24"/>
          <w:szCs w:val="24"/>
        </w:rPr>
      </w:pPr>
      <w:r w:rsidRPr="00685E2D">
        <w:rPr>
          <w:rFonts w:ascii="Times New Roman" w:eastAsia="Aptos" w:hAnsi="Times New Roman" w:cs="Times New Roman"/>
          <w:sz w:val="24"/>
          <w:szCs w:val="24"/>
        </w:rPr>
        <w:t>SMI kategooriate jaotus</w:t>
      </w:r>
      <w:r w:rsidR="00A541CA">
        <w:rPr>
          <w:rFonts w:ascii="Times New Roman" w:eastAsia="Aptos" w:hAnsi="Times New Roman" w:cs="Times New Roman"/>
          <w:sz w:val="24"/>
          <w:szCs w:val="24"/>
        </w:rPr>
        <w:t>e</w:t>
      </w:r>
      <w:r w:rsidRPr="00685E2D">
        <w:rPr>
          <w:rFonts w:ascii="Times New Roman" w:eastAsia="Aptos" w:hAnsi="Times New Roman" w:cs="Times New Roman"/>
          <w:sz w:val="24"/>
          <w:szCs w:val="24"/>
        </w:rPr>
        <w:t xml:space="preserve"> vaa</w:t>
      </w:r>
      <w:r w:rsidR="00A541CA">
        <w:rPr>
          <w:rFonts w:ascii="Times New Roman" w:eastAsia="Aptos" w:hAnsi="Times New Roman" w:cs="Times New Roman"/>
          <w:sz w:val="24"/>
          <w:szCs w:val="24"/>
        </w:rPr>
        <w:t>tab</w:t>
      </w:r>
      <w:r w:rsidRPr="00685E2D">
        <w:rPr>
          <w:rFonts w:ascii="Times New Roman" w:eastAsia="Aptos" w:hAnsi="Times New Roman" w:cs="Times New Roman"/>
          <w:sz w:val="24"/>
          <w:szCs w:val="24"/>
        </w:rPr>
        <w:t xml:space="preserve"> Keskkonnaagentuur iga</w:t>
      </w:r>
      <w:r w:rsidR="00A541CA">
        <w:rPr>
          <w:rFonts w:ascii="Times New Roman" w:eastAsia="Aptos" w:hAnsi="Times New Roman" w:cs="Times New Roman"/>
          <w:sz w:val="24"/>
          <w:szCs w:val="24"/>
        </w:rPr>
        <w:t xml:space="preserve">l </w:t>
      </w:r>
      <w:r w:rsidRPr="00685E2D">
        <w:rPr>
          <w:rFonts w:ascii="Times New Roman" w:eastAsia="Aptos" w:hAnsi="Times New Roman" w:cs="Times New Roman"/>
          <w:sz w:val="24"/>
          <w:szCs w:val="24"/>
        </w:rPr>
        <w:t>aasta</w:t>
      </w:r>
      <w:r w:rsidR="00A541CA">
        <w:rPr>
          <w:rFonts w:ascii="Times New Roman" w:eastAsia="Aptos" w:hAnsi="Times New Roman" w:cs="Times New Roman"/>
          <w:sz w:val="24"/>
          <w:szCs w:val="24"/>
        </w:rPr>
        <w:t>l</w:t>
      </w:r>
      <w:r w:rsidRPr="00685E2D">
        <w:rPr>
          <w:rFonts w:ascii="Times New Roman" w:eastAsia="Aptos" w:hAnsi="Times New Roman" w:cs="Times New Roman"/>
          <w:sz w:val="24"/>
          <w:szCs w:val="24"/>
        </w:rPr>
        <w:t xml:space="preserve"> üle, võ</w:t>
      </w:r>
      <w:r w:rsidR="00A541CA">
        <w:rPr>
          <w:rFonts w:ascii="Times New Roman" w:eastAsia="Aptos" w:hAnsi="Times New Roman" w:cs="Times New Roman"/>
          <w:sz w:val="24"/>
          <w:szCs w:val="24"/>
        </w:rPr>
        <w:t>tab</w:t>
      </w:r>
      <w:r w:rsidRPr="00685E2D">
        <w:rPr>
          <w:rFonts w:ascii="Times New Roman" w:eastAsia="Aptos" w:hAnsi="Times New Roman" w:cs="Times New Roman"/>
          <w:sz w:val="24"/>
          <w:szCs w:val="24"/>
        </w:rPr>
        <w:t xml:space="preserve"> arvesse muutusi seadusloomes (muutused definitsioonides, kaitsekategooriates, sisulistes piirangutes jne) ja te</w:t>
      </w:r>
      <w:r w:rsidR="00A541CA">
        <w:rPr>
          <w:rFonts w:ascii="Times New Roman" w:eastAsia="Aptos" w:hAnsi="Times New Roman" w:cs="Times New Roman"/>
          <w:sz w:val="24"/>
          <w:szCs w:val="24"/>
        </w:rPr>
        <w:t>eb</w:t>
      </w:r>
      <w:r w:rsidRPr="00685E2D">
        <w:rPr>
          <w:rFonts w:ascii="Times New Roman" w:eastAsia="Aptos" w:hAnsi="Times New Roman" w:cs="Times New Roman"/>
          <w:sz w:val="24"/>
          <w:szCs w:val="24"/>
        </w:rPr>
        <w:t xml:space="preserve"> vajaduse</w:t>
      </w:r>
      <w:r w:rsidR="00A541CA">
        <w:rPr>
          <w:rFonts w:ascii="Times New Roman" w:eastAsia="Aptos" w:hAnsi="Times New Roman" w:cs="Times New Roman"/>
          <w:sz w:val="24"/>
          <w:szCs w:val="24"/>
        </w:rPr>
        <w:t xml:space="preserve"> korra</w:t>
      </w:r>
      <w:r w:rsidRPr="00685E2D">
        <w:rPr>
          <w:rFonts w:ascii="Times New Roman" w:eastAsia="Aptos" w:hAnsi="Times New Roman" w:cs="Times New Roman"/>
          <w:sz w:val="24"/>
          <w:szCs w:val="24"/>
        </w:rPr>
        <w:t>l parandusi. S</w:t>
      </w:r>
      <w:r w:rsidR="005D7E41">
        <w:rPr>
          <w:rFonts w:ascii="Times New Roman" w:eastAsia="Aptos" w:hAnsi="Times New Roman" w:cs="Times New Roman"/>
          <w:sz w:val="24"/>
          <w:szCs w:val="24"/>
        </w:rPr>
        <w:t>ee tähendab</w:t>
      </w:r>
      <w:r w:rsidRPr="00685E2D">
        <w:rPr>
          <w:rFonts w:ascii="Times New Roman" w:eastAsia="Aptos" w:hAnsi="Times New Roman" w:cs="Times New Roman"/>
          <w:sz w:val="24"/>
          <w:szCs w:val="24"/>
        </w:rPr>
        <w:t xml:space="preserve">, et SMI iga-aastane hinnang on sisuline ning sobib seetõttu seatud eesmärgi </w:t>
      </w:r>
      <w:r w:rsidR="00A541CA">
        <w:rPr>
          <w:rFonts w:ascii="Times New Roman" w:eastAsia="Aptos" w:hAnsi="Times New Roman" w:cs="Times New Roman"/>
          <w:sz w:val="24"/>
          <w:szCs w:val="24"/>
        </w:rPr>
        <w:t>–</w:t>
      </w:r>
      <w:r w:rsidRPr="00685E2D">
        <w:rPr>
          <w:rFonts w:ascii="Times New Roman" w:eastAsia="Aptos" w:hAnsi="Times New Roman" w:cs="Times New Roman"/>
          <w:sz w:val="24"/>
          <w:szCs w:val="24"/>
        </w:rPr>
        <w:t xml:space="preserve"> metsanduses toimuvate muutuste jälgimiseks.</w:t>
      </w:r>
    </w:p>
    <w:p w14:paraId="483BABBB" w14:textId="349453DA" w:rsidR="00FC7BEC" w:rsidRDefault="004162B9"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w:t>
      </w:r>
      <w:r w:rsidR="00A541CA">
        <w:rPr>
          <w:rFonts w:ascii="Times New Roman" w:hAnsi="Times New Roman" w:cs="Times New Roman"/>
          <w:sz w:val="24"/>
          <w:szCs w:val="24"/>
        </w:rPr>
        <w:t>.</w:t>
      </w:r>
      <w:r>
        <w:rPr>
          <w:rFonts w:ascii="Times New Roman" w:hAnsi="Times New Roman" w:cs="Times New Roman"/>
          <w:sz w:val="24"/>
          <w:szCs w:val="24"/>
        </w:rPr>
        <w:t xml:space="preserve"> a SMI</w:t>
      </w:r>
      <w:r w:rsidR="00FE3D3E">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järgi on </w:t>
      </w:r>
      <w:r w:rsidR="009F6E8E" w:rsidRPr="009F6E8E">
        <w:rPr>
          <w:rFonts w:ascii="Times New Roman" w:hAnsi="Times New Roman" w:cs="Times New Roman"/>
          <w:sz w:val="24"/>
          <w:szCs w:val="24"/>
        </w:rPr>
        <w:t>majandusmetsade pindala 1,65 mln ha, mis moodustab kogu metsamaa pindalast 70,2% (suhteline viga +</w:t>
      </w:r>
      <w:r w:rsidR="00FC7BEC">
        <w:rPr>
          <w:rFonts w:ascii="Times New Roman" w:hAnsi="Times New Roman" w:cs="Times New Roman"/>
          <w:sz w:val="24"/>
          <w:szCs w:val="24"/>
        </w:rPr>
        <w:t xml:space="preserve"> –</w:t>
      </w:r>
      <w:r w:rsidR="009F6E8E" w:rsidRPr="009F6E8E">
        <w:rPr>
          <w:rFonts w:ascii="Times New Roman" w:hAnsi="Times New Roman" w:cs="Times New Roman"/>
          <w:sz w:val="24"/>
          <w:szCs w:val="24"/>
        </w:rPr>
        <w:t xml:space="preserve">1,7%). </w:t>
      </w:r>
      <w:r w:rsidR="009A6A6D" w:rsidRPr="0039013B">
        <w:rPr>
          <w:rFonts w:ascii="Times New Roman" w:hAnsi="Times New Roman" w:cs="Times New Roman"/>
          <w:sz w:val="24"/>
          <w:szCs w:val="24"/>
        </w:rPr>
        <w:t xml:space="preserve">Kuna SMI on valikuuring, kaasneb statistilisel uuringul proovitükkide karakteristikute alusel tehtud üldkogumi mingi tunnuse hinnanguga alati tõenäosuslikust valikust tulenev viga. Seega </w:t>
      </w:r>
      <w:r w:rsidR="009A6A6D">
        <w:rPr>
          <w:rFonts w:ascii="Times New Roman" w:hAnsi="Times New Roman" w:cs="Times New Roman"/>
          <w:sz w:val="24"/>
          <w:szCs w:val="24"/>
        </w:rPr>
        <w:t xml:space="preserve">arvestatakse protsendi hulka ka SMI raames </w:t>
      </w:r>
      <w:r w:rsidR="009A6A6D" w:rsidRPr="0039013B">
        <w:rPr>
          <w:rFonts w:ascii="Times New Roman" w:hAnsi="Times New Roman" w:cs="Times New Roman"/>
          <w:sz w:val="24"/>
          <w:szCs w:val="24"/>
        </w:rPr>
        <w:t>esitatu</w:t>
      </w:r>
      <w:r w:rsidR="009A6A6D">
        <w:rPr>
          <w:rFonts w:ascii="Times New Roman" w:hAnsi="Times New Roman" w:cs="Times New Roman"/>
          <w:sz w:val="24"/>
          <w:szCs w:val="24"/>
        </w:rPr>
        <w:t>d</w:t>
      </w:r>
      <w:r w:rsidR="009A6A6D" w:rsidRPr="0039013B">
        <w:rPr>
          <w:rFonts w:ascii="Times New Roman" w:hAnsi="Times New Roman" w:cs="Times New Roman"/>
          <w:sz w:val="24"/>
          <w:szCs w:val="24"/>
        </w:rPr>
        <w:t xml:space="preserve"> statistili</w:t>
      </w:r>
      <w:r w:rsidR="009A6A6D">
        <w:rPr>
          <w:rFonts w:ascii="Times New Roman" w:hAnsi="Times New Roman" w:cs="Times New Roman"/>
          <w:sz w:val="24"/>
          <w:szCs w:val="24"/>
        </w:rPr>
        <w:t xml:space="preserve">ne </w:t>
      </w:r>
      <w:r w:rsidR="009A6A6D" w:rsidRPr="0039013B">
        <w:rPr>
          <w:rFonts w:ascii="Times New Roman" w:hAnsi="Times New Roman" w:cs="Times New Roman"/>
          <w:sz w:val="24"/>
          <w:szCs w:val="24"/>
        </w:rPr>
        <w:t>v</w:t>
      </w:r>
      <w:r w:rsidR="009A6A6D">
        <w:rPr>
          <w:rFonts w:ascii="Times New Roman" w:hAnsi="Times New Roman" w:cs="Times New Roman"/>
          <w:sz w:val="24"/>
          <w:szCs w:val="24"/>
        </w:rPr>
        <w:t>iga.</w:t>
      </w:r>
    </w:p>
    <w:p w14:paraId="19831563" w14:textId="77777777" w:rsidR="009A6A6D" w:rsidRDefault="009A6A6D" w:rsidP="009A6A6D">
      <w:pPr>
        <w:spacing w:after="0" w:line="240" w:lineRule="auto"/>
        <w:jc w:val="both"/>
        <w:rPr>
          <w:rFonts w:ascii="Times New Roman" w:hAnsi="Times New Roman" w:cs="Times New Roman"/>
          <w:sz w:val="24"/>
          <w:szCs w:val="24"/>
        </w:rPr>
      </w:pPr>
    </w:p>
    <w:p w14:paraId="54D84796" w14:textId="4ABD10E6" w:rsidR="009A6A6D" w:rsidRPr="0072659E"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Paralleelselt on välja töötamisel </w:t>
      </w:r>
      <w:r w:rsidRPr="0072659E">
        <w:rPr>
          <w:rFonts w:ascii="Times New Roman" w:hAnsi="Times New Roman" w:cs="Times New Roman"/>
          <w:sz w:val="24"/>
          <w:szCs w:val="24"/>
        </w:rPr>
        <w:t xml:space="preserve">Keskkonnaagentuuri </w:t>
      </w:r>
      <w:r>
        <w:rPr>
          <w:rFonts w:ascii="Times New Roman" w:hAnsi="Times New Roman" w:cs="Times New Roman"/>
          <w:sz w:val="24"/>
          <w:szCs w:val="24"/>
        </w:rPr>
        <w:t>t</w:t>
      </w:r>
      <w:r w:rsidRPr="0072659E">
        <w:rPr>
          <w:rFonts w:ascii="Times New Roman" w:hAnsi="Times New Roman" w:cs="Times New Roman"/>
          <w:sz w:val="24"/>
          <w:szCs w:val="24"/>
        </w:rPr>
        <w:t xml:space="preserve">ellitud kaugseire </w:t>
      </w:r>
      <w:r w:rsidR="00A541CA">
        <w:rPr>
          <w:rFonts w:ascii="Times New Roman" w:hAnsi="Times New Roman" w:cs="Times New Roman"/>
          <w:sz w:val="24"/>
          <w:szCs w:val="24"/>
        </w:rPr>
        <w:t>vahend</w:t>
      </w:r>
      <w:r w:rsidRPr="0072659E">
        <w:rPr>
          <w:rFonts w:ascii="Times New Roman" w:hAnsi="Times New Roman" w:cs="Times New Roman"/>
          <w:sz w:val="24"/>
          <w:szCs w:val="24"/>
        </w:rPr>
        <w:t xml:space="preserve">, nn metsamask, mille eesmärk on parandada Eesti topograafia andmekogu (ETAK) täpsust, seejuures anda metsamaa pindala FAO ja Eesti metsaseaduse definitsiooni alusel. See võimaldab </w:t>
      </w:r>
      <w:proofErr w:type="spellStart"/>
      <w:r w:rsidRPr="0072659E">
        <w:rPr>
          <w:rFonts w:ascii="Times New Roman" w:hAnsi="Times New Roman" w:cs="Times New Roman"/>
          <w:sz w:val="24"/>
          <w:szCs w:val="24"/>
        </w:rPr>
        <w:t>EELISes</w:t>
      </w:r>
      <w:proofErr w:type="spellEnd"/>
      <w:r w:rsidRPr="0072659E">
        <w:rPr>
          <w:rFonts w:ascii="Times New Roman" w:hAnsi="Times New Roman" w:cs="Times New Roman"/>
          <w:sz w:val="24"/>
          <w:szCs w:val="24"/>
        </w:rPr>
        <w:t xml:space="preserve"> olevaid </w:t>
      </w:r>
      <w:r>
        <w:rPr>
          <w:rFonts w:ascii="Times New Roman" w:hAnsi="Times New Roman" w:cs="Times New Roman"/>
          <w:sz w:val="24"/>
          <w:szCs w:val="24"/>
        </w:rPr>
        <w:t xml:space="preserve">looduskaitse </w:t>
      </w:r>
      <w:r w:rsidRPr="0072659E">
        <w:rPr>
          <w:rFonts w:ascii="Times New Roman" w:hAnsi="Times New Roman" w:cs="Times New Roman"/>
          <w:sz w:val="24"/>
          <w:szCs w:val="24"/>
        </w:rPr>
        <w:t>kaardikihte võrdluste tegemiseks edukamalt kasutada.</w:t>
      </w:r>
      <w:r>
        <w:rPr>
          <w:rFonts w:ascii="Times New Roman" w:hAnsi="Times New Roman" w:cs="Times New Roman"/>
          <w:sz w:val="24"/>
          <w:szCs w:val="24"/>
        </w:rPr>
        <w:t xml:space="preserve"> Metsamaski valmimisel võetakse see aluseks metsamaa pindala määramisel.</w:t>
      </w:r>
    </w:p>
    <w:p w14:paraId="083F306B" w14:textId="4BBA7883" w:rsidR="009A6A6D" w:rsidRDefault="009A6A6D" w:rsidP="009A6A6D">
      <w:pPr>
        <w:spacing w:after="0" w:line="240" w:lineRule="auto"/>
        <w:jc w:val="both"/>
        <w:rPr>
          <w:rFonts w:ascii="Times New Roman" w:eastAsia="Aptos" w:hAnsi="Times New Roman" w:cs="Times New Roman"/>
          <w:sz w:val="24"/>
          <w:szCs w:val="24"/>
        </w:rPr>
      </w:pPr>
      <w:r w:rsidRPr="0072659E">
        <w:rPr>
          <w:rFonts w:ascii="Times New Roman" w:hAnsi="Times New Roman" w:cs="Times New Roman"/>
          <w:sz w:val="24"/>
          <w:szCs w:val="24"/>
        </w:rPr>
        <w:t xml:space="preserve">Arvestades, et maakasutuses toimuvad pidevad muutused (piirangute seadmine ja </w:t>
      </w:r>
      <w:r w:rsidR="00155EEB">
        <w:rPr>
          <w:rFonts w:ascii="Times New Roman" w:hAnsi="Times New Roman" w:cs="Times New Roman"/>
          <w:sz w:val="24"/>
          <w:szCs w:val="24"/>
        </w:rPr>
        <w:t xml:space="preserve">piirangute alt </w:t>
      </w:r>
      <w:r w:rsidRPr="0072659E">
        <w:rPr>
          <w:rFonts w:ascii="Times New Roman" w:hAnsi="Times New Roman" w:cs="Times New Roman"/>
          <w:sz w:val="24"/>
          <w:szCs w:val="24"/>
        </w:rPr>
        <w:t>välja arvamine), on ka 70% majandusmetsa paiknemine pidevas muutumises. Seetõttu ei ole reaalajas arvestuse pidamine põhjendatud ja 70% eesmär</w:t>
      </w:r>
      <w:r w:rsidR="0042642C">
        <w:rPr>
          <w:rFonts w:ascii="Times New Roman" w:hAnsi="Times New Roman" w:cs="Times New Roman"/>
          <w:sz w:val="24"/>
          <w:szCs w:val="24"/>
        </w:rPr>
        <w:t>g</w:t>
      </w:r>
      <w:r w:rsidRPr="0072659E">
        <w:rPr>
          <w:rFonts w:ascii="Times New Roman" w:hAnsi="Times New Roman" w:cs="Times New Roman"/>
          <w:sz w:val="24"/>
          <w:szCs w:val="24"/>
        </w:rPr>
        <w:t xml:space="preserve">i </w:t>
      </w:r>
      <w:r w:rsidR="00EC180E">
        <w:rPr>
          <w:rFonts w:ascii="Times New Roman" w:hAnsi="Times New Roman" w:cs="Times New Roman"/>
          <w:sz w:val="24"/>
          <w:szCs w:val="24"/>
        </w:rPr>
        <w:t>seisu hinnatakse</w:t>
      </w:r>
      <w:r w:rsidR="00EC180E" w:rsidRPr="0072659E">
        <w:rPr>
          <w:rFonts w:ascii="Times New Roman" w:hAnsi="Times New Roman" w:cs="Times New Roman"/>
          <w:sz w:val="24"/>
          <w:szCs w:val="24"/>
        </w:rPr>
        <w:t xml:space="preserve"> </w:t>
      </w:r>
      <w:r w:rsidRPr="0072659E">
        <w:rPr>
          <w:rFonts w:ascii="Times New Roman" w:hAnsi="Times New Roman" w:cs="Times New Roman"/>
          <w:sz w:val="24"/>
          <w:szCs w:val="24"/>
        </w:rPr>
        <w:t>kord aastas uuendatud andmete alusel.</w:t>
      </w:r>
    </w:p>
    <w:p w14:paraId="113C6C4F" w14:textId="77777777" w:rsidR="009A6A6D" w:rsidRDefault="009A6A6D" w:rsidP="009A6A6D">
      <w:pPr>
        <w:spacing w:after="0" w:line="240" w:lineRule="auto"/>
        <w:jc w:val="both"/>
        <w:rPr>
          <w:rFonts w:ascii="Times New Roman" w:eastAsia="Aptos" w:hAnsi="Times New Roman" w:cs="Times New Roman"/>
          <w:b/>
          <w:bCs/>
          <w:sz w:val="24"/>
          <w:szCs w:val="24"/>
        </w:rPr>
      </w:pPr>
    </w:p>
    <w:p w14:paraId="7B313410" w14:textId="734361E0" w:rsidR="009A6A6D" w:rsidRDefault="009A6A6D" w:rsidP="009A6A6D">
      <w:pPr>
        <w:spacing w:after="0" w:line="240" w:lineRule="auto"/>
        <w:jc w:val="both"/>
        <w:rPr>
          <w:rFonts w:ascii="Times New Roman" w:hAnsi="Times New Roman" w:cs="Times New Roman"/>
          <w:sz w:val="24"/>
          <w:szCs w:val="24"/>
        </w:rPr>
      </w:pPr>
      <w:r>
        <w:rPr>
          <w:rFonts w:ascii="Times New Roman" w:eastAsia="Aptos" w:hAnsi="Times New Roman" w:cs="Times New Roman"/>
          <w:b/>
          <w:bCs/>
          <w:sz w:val="24"/>
          <w:szCs w:val="24"/>
        </w:rPr>
        <w:t>M</w:t>
      </w:r>
      <w:r w:rsidRPr="00F155C1">
        <w:rPr>
          <w:rFonts w:ascii="Times New Roman" w:eastAsia="Aptos" w:hAnsi="Times New Roman" w:cs="Times New Roman"/>
          <w:b/>
          <w:bCs/>
          <w:sz w:val="24"/>
          <w:szCs w:val="24"/>
        </w:rPr>
        <w:t>ajandusmetsade hulka ei kuulu</w:t>
      </w:r>
      <w:r>
        <w:rPr>
          <w:rFonts w:ascii="Times New Roman" w:eastAsia="Aptos" w:hAnsi="Times New Roman" w:cs="Times New Roman"/>
          <w:sz w:val="24"/>
          <w:szCs w:val="24"/>
        </w:rPr>
        <w:t xml:space="preserve"> järgmised alad:</w:t>
      </w:r>
    </w:p>
    <w:p w14:paraId="29A736AF" w14:textId="2040200C" w:rsidR="009A6A6D" w:rsidRPr="0023289E"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541CA">
        <w:rPr>
          <w:rFonts w:ascii="Times New Roman" w:hAnsi="Times New Roman" w:cs="Times New Roman"/>
          <w:sz w:val="24"/>
          <w:szCs w:val="24"/>
        </w:rPr>
        <w:t>r</w:t>
      </w:r>
      <w:r w:rsidRPr="0023289E">
        <w:rPr>
          <w:rFonts w:ascii="Times New Roman" w:hAnsi="Times New Roman" w:cs="Times New Roman"/>
          <w:sz w:val="24"/>
          <w:szCs w:val="24"/>
        </w:rPr>
        <w:t>eservaadid ja sihtkaitsevööndid (sh loodusreservaat; looduslik ja hooldatav SKV; kavandatav loodusreservaat, looduslik SKV ja hooldatav SKV)</w:t>
      </w:r>
      <w:r>
        <w:rPr>
          <w:rFonts w:ascii="Times New Roman" w:hAnsi="Times New Roman" w:cs="Times New Roman"/>
          <w:sz w:val="24"/>
          <w:szCs w:val="24"/>
        </w:rPr>
        <w:t>;</w:t>
      </w:r>
    </w:p>
    <w:p w14:paraId="0EE9AE92" w14:textId="6B2C33AE" w:rsidR="009A6A6D" w:rsidRPr="0023289E"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541CA">
        <w:rPr>
          <w:rFonts w:ascii="Times New Roman" w:hAnsi="Times New Roman" w:cs="Times New Roman"/>
          <w:sz w:val="24"/>
          <w:szCs w:val="24"/>
        </w:rPr>
        <w:t>p</w:t>
      </w:r>
      <w:r w:rsidRPr="0023289E">
        <w:rPr>
          <w:rFonts w:ascii="Times New Roman" w:hAnsi="Times New Roman" w:cs="Times New Roman"/>
          <w:sz w:val="24"/>
          <w:szCs w:val="24"/>
        </w:rPr>
        <w:t xml:space="preserve">iiranguvööndid (sh kohaliku objekti, kaitsealade ja kavandatavad </w:t>
      </w:r>
      <w:proofErr w:type="spellStart"/>
      <w:r w:rsidRPr="0023289E">
        <w:rPr>
          <w:rFonts w:ascii="Times New Roman" w:hAnsi="Times New Roman" w:cs="Times New Roman"/>
          <w:sz w:val="24"/>
          <w:szCs w:val="24"/>
        </w:rPr>
        <w:t>PV-d</w:t>
      </w:r>
      <w:proofErr w:type="spellEnd"/>
      <w:r w:rsidRPr="0023289E">
        <w:rPr>
          <w:rFonts w:ascii="Times New Roman" w:hAnsi="Times New Roman" w:cs="Times New Roman"/>
          <w:sz w:val="24"/>
          <w:szCs w:val="24"/>
        </w:rPr>
        <w:t>)</w:t>
      </w:r>
      <w:r>
        <w:rPr>
          <w:rFonts w:ascii="Times New Roman" w:hAnsi="Times New Roman" w:cs="Times New Roman"/>
          <w:sz w:val="24"/>
          <w:szCs w:val="24"/>
        </w:rPr>
        <w:t>;</w:t>
      </w:r>
    </w:p>
    <w:p w14:paraId="35DAC618" w14:textId="68CB98ED" w:rsidR="009A6A6D" w:rsidRPr="0023289E"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541CA">
        <w:rPr>
          <w:rFonts w:ascii="Times New Roman" w:hAnsi="Times New Roman" w:cs="Times New Roman"/>
          <w:sz w:val="24"/>
          <w:szCs w:val="24"/>
        </w:rPr>
        <w:t>p</w:t>
      </w:r>
      <w:r w:rsidRPr="0023289E">
        <w:rPr>
          <w:rFonts w:ascii="Times New Roman" w:hAnsi="Times New Roman" w:cs="Times New Roman"/>
          <w:sz w:val="24"/>
          <w:szCs w:val="24"/>
        </w:rPr>
        <w:t>üsielupaiga SKV (püsielupai</w:t>
      </w:r>
      <w:r w:rsidR="00074FD2">
        <w:rPr>
          <w:rFonts w:ascii="Times New Roman" w:hAnsi="Times New Roman" w:cs="Times New Roman"/>
          <w:sz w:val="24"/>
          <w:szCs w:val="24"/>
        </w:rPr>
        <w:t>ga</w:t>
      </w:r>
      <w:r w:rsidRPr="0023289E">
        <w:rPr>
          <w:rFonts w:ascii="Times New Roman" w:hAnsi="Times New Roman" w:cs="Times New Roman"/>
          <w:sz w:val="24"/>
          <w:szCs w:val="24"/>
        </w:rPr>
        <w:t xml:space="preserve"> SKV ja kavandatav püsielupaiga SKV)</w:t>
      </w:r>
      <w:r>
        <w:rPr>
          <w:rFonts w:ascii="Times New Roman" w:hAnsi="Times New Roman" w:cs="Times New Roman"/>
          <w:sz w:val="24"/>
          <w:szCs w:val="24"/>
        </w:rPr>
        <w:t>;</w:t>
      </w:r>
    </w:p>
    <w:p w14:paraId="24EE6342" w14:textId="36DC5036" w:rsidR="009A6A6D" w:rsidRPr="0023289E"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A541CA">
        <w:rPr>
          <w:rFonts w:ascii="Times New Roman" w:hAnsi="Times New Roman" w:cs="Times New Roman"/>
          <w:sz w:val="24"/>
          <w:szCs w:val="24"/>
        </w:rPr>
        <w:t>p</w:t>
      </w:r>
      <w:r w:rsidRPr="0023289E">
        <w:rPr>
          <w:rFonts w:ascii="Times New Roman" w:hAnsi="Times New Roman" w:cs="Times New Roman"/>
          <w:sz w:val="24"/>
          <w:szCs w:val="24"/>
        </w:rPr>
        <w:t>üsielupaiga piiranguvöönd (püsielupaiga PV ja kavandatav püsielupaiga PV)</w:t>
      </w:r>
      <w:r>
        <w:rPr>
          <w:rFonts w:ascii="Times New Roman" w:hAnsi="Times New Roman" w:cs="Times New Roman"/>
          <w:sz w:val="24"/>
          <w:szCs w:val="24"/>
        </w:rPr>
        <w:t>;</w:t>
      </w:r>
    </w:p>
    <w:p w14:paraId="68629AF7" w14:textId="619ADA59" w:rsidR="009A6A6D" w:rsidRPr="0023289E"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A541CA">
        <w:rPr>
          <w:rFonts w:ascii="Times New Roman" w:hAnsi="Times New Roman" w:cs="Times New Roman"/>
          <w:sz w:val="24"/>
          <w:szCs w:val="24"/>
        </w:rPr>
        <w:t>h</w:t>
      </w:r>
      <w:r w:rsidRPr="0023289E">
        <w:rPr>
          <w:rFonts w:ascii="Times New Roman" w:hAnsi="Times New Roman" w:cs="Times New Roman"/>
          <w:sz w:val="24"/>
          <w:szCs w:val="24"/>
        </w:rPr>
        <w:t>oiualad (hoiuala ja kavandatav hoiuala)</w:t>
      </w:r>
      <w:r>
        <w:rPr>
          <w:rFonts w:ascii="Times New Roman" w:hAnsi="Times New Roman" w:cs="Times New Roman"/>
          <w:sz w:val="24"/>
          <w:szCs w:val="24"/>
        </w:rPr>
        <w:t>;</w:t>
      </w:r>
    </w:p>
    <w:p w14:paraId="29DFD437" w14:textId="5CFD2853" w:rsidR="009A6A6D" w:rsidRPr="00B356FC" w:rsidRDefault="009A6A6D" w:rsidP="009A6A6D">
      <w:pPr>
        <w:spacing w:after="0" w:line="240" w:lineRule="auto"/>
        <w:jc w:val="both"/>
        <w:rPr>
          <w:rFonts w:ascii="Times New Roman" w:hAnsi="Times New Roman" w:cs="Times New Roman"/>
          <w:sz w:val="24"/>
          <w:szCs w:val="24"/>
        </w:rPr>
      </w:pPr>
      <w:r w:rsidRPr="5493973E">
        <w:rPr>
          <w:rFonts w:ascii="Times New Roman" w:hAnsi="Times New Roman" w:cs="Times New Roman"/>
          <w:sz w:val="24"/>
          <w:szCs w:val="24"/>
        </w:rPr>
        <w:t xml:space="preserve">6) </w:t>
      </w:r>
      <w:r w:rsidR="00301C50">
        <w:rPr>
          <w:rFonts w:ascii="Times New Roman" w:hAnsi="Times New Roman" w:cs="Times New Roman"/>
          <w:sz w:val="24"/>
          <w:szCs w:val="24"/>
        </w:rPr>
        <w:t>v</w:t>
      </w:r>
      <w:r w:rsidRPr="5493973E">
        <w:rPr>
          <w:rFonts w:ascii="Times New Roman" w:hAnsi="Times New Roman" w:cs="Times New Roman"/>
          <w:sz w:val="24"/>
          <w:szCs w:val="24"/>
        </w:rPr>
        <w:t>eekaitsemetsad (ranna piiranguvöönd ja korduv üleujutusala);</w:t>
      </w:r>
    </w:p>
    <w:p w14:paraId="0ADD1DB2" w14:textId="39F76F53" w:rsidR="009A6A6D" w:rsidRPr="004A1CA5" w:rsidRDefault="009A6A6D" w:rsidP="009A6A6D">
      <w:pPr>
        <w:spacing w:after="0" w:line="240" w:lineRule="auto"/>
        <w:jc w:val="both"/>
        <w:rPr>
          <w:rFonts w:ascii="Times New Roman" w:hAnsi="Times New Roman" w:cs="Times New Roman"/>
          <w:sz w:val="24"/>
          <w:szCs w:val="24"/>
        </w:rPr>
      </w:pPr>
      <w:r w:rsidRPr="004A1CA5">
        <w:rPr>
          <w:rFonts w:ascii="Times New Roman" w:hAnsi="Times New Roman" w:cs="Times New Roman"/>
          <w:sz w:val="24"/>
          <w:szCs w:val="24"/>
        </w:rPr>
        <w:t xml:space="preserve">7) </w:t>
      </w:r>
      <w:proofErr w:type="spellStart"/>
      <w:r w:rsidR="00A541CA">
        <w:rPr>
          <w:rFonts w:ascii="Times New Roman" w:hAnsi="Times New Roman" w:cs="Times New Roman"/>
          <w:sz w:val="24"/>
          <w:szCs w:val="24"/>
        </w:rPr>
        <w:t>v</w:t>
      </w:r>
      <w:r w:rsidRPr="004A1CA5">
        <w:rPr>
          <w:rFonts w:ascii="Times New Roman" w:hAnsi="Times New Roman" w:cs="Times New Roman"/>
          <w:sz w:val="24"/>
          <w:szCs w:val="24"/>
        </w:rPr>
        <w:t>ääriselupaigad</w:t>
      </w:r>
      <w:proofErr w:type="spellEnd"/>
      <w:r w:rsidRPr="004A1CA5">
        <w:rPr>
          <w:rFonts w:ascii="Times New Roman" w:hAnsi="Times New Roman" w:cs="Times New Roman"/>
          <w:sz w:val="24"/>
          <w:szCs w:val="24"/>
        </w:rPr>
        <w:t xml:space="preserve"> (VEP eramaal lepinguga, VEP riigimetsas);</w:t>
      </w:r>
    </w:p>
    <w:p w14:paraId="5FC8F5BA" w14:textId="66F943AC" w:rsidR="009A6A6D" w:rsidRPr="0023289E" w:rsidRDefault="009A6A6D" w:rsidP="009A6A6D">
      <w:pPr>
        <w:spacing w:after="0" w:line="240" w:lineRule="auto"/>
        <w:jc w:val="both"/>
        <w:rPr>
          <w:rFonts w:ascii="Times New Roman" w:hAnsi="Times New Roman" w:cs="Times New Roman"/>
          <w:sz w:val="24"/>
          <w:szCs w:val="24"/>
        </w:rPr>
      </w:pPr>
      <w:r w:rsidRPr="004A1CA5">
        <w:rPr>
          <w:rFonts w:ascii="Times New Roman" w:hAnsi="Times New Roman" w:cs="Times New Roman"/>
          <w:sz w:val="24"/>
          <w:szCs w:val="24"/>
        </w:rPr>
        <w:t>8) RMK Natura metsaelupaigad (Natura metsaelupaik RMK hallataval maal (PV, PEP PV ja hoiualadel));</w:t>
      </w:r>
    </w:p>
    <w:p w14:paraId="79A53517" w14:textId="77777777" w:rsidR="00FD36EE"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A541CA">
        <w:rPr>
          <w:rFonts w:ascii="Times New Roman" w:hAnsi="Times New Roman" w:cs="Times New Roman"/>
          <w:sz w:val="24"/>
          <w:szCs w:val="24"/>
        </w:rPr>
        <w:t>alad m</w:t>
      </w:r>
      <w:r w:rsidRPr="004A1CA5">
        <w:rPr>
          <w:rFonts w:ascii="Times New Roman" w:hAnsi="Times New Roman" w:cs="Times New Roman"/>
          <w:sz w:val="24"/>
          <w:szCs w:val="24"/>
        </w:rPr>
        <w:t>uu</w:t>
      </w:r>
      <w:r w:rsidR="00A541CA">
        <w:rPr>
          <w:rFonts w:ascii="Times New Roman" w:hAnsi="Times New Roman" w:cs="Times New Roman"/>
          <w:sz w:val="24"/>
          <w:szCs w:val="24"/>
        </w:rPr>
        <w:t>l</w:t>
      </w:r>
      <w:r w:rsidRPr="004A1CA5">
        <w:rPr>
          <w:rFonts w:ascii="Times New Roman" w:hAnsi="Times New Roman" w:cs="Times New Roman"/>
          <w:sz w:val="24"/>
          <w:szCs w:val="24"/>
        </w:rPr>
        <w:t xml:space="preserve"> </w:t>
      </w:r>
      <w:r w:rsidR="008A1434">
        <w:rPr>
          <w:rFonts w:ascii="Times New Roman" w:hAnsi="Times New Roman" w:cs="Times New Roman"/>
          <w:sz w:val="24"/>
          <w:szCs w:val="24"/>
        </w:rPr>
        <w:t xml:space="preserve">põhjusel </w:t>
      </w:r>
      <w:r w:rsidRPr="004A1CA5">
        <w:rPr>
          <w:rFonts w:ascii="Times New Roman" w:hAnsi="Times New Roman" w:cs="Times New Roman"/>
          <w:sz w:val="24"/>
          <w:szCs w:val="24"/>
        </w:rPr>
        <w:t>(I ja II kategooria loomad</w:t>
      </w:r>
      <w:r w:rsidRPr="0023289E">
        <w:rPr>
          <w:rFonts w:ascii="Times New Roman" w:hAnsi="Times New Roman" w:cs="Times New Roman"/>
          <w:sz w:val="24"/>
          <w:szCs w:val="24"/>
        </w:rPr>
        <w:t>, seened, taimed; üksikobjekti kaitsetsoon; kavandatava üksikobjekti kaitsetsoon</w:t>
      </w:r>
      <w:r>
        <w:rPr>
          <w:rFonts w:ascii="Times New Roman" w:hAnsi="Times New Roman" w:cs="Times New Roman"/>
          <w:sz w:val="24"/>
          <w:szCs w:val="24"/>
        </w:rPr>
        <w:t>, kavandatavad kaitstavad alad</w:t>
      </w:r>
      <w:r w:rsidRPr="0023289E">
        <w:rPr>
          <w:rFonts w:ascii="Times New Roman" w:hAnsi="Times New Roman" w:cs="Times New Roman"/>
          <w:sz w:val="24"/>
          <w:szCs w:val="24"/>
        </w:rPr>
        <w:t>)</w:t>
      </w:r>
    </w:p>
    <w:p w14:paraId="3B87C606" w14:textId="6533D6C1" w:rsidR="009A6A6D" w:rsidRDefault="00FD36EE"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hüvitusalad</w:t>
      </w:r>
    </w:p>
    <w:p w14:paraId="62C4ABC5" w14:textId="20DFC537" w:rsidR="009A6A6D" w:rsidRPr="00DD3007" w:rsidRDefault="009A6A6D" w:rsidP="009A6A6D">
      <w:pPr>
        <w:spacing w:after="0" w:line="240" w:lineRule="auto"/>
        <w:jc w:val="both"/>
        <w:rPr>
          <w:rFonts w:ascii="Times New Roman" w:hAnsi="Times New Roman" w:cs="Times New Roman"/>
          <w:sz w:val="24"/>
          <w:szCs w:val="24"/>
        </w:rPr>
      </w:pPr>
    </w:p>
    <w:p w14:paraId="19357715" w14:textId="409AA535" w:rsidR="009A6A6D" w:rsidRDefault="009A6A6D" w:rsidP="009A6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Looduskaitseseaduse </w:t>
      </w:r>
      <w:r w:rsidR="002211DB" w:rsidRPr="002211DB">
        <w:rPr>
          <w:rFonts w:ascii="Times New Roman" w:hAnsi="Times New Roman" w:cs="Times New Roman"/>
          <w:sz w:val="24"/>
          <w:szCs w:val="24"/>
        </w:rPr>
        <w:t>§-s 10 sätestatud kaitse alla võtmise otsuse tegemisel ja §-s 13 sätestatud kaitse alla võtmise otsuse muutmisel</w:t>
      </w:r>
      <w:r>
        <w:rPr>
          <w:rFonts w:ascii="Times New Roman" w:hAnsi="Times New Roman" w:cs="Times New Roman"/>
          <w:sz w:val="24"/>
          <w:szCs w:val="24"/>
        </w:rPr>
        <w:t xml:space="preserve"> </w:t>
      </w:r>
      <w:r w:rsidR="002211DB">
        <w:rPr>
          <w:rFonts w:ascii="Times New Roman" w:hAnsi="Times New Roman" w:cs="Times New Roman"/>
          <w:sz w:val="24"/>
          <w:szCs w:val="24"/>
        </w:rPr>
        <w:t>ning</w:t>
      </w:r>
      <w:r w:rsidR="004C3446">
        <w:rPr>
          <w:rFonts w:ascii="Times New Roman" w:hAnsi="Times New Roman" w:cs="Times New Roman"/>
          <w:sz w:val="24"/>
          <w:szCs w:val="24"/>
        </w:rPr>
        <w:t xml:space="preserve"> </w:t>
      </w:r>
      <w:r w:rsidR="004C3446" w:rsidRPr="004C3446">
        <w:rPr>
          <w:rFonts w:ascii="Times New Roman" w:hAnsi="Times New Roman" w:cs="Times New Roman"/>
          <w:sz w:val="24"/>
          <w:szCs w:val="24"/>
        </w:rPr>
        <w:t xml:space="preserve">loodusväärtuste kaitseks lepingu sõlmimisel </w:t>
      </w:r>
      <w:r>
        <w:rPr>
          <w:rFonts w:ascii="Times New Roman" w:hAnsi="Times New Roman" w:cs="Times New Roman"/>
          <w:sz w:val="24"/>
          <w:szCs w:val="24"/>
        </w:rPr>
        <w:t xml:space="preserve">hindab Keskkonnaamet mõju majandusmetsa olemile. </w:t>
      </w:r>
      <w:r w:rsidRPr="5F4D0940">
        <w:rPr>
          <w:rFonts w:ascii="Times New Roman" w:hAnsi="Times New Roman" w:cs="Times New Roman"/>
          <w:sz w:val="24"/>
          <w:szCs w:val="24"/>
        </w:rPr>
        <w:t>Selleks</w:t>
      </w:r>
      <w:r w:rsidRPr="00F0D4CF">
        <w:rPr>
          <w:rFonts w:ascii="Times New Roman" w:hAnsi="Times New Roman" w:cs="Times New Roman"/>
          <w:sz w:val="24"/>
          <w:szCs w:val="24"/>
        </w:rPr>
        <w:t xml:space="preserve"> teeb Keskkonnaamet valdkonna eest vastutavale ministrile ettepaneku alade kaitse alt välja arvamiseks ja kaitse-eeskirjade muutmiseks, lähtudes § 13 lõigetes 1 ja 2 seatud põhimõtetest, liikide ja elupaikade seisundi seirest ja asjakohaste uurimuste tulemustest ning arvestades looduskaitseseaduse § 1 lõikes 1 sätestatud eesmärki.</w:t>
      </w:r>
    </w:p>
    <w:p w14:paraId="5AC3F78E" w14:textId="77777777" w:rsidR="005158D0" w:rsidRDefault="005158D0" w:rsidP="007C0E7A">
      <w:pPr>
        <w:pStyle w:val="muutmiskskalljoonega"/>
        <w:spacing w:before="0"/>
        <w:rPr>
          <w:b/>
          <w:bCs/>
          <w:u w:val="none"/>
        </w:rPr>
      </w:pPr>
    </w:p>
    <w:p w14:paraId="50212EB1" w14:textId="4D102252" w:rsidR="0006562E" w:rsidRPr="0006562E" w:rsidRDefault="0006562E" w:rsidP="007C0E7A">
      <w:pPr>
        <w:pStyle w:val="muutmiskskalljoonega"/>
        <w:spacing w:before="0"/>
        <w:rPr>
          <w:u w:val="none"/>
        </w:rPr>
      </w:pPr>
      <w:r w:rsidRPr="0006562E">
        <w:rPr>
          <w:b/>
          <w:bCs/>
          <w:u w:val="none"/>
        </w:rPr>
        <w:t>Punktiga</w:t>
      </w:r>
      <w:r w:rsidR="00B82622">
        <w:rPr>
          <w:b/>
          <w:bCs/>
          <w:u w:val="none"/>
        </w:rPr>
        <w:t> </w:t>
      </w:r>
      <w:r w:rsidR="003178F9">
        <w:rPr>
          <w:b/>
          <w:bCs/>
          <w:u w:val="none"/>
        </w:rPr>
        <w:t>4</w:t>
      </w:r>
      <w:r w:rsidRPr="0006562E">
        <w:rPr>
          <w:u w:val="none"/>
        </w:rPr>
        <w:t xml:space="preserve"> täpsustatakse </w:t>
      </w:r>
      <w:r w:rsidR="00544174" w:rsidRPr="0006562E">
        <w:rPr>
          <w:u w:val="none"/>
        </w:rPr>
        <w:t>§ 3 lõikes 1</w:t>
      </w:r>
      <w:r w:rsidR="00544174">
        <w:rPr>
          <w:u w:val="none"/>
        </w:rPr>
        <w:t xml:space="preserve"> </w:t>
      </w:r>
      <w:r w:rsidRPr="0006562E">
        <w:rPr>
          <w:u w:val="none"/>
        </w:rPr>
        <w:t>metsa definitsiooni. Mets on terviklik ökosüsteem, mille lahutamatu</w:t>
      </w:r>
      <w:r w:rsidR="00017633">
        <w:rPr>
          <w:u w:val="none"/>
        </w:rPr>
        <w:t>d</w:t>
      </w:r>
      <w:r w:rsidRPr="0006562E">
        <w:rPr>
          <w:u w:val="none"/>
        </w:rPr>
        <w:t xml:space="preserve"> osa</w:t>
      </w:r>
      <w:r w:rsidR="00017633">
        <w:rPr>
          <w:u w:val="none"/>
        </w:rPr>
        <w:t>d</w:t>
      </w:r>
      <w:r w:rsidRPr="0006562E">
        <w:rPr>
          <w:u w:val="none"/>
        </w:rPr>
        <w:t xml:space="preserve"> on ka teised liigirühmad (bakterid, seened jm), mitte ainult loomastik ja taimestik. Seetõttu on asjakohane kasutada nende asemel mõistet „elustik“, mis </w:t>
      </w:r>
      <w:r w:rsidR="00017633">
        <w:rPr>
          <w:u w:val="none"/>
        </w:rPr>
        <w:t>sisaldab</w:t>
      </w:r>
      <w:r w:rsidRPr="0006562E">
        <w:rPr>
          <w:u w:val="none"/>
        </w:rPr>
        <w:t xml:space="preserve"> laiemalt metsadega seotud ja neile iseloomulikke elustikurühmasid ja liike.</w:t>
      </w:r>
    </w:p>
    <w:p w14:paraId="24090B0D" w14:textId="77777777" w:rsidR="0006562E" w:rsidRPr="0006562E" w:rsidRDefault="0006562E" w:rsidP="007C0E7A">
      <w:pPr>
        <w:spacing w:after="0" w:line="240" w:lineRule="auto"/>
        <w:jc w:val="both"/>
        <w:textAlignment w:val="baseline"/>
        <w:rPr>
          <w:rFonts w:ascii="Times New Roman" w:hAnsi="Times New Roman" w:cs="Times New Roman"/>
          <w:sz w:val="24"/>
          <w:szCs w:val="24"/>
        </w:rPr>
      </w:pPr>
    </w:p>
    <w:p w14:paraId="4E764B52" w14:textId="2146BEF9" w:rsidR="0006562E" w:rsidRPr="0006562E" w:rsidRDefault="0006562E" w:rsidP="007C0E7A">
      <w:pPr>
        <w:spacing w:after="0" w:line="240" w:lineRule="auto"/>
        <w:jc w:val="both"/>
        <w:textAlignment w:val="baseline"/>
        <w:rPr>
          <w:rStyle w:val="normaltextrun"/>
          <w:rFonts w:ascii="Times New Roman" w:hAnsi="Times New Roman" w:cs="Times New Roman"/>
          <w:color w:val="000000" w:themeColor="text1"/>
          <w:sz w:val="24"/>
          <w:szCs w:val="24"/>
        </w:rPr>
      </w:pPr>
      <w:bookmarkStart w:id="8" w:name="_Hlk164616405"/>
      <w:r w:rsidRPr="0006562E">
        <w:rPr>
          <w:rFonts w:ascii="Times New Roman" w:hAnsi="Times New Roman" w:cs="Times New Roman"/>
          <w:b/>
          <w:bCs/>
          <w:sz w:val="24"/>
          <w:szCs w:val="24"/>
        </w:rPr>
        <w:t>Punktiga</w:t>
      </w:r>
      <w:r w:rsidR="00B82622">
        <w:rPr>
          <w:rFonts w:ascii="Times New Roman" w:hAnsi="Times New Roman" w:cs="Times New Roman"/>
          <w:b/>
          <w:bCs/>
          <w:sz w:val="24"/>
          <w:szCs w:val="24"/>
        </w:rPr>
        <w:t> </w:t>
      </w:r>
      <w:r w:rsidR="004F42F7">
        <w:rPr>
          <w:rFonts w:ascii="Times New Roman" w:hAnsi="Times New Roman" w:cs="Times New Roman"/>
          <w:b/>
          <w:bCs/>
          <w:sz w:val="24"/>
          <w:szCs w:val="24"/>
        </w:rPr>
        <w:t>5</w:t>
      </w:r>
      <w:r w:rsidRPr="0006562E">
        <w:rPr>
          <w:rFonts w:ascii="Times New Roman" w:hAnsi="Times New Roman" w:cs="Times New Roman"/>
          <w:sz w:val="24"/>
          <w:szCs w:val="24"/>
        </w:rPr>
        <w:t xml:space="preserve"> </w:t>
      </w:r>
      <w:r w:rsidRPr="0006562E">
        <w:rPr>
          <w:rStyle w:val="normaltextrun"/>
          <w:rFonts w:ascii="Times New Roman" w:hAnsi="Times New Roman" w:cs="Times New Roman"/>
          <w:color w:val="000000" w:themeColor="text1"/>
          <w:sz w:val="24"/>
          <w:szCs w:val="24"/>
        </w:rPr>
        <w:t xml:space="preserve">täpsustatakse </w:t>
      </w:r>
      <w:r w:rsidRPr="0006562E">
        <w:rPr>
          <w:rFonts w:ascii="Times New Roman" w:hAnsi="Times New Roman" w:cs="Times New Roman"/>
          <w:kern w:val="0"/>
          <w:sz w:val="24"/>
          <w:szCs w:val="24"/>
          <w14:ligatures w14:val="none"/>
        </w:rPr>
        <w:t xml:space="preserve">§ </w:t>
      </w:r>
      <w:r w:rsidRPr="0006562E">
        <w:rPr>
          <w:rStyle w:val="normaltextrun"/>
          <w:rFonts w:ascii="Times New Roman" w:hAnsi="Times New Roman" w:cs="Times New Roman"/>
          <w:sz w:val="24"/>
          <w:szCs w:val="24"/>
        </w:rPr>
        <w:t xml:space="preserve">3 lõikes 4 </w:t>
      </w:r>
      <w:r w:rsidRPr="0006562E">
        <w:rPr>
          <w:rStyle w:val="normaltextrun"/>
          <w:rFonts w:ascii="Times New Roman" w:hAnsi="Times New Roman" w:cs="Times New Roman"/>
          <w:color w:val="000000" w:themeColor="text1"/>
          <w:sz w:val="24"/>
          <w:szCs w:val="24"/>
        </w:rPr>
        <w:t>istandik</w:t>
      </w:r>
      <w:r w:rsidR="00A01568">
        <w:rPr>
          <w:rStyle w:val="normaltextrun"/>
          <w:rFonts w:ascii="Times New Roman" w:hAnsi="Times New Roman" w:cs="Times New Roman"/>
          <w:color w:val="000000" w:themeColor="text1"/>
          <w:sz w:val="24"/>
          <w:szCs w:val="24"/>
        </w:rPr>
        <w:t>u</w:t>
      </w:r>
      <w:r w:rsidRPr="0006562E">
        <w:rPr>
          <w:rStyle w:val="normaltextrun"/>
          <w:rFonts w:ascii="Times New Roman" w:hAnsi="Times New Roman" w:cs="Times New Roman"/>
          <w:color w:val="000000" w:themeColor="text1"/>
          <w:sz w:val="24"/>
          <w:szCs w:val="24"/>
        </w:rPr>
        <w:t xml:space="preserve"> määratlust</w:t>
      </w:r>
      <w:r w:rsidR="0038074B" w:rsidRPr="0038074B">
        <w:rPr>
          <w:rStyle w:val="normaltextrun"/>
          <w:rFonts w:ascii="Times New Roman" w:hAnsi="Times New Roman" w:cs="Times New Roman"/>
          <w:color w:val="000000" w:themeColor="text1"/>
          <w:sz w:val="24"/>
          <w:szCs w:val="24"/>
        </w:rPr>
        <w:t xml:space="preserve">, </w:t>
      </w:r>
      <w:r w:rsidR="00205097" w:rsidRPr="25C69275">
        <w:rPr>
          <w:rStyle w:val="normaltextrun"/>
          <w:rFonts w:ascii="Times New Roman" w:hAnsi="Times New Roman" w:cs="Times New Roman"/>
          <w:color w:val="000000" w:themeColor="text1"/>
          <w:sz w:val="24"/>
          <w:szCs w:val="24"/>
        </w:rPr>
        <w:t>jättes välja</w:t>
      </w:r>
      <w:r w:rsidR="0038074B" w:rsidRPr="0038074B">
        <w:rPr>
          <w:rStyle w:val="normaltextrun"/>
          <w:rFonts w:ascii="Times New Roman" w:hAnsi="Times New Roman" w:cs="Times New Roman"/>
          <w:color w:val="000000" w:themeColor="text1"/>
          <w:sz w:val="24"/>
          <w:szCs w:val="24"/>
        </w:rPr>
        <w:t xml:space="preserve"> senised tingimused, mis </w:t>
      </w:r>
      <w:r w:rsidR="00205097" w:rsidRPr="25C69275">
        <w:rPr>
          <w:rStyle w:val="normaltextrun"/>
          <w:rFonts w:ascii="Times New Roman" w:hAnsi="Times New Roman" w:cs="Times New Roman"/>
          <w:color w:val="000000" w:themeColor="text1"/>
          <w:sz w:val="24"/>
          <w:szCs w:val="24"/>
        </w:rPr>
        <w:t>käsitlesid</w:t>
      </w:r>
      <w:r w:rsidR="0038074B">
        <w:rPr>
          <w:rStyle w:val="normaltextrun"/>
          <w:rFonts w:ascii="Times New Roman" w:hAnsi="Times New Roman" w:cs="Times New Roman"/>
          <w:color w:val="000000" w:themeColor="text1"/>
          <w:sz w:val="24"/>
          <w:szCs w:val="24"/>
        </w:rPr>
        <w:t xml:space="preserve"> istandikes</w:t>
      </w:r>
      <w:r w:rsidR="0038074B" w:rsidRPr="0038074B">
        <w:rPr>
          <w:rStyle w:val="normaltextrun"/>
          <w:rFonts w:ascii="Times New Roman" w:hAnsi="Times New Roman" w:cs="Times New Roman"/>
          <w:color w:val="000000" w:themeColor="text1"/>
          <w:sz w:val="24"/>
          <w:szCs w:val="24"/>
        </w:rPr>
        <w:t xml:space="preserve"> puude ja põõsaste </w:t>
      </w:r>
      <w:r w:rsidR="0038074B" w:rsidRPr="00D558D4">
        <w:rPr>
          <w:rStyle w:val="normaltextrun"/>
          <w:rFonts w:ascii="Times New Roman" w:hAnsi="Times New Roman" w:cs="Times New Roman"/>
          <w:color w:val="000000" w:themeColor="text1"/>
          <w:sz w:val="24"/>
          <w:szCs w:val="24"/>
        </w:rPr>
        <w:t>regulaarset</w:t>
      </w:r>
      <w:r w:rsidR="0038074B" w:rsidRPr="0038074B">
        <w:rPr>
          <w:rStyle w:val="normaltextrun"/>
          <w:rFonts w:ascii="Times New Roman" w:hAnsi="Times New Roman" w:cs="Times New Roman"/>
          <w:color w:val="000000" w:themeColor="text1"/>
          <w:sz w:val="24"/>
          <w:szCs w:val="24"/>
        </w:rPr>
        <w:t xml:space="preserve"> ja ühevanuselisena majandamist. Praegune määratlus ei ole ennast õigustanud, kuna erinevad puuliigid uuenevad sageli </w:t>
      </w:r>
      <w:r w:rsidR="0038074B">
        <w:rPr>
          <w:rStyle w:val="normaltextrun"/>
          <w:rFonts w:ascii="Times New Roman" w:hAnsi="Times New Roman" w:cs="Times New Roman"/>
          <w:color w:val="000000" w:themeColor="text1"/>
          <w:sz w:val="24"/>
          <w:szCs w:val="24"/>
        </w:rPr>
        <w:t xml:space="preserve">istandikes ka </w:t>
      </w:r>
      <w:r w:rsidR="0038074B" w:rsidRPr="0038074B">
        <w:rPr>
          <w:rStyle w:val="normaltextrun"/>
          <w:rFonts w:ascii="Times New Roman" w:hAnsi="Times New Roman" w:cs="Times New Roman"/>
          <w:color w:val="000000" w:themeColor="text1"/>
          <w:sz w:val="24"/>
          <w:szCs w:val="24"/>
        </w:rPr>
        <w:t xml:space="preserve">looduslikult, mistõttu ei saa </w:t>
      </w:r>
      <w:r w:rsidR="00C94F64" w:rsidRPr="25C69275">
        <w:rPr>
          <w:rStyle w:val="normaltextrun"/>
          <w:rFonts w:ascii="Times New Roman" w:hAnsi="Times New Roman" w:cs="Times New Roman"/>
          <w:color w:val="000000" w:themeColor="text1"/>
          <w:sz w:val="24"/>
          <w:szCs w:val="24"/>
        </w:rPr>
        <w:t xml:space="preserve">istandike </w:t>
      </w:r>
      <w:r w:rsidR="0038074B" w:rsidRPr="0038074B">
        <w:rPr>
          <w:rStyle w:val="normaltextrun"/>
          <w:rFonts w:ascii="Times New Roman" w:hAnsi="Times New Roman" w:cs="Times New Roman"/>
          <w:color w:val="000000" w:themeColor="text1"/>
          <w:sz w:val="24"/>
          <w:szCs w:val="24"/>
        </w:rPr>
        <w:t xml:space="preserve">puhul rääkida </w:t>
      </w:r>
      <w:r w:rsidR="004B2123">
        <w:rPr>
          <w:rStyle w:val="normaltextrun"/>
          <w:rFonts w:ascii="Times New Roman" w:hAnsi="Times New Roman" w:cs="Times New Roman"/>
          <w:color w:val="000000" w:themeColor="text1"/>
          <w:sz w:val="24"/>
          <w:szCs w:val="24"/>
        </w:rPr>
        <w:t>puude</w:t>
      </w:r>
      <w:r w:rsidR="00334E0B">
        <w:rPr>
          <w:rStyle w:val="normaltextrun"/>
          <w:rFonts w:ascii="Times New Roman" w:hAnsi="Times New Roman" w:cs="Times New Roman"/>
          <w:color w:val="000000" w:themeColor="text1"/>
          <w:sz w:val="24"/>
          <w:szCs w:val="24"/>
        </w:rPr>
        <w:t xml:space="preserve">/põõsaste </w:t>
      </w:r>
      <w:r w:rsidR="0038074B" w:rsidRPr="00AF4D50">
        <w:rPr>
          <w:rStyle w:val="normaltextrun"/>
          <w:rFonts w:ascii="Times New Roman" w:hAnsi="Times New Roman" w:cs="Times New Roman"/>
          <w:color w:val="000000" w:themeColor="text1"/>
          <w:sz w:val="24"/>
          <w:szCs w:val="24"/>
        </w:rPr>
        <w:t>regulaarse</w:t>
      </w:r>
      <w:r w:rsidR="00A541CA">
        <w:rPr>
          <w:rStyle w:val="normaltextrun"/>
          <w:rFonts w:ascii="Times New Roman" w:hAnsi="Times New Roman" w:cs="Times New Roman"/>
          <w:color w:val="000000" w:themeColor="text1"/>
          <w:sz w:val="24"/>
          <w:szCs w:val="24"/>
        </w:rPr>
        <w:t>st</w:t>
      </w:r>
      <w:r w:rsidR="0038074B" w:rsidRPr="0038074B">
        <w:rPr>
          <w:rStyle w:val="normaltextrun"/>
          <w:rFonts w:ascii="Times New Roman" w:hAnsi="Times New Roman" w:cs="Times New Roman"/>
          <w:color w:val="000000" w:themeColor="text1"/>
          <w:sz w:val="24"/>
          <w:szCs w:val="24"/>
        </w:rPr>
        <w:t xml:space="preserve"> </w:t>
      </w:r>
      <w:r w:rsidR="004B2123">
        <w:rPr>
          <w:rStyle w:val="normaltextrun"/>
          <w:rFonts w:ascii="Times New Roman" w:hAnsi="Times New Roman" w:cs="Times New Roman"/>
          <w:color w:val="000000" w:themeColor="text1"/>
          <w:sz w:val="24"/>
          <w:szCs w:val="24"/>
        </w:rPr>
        <w:t>paiknemisest</w:t>
      </w:r>
      <w:r w:rsidR="0042642C">
        <w:rPr>
          <w:rStyle w:val="normaltextrun"/>
          <w:rFonts w:ascii="Times New Roman" w:hAnsi="Times New Roman" w:cs="Times New Roman"/>
          <w:color w:val="000000" w:themeColor="text1"/>
          <w:sz w:val="24"/>
          <w:szCs w:val="24"/>
        </w:rPr>
        <w:t xml:space="preserve"> </w:t>
      </w:r>
      <w:r w:rsidR="0038074B" w:rsidRPr="0038074B">
        <w:rPr>
          <w:rStyle w:val="normaltextrun"/>
          <w:rFonts w:ascii="Times New Roman" w:hAnsi="Times New Roman" w:cs="Times New Roman"/>
          <w:color w:val="000000" w:themeColor="text1"/>
          <w:sz w:val="24"/>
          <w:szCs w:val="24"/>
        </w:rPr>
        <w:t>või ühevanuselisest majandamisest. Näiteks hübriidhaavikud paljunevad hästi juurevõsudest, kased aga seemnetest.</w:t>
      </w:r>
      <w:r w:rsidR="0038074B">
        <w:rPr>
          <w:rStyle w:val="normaltextrun"/>
          <w:rFonts w:ascii="Times New Roman" w:hAnsi="Times New Roman" w:cs="Times New Roman"/>
          <w:color w:val="000000" w:themeColor="text1"/>
          <w:sz w:val="24"/>
          <w:szCs w:val="24"/>
        </w:rPr>
        <w:t xml:space="preserve"> </w:t>
      </w:r>
      <w:r w:rsidR="00332D65">
        <w:rPr>
          <w:rStyle w:val="normaltextrun"/>
          <w:rFonts w:ascii="Times New Roman" w:hAnsi="Times New Roman" w:cs="Times New Roman"/>
          <w:color w:val="000000" w:themeColor="text1"/>
          <w:sz w:val="24"/>
          <w:szCs w:val="24"/>
        </w:rPr>
        <w:t xml:space="preserve">Samuti käsitleti </w:t>
      </w:r>
      <w:r w:rsidR="00332D65" w:rsidRPr="00332D65">
        <w:rPr>
          <w:rFonts w:ascii="Times New Roman" w:hAnsi="Times New Roman" w:cs="Times New Roman"/>
          <w:color w:val="000000" w:themeColor="text1"/>
          <w:sz w:val="24"/>
          <w:szCs w:val="24"/>
        </w:rPr>
        <w:t xml:space="preserve">istandikku </w:t>
      </w:r>
      <w:r w:rsidR="00332D65">
        <w:rPr>
          <w:rFonts w:ascii="Times New Roman" w:hAnsi="Times New Roman" w:cs="Times New Roman"/>
          <w:color w:val="000000" w:themeColor="text1"/>
          <w:sz w:val="24"/>
          <w:szCs w:val="24"/>
        </w:rPr>
        <w:t>istandikuna</w:t>
      </w:r>
      <w:r w:rsidR="00332D65" w:rsidRPr="00332D65">
        <w:rPr>
          <w:rFonts w:ascii="Times New Roman" w:hAnsi="Times New Roman" w:cs="Times New Roman"/>
          <w:color w:val="000000" w:themeColor="text1"/>
          <w:sz w:val="24"/>
          <w:szCs w:val="24"/>
        </w:rPr>
        <w:t xml:space="preserve"> senikaua, ku</w:t>
      </w:r>
      <w:r w:rsidR="00332D65">
        <w:rPr>
          <w:rFonts w:ascii="Times New Roman" w:hAnsi="Times New Roman" w:cs="Times New Roman"/>
          <w:color w:val="000000" w:themeColor="text1"/>
          <w:sz w:val="24"/>
          <w:szCs w:val="24"/>
        </w:rPr>
        <w:t>n</w:t>
      </w:r>
      <w:r w:rsidR="00332D65" w:rsidRPr="00332D65">
        <w:rPr>
          <w:rFonts w:ascii="Times New Roman" w:hAnsi="Times New Roman" w:cs="Times New Roman"/>
          <w:color w:val="000000" w:themeColor="text1"/>
          <w:sz w:val="24"/>
          <w:szCs w:val="24"/>
        </w:rPr>
        <w:t>i seda ei saa</w:t>
      </w:r>
      <w:r w:rsidR="00332D65">
        <w:rPr>
          <w:rFonts w:ascii="Times New Roman" w:hAnsi="Times New Roman" w:cs="Times New Roman"/>
          <w:color w:val="000000" w:themeColor="text1"/>
          <w:sz w:val="24"/>
          <w:szCs w:val="24"/>
        </w:rPr>
        <w:t>nud</w:t>
      </w:r>
      <w:r w:rsidR="00332D65" w:rsidRPr="00332D65">
        <w:rPr>
          <w:rFonts w:ascii="Times New Roman" w:hAnsi="Times New Roman" w:cs="Times New Roman"/>
          <w:color w:val="000000" w:themeColor="text1"/>
          <w:sz w:val="24"/>
          <w:szCs w:val="24"/>
        </w:rPr>
        <w:t xml:space="preserve"> looduses kirjeldada metsana. </w:t>
      </w:r>
      <w:r w:rsidR="0038074B" w:rsidRPr="0038074B">
        <w:rPr>
          <w:rFonts w:ascii="Times New Roman" w:hAnsi="Times New Roman" w:cs="Times New Roman"/>
          <w:color w:val="000000" w:themeColor="text1"/>
          <w:sz w:val="24"/>
          <w:szCs w:val="24"/>
        </w:rPr>
        <w:t>Muudatus</w:t>
      </w:r>
      <w:r w:rsidR="0038074B">
        <w:rPr>
          <w:rFonts w:ascii="Times New Roman" w:hAnsi="Times New Roman" w:cs="Times New Roman"/>
          <w:color w:val="000000" w:themeColor="text1"/>
          <w:sz w:val="24"/>
          <w:szCs w:val="24"/>
        </w:rPr>
        <w:t xml:space="preserve"> võimaldab</w:t>
      </w:r>
      <w:r w:rsidR="0038074B" w:rsidRPr="0038074B">
        <w:rPr>
          <w:rFonts w:ascii="Times New Roman" w:hAnsi="Times New Roman" w:cs="Times New Roman"/>
          <w:color w:val="000000" w:themeColor="text1"/>
          <w:sz w:val="24"/>
          <w:szCs w:val="24"/>
        </w:rPr>
        <w:t xml:space="preserve"> </w:t>
      </w:r>
      <w:r w:rsidR="0038074B">
        <w:rPr>
          <w:rFonts w:ascii="Times New Roman" w:hAnsi="Times New Roman" w:cs="Times New Roman"/>
          <w:color w:val="000000" w:themeColor="text1"/>
          <w:sz w:val="24"/>
          <w:szCs w:val="24"/>
        </w:rPr>
        <w:t xml:space="preserve">istandikke </w:t>
      </w:r>
      <w:r w:rsidR="0038074B" w:rsidRPr="0038074B">
        <w:rPr>
          <w:rFonts w:ascii="Times New Roman" w:hAnsi="Times New Roman" w:cs="Times New Roman"/>
          <w:color w:val="000000" w:themeColor="text1"/>
          <w:sz w:val="24"/>
          <w:szCs w:val="24"/>
        </w:rPr>
        <w:t xml:space="preserve">rajada </w:t>
      </w:r>
      <w:r w:rsidR="0038074B">
        <w:rPr>
          <w:rFonts w:ascii="Times New Roman" w:hAnsi="Times New Roman" w:cs="Times New Roman"/>
          <w:color w:val="000000" w:themeColor="text1"/>
          <w:sz w:val="24"/>
          <w:szCs w:val="24"/>
        </w:rPr>
        <w:t xml:space="preserve">ja hooldada </w:t>
      </w:r>
      <w:r w:rsidR="0038074B" w:rsidRPr="0038074B">
        <w:rPr>
          <w:rFonts w:ascii="Times New Roman" w:hAnsi="Times New Roman" w:cs="Times New Roman"/>
          <w:color w:val="000000" w:themeColor="text1"/>
          <w:sz w:val="24"/>
          <w:szCs w:val="24"/>
        </w:rPr>
        <w:t>sihipäraselt, näiteks puidu mahu, kvaliteedi või eriliste omadustega toodangu saamiseks, ilma et neile tulevikus kehtiks</w:t>
      </w:r>
      <w:r w:rsidR="008253B4" w:rsidRPr="25C69275">
        <w:rPr>
          <w:rFonts w:ascii="Times New Roman" w:hAnsi="Times New Roman" w:cs="Times New Roman"/>
          <w:color w:val="000000" w:themeColor="text1"/>
          <w:sz w:val="24"/>
          <w:szCs w:val="24"/>
        </w:rPr>
        <w:t>id</w:t>
      </w:r>
      <w:r w:rsidR="0038074B" w:rsidRPr="0038074B">
        <w:rPr>
          <w:rFonts w:ascii="Times New Roman" w:hAnsi="Times New Roman" w:cs="Times New Roman"/>
          <w:color w:val="000000" w:themeColor="text1"/>
          <w:sz w:val="24"/>
          <w:szCs w:val="24"/>
        </w:rPr>
        <w:t xml:space="preserve"> metsaseaduse piirangud.</w:t>
      </w:r>
    </w:p>
    <w:p w14:paraId="66B8254E" w14:textId="77777777" w:rsidR="0038074B" w:rsidRDefault="0038074B"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3642336A" w14:textId="06D7B732" w:rsidR="0038074B" w:rsidRDefault="0038074B" w:rsidP="007C0E7A">
      <w:pPr>
        <w:spacing w:after="0" w:line="240" w:lineRule="auto"/>
        <w:jc w:val="both"/>
        <w:textAlignment w:val="baseline"/>
        <w:rPr>
          <w:rStyle w:val="normaltextrun"/>
          <w:rFonts w:ascii="Times New Roman" w:hAnsi="Times New Roman" w:cs="Times New Roman"/>
          <w:color w:val="000000" w:themeColor="text1"/>
          <w:sz w:val="24"/>
          <w:szCs w:val="24"/>
        </w:rPr>
      </w:pPr>
      <w:r w:rsidRPr="0038074B">
        <w:rPr>
          <w:rStyle w:val="normaltextrun"/>
          <w:rFonts w:ascii="Times New Roman" w:hAnsi="Times New Roman" w:cs="Times New Roman"/>
          <w:color w:val="000000"/>
          <w:sz w:val="24"/>
          <w:szCs w:val="24"/>
          <w:shd w:val="clear" w:color="auto" w:fill="FFFFFF"/>
        </w:rPr>
        <w:t xml:space="preserve">Mõiste „intensiivne kasvatamine“ viitab istandike </w:t>
      </w:r>
      <w:r>
        <w:rPr>
          <w:rStyle w:val="normaltextrun"/>
          <w:rFonts w:ascii="Times New Roman" w:hAnsi="Times New Roman" w:cs="Times New Roman"/>
          <w:color w:val="000000"/>
          <w:sz w:val="24"/>
          <w:szCs w:val="24"/>
          <w:shd w:val="clear" w:color="auto" w:fill="FFFFFF"/>
        </w:rPr>
        <w:t xml:space="preserve">rajamisele ja </w:t>
      </w:r>
      <w:r w:rsidRPr="0038074B">
        <w:rPr>
          <w:rStyle w:val="normaltextrun"/>
          <w:rFonts w:ascii="Times New Roman" w:hAnsi="Times New Roman" w:cs="Times New Roman"/>
          <w:color w:val="000000"/>
          <w:sz w:val="24"/>
          <w:szCs w:val="24"/>
          <w:shd w:val="clear" w:color="auto" w:fill="FFFFFF"/>
        </w:rPr>
        <w:t>majandamisele peamiselt puidutoo</w:t>
      </w:r>
      <w:r>
        <w:rPr>
          <w:rStyle w:val="normaltextrun"/>
          <w:rFonts w:ascii="Times New Roman" w:hAnsi="Times New Roman" w:cs="Times New Roman"/>
          <w:color w:val="000000"/>
          <w:sz w:val="24"/>
          <w:szCs w:val="24"/>
          <w:shd w:val="clear" w:color="auto" w:fill="FFFFFF"/>
        </w:rPr>
        <w:t xml:space="preserve">tmise </w:t>
      </w:r>
      <w:r w:rsidRPr="0038074B">
        <w:rPr>
          <w:rStyle w:val="normaltextrun"/>
          <w:rFonts w:ascii="Times New Roman" w:hAnsi="Times New Roman" w:cs="Times New Roman"/>
          <w:color w:val="000000"/>
          <w:sz w:val="24"/>
          <w:szCs w:val="24"/>
          <w:shd w:val="clear" w:color="auto" w:fill="FFFFFF"/>
        </w:rPr>
        <w:t>eesmärgil</w:t>
      </w:r>
      <w:r>
        <w:rPr>
          <w:rStyle w:val="normaltextrun"/>
          <w:rFonts w:ascii="Times New Roman" w:hAnsi="Times New Roman" w:cs="Times New Roman"/>
          <w:color w:val="000000"/>
          <w:sz w:val="24"/>
          <w:szCs w:val="24"/>
          <w:shd w:val="clear" w:color="auto" w:fill="FFFFFF"/>
        </w:rPr>
        <w:t xml:space="preserve">. </w:t>
      </w:r>
      <w:r w:rsidR="008253B4">
        <w:rPr>
          <w:rStyle w:val="normaltextrun"/>
          <w:rFonts w:ascii="Times New Roman" w:hAnsi="Times New Roman" w:cs="Times New Roman"/>
          <w:color w:val="000000"/>
          <w:sz w:val="24"/>
          <w:szCs w:val="24"/>
          <w:shd w:val="clear" w:color="auto" w:fill="FFFFFF"/>
        </w:rPr>
        <w:t>S</w:t>
      </w:r>
      <w:r w:rsidR="008253B4">
        <w:rPr>
          <w:rStyle w:val="normaltextrun"/>
          <w:rFonts w:ascii="Times New Roman" w:hAnsi="Times New Roman" w:cs="Times New Roman"/>
          <w:color w:val="000000" w:themeColor="text1"/>
          <w:sz w:val="24"/>
          <w:szCs w:val="24"/>
        </w:rPr>
        <w:t>elle</w:t>
      </w:r>
      <w:r w:rsidR="008253B4" w:rsidRPr="0006562E">
        <w:rPr>
          <w:rStyle w:val="normaltextrun"/>
          <w:rFonts w:ascii="Times New Roman" w:hAnsi="Times New Roman" w:cs="Times New Roman"/>
          <w:color w:val="000000" w:themeColor="text1"/>
          <w:sz w:val="24"/>
          <w:szCs w:val="24"/>
        </w:rPr>
        <w:t xml:space="preserve"> saavutamiseks hooldatakse</w:t>
      </w:r>
      <w:r w:rsidR="008253B4">
        <w:rPr>
          <w:rStyle w:val="normaltextrun"/>
          <w:rFonts w:ascii="Times New Roman" w:hAnsi="Times New Roman" w:cs="Times New Roman"/>
          <w:color w:val="000000"/>
          <w:sz w:val="24"/>
          <w:szCs w:val="24"/>
          <w:shd w:val="clear" w:color="auto" w:fill="FFFFFF"/>
        </w:rPr>
        <w:t xml:space="preserve"> i</w:t>
      </w:r>
      <w:r>
        <w:rPr>
          <w:rStyle w:val="normaltextrun"/>
          <w:rFonts w:ascii="Times New Roman" w:hAnsi="Times New Roman" w:cs="Times New Roman"/>
          <w:color w:val="000000"/>
          <w:sz w:val="24"/>
          <w:szCs w:val="24"/>
          <w:shd w:val="clear" w:color="auto" w:fill="FFFFFF"/>
        </w:rPr>
        <w:t xml:space="preserve">standikke </w:t>
      </w:r>
      <w:r w:rsidRPr="0006562E">
        <w:rPr>
          <w:rStyle w:val="normaltextrun"/>
          <w:rFonts w:ascii="Times New Roman" w:hAnsi="Times New Roman" w:cs="Times New Roman"/>
          <w:color w:val="000000" w:themeColor="text1"/>
          <w:sz w:val="24"/>
          <w:szCs w:val="24"/>
        </w:rPr>
        <w:t>õigeaegsete ning puistu kvaliteeti ja jämeduskasvu parandavate harvendusraiete</w:t>
      </w:r>
      <w:r>
        <w:rPr>
          <w:rStyle w:val="normaltextrun"/>
          <w:rFonts w:ascii="Times New Roman" w:hAnsi="Times New Roman" w:cs="Times New Roman"/>
          <w:color w:val="000000" w:themeColor="text1"/>
          <w:sz w:val="24"/>
          <w:szCs w:val="24"/>
        </w:rPr>
        <w:t xml:space="preserve"> ja muude võtetega.</w:t>
      </w:r>
    </w:p>
    <w:p w14:paraId="4F06207F" w14:textId="77777777" w:rsidR="0038074B" w:rsidRDefault="0038074B"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2CD63B98" w14:textId="36F2F556" w:rsidR="00426CFD" w:rsidRPr="0006562E" w:rsidRDefault="0038074B" w:rsidP="007C0E7A">
      <w:pPr>
        <w:pStyle w:val="muutmiskskalljoonega"/>
        <w:spacing w:before="0"/>
      </w:pPr>
      <w:r w:rsidRPr="00426CFD">
        <w:rPr>
          <w:rStyle w:val="normaltextrun"/>
          <w:color w:val="000000"/>
          <w:u w:val="none"/>
          <w:shd w:val="clear" w:color="auto" w:fill="FFFFFF"/>
        </w:rPr>
        <w:t>Edaspidi loetakse istandikeks ainult need alad, mis on kantud metsaregistrisse.</w:t>
      </w:r>
      <w:r w:rsidR="000D3A08">
        <w:rPr>
          <w:rStyle w:val="normaltextrun"/>
          <w:color w:val="000000"/>
          <w:u w:val="none"/>
          <w:shd w:val="clear" w:color="auto" w:fill="FFFFFF"/>
        </w:rPr>
        <w:t xml:space="preserve"> </w:t>
      </w:r>
      <w:r w:rsidR="00426CFD" w:rsidRPr="0006562E">
        <w:rPr>
          <w:rStyle w:val="ui-provider"/>
          <w:u w:val="none"/>
        </w:rPr>
        <w:t xml:space="preserve">Metsaregistris registreeritud istandike </w:t>
      </w:r>
      <w:r w:rsidR="00426CFD">
        <w:rPr>
          <w:rStyle w:val="ui-provider"/>
          <w:u w:val="none"/>
        </w:rPr>
        <w:t>kohta</w:t>
      </w:r>
      <w:r w:rsidR="00426CFD" w:rsidRPr="0006562E">
        <w:rPr>
          <w:rStyle w:val="ui-provider"/>
          <w:u w:val="none"/>
        </w:rPr>
        <w:t xml:space="preserve"> kehtest</w:t>
      </w:r>
      <w:r w:rsidR="00426CFD">
        <w:rPr>
          <w:rStyle w:val="ui-provider"/>
          <w:u w:val="none"/>
        </w:rPr>
        <w:t>atakse</w:t>
      </w:r>
      <w:r w:rsidR="00426CFD" w:rsidRPr="0006562E">
        <w:rPr>
          <w:rStyle w:val="ui-provider"/>
          <w:u w:val="none"/>
        </w:rPr>
        <w:t xml:space="preserve"> metsaseaduses</w:t>
      </w:r>
      <w:r w:rsidR="00221FE2">
        <w:rPr>
          <w:rStyle w:val="ui-provider"/>
          <w:u w:val="none"/>
        </w:rPr>
        <w:t xml:space="preserve"> sätestatus</w:t>
      </w:r>
      <w:r w:rsidR="00426CFD" w:rsidRPr="0006562E">
        <w:rPr>
          <w:rStyle w:val="ui-provider"/>
          <w:u w:val="none"/>
        </w:rPr>
        <w:t xml:space="preserve">t erinevad </w:t>
      </w:r>
      <w:r w:rsidR="00346EB0" w:rsidRPr="0006562E">
        <w:rPr>
          <w:rStyle w:val="ui-provider"/>
          <w:u w:val="none"/>
        </w:rPr>
        <w:t>majandamis</w:t>
      </w:r>
      <w:r w:rsidR="00426CFD" w:rsidRPr="0006562E">
        <w:rPr>
          <w:rStyle w:val="ui-provider"/>
          <w:u w:val="none"/>
        </w:rPr>
        <w:t>nõuded</w:t>
      </w:r>
      <w:r w:rsidR="00346EB0">
        <w:rPr>
          <w:rStyle w:val="ui-provider"/>
          <w:u w:val="none"/>
        </w:rPr>
        <w:t>.</w:t>
      </w:r>
    </w:p>
    <w:p w14:paraId="16A90D34" w14:textId="77777777" w:rsidR="00426CFD" w:rsidRDefault="00426CFD"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79051F53" w14:textId="1A20FBFE" w:rsidR="0038074B" w:rsidRDefault="00426CFD"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Muudatus on vajalik, kuna p</w:t>
      </w:r>
      <w:r w:rsidR="0038074B" w:rsidRPr="0038074B">
        <w:rPr>
          <w:rStyle w:val="normaltextrun"/>
          <w:rFonts w:ascii="Times New Roman" w:hAnsi="Times New Roman" w:cs="Times New Roman"/>
          <w:color w:val="000000"/>
          <w:sz w:val="24"/>
          <w:szCs w:val="24"/>
          <w:shd w:val="clear" w:color="auto" w:fill="FFFFFF"/>
        </w:rPr>
        <w:t xml:space="preserve">raeguse </w:t>
      </w:r>
      <w:r w:rsidR="00704A12">
        <w:rPr>
          <w:rStyle w:val="normaltextrun"/>
          <w:rFonts w:ascii="Times New Roman" w:hAnsi="Times New Roman" w:cs="Times New Roman"/>
          <w:color w:val="000000"/>
          <w:sz w:val="24"/>
          <w:szCs w:val="24"/>
          <w:shd w:val="clear" w:color="auto" w:fill="FFFFFF"/>
        </w:rPr>
        <w:t>korra</w:t>
      </w:r>
      <w:r w:rsidR="0038074B" w:rsidRPr="0038074B">
        <w:rPr>
          <w:rStyle w:val="normaltextrun"/>
          <w:rFonts w:ascii="Times New Roman" w:hAnsi="Times New Roman" w:cs="Times New Roman"/>
          <w:color w:val="000000"/>
          <w:sz w:val="24"/>
          <w:szCs w:val="24"/>
          <w:shd w:val="clear" w:color="auto" w:fill="FFFFFF"/>
        </w:rPr>
        <w:t xml:space="preserve"> kohaselt </w:t>
      </w:r>
      <w:r>
        <w:rPr>
          <w:rStyle w:val="normaltextrun"/>
          <w:rFonts w:ascii="Times New Roman" w:hAnsi="Times New Roman" w:cs="Times New Roman"/>
          <w:color w:val="000000"/>
          <w:sz w:val="24"/>
          <w:szCs w:val="24"/>
          <w:shd w:val="clear" w:color="auto" w:fill="FFFFFF"/>
        </w:rPr>
        <w:t xml:space="preserve">muutub mittemetsamaale rajatud istandik </w:t>
      </w:r>
      <w:r w:rsidRPr="00EC180E">
        <w:rPr>
          <w:rStyle w:val="normaltextrun"/>
          <w:rFonts w:ascii="Times New Roman" w:hAnsi="Times New Roman" w:cs="Times New Roman"/>
          <w:color w:val="000000"/>
          <w:sz w:val="24"/>
          <w:szCs w:val="24"/>
          <w:shd w:val="clear" w:color="auto" w:fill="FFFFFF"/>
        </w:rPr>
        <w:t>metsamaaks</w:t>
      </w:r>
      <w:r w:rsidR="0038074B" w:rsidRPr="00EC180E">
        <w:rPr>
          <w:rStyle w:val="normaltextrun"/>
          <w:rFonts w:ascii="Times New Roman" w:hAnsi="Times New Roman" w:cs="Times New Roman"/>
          <w:color w:val="000000"/>
          <w:sz w:val="24"/>
          <w:szCs w:val="24"/>
          <w:shd w:val="clear" w:color="auto" w:fill="FFFFFF"/>
        </w:rPr>
        <w:t>, kui seal kasvab puittaimestik, mis vastab metsaseaduse § 3 lõike</w:t>
      </w:r>
      <w:r w:rsidR="004E1EFD" w:rsidRPr="00EC180E">
        <w:rPr>
          <w:rStyle w:val="normaltextrun"/>
          <w:rFonts w:ascii="Times New Roman" w:hAnsi="Times New Roman" w:cs="Times New Roman"/>
          <w:color w:val="000000"/>
          <w:sz w:val="24"/>
          <w:szCs w:val="24"/>
          <w:shd w:val="clear" w:color="auto" w:fill="FFFFFF"/>
        </w:rPr>
        <w:t> </w:t>
      </w:r>
      <w:r w:rsidR="0038074B" w:rsidRPr="00EC180E">
        <w:rPr>
          <w:rStyle w:val="normaltextrun"/>
          <w:rFonts w:ascii="Times New Roman" w:hAnsi="Times New Roman" w:cs="Times New Roman"/>
          <w:color w:val="000000"/>
          <w:sz w:val="24"/>
          <w:szCs w:val="24"/>
          <w:shd w:val="clear" w:color="auto" w:fill="FFFFFF"/>
        </w:rPr>
        <w:t>2 punktile 2</w:t>
      </w:r>
      <w:r w:rsidRPr="009F6E8E">
        <w:rPr>
          <w:rFonts w:ascii="Times New Roman" w:hAnsi="Times New Roman" w:cs="Times New Roman"/>
          <w:sz w:val="24"/>
          <w:szCs w:val="24"/>
        </w:rPr>
        <w:t>. K</w:t>
      </w:r>
      <w:r w:rsidRPr="00EC180E">
        <w:rPr>
          <w:rStyle w:val="normaltextrun"/>
          <w:rFonts w:ascii="Times New Roman" w:hAnsi="Times New Roman" w:cs="Times New Roman"/>
          <w:color w:val="000000"/>
          <w:sz w:val="24"/>
          <w:szCs w:val="24"/>
          <w:shd w:val="clear" w:color="auto" w:fill="FFFFFF"/>
        </w:rPr>
        <w:t>ehtiva</w:t>
      </w:r>
      <w:r w:rsidRPr="00426CFD">
        <w:rPr>
          <w:rStyle w:val="normaltextrun"/>
          <w:rFonts w:ascii="Times New Roman" w:hAnsi="Times New Roman" w:cs="Times New Roman"/>
          <w:color w:val="000000"/>
          <w:sz w:val="24"/>
          <w:szCs w:val="24"/>
          <w:shd w:val="clear" w:color="auto" w:fill="FFFFFF"/>
        </w:rPr>
        <w:t xml:space="preserve"> metsaseaduse (§ 3 lg-te 3 ja 4) järgi </w:t>
      </w:r>
      <w:r>
        <w:rPr>
          <w:rStyle w:val="normaltextrun"/>
          <w:rFonts w:ascii="Times New Roman" w:hAnsi="Times New Roman" w:cs="Times New Roman"/>
          <w:color w:val="000000"/>
          <w:sz w:val="24"/>
          <w:szCs w:val="24"/>
          <w:shd w:val="clear" w:color="auto" w:fill="FFFFFF"/>
        </w:rPr>
        <w:t xml:space="preserve">puudub </w:t>
      </w:r>
      <w:r w:rsidRPr="00426CFD">
        <w:rPr>
          <w:rStyle w:val="normaltextrun"/>
          <w:rFonts w:ascii="Times New Roman" w:hAnsi="Times New Roman" w:cs="Times New Roman"/>
          <w:color w:val="000000"/>
          <w:sz w:val="24"/>
          <w:szCs w:val="24"/>
          <w:shd w:val="clear" w:color="auto" w:fill="FFFFFF"/>
        </w:rPr>
        <w:t>võimalus, et alasid käsitletaks kuni raieni istandikena</w:t>
      </w:r>
      <w:r>
        <w:rPr>
          <w:rStyle w:val="normaltextrun"/>
          <w:rFonts w:ascii="Times New Roman" w:hAnsi="Times New Roman" w:cs="Times New Roman"/>
          <w:color w:val="000000"/>
          <w:sz w:val="24"/>
          <w:szCs w:val="24"/>
          <w:shd w:val="clear" w:color="auto" w:fill="FFFFFF"/>
        </w:rPr>
        <w:t xml:space="preserve">. </w:t>
      </w:r>
      <w:r w:rsidR="00704A12">
        <w:rPr>
          <w:rStyle w:val="normaltextrun"/>
          <w:rFonts w:ascii="Times New Roman" w:hAnsi="Times New Roman" w:cs="Times New Roman"/>
          <w:color w:val="000000"/>
          <w:sz w:val="24"/>
          <w:szCs w:val="24"/>
          <w:shd w:val="clear" w:color="auto" w:fill="FFFFFF"/>
        </w:rPr>
        <w:t>Praegu</w:t>
      </w:r>
      <w:r>
        <w:rPr>
          <w:rStyle w:val="normaltextrun"/>
          <w:rFonts w:ascii="Times New Roman" w:hAnsi="Times New Roman" w:cs="Times New Roman"/>
          <w:color w:val="000000"/>
          <w:sz w:val="24"/>
          <w:szCs w:val="24"/>
          <w:shd w:val="clear" w:color="auto" w:fill="FFFFFF"/>
        </w:rPr>
        <w:t xml:space="preserve"> kaardistatakse i</w:t>
      </w:r>
      <w:r w:rsidRPr="00426CFD">
        <w:rPr>
          <w:rStyle w:val="normaltextrun"/>
          <w:rFonts w:ascii="Times New Roman" w:hAnsi="Times New Roman" w:cs="Times New Roman"/>
          <w:color w:val="000000"/>
          <w:sz w:val="24"/>
          <w:szCs w:val="24"/>
          <w:shd w:val="clear" w:color="auto" w:fill="FFFFFF"/>
        </w:rPr>
        <w:t>standikena rajatud alad puude kasvades keskkonnaministri 20.12.2013. a määruse nr 76 „Topograafiliste andmete hõive kord ja üldist tähtsust omavad topograafilised nähtused“ § 27 l</w:t>
      </w:r>
      <w:r w:rsidR="004E1EFD">
        <w:rPr>
          <w:rStyle w:val="normaltextrun"/>
          <w:rFonts w:ascii="Times New Roman" w:hAnsi="Times New Roman" w:cs="Times New Roman"/>
          <w:color w:val="000000"/>
          <w:sz w:val="24"/>
          <w:szCs w:val="24"/>
          <w:shd w:val="clear" w:color="auto" w:fill="FFFFFF"/>
        </w:rPr>
        <w:t>õike</w:t>
      </w:r>
      <w:r w:rsidRPr="00426CFD">
        <w:rPr>
          <w:rStyle w:val="normaltextrun"/>
          <w:rFonts w:ascii="Times New Roman" w:hAnsi="Times New Roman" w:cs="Times New Roman"/>
          <w:color w:val="000000"/>
          <w:sz w:val="24"/>
          <w:szCs w:val="24"/>
          <w:shd w:val="clear" w:color="auto" w:fill="FFFFFF"/>
        </w:rPr>
        <w:t xml:space="preserve"> 4 ja § 29 l</w:t>
      </w:r>
      <w:r w:rsidR="004E1EFD">
        <w:rPr>
          <w:rStyle w:val="normaltextrun"/>
          <w:rFonts w:ascii="Times New Roman" w:hAnsi="Times New Roman" w:cs="Times New Roman"/>
          <w:color w:val="000000"/>
          <w:sz w:val="24"/>
          <w:szCs w:val="24"/>
          <w:shd w:val="clear" w:color="auto" w:fill="FFFFFF"/>
        </w:rPr>
        <w:t>õike</w:t>
      </w:r>
      <w:r w:rsidRPr="00426CFD">
        <w:rPr>
          <w:rStyle w:val="normaltextrun"/>
          <w:rFonts w:ascii="Times New Roman" w:hAnsi="Times New Roman" w:cs="Times New Roman"/>
          <w:color w:val="000000"/>
          <w:sz w:val="24"/>
          <w:szCs w:val="24"/>
          <w:shd w:val="clear" w:color="auto" w:fill="FFFFFF"/>
        </w:rPr>
        <w:t xml:space="preserve"> 2 p</w:t>
      </w:r>
      <w:r w:rsidR="004E1EFD">
        <w:rPr>
          <w:rStyle w:val="normaltextrun"/>
          <w:rFonts w:ascii="Times New Roman" w:hAnsi="Times New Roman" w:cs="Times New Roman"/>
          <w:color w:val="000000"/>
          <w:sz w:val="24"/>
          <w:szCs w:val="24"/>
          <w:shd w:val="clear" w:color="auto" w:fill="FFFFFF"/>
        </w:rPr>
        <w:t>unkti</w:t>
      </w:r>
      <w:r w:rsidRPr="00426CFD">
        <w:rPr>
          <w:rStyle w:val="normaltextrun"/>
          <w:rFonts w:ascii="Times New Roman" w:hAnsi="Times New Roman" w:cs="Times New Roman"/>
          <w:color w:val="000000"/>
          <w:sz w:val="24"/>
          <w:szCs w:val="24"/>
          <w:shd w:val="clear" w:color="auto" w:fill="FFFFFF"/>
        </w:rPr>
        <w:t xml:space="preserve"> 1 alusel Eesti topograafia andmekogus (ETAK) metsana ning kantakse metsamaa kõlvikuna maakatastri kõlvikukaardile.</w:t>
      </w:r>
    </w:p>
    <w:p w14:paraId="25B1C2E8" w14:textId="63084379" w:rsidR="0038074B" w:rsidRDefault="00426CFD" w:rsidP="007C0E7A">
      <w:pPr>
        <w:pStyle w:val="muutmiskskalljoonega"/>
        <w:spacing w:before="0"/>
        <w:rPr>
          <w:rStyle w:val="ui-provider"/>
          <w:u w:val="none"/>
        </w:rPr>
      </w:pPr>
      <w:r w:rsidRPr="0006562E">
        <w:rPr>
          <w:color w:val="000000"/>
          <w:u w:val="none"/>
        </w:rPr>
        <w:t>ETAK andme</w:t>
      </w:r>
      <w:r w:rsidR="00A541CA">
        <w:rPr>
          <w:color w:val="000000"/>
          <w:u w:val="none"/>
        </w:rPr>
        <w:t>id</w:t>
      </w:r>
      <w:r w:rsidRPr="0006562E">
        <w:rPr>
          <w:color w:val="000000"/>
          <w:u w:val="none"/>
        </w:rPr>
        <w:t xml:space="preserve"> uuenda</w:t>
      </w:r>
      <w:r w:rsidR="00A541CA">
        <w:rPr>
          <w:color w:val="000000"/>
          <w:u w:val="none"/>
        </w:rPr>
        <w:t>takse</w:t>
      </w:r>
      <w:r w:rsidRPr="0006562E">
        <w:rPr>
          <w:color w:val="000000"/>
          <w:u w:val="none"/>
        </w:rPr>
        <w:t xml:space="preserve"> </w:t>
      </w:r>
      <w:proofErr w:type="spellStart"/>
      <w:r w:rsidRPr="0006562E">
        <w:rPr>
          <w:color w:val="000000"/>
          <w:u w:val="none"/>
        </w:rPr>
        <w:t>aeropildistamise</w:t>
      </w:r>
      <w:proofErr w:type="spellEnd"/>
      <w:r w:rsidRPr="0006562E">
        <w:rPr>
          <w:color w:val="000000"/>
          <w:u w:val="none"/>
        </w:rPr>
        <w:t xml:space="preserve"> ja </w:t>
      </w:r>
      <w:proofErr w:type="spellStart"/>
      <w:r w:rsidRPr="0006562E">
        <w:rPr>
          <w:color w:val="000000"/>
          <w:u w:val="none"/>
        </w:rPr>
        <w:t>aerolaserskan</w:t>
      </w:r>
      <w:r w:rsidR="00136B23">
        <w:rPr>
          <w:color w:val="000000"/>
          <w:u w:val="none"/>
        </w:rPr>
        <w:t>nimise</w:t>
      </w:r>
      <w:proofErr w:type="spellEnd"/>
      <w:r w:rsidRPr="0006562E">
        <w:rPr>
          <w:color w:val="000000"/>
          <w:u w:val="none"/>
        </w:rPr>
        <w:t xml:space="preserve"> (ALS) alusel (laiatarbe sõnakasutuses </w:t>
      </w:r>
      <w:proofErr w:type="spellStart"/>
      <w:r w:rsidRPr="0006562E">
        <w:rPr>
          <w:i/>
          <w:iCs/>
          <w:color w:val="000000"/>
          <w:u w:val="none"/>
        </w:rPr>
        <w:t>lidarandmed</w:t>
      </w:r>
      <w:proofErr w:type="spellEnd"/>
      <w:r w:rsidRPr="0006562E">
        <w:rPr>
          <w:color w:val="000000"/>
          <w:u w:val="none"/>
        </w:rPr>
        <w:t xml:space="preserve">) automaatkandena maakatastris (minu.kataster.ee). ETAK-l puudub menetluskeskkond ning praegune andmehõivemetoodika ei võimalda </w:t>
      </w:r>
      <w:proofErr w:type="spellStart"/>
      <w:r w:rsidRPr="0006562E">
        <w:rPr>
          <w:color w:val="000000"/>
          <w:u w:val="none"/>
        </w:rPr>
        <w:t>lidarandmete</w:t>
      </w:r>
      <w:proofErr w:type="spellEnd"/>
      <w:r w:rsidRPr="0006562E">
        <w:rPr>
          <w:color w:val="000000"/>
          <w:u w:val="none"/>
        </w:rPr>
        <w:t xml:space="preserve"> põhjal eristada istandikualasid metsast.</w:t>
      </w:r>
    </w:p>
    <w:p w14:paraId="22F58B5F" w14:textId="77777777" w:rsidR="009555F0" w:rsidRDefault="009555F0"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7C1216B1" w14:textId="48CA4F61"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Muudatuse põhjal on vaja täiendada keskkonnaministri 28.08.2017</w:t>
      </w:r>
      <w:r w:rsidR="009555F0">
        <w:rPr>
          <w:rStyle w:val="normaltextrun"/>
          <w:rFonts w:ascii="Times New Roman" w:hAnsi="Times New Roman" w:cs="Times New Roman"/>
          <w:color w:val="000000"/>
          <w:sz w:val="24"/>
          <w:szCs w:val="24"/>
          <w:shd w:val="clear" w:color="auto" w:fill="FFFFFF"/>
        </w:rPr>
        <w:t>. a</w:t>
      </w:r>
      <w:r w:rsidRPr="0006562E">
        <w:rPr>
          <w:rStyle w:val="normaltextrun"/>
          <w:rFonts w:ascii="Times New Roman" w:hAnsi="Times New Roman" w:cs="Times New Roman"/>
          <w:color w:val="000000"/>
          <w:sz w:val="24"/>
          <w:szCs w:val="24"/>
          <w:shd w:val="clear" w:color="auto" w:fill="FFFFFF"/>
        </w:rPr>
        <w:t xml:space="preserve"> määruse nr 32 „Metsaressursi arvestuse riikliku registri põhimäärus“ (edaspidi määrus nr 32) 2., 3. ja 6. peatükki. Istandike reguleerimise on ministeerium näinud juba eraldi </w:t>
      </w:r>
      <w:r w:rsidR="00774C06" w:rsidRPr="0006562E">
        <w:rPr>
          <w:rStyle w:val="normaltextrun"/>
          <w:rFonts w:ascii="Times New Roman" w:hAnsi="Times New Roman" w:cs="Times New Roman"/>
          <w:color w:val="000000"/>
          <w:sz w:val="24"/>
          <w:szCs w:val="24"/>
          <w:shd w:val="clear" w:color="auto" w:fill="FFFFFF"/>
        </w:rPr>
        <w:t xml:space="preserve">ette </w:t>
      </w:r>
      <w:r w:rsidRPr="0006562E">
        <w:rPr>
          <w:rStyle w:val="normaltextrun"/>
          <w:rFonts w:ascii="Times New Roman" w:hAnsi="Times New Roman" w:cs="Times New Roman"/>
          <w:color w:val="000000"/>
          <w:sz w:val="24"/>
          <w:szCs w:val="24"/>
          <w:shd w:val="clear" w:color="auto" w:fill="FFFFFF"/>
        </w:rPr>
        <w:t>„Metsanduse arengukavas aastani 203</w:t>
      </w:r>
      <w:r w:rsidR="00EC180E">
        <w:rPr>
          <w:rStyle w:val="normaltextrun"/>
          <w:rFonts w:ascii="Times New Roman" w:hAnsi="Times New Roman" w:cs="Times New Roman"/>
          <w:color w:val="000000"/>
          <w:sz w:val="24"/>
          <w:szCs w:val="24"/>
          <w:shd w:val="clear" w:color="auto" w:fill="FFFFFF"/>
        </w:rPr>
        <w:t>5</w:t>
      </w:r>
      <w:r w:rsidRPr="0006562E">
        <w:rPr>
          <w:rStyle w:val="normaltextrun"/>
          <w:rFonts w:ascii="Times New Roman" w:hAnsi="Times New Roman" w:cs="Times New Roman"/>
          <w:color w:val="000000"/>
          <w:sz w:val="24"/>
          <w:szCs w:val="24"/>
          <w:shd w:val="clear" w:color="auto" w:fill="FFFFFF"/>
        </w:rPr>
        <w:t>“ ja selle eesmärk on luua õigusraamistik istandike ja lühikese raieringiga puistute kasvatamise reguleerimiseks.</w:t>
      </w:r>
    </w:p>
    <w:p w14:paraId="238F5DEE" w14:textId="77777777" w:rsidR="0038074B" w:rsidRDefault="0038074B"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2095DEEC" w14:textId="77777777" w:rsidR="00E805BC" w:rsidRDefault="0006562E"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06562E">
        <w:rPr>
          <w:rFonts w:ascii="Times New Roman" w:eastAsia="Times New Roman" w:hAnsi="Times New Roman" w:cs="Times New Roman"/>
          <w:b/>
          <w:bCs/>
          <w:kern w:val="0"/>
          <w:sz w:val="24"/>
          <w:szCs w:val="24"/>
          <w:lang w:eastAsia="et-EE"/>
          <w14:ligatures w14:val="none"/>
        </w:rPr>
        <w:t>Punktiga</w:t>
      </w:r>
      <w:r w:rsidR="00B82622">
        <w:rPr>
          <w:rFonts w:ascii="Times New Roman" w:eastAsia="Times New Roman" w:hAnsi="Times New Roman" w:cs="Times New Roman"/>
          <w:b/>
          <w:bCs/>
          <w:kern w:val="0"/>
          <w:sz w:val="24"/>
          <w:szCs w:val="24"/>
          <w:lang w:eastAsia="et-EE"/>
          <w14:ligatures w14:val="none"/>
        </w:rPr>
        <w:t> </w:t>
      </w:r>
      <w:r w:rsidR="00460A12">
        <w:rPr>
          <w:rFonts w:ascii="Times New Roman" w:eastAsia="Times New Roman" w:hAnsi="Times New Roman" w:cs="Times New Roman"/>
          <w:b/>
          <w:bCs/>
          <w:kern w:val="0"/>
          <w:sz w:val="24"/>
          <w:szCs w:val="24"/>
          <w:lang w:eastAsia="et-EE"/>
          <w14:ligatures w14:val="none"/>
        </w:rPr>
        <w:t>6</w:t>
      </w:r>
      <w:r w:rsidRPr="0006562E">
        <w:rPr>
          <w:rFonts w:ascii="Times New Roman" w:eastAsia="Times New Roman" w:hAnsi="Times New Roman" w:cs="Times New Roman"/>
          <w:b/>
          <w:bCs/>
          <w:kern w:val="0"/>
          <w:sz w:val="24"/>
          <w:szCs w:val="24"/>
          <w:lang w:eastAsia="et-EE"/>
          <w14:ligatures w14:val="none"/>
        </w:rPr>
        <w:t xml:space="preserve"> </w:t>
      </w:r>
      <w:r w:rsidR="009C044E">
        <w:rPr>
          <w:rFonts w:ascii="Times New Roman" w:eastAsia="Times New Roman" w:hAnsi="Times New Roman" w:cs="Times New Roman"/>
          <w:kern w:val="0"/>
          <w:sz w:val="24"/>
          <w:szCs w:val="24"/>
          <w:lang w:eastAsia="et-EE"/>
          <w14:ligatures w14:val="none"/>
        </w:rPr>
        <w:t>täienda</w:t>
      </w:r>
      <w:r w:rsidRPr="0006562E">
        <w:rPr>
          <w:rFonts w:ascii="Times New Roman" w:eastAsia="Times New Roman" w:hAnsi="Times New Roman" w:cs="Times New Roman"/>
          <w:kern w:val="0"/>
          <w:sz w:val="24"/>
          <w:szCs w:val="24"/>
          <w:lang w:eastAsia="et-EE"/>
          <w14:ligatures w14:val="none"/>
        </w:rPr>
        <w:t>takse seadus</w:t>
      </w:r>
      <w:r w:rsidR="009C044E">
        <w:rPr>
          <w:rFonts w:ascii="Times New Roman" w:eastAsia="Times New Roman" w:hAnsi="Times New Roman" w:cs="Times New Roman"/>
          <w:kern w:val="0"/>
          <w:sz w:val="24"/>
          <w:szCs w:val="24"/>
          <w:lang w:eastAsia="et-EE"/>
          <w14:ligatures w14:val="none"/>
        </w:rPr>
        <w:t>t</w:t>
      </w:r>
      <w:r w:rsidRPr="0006562E">
        <w:rPr>
          <w:rFonts w:ascii="Times New Roman" w:eastAsia="Times New Roman" w:hAnsi="Times New Roman" w:cs="Times New Roman"/>
          <w:kern w:val="0"/>
          <w:sz w:val="24"/>
          <w:szCs w:val="24"/>
          <w:lang w:eastAsia="et-EE"/>
          <w14:ligatures w14:val="none"/>
        </w:rPr>
        <w:t xml:space="preserve"> §</w:t>
      </w:r>
      <w:r w:rsidR="009C044E">
        <w:rPr>
          <w:rFonts w:ascii="Times New Roman" w:eastAsia="Times New Roman" w:hAnsi="Times New Roman" w:cs="Times New Roman"/>
          <w:kern w:val="0"/>
          <w:sz w:val="24"/>
          <w:szCs w:val="24"/>
          <w:lang w:eastAsia="et-EE"/>
          <w14:ligatures w14:val="none"/>
        </w:rPr>
        <w:t>-ga</w:t>
      </w:r>
      <w:r w:rsidRPr="0006562E">
        <w:rPr>
          <w:rFonts w:ascii="Times New Roman" w:eastAsia="Times New Roman" w:hAnsi="Times New Roman" w:cs="Times New Roman"/>
          <w:kern w:val="0"/>
          <w:sz w:val="24"/>
          <w:szCs w:val="24"/>
          <w:lang w:eastAsia="et-EE"/>
          <w14:ligatures w14:val="none"/>
        </w:rPr>
        <w:t xml:space="preserve"> 3¹</w:t>
      </w:r>
      <w:r w:rsidR="00CD5252">
        <w:rPr>
          <w:rFonts w:ascii="Times New Roman" w:eastAsia="Times New Roman" w:hAnsi="Times New Roman" w:cs="Times New Roman"/>
          <w:kern w:val="0"/>
          <w:sz w:val="24"/>
          <w:szCs w:val="24"/>
          <w:lang w:eastAsia="et-EE"/>
          <w14:ligatures w14:val="none"/>
        </w:rPr>
        <w:t xml:space="preserve"> (</w:t>
      </w:r>
      <w:r w:rsidR="00136B23">
        <w:rPr>
          <w:rFonts w:ascii="Times New Roman" w:eastAsia="Times New Roman" w:hAnsi="Times New Roman" w:cs="Times New Roman"/>
          <w:kern w:val="0"/>
          <w:sz w:val="24"/>
          <w:szCs w:val="24"/>
          <w:lang w:eastAsia="et-EE"/>
          <w14:ligatures w14:val="none"/>
        </w:rPr>
        <w:t>i</w:t>
      </w:r>
      <w:r w:rsidRPr="0006562E">
        <w:rPr>
          <w:rFonts w:ascii="Times New Roman" w:eastAsia="Times New Roman" w:hAnsi="Times New Roman" w:cs="Times New Roman"/>
          <w:kern w:val="0"/>
          <w:sz w:val="24"/>
          <w:szCs w:val="24"/>
          <w:lang w:eastAsia="et-EE"/>
          <w14:ligatures w14:val="none"/>
        </w:rPr>
        <w:t>standiku rajamine ja majandamine</w:t>
      </w:r>
      <w:r w:rsidR="00CD5252">
        <w:rPr>
          <w:rFonts w:ascii="Times New Roman" w:eastAsia="Times New Roman" w:hAnsi="Times New Roman" w:cs="Times New Roman"/>
          <w:kern w:val="0"/>
          <w:sz w:val="24"/>
          <w:szCs w:val="24"/>
          <w:lang w:eastAsia="et-EE"/>
          <w14:ligatures w14:val="none"/>
        </w:rPr>
        <w:t>)</w:t>
      </w:r>
      <w:r w:rsidRPr="0006562E">
        <w:rPr>
          <w:rFonts w:ascii="Times New Roman" w:eastAsia="Times New Roman" w:hAnsi="Times New Roman" w:cs="Times New Roman"/>
          <w:kern w:val="0"/>
          <w:sz w:val="24"/>
          <w:szCs w:val="24"/>
          <w:lang w:eastAsia="et-EE"/>
          <w14:ligatures w14:val="none"/>
        </w:rPr>
        <w:t>.</w:t>
      </w:r>
    </w:p>
    <w:p w14:paraId="078F077C" w14:textId="52FCE630" w:rsidR="0006562E" w:rsidRPr="009C044E" w:rsidRDefault="0006562E" w:rsidP="007C0E7A">
      <w:pPr>
        <w:spacing w:after="0" w:line="240" w:lineRule="auto"/>
        <w:jc w:val="both"/>
        <w:textAlignment w:val="baseline"/>
        <w:rPr>
          <w:rStyle w:val="normaltextrun"/>
          <w:rFonts w:ascii="Times New Roman" w:eastAsia="Times New Roman" w:hAnsi="Times New Roman" w:cs="Times New Roman"/>
          <w:kern w:val="0"/>
          <w:sz w:val="24"/>
          <w:szCs w:val="24"/>
          <w:lang w:eastAsia="et-EE"/>
          <w14:ligatures w14:val="none"/>
        </w:rPr>
      </w:pPr>
      <w:r w:rsidRPr="0006562E">
        <w:rPr>
          <w:rFonts w:ascii="Times New Roman" w:eastAsia="Times New Roman" w:hAnsi="Times New Roman" w:cs="Times New Roman"/>
          <w:b/>
          <w:bCs/>
          <w:kern w:val="0"/>
          <w:sz w:val="24"/>
          <w:szCs w:val="24"/>
          <w:lang w:eastAsia="et-EE"/>
          <w14:ligatures w14:val="none"/>
        </w:rPr>
        <w:t xml:space="preserve">Lõikes 1 </w:t>
      </w:r>
      <w:r w:rsidRPr="0006562E">
        <w:rPr>
          <w:rStyle w:val="normaltextrun"/>
          <w:rFonts w:ascii="Times New Roman" w:hAnsi="Times New Roman" w:cs="Times New Roman"/>
          <w:sz w:val="24"/>
          <w:szCs w:val="24"/>
        </w:rPr>
        <w:t xml:space="preserve">määratakse, </w:t>
      </w:r>
      <w:r w:rsidRPr="0006562E">
        <w:rPr>
          <w:rStyle w:val="normaltextrun"/>
          <w:rFonts w:ascii="Times New Roman" w:hAnsi="Times New Roman" w:cs="Times New Roman"/>
          <w:color w:val="000000"/>
          <w:sz w:val="24"/>
          <w:szCs w:val="24"/>
          <w:shd w:val="clear" w:color="auto" w:fill="FFFFFF"/>
        </w:rPr>
        <w:t>milliseid alasid saab kanda metsaregistrisse istandikuna. Istandike rajamine ja hooldus on võrreldes muu metsamaa kasutusega erinev, mistõttu on sätestatud tingimused alale, mida saab metsaregistrisse kand</w:t>
      </w:r>
      <w:r w:rsidR="00CD5252">
        <w:rPr>
          <w:rStyle w:val="normaltextrun"/>
          <w:rFonts w:ascii="Times New Roman" w:hAnsi="Times New Roman" w:cs="Times New Roman"/>
          <w:color w:val="000000"/>
          <w:sz w:val="24"/>
          <w:szCs w:val="24"/>
          <w:shd w:val="clear" w:color="auto" w:fill="FFFFFF"/>
        </w:rPr>
        <w:t>a</w:t>
      </w:r>
      <w:r w:rsidRPr="0006562E">
        <w:rPr>
          <w:rStyle w:val="normaltextrun"/>
          <w:rFonts w:ascii="Times New Roman" w:hAnsi="Times New Roman" w:cs="Times New Roman"/>
          <w:color w:val="000000"/>
          <w:sz w:val="24"/>
          <w:szCs w:val="24"/>
          <w:shd w:val="clear" w:color="auto" w:fill="FFFFFF"/>
        </w:rPr>
        <w:t xml:space="preserve"> istandikuna. Toidujulgeoleku tagamiseks ei ole lubatud istandikke rajada aktiivses kasutuses olevale põllumaale, mistõttu on määratud tingimus, et maa</w:t>
      </w:r>
      <w:r w:rsidR="65195C61" w:rsidRPr="0006562E">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ala kohta ei ole viimase viie aasta jooksul makstud Euroopa Liidu ühise põllumajanduspoliitika rakendamise seaduse alusel toetust (lg 1 p 1).</w:t>
      </w:r>
    </w:p>
    <w:p w14:paraId="48488397" w14:textId="77777777" w:rsidR="009C044E" w:rsidRDefault="009C044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151ED95F" w14:textId="44B9522E" w:rsidR="0006562E" w:rsidRPr="0006562E" w:rsidRDefault="0006562E" w:rsidP="007C0E7A">
      <w:pPr>
        <w:spacing w:after="0" w:line="240" w:lineRule="auto"/>
        <w:jc w:val="both"/>
        <w:textAlignment w:val="baseline"/>
        <w:rPr>
          <w:rStyle w:val="normaltextrun"/>
          <w:rFonts w:ascii="Times New Roman" w:hAnsi="Times New Roman" w:cs="Times New Roman"/>
          <w:sz w:val="24"/>
          <w:szCs w:val="24"/>
        </w:rPr>
      </w:pPr>
      <w:r w:rsidRPr="0006562E">
        <w:rPr>
          <w:rStyle w:val="normaltextrun"/>
          <w:rFonts w:ascii="Times New Roman" w:hAnsi="Times New Roman" w:cs="Times New Roman"/>
          <w:color w:val="000000"/>
          <w:sz w:val="24"/>
          <w:szCs w:val="24"/>
          <w:shd w:val="clear" w:color="auto" w:fill="FFFFFF"/>
        </w:rPr>
        <w:t>Poollooduslikele kooslustele</w:t>
      </w:r>
      <w:r w:rsidR="00D11261">
        <w:rPr>
          <w:rStyle w:val="normaltextrun"/>
          <w:rFonts w:ascii="Times New Roman" w:hAnsi="Times New Roman" w:cs="Times New Roman"/>
          <w:color w:val="000000"/>
          <w:sz w:val="24"/>
          <w:szCs w:val="24"/>
          <w:shd w:val="clear" w:color="auto" w:fill="FFFFFF"/>
        </w:rPr>
        <w:t xml:space="preserve"> ehk pärandniitudele</w:t>
      </w:r>
      <w:r w:rsidRPr="0006562E">
        <w:rPr>
          <w:rStyle w:val="normaltextrun"/>
          <w:rFonts w:ascii="Times New Roman" w:hAnsi="Times New Roman" w:cs="Times New Roman"/>
          <w:color w:val="000000"/>
          <w:sz w:val="24"/>
          <w:szCs w:val="24"/>
          <w:shd w:val="clear" w:color="auto" w:fill="FFFFFF"/>
        </w:rPr>
        <w:t xml:space="preserve"> ei ole</w:t>
      </w:r>
      <w:r w:rsidR="0038074B">
        <w:rPr>
          <w:rStyle w:val="normaltextrun"/>
          <w:rFonts w:ascii="Times New Roman" w:hAnsi="Times New Roman" w:cs="Times New Roman"/>
          <w:color w:val="000000"/>
          <w:sz w:val="24"/>
          <w:szCs w:val="24"/>
          <w:shd w:val="clear" w:color="auto" w:fill="FFFFFF"/>
        </w:rPr>
        <w:t xml:space="preserve"> istandikke</w:t>
      </w:r>
      <w:r w:rsidRPr="0006562E">
        <w:rPr>
          <w:rStyle w:val="normaltextrun"/>
          <w:rFonts w:ascii="Times New Roman" w:hAnsi="Times New Roman" w:cs="Times New Roman"/>
          <w:color w:val="000000"/>
          <w:sz w:val="24"/>
          <w:szCs w:val="24"/>
          <w:shd w:val="clear" w:color="auto" w:fill="FFFFFF"/>
        </w:rPr>
        <w:t xml:space="preserve"> lubatud rajada, sest nende koosluste soodsa seisundi saavutamiseks on vaja </w:t>
      </w:r>
      <w:r w:rsidR="00E63E97">
        <w:rPr>
          <w:rStyle w:val="normaltextrun"/>
          <w:rFonts w:ascii="Times New Roman" w:hAnsi="Times New Roman" w:cs="Times New Roman"/>
          <w:color w:val="000000"/>
          <w:sz w:val="24"/>
          <w:szCs w:val="24"/>
          <w:shd w:val="clear" w:color="auto" w:fill="FFFFFF"/>
        </w:rPr>
        <w:t>praeguseni</w:t>
      </w:r>
      <w:r w:rsidRPr="0006562E">
        <w:rPr>
          <w:rStyle w:val="normaltextrun"/>
          <w:rFonts w:ascii="Times New Roman" w:hAnsi="Times New Roman" w:cs="Times New Roman"/>
          <w:color w:val="000000"/>
          <w:sz w:val="24"/>
          <w:szCs w:val="24"/>
          <w:shd w:val="clear" w:color="auto" w:fill="FFFFFF"/>
        </w:rPr>
        <w:t xml:space="preserve"> säilinud alasid hoida avatuna ning soosida elurikkust </w:t>
      </w:r>
      <w:r w:rsidRPr="0006562E">
        <w:rPr>
          <w:rStyle w:val="normaltextrun"/>
          <w:rFonts w:ascii="Times New Roman" w:hAnsi="Times New Roman" w:cs="Times New Roman"/>
          <w:sz w:val="24"/>
          <w:szCs w:val="24"/>
        </w:rPr>
        <w:t xml:space="preserve">edendavat majandamist (lg 1 p 2). Samuti ei või istandikke rajada Eesti looduse infosüsteemi kantud I ja II kategooria kaitsealuste liikide leiukohtadesse (lg 1 p </w:t>
      </w:r>
      <w:r w:rsidR="0072393D">
        <w:rPr>
          <w:rStyle w:val="normaltextrun"/>
          <w:rFonts w:ascii="Times New Roman" w:hAnsi="Times New Roman" w:cs="Times New Roman"/>
          <w:sz w:val="24"/>
          <w:szCs w:val="24"/>
        </w:rPr>
        <w:t>2</w:t>
      </w:r>
      <w:r w:rsidRPr="0006562E">
        <w:rPr>
          <w:rStyle w:val="normaltextrun"/>
          <w:rFonts w:ascii="Times New Roman" w:hAnsi="Times New Roman" w:cs="Times New Roman"/>
          <w:sz w:val="24"/>
          <w:szCs w:val="24"/>
        </w:rPr>
        <w:t>) ning välistatakse maa-alad, mis on loodusobjektina kaitse alla võetud</w:t>
      </w:r>
      <w:r w:rsidR="00090CF8">
        <w:rPr>
          <w:rStyle w:val="normaltextrun"/>
          <w:rFonts w:ascii="Times New Roman" w:hAnsi="Times New Roman" w:cs="Times New Roman"/>
          <w:sz w:val="24"/>
          <w:szCs w:val="24"/>
        </w:rPr>
        <w:t>,</w:t>
      </w:r>
      <w:r w:rsidRPr="0006562E">
        <w:rPr>
          <w:rStyle w:val="normaltextrun"/>
          <w:rFonts w:ascii="Times New Roman" w:hAnsi="Times New Roman" w:cs="Times New Roman"/>
          <w:sz w:val="24"/>
          <w:szCs w:val="24"/>
        </w:rPr>
        <w:t xml:space="preserve"> kuna eesmärk on säilitada </w:t>
      </w:r>
      <w:r w:rsidR="00937D54">
        <w:rPr>
          <w:rStyle w:val="normaltextrun"/>
          <w:rFonts w:ascii="Times New Roman" w:hAnsi="Times New Roman" w:cs="Times New Roman"/>
          <w:sz w:val="24"/>
          <w:szCs w:val="24"/>
        </w:rPr>
        <w:t>nende alade</w:t>
      </w:r>
      <w:r w:rsidRPr="0006562E">
        <w:rPr>
          <w:rStyle w:val="normaltextrun"/>
          <w:rFonts w:ascii="Times New Roman" w:hAnsi="Times New Roman" w:cs="Times New Roman"/>
          <w:sz w:val="24"/>
          <w:szCs w:val="24"/>
        </w:rPr>
        <w:t xml:space="preserve"> ökosüsteeme ja maastikke</w:t>
      </w:r>
      <w:r w:rsidR="00932DB3">
        <w:rPr>
          <w:rStyle w:val="normaltextrun"/>
          <w:rFonts w:ascii="Times New Roman" w:hAnsi="Times New Roman" w:cs="Times New Roman"/>
          <w:sz w:val="24"/>
          <w:szCs w:val="24"/>
        </w:rPr>
        <w:t xml:space="preserve"> </w:t>
      </w:r>
      <w:r w:rsidR="00932DB3" w:rsidRPr="00932DB3">
        <w:rPr>
          <w:rStyle w:val="normaltextrun"/>
          <w:rFonts w:ascii="Times New Roman" w:hAnsi="Times New Roman" w:cs="Times New Roman"/>
          <w:sz w:val="24"/>
          <w:szCs w:val="24"/>
        </w:rPr>
        <w:t xml:space="preserve">(lg 1 p </w:t>
      </w:r>
      <w:r w:rsidR="00932DB3">
        <w:rPr>
          <w:rStyle w:val="normaltextrun"/>
          <w:rFonts w:ascii="Times New Roman" w:hAnsi="Times New Roman" w:cs="Times New Roman"/>
          <w:sz w:val="24"/>
          <w:szCs w:val="24"/>
        </w:rPr>
        <w:t>3</w:t>
      </w:r>
      <w:r w:rsidR="00932DB3" w:rsidRPr="00932DB3">
        <w:rPr>
          <w:rStyle w:val="normaltextrun"/>
          <w:rFonts w:ascii="Times New Roman" w:hAnsi="Times New Roman" w:cs="Times New Roman"/>
          <w:sz w:val="24"/>
          <w:szCs w:val="24"/>
        </w:rPr>
        <w:t>)</w:t>
      </w:r>
      <w:r w:rsidRPr="0006562E">
        <w:rPr>
          <w:rStyle w:val="normaltextrun"/>
          <w:rFonts w:ascii="Times New Roman" w:hAnsi="Times New Roman" w:cs="Times New Roman"/>
          <w:sz w:val="24"/>
          <w:szCs w:val="24"/>
        </w:rPr>
        <w:t>.</w:t>
      </w:r>
    </w:p>
    <w:p w14:paraId="43A9D5DE" w14:textId="77777777" w:rsidR="009C044E" w:rsidRDefault="009C044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5B85C343" w14:textId="5E0E3BBB"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 xml:space="preserve">Istandikud ning nende rajamiseks ja hoolduseks vajalikud tegevused võivad mõjutada veerežiimi ja </w:t>
      </w:r>
      <w:r w:rsidRPr="00F13907">
        <w:rPr>
          <w:rStyle w:val="normaltextrun"/>
          <w:rFonts w:ascii="Times New Roman" w:hAnsi="Times New Roman" w:cs="Times New Roman"/>
          <w:sz w:val="24"/>
          <w:szCs w:val="24"/>
          <w:shd w:val="clear" w:color="auto" w:fill="FFFFFF"/>
        </w:rPr>
        <w:t>muldade seisundit soomuldade puhul</w:t>
      </w:r>
      <w:r w:rsidRPr="0006562E">
        <w:rPr>
          <w:rStyle w:val="normaltextrun"/>
          <w:rFonts w:ascii="Times New Roman" w:hAnsi="Times New Roman" w:cs="Times New Roman"/>
          <w:color w:val="000000"/>
          <w:sz w:val="24"/>
          <w:szCs w:val="24"/>
          <w:shd w:val="clear" w:color="auto" w:fill="FFFFFF"/>
        </w:rPr>
        <w:t xml:space="preserve">. </w:t>
      </w:r>
      <w:r w:rsidRPr="25C69275">
        <w:rPr>
          <w:rStyle w:val="normaltextrun"/>
          <w:rFonts w:ascii="Times New Roman" w:hAnsi="Times New Roman" w:cs="Times New Roman"/>
          <w:color w:val="000000"/>
          <w:sz w:val="24"/>
          <w:szCs w:val="24"/>
          <w:shd w:val="clear" w:color="auto" w:fill="FFFFFF"/>
        </w:rPr>
        <w:t>Seetõttu on eelnõu</w:t>
      </w:r>
      <w:r w:rsidR="00937D54" w:rsidRPr="25C69275">
        <w:rPr>
          <w:rStyle w:val="normaltextrun"/>
          <w:rFonts w:ascii="Times New Roman" w:hAnsi="Times New Roman" w:cs="Times New Roman"/>
          <w:color w:val="000000" w:themeColor="text1"/>
          <w:sz w:val="24"/>
          <w:szCs w:val="24"/>
        </w:rPr>
        <w:t xml:space="preserve"> </w:t>
      </w:r>
      <w:r w:rsidRPr="25C69275">
        <w:rPr>
          <w:rStyle w:val="normaltextrun"/>
          <w:rFonts w:ascii="Times New Roman" w:hAnsi="Times New Roman" w:cs="Times New Roman"/>
          <w:color w:val="000000"/>
          <w:sz w:val="24"/>
          <w:szCs w:val="24"/>
          <w:shd w:val="clear" w:color="auto" w:fill="FFFFFF"/>
        </w:rPr>
        <w:t>kohaselt piiratud istandike rajamine mittemetsamaal soomulda</w:t>
      </w:r>
      <w:r w:rsidR="00BE5395">
        <w:rPr>
          <w:rStyle w:val="normaltextrun"/>
          <w:rFonts w:ascii="Times New Roman" w:hAnsi="Times New Roman" w:cs="Times New Roman"/>
          <w:color w:val="000000"/>
          <w:sz w:val="24"/>
          <w:szCs w:val="24"/>
          <w:shd w:val="clear" w:color="auto" w:fill="FFFFFF"/>
        </w:rPr>
        <w:t>dele</w:t>
      </w:r>
      <w:r w:rsidRPr="0006562E">
        <w:rPr>
          <w:rStyle w:val="normaltextrun"/>
          <w:rFonts w:ascii="Times New Roman" w:hAnsi="Times New Roman" w:cs="Times New Roman"/>
          <w:color w:val="000000"/>
          <w:sz w:val="24"/>
          <w:szCs w:val="24"/>
          <w:shd w:val="clear" w:color="auto" w:fill="FFFFFF"/>
        </w:rPr>
        <w:t xml:space="preserve"> (turvasmullad, lammimullad) ja rannikumulda</w:t>
      </w:r>
      <w:r w:rsidR="005945BE">
        <w:rPr>
          <w:rStyle w:val="normaltextrun"/>
          <w:rFonts w:ascii="Times New Roman" w:hAnsi="Times New Roman" w:cs="Times New Roman"/>
          <w:color w:val="000000"/>
          <w:sz w:val="24"/>
          <w:szCs w:val="24"/>
          <w:shd w:val="clear" w:color="auto" w:fill="FFFFFF"/>
        </w:rPr>
        <w:t>dele</w:t>
      </w:r>
      <w:r w:rsidRPr="0006562E">
        <w:rPr>
          <w:rStyle w:val="normaltextrun"/>
          <w:rFonts w:ascii="Times New Roman" w:hAnsi="Times New Roman" w:cs="Times New Roman"/>
          <w:color w:val="000000"/>
          <w:sz w:val="24"/>
          <w:szCs w:val="24"/>
          <w:shd w:val="clear" w:color="auto" w:fill="FFFFFF"/>
        </w:rPr>
        <w:t xml:space="preserve"> (lg 1 p 4). Väheste teadmiste tõttu istandike pikemaajalisest keskkonnamõjust nii istandiku alale kui ka ümbritsevale maastikule ei ole võimalik ne</w:t>
      </w:r>
      <w:r w:rsidR="006468EA" w:rsidRPr="25C69275">
        <w:rPr>
          <w:rStyle w:val="normaltextrun"/>
          <w:rFonts w:ascii="Times New Roman" w:hAnsi="Times New Roman" w:cs="Times New Roman"/>
          <w:color w:val="000000" w:themeColor="text1"/>
          <w:sz w:val="24"/>
          <w:szCs w:val="24"/>
        </w:rPr>
        <w:t>id</w:t>
      </w:r>
      <w:r w:rsidRPr="0006562E">
        <w:rPr>
          <w:rStyle w:val="normaltextrun"/>
          <w:rFonts w:ascii="Times New Roman" w:hAnsi="Times New Roman" w:cs="Times New Roman"/>
          <w:color w:val="000000"/>
          <w:sz w:val="24"/>
          <w:szCs w:val="24"/>
          <w:shd w:val="clear" w:color="auto" w:fill="FFFFFF"/>
        </w:rPr>
        <w:t xml:space="preserve"> raja</w:t>
      </w:r>
      <w:r w:rsidR="006468EA" w:rsidRPr="25C69275">
        <w:rPr>
          <w:rStyle w:val="normaltextrun"/>
          <w:rFonts w:ascii="Times New Roman" w:hAnsi="Times New Roman" w:cs="Times New Roman"/>
          <w:color w:val="000000" w:themeColor="text1"/>
          <w:sz w:val="24"/>
          <w:szCs w:val="24"/>
        </w:rPr>
        <w:t>da</w:t>
      </w:r>
      <w:r w:rsidRPr="0006562E">
        <w:rPr>
          <w:rStyle w:val="normaltextrun"/>
          <w:rFonts w:ascii="Times New Roman" w:hAnsi="Times New Roman" w:cs="Times New Roman"/>
          <w:color w:val="000000"/>
          <w:sz w:val="24"/>
          <w:szCs w:val="24"/>
          <w:shd w:val="clear" w:color="auto" w:fill="FFFFFF"/>
        </w:rPr>
        <w:t xml:space="preserve"> </w:t>
      </w:r>
      <w:r w:rsidR="006468EA" w:rsidRPr="25C69275">
        <w:rPr>
          <w:rStyle w:val="normaltextrun"/>
          <w:rFonts w:ascii="Times New Roman" w:hAnsi="Times New Roman" w:cs="Times New Roman"/>
          <w:color w:val="000000" w:themeColor="text1"/>
          <w:sz w:val="24"/>
          <w:szCs w:val="24"/>
        </w:rPr>
        <w:t xml:space="preserve">ka </w:t>
      </w:r>
      <w:r w:rsidRPr="0006562E">
        <w:rPr>
          <w:rStyle w:val="normaltextrun"/>
          <w:rFonts w:ascii="Times New Roman" w:hAnsi="Times New Roman" w:cs="Times New Roman"/>
          <w:color w:val="000000"/>
          <w:sz w:val="24"/>
          <w:szCs w:val="24"/>
          <w:shd w:val="clear" w:color="auto" w:fill="FFFFFF"/>
        </w:rPr>
        <w:t>ammendatud turbakarjääridesse.</w:t>
      </w:r>
    </w:p>
    <w:p w14:paraId="35A0D28F" w14:textId="77777777"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0E5B87E2" w14:textId="0A2C1D0A" w:rsidR="0006562E" w:rsidRPr="00412D57"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Istandikku ei saa rajada ka maa-alale, mis on väärtuslik põllumajandusmaa või väärtuslik maastik (</w:t>
      </w:r>
      <w:r w:rsidRPr="0006562E">
        <w:rPr>
          <w:rStyle w:val="normaltextrun"/>
          <w:rFonts w:ascii="Times New Roman" w:hAnsi="Times New Roman" w:cs="Times New Roman"/>
          <w:sz w:val="24"/>
          <w:szCs w:val="24"/>
          <w:shd w:val="clear" w:color="auto" w:fill="FFFFFF"/>
        </w:rPr>
        <w:t>lg 1 p 5</w:t>
      </w:r>
      <w:r w:rsidRPr="0006562E">
        <w:rPr>
          <w:rStyle w:val="normaltextrun"/>
          <w:rFonts w:ascii="Times New Roman" w:hAnsi="Times New Roman" w:cs="Times New Roman"/>
          <w:color w:val="000000"/>
          <w:sz w:val="24"/>
          <w:szCs w:val="24"/>
          <w:shd w:val="clear" w:color="auto" w:fill="FFFFFF"/>
        </w:rPr>
        <w:t xml:space="preserve">). Eesti toidu varustuskindluse tagamisel on oluline võimalikult suures ulatuses </w:t>
      </w:r>
      <w:r w:rsidR="0056440A">
        <w:rPr>
          <w:rStyle w:val="normaltextrun"/>
          <w:rFonts w:ascii="Times New Roman" w:hAnsi="Times New Roman" w:cs="Times New Roman"/>
          <w:color w:val="000000"/>
          <w:sz w:val="24"/>
          <w:szCs w:val="24"/>
          <w:shd w:val="clear" w:color="auto" w:fill="FFFFFF"/>
        </w:rPr>
        <w:t>suure</w:t>
      </w:r>
      <w:r w:rsidRPr="0006562E">
        <w:rPr>
          <w:rStyle w:val="normaltextrun"/>
          <w:rFonts w:ascii="Times New Roman" w:hAnsi="Times New Roman" w:cs="Times New Roman"/>
          <w:color w:val="000000"/>
          <w:sz w:val="24"/>
          <w:szCs w:val="24"/>
          <w:shd w:val="clear" w:color="auto" w:fill="FFFFFF"/>
        </w:rPr>
        <w:t xml:space="preserve"> viljelusväärtusega põllumajandusmaa ehk väärtusliku põllumajandusmaa säilimine põllumajanduslikuks tegevuseks. </w:t>
      </w:r>
      <w:r w:rsidRPr="0006562E">
        <w:rPr>
          <w:rFonts w:ascii="Times New Roman" w:hAnsi="Times New Roman" w:cs="Times New Roman"/>
          <w:sz w:val="24"/>
          <w:szCs w:val="24"/>
        </w:rPr>
        <w:t>Väärtusliku põllu</w:t>
      </w:r>
      <w:r w:rsidR="00675714">
        <w:rPr>
          <w:rFonts w:ascii="Times New Roman" w:hAnsi="Times New Roman" w:cs="Times New Roman"/>
          <w:sz w:val="24"/>
          <w:szCs w:val="24"/>
        </w:rPr>
        <w:t>majandus</w:t>
      </w:r>
      <w:r w:rsidRPr="0006562E">
        <w:rPr>
          <w:rFonts w:ascii="Times New Roman" w:hAnsi="Times New Roman" w:cs="Times New Roman"/>
          <w:sz w:val="24"/>
          <w:szCs w:val="24"/>
        </w:rPr>
        <w:t>maa ning väärtusliku maastiku puhul on tegemist maakonnaplaneeringus märgitud aladega</w:t>
      </w:r>
      <w:r w:rsidR="006347A2">
        <w:rPr>
          <w:rFonts w:ascii="Times New Roman" w:hAnsi="Times New Roman" w:cs="Times New Roman"/>
          <w:sz w:val="24"/>
          <w:szCs w:val="24"/>
        </w:rPr>
        <w:t>.</w:t>
      </w:r>
      <w:r w:rsidR="00412D57">
        <w:rPr>
          <w:rFonts w:ascii="Times New Roman" w:hAnsi="Times New Roman" w:cs="Times New Roman"/>
          <w:sz w:val="24"/>
          <w:szCs w:val="24"/>
        </w:rPr>
        <w:t xml:space="preserve"> </w:t>
      </w:r>
      <w:r w:rsidR="00412D57" w:rsidRPr="00412D57">
        <w:rPr>
          <w:rFonts w:ascii="Times New Roman" w:hAnsi="Times New Roman" w:cs="Times New Roman"/>
          <w:sz w:val="24"/>
          <w:szCs w:val="24"/>
        </w:rPr>
        <w:t>Planeerimisseaduse § 75 lõike 1 punktis 14 sätestatu kohaselt määratakse väärtuslikud põllumajandusmaad ja seatakse nende kaitse- ja kasutustingimused üldplaneeringuga. Üldplaneeringu koostamise alus on omakorda maakonnaplaneering. See tähendab, et istandikke ei tohi rajada üldplaneeringuga määratud väärtuslikele põllumajandusmaadele. Kui üldplaneering on koostamisel ehk seda ei ole kehtestatud, tuleb väärtuslike põllumajandusmaade määratlemisel järgida maakonnaplaneeringus kehtestatut.</w:t>
      </w:r>
    </w:p>
    <w:p w14:paraId="687892D6" w14:textId="77777777" w:rsidR="0006562E" w:rsidRPr="00412D57"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74A5FC3F" w14:textId="1F9ADEC3"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Väärtuslikud püsirohumaad (</w:t>
      </w:r>
      <w:r w:rsidRPr="0006562E">
        <w:rPr>
          <w:rStyle w:val="normaltextrun"/>
          <w:rFonts w:ascii="Times New Roman" w:hAnsi="Times New Roman" w:cs="Times New Roman"/>
          <w:sz w:val="24"/>
          <w:szCs w:val="24"/>
          <w:shd w:val="clear" w:color="auto" w:fill="FFFFFF"/>
        </w:rPr>
        <w:t>lg 1 p 6</w:t>
      </w:r>
      <w:r w:rsidRPr="0006562E">
        <w:rPr>
          <w:rStyle w:val="normaltextrun"/>
          <w:rFonts w:ascii="Times New Roman" w:hAnsi="Times New Roman" w:cs="Times New Roman"/>
          <w:color w:val="000000"/>
          <w:sz w:val="24"/>
          <w:szCs w:val="24"/>
          <w:shd w:val="clear" w:color="auto" w:fill="FFFFFF"/>
        </w:rPr>
        <w:t xml:space="preserve">) on </w:t>
      </w:r>
      <w:r w:rsidR="006468EA">
        <w:rPr>
          <w:rStyle w:val="normaltextrun"/>
          <w:rFonts w:ascii="Times New Roman" w:hAnsi="Times New Roman" w:cs="Times New Roman"/>
          <w:color w:val="000000"/>
          <w:sz w:val="24"/>
          <w:szCs w:val="24"/>
          <w:shd w:val="clear" w:color="auto" w:fill="FFFFFF"/>
        </w:rPr>
        <w:t>suure</w:t>
      </w:r>
      <w:r w:rsidRPr="0006562E">
        <w:rPr>
          <w:rStyle w:val="normaltextrun"/>
          <w:rFonts w:ascii="Times New Roman" w:hAnsi="Times New Roman" w:cs="Times New Roman"/>
          <w:color w:val="000000"/>
          <w:sz w:val="24"/>
          <w:szCs w:val="24"/>
          <w:shd w:val="clear" w:color="auto" w:fill="FFFFFF"/>
        </w:rPr>
        <w:t xml:space="preserve"> loodusväärtusega </w:t>
      </w:r>
      <w:r w:rsidR="00625DCF">
        <w:rPr>
          <w:rStyle w:val="normaltextrun"/>
          <w:rFonts w:ascii="Times New Roman" w:hAnsi="Times New Roman" w:cs="Times New Roman"/>
          <w:color w:val="000000"/>
          <w:sz w:val="24"/>
          <w:szCs w:val="24"/>
          <w:shd w:val="clear" w:color="auto" w:fill="FFFFFF"/>
        </w:rPr>
        <w:t>alad</w:t>
      </w:r>
      <w:r w:rsidRPr="0006562E">
        <w:rPr>
          <w:rStyle w:val="normaltextrun"/>
          <w:rFonts w:ascii="Times New Roman" w:hAnsi="Times New Roman" w:cs="Times New Roman"/>
          <w:color w:val="000000"/>
          <w:sz w:val="24"/>
          <w:szCs w:val="24"/>
          <w:shd w:val="clear" w:color="auto" w:fill="FFFFFF"/>
        </w:rPr>
        <w:t xml:space="preserve">, kus on kujunemas looduslik taimestik ja tagatud tingimused </w:t>
      </w:r>
      <w:r w:rsidR="006468EA">
        <w:rPr>
          <w:rStyle w:val="normaltextrun"/>
          <w:rFonts w:ascii="Times New Roman" w:hAnsi="Times New Roman" w:cs="Times New Roman"/>
          <w:color w:val="000000"/>
          <w:sz w:val="24"/>
          <w:szCs w:val="24"/>
          <w:shd w:val="clear" w:color="auto" w:fill="FFFFFF"/>
        </w:rPr>
        <w:t>suurema</w:t>
      </w:r>
      <w:r w:rsidR="006468EA" w:rsidRPr="0006562E">
        <w:rPr>
          <w:rStyle w:val="normaltextrun"/>
          <w:rFonts w:ascii="Times New Roman" w:hAnsi="Times New Roman" w:cs="Times New Roman"/>
          <w:color w:val="000000"/>
          <w:sz w:val="24"/>
          <w:szCs w:val="24"/>
          <w:shd w:val="clear" w:color="auto" w:fill="FFFFFF"/>
        </w:rPr>
        <w:t xml:space="preserve"> </w:t>
      </w:r>
      <w:r w:rsidRPr="0006562E">
        <w:rPr>
          <w:rStyle w:val="normaltextrun"/>
          <w:rFonts w:ascii="Times New Roman" w:hAnsi="Times New Roman" w:cs="Times New Roman"/>
          <w:color w:val="000000"/>
          <w:sz w:val="24"/>
          <w:szCs w:val="24"/>
          <w:shd w:val="clear" w:color="auto" w:fill="FFFFFF"/>
        </w:rPr>
        <w:t xml:space="preserve">liigirikkuse kujunemiseks. Seetõttu on seatud tingimuseks, et istandiku saab rajada </w:t>
      </w:r>
      <w:r w:rsidR="00F01B2F" w:rsidRPr="002E0D3C">
        <w:rPr>
          <w:rFonts w:ascii="Times New Roman" w:eastAsia="Times New Roman" w:hAnsi="Times New Roman" w:cs="Times New Roman"/>
          <w:sz w:val="24"/>
          <w:szCs w:val="24"/>
        </w:rPr>
        <w:t>haritava maa või loodusliku rohumaa</w:t>
      </w:r>
      <w:r w:rsidR="00F01B2F" w:rsidRPr="0006562E">
        <w:rPr>
          <w:rStyle w:val="normaltextrun"/>
          <w:rFonts w:ascii="Times New Roman" w:hAnsi="Times New Roman" w:cs="Times New Roman"/>
          <w:color w:val="000000"/>
          <w:sz w:val="24"/>
          <w:szCs w:val="24"/>
          <w:shd w:val="clear" w:color="auto" w:fill="FFFFFF"/>
        </w:rPr>
        <w:t xml:space="preserve"> </w:t>
      </w:r>
      <w:r w:rsidRPr="0006562E">
        <w:rPr>
          <w:rStyle w:val="normaltextrun"/>
          <w:rFonts w:ascii="Times New Roman" w:hAnsi="Times New Roman" w:cs="Times New Roman"/>
          <w:color w:val="000000"/>
          <w:sz w:val="24"/>
          <w:szCs w:val="24"/>
          <w:shd w:val="clear" w:color="auto" w:fill="FFFFFF"/>
        </w:rPr>
        <w:t>maa-alale</w:t>
      </w:r>
      <w:r w:rsidR="00625DCF">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mida ei ole</w:t>
      </w:r>
      <w:r w:rsidRPr="0006562E">
        <w:rPr>
          <w:rFonts w:ascii="Times New Roman" w:hAnsi="Times New Roman" w:cs="Times New Roman"/>
          <w:sz w:val="24"/>
          <w:szCs w:val="24"/>
        </w:rPr>
        <w:t xml:space="preserve"> </w:t>
      </w:r>
      <w:r w:rsidR="00625DCF">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inventuuri kohaselt</w:t>
      </w:r>
      <w:r w:rsidR="00625DCF">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loetud väärtuslikuks püsirohumaaks.</w:t>
      </w:r>
      <w:r w:rsidR="00F01B2F" w:rsidRPr="00F01B2F">
        <w:t xml:space="preserve"> </w:t>
      </w:r>
      <w:r w:rsidR="00F01B2F" w:rsidRPr="00F01B2F">
        <w:rPr>
          <w:rStyle w:val="normaltextrun"/>
          <w:rFonts w:ascii="Times New Roman" w:hAnsi="Times New Roman" w:cs="Times New Roman"/>
          <w:color w:val="000000"/>
          <w:sz w:val="24"/>
          <w:szCs w:val="24"/>
          <w:shd w:val="clear" w:color="auto" w:fill="FFFFFF"/>
        </w:rPr>
        <w:t>Haritava maa ja loodusliku rohumaa määratlemisel lähtutakse keskkonnaministri 14. augusti 2018. a määruse nr 30 „Katastriüksuse moodustamise kord“ § 38 lõikes 4 toodud kõlvikute liigitusest. Muudatus välistaks inventuuri läbiviimise kohustuse õuemaal, muu kasutusega maa pindaladel (nt karjäärid) ning kehtestaks inventuuri läbiviimise kohustuse asjakohastel maadel.</w:t>
      </w:r>
    </w:p>
    <w:p w14:paraId="1ECAFB4B" w14:textId="77777777"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6C173034" w14:textId="30AB9ED7"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Väärtuslikele püsirohumaadele on iseloomulik pikemaajalisem põllumajandusliku uuendamise puudumine ning seetõttu taastu</w:t>
      </w:r>
      <w:r w:rsidR="00661283">
        <w:rPr>
          <w:rStyle w:val="normaltextrun"/>
          <w:rFonts w:ascii="Times New Roman" w:hAnsi="Times New Roman" w:cs="Times New Roman"/>
          <w:color w:val="000000"/>
          <w:sz w:val="24"/>
          <w:szCs w:val="24"/>
          <w:shd w:val="clear" w:color="auto" w:fill="FFFFFF"/>
        </w:rPr>
        <w:t>b</w:t>
      </w:r>
      <w:r w:rsidRPr="0006562E">
        <w:rPr>
          <w:rStyle w:val="normaltextrun"/>
          <w:rFonts w:ascii="Times New Roman" w:hAnsi="Times New Roman" w:cs="Times New Roman"/>
          <w:color w:val="000000"/>
          <w:sz w:val="24"/>
          <w:szCs w:val="24"/>
          <w:shd w:val="clear" w:color="auto" w:fill="FFFFFF"/>
        </w:rPr>
        <w:t xml:space="preserve"> looduslik niidutaimestik, mis tuvastat</w:t>
      </w:r>
      <w:r w:rsidR="009702F5">
        <w:rPr>
          <w:rStyle w:val="normaltextrun"/>
          <w:rFonts w:ascii="Times New Roman" w:hAnsi="Times New Roman" w:cs="Times New Roman"/>
          <w:color w:val="000000"/>
          <w:sz w:val="24"/>
          <w:szCs w:val="24"/>
          <w:shd w:val="clear" w:color="auto" w:fill="FFFFFF"/>
        </w:rPr>
        <w:t>akse</w:t>
      </w:r>
      <w:r w:rsidRPr="0006562E">
        <w:rPr>
          <w:rStyle w:val="normaltextrun"/>
          <w:rFonts w:ascii="Times New Roman" w:hAnsi="Times New Roman" w:cs="Times New Roman"/>
          <w:color w:val="000000"/>
          <w:sz w:val="24"/>
          <w:szCs w:val="24"/>
          <w:shd w:val="clear" w:color="auto" w:fill="FFFFFF"/>
        </w:rPr>
        <w:t xml:space="preserve"> indikaatorliikide abil. Looduslikud niidud, pikaajalised püsirohumaad ja pärandniidud on põllumajandusmaastikus elurikkuse allikad ehk tuumalad, mis pakuvad toitumis-, paljunemis-, pesitsus-, elu-, talvitumis- ja varjepaiku väga paljudele liikidele. Nendelt aladelt saavad kasulikud organismid </w:t>
      </w:r>
      <w:r w:rsidR="00A811B7">
        <w:rPr>
          <w:rStyle w:val="normaltextrun"/>
          <w:rFonts w:ascii="Times New Roman" w:hAnsi="Times New Roman" w:cs="Times New Roman"/>
          <w:color w:val="000000"/>
          <w:sz w:val="24"/>
          <w:szCs w:val="24"/>
          <w:shd w:val="clear" w:color="auto" w:fill="FFFFFF"/>
        </w:rPr>
        <w:t xml:space="preserve">(tolmeldavad ja tõrjuvad looduslikult kahjureid) </w:t>
      </w:r>
      <w:r w:rsidRPr="0006562E">
        <w:rPr>
          <w:rStyle w:val="normaltextrun"/>
          <w:rFonts w:ascii="Times New Roman" w:hAnsi="Times New Roman" w:cs="Times New Roman"/>
          <w:color w:val="000000"/>
          <w:sz w:val="24"/>
          <w:szCs w:val="24"/>
          <w:shd w:val="clear" w:color="auto" w:fill="FFFFFF"/>
        </w:rPr>
        <w:t xml:space="preserve">levida edasi </w:t>
      </w:r>
      <w:proofErr w:type="spellStart"/>
      <w:r w:rsidRPr="0006562E">
        <w:rPr>
          <w:rStyle w:val="normaltextrun"/>
          <w:rFonts w:ascii="Times New Roman" w:hAnsi="Times New Roman" w:cs="Times New Roman"/>
          <w:color w:val="000000"/>
          <w:sz w:val="24"/>
          <w:szCs w:val="24"/>
          <w:shd w:val="clear" w:color="auto" w:fill="FFFFFF"/>
        </w:rPr>
        <w:t>agro</w:t>
      </w:r>
      <w:proofErr w:type="spellEnd"/>
      <w:r w:rsidR="00E96879">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ökosüsteemidesse</w:t>
      </w:r>
      <w:r w:rsidR="00A811B7">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Niidualasid on võrreldes teiste ökosüsteemidega Eesti maastikes väga vähe säilinud, seetõttu ei tohiks neil lasta võsastuda, teha neile istandikke või </w:t>
      </w:r>
      <w:r w:rsidR="009702F5">
        <w:rPr>
          <w:rStyle w:val="normaltextrun"/>
          <w:rFonts w:ascii="Times New Roman" w:hAnsi="Times New Roman" w:cs="Times New Roman"/>
          <w:color w:val="000000"/>
          <w:sz w:val="24"/>
          <w:szCs w:val="24"/>
          <w:shd w:val="clear" w:color="auto" w:fill="FFFFFF"/>
        </w:rPr>
        <w:t xml:space="preserve">neid </w:t>
      </w:r>
      <w:r w:rsidRPr="0006562E">
        <w:rPr>
          <w:rStyle w:val="normaltextrun"/>
          <w:rFonts w:ascii="Times New Roman" w:hAnsi="Times New Roman" w:cs="Times New Roman"/>
          <w:color w:val="000000"/>
          <w:sz w:val="24"/>
          <w:szCs w:val="24"/>
          <w:shd w:val="clear" w:color="auto" w:fill="FFFFFF"/>
        </w:rPr>
        <w:t>metsastada. Väärtuslikel püsirohumaadel tuleks soosida ekstensiivset karjatamist või niitmist.</w:t>
      </w:r>
    </w:p>
    <w:p w14:paraId="1B632BBB" w14:textId="77777777" w:rsidR="00E96879" w:rsidRDefault="00E96879"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50A1316D" w14:textId="4CE89683"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Alustatud on väärtuslike püsirohumaade inventuuridega. Väärtuslike püsirohumaade inventeerimise metoodika on välja töötatud Tartu ülikoolis Life IP projekti „Loodusrikas Eesti“</w:t>
      </w:r>
      <w:r w:rsidR="00E34745">
        <w:rPr>
          <w:rStyle w:val="normaltextrun"/>
          <w:rFonts w:ascii="Times New Roman" w:hAnsi="Times New Roman" w:cs="Times New Roman"/>
          <w:color w:val="000000"/>
          <w:sz w:val="24"/>
          <w:szCs w:val="24"/>
          <w:shd w:val="clear" w:color="auto" w:fill="FFFFFF"/>
        </w:rPr>
        <w:t xml:space="preserve"> </w:t>
      </w:r>
      <w:r w:rsidR="005A6C26">
        <w:rPr>
          <w:rStyle w:val="normaltextrun"/>
          <w:rFonts w:ascii="Times New Roman" w:hAnsi="Times New Roman" w:cs="Times New Roman"/>
          <w:color w:val="000000"/>
          <w:sz w:val="24"/>
          <w:szCs w:val="24"/>
          <w:shd w:val="clear" w:color="auto" w:fill="FFFFFF"/>
        </w:rPr>
        <w:t>käigus</w:t>
      </w:r>
      <w:r w:rsidRPr="0006562E">
        <w:rPr>
          <w:rStyle w:val="normaltextrun"/>
          <w:rFonts w:ascii="Times New Roman" w:hAnsi="Times New Roman" w:cs="Times New Roman"/>
          <w:color w:val="000000"/>
          <w:sz w:val="24"/>
          <w:szCs w:val="24"/>
          <w:shd w:val="clear" w:color="auto" w:fill="FFFFFF"/>
        </w:rPr>
        <w:t xml:space="preserve">. </w:t>
      </w:r>
      <w:proofErr w:type="spellStart"/>
      <w:r w:rsidRPr="0006562E">
        <w:rPr>
          <w:rStyle w:val="normaltextrun"/>
          <w:rFonts w:ascii="Times New Roman" w:hAnsi="Times New Roman" w:cs="Times New Roman"/>
          <w:color w:val="000000"/>
          <w:sz w:val="24"/>
          <w:szCs w:val="24"/>
          <w:shd w:val="clear" w:color="auto" w:fill="FFFFFF"/>
        </w:rPr>
        <w:t>Inventeerija</w:t>
      </w:r>
      <w:proofErr w:type="spellEnd"/>
      <w:r w:rsidRPr="0006562E">
        <w:rPr>
          <w:rStyle w:val="normaltextrun"/>
          <w:rFonts w:ascii="Times New Roman" w:hAnsi="Times New Roman" w:cs="Times New Roman"/>
          <w:color w:val="000000"/>
          <w:sz w:val="24"/>
          <w:szCs w:val="24"/>
          <w:shd w:val="clear" w:color="auto" w:fill="FFFFFF"/>
        </w:rPr>
        <w:t xml:space="preserve"> peab </w:t>
      </w:r>
      <w:r w:rsidR="00111895">
        <w:rPr>
          <w:rStyle w:val="normaltextrun"/>
          <w:rFonts w:ascii="Times New Roman" w:hAnsi="Times New Roman" w:cs="Times New Roman"/>
          <w:color w:val="000000"/>
          <w:sz w:val="24"/>
          <w:szCs w:val="24"/>
          <w:shd w:val="clear" w:color="auto" w:fill="FFFFFF"/>
        </w:rPr>
        <w:t>selle</w:t>
      </w:r>
      <w:r w:rsidR="00111895" w:rsidRPr="0006562E">
        <w:rPr>
          <w:rStyle w:val="normaltextrun"/>
          <w:rFonts w:ascii="Times New Roman" w:hAnsi="Times New Roman" w:cs="Times New Roman"/>
          <w:color w:val="000000"/>
          <w:sz w:val="24"/>
          <w:szCs w:val="24"/>
          <w:shd w:val="clear" w:color="auto" w:fill="FFFFFF"/>
        </w:rPr>
        <w:t xml:space="preserve"> </w:t>
      </w:r>
      <w:r w:rsidRPr="0006562E">
        <w:rPr>
          <w:rStyle w:val="normaltextrun"/>
          <w:rFonts w:ascii="Times New Roman" w:hAnsi="Times New Roman" w:cs="Times New Roman"/>
          <w:color w:val="000000"/>
          <w:sz w:val="24"/>
          <w:szCs w:val="24"/>
          <w:shd w:val="clear" w:color="auto" w:fill="FFFFFF"/>
        </w:rPr>
        <w:t>metoodika</w:t>
      </w:r>
      <w:r w:rsidR="00111895">
        <w:rPr>
          <w:rStyle w:val="normaltextrun"/>
          <w:rFonts w:ascii="Times New Roman" w:hAnsi="Times New Roman" w:cs="Times New Roman"/>
          <w:color w:val="000000"/>
          <w:sz w:val="24"/>
          <w:szCs w:val="24"/>
          <w:shd w:val="clear" w:color="auto" w:fill="FFFFFF"/>
        </w:rPr>
        <w:t xml:space="preserve"> järgi</w:t>
      </w:r>
      <w:r w:rsidRPr="0006562E">
        <w:rPr>
          <w:rStyle w:val="normaltextrun"/>
          <w:rFonts w:ascii="Times New Roman" w:hAnsi="Times New Roman" w:cs="Times New Roman"/>
          <w:color w:val="000000"/>
          <w:sz w:val="24"/>
          <w:szCs w:val="24"/>
          <w:shd w:val="clear" w:color="auto" w:fill="FFFFFF"/>
        </w:rPr>
        <w:t xml:space="preserve"> täitma väärtuslike püsirohumaade inventeerimise ankeedi ja andma iga põllu kohta hinnangu, kas </w:t>
      </w:r>
      <w:r w:rsidR="00111895">
        <w:rPr>
          <w:rStyle w:val="normaltextrun"/>
          <w:rFonts w:ascii="Times New Roman" w:hAnsi="Times New Roman" w:cs="Times New Roman"/>
          <w:color w:val="000000"/>
          <w:sz w:val="24"/>
          <w:szCs w:val="24"/>
          <w:shd w:val="clear" w:color="auto" w:fill="FFFFFF"/>
        </w:rPr>
        <w:t xml:space="preserve">tegemist </w:t>
      </w:r>
      <w:r w:rsidRPr="0006562E">
        <w:rPr>
          <w:rStyle w:val="normaltextrun"/>
          <w:rFonts w:ascii="Times New Roman" w:hAnsi="Times New Roman" w:cs="Times New Roman"/>
          <w:color w:val="000000"/>
          <w:sz w:val="24"/>
          <w:szCs w:val="24"/>
          <w:shd w:val="clear" w:color="auto" w:fill="FFFFFF"/>
        </w:rPr>
        <w:t xml:space="preserve">on </w:t>
      </w:r>
      <w:r w:rsidR="00372FD1">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või ei ole</w:t>
      </w:r>
      <w:r w:rsidR="00372FD1">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väärtusliku püsirohumaaga. </w:t>
      </w:r>
      <w:r w:rsidR="00E96879">
        <w:rPr>
          <w:rStyle w:val="normaltextrun"/>
          <w:rFonts w:ascii="Times New Roman" w:hAnsi="Times New Roman" w:cs="Times New Roman"/>
          <w:color w:val="000000"/>
          <w:sz w:val="24"/>
          <w:szCs w:val="24"/>
          <w:shd w:val="clear" w:color="auto" w:fill="FFFFFF"/>
        </w:rPr>
        <w:t xml:space="preserve">Aastatel </w:t>
      </w:r>
      <w:r w:rsidRPr="0006562E">
        <w:rPr>
          <w:rStyle w:val="normaltextrun"/>
          <w:rFonts w:ascii="Times New Roman" w:hAnsi="Times New Roman" w:cs="Times New Roman"/>
          <w:color w:val="000000"/>
          <w:sz w:val="24"/>
          <w:szCs w:val="24"/>
          <w:shd w:val="clear" w:color="auto" w:fill="FFFFFF"/>
        </w:rPr>
        <w:t>2024</w:t>
      </w:r>
      <w:r w:rsidR="00372FD1">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2027 </w:t>
      </w:r>
      <w:r w:rsidR="00372FD1">
        <w:rPr>
          <w:rStyle w:val="normaltextrun"/>
          <w:rFonts w:ascii="Times New Roman" w:hAnsi="Times New Roman" w:cs="Times New Roman"/>
          <w:color w:val="000000"/>
          <w:sz w:val="24"/>
          <w:szCs w:val="24"/>
          <w:shd w:val="clear" w:color="auto" w:fill="FFFFFF"/>
        </w:rPr>
        <w:t>teeb</w:t>
      </w:r>
      <w:r w:rsidRPr="0006562E">
        <w:rPr>
          <w:rStyle w:val="normaltextrun"/>
          <w:rFonts w:ascii="Times New Roman" w:hAnsi="Times New Roman" w:cs="Times New Roman"/>
          <w:color w:val="000000"/>
          <w:sz w:val="24"/>
          <w:szCs w:val="24"/>
          <w:shd w:val="clear" w:color="auto" w:fill="FFFFFF"/>
        </w:rPr>
        <w:t xml:space="preserve"> väärtuslike püsirohumaade inventuure Regionaal- ja Põllumajandusministeeriumiga sõlmitud lepingu alusel Pärandkoosluste Kaitse Ühing (</w:t>
      </w:r>
      <w:r w:rsidR="003347C0">
        <w:rPr>
          <w:rStyle w:val="normaltextrun"/>
          <w:rFonts w:ascii="Times New Roman" w:hAnsi="Times New Roman" w:cs="Times New Roman"/>
          <w:color w:val="000000"/>
          <w:sz w:val="24"/>
          <w:szCs w:val="24"/>
          <w:shd w:val="clear" w:color="auto" w:fill="FFFFFF"/>
        </w:rPr>
        <w:t xml:space="preserve">edaspidi </w:t>
      </w:r>
      <w:r w:rsidRPr="00625105">
        <w:rPr>
          <w:rStyle w:val="normaltextrun"/>
          <w:rFonts w:ascii="Times New Roman" w:hAnsi="Times New Roman" w:cs="Times New Roman"/>
          <w:i/>
          <w:iCs/>
          <w:color w:val="000000"/>
          <w:sz w:val="24"/>
          <w:szCs w:val="24"/>
          <w:shd w:val="clear" w:color="auto" w:fill="FFFFFF"/>
        </w:rPr>
        <w:t>PKÜ</w:t>
      </w:r>
      <w:r w:rsidRPr="0006562E">
        <w:rPr>
          <w:rStyle w:val="normaltextrun"/>
          <w:rFonts w:ascii="Times New Roman" w:hAnsi="Times New Roman" w:cs="Times New Roman"/>
          <w:color w:val="000000"/>
          <w:sz w:val="24"/>
          <w:szCs w:val="24"/>
          <w:shd w:val="clear" w:color="auto" w:fill="FFFFFF"/>
        </w:rPr>
        <w:t>). Inventeeritud ja väärtuslikeks tunnistatud alad kantakse Põllumajanduse Registrite ja Informatsiooni Ametis väärtuslike püsirohumaade kaardikihile.</w:t>
      </w:r>
    </w:p>
    <w:p w14:paraId="13EBBB44" w14:textId="77777777" w:rsidR="00E96879" w:rsidRDefault="00E96879" w:rsidP="007C0E7A">
      <w:pPr>
        <w:shd w:val="clear" w:color="auto" w:fill="FFFFFF" w:themeFill="background1"/>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52F20A39" w14:textId="6A8B0A83" w:rsidR="0006562E" w:rsidRPr="0006562E" w:rsidRDefault="0006562E" w:rsidP="007C0E7A">
      <w:pPr>
        <w:shd w:val="clear" w:color="auto" w:fill="FFFFFF" w:themeFill="background1"/>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 xml:space="preserve">Inventuuri võib teha ka eksperthinnangu alusel </w:t>
      </w:r>
      <w:r w:rsidRPr="0006562E">
        <w:rPr>
          <w:rStyle w:val="normaltextrun"/>
          <w:rFonts w:ascii="Times New Roman" w:hAnsi="Times New Roman" w:cs="Times New Roman"/>
          <w:sz w:val="24"/>
          <w:szCs w:val="24"/>
          <w:shd w:val="clear" w:color="auto" w:fill="FFFFFF"/>
        </w:rPr>
        <w:t xml:space="preserve">(lg </w:t>
      </w:r>
      <w:r w:rsidR="00625105">
        <w:rPr>
          <w:rStyle w:val="normaltextrun"/>
          <w:rFonts w:ascii="Times New Roman" w:hAnsi="Times New Roman" w:cs="Times New Roman"/>
          <w:sz w:val="24"/>
          <w:szCs w:val="24"/>
          <w:shd w:val="clear" w:color="auto" w:fill="FFFFFF"/>
        </w:rPr>
        <w:t>3</w:t>
      </w:r>
      <w:r w:rsidRPr="0006562E">
        <w:rPr>
          <w:rStyle w:val="normaltextrun"/>
          <w:rFonts w:ascii="Times New Roman" w:hAnsi="Times New Roman" w:cs="Times New Roman"/>
          <w:sz w:val="24"/>
          <w:szCs w:val="24"/>
          <w:shd w:val="clear" w:color="auto" w:fill="FFFFFF"/>
        </w:rPr>
        <w:t xml:space="preserve">), </w:t>
      </w:r>
      <w:r w:rsidRPr="0006562E">
        <w:rPr>
          <w:rStyle w:val="normaltextrun"/>
          <w:rFonts w:ascii="Times New Roman" w:hAnsi="Times New Roman" w:cs="Times New Roman"/>
          <w:color w:val="000000"/>
          <w:sz w:val="24"/>
          <w:szCs w:val="24"/>
          <w:shd w:val="clear" w:color="auto" w:fill="FFFFFF"/>
        </w:rPr>
        <w:t xml:space="preserve">kui </w:t>
      </w:r>
      <w:r w:rsidR="00B32D7A">
        <w:rPr>
          <w:rStyle w:val="normaltextrun"/>
          <w:rFonts w:ascii="Times New Roman" w:hAnsi="Times New Roman" w:cs="Times New Roman"/>
          <w:color w:val="000000"/>
          <w:sz w:val="24"/>
          <w:szCs w:val="24"/>
          <w:shd w:val="clear" w:color="auto" w:fill="FFFFFF"/>
        </w:rPr>
        <w:t>haritava maa või loodusliku rohumaa maa-</w:t>
      </w:r>
      <w:r w:rsidRPr="0006562E">
        <w:rPr>
          <w:rStyle w:val="normaltextrun"/>
          <w:rFonts w:ascii="Times New Roman" w:hAnsi="Times New Roman" w:cs="Times New Roman"/>
          <w:color w:val="000000"/>
          <w:sz w:val="24"/>
          <w:szCs w:val="24"/>
          <w:shd w:val="clear" w:color="auto" w:fill="FFFFFF"/>
        </w:rPr>
        <w:t>ala ei ole veel inve</w:t>
      </w:r>
      <w:r w:rsidR="00C324FA">
        <w:rPr>
          <w:rStyle w:val="normaltextrun"/>
          <w:rFonts w:ascii="Times New Roman" w:hAnsi="Times New Roman" w:cs="Times New Roman"/>
          <w:color w:val="000000"/>
          <w:sz w:val="24"/>
          <w:szCs w:val="24"/>
          <w:shd w:val="clear" w:color="auto" w:fill="FFFFFF"/>
        </w:rPr>
        <w:t>n</w:t>
      </w:r>
      <w:r w:rsidRPr="0006562E">
        <w:rPr>
          <w:rStyle w:val="normaltextrun"/>
          <w:rFonts w:ascii="Times New Roman" w:hAnsi="Times New Roman" w:cs="Times New Roman"/>
          <w:color w:val="000000"/>
          <w:sz w:val="24"/>
          <w:szCs w:val="24"/>
          <w:shd w:val="clear" w:color="auto" w:fill="FFFFFF"/>
        </w:rPr>
        <w:t>teeritud ja väärtuslikuks püsirohumaaks tunnistatud. Täpsemad nõuded kehtestatakse määrusega. See tagab, et kõik maaomanikud, kes soovivad maid hinnata, saaksid seda teha</w:t>
      </w:r>
      <w:r w:rsidR="00BC5699">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ning maa-alad hin</w:t>
      </w:r>
      <w:r w:rsidR="005A6C26">
        <w:rPr>
          <w:rStyle w:val="normaltextrun"/>
          <w:rFonts w:ascii="Times New Roman" w:hAnsi="Times New Roman" w:cs="Times New Roman"/>
          <w:color w:val="000000"/>
          <w:sz w:val="24"/>
          <w:szCs w:val="24"/>
          <w:shd w:val="clear" w:color="auto" w:fill="FFFFFF"/>
        </w:rPr>
        <w:t>natakse</w:t>
      </w:r>
      <w:r w:rsidRPr="0006562E">
        <w:rPr>
          <w:rStyle w:val="normaltextrun"/>
          <w:rFonts w:ascii="Times New Roman" w:hAnsi="Times New Roman" w:cs="Times New Roman"/>
          <w:color w:val="000000"/>
          <w:sz w:val="24"/>
          <w:szCs w:val="24"/>
          <w:shd w:val="clear" w:color="auto" w:fill="FFFFFF"/>
        </w:rPr>
        <w:t xml:space="preserve"> ühtse metoodikaga. Maa-alade hindaja ei oleks ainult PKÜ, kaasata saaks ka teisi eksperte, samuti saaks jätkata maa-alade hindamisega, kui eespool nimetatud lepingu alusel tehtav inventuur lõpeb.</w:t>
      </w:r>
    </w:p>
    <w:p w14:paraId="0A53AA4D" w14:textId="77777777" w:rsidR="003347C0" w:rsidRDefault="003347C0" w:rsidP="007C0E7A">
      <w:pPr>
        <w:shd w:val="clear" w:color="auto" w:fill="FFFFFF" w:themeFill="background1"/>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2A7F0E91" w14:textId="5105593B" w:rsidR="0006562E" w:rsidRPr="0006562E" w:rsidRDefault="0006562E" w:rsidP="007C0E7A">
      <w:pPr>
        <w:shd w:val="clear" w:color="auto" w:fill="FFFFFF" w:themeFill="background1"/>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Määrusega kehtestataks</w:t>
      </w:r>
      <w:r w:rsidR="003347C0">
        <w:rPr>
          <w:rStyle w:val="normaltextrun"/>
          <w:rFonts w:ascii="Times New Roman" w:hAnsi="Times New Roman" w:cs="Times New Roman"/>
          <w:color w:val="000000"/>
          <w:sz w:val="24"/>
          <w:szCs w:val="24"/>
          <w:shd w:val="clear" w:color="auto" w:fill="FFFFFF"/>
        </w:rPr>
        <w:t>e</w:t>
      </w:r>
      <w:r w:rsidRPr="0006562E">
        <w:rPr>
          <w:rStyle w:val="normaltextrun"/>
          <w:rFonts w:ascii="Times New Roman" w:hAnsi="Times New Roman" w:cs="Times New Roman"/>
          <w:color w:val="000000"/>
          <w:sz w:val="24"/>
          <w:szCs w:val="24"/>
          <w:shd w:val="clear" w:color="auto" w:fill="FFFFFF"/>
        </w:rPr>
        <w:t xml:space="preserve"> maa-alade hindamise metoodika ja nõuded eksperdile. Metoodika</w:t>
      </w:r>
      <w:r w:rsidR="003347C0">
        <w:rPr>
          <w:rStyle w:val="normaltextrun"/>
          <w:rFonts w:ascii="Times New Roman" w:hAnsi="Times New Roman" w:cs="Times New Roman"/>
          <w:color w:val="000000"/>
          <w:sz w:val="24"/>
          <w:szCs w:val="24"/>
          <w:shd w:val="clear" w:color="auto" w:fill="FFFFFF"/>
        </w:rPr>
        <w:t xml:space="preserve"> aluseks</w:t>
      </w:r>
      <w:r w:rsidRPr="0006562E">
        <w:rPr>
          <w:rStyle w:val="normaltextrun"/>
          <w:rFonts w:ascii="Times New Roman" w:hAnsi="Times New Roman" w:cs="Times New Roman"/>
          <w:color w:val="000000"/>
          <w:sz w:val="24"/>
          <w:szCs w:val="24"/>
          <w:shd w:val="clear" w:color="auto" w:fill="FFFFFF"/>
        </w:rPr>
        <w:t xml:space="preserve"> o</w:t>
      </w:r>
      <w:r w:rsidR="003347C0">
        <w:rPr>
          <w:rStyle w:val="normaltextrun"/>
          <w:rFonts w:ascii="Times New Roman" w:hAnsi="Times New Roman" w:cs="Times New Roman"/>
          <w:color w:val="000000"/>
          <w:sz w:val="24"/>
          <w:szCs w:val="24"/>
          <w:shd w:val="clear" w:color="auto" w:fill="FFFFFF"/>
        </w:rPr>
        <w:t>n</w:t>
      </w:r>
      <w:r w:rsidRPr="0006562E">
        <w:rPr>
          <w:rStyle w:val="normaltextrun"/>
          <w:rFonts w:ascii="Times New Roman" w:hAnsi="Times New Roman" w:cs="Times New Roman"/>
          <w:color w:val="000000"/>
          <w:sz w:val="24"/>
          <w:szCs w:val="24"/>
          <w:shd w:val="clear" w:color="auto" w:fill="FFFFFF"/>
        </w:rPr>
        <w:t xml:space="preserve"> Tartu </w:t>
      </w:r>
      <w:r w:rsidR="003347C0">
        <w:rPr>
          <w:rStyle w:val="normaltextrun"/>
          <w:rFonts w:ascii="Times New Roman" w:hAnsi="Times New Roman" w:cs="Times New Roman"/>
          <w:color w:val="000000"/>
          <w:sz w:val="24"/>
          <w:szCs w:val="24"/>
          <w:shd w:val="clear" w:color="auto" w:fill="FFFFFF"/>
        </w:rPr>
        <w:t>Ü</w:t>
      </w:r>
      <w:r w:rsidRPr="0006562E">
        <w:rPr>
          <w:rStyle w:val="normaltextrun"/>
          <w:rFonts w:ascii="Times New Roman" w:hAnsi="Times New Roman" w:cs="Times New Roman"/>
          <w:color w:val="000000"/>
          <w:sz w:val="24"/>
          <w:szCs w:val="24"/>
          <w:shd w:val="clear" w:color="auto" w:fill="FFFFFF"/>
        </w:rPr>
        <w:t xml:space="preserve">likoolis Life IP projekti „Loodusrikas Eesti“ </w:t>
      </w:r>
      <w:r w:rsidR="005A6C26">
        <w:rPr>
          <w:rStyle w:val="normaltextrun"/>
          <w:rFonts w:ascii="Times New Roman" w:hAnsi="Times New Roman" w:cs="Times New Roman"/>
          <w:color w:val="000000"/>
          <w:sz w:val="24"/>
          <w:szCs w:val="24"/>
          <w:shd w:val="clear" w:color="auto" w:fill="FFFFFF"/>
        </w:rPr>
        <w:t>käigus</w:t>
      </w:r>
      <w:r w:rsidRPr="0006562E">
        <w:rPr>
          <w:rStyle w:val="normaltextrun"/>
          <w:rFonts w:ascii="Times New Roman" w:hAnsi="Times New Roman" w:cs="Times New Roman"/>
          <w:color w:val="000000"/>
          <w:sz w:val="24"/>
          <w:szCs w:val="24"/>
          <w:shd w:val="clear" w:color="auto" w:fill="FFFFFF"/>
        </w:rPr>
        <w:t xml:space="preserve"> väljatöötatud metoodika, mida on täiendatud senisele inventeerimispraktikale</w:t>
      </w:r>
      <w:r w:rsidR="00C1013D" w:rsidRPr="00C1013D">
        <w:rPr>
          <w:rStyle w:val="normaltextrun"/>
          <w:rFonts w:ascii="Times New Roman" w:hAnsi="Times New Roman" w:cs="Times New Roman"/>
          <w:color w:val="000000"/>
          <w:sz w:val="24"/>
          <w:szCs w:val="24"/>
          <w:shd w:val="clear" w:color="auto" w:fill="FFFFFF"/>
        </w:rPr>
        <w:t xml:space="preserve"> </w:t>
      </w:r>
      <w:r w:rsidR="00C1013D" w:rsidRPr="0006562E">
        <w:rPr>
          <w:rStyle w:val="normaltextrun"/>
          <w:rFonts w:ascii="Times New Roman" w:hAnsi="Times New Roman" w:cs="Times New Roman"/>
          <w:color w:val="000000"/>
          <w:sz w:val="24"/>
          <w:szCs w:val="24"/>
          <w:shd w:val="clear" w:color="auto" w:fill="FFFFFF"/>
        </w:rPr>
        <w:t>tuginedes</w:t>
      </w:r>
      <w:r w:rsidRPr="0006562E">
        <w:rPr>
          <w:rStyle w:val="normaltextrun"/>
          <w:rFonts w:ascii="Times New Roman" w:hAnsi="Times New Roman" w:cs="Times New Roman"/>
          <w:color w:val="000000"/>
          <w:sz w:val="24"/>
          <w:szCs w:val="24"/>
          <w:shd w:val="clear" w:color="auto" w:fill="FFFFFF"/>
        </w:rPr>
        <w:t>.</w:t>
      </w:r>
    </w:p>
    <w:p w14:paraId="675E8CB1" w14:textId="77777777"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31484F19" w14:textId="0B558CC8"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 xml:space="preserve">Kuna </w:t>
      </w:r>
      <w:r w:rsidR="00C1013D">
        <w:rPr>
          <w:rStyle w:val="normaltextrun"/>
          <w:rFonts w:ascii="Times New Roman" w:hAnsi="Times New Roman" w:cs="Times New Roman"/>
          <w:color w:val="000000"/>
          <w:sz w:val="24"/>
          <w:szCs w:val="24"/>
          <w:shd w:val="clear" w:color="auto" w:fill="FFFFFF"/>
        </w:rPr>
        <w:t>paljude</w:t>
      </w:r>
      <w:r w:rsidR="0006326D" w:rsidRPr="0006562E">
        <w:rPr>
          <w:rStyle w:val="normaltextrun"/>
          <w:rFonts w:ascii="Times New Roman" w:hAnsi="Times New Roman" w:cs="Times New Roman"/>
          <w:color w:val="000000"/>
          <w:sz w:val="24"/>
          <w:szCs w:val="24"/>
          <w:shd w:val="clear" w:color="auto" w:fill="FFFFFF"/>
        </w:rPr>
        <w:t xml:space="preserve"> omanike maal võivad paikneda </w:t>
      </w:r>
      <w:r w:rsidRPr="0006562E">
        <w:rPr>
          <w:rStyle w:val="normaltextrun"/>
          <w:rFonts w:ascii="Times New Roman" w:hAnsi="Times New Roman" w:cs="Times New Roman"/>
          <w:color w:val="000000"/>
          <w:sz w:val="24"/>
          <w:szCs w:val="24"/>
          <w:shd w:val="clear" w:color="auto" w:fill="FFFFFF"/>
        </w:rPr>
        <w:t>maaparandussüsteemid</w:t>
      </w:r>
      <w:r w:rsidR="003347C0">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siis ei tohi kavandatav istandik kahjusta ka drenaaži ning peab säilima maaparandussüsteemi nõuetekohane toimimine (</w:t>
      </w:r>
      <w:r w:rsidRPr="0006562E">
        <w:rPr>
          <w:rStyle w:val="normaltextrun"/>
          <w:rFonts w:ascii="Times New Roman" w:hAnsi="Times New Roman" w:cs="Times New Roman"/>
          <w:sz w:val="24"/>
          <w:szCs w:val="24"/>
          <w:shd w:val="clear" w:color="auto" w:fill="FFFFFF"/>
        </w:rPr>
        <w:t>lg 1 p 7</w:t>
      </w:r>
      <w:r w:rsidRPr="0006562E">
        <w:rPr>
          <w:rStyle w:val="normaltextrun"/>
          <w:rFonts w:ascii="Times New Roman" w:hAnsi="Times New Roman" w:cs="Times New Roman"/>
          <w:color w:val="000000"/>
          <w:sz w:val="24"/>
          <w:szCs w:val="24"/>
          <w:shd w:val="clear" w:color="auto" w:fill="FFFFFF"/>
        </w:rPr>
        <w:t xml:space="preserve">). Kui isik soovib istandiku rajada drenaaži maa-alale, mis ei ole punkti 7 alusel määratud istandikuks sobivaks maa-alaks, võib istanduse rajada </w:t>
      </w:r>
      <w:r w:rsidR="00EA02FC">
        <w:rPr>
          <w:rStyle w:val="normaltextrun"/>
          <w:rFonts w:ascii="Times New Roman" w:hAnsi="Times New Roman" w:cs="Times New Roman"/>
          <w:color w:val="000000"/>
          <w:sz w:val="24"/>
          <w:szCs w:val="24"/>
          <w:shd w:val="clear" w:color="auto" w:fill="FFFFFF"/>
        </w:rPr>
        <w:t>juhul</w:t>
      </w:r>
      <w:r w:rsidRPr="0006562E">
        <w:rPr>
          <w:rStyle w:val="normaltextrun"/>
          <w:rFonts w:ascii="Times New Roman" w:hAnsi="Times New Roman" w:cs="Times New Roman"/>
          <w:color w:val="000000"/>
          <w:sz w:val="24"/>
          <w:szCs w:val="24"/>
          <w:shd w:val="clear" w:color="auto" w:fill="FFFFFF"/>
        </w:rPr>
        <w:t>, kui maa-ala istandiku rajamiseks sobivuse on kooskõlastanud Maa- ja Ruumiamet</w:t>
      </w:r>
      <w:r w:rsidR="00362A92">
        <w:rPr>
          <w:rStyle w:val="normaltextrun"/>
          <w:rFonts w:ascii="Times New Roman" w:hAnsi="Times New Roman" w:cs="Times New Roman"/>
          <w:color w:val="000000"/>
          <w:sz w:val="24"/>
          <w:szCs w:val="24"/>
          <w:shd w:val="clear" w:color="auto" w:fill="FFFFFF"/>
        </w:rPr>
        <w:t xml:space="preserve"> (</w:t>
      </w:r>
      <w:r w:rsidR="00E53CD4">
        <w:rPr>
          <w:rStyle w:val="normaltextrun"/>
          <w:rFonts w:ascii="Times New Roman" w:hAnsi="Times New Roman" w:cs="Times New Roman"/>
          <w:color w:val="000000"/>
          <w:sz w:val="24"/>
          <w:szCs w:val="24"/>
          <w:shd w:val="clear" w:color="auto" w:fill="FFFFFF"/>
        </w:rPr>
        <w:t>lg 2)</w:t>
      </w:r>
      <w:r w:rsidRPr="0006562E">
        <w:rPr>
          <w:rStyle w:val="normaltextrun"/>
          <w:rFonts w:ascii="Times New Roman" w:hAnsi="Times New Roman" w:cs="Times New Roman"/>
          <w:color w:val="000000"/>
          <w:sz w:val="24"/>
          <w:szCs w:val="24"/>
          <w:shd w:val="clear" w:color="auto" w:fill="FFFFFF"/>
        </w:rPr>
        <w:t>.</w:t>
      </w:r>
    </w:p>
    <w:p w14:paraId="3E0F4208" w14:textId="77777777"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33ECFDC7" w14:textId="707F7100"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b/>
          <w:bCs/>
          <w:color w:val="000000"/>
          <w:sz w:val="24"/>
          <w:szCs w:val="24"/>
          <w:shd w:val="clear" w:color="auto" w:fill="FFFFFF"/>
        </w:rPr>
        <w:t xml:space="preserve">Lõikega </w:t>
      </w:r>
      <w:r w:rsidR="003C3A5E">
        <w:rPr>
          <w:rStyle w:val="normaltextrun"/>
          <w:rFonts w:ascii="Times New Roman" w:hAnsi="Times New Roman" w:cs="Times New Roman"/>
          <w:b/>
          <w:bCs/>
          <w:color w:val="000000"/>
          <w:sz w:val="24"/>
          <w:szCs w:val="24"/>
          <w:shd w:val="clear" w:color="auto" w:fill="FFFFFF"/>
        </w:rPr>
        <w:t>3</w:t>
      </w:r>
      <w:r w:rsidRPr="0006562E">
        <w:rPr>
          <w:rStyle w:val="normaltextrun"/>
          <w:rFonts w:ascii="Times New Roman" w:hAnsi="Times New Roman" w:cs="Times New Roman"/>
          <w:color w:val="000000"/>
          <w:sz w:val="24"/>
          <w:szCs w:val="24"/>
          <w:shd w:val="clear" w:color="auto" w:fill="FFFFFF"/>
        </w:rPr>
        <w:t xml:space="preserve"> antakse </w:t>
      </w:r>
      <w:r w:rsidR="00544AD2">
        <w:rPr>
          <w:rStyle w:val="normaltextrun"/>
          <w:rFonts w:ascii="Times New Roman" w:hAnsi="Times New Roman" w:cs="Times New Roman"/>
          <w:color w:val="000000"/>
          <w:sz w:val="24"/>
          <w:szCs w:val="24"/>
          <w:shd w:val="clear" w:color="auto" w:fill="FFFFFF"/>
        </w:rPr>
        <w:t xml:space="preserve">isikule </w:t>
      </w:r>
      <w:r w:rsidRPr="0006562E">
        <w:rPr>
          <w:rStyle w:val="normaltextrun"/>
          <w:rFonts w:ascii="Times New Roman" w:hAnsi="Times New Roman" w:cs="Times New Roman"/>
          <w:color w:val="000000"/>
          <w:sz w:val="24"/>
          <w:szCs w:val="24"/>
          <w:shd w:val="clear" w:color="auto" w:fill="FFFFFF"/>
        </w:rPr>
        <w:t xml:space="preserve">võimalus tellida </w:t>
      </w:r>
      <w:r w:rsidR="00B0702E">
        <w:rPr>
          <w:rStyle w:val="normaltextrun"/>
          <w:rFonts w:ascii="Times New Roman" w:hAnsi="Times New Roman" w:cs="Times New Roman"/>
          <w:color w:val="000000"/>
          <w:sz w:val="24"/>
          <w:szCs w:val="24"/>
          <w:shd w:val="clear" w:color="auto" w:fill="FFFFFF"/>
        </w:rPr>
        <w:t xml:space="preserve">eksperdilt </w:t>
      </w:r>
      <w:r w:rsidR="00C67D6B">
        <w:rPr>
          <w:rStyle w:val="normaltextrun"/>
          <w:rFonts w:ascii="Times New Roman" w:hAnsi="Times New Roman" w:cs="Times New Roman"/>
          <w:color w:val="000000"/>
          <w:sz w:val="24"/>
          <w:szCs w:val="24"/>
          <w:shd w:val="clear" w:color="auto" w:fill="FFFFFF"/>
        </w:rPr>
        <w:t xml:space="preserve">lõike 1 punktis 6 nimetatud </w:t>
      </w:r>
      <w:r w:rsidR="00B0702E">
        <w:rPr>
          <w:rStyle w:val="normaltextrun"/>
          <w:rFonts w:ascii="Times New Roman" w:hAnsi="Times New Roman" w:cs="Times New Roman"/>
          <w:color w:val="000000"/>
          <w:sz w:val="24"/>
          <w:szCs w:val="24"/>
          <w:shd w:val="clear" w:color="auto" w:fill="FFFFFF"/>
        </w:rPr>
        <w:t>maa-ala</w:t>
      </w:r>
      <w:r w:rsidR="00C67D6B">
        <w:rPr>
          <w:rStyle w:val="normaltextrun"/>
          <w:rFonts w:ascii="Times New Roman" w:hAnsi="Times New Roman" w:cs="Times New Roman"/>
          <w:color w:val="000000"/>
          <w:sz w:val="24"/>
          <w:szCs w:val="24"/>
          <w:shd w:val="clear" w:color="auto" w:fill="FFFFFF"/>
        </w:rPr>
        <w:t>le</w:t>
      </w:r>
      <w:r w:rsidR="00B0702E">
        <w:rPr>
          <w:rStyle w:val="normaltextrun"/>
          <w:rFonts w:ascii="Times New Roman" w:hAnsi="Times New Roman" w:cs="Times New Roman"/>
          <w:color w:val="000000"/>
          <w:sz w:val="24"/>
          <w:szCs w:val="24"/>
          <w:shd w:val="clear" w:color="auto" w:fill="FFFFFF"/>
        </w:rPr>
        <w:t xml:space="preserve"> istandiku rajamiseks sobivuse </w:t>
      </w:r>
      <w:r w:rsidRPr="0006562E">
        <w:rPr>
          <w:rStyle w:val="normaltextrun"/>
          <w:rFonts w:ascii="Times New Roman" w:hAnsi="Times New Roman" w:cs="Times New Roman"/>
          <w:color w:val="000000"/>
          <w:sz w:val="24"/>
          <w:szCs w:val="24"/>
          <w:shd w:val="clear" w:color="auto" w:fill="FFFFFF"/>
        </w:rPr>
        <w:t xml:space="preserve">hindamine olukorras, kus maa-alal puuduvad või on muutunud </w:t>
      </w:r>
      <w:r w:rsidRPr="0006562E">
        <w:rPr>
          <w:rStyle w:val="normaltextrun"/>
          <w:rFonts w:ascii="Times New Roman" w:hAnsi="Times New Roman" w:cs="Times New Roman"/>
          <w:sz w:val="24"/>
          <w:szCs w:val="24"/>
          <w:shd w:val="clear" w:color="auto" w:fill="FFFFFF"/>
        </w:rPr>
        <w:t xml:space="preserve">lõikes 1 sätestatud </w:t>
      </w:r>
      <w:r w:rsidRPr="0006562E">
        <w:rPr>
          <w:rStyle w:val="normaltextrun"/>
          <w:rFonts w:ascii="Times New Roman" w:hAnsi="Times New Roman" w:cs="Times New Roman"/>
          <w:color w:val="000000"/>
          <w:sz w:val="24"/>
          <w:szCs w:val="24"/>
          <w:shd w:val="clear" w:color="auto" w:fill="FFFFFF"/>
        </w:rPr>
        <w:t>tunnused</w:t>
      </w:r>
      <w:r w:rsidR="00B0702E">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Eksperthinnangu andmise täpsemad nõuded kehtestatakse määrusega.</w:t>
      </w:r>
    </w:p>
    <w:p w14:paraId="25D07BCF" w14:textId="2EB749C0"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color w:val="000000"/>
          <w:sz w:val="24"/>
          <w:szCs w:val="24"/>
          <w:shd w:val="clear" w:color="auto" w:fill="FFFFFF"/>
        </w:rPr>
        <w:t xml:space="preserve">Ekspertidena saab kasutada valdkonnas tegutsevaid konsulente või riigiasutuste </w:t>
      </w:r>
      <w:r w:rsidR="00B0702E">
        <w:rPr>
          <w:rStyle w:val="normaltextrun"/>
          <w:rFonts w:ascii="Times New Roman" w:hAnsi="Times New Roman" w:cs="Times New Roman"/>
          <w:color w:val="000000"/>
          <w:sz w:val="24"/>
          <w:szCs w:val="24"/>
          <w:shd w:val="clear" w:color="auto" w:fill="FFFFFF"/>
        </w:rPr>
        <w:t xml:space="preserve">sellel alal pädevaid </w:t>
      </w:r>
      <w:r w:rsidRPr="0006562E">
        <w:rPr>
          <w:rStyle w:val="normaltextrun"/>
          <w:rFonts w:ascii="Times New Roman" w:hAnsi="Times New Roman" w:cs="Times New Roman"/>
          <w:color w:val="000000"/>
          <w:sz w:val="24"/>
          <w:szCs w:val="24"/>
          <w:shd w:val="clear" w:color="auto" w:fill="FFFFFF"/>
        </w:rPr>
        <w:t>spetsialiste</w:t>
      </w:r>
      <w:r w:rsidR="00B0702E">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Erasektoris tegutsevate ekspertide hinnangu kulu tuleb kanda isikul</w:t>
      </w:r>
      <w:r w:rsidR="005942AA">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kes eksperthinnangu tellib.</w:t>
      </w:r>
    </w:p>
    <w:p w14:paraId="4A2A76BC" w14:textId="232277FA"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p>
    <w:p w14:paraId="3006D0BB" w14:textId="1CDA5B07" w:rsidR="0006562E" w:rsidRPr="0006562E" w:rsidRDefault="0006562E" w:rsidP="007C0E7A">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b/>
          <w:bCs/>
          <w:color w:val="000000"/>
          <w:sz w:val="24"/>
          <w:szCs w:val="24"/>
          <w:shd w:val="clear" w:color="auto" w:fill="FFFFFF"/>
        </w:rPr>
        <w:t>Lõike</w:t>
      </w:r>
      <w:r w:rsidR="004721C4">
        <w:rPr>
          <w:rStyle w:val="normaltextrun"/>
          <w:rFonts w:ascii="Times New Roman" w:hAnsi="Times New Roman" w:cs="Times New Roman"/>
          <w:b/>
          <w:bCs/>
          <w:color w:val="000000"/>
          <w:sz w:val="24"/>
          <w:szCs w:val="24"/>
          <w:shd w:val="clear" w:color="auto" w:fill="FFFFFF"/>
        </w:rPr>
        <w:t>s</w:t>
      </w:r>
      <w:r w:rsidRPr="0006562E">
        <w:rPr>
          <w:rStyle w:val="normaltextrun"/>
          <w:rFonts w:ascii="Times New Roman" w:hAnsi="Times New Roman" w:cs="Times New Roman"/>
          <w:b/>
          <w:bCs/>
          <w:color w:val="000000"/>
          <w:sz w:val="24"/>
          <w:szCs w:val="24"/>
          <w:shd w:val="clear" w:color="auto" w:fill="FFFFFF"/>
        </w:rPr>
        <w:t xml:space="preserve"> </w:t>
      </w:r>
      <w:r w:rsidR="003C3A5E">
        <w:rPr>
          <w:rStyle w:val="normaltextrun"/>
          <w:rFonts w:ascii="Times New Roman" w:hAnsi="Times New Roman" w:cs="Times New Roman"/>
          <w:b/>
          <w:bCs/>
          <w:color w:val="000000"/>
          <w:sz w:val="24"/>
          <w:szCs w:val="24"/>
          <w:shd w:val="clear" w:color="auto" w:fill="FFFFFF"/>
        </w:rPr>
        <w:t>4</w:t>
      </w:r>
      <w:r w:rsidR="003C3A5E" w:rsidRPr="0006562E">
        <w:rPr>
          <w:rStyle w:val="normaltextrun"/>
          <w:rFonts w:ascii="Times New Roman" w:hAnsi="Times New Roman" w:cs="Times New Roman"/>
          <w:color w:val="000000"/>
          <w:sz w:val="24"/>
          <w:szCs w:val="24"/>
          <w:shd w:val="clear" w:color="auto" w:fill="FFFFFF"/>
        </w:rPr>
        <w:t xml:space="preserve"> </w:t>
      </w:r>
      <w:r w:rsidR="00965793">
        <w:rPr>
          <w:rStyle w:val="normaltextrun"/>
          <w:rFonts w:ascii="Times New Roman" w:hAnsi="Times New Roman" w:cs="Times New Roman"/>
          <w:color w:val="000000"/>
          <w:sz w:val="24"/>
          <w:szCs w:val="24"/>
          <w:shd w:val="clear" w:color="auto" w:fill="FFFFFF"/>
        </w:rPr>
        <w:t xml:space="preserve">täpsustatakse, et </w:t>
      </w:r>
      <w:r w:rsidR="00965793" w:rsidRPr="0006562E">
        <w:rPr>
          <w:rStyle w:val="normaltextrun"/>
          <w:rFonts w:ascii="Times New Roman" w:hAnsi="Times New Roman" w:cs="Times New Roman"/>
          <w:color w:val="000000"/>
          <w:sz w:val="24"/>
          <w:szCs w:val="24"/>
          <w:shd w:val="clear" w:color="auto" w:fill="FFFFFF"/>
        </w:rPr>
        <w:t>istandik</w:t>
      </w:r>
      <w:r w:rsidR="00965793">
        <w:rPr>
          <w:rStyle w:val="normaltextrun"/>
          <w:rFonts w:ascii="Times New Roman" w:hAnsi="Times New Roman" w:cs="Times New Roman"/>
          <w:color w:val="000000"/>
          <w:sz w:val="24"/>
          <w:szCs w:val="24"/>
          <w:shd w:val="clear" w:color="auto" w:fill="FFFFFF"/>
        </w:rPr>
        <w:t>u</w:t>
      </w:r>
      <w:r w:rsidR="00965793" w:rsidRPr="0006562E">
        <w:rPr>
          <w:rStyle w:val="normaltextrun"/>
          <w:rFonts w:ascii="Times New Roman" w:hAnsi="Times New Roman" w:cs="Times New Roman"/>
          <w:color w:val="000000"/>
          <w:sz w:val="24"/>
          <w:szCs w:val="24"/>
          <w:shd w:val="clear" w:color="auto" w:fill="FFFFFF"/>
        </w:rPr>
        <w:t xml:space="preserve"> rajamisel ja majandamisel </w:t>
      </w:r>
      <w:r w:rsidRPr="0006562E">
        <w:rPr>
          <w:rStyle w:val="normaltextrun"/>
          <w:rFonts w:ascii="Times New Roman" w:hAnsi="Times New Roman" w:cs="Times New Roman"/>
          <w:color w:val="000000"/>
          <w:sz w:val="24"/>
          <w:szCs w:val="24"/>
          <w:shd w:val="clear" w:color="auto" w:fill="FFFFFF"/>
        </w:rPr>
        <w:t>ei rakendata</w:t>
      </w:r>
      <w:r w:rsidRPr="0006562E" w:rsidDel="00776651">
        <w:rPr>
          <w:rStyle w:val="normaltextrun"/>
          <w:rFonts w:ascii="Times New Roman" w:hAnsi="Times New Roman" w:cs="Times New Roman"/>
          <w:color w:val="000000"/>
          <w:sz w:val="24"/>
          <w:szCs w:val="24"/>
          <w:shd w:val="clear" w:color="auto" w:fill="FFFFFF"/>
        </w:rPr>
        <w:t xml:space="preserve"> </w:t>
      </w:r>
      <w:r w:rsidRPr="0006562E">
        <w:rPr>
          <w:rFonts w:ascii="Times New Roman" w:eastAsia="Times New Roman" w:hAnsi="Times New Roman" w:cs="Times New Roman"/>
          <w:color w:val="000000" w:themeColor="text1"/>
          <w:sz w:val="24"/>
          <w:szCs w:val="24"/>
          <w:lang w:eastAsia="et-EE"/>
        </w:rPr>
        <w:t>m</w:t>
      </w:r>
      <w:r w:rsidRPr="0006562E">
        <w:rPr>
          <w:rStyle w:val="normaltextrun"/>
          <w:rFonts w:ascii="Times New Roman" w:hAnsi="Times New Roman" w:cs="Times New Roman"/>
          <w:color w:val="000000"/>
          <w:sz w:val="24"/>
          <w:szCs w:val="24"/>
          <w:shd w:val="clear" w:color="auto" w:fill="FFFFFF"/>
        </w:rPr>
        <w:t>etsaseaduse</w:t>
      </w:r>
      <w:r w:rsidR="00965793">
        <w:rPr>
          <w:rStyle w:val="normaltextrun"/>
          <w:rFonts w:ascii="Times New Roman" w:hAnsi="Times New Roman" w:cs="Times New Roman"/>
          <w:color w:val="000000"/>
          <w:sz w:val="24"/>
          <w:szCs w:val="24"/>
          <w:shd w:val="clear" w:color="auto" w:fill="FFFFFF"/>
        </w:rPr>
        <w:t>s</w:t>
      </w:r>
      <w:r w:rsidRPr="0006562E">
        <w:rPr>
          <w:rStyle w:val="normaltextrun"/>
          <w:rFonts w:ascii="Times New Roman" w:hAnsi="Times New Roman" w:cs="Times New Roman"/>
          <w:color w:val="000000"/>
          <w:sz w:val="24"/>
          <w:szCs w:val="24"/>
          <w:shd w:val="clear" w:color="auto" w:fill="FFFFFF"/>
        </w:rPr>
        <w:t xml:space="preserve"> ja metsa majandamise eeskirja</w:t>
      </w:r>
      <w:r w:rsidR="00965793">
        <w:rPr>
          <w:rStyle w:val="normaltextrun"/>
          <w:rFonts w:ascii="Times New Roman" w:hAnsi="Times New Roman" w:cs="Times New Roman"/>
          <w:color w:val="000000"/>
          <w:sz w:val="24"/>
          <w:szCs w:val="24"/>
          <w:shd w:val="clear" w:color="auto" w:fill="FFFFFF"/>
        </w:rPr>
        <w:t>s sätestatud</w:t>
      </w:r>
      <w:r w:rsidRPr="0006562E">
        <w:rPr>
          <w:rStyle w:val="normaltextrun"/>
          <w:rFonts w:ascii="Times New Roman" w:hAnsi="Times New Roman" w:cs="Times New Roman"/>
          <w:color w:val="000000"/>
          <w:sz w:val="24"/>
          <w:szCs w:val="24"/>
          <w:shd w:val="clear" w:color="auto" w:fill="FFFFFF"/>
        </w:rPr>
        <w:t xml:space="preserve"> nõudeid metsa majandamisele </w:t>
      </w:r>
      <w:r w:rsidR="00A7197F">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küpsusvanused ja </w:t>
      </w:r>
      <w:proofErr w:type="spellStart"/>
      <w:r w:rsidRPr="0006562E">
        <w:rPr>
          <w:rStyle w:val="normaltextrun"/>
          <w:rFonts w:ascii="Times New Roman" w:hAnsi="Times New Roman" w:cs="Times New Roman"/>
          <w:color w:val="000000"/>
          <w:sz w:val="24"/>
          <w:szCs w:val="24"/>
          <w:shd w:val="clear" w:color="auto" w:fill="FFFFFF"/>
        </w:rPr>
        <w:t>rinnasdiameetrid</w:t>
      </w:r>
      <w:proofErr w:type="spellEnd"/>
      <w:r w:rsidRPr="0006562E">
        <w:rPr>
          <w:rStyle w:val="normaltextrun"/>
          <w:rFonts w:ascii="Times New Roman" w:hAnsi="Times New Roman" w:cs="Times New Roman"/>
          <w:color w:val="000000"/>
          <w:sz w:val="24"/>
          <w:szCs w:val="24"/>
          <w:shd w:val="clear" w:color="auto" w:fill="FFFFFF"/>
        </w:rPr>
        <w:t>, uuendamine kohustus jms). Lisaks ei võimalda metsaseaduse ja metsa majandamise eeskirja nõuete rakendamine istandik</w:t>
      </w:r>
      <w:r w:rsidR="009702F5">
        <w:rPr>
          <w:rStyle w:val="normaltextrun"/>
          <w:rFonts w:ascii="Times New Roman" w:hAnsi="Times New Roman" w:cs="Times New Roman"/>
          <w:color w:val="000000"/>
          <w:sz w:val="24"/>
          <w:szCs w:val="24"/>
          <w:shd w:val="clear" w:color="auto" w:fill="FFFFFF"/>
        </w:rPr>
        <w:t>ke</w:t>
      </w:r>
      <w:r w:rsidRPr="0006562E">
        <w:rPr>
          <w:rStyle w:val="normaltextrun"/>
          <w:rFonts w:ascii="Times New Roman" w:hAnsi="Times New Roman" w:cs="Times New Roman"/>
          <w:color w:val="000000"/>
          <w:sz w:val="24"/>
          <w:szCs w:val="24"/>
          <w:shd w:val="clear" w:color="auto" w:fill="FFFFFF"/>
        </w:rPr>
        <w:t xml:space="preserve"> sihtotstarbel</w:t>
      </w:r>
      <w:r w:rsidR="006F7555">
        <w:rPr>
          <w:rStyle w:val="normaltextrun"/>
          <w:rFonts w:ascii="Times New Roman" w:hAnsi="Times New Roman" w:cs="Times New Roman"/>
          <w:color w:val="000000"/>
          <w:sz w:val="24"/>
          <w:szCs w:val="24"/>
          <w:shd w:val="clear" w:color="auto" w:fill="FFFFFF"/>
        </w:rPr>
        <w:t>iselt</w:t>
      </w:r>
      <w:r w:rsidRPr="0006562E">
        <w:rPr>
          <w:rStyle w:val="normaltextrun"/>
          <w:rFonts w:ascii="Times New Roman" w:hAnsi="Times New Roman" w:cs="Times New Roman"/>
          <w:color w:val="000000"/>
          <w:sz w:val="24"/>
          <w:szCs w:val="24"/>
          <w:shd w:val="clear" w:color="auto" w:fill="FFFFFF"/>
        </w:rPr>
        <w:t xml:space="preserve"> majandada. Seega ei ole metsaseaduse piirangute rakendamine istandiku olemuse ja seal valitsevate tingimuste (vähene puuliikide variatsioon, mulla suurem toitainete sisaldus võrreldes metsamaaga jms) tõttu põhjendatud ega sobiv.</w:t>
      </w:r>
    </w:p>
    <w:p w14:paraId="036A821D" w14:textId="77777777" w:rsidR="00A7197F" w:rsidRDefault="00A7197F" w:rsidP="007C0E7A">
      <w:pPr>
        <w:spacing w:after="0" w:line="240" w:lineRule="auto"/>
        <w:jc w:val="both"/>
        <w:textAlignment w:val="baseline"/>
        <w:rPr>
          <w:rFonts w:ascii="Times New Roman" w:hAnsi="Times New Roman" w:cs="Times New Roman"/>
          <w:color w:val="000000"/>
          <w:sz w:val="24"/>
          <w:szCs w:val="24"/>
          <w:shd w:val="clear" w:color="auto" w:fill="FFFFFF"/>
        </w:rPr>
      </w:pPr>
    </w:p>
    <w:p w14:paraId="7512A71A" w14:textId="48868E35" w:rsidR="0006562E" w:rsidRPr="001C758A" w:rsidRDefault="0006562E" w:rsidP="007C0E7A">
      <w:pPr>
        <w:spacing w:after="0" w:line="240" w:lineRule="auto"/>
        <w:jc w:val="both"/>
        <w:textAlignment w:val="baseline"/>
        <w:rPr>
          <w:rStyle w:val="normaltextrun"/>
          <w:rFonts w:ascii="Times New Roman" w:hAnsi="Times New Roman" w:cs="Times New Roman"/>
          <w:sz w:val="24"/>
          <w:szCs w:val="24"/>
          <w:shd w:val="clear" w:color="auto" w:fill="FFFFFF"/>
        </w:rPr>
      </w:pPr>
      <w:r w:rsidRPr="0006562E">
        <w:rPr>
          <w:rFonts w:ascii="Times New Roman" w:hAnsi="Times New Roman" w:cs="Times New Roman"/>
          <w:color w:val="000000"/>
          <w:sz w:val="24"/>
          <w:szCs w:val="24"/>
          <w:shd w:val="clear" w:color="auto" w:fill="FFFFFF"/>
        </w:rPr>
        <w:t xml:space="preserve">Istandikes rakendatakse spetsiaalseid tehnoloogiaid (raievõtteid) kogu puistu eluea vältel, et saavutada nendes kiirem jämeduskasv. Maksimaalse toodangu saavutamiseks valitakse puuliigi põhjal optimaalne istutustihedus. Vajaduse korral kasutatakse puuliigi ja kasvukoha mullaliigi järgi puutuhka või orgaanilisi ja mineraalväetisi arvestusega, et keskkonnaohutuse tagamiseks kasutatav kogus kindlal kasvukohal ei ületa väetamist käsitlevates õigusaktides esitatud väärtuseid ning </w:t>
      </w:r>
      <w:r w:rsidR="00692ADD">
        <w:rPr>
          <w:rFonts w:ascii="Times New Roman" w:hAnsi="Times New Roman" w:cs="Times New Roman"/>
          <w:color w:val="000000"/>
          <w:sz w:val="24"/>
          <w:szCs w:val="24"/>
          <w:shd w:val="clear" w:color="auto" w:fill="FFFFFF"/>
        </w:rPr>
        <w:t>norme</w:t>
      </w:r>
      <w:r w:rsidRPr="0006562E">
        <w:rPr>
          <w:rFonts w:ascii="Times New Roman" w:hAnsi="Times New Roman" w:cs="Times New Roman"/>
          <w:color w:val="000000"/>
          <w:sz w:val="24"/>
          <w:szCs w:val="24"/>
          <w:shd w:val="clear" w:color="auto" w:fill="FFFFFF"/>
        </w:rPr>
        <w:t xml:space="preserve">. </w:t>
      </w:r>
      <w:r w:rsidRPr="0006562E">
        <w:rPr>
          <w:rStyle w:val="normaltextrun"/>
          <w:rFonts w:ascii="Times New Roman" w:hAnsi="Times New Roman" w:cs="Times New Roman"/>
          <w:color w:val="000000"/>
          <w:sz w:val="24"/>
          <w:szCs w:val="24"/>
          <w:shd w:val="clear" w:color="auto" w:fill="FFFFFF"/>
        </w:rPr>
        <w:t>Samuti võib istandike hooldamine vajada teistsugust lähenemist</w:t>
      </w:r>
      <w:r w:rsidR="009702F5">
        <w:rPr>
          <w:rStyle w:val="normaltextrun"/>
          <w:rFonts w:ascii="Times New Roman" w:hAnsi="Times New Roman" w:cs="Times New Roman"/>
          <w:color w:val="000000"/>
          <w:sz w:val="24"/>
          <w:szCs w:val="24"/>
          <w:shd w:val="clear" w:color="auto" w:fill="FFFFFF"/>
        </w:rPr>
        <w:t>,</w:t>
      </w:r>
      <w:r w:rsidRPr="0006562E">
        <w:rPr>
          <w:rStyle w:val="normaltextrun"/>
          <w:rFonts w:ascii="Times New Roman" w:hAnsi="Times New Roman" w:cs="Times New Roman"/>
          <w:color w:val="000000"/>
          <w:sz w:val="24"/>
          <w:szCs w:val="24"/>
          <w:shd w:val="clear" w:color="auto" w:fill="FFFFFF"/>
        </w:rPr>
        <w:t xml:space="preserve"> kui </w:t>
      </w:r>
      <w:r w:rsidR="009702F5">
        <w:rPr>
          <w:rStyle w:val="normaltextrun"/>
          <w:rFonts w:ascii="Times New Roman" w:hAnsi="Times New Roman" w:cs="Times New Roman"/>
          <w:color w:val="000000"/>
          <w:sz w:val="24"/>
          <w:szCs w:val="24"/>
          <w:shd w:val="clear" w:color="auto" w:fill="FFFFFF"/>
        </w:rPr>
        <w:t xml:space="preserve">on </w:t>
      </w:r>
      <w:r w:rsidRPr="0006562E">
        <w:rPr>
          <w:rStyle w:val="normaltextrun"/>
          <w:rFonts w:ascii="Times New Roman" w:hAnsi="Times New Roman" w:cs="Times New Roman"/>
          <w:color w:val="000000"/>
          <w:sz w:val="24"/>
          <w:szCs w:val="24"/>
          <w:shd w:val="clear" w:color="auto" w:fill="FFFFFF"/>
        </w:rPr>
        <w:t>metsaseadusega reguleeritud tavametsade majandamine. Näiteks puidu maksimaalselt efektiivseks kasvuks vajalike valgustingimuste saavutamiseks on üldjuhul vaja</w:t>
      </w:r>
      <w:r w:rsidR="00692ADD">
        <w:rPr>
          <w:rStyle w:val="normaltextrun"/>
          <w:rFonts w:ascii="Times New Roman" w:hAnsi="Times New Roman" w:cs="Times New Roman"/>
          <w:color w:val="000000"/>
          <w:sz w:val="24"/>
          <w:szCs w:val="24"/>
          <w:shd w:val="clear" w:color="auto" w:fill="FFFFFF"/>
        </w:rPr>
        <w:t xml:space="preserve"> teha</w:t>
      </w:r>
      <w:r w:rsidRPr="0006562E">
        <w:rPr>
          <w:rStyle w:val="normaltextrun"/>
          <w:rFonts w:ascii="Times New Roman" w:hAnsi="Times New Roman" w:cs="Times New Roman"/>
          <w:color w:val="000000"/>
          <w:sz w:val="24"/>
          <w:szCs w:val="24"/>
          <w:shd w:val="clear" w:color="auto" w:fill="FFFFFF"/>
        </w:rPr>
        <w:t xml:space="preserve"> harvendusraie</w:t>
      </w:r>
      <w:r w:rsidR="00692ADD">
        <w:rPr>
          <w:rStyle w:val="normaltextrun"/>
          <w:rFonts w:ascii="Times New Roman" w:hAnsi="Times New Roman" w:cs="Times New Roman"/>
          <w:color w:val="000000"/>
          <w:sz w:val="24"/>
          <w:szCs w:val="24"/>
          <w:shd w:val="clear" w:color="auto" w:fill="FFFFFF"/>
        </w:rPr>
        <w:t>t</w:t>
      </w:r>
      <w:r w:rsidRPr="0006562E">
        <w:rPr>
          <w:rStyle w:val="normaltextrun"/>
          <w:rFonts w:ascii="Times New Roman" w:hAnsi="Times New Roman" w:cs="Times New Roman"/>
          <w:color w:val="000000"/>
          <w:sz w:val="24"/>
          <w:szCs w:val="24"/>
          <w:shd w:val="clear" w:color="auto" w:fill="FFFFFF"/>
        </w:rPr>
        <w:t xml:space="preserve"> selliselt, et puistu esimese rinde </w:t>
      </w:r>
      <w:proofErr w:type="spellStart"/>
      <w:r w:rsidRPr="0006562E">
        <w:rPr>
          <w:rStyle w:val="normaltextrun"/>
          <w:rFonts w:ascii="Times New Roman" w:hAnsi="Times New Roman" w:cs="Times New Roman"/>
          <w:color w:val="000000"/>
          <w:sz w:val="24"/>
          <w:szCs w:val="24"/>
          <w:shd w:val="clear" w:color="auto" w:fill="FFFFFF"/>
        </w:rPr>
        <w:t>rinnaspindala</w:t>
      </w:r>
      <w:proofErr w:type="spellEnd"/>
      <w:r w:rsidRPr="0006562E">
        <w:rPr>
          <w:rStyle w:val="normaltextrun"/>
          <w:rFonts w:ascii="Times New Roman" w:hAnsi="Times New Roman" w:cs="Times New Roman"/>
          <w:color w:val="000000"/>
          <w:sz w:val="24"/>
          <w:szCs w:val="24"/>
          <w:shd w:val="clear" w:color="auto" w:fill="FFFFFF"/>
        </w:rPr>
        <w:t xml:space="preserve"> jääb väiksemaks metsaseaduse alusel kehtestatud alammäärast (§ 31 lg 2).</w:t>
      </w:r>
      <w:r w:rsidR="00A7197F">
        <w:rPr>
          <w:rStyle w:val="normaltextrun"/>
          <w:rFonts w:ascii="Times New Roman" w:hAnsi="Times New Roman" w:cs="Times New Roman"/>
          <w:color w:val="4EA72E" w:themeColor="accent6"/>
          <w:sz w:val="24"/>
          <w:szCs w:val="24"/>
          <w:shd w:val="clear" w:color="auto" w:fill="FFFFFF"/>
        </w:rPr>
        <w:t xml:space="preserve"> </w:t>
      </w:r>
      <w:r w:rsidRPr="0006562E">
        <w:rPr>
          <w:rStyle w:val="normaltextrun"/>
          <w:rFonts w:ascii="Times New Roman" w:hAnsi="Times New Roman" w:cs="Times New Roman"/>
          <w:color w:val="000000" w:themeColor="text1"/>
          <w:sz w:val="24"/>
          <w:szCs w:val="24"/>
        </w:rPr>
        <w:t>Istandike majandamise täpsemad nõuded kehtestatakse määrusega.</w:t>
      </w:r>
    </w:p>
    <w:p w14:paraId="67A1845B" w14:textId="77777777" w:rsidR="0006562E" w:rsidRDefault="0006562E" w:rsidP="007C0E7A">
      <w:pPr>
        <w:spacing w:after="0" w:line="240" w:lineRule="auto"/>
        <w:jc w:val="both"/>
        <w:textAlignment w:val="baseline"/>
        <w:rPr>
          <w:rStyle w:val="normaltextrun"/>
          <w:rFonts w:ascii="Times New Roman" w:hAnsi="Times New Roman" w:cs="Times New Roman"/>
          <w:b/>
          <w:bCs/>
          <w:color w:val="000000" w:themeColor="text1"/>
          <w:sz w:val="24"/>
          <w:szCs w:val="24"/>
        </w:rPr>
      </w:pPr>
    </w:p>
    <w:p w14:paraId="79696669" w14:textId="4590C2F6" w:rsidR="00C25768" w:rsidRDefault="001D7705" w:rsidP="007C0E7A">
      <w:pPr>
        <w:spacing w:after="0" w:line="240" w:lineRule="auto"/>
        <w:jc w:val="both"/>
        <w:textAlignment w:val="baseline"/>
        <w:rPr>
          <w:rFonts w:ascii="Times New Roman" w:hAnsi="Times New Roman" w:cs="Times New Roman"/>
          <w:color w:val="000000" w:themeColor="text1"/>
          <w:sz w:val="24"/>
          <w:szCs w:val="24"/>
        </w:rPr>
      </w:pPr>
      <w:r w:rsidRPr="00DB10CC">
        <w:rPr>
          <w:rStyle w:val="normaltextrun"/>
          <w:rFonts w:ascii="Times New Roman" w:hAnsi="Times New Roman" w:cs="Times New Roman"/>
          <w:b/>
          <w:bCs/>
          <w:sz w:val="24"/>
          <w:szCs w:val="24"/>
          <w:shd w:val="clear" w:color="auto" w:fill="FFFFFF"/>
        </w:rPr>
        <w:t xml:space="preserve">Lõike </w:t>
      </w:r>
      <w:r w:rsidR="003C3A5E" w:rsidRPr="00DB10CC">
        <w:rPr>
          <w:rStyle w:val="normaltextrun"/>
          <w:rFonts w:ascii="Times New Roman" w:hAnsi="Times New Roman" w:cs="Times New Roman"/>
          <w:b/>
          <w:bCs/>
          <w:sz w:val="24"/>
          <w:szCs w:val="24"/>
          <w:shd w:val="clear" w:color="auto" w:fill="FFFFFF"/>
        </w:rPr>
        <w:t>5</w:t>
      </w:r>
      <w:r w:rsidRPr="00DB10CC">
        <w:rPr>
          <w:rStyle w:val="normaltextrun"/>
          <w:rFonts w:ascii="Times New Roman" w:hAnsi="Times New Roman" w:cs="Times New Roman"/>
          <w:sz w:val="24"/>
          <w:szCs w:val="24"/>
          <w:shd w:val="clear" w:color="auto" w:fill="FFFFFF"/>
        </w:rPr>
        <w:t xml:space="preserve"> </w:t>
      </w:r>
      <w:r w:rsidR="004C11C7" w:rsidRPr="001C758A">
        <w:rPr>
          <w:rFonts w:ascii="Times New Roman" w:hAnsi="Times New Roman" w:cs="Times New Roman"/>
          <w:color w:val="000000" w:themeColor="text1"/>
          <w:sz w:val="24"/>
          <w:szCs w:val="24"/>
        </w:rPr>
        <w:t>sätestatud</w:t>
      </w:r>
      <w:r w:rsidR="000661C4" w:rsidRPr="000661C4">
        <w:rPr>
          <w:rFonts w:ascii="Times New Roman" w:hAnsi="Times New Roman" w:cs="Times New Roman"/>
          <w:color w:val="000000" w:themeColor="text1"/>
          <w:sz w:val="24"/>
          <w:szCs w:val="24"/>
        </w:rPr>
        <w:t xml:space="preserve"> volitusnorm</w:t>
      </w:r>
      <w:r w:rsidR="00351459">
        <w:rPr>
          <w:rFonts w:ascii="Times New Roman" w:hAnsi="Times New Roman" w:cs="Times New Roman"/>
          <w:color w:val="000000" w:themeColor="text1"/>
          <w:sz w:val="24"/>
          <w:szCs w:val="24"/>
        </w:rPr>
        <w:t xml:space="preserve"> näeb ette</w:t>
      </w:r>
      <w:r w:rsidR="0006562E" w:rsidRPr="0006562E">
        <w:rPr>
          <w:rFonts w:ascii="Times New Roman" w:hAnsi="Times New Roman" w:cs="Times New Roman"/>
          <w:color w:val="000000" w:themeColor="text1"/>
          <w:sz w:val="24"/>
          <w:szCs w:val="24"/>
        </w:rPr>
        <w:t xml:space="preserve"> istandike rajamise, kasvatamise ja majandamise</w:t>
      </w:r>
      <w:r w:rsidR="004C11C7">
        <w:rPr>
          <w:rFonts w:ascii="Times New Roman" w:hAnsi="Times New Roman" w:cs="Times New Roman"/>
          <w:color w:val="000000" w:themeColor="text1"/>
          <w:sz w:val="24"/>
          <w:szCs w:val="24"/>
        </w:rPr>
        <w:t xml:space="preserve"> kohta</w:t>
      </w:r>
      <w:r w:rsidR="0006562E" w:rsidRPr="0006562E">
        <w:rPr>
          <w:rFonts w:ascii="Times New Roman" w:hAnsi="Times New Roman" w:cs="Times New Roman"/>
          <w:color w:val="000000" w:themeColor="text1"/>
          <w:sz w:val="24"/>
          <w:szCs w:val="24"/>
        </w:rPr>
        <w:t xml:space="preserve"> eraldi </w:t>
      </w:r>
      <w:r w:rsidR="000661C4">
        <w:rPr>
          <w:rFonts w:ascii="Times New Roman" w:hAnsi="Times New Roman" w:cs="Times New Roman"/>
          <w:color w:val="000000" w:themeColor="text1"/>
          <w:sz w:val="24"/>
          <w:szCs w:val="24"/>
        </w:rPr>
        <w:t>nõu</w:t>
      </w:r>
      <w:r w:rsidR="00351459">
        <w:rPr>
          <w:rFonts w:ascii="Times New Roman" w:hAnsi="Times New Roman" w:cs="Times New Roman"/>
          <w:color w:val="000000" w:themeColor="text1"/>
          <w:sz w:val="24"/>
          <w:szCs w:val="24"/>
        </w:rPr>
        <w:t>ete kehtestamise</w:t>
      </w:r>
      <w:r w:rsidR="0006562E" w:rsidRPr="0006562E">
        <w:rPr>
          <w:rFonts w:ascii="Times New Roman" w:hAnsi="Times New Roman" w:cs="Times New Roman"/>
          <w:color w:val="000000" w:themeColor="text1"/>
          <w:sz w:val="24"/>
          <w:szCs w:val="24"/>
        </w:rPr>
        <w:t>.</w:t>
      </w:r>
    </w:p>
    <w:p w14:paraId="7135C8A6" w14:textId="5A3DADDD" w:rsidR="00C25768" w:rsidRDefault="00C25768" w:rsidP="007C0E7A">
      <w:pPr>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Pun</w:t>
      </w:r>
      <w:r w:rsidR="00D73F24">
        <w:rPr>
          <w:rFonts w:ascii="Times New Roman" w:hAnsi="Times New Roman" w:cs="Times New Roman"/>
          <w:color w:val="000000" w:themeColor="text1"/>
          <w:sz w:val="24"/>
          <w:szCs w:val="24"/>
        </w:rPr>
        <w:t>k</w:t>
      </w:r>
      <w:r w:rsidR="009060C0">
        <w:rPr>
          <w:rFonts w:ascii="Times New Roman" w:hAnsi="Times New Roman" w:cs="Times New Roman"/>
          <w:color w:val="000000" w:themeColor="text1"/>
          <w:sz w:val="24"/>
          <w:szCs w:val="24"/>
        </w:rPr>
        <w:t>tiga 1 a</w:t>
      </w:r>
      <w:r w:rsidRPr="00C25768">
        <w:rPr>
          <w:rFonts w:ascii="Times New Roman" w:hAnsi="Times New Roman" w:cs="Times New Roman"/>
          <w:color w:val="000000" w:themeColor="text1"/>
          <w:sz w:val="24"/>
          <w:szCs w:val="24"/>
        </w:rPr>
        <w:t xml:space="preserve">ntakse valdkonna eest vastutavale ministrile õigus määrata istandikeks sobivad alad. Sobivate alade kohta luuakse </w:t>
      </w:r>
      <w:r w:rsidR="00422E2B">
        <w:rPr>
          <w:rFonts w:ascii="Times New Roman" w:hAnsi="Times New Roman" w:cs="Times New Roman"/>
          <w:color w:val="000000" w:themeColor="text1"/>
          <w:sz w:val="24"/>
          <w:szCs w:val="24"/>
        </w:rPr>
        <w:t>olemasolevaid kaardikihte kasutade</w:t>
      </w:r>
      <w:r w:rsidR="001156CA">
        <w:rPr>
          <w:rFonts w:ascii="Times New Roman" w:hAnsi="Times New Roman" w:cs="Times New Roman"/>
          <w:color w:val="000000" w:themeColor="text1"/>
          <w:sz w:val="24"/>
          <w:szCs w:val="24"/>
        </w:rPr>
        <w:t>s</w:t>
      </w:r>
      <w:r w:rsidR="00422E2B">
        <w:rPr>
          <w:rFonts w:ascii="Times New Roman" w:hAnsi="Times New Roman" w:cs="Times New Roman"/>
          <w:color w:val="000000" w:themeColor="text1"/>
          <w:sz w:val="24"/>
          <w:szCs w:val="24"/>
        </w:rPr>
        <w:t xml:space="preserve"> </w:t>
      </w:r>
      <w:r w:rsidRPr="00C25768">
        <w:rPr>
          <w:rFonts w:ascii="Times New Roman" w:hAnsi="Times New Roman" w:cs="Times New Roman"/>
          <w:color w:val="000000" w:themeColor="text1"/>
          <w:sz w:val="24"/>
          <w:szCs w:val="24"/>
        </w:rPr>
        <w:t>metsaregistri juurde eraldi kaardikiht, milles on arvestatud juba seaduses sätestatud piirangutega. Seda tehakse, et maaomanikel oleks lihtsam aru saada, kas tema omandis olevale maa alale saaks istandiku rajada. Kaardikihi loomisel kasutatakse PRIA põllumassiivide, Põllumajandus- ja toiduameti kaardirakendust maaparandussüsteemide alade kohta, planeeringute kaardikihte (vääruslik põll</w:t>
      </w:r>
      <w:r w:rsidR="009D7245">
        <w:rPr>
          <w:rFonts w:ascii="Times New Roman" w:hAnsi="Times New Roman" w:cs="Times New Roman"/>
          <w:color w:val="000000" w:themeColor="text1"/>
          <w:sz w:val="24"/>
          <w:szCs w:val="24"/>
        </w:rPr>
        <w:t>u</w:t>
      </w:r>
      <w:r w:rsidRPr="00C25768">
        <w:rPr>
          <w:rFonts w:ascii="Times New Roman" w:hAnsi="Times New Roman" w:cs="Times New Roman"/>
          <w:color w:val="000000" w:themeColor="text1"/>
          <w:sz w:val="24"/>
          <w:szCs w:val="24"/>
        </w:rPr>
        <w:t xml:space="preserve">maa, vääruslik maastik), Teadmuskeskuse kaardikihti, et välistada väärtuslikud püsirohumaad, </w:t>
      </w:r>
      <w:r w:rsidR="00B0702E">
        <w:rPr>
          <w:rFonts w:ascii="Times New Roman" w:hAnsi="Times New Roman" w:cs="Times New Roman"/>
          <w:color w:val="000000" w:themeColor="text1"/>
          <w:sz w:val="24"/>
          <w:szCs w:val="24"/>
        </w:rPr>
        <w:t xml:space="preserve">ning </w:t>
      </w:r>
      <w:r w:rsidRPr="00C25768">
        <w:rPr>
          <w:rFonts w:ascii="Times New Roman" w:hAnsi="Times New Roman" w:cs="Times New Roman"/>
          <w:color w:val="000000" w:themeColor="text1"/>
          <w:sz w:val="24"/>
          <w:szCs w:val="24"/>
        </w:rPr>
        <w:t xml:space="preserve">Keskkonnaagentuuri </w:t>
      </w:r>
      <w:proofErr w:type="spellStart"/>
      <w:r w:rsidRPr="00C25768">
        <w:rPr>
          <w:rFonts w:ascii="Times New Roman" w:hAnsi="Times New Roman" w:cs="Times New Roman"/>
          <w:color w:val="000000" w:themeColor="text1"/>
          <w:sz w:val="24"/>
          <w:szCs w:val="24"/>
        </w:rPr>
        <w:t>EELISe</w:t>
      </w:r>
      <w:proofErr w:type="spellEnd"/>
      <w:r w:rsidRPr="00C25768">
        <w:rPr>
          <w:rFonts w:ascii="Times New Roman" w:hAnsi="Times New Roman" w:cs="Times New Roman"/>
          <w:color w:val="000000" w:themeColor="text1"/>
          <w:sz w:val="24"/>
          <w:szCs w:val="24"/>
        </w:rPr>
        <w:t xml:space="preserve"> kaardikihti kaitsealuste alade ja kaitsealuste liikide kohta.</w:t>
      </w:r>
    </w:p>
    <w:p w14:paraId="3A5F9743" w14:textId="26ACED15" w:rsidR="0006562E" w:rsidRPr="0006562E" w:rsidRDefault="000661C4" w:rsidP="007C0E7A">
      <w:pPr>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06562E" w:rsidRPr="0006562E">
        <w:rPr>
          <w:rFonts w:ascii="Times New Roman" w:hAnsi="Times New Roman" w:cs="Times New Roman"/>
          <w:color w:val="000000" w:themeColor="text1"/>
          <w:sz w:val="24"/>
          <w:szCs w:val="24"/>
        </w:rPr>
        <w:t>ääruses sätesta</w:t>
      </w:r>
      <w:r>
        <w:rPr>
          <w:rFonts w:ascii="Times New Roman" w:hAnsi="Times New Roman" w:cs="Times New Roman"/>
          <w:color w:val="000000" w:themeColor="text1"/>
          <w:sz w:val="24"/>
          <w:szCs w:val="24"/>
        </w:rPr>
        <w:t>takse</w:t>
      </w:r>
      <w:r w:rsidR="0006562E" w:rsidRPr="0006562E">
        <w:rPr>
          <w:rFonts w:ascii="Times New Roman" w:hAnsi="Times New Roman" w:cs="Times New Roman"/>
          <w:color w:val="000000" w:themeColor="text1"/>
          <w:sz w:val="24"/>
          <w:szCs w:val="24"/>
        </w:rPr>
        <w:t xml:space="preserve"> </w:t>
      </w:r>
      <w:r w:rsidR="008F5DC8">
        <w:rPr>
          <w:rFonts w:ascii="Times New Roman" w:hAnsi="Times New Roman" w:cs="Times New Roman"/>
          <w:color w:val="000000" w:themeColor="text1"/>
          <w:sz w:val="24"/>
          <w:szCs w:val="24"/>
        </w:rPr>
        <w:t xml:space="preserve">ka </w:t>
      </w:r>
      <w:r w:rsidR="0006562E" w:rsidRPr="0006562E">
        <w:rPr>
          <w:rFonts w:ascii="Times New Roman" w:hAnsi="Times New Roman" w:cs="Times New Roman"/>
          <w:color w:val="000000" w:themeColor="text1"/>
          <w:sz w:val="24"/>
          <w:szCs w:val="24"/>
        </w:rPr>
        <w:t>konkreetsed nõuded ja juhised istandike kohta</w:t>
      </w:r>
      <w:r w:rsidR="007973D2">
        <w:rPr>
          <w:rFonts w:ascii="Times New Roman" w:hAnsi="Times New Roman" w:cs="Times New Roman"/>
          <w:color w:val="000000" w:themeColor="text1"/>
          <w:sz w:val="24"/>
          <w:szCs w:val="24"/>
        </w:rPr>
        <w:t>:</w:t>
      </w:r>
      <w:r w:rsidR="0006562E" w:rsidRPr="0006562E">
        <w:rPr>
          <w:rFonts w:ascii="Times New Roman" w:hAnsi="Times New Roman" w:cs="Times New Roman"/>
          <w:color w:val="000000" w:themeColor="text1"/>
          <w:sz w:val="24"/>
          <w:szCs w:val="24"/>
        </w:rPr>
        <w:t xml:space="preserve"> </w:t>
      </w:r>
      <w:r w:rsidR="007973D2">
        <w:rPr>
          <w:rFonts w:ascii="Times New Roman" w:hAnsi="Times New Roman" w:cs="Times New Roman"/>
          <w:color w:val="000000" w:themeColor="text1"/>
          <w:sz w:val="24"/>
          <w:szCs w:val="24"/>
        </w:rPr>
        <w:t>k</w:t>
      </w:r>
      <w:r w:rsidR="0006562E" w:rsidRPr="0006562E">
        <w:rPr>
          <w:rFonts w:ascii="Times New Roman" w:hAnsi="Times New Roman" w:cs="Times New Roman"/>
          <w:color w:val="000000" w:themeColor="text1"/>
          <w:sz w:val="24"/>
          <w:szCs w:val="24"/>
        </w:rPr>
        <w:t>asutada lubatud puuliigid ja kultiveerimismaterjali algmaterjali päritolupiirkonnad ning istandike majandamise viisid nii istandike rajamis</w:t>
      </w:r>
      <w:r w:rsidR="007973D2">
        <w:rPr>
          <w:rFonts w:ascii="Times New Roman" w:hAnsi="Times New Roman" w:cs="Times New Roman"/>
          <w:color w:val="000000" w:themeColor="text1"/>
          <w:sz w:val="24"/>
          <w:szCs w:val="24"/>
        </w:rPr>
        <w:t>e</w:t>
      </w:r>
      <w:r w:rsidR="0006562E" w:rsidRPr="0006562E">
        <w:rPr>
          <w:rFonts w:ascii="Times New Roman" w:hAnsi="Times New Roman" w:cs="Times New Roman"/>
          <w:color w:val="000000" w:themeColor="text1"/>
          <w:sz w:val="24"/>
          <w:szCs w:val="24"/>
        </w:rPr>
        <w:t>, väetamis</w:t>
      </w:r>
      <w:r w:rsidR="00813642">
        <w:rPr>
          <w:rFonts w:ascii="Times New Roman" w:hAnsi="Times New Roman" w:cs="Times New Roman"/>
          <w:color w:val="000000" w:themeColor="text1"/>
          <w:sz w:val="24"/>
          <w:szCs w:val="24"/>
        </w:rPr>
        <w:t>e</w:t>
      </w:r>
      <w:r w:rsidR="005942AA">
        <w:rPr>
          <w:rFonts w:ascii="Times New Roman" w:hAnsi="Times New Roman" w:cs="Times New Roman"/>
          <w:color w:val="000000" w:themeColor="text1"/>
          <w:sz w:val="24"/>
          <w:szCs w:val="24"/>
        </w:rPr>
        <w:t>,</w:t>
      </w:r>
      <w:r w:rsidR="0006562E" w:rsidRPr="0006562E">
        <w:rPr>
          <w:rFonts w:ascii="Times New Roman" w:hAnsi="Times New Roman" w:cs="Times New Roman"/>
          <w:color w:val="000000" w:themeColor="text1"/>
          <w:sz w:val="24"/>
          <w:szCs w:val="24"/>
        </w:rPr>
        <w:t xml:space="preserve"> hooldamis</w:t>
      </w:r>
      <w:r w:rsidR="00813642">
        <w:rPr>
          <w:rFonts w:ascii="Times New Roman" w:hAnsi="Times New Roman" w:cs="Times New Roman"/>
          <w:color w:val="000000" w:themeColor="text1"/>
          <w:sz w:val="24"/>
          <w:szCs w:val="24"/>
        </w:rPr>
        <w:t>e</w:t>
      </w:r>
      <w:r w:rsidR="0006562E" w:rsidRPr="0006562E">
        <w:rPr>
          <w:rFonts w:ascii="Times New Roman" w:hAnsi="Times New Roman" w:cs="Times New Roman"/>
          <w:color w:val="000000" w:themeColor="text1"/>
          <w:sz w:val="24"/>
          <w:szCs w:val="24"/>
        </w:rPr>
        <w:t xml:space="preserve"> kui ka raie</w:t>
      </w:r>
      <w:r w:rsidR="00813642">
        <w:rPr>
          <w:rFonts w:ascii="Times New Roman" w:hAnsi="Times New Roman" w:cs="Times New Roman"/>
          <w:color w:val="000000" w:themeColor="text1"/>
          <w:sz w:val="24"/>
          <w:szCs w:val="24"/>
        </w:rPr>
        <w:t xml:space="preserve"> kohta</w:t>
      </w:r>
      <w:r w:rsidR="0006562E" w:rsidRPr="0006562E">
        <w:rPr>
          <w:rFonts w:ascii="Times New Roman" w:hAnsi="Times New Roman" w:cs="Times New Roman"/>
          <w:color w:val="000000" w:themeColor="text1"/>
          <w:sz w:val="24"/>
          <w:szCs w:val="24"/>
        </w:rPr>
        <w:t>. Lisaks või</w:t>
      </w:r>
      <w:r w:rsidR="005942AA">
        <w:rPr>
          <w:rFonts w:ascii="Times New Roman" w:hAnsi="Times New Roman" w:cs="Times New Roman"/>
          <w:color w:val="000000" w:themeColor="text1"/>
          <w:sz w:val="24"/>
          <w:szCs w:val="24"/>
        </w:rPr>
        <w:t>b</w:t>
      </w:r>
      <w:r w:rsidR="0006562E" w:rsidRPr="0006562E">
        <w:rPr>
          <w:rFonts w:ascii="Times New Roman" w:hAnsi="Times New Roman" w:cs="Times New Roman"/>
          <w:color w:val="000000" w:themeColor="text1"/>
          <w:sz w:val="24"/>
          <w:szCs w:val="24"/>
        </w:rPr>
        <w:t xml:space="preserve"> istandiku hooldami</w:t>
      </w:r>
      <w:r w:rsidR="005942AA">
        <w:rPr>
          <w:rFonts w:ascii="Times New Roman" w:hAnsi="Times New Roman" w:cs="Times New Roman"/>
          <w:color w:val="000000" w:themeColor="text1"/>
          <w:sz w:val="24"/>
          <w:szCs w:val="24"/>
        </w:rPr>
        <w:t xml:space="preserve">ne </w:t>
      </w:r>
      <w:r w:rsidR="00813642">
        <w:rPr>
          <w:rFonts w:ascii="Times New Roman" w:hAnsi="Times New Roman" w:cs="Times New Roman"/>
          <w:color w:val="000000" w:themeColor="text1"/>
          <w:sz w:val="24"/>
          <w:szCs w:val="24"/>
        </w:rPr>
        <w:t xml:space="preserve">tähendada </w:t>
      </w:r>
      <w:r w:rsidR="005942AA">
        <w:rPr>
          <w:rFonts w:ascii="Times New Roman" w:hAnsi="Times New Roman" w:cs="Times New Roman"/>
          <w:color w:val="000000" w:themeColor="text1"/>
          <w:sz w:val="24"/>
          <w:szCs w:val="24"/>
        </w:rPr>
        <w:t>ka</w:t>
      </w:r>
      <w:r w:rsidR="0006562E" w:rsidRPr="0006562E">
        <w:rPr>
          <w:rFonts w:ascii="Times New Roman" w:hAnsi="Times New Roman" w:cs="Times New Roman"/>
          <w:color w:val="000000" w:themeColor="text1"/>
          <w:sz w:val="24"/>
          <w:szCs w:val="24"/>
        </w:rPr>
        <w:t xml:space="preserve"> kahjurite ja haiguste tõrje</w:t>
      </w:r>
      <w:r w:rsidR="005942AA">
        <w:rPr>
          <w:rFonts w:ascii="Times New Roman" w:hAnsi="Times New Roman" w:cs="Times New Roman"/>
          <w:color w:val="000000" w:themeColor="text1"/>
          <w:sz w:val="24"/>
          <w:szCs w:val="24"/>
        </w:rPr>
        <w:t>t</w:t>
      </w:r>
      <w:r w:rsidR="0006562E" w:rsidRPr="0006562E">
        <w:rPr>
          <w:rFonts w:ascii="Times New Roman" w:hAnsi="Times New Roman" w:cs="Times New Roman"/>
          <w:color w:val="000000" w:themeColor="text1"/>
          <w:sz w:val="24"/>
          <w:szCs w:val="24"/>
        </w:rPr>
        <w:t xml:space="preserve"> </w:t>
      </w:r>
      <w:r w:rsidR="0006562E" w:rsidRPr="0006562E">
        <w:rPr>
          <w:rStyle w:val="normaltextrun"/>
          <w:rFonts w:ascii="Times New Roman" w:hAnsi="Times New Roman" w:cs="Times New Roman"/>
          <w:color w:val="000000" w:themeColor="text1"/>
          <w:sz w:val="24"/>
          <w:szCs w:val="24"/>
        </w:rPr>
        <w:t>ning keskkonnanõuete järgimist</w:t>
      </w:r>
      <w:r w:rsidR="0006562E" w:rsidRPr="0006562E">
        <w:rPr>
          <w:rFonts w:ascii="Times New Roman" w:hAnsi="Times New Roman" w:cs="Times New Roman"/>
          <w:color w:val="000000" w:themeColor="text1"/>
          <w:sz w:val="24"/>
          <w:szCs w:val="24"/>
        </w:rPr>
        <w:t xml:space="preserve">. Määruses </w:t>
      </w:r>
      <w:r w:rsidR="00B0702E">
        <w:rPr>
          <w:rFonts w:ascii="Times New Roman" w:hAnsi="Times New Roman" w:cs="Times New Roman"/>
          <w:color w:val="000000" w:themeColor="text1"/>
          <w:sz w:val="24"/>
          <w:szCs w:val="24"/>
        </w:rPr>
        <w:t>sätestatakse</w:t>
      </w:r>
      <w:r w:rsidR="0006562E" w:rsidRPr="0006562E">
        <w:rPr>
          <w:rFonts w:ascii="Times New Roman" w:hAnsi="Times New Roman" w:cs="Times New Roman"/>
          <w:color w:val="000000" w:themeColor="text1"/>
          <w:sz w:val="24"/>
          <w:szCs w:val="24"/>
        </w:rPr>
        <w:t xml:space="preserve"> ka </w:t>
      </w:r>
      <w:r w:rsidR="00A3407E" w:rsidRPr="00C52F6B">
        <w:rPr>
          <w:rFonts w:ascii="Times New Roman" w:eastAsia="Times New Roman" w:hAnsi="Times New Roman" w:cs="Times New Roman"/>
          <w:color w:val="000000" w:themeColor="text1"/>
          <w:sz w:val="24"/>
          <w:szCs w:val="24"/>
        </w:rPr>
        <w:t xml:space="preserve">istandiku </w:t>
      </w:r>
      <w:r w:rsidR="00A3407E">
        <w:rPr>
          <w:rFonts w:ascii="Times New Roman" w:eastAsia="Times New Roman" w:hAnsi="Times New Roman" w:cs="Times New Roman"/>
          <w:color w:val="000000" w:themeColor="text1"/>
          <w:sz w:val="24"/>
          <w:szCs w:val="24"/>
        </w:rPr>
        <w:t xml:space="preserve">metsaregistris </w:t>
      </w:r>
      <w:r w:rsidR="00A3407E" w:rsidRPr="00C52F6B">
        <w:rPr>
          <w:rFonts w:ascii="Times New Roman" w:eastAsia="Times New Roman" w:hAnsi="Times New Roman" w:cs="Times New Roman"/>
          <w:color w:val="000000" w:themeColor="text1"/>
          <w:sz w:val="24"/>
          <w:szCs w:val="24"/>
        </w:rPr>
        <w:t>registreerimise tingimused ja kor</w:t>
      </w:r>
      <w:r w:rsidR="00A3407E">
        <w:rPr>
          <w:rFonts w:ascii="Times New Roman" w:eastAsia="Times New Roman" w:hAnsi="Times New Roman" w:cs="Times New Roman"/>
          <w:color w:val="000000" w:themeColor="text1"/>
          <w:sz w:val="24"/>
          <w:szCs w:val="24"/>
        </w:rPr>
        <w:t>d</w:t>
      </w:r>
      <w:r w:rsidR="00322BB7">
        <w:rPr>
          <w:rFonts w:ascii="Times New Roman" w:eastAsia="Times New Roman" w:hAnsi="Times New Roman" w:cs="Times New Roman"/>
          <w:color w:val="000000" w:themeColor="text1"/>
          <w:sz w:val="24"/>
          <w:szCs w:val="24"/>
        </w:rPr>
        <w:t>.</w:t>
      </w:r>
    </w:p>
    <w:p w14:paraId="6AF44A9C" w14:textId="77777777" w:rsidR="000661C4" w:rsidRDefault="000661C4" w:rsidP="007C0E7A">
      <w:pPr>
        <w:spacing w:after="0" w:line="240" w:lineRule="auto"/>
        <w:jc w:val="both"/>
        <w:textAlignment w:val="baseline"/>
        <w:rPr>
          <w:rFonts w:ascii="Times New Roman" w:hAnsi="Times New Roman" w:cs="Times New Roman"/>
          <w:color w:val="000000" w:themeColor="text1"/>
          <w:sz w:val="24"/>
          <w:szCs w:val="24"/>
        </w:rPr>
      </w:pPr>
    </w:p>
    <w:p w14:paraId="003AB704" w14:textId="25F87AC5" w:rsidR="0006562E" w:rsidRPr="0006562E" w:rsidRDefault="00813642" w:rsidP="007C0E7A">
      <w:pPr>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0006562E" w:rsidRPr="0006562E">
        <w:rPr>
          <w:rFonts w:ascii="Times New Roman" w:hAnsi="Times New Roman" w:cs="Times New Roman"/>
          <w:color w:val="000000" w:themeColor="text1"/>
          <w:sz w:val="24"/>
          <w:szCs w:val="24"/>
        </w:rPr>
        <w:t>uvirühmad on teinud ettepaneku mõningal määral lubada istandikes väetiste kasutamist. Eesti Maaülikool, tuginedes oma teadustöödele, leiab, et mineraalväetiste kasutami</w:t>
      </w:r>
      <w:r w:rsidR="009340C3">
        <w:rPr>
          <w:rFonts w:ascii="Times New Roman" w:hAnsi="Times New Roman" w:cs="Times New Roman"/>
          <w:color w:val="000000" w:themeColor="text1"/>
          <w:sz w:val="24"/>
          <w:szCs w:val="24"/>
        </w:rPr>
        <w:t>n</w:t>
      </w:r>
      <w:r w:rsidR="0006562E" w:rsidRPr="0006562E">
        <w:rPr>
          <w:rFonts w:ascii="Times New Roman" w:hAnsi="Times New Roman" w:cs="Times New Roman"/>
          <w:color w:val="000000" w:themeColor="text1"/>
          <w:sz w:val="24"/>
          <w:szCs w:val="24"/>
        </w:rPr>
        <w:t>e istandiku rajamisel ai</w:t>
      </w:r>
      <w:r w:rsidR="009340C3">
        <w:rPr>
          <w:rFonts w:ascii="Times New Roman" w:hAnsi="Times New Roman" w:cs="Times New Roman"/>
          <w:color w:val="000000" w:themeColor="text1"/>
          <w:sz w:val="24"/>
          <w:szCs w:val="24"/>
        </w:rPr>
        <w:t>tab</w:t>
      </w:r>
      <w:r w:rsidR="0006562E" w:rsidRPr="0006562E">
        <w:rPr>
          <w:rFonts w:ascii="Times New Roman" w:hAnsi="Times New Roman" w:cs="Times New Roman"/>
          <w:color w:val="000000" w:themeColor="text1"/>
          <w:sz w:val="24"/>
          <w:szCs w:val="24"/>
        </w:rPr>
        <w:t xml:space="preserve"> puud kiiremini välja rohukonkurent</w:t>
      </w:r>
      <w:r w:rsidR="006E2675">
        <w:rPr>
          <w:rFonts w:ascii="Times New Roman" w:hAnsi="Times New Roman" w:cs="Times New Roman"/>
          <w:color w:val="000000" w:themeColor="text1"/>
          <w:sz w:val="24"/>
          <w:szCs w:val="24"/>
        </w:rPr>
        <w:t>s</w:t>
      </w:r>
      <w:r w:rsidR="0006562E" w:rsidRPr="0006562E">
        <w:rPr>
          <w:rFonts w:ascii="Times New Roman" w:hAnsi="Times New Roman" w:cs="Times New Roman"/>
          <w:color w:val="000000" w:themeColor="text1"/>
          <w:sz w:val="24"/>
          <w:szCs w:val="24"/>
        </w:rPr>
        <w:t xml:space="preserve">ist. </w:t>
      </w:r>
      <w:r>
        <w:rPr>
          <w:rFonts w:ascii="Times New Roman" w:hAnsi="Times New Roman" w:cs="Times New Roman"/>
          <w:color w:val="000000" w:themeColor="text1"/>
          <w:sz w:val="24"/>
          <w:szCs w:val="24"/>
        </w:rPr>
        <w:t>See</w:t>
      </w:r>
      <w:r w:rsidR="00C324FA">
        <w:rPr>
          <w:rFonts w:ascii="Times New Roman" w:hAnsi="Times New Roman" w:cs="Times New Roman"/>
          <w:color w:val="000000" w:themeColor="text1"/>
          <w:sz w:val="24"/>
          <w:szCs w:val="24"/>
        </w:rPr>
        <w:t xml:space="preserve"> aitaks v</w:t>
      </w:r>
      <w:r w:rsidR="0006562E" w:rsidRPr="0006562E">
        <w:rPr>
          <w:rFonts w:ascii="Times New Roman" w:hAnsi="Times New Roman" w:cs="Times New Roman"/>
          <w:color w:val="000000" w:themeColor="text1"/>
          <w:sz w:val="24"/>
          <w:szCs w:val="24"/>
        </w:rPr>
        <w:t xml:space="preserve">ähendada istutamise stressi ning </w:t>
      </w:r>
      <w:r w:rsidR="00C324FA">
        <w:rPr>
          <w:rFonts w:ascii="Times New Roman" w:hAnsi="Times New Roman" w:cs="Times New Roman"/>
          <w:color w:val="000000" w:themeColor="text1"/>
          <w:sz w:val="24"/>
          <w:szCs w:val="24"/>
        </w:rPr>
        <w:t xml:space="preserve">tagaks </w:t>
      </w:r>
      <w:r w:rsidR="0006562E" w:rsidRPr="0006562E">
        <w:rPr>
          <w:rFonts w:ascii="Times New Roman" w:hAnsi="Times New Roman" w:cs="Times New Roman"/>
          <w:color w:val="000000" w:themeColor="text1"/>
          <w:sz w:val="24"/>
          <w:szCs w:val="24"/>
        </w:rPr>
        <w:t>ökosüsteemi positiivse süsinikubilansi kiire</w:t>
      </w:r>
      <w:r w:rsidR="00C324FA">
        <w:rPr>
          <w:rFonts w:ascii="Times New Roman" w:hAnsi="Times New Roman" w:cs="Times New Roman"/>
          <w:color w:val="000000" w:themeColor="text1"/>
          <w:sz w:val="24"/>
          <w:szCs w:val="24"/>
        </w:rPr>
        <w:t>mini</w:t>
      </w:r>
      <w:r w:rsidR="0006562E" w:rsidRPr="0006562E">
        <w:rPr>
          <w:rFonts w:ascii="Times New Roman" w:hAnsi="Times New Roman" w:cs="Times New Roman"/>
          <w:color w:val="000000" w:themeColor="text1"/>
          <w:sz w:val="24"/>
          <w:szCs w:val="24"/>
        </w:rPr>
        <w:t xml:space="preserve">. Samuti </w:t>
      </w:r>
      <w:r w:rsidR="000661C4">
        <w:rPr>
          <w:rFonts w:ascii="Times New Roman" w:hAnsi="Times New Roman" w:cs="Times New Roman"/>
          <w:color w:val="000000" w:themeColor="text1"/>
          <w:sz w:val="24"/>
          <w:szCs w:val="24"/>
        </w:rPr>
        <w:t>ollakse seisukohal</w:t>
      </w:r>
      <w:r w:rsidR="0006562E" w:rsidRPr="0006562E">
        <w:rPr>
          <w:rFonts w:ascii="Times New Roman" w:hAnsi="Times New Roman" w:cs="Times New Roman"/>
          <w:color w:val="000000" w:themeColor="text1"/>
          <w:sz w:val="24"/>
          <w:szCs w:val="24"/>
        </w:rPr>
        <w:t xml:space="preserve">, et iga-aastane väetamine ei ole majanduslikult tasuv ning hakkab vähendama ka puidu kvaliteeti. </w:t>
      </w:r>
      <w:r>
        <w:rPr>
          <w:rFonts w:ascii="Times New Roman" w:hAnsi="Times New Roman" w:cs="Times New Roman"/>
          <w:color w:val="000000" w:themeColor="text1"/>
          <w:sz w:val="24"/>
          <w:szCs w:val="24"/>
        </w:rPr>
        <w:t>Seetõttu</w:t>
      </w:r>
      <w:r w:rsidR="00761CE7">
        <w:rPr>
          <w:rFonts w:ascii="Times New Roman" w:hAnsi="Times New Roman" w:cs="Times New Roman"/>
          <w:color w:val="000000" w:themeColor="text1"/>
          <w:sz w:val="24"/>
          <w:szCs w:val="24"/>
        </w:rPr>
        <w:t xml:space="preserve"> piisab ülikooli</w:t>
      </w:r>
      <w:r w:rsidR="0006562E" w:rsidRPr="0006562E">
        <w:rPr>
          <w:rFonts w:ascii="Times New Roman" w:hAnsi="Times New Roman" w:cs="Times New Roman"/>
          <w:color w:val="000000" w:themeColor="text1"/>
          <w:sz w:val="24"/>
          <w:szCs w:val="24"/>
        </w:rPr>
        <w:t xml:space="preserve"> hinnangul </w:t>
      </w:r>
      <w:r w:rsidR="00C324FA">
        <w:rPr>
          <w:rFonts w:ascii="Times New Roman" w:hAnsi="Times New Roman" w:cs="Times New Roman"/>
          <w:color w:val="000000" w:themeColor="text1"/>
          <w:sz w:val="24"/>
          <w:szCs w:val="24"/>
        </w:rPr>
        <w:t>ühest</w:t>
      </w:r>
      <w:r w:rsidR="0006562E" w:rsidRPr="0006562E">
        <w:rPr>
          <w:rFonts w:ascii="Times New Roman" w:hAnsi="Times New Roman" w:cs="Times New Roman"/>
          <w:color w:val="000000" w:themeColor="text1"/>
          <w:sz w:val="24"/>
          <w:szCs w:val="24"/>
        </w:rPr>
        <w:t xml:space="preserve"> korrast,</w:t>
      </w:r>
      <w:r w:rsidR="000661C4">
        <w:rPr>
          <w:rFonts w:ascii="Times New Roman" w:hAnsi="Times New Roman" w:cs="Times New Roman"/>
          <w:color w:val="000000" w:themeColor="text1"/>
          <w:sz w:val="24"/>
          <w:szCs w:val="24"/>
        </w:rPr>
        <w:t xml:space="preserve"> mida tehtaks</w:t>
      </w:r>
      <w:r w:rsidR="0006562E" w:rsidRPr="0006562E">
        <w:rPr>
          <w:rFonts w:ascii="Times New Roman" w:hAnsi="Times New Roman" w:cs="Times New Roman"/>
          <w:color w:val="000000" w:themeColor="text1"/>
          <w:sz w:val="24"/>
          <w:szCs w:val="24"/>
        </w:rPr>
        <w:t xml:space="preserve"> teisel aastal pärast istutamist. Vahetult istutamisel ei ole mõtet mineraalväetisi kasutada, sest puudel on pungad kinni. </w:t>
      </w:r>
      <w:r w:rsidR="005C74F7">
        <w:rPr>
          <w:rFonts w:ascii="Times New Roman" w:hAnsi="Times New Roman" w:cs="Times New Roman"/>
          <w:color w:val="000000" w:themeColor="text1"/>
          <w:sz w:val="24"/>
          <w:szCs w:val="24"/>
        </w:rPr>
        <w:t>Tä</w:t>
      </w:r>
      <w:r w:rsidR="0006562E" w:rsidRPr="0006562E">
        <w:rPr>
          <w:rFonts w:ascii="Times New Roman" w:hAnsi="Times New Roman" w:cs="Times New Roman"/>
          <w:color w:val="000000" w:themeColor="text1"/>
          <w:sz w:val="24"/>
          <w:szCs w:val="24"/>
        </w:rPr>
        <w:t>psemad nõuded</w:t>
      </w:r>
      <w:r w:rsidR="005C74F7">
        <w:rPr>
          <w:rFonts w:ascii="Times New Roman" w:hAnsi="Times New Roman" w:cs="Times New Roman"/>
          <w:color w:val="000000" w:themeColor="text1"/>
          <w:sz w:val="24"/>
          <w:szCs w:val="24"/>
        </w:rPr>
        <w:t xml:space="preserve"> on kavas</w:t>
      </w:r>
      <w:r w:rsidR="0006562E" w:rsidRPr="0006562E">
        <w:rPr>
          <w:rFonts w:ascii="Times New Roman" w:hAnsi="Times New Roman" w:cs="Times New Roman"/>
          <w:color w:val="000000" w:themeColor="text1"/>
          <w:sz w:val="24"/>
          <w:szCs w:val="24"/>
        </w:rPr>
        <w:t xml:space="preserve"> sätestada määruses, tuginedes uuringute</w:t>
      </w:r>
      <w:r w:rsidR="000661C4">
        <w:rPr>
          <w:rFonts w:ascii="Times New Roman" w:hAnsi="Times New Roman" w:cs="Times New Roman"/>
          <w:color w:val="000000" w:themeColor="text1"/>
          <w:sz w:val="24"/>
          <w:szCs w:val="24"/>
        </w:rPr>
        <w:t xml:space="preserve"> tulemustele</w:t>
      </w:r>
      <w:r w:rsidR="0006562E" w:rsidRPr="0006562E">
        <w:rPr>
          <w:rFonts w:ascii="Times New Roman" w:hAnsi="Times New Roman" w:cs="Times New Roman"/>
          <w:color w:val="000000" w:themeColor="text1"/>
          <w:sz w:val="24"/>
          <w:szCs w:val="24"/>
        </w:rPr>
        <w:t>.</w:t>
      </w:r>
    </w:p>
    <w:p w14:paraId="4DE688F3" w14:textId="77777777" w:rsidR="000661C4" w:rsidRDefault="000661C4" w:rsidP="007C0E7A">
      <w:pPr>
        <w:spacing w:after="0" w:line="240" w:lineRule="auto"/>
        <w:jc w:val="both"/>
        <w:textAlignment w:val="baseline"/>
        <w:rPr>
          <w:rStyle w:val="normaltextrun"/>
          <w:rFonts w:ascii="Times New Roman" w:hAnsi="Times New Roman" w:cs="Times New Roman"/>
          <w:color w:val="000000" w:themeColor="text1"/>
          <w:sz w:val="24"/>
          <w:szCs w:val="24"/>
        </w:rPr>
      </w:pPr>
    </w:p>
    <w:p w14:paraId="2D67A64E" w14:textId="6387AB3D" w:rsidR="00AC3EFC" w:rsidRPr="00AC3EFC" w:rsidRDefault="0006562E" w:rsidP="00AC3EFC">
      <w:pPr>
        <w:spacing w:after="0" w:line="240" w:lineRule="auto"/>
        <w:jc w:val="both"/>
        <w:textAlignment w:val="baseline"/>
        <w:rPr>
          <w:rStyle w:val="normaltextrun"/>
          <w:rFonts w:ascii="Times New Roman" w:hAnsi="Times New Roman" w:cs="Times New Roman"/>
          <w:color w:val="000000" w:themeColor="text1"/>
          <w:sz w:val="24"/>
          <w:szCs w:val="24"/>
        </w:rPr>
      </w:pPr>
      <w:r w:rsidRPr="0006562E">
        <w:rPr>
          <w:rStyle w:val="normaltextrun"/>
          <w:rFonts w:ascii="Times New Roman" w:hAnsi="Times New Roman" w:cs="Times New Roman"/>
          <w:color w:val="000000" w:themeColor="text1"/>
          <w:sz w:val="24"/>
          <w:szCs w:val="24"/>
        </w:rPr>
        <w:t>Istandiku omanikul peab olema õigus otsustada istandiku lõpetamise üle. Pärast istandiku lõppraiet peab saama maaomanik valida, kas rajada uus istandik</w:t>
      </w:r>
      <w:r w:rsidR="00695C97">
        <w:rPr>
          <w:rStyle w:val="normaltextrun"/>
          <w:rFonts w:ascii="Times New Roman" w:hAnsi="Times New Roman" w:cs="Times New Roman"/>
          <w:color w:val="000000" w:themeColor="text1"/>
          <w:sz w:val="24"/>
          <w:szCs w:val="24"/>
        </w:rPr>
        <w:t xml:space="preserve"> või</w:t>
      </w:r>
      <w:r w:rsidRPr="0006562E">
        <w:rPr>
          <w:rStyle w:val="normaltextrun"/>
          <w:rFonts w:ascii="Times New Roman" w:hAnsi="Times New Roman" w:cs="Times New Roman"/>
          <w:color w:val="000000" w:themeColor="text1"/>
          <w:sz w:val="24"/>
          <w:szCs w:val="24"/>
        </w:rPr>
        <w:t xml:space="preserve"> võtta maa kasutusele muul otstarbel. Istandik on kavandatud intensiivse majandamise eesmärgil ning seda hoitakse kogu majandustsükli vältel istandikuna. Istandiku struktuur, puuliikide koosseis ja majandamisviisid erinevad loodusmetsast. Kuna istandik ei muutu aja jooksul loodusmetsaks, ei hakka sellele ka tulevikus kohalduma metsaseaduses </w:t>
      </w:r>
      <w:r w:rsidR="009702F5">
        <w:rPr>
          <w:rStyle w:val="normaltextrun"/>
          <w:rFonts w:ascii="Times New Roman" w:hAnsi="Times New Roman" w:cs="Times New Roman"/>
          <w:color w:val="000000" w:themeColor="text1"/>
          <w:sz w:val="24"/>
          <w:szCs w:val="24"/>
        </w:rPr>
        <w:t>metsamaale et</w:t>
      </w:r>
      <w:r w:rsidR="00720B3C">
        <w:rPr>
          <w:rStyle w:val="normaltextrun"/>
          <w:rFonts w:ascii="Times New Roman" w:hAnsi="Times New Roman" w:cs="Times New Roman"/>
          <w:color w:val="000000" w:themeColor="text1"/>
          <w:sz w:val="24"/>
          <w:szCs w:val="24"/>
        </w:rPr>
        <w:t>te nähtud</w:t>
      </w:r>
      <w:r w:rsidRPr="0006562E">
        <w:rPr>
          <w:rStyle w:val="normaltextrun"/>
          <w:rFonts w:ascii="Times New Roman" w:hAnsi="Times New Roman" w:cs="Times New Roman"/>
          <w:color w:val="000000" w:themeColor="text1"/>
          <w:sz w:val="24"/>
          <w:szCs w:val="24"/>
        </w:rPr>
        <w:t xml:space="preserve"> piirangud</w:t>
      </w:r>
      <w:r w:rsidR="00720B3C">
        <w:rPr>
          <w:rStyle w:val="normaltextrun"/>
          <w:rFonts w:ascii="Times New Roman" w:hAnsi="Times New Roman" w:cs="Times New Roman"/>
          <w:color w:val="000000" w:themeColor="text1"/>
          <w:sz w:val="24"/>
          <w:szCs w:val="24"/>
        </w:rPr>
        <w:t>.</w:t>
      </w:r>
      <w:r w:rsidRPr="0006562E">
        <w:rPr>
          <w:rStyle w:val="normaltextrun"/>
          <w:rFonts w:ascii="Times New Roman" w:hAnsi="Times New Roman" w:cs="Times New Roman"/>
          <w:color w:val="000000" w:themeColor="text1"/>
          <w:sz w:val="24"/>
          <w:szCs w:val="24"/>
        </w:rPr>
        <w:t xml:space="preserve"> Istandiku staatust saab muuta ainult maaomaniku algatusel, muutes </w:t>
      </w:r>
      <w:r w:rsidR="00334E0B">
        <w:rPr>
          <w:rStyle w:val="normaltextrun"/>
          <w:rFonts w:ascii="Times New Roman" w:hAnsi="Times New Roman" w:cs="Times New Roman"/>
          <w:color w:val="000000" w:themeColor="text1"/>
          <w:sz w:val="24"/>
          <w:szCs w:val="24"/>
        </w:rPr>
        <w:t xml:space="preserve">kas </w:t>
      </w:r>
      <w:r w:rsidRPr="0006562E">
        <w:rPr>
          <w:rStyle w:val="normaltextrun"/>
          <w:rFonts w:ascii="Times New Roman" w:hAnsi="Times New Roman" w:cs="Times New Roman"/>
          <w:color w:val="000000" w:themeColor="text1"/>
          <w:sz w:val="24"/>
          <w:szCs w:val="24"/>
        </w:rPr>
        <w:t xml:space="preserve">maa kasutusotstarvet </w:t>
      </w:r>
      <w:r w:rsidR="00334E0B">
        <w:rPr>
          <w:rStyle w:val="normaltextrun"/>
          <w:rFonts w:ascii="Times New Roman" w:hAnsi="Times New Roman" w:cs="Times New Roman"/>
          <w:color w:val="000000" w:themeColor="text1"/>
          <w:sz w:val="24"/>
          <w:szCs w:val="24"/>
        </w:rPr>
        <w:t xml:space="preserve">või registrist väljaarvamise teel. </w:t>
      </w:r>
      <w:r w:rsidR="00AC3EFC" w:rsidRPr="00AC3EFC">
        <w:rPr>
          <w:rStyle w:val="normaltextrun"/>
          <w:rFonts w:ascii="Times New Roman" w:hAnsi="Times New Roman" w:cs="Times New Roman"/>
          <w:color w:val="000000" w:themeColor="text1"/>
          <w:sz w:val="24"/>
          <w:szCs w:val="24"/>
        </w:rPr>
        <w:t>Istandiku muutmine metsamaaks on omaniku otsus. See toimub omaniku poolt ala istandike jaoks mõeldud registrist väljaarvamise teel</w:t>
      </w:r>
      <w:r w:rsidR="00453AC1">
        <w:rPr>
          <w:rStyle w:val="normaltextrun"/>
          <w:rFonts w:ascii="Times New Roman" w:hAnsi="Times New Roman" w:cs="Times New Roman"/>
          <w:color w:val="000000" w:themeColor="text1"/>
          <w:sz w:val="24"/>
          <w:szCs w:val="24"/>
        </w:rPr>
        <w:t>. K</w:t>
      </w:r>
      <w:r w:rsidR="00AC3EFC" w:rsidRPr="00AC3EFC">
        <w:rPr>
          <w:rStyle w:val="normaltextrun"/>
          <w:rFonts w:ascii="Times New Roman" w:hAnsi="Times New Roman" w:cs="Times New Roman"/>
          <w:color w:val="000000" w:themeColor="text1"/>
          <w:sz w:val="24"/>
          <w:szCs w:val="24"/>
        </w:rPr>
        <w:t>ui puittaimestik sellel alal vastab metsaseaduse tingimusele</w:t>
      </w:r>
      <w:r w:rsidR="00453AC1">
        <w:rPr>
          <w:rStyle w:val="normaltextrun"/>
          <w:rFonts w:ascii="Times New Roman" w:hAnsi="Times New Roman" w:cs="Times New Roman"/>
          <w:color w:val="000000" w:themeColor="text1"/>
          <w:sz w:val="24"/>
          <w:szCs w:val="24"/>
        </w:rPr>
        <w:t>,</w:t>
      </w:r>
      <w:r w:rsidR="0005500E">
        <w:rPr>
          <w:rStyle w:val="normaltextrun"/>
          <w:rFonts w:ascii="Times New Roman" w:hAnsi="Times New Roman" w:cs="Times New Roman"/>
          <w:color w:val="000000" w:themeColor="text1"/>
          <w:sz w:val="24"/>
          <w:szCs w:val="24"/>
        </w:rPr>
        <w:t xml:space="preserve"> </w:t>
      </w:r>
      <w:r w:rsidR="00AC3EFC" w:rsidRPr="00AC3EFC">
        <w:rPr>
          <w:rStyle w:val="normaltextrun"/>
          <w:rFonts w:ascii="Times New Roman" w:hAnsi="Times New Roman" w:cs="Times New Roman"/>
          <w:color w:val="000000" w:themeColor="text1"/>
          <w:sz w:val="24"/>
          <w:szCs w:val="24"/>
        </w:rPr>
        <w:t>käsitletakse seda ala edasi metsana metsaseaduse mõistes ning rakenduvad seaduse nõuded metsa majandamisele.</w:t>
      </w:r>
    </w:p>
    <w:p w14:paraId="787087E8" w14:textId="72C20D1B" w:rsidR="0006562E" w:rsidRPr="0006562E" w:rsidRDefault="00AC3EFC" w:rsidP="007C0E7A">
      <w:pPr>
        <w:spacing w:after="0" w:line="240" w:lineRule="auto"/>
        <w:jc w:val="both"/>
        <w:textAlignment w:val="baseline"/>
        <w:rPr>
          <w:rStyle w:val="normaltextrun"/>
          <w:rFonts w:ascii="Times New Roman" w:hAnsi="Times New Roman" w:cs="Times New Roman"/>
          <w:color w:val="000000" w:themeColor="text1"/>
          <w:sz w:val="24"/>
          <w:szCs w:val="24"/>
        </w:rPr>
      </w:pPr>
      <w:r w:rsidRPr="00AC3EFC">
        <w:rPr>
          <w:rStyle w:val="normaltextrun"/>
          <w:rFonts w:ascii="Times New Roman" w:hAnsi="Times New Roman" w:cs="Times New Roman"/>
          <w:color w:val="000000" w:themeColor="text1"/>
          <w:sz w:val="24"/>
          <w:szCs w:val="24"/>
        </w:rPr>
        <w:t>Registrisse kandmine ja sealt väljaarvamise kord sätestatakse ministri määrusega (§ 3¹ lg 6).</w:t>
      </w:r>
    </w:p>
    <w:p w14:paraId="38B088AB" w14:textId="59497086" w:rsidR="0006562E" w:rsidRPr="0006562E" w:rsidRDefault="0006562E" w:rsidP="007C0E7A">
      <w:pPr>
        <w:spacing w:after="0" w:line="240" w:lineRule="auto"/>
        <w:jc w:val="both"/>
        <w:textAlignment w:val="baseline"/>
        <w:rPr>
          <w:rStyle w:val="normaltextrun"/>
          <w:rFonts w:ascii="Times New Roman" w:hAnsi="Times New Roman" w:cs="Times New Roman"/>
          <w:color w:val="000000" w:themeColor="text1"/>
          <w:sz w:val="24"/>
          <w:szCs w:val="24"/>
        </w:rPr>
      </w:pPr>
      <w:r w:rsidRPr="0006562E">
        <w:rPr>
          <w:rStyle w:val="normaltextrun"/>
          <w:rFonts w:ascii="Times New Roman" w:hAnsi="Times New Roman" w:cs="Times New Roman"/>
          <w:color w:val="000000" w:themeColor="text1"/>
          <w:sz w:val="24"/>
          <w:szCs w:val="24"/>
        </w:rPr>
        <w:t>Eesti Maaülikool</w:t>
      </w:r>
      <w:r w:rsidR="00986EF4">
        <w:rPr>
          <w:rStyle w:val="normaltextrun"/>
          <w:rFonts w:ascii="Times New Roman" w:hAnsi="Times New Roman" w:cs="Times New Roman"/>
          <w:color w:val="000000" w:themeColor="text1"/>
          <w:sz w:val="24"/>
          <w:szCs w:val="24"/>
        </w:rPr>
        <w:t xml:space="preserve"> on teinud</w:t>
      </w:r>
      <w:r w:rsidRPr="0006562E">
        <w:rPr>
          <w:rStyle w:val="normaltextrun"/>
          <w:rFonts w:ascii="Times New Roman" w:hAnsi="Times New Roman" w:cs="Times New Roman"/>
          <w:color w:val="000000" w:themeColor="text1"/>
          <w:sz w:val="24"/>
          <w:szCs w:val="24"/>
        </w:rPr>
        <w:t xml:space="preserve"> uuringuid </w:t>
      </w:r>
      <w:r w:rsidR="00986EF4" w:rsidRPr="0006562E">
        <w:rPr>
          <w:rStyle w:val="normaltextrun"/>
          <w:rFonts w:ascii="Times New Roman" w:hAnsi="Times New Roman" w:cs="Times New Roman"/>
          <w:color w:val="000000" w:themeColor="text1"/>
          <w:sz w:val="24"/>
          <w:szCs w:val="24"/>
        </w:rPr>
        <w:t xml:space="preserve">istandike </w:t>
      </w:r>
      <w:r w:rsidRPr="0006562E">
        <w:rPr>
          <w:rStyle w:val="normaltextrun"/>
          <w:rFonts w:ascii="Times New Roman" w:hAnsi="Times New Roman" w:cs="Times New Roman"/>
          <w:color w:val="000000" w:themeColor="text1"/>
          <w:sz w:val="24"/>
          <w:szCs w:val="24"/>
        </w:rPr>
        <w:t xml:space="preserve">kasvukiiruse ja produktsiooni, mullaviljakuse, elurikkuse, kahjustajate jm kohta. Uuringud </w:t>
      </w:r>
      <w:r w:rsidR="002666CA">
        <w:rPr>
          <w:rStyle w:val="normaltextrun"/>
          <w:rFonts w:ascii="Times New Roman" w:hAnsi="Times New Roman" w:cs="Times New Roman"/>
          <w:color w:val="000000" w:themeColor="text1"/>
          <w:sz w:val="24"/>
          <w:szCs w:val="24"/>
        </w:rPr>
        <w:t>leiab</w:t>
      </w:r>
      <w:r w:rsidRPr="0006562E">
        <w:rPr>
          <w:rStyle w:val="normaltextrun"/>
          <w:rFonts w:ascii="Times New Roman" w:hAnsi="Times New Roman" w:cs="Times New Roman"/>
          <w:color w:val="000000" w:themeColor="text1"/>
          <w:sz w:val="24"/>
          <w:szCs w:val="24"/>
        </w:rPr>
        <w:t xml:space="preserve"> Eesti </w:t>
      </w:r>
      <w:r w:rsidR="00986EF4">
        <w:rPr>
          <w:rStyle w:val="normaltextrun"/>
          <w:rFonts w:ascii="Times New Roman" w:hAnsi="Times New Roman" w:cs="Times New Roman"/>
          <w:color w:val="000000" w:themeColor="text1"/>
          <w:sz w:val="24"/>
          <w:szCs w:val="24"/>
        </w:rPr>
        <w:t>M</w:t>
      </w:r>
      <w:r w:rsidRPr="0006562E">
        <w:rPr>
          <w:rStyle w:val="normaltextrun"/>
          <w:rFonts w:ascii="Times New Roman" w:hAnsi="Times New Roman" w:cs="Times New Roman"/>
          <w:color w:val="000000" w:themeColor="text1"/>
          <w:sz w:val="24"/>
          <w:szCs w:val="24"/>
        </w:rPr>
        <w:t xml:space="preserve">aaülikooli </w:t>
      </w:r>
      <w:hyperlink r:id="rId18" w:history="1">
        <w:r w:rsidRPr="0006562E">
          <w:rPr>
            <w:rStyle w:val="Hyperlink"/>
            <w:rFonts w:ascii="Times New Roman" w:hAnsi="Times New Roman" w:cs="Times New Roman"/>
            <w:sz w:val="24"/>
            <w:szCs w:val="24"/>
          </w:rPr>
          <w:t>kodulehelt</w:t>
        </w:r>
      </w:hyperlink>
      <w:r w:rsidRPr="0006562E">
        <w:rPr>
          <w:rStyle w:val="normaltextrun"/>
          <w:rFonts w:ascii="Times New Roman" w:hAnsi="Times New Roman" w:cs="Times New Roman"/>
          <w:color w:val="000000" w:themeColor="text1"/>
          <w:sz w:val="24"/>
          <w:szCs w:val="24"/>
        </w:rPr>
        <w:t>.</w:t>
      </w:r>
    </w:p>
    <w:p w14:paraId="6777D3DF" w14:textId="20F345A3" w:rsidR="0006562E" w:rsidRDefault="0006562E" w:rsidP="007C0E7A">
      <w:pPr>
        <w:spacing w:after="0" w:line="240" w:lineRule="auto"/>
        <w:jc w:val="both"/>
        <w:textAlignment w:val="baseline"/>
        <w:rPr>
          <w:rStyle w:val="normaltextrun"/>
          <w:rFonts w:ascii="Times New Roman" w:hAnsi="Times New Roman" w:cs="Times New Roman"/>
          <w:b/>
          <w:bCs/>
          <w:color w:val="000000" w:themeColor="text1"/>
          <w:sz w:val="24"/>
          <w:szCs w:val="24"/>
        </w:rPr>
      </w:pPr>
    </w:p>
    <w:p w14:paraId="0181D7F9" w14:textId="1475A0D5" w:rsidR="00372AE4" w:rsidRPr="00372AE4" w:rsidRDefault="00372AE4" w:rsidP="007C0E7A">
      <w:pPr>
        <w:spacing w:after="0" w:line="240" w:lineRule="auto"/>
        <w:jc w:val="both"/>
        <w:textAlignment w:val="baseline"/>
        <w:rPr>
          <w:rStyle w:val="normaltextrun"/>
          <w:rFonts w:ascii="Times New Roman" w:hAnsi="Times New Roman" w:cs="Times New Roman"/>
          <w:color w:val="000000" w:themeColor="text1"/>
          <w:sz w:val="24"/>
          <w:szCs w:val="24"/>
        </w:rPr>
      </w:pPr>
      <w:r w:rsidRPr="00372AE4">
        <w:rPr>
          <w:rStyle w:val="normaltextrun"/>
          <w:rFonts w:ascii="Times New Roman" w:hAnsi="Times New Roman" w:cs="Times New Roman"/>
          <w:color w:val="000000" w:themeColor="text1"/>
          <w:sz w:val="24"/>
          <w:szCs w:val="24"/>
        </w:rPr>
        <w:t xml:space="preserve">Kliimakindla majanduse seaduses arvestatakse põllumajandussektori heitkogustena ka põllumajandusmaal (rohumaadel, põllumaadel) tekkiv heide või sidumine, mis on ELi kasvuhoonegaaside arvestuses vaid </w:t>
      </w:r>
      <w:proofErr w:type="spellStart"/>
      <w:r w:rsidRPr="00372AE4">
        <w:rPr>
          <w:rStyle w:val="normaltextrun"/>
          <w:rFonts w:ascii="Times New Roman" w:hAnsi="Times New Roman" w:cs="Times New Roman"/>
          <w:color w:val="000000" w:themeColor="text1"/>
          <w:sz w:val="24"/>
          <w:szCs w:val="24"/>
        </w:rPr>
        <w:t>LULUCFi</w:t>
      </w:r>
      <w:proofErr w:type="spellEnd"/>
      <w:r w:rsidRPr="00372AE4">
        <w:rPr>
          <w:rStyle w:val="normaltextrun"/>
          <w:rFonts w:ascii="Times New Roman" w:hAnsi="Times New Roman" w:cs="Times New Roman"/>
          <w:color w:val="000000" w:themeColor="text1"/>
          <w:sz w:val="24"/>
          <w:szCs w:val="24"/>
        </w:rPr>
        <w:t xml:space="preserve"> sektoris. See annab põllumajandussektorile ka hoovad põllumajanduslikest tegevustest pärineva heite vähendamiseks ja aitab meetmeid paremini planeerida ning rakendada. Seega on põllumaa ja rohumaa Kliimakindla majanduse seaduse kategooriate jaotuse mõistes mõlemas sektoris, kuid EL õigusaktide (LULUCF määrus) ja rahvusvahelise inventuuri aruandluse järgi on need vaid LULUCF kategoorias. Kliimakindla majanduse seaduse põllumajanduse eesmärgi täitmist arvestatakse ka edaspidi koos põllu-ja rohumaaga, ehk kategoorias "põllumajandus sh LULUCF". Seejuures kogu väetamisest tulenev N2O heidet võetakse nii Kliimakindla majanduse seaduse kui rahvusvahelise KHG inventuuris arvesse põllumajandussektoris, kuni ei ole andmeid väetamiste kohta teistes maakategooriates.</w:t>
      </w:r>
    </w:p>
    <w:p w14:paraId="100E28F6" w14:textId="77777777" w:rsidR="00372AE4" w:rsidRPr="0006562E" w:rsidRDefault="00372AE4" w:rsidP="007C0E7A">
      <w:pPr>
        <w:spacing w:after="0" w:line="240" w:lineRule="auto"/>
        <w:jc w:val="both"/>
        <w:textAlignment w:val="baseline"/>
        <w:rPr>
          <w:rStyle w:val="normaltextrun"/>
          <w:rFonts w:ascii="Times New Roman" w:hAnsi="Times New Roman" w:cs="Times New Roman"/>
          <w:b/>
          <w:bCs/>
          <w:color w:val="000000" w:themeColor="text1"/>
          <w:sz w:val="24"/>
          <w:szCs w:val="24"/>
        </w:rPr>
      </w:pPr>
    </w:p>
    <w:p w14:paraId="7D9BD193" w14:textId="2AB8FC86" w:rsidR="0006562E" w:rsidRPr="0006562E" w:rsidRDefault="0006562E" w:rsidP="007C0E7A">
      <w:pPr>
        <w:spacing w:after="0" w:line="240" w:lineRule="auto"/>
        <w:jc w:val="both"/>
        <w:textAlignment w:val="baseline"/>
        <w:rPr>
          <w:rStyle w:val="normaltextrun"/>
          <w:rFonts w:ascii="Times New Roman" w:hAnsi="Times New Roman" w:cs="Times New Roman"/>
          <w:color w:val="000000" w:themeColor="text1"/>
          <w:sz w:val="24"/>
          <w:szCs w:val="24"/>
        </w:rPr>
      </w:pPr>
      <w:r w:rsidRPr="0006562E">
        <w:rPr>
          <w:rStyle w:val="normaltextrun"/>
          <w:rFonts w:ascii="Times New Roman" w:hAnsi="Times New Roman" w:cs="Times New Roman"/>
          <w:b/>
          <w:bCs/>
          <w:color w:val="000000" w:themeColor="text1"/>
          <w:sz w:val="24"/>
          <w:szCs w:val="24"/>
        </w:rPr>
        <w:t>Punktidega </w:t>
      </w:r>
      <w:r w:rsidR="001204E1">
        <w:rPr>
          <w:rStyle w:val="normaltextrun"/>
          <w:rFonts w:ascii="Times New Roman" w:hAnsi="Times New Roman" w:cs="Times New Roman"/>
          <w:b/>
          <w:bCs/>
          <w:color w:val="000000" w:themeColor="text1"/>
          <w:sz w:val="24"/>
          <w:szCs w:val="24"/>
        </w:rPr>
        <w:t>7</w:t>
      </w:r>
      <w:r w:rsidRPr="0006562E">
        <w:rPr>
          <w:rStyle w:val="normaltextrun"/>
          <w:rFonts w:ascii="Times New Roman" w:hAnsi="Times New Roman" w:cs="Times New Roman"/>
          <w:b/>
          <w:bCs/>
          <w:color w:val="000000" w:themeColor="text1"/>
          <w:sz w:val="24"/>
          <w:szCs w:val="24"/>
        </w:rPr>
        <w:t xml:space="preserve"> ja </w:t>
      </w:r>
      <w:r w:rsidR="001204E1">
        <w:rPr>
          <w:rStyle w:val="normaltextrun"/>
          <w:rFonts w:ascii="Times New Roman" w:hAnsi="Times New Roman" w:cs="Times New Roman"/>
          <w:b/>
          <w:bCs/>
          <w:color w:val="000000" w:themeColor="text1"/>
          <w:sz w:val="24"/>
          <w:szCs w:val="24"/>
        </w:rPr>
        <w:t>8</w:t>
      </w:r>
      <w:r w:rsidRPr="0006562E">
        <w:rPr>
          <w:rStyle w:val="normaltextrun"/>
          <w:rFonts w:ascii="Times New Roman" w:hAnsi="Times New Roman" w:cs="Times New Roman"/>
          <w:color w:val="000000" w:themeColor="text1"/>
          <w:sz w:val="24"/>
          <w:szCs w:val="24"/>
        </w:rPr>
        <w:t xml:space="preserve"> muudetakse § 4 lõike</w:t>
      </w:r>
      <w:r w:rsidR="0053023B">
        <w:rPr>
          <w:rStyle w:val="normaltextrun"/>
          <w:rFonts w:ascii="Times New Roman" w:hAnsi="Times New Roman" w:cs="Times New Roman"/>
          <w:color w:val="000000" w:themeColor="text1"/>
          <w:sz w:val="24"/>
          <w:szCs w:val="24"/>
        </w:rPr>
        <w:t>s</w:t>
      </w:r>
      <w:r w:rsidRPr="0006562E">
        <w:rPr>
          <w:rStyle w:val="normaltextrun"/>
          <w:rFonts w:ascii="Times New Roman" w:hAnsi="Times New Roman" w:cs="Times New Roman"/>
          <w:color w:val="000000" w:themeColor="text1"/>
          <w:sz w:val="24"/>
          <w:szCs w:val="24"/>
        </w:rPr>
        <w:t xml:space="preserve"> 1 seaduse kohaldamise sätet punkti</w:t>
      </w:r>
      <w:r w:rsidR="0053023B">
        <w:rPr>
          <w:rStyle w:val="normaltextrun"/>
          <w:rFonts w:ascii="Times New Roman" w:hAnsi="Times New Roman" w:cs="Times New Roman"/>
          <w:color w:val="000000" w:themeColor="text1"/>
          <w:sz w:val="24"/>
          <w:szCs w:val="24"/>
        </w:rPr>
        <w:t>ga</w:t>
      </w:r>
      <w:r w:rsidRPr="0006562E">
        <w:rPr>
          <w:rStyle w:val="normaltextrun"/>
          <w:rFonts w:ascii="Times New Roman" w:hAnsi="Times New Roman" w:cs="Times New Roman"/>
          <w:color w:val="000000" w:themeColor="text1"/>
          <w:sz w:val="24"/>
          <w:szCs w:val="24"/>
        </w:rPr>
        <w:t xml:space="preserve"> </w:t>
      </w:r>
      <w:r w:rsidR="00BF500C">
        <w:rPr>
          <w:rStyle w:val="normaltextrun"/>
          <w:rFonts w:ascii="Times New Roman" w:hAnsi="Times New Roman" w:cs="Times New Roman"/>
          <w:color w:val="000000" w:themeColor="text1"/>
          <w:sz w:val="24"/>
          <w:szCs w:val="24"/>
        </w:rPr>
        <w:t>3</w:t>
      </w:r>
      <w:r w:rsidRPr="0006562E">
        <w:rPr>
          <w:rStyle w:val="normaltextrun"/>
          <w:rFonts w:ascii="Times New Roman" w:hAnsi="Times New Roman" w:cs="Times New Roman"/>
          <w:color w:val="000000" w:themeColor="text1"/>
          <w:sz w:val="24"/>
          <w:szCs w:val="24"/>
        </w:rPr>
        <w:t xml:space="preserve"> </w:t>
      </w:r>
      <w:r w:rsidR="0053023B">
        <w:rPr>
          <w:rStyle w:val="normaltextrun"/>
          <w:rFonts w:ascii="Times New Roman" w:hAnsi="Times New Roman" w:cs="Times New Roman"/>
          <w:color w:val="000000" w:themeColor="text1"/>
          <w:sz w:val="24"/>
          <w:szCs w:val="24"/>
        </w:rPr>
        <w:t xml:space="preserve">kavandatud </w:t>
      </w:r>
      <w:r w:rsidRPr="0006562E">
        <w:rPr>
          <w:rStyle w:val="normaltextrun"/>
          <w:rFonts w:ascii="Times New Roman" w:hAnsi="Times New Roman" w:cs="Times New Roman"/>
          <w:color w:val="000000" w:themeColor="text1"/>
          <w:sz w:val="24"/>
          <w:szCs w:val="24"/>
        </w:rPr>
        <w:t>muudatuste</w:t>
      </w:r>
      <w:r w:rsidR="002666CA">
        <w:rPr>
          <w:rStyle w:val="normaltextrun"/>
          <w:rFonts w:ascii="Times New Roman" w:hAnsi="Times New Roman" w:cs="Times New Roman"/>
          <w:color w:val="000000" w:themeColor="text1"/>
          <w:sz w:val="24"/>
          <w:szCs w:val="24"/>
        </w:rPr>
        <w:t xml:space="preserve"> järgi</w:t>
      </w:r>
      <w:r w:rsidRPr="0006562E">
        <w:rPr>
          <w:rStyle w:val="normaltextrun"/>
          <w:rFonts w:ascii="Times New Roman" w:hAnsi="Times New Roman" w:cs="Times New Roman"/>
          <w:color w:val="000000" w:themeColor="text1"/>
          <w:sz w:val="24"/>
          <w:szCs w:val="24"/>
        </w:rPr>
        <w:t xml:space="preserve">, millega täpsustatakse metsa mõistet, ja istandikega seotud sätteid (vt p-d </w:t>
      </w:r>
      <w:r w:rsidR="002544D0">
        <w:rPr>
          <w:rStyle w:val="normaltextrun"/>
          <w:rFonts w:ascii="Times New Roman" w:hAnsi="Times New Roman" w:cs="Times New Roman"/>
          <w:color w:val="000000" w:themeColor="text1"/>
          <w:sz w:val="24"/>
          <w:szCs w:val="24"/>
        </w:rPr>
        <w:t>5</w:t>
      </w:r>
      <w:r w:rsidRPr="0006562E">
        <w:rPr>
          <w:rStyle w:val="normaltextrun"/>
          <w:rFonts w:ascii="Times New Roman" w:hAnsi="Times New Roman" w:cs="Times New Roman"/>
          <w:sz w:val="24"/>
          <w:szCs w:val="24"/>
        </w:rPr>
        <w:t xml:space="preserve"> ja </w:t>
      </w:r>
      <w:r w:rsidR="002544D0">
        <w:rPr>
          <w:rStyle w:val="normaltextrun"/>
          <w:rFonts w:ascii="Times New Roman" w:hAnsi="Times New Roman" w:cs="Times New Roman"/>
          <w:sz w:val="24"/>
          <w:szCs w:val="24"/>
        </w:rPr>
        <w:t>6</w:t>
      </w:r>
      <w:r w:rsidRPr="0006562E">
        <w:rPr>
          <w:rStyle w:val="normaltextrun"/>
          <w:rFonts w:ascii="Times New Roman" w:hAnsi="Times New Roman" w:cs="Times New Roman"/>
          <w:color w:val="000000" w:themeColor="text1"/>
          <w:sz w:val="24"/>
          <w:szCs w:val="24"/>
        </w:rPr>
        <w:t>).</w:t>
      </w:r>
      <w:r w:rsidR="00C37833">
        <w:rPr>
          <w:rStyle w:val="normaltextrun"/>
          <w:rFonts w:ascii="Times New Roman" w:hAnsi="Times New Roman" w:cs="Times New Roman"/>
          <w:color w:val="000000" w:themeColor="text1"/>
          <w:sz w:val="24"/>
          <w:szCs w:val="24"/>
        </w:rPr>
        <w:t xml:space="preserve"> </w:t>
      </w:r>
      <w:r w:rsidR="008B5529">
        <w:rPr>
          <w:rStyle w:val="normaltextrun"/>
          <w:rFonts w:ascii="Times New Roman" w:hAnsi="Times New Roman" w:cs="Times New Roman"/>
          <w:color w:val="000000" w:themeColor="text1"/>
          <w:sz w:val="24"/>
          <w:szCs w:val="24"/>
        </w:rPr>
        <w:t>Punkti 7 muudatus jõustub üldises korras ning p</w:t>
      </w:r>
      <w:r w:rsidRPr="0006562E">
        <w:rPr>
          <w:rStyle w:val="normaltextrun"/>
          <w:rFonts w:ascii="Times New Roman" w:hAnsi="Times New Roman" w:cs="Times New Roman"/>
          <w:color w:val="000000" w:themeColor="text1"/>
          <w:sz w:val="24"/>
          <w:szCs w:val="24"/>
        </w:rPr>
        <w:t xml:space="preserve">unkti </w:t>
      </w:r>
      <w:r w:rsidR="00A522C7">
        <w:rPr>
          <w:rStyle w:val="normaltextrun"/>
          <w:rFonts w:ascii="Times New Roman" w:hAnsi="Times New Roman" w:cs="Times New Roman"/>
          <w:color w:val="000000" w:themeColor="text1"/>
          <w:sz w:val="24"/>
          <w:szCs w:val="24"/>
        </w:rPr>
        <w:t>8</w:t>
      </w:r>
      <w:r w:rsidRPr="0006562E">
        <w:rPr>
          <w:rStyle w:val="normaltextrun"/>
          <w:rFonts w:ascii="Times New Roman" w:hAnsi="Times New Roman" w:cs="Times New Roman"/>
          <w:color w:val="000000" w:themeColor="text1"/>
          <w:sz w:val="24"/>
          <w:szCs w:val="24"/>
        </w:rPr>
        <w:t xml:space="preserve"> jõustumisaeg on 1.</w:t>
      </w:r>
      <w:r w:rsidR="0053023B">
        <w:rPr>
          <w:rStyle w:val="normaltextrun"/>
          <w:rFonts w:ascii="Times New Roman" w:hAnsi="Times New Roman" w:cs="Times New Roman"/>
          <w:color w:val="000000" w:themeColor="text1"/>
          <w:sz w:val="24"/>
          <w:szCs w:val="24"/>
        </w:rPr>
        <w:t xml:space="preserve"> </w:t>
      </w:r>
      <w:r w:rsidR="005C74F7">
        <w:rPr>
          <w:rStyle w:val="normaltextrun"/>
          <w:rFonts w:ascii="Times New Roman" w:hAnsi="Times New Roman" w:cs="Times New Roman"/>
          <w:color w:val="000000" w:themeColor="text1"/>
          <w:sz w:val="24"/>
          <w:szCs w:val="24"/>
        </w:rPr>
        <w:t>j</w:t>
      </w:r>
      <w:r w:rsidR="0005500E">
        <w:rPr>
          <w:rStyle w:val="normaltextrun"/>
          <w:rFonts w:ascii="Times New Roman" w:hAnsi="Times New Roman" w:cs="Times New Roman"/>
          <w:color w:val="000000" w:themeColor="text1"/>
          <w:sz w:val="24"/>
          <w:szCs w:val="24"/>
        </w:rPr>
        <w:t>uuli</w:t>
      </w:r>
      <w:r w:rsidR="005C74F7">
        <w:rPr>
          <w:rStyle w:val="normaltextrun"/>
          <w:rFonts w:ascii="Times New Roman" w:hAnsi="Times New Roman" w:cs="Times New Roman"/>
          <w:color w:val="000000" w:themeColor="text1"/>
          <w:sz w:val="24"/>
          <w:szCs w:val="24"/>
        </w:rPr>
        <w:t xml:space="preserve"> 2027</w:t>
      </w:r>
      <w:r w:rsidRPr="0006562E">
        <w:rPr>
          <w:rStyle w:val="normaltextrun"/>
          <w:rFonts w:ascii="Times New Roman" w:hAnsi="Times New Roman" w:cs="Times New Roman"/>
          <w:color w:val="000000" w:themeColor="text1"/>
          <w:sz w:val="24"/>
          <w:szCs w:val="24"/>
        </w:rPr>
        <w:t>.</w:t>
      </w:r>
    </w:p>
    <w:p w14:paraId="5DC3EF5C" w14:textId="77777777" w:rsidR="0006562E" w:rsidRPr="0006562E" w:rsidRDefault="0006562E" w:rsidP="007C0E7A">
      <w:pPr>
        <w:spacing w:after="0" w:line="240" w:lineRule="auto"/>
        <w:jc w:val="both"/>
        <w:textAlignment w:val="baseline"/>
        <w:rPr>
          <w:rStyle w:val="normaltextrun"/>
          <w:rFonts w:ascii="Times New Roman" w:hAnsi="Times New Roman" w:cs="Times New Roman"/>
          <w:b/>
          <w:bCs/>
          <w:color w:val="000000" w:themeColor="text1"/>
          <w:sz w:val="24"/>
          <w:szCs w:val="24"/>
        </w:rPr>
      </w:pPr>
    </w:p>
    <w:p w14:paraId="40C2791C" w14:textId="7DC14F45" w:rsidR="0006562E" w:rsidRPr="0006562E" w:rsidRDefault="0006562E" w:rsidP="007C0E7A">
      <w:pPr>
        <w:pStyle w:val="paragraph"/>
        <w:spacing w:before="0" w:beforeAutospacing="0" w:after="0" w:afterAutospacing="0"/>
        <w:jc w:val="both"/>
        <w:textAlignment w:val="baseline"/>
        <w:rPr>
          <w:rStyle w:val="normaltextrun"/>
          <w:rFonts w:eastAsiaTheme="majorEastAsia"/>
          <w:b/>
          <w:bCs/>
          <w:color w:val="000000" w:themeColor="text1"/>
        </w:rPr>
      </w:pPr>
      <w:r w:rsidRPr="0006562E">
        <w:rPr>
          <w:rStyle w:val="normaltextrun"/>
          <w:rFonts w:eastAsiaTheme="majorEastAsia"/>
          <w:b/>
          <w:bCs/>
          <w:color w:val="000000" w:themeColor="text1"/>
        </w:rPr>
        <w:t>Punkti </w:t>
      </w:r>
      <w:r w:rsidR="00B35C31">
        <w:rPr>
          <w:rStyle w:val="normaltextrun"/>
          <w:rFonts w:eastAsiaTheme="majorEastAsia"/>
          <w:b/>
          <w:bCs/>
          <w:color w:val="000000" w:themeColor="text1"/>
        </w:rPr>
        <w:t>9</w:t>
      </w:r>
      <w:r w:rsidR="009D4846" w:rsidRPr="0006562E">
        <w:rPr>
          <w:rStyle w:val="normaltextrun"/>
          <w:rFonts w:eastAsiaTheme="majorEastAsia"/>
        </w:rPr>
        <w:t xml:space="preserve"> </w:t>
      </w:r>
      <w:r w:rsidRPr="0006562E">
        <w:rPr>
          <w:rStyle w:val="normaltextrun"/>
          <w:rFonts w:eastAsiaTheme="majorEastAsia"/>
        </w:rPr>
        <w:t>muudatuse kohaselt jääb edaspidi riigi ülesandeks metsanduses muu hulgas metsanduse suunamine</w:t>
      </w:r>
      <w:r w:rsidR="00E07050">
        <w:rPr>
          <w:rStyle w:val="normaltextrun"/>
          <w:rFonts w:eastAsiaTheme="majorEastAsia"/>
        </w:rPr>
        <w:t>,</w:t>
      </w:r>
      <w:r w:rsidRPr="0006562E">
        <w:rPr>
          <w:rStyle w:val="normaltextrun"/>
          <w:rFonts w:eastAsiaTheme="majorEastAsia"/>
        </w:rPr>
        <w:t xml:space="preserve"> mida on kavas ellu viia metsanduspoliitika aluste uuendamise</w:t>
      </w:r>
      <w:r w:rsidR="00F330E6">
        <w:rPr>
          <w:rStyle w:val="normaltextrun"/>
          <w:rFonts w:eastAsiaTheme="majorEastAsia"/>
        </w:rPr>
        <w:t xml:space="preserve"> kaudu</w:t>
      </w:r>
      <w:r w:rsidRPr="0006562E">
        <w:rPr>
          <w:rStyle w:val="normaltextrun"/>
          <w:rFonts w:eastAsiaTheme="majorEastAsia"/>
        </w:rPr>
        <w:t>. Muudatus on seotud punktis 1</w:t>
      </w:r>
      <w:r w:rsidR="00954F03">
        <w:rPr>
          <w:rStyle w:val="normaltextrun"/>
          <w:rFonts w:eastAsiaTheme="majorEastAsia"/>
        </w:rPr>
        <w:t>2</w:t>
      </w:r>
      <w:r w:rsidRPr="0006562E">
        <w:rPr>
          <w:rStyle w:val="normaltextrun"/>
          <w:rFonts w:eastAsiaTheme="majorEastAsia"/>
        </w:rPr>
        <w:t xml:space="preserve"> </w:t>
      </w:r>
      <w:r w:rsidR="00F330E6">
        <w:rPr>
          <w:rStyle w:val="normaltextrun"/>
          <w:rFonts w:eastAsiaTheme="majorEastAsia"/>
        </w:rPr>
        <w:t>kavandatud</w:t>
      </w:r>
      <w:r w:rsidRPr="0006562E">
        <w:rPr>
          <w:rStyle w:val="normaltextrun"/>
          <w:rFonts w:eastAsiaTheme="majorEastAsia"/>
        </w:rPr>
        <w:t xml:space="preserve"> muudatusega, millega </w:t>
      </w:r>
      <w:r w:rsidRPr="0006562E">
        <w:t>tunnistatakse kehtetuks §</w:t>
      </w:r>
      <w:r w:rsidR="00F330E6">
        <w:t>-s</w:t>
      </w:r>
      <w:r w:rsidRPr="0006562E">
        <w:t xml:space="preserve"> 7 sätestatud valdkonna arengukava koostamise sätted.</w:t>
      </w:r>
    </w:p>
    <w:p w14:paraId="7FACF518" w14:textId="77777777" w:rsidR="0006562E" w:rsidRPr="0006562E" w:rsidRDefault="0006562E" w:rsidP="007C0E7A">
      <w:pPr>
        <w:spacing w:after="0" w:line="240" w:lineRule="auto"/>
        <w:jc w:val="both"/>
        <w:textAlignment w:val="baseline"/>
        <w:rPr>
          <w:rStyle w:val="normaltextrun"/>
          <w:rFonts w:ascii="Times New Roman" w:hAnsi="Times New Roman" w:cs="Times New Roman"/>
          <w:b/>
          <w:bCs/>
          <w:color w:val="000000" w:themeColor="text1"/>
          <w:sz w:val="24"/>
          <w:szCs w:val="24"/>
        </w:rPr>
      </w:pPr>
    </w:p>
    <w:p w14:paraId="29439654" w14:textId="4764E669" w:rsidR="0006562E" w:rsidRPr="0006562E" w:rsidRDefault="0006562E"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06562E">
        <w:rPr>
          <w:rFonts w:ascii="Times New Roman" w:eastAsia="Times New Roman" w:hAnsi="Times New Roman" w:cs="Times New Roman"/>
          <w:b/>
          <w:bCs/>
          <w:kern w:val="0"/>
          <w:sz w:val="24"/>
          <w:szCs w:val="24"/>
          <w:lang w:eastAsia="et-EE"/>
          <w14:ligatures w14:val="none"/>
        </w:rPr>
        <w:t>Punktiga </w:t>
      </w:r>
      <w:r w:rsidR="00B35C31">
        <w:rPr>
          <w:rFonts w:ascii="Times New Roman" w:eastAsia="Times New Roman" w:hAnsi="Times New Roman" w:cs="Times New Roman"/>
          <w:b/>
          <w:bCs/>
          <w:kern w:val="0"/>
          <w:sz w:val="24"/>
          <w:szCs w:val="24"/>
          <w:lang w:eastAsia="et-EE"/>
          <w14:ligatures w14:val="none"/>
        </w:rPr>
        <w:t>10</w:t>
      </w:r>
      <w:r w:rsidRPr="0006562E">
        <w:rPr>
          <w:rFonts w:ascii="Times New Roman" w:eastAsia="Times New Roman" w:hAnsi="Times New Roman" w:cs="Times New Roman"/>
          <w:kern w:val="0"/>
          <w:sz w:val="24"/>
          <w:szCs w:val="24"/>
          <w:lang w:eastAsia="et-EE"/>
          <w14:ligatures w14:val="none"/>
        </w:rPr>
        <w:t xml:space="preserve"> lisatakse § 6 lõike</w:t>
      </w:r>
      <w:r w:rsidR="00912690">
        <w:rPr>
          <w:rFonts w:ascii="Times New Roman" w:eastAsia="Times New Roman" w:hAnsi="Times New Roman" w:cs="Times New Roman"/>
          <w:kern w:val="0"/>
          <w:sz w:val="24"/>
          <w:szCs w:val="24"/>
          <w:lang w:eastAsia="et-EE"/>
          <w14:ligatures w14:val="none"/>
        </w:rPr>
        <w:t>sse</w:t>
      </w:r>
      <w:r w:rsidRPr="0006562E">
        <w:rPr>
          <w:rFonts w:ascii="Times New Roman" w:eastAsia="Times New Roman" w:hAnsi="Times New Roman" w:cs="Times New Roman"/>
          <w:kern w:val="0"/>
          <w:sz w:val="24"/>
          <w:szCs w:val="24"/>
          <w:lang w:eastAsia="et-EE"/>
          <w14:ligatures w14:val="none"/>
        </w:rPr>
        <w:t xml:space="preserve"> 1 punkt 8, täienda</w:t>
      </w:r>
      <w:r w:rsidR="00912690">
        <w:rPr>
          <w:rFonts w:ascii="Times New Roman" w:eastAsia="Times New Roman" w:hAnsi="Times New Roman" w:cs="Times New Roman"/>
          <w:kern w:val="0"/>
          <w:sz w:val="24"/>
          <w:szCs w:val="24"/>
          <w:lang w:eastAsia="et-EE"/>
          <w14:ligatures w14:val="none"/>
        </w:rPr>
        <w:t>des</w:t>
      </w:r>
      <w:r w:rsidRPr="0006562E">
        <w:rPr>
          <w:rFonts w:ascii="Times New Roman" w:eastAsia="Times New Roman" w:hAnsi="Times New Roman" w:cs="Times New Roman"/>
          <w:kern w:val="0"/>
          <w:sz w:val="24"/>
          <w:szCs w:val="24"/>
          <w:lang w:eastAsia="et-EE"/>
          <w14:ligatures w14:val="none"/>
        </w:rPr>
        <w:t xml:space="preserve"> </w:t>
      </w:r>
      <w:r w:rsidR="00BD5803" w:rsidRPr="0006562E">
        <w:rPr>
          <w:rFonts w:ascii="Times New Roman" w:eastAsia="Times New Roman" w:hAnsi="Times New Roman" w:cs="Times New Roman"/>
          <w:kern w:val="0"/>
          <w:sz w:val="24"/>
          <w:szCs w:val="24"/>
          <w:lang w:eastAsia="et-EE"/>
          <w14:ligatures w14:val="none"/>
        </w:rPr>
        <w:t xml:space="preserve">metsanduses </w:t>
      </w:r>
      <w:r w:rsidRPr="0006562E">
        <w:rPr>
          <w:rFonts w:ascii="Times New Roman" w:eastAsia="Times New Roman" w:hAnsi="Times New Roman" w:cs="Times New Roman"/>
          <w:kern w:val="0"/>
          <w:sz w:val="24"/>
          <w:szCs w:val="24"/>
          <w:lang w:eastAsia="et-EE"/>
          <w14:ligatures w14:val="none"/>
        </w:rPr>
        <w:t xml:space="preserve">riigi ülesannete loetelu, kuna kliimamuutuste leevendamisel </w:t>
      </w:r>
      <w:r w:rsidR="00351459" w:rsidRPr="0006562E">
        <w:rPr>
          <w:rFonts w:ascii="Times New Roman" w:eastAsia="Times New Roman" w:hAnsi="Times New Roman" w:cs="Times New Roman"/>
          <w:kern w:val="0"/>
          <w:sz w:val="24"/>
          <w:szCs w:val="24"/>
          <w:lang w:eastAsia="et-EE"/>
          <w14:ligatures w14:val="none"/>
        </w:rPr>
        <w:t>kasvab</w:t>
      </w:r>
      <w:r w:rsidR="00351459">
        <w:rPr>
          <w:rFonts w:ascii="Times New Roman" w:eastAsia="Times New Roman" w:hAnsi="Times New Roman" w:cs="Times New Roman"/>
          <w:kern w:val="0"/>
          <w:sz w:val="24"/>
          <w:szCs w:val="24"/>
          <w:lang w:eastAsia="et-EE"/>
          <w14:ligatures w14:val="none"/>
        </w:rPr>
        <w:t xml:space="preserve"> nii metsanduse tähtsus </w:t>
      </w:r>
      <w:r w:rsidR="0038074B">
        <w:rPr>
          <w:rFonts w:ascii="Times New Roman" w:eastAsia="Times New Roman" w:hAnsi="Times New Roman" w:cs="Times New Roman"/>
          <w:kern w:val="0"/>
          <w:sz w:val="24"/>
          <w:szCs w:val="24"/>
          <w:lang w:eastAsia="et-EE"/>
          <w14:ligatures w14:val="none"/>
        </w:rPr>
        <w:t xml:space="preserve">kui ka vajadus tagada metsade </w:t>
      </w:r>
      <w:r w:rsidRPr="0006562E">
        <w:rPr>
          <w:rFonts w:ascii="Times New Roman" w:eastAsia="Times New Roman" w:hAnsi="Times New Roman" w:cs="Times New Roman"/>
          <w:kern w:val="0"/>
          <w:sz w:val="24"/>
          <w:szCs w:val="24"/>
          <w:lang w:eastAsia="et-EE"/>
          <w14:ligatures w14:val="none"/>
        </w:rPr>
        <w:t>kohanemi</w:t>
      </w:r>
      <w:r w:rsidR="0038074B">
        <w:rPr>
          <w:rFonts w:ascii="Times New Roman" w:eastAsia="Times New Roman" w:hAnsi="Times New Roman" w:cs="Times New Roman"/>
          <w:kern w:val="0"/>
          <w:sz w:val="24"/>
          <w:szCs w:val="24"/>
          <w:lang w:eastAsia="et-EE"/>
          <w14:ligatures w14:val="none"/>
        </w:rPr>
        <w:t>ne muutustega.</w:t>
      </w:r>
    </w:p>
    <w:p w14:paraId="20EACAB1" w14:textId="77777777" w:rsidR="0006562E" w:rsidRPr="0006562E" w:rsidRDefault="0006562E"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bookmarkEnd w:id="8"/>
    <w:p w14:paraId="323AFD5E" w14:textId="20532440" w:rsidR="0006562E" w:rsidRPr="0006562E" w:rsidRDefault="0006562E" w:rsidP="007C0E7A">
      <w:pPr>
        <w:spacing w:after="0" w:line="240" w:lineRule="auto"/>
        <w:jc w:val="both"/>
        <w:rPr>
          <w:rFonts w:ascii="Times New Roman" w:hAnsi="Times New Roman" w:cs="Times New Roman"/>
          <w:sz w:val="24"/>
          <w:szCs w:val="24"/>
        </w:rPr>
      </w:pPr>
      <w:r w:rsidRPr="00B70EC3">
        <w:rPr>
          <w:rStyle w:val="normaltextrun"/>
          <w:rFonts w:ascii="Times New Roman" w:hAnsi="Times New Roman" w:cs="Times New Roman"/>
          <w:b/>
          <w:bCs/>
          <w:color w:val="000000"/>
          <w:sz w:val="24"/>
          <w:szCs w:val="24"/>
          <w:shd w:val="clear" w:color="auto" w:fill="FFFFFF"/>
        </w:rPr>
        <w:t>Punkt</w:t>
      </w:r>
      <w:r w:rsidR="00845F55" w:rsidRPr="00B70EC3">
        <w:rPr>
          <w:rStyle w:val="normaltextrun"/>
          <w:rFonts w:ascii="Times New Roman" w:hAnsi="Times New Roman" w:cs="Times New Roman"/>
          <w:b/>
          <w:bCs/>
          <w:color w:val="000000"/>
          <w:sz w:val="24"/>
          <w:szCs w:val="24"/>
          <w:shd w:val="clear" w:color="auto" w:fill="FFFFFF"/>
        </w:rPr>
        <w:t>i</w:t>
      </w:r>
      <w:r w:rsidR="00351459" w:rsidRPr="00B70EC3">
        <w:rPr>
          <w:rStyle w:val="normaltextrun"/>
          <w:rFonts w:ascii="Times New Roman" w:hAnsi="Times New Roman" w:cs="Times New Roman"/>
          <w:b/>
          <w:bCs/>
          <w:color w:val="000000"/>
          <w:sz w:val="24"/>
          <w:szCs w:val="24"/>
          <w:shd w:val="clear" w:color="auto" w:fill="FFFFFF"/>
        </w:rPr>
        <w:t>ga</w:t>
      </w:r>
      <w:r w:rsidRPr="00B70EC3">
        <w:rPr>
          <w:rStyle w:val="normaltextrun"/>
          <w:rFonts w:ascii="Times New Roman" w:hAnsi="Times New Roman" w:cs="Times New Roman"/>
          <w:b/>
          <w:bCs/>
          <w:color w:val="000000"/>
          <w:sz w:val="24"/>
          <w:szCs w:val="24"/>
          <w:shd w:val="clear" w:color="auto" w:fill="FFFFFF"/>
        </w:rPr>
        <w:t xml:space="preserve"> </w:t>
      </w:r>
      <w:r w:rsidR="006D1230" w:rsidRPr="00B70EC3">
        <w:rPr>
          <w:rStyle w:val="normaltextrun"/>
          <w:rFonts w:ascii="Times New Roman" w:hAnsi="Times New Roman" w:cs="Times New Roman"/>
          <w:b/>
          <w:bCs/>
          <w:color w:val="000000"/>
          <w:sz w:val="24"/>
          <w:szCs w:val="24"/>
          <w:shd w:val="clear" w:color="auto" w:fill="FFFFFF"/>
        </w:rPr>
        <w:t>1</w:t>
      </w:r>
      <w:r w:rsidR="00B35C31" w:rsidRPr="00B70EC3">
        <w:rPr>
          <w:rStyle w:val="normaltextrun"/>
          <w:rFonts w:ascii="Times New Roman" w:hAnsi="Times New Roman" w:cs="Times New Roman"/>
          <w:b/>
          <w:bCs/>
          <w:color w:val="000000"/>
          <w:sz w:val="24"/>
          <w:szCs w:val="24"/>
          <w:shd w:val="clear" w:color="auto" w:fill="FFFFFF"/>
        </w:rPr>
        <w:t>1</w:t>
      </w:r>
      <w:r w:rsidRPr="00B70EC3">
        <w:rPr>
          <w:rStyle w:val="normaltextrun"/>
          <w:rFonts w:ascii="Times New Roman" w:hAnsi="Times New Roman" w:cs="Times New Roman"/>
          <w:b/>
          <w:bCs/>
          <w:color w:val="000000"/>
          <w:sz w:val="24"/>
          <w:szCs w:val="24"/>
          <w:shd w:val="clear" w:color="auto" w:fill="FFFFFF"/>
        </w:rPr>
        <w:t xml:space="preserve"> </w:t>
      </w:r>
      <w:r w:rsidR="00845F55" w:rsidRPr="00B70EC3">
        <w:rPr>
          <w:rFonts w:ascii="Times New Roman" w:hAnsi="Times New Roman" w:cs="Times New Roman"/>
          <w:sz w:val="24"/>
          <w:szCs w:val="24"/>
        </w:rPr>
        <w:t>te</w:t>
      </w:r>
      <w:r w:rsidR="00351459" w:rsidRPr="00B70EC3">
        <w:rPr>
          <w:rFonts w:ascii="Times New Roman" w:hAnsi="Times New Roman" w:cs="Times New Roman"/>
          <w:sz w:val="24"/>
          <w:szCs w:val="24"/>
        </w:rPr>
        <w:t>hakse</w:t>
      </w:r>
      <w:r w:rsidR="00845F55" w:rsidRPr="0006562E">
        <w:rPr>
          <w:rFonts w:ascii="Times New Roman" w:hAnsi="Times New Roman" w:cs="Times New Roman"/>
          <w:sz w:val="24"/>
          <w:szCs w:val="24"/>
        </w:rPr>
        <w:t xml:space="preserve"> tehnili</w:t>
      </w:r>
      <w:r w:rsidR="00351459">
        <w:rPr>
          <w:rFonts w:ascii="Times New Roman" w:hAnsi="Times New Roman" w:cs="Times New Roman"/>
          <w:sz w:val="24"/>
          <w:szCs w:val="24"/>
        </w:rPr>
        <w:t>n</w:t>
      </w:r>
      <w:r w:rsidR="00845F55" w:rsidRPr="0006562E">
        <w:rPr>
          <w:rFonts w:ascii="Times New Roman" w:hAnsi="Times New Roman" w:cs="Times New Roman"/>
          <w:sz w:val="24"/>
          <w:szCs w:val="24"/>
        </w:rPr>
        <w:t>e muudatus.</w:t>
      </w:r>
      <w:r w:rsidR="00845F55">
        <w:rPr>
          <w:rFonts w:ascii="Times New Roman" w:hAnsi="Times New Roman" w:cs="Times New Roman"/>
          <w:sz w:val="24"/>
          <w:szCs w:val="24"/>
        </w:rPr>
        <w:t xml:space="preserve"> </w:t>
      </w:r>
      <w:r w:rsidRPr="0006562E">
        <w:rPr>
          <w:rStyle w:val="normaltextrun"/>
          <w:rFonts w:ascii="Times New Roman" w:hAnsi="Times New Roman" w:cs="Times New Roman"/>
          <w:color w:val="000000"/>
          <w:sz w:val="24"/>
          <w:szCs w:val="24"/>
          <w:shd w:val="clear" w:color="auto" w:fill="FFFFFF"/>
        </w:rPr>
        <w:t xml:space="preserve">Kehtiva metsaseaduse </w:t>
      </w:r>
      <w:r w:rsidRPr="0006562E">
        <w:rPr>
          <w:rFonts w:ascii="Times New Roman" w:hAnsi="Times New Roman" w:cs="Times New Roman"/>
          <w:sz w:val="24"/>
          <w:szCs w:val="24"/>
        </w:rPr>
        <w:t>kohaselt võib Kliimaministeerium volitada metsaseaduses sätestatud erametsanduse toetuste haldamise ülesande erametsanduse arendamiseks ja toetamiseks moodustatud sihtasutusele. Varem mõeldi selle sihtasutuse all Erametsakeskust, kuid nüüdseks on see liidetud K</w:t>
      </w:r>
      <w:r w:rsidR="008565EB">
        <w:rPr>
          <w:rFonts w:ascii="Times New Roman" w:hAnsi="Times New Roman" w:cs="Times New Roman"/>
          <w:sz w:val="24"/>
          <w:szCs w:val="24"/>
        </w:rPr>
        <w:t xml:space="preserve">eskkonnainvesteeringute </w:t>
      </w:r>
      <w:r w:rsidR="00AE4297">
        <w:rPr>
          <w:rFonts w:ascii="Times New Roman" w:hAnsi="Times New Roman" w:cs="Times New Roman"/>
          <w:sz w:val="24"/>
          <w:szCs w:val="24"/>
        </w:rPr>
        <w:t xml:space="preserve">Keskusega (edaspidi </w:t>
      </w:r>
      <w:r w:rsidR="00AE4297" w:rsidRPr="00AE4297">
        <w:rPr>
          <w:rFonts w:ascii="Times New Roman" w:hAnsi="Times New Roman" w:cs="Times New Roman"/>
          <w:i/>
          <w:iCs/>
          <w:sz w:val="24"/>
          <w:szCs w:val="24"/>
        </w:rPr>
        <w:t>KIK</w:t>
      </w:r>
      <w:r w:rsidR="00AE4297">
        <w:rPr>
          <w:rFonts w:ascii="Times New Roman" w:hAnsi="Times New Roman" w:cs="Times New Roman"/>
          <w:sz w:val="24"/>
          <w:szCs w:val="24"/>
        </w:rPr>
        <w:t>)</w:t>
      </w:r>
      <w:r w:rsidRPr="0006562E">
        <w:rPr>
          <w:rFonts w:ascii="Times New Roman" w:hAnsi="Times New Roman" w:cs="Times New Roman"/>
          <w:sz w:val="24"/>
          <w:szCs w:val="24"/>
        </w:rPr>
        <w:t xml:space="preserve">. Kuna </w:t>
      </w:r>
      <w:proofErr w:type="spellStart"/>
      <w:r w:rsidRPr="0006562E">
        <w:rPr>
          <w:rFonts w:ascii="Times New Roman" w:hAnsi="Times New Roman" w:cs="Times New Roman"/>
          <w:sz w:val="24"/>
          <w:szCs w:val="24"/>
        </w:rPr>
        <w:t>KIK-il</w:t>
      </w:r>
      <w:proofErr w:type="spellEnd"/>
      <w:r w:rsidRPr="0006562E">
        <w:rPr>
          <w:rFonts w:ascii="Times New Roman" w:hAnsi="Times New Roman" w:cs="Times New Roman"/>
          <w:sz w:val="24"/>
          <w:szCs w:val="24"/>
        </w:rPr>
        <w:t xml:space="preserve"> on ka muid ülesandeid lisaks erametsanduse arendamise ja toetamise, siis on sõnastust korrigeeritud ning sõna „moodustatud“ on asendatud lauseosaga „erametsanduse arendamise ja toetamisega tegeleva sihtasutusega“.</w:t>
      </w:r>
    </w:p>
    <w:p w14:paraId="1C16DADD" w14:textId="77777777" w:rsidR="0006562E" w:rsidRPr="0006562E" w:rsidRDefault="0006562E" w:rsidP="007C0E7A">
      <w:pPr>
        <w:spacing w:after="0" w:line="240" w:lineRule="auto"/>
        <w:jc w:val="both"/>
        <w:rPr>
          <w:rFonts w:ascii="Times New Roman" w:hAnsi="Times New Roman" w:cs="Times New Roman"/>
          <w:sz w:val="24"/>
          <w:szCs w:val="24"/>
        </w:rPr>
      </w:pPr>
    </w:p>
    <w:p w14:paraId="5C9B0BC9" w14:textId="07A58FB7" w:rsidR="0006562E" w:rsidRPr="004E1C56" w:rsidRDefault="0006562E" w:rsidP="007C0E7A">
      <w:pPr>
        <w:spacing w:after="0" w:line="240" w:lineRule="auto"/>
        <w:jc w:val="both"/>
        <w:textAlignment w:val="baseline"/>
        <w:rPr>
          <w:rFonts w:ascii="Times New Roman" w:hAnsi="Times New Roman" w:cs="Times New Roman"/>
          <w:color w:val="000000"/>
          <w:sz w:val="24"/>
          <w:szCs w:val="24"/>
          <w:shd w:val="clear" w:color="auto" w:fill="FFFFFF"/>
        </w:rPr>
      </w:pPr>
      <w:r w:rsidRPr="0006562E">
        <w:rPr>
          <w:rStyle w:val="normaltextrun"/>
          <w:rFonts w:ascii="Times New Roman" w:hAnsi="Times New Roman" w:cs="Times New Roman"/>
          <w:b/>
          <w:bCs/>
          <w:color w:val="000000"/>
          <w:sz w:val="24"/>
          <w:szCs w:val="24"/>
          <w:shd w:val="clear" w:color="auto" w:fill="FFFFFF"/>
        </w:rPr>
        <w:t>Punktiga 1</w:t>
      </w:r>
      <w:r w:rsidR="006C6A3F">
        <w:rPr>
          <w:rStyle w:val="normaltextrun"/>
          <w:rFonts w:ascii="Times New Roman" w:hAnsi="Times New Roman" w:cs="Times New Roman"/>
          <w:b/>
          <w:bCs/>
          <w:color w:val="000000"/>
          <w:sz w:val="24"/>
          <w:szCs w:val="24"/>
          <w:shd w:val="clear" w:color="auto" w:fill="FFFFFF"/>
        </w:rPr>
        <w:t>2</w:t>
      </w:r>
      <w:r w:rsidRPr="0006562E">
        <w:rPr>
          <w:rStyle w:val="normaltextrun"/>
          <w:rFonts w:ascii="Times New Roman" w:hAnsi="Times New Roman" w:cs="Times New Roman"/>
          <w:b/>
          <w:bCs/>
          <w:color w:val="000000"/>
          <w:sz w:val="24"/>
          <w:szCs w:val="24"/>
          <w:shd w:val="clear" w:color="auto" w:fill="FFFFFF"/>
        </w:rPr>
        <w:t xml:space="preserve"> </w:t>
      </w:r>
      <w:r w:rsidRPr="0006562E">
        <w:rPr>
          <w:rStyle w:val="normaltextrun"/>
          <w:rFonts w:ascii="Times New Roman" w:hAnsi="Times New Roman" w:cs="Times New Roman"/>
          <w:color w:val="000000"/>
          <w:sz w:val="24"/>
          <w:szCs w:val="24"/>
          <w:shd w:val="clear" w:color="auto" w:fill="FFFFFF"/>
        </w:rPr>
        <w:t>tunnistatakse kehtetuks</w:t>
      </w:r>
      <w:r w:rsidRPr="0006562E">
        <w:rPr>
          <w:rFonts w:ascii="Times New Roman" w:eastAsia="Times New Roman" w:hAnsi="Times New Roman" w:cs="Times New Roman"/>
          <w:color w:val="000000"/>
          <w:kern w:val="0"/>
          <w:sz w:val="24"/>
          <w:szCs w:val="24"/>
          <w:lang w:eastAsia="et-EE"/>
          <w14:ligatures w14:val="none"/>
        </w:rPr>
        <w:t xml:space="preserve"> metsaseaduse § 7, milles on sätestatud </w:t>
      </w:r>
      <w:r w:rsidRPr="0006562E">
        <w:rPr>
          <w:rStyle w:val="normaltextrun"/>
          <w:rFonts w:ascii="Times New Roman" w:hAnsi="Times New Roman" w:cs="Times New Roman"/>
          <w:color w:val="000000"/>
          <w:sz w:val="24"/>
          <w:szCs w:val="24"/>
          <w:shd w:val="clear" w:color="auto" w:fill="FFFFFF"/>
        </w:rPr>
        <w:t>kohustus koostada metsanduse arengukava kümneks aastaks. Arvestades metsanduse pikka vaadet, on kümneaastane arengukava valdkonnale liialt lühike perspektiiv, mistõttu on mõistlik loobuda sellisest kohustusest. Samuti on metsanduse arengukava koostamise kohustuse puhul tegemist erandiga riiklike strateegiliste dokumentide koostamise põhimõtetest ning selleks, et ühtlustada riigi planeerimisprotsessi, on mõistlik loobuda vaid ühele valdkonnale keskenduva arengukava koostamisest.</w:t>
      </w:r>
      <w:r w:rsidRPr="0006562E">
        <w:rPr>
          <w:rStyle w:val="eop"/>
          <w:rFonts w:ascii="Times New Roman" w:hAnsi="Times New Roman" w:cs="Times New Roman"/>
          <w:color w:val="000000"/>
          <w:sz w:val="24"/>
          <w:szCs w:val="24"/>
          <w:shd w:val="clear" w:color="auto" w:fill="FFFFFF"/>
        </w:rPr>
        <w:t xml:space="preserve"> </w:t>
      </w:r>
      <w:r w:rsidRPr="0006562E">
        <w:rPr>
          <w:rFonts w:ascii="Times New Roman" w:eastAsia="Times New Roman" w:hAnsi="Times New Roman" w:cs="Times New Roman"/>
          <w:color w:val="000000"/>
          <w:kern w:val="0"/>
          <w:sz w:val="24"/>
          <w:szCs w:val="24"/>
          <w:lang w:eastAsia="et-EE"/>
          <w14:ligatures w14:val="none"/>
        </w:rPr>
        <w:t xml:space="preserve">Selleks, et riiklikul tasandil otsustada </w:t>
      </w:r>
      <w:r w:rsidR="0059108F">
        <w:rPr>
          <w:rFonts w:ascii="Times New Roman" w:eastAsia="Times New Roman" w:hAnsi="Times New Roman" w:cs="Times New Roman"/>
          <w:color w:val="000000"/>
          <w:kern w:val="0"/>
          <w:sz w:val="24"/>
          <w:szCs w:val="24"/>
          <w:lang w:eastAsia="et-EE"/>
          <w14:ligatures w14:val="none"/>
        </w:rPr>
        <w:t xml:space="preserve">kestliku </w:t>
      </w:r>
      <w:r w:rsidRPr="0006562E">
        <w:rPr>
          <w:rFonts w:ascii="Times New Roman" w:eastAsia="Times New Roman" w:hAnsi="Times New Roman" w:cs="Times New Roman"/>
          <w:color w:val="000000"/>
          <w:kern w:val="0"/>
          <w:sz w:val="24"/>
          <w:szCs w:val="24"/>
          <w:lang w:eastAsia="et-EE"/>
          <w14:ligatures w14:val="none"/>
        </w:rPr>
        <w:t xml:space="preserve">metsamajanduse põhimõtted ja valdkonna pikk vaade, uuendatakse 11.06.1997 aastal Riigikogus vastu võetud Eesti metsapoliitika põhimõtteid, sealhulgas saab kaaluda sihi seadmist majandusmetsade tagavara säilitamisele </w:t>
      </w:r>
      <w:r w:rsidR="00351459">
        <w:rPr>
          <w:rFonts w:ascii="Times New Roman" w:eastAsia="Times New Roman" w:hAnsi="Times New Roman" w:cs="Times New Roman"/>
          <w:color w:val="000000"/>
          <w:kern w:val="0"/>
          <w:sz w:val="24"/>
          <w:szCs w:val="24"/>
          <w:lang w:eastAsia="et-EE"/>
          <w14:ligatures w14:val="none"/>
        </w:rPr>
        <w:t>tulevikus.</w:t>
      </w:r>
    </w:p>
    <w:p w14:paraId="41367AAA" w14:textId="77777777" w:rsidR="004E1C56" w:rsidRDefault="004E1C56" w:rsidP="007C0E7A">
      <w:pPr>
        <w:spacing w:after="0" w:line="240" w:lineRule="auto"/>
        <w:jc w:val="both"/>
        <w:rPr>
          <w:rFonts w:ascii="Times New Roman" w:eastAsia="Times New Roman" w:hAnsi="Times New Roman" w:cs="Times New Roman"/>
          <w:b/>
          <w:bCs/>
          <w:color w:val="000000" w:themeColor="text1"/>
          <w:sz w:val="24"/>
          <w:szCs w:val="24"/>
          <w:lang w:eastAsia="et-EE"/>
        </w:rPr>
      </w:pPr>
    </w:p>
    <w:p w14:paraId="56D38CD0" w14:textId="4EB1E42A"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b/>
          <w:bCs/>
          <w:color w:val="000000" w:themeColor="text1"/>
          <w:sz w:val="24"/>
          <w:szCs w:val="24"/>
          <w:lang w:eastAsia="et-EE"/>
        </w:rPr>
        <w:t>Punktiga 1</w:t>
      </w:r>
      <w:r w:rsidR="00317693">
        <w:rPr>
          <w:rFonts w:ascii="Times New Roman" w:eastAsia="Times New Roman" w:hAnsi="Times New Roman" w:cs="Times New Roman"/>
          <w:b/>
          <w:bCs/>
          <w:color w:val="000000" w:themeColor="text1"/>
          <w:sz w:val="24"/>
          <w:szCs w:val="24"/>
          <w:lang w:eastAsia="et-EE"/>
        </w:rPr>
        <w:t>3</w:t>
      </w:r>
      <w:r w:rsidRPr="0006562E">
        <w:rPr>
          <w:rFonts w:ascii="Times New Roman" w:eastAsia="Times New Roman" w:hAnsi="Times New Roman" w:cs="Times New Roman"/>
          <w:color w:val="000000" w:themeColor="text1"/>
          <w:sz w:val="24"/>
          <w:szCs w:val="24"/>
          <w:lang w:eastAsia="et-EE"/>
        </w:rPr>
        <w:t xml:space="preserve"> täiendatakse </w:t>
      </w:r>
      <w:r w:rsidRPr="0006562E">
        <w:rPr>
          <w:rFonts w:ascii="Times New Roman" w:eastAsia="Times New Roman" w:hAnsi="Times New Roman" w:cs="Times New Roman"/>
          <w:color w:val="000000"/>
          <w:kern w:val="0"/>
          <w:sz w:val="24"/>
          <w:szCs w:val="24"/>
          <w:lang w:eastAsia="et-EE"/>
          <w14:ligatures w14:val="none"/>
        </w:rPr>
        <w:t xml:space="preserve">§ </w:t>
      </w:r>
      <w:r w:rsidRPr="0006562E">
        <w:rPr>
          <w:rStyle w:val="normaltextrun"/>
          <w:rFonts w:ascii="Times New Roman" w:hAnsi="Times New Roman" w:cs="Times New Roman"/>
          <w:sz w:val="24"/>
          <w:szCs w:val="24"/>
        </w:rPr>
        <w:t xml:space="preserve">9 lõikes 1 </w:t>
      </w:r>
      <w:r w:rsidRPr="0006562E">
        <w:rPr>
          <w:rFonts w:ascii="Times New Roman" w:eastAsia="Times New Roman" w:hAnsi="Times New Roman" w:cs="Times New Roman"/>
          <w:color w:val="000000" w:themeColor="text1"/>
          <w:sz w:val="24"/>
          <w:szCs w:val="24"/>
          <w:lang w:eastAsia="et-EE"/>
        </w:rPr>
        <w:t>metsaregistris peetavate alade nimekirja. Edaspidi kantakse metsaregistris</w:t>
      </w:r>
      <w:r w:rsidR="00BE6BDB">
        <w:rPr>
          <w:rFonts w:ascii="Times New Roman" w:eastAsia="Times New Roman" w:hAnsi="Times New Roman" w:cs="Times New Roman"/>
          <w:color w:val="000000" w:themeColor="text1"/>
          <w:sz w:val="24"/>
          <w:szCs w:val="24"/>
          <w:lang w:eastAsia="et-EE"/>
        </w:rPr>
        <w:t>se</w:t>
      </w:r>
      <w:r w:rsidRPr="0006562E">
        <w:rPr>
          <w:rFonts w:ascii="Times New Roman" w:eastAsia="Times New Roman" w:hAnsi="Times New Roman" w:cs="Times New Roman"/>
          <w:color w:val="000000" w:themeColor="text1"/>
          <w:sz w:val="24"/>
          <w:szCs w:val="24"/>
          <w:lang w:eastAsia="et-EE"/>
        </w:rPr>
        <w:t xml:space="preserve"> lisaks metsa kohta käivatele andmetele ka istandike asukoha, puuliigi ning pindala info.</w:t>
      </w:r>
      <w:r w:rsidR="006B6EFC">
        <w:rPr>
          <w:rFonts w:ascii="Times New Roman" w:eastAsia="Times New Roman" w:hAnsi="Times New Roman" w:cs="Times New Roman"/>
          <w:color w:val="000000" w:themeColor="text1"/>
          <w:sz w:val="24"/>
          <w:szCs w:val="24"/>
          <w:lang w:eastAsia="et-EE"/>
        </w:rPr>
        <w:t xml:space="preserve"> Muudatus jõustub 1.0</w:t>
      </w:r>
      <w:r w:rsidR="0005500E">
        <w:rPr>
          <w:rFonts w:ascii="Times New Roman" w:eastAsia="Times New Roman" w:hAnsi="Times New Roman" w:cs="Times New Roman"/>
          <w:color w:val="000000" w:themeColor="text1"/>
          <w:sz w:val="24"/>
          <w:szCs w:val="24"/>
          <w:lang w:eastAsia="et-EE"/>
        </w:rPr>
        <w:t>7</w:t>
      </w:r>
      <w:r w:rsidR="006B6EFC">
        <w:rPr>
          <w:rFonts w:ascii="Times New Roman" w:eastAsia="Times New Roman" w:hAnsi="Times New Roman" w:cs="Times New Roman"/>
          <w:color w:val="000000" w:themeColor="text1"/>
          <w:sz w:val="24"/>
          <w:szCs w:val="24"/>
          <w:lang w:eastAsia="et-EE"/>
        </w:rPr>
        <w:t>.2027</w:t>
      </w:r>
      <w:r w:rsidR="000F1CF4">
        <w:rPr>
          <w:rFonts w:ascii="Times New Roman" w:eastAsia="Times New Roman" w:hAnsi="Times New Roman" w:cs="Times New Roman"/>
          <w:color w:val="000000" w:themeColor="text1"/>
          <w:sz w:val="24"/>
          <w:szCs w:val="24"/>
          <w:lang w:eastAsia="et-EE"/>
        </w:rPr>
        <w:t>.</w:t>
      </w:r>
    </w:p>
    <w:p w14:paraId="0CCDF064" w14:textId="77777777" w:rsid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23AF4572" w14:textId="4C2703EB" w:rsidR="00202AFE" w:rsidRPr="009B7EF6" w:rsidRDefault="00202AFE" w:rsidP="007A54E4">
      <w:pPr>
        <w:spacing w:after="0" w:line="240" w:lineRule="auto"/>
        <w:jc w:val="both"/>
        <w:rPr>
          <w:rFonts w:ascii="Times New Roman" w:eastAsia="Times New Roman" w:hAnsi="Times New Roman" w:cs="Times New Roman"/>
          <w:b/>
          <w:bCs/>
          <w:sz w:val="24"/>
          <w:szCs w:val="24"/>
          <w:lang w:eastAsia="et-EE"/>
        </w:rPr>
      </w:pPr>
      <w:r w:rsidRPr="0006562E">
        <w:rPr>
          <w:rFonts w:ascii="Times New Roman" w:eastAsia="Times New Roman" w:hAnsi="Times New Roman" w:cs="Times New Roman"/>
          <w:b/>
          <w:bCs/>
          <w:color w:val="000000" w:themeColor="text1"/>
          <w:sz w:val="24"/>
          <w:szCs w:val="24"/>
          <w:lang w:eastAsia="et-EE"/>
        </w:rPr>
        <w:t>Punktiga </w:t>
      </w:r>
      <w:r w:rsidR="0017494D">
        <w:rPr>
          <w:rFonts w:ascii="Times New Roman" w:eastAsia="Times New Roman" w:hAnsi="Times New Roman" w:cs="Times New Roman"/>
          <w:b/>
          <w:bCs/>
          <w:color w:val="000000" w:themeColor="text1"/>
          <w:sz w:val="24"/>
          <w:szCs w:val="24"/>
          <w:lang w:eastAsia="et-EE"/>
        </w:rPr>
        <w:t>14</w:t>
      </w:r>
      <w:r>
        <w:rPr>
          <w:rFonts w:ascii="Times New Roman" w:eastAsia="Times New Roman" w:hAnsi="Times New Roman" w:cs="Times New Roman"/>
          <w:b/>
          <w:bCs/>
          <w:color w:val="000000" w:themeColor="text1"/>
          <w:sz w:val="24"/>
          <w:szCs w:val="24"/>
          <w:lang w:eastAsia="et-EE"/>
        </w:rPr>
        <w:t xml:space="preserve"> </w:t>
      </w:r>
      <w:r w:rsidRPr="005B07B1">
        <w:rPr>
          <w:rFonts w:ascii="Times New Roman" w:eastAsia="Times New Roman" w:hAnsi="Times New Roman" w:cs="Times New Roman"/>
          <w:color w:val="000000" w:themeColor="text1"/>
          <w:sz w:val="24"/>
          <w:szCs w:val="24"/>
          <w:lang w:eastAsia="et-EE"/>
        </w:rPr>
        <w:t>täiendatakse §-</w:t>
      </w:r>
      <w:proofErr w:type="spellStart"/>
      <w:r w:rsidRPr="005B07B1">
        <w:rPr>
          <w:rFonts w:ascii="Times New Roman" w:eastAsia="Times New Roman" w:hAnsi="Times New Roman" w:cs="Times New Roman"/>
          <w:color w:val="000000" w:themeColor="text1"/>
          <w:sz w:val="24"/>
          <w:szCs w:val="24"/>
          <w:lang w:eastAsia="et-EE"/>
        </w:rPr>
        <w:t>i</w:t>
      </w:r>
      <w:r w:rsidR="009B7EF6">
        <w:rPr>
          <w:rFonts w:ascii="Times New Roman" w:eastAsia="Times New Roman" w:hAnsi="Times New Roman" w:cs="Times New Roman"/>
          <w:color w:val="000000" w:themeColor="text1"/>
          <w:sz w:val="24"/>
          <w:szCs w:val="24"/>
          <w:lang w:eastAsia="et-EE"/>
        </w:rPr>
        <w:t>s</w:t>
      </w:r>
      <w:proofErr w:type="spellEnd"/>
      <w:r w:rsidRPr="005B07B1">
        <w:rPr>
          <w:rFonts w:ascii="Times New Roman" w:eastAsia="Times New Roman" w:hAnsi="Times New Roman" w:cs="Times New Roman"/>
          <w:color w:val="000000" w:themeColor="text1"/>
          <w:sz w:val="24"/>
          <w:szCs w:val="24"/>
          <w:lang w:eastAsia="et-EE"/>
        </w:rPr>
        <w:t xml:space="preserve"> 9 sätestatud andmekogu regulatsiooni. </w:t>
      </w:r>
      <w:r w:rsidRPr="009B7EF6">
        <w:rPr>
          <w:rFonts w:ascii="Times New Roman" w:eastAsia="Times New Roman" w:hAnsi="Times New Roman" w:cs="Times New Roman"/>
          <w:sz w:val="24"/>
          <w:szCs w:val="24"/>
          <w:lang w:eastAsia="et-EE"/>
        </w:rPr>
        <w:t>P</w:t>
      </w:r>
      <w:r w:rsidRPr="009B7EF6">
        <w:rPr>
          <w:rFonts w:ascii="Times New Roman" w:eastAsia="Times New Roman" w:hAnsi="Times New Roman" w:cs="Times New Roman"/>
          <w:kern w:val="0"/>
          <w:sz w:val="24"/>
          <w:szCs w:val="24"/>
          <w:lang w:eastAsia="et-EE"/>
          <w14:ligatures w14:val="none"/>
        </w:rPr>
        <w:t>aragrahvi 9 täiendatakse lõigetega 1</w:t>
      </w:r>
      <w:r w:rsidRPr="009B7EF6">
        <w:rPr>
          <w:rFonts w:ascii="Times New Roman" w:eastAsia="Times New Roman" w:hAnsi="Times New Roman" w:cs="Times New Roman"/>
          <w:kern w:val="0"/>
          <w:sz w:val="24"/>
          <w:szCs w:val="24"/>
          <w:vertAlign w:val="superscript"/>
          <w:lang w:eastAsia="et-EE"/>
          <w14:ligatures w14:val="none"/>
        </w:rPr>
        <w:t>2</w:t>
      </w:r>
      <w:r w:rsidRPr="009B7EF6">
        <w:rPr>
          <w:rFonts w:ascii="Times New Roman" w:eastAsia="Times New Roman" w:hAnsi="Times New Roman" w:cs="Times New Roman"/>
          <w:kern w:val="0"/>
          <w:sz w:val="24"/>
          <w:szCs w:val="24"/>
          <w:lang w:eastAsia="et-EE"/>
          <w14:ligatures w14:val="none"/>
        </w:rPr>
        <w:t xml:space="preserve"> ja 1</w:t>
      </w:r>
      <w:r w:rsidRPr="009B7EF6">
        <w:rPr>
          <w:rFonts w:ascii="Times New Roman" w:eastAsia="Times New Roman" w:hAnsi="Times New Roman" w:cs="Times New Roman"/>
          <w:kern w:val="0"/>
          <w:sz w:val="24"/>
          <w:szCs w:val="24"/>
          <w:vertAlign w:val="superscript"/>
          <w:lang w:eastAsia="et-EE"/>
          <w14:ligatures w14:val="none"/>
        </w:rPr>
        <w:t>3</w:t>
      </w:r>
      <w:r w:rsidRPr="009B7EF6">
        <w:rPr>
          <w:rFonts w:ascii="Times New Roman" w:eastAsia="Times New Roman" w:hAnsi="Times New Roman" w:cs="Times New Roman"/>
          <w:kern w:val="0"/>
          <w:sz w:val="24"/>
          <w:szCs w:val="24"/>
          <w:lang w:eastAsia="et-EE"/>
          <w14:ligatures w14:val="none"/>
        </w:rPr>
        <w:t xml:space="preserve"> tuues välja andmekogu pidamise täpse eesmärgi, milliste ülesannete täitmiseks registrit peetakse. Samuti tuuakse välja, milliseid isikuandmeid andmekogus töödeldakse ning ka andmekogu andmete säilitamise tähtaeg.</w:t>
      </w:r>
      <w:r w:rsidR="001C6D60" w:rsidRPr="009B7EF6">
        <w:rPr>
          <w:rFonts w:ascii="Times New Roman" w:eastAsia="Times New Roman" w:hAnsi="Times New Roman" w:cs="Times New Roman"/>
          <w:kern w:val="0"/>
          <w:sz w:val="24"/>
          <w:szCs w:val="24"/>
          <w:lang w:eastAsia="et-EE"/>
          <w14:ligatures w14:val="none"/>
        </w:rPr>
        <w:t xml:space="preserve"> Tegemist on tehnilise muudatusega.</w:t>
      </w:r>
    </w:p>
    <w:p w14:paraId="6EF2A60B" w14:textId="77777777" w:rsidR="00202AFE" w:rsidRDefault="00202AFE" w:rsidP="007A54E4">
      <w:pPr>
        <w:spacing w:after="0" w:line="240" w:lineRule="auto"/>
        <w:jc w:val="both"/>
        <w:rPr>
          <w:rFonts w:ascii="Times New Roman" w:eastAsia="Times New Roman" w:hAnsi="Times New Roman" w:cs="Times New Roman"/>
          <w:b/>
          <w:bCs/>
          <w:sz w:val="24"/>
          <w:szCs w:val="24"/>
          <w:lang w:eastAsia="et-EE"/>
        </w:rPr>
      </w:pPr>
    </w:p>
    <w:p w14:paraId="7E3FF28C" w14:textId="5226971A" w:rsidR="009E6BB8" w:rsidRPr="009E6BB8" w:rsidRDefault="009E6BB8" w:rsidP="009E6BB8">
      <w:pPr>
        <w:pStyle w:val="paragraph"/>
        <w:spacing w:before="0" w:beforeAutospacing="0" w:after="0" w:afterAutospacing="0"/>
        <w:jc w:val="both"/>
        <w:textAlignment w:val="baseline"/>
        <w:rPr>
          <w:b/>
          <w:bCs/>
        </w:rPr>
      </w:pPr>
      <w:r w:rsidRPr="009E6BB8">
        <w:rPr>
          <w:b/>
          <w:bCs/>
          <w:color w:val="000000" w:themeColor="text1"/>
        </w:rPr>
        <w:t xml:space="preserve">Punktiga 15 </w:t>
      </w:r>
      <w:r w:rsidRPr="004041F1">
        <w:rPr>
          <w:color w:val="000000" w:themeColor="text1"/>
        </w:rPr>
        <w:t xml:space="preserve">täpsustatakse </w:t>
      </w:r>
      <w:r w:rsidRPr="004041F1">
        <w:rPr>
          <w:rStyle w:val="normaltextrun"/>
          <w:rFonts w:eastAsiaTheme="majorEastAsia"/>
        </w:rPr>
        <w:t>paragrahvi 9 lõike 4 sissejuhatavat lauseosa, jättes välja tekstiosa, et metsaregistrisse kantud andmed</w:t>
      </w:r>
      <w:r w:rsidRPr="009E6BB8">
        <w:rPr>
          <w:rStyle w:val="normaltextrun"/>
          <w:rFonts w:eastAsiaTheme="majorEastAsia"/>
        </w:rPr>
        <w:t xml:space="preserve"> on avalikud </w:t>
      </w:r>
      <w:r w:rsidRPr="009E6BB8">
        <w:rPr>
          <w:color w:val="202020"/>
          <w:shd w:val="clear" w:color="auto" w:fill="FFFFFF"/>
        </w:rPr>
        <w:t>välja arvatud andmed, millele kohaldatakse avaliku teabe seadusest tulenevalt juurdepääsupiirangut</w:t>
      </w:r>
      <w:r w:rsidRPr="009E6BB8">
        <w:rPr>
          <w:rStyle w:val="normaltextrun"/>
          <w:rFonts w:eastAsiaTheme="majorEastAsia"/>
        </w:rPr>
        <w:t>. Tegemist on tehnilise muudatusega kuivõrd k</w:t>
      </w:r>
      <w:r w:rsidRPr="009E6BB8">
        <w:t>ohaldub avaliku teabe seadus (</w:t>
      </w:r>
      <w:r w:rsidR="004041F1">
        <w:t xml:space="preserve">edaspidi </w:t>
      </w:r>
      <w:proofErr w:type="spellStart"/>
      <w:r w:rsidRPr="004041F1">
        <w:rPr>
          <w:i/>
          <w:iCs/>
        </w:rPr>
        <w:t>AvTS</w:t>
      </w:r>
      <w:proofErr w:type="spellEnd"/>
      <w:r w:rsidRPr="009E6BB8">
        <w:t xml:space="preserve">), mille kohaselt kõik teave on avalik v.a juhul kui sellele ei ole sätestatud juurdepääsupiirangut. Juurdepääsupiirangu alused on sätestatud </w:t>
      </w:r>
      <w:proofErr w:type="spellStart"/>
      <w:r w:rsidRPr="009E6BB8">
        <w:t>AvTS</w:t>
      </w:r>
      <w:proofErr w:type="spellEnd"/>
      <w:r w:rsidRPr="009E6BB8">
        <w:t xml:space="preserve"> §-</w:t>
      </w:r>
      <w:proofErr w:type="spellStart"/>
      <w:r w:rsidRPr="009E6BB8">
        <w:t>is</w:t>
      </w:r>
      <w:proofErr w:type="spellEnd"/>
      <w:r w:rsidRPr="009E6BB8">
        <w:t xml:space="preserve"> 35. MSi jääb kehtima säte, mille kohaselt </w:t>
      </w:r>
      <w:r w:rsidRPr="009E6BB8">
        <w:rPr>
          <w:color w:val="202020"/>
          <w:shd w:val="clear" w:color="auto" w:fill="FFFFFF"/>
        </w:rPr>
        <w:t xml:space="preserve">andmed füüsilisele isikule kuuluva metsa kohta on avalikud juhul, kui metsaomanik on need metsaregistris avalikustanud.  </w:t>
      </w:r>
    </w:p>
    <w:p w14:paraId="0493C94B" w14:textId="77777777" w:rsidR="009E6BB8" w:rsidRPr="009E6BB8" w:rsidRDefault="009E6BB8" w:rsidP="007A54E4">
      <w:pPr>
        <w:spacing w:after="0" w:line="240" w:lineRule="auto"/>
        <w:jc w:val="both"/>
        <w:rPr>
          <w:rFonts w:ascii="Times New Roman" w:eastAsia="Times New Roman" w:hAnsi="Times New Roman" w:cs="Times New Roman"/>
          <w:b/>
          <w:bCs/>
          <w:sz w:val="24"/>
          <w:szCs w:val="24"/>
          <w:lang w:eastAsia="et-EE"/>
        </w:rPr>
      </w:pPr>
    </w:p>
    <w:p w14:paraId="184B1C71" w14:textId="51260A9C" w:rsidR="00B46526" w:rsidRDefault="00B46526" w:rsidP="007A54E4">
      <w:pPr>
        <w:spacing w:after="0" w:line="240" w:lineRule="auto"/>
        <w:jc w:val="both"/>
        <w:rPr>
          <w:rStyle w:val="normaltextrun"/>
          <w:rFonts w:ascii="Times New Roman" w:hAnsi="Times New Roman" w:cs="Times New Roman"/>
          <w:sz w:val="24"/>
          <w:szCs w:val="24"/>
        </w:rPr>
      </w:pPr>
      <w:r w:rsidRPr="007E15D6">
        <w:rPr>
          <w:rFonts w:ascii="Times New Roman" w:eastAsia="Times New Roman" w:hAnsi="Times New Roman" w:cs="Times New Roman"/>
          <w:b/>
          <w:bCs/>
          <w:color w:val="000000" w:themeColor="text1"/>
          <w:sz w:val="24"/>
          <w:szCs w:val="24"/>
          <w:lang w:eastAsia="et-EE"/>
        </w:rPr>
        <w:t xml:space="preserve">Punktiga </w:t>
      </w:r>
      <w:r w:rsidR="007E15D6" w:rsidRPr="007E15D6">
        <w:rPr>
          <w:rFonts w:ascii="Times New Roman" w:eastAsia="Times New Roman" w:hAnsi="Times New Roman" w:cs="Times New Roman"/>
          <w:b/>
          <w:bCs/>
          <w:color w:val="000000" w:themeColor="text1"/>
          <w:sz w:val="24"/>
          <w:szCs w:val="24"/>
          <w:lang w:eastAsia="et-EE"/>
        </w:rPr>
        <w:t>1</w:t>
      </w:r>
      <w:r w:rsidR="009E6BB8">
        <w:rPr>
          <w:rFonts w:ascii="Times New Roman" w:eastAsia="Times New Roman" w:hAnsi="Times New Roman" w:cs="Times New Roman"/>
          <w:b/>
          <w:bCs/>
          <w:color w:val="000000" w:themeColor="text1"/>
          <w:sz w:val="24"/>
          <w:szCs w:val="24"/>
          <w:lang w:eastAsia="et-EE"/>
        </w:rPr>
        <w:t>6</w:t>
      </w:r>
      <w:r w:rsidR="007E15D6" w:rsidRPr="007E15D6">
        <w:rPr>
          <w:rFonts w:ascii="Times New Roman" w:eastAsia="Times New Roman" w:hAnsi="Times New Roman" w:cs="Times New Roman"/>
          <w:b/>
          <w:bCs/>
          <w:color w:val="000000" w:themeColor="text1"/>
          <w:sz w:val="24"/>
          <w:szCs w:val="24"/>
          <w:lang w:eastAsia="et-EE"/>
        </w:rPr>
        <w:t xml:space="preserve"> </w:t>
      </w:r>
      <w:r w:rsidR="00DF33B4" w:rsidRPr="00D12A12">
        <w:rPr>
          <w:rFonts w:ascii="Times New Roman" w:eastAsia="Times New Roman" w:hAnsi="Times New Roman" w:cs="Times New Roman"/>
          <w:color w:val="000000" w:themeColor="text1"/>
          <w:sz w:val="24"/>
          <w:szCs w:val="24"/>
          <w:lang w:eastAsia="et-EE"/>
        </w:rPr>
        <w:t xml:space="preserve">täiendatakse </w:t>
      </w:r>
      <w:r w:rsidR="00D12A12" w:rsidRPr="00D12A12">
        <w:rPr>
          <w:rFonts w:ascii="Times New Roman" w:eastAsia="Times New Roman" w:hAnsi="Times New Roman" w:cs="Times New Roman"/>
          <w:color w:val="000000"/>
          <w:kern w:val="0"/>
          <w:sz w:val="24"/>
          <w:szCs w:val="24"/>
          <w:lang w:eastAsia="et-EE"/>
          <w14:ligatures w14:val="none"/>
        </w:rPr>
        <w:t xml:space="preserve">§ </w:t>
      </w:r>
      <w:r w:rsidR="00D12A12">
        <w:rPr>
          <w:rFonts w:ascii="Times New Roman" w:eastAsia="Times New Roman" w:hAnsi="Times New Roman" w:cs="Times New Roman"/>
          <w:color w:val="000000"/>
          <w:kern w:val="0"/>
          <w:sz w:val="24"/>
          <w:szCs w:val="24"/>
          <w:lang w:eastAsia="et-EE"/>
          <w14:ligatures w14:val="none"/>
        </w:rPr>
        <w:t xml:space="preserve">10 </w:t>
      </w:r>
      <w:r w:rsidR="00D12A12" w:rsidRPr="00D12A12">
        <w:rPr>
          <w:rStyle w:val="normaltextrun"/>
          <w:rFonts w:ascii="Times New Roman" w:hAnsi="Times New Roman" w:cs="Times New Roman"/>
          <w:sz w:val="24"/>
          <w:szCs w:val="24"/>
        </w:rPr>
        <w:t>lõi</w:t>
      </w:r>
      <w:r w:rsidR="00FC098A">
        <w:rPr>
          <w:rStyle w:val="normaltextrun"/>
          <w:rFonts w:ascii="Times New Roman" w:hAnsi="Times New Roman" w:cs="Times New Roman"/>
          <w:sz w:val="24"/>
          <w:szCs w:val="24"/>
        </w:rPr>
        <w:t>kega</w:t>
      </w:r>
      <w:r w:rsidR="00764E18">
        <w:rPr>
          <w:rStyle w:val="normaltextrun"/>
          <w:rFonts w:ascii="Times New Roman" w:hAnsi="Times New Roman" w:cs="Times New Roman"/>
          <w:sz w:val="24"/>
          <w:szCs w:val="24"/>
        </w:rPr>
        <w:t xml:space="preserve"> </w:t>
      </w:r>
      <w:r w:rsidR="00764E18" w:rsidRPr="009F6676">
        <w:rPr>
          <w:rFonts w:ascii="Times New Roman" w:hAnsi="Times New Roman" w:cs="Times New Roman"/>
          <w:color w:val="000000"/>
          <w:sz w:val="24"/>
          <w:szCs w:val="24"/>
          <w:shd w:val="clear" w:color="auto" w:fill="FFFFFF"/>
        </w:rPr>
        <w:t>9</w:t>
      </w:r>
      <w:r w:rsidR="00764E18" w:rsidRPr="009F6676">
        <w:rPr>
          <w:rFonts w:ascii="Times New Roman" w:hAnsi="Times New Roman" w:cs="Times New Roman"/>
          <w:color w:val="000000"/>
          <w:sz w:val="24"/>
          <w:szCs w:val="24"/>
          <w:shd w:val="clear" w:color="auto" w:fill="FFFFFF"/>
          <w:vertAlign w:val="superscript"/>
        </w:rPr>
        <w:t>4</w:t>
      </w:r>
      <w:r w:rsidR="00D869B4">
        <w:rPr>
          <w:rStyle w:val="normaltextrun"/>
          <w:rFonts w:ascii="Times New Roman" w:hAnsi="Times New Roman" w:cs="Times New Roman"/>
          <w:sz w:val="24"/>
          <w:szCs w:val="24"/>
        </w:rPr>
        <w:t xml:space="preserve">, </w:t>
      </w:r>
      <w:r w:rsidR="00764E18">
        <w:rPr>
          <w:rStyle w:val="normaltextrun"/>
          <w:rFonts w:ascii="Times New Roman" w:hAnsi="Times New Roman" w:cs="Times New Roman"/>
          <w:sz w:val="24"/>
          <w:szCs w:val="24"/>
        </w:rPr>
        <w:t xml:space="preserve">andes </w:t>
      </w:r>
      <w:proofErr w:type="spellStart"/>
      <w:r w:rsidR="00764E18">
        <w:rPr>
          <w:rStyle w:val="normaltextrun"/>
          <w:rFonts w:ascii="Times New Roman" w:hAnsi="Times New Roman" w:cs="Times New Roman"/>
          <w:sz w:val="24"/>
          <w:szCs w:val="24"/>
        </w:rPr>
        <w:t>K</w:t>
      </w:r>
      <w:r w:rsidR="00834654">
        <w:rPr>
          <w:rStyle w:val="normaltextrun"/>
          <w:rFonts w:ascii="Times New Roman" w:hAnsi="Times New Roman" w:cs="Times New Roman"/>
          <w:sz w:val="24"/>
          <w:szCs w:val="24"/>
        </w:rPr>
        <w:t>IK-</w:t>
      </w:r>
      <w:r w:rsidR="00D869B4">
        <w:rPr>
          <w:rStyle w:val="normaltextrun"/>
          <w:rFonts w:ascii="Times New Roman" w:hAnsi="Times New Roman" w:cs="Times New Roman"/>
          <w:sz w:val="24"/>
          <w:szCs w:val="24"/>
        </w:rPr>
        <w:t>i</w:t>
      </w:r>
      <w:r w:rsidR="002E0A71">
        <w:rPr>
          <w:rStyle w:val="normaltextrun"/>
          <w:rFonts w:ascii="Times New Roman" w:hAnsi="Times New Roman" w:cs="Times New Roman"/>
          <w:sz w:val="24"/>
          <w:szCs w:val="24"/>
        </w:rPr>
        <w:t>le</w:t>
      </w:r>
      <w:proofErr w:type="spellEnd"/>
      <w:r w:rsidR="002E0A71">
        <w:rPr>
          <w:rStyle w:val="normaltextrun"/>
          <w:rFonts w:ascii="Times New Roman" w:hAnsi="Times New Roman" w:cs="Times New Roman"/>
          <w:sz w:val="24"/>
          <w:szCs w:val="24"/>
        </w:rPr>
        <w:t xml:space="preserve"> </w:t>
      </w:r>
      <w:r w:rsidR="00C73877">
        <w:rPr>
          <w:rStyle w:val="normaltextrun"/>
          <w:rFonts w:ascii="Times New Roman" w:hAnsi="Times New Roman" w:cs="Times New Roman"/>
          <w:sz w:val="24"/>
          <w:szCs w:val="24"/>
        </w:rPr>
        <w:t xml:space="preserve">õiguse </w:t>
      </w:r>
      <w:r w:rsidR="006E71E8">
        <w:rPr>
          <w:rStyle w:val="normaltextrun"/>
          <w:rFonts w:ascii="Times New Roman" w:hAnsi="Times New Roman" w:cs="Times New Roman"/>
          <w:sz w:val="24"/>
          <w:szCs w:val="24"/>
        </w:rPr>
        <w:t xml:space="preserve">toetuse saajalt </w:t>
      </w:r>
      <w:r w:rsidR="00C30956">
        <w:rPr>
          <w:rStyle w:val="normaltextrun"/>
          <w:rFonts w:ascii="Times New Roman" w:hAnsi="Times New Roman" w:cs="Times New Roman"/>
          <w:sz w:val="24"/>
          <w:szCs w:val="24"/>
        </w:rPr>
        <w:t xml:space="preserve">nõuda viivist, kui </w:t>
      </w:r>
      <w:r w:rsidR="00C73877" w:rsidRPr="00C73877">
        <w:rPr>
          <w:rStyle w:val="normaltextrun"/>
          <w:rFonts w:ascii="Times New Roman" w:hAnsi="Times New Roman" w:cs="Times New Roman"/>
          <w:sz w:val="24"/>
          <w:szCs w:val="24"/>
        </w:rPr>
        <w:t>toetuse saaja ei ole tagastanud toetussummat tähtajaks</w:t>
      </w:r>
      <w:r w:rsidR="00C30956">
        <w:rPr>
          <w:rStyle w:val="normaltextrun"/>
          <w:rFonts w:ascii="Times New Roman" w:hAnsi="Times New Roman" w:cs="Times New Roman"/>
          <w:sz w:val="24"/>
          <w:szCs w:val="24"/>
        </w:rPr>
        <w:t>.</w:t>
      </w:r>
      <w:r w:rsidR="00090A93">
        <w:rPr>
          <w:rStyle w:val="normaltextrun"/>
          <w:rFonts w:ascii="Times New Roman" w:hAnsi="Times New Roman" w:cs="Times New Roman"/>
          <w:sz w:val="24"/>
          <w:szCs w:val="24"/>
        </w:rPr>
        <w:t xml:space="preserve"> Viivise kehtestamise eesmärk on </w:t>
      </w:r>
      <w:r w:rsidR="00090A93" w:rsidRPr="00214262">
        <w:rPr>
          <w:rStyle w:val="normaltextrun"/>
          <w:rFonts w:ascii="Times New Roman" w:hAnsi="Times New Roman" w:cs="Times New Roman"/>
          <w:sz w:val="24"/>
          <w:szCs w:val="24"/>
        </w:rPr>
        <w:t xml:space="preserve">ühtlustada </w:t>
      </w:r>
      <w:r w:rsidR="007A54E4">
        <w:rPr>
          <w:rStyle w:val="normaltextrun"/>
          <w:rFonts w:ascii="Times New Roman" w:hAnsi="Times New Roman" w:cs="Times New Roman"/>
          <w:sz w:val="24"/>
          <w:szCs w:val="24"/>
        </w:rPr>
        <w:t xml:space="preserve">riigis </w:t>
      </w:r>
      <w:r w:rsidR="00090A93" w:rsidRPr="00214262">
        <w:rPr>
          <w:rStyle w:val="normaltextrun"/>
          <w:rFonts w:ascii="Times New Roman" w:hAnsi="Times New Roman" w:cs="Times New Roman"/>
          <w:sz w:val="24"/>
          <w:szCs w:val="24"/>
        </w:rPr>
        <w:t>toetuse andmise sätteid</w:t>
      </w:r>
      <w:r w:rsidR="007A54E4">
        <w:rPr>
          <w:rStyle w:val="normaltextrun"/>
          <w:rFonts w:ascii="Times New Roman" w:hAnsi="Times New Roman" w:cs="Times New Roman"/>
          <w:sz w:val="24"/>
          <w:szCs w:val="24"/>
        </w:rPr>
        <w:t xml:space="preserve"> ning tagada </w:t>
      </w:r>
      <w:r w:rsidR="00DE30FD" w:rsidRPr="00DE30FD">
        <w:rPr>
          <w:rStyle w:val="normaltextrun"/>
          <w:rFonts w:ascii="Times New Roman" w:hAnsi="Times New Roman" w:cs="Times New Roman"/>
          <w:sz w:val="24"/>
          <w:szCs w:val="24"/>
        </w:rPr>
        <w:t>raha otstarbeka</w:t>
      </w:r>
      <w:r w:rsidR="00ED640B">
        <w:rPr>
          <w:rStyle w:val="normaltextrun"/>
          <w:rFonts w:ascii="Times New Roman" w:hAnsi="Times New Roman" w:cs="Times New Roman"/>
          <w:sz w:val="24"/>
          <w:szCs w:val="24"/>
        </w:rPr>
        <w:t>s</w:t>
      </w:r>
      <w:r w:rsidR="00DE30FD" w:rsidRPr="00DE30FD">
        <w:rPr>
          <w:rStyle w:val="normaltextrun"/>
          <w:rFonts w:ascii="Times New Roman" w:hAnsi="Times New Roman" w:cs="Times New Roman"/>
          <w:sz w:val="24"/>
          <w:szCs w:val="24"/>
        </w:rPr>
        <w:t xml:space="preserve"> kasutami</w:t>
      </w:r>
      <w:r w:rsidR="00ED640B">
        <w:rPr>
          <w:rStyle w:val="normaltextrun"/>
          <w:rFonts w:ascii="Times New Roman" w:hAnsi="Times New Roman" w:cs="Times New Roman"/>
          <w:sz w:val="24"/>
          <w:szCs w:val="24"/>
        </w:rPr>
        <w:t>ne</w:t>
      </w:r>
      <w:r w:rsidR="00DE30FD" w:rsidRPr="00DE30FD">
        <w:rPr>
          <w:rStyle w:val="normaltextrun"/>
          <w:rFonts w:ascii="Times New Roman" w:hAnsi="Times New Roman" w:cs="Times New Roman"/>
          <w:sz w:val="24"/>
          <w:szCs w:val="24"/>
        </w:rPr>
        <w:t>.</w:t>
      </w:r>
    </w:p>
    <w:p w14:paraId="4FC7D858" w14:textId="2436FB1F" w:rsidR="002744A3" w:rsidRPr="002744A3" w:rsidRDefault="002744A3" w:rsidP="007C0E7A">
      <w:pPr>
        <w:spacing w:after="0" w:line="240" w:lineRule="auto"/>
        <w:jc w:val="both"/>
        <w:rPr>
          <w:rFonts w:ascii="Times New Roman" w:eastAsia="Times New Roman" w:hAnsi="Times New Roman" w:cs="Times New Roman"/>
          <w:color w:val="000000" w:themeColor="text1"/>
          <w:sz w:val="24"/>
          <w:szCs w:val="24"/>
          <w:lang w:eastAsia="et-EE"/>
        </w:rPr>
      </w:pPr>
      <w:r w:rsidRPr="002744A3">
        <w:rPr>
          <w:rFonts w:ascii="Times New Roman" w:eastAsia="Times New Roman" w:hAnsi="Times New Roman" w:cs="Times New Roman"/>
          <w:color w:val="000000" w:themeColor="text1"/>
          <w:sz w:val="24"/>
          <w:szCs w:val="24"/>
          <w:lang w:eastAsia="et-EE"/>
        </w:rPr>
        <w:t xml:space="preserve">Riigikohus on kohtuasjas 5-23-2 leidnud (vt p 64), et toetuse tagasinõue on eripärane avalik-õiguslik kohustus, millele laienevad seda eripära arvestavad nõuded. Tegemist on alusetult saadud soodustuse tagastamisega. </w:t>
      </w:r>
      <w:r w:rsidR="00202CD4">
        <w:rPr>
          <w:rFonts w:ascii="Times New Roman" w:eastAsia="Times New Roman" w:hAnsi="Times New Roman" w:cs="Times New Roman"/>
          <w:color w:val="000000" w:themeColor="text1"/>
          <w:sz w:val="24"/>
          <w:szCs w:val="24"/>
          <w:lang w:eastAsia="et-EE"/>
        </w:rPr>
        <w:t>K</w:t>
      </w:r>
      <w:r w:rsidRPr="002744A3">
        <w:rPr>
          <w:rFonts w:ascii="Times New Roman" w:eastAsia="Times New Roman" w:hAnsi="Times New Roman" w:cs="Times New Roman"/>
          <w:color w:val="000000" w:themeColor="text1"/>
          <w:sz w:val="24"/>
          <w:szCs w:val="24"/>
          <w:lang w:eastAsia="et-EE"/>
        </w:rPr>
        <w:t>uivõrd toetuste andmise ja kasutamise üksikasjad on suures ulatuses määratud kindlaks seadusandja volitusnormide alusel antud määrustega, on asjakohane, et ka toetuste tagasinõudmise üksikasjad reguleeritakse määruse tasandil. Samas tuleb nii viivise kui</w:t>
      </w:r>
      <w:r w:rsidR="00D869B4">
        <w:rPr>
          <w:rFonts w:ascii="Times New Roman" w:eastAsia="Times New Roman" w:hAnsi="Times New Roman" w:cs="Times New Roman"/>
          <w:color w:val="000000" w:themeColor="text1"/>
          <w:sz w:val="24"/>
          <w:szCs w:val="24"/>
          <w:lang w:eastAsia="et-EE"/>
        </w:rPr>
        <w:t xml:space="preserve"> ka</w:t>
      </w:r>
      <w:r w:rsidRPr="002744A3">
        <w:rPr>
          <w:rFonts w:ascii="Times New Roman" w:eastAsia="Times New Roman" w:hAnsi="Times New Roman" w:cs="Times New Roman"/>
          <w:color w:val="000000" w:themeColor="text1"/>
          <w:sz w:val="24"/>
          <w:szCs w:val="24"/>
          <w:lang w:eastAsia="et-EE"/>
        </w:rPr>
        <w:t xml:space="preserve"> intressi maksmise kohustust pidada avalik-õiguslikuks rahaliseks kohustuseks, mida saab </w:t>
      </w:r>
      <w:r w:rsidR="00D869B4">
        <w:rPr>
          <w:rFonts w:ascii="Times New Roman" w:eastAsia="Times New Roman" w:hAnsi="Times New Roman" w:cs="Times New Roman"/>
          <w:color w:val="000000" w:themeColor="text1"/>
          <w:sz w:val="24"/>
          <w:szCs w:val="24"/>
          <w:lang w:eastAsia="et-EE"/>
        </w:rPr>
        <w:t>p</w:t>
      </w:r>
      <w:r w:rsidR="002E0A71">
        <w:rPr>
          <w:rFonts w:ascii="Times New Roman" w:eastAsia="Times New Roman" w:hAnsi="Times New Roman" w:cs="Times New Roman"/>
          <w:color w:val="000000" w:themeColor="text1"/>
          <w:sz w:val="24"/>
          <w:szCs w:val="24"/>
          <w:lang w:eastAsia="et-EE"/>
        </w:rPr>
        <w:t>õhiseaduse</w:t>
      </w:r>
      <w:r w:rsidRPr="002744A3">
        <w:rPr>
          <w:rFonts w:ascii="Times New Roman" w:eastAsia="Times New Roman" w:hAnsi="Times New Roman" w:cs="Times New Roman"/>
          <w:color w:val="000000" w:themeColor="text1"/>
          <w:sz w:val="24"/>
          <w:szCs w:val="24"/>
          <w:lang w:eastAsia="et-EE"/>
        </w:rPr>
        <w:t xml:space="preserve"> § 113 </w:t>
      </w:r>
      <w:r w:rsidR="00D869B4">
        <w:rPr>
          <w:rFonts w:ascii="Times New Roman" w:eastAsia="Times New Roman" w:hAnsi="Times New Roman" w:cs="Times New Roman"/>
          <w:color w:val="000000" w:themeColor="text1"/>
          <w:sz w:val="24"/>
          <w:szCs w:val="24"/>
          <w:lang w:eastAsia="et-EE"/>
        </w:rPr>
        <w:t xml:space="preserve">alusel </w:t>
      </w:r>
      <w:r w:rsidRPr="002744A3">
        <w:rPr>
          <w:rFonts w:ascii="Times New Roman" w:eastAsia="Times New Roman" w:hAnsi="Times New Roman" w:cs="Times New Roman"/>
          <w:color w:val="000000" w:themeColor="text1"/>
          <w:sz w:val="24"/>
          <w:szCs w:val="24"/>
          <w:lang w:eastAsia="et-EE"/>
        </w:rPr>
        <w:t>kehtestada vaid seadusega.</w:t>
      </w:r>
    </w:p>
    <w:p w14:paraId="481BED24" w14:textId="17A4630C" w:rsidR="00B46526" w:rsidRPr="0006562E" w:rsidRDefault="00DE30FD" w:rsidP="007C0E7A">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 xml:space="preserve"> </w:t>
      </w:r>
    </w:p>
    <w:p w14:paraId="2F260B67" w14:textId="6EAD6110" w:rsidR="00771B7B" w:rsidRPr="0006562E" w:rsidRDefault="0006562E" w:rsidP="007C0E7A">
      <w:pPr>
        <w:spacing w:after="0" w:line="240" w:lineRule="auto"/>
        <w:jc w:val="both"/>
        <w:textAlignment w:val="baseline"/>
        <w:rPr>
          <w:rStyle w:val="normaltextrun"/>
          <w:rFonts w:ascii="Times New Roman" w:eastAsia="Times New Roman" w:hAnsi="Times New Roman" w:cs="Times New Roman"/>
          <w:kern w:val="0"/>
          <w:sz w:val="24"/>
          <w:szCs w:val="24"/>
          <w:lang w:eastAsia="et-EE"/>
          <w14:ligatures w14:val="none"/>
        </w:rPr>
      </w:pPr>
      <w:r w:rsidRPr="0006562E">
        <w:rPr>
          <w:rStyle w:val="normaltextrun"/>
          <w:rFonts w:ascii="Times New Roman" w:eastAsia="Times New Roman" w:hAnsi="Times New Roman" w:cs="Times New Roman"/>
          <w:b/>
          <w:bCs/>
          <w:kern w:val="0"/>
          <w:sz w:val="24"/>
          <w:szCs w:val="24"/>
          <w:lang w:eastAsia="et-EE"/>
          <w14:ligatures w14:val="none"/>
        </w:rPr>
        <w:t>Punktiga 1</w:t>
      </w:r>
      <w:r w:rsidR="009E6BB8">
        <w:rPr>
          <w:rStyle w:val="normaltextrun"/>
          <w:rFonts w:ascii="Times New Roman" w:eastAsia="Times New Roman" w:hAnsi="Times New Roman" w:cs="Times New Roman"/>
          <w:b/>
          <w:bCs/>
          <w:kern w:val="0"/>
          <w:sz w:val="24"/>
          <w:szCs w:val="24"/>
          <w:lang w:eastAsia="et-EE"/>
          <w14:ligatures w14:val="none"/>
        </w:rPr>
        <w:t>7</w:t>
      </w:r>
      <w:r w:rsidRPr="0006562E">
        <w:rPr>
          <w:rStyle w:val="normaltextrun"/>
          <w:rFonts w:ascii="Times New Roman" w:eastAsia="Times New Roman" w:hAnsi="Times New Roman" w:cs="Times New Roman"/>
          <w:kern w:val="0"/>
          <w:sz w:val="24"/>
          <w:szCs w:val="24"/>
          <w:lang w:eastAsia="et-EE"/>
          <w14:ligatures w14:val="none"/>
        </w:rPr>
        <w:t xml:space="preserve"> täiendatakse metsaseaduse 2. peatükki §-ga 10¹, millega reguleeritakse metsandusalase õppe</w:t>
      </w:r>
      <w:r w:rsidR="00933137">
        <w:rPr>
          <w:rStyle w:val="normaltextrun"/>
          <w:rFonts w:ascii="Times New Roman" w:eastAsia="Times New Roman" w:hAnsi="Times New Roman" w:cs="Times New Roman"/>
          <w:kern w:val="0"/>
          <w:sz w:val="24"/>
          <w:szCs w:val="24"/>
          <w:lang w:eastAsia="et-EE"/>
          <w14:ligatures w14:val="none"/>
        </w:rPr>
        <w:t>töö</w:t>
      </w:r>
      <w:r w:rsidRPr="0006562E">
        <w:rPr>
          <w:rStyle w:val="normaltextrun"/>
          <w:rFonts w:ascii="Times New Roman" w:eastAsia="Times New Roman" w:hAnsi="Times New Roman" w:cs="Times New Roman"/>
          <w:kern w:val="0"/>
          <w:sz w:val="24"/>
          <w:szCs w:val="24"/>
          <w:lang w:eastAsia="et-EE"/>
          <w14:ligatures w14:val="none"/>
        </w:rPr>
        <w:t xml:space="preserve"> ning teadus- ja arendustegevuse tegemist juhul, kui on põhjendatud vajadus kalduda kõrvale metsaseaduses sätestatust. Teadus- ja arendustegevus</w:t>
      </w:r>
      <w:r w:rsidR="002368DC">
        <w:rPr>
          <w:rStyle w:val="normaltextrun"/>
          <w:rFonts w:ascii="Times New Roman" w:eastAsia="Times New Roman" w:hAnsi="Times New Roman" w:cs="Times New Roman"/>
          <w:kern w:val="0"/>
          <w:sz w:val="24"/>
          <w:szCs w:val="24"/>
          <w:lang w:eastAsia="et-EE"/>
          <w14:ligatures w14:val="none"/>
        </w:rPr>
        <w:t>t saab teha</w:t>
      </w:r>
      <w:r w:rsidRPr="0006562E">
        <w:rPr>
          <w:rStyle w:val="normaltextrun"/>
          <w:rFonts w:ascii="Times New Roman" w:eastAsia="Times New Roman" w:hAnsi="Times New Roman" w:cs="Times New Roman"/>
          <w:kern w:val="0"/>
          <w:sz w:val="24"/>
          <w:szCs w:val="24"/>
          <w:lang w:eastAsia="et-EE"/>
          <w14:ligatures w14:val="none"/>
        </w:rPr>
        <w:t xml:space="preserve"> teadus- ja arendusasutus </w:t>
      </w:r>
      <w:r w:rsidR="00712FFC" w:rsidRPr="00712FFC">
        <w:rPr>
          <w:rStyle w:val="normaltextrun"/>
          <w:rFonts w:ascii="Times New Roman" w:eastAsia="Times New Roman" w:hAnsi="Times New Roman" w:cs="Times New Roman"/>
          <w:kern w:val="0"/>
          <w:sz w:val="24"/>
          <w:szCs w:val="24"/>
          <w:lang w:eastAsia="et-EE"/>
          <w14:ligatures w14:val="none"/>
        </w:rPr>
        <w:t>teadus- ja arendustegevuse ning innovatsiooni korralduse seadus</w:t>
      </w:r>
      <w:r w:rsidR="00712FFC">
        <w:rPr>
          <w:rStyle w:val="normaltextrun"/>
          <w:rFonts w:ascii="Times New Roman" w:eastAsia="Times New Roman" w:hAnsi="Times New Roman" w:cs="Times New Roman"/>
          <w:kern w:val="0"/>
          <w:sz w:val="24"/>
          <w:szCs w:val="24"/>
          <w:lang w:eastAsia="et-EE"/>
          <w14:ligatures w14:val="none"/>
        </w:rPr>
        <w:t>e</w:t>
      </w:r>
      <w:r w:rsidR="00EA671D">
        <w:rPr>
          <w:rStyle w:val="normaltextrun"/>
          <w:rFonts w:ascii="Times New Roman" w:eastAsia="Times New Roman" w:hAnsi="Times New Roman" w:cs="Times New Roman"/>
          <w:kern w:val="0"/>
          <w:sz w:val="24"/>
          <w:szCs w:val="24"/>
          <w:lang w:eastAsia="et-EE"/>
          <w14:ligatures w14:val="none"/>
        </w:rPr>
        <w:t xml:space="preserve"> (edaspidi </w:t>
      </w:r>
      <w:r w:rsidR="00EA671D" w:rsidRPr="00EA671D">
        <w:rPr>
          <w:rStyle w:val="normaltextrun"/>
          <w:rFonts w:ascii="Times New Roman" w:eastAsia="Times New Roman" w:hAnsi="Times New Roman" w:cs="Times New Roman"/>
          <w:i/>
          <w:iCs/>
          <w:kern w:val="0"/>
          <w:sz w:val="24"/>
          <w:szCs w:val="24"/>
          <w:lang w:eastAsia="et-EE"/>
          <w14:ligatures w14:val="none"/>
        </w:rPr>
        <w:t>TAIKS</w:t>
      </w:r>
      <w:r w:rsidR="00EA671D">
        <w:rPr>
          <w:rStyle w:val="normaltextrun"/>
          <w:rFonts w:ascii="Times New Roman" w:eastAsia="Times New Roman" w:hAnsi="Times New Roman" w:cs="Times New Roman"/>
          <w:kern w:val="0"/>
          <w:sz w:val="24"/>
          <w:szCs w:val="24"/>
          <w:lang w:eastAsia="et-EE"/>
          <w14:ligatures w14:val="none"/>
        </w:rPr>
        <w:t>)</w:t>
      </w:r>
      <w:r w:rsidRPr="0006562E">
        <w:rPr>
          <w:rStyle w:val="normaltextrun"/>
          <w:rFonts w:ascii="Times New Roman" w:eastAsia="Times New Roman" w:hAnsi="Times New Roman" w:cs="Times New Roman"/>
          <w:kern w:val="0"/>
          <w:sz w:val="24"/>
          <w:szCs w:val="24"/>
          <w:lang w:eastAsia="et-EE"/>
          <w14:ligatures w14:val="none"/>
        </w:rPr>
        <w:t xml:space="preserve"> tähenduses</w:t>
      </w:r>
      <w:r w:rsidR="00D35BF9">
        <w:rPr>
          <w:rStyle w:val="normaltextrun"/>
          <w:rFonts w:ascii="Times New Roman" w:eastAsia="Times New Roman" w:hAnsi="Times New Roman" w:cs="Times New Roman"/>
          <w:kern w:val="0"/>
          <w:sz w:val="24"/>
          <w:szCs w:val="24"/>
          <w:lang w:eastAsia="et-EE"/>
          <w14:ligatures w14:val="none"/>
        </w:rPr>
        <w:t>. Õ</w:t>
      </w:r>
      <w:r w:rsidR="00A477B6">
        <w:rPr>
          <w:rStyle w:val="normaltextrun"/>
          <w:rFonts w:ascii="Times New Roman" w:eastAsia="Times New Roman" w:hAnsi="Times New Roman" w:cs="Times New Roman"/>
          <w:kern w:val="0"/>
          <w:sz w:val="24"/>
          <w:szCs w:val="24"/>
          <w:lang w:eastAsia="et-EE"/>
          <w14:ligatures w14:val="none"/>
        </w:rPr>
        <w:t>p</w:t>
      </w:r>
      <w:r w:rsidR="00BF5B47">
        <w:rPr>
          <w:rStyle w:val="normaltextrun"/>
          <w:rFonts w:ascii="Times New Roman" w:eastAsia="Times New Roman" w:hAnsi="Times New Roman" w:cs="Times New Roman"/>
          <w:kern w:val="0"/>
          <w:sz w:val="24"/>
          <w:szCs w:val="24"/>
          <w:lang w:eastAsia="et-EE"/>
          <w14:ligatures w14:val="none"/>
        </w:rPr>
        <w:t>pet</w:t>
      </w:r>
      <w:r w:rsidR="00712FFC">
        <w:rPr>
          <w:rStyle w:val="normaltextrun"/>
          <w:rFonts w:ascii="Times New Roman" w:eastAsia="Times New Roman" w:hAnsi="Times New Roman" w:cs="Times New Roman"/>
          <w:kern w:val="0"/>
          <w:sz w:val="24"/>
          <w:szCs w:val="24"/>
          <w:lang w:eastAsia="et-EE"/>
          <w14:ligatures w14:val="none"/>
        </w:rPr>
        <w:t xml:space="preserve">öö korral </w:t>
      </w:r>
      <w:r w:rsidR="00EA671D">
        <w:rPr>
          <w:rStyle w:val="normaltextrun"/>
          <w:rFonts w:ascii="Times New Roman" w:eastAsia="Times New Roman" w:hAnsi="Times New Roman" w:cs="Times New Roman"/>
          <w:kern w:val="0"/>
          <w:sz w:val="24"/>
          <w:szCs w:val="24"/>
          <w:lang w:eastAsia="et-EE"/>
          <w14:ligatures w14:val="none"/>
        </w:rPr>
        <w:t xml:space="preserve">peetakse silmas </w:t>
      </w:r>
      <w:r w:rsidRPr="0006562E">
        <w:rPr>
          <w:rStyle w:val="normaltextrun"/>
          <w:rFonts w:ascii="Times New Roman" w:eastAsia="Times New Roman" w:hAnsi="Times New Roman" w:cs="Times New Roman"/>
          <w:kern w:val="0"/>
          <w:sz w:val="24"/>
          <w:szCs w:val="24"/>
          <w:lang w:eastAsia="et-EE"/>
          <w14:ligatures w14:val="none"/>
        </w:rPr>
        <w:t xml:space="preserve"> kutseõpet </w:t>
      </w:r>
      <w:r w:rsidR="002368DC">
        <w:rPr>
          <w:rStyle w:val="normaltextrun"/>
          <w:rFonts w:ascii="Times New Roman" w:eastAsia="Times New Roman" w:hAnsi="Times New Roman" w:cs="Times New Roman"/>
          <w:kern w:val="0"/>
          <w:sz w:val="24"/>
          <w:szCs w:val="24"/>
          <w:lang w:eastAsia="et-EE"/>
          <w14:ligatures w14:val="none"/>
        </w:rPr>
        <w:t>korraldav</w:t>
      </w:r>
      <w:r w:rsidR="00EA671D">
        <w:rPr>
          <w:rStyle w:val="normaltextrun"/>
          <w:rFonts w:ascii="Times New Roman" w:eastAsia="Times New Roman" w:hAnsi="Times New Roman" w:cs="Times New Roman"/>
          <w:kern w:val="0"/>
          <w:sz w:val="24"/>
          <w:szCs w:val="24"/>
          <w:lang w:eastAsia="et-EE"/>
          <w14:ligatures w14:val="none"/>
        </w:rPr>
        <w:t>at</w:t>
      </w:r>
      <w:r w:rsidRPr="0006562E">
        <w:rPr>
          <w:rStyle w:val="normaltextrun"/>
          <w:rFonts w:ascii="Times New Roman" w:eastAsia="Times New Roman" w:hAnsi="Times New Roman" w:cs="Times New Roman"/>
          <w:kern w:val="0"/>
          <w:sz w:val="24"/>
          <w:szCs w:val="24"/>
          <w:lang w:eastAsia="et-EE"/>
          <w14:ligatures w14:val="none"/>
        </w:rPr>
        <w:t xml:space="preserve"> asutus kutseõppeasutuse seaduse tähenduses</w:t>
      </w:r>
      <w:r w:rsidR="00EA671D">
        <w:rPr>
          <w:rStyle w:val="normaltextrun"/>
          <w:rFonts w:ascii="Times New Roman" w:eastAsia="Times New Roman" w:hAnsi="Times New Roman" w:cs="Times New Roman"/>
          <w:kern w:val="0"/>
          <w:sz w:val="24"/>
          <w:szCs w:val="24"/>
          <w:lang w:eastAsia="et-EE"/>
          <w14:ligatures w14:val="none"/>
        </w:rPr>
        <w:t xml:space="preserve"> ja ülikoole </w:t>
      </w:r>
      <w:proofErr w:type="spellStart"/>
      <w:r w:rsidR="00EA671D">
        <w:rPr>
          <w:rStyle w:val="normaltextrun"/>
          <w:rFonts w:ascii="Times New Roman" w:eastAsia="Times New Roman" w:hAnsi="Times New Roman" w:cs="Times New Roman"/>
          <w:kern w:val="0"/>
          <w:sz w:val="24"/>
          <w:szCs w:val="24"/>
          <w:lang w:eastAsia="et-EE"/>
          <w14:ligatures w14:val="none"/>
        </w:rPr>
        <w:t>TAIKSi</w:t>
      </w:r>
      <w:proofErr w:type="spellEnd"/>
      <w:r w:rsidR="00EA671D">
        <w:rPr>
          <w:rStyle w:val="normaltextrun"/>
          <w:rFonts w:ascii="Times New Roman" w:eastAsia="Times New Roman" w:hAnsi="Times New Roman" w:cs="Times New Roman"/>
          <w:kern w:val="0"/>
          <w:sz w:val="24"/>
          <w:szCs w:val="24"/>
          <w:lang w:eastAsia="et-EE"/>
          <w14:ligatures w14:val="none"/>
        </w:rPr>
        <w:t xml:space="preserve"> mõistes</w:t>
      </w:r>
      <w:r w:rsidRPr="0006562E">
        <w:rPr>
          <w:rStyle w:val="normaltextrun"/>
          <w:rFonts w:ascii="Times New Roman" w:eastAsia="Times New Roman" w:hAnsi="Times New Roman" w:cs="Times New Roman"/>
          <w:kern w:val="0"/>
          <w:sz w:val="24"/>
          <w:szCs w:val="24"/>
          <w:lang w:eastAsia="et-EE"/>
          <w14:ligatures w14:val="none"/>
        </w:rPr>
        <w:t xml:space="preserve">. Kui katsetada </w:t>
      </w:r>
      <w:r w:rsidR="002368DC">
        <w:rPr>
          <w:rStyle w:val="normaltextrun"/>
          <w:rFonts w:ascii="Times New Roman" w:eastAsia="Times New Roman" w:hAnsi="Times New Roman" w:cs="Times New Roman"/>
          <w:kern w:val="0"/>
          <w:sz w:val="24"/>
          <w:szCs w:val="24"/>
          <w:lang w:eastAsia="et-EE"/>
          <w14:ligatures w14:val="none"/>
        </w:rPr>
        <w:t>on vaja mitmesuguseid</w:t>
      </w:r>
      <w:r w:rsidRPr="0006562E">
        <w:rPr>
          <w:rStyle w:val="normaltextrun"/>
          <w:rFonts w:ascii="Times New Roman" w:eastAsia="Times New Roman" w:hAnsi="Times New Roman" w:cs="Times New Roman"/>
          <w:kern w:val="0"/>
          <w:sz w:val="24"/>
          <w:szCs w:val="24"/>
          <w:lang w:eastAsia="et-EE"/>
          <w14:ligatures w14:val="none"/>
        </w:rPr>
        <w:t xml:space="preserve"> metsamajanduslikke või muid võtteid, mis erinevad metsaseaduses metsa majandamise kohta sätestatud tingimustest, tuleb uuritava ala kohta esitada Keskkonnaametile taotlus er</w:t>
      </w:r>
      <w:r w:rsidR="002368DC">
        <w:rPr>
          <w:rStyle w:val="normaltextrun"/>
          <w:rFonts w:ascii="Times New Roman" w:eastAsia="Times New Roman" w:hAnsi="Times New Roman" w:cs="Times New Roman"/>
          <w:kern w:val="0"/>
          <w:sz w:val="24"/>
          <w:szCs w:val="24"/>
          <w:lang w:eastAsia="et-EE"/>
          <w14:ligatures w14:val="none"/>
        </w:rPr>
        <w:t>andi</w:t>
      </w:r>
      <w:r w:rsidRPr="0006562E">
        <w:rPr>
          <w:rStyle w:val="normaltextrun"/>
          <w:rFonts w:ascii="Times New Roman" w:eastAsia="Times New Roman" w:hAnsi="Times New Roman" w:cs="Times New Roman"/>
          <w:kern w:val="0"/>
          <w:sz w:val="24"/>
          <w:szCs w:val="24"/>
          <w:lang w:eastAsia="et-EE"/>
          <w14:ligatures w14:val="none"/>
        </w:rPr>
        <w:t xml:space="preserve"> rakendamiseks. Taotlus sisaldab töö eesmärgi kirjeldust, er</w:t>
      </w:r>
      <w:r w:rsidR="002368DC">
        <w:rPr>
          <w:rStyle w:val="normaltextrun"/>
          <w:rFonts w:ascii="Times New Roman" w:eastAsia="Times New Roman" w:hAnsi="Times New Roman" w:cs="Times New Roman"/>
          <w:kern w:val="0"/>
          <w:sz w:val="24"/>
          <w:szCs w:val="24"/>
          <w:lang w:eastAsia="et-EE"/>
          <w14:ligatures w14:val="none"/>
        </w:rPr>
        <w:t>andite</w:t>
      </w:r>
      <w:r w:rsidRPr="0006562E">
        <w:rPr>
          <w:rStyle w:val="normaltextrun"/>
          <w:rFonts w:ascii="Times New Roman" w:eastAsia="Times New Roman" w:hAnsi="Times New Roman" w:cs="Times New Roman"/>
          <w:kern w:val="0"/>
          <w:sz w:val="24"/>
          <w:szCs w:val="24"/>
          <w:lang w:eastAsia="et-EE"/>
          <w14:ligatures w14:val="none"/>
        </w:rPr>
        <w:t xml:space="preserve"> rakendamise põhjendust, planeeritavate tegevuste kirjeld</w:t>
      </w:r>
      <w:r w:rsidR="002368DC">
        <w:rPr>
          <w:rStyle w:val="normaltextrun"/>
          <w:rFonts w:ascii="Times New Roman" w:eastAsia="Times New Roman" w:hAnsi="Times New Roman" w:cs="Times New Roman"/>
          <w:kern w:val="0"/>
          <w:sz w:val="24"/>
          <w:szCs w:val="24"/>
          <w:lang w:eastAsia="et-EE"/>
          <w14:ligatures w14:val="none"/>
        </w:rPr>
        <w:t>ust</w:t>
      </w:r>
      <w:r w:rsidRPr="0006562E">
        <w:rPr>
          <w:rStyle w:val="normaltextrun"/>
          <w:rFonts w:ascii="Times New Roman" w:eastAsia="Times New Roman" w:hAnsi="Times New Roman" w:cs="Times New Roman"/>
          <w:kern w:val="0"/>
          <w:sz w:val="24"/>
          <w:szCs w:val="24"/>
          <w:lang w:eastAsia="et-EE"/>
          <w14:ligatures w14:val="none"/>
        </w:rPr>
        <w:t xml:space="preserve"> ja metoodikat, tegevuste algusaega ja orienteer</w:t>
      </w:r>
      <w:r w:rsidR="006D4092">
        <w:rPr>
          <w:rStyle w:val="normaltextrun"/>
          <w:rFonts w:ascii="Times New Roman" w:eastAsia="Times New Roman" w:hAnsi="Times New Roman" w:cs="Times New Roman"/>
          <w:kern w:val="0"/>
          <w:sz w:val="24"/>
          <w:szCs w:val="24"/>
          <w:lang w:eastAsia="et-EE"/>
          <w14:ligatures w14:val="none"/>
        </w:rPr>
        <w:t>u</w:t>
      </w:r>
      <w:r w:rsidRPr="0006562E">
        <w:rPr>
          <w:rStyle w:val="normaltextrun"/>
          <w:rFonts w:ascii="Times New Roman" w:eastAsia="Times New Roman" w:hAnsi="Times New Roman" w:cs="Times New Roman"/>
          <w:kern w:val="0"/>
          <w:sz w:val="24"/>
          <w:szCs w:val="24"/>
          <w:lang w:eastAsia="et-EE"/>
          <w14:ligatures w14:val="none"/>
        </w:rPr>
        <w:t>vat lõpptähtaega</w:t>
      </w:r>
      <w:r w:rsidR="002368DC">
        <w:rPr>
          <w:rStyle w:val="normaltextrun"/>
          <w:rFonts w:ascii="Times New Roman" w:eastAsia="Times New Roman" w:hAnsi="Times New Roman" w:cs="Times New Roman"/>
          <w:kern w:val="0"/>
          <w:sz w:val="24"/>
          <w:szCs w:val="24"/>
          <w:lang w:eastAsia="et-EE"/>
          <w14:ligatures w14:val="none"/>
        </w:rPr>
        <w:t>, samuti</w:t>
      </w:r>
      <w:r w:rsidRPr="0006562E">
        <w:rPr>
          <w:rStyle w:val="normaltextrun"/>
          <w:rFonts w:ascii="Times New Roman" w:eastAsia="Times New Roman" w:hAnsi="Times New Roman" w:cs="Times New Roman"/>
          <w:kern w:val="0"/>
          <w:sz w:val="24"/>
          <w:szCs w:val="24"/>
          <w:lang w:eastAsia="et-EE"/>
          <w14:ligatures w14:val="none"/>
        </w:rPr>
        <w:t xml:space="preserve"> uuritavate alade asukohta või õppetöö kohta. </w:t>
      </w:r>
      <w:r w:rsidR="00EA3CA3">
        <w:rPr>
          <w:rStyle w:val="normaltextrun"/>
          <w:rFonts w:ascii="Times New Roman" w:eastAsia="Times New Roman" w:hAnsi="Times New Roman" w:cs="Times New Roman"/>
          <w:kern w:val="0"/>
          <w:sz w:val="24"/>
          <w:szCs w:val="24"/>
          <w:lang w:eastAsia="et-EE"/>
          <w14:ligatures w14:val="none"/>
        </w:rPr>
        <w:t>Muid erandeid</w:t>
      </w:r>
      <w:r w:rsidRPr="0006562E">
        <w:rPr>
          <w:rStyle w:val="normaltextrun"/>
          <w:rFonts w:ascii="Times New Roman" w:eastAsia="Times New Roman" w:hAnsi="Times New Roman" w:cs="Times New Roman"/>
          <w:kern w:val="0"/>
          <w:sz w:val="24"/>
          <w:szCs w:val="24"/>
          <w:lang w:eastAsia="et-EE"/>
          <w14:ligatures w14:val="none"/>
        </w:rPr>
        <w:t xml:space="preserve"> metsa majandamiseks õppe- ning teadus- ja arendustegevus</w:t>
      </w:r>
      <w:r w:rsidR="00D869B4">
        <w:rPr>
          <w:rStyle w:val="normaltextrun"/>
          <w:rFonts w:ascii="Times New Roman" w:eastAsia="Times New Roman" w:hAnsi="Times New Roman" w:cs="Times New Roman"/>
          <w:kern w:val="0"/>
          <w:sz w:val="24"/>
          <w:szCs w:val="24"/>
          <w:lang w:eastAsia="et-EE"/>
          <w14:ligatures w14:val="none"/>
        </w:rPr>
        <w:t>e</w:t>
      </w:r>
      <w:r w:rsidRPr="0006562E">
        <w:rPr>
          <w:rStyle w:val="normaltextrun"/>
          <w:rFonts w:ascii="Times New Roman" w:eastAsia="Times New Roman" w:hAnsi="Times New Roman" w:cs="Times New Roman"/>
          <w:kern w:val="0"/>
          <w:sz w:val="24"/>
          <w:szCs w:val="24"/>
          <w:lang w:eastAsia="et-EE"/>
          <w14:ligatures w14:val="none"/>
        </w:rPr>
        <w:t xml:space="preserve"> eesmärgil on võimalik s</w:t>
      </w:r>
      <w:r w:rsidR="00617A33">
        <w:rPr>
          <w:rStyle w:val="normaltextrun"/>
          <w:rFonts w:ascii="Times New Roman" w:eastAsia="Times New Roman" w:hAnsi="Times New Roman" w:cs="Times New Roman"/>
          <w:kern w:val="0"/>
          <w:sz w:val="24"/>
          <w:szCs w:val="24"/>
          <w:lang w:eastAsia="et-EE"/>
          <w14:ligatures w14:val="none"/>
        </w:rPr>
        <w:t>eada</w:t>
      </w:r>
      <w:r w:rsidRPr="0006562E">
        <w:rPr>
          <w:rStyle w:val="normaltextrun"/>
          <w:rFonts w:ascii="Times New Roman" w:eastAsia="Times New Roman" w:hAnsi="Times New Roman" w:cs="Times New Roman"/>
          <w:kern w:val="0"/>
          <w:sz w:val="24"/>
          <w:szCs w:val="24"/>
          <w:lang w:eastAsia="et-EE"/>
          <w14:ligatures w14:val="none"/>
        </w:rPr>
        <w:t xml:space="preserve"> ka metsa majandamise </w:t>
      </w:r>
      <w:r w:rsidRPr="00305016">
        <w:rPr>
          <w:rStyle w:val="normaltextrun"/>
          <w:rFonts w:ascii="Times New Roman" w:eastAsia="Times New Roman" w:hAnsi="Times New Roman" w:cs="Times New Roman"/>
          <w:kern w:val="0"/>
          <w:sz w:val="24"/>
          <w:szCs w:val="24"/>
          <w:lang w:eastAsia="et-EE"/>
          <w14:ligatures w14:val="none"/>
        </w:rPr>
        <w:t>eeskirjaga</w:t>
      </w:r>
      <w:r w:rsidR="00834067" w:rsidRPr="00305016">
        <w:rPr>
          <w:rStyle w:val="normaltextrun"/>
          <w:rFonts w:ascii="Times New Roman" w:eastAsia="Times New Roman" w:hAnsi="Times New Roman" w:cs="Times New Roman"/>
          <w:kern w:val="0"/>
          <w:sz w:val="24"/>
          <w:szCs w:val="24"/>
          <w:lang w:eastAsia="et-EE"/>
          <w14:ligatures w14:val="none"/>
        </w:rPr>
        <w:t>. Samuti on eeskirja</w:t>
      </w:r>
      <w:r w:rsidR="00617A33">
        <w:rPr>
          <w:rStyle w:val="normaltextrun"/>
          <w:rFonts w:ascii="Times New Roman" w:eastAsia="Times New Roman" w:hAnsi="Times New Roman" w:cs="Times New Roman"/>
          <w:kern w:val="0"/>
          <w:sz w:val="24"/>
          <w:szCs w:val="24"/>
          <w:lang w:eastAsia="et-EE"/>
          <w14:ligatures w14:val="none"/>
        </w:rPr>
        <w:t>s</w:t>
      </w:r>
      <w:r w:rsidR="00834067" w:rsidRPr="00305016">
        <w:rPr>
          <w:rStyle w:val="normaltextrun"/>
          <w:rFonts w:ascii="Times New Roman" w:eastAsia="Times New Roman" w:hAnsi="Times New Roman" w:cs="Times New Roman"/>
          <w:kern w:val="0"/>
          <w:sz w:val="24"/>
          <w:szCs w:val="24"/>
          <w:lang w:eastAsia="et-EE"/>
          <w14:ligatures w14:val="none"/>
        </w:rPr>
        <w:t xml:space="preserve"> võimalik täpsustada er</w:t>
      </w:r>
      <w:r w:rsidR="00617A33">
        <w:rPr>
          <w:rStyle w:val="normaltextrun"/>
          <w:rFonts w:ascii="Times New Roman" w:eastAsia="Times New Roman" w:hAnsi="Times New Roman" w:cs="Times New Roman"/>
          <w:kern w:val="0"/>
          <w:sz w:val="24"/>
          <w:szCs w:val="24"/>
          <w:lang w:eastAsia="et-EE"/>
          <w14:ligatures w14:val="none"/>
        </w:rPr>
        <w:t>andite</w:t>
      </w:r>
      <w:r w:rsidR="00834067" w:rsidRPr="00305016">
        <w:rPr>
          <w:rStyle w:val="normaltextrun"/>
          <w:rFonts w:ascii="Times New Roman" w:eastAsia="Times New Roman" w:hAnsi="Times New Roman" w:cs="Times New Roman"/>
          <w:kern w:val="0"/>
          <w:sz w:val="24"/>
          <w:szCs w:val="24"/>
          <w:lang w:eastAsia="et-EE"/>
          <w14:ligatures w14:val="none"/>
        </w:rPr>
        <w:t xml:space="preserve"> taotlemise korda</w:t>
      </w:r>
      <w:r w:rsidRPr="00305016">
        <w:rPr>
          <w:rStyle w:val="normaltextrun"/>
          <w:rFonts w:ascii="Times New Roman" w:eastAsia="Times New Roman" w:hAnsi="Times New Roman" w:cs="Times New Roman"/>
          <w:kern w:val="0"/>
          <w:sz w:val="24"/>
          <w:szCs w:val="24"/>
          <w:lang w:eastAsia="et-EE"/>
          <w14:ligatures w14:val="none"/>
        </w:rPr>
        <w:t xml:space="preserve">. </w:t>
      </w:r>
      <w:r w:rsidR="00834067" w:rsidRPr="00305016">
        <w:rPr>
          <w:rStyle w:val="normaltextrun"/>
          <w:rFonts w:ascii="Times New Roman" w:eastAsia="Times New Roman" w:hAnsi="Times New Roman" w:cs="Times New Roman"/>
          <w:kern w:val="0"/>
          <w:sz w:val="24"/>
          <w:szCs w:val="24"/>
          <w:lang w:eastAsia="et-EE"/>
          <w14:ligatures w14:val="none"/>
        </w:rPr>
        <w:t>Muudatus</w:t>
      </w:r>
      <w:r w:rsidR="00834067">
        <w:rPr>
          <w:rStyle w:val="normaltextrun"/>
          <w:rFonts w:ascii="Times New Roman" w:eastAsia="Times New Roman" w:hAnsi="Times New Roman" w:cs="Times New Roman"/>
          <w:kern w:val="0"/>
          <w:sz w:val="24"/>
          <w:szCs w:val="24"/>
          <w:lang w:eastAsia="et-EE"/>
          <w14:ligatures w14:val="none"/>
        </w:rPr>
        <w:t xml:space="preserve"> </w:t>
      </w:r>
      <w:r w:rsidRPr="0006562E">
        <w:rPr>
          <w:rStyle w:val="normaltextrun"/>
          <w:rFonts w:ascii="Times New Roman" w:eastAsia="Times New Roman" w:hAnsi="Times New Roman" w:cs="Times New Roman"/>
          <w:kern w:val="0"/>
          <w:sz w:val="24"/>
          <w:szCs w:val="24"/>
          <w:lang w:eastAsia="et-EE"/>
          <w14:ligatures w14:val="none"/>
        </w:rPr>
        <w:t>annab võimaluse</w:t>
      </w:r>
      <w:r w:rsidR="00834067">
        <w:rPr>
          <w:rStyle w:val="normaltextrun"/>
          <w:rFonts w:ascii="Times New Roman" w:eastAsia="Times New Roman" w:hAnsi="Times New Roman" w:cs="Times New Roman"/>
          <w:kern w:val="0"/>
          <w:sz w:val="24"/>
          <w:szCs w:val="24"/>
          <w:lang w:eastAsia="et-EE"/>
          <w14:ligatures w14:val="none"/>
        </w:rPr>
        <w:t xml:space="preserve"> ka</w:t>
      </w:r>
      <w:r w:rsidRPr="0006562E">
        <w:rPr>
          <w:rStyle w:val="normaltextrun"/>
          <w:rFonts w:ascii="Times New Roman" w:eastAsia="Times New Roman" w:hAnsi="Times New Roman" w:cs="Times New Roman"/>
          <w:kern w:val="0"/>
          <w:sz w:val="24"/>
          <w:szCs w:val="24"/>
          <w:lang w:eastAsia="et-EE"/>
          <w14:ligatures w14:val="none"/>
        </w:rPr>
        <w:t xml:space="preserve"> erasektoril valdkonna arendamise eesmärgil lihtsamalt investeeringuid teha, mis on üks riigi eesmärke „Eesti 2035“</w:t>
      </w:r>
      <w:r w:rsidR="00BA40F8">
        <w:rPr>
          <w:rStyle w:val="FootnoteReference"/>
          <w:rFonts w:ascii="Times New Roman" w:eastAsia="Times New Roman" w:hAnsi="Times New Roman" w:cs="Times New Roman"/>
          <w:kern w:val="0"/>
          <w:sz w:val="24"/>
          <w:szCs w:val="24"/>
          <w:lang w:eastAsia="et-EE"/>
          <w14:ligatures w14:val="none"/>
        </w:rPr>
        <w:footnoteReference w:id="4"/>
      </w:r>
      <w:r w:rsidRPr="0006562E">
        <w:rPr>
          <w:rStyle w:val="normaltextrun"/>
          <w:rFonts w:ascii="Times New Roman" w:eastAsia="Times New Roman" w:hAnsi="Times New Roman" w:cs="Times New Roman"/>
          <w:kern w:val="0"/>
          <w:sz w:val="24"/>
          <w:szCs w:val="24"/>
          <w:lang w:eastAsia="et-EE"/>
          <w14:ligatures w14:val="none"/>
        </w:rPr>
        <w:t xml:space="preserve"> kohaselt.</w:t>
      </w:r>
    </w:p>
    <w:p w14:paraId="04551EED" w14:textId="77777777" w:rsidR="00D869B4" w:rsidRDefault="00D869B4" w:rsidP="007C0E7A">
      <w:pPr>
        <w:spacing w:after="0" w:line="240" w:lineRule="auto"/>
        <w:jc w:val="both"/>
        <w:textAlignment w:val="baseline"/>
        <w:rPr>
          <w:rStyle w:val="normaltextrun"/>
          <w:rFonts w:ascii="Times New Roman" w:eastAsia="Times New Roman" w:hAnsi="Times New Roman" w:cs="Times New Roman"/>
          <w:kern w:val="0"/>
          <w:sz w:val="24"/>
          <w:szCs w:val="24"/>
          <w:lang w:eastAsia="et-EE"/>
          <w14:ligatures w14:val="none"/>
        </w:rPr>
      </w:pPr>
    </w:p>
    <w:p w14:paraId="1DCEC32B" w14:textId="657CB17A" w:rsidR="0006562E" w:rsidRDefault="00834067" w:rsidP="007C0E7A">
      <w:pPr>
        <w:spacing w:after="0" w:line="240" w:lineRule="auto"/>
        <w:jc w:val="both"/>
        <w:textAlignment w:val="baseline"/>
        <w:rPr>
          <w:rStyle w:val="normaltextrun"/>
          <w:rFonts w:ascii="Times New Roman" w:eastAsia="Times New Roman" w:hAnsi="Times New Roman" w:cs="Times New Roman"/>
          <w:kern w:val="0"/>
          <w:sz w:val="24"/>
          <w:szCs w:val="24"/>
          <w:lang w:eastAsia="et-EE"/>
          <w14:ligatures w14:val="none"/>
        </w:rPr>
      </w:pPr>
      <w:r w:rsidRPr="00834067">
        <w:rPr>
          <w:rStyle w:val="normaltextrun"/>
          <w:rFonts w:ascii="Times New Roman" w:eastAsia="Times New Roman" w:hAnsi="Times New Roman" w:cs="Times New Roman"/>
          <w:kern w:val="0"/>
          <w:sz w:val="24"/>
          <w:szCs w:val="24"/>
          <w:lang w:eastAsia="et-EE"/>
          <w14:ligatures w14:val="none"/>
        </w:rPr>
        <w:t xml:space="preserve">Põhjendatud </w:t>
      </w:r>
      <w:r w:rsidRPr="00305016">
        <w:rPr>
          <w:rStyle w:val="normaltextrun"/>
          <w:rFonts w:ascii="Times New Roman" w:eastAsia="Times New Roman" w:hAnsi="Times New Roman" w:cs="Times New Roman"/>
          <w:kern w:val="0"/>
          <w:sz w:val="24"/>
          <w:szCs w:val="24"/>
          <w:lang w:eastAsia="et-EE"/>
          <w14:ligatures w14:val="none"/>
        </w:rPr>
        <w:t>juh</w:t>
      </w:r>
      <w:r w:rsidR="00D869B4">
        <w:rPr>
          <w:rStyle w:val="normaltextrun"/>
          <w:rFonts w:ascii="Times New Roman" w:eastAsia="Times New Roman" w:hAnsi="Times New Roman" w:cs="Times New Roman"/>
          <w:kern w:val="0"/>
          <w:sz w:val="24"/>
          <w:szCs w:val="24"/>
          <w:lang w:eastAsia="et-EE"/>
          <w14:ligatures w14:val="none"/>
        </w:rPr>
        <w:t>ul</w:t>
      </w:r>
      <w:r w:rsidRPr="00305016">
        <w:rPr>
          <w:rStyle w:val="normaltextrun"/>
          <w:rFonts w:ascii="Times New Roman" w:eastAsia="Times New Roman" w:hAnsi="Times New Roman" w:cs="Times New Roman"/>
          <w:kern w:val="0"/>
          <w:sz w:val="24"/>
          <w:szCs w:val="24"/>
          <w:lang w:eastAsia="et-EE"/>
          <w14:ligatures w14:val="none"/>
        </w:rPr>
        <w:t xml:space="preserve"> on Keskkonnaametil õigus taotluses kirjeldatud tegevusteks loa andmisest keelduda. Keeldumise aluseks võib olla</w:t>
      </w:r>
      <w:r w:rsidR="00D11261">
        <w:rPr>
          <w:rStyle w:val="normaltextrun"/>
          <w:rFonts w:ascii="Times New Roman" w:eastAsia="Times New Roman" w:hAnsi="Times New Roman" w:cs="Times New Roman"/>
          <w:kern w:val="0"/>
          <w:sz w:val="24"/>
          <w:szCs w:val="24"/>
          <w:lang w:eastAsia="et-EE"/>
          <w14:ligatures w14:val="none"/>
        </w:rPr>
        <w:t xml:space="preserve"> eelkõige</w:t>
      </w:r>
      <w:r w:rsidRPr="00305016">
        <w:rPr>
          <w:rStyle w:val="normaltextrun"/>
          <w:rFonts w:ascii="Times New Roman" w:eastAsia="Times New Roman" w:hAnsi="Times New Roman" w:cs="Times New Roman"/>
          <w:kern w:val="0"/>
          <w:sz w:val="24"/>
          <w:szCs w:val="24"/>
          <w:lang w:eastAsia="et-EE"/>
          <w14:ligatures w14:val="none"/>
        </w:rPr>
        <w:t xml:space="preserve"> olukord, kus taotlusest ei selgu töö tegemise eesmärk, er</w:t>
      </w:r>
      <w:r w:rsidR="00F94D81">
        <w:rPr>
          <w:rStyle w:val="normaltextrun"/>
          <w:rFonts w:ascii="Times New Roman" w:eastAsia="Times New Roman" w:hAnsi="Times New Roman" w:cs="Times New Roman"/>
          <w:kern w:val="0"/>
          <w:sz w:val="24"/>
          <w:szCs w:val="24"/>
          <w:lang w:eastAsia="et-EE"/>
          <w14:ligatures w14:val="none"/>
        </w:rPr>
        <w:t>andite</w:t>
      </w:r>
      <w:r w:rsidRPr="00305016">
        <w:rPr>
          <w:rStyle w:val="normaltextrun"/>
          <w:rFonts w:ascii="Times New Roman" w:eastAsia="Times New Roman" w:hAnsi="Times New Roman" w:cs="Times New Roman"/>
          <w:kern w:val="0"/>
          <w:sz w:val="24"/>
          <w:szCs w:val="24"/>
          <w:lang w:eastAsia="et-EE"/>
          <w14:ligatures w14:val="none"/>
        </w:rPr>
        <w:t xml:space="preserve"> rakendamise vajalikkus</w:t>
      </w:r>
      <w:r w:rsidR="00F94D81">
        <w:rPr>
          <w:rStyle w:val="normaltextrun"/>
          <w:rFonts w:ascii="Times New Roman" w:eastAsia="Times New Roman" w:hAnsi="Times New Roman" w:cs="Times New Roman"/>
          <w:kern w:val="0"/>
          <w:sz w:val="24"/>
          <w:szCs w:val="24"/>
          <w:lang w:eastAsia="et-EE"/>
          <w14:ligatures w14:val="none"/>
        </w:rPr>
        <w:t>,</w:t>
      </w:r>
      <w:r w:rsidRPr="00305016">
        <w:rPr>
          <w:rStyle w:val="normaltextrun"/>
          <w:rFonts w:ascii="Times New Roman" w:eastAsia="Times New Roman" w:hAnsi="Times New Roman" w:cs="Times New Roman"/>
          <w:kern w:val="0"/>
          <w:sz w:val="24"/>
          <w:szCs w:val="24"/>
          <w:lang w:eastAsia="et-EE"/>
          <w14:ligatures w14:val="none"/>
        </w:rPr>
        <w:t xml:space="preserve"> meetodid ei ole piisavalt põhjendatud või on põhjendatud kahtlus, et taotluses kirjeldatud tegevused võivad ohustada </w:t>
      </w:r>
      <w:r w:rsidR="002E0E85">
        <w:rPr>
          <w:rStyle w:val="normaltextrun"/>
          <w:rFonts w:ascii="Times New Roman" w:eastAsia="Times New Roman" w:hAnsi="Times New Roman" w:cs="Times New Roman"/>
          <w:kern w:val="0"/>
          <w:sz w:val="24"/>
          <w:szCs w:val="24"/>
          <w:lang w:eastAsia="et-EE"/>
          <w14:ligatures w14:val="none"/>
        </w:rPr>
        <w:t xml:space="preserve">oluliselt </w:t>
      </w:r>
      <w:r w:rsidRPr="00305016">
        <w:rPr>
          <w:rStyle w:val="normaltextrun"/>
          <w:rFonts w:ascii="Times New Roman" w:eastAsia="Times New Roman" w:hAnsi="Times New Roman" w:cs="Times New Roman"/>
          <w:kern w:val="0"/>
          <w:sz w:val="24"/>
          <w:szCs w:val="24"/>
          <w:lang w:eastAsia="et-EE"/>
          <w14:ligatures w14:val="none"/>
        </w:rPr>
        <w:t>looduskeskkonda. Lisaks võib keeldumise aluseks olla puudulik dokumentatsioon, esitatud andmete ebakõla või risk, et kavandatud tegevused ei vasta  keskkonnahoiu põhimõtetele.</w:t>
      </w:r>
    </w:p>
    <w:p w14:paraId="2498E009" w14:textId="77777777" w:rsidR="00834067" w:rsidRPr="0006562E" w:rsidRDefault="00834067" w:rsidP="007C0E7A">
      <w:pPr>
        <w:spacing w:after="0" w:line="240" w:lineRule="auto"/>
        <w:jc w:val="both"/>
        <w:textAlignment w:val="baseline"/>
        <w:rPr>
          <w:rFonts w:ascii="Times New Roman" w:hAnsi="Times New Roman" w:cs="Times New Roman"/>
          <w:b/>
          <w:bCs/>
          <w:sz w:val="24"/>
          <w:szCs w:val="24"/>
        </w:rPr>
      </w:pPr>
    </w:p>
    <w:p w14:paraId="20220697" w14:textId="3195884E"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bookmarkStart w:id="9" w:name="_Hlk195537241"/>
      <w:r w:rsidRPr="0006562E">
        <w:rPr>
          <w:rFonts w:ascii="Times New Roman" w:hAnsi="Times New Roman" w:cs="Times New Roman"/>
          <w:b/>
          <w:bCs/>
          <w:sz w:val="24"/>
          <w:szCs w:val="24"/>
        </w:rPr>
        <w:t>Punktiga 1</w:t>
      </w:r>
      <w:r w:rsidR="009E6BB8">
        <w:rPr>
          <w:rFonts w:ascii="Times New Roman" w:hAnsi="Times New Roman" w:cs="Times New Roman"/>
          <w:b/>
          <w:bCs/>
          <w:sz w:val="24"/>
          <w:szCs w:val="24"/>
        </w:rPr>
        <w:t>8</w:t>
      </w:r>
      <w:r w:rsidRPr="0006562E">
        <w:rPr>
          <w:rFonts w:ascii="Times New Roman" w:eastAsia="Times New Roman" w:hAnsi="Times New Roman" w:cs="Times New Roman"/>
          <w:color w:val="000000"/>
          <w:kern w:val="0"/>
          <w:sz w:val="24"/>
          <w:szCs w:val="24"/>
          <w:lang w:eastAsia="et-EE"/>
          <w14:ligatures w14:val="none"/>
        </w:rPr>
        <w:t xml:space="preserve"> </w:t>
      </w:r>
      <w:bookmarkEnd w:id="9"/>
      <w:r w:rsidRPr="0006562E">
        <w:rPr>
          <w:rFonts w:ascii="Times New Roman" w:eastAsia="Times New Roman" w:hAnsi="Times New Roman" w:cs="Times New Roman"/>
          <w:color w:val="000000"/>
          <w:kern w:val="0"/>
          <w:sz w:val="24"/>
          <w:szCs w:val="24"/>
          <w:lang w:eastAsia="et-EE"/>
          <w14:ligatures w14:val="none"/>
        </w:rPr>
        <w:t xml:space="preserve">muudetakse § </w:t>
      </w:r>
      <w:r w:rsidRPr="0006562E">
        <w:rPr>
          <w:rStyle w:val="normaltextrun"/>
          <w:rFonts w:ascii="Times New Roman" w:hAnsi="Times New Roman" w:cs="Times New Roman"/>
          <w:sz w:val="24"/>
          <w:szCs w:val="24"/>
        </w:rPr>
        <w:t xml:space="preserve">11 lõikes 4¹ </w:t>
      </w:r>
      <w:r w:rsidRPr="0006562E">
        <w:rPr>
          <w:rFonts w:ascii="Times New Roman" w:eastAsia="Times New Roman" w:hAnsi="Times New Roman" w:cs="Times New Roman"/>
          <w:color w:val="000000"/>
          <w:kern w:val="0"/>
          <w:sz w:val="24"/>
          <w:szCs w:val="24"/>
          <w:lang w:eastAsia="et-EE"/>
          <w14:ligatures w14:val="none"/>
        </w:rPr>
        <w:t>metsakorralduse põhimõtet. Edaspidi on võimalik esitada metsa inventeerimisandmeid ka eraldise kaupa, mitte kogu katastri või majandamisüksuse kaupa.</w:t>
      </w:r>
    </w:p>
    <w:p w14:paraId="09CADA33" w14:textId="456E6B5F" w:rsidR="0006562E" w:rsidRPr="0006562E" w:rsidRDefault="0006562E"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06562E">
        <w:rPr>
          <w:rFonts w:ascii="Times New Roman" w:eastAsia="Times New Roman" w:hAnsi="Times New Roman" w:cs="Times New Roman"/>
          <w:color w:val="202020"/>
          <w:kern w:val="0"/>
          <w:sz w:val="24"/>
          <w:szCs w:val="24"/>
          <w:lang w:eastAsia="et-EE"/>
          <w14:ligatures w14:val="none"/>
        </w:rPr>
        <w:t xml:space="preserve">Eraldis on üksus, mida majandatakse ühtse tervikuna. </w:t>
      </w:r>
      <w:r w:rsidR="00B564AA">
        <w:rPr>
          <w:rFonts w:ascii="Times New Roman" w:eastAsia="Times New Roman" w:hAnsi="Times New Roman" w:cs="Times New Roman"/>
          <w:color w:val="202020"/>
          <w:kern w:val="0"/>
          <w:sz w:val="24"/>
          <w:szCs w:val="24"/>
          <w:lang w:eastAsia="et-EE"/>
          <w14:ligatures w14:val="none"/>
        </w:rPr>
        <w:t>S</w:t>
      </w:r>
      <w:r w:rsidR="00C42DE1">
        <w:rPr>
          <w:rFonts w:ascii="Times New Roman" w:eastAsia="Times New Roman" w:hAnsi="Times New Roman" w:cs="Times New Roman"/>
          <w:color w:val="202020"/>
          <w:kern w:val="0"/>
          <w:sz w:val="24"/>
          <w:szCs w:val="24"/>
          <w:lang w:eastAsia="et-EE"/>
          <w14:ligatures w14:val="none"/>
        </w:rPr>
        <w:t>eni</w:t>
      </w:r>
      <w:r w:rsidR="00B564AA">
        <w:rPr>
          <w:rFonts w:ascii="Times New Roman" w:eastAsia="Times New Roman" w:hAnsi="Times New Roman" w:cs="Times New Roman"/>
          <w:color w:val="202020"/>
          <w:kern w:val="0"/>
          <w:sz w:val="24"/>
          <w:szCs w:val="24"/>
          <w:lang w:eastAsia="et-EE"/>
          <w14:ligatures w14:val="none"/>
        </w:rPr>
        <w:t xml:space="preserve"> on </w:t>
      </w:r>
      <w:r w:rsidR="00B564AA" w:rsidRPr="0006562E">
        <w:rPr>
          <w:rFonts w:ascii="Times New Roman" w:eastAsia="Times New Roman" w:hAnsi="Times New Roman" w:cs="Times New Roman"/>
          <w:color w:val="202020"/>
          <w:kern w:val="0"/>
          <w:sz w:val="24"/>
          <w:szCs w:val="24"/>
          <w:lang w:eastAsia="et-EE"/>
          <w14:ligatures w14:val="none"/>
        </w:rPr>
        <w:t xml:space="preserve">eraldisepõhist metsakorraldust </w:t>
      </w:r>
      <w:r w:rsidR="00B564AA">
        <w:rPr>
          <w:rFonts w:ascii="Times New Roman" w:eastAsia="Times New Roman" w:hAnsi="Times New Roman" w:cs="Times New Roman"/>
          <w:color w:val="202020"/>
          <w:kern w:val="0"/>
          <w:sz w:val="24"/>
          <w:szCs w:val="24"/>
          <w:lang w:eastAsia="et-EE"/>
          <w14:ligatures w14:val="none"/>
        </w:rPr>
        <w:t xml:space="preserve">kasutanud </w:t>
      </w:r>
      <w:r w:rsidR="002A1C35">
        <w:rPr>
          <w:rFonts w:ascii="Times New Roman" w:eastAsia="Times New Roman" w:hAnsi="Times New Roman" w:cs="Times New Roman"/>
          <w:color w:val="202020"/>
          <w:kern w:val="0"/>
          <w:sz w:val="24"/>
          <w:szCs w:val="24"/>
          <w:lang w:eastAsia="et-EE"/>
          <w14:ligatures w14:val="none"/>
        </w:rPr>
        <w:t>mõned riigimetsa majandajad</w:t>
      </w:r>
      <w:r w:rsidR="00B564AA">
        <w:rPr>
          <w:rFonts w:ascii="Times New Roman" w:eastAsia="Times New Roman" w:hAnsi="Times New Roman" w:cs="Times New Roman"/>
          <w:color w:val="202020"/>
          <w:kern w:val="0"/>
          <w:sz w:val="24"/>
          <w:szCs w:val="24"/>
          <w:lang w:eastAsia="et-EE"/>
          <w14:ligatures w14:val="none"/>
        </w:rPr>
        <w:t>.</w:t>
      </w:r>
      <w:r w:rsidRPr="0006562E">
        <w:rPr>
          <w:rFonts w:ascii="Times New Roman" w:eastAsia="Times New Roman" w:hAnsi="Times New Roman" w:cs="Times New Roman"/>
          <w:color w:val="202020"/>
          <w:kern w:val="0"/>
          <w:sz w:val="24"/>
          <w:szCs w:val="24"/>
          <w:lang w:eastAsia="et-EE"/>
          <w14:ligatures w14:val="none"/>
        </w:rPr>
        <w:t xml:space="preserve"> </w:t>
      </w:r>
      <w:r w:rsidR="00B564AA">
        <w:rPr>
          <w:rFonts w:ascii="Times New Roman" w:eastAsia="Times New Roman" w:hAnsi="Times New Roman" w:cs="Times New Roman"/>
          <w:color w:val="202020"/>
          <w:kern w:val="0"/>
          <w:sz w:val="24"/>
          <w:szCs w:val="24"/>
          <w:lang w:eastAsia="et-EE"/>
          <w14:ligatures w14:val="none"/>
        </w:rPr>
        <w:t>Õ</w:t>
      </w:r>
      <w:r w:rsidRPr="0006562E">
        <w:rPr>
          <w:rFonts w:ascii="Times New Roman" w:eastAsia="Times New Roman" w:hAnsi="Times New Roman" w:cs="Times New Roman"/>
          <w:color w:val="202020"/>
          <w:kern w:val="0"/>
          <w:sz w:val="24"/>
          <w:szCs w:val="24"/>
          <w:lang w:eastAsia="et-EE"/>
          <w14:ligatures w14:val="none"/>
        </w:rPr>
        <w:t>igusselguse huvides peab see võimalus laienema</w:t>
      </w:r>
      <w:r w:rsidR="00B564AA">
        <w:rPr>
          <w:rFonts w:ascii="Times New Roman" w:eastAsia="Times New Roman" w:hAnsi="Times New Roman" w:cs="Times New Roman"/>
          <w:color w:val="202020"/>
          <w:kern w:val="0"/>
          <w:sz w:val="24"/>
          <w:szCs w:val="24"/>
          <w:lang w:eastAsia="et-EE"/>
          <w14:ligatures w14:val="none"/>
        </w:rPr>
        <w:t xml:space="preserve"> ka</w:t>
      </w:r>
      <w:r w:rsidR="00B564AA" w:rsidRPr="0006562E">
        <w:rPr>
          <w:rFonts w:ascii="Times New Roman" w:eastAsia="Times New Roman" w:hAnsi="Times New Roman" w:cs="Times New Roman"/>
          <w:color w:val="202020"/>
          <w:kern w:val="0"/>
          <w:sz w:val="24"/>
          <w:szCs w:val="24"/>
          <w:lang w:eastAsia="et-EE"/>
          <w14:ligatures w14:val="none"/>
        </w:rPr>
        <w:t xml:space="preserve"> </w:t>
      </w:r>
      <w:r w:rsidRPr="0006562E">
        <w:rPr>
          <w:rFonts w:ascii="Times New Roman" w:eastAsia="Times New Roman" w:hAnsi="Times New Roman" w:cs="Times New Roman"/>
          <w:color w:val="202020"/>
          <w:kern w:val="0"/>
          <w:sz w:val="24"/>
          <w:szCs w:val="24"/>
          <w:lang w:eastAsia="et-EE"/>
          <w14:ligatures w14:val="none"/>
        </w:rPr>
        <w:t>erasektorile. Loobudes metsa inventeerimisest katastri- või majandusüksuse kaupa, on metsaomanikel võimalik järjepidevalt oma metsa andmeid uuendada ning vähendada samas metsakorraldusega seotud kulutusi. Keskkonnaametil võib eraldisepõhisele inventeerimisele üleminek koormust vähendada, eriti metsauuendusekspertiiside välitööde arvelt. Järelevalvet on samuti võimalik efektiivsemaks muuta, sest info raiutud metsaeraldiste kohta jõuab metsaregistrisse kiiremini kui uued inventeerimisandmed praeguse korra järgi.</w:t>
      </w:r>
    </w:p>
    <w:p w14:paraId="46218C7A"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202020"/>
          <w:kern w:val="0"/>
          <w:sz w:val="24"/>
          <w:szCs w:val="24"/>
          <w:lang w:eastAsia="et-EE"/>
          <w14:ligatures w14:val="none"/>
        </w:rPr>
      </w:pPr>
    </w:p>
    <w:p w14:paraId="1016F5C5" w14:textId="7FD773E3" w:rsidR="0006562E" w:rsidRPr="0006562E" w:rsidRDefault="00AA17DF"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L</w:t>
      </w:r>
      <w:r w:rsidR="0006562E" w:rsidRPr="0006562E">
        <w:rPr>
          <w:rFonts w:ascii="Times New Roman" w:eastAsia="Times New Roman" w:hAnsi="Times New Roman" w:cs="Times New Roman"/>
          <w:color w:val="202020"/>
          <w:kern w:val="0"/>
          <w:sz w:val="24"/>
          <w:szCs w:val="24"/>
          <w:lang w:eastAsia="et-EE"/>
          <w14:ligatures w14:val="none"/>
        </w:rPr>
        <w:t>igikaudu 23% erametsade inventeerimisandmetest on vanemad kui kümme aastat ning inventeerimisandmeteta katastriüksusi on ligikaudu 11%. Selle on tinginud asjaolu, et metsakorraldus on kohustuslik eeldus ja teatud tingimustel (MS § 11 lg 4²) ainult metsade majandamiseks, mistõttu ei saa nõuda metsaomanikelt, et nad oma katastriüksustele inventeerimise telliksid.</w:t>
      </w:r>
      <w:r w:rsidR="0006562E" w:rsidRPr="0006562E">
        <w:rPr>
          <w:rFonts w:ascii="Times New Roman" w:eastAsia="Times New Roman" w:hAnsi="Times New Roman" w:cs="Times New Roman"/>
          <w:color w:val="000000"/>
          <w:kern w:val="0"/>
          <w:sz w:val="24"/>
          <w:szCs w:val="24"/>
          <w:lang w:eastAsia="et-EE"/>
          <w14:ligatures w14:val="none"/>
        </w:rPr>
        <w:t xml:space="preserve"> Kehtiva korra kohaselt ei uuendata erametsa andmeid metsaregistris pärast raieid või muid tehtud töid (nt istutamine, valgustusraie), mistõttu on metsaregistri andmestik küllaltki staatiline.</w:t>
      </w:r>
      <w:r w:rsidR="0006562E" w:rsidRPr="0006562E">
        <w:rPr>
          <w:rFonts w:ascii="Times New Roman" w:eastAsia="Times New Roman" w:hAnsi="Times New Roman" w:cs="Times New Roman"/>
          <w:color w:val="202020"/>
          <w:kern w:val="0"/>
          <w:sz w:val="24"/>
          <w:szCs w:val="24"/>
          <w:lang w:eastAsia="et-EE"/>
          <w14:ligatures w14:val="none"/>
        </w:rPr>
        <w:t xml:space="preserve"> Et metsaregistri andmed oleksid ajakohasemad, l</w:t>
      </w:r>
      <w:r w:rsidR="00E0480F">
        <w:rPr>
          <w:rFonts w:ascii="Times New Roman" w:eastAsia="Times New Roman" w:hAnsi="Times New Roman" w:cs="Times New Roman"/>
          <w:color w:val="202020"/>
          <w:kern w:val="0"/>
          <w:sz w:val="24"/>
          <w:szCs w:val="24"/>
          <w:lang w:eastAsia="et-EE"/>
          <w14:ligatures w14:val="none"/>
        </w:rPr>
        <w:t>uuakse</w:t>
      </w:r>
      <w:r w:rsidR="0006562E" w:rsidRPr="0006562E">
        <w:rPr>
          <w:rFonts w:ascii="Times New Roman" w:eastAsia="Times New Roman" w:hAnsi="Times New Roman" w:cs="Times New Roman"/>
          <w:color w:val="202020"/>
          <w:kern w:val="0"/>
          <w:sz w:val="24"/>
          <w:szCs w:val="24"/>
          <w:lang w:eastAsia="et-EE"/>
          <w14:ligatures w14:val="none"/>
        </w:rPr>
        <w:t xml:space="preserve"> võimalus esitada uued inventeerimisandmed eraldise põhjal.</w:t>
      </w:r>
    </w:p>
    <w:p w14:paraId="076812E2" w14:textId="07B093FF" w:rsidR="00E94D82" w:rsidRPr="00E94D82" w:rsidRDefault="00E94D82" w:rsidP="00E94D8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E94D82">
        <w:rPr>
          <w:rFonts w:ascii="Times New Roman" w:eastAsia="Times New Roman" w:hAnsi="Times New Roman" w:cs="Times New Roman"/>
          <w:color w:val="000000"/>
          <w:kern w:val="0"/>
          <w:sz w:val="24"/>
          <w:szCs w:val="24"/>
          <w:lang w:eastAsia="et-EE"/>
          <w14:ligatures w14:val="none"/>
        </w:rPr>
        <w:t>Seega saab omanik ise otsustada millisel kujul - kas kinnistu- või eraldisepõhiselt inve</w:t>
      </w:r>
      <w:r w:rsidR="00E13E88">
        <w:rPr>
          <w:rFonts w:ascii="Times New Roman" w:eastAsia="Times New Roman" w:hAnsi="Times New Roman" w:cs="Times New Roman"/>
          <w:color w:val="000000"/>
          <w:kern w:val="0"/>
          <w:sz w:val="24"/>
          <w:szCs w:val="24"/>
          <w:lang w:eastAsia="et-EE"/>
          <w14:ligatures w14:val="none"/>
        </w:rPr>
        <w:t>n</w:t>
      </w:r>
      <w:r w:rsidRPr="00E94D82">
        <w:rPr>
          <w:rFonts w:ascii="Times New Roman" w:eastAsia="Times New Roman" w:hAnsi="Times New Roman" w:cs="Times New Roman"/>
          <w:color w:val="000000"/>
          <w:kern w:val="0"/>
          <w:sz w:val="24"/>
          <w:szCs w:val="24"/>
          <w:lang w:eastAsia="et-EE"/>
          <w14:ligatures w14:val="none"/>
        </w:rPr>
        <w:t xml:space="preserve">teerimine on talle sobilik. Väikemetsaomanikul on kindlasti mõistlik jätkuvalt lasta inventeerida kogu metsakinnistu ning tellida </w:t>
      </w:r>
      <w:proofErr w:type="spellStart"/>
      <w:r w:rsidRPr="00E94D82">
        <w:rPr>
          <w:rFonts w:ascii="Times New Roman" w:eastAsia="Times New Roman" w:hAnsi="Times New Roman" w:cs="Times New Roman"/>
          <w:color w:val="000000"/>
          <w:kern w:val="0"/>
          <w:sz w:val="24"/>
          <w:szCs w:val="24"/>
          <w:lang w:eastAsia="et-EE"/>
          <w14:ligatures w14:val="none"/>
        </w:rPr>
        <w:t>metsamajandamiskava</w:t>
      </w:r>
      <w:proofErr w:type="spellEnd"/>
      <w:r>
        <w:rPr>
          <w:rFonts w:ascii="Times New Roman" w:eastAsia="Times New Roman" w:hAnsi="Times New Roman" w:cs="Times New Roman"/>
          <w:color w:val="000000"/>
          <w:kern w:val="0"/>
          <w:sz w:val="24"/>
          <w:szCs w:val="24"/>
          <w:lang w:eastAsia="et-EE"/>
          <w14:ligatures w14:val="none"/>
        </w:rPr>
        <w:t xml:space="preserve">, et saada </w:t>
      </w:r>
      <w:r w:rsidRPr="00E94D82">
        <w:rPr>
          <w:rFonts w:ascii="Times New Roman" w:eastAsia="Times New Roman" w:hAnsi="Times New Roman" w:cs="Times New Roman"/>
          <w:color w:val="000000"/>
          <w:kern w:val="0"/>
          <w:sz w:val="24"/>
          <w:szCs w:val="24"/>
          <w:lang w:eastAsia="et-EE"/>
          <w14:ligatures w14:val="none"/>
        </w:rPr>
        <w:t>ülevaa</w:t>
      </w:r>
      <w:r w:rsidR="00AB2A31">
        <w:rPr>
          <w:rFonts w:ascii="Times New Roman" w:eastAsia="Times New Roman" w:hAnsi="Times New Roman" w:cs="Times New Roman"/>
          <w:color w:val="000000"/>
          <w:kern w:val="0"/>
          <w:sz w:val="24"/>
          <w:szCs w:val="24"/>
          <w:lang w:eastAsia="et-EE"/>
          <w14:ligatures w14:val="none"/>
        </w:rPr>
        <w:t>d</w:t>
      </w:r>
      <w:r w:rsidRPr="00E94D82">
        <w:rPr>
          <w:rFonts w:ascii="Times New Roman" w:eastAsia="Times New Roman" w:hAnsi="Times New Roman" w:cs="Times New Roman"/>
          <w:color w:val="000000"/>
          <w:kern w:val="0"/>
          <w:sz w:val="24"/>
          <w:szCs w:val="24"/>
          <w:lang w:eastAsia="et-EE"/>
          <w14:ligatures w14:val="none"/>
        </w:rPr>
        <w:t>e oma metsade seisukorrast ning spetsialisti soovitusi, mida võib ja pea</w:t>
      </w:r>
      <w:r w:rsidR="00AB2A31">
        <w:rPr>
          <w:rFonts w:ascii="Times New Roman" w:eastAsia="Times New Roman" w:hAnsi="Times New Roman" w:cs="Times New Roman"/>
          <w:color w:val="000000"/>
          <w:kern w:val="0"/>
          <w:sz w:val="24"/>
          <w:szCs w:val="24"/>
          <w:lang w:eastAsia="et-EE"/>
          <w14:ligatures w14:val="none"/>
        </w:rPr>
        <w:t>ks</w:t>
      </w:r>
      <w:r w:rsidRPr="00E94D82">
        <w:rPr>
          <w:rFonts w:ascii="Times New Roman" w:eastAsia="Times New Roman" w:hAnsi="Times New Roman" w:cs="Times New Roman"/>
          <w:color w:val="000000"/>
          <w:kern w:val="0"/>
          <w:sz w:val="24"/>
          <w:szCs w:val="24"/>
          <w:lang w:eastAsia="et-EE"/>
          <w14:ligatures w14:val="none"/>
        </w:rPr>
        <w:t xml:space="preserve"> oma metsas ning mis järjekorras te</w:t>
      </w:r>
      <w:r w:rsidR="00AB2A31">
        <w:rPr>
          <w:rFonts w:ascii="Times New Roman" w:eastAsia="Times New Roman" w:hAnsi="Times New Roman" w:cs="Times New Roman"/>
          <w:color w:val="000000"/>
          <w:kern w:val="0"/>
          <w:sz w:val="24"/>
          <w:szCs w:val="24"/>
          <w:lang w:eastAsia="et-EE"/>
          <w14:ligatures w14:val="none"/>
        </w:rPr>
        <w:t>gema</w:t>
      </w:r>
      <w:r w:rsidRPr="00E94D82">
        <w:rPr>
          <w:rFonts w:ascii="Times New Roman" w:eastAsia="Times New Roman" w:hAnsi="Times New Roman" w:cs="Times New Roman"/>
          <w:color w:val="000000"/>
          <w:kern w:val="0"/>
          <w:sz w:val="24"/>
          <w:szCs w:val="24"/>
          <w:lang w:eastAsia="et-EE"/>
          <w14:ligatures w14:val="none"/>
        </w:rPr>
        <w:t>.</w:t>
      </w:r>
    </w:p>
    <w:p w14:paraId="20346BEB" w14:textId="25ADFE70" w:rsidR="00E94D82" w:rsidRDefault="00E94D82" w:rsidP="00E94D8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8FCDF49" w14:textId="238824E8" w:rsidR="00E94D82" w:rsidRPr="00E94D82" w:rsidRDefault="00E94D82" w:rsidP="00E94D8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M</w:t>
      </w:r>
      <w:r w:rsidRPr="00E94D82">
        <w:rPr>
          <w:rFonts w:ascii="Times New Roman" w:eastAsia="Times New Roman" w:hAnsi="Times New Roman" w:cs="Times New Roman"/>
          <w:color w:val="000000"/>
          <w:kern w:val="0"/>
          <w:sz w:val="24"/>
          <w:szCs w:val="24"/>
          <w:lang w:eastAsia="et-EE"/>
          <w14:ligatures w14:val="none"/>
        </w:rPr>
        <w:t xml:space="preserve">etsa inventeerimisandmeid metsaregistrisse võivad kanda tegevusluba ja metsakorraldaja tunnistust omavad isikud. Kui toimub kinnistupõhine metsade inventeerimine, siis metsaomanikul tuleb kutsuda metsakorraldaja oma metsa inventeerima üks kord kümne aasta </w:t>
      </w:r>
    </w:p>
    <w:p w14:paraId="508A3433" w14:textId="4BE2E20A" w:rsidR="00F6422E" w:rsidRDefault="00E94D82" w:rsidP="00E94D8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E94D82">
        <w:rPr>
          <w:rFonts w:ascii="Times New Roman" w:eastAsia="Times New Roman" w:hAnsi="Times New Roman" w:cs="Times New Roman"/>
          <w:color w:val="000000"/>
          <w:kern w:val="0"/>
          <w:sz w:val="24"/>
          <w:szCs w:val="24"/>
          <w:lang w:eastAsia="et-EE"/>
          <w14:ligatures w14:val="none"/>
        </w:rPr>
        <w:t>jooksul. Seda siis juhul, kui metsaomanik soovib metsa majandada.</w:t>
      </w:r>
      <w:r>
        <w:rPr>
          <w:rFonts w:ascii="Times New Roman" w:eastAsia="Times New Roman" w:hAnsi="Times New Roman" w:cs="Times New Roman"/>
          <w:color w:val="000000"/>
          <w:kern w:val="0"/>
          <w:sz w:val="24"/>
          <w:szCs w:val="24"/>
          <w:lang w:eastAsia="et-EE"/>
          <w14:ligatures w14:val="none"/>
        </w:rPr>
        <w:t xml:space="preserve"> </w:t>
      </w:r>
      <w:r w:rsidRPr="00E94D82">
        <w:rPr>
          <w:rFonts w:ascii="Times New Roman" w:eastAsia="Times New Roman" w:hAnsi="Times New Roman" w:cs="Times New Roman"/>
          <w:color w:val="000000"/>
          <w:kern w:val="0"/>
          <w:sz w:val="24"/>
          <w:szCs w:val="24"/>
          <w:lang w:eastAsia="et-EE"/>
          <w14:ligatures w14:val="none"/>
        </w:rPr>
        <w:t>Kui on soov metsa inventeerida eraldise põhiselt, siis tuleb pärast nt igat raiet kutsuda metsaeraldist inventeerima metsakorraldaja ning talle selle eest maksta.</w:t>
      </w:r>
    </w:p>
    <w:p w14:paraId="604BD9FA" w14:textId="77777777" w:rsidR="00E94D82" w:rsidRDefault="00E94D82"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04F0C50" w14:textId="4EF44BF7" w:rsidR="0006562E" w:rsidRPr="0050324F" w:rsidRDefault="00E94D82"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Ü</w:t>
      </w:r>
      <w:r w:rsidRPr="0006562E">
        <w:rPr>
          <w:rFonts w:ascii="Times New Roman" w:eastAsia="Times New Roman" w:hAnsi="Times New Roman" w:cs="Times New Roman"/>
          <w:color w:val="202020"/>
          <w:kern w:val="0"/>
          <w:sz w:val="24"/>
          <w:szCs w:val="24"/>
          <w:lang w:eastAsia="et-EE"/>
          <w14:ligatures w14:val="none"/>
        </w:rPr>
        <w:t>levaa</w:t>
      </w:r>
      <w:r>
        <w:rPr>
          <w:rFonts w:ascii="Times New Roman" w:eastAsia="Times New Roman" w:hAnsi="Times New Roman" w:cs="Times New Roman"/>
          <w:color w:val="202020"/>
          <w:kern w:val="0"/>
          <w:sz w:val="24"/>
          <w:szCs w:val="24"/>
          <w:lang w:eastAsia="et-EE"/>
          <w14:ligatures w14:val="none"/>
        </w:rPr>
        <w:t>t</w:t>
      </w:r>
      <w:r w:rsidRPr="0006562E">
        <w:rPr>
          <w:rFonts w:ascii="Times New Roman" w:eastAsia="Times New Roman" w:hAnsi="Times New Roman" w:cs="Times New Roman"/>
          <w:color w:val="202020"/>
          <w:kern w:val="0"/>
          <w:sz w:val="24"/>
          <w:szCs w:val="24"/>
          <w:lang w:eastAsia="et-EE"/>
          <w14:ligatures w14:val="none"/>
        </w:rPr>
        <w:t>e metsaressursist tervikuna</w:t>
      </w:r>
      <w:r w:rsidRPr="0006562E">
        <w:rPr>
          <w:rFonts w:ascii="Times New Roman" w:eastAsia="Times New Roman" w:hAnsi="Times New Roman" w:cs="Times New Roman"/>
          <w:color w:val="000000"/>
          <w:kern w:val="0"/>
          <w:sz w:val="24"/>
          <w:szCs w:val="24"/>
          <w:lang w:eastAsia="et-EE"/>
          <w14:ligatures w14:val="none"/>
        </w:rPr>
        <w:t xml:space="preserve"> </w:t>
      </w:r>
      <w:r>
        <w:rPr>
          <w:rFonts w:ascii="Times New Roman" w:eastAsia="Times New Roman" w:hAnsi="Times New Roman" w:cs="Times New Roman"/>
          <w:color w:val="000000"/>
          <w:kern w:val="0"/>
          <w:sz w:val="24"/>
          <w:szCs w:val="24"/>
          <w:lang w:eastAsia="et-EE"/>
          <w14:ligatures w14:val="none"/>
        </w:rPr>
        <w:t>annab ü</w:t>
      </w:r>
      <w:r w:rsidR="0006562E" w:rsidRPr="0006562E">
        <w:rPr>
          <w:rFonts w:ascii="Times New Roman" w:eastAsia="Times New Roman" w:hAnsi="Times New Roman" w:cs="Times New Roman"/>
          <w:color w:val="000000"/>
          <w:kern w:val="0"/>
          <w:sz w:val="24"/>
          <w:szCs w:val="24"/>
          <w:lang w:eastAsia="et-EE"/>
          <w14:ligatures w14:val="none"/>
        </w:rPr>
        <w:t>leriigili</w:t>
      </w:r>
      <w:r>
        <w:rPr>
          <w:rFonts w:ascii="Times New Roman" w:eastAsia="Times New Roman" w:hAnsi="Times New Roman" w:cs="Times New Roman"/>
          <w:color w:val="000000"/>
          <w:kern w:val="0"/>
          <w:sz w:val="24"/>
          <w:szCs w:val="24"/>
          <w:lang w:eastAsia="et-EE"/>
          <w14:ligatures w14:val="none"/>
        </w:rPr>
        <w:t>ne</w:t>
      </w:r>
      <w:r w:rsidR="0006562E" w:rsidRPr="0006562E">
        <w:rPr>
          <w:rFonts w:ascii="Times New Roman" w:eastAsia="Times New Roman" w:hAnsi="Times New Roman" w:cs="Times New Roman"/>
          <w:color w:val="000000"/>
          <w:kern w:val="0"/>
          <w:sz w:val="24"/>
          <w:szCs w:val="24"/>
          <w:lang w:eastAsia="et-EE"/>
          <w14:ligatures w14:val="none"/>
        </w:rPr>
        <w:t xml:space="preserve"> </w:t>
      </w:r>
      <w:r>
        <w:rPr>
          <w:rFonts w:ascii="Times New Roman" w:eastAsia="Times New Roman" w:hAnsi="Times New Roman" w:cs="Times New Roman"/>
          <w:color w:val="000000"/>
          <w:kern w:val="0"/>
          <w:sz w:val="24"/>
          <w:szCs w:val="24"/>
          <w:lang w:eastAsia="et-EE"/>
          <w14:ligatures w14:val="none"/>
        </w:rPr>
        <w:t>statistiline metsainventuur</w:t>
      </w:r>
      <w:r w:rsidR="0006562E" w:rsidRPr="0006562E">
        <w:rPr>
          <w:rFonts w:ascii="Times New Roman" w:eastAsia="Times New Roman" w:hAnsi="Times New Roman" w:cs="Times New Roman"/>
          <w:color w:val="202020"/>
          <w:kern w:val="0"/>
          <w:sz w:val="24"/>
          <w:szCs w:val="24"/>
          <w:lang w:eastAsia="et-EE"/>
          <w14:ligatures w14:val="none"/>
        </w:rPr>
        <w:t>.</w:t>
      </w:r>
      <w:r w:rsidR="0050324F">
        <w:rPr>
          <w:rFonts w:ascii="Times New Roman" w:eastAsia="Times New Roman" w:hAnsi="Times New Roman" w:cs="Times New Roman"/>
          <w:kern w:val="0"/>
          <w:sz w:val="24"/>
          <w:szCs w:val="24"/>
          <w:lang w:eastAsia="et-EE"/>
          <w14:ligatures w14:val="none"/>
        </w:rPr>
        <w:t xml:space="preserve"> </w:t>
      </w:r>
      <w:r w:rsidR="0006562E" w:rsidRPr="0006562E">
        <w:rPr>
          <w:rFonts w:ascii="Times New Roman" w:eastAsia="Times New Roman" w:hAnsi="Times New Roman" w:cs="Times New Roman"/>
          <w:color w:val="202020"/>
          <w:kern w:val="0"/>
          <w:sz w:val="24"/>
          <w:szCs w:val="24"/>
          <w:lang w:eastAsia="et-EE"/>
          <w14:ligatures w14:val="none"/>
        </w:rPr>
        <w:t>Samas sättes on sätestatud inventeerimisandmete kehtivus, et see oleks kooskõlas tegelikkusega.</w:t>
      </w:r>
      <w:r w:rsidR="0006562E" w:rsidRPr="0006562E">
        <w:rPr>
          <w:rFonts w:ascii="Times New Roman" w:eastAsia="Times New Roman" w:hAnsi="Times New Roman" w:cs="Times New Roman"/>
          <w:b/>
          <w:bCs/>
          <w:color w:val="202020"/>
          <w:kern w:val="0"/>
          <w:sz w:val="24"/>
          <w:szCs w:val="24"/>
          <w:lang w:eastAsia="et-EE"/>
          <w14:ligatures w14:val="none"/>
        </w:rPr>
        <w:t xml:space="preserve"> </w:t>
      </w:r>
      <w:r w:rsidR="0006562E" w:rsidRPr="0006562E">
        <w:rPr>
          <w:rFonts w:ascii="Times New Roman" w:eastAsia="Times New Roman" w:hAnsi="Times New Roman" w:cs="Times New Roman"/>
          <w:color w:val="202020"/>
          <w:kern w:val="0"/>
          <w:sz w:val="24"/>
          <w:szCs w:val="24"/>
          <w:lang w:eastAsia="et-EE"/>
          <w14:ligatures w14:val="none"/>
        </w:rPr>
        <w:t xml:space="preserve">Tegemist on tehnilise muudatusega, mis on seotud erinevate planeeringutega (taristu, riigikaitse jms), mille käigus muudetakse maa (metsamaa) sihtotstarvet ja mitte alati kogu metsaeraldise ulatuses. Seetõttu on tarvis lubada </w:t>
      </w:r>
      <w:proofErr w:type="spellStart"/>
      <w:r w:rsidR="0006562E" w:rsidRPr="0006562E">
        <w:rPr>
          <w:rFonts w:ascii="Times New Roman" w:eastAsia="Times New Roman" w:hAnsi="Times New Roman" w:cs="Times New Roman"/>
          <w:color w:val="202020"/>
          <w:kern w:val="0"/>
          <w:sz w:val="24"/>
          <w:szCs w:val="24"/>
          <w:lang w:eastAsia="et-EE"/>
          <w14:ligatures w14:val="none"/>
        </w:rPr>
        <w:t>äralõigete</w:t>
      </w:r>
      <w:proofErr w:type="spellEnd"/>
      <w:r w:rsidR="0006562E" w:rsidRPr="0006562E">
        <w:rPr>
          <w:rFonts w:ascii="Times New Roman" w:eastAsia="Times New Roman" w:hAnsi="Times New Roman" w:cs="Times New Roman"/>
          <w:color w:val="202020"/>
          <w:kern w:val="0"/>
          <w:sz w:val="24"/>
          <w:szCs w:val="24"/>
          <w:lang w:eastAsia="et-EE"/>
          <w14:ligatures w14:val="none"/>
        </w:rPr>
        <w:t xml:space="preserve"> puhul kanda registrisse inventeerimisandmeid, mis on vanemad kui üks aasta, kui muudetakse ainult kaardiandmeid. Samas on see seotud ka eraldisepõhisele metsakorraldusele üleminekuga, sest raiepiirid võivad erineda esialgu määratud eraldise piiridest (nt ei raiuta kogu eraldist).</w:t>
      </w:r>
    </w:p>
    <w:p w14:paraId="139823B2"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202020"/>
          <w:kern w:val="0"/>
          <w:sz w:val="24"/>
          <w:szCs w:val="24"/>
          <w:lang w:eastAsia="et-EE"/>
          <w14:ligatures w14:val="none"/>
        </w:rPr>
      </w:pPr>
    </w:p>
    <w:p w14:paraId="4E9E13D8" w14:textId="590FC336" w:rsidR="0006562E" w:rsidRPr="0006562E" w:rsidRDefault="0006562E" w:rsidP="007C0E7A">
      <w:pPr>
        <w:spacing w:after="0" w:line="240" w:lineRule="auto"/>
        <w:jc w:val="both"/>
        <w:textAlignment w:val="baseline"/>
        <w:rPr>
          <w:rStyle w:val="normaltextrun"/>
          <w:rFonts w:ascii="Times New Roman" w:hAnsi="Times New Roman" w:cs="Times New Roman"/>
          <w:color w:val="202020"/>
          <w:sz w:val="24"/>
          <w:szCs w:val="24"/>
        </w:rPr>
      </w:pPr>
      <w:r w:rsidRPr="0006562E">
        <w:rPr>
          <w:rFonts w:ascii="Times New Roman" w:eastAsia="Times New Roman" w:hAnsi="Times New Roman" w:cs="Times New Roman"/>
          <w:color w:val="202020"/>
          <w:kern w:val="0"/>
          <w:sz w:val="24"/>
          <w:szCs w:val="24"/>
          <w:lang w:eastAsia="et-EE"/>
          <w14:ligatures w14:val="none"/>
        </w:rPr>
        <w:t xml:space="preserve">Oluline on aga otsustada ruumiandmete muutmisel pindala muutuse maksimaalne piir, sest metsas ei ole ühegi eraldise kogu pind ühesugune ning </w:t>
      </w:r>
      <w:proofErr w:type="spellStart"/>
      <w:r w:rsidRPr="0006562E">
        <w:rPr>
          <w:rFonts w:ascii="Times New Roman" w:eastAsia="Times New Roman" w:hAnsi="Times New Roman" w:cs="Times New Roman"/>
          <w:color w:val="202020"/>
          <w:kern w:val="0"/>
          <w:sz w:val="24"/>
          <w:szCs w:val="24"/>
          <w:lang w:eastAsia="et-EE"/>
          <w14:ligatures w14:val="none"/>
        </w:rPr>
        <w:t>äralõige</w:t>
      </w:r>
      <w:proofErr w:type="spellEnd"/>
      <w:r w:rsidRPr="0006562E">
        <w:rPr>
          <w:rFonts w:ascii="Times New Roman" w:eastAsia="Times New Roman" w:hAnsi="Times New Roman" w:cs="Times New Roman"/>
          <w:color w:val="202020"/>
          <w:kern w:val="0"/>
          <w:sz w:val="24"/>
          <w:szCs w:val="24"/>
          <w:lang w:eastAsia="et-EE"/>
          <w14:ligatures w14:val="none"/>
        </w:rPr>
        <w:t xml:space="preserve"> võib moonutada alles jääva eraldise kirjeldust. Eraldise pindala muutmise</w:t>
      </w:r>
      <w:r w:rsidR="00154F61">
        <w:rPr>
          <w:rFonts w:ascii="Times New Roman" w:eastAsia="Times New Roman" w:hAnsi="Times New Roman" w:cs="Times New Roman"/>
          <w:color w:val="202020"/>
          <w:kern w:val="0"/>
          <w:sz w:val="24"/>
          <w:szCs w:val="24"/>
          <w:lang w:eastAsia="et-EE"/>
          <w14:ligatures w14:val="none"/>
        </w:rPr>
        <w:t>l on määr</w:t>
      </w:r>
      <w:r w:rsidR="00BC65D7">
        <w:rPr>
          <w:rFonts w:ascii="Times New Roman" w:eastAsia="Times New Roman" w:hAnsi="Times New Roman" w:cs="Times New Roman"/>
          <w:color w:val="202020"/>
          <w:kern w:val="0"/>
          <w:sz w:val="24"/>
          <w:szCs w:val="24"/>
          <w:lang w:eastAsia="et-EE"/>
          <w14:ligatures w14:val="none"/>
        </w:rPr>
        <w:t>aks valitud</w:t>
      </w:r>
      <w:r w:rsidRPr="0006562E">
        <w:rPr>
          <w:rFonts w:ascii="Times New Roman" w:eastAsia="Times New Roman" w:hAnsi="Times New Roman" w:cs="Times New Roman"/>
          <w:color w:val="202020"/>
          <w:kern w:val="0"/>
          <w:sz w:val="24"/>
          <w:szCs w:val="24"/>
          <w:lang w:eastAsia="et-EE"/>
          <w14:ligatures w14:val="none"/>
        </w:rPr>
        <w:t xml:space="preserve"> </w:t>
      </w:r>
      <w:r w:rsidR="00A231AD">
        <w:rPr>
          <w:rFonts w:ascii="Times New Roman" w:eastAsia="Times New Roman" w:hAnsi="Times New Roman" w:cs="Times New Roman"/>
          <w:color w:val="202020"/>
          <w:kern w:val="0"/>
          <w:sz w:val="24"/>
          <w:szCs w:val="24"/>
          <w:lang w:eastAsia="et-EE"/>
          <w14:ligatures w14:val="none"/>
        </w:rPr>
        <w:t>2</w:t>
      </w:r>
      <w:r w:rsidRPr="0006562E">
        <w:rPr>
          <w:rFonts w:ascii="Times New Roman" w:eastAsia="Times New Roman" w:hAnsi="Times New Roman" w:cs="Times New Roman"/>
          <w:color w:val="202020"/>
          <w:kern w:val="0"/>
          <w:sz w:val="24"/>
          <w:szCs w:val="24"/>
          <w:lang w:eastAsia="et-EE"/>
          <w14:ligatures w14:val="none"/>
        </w:rPr>
        <w:t xml:space="preserve">0% seetõttu, et üldjuhul </w:t>
      </w:r>
      <w:r w:rsidR="005751BE">
        <w:rPr>
          <w:rFonts w:ascii="Times New Roman" w:eastAsia="Times New Roman" w:hAnsi="Times New Roman" w:cs="Times New Roman"/>
          <w:color w:val="202020"/>
          <w:kern w:val="0"/>
          <w:sz w:val="24"/>
          <w:szCs w:val="24"/>
          <w:lang w:eastAsia="et-EE"/>
          <w14:ligatures w14:val="none"/>
        </w:rPr>
        <w:t xml:space="preserve">on </w:t>
      </w:r>
      <w:r w:rsidRPr="0006562E">
        <w:rPr>
          <w:rFonts w:ascii="Times New Roman" w:eastAsia="Times New Roman" w:hAnsi="Times New Roman" w:cs="Times New Roman"/>
          <w:color w:val="202020"/>
          <w:kern w:val="0"/>
          <w:sz w:val="24"/>
          <w:szCs w:val="24"/>
          <w:lang w:eastAsia="et-EE"/>
          <w14:ligatures w14:val="none"/>
        </w:rPr>
        <w:t>metsa korraldamise juhendi järgi lubat</w:t>
      </w:r>
      <w:r w:rsidR="00BC65D7">
        <w:rPr>
          <w:rFonts w:ascii="Times New Roman" w:eastAsia="Times New Roman" w:hAnsi="Times New Roman" w:cs="Times New Roman"/>
          <w:color w:val="202020"/>
          <w:kern w:val="0"/>
          <w:sz w:val="24"/>
          <w:szCs w:val="24"/>
          <w:lang w:eastAsia="et-EE"/>
          <w14:ligatures w14:val="none"/>
        </w:rPr>
        <w:t>ud</w:t>
      </w:r>
      <w:r w:rsidRPr="0006562E">
        <w:rPr>
          <w:rFonts w:ascii="Times New Roman" w:eastAsia="Times New Roman" w:hAnsi="Times New Roman" w:cs="Times New Roman"/>
          <w:color w:val="202020"/>
          <w:kern w:val="0"/>
          <w:sz w:val="24"/>
          <w:szCs w:val="24"/>
          <w:lang w:eastAsia="et-EE"/>
          <w14:ligatures w14:val="none"/>
        </w:rPr>
        <w:t xml:space="preserve"> veapiirid 10% ning kontrollsüsteemi arendada on lihtsam</w:t>
      </w:r>
      <w:r w:rsidR="0050324F">
        <w:rPr>
          <w:rFonts w:ascii="Times New Roman" w:eastAsia="Times New Roman" w:hAnsi="Times New Roman" w:cs="Times New Roman"/>
          <w:color w:val="202020"/>
          <w:kern w:val="0"/>
          <w:sz w:val="24"/>
          <w:szCs w:val="24"/>
          <w:lang w:eastAsia="et-EE"/>
          <w14:ligatures w14:val="none"/>
        </w:rPr>
        <w:t>,</w:t>
      </w:r>
      <w:r w:rsidRPr="0006562E">
        <w:rPr>
          <w:rFonts w:ascii="Times New Roman" w:eastAsia="Times New Roman" w:hAnsi="Times New Roman" w:cs="Times New Roman"/>
          <w:color w:val="202020"/>
          <w:kern w:val="0"/>
          <w:sz w:val="24"/>
          <w:szCs w:val="24"/>
          <w:lang w:eastAsia="et-EE"/>
          <w14:ligatures w14:val="none"/>
        </w:rPr>
        <w:t xml:space="preserve"> kui arvutada eraldise piiripunktide asukoha erinevust.</w:t>
      </w:r>
    </w:p>
    <w:p w14:paraId="216C1771"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202020"/>
          <w:kern w:val="0"/>
          <w:sz w:val="24"/>
          <w:szCs w:val="24"/>
          <w:lang w:eastAsia="et-EE"/>
          <w14:ligatures w14:val="none"/>
        </w:rPr>
      </w:pPr>
    </w:p>
    <w:p w14:paraId="4ACC18F3" w14:textId="3923E51C" w:rsidR="0006562E" w:rsidRPr="0006562E" w:rsidRDefault="0006562E" w:rsidP="007C0E7A">
      <w:pPr>
        <w:spacing w:after="0" w:line="240" w:lineRule="auto"/>
        <w:jc w:val="both"/>
        <w:textAlignment w:val="baseline"/>
        <w:rPr>
          <w:rFonts w:ascii="Times New Roman" w:eastAsia="Times New Roman" w:hAnsi="Times New Roman" w:cs="Times New Roman"/>
          <w:color w:val="202020"/>
          <w:kern w:val="0"/>
          <w:sz w:val="24"/>
          <w:szCs w:val="24"/>
          <w:lang w:eastAsia="et-EE"/>
          <w14:ligatures w14:val="none"/>
        </w:rPr>
      </w:pPr>
      <w:bookmarkStart w:id="10" w:name="_Hlk183964505"/>
      <w:r w:rsidRPr="0006562E">
        <w:rPr>
          <w:rFonts w:ascii="Times New Roman" w:eastAsia="Times New Roman" w:hAnsi="Times New Roman" w:cs="Times New Roman"/>
          <w:color w:val="202020"/>
          <w:kern w:val="0"/>
          <w:sz w:val="24"/>
          <w:szCs w:val="24"/>
          <w:lang w:eastAsia="et-EE"/>
          <w14:ligatures w14:val="none"/>
        </w:rPr>
        <w:t xml:space="preserve">Uus lähenemine hoiab kokku riigi kulusid, kuna ei ole vaja muuta andmeid metsa olemi kohta, vaid ainult eraldise pindala/kuju ja seetõttu ei tule Keskkonnaagentuuril teha välitöid, et kontrollida eraldise kirjelduse vastavust looduses. </w:t>
      </w:r>
      <w:bookmarkEnd w:id="10"/>
      <w:r w:rsidRPr="0006562E">
        <w:rPr>
          <w:rFonts w:ascii="Times New Roman" w:eastAsia="Times New Roman" w:hAnsi="Times New Roman" w:cs="Times New Roman"/>
          <w:color w:val="202020"/>
          <w:kern w:val="0"/>
          <w:sz w:val="24"/>
          <w:szCs w:val="24"/>
          <w:lang w:eastAsia="et-EE"/>
          <w14:ligatures w14:val="none"/>
        </w:rPr>
        <w:t>See</w:t>
      </w:r>
      <w:r w:rsidR="00784F17">
        <w:rPr>
          <w:rFonts w:ascii="Times New Roman" w:eastAsia="Times New Roman" w:hAnsi="Times New Roman" w:cs="Times New Roman"/>
          <w:color w:val="202020"/>
          <w:kern w:val="0"/>
          <w:sz w:val="24"/>
          <w:szCs w:val="24"/>
          <w:lang w:eastAsia="et-EE"/>
          <w14:ligatures w14:val="none"/>
        </w:rPr>
        <w:t>pärast</w:t>
      </w:r>
      <w:r w:rsidRPr="0006562E">
        <w:rPr>
          <w:rFonts w:ascii="Times New Roman" w:eastAsia="Times New Roman" w:hAnsi="Times New Roman" w:cs="Times New Roman"/>
          <w:color w:val="202020"/>
          <w:kern w:val="0"/>
          <w:sz w:val="24"/>
          <w:szCs w:val="24"/>
          <w:lang w:eastAsia="et-EE"/>
          <w14:ligatures w14:val="none"/>
        </w:rPr>
        <w:t xml:space="preserve"> on tarvis täpsustada ka inventeerimisandmete kehtivuse algusaega, et ei saaks samu, esialgsete välitöödega kogutud andmeid lõputult esitada.</w:t>
      </w:r>
    </w:p>
    <w:p w14:paraId="33041C8A" w14:textId="77777777" w:rsidR="0050324F" w:rsidRDefault="0050324F" w:rsidP="007C0E7A">
      <w:pPr>
        <w:spacing w:after="0" w:line="240" w:lineRule="auto"/>
        <w:jc w:val="both"/>
        <w:textAlignment w:val="baseline"/>
        <w:rPr>
          <w:rFonts w:ascii="Times New Roman" w:eastAsia="Times New Roman" w:hAnsi="Times New Roman" w:cs="Times New Roman"/>
          <w:color w:val="202020"/>
          <w:kern w:val="0"/>
          <w:sz w:val="24"/>
          <w:szCs w:val="24"/>
          <w:lang w:eastAsia="et-EE"/>
          <w14:ligatures w14:val="none"/>
        </w:rPr>
      </w:pPr>
    </w:p>
    <w:p w14:paraId="6A9451D3" w14:textId="6366996F" w:rsidR="00C55FA0" w:rsidRDefault="0006562E" w:rsidP="007C0E7A">
      <w:pPr>
        <w:spacing w:after="0" w:line="240" w:lineRule="auto"/>
        <w:jc w:val="both"/>
        <w:textAlignment w:val="baseline"/>
        <w:rPr>
          <w:rFonts w:ascii="Times New Roman" w:eastAsia="Times New Roman" w:hAnsi="Times New Roman" w:cs="Times New Roman"/>
          <w:color w:val="202020"/>
          <w:kern w:val="0"/>
          <w:sz w:val="24"/>
          <w:szCs w:val="24"/>
          <w:lang w:eastAsia="et-EE"/>
          <w14:ligatures w14:val="none"/>
        </w:rPr>
      </w:pPr>
      <w:r w:rsidRPr="0006562E">
        <w:rPr>
          <w:rFonts w:ascii="Times New Roman" w:eastAsia="Times New Roman" w:hAnsi="Times New Roman" w:cs="Times New Roman"/>
          <w:color w:val="202020"/>
          <w:kern w:val="0"/>
          <w:sz w:val="24"/>
          <w:szCs w:val="24"/>
          <w:lang w:eastAsia="et-EE"/>
          <w14:ligatures w14:val="none"/>
        </w:rPr>
        <w:t>Praegu kehtivad inventeerimisandmed kümme aastat alates registrisse kandmisest, kuid planeeritava muudatuse järgi hakkab kümneaastane ajaarvestus inventeerimisandmete välitööde tegemise kuupäevast.</w:t>
      </w:r>
      <w:r w:rsidR="0050324F">
        <w:rPr>
          <w:rFonts w:ascii="Times New Roman" w:eastAsia="Times New Roman" w:hAnsi="Times New Roman" w:cs="Times New Roman"/>
          <w:color w:val="202020"/>
          <w:kern w:val="0"/>
          <w:sz w:val="24"/>
          <w:szCs w:val="24"/>
          <w:lang w:eastAsia="et-EE"/>
          <w14:ligatures w14:val="none"/>
        </w:rPr>
        <w:t xml:space="preserve"> </w:t>
      </w:r>
      <w:r w:rsidRPr="0006562E">
        <w:rPr>
          <w:rFonts w:ascii="Times New Roman" w:eastAsia="Times New Roman" w:hAnsi="Times New Roman" w:cs="Times New Roman"/>
          <w:color w:val="202020"/>
          <w:kern w:val="0"/>
          <w:sz w:val="24"/>
          <w:szCs w:val="24"/>
          <w:lang w:eastAsia="et-EE"/>
          <w14:ligatures w14:val="none"/>
        </w:rPr>
        <w:t xml:space="preserve">Ehk olukorras, kus uuesti inventeeritud eraldis muudab kõrval olevate eraldise piire (pindala on muutunud kuni </w:t>
      </w:r>
      <w:r w:rsidR="00A70FD9">
        <w:rPr>
          <w:rFonts w:ascii="Times New Roman" w:eastAsia="Times New Roman" w:hAnsi="Times New Roman" w:cs="Times New Roman"/>
          <w:color w:val="202020"/>
          <w:kern w:val="0"/>
          <w:sz w:val="24"/>
          <w:szCs w:val="24"/>
          <w:lang w:eastAsia="et-EE"/>
          <w14:ligatures w14:val="none"/>
        </w:rPr>
        <w:t>2</w:t>
      </w:r>
      <w:r w:rsidRPr="0006562E">
        <w:rPr>
          <w:rFonts w:ascii="Times New Roman" w:eastAsia="Times New Roman" w:hAnsi="Times New Roman" w:cs="Times New Roman"/>
          <w:color w:val="202020"/>
          <w:kern w:val="0"/>
          <w:sz w:val="24"/>
          <w:szCs w:val="24"/>
          <w:lang w:eastAsia="et-EE"/>
          <w14:ligatures w14:val="none"/>
        </w:rPr>
        <w:t>0%), ei ole vaja kõrval olevat eraldis</w:t>
      </w:r>
      <w:r w:rsidR="0050324F">
        <w:rPr>
          <w:rFonts w:ascii="Times New Roman" w:eastAsia="Times New Roman" w:hAnsi="Times New Roman" w:cs="Times New Roman"/>
          <w:color w:val="202020"/>
          <w:kern w:val="0"/>
          <w:sz w:val="24"/>
          <w:szCs w:val="24"/>
          <w:lang w:eastAsia="et-EE"/>
          <w14:ligatures w14:val="none"/>
        </w:rPr>
        <w:t>t</w:t>
      </w:r>
      <w:r w:rsidRPr="0006562E">
        <w:rPr>
          <w:rFonts w:ascii="Times New Roman" w:eastAsia="Times New Roman" w:hAnsi="Times New Roman" w:cs="Times New Roman"/>
          <w:color w:val="202020"/>
          <w:kern w:val="0"/>
          <w:sz w:val="24"/>
          <w:szCs w:val="24"/>
          <w:lang w:eastAsia="et-EE"/>
          <w14:ligatures w14:val="none"/>
        </w:rPr>
        <w:t xml:space="preserve"> uuesti inventeerida</w:t>
      </w:r>
      <w:r w:rsidR="0050324F">
        <w:rPr>
          <w:rFonts w:ascii="Times New Roman" w:eastAsia="Times New Roman" w:hAnsi="Times New Roman" w:cs="Times New Roman"/>
          <w:color w:val="202020"/>
          <w:kern w:val="0"/>
          <w:sz w:val="24"/>
          <w:szCs w:val="24"/>
          <w:lang w:eastAsia="et-EE"/>
          <w14:ligatures w14:val="none"/>
        </w:rPr>
        <w:t>.</w:t>
      </w:r>
      <w:r w:rsidRPr="0006562E">
        <w:rPr>
          <w:rFonts w:ascii="Times New Roman" w:eastAsia="Times New Roman" w:hAnsi="Times New Roman" w:cs="Times New Roman"/>
          <w:color w:val="202020"/>
          <w:kern w:val="0"/>
          <w:sz w:val="24"/>
          <w:szCs w:val="24"/>
          <w:lang w:eastAsia="et-EE"/>
          <w14:ligatures w14:val="none"/>
        </w:rPr>
        <w:t xml:space="preserve"> </w:t>
      </w:r>
      <w:r w:rsidR="0050324F">
        <w:rPr>
          <w:rFonts w:ascii="Times New Roman" w:eastAsia="Times New Roman" w:hAnsi="Times New Roman" w:cs="Times New Roman"/>
          <w:color w:val="202020"/>
          <w:kern w:val="0"/>
          <w:sz w:val="24"/>
          <w:szCs w:val="24"/>
          <w:lang w:eastAsia="et-EE"/>
          <w14:ligatures w14:val="none"/>
        </w:rPr>
        <w:t>N</w:t>
      </w:r>
      <w:r w:rsidRPr="0006562E">
        <w:rPr>
          <w:rFonts w:ascii="Times New Roman" w:eastAsia="Times New Roman" w:hAnsi="Times New Roman" w:cs="Times New Roman"/>
          <w:color w:val="202020"/>
          <w:kern w:val="0"/>
          <w:sz w:val="24"/>
          <w:szCs w:val="24"/>
          <w:lang w:eastAsia="et-EE"/>
          <w14:ligatures w14:val="none"/>
        </w:rPr>
        <w:t>eile jäävad kehtima välitööde andmed, mis on kogutud viimase inventeerimisega.</w:t>
      </w:r>
    </w:p>
    <w:p w14:paraId="54380ECC" w14:textId="77777777" w:rsidR="00F6422E" w:rsidRPr="0006562E" w:rsidRDefault="00F6422E" w:rsidP="007C0E7A">
      <w:pPr>
        <w:spacing w:after="0" w:line="240" w:lineRule="auto"/>
        <w:jc w:val="both"/>
        <w:textAlignment w:val="baseline"/>
        <w:rPr>
          <w:rFonts w:ascii="Times New Roman" w:eastAsia="Times New Roman" w:hAnsi="Times New Roman" w:cs="Times New Roman"/>
          <w:color w:val="202020"/>
          <w:kern w:val="0"/>
          <w:sz w:val="24"/>
          <w:szCs w:val="24"/>
          <w:lang w:eastAsia="et-EE"/>
          <w14:ligatures w14:val="none"/>
        </w:rPr>
      </w:pPr>
    </w:p>
    <w:p w14:paraId="7F8E5A94" w14:textId="2074FD7E" w:rsidR="00BB1906" w:rsidRDefault="006F5066" w:rsidP="00C55FA0">
      <w:pPr>
        <w:pStyle w:val="paragraph"/>
        <w:spacing w:before="0" w:beforeAutospacing="0" w:after="0" w:afterAutospacing="0"/>
        <w:jc w:val="both"/>
        <w:textAlignment w:val="baseline"/>
        <w:rPr>
          <w:rStyle w:val="normaltextrun"/>
          <w:rFonts w:eastAsiaTheme="majorEastAsia"/>
        </w:rPr>
      </w:pPr>
      <w:r w:rsidRPr="0006562E">
        <w:rPr>
          <w:b/>
          <w:bCs/>
        </w:rPr>
        <w:t>Punktiga </w:t>
      </w:r>
      <w:r w:rsidR="00D64921" w:rsidRPr="0006562E">
        <w:rPr>
          <w:b/>
          <w:bCs/>
        </w:rPr>
        <w:t>1</w:t>
      </w:r>
      <w:r w:rsidR="009E6BB8">
        <w:rPr>
          <w:b/>
          <w:bCs/>
        </w:rPr>
        <w:t>9</w:t>
      </w:r>
      <w:r w:rsidR="00D64921">
        <w:rPr>
          <w:b/>
          <w:bCs/>
        </w:rPr>
        <w:t xml:space="preserve"> </w:t>
      </w:r>
      <w:r w:rsidR="00C55FA0">
        <w:t xml:space="preserve">täiendatakse </w:t>
      </w:r>
      <w:r w:rsidR="00C55FA0">
        <w:rPr>
          <w:rStyle w:val="normaltextrun"/>
          <w:rFonts w:eastAsiaTheme="majorEastAsia"/>
        </w:rPr>
        <w:t>sätet (</w:t>
      </w:r>
      <w:r w:rsidR="005F6C2A">
        <w:rPr>
          <w:rStyle w:val="normaltextrun"/>
          <w:rFonts w:eastAsiaTheme="majorEastAsia"/>
        </w:rPr>
        <w:t xml:space="preserve">§ </w:t>
      </w:r>
      <w:r w:rsidR="00C55FA0" w:rsidRPr="002A1FA0">
        <w:rPr>
          <w:rStyle w:val="normaltextrun"/>
          <w:rFonts w:eastAsiaTheme="majorEastAsia"/>
        </w:rPr>
        <w:t>11 lõige 4¹</w:t>
      </w:r>
      <w:r w:rsidR="00C55FA0">
        <w:rPr>
          <w:rStyle w:val="normaltextrun"/>
          <w:rFonts w:eastAsiaTheme="majorEastAsia"/>
        </w:rPr>
        <w:t>)</w:t>
      </w:r>
      <w:r w:rsidR="00292E8B">
        <w:rPr>
          <w:rStyle w:val="normaltextrun"/>
          <w:rFonts w:eastAsiaTheme="majorEastAsia"/>
        </w:rPr>
        <w:t xml:space="preserve"> </w:t>
      </w:r>
      <w:r w:rsidR="00C55FA0">
        <w:rPr>
          <w:rStyle w:val="normaltextrun"/>
          <w:rFonts w:eastAsiaTheme="majorEastAsia"/>
        </w:rPr>
        <w:t>kau</w:t>
      </w:r>
      <w:r w:rsidR="00607211">
        <w:rPr>
          <w:rStyle w:val="normaltextrun"/>
          <w:rFonts w:eastAsiaTheme="majorEastAsia"/>
        </w:rPr>
        <w:t>g</w:t>
      </w:r>
      <w:r w:rsidR="00C55FA0">
        <w:rPr>
          <w:rStyle w:val="normaltextrun"/>
          <w:rFonts w:eastAsiaTheme="majorEastAsia"/>
        </w:rPr>
        <w:t xml:space="preserve">seire võimalusega. Kaugseiret </w:t>
      </w:r>
      <w:r w:rsidR="002E085F">
        <w:rPr>
          <w:rStyle w:val="normaltextrun"/>
          <w:rFonts w:eastAsiaTheme="majorEastAsia"/>
        </w:rPr>
        <w:t>saab</w:t>
      </w:r>
      <w:r w:rsidR="00C55FA0">
        <w:rPr>
          <w:rStyle w:val="normaltextrun"/>
          <w:rFonts w:eastAsiaTheme="majorEastAsia"/>
        </w:rPr>
        <w:t xml:space="preserve"> </w:t>
      </w:r>
      <w:r w:rsidR="00AB2A31">
        <w:rPr>
          <w:rStyle w:val="normaltextrun"/>
          <w:rFonts w:eastAsiaTheme="majorEastAsia"/>
        </w:rPr>
        <w:t xml:space="preserve">täna </w:t>
      </w:r>
      <w:r w:rsidR="00C55FA0">
        <w:rPr>
          <w:rStyle w:val="normaltextrun"/>
          <w:rFonts w:eastAsiaTheme="majorEastAsia"/>
        </w:rPr>
        <w:t>võimalik</w:t>
      </w:r>
      <w:r w:rsidR="00292E8B">
        <w:rPr>
          <w:rStyle w:val="normaltextrun"/>
          <w:rFonts w:eastAsiaTheme="majorEastAsia"/>
        </w:rPr>
        <w:t>u</w:t>
      </w:r>
      <w:r w:rsidR="00C55FA0">
        <w:rPr>
          <w:rStyle w:val="normaltextrun"/>
          <w:rFonts w:eastAsiaTheme="majorEastAsia"/>
        </w:rPr>
        <w:t xml:space="preserve"> abivahendina kasutada, kuid mitte eraldiseisva takseerimismeetodina. See on tingitud sellest, et käesoleval hetkel ei ole kaugseire metoodika</w:t>
      </w:r>
      <w:r w:rsidR="002E085F">
        <w:rPr>
          <w:rStyle w:val="normaltextrun"/>
          <w:rFonts w:eastAsiaTheme="majorEastAsia"/>
        </w:rPr>
        <w:t>t</w:t>
      </w:r>
      <w:r w:rsidR="00C55FA0">
        <w:rPr>
          <w:rStyle w:val="normaltextrun"/>
          <w:rFonts w:eastAsiaTheme="majorEastAsia"/>
        </w:rPr>
        <w:t>, mis annaks sama kvaliteetsed andmed nagu takseerimine.</w:t>
      </w:r>
    </w:p>
    <w:p w14:paraId="530999A5" w14:textId="3748D133" w:rsidR="00C55FA0" w:rsidRDefault="00C55FA0" w:rsidP="00C55FA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Kontrollimisel hinnatakse esitatud andmete õigsust, mitte seda, milliste vahenditega tulemus on saadud. Kui andmete kontrollimisel selgub, et lubatud veapiire ei ole ületatud, siis ei ole vahet, kuidas tulemus on saadud.</w:t>
      </w:r>
    </w:p>
    <w:p w14:paraId="7EE44700" w14:textId="3FE79950" w:rsidR="00C55FA0" w:rsidRDefault="00C55FA0" w:rsidP="00C55FA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Kehtiv metsaseadus </w:t>
      </w:r>
      <w:r w:rsidR="002E085F">
        <w:rPr>
          <w:rStyle w:val="normaltextrun"/>
          <w:rFonts w:eastAsiaTheme="majorEastAsia"/>
        </w:rPr>
        <w:t>nimetab</w:t>
      </w:r>
      <w:r>
        <w:rPr>
          <w:rStyle w:val="normaltextrun"/>
          <w:rFonts w:eastAsiaTheme="majorEastAsia"/>
        </w:rPr>
        <w:t xml:space="preserve"> kaks võimalikku metoodikat metsa inventeerimiseks </w:t>
      </w:r>
      <w:r w:rsidR="002E085F">
        <w:rPr>
          <w:rStyle w:val="normaltextrun"/>
          <w:rFonts w:eastAsiaTheme="majorEastAsia"/>
        </w:rPr>
        <w:t>–</w:t>
      </w:r>
      <w:r>
        <w:rPr>
          <w:rStyle w:val="normaltextrun"/>
          <w:rFonts w:eastAsiaTheme="majorEastAsia"/>
        </w:rPr>
        <w:t xml:space="preserve"> </w:t>
      </w:r>
      <w:proofErr w:type="spellStart"/>
      <w:r>
        <w:rPr>
          <w:rStyle w:val="normaltextrun"/>
          <w:rFonts w:eastAsiaTheme="majorEastAsia"/>
        </w:rPr>
        <w:t>ülepinnaline</w:t>
      </w:r>
      <w:proofErr w:type="spellEnd"/>
      <w:r>
        <w:rPr>
          <w:rStyle w:val="normaltextrun"/>
          <w:rFonts w:eastAsiaTheme="majorEastAsia"/>
        </w:rPr>
        <w:t xml:space="preserve"> takseerimine ja statistiline valikmeetod. Mõlemad metoodikad on kirjeldatud õigusaktides. </w:t>
      </w:r>
      <w:r w:rsidR="007E1050">
        <w:rPr>
          <w:rStyle w:val="normaltextrun"/>
          <w:rFonts w:eastAsiaTheme="majorEastAsia"/>
        </w:rPr>
        <w:t xml:space="preserve">Lisades </w:t>
      </w:r>
      <w:r>
        <w:rPr>
          <w:rStyle w:val="normaltextrun"/>
          <w:rFonts w:eastAsiaTheme="majorEastAsia"/>
        </w:rPr>
        <w:t>täiendus</w:t>
      </w:r>
      <w:r w:rsidR="00AF4BE8">
        <w:rPr>
          <w:rStyle w:val="normaltextrun"/>
          <w:rFonts w:eastAsiaTheme="majorEastAsia"/>
        </w:rPr>
        <w:t>e</w:t>
      </w:r>
      <w:r>
        <w:rPr>
          <w:rStyle w:val="normaltextrun"/>
          <w:rFonts w:eastAsiaTheme="majorEastAsia"/>
        </w:rPr>
        <w:t xml:space="preserve"> kaugseire kohta metsaseaduse § 11 lõikesse 4¹, tähendab see seda, et tekib kolmas eraldi inventeerimise meetod, mida on vaja kirjeldada ka metsa korraldamise juhendis. Seda põhjusel, et volitusnorm näeb ette, et metsa korraldamise juhendis sätestatakse muu</w:t>
      </w:r>
      <w:r w:rsidR="002E085F">
        <w:rPr>
          <w:rStyle w:val="normaltextrun"/>
          <w:rFonts w:eastAsiaTheme="majorEastAsia"/>
        </w:rPr>
        <w:t xml:space="preserve"> </w:t>
      </w:r>
      <w:r>
        <w:rPr>
          <w:rStyle w:val="normaltextrun"/>
          <w:rFonts w:eastAsiaTheme="majorEastAsia"/>
        </w:rPr>
        <w:t xml:space="preserve">hulgas ka metsa inventeerimise metoodika. Kuna </w:t>
      </w:r>
      <w:r w:rsidR="002E085F">
        <w:rPr>
          <w:rStyle w:val="normaltextrun"/>
          <w:rFonts w:eastAsiaTheme="majorEastAsia"/>
        </w:rPr>
        <w:t>praegu</w:t>
      </w:r>
      <w:r>
        <w:rPr>
          <w:rStyle w:val="normaltextrun"/>
          <w:rFonts w:eastAsiaTheme="majorEastAsia"/>
        </w:rPr>
        <w:t xml:space="preserve"> ei ole kaugseire metoodika</w:t>
      </w:r>
      <w:r w:rsidR="00334E0B">
        <w:rPr>
          <w:rStyle w:val="CommentReference"/>
          <w:rFonts w:asciiTheme="minorHAnsi" w:eastAsiaTheme="minorHAnsi" w:hAnsiTheme="minorHAnsi" w:cstheme="minorBidi"/>
          <w:kern w:val="2"/>
          <w:lang w:eastAsia="en-US"/>
          <w14:ligatures w14:val="standardContextual"/>
        </w:rPr>
        <w:t>,</w:t>
      </w:r>
      <w:r>
        <w:rPr>
          <w:rStyle w:val="normaltextrun"/>
          <w:rFonts w:eastAsiaTheme="majorEastAsia"/>
        </w:rPr>
        <w:t xml:space="preserve"> sisu ja kirjeldus teada, samuti see, mis ajal seda on võimalik sätestada, siis on mõistlik sätestada seaduses sätte jõustumise aeg aastaks 202</w:t>
      </w:r>
      <w:r w:rsidR="00303631">
        <w:rPr>
          <w:rStyle w:val="normaltextrun"/>
          <w:rFonts w:eastAsiaTheme="majorEastAsia"/>
        </w:rPr>
        <w:t>9</w:t>
      </w:r>
      <w:r>
        <w:rPr>
          <w:rStyle w:val="normaltextrun"/>
          <w:rFonts w:eastAsiaTheme="majorEastAsia"/>
        </w:rPr>
        <w:t xml:space="preserve">. </w:t>
      </w:r>
      <w:r w:rsidR="002E085F">
        <w:rPr>
          <w:rStyle w:val="normaltextrun"/>
          <w:rFonts w:eastAsiaTheme="majorEastAsia"/>
        </w:rPr>
        <w:t>See</w:t>
      </w:r>
      <w:r>
        <w:rPr>
          <w:rStyle w:val="normaltextrun"/>
          <w:rFonts w:eastAsiaTheme="majorEastAsia"/>
        </w:rPr>
        <w:t xml:space="preserve"> annab võimaluse selle aja jooksul välja töötada vajalik metoodika ning see kirjeldada metsa korraldamise juhendis.</w:t>
      </w:r>
    </w:p>
    <w:p w14:paraId="34D9ADAB" w14:textId="23538A56" w:rsidR="00F0756E" w:rsidRPr="00F0756E" w:rsidRDefault="00F0756E" w:rsidP="00F0756E">
      <w:pPr>
        <w:pStyle w:val="paragraph"/>
        <w:spacing w:after="0"/>
        <w:jc w:val="both"/>
        <w:textAlignment w:val="baseline"/>
        <w:rPr>
          <w:rStyle w:val="normaltextrun"/>
          <w:rFonts w:eastAsiaTheme="majorEastAsia"/>
        </w:rPr>
      </w:pPr>
      <w:r w:rsidRPr="00F0756E">
        <w:rPr>
          <w:rStyle w:val="normaltextrun"/>
          <w:rFonts w:eastAsiaTheme="majorEastAsia"/>
        </w:rPr>
        <w:t>Kaugseire on teadus, mille eesmärk on koguda teavet Maa pinnal toimuvate nähtuste kohta ilma nendega vahetus kontaktis olemata. Selleks mõõdetakse ja salvestatakse Maa pinnalt peegelduvat või kiirguvat energiat ning saadud andmeid töödeldakse, analüüsitakse ja rakendatakse.</w:t>
      </w:r>
      <w:r w:rsidR="002B5645">
        <w:rPr>
          <w:rStyle w:val="normaltextrun"/>
          <w:rFonts w:eastAsiaTheme="majorEastAsia"/>
        </w:rPr>
        <w:t xml:space="preserve"> T</w:t>
      </w:r>
      <w:r w:rsidRPr="00F0756E">
        <w:rPr>
          <w:rStyle w:val="normaltextrun"/>
          <w:rFonts w:eastAsiaTheme="majorEastAsia"/>
        </w:rPr>
        <w:t>uleb rõhutada, et ei eksisteeri ühtset ja universaalset „kaugseire metoodikat“. Kaugseirepõhised metoodikad töötatakse välja eraldi iga konkreetse tunnuse ja kaardikihi jaoks (nt puistu kõrgus, tagavara, katvus, metsamaa pindala, lageraie tuvastus, puuliigid).</w:t>
      </w:r>
    </w:p>
    <w:p w14:paraId="74421EDB" w14:textId="68E43514" w:rsidR="00F0756E" w:rsidRPr="00F0756E" w:rsidRDefault="00F0756E" w:rsidP="00303631">
      <w:pPr>
        <w:pStyle w:val="paragraph"/>
        <w:spacing w:before="0" w:beforeAutospacing="0" w:after="0" w:afterAutospacing="0"/>
        <w:jc w:val="both"/>
        <w:textAlignment w:val="baseline"/>
        <w:rPr>
          <w:rStyle w:val="normaltextrun"/>
          <w:rFonts w:eastAsiaTheme="majorEastAsia"/>
        </w:rPr>
      </w:pPr>
      <w:r w:rsidRPr="00F0756E">
        <w:rPr>
          <w:rStyle w:val="normaltextrun"/>
          <w:rFonts w:eastAsiaTheme="majorEastAsia"/>
        </w:rPr>
        <w:t xml:space="preserve">Metoodika välja töötamisega on juba alustatud ning selles osalevad RMK, Eesti Maaülikooli ja Keskkonnaagentuuri eksperdid. Tauri Arumäe, Eesti Maaülikooli kaugseire kaasprofessor on oma doktoritöös </w:t>
      </w:r>
      <w:r w:rsidRPr="00303631">
        <w:rPr>
          <w:rStyle w:val="normaltextrun"/>
          <w:rFonts w:eastAsiaTheme="majorEastAsia"/>
          <w:i/>
          <w:iCs/>
        </w:rPr>
        <w:t>“</w:t>
      </w:r>
      <w:proofErr w:type="spellStart"/>
      <w:r w:rsidRPr="00303631">
        <w:rPr>
          <w:rStyle w:val="normaltextrun"/>
          <w:rFonts w:eastAsiaTheme="majorEastAsia"/>
          <w:i/>
          <w:iCs/>
        </w:rPr>
        <w:t>Estimating</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forest</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variables</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using</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airborne</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lidar</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measurements</w:t>
      </w:r>
      <w:proofErr w:type="spellEnd"/>
      <w:r w:rsidRPr="00303631">
        <w:rPr>
          <w:rStyle w:val="normaltextrun"/>
          <w:rFonts w:eastAsiaTheme="majorEastAsia"/>
          <w:i/>
          <w:iCs/>
        </w:rPr>
        <w:t xml:space="preserve"> in </w:t>
      </w:r>
      <w:proofErr w:type="spellStart"/>
      <w:r w:rsidRPr="00303631">
        <w:rPr>
          <w:rStyle w:val="normaltextrun"/>
          <w:rFonts w:eastAsiaTheme="majorEastAsia"/>
          <w:i/>
          <w:iCs/>
        </w:rPr>
        <w:t>hemi-boreal</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forests</w:t>
      </w:r>
      <w:proofErr w:type="spellEnd"/>
      <w:r w:rsidRPr="00303631">
        <w:rPr>
          <w:rStyle w:val="normaltextrun"/>
          <w:rFonts w:eastAsiaTheme="majorEastAsia"/>
          <w:i/>
          <w:iCs/>
        </w:rPr>
        <w:t>”</w:t>
      </w:r>
      <w:r w:rsidRPr="00F0756E">
        <w:rPr>
          <w:rStyle w:val="normaltextrun"/>
          <w:rFonts w:eastAsiaTheme="majorEastAsia"/>
        </w:rPr>
        <w:t xml:space="preserve"> (2020) avaldatud metsade kõrguse, tagavara ja katvuse määramise metoodikad, mida kasutatakse alusena ka Keskkonnaagentuuris koostatud kaartides. Puuliikide määramise võimalikkust </w:t>
      </w:r>
      <w:proofErr w:type="spellStart"/>
      <w:r w:rsidRPr="00F0756E">
        <w:rPr>
          <w:rStyle w:val="normaltextrun"/>
          <w:rFonts w:eastAsiaTheme="majorEastAsia"/>
        </w:rPr>
        <w:t>multispektraalsete</w:t>
      </w:r>
      <w:proofErr w:type="spellEnd"/>
      <w:r w:rsidRPr="00F0756E">
        <w:rPr>
          <w:rStyle w:val="normaltextrun"/>
          <w:rFonts w:eastAsiaTheme="majorEastAsia"/>
        </w:rPr>
        <w:t xml:space="preserve"> satelliitandmete, mullakaardi ja masinõppemeetodite (</w:t>
      </w:r>
      <w:proofErr w:type="spellStart"/>
      <w:r w:rsidRPr="00F0756E">
        <w:rPr>
          <w:rStyle w:val="normaltextrun"/>
          <w:rFonts w:eastAsiaTheme="majorEastAsia"/>
        </w:rPr>
        <w:t>Random</w:t>
      </w:r>
      <w:proofErr w:type="spellEnd"/>
      <w:r w:rsidRPr="00F0756E">
        <w:rPr>
          <w:rStyle w:val="normaltextrun"/>
          <w:rFonts w:eastAsiaTheme="majorEastAsia"/>
        </w:rPr>
        <w:t xml:space="preserve"> Forest) abil on näiteks käsitletud töös </w:t>
      </w:r>
      <w:r w:rsidRPr="00303631">
        <w:rPr>
          <w:rStyle w:val="normaltextrun"/>
          <w:rFonts w:eastAsiaTheme="majorEastAsia"/>
          <w:i/>
          <w:iCs/>
        </w:rPr>
        <w:t xml:space="preserve">“Construction of </w:t>
      </w:r>
      <w:proofErr w:type="spellStart"/>
      <w:r w:rsidRPr="00303631">
        <w:rPr>
          <w:rStyle w:val="normaltextrun"/>
          <w:rFonts w:eastAsiaTheme="majorEastAsia"/>
          <w:i/>
          <w:iCs/>
        </w:rPr>
        <w:t>tree</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species</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composition</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map</w:t>
      </w:r>
      <w:proofErr w:type="spellEnd"/>
      <w:r w:rsidRPr="00303631">
        <w:rPr>
          <w:rStyle w:val="normaltextrun"/>
          <w:rFonts w:eastAsiaTheme="majorEastAsia"/>
          <w:i/>
          <w:iCs/>
        </w:rPr>
        <w:t xml:space="preserve"> of Estonia </w:t>
      </w:r>
      <w:proofErr w:type="spellStart"/>
      <w:r w:rsidRPr="00303631">
        <w:rPr>
          <w:rStyle w:val="normaltextrun"/>
          <w:rFonts w:eastAsiaTheme="majorEastAsia"/>
          <w:i/>
          <w:iCs/>
        </w:rPr>
        <w:t>using</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multispectral</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satellite</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images</w:t>
      </w:r>
      <w:proofErr w:type="spellEnd"/>
      <w:r w:rsidRPr="00303631">
        <w:rPr>
          <w:rStyle w:val="normaltextrun"/>
          <w:rFonts w:eastAsiaTheme="majorEastAsia"/>
          <w:i/>
          <w:iCs/>
        </w:rPr>
        <w:t xml:space="preserve">, soil </w:t>
      </w:r>
      <w:proofErr w:type="spellStart"/>
      <w:r w:rsidRPr="00303631">
        <w:rPr>
          <w:rStyle w:val="normaltextrun"/>
          <w:rFonts w:eastAsiaTheme="majorEastAsia"/>
          <w:i/>
          <w:iCs/>
        </w:rPr>
        <w:t>map</w:t>
      </w:r>
      <w:proofErr w:type="spellEnd"/>
      <w:r w:rsidRPr="00303631">
        <w:rPr>
          <w:rStyle w:val="normaltextrun"/>
          <w:rFonts w:eastAsiaTheme="majorEastAsia"/>
          <w:i/>
          <w:iCs/>
        </w:rPr>
        <w:t xml:space="preserve"> and a </w:t>
      </w:r>
      <w:proofErr w:type="spellStart"/>
      <w:r w:rsidRPr="00303631">
        <w:rPr>
          <w:rStyle w:val="normaltextrun"/>
          <w:rFonts w:eastAsiaTheme="majorEastAsia"/>
          <w:i/>
          <w:iCs/>
        </w:rPr>
        <w:t>random</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forest</w:t>
      </w:r>
      <w:proofErr w:type="spellEnd"/>
      <w:r w:rsidRPr="00303631">
        <w:rPr>
          <w:rStyle w:val="normaltextrun"/>
          <w:rFonts w:eastAsiaTheme="majorEastAsia"/>
          <w:i/>
          <w:iCs/>
        </w:rPr>
        <w:t xml:space="preserve"> </w:t>
      </w:r>
      <w:proofErr w:type="spellStart"/>
      <w:r w:rsidRPr="00303631">
        <w:rPr>
          <w:rStyle w:val="normaltextrun"/>
          <w:rFonts w:eastAsiaTheme="majorEastAsia"/>
          <w:i/>
          <w:iCs/>
        </w:rPr>
        <w:t>algorithm</w:t>
      </w:r>
      <w:proofErr w:type="spellEnd"/>
      <w:r w:rsidRPr="00303631">
        <w:rPr>
          <w:rStyle w:val="normaltextrun"/>
          <w:rFonts w:eastAsiaTheme="majorEastAsia"/>
          <w:i/>
          <w:iCs/>
        </w:rPr>
        <w:t xml:space="preserve">” </w:t>
      </w:r>
      <w:r w:rsidRPr="00F0756E">
        <w:rPr>
          <w:rStyle w:val="normaltextrun"/>
          <w:rFonts w:eastAsiaTheme="majorEastAsia"/>
        </w:rPr>
        <w:t>(Lang jt).</w:t>
      </w:r>
      <w:r w:rsidR="00303631">
        <w:rPr>
          <w:rStyle w:val="normaltextrun"/>
          <w:rFonts w:eastAsiaTheme="majorEastAsia"/>
        </w:rPr>
        <w:t xml:space="preserve"> </w:t>
      </w:r>
      <w:r w:rsidRPr="00F0756E">
        <w:rPr>
          <w:rStyle w:val="normaltextrun"/>
          <w:rFonts w:eastAsiaTheme="majorEastAsia"/>
        </w:rPr>
        <w:t xml:space="preserve">Lisaks kõrgusmudelitele on välja töötatud ja rakendatud mitmeid muid metoodikaid muude </w:t>
      </w:r>
      <w:proofErr w:type="spellStart"/>
      <w:r w:rsidRPr="00F0756E">
        <w:rPr>
          <w:rStyle w:val="normaltextrun"/>
          <w:rFonts w:eastAsiaTheme="majorEastAsia"/>
        </w:rPr>
        <w:t>metsatakseertunnuste</w:t>
      </w:r>
      <w:proofErr w:type="spellEnd"/>
      <w:r w:rsidRPr="00F0756E">
        <w:rPr>
          <w:rStyle w:val="normaltextrun"/>
          <w:rFonts w:eastAsiaTheme="majorEastAsia"/>
        </w:rPr>
        <w:t xml:space="preserve"> leidmiseks kaugseiremeetodite abil, aga kõik ei ole avalikud kaardikihid erinevatel põhjustel.</w:t>
      </w:r>
    </w:p>
    <w:p w14:paraId="06E5AE55" w14:textId="77777777" w:rsidR="00303631" w:rsidRDefault="00303631" w:rsidP="00303631">
      <w:pPr>
        <w:pStyle w:val="paragraph"/>
        <w:spacing w:before="0" w:beforeAutospacing="0" w:after="0" w:afterAutospacing="0"/>
        <w:jc w:val="both"/>
        <w:textAlignment w:val="baseline"/>
        <w:rPr>
          <w:rStyle w:val="normaltextrun"/>
          <w:rFonts w:eastAsiaTheme="majorEastAsia"/>
        </w:rPr>
      </w:pPr>
    </w:p>
    <w:p w14:paraId="3217D088" w14:textId="0070EAA0" w:rsidR="00E74A00" w:rsidRDefault="00F0756E" w:rsidP="00303631">
      <w:pPr>
        <w:pStyle w:val="paragraph"/>
        <w:spacing w:before="0" w:beforeAutospacing="0" w:after="0" w:afterAutospacing="0"/>
        <w:jc w:val="both"/>
        <w:textAlignment w:val="baseline"/>
        <w:rPr>
          <w:rStyle w:val="normaltextrun"/>
          <w:rFonts w:eastAsiaTheme="majorEastAsia"/>
        </w:rPr>
      </w:pPr>
      <w:r w:rsidRPr="00F0756E">
        <w:rPr>
          <w:rStyle w:val="normaltextrun"/>
          <w:rFonts w:eastAsiaTheme="majorEastAsia"/>
        </w:rPr>
        <w:t>Suur osa metoodikatest on olemas teadustööde näol, vaja on neid kirjeldada seadusandlusesse sobival kujul.</w:t>
      </w:r>
      <w:r w:rsidR="00D77470">
        <w:rPr>
          <w:rStyle w:val="normaltextrun"/>
          <w:rFonts w:eastAsiaTheme="majorEastAsia"/>
        </w:rPr>
        <w:t xml:space="preserve"> </w:t>
      </w:r>
      <w:r w:rsidRPr="00F0756E">
        <w:rPr>
          <w:rStyle w:val="normaltextrun"/>
          <w:rFonts w:eastAsiaTheme="majorEastAsia"/>
        </w:rPr>
        <w:t>Loomulikult tuleb iga metoodika puhul kirjeldada nii selle sisu kui ka planeeritav kasutus. Just seetõttu ongi seaduse sätete jõustumine kavandatud tulevikuaastasse – et oleks piisav aeg metoodikate lõpuleviimiseks, infosüsteemide arendamiseks ning nende praktilise rakendamise läbimõtlemiseks ja testimiseks.</w:t>
      </w:r>
    </w:p>
    <w:p w14:paraId="4AB932BD" w14:textId="093CEB6D" w:rsidR="00D943CD" w:rsidRDefault="0006562E" w:rsidP="00160CB7">
      <w:pPr>
        <w:spacing w:after="0" w:line="240" w:lineRule="auto"/>
        <w:jc w:val="both"/>
        <w:textAlignment w:val="baseline"/>
        <w:rPr>
          <w:rFonts w:ascii="Times New Roman" w:hAnsi="Times New Roman" w:cs="Times New Roman"/>
          <w:sz w:val="24"/>
          <w:szCs w:val="24"/>
        </w:rPr>
      </w:pPr>
      <w:bookmarkStart w:id="11" w:name="_Hlk211854294"/>
      <w:r w:rsidRPr="0006562E">
        <w:rPr>
          <w:rFonts w:ascii="Times New Roman" w:eastAsia="Times New Roman" w:hAnsi="Times New Roman" w:cs="Times New Roman"/>
          <w:b/>
          <w:bCs/>
          <w:kern w:val="0"/>
          <w:sz w:val="24"/>
          <w:szCs w:val="24"/>
          <w:lang w:eastAsia="et-EE"/>
          <w14:ligatures w14:val="none"/>
        </w:rPr>
        <w:t>Punktidega </w:t>
      </w:r>
      <w:r w:rsidR="00E80BC3">
        <w:rPr>
          <w:rFonts w:ascii="Times New Roman" w:eastAsia="Times New Roman" w:hAnsi="Times New Roman" w:cs="Times New Roman"/>
          <w:b/>
          <w:bCs/>
          <w:kern w:val="0"/>
          <w:sz w:val="24"/>
          <w:szCs w:val="24"/>
          <w:lang w:eastAsia="et-EE"/>
          <w14:ligatures w14:val="none"/>
        </w:rPr>
        <w:t>20</w:t>
      </w:r>
      <w:r w:rsidRPr="0006562E">
        <w:rPr>
          <w:rFonts w:ascii="Times New Roman" w:eastAsia="Times New Roman" w:hAnsi="Times New Roman" w:cs="Times New Roman"/>
          <w:b/>
          <w:bCs/>
          <w:kern w:val="0"/>
          <w:sz w:val="24"/>
          <w:szCs w:val="24"/>
          <w:lang w:eastAsia="et-EE"/>
          <w14:ligatures w14:val="none"/>
        </w:rPr>
        <w:t xml:space="preserve"> ja </w:t>
      </w:r>
      <w:r w:rsidR="002754AE">
        <w:rPr>
          <w:rFonts w:ascii="Times New Roman" w:eastAsia="Times New Roman" w:hAnsi="Times New Roman" w:cs="Times New Roman"/>
          <w:b/>
          <w:bCs/>
          <w:kern w:val="0"/>
          <w:sz w:val="24"/>
          <w:szCs w:val="24"/>
          <w:lang w:eastAsia="et-EE"/>
          <w14:ligatures w14:val="none"/>
        </w:rPr>
        <w:t>2</w:t>
      </w:r>
      <w:r w:rsidR="00E80BC3">
        <w:rPr>
          <w:rFonts w:ascii="Times New Roman" w:eastAsia="Times New Roman" w:hAnsi="Times New Roman" w:cs="Times New Roman"/>
          <w:b/>
          <w:bCs/>
          <w:kern w:val="0"/>
          <w:sz w:val="24"/>
          <w:szCs w:val="24"/>
          <w:lang w:eastAsia="et-EE"/>
          <w14:ligatures w14:val="none"/>
        </w:rPr>
        <w:t>1</w:t>
      </w:r>
      <w:r w:rsidR="002754AE" w:rsidRPr="0006562E">
        <w:rPr>
          <w:rFonts w:ascii="Times New Roman" w:eastAsia="Times New Roman" w:hAnsi="Times New Roman" w:cs="Times New Roman"/>
          <w:kern w:val="0"/>
          <w:sz w:val="24"/>
          <w:szCs w:val="24"/>
          <w:lang w:eastAsia="et-EE"/>
          <w14:ligatures w14:val="none"/>
        </w:rPr>
        <w:t xml:space="preserve"> </w:t>
      </w:r>
      <w:r w:rsidRPr="0006562E">
        <w:rPr>
          <w:rFonts w:ascii="Times New Roman" w:eastAsia="Times New Roman" w:hAnsi="Times New Roman" w:cs="Times New Roman"/>
          <w:kern w:val="0"/>
          <w:sz w:val="24"/>
          <w:szCs w:val="24"/>
          <w:lang w:eastAsia="et-EE"/>
          <w14:ligatures w14:val="none"/>
        </w:rPr>
        <w:t xml:space="preserve">täpsustatakse </w:t>
      </w:r>
      <w:r w:rsidRPr="0006562E">
        <w:rPr>
          <w:rFonts w:ascii="Times New Roman" w:hAnsi="Times New Roman" w:cs="Times New Roman"/>
          <w:sz w:val="24"/>
          <w:szCs w:val="24"/>
        </w:rPr>
        <w:t xml:space="preserve">metsakorraldaja tunnistuse kehtetuks tunnistamise </w:t>
      </w:r>
      <w:r w:rsidRPr="0006562E">
        <w:rPr>
          <w:rFonts w:ascii="Times New Roman" w:eastAsia="Times New Roman" w:hAnsi="Times New Roman" w:cs="Times New Roman"/>
          <w:kern w:val="0"/>
          <w:sz w:val="24"/>
          <w:szCs w:val="24"/>
          <w:lang w:eastAsia="et-EE"/>
          <w14:ligatures w14:val="none"/>
        </w:rPr>
        <w:t xml:space="preserve">sätteid. </w:t>
      </w:r>
      <w:r w:rsidRPr="0006562E">
        <w:rPr>
          <w:rFonts w:ascii="Times New Roman" w:hAnsi="Times New Roman" w:cs="Times New Roman"/>
          <w:sz w:val="24"/>
          <w:szCs w:val="24"/>
        </w:rPr>
        <w:t xml:space="preserve">Kuna metsaseaduse muudatustega antakse võimalus inventeerida metsa eraldise kaupa, mitte ilmtingimata katastriüksuse kaupa, siis muutuks praeguse sõnastuse järgi nii metsakorraldajate kui </w:t>
      </w:r>
      <w:r w:rsidR="002B0827">
        <w:rPr>
          <w:rFonts w:ascii="Times New Roman" w:hAnsi="Times New Roman" w:cs="Times New Roman"/>
          <w:sz w:val="24"/>
          <w:szCs w:val="24"/>
        </w:rPr>
        <w:t xml:space="preserve">ka </w:t>
      </w:r>
      <w:r w:rsidRPr="0006562E">
        <w:rPr>
          <w:rFonts w:ascii="Times New Roman" w:hAnsi="Times New Roman" w:cs="Times New Roman"/>
          <w:sz w:val="24"/>
          <w:szCs w:val="24"/>
        </w:rPr>
        <w:t>metsakorraldusettevõtete rikkumiste üle arvestuse pidamine ülimalt keeruliseks.</w:t>
      </w:r>
      <w:r w:rsidR="00160CB7">
        <w:rPr>
          <w:rFonts w:ascii="Times New Roman" w:hAnsi="Times New Roman" w:cs="Times New Roman"/>
          <w:sz w:val="24"/>
          <w:szCs w:val="24"/>
        </w:rPr>
        <w:t xml:space="preserve"> </w:t>
      </w:r>
      <w:r w:rsidRPr="0006562E">
        <w:rPr>
          <w:rFonts w:ascii="Times New Roman" w:hAnsi="Times New Roman" w:cs="Times New Roman"/>
          <w:sz w:val="24"/>
          <w:szCs w:val="24"/>
        </w:rPr>
        <w:t xml:space="preserve">Kehtiva seaduse kohaselt </w:t>
      </w:r>
      <w:r w:rsidR="00CE6F73">
        <w:rPr>
          <w:rFonts w:ascii="Times New Roman" w:hAnsi="Times New Roman" w:cs="Times New Roman"/>
          <w:sz w:val="24"/>
          <w:szCs w:val="24"/>
        </w:rPr>
        <w:t>on lubatud</w:t>
      </w:r>
      <w:r w:rsidRPr="0006562E">
        <w:rPr>
          <w:rFonts w:ascii="Times New Roman" w:hAnsi="Times New Roman" w:cs="Times New Roman"/>
          <w:sz w:val="24"/>
          <w:szCs w:val="24"/>
        </w:rPr>
        <w:t xml:space="preserve"> metsakorraldaja</w:t>
      </w:r>
      <w:r w:rsidR="00CE6F73">
        <w:rPr>
          <w:rFonts w:ascii="Times New Roman" w:hAnsi="Times New Roman" w:cs="Times New Roman"/>
          <w:sz w:val="24"/>
          <w:szCs w:val="24"/>
        </w:rPr>
        <w:t>l</w:t>
      </w:r>
      <w:r w:rsidRPr="0006562E">
        <w:rPr>
          <w:rFonts w:ascii="Times New Roman" w:hAnsi="Times New Roman" w:cs="Times New Roman"/>
          <w:sz w:val="24"/>
          <w:szCs w:val="24"/>
        </w:rPr>
        <w:t xml:space="preserve"> eksida </w:t>
      </w:r>
      <w:r w:rsidR="00CE6F73">
        <w:rPr>
          <w:rFonts w:ascii="Times New Roman" w:hAnsi="Times New Roman" w:cs="Times New Roman"/>
          <w:sz w:val="24"/>
          <w:szCs w:val="24"/>
        </w:rPr>
        <w:t xml:space="preserve">alla </w:t>
      </w:r>
      <w:r w:rsidRPr="0006562E">
        <w:rPr>
          <w:rFonts w:ascii="Times New Roman" w:hAnsi="Times New Roman" w:cs="Times New Roman"/>
          <w:sz w:val="24"/>
          <w:szCs w:val="24"/>
        </w:rPr>
        <w:t>20% juhtudest</w:t>
      </w:r>
      <w:r w:rsidR="00273200">
        <w:rPr>
          <w:rFonts w:ascii="Times New Roman" w:hAnsi="Times New Roman" w:cs="Times New Roman"/>
          <w:sz w:val="24"/>
          <w:szCs w:val="24"/>
        </w:rPr>
        <w:t>.</w:t>
      </w:r>
      <w:r w:rsidRPr="0006562E">
        <w:rPr>
          <w:rFonts w:ascii="Times New Roman" w:hAnsi="Times New Roman" w:cs="Times New Roman"/>
          <w:sz w:val="24"/>
          <w:szCs w:val="24"/>
        </w:rPr>
        <w:t xml:space="preserve"> </w:t>
      </w:r>
    </w:p>
    <w:p w14:paraId="055A76BF" w14:textId="3507D455" w:rsidR="0006562E" w:rsidRPr="0006562E" w:rsidRDefault="00D943CD" w:rsidP="007C0E7A">
      <w:pPr>
        <w:spacing w:after="0" w:line="240" w:lineRule="auto"/>
        <w:jc w:val="both"/>
        <w:rPr>
          <w:rFonts w:ascii="Times New Roman" w:eastAsia="Times New Roman" w:hAnsi="Times New Roman" w:cs="Times New Roman"/>
          <w:kern w:val="0"/>
          <w:sz w:val="24"/>
          <w:szCs w:val="24"/>
          <w:lang w:eastAsia="et-EE"/>
          <w14:ligatures w14:val="none"/>
        </w:rPr>
      </w:pPr>
      <w:r w:rsidRPr="00D943CD">
        <w:rPr>
          <w:rFonts w:ascii="Times New Roman" w:hAnsi="Times New Roman" w:cs="Times New Roman"/>
          <w:sz w:val="24"/>
          <w:szCs w:val="24"/>
        </w:rPr>
        <w:t xml:space="preserve">Edaspidi oleks eksimuse piir rikkumine vähemalt kümnel metsaregistrisse kandmiseks esitatud metsaeraldisel, mis ületab metsa korraldamise juhendiga metsakorraldustööde täpsuse kohta seatud veapiire enam kui kaks korda. Arvesse lähevad rikkumised, mis puudutavad puistu koosseisu, esimese rinde </w:t>
      </w:r>
      <w:proofErr w:type="spellStart"/>
      <w:r w:rsidRPr="00D943CD">
        <w:rPr>
          <w:rFonts w:ascii="Times New Roman" w:hAnsi="Times New Roman" w:cs="Times New Roman"/>
          <w:sz w:val="24"/>
          <w:szCs w:val="24"/>
        </w:rPr>
        <w:t>rinnaspindala</w:t>
      </w:r>
      <w:proofErr w:type="spellEnd"/>
      <w:r w:rsidRPr="00D943CD">
        <w:rPr>
          <w:rFonts w:ascii="Times New Roman" w:hAnsi="Times New Roman" w:cs="Times New Roman"/>
          <w:sz w:val="24"/>
          <w:szCs w:val="24"/>
        </w:rPr>
        <w:t xml:space="preserve"> ja enamuspuuliigi vanust, kõrgust ning </w:t>
      </w:r>
      <w:proofErr w:type="spellStart"/>
      <w:r w:rsidRPr="00D943CD">
        <w:rPr>
          <w:rFonts w:ascii="Times New Roman" w:hAnsi="Times New Roman" w:cs="Times New Roman"/>
          <w:sz w:val="24"/>
          <w:szCs w:val="24"/>
        </w:rPr>
        <w:t>rinnas</w:t>
      </w:r>
      <w:r w:rsidR="003A168C">
        <w:rPr>
          <w:rFonts w:ascii="Times New Roman" w:hAnsi="Times New Roman" w:cs="Times New Roman"/>
          <w:sz w:val="24"/>
          <w:szCs w:val="24"/>
        </w:rPr>
        <w:t>diameetrit</w:t>
      </w:r>
      <w:proofErr w:type="spellEnd"/>
      <w:r w:rsidRPr="00D943CD">
        <w:rPr>
          <w:rFonts w:ascii="Times New Roman" w:hAnsi="Times New Roman" w:cs="Times New Roman"/>
          <w:sz w:val="24"/>
          <w:szCs w:val="24"/>
        </w:rPr>
        <w:t xml:space="preserve">. Tegemist on </w:t>
      </w:r>
      <w:proofErr w:type="spellStart"/>
      <w:r w:rsidRPr="00D943CD">
        <w:rPr>
          <w:rFonts w:ascii="Times New Roman" w:hAnsi="Times New Roman" w:cs="Times New Roman"/>
          <w:sz w:val="24"/>
          <w:szCs w:val="24"/>
        </w:rPr>
        <w:t>takseertunnustega</w:t>
      </w:r>
      <w:proofErr w:type="spellEnd"/>
      <w:r w:rsidRPr="00D943CD">
        <w:rPr>
          <w:rFonts w:ascii="Times New Roman" w:hAnsi="Times New Roman" w:cs="Times New Roman"/>
          <w:sz w:val="24"/>
          <w:szCs w:val="24"/>
        </w:rPr>
        <w:t xml:space="preserve">, mille suured vead võivad põhjustada olulise majandusliku- või keskkonnakahju. </w:t>
      </w:r>
      <w:r w:rsidR="00273200">
        <w:rPr>
          <w:rFonts w:ascii="Times New Roman" w:hAnsi="Times New Roman" w:cs="Times New Roman"/>
          <w:sz w:val="24"/>
          <w:szCs w:val="24"/>
        </w:rPr>
        <w:t>Seetõttu</w:t>
      </w:r>
      <w:r w:rsidR="0006562E" w:rsidRPr="0006562E">
        <w:rPr>
          <w:rFonts w:ascii="Times New Roman" w:hAnsi="Times New Roman" w:cs="Times New Roman"/>
          <w:sz w:val="24"/>
          <w:szCs w:val="24"/>
        </w:rPr>
        <w:t xml:space="preserve"> </w:t>
      </w:r>
      <w:r w:rsidR="00273200">
        <w:rPr>
          <w:rFonts w:ascii="Times New Roman" w:hAnsi="Times New Roman" w:cs="Times New Roman"/>
          <w:sz w:val="24"/>
          <w:szCs w:val="24"/>
        </w:rPr>
        <w:t xml:space="preserve">on </w:t>
      </w:r>
      <w:r w:rsidR="0006562E" w:rsidRPr="0006562E">
        <w:rPr>
          <w:rFonts w:ascii="Times New Roman" w:hAnsi="Times New Roman" w:cs="Times New Roman"/>
          <w:sz w:val="24"/>
          <w:szCs w:val="24"/>
        </w:rPr>
        <w:t xml:space="preserve">edaspidi </w:t>
      </w:r>
      <w:r w:rsidR="005D2484">
        <w:rPr>
          <w:rFonts w:ascii="Times New Roman" w:hAnsi="Times New Roman" w:cs="Times New Roman"/>
          <w:sz w:val="24"/>
          <w:szCs w:val="24"/>
        </w:rPr>
        <w:t xml:space="preserve">vaja </w:t>
      </w:r>
      <w:r w:rsidR="0006562E" w:rsidRPr="0006562E">
        <w:rPr>
          <w:rFonts w:ascii="Times New Roman" w:hAnsi="Times New Roman" w:cs="Times New Roman"/>
          <w:sz w:val="24"/>
          <w:szCs w:val="24"/>
        </w:rPr>
        <w:t>pan</w:t>
      </w:r>
      <w:r w:rsidR="00273200">
        <w:rPr>
          <w:rFonts w:ascii="Times New Roman" w:hAnsi="Times New Roman" w:cs="Times New Roman"/>
          <w:sz w:val="24"/>
          <w:szCs w:val="24"/>
        </w:rPr>
        <w:t>na</w:t>
      </w:r>
      <w:r w:rsidR="0006562E" w:rsidRPr="0006562E">
        <w:rPr>
          <w:rFonts w:ascii="Times New Roman" w:hAnsi="Times New Roman" w:cs="Times New Roman"/>
          <w:sz w:val="24"/>
          <w:szCs w:val="24"/>
        </w:rPr>
        <w:t xml:space="preserve"> rohkem rõhku </w:t>
      </w:r>
      <w:r w:rsidR="00273200">
        <w:rPr>
          <w:rFonts w:ascii="Times New Roman" w:hAnsi="Times New Roman" w:cs="Times New Roman"/>
          <w:sz w:val="24"/>
          <w:szCs w:val="24"/>
        </w:rPr>
        <w:t xml:space="preserve">metsakorraldustööde </w:t>
      </w:r>
      <w:r w:rsidR="0006562E" w:rsidRPr="0006562E">
        <w:rPr>
          <w:rFonts w:ascii="Times New Roman" w:hAnsi="Times New Roman" w:cs="Times New Roman"/>
          <w:sz w:val="24"/>
          <w:szCs w:val="24"/>
        </w:rPr>
        <w:t>kvaliteedile.</w:t>
      </w:r>
    </w:p>
    <w:p w14:paraId="050E93A2" w14:textId="77777777" w:rsidR="000718A9" w:rsidRDefault="000718A9"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bookmarkStart w:id="12" w:name="_Hlk168318818"/>
      <w:bookmarkEnd w:id="11"/>
    </w:p>
    <w:p w14:paraId="39D39003" w14:textId="2CEF3EA4" w:rsidR="009B7EF6" w:rsidRDefault="0006562E" w:rsidP="00141C88">
      <w:pPr>
        <w:spacing w:after="0" w:line="240" w:lineRule="auto"/>
        <w:jc w:val="both"/>
        <w:textAlignment w:val="baseline"/>
        <w:rPr>
          <w:rFonts w:ascii="Times New Roman" w:eastAsia="Times New Roman" w:hAnsi="Times New Roman" w:cs="Times New Roman"/>
          <w:color w:val="000000" w:themeColor="text1"/>
          <w:sz w:val="24"/>
          <w:szCs w:val="24"/>
        </w:rPr>
      </w:pPr>
      <w:r w:rsidRPr="008B366A">
        <w:rPr>
          <w:rFonts w:ascii="Times New Roman" w:eastAsia="Times New Roman" w:hAnsi="Times New Roman" w:cs="Times New Roman"/>
          <w:b/>
          <w:bCs/>
          <w:color w:val="000000"/>
          <w:kern w:val="0"/>
          <w:sz w:val="24"/>
          <w:szCs w:val="24"/>
          <w:lang w:eastAsia="et-EE"/>
          <w14:ligatures w14:val="none"/>
        </w:rPr>
        <w:t>Punktiga</w:t>
      </w:r>
      <w:r w:rsidRPr="00944F00">
        <w:rPr>
          <w:rFonts w:ascii="Times New Roman" w:eastAsia="Times New Roman" w:hAnsi="Times New Roman" w:cs="Times New Roman"/>
          <w:b/>
          <w:bCs/>
          <w:color w:val="000000"/>
          <w:kern w:val="0"/>
          <w:sz w:val="24"/>
          <w:szCs w:val="24"/>
          <w:lang w:eastAsia="et-EE"/>
          <w14:ligatures w14:val="none"/>
        </w:rPr>
        <w:t> </w:t>
      </w:r>
      <w:r w:rsidR="00CD5DE4" w:rsidRPr="00944F00">
        <w:rPr>
          <w:rFonts w:ascii="Times New Roman" w:eastAsia="Times New Roman" w:hAnsi="Times New Roman" w:cs="Times New Roman"/>
          <w:b/>
          <w:bCs/>
          <w:color w:val="000000"/>
          <w:kern w:val="0"/>
          <w:sz w:val="24"/>
          <w:szCs w:val="24"/>
          <w:lang w:eastAsia="et-EE"/>
          <w14:ligatures w14:val="none"/>
        </w:rPr>
        <w:t>2</w:t>
      </w:r>
      <w:r w:rsidR="00E80BC3">
        <w:rPr>
          <w:rFonts w:ascii="Times New Roman" w:eastAsia="Times New Roman" w:hAnsi="Times New Roman" w:cs="Times New Roman"/>
          <w:b/>
          <w:bCs/>
          <w:color w:val="000000"/>
          <w:kern w:val="0"/>
          <w:sz w:val="24"/>
          <w:szCs w:val="24"/>
          <w:lang w:eastAsia="et-EE"/>
          <w14:ligatures w14:val="none"/>
        </w:rPr>
        <w:t>2</w:t>
      </w:r>
      <w:r w:rsidRPr="00944F00">
        <w:rPr>
          <w:rFonts w:ascii="Times New Roman" w:eastAsia="Times New Roman" w:hAnsi="Times New Roman" w:cs="Times New Roman"/>
          <w:color w:val="000000"/>
          <w:kern w:val="0"/>
          <w:sz w:val="24"/>
          <w:szCs w:val="24"/>
          <w:lang w:eastAsia="et-EE"/>
          <w14:ligatures w14:val="none"/>
        </w:rPr>
        <w:t xml:space="preserve"> täiendatakse</w:t>
      </w:r>
      <w:r w:rsidRPr="0006562E">
        <w:rPr>
          <w:rFonts w:ascii="Times New Roman" w:eastAsia="Times New Roman" w:hAnsi="Times New Roman" w:cs="Times New Roman"/>
          <w:color w:val="000000"/>
          <w:kern w:val="0"/>
          <w:sz w:val="24"/>
          <w:szCs w:val="24"/>
          <w:lang w:eastAsia="et-EE"/>
          <w14:ligatures w14:val="none"/>
        </w:rPr>
        <w:t xml:space="preserve"> § </w:t>
      </w:r>
      <w:r w:rsidRPr="0006562E">
        <w:rPr>
          <w:rStyle w:val="normaltextrun"/>
          <w:rFonts w:ascii="Times New Roman" w:hAnsi="Times New Roman" w:cs="Times New Roman"/>
          <w:sz w:val="24"/>
          <w:szCs w:val="24"/>
        </w:rPr>
        <w:t>25 lõiget 2 punktidega 4 ja 5.</w:t>
      </w:r>
    </w:p>
    <w:p w14:paraId="4F5C085E" w14:textId="5B44AB54" w:rsidR="009B7EF6" w:rsidRDefault="009B7EF6" w:rsidP="008B366A">
      <w:pPr>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Punktis 4 sätestatakse, et </w:t>
      </w:r>
      <w:r w:rsidRPr="009B7EF6">
        <w:rPr>
          <w:rFonts w:ascii="Times New Roman" w:eastAsia="Times New Roman" w:hAnsi="Times New Roman" w:cs="Times New Roman"/>
          <w:color w:val="000000" w:themeColor="text1"/>
          <w:sz w:val="24"/>
          <w:szCs w:val="24"/>
        </w:rPr>
        <w:t>metsa uuendamise võtete rakendamine ei</w:t>
      </w:r>
      <w:r>
        <w:rPr>
          <w:rFonts w:ascii="Times New Roman" w:eastAsia="Times New Roman" w:hAnsi="Times New Roman" w:cs="Times New Roman"/>
          <w:color w:val="000000" w:themeColor="text1"/>
          <w:sz w:val="24"/>
          <w:szCs w:val="24"/>
        </w:rPr>
        <w:t xml:space="preserve"> ole kohustuslik </w:t>
      </w:r>
      <w:r w:rsidRPr="009B7EF6">
        <w:rPr>
          <w:rFonts w:ascii="Times New Roman" w:eastAsia="Times New Roman" w:hAnsi="Times New Roman" w:cs="Times New Roman"/>
          <w:color w:val="000000" w:themeColor="text1"/>
          <w:sz w:val="24"/>
          <w:szCs w:val="24"/>
        </w:rPr>
        <w:t xml:space="preserve">riiklikult kaitstavate kultuurmälestise alal ja </w:t>
      </w:r>
      <w:r w:rsidR="008B366A">
        <w:rPr>
          <w:rFonts w:ascii="Times New Roman" w:eastAsia="Times New Roman" w:hAnsi="Times New Roman" w:cs="Times New Roman"/>
          <w:color w:val="000000" w:themeColor="text1"/>
          <w:sz w:val="24"/>
          <w:szCs w:val="24"/>
        </w:rPr>
        <w:t xml:space="preserve">selle </w:t>
      </w:r>
      <w:r w:rsidRPr="009B7EF6">
        <w:rPr>
          <w:rFonts w:ascii="Times New Roman" w:eastAsia="Times New Roman" w:hAnsi="Times New Roman" w:cs="Times New Roman"/>
          <w:color w:val="000000" w:themeColor="text1"/>
          <w:sz w:val="24"/>
          <w:szCs w:val="24"/>
        </w:rPr>
        <w:t>kaitsevööndi</w:t>
      </w:r>
      <w:r w:rsidR="008B366A">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 </w:t>
      </w:r>
      <w:r w:rsidR="008B366A">
        <w:rPr>
          <w:rFonts w:ascii="Times New Roman" w:eastAsia="Times New Roman" w:hAnsi="Times New Roman" w:cs="Times New Roman"/>
          <w:color w:val="000000" w:themeColor="text1"/>
          <w:sz w:val="24"/>
          <w:szCs w:val="24"/>
        </w:rPr>
        <w:t xml:space="preserve">ning </w:t>
      </w:r>
      <w:r w:rsidRPr="009B7EF6">
        <w:rPr>
          <w:rFonts w:ascii="Times New Roman" w:eastAsia="Times New Roman" w:hAnsi="Times New Roman" w:cs="Times New Roman"/>
          <w:color w:val="000000" w:themeColor="text1"/>
          <w:sz w:val="24"/>
          <w:szCs w:val="24"/>
        </w:rPr>
        <w:t>muinsuskaitseseaduse</w:t>
      </w:r>
      <w:r w:rsidR="00AB2523">
        <w:rPr>
          <w:rFonts w:ascii="Times New Roman" w:eastAsia="Times New Roman" w:hAnsi="Times New Roman" w:cs="Times New Roman"/>
          <w:color w:val="000000" w:themeColor="text1"/>
          <w:sz w:val="24"/>
          <w:szCs w:val="24"/>
        </w:rPr>
        <w:t>st tulenevalt</w:t>
      </w:r>
      <w:r w:rsidRPr="009B7EF6">
        <w:rPr>
          <w:rFonts w:ascii="Times New Roman" w:eastAsia="Times New Roman" w:hAnsi="Times New Roman" w:cs="Times New Roman"/>
          <w:color w:val="000000" w:themeColor="text1"/>
          <w:sz w:val="24"/>
          <w:szCs w:val="24"/>
        </w:rPr>
        <w:t xml:space="preserve"> ei ole seal metsa uuendamise võtete rakendamine lubatud</w:t>
      </w:r>
      <w:r>
        <w:rPr>
          <w:rFonts w:ascii="Times New Roman" w:eastAsia="Times New Roman" w:hAnsi="Times New Roman" w:cs="Times New Roman"/>
          <w:color w:val="000000" w:themeColor="text1"/>
          <w:sz w:val="24"/>
          <w:szCs w:val="24"/>
        </w:rPr>
        <w:t xml:space="preserve">. </w:t>
      </w:r>
      <w:r w:rsidR="008B366A">
        <w:rPr>
          <w:rFonts w:ascii="Times New Roman" w:eastAsia="Times New Roman" w:hAnsi="Times New Roman" w:cs="Times New Roman"/>
          <w:color w:val="000000" w:themeColor="text1"/>
          <w:sz w:val="24"/>
          <w:szCs w:val="24"/>
        </w:rPr>
        <w:t xml:space="preserve">Muudatus on vajalik seetõttu, et hetkel on </w:t>
      </w:r>
      <w:r w:rsidRPr="009B7EF6">
        <w:rPr>
          <w:rFonts w:ascii="Times New Roman" w:eastAsia="Times New Roman" w:hAnsi="Times New Roman" w:cs="Times New Roman"/>
          <w:color w:val="000000" w:themeColor="text1"/>
          <w:sz w:val="24"/>
          <w:szCs w:val="24"/>
        </w:rPr>
        <w:t>kahe seaduse vahel vastuolu: metsaseaduse järgi on omanik kohustatud metsa uuendama, kuid juhul, kui selles metsas asub näiteks arheoloogiamälestis, siis muinsuskaitseseadus § 33 lg 1 keelab teha mälestisel tegevusi, mis võivad kultuurimälestist ohustada, hävitada või rikkuda. Sellisel alal ei saa kohustada omanikku kõiki metsauuenduse võtteid rakendama, kuna sisuliselt kohustatakse omanikku mälestist rikkuma.</w:t>
      </w:r>
    </w:p>
    <w:p w14:paraId="51349277" w14:textId="3A1255CD" w:rsidR="008B366A" w:rsidRDefault="008B366A" w:rsidP="00141C88">
      <w:pPr>
        <w:spacing w:after="0" w:line="240" w:lineRule="auto"/>
        <w:jc w:val="both"/>
        <w:textAlignment w:val="baseline"/>
        <w:rPr>
          <w:rFonts w:ascii="Times New Roman" w:eastAsia="Times New Roman" w:hAnsi="Times New Roman" w:cs="Times New Roman"/>
          <w:color w:val="000000" w:themeColor="text1"/>
          <w:sz w:val="24"/>
          <w:szCs w:val="24"/>
        </w:rPr>
      </w:pPr>
    </w:p>
    <w:p w14:paraId="2F925D56" w14:textId="35017842" w:rsidR="0006562E" w:rsidRPr="0006562E" w:rsidRDefault="0006562E" w:rsidP="00141C88">
      <w:pPr>
        <w:spacing w:after="0" w:line="240" w:lineRule="auto"/>
        <w:jc w:val="both"/>
        <w:textAlignment w:val="baseline"/>
        <w:rPr>
          <w:rFonts w:ascii="Times New Roman" w:eastAsia="Times New Roman" w:hAnsi="Times New Roman" w:cs="Times New Roman"/>
          <w:color w:val="000000" w:themeColor="text1"/>
          <w:sz w:val="24"/>
          <w:szCs w:val="24"/>
        </w:rPr>
      </w:pPr>
      <w:r w:rsidRPr="0006562E">
        <w:rPr>
          <w:rFonts w:ascii="Times New Roman" w:eastAsia="Times New Roman" w:hAnsi="Times New Roman" w:cs="Times New Roman"/>
          <w:color w:val="000000" w:themeColor="text1"/>
          <w:sz w:val="24"/>
          <w:szCs w:val="24"/>
        </w:rPr>
        <w:t xml:space="preserve">Punkti 5 </w:t>
      </w:r>
      <w:r w:rsidR="009577F3">
        <w:rPr>
          <w:rFonts w:ascii="Times New Roman" w:eastAsia="Times New Roman" w:hAnsi="Times New Roman" w:cs="Times New Roman"/>
          <w:color w:val="000000" w:themeColor="text1"/>
          <w:sz w:val="24"/>
          <w:szCs w:val="24"/>
        </w:rPr>
        <w:t>kohaselt</w:t>
      </w:r>
      <w:r w:rsidRPr="0006562E">
        <w:rPr>
          <w:rFonts w:ascii="Times New Roman" w:eastAsia="Times New Roman" w:hAnsi="Times New Roman" w:cs="Times New Roman"/>
          <w:color w:val="000000" w:themeColor="text1"/>
          <w:sz w:val="24"/>
          <w:szCs w:val="24"/>
        </w:rPr>
        <w:t xml:space="preserve"> ei ole kohustuslik rakendada metsauuendamis</w:t>
      </w:r>
      <w:r w:rsidR="00B21DE2">
        <w:rPr>
          <w:rFonts w:ascii="Times New Roman" w:eastAsia="Times New Roman" w:hAnsi="Times New Roman" w:cs="Times New Roman"/>
          <w:color w:val="000000" w:themeColor="text1"/>
          <w:sz w:val="24"/>
          <w:szCs w:val="24"/>
        </w:rPr>
        <w:t xml:space="preserve">e </w:t>
      </w:r>
      <w:r w:rsidRPr="0006562E">
        <w:rPr>
          <w:rFonts w:ascii="Times New Roman" w:eastAsia="Times New Roman" w:hAnsi="Times New Roman" w:cs="Times New Roman"/>
          <w:color w:val="000000" w:themeColor="text1"/>
          <w:sz w:val="24"/>
          <w:szCs w:val="24"/>
        </w:rPr>
        <w:t>võtteid Eesti looduse infosüsteemi kantud poollooduslikel koosluste</w:t>
      </w:r>
      <w:r w:rsidR="00EA5421">
        <w:rPr>
          <w:rFonts w:ascii="Times New Roman" w:eastAsia="Times New Roman" w:hAnsi="Times New Roman" w:cs="Times New Roman"/>
          <w:color w:val="000000" w:themeColor="text1"/>
          <w:sz w:val="24"/>
          <w:szCs w:val="24"/>
        </w:rPr>
        <w:t xml:space="preserve"> esinemisaladel</w:t>
      </w:r>
      <w:r w:rsidRPr="0006562E">
        <w:rPr>
          <w:rFonts w:ascii="Times New Roman" w:eastAsia="Times New Roman" w:hAnsi="Times New Roman" w:cs="Times New Roman"/>
          <w:color w:val="000000" w:themeColor="text1"/>
          <w:sz w:val="24"/>
          <w:szCs w:val="24"/>
        </w:rPr>
        <w:t>. Kui metsamaal taastatakse poollooduslik kooslus, näiteks puisniit, siis metsa uuendamise kohustuse nõue läheb vastuollu poollooduslikele kooslustele omase struktuuri ja toimimise nõuetega.</w:t>
      </w:r>
    </w:p>
    <w:bookmarkEnd w:id="12"/>
    <w:p w14:paraId="1D13803D" w14:textId="77777777" w:rsidR="0006562E" w:rsidRDefault="0006562E" w:rsidP="007C0E7A">
      <w:pPr>
        <w:spacing w:after="0" w:line="240" w:lineRule="auto"/>
        <w:jc w:val="both"/>
        <w:textAlignment w:val="baseline"/>
        <w:rPr>
          <w:rFonts w:ascii="Times New Roman" w:eastAsia="Times New Roman" w:hAnsi="Times New Roman" w:cs="Times New Roman"/>
          <w:color w:val="000000" w:themeColor="text1"/>
          <w:sz w:val="24"/>
          <w:szCs w:val="24"/>
        </w:rPr>
      </w:pPr>
    </w:p>
    <w:p w14:paraId="6F87FCBC" w14:textId="25CD0784" w:rsidR="00334E0B" w:rsidRDefault="006074A1" w:rsidP="00334E0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426A6">
        <w:rPr>
          <w:rFonts w:ascii="Times New Roman" w:eastAsia="Times New Roman" w:hAnsi="Times New Roman" w:cs="Times New Roman"/>
          <w:b/>
          <w:bCs/>
          <w:color w:val="000000"/>
          <w:kern w:val="0"/>
          <w:sz w:val="24"/>
          <w:szCs w:val="24"/>
          <w:lang w:eastAsia="et-EE"/>
          <w14:ligatures w14:val="none"/>
        </w:rPr>
        <w:t>Punktidega  2</w:t>
      </w:r>
      <w:r w:rsidR="00E80BC3" w:rsidRPr="00A426A6">
        <w:rPr>
          <w:rFonts w:ascii="Times New Roman" w:eastAsia="Times New Roman" w:hAnsi="Times New Roman" w:cs="Times New Roman"/>
          <w:b/>
          <w:bCs/>
          <w:color w:val="000000"/>
          <w:kern w:val="0"/>
          <w:sz w:val="24"/>
          <w:szCs w:val="24"/>
          <w:lang w:eastAsia="et-EE"/>
          <w14:ligatures w14:val="none"/>
        </w:rPr>
        <w:t>3</w:t>
      </w:r>
      <w:r w:rsidR="00A517E3" w:rsidRPr="00A426A6">
        <w:t>–</w:t>
      </w:r>
      <w:r w:rsidR="003C2613" w:rsidRPr="00A426A6">
        <w:rPr>
          <w:rFonts w:ascii="Times New Roman" w:eastAsia="Times New Roman" w:hAnsi="Times New Roman" w:cs="Times New Roman"/>
          <w:b/>
          <w:bCs/>
          <w:color w:val="000000"/>
          <w:kern w:val="0"/>
          <w:sz w:val="24"/>
          <w:szCs w:val="24"/>
          <w:lang w:eastAsia="et-EE"/>
          <w14:ligatures w14:val="none"/>
        </w:rPr>
        <w:t>2</w:t>
      </w:r>
      <w:r w:rsidR="00E80BC3" w:rsidRPr="00A426A6">
        <w:rPr>
          <w:rFonts w:ascii="Times New Roman" w:eastAsia="Times New Roman" w:hAnsi="Times New Roman" w:cs="Times New Roman"/>
          <w:b/>
          <w:bCs/>
          <w:color w:val="000000"/>
          <w:kern w:val="0"/>
          <w:sz w:val="24"/>
          <w:szCs w:val="24"/>
          <w:lang w:eastAsia="et-EE"/>
          <w14:ligatures w14:val="none"/>
        </w:rPr>
        <w:t>5</w:t>
      </w:r>
      <w:r w:rsidR="003C2613">
        <w:rPr>
          <w:rFonts w:ascii="Times New Roman" w:eastAsia="Times New Roman" w:hAnsi="Times New Roman" w:cs="Times New Roman"/>
          <w:b/>
          <w:bCs/>
          <w:color w:val="000000"/>
          <w:kern w:val="0"/>
          <w:sz w:val="24"/>
          <w:szCs w:val="24"/>
          <w:lang w:eastAsia="et-EE"/>
          <w14:ligatures w14:val="none"/>
        </w:rPr>
        <w:t xml:space="preserve"> </w:t>
      </w:r>
      <w:r w:rsidR="003C2613" w:rsidRPr="00A517E3">
        <w:rPr>
          <w:rFonts w:ascii="Times New Roman" w:eastAsia="Times New Roman" w:hAnsi="Times New Roman" w:cs="Times New Roman"/>
          <w:color w:val="000000"/>
          <w:kern w:val="0"/>
          <w:sz w:val="24"/>
          <w:szCs w:val="24"/>
          <w:lang w:eastAsia="et-EE"/>
          <w14:ligatures w14:val="none"/>
        </w:rPr>
        <w:t>muudetakse § 25</w:t>
      </w:r>
      <w:r w:rsidR="0044745C" w:rsidRPr="00A517E3">
        <w:rPr>
          <w:rFonts w:ascii="Times New Roman" w:eastAsia="Times New Roman" w:hAnsi="Times New Roman" w:cs="Times New Roman"/>
          <w:color w:val="000000"/>
          <w:kern w:val="0"/>
          <w:sz w:val="24"/>
          <w:szCs w:val="24"/>
          <w:lang w:eastAsia="et-EE"/>
          <w14:ligatures w14:val="none"/>
        </w:rPr>
        <w:t xml:space="preserve"> lõikeid </w:t>
      </w:r>
      <w:r w:rsidR="00334E0B">
        <w:rPr>
          <w:rFonts w:ascii="Times New Roman" w:eastAsia="Times New Roman" w:hAnsi="Times New Roman" w:cs="Times New Roman"/>
          <w:color w:val="000000"/>
          <w:kern w:val="0"/>
          <w:sz w:val="24"/>
          <w:szCs w:val="24"/>
          <w:lang w:eastAsia="et-EE"/>
          <w14:ligatures w14:val="none"/>
        </w:rPr>
        <w:t xml:space="preserve">4 ja 8. Lõiked </w:t>
      </w:r>
      <w:r w:rsidR="00334E0B" w:rsidRPr="008B366A">
        <w:rPr>
          <w:rFonts w:ascii="Times New Roman" w:eastAsia="Times New Roman" w:hAnsi="Times New Roman" w:cs="Times New Roman"/>
          <w:color w:val="000000"/>
          <w:kern w:val="0"/>
          <w:sz w:val="24"/>
          <w:szCs w:val="24"/>
          <w:lang w:eastAsia="et-EE"/>
          <w14:ligatures w14:val="none"/>
        </w:rPr>
        <w:t>5</w:t>
      </w:r>
      <w:r w:rsidR="00334E0B" w:rsidRPr="008B366A">
        <w:rPr>
          <w:rFonts w:ascii="Times New Roman" w:hAnsi="Times New Roman" w:cs="Times New Roman"/>
          <w:sz w:val="24"/>
          <w:szCs w:val="24"/>
        </w:rPr>
        <w:t>–7</w:t>
      </w:r>
      <w:r w:rsidR="00334E0B" w:rsidRPr="008B366A">
        <w:rPr>
          <w:rFonts w:ascii="Times New Roman" w:eastAsia="Times New Roman" w:hAnsi="Times New Roman" w:cs="Times New Roman"/>
          <w:color w:val="000000"/>
          <w:kern w:val="0"/>
          <w:sz w:val="24"/>
          <w:szCs w:val="24"/>
          <w:lang w:eastAsia="et-EE"/>
          <w14:ligatures w14:val="none"/>
        </w:rPr>
        <w:t xml:space="preserve"> tunnistatakse</w:t>
      </w:r>
      <w:r w:rsidR="00334E0B">
        <w:rPr>
          <w:rFonts w:ascii="Times New Roman" w:eastAsia="Times New Roman" w:hAnsi="Times New Roman" w:cs="Times New Roman"/>
          <w:color w:val="000000"/>
          <w:kern w:val="0"/>
          <w:sz w:val="24"/>
          <w:szCs w:val="24"/>
          <w:lang w:eastAsia="et-EE"/>
          <w14:ligatures w14:val="none"/>
        </w:rPr>
        <w:t xml:space="preserve"> kehtetuks </w:t>
      </w:r>
      <w:r w:rsidR="00334E0B" w:rsidRPr="0044745C">
        <w:rPr>
          <w:rFonts w:ascii="Times New Roman" w:eastAsia="Times New Roman" w:hAnsi="Times New Roman" w:cs="Times New Roman"/>
          <w:color w:val="000000"/>
          <w:kern w:val="0"/>
          <w:sz w:val="24"/>
          <w:szCs w:val="24"/>
          <w:lang w:eastAsia="et-EE"/>
          <w14:ligatures w14:val="none"/>
        </w:rPr>
        <w:t>bürokraatia vähendamise</w:t>
      </w:r>
      <w:r w:rsidR="00334E0B">
        <w:rPr>
          <w:rFonts w:ascii="Times New Roman" w:eastAsia="Times New Roman" w:hAnsi="Times New Roman" w:cs="Times New Roman"/>
          <w:color w:val="000000"/>
          <w:kern w:val="0"/>
          <w:sz w:val="24"/>
          <w:szCs w:val="24"/>
          <w:lang w:eastAsia="et-EE"/>
          <w14:ligatures w14:val="none"/>
        </w:rPr>
        <w:t xml:space="preserve"> eesmärgil.</w:t>
      </w:r>
    </w:p>
    <w:p w14:paraId="68ACFBE8" w14:textId="2DB07F60" w:rsidR="00F021BD" w:rsidRDefault="003D1EFD" w:rsidP="00A128F3">
      <w:pPr>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Metsaseaduse </w:t>
      </w:r>
      <w:r w:rsidR="00A128F3" w:rsidRPr="00A128F3">
        <w:rPr>
          <w:rFonts w:ascii="Times New Roman" w:eastAsia="Times New Roman" w:hAnsi="Times New Roman" w:cs="Times New Roman"/>
          <w:color w:val="000000" w:themeColor="text1"/>
          <w:sz w:val="24"/>
          <w:szCs w:val="24"/>
        </w:rPr>
        <w:t>sätete eesmär</w:t>
      </w:r>
      <w:r w:rsidR="00944F00">
        <w:rPr>
          <w:rFonts w:ascii="Times New Roman" w:eastAsia="Times New Roman" w:hAnsi="Times New Roman" w:cs="Times New Roman"/>
          <w:color w:val="000000" w:themeColor="text1"/>
          <w:sz w:val="24"/>
          <w:szCs w:val="24"/>
        </w:rPr>
        <w:t>k</w:t>
      </w:r>
      <w:r w:rsidR="00A128F3" w:rsidRPr="00A128F3">
        <w:rPr>
          <w:rFonts w:ascii="Times New Roman" w:eastAsia="Times New Roman" w:hAnsi="Times New Roman" w:cs="Times New Roman"/>
          <w:color w:val="000000" w:themeColor="text1"/>
          <w:sz w:val="24"/>
          <w:szCs w:val="24"/>
        </w:rPr>
        <w:t xml:space="preserve"> on üldistatult tagada hukkunud ning raiutud metsaosade uuenemine uue metsapõlvkonnaga. </w:t>
      </w:r>
      <w:r w:rsidR="00944F00">
        <w:rPr>
          <w:rFonts w:ascii="Times New Roman" w:eastAsia="Times New Roman" w:hAnsi="Times New Roman" w:cs="Times New Roman"/>
          <w:color w:val="000000" w:themeColor="text1"/>
          <w:sz w:val="24"/>
          <w:szCs w:val="24"/>
        </w:rPr>
        <w:t>Praegu</w:t>
      </w:r>
      <w:r w:rsidR="00A128F3" w:rsidRPr="00A128F3">
        <w:rPr>
          <w:rFonts w:ascii="Times New Roman" w:eastAsia="Times New Roman" w:hAnsi="Times New Roman" w:cs="Times New Roman"/>
          <w:color w:val="000000" w:themeColor="text1"/>
          <w:sz w:val="24"/>
          <w:szCs w:val="24"/>
        </w:rPr>
        <w:t xml:space="preserve"> </w:t>
      </w:r>
      <w:r w:rsidR="0031083F" w:rsidRPr="00A128F3">
        <w:rPr>
          <w:rFonts w:ascii="Times New Roman" w:eastAsia="Times New Roman" w:hAnsi="Times New Roman" w:cs="Times New Roman"/>
          <w:color w:val="000000" w:themeColor="text1"/>
          <w:sz w:val="24"/>
          <w:szCs w:val="24"/>
        </w:rPr>
        <w:t>kohustab</w:t>
      </w:r>
      <w:r w:rsidR="0031083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seadus </w:t>
      </w:r>
      <w:r w:rsidR="00380DF3">
        <w:rPr>
          <w:rFonts w:ascii="Times New Roman" w:eastAsia="Times New Roman" w:hAnsi="Times New Roman" w:cs="Times New Roman"/>
          <w:color w:val="000000" w:themeColor="text1"/>
          <w:sz w:val="24"/>
          <w:szCs w:val="24"/>
        </w:rPr>
        <w:t xml:space="preserve">ka </w:t>
      </w:r>
      <w:r>
        <w:rPr>
          <w:rFonts w:ascii="Times New Roman" w:eastAsia="Times New Roman" w:hAnsi="Times New Roman" w:cs="Times New Roman"/>
          <w:color w:val="000000" w:themeColor="text1"/>
          <w:sz w:val="24"/>
          <w:szCs w:val="24"/>
        </w:rPr>
        <w:t xml:space="preserve">metsa uuendamise </w:t>
      </w:r>
      <w:r w:rsidR="00A128F3" w:rsidRPr="00A128F3">
        <w:rPr>
          <w:rFonts w:ascii="Times New Roman" w:eastAsia="Times New Roman" w:hAnsi="Times New Roman" w:cs="Times New Roman"/>
          <w:color w:val="000000" w:themeColor="text1"/>
          <w:sz w:val="24"/>
          <w:szCs w:val="24"/>
        </w:rPr>
        <w:t>võt</w:t>
      </w:r>
      <w:r w:rsidR="00DF582A">
        <w:rPr>
          <w:rFonts w:ascii="Times New Roman" w:eastAsia="Times New Roman" w:hAnsi="Times New Roman" w:cs="Times New Roman"/>
          <w:color w:val="000000" w:themeColor="text1"/>
          <w:sz w:val="24"/>
          <w:szCs w:val="24"/>
        </w:rPr>
        <w:t>ete r</w:t>
      </w:r>
      <w:r w:rsidR="00A128F3" w:rsidRPr="00A128F3">
        <w:rPr>
          <w:rFonts w:ascii="Times New Roman" w:eastAsia="Times New Roman" w:hAnsi="Times New Roman" w:cs="Times New Roman"/>
          <w:color w:val="000000" w:themeColor="text1"/>
          <w:sz w:val="24"/>
          <w:szCs w:val="24"/>
        </w:rPr>
        <w:t>akenda</w:t>
      </w:r>
      <w:r w:rsidR="00DF582A">
        <w:rPr>
          <w:rFonts w:ascii="Times New Roman" w:eastAsia="Times New Roman" w:hAnsi="Times New Roman" w:cs="Times New Roman"/>
          <w:color w:val="000000" w:themeColor="text1"/>
          <w:sz w:val="24"/>
          <w:szCs w:val="24"/>
        </w:rPr>
        <w:t xml:space="preserve">mise ning ka </w:t>
      </w:r>
      <w:r w:rsidR="0031083F">
        <w:rPr>
          <w:rFonts w:ascii="Times New Roman" w:eastAsia="Times New Roman" w:hAnsi="Times New Roman" w:cs="Times New Roman"/>
          <w:color w:val="000000" w:themeColor="text1"/>
          <w:sz w:val="24"/>
          <w:szCs w:val="24"/>
        </w:rPr>
        <w:t xml:space="preserve">metsa uuenemise </w:t>
      </w:r>
      <w:r w:rsidR="00A128F3" w:rsidRPr="00A128F3">
        <w:rPr>
          <w:rFonts w:ascii="Times New Roman" w:eastAsia="Times New Roman" w:hAnsi="Times New Roman" w:cs="Times New Roman"/>
          <w:color w:val="000000" w:themeColor="text1"/>
          <w:sz w:val="24"/>
          <w:szCs w:val="24"/>
        </w:rPr>
        <w:t>tähtaegselt tegemata jätmisel tähtaega pikendama.</w:t>
      </w:r>
      <w:r w:rsidR="004B5D4A">
        <w:rPr>
          <w:rFonts w:ascii="Times New Roman" w:eastAsia="Times New Roman" w:hAnsi="Times New Roman" w:cs="Times New Roman"/>
          <w:color w:val="000000" w:themeColor="text1"/>
          <w:sz w:val="24"/>
          <w:szCs w:val="24"/>
        </w:rPr>
        <w:t xml:space="preserve"> </w:t>
      </w:r>
      <w:r w:rsidR="00380DF3">
        <w:rPr>
          <w:rFonts w:ascii="Times New Roman" w:eastAsia="Times New Roman" w:hAnsi="Times New Roman" w:cs="Times New Roman"/>
          <w:color w:val="000000" w:themeColor="text1"/>
          <w:sz w:val="24"/>
          <w:szCs w:val="24"/>
        </w:rPr>
        <w:t xml:space="preserve">Muudatusega </w:t>
      </w:r>
      <w:r w:rsidR="006335AB">
        <w:rPr>
          <w:rFonts w:ascii="Times New Roman" w:eastAsia="Times New Roman" w:hAnsi="Times New Roman" w:cs="Times New Roman"/>
          <w:color w:val="000000" w:themeColor="text1"/>
          <w:sz w:val="24"/>
          <w:szCs w:val="24"/>
        </w:rPr>
        <w:t>kaotatakse see kohustus ära.</w:t>
      </w:r>
    </w:p>
    <w:p w14:paraId="524034F7" w14:textId="491B1895" w:rsidR="00C37171" w:rsidRDefault="00C37171" w:rsidP="00C37171">
      <w:pPr>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Metsaseaduse § 24 lõike </w:t>
      </w:r>
      <w:r w:rsidRPr="000447D9">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xml:space="preserve"> kohaselt on m</w:t>
      </w:r>
      <w:r w:rsidRPr="000447D9">
        <w:rPr>
          <w:rFonts w:ascii="Times New Roman" w:eastAsia="Times New Roman" w:hAnsi="Times New Roman" w:cs="Times New Roman"/>
          <w:color w:val="000000" w:themeColor="text1"/>
          <w:sz w:val="24"/>
          <w:szCs w:val="24"/>
        </w:rPr>
        <w:t xml:space="preserve">etsaomanik </w:t>
      </w:r>
      <w:r>
        <w:rPr>
          <w:rFonts w:ascii="Times New Roman" w:eastAsia="Times New Roman" w:hAnsi="Times New Roman" w:cs="Times New Roman"/>
          <w:color w:val="000000" w:themeColor="text1"/>
          <w:sz w:val="24"/>
          <w:szCs w:val="24"/>
        </w:rPr>
        <w:t xml:space="preserve">endiselt </w:t>
      </w:r>
      <w:r w:rsidRPr="000447D9">
        <w:rPr>
          <w:rFonts w:ascii="Times New Roman" w:eastAsia="Times New Roman" w:hAnsi="Times New Roman" w:cs="Times New Roman"/>
          <w:color w:val="000000" w:themeColor="text1"/>
          <w:sz w:val="24"/>
          <w:szCs w:val="24"/>
        </w:rPr>
        <w:t xml:space="preserve">kohustatud rakendama </w:t>
      </w:r>
      <w:r>
        <w:rPr>
          <w:rFonts w:ascii="Times New Roman" w:eastAsia="Times New Roman" w:hAnsi="Times New Roman" w:cs="Times New Roman"/>
          <w:color w:val="000000" w:themeColor="text1"/>
          <w:sz w:val="24"/>
          <w:szCs w:val="24"/>
        </w:rPr>
        <w:t>seaduses</w:t>
      </w:r>
      <w:r w:rsidRPr="000447D9">
        <w:rPr>
          <w:rFonts w:ascii="Times New Roman" w:eastAsia="Times New Roman" w:hAnsi="Times New Roman" w:cs="Times New Roman"/>
          <w:color w:val="000000" w:themeColor="text1"/>
          <w:sz w:val="24"/>
          <w:szCs w:val="24"/>
        </w:rPr>
        <w:t xml:space="preserve"> nimetatud metsa uuendamise võtteid ulatuses, mis hiljemalt viis aastat ning loo, siirdesoo, madalsoo, raba, osja, tarna ja lodu metsakasvukohatüüpides kümme aastat pärast raiet või metsa hukkumist tagab uuenenud metsa.</w:t>
      </w:r>
    </w:p>
    <w:p w14:paraId="6ED7C627" w14:textId="2F7524F4" w:rsidR="00A128F3" w:rsidRDefault="007B57E4" w:rsidP="00A128F3">
      <w:pPr>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Samuti on </w:t>
      </w:r>
      <w:r w:rsidRPr="00A128F3">
        <w:rPr>
          <w:rFonts w:ascii="Times New Roman" w:eastAsia="Times New Roman" w:hAnsi="Times New Roman" w:cs="Times New Roman"/>
          <w:color w:val="000000" w:themeColor="text1"/>
          <w:sz w:val="24"/>
          <w:szCs w:val="24"/>
        </w:rPr>
        <w:t>seaduses olemas metsaomanikule ettekirjutuse tegemise võimalus, kui ala pole uuenenud.</w:t>
      </w:r>
    </w:p>
    <w:p w14:paraId="0A033F24" w14:textId="77777777" w:rsidR="00574623" w:rsidRDefault="00574623" w:rsidP="007C0E7A">
      <w:pPr>
        <w:spacing w:after="0" w:line="240" w:lineRule="auto"/>
        <w:jc w:val="both"/>
        <w:textAlignment w:val="baseline"/>
        <w:rPr>
          <w:rFonts w:ascii="Times New Roman" w:eastAsia="Times New Roman" w:hAnsi="Times New Roman" w:cs="Times New Roman"/>
          <w:color w:val="000000" w:themeColor="text1"/>
          <w:sz w:val="24"/>
          <w:szCs w:val="24"/>
        </w:rPr>
      </w:pPr>
    </w:p>
    <w:p w14:paraId="102B6F64" w14:textId="1B414900"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13" w:name="_Hlk196132538"/>
      <w:bookmarkStart w:id="14" w:name="_Hlk168318842"/>
      <w:r w:rsidRPr="0006562E">
        <w:rPr>
          <w:rFonts w:ascii="Times New Roman" w:eastAsia="Times New Roman" w:hAnsi="Times New Roman" w:cs="Times New Roman"/>
          <w:b/>
          <w:bCs/>
          <w:color w:val="000000" w:themeColor="text1"/>
          <w:sz w:val="24"/>
          <w:szCs w:val="24"/>
        </w:rPr>
        <w:t>Punktiga </w:t>
      </w:r>
      <w:r w:rsidR="00EC2148">
        <w:rPr>
          <w:rFonts w:ascii="Times New Roman" w:eastAsia="Times New Roman" w:hAnsi="Times New Roman" w:cs="Times New Roman"/>
          <w:b/>
          <w:bCs/>
          <w:color w:val="000000" w:themeColor="text1"/>
          <w:sz w:val="24"/>
          <w:szCs w:val="24"/>
        </w:rPr>
        <w:t>2</w:t>
      </w:r>
      <w:r w:rsidR="00E80BC3">
        <w:rPr>
          <w:rFonts w:ascii="Times New Roman" w:eastAsia="Times New Roman" w:hAnsi="Times New Roman" w:cs="Times New Roman"/>
          <w:b/>
          <w:bCs/>
          <w:color w:val="000000" w:themeColor="text1"/>
          <w:sz w:val="24"/>
          <w:szCs w:val="24"/>
        </w:rPr>
        <w:t>6</w:t>
      </w:r>
      <w:r w:rsidRPr="0006562E">
        <w:rPr>
          <w:rFonts w:ascii="Times New Roman" w:eastAsia="Times New Roman" w:hAnsi="Times New Roman" w:cs="Times New Roman"/>
          <w:color w:val="000000" w:themeColor="text1"/>
          <w:sz w:val="24"/>
          <w:szCs w:val="24"/>
        </w:rPr>
        <w:t xml:space="preserve"> </w:t>
      </w:r>
      <w:bookmarkEnd w:id="13"/>
      <w:r w:rsidRPr="0006562E">
        <w:rPr>
          <w:rFonts w:ascii="Times New Roman" w:eastAsia="Times New Roman" w:hAnsi="Times New Roman" w:cs="Times New Roman"/>
          <w:color w:val="000000" w:themeColor="text1"/>
          <w:sz w:val="24"/>
          <w:szCs w:val="24"/>
        </w:rPr>
        <w:t>jäetakse § 28 lõi</w:t>
      </w:r>
      <w:r w:rsidR="006F1C3B">
        <w:rPr>
          <w:rFonts w:ascii="Times New Roman" w:eastAsia="Times New Roman" w:hAnsi="Times New Roman" w:cs="Times New Roman"/>
          <w:color w:val="000000" w:themeColor="text1"/>
          <w:sz w:val="24"/>
          <w:szCs w:val="24"/>
        </w:rPr>
        <w:t>k</w:t>
      </w:r>
      <w:r w:rsidRPr="0006562E">
        <w:rPr>
          <w:rFonts w:ascii="Times New Roman" w:eastAsia="Times New Roman" w:hAnsi="Times New Roman" w:cs="Times New Roman"/>
          <w:color w:val="000000" w:themeColor="text1"/>
          <w:sz w:val="24"/>
          <w:szCs w:val="24"/>
        </w:rPr>
        <w:t xml:space="preserve">e 4 punktis 4 alles </w:t>
      </w:r>
      <w:r w:rsidR="00C65C6A">
        <w:rPr>
          <w:rFonts w:ascii="Times New Roman" w:eastAsia="Times New Roman" w:hAnsi="Times New Roman" w:cs="Times New Roman"/>
          <w:color w:val="000000" w:themeColor="text1"/>
          <w:sz w:val="24"/>
          <w:szCs w:val="24"/>
        </w:rPr>
        <w:t xml:space="preserve">vaid </w:t>
      </w:r>
      <w:r w:rsidRPr="0006562E">
        <w:rPr>
          <w:rFonts w:ascii="Times New Roman" w:eastAsia="Times New Roman" w:hAnsi="Times New Roman" w:cs="Times New Roman"/>
          <w:color w:val="000000" w:themeColor="text1"/>
          <w:sz w:val="24"/>
          <w:szCs w:val="24"/>
        </w:rPr>
        <w:t>sõna „trassiraie“ ning trassiraiele seatud tingimused sätestatakse §-s 31¹ (</w:t>
      </w:r>
      <w:r w:rsidRPr="0006562E">
        <w:rPr>
          <w:rFonts w:ascii="Times New Roman" w:eastAsia="Times New Roman" w:hAnsi="Times New Roman" w:cs="Times New Roman"/>
          <w:sz w:val="24"/>
          <w:szCs w:val="24"/>
        </w:rPr>
        <w:t>vt </w:t>
      </w:r>
      <w:r w:rsidRPr="00303631">
        <w:rPr>
          <w:rFonts w:ascii="Times New Roman" w:eastAsia="Times New Roman" w:hAnsi="Times New Roman" w:cs="Times New Roman"/>
          <w:sz w:val="24"/>
          <w:szCs w:val="24"/>
        </w:rPr>
        <w:t>p </w:t>
      </w:r>
      <w:r w:rsidR="005F61FE" w:rsidRPr="00303631">
        <w:rPr>
          <w:rFonts w:ascii="Times New Roman" w:eastAsia="Times New Roman" w:hAnsi="Times New Roman" w:cs="Times New Roman"/>
          <w:sz w:val="24"/>
          <w:szCs w:val="24"/>
        </w:rPr>
        <w:t>3</w:t>
      </w:r>
      <w:r w:rsidR="00D12EFF" w:rsidRPr="00303631">
        <w:rPr>
          <w:rFonts w:ascii="Times New Roman" w:eastAsia="Times New Roman" w:hAnsi="Times New Roman" w:cs="Times New Roman"/>
          <w:sz w:val="24"/>
          <w:szCs w:val="24"/>
        </w:rPr>
        <w:t>2</w:t>
      </w:r>
      <w:r w:rsidRPr="0006562E">
        <w:rPr>
          <w:rFonts w:ascii="Times New Roman" w:eastAsia="Times New Roman" w:hAnsi="Times New Roman" w:cs="Times New Roman"/>
          <w:color w:val="000000" w:themeColor="text1"/>
          <w:sz w:val="24"/>
          <w:szCs w:val="24"/>
        </w:rPr>
        <w:t>).</w:t>
      </w:r>
    </w:p>
    <w:p w14:paraId="6D5D10E3"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265DD232" w14:textId="41B4B161" w:rsidR="0006562E" w:rsidRPr="0006562E" w:rsidRDefault="0006562E" w:rsidP="007C0E7A">
      <w:pPr>
        <w:spacing w:after="0" w:line="240" w:lineRule="auto"/>
        <w:jc w:val="both"/>
        <w:textAlignment w:val="baseline"/>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b/>
          <w:bCs/>
          <w:color w:val="000000"/>
          <w:kern w:val="0"/>
          <w:sz w:val="24"/>
          <w:szCs w:val="24"/>
          <w:lang w:eastAsia="et-EE"/>
          <w14:ligatures w14:val="none"/>
        </w:rPr>
        <w:t>Punktiga </w:t>
      </w:r>
      <w:r w:rsidR="0027142A">
        <w:rPr>
          <w:rFonts w:ascii="Times New Roman" w:eastAsia="Times New Roman" w:hAnsi="Times New Roman" w:cs="Times New Roman"/>
          <w:b/>
          <w:color w:val="000000" w:themeColor="text1"/>
          <w:sz w:val="24"/>
          <w:szCs w:val="24"/>
          <w:lang w:eastAsia="et-EE"/>
        </w:rPr>
        <w:t>2</w:t>
      </w:r>
      <w:r w:rsidR="00E80BC3">
        <w:rPr>
          <w:rFonts w:ascii="Times New Roman" w:eastAsia="Times New Roman" w:hAnsi="Times New Roman" w:cs="Times New Roman"/>
          <w:b/>
          <w:color w:val="000000" w:themeColor="text1"/>
          <w:sz w:val="24"/>
          <w:szCs w:val="24"/>
          <w:lang w:eastAsia="et-EE"/>
        </w:rPr>
        <w:t>7</w:t>
      </w:r>
      <w:r w:rsidR="0027142A" w:rsidRPr="0006562E">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 xml:space="preserve">lisatakse § </w:t>
      </w:r>
      <w:r w:rsidRPr="0006562E">
        <w:rPr>
          <w:rStyle w:val="normaltextrun"/>
          <w:rFonts w:ascii="Times New Roman" w:hAnsi="Times New Roman" w:cs="Times New Roman"/>
          <w:sz w:val="24"/>
          <w:szCs w:val="24"/>
        </w:rPr>
        <w:t xml:space="preserve">28 lõike 4 punktis 6 sätestatud </w:t>
      </w:r>
      <w:r w:rsidRPr="0006562E">
        <w:rPr>
          <w:rFonts w:ascii="Times New Roman" w:eastAsia="Times New Roman" w:hAnsi="Times New Roman" w:cs="Times New Roman"/>
          <w:color w:val="000000" w:themeColor="text1"/>
          <w:sz w:val="24"/>
          <w:szCs w:val="24"/>
          <w:lang w:eastAsia="et-EE"/>
        </w:rPr>
        <w:t>dokumentide loetellu</w:t>
      </w:r>
      <w:r w:rsidRPr="0006562E">
        <w:rPr>
          <w:rFonts w:ascii="Times New Roman" w:eastAsia="Times New Roman" w:hAnsi="Times New Roman" w:cs="Times New Roman"/>
          <w:color w:val="000000"/>
          <w:kern w:val="0"/>
          <w:sz w:val="24"/>
          <w:szCs w:val="24"/>
          <w:lang w:eastAsia="et-EE"/>
          <w14:ligatures w14:val="none"/>
        </w:rPr>
        <w:t xml:space="preserve"> elupaiga tegevuskava</w:t>
      </w:r>
      <w:r w:rsidRPr="0006562E">
        <w:rPr>
          <w:rFonts w:ascii="Times New Roman" w:eastAsia="Times New Roman" w:hAnsi="Times New Roman" w:cs="Times New Roman"/>
          <w:color w:val="000000" w:themeColor="text1"/>
          <w:sz w:val="24"/>
          <w:szCs w:val="24"/>
          <w:lang w:eastAsia="et-EE"/>
        </w:rPr>
        <w:t>, mille alusel on lubatud teha kujundusraiet.</w:t>
      </w:r>
    </w:p>
    <w:p w14:paraId="78559A35"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000000" w:themeColor="text1"/>
          <w:sz w:val="24"/>
          <w:szCs w:val="24"/>
          <w:lang w:eastAsia="et-EE"/>
        </w:rPr>
      </w:pPr>
    </w:p>
    <w:p w14:paraId="0709DF7D" w14:textId="1033870A" w:rsidR="0006562E" w:rsidRPr="0006562E" w:rsidRDefault="0006562E" w:rsidP="007C0E7A">
      <w:pPr>
        <w:spacing w:after="0" w:line="240" w:lineRule="auto"/>
        <w:jc w:val="both"/>
        <w:textAlignment w:val="baseline"/>
        <w:rPr>
          <w:rFonts w:ascii="Times New Roman" w:eastAsia="Times New Roman" w:hAnsi="Times New Roman" w:cs="Times New Roman"/>
          <w:sz w:val="24"/>
          <w:szCs w:val="24"/>
        </w:rPr>
      </w:pPr>
      <w:r w:rsidRPr="0006562E">
        <w:rPr>
          <w:rFonts w:ascii="Times New Roman" w:eastAsia="Times New Roman" w:hAnsi="Times New Roman" w:cs="Times New Roman"/>
          <w:color w:val="000000" w:themeColor="text1"/>
          <w:sz w:val="24"/>
          <w:szCs w:val="24"/>
          <w:lang w:eastAsia="et-EE"/>
        </w:rPr>
        <w:t xml:space="preserve">Dokumentide loetelu laiendatakse, et vältida juba ühes dokumendis määratud elupaiga ulatuse </w:t>
      </w:r>
      <w:r w:rsidRPr="0006562E">
        <w:rPr>
          <w:rFonts w:ascii="Times New Roman" w:eastAsia="Times New Roman" w:hAnsi="Times New Roman" w:cs="Times New Roman"/>
          <w:color w:val="000000" w:themeColor="text1"/>
          <w:sz w:val="24"/>
          <w:szCs w:val="24"/>
        </w:rPr>
        <w:t>ja taastamise ning majandamistingimuste</w:t>
      </w:r>
      <w:r w:rsidRPr="0006562E">
        <w:rPr>
          <w:rFonts w:ascii="Times New Roman" w:eastAsia="Times New Roman" w:hAnsi="Times New Roman" w:cs="Times New Roman"/>
          <w:color w:val="000000" w:themeColor="text1"/>
          <w:sz w:val="24"/>
          <w:szCs w:val="24"/>
          <w:lang w:eastAsia="et-EE"/>
        </w:rPr>
        <w:t xml:space="preserve"> korduvat määramist teises dokumendis. Näiteks, kui elupaiga tegevuskava kaudu on määratud kaitstaval loodusobjektil elupaiga ulatus ning tingimused, siis edaspidi ei ole vaja sellele alale teha kaitstava ala kaitsekorralduskava. Kehtiva sätte alusel on vaja igale hoiualale koostada alapõhine kaitsekorralduskava, kuigi sisuline vajadus või</w:t>
      </w:r>
      <w:r w:rsidR="00655846">
        <w:rPr>
          <w:rFonts w:ascii="Times New Roman" w:eastAsia="Times New Roman" w:hAnsi="Times New Roman" w:cs="Times New Roman"/>
          <w:color w:val="000000" w:themeColor="text1"/>
          <w:sz w:val="24"/>
          <w:szCs w:val="24"/>
          <w:lang w:eastAsia="et-EE"/>
        </w:rPr>
        <w:t>k</w:t>
      </w:r>
      <w:r w:rsidRPr="0006562E">
        <w:rPr>
          <w:rFonts w:ascii="Times New Roman" w:eastAsia="Times New Roman" w:hAnsi="Times New Roman" w:cs="Times New Roman"/>
          <w:color w:val="000000" w:themeColor="text1"/>
          <w:sz w:val="24"/>
          <w:szCs w:val="24"/>
          <w:lang w:eastAsia="et-EE"/>
        </w:rPr>
        <w:t xml:space="preserve">s olla kaetud ka elupaigapõhise tegevuskavaga. </w:t>
      </w:r>
      <w:r w:rsidRPr="0006562E">
        <w:rPr>
          <w:rFonts w:ascii="Times New Roman" w:eastAsia="Times New Roman" w:hAnsi="Times New Roman" w:cs="Times New Roman"/>
          <w:color w:val="000000" w:themeColor="text1"/>
          <w:sz w:val="24"/>
          <w:szCs w:val="24"/>
        </w:rPr>
        <w:t xml:space="preserve">Samuti lisatakse võimalus eemaldada kujundusraiega väljaspool kaitstavaid loodusobjekte </w:t>
      </w:r>
      <w:r w:rsidRPr="0006562E">
        <w:rPr>
          <w:rFonts w:ascii="Times New Roman" w:eastAsia="Times New Roman" w:hAnsi="Times New Roman" w:cs="Times New Roman"/>
          <w:sz w:val="24"/>
          <w:szCs w:val="24"/>
        </w:rPr>
        <w:t>Eesti looduse infosüsteemi kantud poollooduslikelt kooslustelt puittaimed elupaiga tegevuskava järgi. Eesmärk on anda maaomanikele võimalus taastada infosüsteemis märgitud poollooduslikke kooslusi ka väljaspool kaitstavaid alasid.</w:t>
      </w:r>
    </w:p>
    <w:p w14:paraId="20CF782F"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000000" w:themeColor="text1"/>
          <w:sz w:val="24"/>
          <w:szCs w:val="24"/>
        </w:rPr>
      </w:pPr>
    </w:p>
    <w:p w14:paraId="52425846" w14:textId="01174208" w:rsidR="0006562E" w:rsidRPr="0006562E" w:rsidRDefault="0006562E" w:rsidP="007C0E7A">
      <w:pPr>
        <w:spacing w:after="0" w:line="240" w:lineRule="auto"/>
        <w:jc w:val="both"/>
        <w:textAlignment w:val="baseline"/>
        <w:rPr>
          <w:rFonts w:ascii="Times New Roman" w:eastAsia="Times New Roman" w:hAnsi="Times New Roman" w:cs="Times New Roman"/>
          <w:color w:val="000000" w:themeColor="text1"/>
          <w:sz w:val="24"/>
          <w:szCs w:val="24"/>
        </w:rPr>
      </w:pPr>
      <w:r w:rsidRPr="0006562E">
        <w:rPr>
          <w:rFonts w:ascii="Times New Roman" w:eastAsia="Times New Roman" w:hAnsi="Times New Roman" w:cs="Times New Roman"/>
          <w:color w:val="000000" w:themeColor="text1"/>
          <w:sz w:val="24"/>
          <w:szCs w:val="24"/>
        </w:rPr>
        <w:t>Muudatus on kooskõlas ELi raadamismäärusega (Euroopa Komisjoni juhend määruse rakendamiseks</w:t>
      </w:r>
      <w:r w:rsidR="008102AB">
        <w:rPr>
          <w:rStyle w:val="FootnoteReference"/>
          <w:rFonts w:ascii="Times New Roman" w:eastAsia="Times New Roman" w:hAnsi="Times New Roman" w:cs="Times New Roman"/>
          <w:color w:val="000000" w:themeColor="text1"/>
          <w:sz w:val="24"/>
          <w:szCs w:val="24"/>
        </w:rPr>
        <w:footnoteReference w:id="5"/>
      </w:r>
      <w:r w:rsidRPr="0006562E">
        <w:rPr>
          <w:rFonts w:ascii="Times New Roman" w:eastAsia="Times New Roman" w:hAnsi="Times New Roman" w:cs="Times New Roman"/>
          <w:color w:val="000000" w:themeColor="text1"/>
          <w:sz w:val="24"/>
          <w:szCs w:val="24"/>
        </w:rPr>
        <w:t>)</w:t>
      </w:r>
      <w:r w:rsidR="00DD4598">
        <w:rPr>
          <w:rFonts w:ascii="Times New Roman" w:eastAsia="Times New Roman" w:hAnsi="Times New Roman" w:cs="Times New Roman"/>
          <w:color w:val="000000" w:themeColor="text1"/>
          <w:sz w:val="24"/>
          <w:szCs w:val="24"/>
        </w:rPr>
        <w:t>.</w:t>
      </w:r>
      <w:r w:rsidRPr="0006562E">
        <w:rPr>
          <w:rFonts w:ascii="Times New Roman" w:eastAsia="Times New Roman" w:hAnsi="Times New Roman" w:cs="Times New Roman"/>
          <w:color w:val="000000" w:themeColor="text1"/>
          <w:sz w:val="24"/>
          <w:szCs w:val="24"/>
        </w:rPr>
        <w:t xml:space="preserve"> </w:t>
      </w:r>
      <w:r w:rsidR="00DD4598">
        <w:rPr>
          <w:rFonts w:ascii="Times New Roman" w:eastAsia="Times New Roman" w:hAnsi="Times New Roman" w:cs="Times New Roman"/>
          <w:color w:val="000000" w:themeColor="text1"/>
          <w:sz w:val="24"/>
          <w:szCs w:val="24"/>
        </w:rPr>
        <w:t>P</w:t>
      </w:r>
      <w:r w:rsidRPr="0006562E">
        <w:rPr>
          <w:rFonts w:ascii="Times New Roman" w:eastAsia="Times New Roman" w:hAnsi="Times New Roman" w:cs="Times New Roman"/>
          <w:color w:val="000000" w:themeColor="text1"/>
          <w:sz w:val="24"/>
          <w:szCs w:val="24"/>
        </w:rPr>
        <w:t>oollooduslike koosluste taastamine ei kuulu ELi raadamismääruse järgi raadamise alla. Poollooduslikud kooslused kuuluvad loodusdirektiivi I lisa elupaikade hulka ning nende taastamise ja kaitse kohustus tuleneb rahvusvahelistest looduse ja bioloogilise mitmekesisuse kaitset ja taastamist käsitlevatest konventsioonidest.</w:t>
      </w:r>
    </w:p>
    <w:p w14:paraId="56414DEB"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themeColor="text1"/>
          <w:sz w:val="24"/>
          <w:szCs w:val="24"/>
          <w:lang w:eastAsia="et-EE"/>
        </w:rPr>
      </w:pPr>
    </w:p>
    <w:p w14:paraId="3B98CD09" w14:textId="105DAB28"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bookmarkStart w:id="15" w:name="_Hlk168318887"/>
      <w:bookmarkEnd w:id="14"/>
      <w:r w:rsidRPr="0006562E">
        <w:rPr>
          <w:rFonts w:ascii="Times New Roman" w:eastAsia="Times New Roman" w:hAnsi="Times New Roman" w:cs="Times New Roman"/>
          <w:b/>
          <w:bCs/>
          <w:color w:val="000000" w:themeColor="text1"/>
          <w:sz w:val="24"/>
          <w:szCs w:val="24"/>
          <w:lang w:eastAsia="et-EE"/>
        </w:rPr>
        <w:t>Punktiga 2</w:t>
      </w:r>
      <w:r w:rsidR="00E80BC3">
        <w:rPr>
          <w:rFonts w:ascii="Times New Roman" w:eastAsia="Times New Roman" w:hAnsi="Times New Roman" w:cs="Times New Roman"/>
          <w:b/>
          <w:bCs/>
          <w:color w:val="000000" w:themeColor="text1"/>
          <w:sz w:val="24"/>
          <w:szCs w:val="24"/>
          <w:lang w:eastAsia="et-EE"/>
        </w:rPr>
        <w:t>8</w:t>
      </w:r>
      <w:r w:rsidRPr="0006562E">
        <w:rPr>
          <w:rFonts w:ascii="Times New Roman" w:eastAsia="Times New Roman" w:hAnsi="Times New Roman" w:cs="Times New Roman"/>
          <w:color w:val="000000" w:themeColor="text1"/>
          <w:sz w:val="24"/>
          <w:szCs w:val="24"/>
          <w:lang w:eastAsia="et-EE"/>
        </w:rPr>
        <w:t xml:space="preserve"> </w:t>
      </w:r>
      <w:bookmarkEnd w:id="15"/>
      <w:r w:rsidRPr="0006562E">
        <w:rPr>
          <w:rFonts w:ascii="Times New Roman" w:eastAsia="Times New Roman" w:hAnsi="Times New Roman" w:cs="Times New Roman"/>
          <w:color w:val="000000"/>
          <w:kern w:val="0"/>
          <w:sz w:val="24"/>
          <w:szCs w:val="24"/>
          <w:lang w:eastAsia="et-EE"/>
          <w14:ligatures w14:val="none"/>
        </w:rPr>
        <w:t xml:space="preserve">täiendatakse § 28 lõiget 10. </w:t>
      </w:r>
      <w:r w:rsidR="004F038E">
        <w:rPr>
          <w:rFonts w:ascii="Times New Roman" w:eastAsia="Times New Roman" w:hAnsi="Times New Roman" w:cs="Times New Roman"/>
          <w:color w:val="000000"/>
          <w:kern w:val="0"/>
          <w:sz w:val="24"/>
          <w:szCs w:val="24"/>
          <w:lang w:eastAsia="et-EE"/>
          <w14:ligatures w14:val="none"/>
        </w:rPr>
        <w:t>L</w:t>
      </w:r>
      <w:r w:rsidR="002C047A">
        <w:rPr>
          <w:rFonts w:ascii="Times New Roman" w:eastAsia="Times New Roman" w:hAnsi="Times New Roman" w:cs="Times New Roman"/>
          <w:color w:val="000000"/>
          <w:kern w:val="0"/>
          <w:sz w:val="24"/>
          <w:szCs w:val="24"/>
          <w:lang w:eastAsia="et-EE"/>
          <w14:ligatures w14:val="none"/>
        </w:rPr>
        <w:t>õige</w:t>
      </w:r>
      <w:r w:rsidRPr="0006562E">
        <w:rPr>
          <w:rFonts w:ascii="Times New Roman" w:eastAsia="Times New Roman" w:hAnsi="Times New Roman" w:cs="Times New Roman"/>
          <w:color w:val="000000"/>
          <w:kern w:val="0"/>
          <w:sz w:val="24"/>
          <w:szCs w:val="24"/>
          <w:lang w:eastAsia="et-EE"/>
          <w14:ligatures w14:val="none"/>
        </w:rPr>
        <w:t xml:space="preserve"> 10 sätestab, et raie tegemisel harvesteriga peab selle operaatoril olema kutseseaduses ja selle alusel sätestatud korras antud </w:t>
      </w:r>
      <w:r w:rsidR="00E16D51">
        <w:rPr>
          <w:rFonts w:ascii="Times New Roman" w:eastAsia="Times New Roman" w:hAnsi="Times New Roman" w:cs="Times New Roman"/>
          <w:color w:val="000000"/>
          <w:kern w:val="0"/>
          <w:sz w:val="24"/>
          <w:szCs w:val="24"/>
          <w:lang w:eastAsia="et-EE"/>
          <w14:ligatures w14:val="none"/>
        </w:rPr>
        <w:t xml:space="preserve">4. taseme </w:t>
      </w:r>
      <w:proofErr w:type="spellStart"/>
      <w:r w:rsidRPr="0006562E">
        <w:rPr>
          <w:rFonts w:ascii="Times New Roman" w:eastAsia="Times New Roman" w:hAnsi="Times New Roman" w:cs="Times New Roman"/>
          <w:color w:val="000000"/>
          <w:kern w:val="0"/>
          <w:sz w:val="24"/>
          <w:szCs w:val="24"/>
          <w:lang w:eastAsia="et-EE"/>
          <w14:ligatures w14:val="none"/>
        </w:rPr>
        <w:t>harvesteri</w:t>
      </w:r>
      <w:proofErr w:type="spellEnd"/>
      <w:r w:rsidR="4213F20D" w:rsidRPr="0006562E">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 xml:space="preserve">operaatori kutse. Kuna õppetöö käigus on </w:t>
      </w:r>
      <w:r w:rsidR="1F6C8642" w:rsidRPr="0006562E">
        <w:rPr>
          <w:rFonts w:ascii="Times New Roman" w:eastAsia="Times New Roman" w:hAnsi="Times New Roman" w:cs="Times New Roman"/>
          <w:color w:val="000000"/>
          <w:kern w:val="0"/>
          <w:sz w:val="24"/>
          <w:szCs w:val="24"/>
          <w:lang w:eastAsia="et-EE"/>
          <w14:ligatures w14:val="none"/>
        </w:rPr>
        <w:t xml:space="preserve">õpilastel </w:t>
      </w:r>
      <w:r w:rsidR="5CCAD79B" w:rsidRPr="5224B9B9">
        <w:rPr>
          <w:rFonts w:ascii="Times New Roman" w:eastAsia="Times New Roman" w:hAnsi="Times New Roman" w:cs="Times New Roman"/>
          <w:color w:val="000000" w:themeColor="text1"/>
          <w:sz w:val="24"/>
          <w:szCs w:val="24"/>
          <w:lang w:eastAsia="et-EE"/>
        </w:rPr>
        <w:t>(kellel viidatud kutset veel ei ole)</w:t>
      </w:r>
      <w:r w:rsidR="5CCAD79B" w:rsidRPr="0006562E">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vaja</w:t>
      </w:r>
      <w:r w:rsidR="63D07EE3" w:rsidRPr="0006562E">
        <w:rPr>
          <w:rFonts w:ascii="Times New Roman" w:eastAsia="Times New Roman" w:hAnsi="Times New Roman" w:cs="Times New Roman"/>
          <w:color w:val="000000"/>
          <w:kern w:val="0"/>
          <w:sz w:val="24"/>
          <w:szCs w:val="24"/>
          <w:lang w:eastAsia="et-EE"/>
          <w14:ligatures w14:val="none"/>
        </w:rPr>
        <w:t xml:space="preserve"> </w:t>
      </w:r>
      <w:r w:rsidRPr="5224B9B9">
        <w:rPr>
          <w:rFonts w:ascii="Times New Roman" w:eastAsia="Times New Roman" w:hAnsi="Times New Roman" w:cs="Times New Roman"/>
          <w:color w:val="000000" w:themeColor="text1"/>
          <w:sz w:val="24"/>
          <w:szCs w:val="24"/>
          <w:lang w:eastAsia="et-EE"/>
        </w:rPr>
        <w:t>õppida harvesteriga töötam</w:t>
      </w:r>
      <w:r w:rsidR="001B30BC">
        <w:rPr>
          <w:rFonts w:ascii="Times New Roman" w:eastAsia="Times New Roman" w:hAnsi="Times New Roman" w:cs="Times New Roman"/>
          <w:color w:val="000000" w:themeColor="text1"/>
          <w:sz w:val="24"/>
          <w:szCs w:val="24"/>
          <w:lang w:eastAsia="et-EE"/>
        </w:rPr>
        <w:t>a</w:t>
      </w:r>
      <w:r w:rsidRPr="5224B9B9">
        <w:rPr>
          <w:rFonts w:ascii="Times New Roman" w:eastAsia="Times New Roman" w:hAnsi="Times New Roman" w:cs="Times New Roman"/>
          <w:color w:val="000000" w:themeColor="text1"/>
          <w:sz w:val="24"/>
          <w:szCs w:val="24"/>
          <w:lang w:eastAsia="et-EE"/>
        </w:rPr>
        <w:t>, s</w:t>
      </w:r>
      <w:r w:rsidR="00961FC4">
        <w:rPr>
          <w:rFonts w:ascii="Times New Roman" w:eastAsia="Times New Roman" w:hAnsi="Times New Roman" w:cs="Times New Roman"/>
          <w:color w:val="000000" w:themeColor="text1"/>
          <w:sz w:val="24"/>
          <w:szCs w:val="24"/>
          <w:lang w:eastAsia="et-EE"/>
        </w:rPr>
        <w:t>ealhulgas</w:t>
      </w:r>
      <w:r w:rsidRPr="5224B9B9">
        <w:rPr>
          <w:rFonts w:ascii="Times New Roman" w:eastAsia="Times New Roman" w:hAnsi="Times New Roman" w:cs="Times New Roman"/>
          <w:color w:val="000000" w:themeColor="text1"/>
          <w:sz w:val="24"/>
          <w:szCs w:val="24"/>
          <w:lang w:eastAsia="et-EE"/>
        </w:rPr>
        <w:t xml:space="preserve"> teha metsaseaduse mõttes raiet, on vaja teha </w:t>
      </w:r>
      <w:r w:rsidR="002C047A">
        <w:rPr>
          <w:rFonts w:ascii="Times New Roman" w:eastAsia="Times New Roman" w:hAnsi="Times New Roman" w:cs="Times New Roman"/>
          <w:color w:val="000000" w:themeColor="text1"/>
          <w:sz w:val="24"/>
          <w:szCs w:val="24"/>
          <w:lang w:eastAsia="et-EE"/>
        </w:rPr>
        <w:t>ajakohane</w:t>
      </w:r>
      <w:r w:rsidR="7DE2A520" w:rsidRPr="5224B9B9">
        <w:rPr>
          <w:rFonts w:ascii="Times New Roman" w:eastAsia="Times New Roman" w:hAnsi="Times New Roman" w:cs="Times New Roman"/>
          <w:color w:val="000000" w:themeColor="text1"/>
          <w:sz w:val="24"/>
          <w:szCs w:val="24"/>
          <w:lang w:eastAsia="et-EE"/>
        </w:rPr>
        <w:t xml:space="preserve"> </w:t>
      </w:r>
      <w:r w:rsidRPr="5224B9B9">
        <w:rPr>
          <w:rFonts w:ascii="Times New Roman" w:eastAsia="Times New Roman" w:hAnsi="Times New Roman" w:cs="Times New Roman"/>
          <w:color w:val="000000" w:themeColor="text1"/>
          <w:sz w:val="24"/>
          <w:szCs w:val="24"/>
          <w:lang w:eastAsia="et-EE"/>
        </w:rPr>
        <w:t xml:space="preserve">muudatus </w:t>
      </w:r>
      <w:r w:rsidR="512E91C3" w:rsidRPr="5224B9B9">
        <w:rPr>
          <w:rFonts w:ascii="Times New Roman" w:eastAsia="Times New Roman" w:hAnsi="Times New Roman" w:cs="Times New Roman"/>
          <w:color w:val="000000" w:themeColor="text1"/>
          <w:sz w:val="24"/>
          <w:szCs w:val="24"/>
          <w:lang w:eastAsia="et-EE"/>
        </w:rPr>
        <w:t xml:space="preserve">ka </w:t>
      </w:r>
      <w:r w:rsidRPr="5224B9B9">
        <w:rPr>
          <w:rFonts w:ascii="Times New Roman" w:eastAsia="Times New Roman" w:hAnsi="Times New Roman" w:cs="Times New Roman"/>
          <w:color w:val="000000" w:themeColor="text1"/>
          <w:sz w:val="24"/>
          <w:szCs w:val="24"/>
          <w:lang w:eastAsia="et-EE"/>
        </w:rPr>
        <w:t>seaduses.</w:t>
      </w:r>
    </w:p>
    <w:p w14:paraId="6FFE9C72"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15C4BAE0" w14:textId="4FC88BF9"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b/>
          <w:bCs/>
          <w:color w:val="000000"/>
          <w:kern w:val="0"/>
          <w:sz w:val="24"/>
          <w:szCs w:val="24"/>
          <w:lang w:eastAsia="et-EE"/>
          <w14:ligatures w14:val="none"/>
        </w:rPr>
        <w:t>Punktiga </w:t>
      </w:r>
      <w:r w:rsidR="00D64921">
        <w:rPr>
          <w:rFonts w:ascii="Times New Roman" w:eastAsia="Times New Roman" w:hAnsi="Times New Roman" w:cs="Times New Roman"/>
          <w:b/>
          <w:bCs/>
          <w:color w:val="000000"/>
          <w:kern w:val="0"/>
          <w:sz w:val="24"/>
          <w:szCs w:val="24"/>
          <w:lang w:eastAsia="et-EE"/>
          <w14:ligatures w14:val="none"/>
        </w:rPr>
        <w:t>2</w:t>
      </w:r>
      <w:r w:rsidR="00E80BC3">
        <w:rPr>
          <w:rFonts w:ascii="Times New Roman" w:eastAsia="Times New Roman" w:hAnsi="Times New Roman" w:cs="Times New Roman"/>
          <w:b/>
          <w:bCs/>
          <w:color w:val="000000"/>
          <w:kern w:val="0"/>
          <w:sz w:val="24"/>
          <w:szCs w:val="24"/>
          <w:lang w:eastAsia="et-EE"/>
          <w14:ligatures w14:val="none"/>
        </w:rPr>
        <w:t>9</w:t>
      </w:r>
      <w:r w:rsidR="00D64921" w:rsidRPr="0006562E">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 xml:space="preserve">jäetakse § 29 lõikest 1 välja tekstiosa, mis puudutab </w:t>
      </w:r>
      <w:r w:rsidRPr="00C620DB">
        <w:rPr>
          <w:rFonts w:ascii="Times New Roman" w:eastAsia="Times New Roman" w:hAnsi="Times New Roman" w:cs="Times New Roman"/>
          <w:color w:val="000000"/>
          <w:kern w:val="0"/>
          <w:sz w:val="24"/>
          <w:szCs w:val="24"/>
          <w:lang w:eastAsia="et-EE"/>
          <w14:ligatures w14:val="none"/>
        </w:rPr>
        <w:t xml:space="preserve">lageraie tegemise aega, </w:t>
      </w:r>
      <w:r w:rsidRPr="00C620DB">
        <w:rPr>
          <w:rFonts w:ascii="Times New Roman" w:eastAsia="Times New Roman" w:hAnsi="Times New Roman" w:cs="Times New Roman"/>
          <w:kern w:val="0"/>
          <w:sz w:val="24"/>
          <w:szCs w:val="24"/>
          <w:lang w:eastAsia="et-EE"/>
          <w14:ligatures w14:val="none"/>
        </w:rPr>
        <w:t>sest metsateatise kehtivus on seaduse jõustumisel 24 kuud metsaregistris registreerimisest alates,</w:t>
      </w:r>
      <w:r w:rsidRPr="00FD5D70">
        <w:rPr>
          <w:rFonts w:ascii="Times New Roman" w:eastAsia="Times New Roman" w:hAnsi="Times New Roman" w:cs="Times New Roman"/>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 xml:space="preserve">mis annab </w:t>
      </w:r>
      <w:r w:rsidR="00C620DB">
        <w:rPr>
          <w:rFonts w:ascii="Times New Roman" w:eastAsia="Times New Roman" w:hAnsi="Times New Roman" w:cs="Times New Roman"/>
          <w:color w:val="000000"/>
          <w:kern w:val="0"/>
          <w:sz w:val="24"/>
          <w:szCs w:val="24"/>
          <w:lang w:eastAsia="et-EE"/>
          <w14:ligatures w14:val="none"/>
        </w:rPr>
        <w:t>rohkem aega</w:t>
      </w:r>
      <w:r w:rsidR="005407C8">
        <w:rPr>
          <w:rFonts w:ascii="Times New Roman" w:eastAsia="Times New Roman" w:hAnsi="Times New Roman" w:cs="Times New Roman"/>
          <w:color w:val="000000"/>
          <w:kern w:val="0"/>
          <w:sz w:val="24"/>
          <w:szCs w:val="24"/>
          <w:lang w:eastAsia="et-EE"/>
          <w14:ligatures w14:val="none"/>
        </w:rPr>
        <w:t xml:space="preserve"> (var</w:t>
      </w:r>
      <w:r w:rsidR="007D53D1">
        <w:rPr>
          <w:rFonts w:ascii="Times New Roman" w:eastAsia="Times New Roman" w:hAnsi="Times New Roman" w:cs="Times New Roman"/>
          <w:color w:val="000000"/>
          <w:kern w:val="0"/>
          <w:sz w:val="24"/>
          <w:szCs w:val="24"/>
          <w:lang w:eastAsia="et-EE"/>
          <w14:ligatures w14:val="none"/>
        </w:rPr>
        <w:t>em</w:t>
      </w:r>
      <w:r w:rsidR="005407C8">
        <w:rPr>
          <w:rFonts w:ascii="Times New Roman" w:eastAsia="Times New Roman" w:hAnsi="Times New Roman" w:cs="Times New Roman"/>
          <w:color w:val="000000"/>
          <w:kern w:val="0"/>
          <w:sz w:val="24"/>
          <w:szCs w:val="24"/>
          <w:lang w:eastAsia="et-EE"/>
          <w14:ligatures w14:val="none"/>
        </w:rPr>
        <w:t xml:space="preserve"> 12 kuud)</w:t>
      </w:r>
      <w:r w:rsidRPr="0006562E">
        <w:rPr>
          <w:rFonts w:ascii="Times New Roman" w:eastAsia="Times New Roman" w:hAnsi="Times New Roman" w:cs="Times New Roman"/>
          <w:color w:val="000000"/>
          <w:kern w:val="0"/>
          <w:sz w:val="24"/>
          <w:szCs w:val="24"/>
          <w:lang w:eastAsia="et-EE"/>
          <w14:ligatures w14:val="none"/>
        </w:rPr>
        <w:t xml:space="preserve"> raie tegemiseks. Ka teiste raiete puhul </w:t>
      </w:r>
      <w:r w:rsidR="001B30BC">
        <w:rPr>
          <w:rFonts w:ascii="Times New Roman" w:eastAsia="Times New Roman" w:hAnsi="Times New Roman" w:cs="Times New Roman"/>
          <w:color w:val="000000"/>
          <w:kern w:val="0"/>
          <w:sz w:val="24"/>
          <w:szCs w:val="24"/>
          <w:lang w:eastAsia="et-EE"/>
          <w14:ligatures w14:val="none"/>
        </w:rPr>
        <w:t xml:space="preserve">ei ole </w:t>
      </w:r>
      <w:r w:rsidRPr="0006562E">
        <w:rPr>
          <w:rFonts w:ascii="Times New Roman" w:eastAsia="Times New Roman" w:hAnsi="Times New Roman" w:cs="Times New Roman"/>
          <w:color w:val="000000"/>
          <w:kern w:val="0"/>
          <w:sz w:val="24"/>
          <w:szCs w:val="24"/>
          <w:lang w:eastAsia="et-EE"/>
          <w14:ligatures w14:val="none"/>
        </w:rPr>
        <w:t>eraldi välja toodud perioodi, mis aja jooksul tuleb raied teha, mistõttu ei ole mõistlik seda rakendada ka lageraiete korral.</w:t>
      </w:r>
    </w:p>
    <w:p w14:paraId="4CC76DF0"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DEDF4BE" w14:textId="34DC9E0B"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b/>
          <w:bCs/>
          <w:color w:val="000000"/>
          <w:kern w:val="0"/>
          <w:sz w:val="24"/>
          <w:szCs w:val="24"/>
          <w:lang w:eastAsia="et-EE"/>
          <w14:ligatures w14:val="none"/>
        </w:rPr>
        <w:t>Punktidega </w:t>
      </w:r>
      <w:r w:rsidR="00E80BC3">
        <w:rPr>
          <w:rFonts w:ascii="Times New Roman" w:eastAsia="Times New Roman" w:hAnsi="Times New Roman" w:cs="Times New Roman"/>
          <w:b/>
          <w:bCs/>
          <w:color w:val="000000"/>
          <w:kern w:val="0"/>
          <w:sz w:val="24"/>
          <w:szCs w:val="24"/>
          <w:lang w:eastAsia="et-EE"/>
          <w14:ligatures w14:val="none"/>
        </w:rPr>
        <w:t>30</w:t>
      </w:r>
      <w:r w:rsidRPr="0006562E">
        <w:rPr>
          <w:rFonts w:ascii="Times New Roman" w:eastAsia="Times New Roman" w:hAnsi="Times New Roman" w:cs="Times New Roman"/>
          <w:b/>
          <w:bCs/>
          <w:color w:val="000000"/>
          <w:kern w:val="0"/>
          <w:sz w:val="24"/>
          <w:szCs w:val="24"/>
          <w:lang w:eastAsia="et-EE"/>
          <w14:ligatures w14:val="none"/>
        </w:rPr>
        <w:t> ja </w:t>
      </w:r>
      <w:r w:rsidR="00CC730B">
        <w:rPr>
          <w:rFonts w:ascii="Times New Roman" w:eastAsia="Times New Roman" w:hAnsi="Times New Roman" w:cs="Times New Roman"/>
          <w:b/>
          <w:bCs/>
          <w:color w:val="000000"/>
          <w:kern w:val="0"/>
          <w:sz w:val="24"/>
          <w:szCs w:val="24"/>
          <w:lang w:eastAsia="et-EE"/>
          <w14:ligatures w14:val="none"/>
        </w:rPr>
        <w:t>3</w:t>
      </w:r>
      <w:r w:rsidR="00E80BC3">
        <w:rPr>
          <w:rFonts w:ascii="Times New Roman" w:eastAsia="Times New Roman" w:hAnsi="Times New Roman" w:cs="Times New Roman"/>
          <w:b/>
          <w:bCs/>
          <w:color w:val="000000"/>
          <w:kern w:val="0"/>
          <w:sz w:val="24"/>
          <w:szCs w:val="24"/>
          <w:lang w:eastAsia="et-EE"/>
          <w14:ligatures w14:val="none"/>
        </w:rPr>
        <w:t>1</w:t>
      </w:r>
      <w:r w:rsidR="00A17301">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vähendatakse mitme eraldise piires paikneva lageraielangi maksimumpindala seitsmelt hektarilt viiele. Seni kehtinud langi piirang lubab teatud kasvukohatüübist sõltuvate eranditega teha mitme eraldise piires asuvat lageraiet kuni seitsmel hektaril. Muudatusega vähendatakse maksimaalset lageraielangi pindala viiele hektarile</w:t>
      </w:r>
      <w:r w:rsidR="003A168C">
        <w:rPr>
          <w:rFonts w:ascii="Times New Roman" w:eastAsia="Times New Roman" w:hAnsi="Times New Roman" w:cs="Times New Roman"/>
          <w:color w:val="000000"/>
          <w:kern w:val="0"/>
          <w:sz w:val="24"/>
          <w:szCs w:val="24"/>
          <w:lang w:eastAsia="et-EE"/>
          <w14:ligatures w14:val="none"/>
        </w:rPr>
        <w:t xml:space="preserve">. </w:t>
      </w:r>
      <w:r w:rsidR="004220A8" w:rsidRPr="004220A8">
        <w:rPr>
          <w:rFonts w:ascii="Times New Roman" w:eastAsia="Times New Roman" w:hAnsi="Times New Roman" w:cs="Times New Roman"/>
          <w:color w:val="000000"/>
          <w:kern w:val="0"/>
          <w:sz w:val="24"/>
          <w:szCs w:val="24"/>
          <w:lang w:eastAsia="et-EE"/>
          <w14:ligatures w14:val="none"/>
        </w:rPr>
        <w:t>Väiksemad raielangid aitavad kaasa metsa uuenemisele ning toetavad metsa mitmekesisust.</w:t>
      </w:r>
    </w:p>
    <w:p w14:paraId="4CD2F0B8" w14:textId="5B153734"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Olulisimad riskitegurid lageraielankide suurenemisel ja koondumisel on tormirisk, uuenemisrisk ja ajutine soostumine liigniiskete muldade puhul. Raiestiku suur pindala ja laius (&gt; 200 m) võimendavad ebasobivaid mikrokli</w:t>
      </w:r>
      <w:r w:rsidR="003E2616">
        <w:rPr>
          <w:rFonts w:ascii="Times New Roman" w:eastAsia="Times New Roman" w:hAnsi="Times New Roman" w:cs="Times New Roman"/>
          <w:color w:val="000000"/>
          <w:kern w:val="0"/>
          <w:sz w:val="24"/>
          <w:szCs w:val="24"/>
          <w:lang w:eastAsia="et-EE"/>
          <w14:ligatures w14:val="none"/>
        </w:rPr>
        <w:t>i</w:t>
      </w:r>
      <w:r w:rsidRPr="0006562E">
        <w:rPr>
          <w:rFonts w:ascii="Times New Roman" w:eastAsia="Times New Roman" w:hAnsi="Times New Roman" w:cs="Times New Roman"/>
          <w:color w:val="000000"/>
          <w:kern w:val="0"/>
          <w:sz w:val="24"/>
          <w:szCs w:val="24"/>
          <w:lang w:eastAsia="et-EE"/>
          <w14:ligatures w14:val="none"/>
        </w:rPr>
        <w:t xml:space="preserve">ma tingimusi, mis kahjustavad noori puittaimi või takistavad puutaimede teket ja pikendavad ka uuenemisprotsessi. Eriti võimendub see liigniisketes kasvukohtades ning ka väga kuivades kasvukohtades, kus näiteks viimaste aastate põuad on kohati kahjustanud metsauuendust. Eesti </w:t>
      </w:r>
      <w:proofErr w:type="spellStart"/>
      <w:r w:rsidRPr="0006562E">
        <w:rPr>
          <w:rFonts w:ascii="Times New Roman" w:eastAsia="Times New Roman" w:hAnsi="Times New Roman" w:cs="Times New Roman"/>
          <w:color w:val="000000"/>
          <w:kern w:val="0"/>
          <w:sz w:val="24"/>
          <w:szCs w:val="24"/>
          <w:lang w:eastAsia="et-EE"/>
          <w14:ligatures w14:val="none"/>
        </w:rPr>
        <w:t>hemiboreaalsetes</w:t>
      </w:r>
      <w:proofErr w:type="spellEnd"/>
      <w:r w:rsidRPr="0006562E">
        <w:rPr>
          <w:rFonts w:ascii="Times New Roman" w:eastAsia="Times New Roman" w:hAnsi="Times New Roman" w:cs="Times New Roman"/>
          <w:color w:val="000000"/>
          <w:kern w:val="0"/>
          <w:sz w:val="24"/>
          <w:szCs w:val="24"/>
          <w:lang w:eastAsia="et-EE"/>
          <w14:ligatures w14:val="none"/>
        </w:rPr>
        <w:t xml:space="preserve"> metsades on enamlevinud looduslikeks häiringuteks väikesepinnalised häilud, mida väiksemad lageraielangid võimaldavad metsamajandamisel rohkem jäljendada. Teemale on viidatud ka veel vastu võtmata metsanduse arengukavas, milles on ühe tegevussuunana välja toodud, et metsaraiete ruumilisel planeerimisel välditakse suurte lagedate alade koondumist, et tagada metsaosade suurem sidusus ja metsaliikidele sobivam maastik.</w:t>
      </w:r>
    </w:p>
    <w:p w14:paraId="53699890" w14:textId="39FF5AF7"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Muudatusel ei ole tagasiulatuvat mõju. See tähendab, et kui seaduse jõustumise ajal on kehtiv metsateatis, mis lubab raiuda mitme eraldisega langil seitse hektarit, siis säilib see õigus kuni loa realiseerimiseni. Muudatus laieneb neile teatistele, mis esitatakse pärast kavandatud muudatuse jõustumist.</w:t>
      </w:r>
    </w:p>
    <w:p w14:paraId="150E9E5D"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D12170F" w14:textId="57493585" w:rsidR="00BC5B7E" w:rsidRPr="00BC5B7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b/>
          <w:bCs/>
          <w:color w:val="000000"/>
          <w:kern w:val="0"/>
          <w:sz w:val="24"/>
          <w:szCs w:val="24"/>
          <w:lang w:eastAsia="et-EE"/>
          <w14:ligatures w14:val="none"/>
        </w:rPr>
        <w:t>Punktiga </w:t>
      </w:r>
      <w:r w:rsidR="002A03C1">
        <w:rPr>
          <w:rFonts w:ascii="Times New Roman" w:eastAsia="Times New Roman" w:hAnsi="Times New Roman" w:cs="Times New Roman"/>
          <w:b/>
          <w:bCs/>
          <w:color w:val="000000"/>
          <w:kern w:val="0"/>
          <w:sz w:val="24"/>
          <w:szCs w:val="24"/>
          <w:lang w:eastAsia="et-EE"/>
          <w14:ligatures w14:val="none"/>
        </w:rPr>
        <w:t>3</w:t>
      </w:r>
      <w:r w:rsidR="00E80BC3">
        <w:rPr>
          <w:rFonts w:ascii="Times New Roman" w:eastAsia="Times New Roman" w:hAnsi="Times New Roman" w:cs="Times New Roman"/>
          <w:b/>
          <w:bCs/>
          <w:color w:val="000000"/>
          <w:kern w:val="0"/>
          <w:sz w:val="24"/>
          <w:szCs w:val="24"/>
          <w:lang w:eastAsia="et-EE"/>
          <w14:ligatures w14:val="none"/>
        </w:rPr>
        <w:t>2</w:t>
      </w:r>
      <w:r w:rsidRPr="0006562E">
        <w:rPr>
          <w:rFonts w:ascii="Times New Roman" w:eastAsia="Times New Roman" w:hAnsi="Times New Roman" w:cs="Times New Roman"/>
          <w:b/>
          <w:bCs/>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 xml:space="preserve">täiendatakse seadust </w:t>
      </w:r>
      <w:r w:rsidR="003C1E20">
        <w:rPr>
          <w:rFonts w:ascii="Times New Roman" w:eastAsia="Times New Roman" w:hAnsi="Times New Roman" w:cs="Times New Roman"/>
          <w:color w:val="000000"/>
          <w:kern w:val="0"/>
          <w:sz w:val="24"/>
          <w:szCs w:val="24"/>
          <w:lang w:eastAsia="et-EE"/>
          <w14:ligatures w14:val="none"/>
        </w:rPr>
        <w:t>§-ga</w:t>
      </w:r>
      <w:r w:rsidRPr="0006562E">
        <w:rPr>
          <w:rFonts w:ascii="Times New Roman" w:eastAsia="Times New Roman" w:hAnsi="Times New Roman" w:cs="Times New Roman"/>
          <w:color w:val="000000"/>
          <w:kern w:val="0"/>
          <w:sz w:val="24"/>
          <w:szCs w:val="24"/>
          <w:lang w:eastAsia="et-EE"/>
          <w14:ligatures w14:val="none"/>
        </w:rPr>
        <w:t xml:space="preserve"> </w:t>
      </w:r>
      <w:r w:rsidR="003C1E20" w:rsidRPr="0006562E">
        <w:rPr>
          <w:rFonts w:ascii="Times New Roman" w:eastAsia="Times New Roman" w:hAnsi="Times New Roman" w:cs="Times New Roman"/>
          <w:color w:val="000000"/>
          <w:kern w:val="0"/>
          <w:sz w:val="24"/>
          <w:szCs w:val="24"/>
          <w:lang w:eastAsia="et-EE"/>
          <w14:ligatures w14:val="none"/>
        </w:rPr>
        <w:t>31¹</w:t>
      </w:r>
      <w:r w:rsidR="003C1E20">
        <w:rPr>
          <w:rFonts w:ascii="Times New Roman" w:eastAsia="Times New Roman" w:hAnsi="Times New Roman" w:cs="Times New Roman"/>
          <w:color w:val="000000"/>
          <w:kern w:val="0"/>
          <w:sz w:val="24"/>
          <w:szCs w:val="24"/>
          <w:lang w:eastAsia="et-EE"/>
          <w14:ligatures w14:val="none"/>
        </w:rPr>
        <w:t>, kus avatakse täpsemalt trassiraie mõiste.</w:t>
      </w:r>
      <w:r w:rsidRPr="0006562E">
        <w:rPr>
          <w:rFonts w:ascii="Times New Roman" w:eastAsia="Times New Roman" w:hAnsi="Times New Roman" w:cs="Times New Roman"/>
          <w:color w:val="000000"/>
          <w:kern w:val="0"/>
          <w:sz w:val="24"/>
          <w:szCs w:val="24"/>
          <w:lang w:eastAsia="et-EE"/>
          <w14:ligatures w14:val="none"/>
        </w:rPr>
        <w:t xml:space="preserve"> </w:t>
      </w:r>
      <w:r w:rsidR="003C1E20">
        <w:rPr>
          <w:rFonts w:ascii="Times New Roman" w:eastAsia="Times New Roman" w:hAnsi="Times New Roman" w:cs="Times New Roman"/>
          <w:color w:val="000000"/>
          <w:kern w:val="0"/>
          <w:sz w:val="24"/>
          <w:szCs w:val="24"/>
          <w:lang w:eastAsia="et-EE"/>
          <w14:ligatures w14:val="none"/>
        </w:rPr>
        <w:t>Muu</w:t>
      </w:r>
      <w:r w:rsidR="00E16D51">
        <w:rPr>
          <w:rFonts w:ascii="Times New Roman" w:eastAsia="Times New Roman" w:hAnsi="Times New Roman" w:cs="Times New Roman"/>
          <w:color w:val="000000"/>
          <w:kern w:val="0"/>
          <w:sz w:val="24"/>
          <w:szCs w:val="24"/>
          <w:lang w:eastAsia="et-EE"/>
          <w14:ligatures w14:val="none"/>
        </w:rPr>
        <w:t xml:space="preserve"> </w:t>
      </w:r>
      <w:r w:rsidR="003C1E20">
        <w:rPr>
          <w:rFonts w:ascii="Times New Roman" w:eastAsia="Times New Roman" w:hAnsi="Times New Roman" w:cs="Times New Roman"/>
          <w:color w:val="000000"/>
          <w:kern w:val="0"/>
          <w:sz w:val="24"/>
          <w:szCs w:val="24"/>
          <w:lang w:eastAsia="et-EE"/>
          <w14:ligatures w14:val="none"/>
        </w:rPr>
        <w:t>hulgas t</w:t>
      </w:r>
      <w:r w:rsidRPr="0006562E">
        <w:rPr>
          <w:rFonts w:ascii="Times New Roman" w:eastAsia="Times New Roman" w:hAnsi="Times New Roman" w:cs="Times New Roman"/>
          <w:color w:val="000000"/>
          <w:kern w:val="0"/>
          <w:sz w:val="24"/>
          <w:szCs w:val="24"/>
          <w:lang w:eastAsia="et-EE"/>
          <w14:ligatures w14:val="none"/>
        </w:rPr>
        <w:t>äpsust</w:t>
      </w:r>
      <w:r w:rsidR="003C1E20">
        <w:rPr>
          <w:rFonts w:ascii="Times New Roman" w:eastAsia="Times New Roman" w:hAnsi="Times New Roman" w:cs="Times New Roman"/>
          <w:color w:val="000000"/>
          <w:kern w:val="0"/>
          <w:sz w:val="24"/>
          <w:szCs w:val="24"/>
          <w:lang w:eastAsia="et-EE"/>
          <w14:ligatures w14:val="none"/>
        </w:rPr>
        <w:t>atakse</w:t>
      </w:r>
      <w:r w:rsidR="009D1752">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 xml:space="preserve"> millistel juhtudel on trassiraie tegemiseks tarvis lisadokumente. Kehtiva seaduse kohaselt kuulub trassiraie hulka kuni nelja meetri laiuselt kvartali- või piirisihi </w:t>
      </w:r>
      <w:proofErr w:type="spellStart"/>
      <w:r w:rsidRPr="0006562E">
        <w:rPr>
          <w:rFonts w:ascii="Times New Roman" w:eastAsia="Times New Roman" w:hAnsi="Times New Roman" w:cs="Times New Roman"/>
          <w:color w:val="000000"/>
          <w:kern w:val="0"/>
          <w:sz w:val="24"/>
          <w:szCs w:val="24"/>
          <w:lang w:eastAsia="et-EE"/>
          <w14:ligatures w14:val="none"/>
        </w:rPr>
        <w:t>sisseraie</w:t>
      </w:r>
      <w:proofErr w:type="spellEnd"/>
      <w:r w:rsidRPr="0006562E">
        <w:rPr>
          <w:rFonts w:ascii="Times New Roman" w:eastAsia="Times New Roman" w:hAnsi="Times New Roman" w:cs="Times New Roman"/>
          <w:color w:val="000000"/>
          <w:kern w:val="0"/>
          <w:sz w:val="24"/>
          <w:szCs w:val="24"/>
          <w:lang w:eastAsia="et-EE"/>
          <w14:ligatures w14:val="none"/>
        </w:rPr>
        <w:t xml:space="preserve"> või olemasoleva sihi või teeserva, kraavikalda ja kraaviserva puhastamine puudest, mille keskmine </w:t>
      </w:r>
      <w:proofErr w:type="spellStart"/>
      <w:r w:rsidRPr="0006562E">
        <w:rPr>
          <w:rFonts w:ascii="Times New Roman" w:eastAsia="Times New Roman" w:hAnsi="Times New Roman" w:cs="Times New Roman"/>
          <w:color w:val="000000"/>
          <w:kern w:val="0"/>
          <w:sz w:val="24"/>
          <w:szCs w:val="24"/>
          <w:lang w:eastAsia="et-EE"/>
          <w14:ligatures w14:val="none"/>
        </w:rPr>
        <w:t>rinnasdiameeter</w:t>
      </w:r>
      <w:proofErr w:type="spellEnd"/>
      <w:r w:rsidRPr="0006562E">
        <w:rPr>
          <w:rFonts w:ascii="Times New Roman" w:eastAsia="Times New Roman" w:hAnsi="Times New Roman" w:cs="Times New Roman"/>
          <w:color w:val="000000"/>
          <w:kern w:val="0"/>
          <w:sz w:val="24"/>
          <w:szCs w:val="24"/>
          <w:lang w:eastAsia="et-EE"/>
          <w14:ligatures w14:val="none"/>
        </w:rPr>
        <w:t xml:space="preserve"> ületab kaheksat sentimeetrit. </w:t>
      </w:r>
      <w:bookmarkStart w:id="16" w:name="_Hlk206161024"/>
      <w:r w:rsidR="00026DBE">
        <w:rPr>
          <w:rFonts w:ascii="Times New Roman" w:eastAsia="Times New Roman" w:hAnsi="Times New Roman" w:cs="Times New Roman"/>
          <w:color w:val="000000"/>
          <w:kern w:val="0"/>
          <w:sz w:val="24"/>
          <w:szCs w:val="24"/>
          <w:lang w:eastAsia="et-EE"/>
          <w14:ligatures w14:val="none"/>
        </w:rPr>
        <w:t>M</w:t>
      </w:r>
      <w:r w:rsidRPr="0006562E">
        <w:rPr>
          <w:rFonts w:ascii="Times New Roman" w:eastAsia="Times New Roman" w:hAnsi="Times New Roman" w:cs="Times New Roman"/>
          <w:color w:val="000000"/>
          <w:kern w:val="0"/>
          <w:sz w:val="24"/>
          <w:szCs w:val="24"/>
          <w:lang w:eastAsia="et-EE"/>
          <w14:ligatures w14:val="none"/>
        </w:rPr>
        <w:t>uudatusega lisatakse trassiraie hulka ka varem raadatud ala puhastamine puudest või puittaimestikust, sest trassiraie on mingi kindla maa-ala hooldamine, mitte metsakasvatuslik võte ega ka raadamine</w:t>
      </w:r>
      <w:r w:rsidR="00C30F44">
        <w:rPr>
          <w:rFonts w:ascii="Times New Roman" w:eastAsia="Times New Roman" w:hAnsi="Times New Roman" w:cs="Times New Roman"/>
          <w:color w:val="000000"/>
          <w:kern w:val="0"/>
          <w:sz w:val="24"/>
          <w:szCs w:val="24"/>
          <w:lang w:eastAsia="et-EE"/>
          <w14:ligatures w14:val="none"/>
        </w:rPr>
        <w:t>.</w:t>
      </w:r>
    </w:p>
    <w:p w14:paraId="20695D5A" w14:textId="6CB05789"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 xml:space="preserve">Kui </w:t>
      </w:r>
      <w:r w:rsidR="009665B0">
        <w:rPr>
          <w:rFonts w:ascii="Times New Roman" w:eastAsia="Times New Roman" w:hAnsi="Times New Roman" w:cs="Times New Roman"/>
          <w:color w:val="000000"/>
          <w:kern w:val="0"/>
          <w:sz w:val="24"/>
          <w:szCs w:val="24"/>
          <w:lang w:eastAsia="et-EE"/>
          <w14:ligatures w14:val="none"/>
        </w:rPr>
        <w:t xml:space="preserve">ala </w:t>
      </w:r>
      <w:r w:rsidRPr="0006562E">
        <w:rPr>
          <w:rFonts w:ascii="Times New Roman" w:eastAsia="Times New Roman" w:hAnsi="Times New Roman" w:cs="Times New Roman"/>
          <w:color w:val="000000"/>
          <w:kern w:val="0"/>
          <w:sz w:val="24"/>
          <w:szCs w:val="24"/>
          <w:lang w:eastAsia="et-EE"/>
          <w14:ligatures w14:val="none"/>
        </w:rPr>
        <w:t>laius ületab nelja meetri</w:t>
      </w:r>
      <w:r w:rsidR="2D2D3CB1" w:rsidRPr="0006562E">
        <w:rPr>
          <w:rFonts w:ascii="Times New Roman" w:eastAsia="Times New Roman" w:hAnsi="Times New Roman" w:cs="Times New Roman"/>
          <w:color w:val="000000"/>
          <w:kern w:val="0"/>
          <w:sz w:val="24"/>
          <w:szCs w:val="24"/>
          <w:lang w:eastAsia="et-EE"/>
          <w14:ligatures w14:val="none"/>
        </w:rPr>
        <w:t>t</w:t>
      </w:r>
      <w:r w:rsidRPr="0006562E">
        <w:rPr>
          <w:rFonts w:ascii="Times New Roman" w:eastAsia="Times New Roman" w:hAnsi="Times New Roman" w:cs="Times New Roman"/>
          <w:color w:val="000000"/>
          <w:kern w:val="0"/>
          <w:sz w:val="24"/>
          <w:szCs w:val="24"/>
          <w:lang w:eastAsia="et-EE"/>
          <w14:ligatures w14:val="none"/>
        </w:rPr>
        <w:t xml:space="preserve">, siis on vaja </w:t>
      </w:r>
      <w:r w:rsidR="009665B0">
        <w:rPr>
          <w:rFonts w:ascii="Times New Roman" w:eastAsia="Times New Roman" w:hAnsi="Times New Roman" w:cs="Times New Roman"/>
          <w:color w:val="000000"/>
          <w:kern w:val="0"/>
          <w:sz w:val="24"/>
          <w:szCs w:val="24"/>
          <w:lang w:eastAsia="et-EE"/>
          <w14:ligatures w14:val="none"/>
        </w:rPr>
        <w:t xml:space="preserve">nii </w:t>
      </w:r>
      <w:r w:rsidRPr="0006562E">
        <w:rPr>
          <w:rFonts w:ascii="Times New Roman" w:eastAsia="Times New Roman" w:hAnsi="Times New Roman" w:cs="Times New Roman"/>
          <w:color w:val="000000"/>
          <w:kern w:val="0"/>
          <w:sz w:val="24"/>
          <w:szCs w:val="24"/>
          <w:lang w:eastAsia="et-EE"/>
          <w14:ligatures w14:val="none"/>
        </w:rPr>
        <w:t xml:space="preserve">trassi </w:t>
      </w:r>
      <w:r w:rsidR="009665B0">
        <w:rPr>
          <w:rFonts w:ascii="Times New Roman" w:eastAsia="Times New Roman" w:hAnsi="Times New Roman" w:cs="Times New Roman"/>
          <w:color w:val="000000"/>
          <w:kern w:val="0"/>
          <w:sz w:val="24"/>
          <w:szCs w:val="24"/>
          <w:lang w:eastAsia="et-EE"/>
          <w14:ligatures w14:val="none"/>
        </w:rPr>
        <w:t xml:space="preserve">kui ka varem raadatud ala </w:t>
      </w:r>
      <w:r w:rsidRPr="0006562E">
        <w:rPr>
          <w:rFonts w:ascii="Times New Roman" w:eastAsia="Times New Roman" w:hAnsi="Times New Roman" w:cs="Times New Roman"/>
          <w:kern w:val="0"/>
          <w:sz w:val="24"/>
          <w:szCs w:val="24"/>
          <w:lang w:eastAsia="et-EE"/>
          <w14:ligatures w14:val="none"/>
        </w:rPr>
        <w:t xml:space="preserve">hooldamiseks </w:t>
      </w:r>
      <w:r w:rsidRPr="0006562E">
        <w:rPr>
          <w:rStyle w:val="normaltextrun"/>
          <w:rFonts w:ascii="Times New Roman" w:hAnsi="Times New Roman" w:cs="Times New Roman"/>
          <w:sz w:val="24"/>
          <w:szCs w:val="24"/>
        </w:rPr>
        <w:t xml:space="preserve">või kaitsevööndiga ehitise korral ehitise ja selle kaitsevööndi korrashoiuks </w:t>
      </w:r>
      <w:r w:rsidRPr="0006562E">
        <w:rPr>
          <w:rFonts w:ascii="Times New Roman" w:eastAsia="Times New Roman" w:hAnsi="Times New Roman" w:cs="Times New Roman"/>
          <w:kern w:val="0"/>
          <w:sz w:val="24"/>
          <w:szCs w:val="24"/>
          <w:lang w:eastAsia="et-EE"/>
          <w14:ligatures w14:val="none"/>
        </w:rPr>
        <w:t>e</w:t>
      </w:r>
      <w:r w:rsidRPr="0006562E">
        <w:rPr>
          <w:rFonts w:ascii="Times New Roman" w:eastAsia="Times New Roman" w:hAnsi="Times New Roman" w:cs="Times New Roman"/>
          <w:color w:val="000000"/>
          <w:kern w:val="0"/>
          <w:sz w:val="24"/>
          <w:szCs w:val="24"/>
          <w:lang w:eastAsia="et-EE"/>
          <w14:ligatures w14:val="none"/>
        </w:rPr>
        <w:t>sitada Keskkonnaametile õigusaktides</w:t>
      </w:r>
      <w:r w:rsidR="007F6DC0">
        <w:rPr>
          <w:rFonts w:ascii="Times New Roman" w:eastAsia="Times New Roman" w:hAnsi="Times New Roman" w:cs="Times New Roman"/>
          <w:color w:val="000000"/>
          <w:kern w:val="0"/>
          <w:sz w:val="24"/>
          <w:szCs w:val="24"/>
          <w:lang w:eastAsia="et-EE"/>
          <w14:ligatures w14:val="none"/>
        </w:rPr>
        <w:t>t</w:t>
      </w:r>
      <w:r w:rsidR="00E16D51">
        <w:rPr>
          <w:rFonts w:ascii="Times New Roman" w:eastAsia="Times New Roman" w:hAnsi="Times New Roman" w:cs="Times New Roman"/>
          <w:color w:val="000000"/>
          <w:kern w:val="0"/>
          <w:sz w:val="24"/>
          <w:szCs w:val="24"/>
          <w:lang w:eastAsia="et-EE"/>
          <w14:ligatures w14:val="none"/>
        </w:rPr>
        <w:t xml:space="preserve"> </w:t>
      </w:r>
      <w:r w:rsidR="007F6DC0">
        <w:rPr>
          <w:rFonts w:ascii="Times New Roman" w:eastAsia="Times New Roman" w:hAnsi="Times New Roman" w:cs="Times New Roman"/>
          <w:color w:val="000000"/>
          <w:kern w:val="0"/>
          <w:sz w:val="24"/>
          <w:szCs w:val="24"/>
          <w:lang w:eastAsia="et-EE"/>
          <w14:ligatures w14:val="none"/>
        </w:rPr>
        <w:t>tulenev</w:t>
      </w:r>
      <w:r w:rsidRPr="0006562E">
        <w:rPr>
          <w:rFonts w:ascii="Times New Roman" w:eastAsia="Times New Roman" w:hAnsi="Times New Roman" w:cs="Times New Roman"/>
          <w:color w:val="000000"/>
          <w:kern w:val="0"/>
          <w:sz w:val="24"/>
          <w:szCs w:val="24"/>
          <w:lang w:eastAsia="et-EE"/>
          <w14:ligatures w14:val="none"/>
        </w:rPr>
        <w:t xml:space="preserve"> kehtiv projekt, hoolduskava või muu dokument. Nii on ka võimalik turustada hooldatud aladelt saadavat puitu hõlpsamalt, sest tegemist ei ole raadamisega</w:t>
      </w:r>
      <w:r w:rsidR="00C30F44">
        <w:rPr>
          <w:rFonts w:ascii="Times New Roman" w:eastAsia="Times New Roman" w:hAnsi="Times New Roman" w:cs="Times New Roman"/>
          <w:color w:val="000000"/>
          <w:kern w:val="0"/>
          <w:sz w:val="24"/>
          <w:szCs w:val="24"/>
          <w:lang w:eastAsia="et-EE"/>
          <w14:ligatures w14:val="none"/>
        </w:rPr>
        <w:t xml:space="preserve"> metsaseaduse tähenduses</w:t>
      </w:r>
      <w:r w:rsidRPr="0006562E">
        <w:rPr>
          <w:rFonts w:ascii="Times New Roman" w:eastAsia="Times New Roman" w:hAnsi="Times New Roman" w:cs="Times New Roman"/>
          <w:color w:val="000000"/>
          <w:kern w:val="0"/>
          <w:sz w:val="24"/>
          <w:szCs w:val="24"/>
          <w:lang w:eastAsia="et-EE"/>
          <w14:ligatures w14:val="none"/>
        </w:rPr>
        <w:t>.</w:t>
      </w:r>
      <w:r w:rsidR="009665B0">
        <w:rPr>
          <w:rFonts w:ascii="Times New Roman" w:eastAsia="Times New Roman" w:hAnsi="Times New Roman" w:cs="Times New Roman"/>
          <w:color w:val="000000"/>
          <w:kern w:val="0"/>
          <w:sz w:val="24"/>
          <w:szCs w:val="24"/>
          <w:lang w:eastAsia="et-EE"/>
          <w14:ligatures w14:val="none"/>
        </w:rPr>
        <w:t xml:space="preserve"> </w:t>
      </w:r>
      <w:r w:rsidR="009665B0" w:rsidRPr="009665B0">
        <w:rPr>
          <w:rFonts w:ascii="Times New Roman" w:eastAsia="Times New Roman" w:hAnsi="Times New Roman" w:cs="Times New Roman"/>
          <w:color w:val="000000"/>
          <w:kern w:val="0"/>
          <w:sz w:val="24"/>
          <w:szCs w:val="24"/>
          <w:lang w:eastAsia="et-EE"/>
          <w14:ligatures w14:val="none"/>
        </w:rPr>
        <w:t>Varasemal tehti neid hooldamistöid raadamise kaudu. See tähendas, et sellise ala raadamise alus (projekt) või selle ala hooldamise kohutus tulenes õigusaktist. Nüüd on toodud need alused trassiraie hulka.</w:t>
      </w:r>
    </w:p>
    <w:bookmarkEnd w:id="16"/>
    <w:p w14:paraId="052F0709"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0A623232" w14:textId="7615B4DE" w:rsidR="0006562E" w:rsidRPr="00AF6402" w:rsidRDefault="0006562E"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3D490E">
        <w:rPr>
          <w:rFonts w:ascii="Times New Roman" w:eastAsia="Times New Roman" w:hAnsi="Times New Roman" w:cs="Times New Roman"/>
          <w:b/>
          <w:bCs/>
          <w:color w:val="000000"/>
          <w:kern w:val="0"/>
          <w:sz w:val="24"/>
          <w:szCs w:val="24"/>
          <w:lang w:eastAsia="et-EE"/>
          <w14:ligatures w14:val="none"/>
        </w:rPr>
        <w:t>Punktiga </w:t>
      </w:r>
      <w:r w:rsidR="00E839A9">
        <w:rPr>
          <w:rFonts w:ascii="Times New Roman" w:eastAsia="Times New Roman" w:hAnsi="Times New Roman" w:cs="Times New Roman"/>
          <w:b/>
          <w:bCs/>
          <w:color w:val="000000"/>
          <w:kern w:val="0"/>
          <w:sz w:val="24"/>
          <w:szCs w:val="24"/>
          <w:lang w:eastAsia="et-EE"/>
          <w14:ligatures w14:val="none"/>
        </w:rPr>
        <w:t>3</w:t>
      </w:r>
      <w:r w:rsidR="00E80BC3">
        <w:rPr>
          <w:rFonts w:ascii="Times New Roman" w:eastAsia="Times New Roman" w:hAnsi="Times New Roman" w:cs="Times New Roman"/>
          <w:b/>
          <w:bCs/>
          <w:color w:val="000000"/>
          <w:kern w:val="0"/>
          <w:sz w:val="24"/>
          <w:szCs w:val="24"/>
          <w:lang w:eastAsia="et-EE"/>
          <w14:ligatures w14:val="none"/>
        </w:rPr>
        <w:t>3</w:t>
      </w:r>
      <w:r w:rsidRPr="00305016">
        <w:rPr>
          <w:rFonts w:ascii="Times New Roman" w:eastAsia="Times New Roman" w:hAnsi="Times New Roman" w:cs="Times New Roman"/>
          <w:b/>
          <w:bCs/>
          <w:color w:val="000000"/>
          <w:kern w:val="0"/>
          <w:sz w:val="24"/>
          <w:szCs w:val="24"/>
          <w:lang w:eastAsia="et-EE"/>
          <w14:ligatures w14:val="none"/>
        </w:rPr>
        <w:t xml:space="preserve"> </w:t>
      </w:r>
      <w:r w:rsidRPr="00305016">
        <w:rPr>
          <w:rFonts w:ascii="Times New Roman" w:eastAsia="Times New Roman" w:hAnsi="Times New Roman" w:cs="Times New Roman"/>
          <w:color w:val="000000"/>
          <w:kern w:val="0"/>
          <w:sz w:val="24"/>
          <w:szCs w:val="24"/>
          <w:lang w:eastAsia="et-EE"/>
          <w14:ligatures w14:val="none"/>
        </w:rPr>
        <w:t xml:space="preserve">muudetakse </w:t>
      </w:r>
      <w:r w:rsidR="003D490E" w:rsidRPr="00305016">
        <w:rPr>
          <w:rFonts w:ascii="Times New Roman" w:eastAsia="Times New Roman" w:hAnsi="Times New Roman" w:cs="Times New Roman"/>
          <w:color w:val="000000"/>
          <w:kern w:val="0"/>
          <w:sz w:val="24"/>
          <w:szCs w:val="24"/>
          <w:lang w:eastAsia="et-EE"/>
          <w14:ligatures w14:val="none"/>
        </w:rPr>
        <w:t xml:space="preserve">§ 32 lõikes 1 </w:t>
      </w:r>
      <w:r w:rsidRPr="00305016">
        <w:rPr>
          <w:rFonts w:ascii="Times New Roman" w:eastAsia="Times New Roman" w:hAnsi="Times New Roman" w:cs="Times New Roman"/>
          <w:color w:val="000000"/>
          <w:kern w:val="0"/>
          <w:sz w:val="24"/>
          <w:szCs w:val="24"/>
          <w:lang w:eastAsia="et-EE"/>
          <w14:ligatures w14:val="none"/>
        </w:rPr>
        <w:t xml:space="preserve">raadamise mõistet selliselt, et oleks üheselt aru saada, et </w:t>
      </w:r>
      <w:bookmarkStart w:id="17" w:name="_Hlk196831673"/>
      <w:r w:rsidRPr="00305016">
        <w:rPr>
          <w:rFonts w:ascii="Times New Roman" w:eastAsia="Times New Roman" w:hAnsi="Times New Roman" w:cs="Times New Roman"/>
          <w:color w:val="000000"/>
          <w:kern w:val="0"/>
          <w:sz w:val="24"/>
          <w:szCs w:val="24"/>
          <w:lang w:eastAsia="et-EE"/>
          <w14:ligatures w14:val="none"/>
        </w:rPr>
        <w:t>raadamine on maa kasutusotstarbe muutmine, millele võib eelneda ka mõni muu tegevus kui raie</w:t>
      </w:r>
      <w:r w:rsidR="00834067" w:rsidRPr="00305016">
        <w:rPr>
          <w:rFonts w:ascii="Times New Roman" w:eastAsia="Times New Roman" w:hAnsi="Times New Roman" w:cs="Times New Roman"/>
          <w:color w:val="000000"/>
          <w:kern w:val="0"/>
          <w:sz w:val="24"/>
          <w:szCs w:val="24"/>
          <w:lang w:eastAsia="et-EE"/>
          <w14:ligatures w14:val="none"/>
        </w:rPr>
        <w:t xml:space="preserve">. Seetõttu on raadamine iga tegevus (nt </w:t>
      </w:r>
      <w:r w:rsidRPr="00305016">
        <w:rPr>
          <w:rFonts w:ascii="Times New Roman" w:eastAsia="Times New Roman" w:hAnsi="Times New Roman" w:cs="Times New Roman"/>
          <w:color w:val="000000"/>
          <w:kern w:val="0"/>
          <w:sz w:val="24"/>
          <w:szCs w:val="24"/>
          <w:lang w:eastAsia="et-EE"/>
          <w14:ligatures w14:val="none"/>
        </w:rPr>
        <w:t>kändude juurimine</w:t>
      </w:r>
      <w:r w:rsidR="00834067" w:rsidRPr="00305016">
        <w:rPr>
          <w:rFonts w:ascii="Times New Roman" w:eastAsia="Times New Roman" w:hAnsi="Times New Roman" w:cs="Times New Roman"/>
          <w:color w:val="000000"/>
          <w:kern w:val="0"/>
          <w:sz w:val="24"/>
          <w:szCs w:val="24"/>
          <w:lang w:eastAsia="et-EE"/>
          <w14:ligatures w14:val="none"/>
        </w:rPr>
        <w:t>, maa puittaimestikust puhastamine)</w:t>
      </w:r>
      <w:r w:rsidR="00B71431">
        <w:rPr>
          <w:rFonts w:ascii="Times New Roman" w:eastAsia="Times New Roman" w:hAnsi="Times New Roman" w:cs="Times New Roman"/>
          <w:color w:val="000000"/>
          <w:kern w:val="0"/>
          <w:sz w:val="24"/>
          <w:szCs w:val="24"/>
          <w:lang w:eastAsia="et-EE"/>
          <w14:ligatures w14:val="none"/>
        </w:rPr>
        <w:t>,</w:t>
      </w:r>
      <w:r w:rsidR="00834067" w:rsidRPr="00305016">
        <w:rPr>
          <w:rFonts w:ascii="Times New Roman" w:eastAsia="Times New Roman" w:hAnsi="Times New Roman" w:cs="Times New Roman"/>
          <w:color w:val="000000"/>
          <w:kern w:val="0"/>
          <w:sz w:val="24"/>
          <w:szCs w:val="24"/>
          <w:lang w:eastAsia="et-EE"/>
          <w14:ligatures w14:val="none"/>
        </w:rPr>
        <w:t xml:space="preserve"> mis on tehtud eesmärgiga muuta maa kasutusotstarvet ja mille tulemusena ei saa kasutada maad metsana või metsa kasvatamiseks</w:t>
      </w:r>
      <w:r w:rsidRPr="00305016">
        <w:rPr>
          <w:rFonts w:ascii="Times New Roman" w:eastAsia="Times New Roman" w:hAnsi="Times New Roman" w:cs="Times New Roman"/>
          <w:color w:val="000000"/>
          <w:kern w:val="0"/>
          <w:sz w:val="24"/>
          <w:szCs w:val="24"/>
          <w:lang w:eastAsia="et-EE"/>
          <w14:ligatures w14:val="none"/>
        </w:rPr>
        <w:t xml:space="preserve">. </w:t>
      </w:r>
      <w:r w:rsidR="00CC7827" w:rsidRPr="00305016">
        <w:rPr>
          <w:rFonts w:ascii="Times New Roman" w:eastAsia="Times New Roman" w:hAnsi="Times New Roman" w:cs="Times New Roman"/>
          <w:color w:val="000000"/>
          <w:kern w:val="0"/>
          <w:sz w:val="24"/>
          <w:szCs w:val="24"/>
          <w:lang w:eastAsia="en-GB"/>
          <w14:ligatures w14:val="none"/>
        </w:rPr>
        <w:t>R</w:t>
      </w:r>
      <w:r w:rsidRPr="00305016">
        <w:rPr>
          <w:rFonts w:ascii="Times New Roman" w:eastAsia="Times New Roman" w:hAnsi="Times New Roman" w:cs="Times New Roman"/>
          <w:color w:val="000000"/>
          <w:kern w:val="0"/>
          <w:sz w:val="24"/>
          <w:szCs w:val="24"/>
          <w:lang w:eastAsia="en-GB"/>
          <w14:ligatures w14:val="none"/>
        </w:rPr>
        <w:t>aadamise</w:t>
      </w:r>
      <w:r w:rsidRPr="0006562E">
        <w:rPr>
          <w:rFonts w:ascii="Times New Roman" w:eastAsia="Times New Roman" w:hAnsi="Times New Roman" w:cs="Times New Roman"/>
          <w:color w:val="000000"/>
          <w:kern w:val="0"/>
          <w:sz w:val="24"/>
          <w:szCs w:val="24"/>
          <w:lang w:eastAsia="en-GB"/>
          <w14:ligatures w14:val="none"/>
        </w:rPr>
        <w:t xml:space="preserve"> mõiste täpsustamise </w:t>
      </w:r>
      <w:r w:rsidR="00CC7827">
        <w:rPr>
          <w:rFonts w:ascii="Times New Roman" w:eastAsia="Times New Roman" w:hAnsi="Times New Roman" w:cs="Times New Roman"/>
          <w:color w:val="000000"/>
          <w:kern w:val="0"/>
          <w:sz w:val="24"/>
          <w:szCs w:val="24"/>
          <w:lang w:eastAsia="en-GB"/>
          <w14:ligatures w14:val="none"/>
        </w:rPr>
        <w:t>e</w:t>
      </w:r>
      <w:r w:rsidR="00CC7827" w:rsidRPr="0006562E">
        <w:rPr>
          <w:rFonts w:ascii="Times New Roman" w:eastAsia="Times New Roman" w:hAnsi="Times New Roman" w:cs="Times New Roman"/>
          <w:color w:val="000000"/>
          <w:kern w:val="0"/>
          <w:sz w:val="24"/>
          <w:szCs w:val="24"/>
          <w:lang w:eastAsia="en-GB"/>
          <w14:ligatures w14:val="none"/>
        </w:rPr>
        <w:t>esmär</w:t>
      </w:r>
      <w:r w:rsidR="00B71431">
        <w:rPr>
          <w:rFonts w:ascii="Times New Roman" w:eastAsia="Times New Roman" w:hAnsi="Times New Roman" w:cs="Times New Roman"/>
          <w:color w:val="000000"/>
          <w:kern w:val="0"/>
          <w:sz w:val="24"/>
          <w:szCs w:val="24"/>
          <w:lang w:eastAsia="en-GB"/>
          <w14:ligatures w14:val="none"/>
        </w:rPr>
        <w:t>k</w:t>
      </w:r>
      <w:r w:rsidR="00CC7827" w:rsidRPr="0006562E">
        <w:rPr>
          <w:rFonts w:ascii="Times New Roman" w:eastAsia="Times New Roman" w:hAnsi="Times New Roman" w:cs="Times New Roman"/>
          <w:color w:val="000000"/>
          <w:kern w:val="0"/>
          <w:sz w:val="24"/>
          <w:szCs w:val="24"/>
          <w:lang w:eastAsia="en-GB"/>
          <w14:ligatures w14:val="none"/>
        </w:rPr>
        <w:t xml:space="preserve"> </w:t>
      </w:r>
      <w:r w:rsidRPr="0006562E">
        <w:rPr>
          <w:rFonts w:ascii="Times New Roman" w:eastAsia="Times New Roman" w:hAnsi="Times New Roman" w:cs="Times New Roman"/>
          <w:color w:val="000000"/>
          <w:kern w:val="0"/>
          <w:sz w:val="24"/>
          <w:szCs w:val="24"/>
          <w:lang w:eastAsia="en-GB"/>
          <w14:ligatures w14:val="none"/>
        </w:rPr>
        <w:t xml:space="preserve">on </w:t>
      </w:r>
      <w:r w:rsidR="00D645FF">
        <w:rPr>
          <w:rFonts w:ascii="Times New Roman" w:eastAsia="Times New Roman" w:hAnsi="Times New Roman" w:cs="Times New Roman"/>
          <w:color w:val="000000"/>
          <w:kern w:val="0"/>
          <w:sz w:val="24"/>
          <w:szCs w:val="24"/>
          <w:lang w:eastAsia="en-GB"/>
          <w14:ligatures w14:val="none"/>
        </w:rPr>
        <w:t>muu</w:t>
      </w:r>
      <w:r w:rsidR="00E16D51">
        <w:rPr>
          <w:rFonts w:ascii="Times New Roman" w:eastAsia="Times New Roman" w:hAnsi="Times New Roman" w:cs="Times New Roman"/>
          <w:color w:val="000000"/>
          <w:kern w:val="0"/>
          <w:sz w:val="24"/>
          <w:szCs w:val="24"/>
          <w:lang w:eastAsia="en-GB"/>
          <w14:ligatures w14:val="none"/>
        </w:rPr>
        <w:t xml:space="preserve"> </w:t>
      </w:r>
      <w:r w:rsidR="00D645FF">
        <w:rPr>
          <w:rFonts w:ascii="Times New Roman" w:eastAsia="Times New Roman" w:hAnsi="Times New Roman" w:cs="Times New Roman"/>
          <w:color w:val="000000"/>
          <w:kern w:val="0"/>
          <w:sz w:val="24"/>
          <w:szCs w:val="24"/>
          <w:lang w:eastAsia="en-GB"/>
          <w14:ligatures w14:val="none"/>
        </w:rPr>
        <w:t xml:space="preserve">hulgas </w:t>
      </w:r>
      <w:r w:rsidR="00CC7827">
        <w:rPr>
          <w:rFonts w:ascii="Times New Roman" w:eastAsia="Times New Roman" w:hAnsi="Times New Roman" w:cs="Times New Roman"/>
          <w:color w:val="000000"/>
          <w:kern w:val="0"/>
          <w:sz w:val="24"/>
          <w:szCs w:val="24"/>
          <w:lang w:eastAsia="en-GB"/>
          <w14:ligatures w14:val="none"/>
        </w:rPr>
        <w:t>vältida</w:t>
      </w:r>
      <w:r w:rsidRPr="0006562E">
        <w:rPr>
          <w:rFonts w:ascii="Times New Roman" w:eastAsia="Times New Roman" w:hAnsi="Times New Roman" w:cs="Times New Roman"/>
          <w:color w:val="000000"/>
          <w:kern w:val="0"/>
          <w:sz w:val="24"/>
          <w:szCs w:val="24"/>
          <w:lang w:eastAsia="en-GB"/>
          <w14:ligatures w14:val="none"/>
        </w:rPr>
        <w:t xml:space="preserve"> olukorda</w:t>
      </w:r>
      <w:r w:rsidR="00CC7827">
        <w:rPr>
          <w:rFonts w:ascii="Times New Roman" w:eastAsia="Times New Roman" w:hAnsi="Times New Roman" w:cs="Times New Roman"/>
          <w:color w:val="000000"/>
          <w:kern w:val="0"/>
          <w:sz w:val="24"/>
          <w:szCs w:val="24"/>
          <w:lang w:eastAsia="en-GB"/>
          <w14:ligatures w14:val="none"/>
        </w:rPr>
        <w:t>,</w:t>
      </w:r>
      <w:r w:rsidR="00DE2A93" w:rsidRPr="00DE2A93">
        <w:t xml:space="preserve"> </w:t>
      </w:r>
      <w:r w:rsidR="00DE2A93" w:rsidRPr="00DE2A93">
        <w:rPr>
          <w:rFonts w:ascii="Times New Roman" w:eastAsia="Times New Roman" w:hAnsi="Times New Roman" w:cs="Times New Roman"/>
          <w:color w:val="000000"/>
          <w:kern w:val="0"/>
          <w:sz w:val="24"/>
          <w:szCs w:val="24"/>
          <w:lang w:eastAsia="en-GB"/>
          <w14:ligatures w14:val="none"/>
        </w:rPr>
        <w:t>kus lageraiele justkui ei järgne raadamist (ehk et tasu ei pea maksma), kuna puid seal ei kasva ja pole mida raadata kehtiva MS</w:t>
      </w:r>
      <w:r w:rsidR="00DE2A93">
        <w:rPr>
          <w:rFonts w:ascii="Times New Roman" w:eastAsia="Times New Roman" w:hAnsi="Times New Roman" w:cs="Times New Roman"/>
          <w:color w:val="000000"/>
          <w:kern w:val="0"/>
          <w:sz w:val="24"/>
          <w:szCs w:val="24"/>
          <w:lang w:eastAsia="en-GB"/>
          <w14:ligatures w14:val="none"/>
        </w:rPr>
        <w:t>-</w:t>
      </w:r>
      <w:r w:rsidR="00DE2A93" w:rsidRPr="00DE2A93">
        <w:rPr>
          <w:rFonts w:ascii="Times New Roman" w:eastAsia="Times New Roman" w:hAnsi="Times New Roman" w:cs="Times New Roman"/>
          <w:color w:val="000000"/>
          <w:kern w:val="0"/>
          <w:sz w:val="24"/>
          <w:szCs w:val="24"/>
          <w:lang w:eastAsia="en-GB"/>
          <w14:ligatures w14:val="none"/>
        </w:rPr>
        <w:t>i tähenduses</w:t>
      </w:r>
      <w:r w:rsidRPr="0006562E">
        <w:rPr>
          <w:rFonts w:ascii="Times New Roman" w:eastAsia="Times New Roman" w:hAnsi="Times New Roman" w:cs="Times New Roman"/>
          <w:color w:val="000000"/>
          <w:kern w:val="0"/>
          <w:sz w:val="24"/>
          <w:szCs w:val="24"/>
          <w:lang w:eastAsia="en-GB"/>
          <w14:ligatures w14:val="none"/>
        </w:rPr>
        <w:t xml:space="preserve">. </w:t>
      </w:r>
      <w:bookmarkEnd w:id="17"/>
      <w:r w:rsidRPr="0006562E">
        <w:rPr>
          <w:rFonts w:ascii="Times New Roman" w:eastAsia="Times New Roman" w:hAnsi="Times New Roman" w:cs="Times New Roman"/>
          <w:color w:val="000000"/>
          <w:kern w:val="0"/>
          <w:sz w:val="24"/>
          <w:szCs w:val="24"/>
          <w:lang w:eastAsia="en-GB"/>
          <w14:ligatures w14:val="none"/>
        </w:rPr>
        <w:t>Raadamisel on pikaajaline ja oluline mõju metsandusele, elurikkusele ning süsiniku sidumisele ning kasvuhoonegaaside arvestusele.</w:t>
      </w:r>
    </w:p>
    <w:p w14:paraId="742C6F1E"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67AFD2A0" w14:textId="12A51BD3"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b/>
          <w:bCs/>
          <w:color w:val="000000"/>
          <w:kern w:val="0"/>
          <w:sz w:val="24"/>
          <w:szCs w:val="24"/>
          <w:lang w:eastAsia="et-EE"/>
          <w14:ligatures w14:val="none"/>
        </w:rPr>
        <w:t>Punkti </w:t>
      </w:r>
      <w:r w:rsidR="00C52645">
        <w:rPr>
          <w:rFonts w:ascii="Times New Roman" w:eastAsia="Times New Roman" w:hAnsi="Times New Roman" w:cs="Times New Roman"/>
          <w:b/>
          <w:bCs/>
          <w:color w:val="000000"/>
          <w:kern w:val="0"/>
          <w:sz w:val="24"/>
          <w:szCs w:val="24"/>
          <w:lang w:eastAsia="et-EE"/>
          <w14:ligatures w14:val="none"/>
        </w:rPr>
        <w:t>3</w:t>
      </w:r>
      <w:r w:rsidR="00E80BC3">
        <w:rPr>
          <w:rFonts w:ascii="Times New Roman" w:eastAsia="Times New Roman" w:hAnsi="Times New Roman" w:cs="Times New Roman"/>
          <w:b/>
          <w:bCs/>
          <w:color w:val="000000"/>
          <w:kern w:val="0"/>
          <w:sz w:val="24"/>
          <w:szCs w:val="24"/>
          <w:lang w:eastAsia="et-EE"/>
          <w14:ligatures w14:val="none"/>
        </w:rPr>
        <w:t>4</w:t>
      </w:r>
      <w:r w:rsidR="00655846">
        <w:rPr>
          <w:rFonts w:ascii="Times New Roman" w:eastAsia="Times New Roman" w:hAnsi="Times New Roman" w:cs="Times New Roman"/>
          <w:b/>
          <w:bCs/>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muudatus on seotu</w:t>
      </w:r>
      <w:r w:rsidR="004647EE">
        <w:rPr>
          <w:rFonts w:ascii="Times New Roman" w:eastAsia="Times New Roman" w:hAnsi="Times New Roman" w:cs="Times New Roman"/>
          <w:color w:val="000000"/>
          <w:kern w:val="0"/>
          <w:sz w:val="24"/>
          <w:szCs w:val="24"/>
          <w:lang w:eastAsia="et-EE"/>
          <w14:ligatures w14:val="none"/>
        </w:rPr>
        <w:t>d</w:t>
      </w:r>
      <w:r w:rsidRPr="0006562E">
        <w:rPr>
          <w:rFonts w:ascii="Times New Roman" w:eastAsia="Times New Roman" w:hAnsi="Times New Roman" w:cs="Times New Roman"/>
          <w:color w:val="000000"/>
          <w:kern w:val="0"/>
          <w:sz w:val="24"/>
          <w:szCs w:val="24"/>
          <w:lang w:eastAsia="et-EE"/>
          <w14:ligatures w14:val="none"/>
        </w:rPr>
        <w:t xml:space="preserve"> </w:t>
      </w:r>
      <w:r w:rsidRPr="00F16A42">
        <w:rPr>
          <w:rFonts w:ascii="Times New Roman" w:eastAsia="Times New Roman" w:hAnsi="Times New Roman" w:cs="Times New Roman"/>
          <w:color w:val="000000"/>
          <w:kern w:val="0"/>
          <w:sz w:val="24"/>
          <w:szCs w:val="24"/>
          <w:lang w:eastAsia="et-EE"/>
          <w14:ligatures w14:val="none"/>
        </w:rPr>
        <w:t xml:space="preserve">punkti </w:t>
      </w:r>
      <w:r w:rsidR="002B409F" w:rsidRPr="00F16A42">
        <w:rPr>
          <w:rFonts w:ascii="Times New Roman" w:eastAsia="Times New Roman" w:hAnsi="Times New Roman" w:cs="Times New Roman"/>
          <w:color w:val="000000"/>
          <w:kern w:val="0"/>
          <w:sz w:val="24"/>
          <w:szCs w:val="24"/>
          <w:lang w:eastAsia="et-EE"/>
          <w14:ligatures w14:val="none"/>
        </w:rPr>
        <w:t>3</w:t>
      </w:r>
      <w:r w:rsidR="004041F1">
        <w:rPr>
          <w:rFonts w:ascii="Times New Roman" w:eastAsia="Times New Roman" w:hAnsi="Times New Roman" w:cs="Times New Roman"/>
          <w:color w:val="000000"/>
          <w:kern w:val="0"/>
          <w:sz w:val="24"/>
          <w:szCs w:val="24"/>
          <w:lang w:eastAsia="et-EE"/>
          <w14:ligatures w14:val="none"/>
        </w:rPr>
        <w:t>2</w:t>
      </w:r>
      <w:r w:rsidRPr="0006562E">
        <w:rPr>
          <w:rFonts w:ascii="Times New Roman" w:eastAsia="Times New Roman" w:hAnsi="Times New Roman" w:cs="Times New Roman"/>
          <w:color w:val="000000"/>
          <w:kern w:val="0"/>
          <w:sz w:val="24"/>
          <w:szCs w:val="24"/>
          <w:lang w:eastAsia="et-EE"/>
          <w14:ligatures w14:val="none"/>
        </w:rPr>
        <w:t xml:space="preserve"> muudatusega, mille kohaselt juba raadatud alade hooldamist ei käsit</w:t>
      </w:r>
      <w:r w:rsidR="00E16D51">
        <w:rPr>
          <w:rFonts w:ascii="Times New Roman" w:eastAsia="Times New Roman" w:hAnsi="Times New Roman" w:cs="Times New Roman"/>
          <w:color w:val="000000"/>
          <w:kern w:val="0"/>
          <w:sz w:val="24"/>
          <w:szCs w:val="24"/>
          <w:lang w:eastAsia="et-EE"/>
          <w14:ligatures w14:val="none"/>
        </w:rPr>
        <w:t>ata</w:t>
      </w:r>
      <w:r w:rsidRPr="0006562E">
        <w:rPr>
          <w:rFonts w:ascii="Times New Roman" w:eastAsia="Times New Roman" w:hAnsi="Times New Roman" w:cs="Times New Roman"/>
          <w:color w:val="000000"/>
          <w:kern w:val="0"/>
          <w:sz w:val="24"/>
          <w:szCs w:val="24"/>
          <w:lang w:eastAsia="et-EE"/>
          <w14:ligatures w14:val="none"/>
        </w:rPr>
        <w:t xml:space="preserve"> raadamisena</w:t>
      </w:r>
      <w:r w:rsidR="00815F97">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 xml:space="preserve"> vaid </w:t>
      </w:r>
      <w:r w:rsidR="00E81500">
        <w:rPr>
          <w:rFonts w:ascii="Times New Roman" w:eastAsia="Times New Roman" w:hAnsi="Times New Roman" w:cs="Times New Roman"/>
          <w:color w:val="000000"/>
          <w:kern w:val="0"/>
          <w:sz w:val="24"/>
          <w:szCs w:val="24"/>
          <w:lang w:eastAsia="et-EE"/>
          <w14:ligatures w14:val="none"/>
        </w:rPr>
        <w:t>käsit</w:t>
      </w:r>
      <w:r w:rsidR="00E16D51">
        <w:rPr>
          <w:rFonts w:ascii="Times New Roman" w:eastAsia="Times New Roman" w:hAnsi="Times New Roman" w:cs="Times New Roman"/>
          <w:color w:val="000000"/>
          <w:kern w:val="0"/>
          <w:sz w:val="24"/>
          <w:szCs w:val="24"/>
          <w:lang w:eastAsia="et-EE"/>
          <w14:ligatures w14:val="none"/>
        </w:rPr>
        <w:t>atakse</w:t>
      </w:r>
      <w:r w:rsidR="00E81500">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trassiraiena.</w:t>
      </w:r>
    </w:p>
    <w:p w14:paraId="5F30205C" w14:textId="753EBF9B"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54565A43" w14:textId="6D3C8F89" w:rsidR="0006562E" w:rsidRPr="00E03DA0" w:rsidRDefault="0006562E" w:rsidP="007C0E7A">
      <w:pPr>
        <w:spacing w:after="0" w:line="240" w:lineRule="auto"/>
        <w:jc w:val="both"/>
        <w:rPr>
          <w:rFonts w:ascii="Times New Roman" w:eastAsiaTheme="minorEastAsia" w:hAnsi="Times New Roman" w:cs="Times New Roman"/>
          <w:color w:val="000000" w:themeColor="text1"/>
          <w:sz w:val="24"/>
          <w:szCs w:val="24"/>
          <w:lang w:eastAsia="et-EE"/>
        </w:rPr>
      </w:pPr>
      <w:r w:rsidRPr="00E03DA0">
        <w:rPr>
          <w:rFonts w:ascii="Times New Roman" w:eastAsia="Times New Roman" w:hAnsi="Times New Roman" w:cs="Times New Roman"/>
          <w:b/>
          <w:bCs/>
          <w:color w:val="000000"/>
          <w:kern w:val="0"/>
          <w:sz w:val="24"/>
          <w:szCs w:val="24"/>
          <w:lang w:eastAsia="et-EE"/>
          <w14:ligatures w14:val="none"/>
        </w:rPr>
        <w:t>Punkti </w:t>
      </w:r>
      <w:r w:rsidR="008E16F2">
        <w:rPr>
          <w:rFonts w:ascii="Times New Roman" w:eastAsia="Times New Roman" w:hAnsi="Times New Roman" w:cs="Times New Roman"/>
          <w:b/>
          <w:bCs/>
          <w:color w:val="000000"/>
          <w:kern w:val="0"/>
          <w:sz w:val="24"/>
          <w:szCs w:val="24"/>
          <w:lang w:eastAsia="et-EE"/>
          <w14:ligatures w14:val="none"/>
        </w:rPr>
        <w:t>3</w:t>
      </w:r>
      <w:r w:rsidR="00E80BC3">
        <w:rPr>
          <w:rFonts w:ascii="Times New Roman" w:eastAsia="Times New Roman" w:hAnsi="Times New Roman" w:cs="Times New Roman"/>
          <w:b/>
          <w:bCs/>
          <w:color w:val="000000"/>
          <w:kern w:val="0"/>
          <w:sz w:val="24"/>
          <w:szCs w:val="24"/>
          <w:lang w:eastAsia="et-EE"/>
          <w14:ligatures w14:val="none"/>
        </w:rPr>
        <w:t>5</w:t>
      </w:r>
      <w:r w:rsidRPr="00E03DA0">
        <w:rPr>
          <w:rFonts w:ascii="Times New Roman" w:eastAsia="Times New Roman" w:hAnsi="Times New Roman" w:cs="Times New Roman"/>
          <w:b/>
          <w:bCs/>
          <w:color w:val="000000"/>
          <w:kern w:val="0"/>
          <w:sz w:val="24"/>
          <w:szCs w:val="24"/>
          <w:lang w:eastAsia="et-EE"/>
          <w14:ligatures w14:val="none"/>
        </w:rPr>
        <w:t xml:space="preserve"> </w:t>
      </w:r>
      <w:r w:rsidRPr="00E03DA0">
        <w:rPr>
          <w:rFonts w:ascii="Times New Roman" w:eastAsia="Times New Roman" w:hAnsi="Times New Roman" w:cs="Times New Roman"/>
          <w:color w:val="000000"/>
          <w:kern w:val="0"/>
          <w:sz w:val="24"/>
          <w:szCs w:val="24"/>
          <w:lang w:eastAsia="et-EE"/>
          <w14:ligatures w14:val="none"/>
        </w:rPr>
        <w:t xml:space="preserve">muudatusega korrigeeritakse </w:t>
      </w:r>
      <w:r w:rsidR="001939DA">
        <w:rPr>
          <w:rFonts w:ascii="Times New Roman" w:eastAsia="Times New Roman" w:hAnsi="Times New Roman" w:cs="Times New Roman"/>
          <w:color w:val="000000"/>
          <w:kern w:val="0"/>
          <w:sz w:val="24"/>
          <w:szCs w:val="24"/>
          <w:lang w:eastAsia="et-EE"/>
          <w14:ligatures w14:val="none"/>
        </w:rPr>
        <w:t>§</w:t>
      </w:r>
      <w:r w:rsidR="001939DA" w:rsidRPr="00E03DA0">
        <w:rPr>
          <w:rFonts w:ascii="Times New Roman" w:eastAsiaTheme="minorEastAsia" w:hAnsi="Times New Roman" w:cs="Times New Roman"/>
          <w:color w:val="000000" w:themeColor="text1"/>
          <w:sz w:val="24"/>
          <w:szCs w:val="24"/>
          <w:lang w:eastAsia="et-EE"/>
        </w:rPr>
        <w:t xml:space="preserve"> 32 </w:t>
      </w:r>
      <w:r w:rsidR="001939DA">
        <w:rPr>
          <w:rFonts w:ascii="Times New Roman" w:eastAsiaTheme="minorEastAsia" w:hAnsi="Times New Roman" w:cs="Times New Roman"/>
          <w:color w:val="000000" w:themeColor="text1"/>
          <w:sz w:val="24"/>
          <w:szCs w:val="24"/>
          <w:lang w:eastAsia="et-EE"/>
        </w:rPr>
        <w:t xml:space="preserve">lõike 2 </w:t>
      </w:r>
      <w:r w:rsidR="13A38591" w:rsidRPr="00E03DA0">
        <w:rPr>
          <w:rFonts w:ascii="Times New Roman" w:eastAsia="Times New Roman" w:hAnsi="Times New Roman" w:cs="Times New Roman"/>
          <w:color w:val="000000"/>
          <w:kern w:val="0"/>
          <w:sz w:val="24"/>
          <w:szCs w:val="24"/>
          <w:lang w:eastAsia="et-EE"/>
          <w14:ligatures w14:val="none"/>
        </w:rPr>
        <w:t xml:space="preserve">punkti 4 </w:t>
      </w:r>
      <w:r w:rsidRPr="00E03DA0">
        <w:rPr>
          <w:rFonts w:ascii="Times New Roman" w:eastAsia="Times New Roman" w:hAnsi="Times New Roman" w:cs="Times New Roman"/>
          <w:color w:val="000000"/>
          <w:kern w:val="0"/>
          <w:sz w:val="24"/>
          <w:szCs w:val="24"/>
          <w:lang w:eastAsia="et-EE"/>
          <w14:ligatures w14:val="none"/>
        </w:rPr>
        <w:t>sõnastust</w:t>
      </w:r>
      <w:r w:rsidR="008B7B56">
        <w:rPr>
          <w:rFonts w:ascii="Times New Roman" w:eastAsia="Times New Roman" w:hAnsi="Times New Roman" w:cs="Times New Roman"/>
          <w:color w:val="000000"/>
          <w:kern w:val="0"/>
          <w:sz w:val="24"/>
          <w:szCs w:val="24"/>
          <w:lang w:eastAsia="et-EE"/>
          <w14:ligatures w14:val="none"/>
        </w:rPr>
        <w:t xml:space="preserve">. </w:t>
      </w:r>
      <w:r w:rsidR="00F26501">
        <w:rPr>
          <w:rFonts w:ascii="Times New Roman" w:eastAsia="Times New Roman" w:hAnsi="Times New Roman" w:cs="Times New Roman"/>
          <w:color w:val="000000"/>
          <w:kern w:val="0"/>
          <w:sz w:val="24"/>
          <w:szCs w:val="24"/>
          <w:lang w:eastAsia="et-EE"/>
          <w14:ligatures w14:val="none"/>
        </w:rPr>
        <w:t>Kuna l</w:t>
      </w:r>
      <w:r w:rsidRPr="00E03DA0">
        <w:rPr>
          <w:rFonts w:ascii="Times New Roman" w:eastAsiaTheme="minorEastAsia" w:hAnsi="Times New Roman" w:cs="Times New Roman"/>
          <w:color w:val="000000" w:themeColor="text1"/>
          <w:sz w:val="24"/>
          <w:szCs w:val="24"/>
          <w:lang w:eastAsia="et-EE"/>
        </w:rPr>
        <w:t>õikesse 2 jääb alles üks punkt</w:t>
      </w:r>
      <w:r w:rsidR="00FD1FBF">
        <w:rPr>
          <w:rFonts w:ascii="Times New Roman" w:eastAsiaTheme="minorEastAsia" w:hAnsi="Times New Roman" w:cs="Times New Roman"/>
          <w:color w:val="000000" w:themeColor="text1"/>
          <w:sz w:val="24"/>
          <w:szCs w:val="24"/>
          <w:lang w:eastAsia="et-EE"/>
        </w:rPr>
        <w:t xml:space="preserve">, seega </w:t>
      </w:r>
      <w:r w:rsidR="0333CE9F" w:rsidRPr="00E03DA0">
        <w:rPr>
          <w:rFonts w:ascii="Times New Roman" w:eastAsiaTheme="minorEastAsia" w:hAnsi="Times New Roman" w:cs="Times New Roman"/>
          <w:color w:val="000000" w:themeColor="text1"/>
          <w:sz w:val="24"/>
          <w:szCs w:val="24"/>
          <w:lang w:eastAsia="et-EE"/>
        </w:rPr>
        <w:t xml:space="preserve">sõna </w:t>
      </w:r>
      <w:r w:rsidR="00E81500">
        <w:rPr>
          <w:rFonts w:ascii="Times New Roman" w:eastAsiaTheme="minorEastAsia" w:hAnsi="Times New Roman" w:cs="Times New Roman"/>
          <w:color w:val="000000" w:themeColor="text1"/>
          <w:sz w:val="24"/>
          <w:szCs w:val="24"/>
          <w:lang w:eastAsia="et-EE"/>
        </w:rPr>
        <w:t>„</w:t>
      </w:r>
      <w:r w:rsidR="0333CE9F" w:rsidRPr="00E03DA0">
        <w:rPr>
          <w:rFonts w:ascii="Times New Roman" w:eastAsiaTheme="minorEastAsia" w:hAnsi="Times New Roman" w:cs="Times New Roman"/>
          <w:color w:val="000000" w:themeColor="text1"/>
          <w:sz w:val="24"/>
          <w:szCs w:val="24"/>
          <w:lang w:eastAsia="et-EE"/>
        </w:rPr>
        <w:t>muu</w:t>
      </w:r>
      <w:r w:rsidR="00E81500">
        <w:rPr>
          <w:rFonts w:ascii="Times New Roman" w:eastAsiaTheme="minorEastAsia" w:hAnsi="Times New Roman" w:cs="Times New Roman"/>
          <w:color w:val="000000" w:themeColor="text1"/>
          <w:sz w:val="24"/>
          <w:szCs w:val="24"/>
          <w:lang w:eastAsia="et-EE"/>
        </w:rPr>
        <w:t>“</w:t>
      </w:r>
      <w:r w:rsidR="0333CE9F" w:rsidRPr="00E03DA0">
        <w:rPr>
          <w:rFonts w:ascii="Times New Roman" w:eastAsiaTheme="minorEastAsia" w:hAnsi="Times New Roman" w:cs="Times New Roman"/>
          <w:color w:val="000000" w:themeColor="text1"/>
          <w:sz w:val="24"/>
          <w:szCs w:val="24"/>
          <w:lang w:eastAsia="et-EE"/>
        </w:rPr>
        <w:t xml:space="preserve"> ei ole enam vajalik</w:t>
      </w:r>
      <w:r w:rsidRPr="00E03DA0">
        <w:rPr>
          <w:rFonts w:ascii="Times New Roman" w:eastAsiaTheme="minorEastAsia" w:hAnsi="Times New Roman" w:cs="Times New Roman"/>
          <w:color w:val="000000" w:themeColor="text1"/>
          <w:sz w:val="24"/>
          <w:szCs w:val="24"/>
          <w:lang w:eastAsia="et-EE"/>
        </w:rPr>
        <w:t>.</w:t>
      </w:r>
    </w:p>
    <w:p w14:paraId="0FD1AB50" w14:textId="77777777" w:rsidR="0006562E" w:rsidRPr="00E03DA0"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79A5CFE9" w14:textId="362583F7" w:rsidR="0006562E" w:rsidRPr="00E03DA0"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E03DA0">
        <w:rPr>
          <w:rFonts w:ascii="Times New Roman" w:eastAsia="Times New Roman" w:hAnsi="Times New Roman" w:cs="Times New Roman"/>
          <w:b/>
          <w:bCs/>
          <w:color w:val="000000"/>
          <w:kern w:val="0"/>
          <w:sz w:val="24"/>
          <w:szCs w:val="24"/>
          <w:lang w:eastAsia="et-EE"/>
          <w14:ligatures w14:val="none"/>
        </w:rPr>
        <w:t>Punktidega 3</w:t>
      </w:r>
      <w:r w:rsidR="00E80BC3">
        <w:rPr>
          <w:rFonts w:ascii="Times New Roman" w:eastAsia="Times New Roman" w:hAnsi="Times New Roman" w:cs="Times New Roman"/>
          <w:b/>
          <w:bCs/>
          <w:color w:val="000000"/>
          <w:kern w:val="0"/>
          <w:sz w:val="24"/>
          <w:szCs w:val="24"/>
          <w:lang w:eastAsia="et-EE"/>
          <w14:ligatures w14:val="none"/>
        </w:rPr>
        <w:t>6</w:t>
      </w:r>
      <w:r w:rsidRPr="00E03DA0">
        <w:rPr>
          <w:rFonts w:ascii="Times New Roman" w:eastAsia="Times New Roman" w:hAnsi="Times New Roman" w:cs="Times New Roman"/>
          <w:b/>
          <w:bCs/>
          <w:color w:val="000000"/>
          <w:kern w:val="0"/>
          <w:sz w:val="24"/>
          <w:szCs w:val="24"/>
          <w:lang w:eastAsia="et-EE"/>
          <w14:ligatures w14:val="none"/>
        </w:rPr>
        <w:t> ja 3</w:t>
      </w:r>
      <w:r w:rsidR="00E80BC3">
        <w:rPr>
          <w:rFonts w:ascii="Times New Roman" w:eastAsia="Times New Roman" w:hAnsi="Times New Roman" w:cs="Times New Roman"/>
          <w:b/>
          <w:bCs/>
          <w:color w:val="000000"/>
          <w:kern w:val="0"/>
          <w:sz w:val="24"/>
          <w:szCs w:val="24"/>
          <w:lang w:eastAsia="et-EE"/>
          <w14:ligatures w14:val="none"/>
        </w:rPr>
        <w:t>7</w:t>
      </w:r>
      <w:r w:rsidRPr="00E03DA0">
        <w:rPr>
          <w:rFonts w:ascii="Times New Roman" w:eastAsia="Times New Roman" w:hAnsi="Times New Roman" w:cs="Times New Roman"/>
          <w:b/>
          <w:bCs/>
          <w:color w:val="000000"/>
          <w:kern w:val="0"/>
          <w:sz w:val="24"/>
          <w:szCs w:val="24"/>
          <w:lang w:eastAsia="et-EE"/>
          <w14:ligatures w14:val="none"/>
        </w:rPr>
        <w:t xml:space="preserve"> </w:t>
      </w:r>
      <w:r w:rsidRPr="00E03DA0">
        <w:rPr>
          <w:rFonts w:ascii="Times New Roman" w:eastAsia="Times New Roman" w:hAnsi="Times New Roman" w:cs="Times New Roman"/>
          <w:color w:val="000000"/>
          <w:kern w:val="0"/>
          <w:sz w:val="24"/>
          <w:szCs w:val="24"/>
          <w:lang w:eastAsia="et-EE"/>
          <w14:ligatures w14:val="none"/>
        </w:rPr>
        <w:t>täpsustatakse § 36 sätteid, mis käsitlevad Kaitseministeeriumile kuuluvat metsamaad, et kiirendada riigimetsas väljaõppe korraldamis</w:t>
      </w:r>
      <w:r w:rsidR="00C57311">
        <w:rPr>
          <w:rFonts w:ascii="Times New Roman" w:eastAsia="Times New Roman" w:hAnsi="Times New Roman" w:cs="Times New Roman"/>
          <w:color w:val="000000"/>
          <w:kern w:val="0"/>
          <w:sz w:val="24"/>
          <w:szCs w:val="24"/>
          <w:lang w:eastAsia="et-EE"/>
          <w14:ligatures w14:val="none"/>
        </w:rPr>
        <w:t>t</w:t>
      </w:r>
      <w:r w:rsidR="00A122D2">
        <w:rPr>
          <w:rFonts w:ascii="Times New Roman" w:eastAsia="Times New Roman" w:hAnsi="Times New Roman" w:cs="Times New Roman"/>
          <w:color w:val="000000"/>
          <w:kern w:val="0"/>
          <w:sz w:val="24"/>
          <w:szCs w:val="24"/>
          <w:lang w:eastAsia="et-EE"/>
          <w14:ligatures w14:val="none"/>
        </w:rPr>
        <w:t>.</w:t>
      </w:r>
    </w:p>
    <w:p w14:paraId="69261228" w14:textId="37118E55" w:rsidR="0006562E" w:rsidRPr="0006562E" w:rsidRDefault="00A40CD8" w:rsidP="00A40CD8">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MS</w:t>
      </w:r>
      <w:r w:rsidR="00E16D51">
        <w:rPr>
          <w:rFonts w:ascii="Times New Roman" w:eastAsia="Times New Roman" w:hAnsi="Times New Roman" w:cs="Times New Roman"/>
          <w:kern w:val="0"/>
          <w:sz w:val="24"/>
          <w:szCs w:val="24"/>
          <w:lang w:eastAsia="et-EE"/>
          <w14:ligatures w14:val="none"/>
        </w:rPr>
        <w:t>-i</w:t>
      </w:r>
      <w:r>
        <w:rPr>
          <w:rFonts w:ascii="Times New Roman" w:eastAsia="Times New Roman" w:hAnsi="Times New Roman" w:cs="Times New Roman"/>
          <w:kern w:val="0"/>
          <w:sz w:val="24"/>
          <w:szCs w:val="24"/>
          <w:lang w:eastAsia="et-EE"/>
          <w14:ligatures w14:val="none"/>
        </w:rPr>
        <w:t xml:space="preserve"> §</w:t>
      </w:r>
      <w:r w:rsidR="00E16D51">
        <w:rPr>
          <w:rFonts w:ascii="Times New Roman" w:eastAsia="Times New Roman" w:hAnsi="Times New Roman" w:cs="Times New Roman"/>
          <w:kern w:val="0"/>
          <w:sz w:val="24"/>
          <w:szCs w:val="24"/>
          <w:lang w:eastAsia="et-EE"/>
          <w14:ligatures w14:val="none"/>
        </w:rPr>
        <w:t xml:space="preserve"> </w:t>
      </w:r>
      <w:r w:rsidR="00A93AF8">
        <w:rPr>
          <w:rFonts w:ascii="Times New Roman" w:eastAsia="Times New Roman" w:hAnsi="Times New Roman" w:cs="Times New Roman"/>
          <w:kern w:val="0"/>
          <w:sz w:val="24"/>
          <w:szCs w:val="24"/>
          <w:lang w:eastAsia="et-EE"/>
          <w14:ligatures w14:val="none"/>
        </w:rPr>
        <w:t xml:space="preserve">36 lõike 1 punkti </w:t>
      </w:r>
      <w:r w:rsidRPr="00A40CD8">
        <w:rPr>
          <w:rFonts w:ascii="Times New Roman" w:eastAsia="Times New Roman" w:hAnsi="Times New Roman" w:cs="Times New Roman"/>
          <w:kern w:val="0"/>
          <w:sz w:val="24"/>
          <w:szCs w:val="24"/>
          <w:lang w:eastAsia="et-EE"/>
          <w14:ligatures w14:val="none"/>
        </w:rPr>
        <w:t>1</w:t>
      </w:r>
      <w:r w:rsidR="00A93AF8">
        <w:rPr>
          <w:rFonts w:ascii="Times New Roman" w:eastAsia="Times New Roman" w:hAnsi="Times New Roman" w:cs="Times New Roman"/>
          <w:kern w:val="0"/>
          <w:sz w:val="24"/>
          <w:szCs w:val="24"/>
          <w:lang w:eastAsia="et-EE"/>
          <w14:ligatures w14:val="none"/>
        </w:rPr>
        <w:t xml:space="preserve"> kohaselt kasutatakse metsa </w:t>
      </w:r>
      <w:r w:rsidR="00E97CF2">
        <w:rPr>
          <w:rFonts w:ascii="Times New Roman" w:eastAsia="Times New Roman" w:hAnsi="Times New Roman" w:cs="Times New Roman"/>
          <w:kern w:val="0"/>
          <w:sz w:val="24"/>
          <w:szCs w:val="24"/>
          <w:lang w:eastAsia="et-EE"/>
          <w14:ligatures w14:val="none"/>
        </w:rPr>
        <w:t xml:space="preserve">riigikaitseks </w:t>
      </w:r>
      <w:r w:rsidRPr="00A40CD8">
        <w:rPr>
          <w:rFonts w:ascii="Times New Roman" w:eastAsia="Times New Roman" w:hAnsi="Times New Roman" w:cs="Times New Roman"/>
          <w:kern w:val="0"/>
          <w:sz w:val="24"/>
          <w:szCs w:val="24"/>
          <w:lang w:eastAsia="et-EE"/>
          <w14:ligatures w14:val="none"/>
        </w:rPr>
        <w:t>kaitseväe ja Kaitseliidu harjutusväljadel kehtiva planeeringu</w:t>
      </w:r>
      <w:r w:rsidR="00E16D51">
        <w:rPr>
          <w:rFonts w:ascii="Times New Roman" w:eastAsia="Times New Roman" w:hAnsi="Times New Roman" w:cs="Times New Roman"/>
          <w:kern w:val="0"/>
          <w:sz w:val="24"/>
          <w:szCs w:val="24"/>
          <w:lang w:eastAsia="et-EE"/>
          <w14:ligatures w14:val="none"/>
        </w:rPr>
        <w:t xml:space="preserve"> järgi</w:t>
      </w:r>
      <w:r w:rsidR="00E97CF2">
        <w:rPr>
          <w:rFonts w:ascii="Times New Roman" w:eastAsia="Times New Roman" w:hAnsi="Times New Roman" w:cs="Times New Roman"/>
          <w:kern w:val="0"/>
          <w:sz w:val="24"/>
          <w:szCs w:val="24"/>
          <w:lang w:eastAsia="et-EE"/>
          <w14:ligatures w14:val="none"/>
        </w:rPr>
        <w:t xml:space="preserve">. </w:t>
      </w:r>
      <w:r w:rsidR="0006562E" w:rsidRPr="0006562E">
        <w:rPr>
          <w:rFonts w:ascii="Times New Roman" w:eastAsia="Times New Roman" w:hAnsi="Times New Roman" w:cs="Times New Roman"/>
          <w:kern w:val="0"/>
          <w:sz w:val="24"/>
          <w:szCs w:val="24"/>
          <w:lang w:eastAsia="et-EE"/>
          <w14:ligatures w14:val="none"/>
        </w:rPr>
        <w:t>Punkti</w:t>
      </w:r>
      <w:r w:rsidR="00F865B9">
        <w:rPr>
          <w:rFonts w:ascii="Times New Roman" w:eastAsia="Times New Roman" w:hAnsi="Times New Roman" w:cs="Times New Roman"/>
          <w:kern w:val="0"/>
          <w:sz w:val="24"/>
          <w:szCs w:val="24"/>
          <w:lang w:eastAsia="et-EE"/>
          <w14:ligatures w14:val="none"/>
        </w:rPr>
        <w:t>ga</w:t>
      </w:r>
      <w:r w:rsidR="0006562E" w:rsidRPr="0006562E">
        <w:rPr>
          <w:rFonts w:ascii="Times New Roman" w:eastAsia="Times New Roman" w:hAnsi="Times New Roman" w:cs="Times New Roman"/>
          <w:kern w:val="0"/>
          <w:sz w:val="24"/>
          <w:szCs w:val="24"/>
          <w:lang w:eastAsia="et-EE"/>
          <w14:ligatures w14:val="none"/>
        </w:rPr>
        <w:t> </w:t>
      </w:r>
      <w:r w:rsidR="0006562E" w:rsidRPr="000F71BF">
        <w:rPr>
          <w:rFonts w:ascii="Times New Roman" w:eastAsia="Times New Roman" w:hAnsi="Times New Roman" w:cs="Times New Roman"/>
          <w:kern w:val="0"/>
          <w:sz w:val="24"/>
          <w:szCs w:val="24"/>
          <w:lang w:eastAsia="et-EE"/>
          <w14:ligatures w14:val="none"/>
        </w:rPr>
        <w:t>3</w:t>
      </w:r>
      <w:r w:rsidR="00E80BC3">
        <w:rPr>
          <w:rFonts w:ascii="Times New Roman" w:eastAsia="Times New Roman" w:hAnsi="Times New Roman" w:cs="Times New Roman"/>
          <w:kern w:val="0"/>
          <w:sz w:val="24"/>
          <w:szCs w:val="24"/>
          <w:lang w:eastAsia="et-EE"/>
          <w14:ligatures w14:val="none"/>
        </w:rPr>
        <w:t>6</w:t>
      </w:r>
      <w:r w:rsidR="0006562E" w:rsidRPr="0006562E">
        <w:rPr>
          <w:rFonts w:ascii="Times New Roman" w:eastAsia="Times New Roman" w:hAnsi="Times New Roman" w:cs="Times New Roman"/>
          <w:kern w:val="0"/>
          <w:sz w:val="24"/>
          <w:szCs w:val="24"/>
          <w:lang w:eastAsia="et-EE"/>
          <w14:ligatures w14:val="none"/>
        </w:rPr>
        <w:t xml:space="preserve"> </w:t>
      </w:r>
      <w:r w:rsidR="00F865B9">
        <w:rPr>
          <w:rFonts w:ascii="Times New Roman" w:eastAsia="Times New Roman" w:hAnsi="Times New Roman" w:cs="Times New Roman"/>
          <w:kern w:val="0"/>
          <w:sz w:val="24"/>
          <w:szCs w:val="24"/>
          <w:lang w:eastAsia="et-EE"/>
          <w14:ligatures w14:val="none"/>
        </w:rPr>
        <w:t xml:space="preserve">tehtav </w:t>
      </w:r>
      <w:r w:rsidR="0006562E" w:rsidRPr="0006562E">
        <w:rPr>
          <w:rFonts w:ascii="Times New Roman" w:eastAsia="Times New Roman" w:hAnsi="Times New Roman" w:cs="Times New Roman"/>
          <w:kern w:val="0"/>
          <w:sz w:val="24"/>
          <w:szCs w:val="24"/>
          <w:lang w:eastAsia="et-EE"/>
          <w14:ligatures w14:val="none"/>
        </w:rPr>
        <w:t xml:space="preserve">muudatus on tingitud relvaseaduse § 85 lõikes 3¹ sätestatust, mille kohaselt on võimalik asutada harjutusväli planeerimismenetlust läbimata. Sellistel juhtudel on </w:t>
      </w:r>
      <w:r w:rsidR="00E54A95">
        <w:rPr>
          <w:rFonts w:ascii="Times New Roman" w:eastAsia="Times New Roman" w:hAnsi="Times New Roman" w:cs="Times New Roman"/>
          <w:kern w:val="0"/>
          <w:sz w:val="24"/>
          <w:szCs w:val="24"/>
          <w:lang w:eastAsia="et-EE"/>
          <w14:ligatures w14:val="none"/>
        </w:rPr>
        <w:t xml:space="preserve">edaspidi muudatuse kohaselt </w:t>
      </w:r>
      <w:r w:rsidR="0006562E" w:rsidRPr="0006562E">
        <w:rPr>
          <w:rFonts w:ascii="Times New Roman" w:eastAsia="Times New Roman" w:hAnsi="Times New Roman" w:cs="Times New Roman"/>
          <w:kern w:val="0"/>
          <w:sz w:val="24"/>
          <w:szCs w:val="24"/>
          <w:lang w:eastAsia="et-EE"/>
          <w14:ligatures w14:val="none"/>
        </w:rPr>
        <w:t>õigus väljaõpetamiseks kasutada riigimetsa Vabariigi Valitsus loal.</w:t>
      </w:r>
    </w:p>
    <w:p w14:paraId="4BDD7146" w14:textId="77777777" w:rsidR="00D4449C" w:rsidRDefault="00D4449C"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57CC8A2E" w14:textId="624B380D" w:rsidR="0006562E" w:rsidRPr="006B5F90" w:rsidRDefault="0006562E" w:rsidP="007C0E7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06562E">
        <w:rPr>
          <w:rFonts w:ascii="Times New Roman" w:eastAsia="Times New Roman" w:hAnsi="Times New Roman" w:cs="Times New Roman"/>
          <w:kern w:val="0"/>
          <w:sz w:val="24"/>
          <w:szCs w:val="24"/>
          <w:lang w:eastAsia="et-EE"/>
          <w14:ligatures w14:val="none"/>
        </w:rPr>
        <w:t>Punkti</w:t>
      </w:r>
      <w:r w:rsidR="00F865B9">
        <w:rPr>
          <w:rFonts w:ascii="Times New Roman" w:eastAsia="Times New Roman" w:hAnsi="Times New Roman" w:cs="Times New Roman"/>
          <w:kern w:val="0"/>
          <w:sz w:val="24"/>
          <w:szCs w:val="24"/>
          <w:lang w:eastAsia="et-EE"/>
          <w14:ligatures w14:val="none"/>
        </w:rPr>
        <w:t>ga</w:t>
      </w:r>
      <w:r w:rsidRPr="0006562E">
        <w:rPr>
          <w:rFonts w:ascii="Times New Roman" w:eastAsia="Times New Roman" w:hAnsi="Times New Roman" w:cs="Times New Roman"/>
          <w:kern w:val="0"/>
          <w:sz w:val="24"/>
          <w:szCs w:val="24"/>
          <w:lang w:eastAsia="et-EE"/>
          <w14:ligatures w14:val="none"/>
        </w:rPr>
        <w:t> 3</w:t>
      </w:r>
      <w:r w:rsidR="00E80BC3">
        <w:rPr>
          <w:rFonts w:ascii="Times New Roman" w:eastAsia="Times New Roman" w:hAnsi="Times New Roman" w:cs="Times New Roman"/>
          <w:kern w:val="0"/>
          <w:sz w:val="24"/>
          <w:szCs w:val="24"/>
          <w:lang w:eastAsia="et-EE"/>
          <w14:ligatures w14:val="none"/>
        </w:rPr>
        <w:t>7</w:t>
      </w:r>
      <w:r w:rsidRPr="0006562E">
        <w:rPr>
          <w:rFonts w:ascii="Times New Roman" w:eastAsia="Times New Roman" w:hAnsi="Times New Roman" w:cs="Times New Roman"/>
          <w:kern w:val="0"/>
          <w:sz w:val="24"/>
          <w:szCs w:val="24"/>
          <w:lang w:eastAsia="et-EE"/>
          <w14:ligatures w14:val="none"/>
        </w:rPr>
        <w:t xml:space="preserve"> </w:t>
      </w:r>
      <w:r w:rsidR="00F865B9">
        <w:rPr>
          <w:rFonts w:ascii="Times New Roman" w:eastAsia="Times New Roman" w:hAnsi="Times New Roman" w:cs="Times New Roman"/>
          <w:kern w:val="0"/>
          <w:sz w:val="24"/>
          <w:szCs w:val="24"/>
          <w:lang w:eastAsia="et-EE"/>
          <w14:ligatures w14:val="none"/>
        </w:rPr>
        <w:t>sätestatakse</w:t>
      </w:r>
      <w:r w:rsidRPr="0006562E">
        <w:rPr>
          <w:rFonts w:ascii="Times New Roman" w:eastAsia="Times New Roman" w:hAnsi="Times New Roman" w:cs="Times New Roman"/>
          <w:kern w:val="0"/>
          <w:sz w:val="24"/>
          <w:szCs w:val="24"/>
          <w:lang w:eastAsia="et-EE"/>
          <w14:ligatures w14:val="none"/>
        </w:rPr>
        <w:t>, et Kaitsevägi saaks oma ülesannete täitmiseks (alalise väljaõppe korraldamiseks) väljaspool harjutusvälja Kaitseministeeriumi valitsemisele kuuluvat riigimetsa kasutada, kui selleks tekib vajadus ja kui sellega ei tekitata metsakahjustusi.</w:t>
      </w:r>
      <w:r w:rsidR="006B5F90">
        <w:rPr>
          <w:rFonts w:ascii="Times New Roman" w:eastAsia="Times New Roman" w:hAnsi="Times New Roman" w:cs="Times New Roman"/>
          <w:kern w:val="0"/>
          <w:sz w:val="24"/>
          <w:szCs w:val="24"/>
          <w:lang w:eastAsia="et-EE"/>
          <w14:ligatures w14:val="none"/>
        </w:rPr>
        <w:t xml:space="preserve"> </w:t>
      </w:r>
      <w:r w:rsidR="00485A0B">
        <w:rPr>
          <w:rFonts w:ascii="Times New Roman" w:eastAsia="Times New Roman" w:hAnsi="Times New Roman" w:cs="Times New Roman"/>
          <w:color w:val="000000"/>
          <w:kern w:val="0"/>
          <w:sz w:val="24"/>
          <w:szCs w:val="24"/>
          <w:lang w:eastAsia="et-EE"/>
          <w14:ligatures w14:val="none"/>
        </w:rPr>
        <w:t xml:space="preserve">Muudatused on </w:t>
      </w:r>
      <w:r w:rsidRPr="0006562E">
        <w:rPr>
          <w:rFonts w:ascii="Times New Roman" w:eastAsia="Times New Roman" w:hAnsi="Times New Roman" w:cs="Times New Roman"/>
          <w:color w:val="000000"/>
          <w:kern w:val="0"/>
          <w:sz w:val="24"/>
          <w:szCs w:val="24"/>
          <w:lang w:eastAsia="et-EE"/>
          <w14:ligatures w14:val="none"/>
        </w:rPr>
        <w:t>väikese mõjuga</w:t>
      </w:r>
      <w:r w:rsidR="00485A0B">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 xml:space="preserve"> lihtsustavad ning kiirendavad Kaitseväe ja Kaitseliidu tegevust. Tegemist on maadega, mis kuuluvad Kaitseministeeriumile ning tavaliselt on planeeringud juba kehtestatud.</w:t>
      </w:r>
    </w:p>
    <w:p w14:paraId="5CDDE33F"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4763CE3D" w14:textId="224AD64B"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79334E">
        <w:rPr>
          <w:rFonts w:ascii="Times New Roman" w:eastAsia="Times New Roman" w:hAnsi="Times New Roman" w:cs="Times New Roman"/>
          <w:b/>
          <w:bCs/>
          <w:color w:val="000000"/>
          <w:kern w:val="0"/>
          <w:sz w:val="24"/>
          <w:szCs w:val="24"/>
          <w:lang w:eastAsia="et-EE"/>
          <w14:ligatures w14:val="none"/>
        </w:rPr>
        <w:t>Punktiga </w:t>
      </w:r>
      <w:r w:rsidR="00D64921" w:rsidRPr="0079334E">
        <w:rPr>
          <w:rFonts w:ascii="Times New Roman" w:eastAsia="Times New Roman" w:hAnsi="Times New Roman" w:cs="Times New Roman"/>
          <w:b/>
          <w:bCs/>
          <w:color w:val="000000"/>
          <w:kern w:val="0"/>
          <w:sz w:val="24"/>
          <w:szCs w:val="24"/>
          <w:lang w:eastAsia="et-EE"/>
          <w14:ligatures w14:val="none"/>
        </w:rPr>
        <w:t>3</w:t>
      </w:r>
      <w:r w:rsidR="00E80BC3" w:rsidRPr="0079334E">
        <w:rPr>
          <w:rFonts w:ascii="Times New Roman" w:eastAsia="Times New Roman" w:hAnsi="Times New Roman" w:cs="Times New Roman"/>
          <w:b/>
          <w:bCs/>
          <w:color w:val="000000"/>
          <w:kern w:val="0"/>
          <w:sz w:val="24"/>
          <w:szCs w:val="24"/>
          <w:lang w:eastAsia="et-EE"/>
          <w14:ligatures w14:val="none"/>
        </w:rPr>
        <w:t>8</w:t>
      </w:r>
      <w:r w:rsidR="00D64921" w:rsidRPr="0079334E">
        <w:rPr>
          <w:rFonts w:ascii="Times New Roman" w:eastAsia="Times New Roman" w:hAnsi="Times New Roman" w:cs="Times New Roman"/>
          <w:b/>
          <w:bCs/>
          <w:color w:val="000000"/>
          <w:kern w:val="0"/>
          <w:sz w:val="24"/>
          <w:szCs w:val="24"/>
          <w:lang w:eastAsia="et-EE"/>
          <w14:ligatures w14:val="none"/>
        </w:rPr>
        <w:t xml:space="preserve"> </w:t>
      </w:r>
      <w:r w:rsidRPr="0079334E">
        <w:rPr>
          <w:rFonts w:ascii="Times New Roman" w:eastAsia="Times New Roman" w:hAnsi="Times New Roman" w:cs="Times New Roman"/>
          <w:color w:val="000000"/>
          <w:kern w:val="0"/>
          <w:sz w:val="24"/>
          <w:szCs w:val="24"/>
          <w:lang w:eastAsia="et-EE"/>
          <w14:ligatures w14:val="none"/>
        </w:rPr>
        <w:t xml:space="preserve">jäetakse </w:t>
      </w:r>
      <w:r w:rsidRPr="0079334E">
        <w:rPr>
          <w:rFonts w:ascii="Times New Roman" w:hAnsi="Times New Roman" w:cs="Times New Roman"/>
          <w:color w:val="000000"/>
          <w:sz w:val="24"/>
          <w:szCs w:val="24"/>
        </w:rPr>
        <w:t xml:space="preserve">§ </w:t>
      </w:r>
      <w:r w:rsidRPr="0079334E">
        <w:rPr>
          <w:rStyle w:val="normaltextrun"/>
          <w:rFonts w:ascii="Times New Roman" w:hAnsi="Times New Roman" w:cs="Times New Roman"/>
          <w:sz w:val="24"/>
          <w:szCs w:val="24"/>
        </w:rPr>
        <w:t xml:space="preserve">37 lõike 6 punktist 3 </w:t>
      </w:r>
      <w:r w:rsidRPr="0079334E">
        <w:rPr>
          <w:rFonts w:ascii="Times New Roman" w:eastAsia="Times New Roman" w:hAnsi="Times New Roman" w:cs="Times New Roman"/>
          <w:color w:val="000000"/>
          <w:kern w:val="0"/>
          <w:sz w:val="24"/>
          <w:szCs w:val="24"/>
          <w:lang w:eastAsia="et-EE"/>
          <w14:ligatures w14:val="none"/>
        </w:rPr>
        <w:t>välja sõna „kinnistu“, sest katastriüksuse number on piisav kinnistu, s</w:t>
      </w:r>
      <w:r w:rsidR="00961FC4" w:rsidRPr="0079334E">
        <w:rPr>
          <w:rFonts w:ascii="Times New Roman" w:eastAsia="Times New Roman" w:hAnsi="Times New Roman" w:cs="Times New Roman"/>
          <w:color w:val="000000"/>
          <w:kern w:val="0"/>
          <w:sz w:val="24"/>
          <w:szCs w:val="24"/>
          <w:lang w:eastAsia="et-EE"/>
          <w14:ligatures w14:val="none"/>
        </w:rPr>
        <w:t>ealhulgas</w:t>
      </w:r>
      <w:r w:rsidRPr="0079334E">
        <w:rPr>
          <w:rFonts w:ascii="Times New Roman" w:eastAsia="Times New Roman" w:hAnsi="Times New Roman" w:cs="Times New Roman"/>
          <w:color w:val="000000"/>
          <w:kern w:val="0"/>
          <w:sz w:val="24"/>
          <w:szCs w:val="24"/>
          <w:lang w:eastAsia="et-EE"/>
          <w14:ligatures w14:val="none"/>
        </w:rPr>
        <w:t xml:space="preserve"> selle numbri tuvastamiseks. Mõju on väike, sest muudatus toob kaasa marginaalse arenduskulu IT-süsteemides.</w:t>
      </w:r>
    </w:p>
    <w:p w14:paraId="5AEBD8A5" w14:textId="77777777" w:rsidR="0006562E" w:rsidRPr="0006562E" w:rsidRDefault="0006562E" w:rsidP="007C0E7A">
      <w:pPr>
        <w:spacing w:after="0" w:line="240" w:lineRule="auto"/>
        <w:jc w:val="both"/>
        <w:textAlignment w:val="baseline"/>
        <w:rPr>
          <w:rFonts w:ascii="Times New Roman" w:hAnsi="Times New Roman" w:cs="Times New Roman"/>
          <w:b/>
          <w:bCs/>
          <w:sz w:val="24"/>
          <w:szCs w:val="24"/>
        </w:rPr>
      </w:pPr>
    </w:p>
    <w:p w14:paraId="4868B243" w14:textId="5934AA1E" w:rsidR="00A77214"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06562E">
        <w:rPr>
          <w:rFonts w:ascii="Times New Roman" w:hAnsi="Times New Roman" w:cs="Times New Roman"/>
          <w:b/>
          <w:bCs/>
          <w:sz w:val="24"/>
          <w:szCs w:val="24"/>
        </w:rPr>
        <w:t>Punktidega </w:t>
      </w:r>
      <w:r w:rsidR="002E0E85">
        <w:rPr>
          <w:rFonts w:ascii="Times New Roman" w:hAnsi="Times New Roman" w:cs="Times New Roman"/>
          <w:b/>
          <w:bCs/>
          <w:sz w:val="24"/>
          <w:szCs w:val="24"/>
        </w:rPr>
        <w:t>3</w:t>
      </w:r>
      <w:r w:rsidR="00E80BC3">
        <w:rPr>
          <w:rFonts w:ascii="Times New Roman" w:hAnsi="Times New Roman" w:cs="Times New Roman"/>
          <w:b/>
          <w:bCs/>
          <w:sz w:val="24"/>
          <w:szCs w:val="24"/>
        </w:rPr>
        <w:t>9</w:t>
      </w:r>
      <w:r w:rsidRPr="0006562E">
        <w:rPr>
          <w:rFonts w:ascii="Times New Roman" w:hAnsi="Times New Roman" w:cs="Times New Roman"/>
          <w:b/>
          <w:bCs/>
          <w:sz w:val="24"/>
          <w:szCs w:val="24"/>
        </w:rPr>
        <w:t> </w:t>
      </w:r>
      <w:r w:rsidR="002E0E85">
        <w:rPr>
          <w:rFonts w:ascii="Times New Roman" w:hAnsi="Times New Roman" w:cs="Times New Roman"/>
          <w:b/>
          <w:bCs/>
          <w:sz w:val="24"/>
          <w:szCs w:val="24"/>
        </w:rPr>
        <w:t xml:space="preserve"> </w:t>
      </w:r>
      <w:r w:rsidR="002E0E85" w:rsidRPr="002E0E85">
        <w:rPr>
          <w:rFonts w:ascii="Times New Roman" w:hAnsi="Times New Roman" w:cs="Times New Roman"/>
          <w:sz w:val="24"/>
          <w:szCs w:val="24"/>
        </w:rPr>
        <w:t>tunnistatakse kehtetuks</w:t>
      </w:r>
      <w:r w:rsidR="002E0E85">
        <w:rPr>
          <w:rFonts w:ascii="Times New Roman" w:hAnsi="Times New Roman" w:cs="Times New Roman"/>
          <w:b/>
          <w:bCs/>
          <w:sz w:val="24"/>
          <w:szCs w:val="24"/>
        </w:rPr>
        <w:t xml:space="preserve"> </w:t>
      </w:r>
      <w:r w:rsidRPr="0006562E">
        <w:rPr>
          <w:rFonts w:ascii="Times New Roman" w:eastAsia="Times New Roman" w:hAnsi="Times New Roman" w:cs="Times New Roman"/>
          <w:color w:val="000000"/>
          <w:kern w:val="0"/>
          <w:sz w:val="24"/>
          <w:szCs w:val="24"/>
          <w:lang w:eastAsia="et-EE"/>
          <w14:ligatures w14:val="none"/>
        </w:rPr>
        <w:t>§ 38</w:t>
      </w:r>
      <w:r w:rsidR="002E0E85">
        <w:rPr>
          <w:rFonts w:ascii="Times New Roman" w:eastAsia="Times New Roman" w:hAnsi="Times New Roman" w:cs="Times New Roman"/>
          <w:color w:val="000000"/>
          <w:kern w:val="0"/>
          <w:sz w:val="24"/>
          <w:szCs w:val="24"/>
          <w:lang w:eastAsia="et-EE"/>
          <w14:ligatures w14:val="none"/>
        </w:rPr>
        <w:t xml:space="preserve">. Sellest tulenevalt </w:t>
      </w:r>
      <w:r w:rsidR="002E0E85" w:rsidRPr="002E0E85">
        <w:rPr>
          <w:rFonts w:ascii="Times New Roman" w:eastAsia="Times New Roman" w:hAnsi="Times New Roman" w:cs="Times New Roman"/>
          <w:color w:val="000000"/>
          <w:kern w:val="0"/>
          <w:sz w:val="24"/>
          <w:szCs w:val="24"/>
          <w:lang w:eastAsia="et-EE"/>
          <w14:ligatures w14:val="none"/>
        </w:rPr>
        <w:t>täienda</w:t>
      </w:r>
      <w:r w:rsidR="002E0E85">
        <w:rPr>
          <w:rFonts w:ascii="Times New Roman" w:eastAsia="Times New Roman" w:hAnsi="Times New Roman" w:cs="Times New Roman"/>
          <w:color w:val="000000"/>
          <w:kern w:val="0"/>
          <w:sz w:val="24"/>
          <w:szCs w:val="24"/>
          <w:lang w:eastAsia="et-EE"/>
          <w14:ligatures w14:val="none"/>
        </w:rPr>
        <w:t xml:space="preserve">takse </w:t>
      </w:r>
      <w:r w:rsidR="002E0E85" w:rsidRPr="002E0E85">
        <w:rPr>
          <w:rFonts w:ascii="Times New Roman" w:eastAsia="Times New Roman" w:hAnsi="Times New Roman" w:cs="Times New Roman"/>
          <w:color w:val="000000"/>
          <w:kern w:val="0"/>
          <w:sz w:val="24"/>
          <w:szCs w:val="24"/>
          <w:lang w:eastAsia="et-EE"/>
          <w14:ligatures w14:val="none"/>
        </w:rPr>
        <w:t>tulumaksuseadust §-ga 56⁶</w:t>
      </w:r>
      <w:r w:rsidR="002E0E85">
        <w:rPr>
          <w:rFonts w:ascii="Times New Roman" w:eastAsia="Times New Roman" w:hAnsi="Times New Roman" w:cs="Times New Roman"/>
          <w:color w:val="000000"/>
          <w:kern w:val="0"/>
          <w:sz w:val="24"/>
          <w:szCs w:val="24"/>
          <w:lang w:eastAsia="et-EE"/>
          <w14:ligatures w14:val="none"/>
        </w:rPr>
        <w:t>. Seotud § 3 muudatusega</w:t>
      </w:r>
      <w:r w:rsidR="00E13E88">
        <w:rPr>
          <w:rFonts w:ascii="Times New Roman" w:eastAsia="Times New Roman" w:hAnsi="Times New Roman" w:cs="Times New Roman"/>
          <w:color w:val="000000"/>
          <w:kern w:val="0"/>
          <w:sz w:val="24"/>
          <w:szCs w:val="24"/>
          <w:lang w:eastAsia="et-EE"/>
          <w14:ligatures w14:val="none"/>
        </w:rPr>
        <w:t>.</w:t>
      </w:r>
    </w:p>
    <w:p w14:paraId="0476470E" w14:textId="77777777" w:rsidR="00E13E88" w:rsidRDefault="00E13E88"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4CB5A905" w14:textId="3DC8CB10"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b/>
          <w:bCs/>
          <w:color w:val="000000"/>
          <w:kern w:val="0"/>
          <w:sz w:val="24"/>
          <w:szCs w:val="24"/>
          <w:lang w:eastAsia="et-EE"/>
          <w14:ligatures w14:val="none"/>
        </w:rPr>
        <w:t>Punktiga </w:t>
      </w:r>
      <w:r w:rsidR="00E80BC3">
        <w:rPr>
          <w:rFonts w:ascii="Times New Roman" w:eastAsia="Times New Roman" w:hAnsi="Times New Roman" w:cs="Times New Roman"/>
          <w:b/>
          <w:bCs/>
          <w:color w:val="000000"/>
          <w:kern w:val="0"/>
          <w:sz w:val="24"/>
          <w:szCs w:val="24"/>
          <w:lang w:eastAsia="et-EE"/>
          <w14:ligatures w14:val="none"/>
        </w:rPr>
        <w:t>40</w:t>
      </w:r>
      <w:r w:rsidR="002E0E85" w:rsidRPr="0006562E">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täiendatakse § 41 lõiget 1 punktiga 3</w:t>
      </w:r>
      <w:r w:rsidR="00303631">
        <w:rPr>
          <w:rFonts w:ascii="Times New Roman" w:eastAsia="Times New Roman" w:hAnsi="Times New Roman" w:cs="Times New Roman"/>
          <w:color w:val="000000"/>
          <w:kern w:val="0"/>
          <w:sz w:val="24"/>
          <w:szCs w:val="24"/>
          <w:lang w:eastAsia="et-EE"/>
          <w14:ligatures w14:val="none"/>
        </w:rPr>
        <w:t xml:space="preserve">. Vajalik on </w:t>
      </w:r>
      <w:r w:rsidRPr="0006562E">
        <w:rPr>
          <w:rFonts w:ascii="Times New Roman" w:eastAsia="Times New Roman" w:hAnsi="Times New Roman" w:cs="Times New Roman"/>
          <w:color w:val="000000"/>
          <w:kern w:val="0"/>
          <w:sz w:val="24"/>
          <w:szCs w:val="24"/>
          <w:lang w:eastAsia="et-EE"/>
          <w14:ligatures w14:val="none"/>
        </w:rPr>
        <w:t xml:space="preserve">esitada metsateatis ka raadamise mõistes nimetatud </w:t>
      </w:r>
      <w:r w:rsidR="00303631">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muu tegevuse</w:t>
      </w:r>
      <w:r w:rsidR="00303631">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 xml:space="preserve"> kohta, mida tehakse, et võimaldada maa kasutamist muul otstarbel kui metsa majandamiseks</w:t>
      </w:r>
      <w:r w:rsidR="006F1D3C">
        <w:rPr>
          <w:rFonts w:ascii="Times New Roman" w:eastAsia="Times New Roman" w:hAnsi="Times New Roman" w:cs="Times New Roman"/>
          <w:color w:val="000000"/>
          <w:kern w:val="0"/>
          <w:sz w:val="24"/>
          <w:szCs w:val="24"/>
          <w:lang w:eastAsia="et-EE"/>
          <w14:ligatures w14:val="none"/>
        </w:rPr>
        <w:t xml:space="preserve"> (vt p 33).</w:t>
      </w:r>
    </w:p>
    <w:p w14:paraId="70221030"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5D3E670" w14:textId="1A2B2BF4"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 xml:space="preserve">Raadamisel on pikaajaline ja oluline mõju metsandusele, elurikkusele ning süsiniku sidumisele </w:t>
      </w:r>
      <w:r w:rsidR="00084C60">
        <w:rPr>
          <w:rFonts w:ascii="Times New Roman" w:eastAsia="Times New Roman" w:hAnsi="Times New Roman" w:cs="Times New Roman"/>
          <w:color w:val="000000"/>
          <w:kern w:val="0"/>
          <w:sz w:val="24"/>
          <w:szCs w:val="24"/>
          <w:lang w:eastAsia="et-EE"/>
          <w14:ligatures w14:val="none"/>
        </w:rPr>
        <w:t>ja</w:t>
      </w:r>
      <w:r w:rsidRPr="0006562E">
        <w:rPr>
          <w:rFonts w:ascii="Times New Roman" w:eastAsia="Times New Roman" w:hAnsi="Times New Roman" w:cs="Times New Roman"/>
          <w:color w:val="000000"/>
          <w:kern w:val="0"/>
          <w:sz w:val="24"/>
          <w:szCs w:val="24"/>
          <w:lang w:eastAsia="et-EE"/>
          <w14:ligatures w14:val="none"/>
        </w:rPr>
        <w:t xml:space="preserve"> kasvuhoonegaaside arvestusele. Aastaks 2030 on Eestile seatud kasvuhoonegaaside eesmärk maakasutuse, maakasutuse muutuse ja metsanduse ehk LULUCF sektoris, mille järgi </w:t>
      </w:r>
      <w:r w:rsidR="00981C95" w:rsidRPr="0006562E">
        <w:rPr>
          <w:rFonts w:ascii="Times New Roman" w:eastAsia="Times New Roman" w:hAnsi="Times New Roman" w:cs="Times New Roman"/>
          <w:color w:val="000000"/>
          <w:kern w:val="0"/>
          <w:sz w:val="24"/>
          <w:szCs w:val="24"/>
          <w:lang w:eastAsia="et-EE"/>
          <w14:ligatures w14:val="none"/>
        </w:rPr>
        <w:t xml:space="preserve">peab </w:t>
      </w:r>
      <w:r w:rsidRPr="0006562E">
        <w:rPr>
          <w:rFonts w:ascii="Times New Roman" w:eastAsia="Times New Roman" w:hAnsi="Times New Roman" w:cs="Times New Roman"/>
          <w:color w:val="000000"/>
          <w:kern w:val="0"/>
          <w:sz w:val="24"/>
          <w:szCs w:val="24"/>
          <w:lang w:eastAsia="et-EE"/>
          <w14:ligatures w14:val="none"/>
        </w:rPr>
        <w:t>Eesti baastasemega (aastate 2016–2018 keskmine) võrreldes suurendama kasvuhoonegaaside sidumist või vähendama heitkoguseid 434 kilotonni CO</w:t>
      </w:r>
      <w:r w:rsidRPr="00DB2B69">
        <w:rPr>
          <w:rFonts w:ascii="Times New Roman" w:eastAsia="Times New Roman" w:hAnsi="Times New Roman" w:cs="Times New Roman"/>
          <w:color w:val="000000"/>
          <w:kern w:val="0"/>
          <w:sz w:val="24"/>
          <w:szCs w:val="24"/>
          <w:vertAlign w:val="subscript"/>
          <w:lang w:eastAsia="et-EE"/>
          <w14:ligatures w14:val="none"/>
        </w:rPr>
        <w:t>2</w:t>
      </w:r>
      <w:r w:rsidRPr="0006562E">
        <w:rPr>
          <w:rFonts w:ascii="Times New Roman" w:eastAsia="Times New Roman" w:hAnsi="Times New Roman" w:cs="Times New Roman"/>
          <w:color w:val="000000"/>
          <w:kern w:val="0"/>
          <w:sz w:val="24"/>
          <w:szCs w:val="24"/>
          <w:lang w:eastAsia="et-EE"/>
          <w14:ligatures w14:val="none"/>
        </w:rPr>
        <w:t xml:space="preserve"> ekvivalendi võrra. Kui eesmärki ei suudeta täita, on vaja soetada heitkoguste ühikuid, lisaks </w:t>
      </w:r>
      <w:r w:rsidR="00084C60">
        <w:rPr>
          <w:rFonts w:ascii="Times New Roman" w:eastAsia="Times New Roman" w:hAnsi="Times New Roman" w:cs="Times New Roman"/>
          <w:color w:val="000000"/>
          <w:kern w:val="0"/>
          <w:sz w:val="24"/>
          <w:szCs w:val="24"/>
          <w:lang w:eastAsia="et-EE"/>
          <w14:ligatures w14:val="none"/>
        </w:rPr>
        <w:t>tuleb</w:t>
      </w:r>
      <w:r w:rsidRPr="0006562E">
        <w:rPr>
          <w:rFonts w:ascii="Times New Roman" w:eastAsia="Times New Roman" w:hAnsi="Times New Roman" w:cs="Times New Roman"/>
          <w:color w:val="000000"/>
          <w:kern w:val="0"/>
          <w:sz w:val="24"/>
          <w:szCs w:val="24"/>
          <w:lang w:eastAsia="et-EE"/>
          <w14:ligatures w14:val="none"/>
        </w:rPr>
        <w:t xml:space="preserve"> edasisi eesmärke silmas pidades kompenseerida raadatud maa edasist võimetust süsinikku siduda ja elupaika pakkuda.</w:t>
      </w:r>
    </w:p>
    <w:p w14:paraId="0D3C5133" w14:textId="0E95718C"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Lähtudes 2024. a inventuuri märtsi esildisest ja selle inventuuri põhjal koostatud kasvuhoonegaaside prognoosidest (aastad 2023</w:t>
      </w:r>
      <w:r w:rsidR="005B54A6">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2025), ei täida Eesti perioodi 2021</w:t>
      </w:r>
      <w:r w:rsidR="005B54A6" w:rsidRPr="0006562E">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color w:val="000000"/>
          <w:kern w:val="0"/>
          <w:sz w:val="24"/>
          <w:szCs w:val="24"/>
          <w:lang w:eastAsia="et-EE"/>
          <w14:ligatures w14:val="none"/>
        </w:rPr>
        <w:t>2025 kohustusi. Eesmärkide saavutamiseks tuleb riigil rakendada lisameetmeid, mis suurendavad süsinikuvaru, parandavad süsiniku sidumist ja vähendavad süsinikuheidet ning mida on võimalik kajastada KHG inventuuris.</w:t>
      </w:r>
    </w:p>
    <w:p w14:paraId="49F5E24C" w14:textId="77777777" w:rsidR="00981C95" w:rsidRDefault="00981C95"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E03C454" w14:textId="72EABAFE"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Muu tegevuse kohta metsateatist esitades rakendub ka raadamisõiguse tasu. Tasu on kehtestatud eesmärgiga kompenseerida raadamisest tingitud süsinikuvaru ja süsiniku sidumise võime kahanemine maakasutussektoris ning toetada neid tegevusi, mis aitavad riigil säilitada talletatud süsinikuvaru ja suurendada süsinikusidumist, et LULUCF sektor täidaks seatud eesmärke.</w:t>
      </w:r>
    </w:p>
    <w:p w14:paraId="518FAA33"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0F813EA5" w14:textId="6DBDA913"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b/>
          <w:bCs/>
          <w:color w:val="000000"/>
          <w:kern w:val="0"/>
          <w:sz w:val="24"/>
          <w:szCs w:val="24"/>
          <w:lang w:eastAsia="et-EE"/>
          <w14:ligatures w14:val="none"/>
        </w:rPr>
        <w:t>Punktiga </w:t>
      </w:r>
      <w:r w:rsidR="00862980">
        <w:rPr>
          <w:rFonts w:ascii="Times New Roman" w:eastAsia="Times New Roman" w:hAnsi="Times New Roman" w:cs="Times New Roman"/>
          <w:b/>
          <w:bCs/>
          <w:color w:val="000000"/>
          <w:kern w:val="0"/>
          <w:sz w:val="24"/>
          <w:szCs w:val="24"/>
          <w:lang w:eastAsia="et-EE"/>
          <w14:ligatures w14:val="none"/>
        </w:rPr>
        <w:t>4</w:t>
      </w:r>
      <w:r w:rsidR="008821B5">
        <w:rPr>
          <w:rFonts w:ascii="Times New Roman" w:eastAsia="Times New Roman" w:hAnsi="Times New Roman" w:cs="Times New Roman"/>
          <w:b/>
          <w:bCs/>
          <w:color w:val="000000"/>
          <w:kern w:val="0"/>
          <w:sz w:val="24"/>
          <w:szCs w:val="24"/>
          <w:lang w:eastAsia="et-EE"/>
          <w14:ligatures w14:val="none"/>
        </w:rPr>
        <w:t>1</w:t>
      </w:r>
      <w:r w:rsidR="00862980" w:rsidRPr="0006562E">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 xml:space="preserve">jäetakse </w:t>
      </w:r>
      <w:bookmarkStart w:id="18" w:name="_Hlk217232743"/>
      <w:r w:rsidRPr="0006562E">
        <w:rPr>
          <w:rFonts w:ascii="Times New Roman" w:hAnsi="Times New Roman" w:cs="Times New Roman"/>
          <w:color w:val="000000"/>
          <w:sz w:val="24"/>
          <w:szCs w:val="24"/>
        </w:rPr>
        <w:t>§</w:t>
      </w:r>
      <w:bookmarkEnd w:id="18"/>
      <w:r w:rsidRPr="0006562E">
        <w:rPr>
          <w:rFonts w:ascii="Times New Roman" w:hAnsi="Times New Roman" w:cs="Times New Roman"/>
          <w:color w:val="000000"/>
          <w:sz w:val="24"/>
          <w:szCs w:val="24"/>
        </w:rPr>
        <w:t xml:space="preserve"> </w:t>
      </w:r>
      <w:r w:rsidRPr="0006562E">
        <w:rPr>
          <w:rStyle w:val="normaltextrun"/>
          <w:rFonts w:ascii="Times New Roman" w:hAnsi="Times New Roman" w:cs="Times New Roman"/>
          <w:sz w:val="24"/>
          <w:szCs w:val="24"/>
        </w:rPr>
        <w:t xml:space="preserve">41 lõikest 4 </w:t>
      </w:r>
      <w:r w:rsidRPr="0006562E">
        <w:rPr>
          <w:rFonts w:ascii="Times New Roman" w:eastAsia="Times New Roman" w:hAnsi="Times New Roman" w:cs="Times New Roman"/>
          <w:color w:val="000000"/>
          <w:kern w:val="0"/>
          <w:sz w:val="24"/>
          <w:szCs w:val="24"/>
          <w:lang w:eastAsia="et-EE"/>
          <w14:ligatures w14:val="none"/>
        </w:rPr>
        <w:t xml:space="preserve">välja võimalus esitada metsateatis digitaalselt allkirjastatuna e-kirjaga. </w:t>
      </w:r>
      <w:r w:rsidRPr="0006562E">
        <w:rPr>
          <w:rStyle w:val="normaltextrun"/>
          <w:rFonts w:ascii="Times New Roman" w:hAnsi="Times New Roman" w:cs="Times New Roman"/>
          <w:color w:val="202020"/>
          <w:sz w:val="24"/>
          <w:szCs w:val="24"/>
          <w:shd w:val="clear" w:color="auto" w:fill="FFFFFF"/>
        </w:rPr>
        <w:t>Kogu menetlusprotsess teatise saabumisest kuni väljasaatmiseni on ajakulukas, mistõttu on otstarbekas suunata see protsess võimalikult rohkem metsaregistrisse. Metsaomanikul, kel võib tekkida probleeme metsaregistris metsateatise esitamisega, on võimalus pöörduda Keskkonnaameti või metsaühistute poole.</w:t>
      </w:r>
    </w:p>
    <w:p w14:paraId="7DA8FA2D" w14:textId="77777777" w:rsidR="0003587A" w:rsidRDefault="0003587A" w:rsidP="007C0E7A">
      <w:pPr>
        <w:spacing w:after="0" w:line="240" w:lineRule="auto"/>
        <w:jc w:val="both"/>
        <w:textAlignment w:val="baseline"/>
        <w:rPr>
          <w:rStyle w:val="normaltextrun"/>
          <w:rFonts w:ascii="Times New Roman" w:hAnsi="Times New Roman" w:cs="Times New Roman"/>
          <w:color w:val="202020"/>
          <w:sz w:val="24"/>
          <w:szCs w:val="24"/>
          <w:shd w:val="clear" w:color="auto" w:fill="FFFFFF"/>
        </w:rPr>
      </w:pPr>
    </w:p>
    <w:p w14:paraId="62A3F931" w14:textId="3D9AB431" w:rsidR="0006562E" w:rsidRPr="0006562E" w:rsidRDefault="0006562E" w:rsidP="007C0E7A">
      <w:pPr>
        <w:spacing w:after="0" w:line="240" w:lineRule="auto"/>
        <w:jc w:val="both"/>
        <w:textAlignment w:val="baseline"/>
        <w:rPr>
          <w:rStyle w:val="normaltextrun"/>
          <w:rFonts w:ascii="Times New Roman" w:hAnsi="Times New Roman" w:cs="Times New Roman"/>
          <w:color w:val="202020"/>
          <w:sz w:val="24"/>
          <w:szCs w:val="24"/>
          <w:shd w:val="clear" w:color="auto" w:fill="FFFFFF"/>
        </w:rPr>
      </w:pPr>
      <w:r w:rsidRPr="0006562E">
        <w:rPr>
          <w:rStyle w:val="normaltextrun"/>
          <w:rFonts w:ascii="Times New Roman" w:hAnsi="Times New Roman" w:cs="Times New Roman"/>
          <w:color w:val="202020"/>
          <w:sz w:val="24"/>
          <w:szCs w:val="24"/>
          <w:shd w:val="clear" w:color="auto" w:fill="FFFFFF"/>
        </w:rPr>
        <w:t xml:space="preserve">E-kirjaga esitatakse </w:t>
      </w:r>
      <w:r w:rsidR="00952AAD">
        <w:rPr>
          <w:rStyle w:val="normaltextrun"/>
          <w:rFonts w:ascii="Times New Roman" w:hAnsi="Times New Roman" w:cs="Times New Roman"/>
          <w:color w:val="202020"/>
          <w:sz w:val="24"/>
          <w:szCs w:val="24"/>
          <w:shd w:val="clear" w:color="auto" w:fill="FFFFFF"/>
        </w:rPr>
        <w:t xml:space="preserve">Keskkonnaameti andmetel </w:t>
      </w:r>
      <w:r w:rsidRPr="005A4507">
        <w:rPr>
          <w:rStyle w:val="normaltextrun"/>
          <w:rFonts w:ascii="Times New Roman" w:hAnsi="Times New Roman" w:cs="Times New Roman"/>
          <w:i/>
          <w:iCs/>
          <w:color w:val="202020"/>
          <w:sz w:val="24"/>
          <w:szCs w:val="24"/>
          <w:shd w:val="clear" w:color="auto" w:fill="FFFFFF"/>
        </w:rPr>
        <w:t>ca</w:t>
      </w:r>
      <w:r w:rsidRPr="0006562E">
        <w:rPr>
          <w:rStyle w:val="normaltextrun"/>
          <w:rFonts w:ascii="Times New Roman" w:hAnsi="Times New Roman" w:cs="Times New Roman"/>
          <w:color w:val="202020"/>
          <w:sz w:val="24"/>
          <w:szCs w:val="24"/>
          <w:shd w:val="clear" w:color="auto" w:fill="FFFFFF"/>
        </w:rPr>
        <w:t xml:space="preserve"> 6% metsateatistest. Aastal 2023 esitas metsateatise e-kirjaga 1277 isikut. Selleks, et teatisi menetleda, on ametnikul </w:t>
      </w:r>
      <w:r w:rsidR="004E3FC3" w:rsidRPr="0006562E">
        <w:rPr>
          <w:rStyle w:val="normaltextrun"/>
          <w:rFonts w:ascii="Times New Roman" w:hAnsi="Times New Roman" w:cs="Times New Roman"/>
          <w:color w:val="202020"/>
          <w:sz w:val="24"/>
          <w:szCs w:val="24"/>
          <w:shd w:val="clear" w:color="auto" w:fill="FFFFFF"/>
        </w:rPr>
        <w:t xml:space="preserve">tarvis </w:t>
      </w:r>
      <w:r w:rsidRPr="0006562E">
        <w:rPr>
          <w:rStyle w:val="normaltextrun"/>
          <w:rFonts w:ascii="Times New Roman" w:hAnsi="Times New Roman" w:cs="Times New Roman"/>
          <w:color w:val="202020"/>
          <w:sz w:val="24"/>
          <w:szCs w:val="24"/>
          <w:shd w:val="clear" w:color="auto" w:fill="FFFFFF"/>
        </w:rPr>
        <w:t xml:space="preserve">metsateatiste blanketil olev info käsitsi sisestada metsaregistrisse. Metsaomanikud, kes </w:t>
      </w:r>
      <w:r w:rsidR="0093074A">
        <w:rPr>
          <w:rStyle w:val="normaltextrun"/>
          <w:rFonts w:ascii="Times New Roman" w:hAnsi="Times New Roman" w:cs="Times New Roman"/>
          <w:color w:val="202020"/>
          <w:sz w:val="24"/>
          <w:szCs w:val="24"/>
          <w:shd w:val="clear" w:color="auto" w:fill="FFFFFF"/>
        </w:rPr>
        <w:t xml:space="preserve">seni on saatnud </w:t>
      </w:r>
      <w:r w:rsidRPr="0006562E">
        <w:rPr>
          <w:rStyle w:val="normaltextrun"/>
          <w:rFonts w:ascii="Times New Roman" w:hAnsi="Times New Roman" w:cs="Times New Roman"/>
          <w:color w:val="202020"/>
          <w:sz w:val="24"/>
          <w:szCs w:val="24"/>
          <w:shd w:val="clear" w:color="auto" w:fill="FFFFFF"/>
        </w:rPr>
        <w:t>e-kirja</w:t>
      </w:r>
      <w:r w:rsidR="006E7360">
        <w:rPr>
          <w:rStyle w:val="normaltextrun"/>
          <w:rFonts w:ascii="Times New Roman" w:hAnsi="Times New Roman" w:cs="Times New Roman"/>
          <w:color w:val="202020"/>
          <w:sz w:val="24"/>
          <w:szCs w:val="24"/>
          <w:shd w:val="clear" w:color="auto" w:fill="FFFFFF"/>
        </w:rPr>
        <w:t>ga</w:t>
      </w:r>
      <w:r w:rsidRPr="0006562E">
        <w:rPr>
          <w:rStyle w:val="normaltextrun"/>
          <w:rFonts w:ascii="Times New Roman" w:hAnsi="Times New Roman" w:cs="Times New Roman"/>
          <w:color w:val="202020"/>
          <w:sz w:val="24"/>
          <w:szCs w:val="24"/>
          <w:shd w:val="clear" w:color="auto" w:fill="FFFFFF"/>
        </w:rPr>
        <w:t xml:space="preserve"> digitaalselt allkirjastatud metsateatised, </w:t>
      </w:r>
      <w:r w:rsidR="0093074A">
        <w:rPr>
          <w:rStyle w:val="normaltextrun"/>
          <w:rFonts w:ascii="Times New Roman" w:hAnsi="Times New Roman" w:cs="Times New Roman"/>
          <w:color w:val="202020"/>
          <w:sz w:val="24"/>
          <w:szCs w:val="24"/>
          <w:shd w:val="clear" w:color="auto" w:fill="FFFFFF"/>
        </w:rPr>
        <w:t>sisestavad</w:t>
      </w:r>
      <w:r w:rsidR="0093074A" w:rsidRPr="0006562E">
        <w:rPr>
          <w:rStyle w:val="normaltextrun"/>
          <w:rFonts w:ascii="Times New Roman" w:hAnsi="Times New Roman" w:cs="Times New Roman"/>
          <w:color w:val="202020"/>
          <w:sz w:val="24"/>
          <w:szCs w:val="24"/>
          <w:shd w:val="clear" w:color="auto" w:fill="FFFFFF"/>
        </w:rPr>
        <w:t xml:space="preserve"> </w:t>
      </w:r>
      <w:r w:rsidR="006E7360">
        <w:rPr>
          <w:rStyle w:val="normaltextrun"/>
          <w:rFonts w:ascii="Times New Roman" w:hAnsi="Times New Roman" w:cs="Times New Roman"/>
          <w:color w:val="202020"/>
          <w:sz w:val="24"/>
          <w:szCs w:val="24"/>
          <w:shd w:val="clear" w:color="auto" w:fill="FFFFFF"/>
        </w:rPr>
        <w:t xml:space="preserve">nüüd </w:t>
      </w:r>
      <w:r w:rsidRPr="0006562E">
        <w:rPr>
          <w:rStyle w:val="normaltextrun"/>
          <w:rFonts w:ascii="Times New Roman" w:hAnsi="Times New Roman" w:cs="Times New Roman"/>
          <w:color w:val="202020"/>
          <w:sz w:val="24"/>
          <w:szCs w:val="24"/>
          <w:shd w:val="clear" w:color="auto" w:fill="FFFFFF"/>
        </w:rPr>
        <w:t xml:space="preserve">need </w:t>
      </w:r>
      <w:r w:rsidR="006E7360" w:rsidRPr="0006562E">
        <w:rPr>
          <w:rStyle w:val="normaltextrun"/>
          <w:rFonts w:ascii="Times New Roman" w:hAnsi="Times New Roman" w:cs="Times New Roman"/>
          <w:color w:val="202020"/>
          <w:sz w:val="24"/>
          <w:szCs w:val="24"/>
          <w:shd w:val="clear" w:color="auto" w:fill="FFFFFF"/>
        </w:rPr>
        <w:t xml:space="preserve">otse </w:t>
      </w:r>
      <w:r w:rsidRPr="0006562E">
        <w:rPr>
          <w:rStyle w:val="normaltextrun"/>
          <w:rFonts w:ascii="Times New Roman" w:hAnsi="Times New Roman" w:cs="Times New Roman"/>
          <w:color w:val="202020"/>
          <w:sz w:val="24"/>
          <w:szCs w:val="24"/>
          <w:shd w:val="clear" w:color="auto" w:fill="FFFFFF"/>
        </w:rPr>
        <w:t>metsaregistrisse. Alles jääb võimalus esitada paberkandjal, kuna välisriigi kodanik</w:t>
      </w:r>
      <w:r w:rsidR="00D61DF2">
        <w:rPr>
          <w:rStyle w:val="normaltextrun"/>
          <w:rFonts w:ascii="Times New Roman" w:hAnsi="Times New Roman" w:cs="Times New Roman"/>
          <w:color w:val="202020"/>
          <w:sz w:val="24"/>
          <w:szCs w:val="24"/>
          <w:shd w:val="clear" w:color="auto" w:fill="FFFFFF"/>
        </w:rPr>
        <w:t>ud</w:t>
      </w:r>
      <w:r w:rsidRPr="0006562E">
        <w:rPr>
          <w:rStyle w:val="normaltextrun"/>
          <w:rFonts w:ascii="Times New Roman" w:hAnsi="Times New Roman" w:cs="Times New Roman"/>
          <w:color w:val="202020"/>
          <w:sz w:val="24"/>
          <w:szCs w:val="24"/>
          <w:shd w:val="clear" w:color="auto" w:fill="FFFFFF"/>
        </w:rPr>
        <w:t>, kellel ei ole digitaalse allkirjastamise võimalus</w:t>
      </w:r>
      <w:r w:rsidR="35B347C5" w:rsidRPr="0006562E">
        <w:rPr>
          <w:rStyle w:val="normaltextrun"/>
          <w:rFonts w:ascii="Times New Roman" w:hAnsi="Times New Roman" w:cs="Times New Roman"/>
          <w:color w:val="202020"/>
          <w:sz w:val="24"/>
          <w:szCs w:val="24"/>
          <w:shd w:val="clear" w:color="auto" w:fill="FFFFFF"/>
        </w:rPr>
        <w:t>t</w:t>
      </w:r>
      <w:r w:rsidRPr="0006562E">
        <w:rPr>
          <w:rStyle w:val="normaltextrun"/>
          <w:rFonts w:ascii="Times New Roman" w:hAnsi="Times New Roman" w:cs="Times New Roman"/>
          <w:color w:val="202020"/>
          <w:sz w:val="24"/>
          <w:szCs w:val="24"/>
          <w:shd w:val="clear" w:color="auto" w:fill="FFFFFF"/>
        </w:rPr>
        <w:t>, saaksid siiski metsa majandada.</w:t>
      </w:r>
    </w:p>
    <w:p w14:paraId="479BB8EC" w14:textId="4EDA4D51" w:rsidR="0006562E" w:rsidRPr="0006562E" w:rsidRDefault="0006562E" w:rsidP="007C0E7A">
      <w:pPr>
        <w:spacing w:after="0" w:line="240" w:lineRule="auto"/>
        <w:jc w:val="both"/>
        <w:textAlignment w:val="baseline"/>
        <w:rPr>
          <w:rStyle w:val="normaltextrun"/>
          <w:rFonts w:ascii="Times New Roman" w:hAnsi="Times New Roman" w:cs="Times New Roman"/>
          <w:color w:val="202020"/>
          <w:sz w:val="24"/>
          <w:szCs w:val="24"/>
          <w:shd w:val="clear" w:color="auto" w:fill="FFFFFF"/>
        </w:rPr>
      </w:pPr>
      <w:bookmarkStart w:id="19" w:name="_Hlk197355865"/>
      <w:r w:rsidRPr="0006562E">
        <w:rPr>
          <w:rStyle w:val="normaltextrun"/>
          <w:rFonts w:ascii="Times New Roman" w:hAnsi="Times New Roman" w:cs="Times New Roman"/>
          <w:color w:val="202020"/>
          <w:sz w:val="24"/>
          <w:szCs w:val="24"/>
          <w:shd w:val="clear" w:color="auto" w:fill="FFFFFF"/>
        </w:rPr>
        <w:t>Muudatusega väheneb Keskkonnaameti töökoormus, sest ära jääb andmete sisestamise ning kirjade ja e-kirjade saatmine, kuna andmed edastatakse metsaregistri vahendusel</w:t>
      </w:r>
      <w:bookmarkEnd w:id="19"/>
      <w:r w:rsidRPr="0006562E">
        <w:rPr>
          <w:rStyle w:val="normaltextrun"/>
          <w:rFonts w:ascii="Times New Roman" w:hAnsi="Times New Roman" w:cs="Times New Roman"/>
          <w:color w:val="202020"/>
          <w:sz w:val="24"/>
          <w:szCs w:val="24"/>
          <w:shd w:val="clear" w:color="auto" w:fill="FFFFFF"/>
        </w:rPr>
        <w:t>.</w:t>
      </w:r>
    </w:p>
    <w:p w14:paraId="3C1213B2" w14:textId="77777777" w:rsidR="0006562E" w:rsidRDefault="0006562E" w:rsidP="007C0E7A">
      <w:pPr>
        <w:pStyle w:val="paragraph"/>
        <w:spacing w:before="0" w:beforeAutospacing="0" w:after="0" w:afterAutospacing="0"/>
        <w:jc w:val="both"/>
        <w:textAlignment w:val="baseline"/>
        <w:rPr>
          <w:rStyle w:val="normaltextrun"/>
          <w:rFonts w:eastAsiaTheme="minorHAnsi"/>
          <w:b/>
          <w:bCs/>
          <w:kern w:val="2"/>
          <w:lang w:eastAsia="en-US"/>
          <w14:ligatures w14:val="standardContextual"/>
        </w:rPr>
      </w:pPr>
    </w:p>
    <w:p w14:paraId="455F925B" w14:textId="076C7D56" w:rsidR="00EE5244" w:rsidRPr="000B2233" w:rsidRDefault="00EE5244" w:rsidP="007C0E7A">
      <w:pPr>
        <w:pStyle w:val="paragraph"/>
        <w:spacing w:before="0" w:beforeAutospacing="0" w:after="0" w:afterAutospacing="0"/>
        <w:jc w:val="both"/>
        <w:textAlignment w:val="baseline"/>
        <w:rPr>
          <w:rStyle w:val="normaltextrun"/>
          <w:rFonts w:eastAsiaTheme="minorHAnsi"/>
          <w:kern w:val="2"/>
          <w:lang w:eastAsia="en-US"/>
          <w14:ligatures w14:val="standardContextual"/>
        </w:rPr>
      </w:pPr>
      <w:r>
        <w:rPr>
          <w:rStyle w:val="normaltextrun"/>
          <w:rFonts w:eastAsiaTheme="minorHAnsi"/>
          <w:b/>
          <w:bCs/>
          <w:kern w:val="2"/>
          <w:lang w:eastAsia="en-US"/>
          <w14:ligatures w14:val="standardContextual"/>
        </w:rPr>
        <w:t xml:space="preserve">Punktiga </w:t>
      </w:r>
      <w:r w:rsidR="002E0E85">
        <w:rPr>
          <w:rStyle w:val="normaltextrun"/>
          <w:rFonts w:eastAsiaTheme="minorHAnsi"/>
          <w:b/>
          <w:bCs/>
          <w:kern w:val="2"/>
          <w:lang w:eastAsia="en-US"/>
          <w14:ligatures w14:val="standardContextual"/>
        </w:rPr>
        <w:t>4</w:t>
      </w:r>
      <w:r w:rsidR="008821B5">
        <w:rPr>
          <w:rStyle w:val="normaltextrun"/>
          <w:rFonts w:eastAsiaTheme="minorHAnsi"/>
          <w:b/>
          <w:bCs/>
          <w:kern w:val="2"/>
          <w:lang w:eastAsia="en-US"/>
          <w14:ligatures w14:val="standardContextual"/>
        </w:rPr>
        <w:t>2</w:t>
      </w:r>
      <w:r w:rsidR="000B2233" w:rsidRPr="000B2233">
        <w:rPr>
          <w:rStyle w:val="normaltextrun"/>
          <w:rFonts w:eastAsiaTheme="minorHAnsi"/>
          <w:kern w:val="2"/>
          <w:lang w:eastAsia="en-US"/>
          <w14:ligatures w14:val="standardContextual"/>
        </w:rPr>
        <w:t xml:space="preserve"> täiendatakse </w:t>
      </w:r>
      <w:r w:rsidR="000B2233" w:rsidRPr="000B2233">
        <w:rPr>
          <w:color w:val="000000"/>
        </w:rPr>
        <w:t>§</w:t>
      </w:r>
      <w:r w:rsidR="000B2233" w:rsidRPr="000B2233">
        <w:rPr>
          <w:rStyle w:val="normaltextrun"/>
          <w:rFonts w:eastAsiaTheme="minorHAnsi"/>
          <w:kern w:val="2"/>
          <w:lang w:eastAsia="en-US"/>
          <w14:ligatures w14:val="standardContextual"/>
        </w:rPr>
        <w:t xml:space="preserve"> 41 lõiget 5¹</w:t>
      </w:r>
      <w:r w:rsidR="000B2233">
        <w:rPr>
          <w:rStyle w:val="normaltextrun"/>
          <w:rFonts w:eastAsiaTheme="minorHAnsi"/>
          <w:kern w:val="2"/>
          <w:lang w:eastAsia="en-US"/>
          <w14:ligatures w14:val="standardContextual"/>
        </w:rPr>
        <w:t>.</w:t>
      </w:r>
      <w:r w:rsidR="000B2233" w:rsidRPr="000B2233">
        <w:rPr>
          <w:rStyle w:val="normaltextrun"/>
          <w:rFonts w:eastAsiaTheme="minorHAnsi"/>
          <w:kern w:val="2"/>
          <w:lang w:eastAsia="en-US"/>
          <w14:ligatures w14:val="standardContextual"/>
        </w:rPr>
        <w:t xml:space="preserve"> </w:t>
      </w:r>
      <w:r w:rsidRPr="000B2233">
        <w:rPr>
          <w:rStyle w:val="normaltextrun"/>
          <w:rFonts w:eastAsiaTheme="minorHAnsi"/>
          <w:kern w:val="2"/>
          <w:lang w:eastAsia="en-US"/>
          <w14:ligatures w14:val="standardContextual"/>
        </w:rPr>
        <w:t>Keskkonnaameti praktikas on ette tulnud olukorrad, kus maaomanik esitab riigilõivu alla mineva raieviisiga metsateatise ja maksab riigilõivu, kuid enne raietöödega alustamist selgub, et p</w:t>
      </w:r>
      <w:r w:rsidR="00331BC6">
        <w:rPr>
          <w:rStyle w:val="normaltextrun"/>
          <w:rFonts w:eastAsiaTheme="minorHAnsi"/>
          <w:kern w:val="2"/>
          <w:lang w:eastAsia="en-US"/>
          <w14:ligatures w14:val="standardContextual"/>
        </w:rPr>
        <w:t>ärast</w:t>
      </w:r>
      <w:r w:rsidRPr="000B2233">
        <w:rPr>
          <w:rStyle w:val="normaltextrun"/>
          <w:rFonts w:eastAsiaTheme="minorHAnsi"/>
          <w:kern w:val="2"/>
          <w:lang w:eastAsia="en-US"/>
          <w14:ligatures w14:val="standardContextual"/>
        </w:rPr>
        <w:t xml:space="preserve"> metsateatise kinnitamist on raiealale tekkinud loodusväärtus, mis välistab kavandatud raietöö te</w:t>
      </w:r>
      <w:r w:rsidR="006F1D3C">
        <w:rPr>
          <w:rStyle w:val="normaltextrun"/>
          <w:rFonts w:eastAsiaTheme="minorHAnsi"/>
          <w:kern w:val="2"/>
          <w:lang w:eastAsia="en-US"/>
          <w14:ligatures w14:val="standardContextual"/>
        </w:rPr>
        <w:t>gemise</w:t>
      </w:r>
      <w:r w:rsidRPr="000B2233">
        <w:rPr>
          <w:rStyle w:val="normaltextrun"/>
          <w:rFonts w:eastAsiaTheme="minorHAnsi"/>
          <w:kern w:val="2"/>
          <w:lang w:eastAsia="en-US"/>
          <w14:ligatures w14:val="standardContextual"/>
        </w:rPr>
        <w:t xml:space="preserve">. </w:t>
      </w:r>
      <w:r w:rsidR="00923D28">
        <w:rPr>
          <w:rStyle w:val="normaltextrun"/>
          <w:rFonts w:eastAsiaTheme="minorHAnsi"/>
          <w:kern w:val="2"/>
          <w:lang w:eastAsia="en-US"/>
          <w14:ligatures w14:val="standardContextual"/>
        </w:rPr>
        <w:t>R</w:t>
      </w:r>
      <w:r w:rsidRPr="000B2233">
        <w:rPr>
          <w:rStyle w:val="normaltextrun"/>
          <w:rFonts w:eastAsiaTheme="minorHAnsi"/>
          <w:kern w:val="2"/>
          <w:lang w:eastAsia="en-US"/>
          <w14:ligatures w14:val="standardContextual"/>
        </w:rPr>
        <w:t>iigilõivuseaduse §-s 15 puudub selleks alus ning Keskkonnaamet on sunnitud tegema keelduva otsuse, mis arusaadavalt põhjustab maaomanike</w:t>
      </w:r>
      <w:r w:rsidR="0093074A">
        <w:rPr>
          <w:rStyle w:val="normaltextrun"/>
          <w:rFonts w:eastAsiaTheme="minorHAnsi"/>
          <w:kern w:val="2"/>
          <w:lang w:eastAsia="en-US"/>
          <w14:ligatures w14:val="standardContextual"/>
        </w:rPr>
        <w:t>le põhjendamatuid kulusid</w:t>
      </w:r>
      <w:r w:rsidRPr="000B2233">
        <w:rPr>
          <w:rStyle w:val="normaltextrun"/>
          <w:rFonts w:eastAsiaTheme="minorHAnsi"/>
          <w:kern w:val="2"/>
          <w:lang w:eastAsia="en-US"/>
          <w14:ligatures w14:val="standardContextual"/>
        </w:rPr>
        <w:t xml:space="preserve">– </w:t>
      </w:r>
      <w:r w:rsidR="00923D28">
        <w:rPr>
          <w:rStyle w:val="normaltextrun"/>
          <w:rFonts w:eastAsiaTheme="minorHAnsi"/>
          <w:kern w:val="2"/>
          <w:lang w:eastAsia="en-US"/>
          <w14:ligatures w14:val="standardContextual"/>
        </w:rPr>
        <w:t xml:space="preserve">seetõttu täpsustatakse </w:t>
      </w:r>
      <w:r w:rsidRPr="000B2233">
        <w:rPr>
          <w:rStyle w:val="normaltextrun"/>
          <w:rFonts w:eastAsiaTheme="minorHAnsi"/>
          <w:kern w:val="2"/>
          <w:lang w:eastAsia="en-US"/>
          <w14:ligatures w14:val="standardContextual"/>
        </w:rPr>
        <w:t xml:space="preserve">riigilõivu </w:t>
      </w:r>
      <w:commentRangeStart w:id="20"/>
      <w:r w:rsidR="000238AF">
        <w:rPr>
          <w:rStyle w:val="normaltextrun"/>
          <w:rFonts w:eastAsiaTheme="minorHAnsi"/>
          <w:kern w:val="2"/>
          <w:lang w:eastAsia="en-US"/>
          <w14:ligatures w14:val="standardContextual"/>
        </w:rPr>
        <w:t>tasumise</w:t>
      </w:r>
      <w:commentRangeEnd w:id="20"/>
      <w:r w:rsidR="00992B85">
        <w:rPr>
          <w:rStyle w:val="CommentReference"/>
          <w:rFonts w:eastAsiaTheme="minorHAnsi"/>
          <w:kern w:val="2"/>
          <w:sz w:val="24"/>
          <w:szCs w:val="24"/>
          <w:lang w:eastAsia="en-US"/>
          <w14:ligatures w14:val="standardContextual"/>
        </w:rPr>
        <w:commentReference w:id="20"/>
      </w:r>
      <w:r w:rsidR="000238AF">
        <w:rPr>
          <w:rStyle w:val="normaltextrun"/>
          <w:rFonts w:eastAsiaTheme="minorHAnsi"/>
          <w:kern w:val="2"/>
          <w:lang w:eastAsia="en-US"/>
          <w14:ligatures w14:val="standardContextual"/>
        </w:rPr>
        <w:t xml:space="preserve"> aluseid. </w:t>
      </w:r>
    </w:p>
    <w:p w14:paraId="30E55D06" w14:textId="77777777" w:rsidR="00EE5244" w:rsidRPr="0006562E" w:rsidRDefault="00EE5244" w:rsidP="007C0E7A">
      <w:pPr>
        <w:pStyle w:val="paragraph"/>
        <w:spacing w:before="0" w:beforeAutospacing="0" w:after="0" w:afterAutospacing="0"/>
        <w:jc w:val="both"/>
        <w:textAlignment w:val="baseline"/>
        <w:rPr>
          <w:rStyle w:val="normaltextrun"/>
          <w:rFonts w:eastAsiaTheme="minorHAnsi"/>
          <w:b/>
          <w:bCs/>
          <w:kern w:val="2"/>
          <w:lang w:eastAsia="en-US"/>
          <w14:ligatures w14:val="standardContextual"/>
        </w:rPr>
      </w:pPr>
    </w:p>
    <w:p w14:paraId="1C8A64F7" w14:textId="5E0F2886" w:rsidR="0006562E" w:rsidRPr="0006562E" w:rsidRDefault="0006562E" w:rsidP="007C0E7A">
      <w:pPr>
        <w:pStyle w:val="paragraph"/>
        <w:spacing w:before="0" w:beforeAutospacing="0" w:after="0" w:afterAutospacing="0"/>
        <w:jc w:val="both"/>
        <w:textAlignment w:val="baseline"/>
      </w:pPr>
      <w:r w:rsidRPr="0006562E">
        <w:rPr>
          <w:rStyle w:val="normaltextrun"/>
          <w:rFonts w:eastAsiaTheme="minorHAnsi"/>
          <w:b/>
          <w:bCs/>
          <w:kern w:val="2"/>
          <w:lang w:eastAsia="en-US"/>
          <w14:ligatures w14:val="standardContextual"/>
        </w:rPr>
        <w:t>Punktiga </w:t>
      </w:r>
      <w:r w:rsidR="00F7789E">
        <w:rPr>
          <w:rStyle w:val="normaltextrun"/>
          <w:rFonts w:eastAsiaTheme="minorHAnsi"/>
          <w:b/>
          <w:kern w:val="2"/>
          <w:lang w:eastAsia="en-US"/>
          <w14:ligatures w14:val="standardContextual"/>
        </w:rPr>
        <w:t>4</w:t>
      </w:r>
      <w:r w:rsidR="008821B5">
        <w:rPr>
          <w:rStyle w:val="normaltextrun"/>
          <w:rFonts w:eastAsiaTheme="minorHAnsi"/>
          <w:b/>
          <w:kern w:val="2"/>
          <w:lang w:eastAsia="en-US"/>
          <w14:ligatures w14:val="standardContextual"/>
        </w:rPr>
        <w:t>3</w:t>
      </w:r>
      <w:r w:rsidR="00F7789E" w:rsidRPr="0006562E">
        <w:rPr>
          <w:rStyle w:val="normaltextrun"/>
          <w:rFonts w:eastAsiaTheme="minorHAnsi"/>
          <w:kern w:val="2"/>
          <w:lang w:eastAsia="en-US"/>
          <w14:ligatures w14:val="standardContextual"/>
        </w:rPr>
        <w:t xml:space="preserve"> </w:t>
      </w:r>
      <w:r w:rsidR="00BA2B47">
        <w:rPr>
          <w:rStyle w:val="normaltextrun"/>
          <w:rFonts w:eastAsiaTheme="minorHAnsi"/>
          <w:kern w:val="2"/>
          <w:lang w:eastAsia="en-US"/>
          <w14:ligatures w14:val="standardContextual"/>
        </w:rPr>
        <w:t xml:space="preserve">tehtav </w:t>
      </w:r>
      <w:r w:rsidRPr="0006562E">
        <w:rPr>
          <w:rStyle w:val="normaltextrun"/>
          <w:rFonts w:eastAsiaTheme="minorHAnsi"/>
          <w:kern w:val="2"/>
          <w:lang w:eastAsia="en-US"/>
          <w14:ligatures w14:val="standardContextual"/>
        </w:rPr>
        <w:t xml:space="preserve">muudatus on seotud </w:t>
      </w:r>
      <w:r w:rsidRPr="009A67DE">
        <w:rPr>
          <w:rStyle w:val="normaltextrun"/>
          <w:rFonts w:eastAsiaTheme="minorHAnsi"/>
          <w:kern w:val="2"/>
          <w:lang w:eastAsia="en-US"/>
          <w14:ligatures w14:val="standardContextual"/>
        </w:rPr>
        <w:t>punkti</w:t>
      </w:r>
      <w:r w:rsidR="00BA2B47" w:rsidRPr="009A67DE">
        <w:rPr>
          <w:rStyle w:val="normaltextrun"/>
          <w:rFonts w:eastAsiaTheme="minorHAnsi"/>
          <w:kern w:val="2"/>
          <w:lang w:eastAsia="en-US"/>
          <w14:ligatures w14:val="standardContextual"/>
        </w:rPr>
        <w:t>ga</w:t>
      </w:r>
      <w:r w:rsidRPr="009A67DE">
        <w:rPr>
          <w:rStyle w:val="normaltextrun"/>
          <w:rFonts w:eastAsiaTheme="minorHAnsi"/>
          <w:kern w:val="2"/>
          <w:lang w:eastAsia="en-US"/>
          <w14:ligatures w14:val="standardContextual"/>
        </w:rPr>
        <w:t xml:space="preserve"> </w:t>
      </w:r>
      <w:r w:rsidR="00B21DB8" w:rsidRPr="009A67DE">
        <w:rPr>
          <w:rStyle w:val="normaltextrun"/>
          <w:rFonts w:eastAsiaTheme="minorHAnsi"/>
          <w:kern w:val="2"/>
          <w:lang w:eastAsia="en-US"/>
          <w14:ligatures w14:val="standardContextual"/>
        </w:rPr>
        <w:t>4</w:t>
      </w:r>
      <w:r w:rsidR="003C29E2">
        <w:rPr>
          <w:rStyle w:val="normaltextrun"/>
          <w:rFonts w:eastAsiaTheme="minorHAnsi"/>
          <w:kern w:val="2"/>
          <w:lang w:eastAsia="en-US"/>
          <w14:ligatures w14:val="standardContextual"/>
        </w:rPr>
        <w:t>1</w:t>
      </w:r>
      <w:r w:rsidRPr="0006562E">
        <w:rPr>
          <w:rStyle w:val="normaltextrun"/>
          <w:rFonts w:eastAsiaTheme="minorHAnsi"/>
          <w:kern w:val="2"/>
          <w:lang w:eastAsia="en-US"/>
          <w14:ligatures w14:val="standardContextual"/>
        </w:rPr>
        <w:t xml:space="preserve"> </w:t>
      </w:r>
      <w:r w:rsidR="00BA2B47">
        <w:rPr>
          <w:rStyle w:val="normaltextrun"/>
          <w:rFonts w:eastAsiaTheme="minorHAnsi"/>
          <w:kern w:val="2"/>
          <w:lang w:eastAsia="en-US"/>
          <w14:ligatures w14:val="standardContextual"/>
        </w:rPr>
        <w:t xml:space="preserve">tehtava </w:t>
      </w:r>
      <w:r w:rsidRPr="0006562E">
        <w:rPr>
          <w:rStyle w:val="normaltextrun"/>
          <w:rFonts w:eastAsiaTheme="minorHAnsi"/>
          <w:kern w:val="2"/>
          <w:lang w:eastAsia="en-US"/>
          <w14:ligatures w14:val="standardContextual"/>
        </w:rPr>
        <w:t>muudatusega, mille kohaselt ei saa e-kirjaga digitaalselt allkirjastatud metsateatis</w:t>
      </w:r>
      <w:r w:rsidR="00BA2B47">
        <w:rPr>
          <w:rStyle w:val="normaltextrun"/>
          <w:rFonts w:eastAsiaTheme="minorHAnsi"/>
          <w:kern w:val="2"/>
          <w:lang w:eastAsia="en-US"/>
          <w14:ligatures w14:val="standardContextual"/>
        </w:rPr>
        <w:t>t</w:t>
      </w:r>
      <w:r w:rsidRPr="0006562E">
        <w:rPr>
          <w:rStyle w:val="normaltextrun"/>
          <w:rFonts w:eastAsiaTheme="minorHAnsi"/>
          <w:kern w:val="2"/>
          <w:lang w:eastAsia="en-US"/>
          <w14:ligatures w14:val="standardContextual"/>
        </w:rPr>
        <w:t xml:space="preserve"> Keskkonnaametile enam edastada. Kui metsateatis on esitatud paberil</w:t>
      </w:r>
      <w:r w:rsidR="00B84D8F">
        <w:rPr>
          <w:rStyle w:val="normaltextrun"/>
          <w:rFonts w:eastAsiaTheme="minorHAnsi"/>
          <w:kern w:val="2"/>
          <w:lang w:eastAsia="en-US"/>
          <w14:ligatures w14:val="standardContextual"/>
        </w:rPr>
        <w:t>,</w:t>
      </w:r>
      <w:r w:rsidRPr="0006562E">
        <w:rPr>
          <w:rStyle w:val="normaltextrun"/>
          <w:rFonts w:eastAsiaTheme="minorHAnsi"/>
          <w:kern w:val="2"/>
          <w:lang w:eastAsia="en-US"/>
          <w14:ligatures w14:val="standardContextual"/>
        </w:rPr>
        <w:t xml:space="preserve"> saadab Keskkonnaamet metsateatise esitajale raie registreerimise kohta registriväljavõtte. Muul juhul</w:t>
      </w:r>
      <w:r w:rsidRPr="0006562E">
        <w:rPr>
          <w:rStyle w:val="normaltextrun"/>
          <w:rFonts w:eastAsiaTheme="minorHAnsi"/>
          <w:b/>
          <w:bCs/>
          <w:kern w:val="2"/>
          <w:lang w:eastAsia="en-US"/>
          <w14:ligatures w14:val="standardContextual"/>
        </w:rPr>
        <w:t xml:space="preserve"> </w:t>
      </w:r>
      <w:r w:rsidRPr="0006562E">
        <w:rPr>
          <w:rStyle w:val="eop"/>
          <w:rFonts w:eastAsiaTheme="majorEastAsia"/>
        </w:rPr>
        <w:t xml:space="preserve">edaspidi esitatakse metsateatisi ainult metsaregistri kaudu ning ka tagasiside omanikule </w:t>
      </w:r>
      <w:r w:rsidR="00BA2B47">
        <w:rPr>
          <w:rStyle w:val="eop"/>
          <w:rFonts w:eastAsiaTheme="majorEastAsia"/>
        </w:rPr>
        <w:t>tuleb</w:t>
      </w:r>
      <w:r w:rsidRPr="0006562E">
        <w:rPr>
          <w:rStyle w:val="eop"/>
          <w:rFonts w:eastAsiaTheme="majorEastAsia"/>
        </w:rPr>
        <w:t xml:space="preserve"> registri kaudu.</w:t>
      </w:r>
    </w:p>
    <w:p w14:paraId="04500E48" w14:textId="77777777" w:rsidR="0006562E" w:rsidRPr="0006562E" w:rsidRDefault="0006562E" w:rsidP="007C0E7A">
      <w:pPr>
        <w:spacing w:after="0" w:line="240" w:lineRule="auto"/>
        <w:jc w:val="both"/>
        <w:textAlignment w:val="baseline"/>
        <w:rPr>
          <w:rStyle w:val="normaltextrun"/>
          <w:rFonts w:ascii="Times New Roman" w:hAnsi="Times New Roman" w:cs="Times New Roman"/>
          <w:b/>
          <w:bCs/>
          <w:sz w:val="24"/>
          <w:szCs w:val="24"/>
        </w:rPr>
      </w:pPr>
    </w:p>
    <w:p w14:paraId="67B851B5" w14:textId="21D50129" w:rsidR="007B3A11" w:rsidRDefault="0006562E" w:rsidP="007C0E7A">
      <w:pPr>
        <w:spacing w:after="0" w:line="240" w:lineRule="auto"/>
        <w:jc w:val="both"/>
        <w:textAlignment w:val="baseline"/>
        <w:rPr>
          <w:rStyle w:val="normaltextrun"/>
          <w:rFonts w:ascii="Times New Roman" w:hAnsi="Times New Roman" w:cs="Times New Roman"/>
          <w:sz w:val="24"/>
          <w:szCs w:val="24"/>
        </w:rPr>
      </w:pPr>
      <w:r w:rsidRPr="0006562E">
        <w:rPr>
          <w:rStyle w:val="normaltextrun"/>
          <w:rFonts w:ascii="Times New Roman" w:hAnsi="Times New Roman" w:cs="Times New Roman"/>
          <w:b/>
          <w:bCs/>
          <w:sz w:val="24"/>
          <w:szCs w:val="24"/>
        </w:rPr>
        <w:t>Punktiga </w:t>
      </w:r>
      <w:r w:rsidR="00206E80">
        <w:rPr>
          <w:rStyle w:val="normaltextrun"/>
          <w:rFonts w:ascii="Times New Roman" w:hAnsi="Times New Roman" w:cs="Times New Roman"/>
          <w:b/>
          <w:bCs/>
          <w:sz w:val="24"/>
          <w:szCs w:val="24"/>
        </w:rPr>
        <w:t>4</w:t>
      </w:r>
      <w:r w:rsidR="008821B5">
        <w:rPr>
          <w:rStyle w:val="normaltextrun"/>
          <w:rFonts w:ascii="Times New Roman" w:hAnsi="Times New Roman" w:cs="Times New Roman"/>
          <w:b/>
          <w:bCs/>
          <w:sz w:val="24"/>
          <w:szCs w:val="24"/>
        </w:rPr>
        <w:t>4</w:t>
      </w:r>
      <w:r w:rsidRPr="0006562E">
        <w:rPr>
          <w:rStyle w:val="normaltextrun"/>
          <w:rFonts w:ascii="Times New Roman" w:hAnsi="Times New Roman" w:cs="Times New Roman"/>
          <w:sz w:val="24"/>
          <w:szCs w:val="24"/>
        </w:rPr>
        <w:t xml:space="preserve"> </w:t>
      </w:r>
      <w:r w:rsidR="00A271BA">
        <w:rPr>
          <w:rStyle w:val="normaltextrun"/>
          <w:rFonts w:ascii="Times New Roman" w:hAnsi="Times New Roman" w:cs="Times New Roman"/>
          <w:sz w:val="24"/>
          <w:szCs w:val="24"/>
        </w:rPr>
        <w:t>vähendatakse</w:t>
      </w:r>
      <w:r w:rsidRPr="0006562E">
        <w:rPr>
          <w:rStyle w:val="normaltextrun"/>
          <w:rFonts w:ascii="Times New Roman" w:hAnsi="Times New Roman" w:cs="Times New Roman"/>
          <w:sz w:val="24"/>
          <w:szCs w:val="24"/>
        </w:rPr>
        <w:t xml:space="preserve"> </w:t>
      </w:r>
      <w:r w:rsidRPr="0006562E">
        <w:rPr>
          <w:rFonts w:ascii="Times New Roman" w:eastAsia="Times New Roman" w:hAnsi="Times New Roman" w:cs="Times New Roman"/>
          <w:color w:val="000000"/>
          <w:kern w:val="0"/>
          <w:sz w:val="24"/>
          <w:szCs w:val="24"/>
          <w:lang w:eastAsia="et-EE"/>
          <w14:ligatures w14:val="none"/>
        </w:rPr>
        <w:t xml:space="preserve">§ </w:t>
      </w:r>
      <w:r w:rsidRPr="0006562E">
        <w:rPr>
          <w:rStyle w:val="normaltextrun"/>
          <w:rFonts w:ascii="Times New Roman" w:hAnsi="Times New Roman" w:cs="Times New Roman"/>
          <w:sz w:val="24"/>
          <w:szCs w:val="24"/>
        </w:rPr>
        <w:t xml:space="preserve">41 lõikes 13 </w:t>
      </w:r>
      <w:r w:rsidR="00A271BA">
        <w:rPr>
          <w:rStyle w:val="normaltextrun"/>
          <w:rFonts w:ascii="Times New Roman" w:hAnsi="Times New Roman" w:cs="Times New Roman"/>
          <w:sz w:val="24"/>
          <w:szCs w:val="24"/>
        </w:rPr>
        <w:t xml:space="preserve">nimetatud </w:t>
      </w:r>
      <w:r w:rsidRPr="0006562E">
        <w:rPr>
          <w:rStyle w:val="normaltextrun"/>
          <w:rFonts w:ascii="Times New Roman" w:hAnsi="Times New Roman" w:cs="Times New Roman"/>
          <w:sz w:val="24"/>
          <w:szCs w:val="24"/>
        </w:rPr>
        <w:t>raieliike, mille puhul saab raietöödega alustada pärast kümne päeva möödumist metsateatise registreerimist metsaregistris</w:t>
      </w:r>
      <w:r w:rsidR="00A271BA">
        <w:rPr>
          <w:rStyle w:val="normaltextrun"/>
          <w:rFonts w:ascii="Times New Roman" w:hAnsi="Times New Roman" w:cs="Times New Roman"/>
          <w:sz w:val="24"/>
          <w:szCs w:val="24"/>
        </w:rPr>
        <w:t>. T</w:t>
      </w:r>
      <w:r w:rsidRPr="0006562E">
        <w:rPr>
          <w:rStyle w:val="normaltextrun"/>
          <w:rFonts w:ascii="Times New Roman" w:hAnsi="Times New Roman" w:cs="Times New Roman"/>
          <w:sz w:val="24"/>
          <w:szCs w:val="24"/>
        </w:rPr>
        <w:t xml:space="preserve">egemist on </w:t>
      </w:r>
      <w:r w:rsidR="00A271BA">
        <w:rPr>
          <w:rStyle w:val="normaltextrun"/>
          <w:rFonts w:ascii="Times New Roman" w:hAnsi="Times New Roman" w:cs="Times New Roman"/>
          <w:sz w:val="24"/>
          <w:szCs w:val="24"/>
        </w:rPr>
        <w:t xml:space="preserve">raieliikidega, mille mõju </w:t>
      </w:r>
      <w:r w:rsidRPr="0006562E">
        <w:rPr>
          <w:rStyle w:val="normaltextrun"/>
          <w:rFonts w:ascii="Times New Roman" w:hAnsi="Times New Roman" w:cs="Times New Roman"/>
          <w:sz w:val="24"/>
          <w:szCs w:val="24"/>
        </w:rPr>
        <w:t xml:space="preserve">looduskeskkonnale </w:t>
      </w:r>
      <w:r w:rsidR="00A271BA">
        <w:rPr>
          <w:rStyle w:val="normaltextrun"/>
          <w:rFonts w:ascii="Times New Roman" w:hAnsi="Times New Roman" w:cs="Times New Roman"/>
          <w:sz w:val="24"/>
          <w:szCs w:val="24"/>
        </w:rPr>
        <w:t xml:space="preserve">on </w:t>
      </w:r>
      <w:r w:rsidRPr="0006562E">
        <w:rPr>
          <w:rStyle w:val="normaltextrun"/>
          <w:rFonts w:ascii="Times New Roman" w:hAnsi="Times New Roman" w:cs="Times New Roman"/>
          <w:sz w:val="24"/>
          <w:szCs w:val="24"/>
        </w:rPr>
        <w:t>suurem.</w:t>
      </w:r>
    </w:p>
    <w:p w14:paraId="2721AD55" w14:textId="77777777" w:rsidR="007B3A11" w:rsidRDefault="007B3A11" w:rsidP="007C0E7A">
      <w:pPr>
        <w:spacing w:after="0" w:line="240" w:lineRule="auto"/>
        <w:jc w:val="both"/>
        <w:textAlignment w:val="baseline"/>
        <w:rPr>
          <w:rStyle w:val="normaltextrun"/>
          <w:rFonts w:ascii="Times New Roman" w:hAnsi="Times New Roman" w:cs="Times New Roman"/>
          <w:sz w:val="24"/>
          <w:szCs w:val="24"/>
        </w:rPr>
      </w:pPr>
    </w:p>
    <w:p w14:paraId="0E409CA0" w14:textId="24B9544F" w:rsidR="0006562E" w:rsidRPr="0006562E" w:rsidRDefault="0006127F" w:rsidP="007C0E7A">
      <w:pPr>
        <w:spacing w:after="0" w:line="240" w:lineRule="auto"/>
        <w:jc w:val="both"/>
        <w:textAlignment w:val="baseline"/>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et-EE"/>
          <w14:ligatures w14:val="none"/>
        </w:rPr>
        <w:t>S</w:t>
      </w:r>
      <w:r w:rsidR="0006562E" w:rsidRPr="0006562E">
        <w:rPr>
          <w:rFonts w:ascii="Times New Roman" w:eastAsia="Times New Roman" w:hAnsi="Times New Roman" w:cs="Times New Roman"/>
          <w:color w:val="000000"/>
          <w:kern w:val="0"/>
          <w:sz w:val="24"/>
          <w:szCs w:val="24"/>
          <w:lang w:eastAsia="et-EE"/>
          <w14:ligatures w14:val="none"/>
        </w:rPr>
        <w:t>äte tuleks sõnastada selliselt, et mitte piirata raieid, millele Riigikoh</w:t>
      </w:r>
      <w:r w:rsidR="00BA2B47">
        <w:rPr>
          <w:rFonts w:ascii="Times New Roman" w:eastAsia="Times New Roman" w:hAnsi="Times New Roman" w:cs="Times New Roman"/>
          <w:color w:val="000000"/>
          <w:kern w:val="0"/>
          <w:sz w:val="24"/>
          <w:szCs w:val="24"/>
          <w:lang w:eastAsia="et-EE"/>
          <w14:ligatures w14:val="none"/>
        </w:rPr>
        <w:t>us</w:t>
      </w:r>
      <w:r w:rsidR="0006562E" w:rsidRPr="0006562E">
        <w:rPr>
          <w:rFonts w:ascii="Times New Roman" w:eastAsia="Times New Roman" w:hAnsi="Times New Roman" w:cs="Times New Roman"/>
          <w:color w:val="000000"/>
          <w:kern w:val="0"/>
          <w:sz w:val="24"/>
          <w:szCs w:val="24"/>
          <w:lang w:eastAsia="et-EE"/>
          <w14:ligatures w14:val="none"/>
        </w:rPr>
        <w:t xml:space="preserve"> </w:t>
      </w:r>
      <w:r w:rsidR="00BA2B47">
        <w:rPr>
          <w:rFonts w:ascii="Times New Roman" w:eastAsia="Times New Roman" w:hAnsi="Times New Roman" w:cs="Times New Roman"/>
          <w:color w:val="000000"/>
          <w:kern w:val="0"/>
          <w:sz w:val="24"/>
          <w:szCs w:val="24"/>
          <w:lang w:eastAsia="et-EE"/>
          <w14:ligatures w14:val="none"/>
        </w:rPr>
        <w:t xml:space="preserve">ei ole </w:t>
      </w:r>
      <w:r w:rsidR="0006562E" w:rsidRPr="0006562E">
        <w:rPr>
          <w:rFonts w:ascii="Times New Roman" w:eastAsia="Times New Roman" w:hAnsi="Times New Roman" w:cs="Times New Roman"/>
          <w:color w:val="000000"/>
          <w:kern w:val="0"/>
          <w:sz w:val="24"/>
          <w:szCs w:val="24"/>
          <w:lang w:eastAsia="et-EE"/>
          <w14:ligatures w14:val="none"/>
        </w:rPr>
        <w:t xml:space="preserve">28.09.2023 haldusasjas 3-21-979 tehtud otsuses viidanud. Seetõttu on õiglane, kui kümnepäevane nn ooteaeg kohalduks ainult uuendusraietele ja raadamisele. Muud raied on hooldusraie, trassiraie, valikraie ning kujundusraie, mille puhul ei ole </w:t>
      </w:r>
      <w:r w:rsidR="00971264">
        <w:rPr>
          <w:rFonts w:ascii="Times New Roman" w:eastAsia="Times New Roman" w:hAnsi="Times New Roman" w:cs="Times New Roman"/>
          <w:color w:val="000000"/>
          <w:kern w:val="0"/>
          <w:sz w:val="24"/>
          <w:szCs w:val="24"/>
          <w:lang w:eastAsia="et-EE"/>
          <w14:ligatures w14:val="none"/>
        </w:rPr>
        <w:t>ooteaeg</w:t>
      </w:r>
      <w:r w:rsidR="00BA2B47">
        <w:rPr>
          <w:rFonts w:ascii="Times New Roman" w:eastAsia="Times New Roman" w:hAnsi="Times New Roman" w:cs="Times New Roman"/>
          <w:color w:val="000000"/>
          <w:kern w:val="0"/>
          <w:sz w:val="24"/>
          <w:szCs w:val="24"/>
          <w:lang w:eastAsia="et-EE"/>
          <w14:ligatures w14:val="none"/>
        </w:rPr>
        <w:t>a</w:t>
      </w:r>
      <w:r w:rsidR="0006562E" w:rsidRPr="0006562E">
        <w:rPr>
          <w:rFonts w:ascii="Times New Roman" w:eastAsia="Times New Roman" w:hAnsi="Times New Roman" w:cs="Times New Roman"/>
          <w:color w:val="000000"/>
          <w:kern w:val="0"/>
          <w:sz w:val="24"/>
          <w:szCs w:val="24"/>
          <w:lang w:eastAsia="et-EE"/>
          <w14:ligatures w14:val="none"/>
        </w:rPr>
        <w:t xml:space="preserve"> vaja, kuna nende</w:t>
      </w:r>
      <w:r w:rsidR="00971264">
        <w:rPr>
          <w:rFonts w:ascii="Times New Roman" w:eastAsia="Times New Roman" w:hAnsi="Times New Roman" w:cs="Times New Roman"/>
          <w:color w:val="000000"/>
          <w:kern w:val="0"/>
          <w:sz w:val="24"/>
          <w:szCs w:val="24"/>
          <w:lang w:eastAsia="et-EE"/>
          <w14:ligatures w14:val="none"/>
        </w:rPr>
        <w:t xml:space="preserve"> raiete</w:t>
      </w:r>
      <w:r w:rsidR="0006562E" w:rsidRPr="0006562E">
        <w:rPr>
          <w:rFonts w:ascii="Times New Roman" w:eastAsia="Times New Roman" w:hAnsi="Times New Roman" w:cs="Times New Roman"/>
          <w:color w:val="000000"/>
          <w:kern w:val="0"/>
          <w:sz w:val="24"/>
          <w:szCs w:val="24"/>
          <w:lang w:eastAsia="et-EE"/>
          <w14:ligatures w14:val="none"/>
        </w:rPr>
        <w:t xml:space="preserve"> mõju metsaökosüsteemile on väiksem</w:t>
      </w:r>
      <w:r w:rsidR="00971264">
        <w:rPr>
          <w:rFonts w:ascii="Times New Roman" w:eastAsia="Times New Roman" w:hAnsi="Times New Roman" w:cs="Times New Roman"/>
          <w:color w:val="000000"/>
          <w:kern w:val="0"/>
          <w:sz w:val="24"/>
          <w:szCs w:val="24"/>
          <w:lang w:eastAsia="et-EE"/>
          <w14:ligatures w14:val="none"/>
        </w:rPr>
        <w:t>.</w:t>
      </w:r>
      <w:r w:rsidR="0006562E" w:rsidRPr="0006562E">
        <w:rPr>
          <w:rFonts w:ascii="Times New Roman" w:eastAsia="Times New Roman" w:hAnsi="Times New Roman" w:cs="Times New Roman"/>
          <w:color w:val="000000"/>
          <w:kern w:val="0"/>
          <w:sz w:val="24"/>
          <w:szCs w:val="24"/>
          <w:lang w:eastAsia="et-EE"/>
          <w14:ligatures w14:val="none"/>
        </w:rPr>
        <w:t xml:space="preserve"> </w:t>
      </w:r>
      <w:r w:rsidR="00971264">
        <w:rPr>
          <w:rFonts w:ascii="Times New Roman" w:eastAsia="Times New Roman" w:hAnsi="Times New Roman" w:cs="Times New Roman"/>
          <w:color w:val="000000"/>
          <w:kern w:val="0"/>
          <w:sz w:val="24"/>
          <w:szCs w:val="24"/>
          <w:lang w:eastAsia="et-EE"/>
          <w14:ligatures w14:val="none"/>
        </w:rPr>
        <w:t>N</w:t>
      </w:r>
      <w:r w:rsidR="0006562E" w:rsidRPr="0006562E">
        <w:rPr>
          <w:rFonts w:ascii="Times New Roman" w:eastAsia="Times New Roman" w:hAnsi="Times New Roman" w:cs="Times New Roman"/>
          <w:color w:val="000000"/>
          <w:kern w:val="0"/>
          <w:sz w:val="24"/>
          <w:szCs w:val="24"/>
          <w:lang w:eastAsia="et-EE"/>
          <w14:ligatures w14:val="none"/>
        </w:rPr>
        <w:t>äiteks kujundusraie puhul on oluline saavutada kaitstava loodusobjekti kaitse</w:t>
      </w:r>
      <w:r w:rsidR="00D61DF2">
        <w:rPr>
          <w:rFonts w:ascii="Times New Roman" w:eastAsia="Times New Roman" w:hAnsi="Times New Roman" w:cs="Times New Roman"/>
          <w:color w:val="000000"/>
          <w:kern w:val="0"/>
          <w:sz w:val="24"/>
          <w:szCs w:val="24"/>
          <w:lang w:eastAsia="et-EE"/>
          <w14:ligatures w14:val="none"/>
        </w:rPr>
        <w:t xml:space="preserve"> </w:t>
      </w:r>
      <w:r w:rsidR="0006562E" w:rsidRPr="0006562E">
        <w:rPr>
          <w:rFonts w:ascii="Times New Roman" w:eastAsia="Times New Roman" w:hAnsi="Times New Roman" w:cs="Times New Roman"/>
          <w:color w:val="000000"/>
          <w:kern w:val="0"/>
          <w:sz w:val="24"/>
          <w:szCs w:val="24"/>
          <w:lang w:eastAsia="et-EE"/>
          <w14:ligatures w14:val="none"/>
        </w:rPr>
        <w:t>eesmärk. Ka metsakaitseekspertiisi alusel tehtavate raiete puhul on võimalik raietöödega alustada kohe pärast registreeringut metsaregistris, et tagada kahjustuse õigeaegne likvideerimine ning peatada n</w:t>
      </w:r>
      <w:r w:rsidR="0047738E">
        <w:rPr>
          <w:rFonts w:ascii="Times New Roman" w:eastAsia="Times New Roman" w:hAnsi="Times New Roman" w:cs="Times New Roman"/>
          <w:color w:val="000000"/>
          <w:kern w:val="0"/>
          <w:sz w:val="24"/>
          <w:szCs w:val="24"/>
          <w:lang w:eastAsia="et-EE"/>
          <w14:ligatures w14:val="none"/>
        </w:rPr>
        <w:t>äiteks</w:t>
      </w:r>
      <w:r w:rsidR="0006562E" w:rsidRPr="0006562E">
        <w:rPr>
          <w:rFonts w:ascii="Times New Roman" w:eastAsia="Times New Roman" w:hAnsi="Times New Roman" w:cs="Times New Roman"/>
          <w:color w:val="000000"/>
          <w:kern w:val="0"/>
          <w:sz w:val="24"/>
          <w:szCs w:val="24"/>
          <w:lang w:eastAsia="et-EE"/>
          <w14:ligatures w14:val="none"/>
        </w:rPr>
        <w:t xml:space="preserve"> kuuse-kooreüraski levikut. Sätte jõustumisel arvestatakse suurema mõjuga raiete puhul kaasarääkimise võimalusega ja seda mitte </w:t>
      </w:r>
      <w:r w:rsidR="006E7360">
        <w:rPr>
          <w:rFonts w:ascii="Times New Roman" w:eastAsia="Times New Roman" w:hAnsi="Times New Roman" w:cs="Times New Roman"/>
          <w:color w:val="000000"/>
          <w:kern w:val="0"/>
          <w:sz w:val="24"/>
          <w:szCs w:val="24"/>
          <w:lang w:eastAsia="et-EE"/>
          <w14:ligatures w14:val="none"/>
        </w:rPr>
        <w:t>üksnes</w:t>
      </w:r>
      <w:r w:rsidR="0006562E" w:rsidRPr="0006562E">
        <w:rPr>
          <w:rFonts w:ascii="Times New Roman" w:eastAsia="Times New Roman" w:hAnsi="Times New Roman" w:cs="Times New Roman"/>
          <w:color w:val="000000"/>
          <w:kern w:val="0"/>
          <w:sz w:val="24"/>
          <w:szCs w:val="24"/>
          <w:lang w:eastAsia="et-EE"/>
          <w14:ligatures w14:val="none"/>
        </w:rPr>
        <w:t xml:space="preserve"> rohevõrgustikega aladel. Kümne päeva möödumist ei pea ootama elutähtsa teenuse tagamise, inimese tervisele ja varale ohtlike puude eemaldamise eesmärgil ning </w:t>
      </w:r>
      <w:r w:rsidR="00BA2B47">
        <w:rPr>
          <w:rFonts w:ascii="Times New Roman" w:eastAsia="Times New Roman" w:hAnsi="Times New Roman" w:cs="Times New Roman"/>
          <w:color w:val="000000"/>
          <w:kern w:val="0"/>
          <w:sz w:val="24"/>
          <w:szCs w:val="24"/>
          <w:lang w:eastAsia="et-EE"/>
          <w14:ligatures w14:val="none"/>
        </w:rPr>
        <w:t>r</w:t>
      </w:r>
      <w:r w:rsidR="0006562E" w:rsidRPr="0006562E">
        <w:rPr>
          <w:rFonts w:ascii="Times New Roman" w:eastAsia="Times New Roman" w:hAnsi="Times New Roman" w:cs="Times New Roman"/>
          <w:color w:val="000000"/>
          <w:kern w:val="0"/>
          <w:sz w:val="24"/>
          <w:szCs w:val="24"/>
          <w:lang w:eastAsia="et-EE"/>
          <w14:ligatures w14:val="none"/>
        </w:rPr>
        <w:t>iigikaitseseaduses sätestatud kõrgendatud kaitsevalmiduse, mobilisatsiooni, demobilisatsiooni või sõjaseisukorra väljakuulutamisel.</w:t>
      </w:r>
    </w:p>
    <w:p w14:paraId="5FC57001" w14:textId="77777777" w:rsidR="0006562E" w:rsidRPr="0006562E" w:rsidRDefault="0006562E" w:rsidP="007C0E7A">
      <w:pPr>
        <w:pStyle w:val="paragraph"/>
        <w:spacing w:before="0" w:beforeAutospacing="0" w:after="0" w:afterAutospacing="0"/>
        <w:jc w:val="both"/>
        <w:textAlignment w:val="baseline"/>
        <w:rPr>
          <w:rStyle w:val="normaltextrun"/>
          <w:rFonts w:eastAsiaTheme="minorEastAsia"/>
          <w:b/>
          <w:kern w:val="2"/>
          <w:lang w:eastAsia="en-US"/>
          <w14:ligatures w14:val="standardContextual"/>
        </w:rPr>
      </w:pPr>
    </w:p>
    <w:p w14:paraId="3466B3F3" w14:textId="7F3FDE07" w:rsidR="0006562E" w:rsidRPr="00652F2F" w:rsidRDefault="0006562E" w:rsidP="007C0E7A">
      <w:pPr>
        <w:pStyle w:val="paragraph"/>
        <w:spacing w:before="0" w:beforeAutospacing="0" w:after="0" w:afterAutospacing="0"/>
        <w:jc w:val="both"/>
        <w:textAlignment w:val="baseline"/>
      </w:pPr>
      <w:r w:rsidRPr="5224B9B9">
        <w:rPr>
          <w:rStyle w:val="normaltextrun"/>
          <w:rFonts w:eastAsiaTheme="minorEastAsia"/>
          <w:b/>
          <w:bCs/>
          <w:kern w:val="2"/>
          <w:lang w:eastAsia="en-US"/>
          <w14:ligatures w14:val="standardContextual"/>
        </w:rPr>
        <w:t>Punktiga 4</w:t>
      </w:r>
      <w:r w:rsidR="008821B5">
        <w:rPr>
          <w:rStyle w:val="normaltextrun"/>
          <w:rFonts w:eastAsiaTheme="minorEastAsia"/>
          <w:b/>
          <w:bCs/>
          <w:kern w:val="2"/>
          <w:lang w:eastAsia="en-US"/>
          <w14:ligatures w14:val="standardContextual"/>
        </w:rPr>
        <w:t>5</w:t>
      </w:r>
      <w:r w:rsidRPr="0006562E">
        <w:rPr>
          <w:color w:val="000000"/>
        </w:rPr>
        <w:t xml:space="preserve"> asendatakse § </w:t>
      </w:r>
      <w:r w:rsidRPr="5224B9B9">
        <w:rPr>
          <w:rStyle w:val="normaltextrun"/>
          <w:rFonts w:eastAsiaTheme="majorEastAsia"/>
        </w:rPr>
        <w:t xml:space="preserve">41 lõikes 13² </w:t>
      </w:r>
      <w:r w:rsidRPr="0006562E">
        <w:rPr>
          <w:color w:val="000000"/>
        </w:rPr>
        <w:t xml:space="preserve">arv 12 arvuga 24, </w:t>
      </w:r>
      <w:r w:rsidRPr="00652F2F">
        <w:t xml:space="preserve">sest metsateatise kehtivusaeg </w:t>
      </w:r>
      <w:r w:rsidR="00652F2F" w:rsidRPr="00652F2F">
        <w:t xml:space="preserve">on edaspidi </w:t>
      </w:r>
      <w:r w:rsidRPr="00652F2F">
        <w:t>24 kuud.</w:t>
      </w:r>
    </w:p>
    <w:p w14:paraId="63124618" w14:textId="77777777" w:rsidR="0006562E" w:rsidRPr="0006562E" w:rsidRDefault="0006562E" w:rsidP="007C0E7A">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70513C77" w14:textId="36FD3C60" w:rsidR="003C53F8" w:rsidRDefault="0006562E" w:rsidP="007C0E7A">
      <w:pPr>
        <w:spacing w:after="0" w:line="240" w:lineRule="auto"/>
        <w:jc w:val="both"/>
        <w:textAlignment w:val="baseline"/>
        <w:rPr>
          <w:rStyle w:val="normaltextrun"/>
          <w:rFonts w:ascii="Times New Roman" w:hAnsi="Times New Roman" w:cs="Times New Roman"/>
          <w:sz w:val="24"/>
          <w:szCs w:val="24"/>
        </w:rPr>
      </w:pPr>
      <w:r w:rsidRPr="000F14EC">
        <w:rPr>
          <w:rFonts w:ascii="Times New Roman" w:eastAsia="Times New Roman" w:hAnsi="Times New Roman" w:cs="Times New Roman"/>
          <w:b/>
          <w:bCs/>
          <w:color w:val="000000" w:themeColor="text1"/>
          <w:sz w:val="24"/>
          <w:szCs w:val="24"/>
          <w:lang w:eastAsia="et-EE"/>
        </w:rPr>
        <w:t>Pun</w:t>
      </w:r>
      <w:r w:rsidRPr="28CBB6F4">
        <w:rPr>
          <w:rFonts w:ascii="Times New Roman" w:eastAsia="Times New Roman" w:hAnsi="Times New Roman" w:cs="Times New Roman"/>
          <w:b/>
          <w:bCs/>
          <w:color w:val="000000" w:themeColor="text1"/>
          <w:sz w:val="24"/>
          <w:szCs w:val="24"/>
          <w:lang w:eastAsia="et-EE"/>
        </w:rPr>
        <w:t>ktiga 4</w:t>
      </w:r>
      <w:r w:rsidR="008821B5">
        <w:rPr>
          <w:rFonts w:ascii="Times New Roman" w:eastAsia="Times New Roman" w:hAnsi="Times New Roman" w:cs="Times New Roman"/>
          <w:b/>
          <w:bCs/>
          <w:color w:val="000000" w:themeColor="text1"/>
          <w:sz w:val="24"/>
          <w:szCs w:val="24"/>
          <w:lang w:eastAsia="et-EE"/>
        </w:rPr>
        <w:t>6</w:t>
      </w:r>
      <w:r w:rsidRPr="28CBB6F4">
        <w:rPr>
          <w:rFonts w:ascii="Times New Roman" w:eastAsia="Times New Roman" w:hAnsi="Times New Roman" w:cs="Times New Roman"/>
          <w:color w:val="000000" w:themeColor="text1"/>
          <w:sz w:val="24"/>
          <w:szCs w:val="24"/>
          <w:lang w:eastAsia="et-EE"/>
        </w:rPr>
        <w:t xml:space="preserve"> </w:t>
      </w:r>
      <w:r w:rsidRPr="28CBB6F4">
        <w:rPr>
          <w:rStyle w:val="normaltextrun"/>
          <w:rFonts w:ascii="Times New Roman" w:hAnsi="Times New Roman" w:cs="Times New Roman"/>
          <w:sz w:val="24"/>
          <w:szCs w:val="24"/>
        </w:rPr>
        <w:t>täiendatakse § 41 lõikega 13</w:t>
      </w:r>
      <w:r w:rsidRPr="28CBB6F4">
        <w:rPr>
          <w:rStyle w:val="normaltextrun"/>
          <w:rFonts w:ascii="Times New Roman" w:hAnsi="Times New Roman" w:cs="Times New Roman"/>
          <w:sz w:val="24"/>
          <w:szCs w:val="24"/>
          <w:vertAlign w:val="superscript"/>
        </w:rPr>
        <w:t>4</w:t>
      </w:r>
      <w:r w:rsidRPr="28CBB6F4">
        <w:rPr>
          <w:rStyle w:val="normaltextrun"/>
          <w:rFonts w:ascii="Times New Roman" w:hAnsi="Times New Roman" w:cs="Times New Roman"/>
          <w:sz w:val="24"/>
          <w:szCs w:val="24"/>
        </w:rPr>
        <w:t xml:space="preserve">, et </w:t>
      </w:r>
      <w:r w:rsidR="00F15BA9" w:rsidRPr="00F15BA9">
        <w:rPr>
          <w:rStyle w:val="normaltextrun"/>
          <w:rFonts w:ascii="Times New Roman" w:hAnsi="Times New Roman" w:cs="Times New Roman"/>
          <w:sz w:val="24"/>
          <w:szCs w:val="24"/>
        </w:rPr>
        <w:t>riik saaks kiiremini ülevaate raiete asukohtadest ja ulatusest.</w:t>
      </w:r>
    </w:p>
    <w:p w14:paraId="1C357B8B" w14:textId="0C3586E1" w:rsidR="00EF260A" w:rsidRPr="0006562E" w:rsidRDefault="00EF260A" w:rsidP="00EF260A">
      <w:pPr>
        <w:spacing w:after="0" w:line="240" w:lineRule="auto"/>
        <w:jc w:val="both"/>
        <w:textAlignment w:val="baseline"/>
        <w:rPr>
          <w:rStyle w:val="eop"/>
          <w:rFonts w:ascii="Times New Roman" w:hAnsi="Times New Roman" w:cs="Times New Roman"/>
          <w:sz w:val="24"/>
          <w:szCs w:val="24"/>
        </w:rPr>
      </w:pPr>
      <w:r w:rsidRPr="28CBB6F4">
        <w:rPr>
          <w:rStyle w:val="normaltextrun"/>
          <w:rFonts w:ascii="Times New Roman" w:hAnsi="Times New Roman" w:cs="Times New Roman"/>
          <w:sz w:val="24"/>
          <w:szCs w:val="24"/>
        </w:rPr>
        <w:t xml:space="preserve">Raiete tegemisest antakse teada metsaregistris kas märkega, et töö on tehtud, või esitatakse raiutud metsaosa kohta Keskkonnaagentuurile metsaregistrisse kandmiseks uued inventeerimisandmed. Kui metsaomanik ei ole huvitatud uute inventeerimisandmete </w:t>
      </w:r>
      <w:r w:rsidR="002E0E85">
        <w:rPr>
          <w:rStyle w:val="normaltextrun"/>
          <w:rFonts w:ascii="Times New Roman" w:hAnsi="Times New Roman" w:cs="Times New Roman"/>
          <w:sz w:val="24"/>
          <w:szCs w:val="24"/>
        </w:rPr>
        <w:t>tellimisest</w:t>
      </w:r>
      <w:r w:rsidRPr="28CBB6F4">
        <w:rPr>
          <w:rStyle w:val="normaltextrun"/>
          <w:rFonts w:ascii="Times New Roman" w:hAnsi="Times New Roman" w:cs="Times New Roman"/>
          <w:sz w:val="24"/>
          <w:szCs w:val="24"/>
        </w:rPr>
        <w:t>, on võimalik teha metsaregistris märge kahe kuu jooksul pärast raietegevuse lõpetamist</w:t>
      </w:r>
      <w:r>
        <w:rPr>
          <w:rStyle w:val="normaltextrun"/>
          <w:rFonts w:ascii="Times New Roman" w:hAnsi="Times New Roman" w:cs="Times New Roman"/>
          <w:sz w:val="24"/>
          <w:szCs w:val="24"/>
        </w:rPr>
        <w:t>.</w:t>
      </w:r>
      <w:r w:rsidR="002E0E85">
        <w:rPr>
          <w:rStyle w:val="normaltextrun"/>
          <w:rFonts w:ascii="Times New Roman" w:hAnsi="Times New Roman" w:cs="Times New Roman"/>
          <w:sz w:val="24"/>
          <w:szCs w:val="24"/>
        </w:rPr>
        <w:t xml:space="preserve"> </w:t>
      </w:r>
    </w:p>
    <w:p w14:paraId="4AD137F2" w14:textId="317AC988" w:rsidR="00EF260A" w:rsidRDefault="002E0E85" w:rsidP="00EF260A">
      <w:pPr>
        <w:spacing w:after="0" w:line="240" w:lineRule="auto"/>
        <w:jc w:val="both"/>
        <w:rPr>
          <w:rFonts w:ascii="Times New Roman" w:eastAsia="Times New Roman" w:hAnsi="Times New Roman" w:cs="Times New Roman"/>
          <w:sz w:val="24"/>
          <w:szCs w:val="24"/>
        </w:rPr>
      </w:pPr>
      <w:r w:rsidRPr="002E0E85">
        <w:rPr>
          <w:rFonts w:ascii="Times New Roman" w:eastAsia="Times New Roman" w:hAnsi="Times New Roman" w:cs="Times New Roman"/>
          <w:sz w:val="24"/>
          <w:szCs w:val="24"/>
        </w:rPr>
        <w:t>Metsa inventeerimine</w:t>
      </w:r>
      <w:r>
        <w:rPr>
          <w:rFonts w:ascii="Times New Roman" w:eastAsia="Times New Roman" w:hAnsi="Times New Roman" w:cs="Times New Roman"/>
          <w:sz w:val="24"/>
          <w:szCs w:val="24"/>
        </w:rPr>
        <w:t xml:space="preserve"> </w:t>
      </w:r>
      <w:r w:rsidRPr="002E0E85">
        <w:rPr>
          <w:rFonts w:ascii="Times New Roman" w:eastAsia="Times New Roman" w:hAnsi="Times New Roman" w:cs="Times New Roman"/>
          <w:sz w:val="24"/>
          <w:szCs w:val="24"/>
        </w:rPr>
        <w:t>on endiselt tegevusloaga tegevus</w:t>
      </w:r>
      <w:r>
        <w:rPr>
          <w:rFonts w:ascii="Times New Roman" w:eastAsia="Times New Roman" w:hAnsi="Times New Roman" w:cs="Times New Roman"/>
          <w:sz w:val="24"/>
          <w:szCs w:val="24"/>
        </w:rPr>
        <w:t xml:space="preserve">, seega peab lähtuma uute inventeerimisandmete esitamisel </w:t>
      </w:r>
      <w:r w:rsidRPr="002E0E85">
        <w:rPr>
          <w:rFonts w:ascii="Times New Roman" w:eastAsia="Times New Roman" w:hAnsi="Times New Roman" w:cs="Times New Roman"/>
          <w:sz w:val="24"/>
          <w:szCs w:val="24"/>
        </w:rPr>
        <w:t>seadus</w:t>
      </w:r>
      <w:r>
        <w:rPr>
          <w:rFonts w:ascii="Times New Roman" w:eastAsia="Times New Roman" w:hAnsi="Times New Roman" w:cs="Times New Roman"/>
          <w:sz w:val="24"/>
          <w:szCs w:val="24"/>
        </w:rPr>
        <w:t>es sätestatud tingimustest.</w:t>
      </w:r>
    </w:p>
    <w:p w14:paraId="785CC497" w14:textId="77777777" w:rsidR="002E0E85" w:rsidRDefault="002E0E85" w:rsidP="007C0E7A">
      <w:pPr>
        <w:spacing w:after="0" w:line="240" w:lineRule="auto"/>
        <w:jc w:val="both"/>
        <w:rPr>
          <w:rFonts w:ascii="Times New Roman" w:eastAsia="Times New Roman" w:hAnsi="Times New Roman" w:cs="Times New Roman"/>
          <w:sz w:val="24"/>
          <w:szCs w:val="24"/>
        </w:rPr>
      </w:pPr>
    </w:p>
    <w:p w14:paraId="659AF6C1" w14:textId="66351323" w:rsidR="0006562E" w:rsidRPr="0006562E" w:rsidRDefault="0006562E" w:rsidP="007C0E7A">
      <w:pPr>
        <w:spacing w:after="0" w:line="240" w:lineRule="auto"/>
        <w:jc w:val="both"/>
        <w:rPr>
          <w:rStyle w:val="eop"/>
          <w:rFonts w:ascii="Times New Roman" w:hAnsi="Times New Roman" w:cs="Times New Roman"/>
          <w:sz w:val="24"/>
          <w:szCs w:val="24"/>
        </w:rPr>
      </w:pPr>
      <w:r w:rsidRPr="0006562E">
        <w:rPr>
          <w:rFonts w:ascii="Times New Roman" w:eastAsia="Times New Roman" w:hAnsi="Times New Roman" w:cs="Times New Roman"/>
          <w:sz w:val="24"/>
          <w:szCs w:val="24"/>
        </w:rPr>
        <w:t>Teavitama peab, kui on lõpetatud § 28 lõike 1 punkti</w:t>
      </w:r>
      <w:r w:rsidR="00BA2B47">
        <w:rPr>
          <w:rFonts w:ascii="Times New Roman" w:eastAsia="Times New Roman" w:hAnsi="Times New Roman" w:cs="Times New Roman"/>
          <w:sz w:val="24"/>
          <w:szCs w:val="24"/>
        </w:rPr>
        <w:t>de</w:t>
      </w:r>
      <w:r w:rsidRPr="0006562E">
        <w:rPr>
          <w:rFonts w:ascii="Times New Roman" w:eastAsia="Times New Roman" w:hAnsi="Times New Roman" w:cs="Times New Roman"/>
          <w:sz w:val="24"/>
          <w:szCs w:val="24"/>
        </w:rPr>
        <w:t xml:space="preserve"> 1</w:t>
      </w:r>
      <w:r w:rsidR="00BA2B47" w:rsidRPr="0006562E">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sz w:val="24"/>
          <w:szCs w:val="24"/>
        </w:rPr>
        <w:t xml:space="preserve">3 tegevused, puude ja põõsaste langetamine, langetatud tüvede laasimine või tüvede </w:t>
      </w:r>
      <w:proofErr w:type="spellStart"/>
      <w:r w:rsidRPr="0006562E">
        <w:rPr>
          <w:rFonts w:ascii="Times New Roman" w:eastAsia="Times New Roman" w:hAnsi="Times New Roman" w:cs="Times New Roman"/>
          <w:sz w:val="24"/>
          <w:szCs w:val="24"/>
        </w:rPr>
        <w:t>järkamine</w:t>
      </w:r>
      <w:proofErr w:type="spellEnd"/>
      <w:r w:rsidRPr="0006562E">
        <w:rPr>
          <w:rFonts w:ascii="Times New Roman" w:eastAsia="Times New Roman" w:hAnsi="Times New Roman" w:cs="Times New Roman"/>
          <w:sz w:val="24"/>
          <w:szCs w:val="24"/>
        </w:rPr>
        <w:t xml:space="preserve">. Metsamaterjali koondamine ja </w:t>
      </w:r>
      <w:proofErr w:type="spellStart"/>
      <w:r w:rsidRPr="0006562E">
        <w:rPr>
          <w:rFonts w:ascii="Times New Roman" w:eastAsia="Times New Roman" w:hAnsi="Times New Roman" w:cs="Times New Roman"/>
          <w:sz w:val="24"/>
          <w:szCs w:val="24"/>
        </w:rPr>
        <w:t>kokkuvedu</w:t>
      </w:r>
      <w:proofErr w:type="spellEnd"/>
      <w:r w:rsidRPr="0006562E">
        <w:rPr>
          <w:rFonts w:ascii="Times New Roman" w:eastAsia="Times New Roman" w:hAnsi="Times New Roman" w:cs="Times New Roman"/>
          <w:sz w:val="24"/>
          <w:szCs w:val="24"/>
        </w:rPr>
        <w:t xml:space="preserve"> (MS § 28 lg 1 p 4 ) on loetelust väljas seetõttu, et seaduse kohaselt võib </w:t>
      </w:r>
      <w:r w:rsidR="006844C6">
        <w:rPr>
          <w:rFonts w:ascii="Times New Roman" w:eastAsia="Times New Roman" w:hAnsi="Times New Roman" w:cs="Times New Roman"/>
          <w:sz w:val="24"/>
          <w:szCs w:val="24"/>
        </w:rPr>
        <w:t xml:space="preserve">seda </w:t>
      </w:r>
      <w:r w:rsidRPr="0006562E">
        <w:rPr>
          <w:rFonts w:ascii="Times New Roman" w:eastAsia="Times New Roman" w:hAnsi="Times New Roman" w:cs="Times New Roman"/>
          <w:sz w:val="24"/>
          <w:szCs w:val="24"/>
        </w:rPr>
        <w:t>teha ka hiljem kui 24 kuud pärast raie või metsakaitseekspertiisi akti registreerimist metsaregistris.</w:t>
      </w:r>
    </w:p>
    <w:p w14:paraId="19362C89" w14:textId="77777777" w:rsidR="007B1B14" w:rsidRDefault="007B1B14" w:rsidP="007C0E7A">
      <w:pPr>
        <w:pStyle w:val="paragraph"/>
        <w:spacing w:before="0" w:beforeAutospacing="0" w:after="0" w:afterAutospacing="0"/>
        <w:jc w:val="both"/>
        <w:textAlignment w:val="baseline"/>
        <w:rPr>
          <w:rStyle w:val="normaltextrun"/>
          <w:rFonts w:eastAsiaTheme="majorEastAsia"/>
        </w:rPr>
      </w:pPr>
    </w:p>
    <w:p w14:paraId="03612B41" w14:textId="397B5E99" w:rsidR="00374BF0" w:rsidRDefault="0006562E" w:rsidP="007C0E7A">
      <w:pPr>
        <w:pStyle w:val="paragraph"/>
        <w:spacing w:before="0" w:beforeAutospacing="0" w:after="0" w:afterAutospacing="0"/>
        <w:jc w:val="both"/>
        <w:textAlignment w:val="baseline"/>
        <w:rPr>
          <w:rStyle w:val="normaltextrun"/>
          <w:rFonts w:eastAsiaTheme="majorEastAsia"/>
        </w:rPr>
      </w:pPr>
      <w:r w:rsidRPr="0006562E">
        <w:rPr>
          <w:rStyle w:val="normaltextrun"/>
          <w:rFonts w:eastAsiaTheme="majorEastAsia"/>
        </w:rPr>
        <w:t>Metsaregistrisse ehitatakse ka teavitusteenused, mille abil on võimalik meelde tuletada, et riik ootab infot tehtud tööde kohta.</w:t>
      </w:r>
      <w:r w:rsidRPr="0006562E">
        <w:rPr>
          <w:rStyle w:val="eop"/>
          <w:rFonts w:eastAsiaTheme="majorEastAsia"/>
        </w:rPr>
        <w:t> </w:t>
      </w:r>
      <w:r w:rsidRPr="0006562E">
        <w:rPr>
          <w:rStyle w:val="normaltextrun"/>
          <w:rFonts w:eastAsiaTheme="majorEastAsia"/>
        </w:rPr>
        <w:t xml:space="preserve">Kui </w:t>
      </w:r>
      <w:r w:rsidR="003A009D">
        <w:rPr>
          <w:rStyle w:val="normaltextrun"/>
          <w:rFonts w:eastAsiaTheme="majorEastAsia"/>
        </w:rPr>
        <w:t>raietööd on tehtud</w:t>
      </w:r>
      <w:r w:rsidR="00D61DF2">
        <w:rPr>
          <w:rStyle w:val="normaltextrun"/>
          <w:rFonts w:eastAsiaTheme="majorEastAsia"/>
        </w:rPr>
        <w:t>,</w:t>
      </w:r>
      <w:r w:rsidR="00D1567C">
        <w:rPr>
          <w:rStyle w:val="normaltextrun"/>
          <w:rFonts w:eastAsiaTheme="majorEastAsia"/>
        </w:rPr>
        <w:t xml:space="preserve"> kuid </w:t>
      </w:r>
      <w:r w:rsidRPr="0006562E">
        <w:rPr>
          <w:rStyle w:val="normaltextrun"/>
          <w:rFonts w:eastAsiaTheme="majorEastAsia"/>
        </w:rPr>
        <w:t>märget ei ole, on võimalik võtta isik vastutusele metsa majandamise nõuete rikkumise eest (§ 70).</w:t>
      </w:r>
      <w:r w:rsidR="00601F6D">
        <w:rPr>
          <w:rStyle w:val="normaltextrun"/>
          <w:rFonts w:eastAsiaTheme="majorEastAsia"/>
        </w:rPr>
        <w:t xml:space="preserve"> </w:t>
      </w:r>
      <w:r w:rsidR="007A65EC" w:rsidRPr="007A65EC">
        <w:rPr>
          <w:rStyle w:val="normaltextrun"/>
          <w:rFonts w:eastAsiaTheme="majorEastAsia"/>
        </w:rPr>
        <w:t>MS</w:t>
      </w:r>
      <w:r w:rsidR="000E4339">
        <w:rPr>
          <w:rStyle w:val="normaltextrun"/>
          <w:rFonts w:eastAsiaTheme="majorEastAsia"/>
        </w:rPr>
        <w:t>-i</w:t>
      </w:r>
      <w:r w:rsidR="007A65EC" w:rsidRPr="007A65EC">
        <w:rPr>
          <w:rStyle w:val="normaltextrun"/>
          <w:rFonts w:eastAsiaTheme="majorEastAsia"/>
        </w:rPr>
        <w:t xml:space="preserve"> § 70 süüteo koosseis on metsa uuendamise, kasvatamise või kasutamise nõuete või metsakaitse nõuete rikkumi</w:t>
      </w:r>
      <w:r w:rsidR="000E4339">
        <w:rPr>
          <w:rStyle w:val="normaltextrun"/>
          <w:rFonts w:eastAsiaTheme="majorEastAsia"/>
        </w:rPr>
        <w:t>ne</w:t>
      </w:r>
      <w:r w:rsidR="007A65EC" w:rsidRPr="007A65EC">
        <w:rPr>
          <w:rStyle w:val="normaltextrun"/>
          <w:rFonts w:eastAsiaTheme="majorEastAsia"/>
        </w:rPr>
        <w:t>, välja arvatud §-des 68 ja 69 nimetatud juhtudel.</w:t>
      </w:r>
      <w:r w:rsidR="00933545">
        <w:rPr>
          <w:rStyle w:val="normaltextrun"/>
          <w:rFonts w:eastAsiaTheme="majorEastAsia"/>
        </w:rPr>
        <w:t xml:space="preserve"> </w:t>
      </w:r>
      <w:r w:rsidR="00933545" w:rsidRPr="00933545">
        <w:rPr>
          <w:rStyle w:val="normaltextrun"/>
          <w:rFonts w:eastAsiaTheme="majorEastAsia"/>
        </w:rPr>
        <w:t>Tegemist on laia ulatusega sättega ja kõik nimetatud nõuded kuuluvad MS</w:t>
      </w:r>
      <w:r w:rsidR="000E4339">
        <w:rPr>
          <w:rStyle w:val="normaltextrun"/>
          <w:rFonts w:eastAsiaTheme="majorEastAsia"/>
        </w:rPr>
        <w:t>-i</w:t>
      </w:r>
      <w:r w:rsidR="00933545" w:rsidRPr="00933545">
        <w:rPr>
          <w:rStyle w:val="normaltextrun"/>
          <w:rFonts w:eastAsiaTheme="majorEastAsia"/>
        </w:rPr>
        <w:t xml:space="preserve"> peatüki „Metsa majandamine“ erinevatesse jagudesse</w:t>
      </w:r>
      <w:r w:rsidR="00933545">
        <w:rPr>
          <w:rStyle w:val="normaltextrun"/>
          <w:rFonts w:eastAsiaTheme="majorEastAsia"/>
        </w:rPr>
        <w:t>.</w:t>
      </w:r>
      <w:r w:rsidR="00400361">
        <w:rPr>
          <w:rStyle w:val="normaltextrun"/>
          <w:rFonts w:eastAsiaTheme="majorEastAsia"/>
        </w:rPr>
        <w:t xml:space="preserve"> </w:t>
      </w:r>
      <w:r w:rsidR="00400361" w:rsidRPr="00400361">
        <w:rPr>
          <w:rStyle w:val="normaltextrun"/>
          <w:rFonts w:eastAsiaTheme="majorEastAsia"/>
        </w:rPr>
        <w:t>Eelnõuga täiendatav MS</w:t>
      </w:r>
      <w:r w:rsidR="000E4339">
        <w:rPr>
          <w:rStyle w:val="normaltextrun"/>
          <w:rFonts w:eastAsiaTheme="majorEastAsia"/>
        </w:rPr>
        <w:t>-i</w:t>
      </w:r>
      <w:r w:rsidR="00400361" w:rsidRPr="00400361">
        <w:rPr>
          <w:rStyle w:val="normaltextrun"/>
          <w:rFonts w:eastAsiaTheme="majorEastAsia"/>
        </w:rPr>
        <w:t xml:space="preserve"> § 42 on jaos </w:t>
      </w:r>
      <w:r w:rsidR="00400361">
        <w:rPr>
          <w:rStyle w:val="normaltextrun"/>
          <w:rFonts w:eastAsiaTheme="majorEastAsia"/>
        </w:rPr>
        <w:t>„</w:t>
      </w:r>
      <w:r w:rsidR="00400361" w:rsidRPr="00400361">
        <w:rPr>
          <w:rStyle w:val="normaltextrun"/>
          <w:rFonts w:eastAsiaTheme="majorEastAsia"/>
        </w:rPr>
        <w:t>Metsakaitse</w:t>
      </w:r>
      <w:r w:rsidR="00400361">
        <w:rPr>
          <w:rStyle w:val="normaltextrun"/>
          <w:rFonts w:eastAsiaTheme="majorEastAsia"/>
        </w:rPr>
        <w:t>“</w:t>
      </w:r>
      <w:r w:rsidR="00400361" w:rsidRPr="00400361">
        <w:rPr>
          <w:rStyle w:val="normaltextrun"/>
          <w:rFonts w:eastAsiaTheme="majorEastAsia"/>
        </w:rPr>
        <w:t xml:space="preserve"> nagu ka § 41, mis käsitleb metsateatise esitamist raieks ja olulisest metsakahjustusest teavitamiseks. Mõlema tegevuse rikkumine oleks MS</w:t>
      </w:r>
      <w:r w:rsidR="000E4339">
        <w:rPr>
          <w:rStyle w:val="normaltextrun"/>
          <w:rFonts w:eastAsiaTheme="majorEastAsia"/>
        </w:rPr>
        <w:t>-i</w:t>
      </w:r>
      <w:r w:rsidR="00400361" w:rsidRPr="00400361">
        <w:rPr>
          <w:rStyle w:val="normaltextrun"/>
          <w:rFonts w:eastAsiaTheme="majorEastAsia"/>
        </w:rPr>
        <w:t xml:space="preserve"> § </w:t>
      </w:r>
    </w:p>
    <w:p w14:paraId="65245677" w14:textId="7EB1BB08" w:rsidR="0006562E" w:rsidRPr="0006562E" w:rsidRDefault="00400361" w:rsidP="007C0E7A">
      <w:pPr>
        <w:pStyle w:val="paragraph"/>
        <w:spacing w:before="0" w:beforeAutospacing="0" w:after="0" w:afterAutospacing="0"/>
        <w:jc w:val="both"/>
        <w:textAlignment w:val="baseline"/>
      </w:pPr>
      <w:r w:rsidRPr="00400361">
        <w:rPr>
          <w:rStyle w:val="normaltextrun"/>
          <w:rFonts w:eastAsiaTheme="majorEastAsia"/>
        </w:rPr>
        <w:t>70 kohane süüteokoosseis, kui tegemist ei ole MS</w:t>
      </w:r>
      <w:r w:rsidR="000E4339">
        <w:rPr>
          <w:rStyle w:val="normaltextrun"/>
          <w:rFonts w:eastAsiaTheme="majorEastAsia"/>
        </w:rPr>
        <w:t>-i</w:t>
      </w:r>
      <w:r w:rsidRPr="00400361">
        <w:rPr>
          <w:rStyle w:val="normaltextrun"/>
          <w:rFonts w:eastAsiaTheme="majorEastAsia"/>
        </w:rPr>
        <w:t xml:space="preserve"> §-des 68 ja 69 nimetatud juhtudega (tihti vastab metsateatist esitamata tehtud raie § 68 koosseisule).</w:t>
      </w:r>
    </w:p>
    <w:p w14:paraId="3E16050C" w14:textId="77777777" w:rsidR="0006562E" w:rsidRPr="0006562E" w:rsidRDefault="0006562E" w:rsidP="007C0E7A">
      <w:pPr>
        <w:pStyle w:val="paragraph"/>
        <w:spacing w:before="0" w:beforeAutospacing="0" w:after="0" w:afterAutospacing="0"/>
        <w:jc w:val="both"/>
        <w:textAlignment w:val="baseline"/>
      </w:pPr>
    </w:p>
    <w:p w14:paraId="57845705" w14:textId="34807C35" w:rsidR="0006562E" w:rsidRPr="0006562E" w:rsidRDefault="0006562E" w:rsidP="007C0E7A">
      <w:pPr>
        <w:pStyle w:val="paragraph"/>
        <w:spacing w:before="0" w:beforeAutospacing="0" w:after="0" w:afterAutospacing="0"/>
        <w:jc w:val="both"/>
        <w:textAlignment w:val="baseline"/>
      </w:pPr>
      <w:r w:rsidRPr="0006562E">
        <w:rPr>
          <w:rStyle w:val="normaltextrun"/>
          <w:rFonts w:eastAsiaTheme="majorEastAsia"/>
        </w:rPr>
        <w:t>Keskkonnaametil on võimalik teavituse alusel teha otsuseid järgmiste metsateatiste menetlemisel. Samuti on võimalik tehtud raiete korral teha riskipõhist järelevalvet metsa majandamise nõuete täitmise üle.</w:t>
      </w:r>
      <w:r w:rsidRPr="0006562E">
        <w:rPr>
          <w:rStyle w:val="eop"/>
          <w:rFonts w:eastAsiaTheme="majorEastAsia"/>
        </w:rPr>
        <w:t> </w:t>
      </w:r>
    </w:p>
    <w:p w14:paraId="0B0B2DEA" w14:textId="77777777" w:rsidR="0006562E" w:rsidRPr="0006562E" w:rsidRDefault="0006562E" w:rsidP="007C0E7A">
      <w:pPr>
        <w:pStyle w:val="NormalWeb"/>
        <w:spacing w:before="0" w:beforeAutospacing="0" w:after="0" w:afterAutospacing="0"/>
        <w:jc w:val="both"/>
        <w:rPr>
          <w:b/>
          <w:color w:val="000000" w:themeColor="text1"/>
        </w:rPr>
      </w:pPr>
    </w:p>
    <w:p w14:paraId="1417B2A0" w14:textId="6129F349" w:rsidR="0006562E" w:rsidRPr="0006562E" w:rsidRDefault="0006562E" w:rsidP="007C0E7A">
      <w:pPr>
        <w:pStyle w:val="NormalWeb"/>
        <w:spacing w:before="0" w:beforeAutospacing="0" w:after="0" w:afterAutospacing="0"/>
        <w:jc w:val="both"/>
      </w:pPr>
      <w:r w:rsidRPr="00343509">
        <w:rPr>
          <w:b/>
          <w:color w:val="000000" w:themeColor="text1"/>
        </w:rPr>
        <w:t>Punktiga </w:t>
      </w:r>
      <w:r w:rsidR="00D64921">
        <w:rPr>
          <w:b/>
          <w:color w:val="000000" w:themeColor="text1"/>
        </w:rPr>
        <w:t>4</w:t>
      </w:r>
      <w:r w:rsidR="008821B5">
        <w:rPr>
          <w:b/>
          <w:color w:val="000000" w:themeColor="text1"/>
        </w:rPr>
        <w:t>7</w:t>
      </w:r>
      <w:r w:rsidR="00D64921" w:rsidRPr="00343509">
        <w:rPr>
          <w:color w:val="000000" w:themeColor="text1"/>
        </w:rPr>
        <w:t xml:space="preserve"> </w:t>
      </w:r>
      <w:r w:rsidRPr="00343509">
        <w:rPr>
          <w:color w:val="000000" w:themeColor="text1"/>
        </w:rPr>
        <w:t xml:space="preserve">tunnistatakse kehtetuks </w:t>
      </w:r>
      <w:r w:rsidRPr="00343509">
        <w:rPr>
          <w:color w:val="000000"/>
        </w:rPr>
        <w:t xml:space="preserve">§ </w:t>
      </w:r>
      <w:r w:rsidRPr="00343509">
        <w:rPr>
          <w:rStyle w:val="normaltextrun"/>
          <w:rFonts w:eastAsiaTheme="majorEastAsia"/>
        </w:rPr>
        <w:t>43 lõige 1</w:t>
      </w:r>
      <w:r w:rsidRPr="00343509">
        <w:rPr>
          <w:rStyle w:val="normaltextrun"/>
          <w:rFonts w:eastAsiaTheme="majorEastAsia"/>
          <w:color w:val="202020"/>
        </w:rPr>
        <w:t>¹</w:t>
      </w:r>
      <w:r w:rsidRPr="00343509">
        <w:rPr>
          <w:color w:val="000000" w:themeColor="text1"/>
        </w:rPr>
        <w:t xml:space="preserve">, mis ei ole enam asjakohane. </w:t>
      </w:r>
      <w:r w:rsidRPr="00343509">
        <w:t>Kehtiv seadus nõuab, et RMK koostab tema</w:t>
      </w:r>
      <w:r w:rsidRPr="0006562E">
        <w:t xml:space="preserve"> valitseda olevate metsade kohta metskondade või muude majandamisüksuste kaupa vähemalt igaks kümneks aastaks </w:t>
      </w:r>
      <w:proofErr w:type="spellStart"/>
      <w:r w:rsidRPr="0006562E">
        <w:t>metsamajandamiskava</w:t>
      </w:r>
      <w:proofErr w:type="spellEnd"/>
      <w:r w:rsidRPr="0006562E">
        <w:t>.</w:t>
      </w:r>
      <w:r w:rsidR="00B2318F">
        <w:t xml:space="preserve"> </w:t>
      </w:r>
      <w:r w:rsidRPr="0006562E">
        <w:t xml:space="preserve">Metsa korraldamise juhendi kohaselt peab </w:t>
      </w:r>
      <w:proofErr w:type="spellStart"/>
      <w:r w:rsidRPr="0006562E">
        <w:t>metsamajandamiskava</w:t>
      </w:r>
      <w:proofErr w:type="spellEnd"/>
      <w:r w:rsidRPr="0006562E">
        <w:t xml:space="preserve"> sisaldama §-s 21 sätestatud nõudeid, nagu tiitellehte, temaatilisi kaarte, metsa </w:t>
      </w:r>
      <w:proofErr w:type="spellStart"/>
      <w:r w:rsidRPr="0006562E">
        <w:t>takseerkirjeldust</w:t>
      </w:r>
      <w:proofErr w:type="spellEnd"/>
      <w:r w:rsidRPr="0006562E">
        <w:t xml:space="preserve"> jms. Tegelikkuses peetakse riigimetsas ressursi üle arvestust elektrooniliste</w:t>
      </w:r>
      <w:r w:rsidR="00F703F0">
        <w:t>s</w:t>
      </w:r>
      <w:r w:rsidRPr="0006562E">
        <w:t xml:space="preserve"> andmebaaside</w:t>
      </w:r>
      <w:r w:rsidR="00F703F0">
        <w:t>s</w:t>
      </w:r>
      <w:r w:rsidR="007F5FC4">
        <w:t>, mi</w:t>
      </w:r>
      <w:r w:rsidR="00F63F2A">
        <w:t>s</w:t>
      </w:r>
      <w:r w:rsidR="007F5FC4">
        <w:t xml:space="preserve">tõttu </w:t>
      </w:r>
      <w:r w:rsidR="00F63F2A">
        <w:t>seaduse säte ei ole enam asjakohane</w:t>
      </w:r>
      <w:r w:rsidRPr="0006562E">
        <w:t>.</w:t>
      </w:r>
    </w:p>
    <w:p w14:paraId="6C2C50A1" w14:textId="77777777" w:rsidR="0006562E" w:rsidRPr="0006562E" w:rsidRDefault="0006562E" w:rsidP="007C0E7A">
      <w:pPr>
        <w:pStyle w:val="NormalWeb"/>
        <w:spacing w:before="0" w:beforeAutospacing="0" w:after="0" w:afterAutospacing="0"/>
        <w:jc w:val="both"/>
        <w:rPr>
          <w:color w:val="000000"/>
        </w:rPr>
      </w:pPr>
    </w:p>
    <w:p w14:paraId="168C210A" w14:textId="7A88FC81" w:rsidR="00460040"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b/>
          <w:bCs/>
          <w:color w:val="000000"/>
          <w:kern w:val="0"/>
          <w:sz w:val="24"/>
          <w:szCs w:val="24"/>
          <w:lang w:eastAsia="et-EE"/>
          <w14:ligatures w14:val="none"/>
        </w:rPr>
        <w:t>Punktiga </w:t>
      </w:r>
      <w:r w:rsidR="002E0E85">
        <w:rPr>
          <w:rFonts w:ascii="Times New Roman" w:eastAsia="Times New Roman" w:hAnsi="Times New Roman" w:cs="Times New Roman"/>
          <w:b/>
          <w:bCs/>
          <w:color w:val="000000"/>
          <w:kern w:val="0"/>
          <w:sz w:val="24"/>
          <w:szCs w:val="24"/>
          <w:lang w:eastAsia="et-EE"/>
          <w14:ligatures w14:val="none"/>
        </w:rPr>
        <w:t>4</w:t>
      </w:r>
      <w:r w:rsidR="008821B5">
        <w:rPr>
          <w:rFonts w:ascii="Times New Roman" w:eastAsia="Times New Roman" w:hAnsi="Times New Roman" w:cs="Times New Roman"/>
          <w:b/>
          <w:bCs/>
          <w:color w:val="000000"/>
          <w:kern w:val="0"/>
          <w:sz w:val="24"/>
          <w:szCs w:val="24"/>
          <w:lang w:eastAsia="et-EE"/>
          <w14:ligatures w14:val="none"/>
        </w:rPr>
        <w:t>8</w:t>
      </w:r>
      <w:r w:rsidRPr="0006562E">
        <w:rPr>
          <w:rFonts w:ascii="Times New Roman" w:eastAsia="Times New Roman" w:hAnsi="Times New Roman" w:cs="Times New Roman"/>
          <w:b/>
          <w:bCs/>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tunnistatakse §</w:t>
      </w:r>
      <w:r w:rsidRPr="0006562E">
        <w:rPr>
          <w:rStyle w:val="normaltextrun"/>
          <w:rFonts w:ascii="Times New Roman" w:hAnsi="Times New Roman" w:cs="Times New Roman"/>
          <w:sz w:val="24"/>
          <w:szCs w:val="24"/>
        </w:rPr>
        <w:t> 43 lõige 3¹</w:t>
      </w:r>
      <w:r w:rsidRPr="0006562E">
        <w:rPr>
          <w:rFonts w:ascii="Times New Roman" w:eastAsia="Times New Roman" w:hAnsi="Times New Roman" w:cs="Times New Roman"/>
          <w:color w:val="000000"/>
          <w:kern w:val="0"/>
          <w:sz w:val="24"/>
          <w:szCs w:val="24"/>
          <w:lang w:eastAsia="et-EE"/>
          <w14:ligatures w14:val="none"/>
        </w:rPr>
        <w:t xml:space="preserve"> kehtetuks, sest </w:t>
      </w:r>
      <w:r w:rsidR="00320DF6">
        <w:rPr>
          <w:rFonts w:ascii="Times New Roman" w:eastAsia="Times New Roman" w:hAnsi="Times New Roman" w:cs="Times New Roman"/>
          <w:color w:val="000000"/>
          <w:kern w:val="0"/>
          <w:sz w:val="24"/>
          <w:szCs w:val="24"/>
          <w:lang w:eastAsia="et-EE"/>
          <w14:ligatures w14:val="none"/>
        </w:rPr>
        <w:t>t</w:t>
      </w:r>
      <w:r w:rsidR="00320DF6" w:rsidRPr="00320DF6">
        <w:rPr>
          <w:rFonts w:ascii="Times New Roman" w:eastAsia="Times New Roman" w:hAnsi="Times New Roman" w:cs="Times New Roman"/>
          <w:color w:val="000000"/>
          <w:kern w:val="0"/>
          <w:sz w:val="24"/>
          <w:szCs w:val="24"/>
          <w:lang w:eastAsia="et-EE"/>
          <w14:ligatures w14:val="none"/>
        </w:rPr>
        <w:t>eadus- ja arendustegevus</w:t>
      </w:r>
      <w:r w:rsidR="00BE6B59">
        <w:rPr>
          <w:rFonts w:ascii="Times New Roman" w:eastAsia="Times New Roman" w:hAnsi="Times New Roman" w:cs="Times New Roman"/>
          <w:color w:val="000000"/>
          <w:kern w:val="0"/>
          <w:sz w:val="24"/>
          <w:szCs w:val="24"/>
          <w:lang w:eastAsia="et-EE"/>
          <w14:ligatures w14:val="none"/>
        </w:rPr>
        <w:t>t</w:t>
      </w:r>
      <w:r w:rsidRPr="0006562E">
        <w:rPr>
          <w:rFonts w:ascii="Times New Roman" w:eastAsia="Times New Roman" w:hAnsi="Times New Roman" w:cs="Times New Roman"/>
          <w:color w:val="000000"/>
          <w:kern w:val="0"/>
          <w:sz w:val="24"/>
          <w:szCs w:val="24"/>
          <w:lang w:eastAsia="et-EE"/>
          <w14:ligatures w14:val="none"/>
        </w:rPr>
        <w:t xml:space="preserve"> käsitletakse laiemalt peatükis 2 ja seadust täiendatakse §-ga 10¹. Volitusnormi asukohta muudetakse, kuna </w:t>
      </w:r>
      <w:r w:rsidR="007754F2">
        <w:rPr>
          <w:rFonts w:ascii="Times New Roman" w:eastAsia="Times New Roman" w:hAnsi="Times New Roman" w:cs="Times New Roman"/>
          <w:color w:val="000000"/>
          <w:kern w:val="0"/>
          <w:sz w:val="24"/>
          <w:szCs w:val="24"/>
          <w:lang w:eastAsia="et-EE"/>
          <w14:ligatures w14:val="none"/>
        </w:rPr>
        <w:t>t</w:t>
      </w:r>
      <w:r w:rsidR="007754F2" w:rsidRPr="007754F2">
        <w:rPr>
          <w:rFonts w:ascii="Times New Roman" w:eastAsia="Times New Roman" w:hAnsi="Times New Roman" w:cs="Times New Roman"/>
          <w:color w:val="000000"/>
          <w:kern w:val="0"/>
          <w:sz w:val="24"/>
          <w:szCs w:val="24"/>
          <w:lang w:eastAsia="et-EE"/>
          <w14:ligatures w14:val="none"/>
        </w:rPr>
        <w:t>eadus- ja arendustegevus</w:t>
      </w:r>
      <w:r w:rsidR="0016118C">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 xml:space="preserve">ei pruugi toimuda vaid riigimetsas. </w:t>
      </w:r>
      <w:r w:rsidR="00460040" w:rsidRPr="0006562E">
        <w:rPr>
          <w:rFonts w:ascii="Times New Roman" w:eastAsia="Times New Roman" w:hAnsi="Times New Roman" w:cs="Times New Roman"/>
          <w:color w:val="000000" w:themeColor="text1"/>
          <w:sz w:val="24"/>
          <w:szCs w:val="24"/>
          <w:lang w:eastAsia="et-EE"/>
        </w:rPr>
        <w:t>Metsandusõppega tegeleb Eesti Maaülikool ja Luua Metsanduskool</w:t>
      </w:r>
      <w:r w:rsidR="00460040">
        <w:rPr>
          <w:rFonts w:ascii="Times New Roman" w:eastAsia="Times New Roman" w:hAnsi="Times New Roman" w:cs="Times New Roman"/>
          <w:color w:val="000000" w:themeColor="text1"/>
          <w:sz w:val="24"/>
          <w:szCs w:val="24"/>
          <w:lang w:eastAsia="et-EE"/>
        </w:rPr>
        <w:t>,</w:t>
      </w:r>
      <w:r w:rsidR="00460040" w:rsidRPr="0006562E">
        <w:rPr>
          <w:rFonts w:ascii="Times New Roman" w:eastAsia="Times New Roman" w:hAnsi="Times New Roman" w:cs="Times New Roman"/>
          <w:color w:val="000000" w:themeColor="text1"/>
          <w:sz w:val="24"/>
          <w:szCs w:val="24"/>
          <w:lang w:eastAsia="et-EE"/>
        </w:rPr>
        <w:t xml:space="preserve"> seega puudutab </w:t>
      </w:r>
      <w:r w:rsidR="00B51F2F">
        <w:rPr>
          <w:rFonts w:ascii="Times New Roman" w:eastAsia="Times New Roman" w:hAnsi="Times New Roman" w:cs="Times New Roman"/>
          <w:color w:val="000000" w:themeColor="text1"/>
          <w:sz w:val="24"/>
          <w:szCs w:val="24"/>
          <w:lang w:eastAsia="et-EE"/>
        </w:rPr>
        <w:t xml:space="preserve">muudatus </w:t>
      </w:r>
      <w:r w:rsidR="00460040" w:rsidRPr="0006562E">
        <w:rPr>
          <w:rFonts w:ascii="Times New Roman" w:eastAsia="Times New Roman" w:hAnsi="Times New Roman" w:cs="Times New Roman"/>
          <w:color w:val="000000" w:themeColor="text1"/>
          <w:sz w:val="24"/>
          <w:szCs w:val="24"/>
          <w:lang w:eastAsia="et-EE"/>
        </w:rPr>
        <w:t xml:space="preserve">teadaolevalt kahte </w:t>
      </w:r>
      <w:r w:rsidR="00460040">
        <w:rPr>
          <w:rFonts w:ascii="Times New Roman" w:eastAsia="Times New Roman" w:hAnsi="Times New Roman" w:cs="Times New Roman"/>
          <w:color w:val="000000" w:themeColor="text1"/>
          <w:sz w:val="24"/>
          <w:szCs w:val="24"/>
          <w:lang w:eastAsia="et-EE"/>
        </w:rPr>
        <w:t xml:space="preserve">suuremat </w:t>
      </w:r>
      <w:r w:rsidR="00460040" w:rsidRPr="0006562E">
        <w:rPr>
          <w:rFonts w:ascii="Times New Roman" w:eastAsia="Times New Roman" w:hAnsi="Times New Roman" w:cs="Times New Roman"/>
          <w:color w:val="000000" w:themeColor="text1"/>
          <w:sz w:val="24"/>
          <w:szCs w:val="24"/>
          <w:lang w:eastAsia="et-EE"/>
        </w:rPr>
        <w:t xml:space="preserve">asutust, kellel võib </w:t>
      </w:r>
      <w:r w:rsidR="00F37169">
        <w:rPr>
          <w:rFonts w:ascii="Times New Roman" w:eastAsia="Times New Roman" w:hAnsi="Times New Roman" w:cs="Times New Roman"/>
          <w:color w:val="000000" w:themeColor="text1"/>
          <w:sz w:val="24"/>
          <w:szCs w:val="24"/>
          <w:lang w:eastAsia="et-EE"/>
        </w:rPr>
        <w:t>tekkida</w:t>
      </w:r>
      <w:r w:rsidR="00F37169" w:rsidRPr="0006562E">
        <w:rPr>
          <w:rFonts w:ascii="Times New Roman" w:eastAsia="Times New Roman" w:hAnsi="Times New Roman" w:cs="Times New Roman"/>
          <w:color w:val="000000" w:themeColor="text1"/>
          <w:sz w:val="24"/>
          <w:szCs w:val="24"/>
          <w:lang w:eastAsia="et-EE"/>
        </w:rPr>
        <w:t xml:space="preserve"> </w:t>
      </w:r>
      <w:r w:rsidR="00460040" w:rsidRPr="0006562E">
        <w:rPr>
          <w:rFonts w:ascii="Times New Roman" w:eastAsia="Times New Roman" w:hAnsi="Times New Roman" w:cs="Times New Roman"/>
          <w:color w:val="000000" w:themeColor="text1"/>
          <w:sz w:val="24"/>
          <w:szCs w:val="24"/>
          <w:lang w:eastAsia="et-EE"/>
        </w:rPr>
        <w:t>vajadus taotleda er</w:t>
      </w:r>
      <w:r w:rsidR="00B51F2F">
        <w:rPr>
          <w:rFonts w:ascii="Times New Roman" w:eastAsia="Times New Roman" w:hAnsi="Times New Roman" w:cs="Times New Roman"/>
          <w:color w:val="000000" w:themeColor="text1"/>
          <w:sz w:val="24"/>
          <w:szCs w:val="24"/>
          <w:lang w:eastAsia="et-EE"/>
        </w:rPr>
        <w:t>andit</w:t>
      </w:r>
      <w:r w:rsidR="00460040" w:rsidRPr="0006562E">
        <w:rPr>
          <w:rFonts w:ascii="Times New Roman" w:eastAsia="Times New Roman" w:hAnsi="Times New Roman" w:cs="Times New Roman"/>
          <w:color w:val="000000" w:themeColor="text1"/>
          <w:sz w:val="24"/>
          <w:szCs w:val="24"/>
          <w:lang w:eastAsia="et-EE"/>
        </w:rPr>
        <w:t xml:space="preserve">. </w:t>
      </w:r>
      <w:r w:rsidR="00460040">
        <w:rPr>
          <w:rFonts w:ascii="Times New Roman" w:eastAsia="Times New Roman" w:hAnsi="Times New Roman" w:cs="Times New Roman"/>
          <w:color w:val="000000" w:themeColor="text1"/>
          <w:sz w:val="24"/>
          <w:szCs w:val="24"/>
          <w:lang w:eastAsia="et-EE"/>
        </w:rPr>
        <w:t>Mõju töökoormusele võib pidada väikeseks.</w:t>
      </w:r>
    </w:p>
    <w:p w14:paraId="153880EB" w14:textId="77777777" w:rsidR="00DE2A93" w:rsidRDefault="00DE2A93" w:rsidP="007C0E7A">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p>
    <w:p w14:paraId="263403A3" w14:textId="0B00517B" w:rsidR="0006562E" w:rsidRPr="0006562E" w:rsidRDefault="0006562E" w:rsidP="007C0E7A">
      <w:pPr>
        <w:pStyle w:val="paragraph"/>
        <w:spacing w:before="0" w:beforeAutospacing="0" w:after="0" w:afterAutospacing="0"/>
        <w:jc w:val="both"/>
        <w:textAlignment w:val="baseline"/>
        <w:rPr>
          <w:rStyle w:val="normaltextrun"/>
          <w:rFonts w:eastAsiaTheme="majorEastAsia"/>
        </w:rPr>
      </w:pPr>
      <w:r w:rsidRPr="0006562E">
        <w:rPr>
          <w:rStyle w:val="normaltextrun"/>
          <w:rFonts w:eastAsiaTheme="majorEastAsia"/>
          <w:b/>
          <w:bCs/>
        </w:rPr>
        <w:t>Punktiga </w:t>
      </w:r>
      <w:r w:rsidR="00551CE3">
        <w:rPr>
          <w:rStyle w:val="normaltextrun"/>
          <w:rFonts w:eastAsiaTheme="majorEastAsia"/>
          <w:b/>
          <w:bCs/>
        </w:rPr>
        <w:t>4</w:t>
      </w:r>
      <w:r w:rsidR="008821B5">
        <w:rPr>
          <w:rStyle w:val="normaltextrun"/>
          <w:rFonts w:eastAsiaTheme="majorEastAsia"/>
          <w:b/>
          <w:bCs/>
        </w:rPr>
        <w:t>9</w:t>
      </w:r>
      <w:r w:rsidRPr="0006562E">
        <w:rPr>
          <w:rStyle w:val="normaltextrun"/>
          <w:rFonts w:eastAsiaTheme="majorEastAsia"/>
        </w:rPr>
        <w:t xml:space="preserve"> muudetakse </w:t>
      </w:r>
      <w:r w:rsidRPr="0006562E">
        <w:rPr>
          <w:color w:val="000000"/>
        </w:rPr>
        <w:t>§</w:t>
      </w:r>
      <w:r w:rsidRPr="0006562E">
        <w:rPr>
          <w:rStyle w:val="normaltextrun"/>
          <w:rFonts w:eastAsiaTheme="majorEastAsia"/>
        </w:rPr>
        <w:t xml:space="preserve"> 45 lõiget 5. Edaspidi määrab valdkonna eest vastutav minister metsa korraldamise juhendi alusel raiepindalad</w:t>
      </w:r>
      <w:r w:rsidR="00B40397" w:rsidRPr="00B40397">
        <w:rPr>
          <w:rStyle w:val="normaltextrun"/>
          <w:rFonts w:eastAsiaTheme="majorEastAsia"/>
        </w:rPr>
        <w:t xml:space="preserve"> </w:t>
      </w:r>
      <w:proofErr w:type="spellStart"/>
      <w:r w:rsidR="00B40397" w:rsidRPr="0006562E">
        <w:rPr>
          <w:rStyle w:val="normaltextrun"/>
          <w:rFonts w:eastAsiaTheme="majorEastAsia"/>
        </w:rPr>
        <w:t>puuliigiti</w:t>
      </w:r>
      <w:proofErr w:type="spellEnd"/>
      <w:r w:rsidRPr="0006562E">
        <w:rPr>
          <w:rStyle w:val="normaltextrun"/>
          <w:rFonts w:eastAsiaTheme="majorEastAsia"/>
        </w:rPr>
        <w:t>.</w:t>
      </w:r>
      <w:r w:rsidR="00625A9A">
        <w:rPr>
          <w:rStyle w:val="normaltextrun"/>
          <w:rFonts w:eastAsiaTheme="majorEastAsia"/>
        </w:rPr>
        <w:t xml:space="preserve"> </w:t>
      </w:r>
      <w:r w:rsidRPr="0006562E">
        <w:rPr>
          <w:color w:val="000000"/>
        </w:rPr>
        <w:t xml:space="preserve">Kehtiva seaduse kohaselt määrab minister igal aastal </w:t>
      </w:r>
      <w:r w:rsidRPr="0006562E">
        <w:rPr>
          <w:color w:val="202020"/>
        </w:rPr>
        <w:t>RMK-</w:t>
      </w:r>
      <w:proofErr w:type="spellStart"/>
      <w:r w:rsidRPr="0006562E">
        <w:rPr>
          <w:color w:val="202020"/>
        </w:rPr>
        <w:t>le</w:t>
      </w:r>
      <w:proofErr w:type="spellEnd"/>
      <w:r w:rsidRPr="0006562E">
        <w:rPr>
          <w:color w:val="202020"/>
        </w:rPr>
        <w:t xml:space="preserve"> järgneva viie aasta optimaalse uuendusraie pindala. Sõna </w:t>
      </w:r>
      <w:r w:rsidRPr="0006562E">
        <w:rPr>
          <w:rStyle w:val="normaltextrun"/>
          <w:rFonts w:eastAsiaTheme="majorEastAsia"/>
        </w:rPr>
        <w:t>„optimaalne“ on sisult määratlemata subjektiivne õigusmõiste ja tekitab erinevaid tõlgendamisvõimalusi uuendusraiete pindala suuruse määramisel.</w:t>
      </w:r>
    </w:p>
    <w:p w14:paraId="12DFB75D" w14:textId="77777777" w:rsidR="00625A9A" w:rsidRDefault="00625A9A" w:rsidP="007C0E7A">
      <w:pPr>
        <w:pStyle w:val="paragraph"/>
        <w:spacing w:before="0" w:beforeAutospacing="0" w:after="0" w:afterAutospacing="0"/>
        <w:jc w:val="both"/>
        <w:textAlignment w:val="baseline"/>
        <w:rPr>
          <w:rStyle w:val="normaltextrun"/>
          <w:rFonts w:eastAsiaTheme="majorEastAsia"/>
        </w:rPr>
      </w:pPr>
    </w:p>
    <w:p w14:paraId="1F6830D5" w14:textId="6C7E4499" w:rsidR="0006562E" w:rsidRPr="0006562E" w:rsidRDefault="0006562E" w:rsidP="007C0E7A">
      <w:pPr>
        <w:pStyle w:val="paragraph"/>
        <w:spacing w:before="0" w:beforeAutospacing="0" w:after="0" w:afterAutospacing="0"/>
        <w:jc w:val="both"/>
        <w:textAlignment w:val="baseline"/>
        <w:rPr>
          <w:rStyle w:val="normaltextrun"/>
          <w:rFonts w:eastAsiaTheme="majorEastAsia"/>
        </w:rPr>
      </w:pPr>
      <w:r w:rsidRPr="0006562E">
        <w:rPr>
          <w:rStyle w:val="normaltextrun"/>
          <w:rFonts w:eastAsiaTheme="majorEastAsia"/>
        </w:rPr>
        <w:t>Muudatuse eesmärk on vähendada bürokraatiat, sest ka praegu kehtestatakse uuendusraie pindala viieks aastaks, mistõttu ei ole mõtet seda igal aastal uuesti määrata.</w:t>
      </w:r>
      <w:r w:rsidR="00625A9A">
        <w:rPr>
          <w:rStyle w:val="normaltextrun"/>
          <w:rFonts w:eastAsiaTheme="majorEastAsia"/>
        </w:rPr>
        <w:t xml:space="preserve"> </w:t>
      </w:r>
      <w:r w:rsidRPr="0006562E">
        <w:rPr>
          <w:rStyle w:val="normaltextrun"/>
          <w:rFonts w:eastAsiaTheme="majorEastAsia"/>
        </w:rPr>
        <w:t>Mõju on väike, sest metsa korraldamise juhendist lähtudes arvutatakse arvestuslank kümne aasta kohta, võttes arvesse küpsete ja valmivate puistute olemit. Viie aasta kohta raiemahu kehtestamine annab piisava puhvri õigeaegseks reageerimiseks muutustele metsas.</w:t>
      </w:r>
    </w:p>
    <w:p w14:paraId="7B2626FA" w14:textId="77777777" w:rsidR="0006562E" w:rsidRPr="0006562E" w:rsidRDefault="0006562E" w:rsidP="007C0E7A">
      <w:pPr>
        <w:pStyle w:val="paragraph"/>
        <w:spacing w:before="0" w:beforeAutospacing="0" w:after="0" w:afterAutospacing="0"/>
        <w:jc w:val="both"/>
        <w:textAlignment w:val="baseline"/>
        <w:rPr>
          <w:rStyle w:val="normaltextrun"/>
          <w:rFonts w:eastAsiaTheme="majorEastAsia"/>
          <w:b/>
          <w:bCs/>
        </w:rPr>
      </w:pPr>
    </w:p>
    <w:p w14:paraId="30A4169E" w14:textId="14796C42" w:rsidR="0006562E" w:rsidRPr="0006562E" w:rsidDel="00685CBF" w:rsidRDefault="0006562E" w:rsidP="007C0E7A">
      <w:pPr>
        <w:pStyle w:val="paragraph"/>
        <w:spacing w:before="0" w:beforeAutospacing="0" w:after="0" w:afterAutospacing="0"/>
        <w:jc w:val="both"/>
        <w:textAlignment w:val="baseline"/>
        <w:rPr>
          <w:rStyle w:val="normaltextrun"/>
          <w:rFonts w:eastAsiaTheme="majorEastAsia"/>
        </w:rPr>
      </w:pPr>
      <w:r w:rsidRPr="0006562E" w:rsidDel="00685CBF">
        <w:rPr>
          <w:rStyle w:val="normaltextrun"/>
          <w:rFonts w:eastAsiaTheme="majorEastAsia"/>
          <w:b/>
          <w:bCs/>
        </w:rPr>
        <w:t>Punkti</w:t>
      </w:r>
      <w:r w:rsidR="00B40397">
        <w:rPr>
          <w:rStyle w:val="normaltextrun"/>
          <w:rFonts w:eastAsiaTheme="majorEastAsia"/>
          <w:b/>
          <w:bCs/>
        </w:rPr>
        <w:t>s</w:t>
      </w:r>
      <w:r w:rsidRPr="0006562E" w:rsidDel="00685CBF">
        <w:rPr>
          <w:rStyle w:val="normaltextrun"/>
          <w:rFonts w:eastAsiaTheme="majorEastAsia"/>
          <w:b/>
          <w:bCs/>
        </w:rPr>
        <w:t> </w:t>
      </w:r>
      <w:r w:rsidR="008821B5">
        <w:rPr>
          <w:rStyle w:val="normaltextrun"/>
          <w:rFonts w:eastAsiaTheme="majorEastAsia"/>
          <w:b/>
          <w:bCs/>
        </w:rPr>
        <w:t>50</w:t>
      </w:r>
      <w:r w:rsidRPr="0006562E" w:rsidDel="00685CBF">
        <w:rPr>
          <w:rStyle w:val="normaltextrun"/>
          <w:rFonts w:eastAsiaTheme="majorEastAsia"/>
        </w:rPr>
        <w:t xml:space="preserve"> sätestatakse </w:t>
      </w:r>
      <w:r w:rsidRPr="0006562E" w:rsidDel="00685CBF">
        <w:rPr>
          <w:color w:val="000000"/>
        </w:rPr>
        <w:t xml:space="preserve">§ </w:t>
      </w:r>
      <w:r w:rsidRPr="0006562E" w:rsidDel="00685CBF">
        <w:rPr>
          <w:rStyle w:val="normaltextrun"/>
          <w:rFonts w:eastAsiaTheme="majorEastAsia"/>
          <w:color w:val="202020"/>
          <w:shd w:val="clear" w:color="auto" w:fill="FFFFFF"/>
        </w:rPr>
        <w:t xml:space="preserve">45 lõikes 5¹ </w:t>
      </w:r>
      <w:r w:rsidRPr="0006562E" w:rsidDel="00685CBF">
        <w:rPr>
          <w:rStyle w:val="normaltextrun"/>
          <w:rFonts w:eastAsiaTheme="majorEastAsia"/>
        </w:rPr>
        <w:t>tingimused, millistel juhtudel võib valdkonna eest vastutav minister muuta uuendusraie pindala, mis on kehtestatud viieks aastaks.</w:t>
      </w:r>
      <w:r w:rsidR="00BB3B4A">
        <w:rPr>
          <w:rStyle w:val="normaltextrun"/>
          <w:rFonts w:eastAsiaTheme="majorEastAsia"/>
        </w:rPr>
        <w:t xml:space="preserve"> </w:t>
      </w:r>
      <w:r w:rsidRPr="0006562E" w:rsidDel="00685CBF">
        <w:rPr>
          <w:rStyle w:val="normaltextrun"/>
          <w:rFonts w:eastAsiaTheme="majorEastAsia"/>
        </w:rPr>
        <w:t>Pindala muutmise vajadus võib olla tingitud küpsete metsade kaitse alla võtmisest. Mingil määral võib selle põhjuseks olla ka raadamiste maht, lähtudes riigi eriplaneeringutest (näiteks riigikaitse valdkond).</w:t>
      </w:r>
    </w:p>
    <w:p w14:paraId="7C236421" w14:textId="77777777" w:rsidR="00452762" w:rsidRDefault="00452762" w:rsidP="007C0E7A">
      <w:pPr>
        <w:pStyle w:val="paragraph"/>
        <w:spacing w:before="0" w:beforeAutospacing="0" w:after="0" w:afterAutospacing="0"/>
        <w:jc w:val="both"/>
        <w:rPr>
          <w:rStyle w:val="normaltextrun"/>
          <w:rFonts w:eastAsiaTheme="majorEastAsia"/>
        </w:rPr>
      </w:pPr>
    </w:p>
    <w:p w14:paraId="218F8850" w14:textId="69CEF61B" w:rsidR="0006562E" w:rsidRPr="0006562E" w:rsidRDefault="0006562E" w:rsidP="007C0E7A">
      <w:pPr>
        <w:pStyle w:val="paragraph"/>
        <w:spacing w:before="0" w:beforeAutospacing="0" w:after="0" w:afterAutospacing="0"/>
        <w:jc w:val="both"/>
        <w:rPr>
          <w:rStyle w:val="normaltextrun"/>
          <w:rFonts w:eastAsiaTheme="majorEastAsia"/>
        </w:rPr>
      </w:pPr>
      <w:r w:rsidRPr="0006562E" w:rsidDel="00685CBF">
        <w:rPr>
          <w:rStyle w:val="normaltextrun"/>
          <w:rFonts w:eastAsiaTheme="majorEastAsia"/>
        </w:rPr>
        <w:t>Ulatusliku metsakahjustuse puhul on lähenemine paindlik ja mõiste „ulatuslik“ sisustatakse iga kord, kui tuvastatakse suurem metsakahjustus (analoogne hädaolukorraga). Keskkonnaamet või RMK annab teada, et on tekkinud märkimisväärne kahju.</w:t>
      </w:r>
      <w:r w:rsidR="00452762">
        <w:rPr>
          <w:rStyle w:val="normaltextrun"/>
          <w:rFonts w:eastAsiaTheme="majorEastAsia"/>
        </w:rPr>
        <w:t xml:space="preserve"> </w:t>
      </w:r>
      <w:r w:rsidRPr="0006562E">
        <w:rPr>
          <w:rStyle w:val="normaltextrun"/>
          <w:rFonts w:eastAsiaTheme="majorEastAsia"/>
        </w:rPr>
        <w:t xml:space="preserve">Lisaks võib valdkonna eest vastutav minister muuta uuendusraie pindala ka olukorras, kui määratud uuendusraie pindala ei võimalda täita </w:t>
      </w:r>
      <w:r w:rsidR="008B4346">
        <w:rPr>
          <w:rStyle w:val="normaltextrun"/>
          <w:rFonts w:eastAsiaTheme="majorEastAsia"/>
        </w:rPr>
        <w:t>metsa</w:t>
      </w:r>
      <w:r w:rsidRPr="0006562E">
        <w:rPr>
          <w:rStyle w:val="normaltextrun"/>
          <w:rFonts w:eastAsiaTheme="majorEastAsia"/>
        </w:rPr>
        <w:t>seaduse § 2 lõikes 2 seatud eesmärke või muid riigi kohustusi.</w:t>
      </w:r>
    </w:p>
    <w:p w14:paraId="2E4134BA" w14:textId="77777777" w:rsidR="00D2370B" w:rsidRDefault="00D2370B" w:rsidP="00D2370B">
      <w:pPr>
        <w:pStyle w:val="paragraph"/>
        <w:spacing w:before="0" w:beforeAutospacing="0" w:after="0" w:afterAutospacing="0"/>
        <w:jc w:val="both"/>
        <w:textAlignment w:val="baseline"/>
        <w:rPr>
          <w:rStyle w:val="normaltextrun"/>
          <w:rFonts w:eastAsiaTheme="majorEastAsia"/>
        </w:rPr>
      </w:pPr>
    </w:p>
    <w:p w14:paraId="400DB450" w14:textId="01879A10" w:rsidR="00D2370B" w:rsidRPr="00EC1F84" w:rsidRDefault="00D2370B" w:rsidP="00D2370B">
      <w:pPr>
        <w:pStyle w:val="paragraph"/>
        <w:spacing w:before="0" w:beforeAutospacing="0" w:after="0" w:afterAutospacing="0"/>
        <w:jc w:val="both"/>
        <w:textAlignment w:val="baseline"/>
      </w:pPr>
      <w:r>
        <w:rPr>
          <w:rStyle w:val="normaltextrun"/>
          <w:rFonts w:eastAsiaTheme="majorEastAsia"/>
        </w:rPr>
        <w:t xml:space="preserve">Metsade osakaal saab väheneda majandusmetsade olemi alt väljaviimise teel (looduskaitse eesmärgil, suured riiklikud taristuobjektid) või </w:t>
      </w:r>
      <w:r w:rsidR="00BE6B59">
        <w:rPr>
          <w:rStyle w:val="normaltextrun"/>
          <w:rFonts w:eastAsiaTheme="majorEastAsia"/>
        </w:rPr>
        <w:t xml:space="preserve">seda vähendab </w:t>
      </w:r>
      <w:r>
        <w:rPr>
          <w:rStyle w:val="normaltextrun"/>
          <w:rFonts w:eastAsiaTheme="majorEastAsia"/>
        </w:rPr>
        <w:t xml:space="preserve">metsa </w:t>
      </w:r>
      <w:r w:rsidR="00BE6B59">
        <w:rPr>
          <w:rStyle w:val="normaltextrun"/>
          <w:rFonts w:eastAsiaTheme="majorEastAsia"/>
        </w:rPr>
        <w:t xml:space="preserve">oluline </w:t>
      </w:r>
      <w:r>
        <w:rPr>
          <w:rStyle w:val="normaltextrun"/>
          <w:rFonts w:eastAsiaTheme="majorEastAsia"/>
        </w:rPr>
        <w:t>kahjustus (suur torm, kuuse kooreürask, männivaksik, külmaliblikas vms).</w:t>
      </w:r>
      <w:r w:rsidR="0029599E">
        <w:rPr>
          <w:rStyle w:val="eop"/>
          <w:rFonts w:eastAsiaTheme="majorEastAsia"/>
        </w:rPr>
        <w:t xml:space="preserve"> </w:t>
      </w:r>
      <w:r>
        <w:rPr>
          <w:rStyle w:val="normaltextrun"/>
          <w:rFonts w:eastAsiaTheme="majorEastAsia"/>
        </w:rPr>
        <w:t>Kui on põhjust eeldada, et arvestuslangi arvutamise aluseks olev pindala väheneb, siis tuleb hinnata</w:t>
      </w:r>
      <w:r w:rsidR="00BE6B59">
        <w:rPr>
          <w:rStyle w:val="normaltextrun"/>
          <w:rFonts w:eastAsiaTheme="majorEastAsia"/>
        </w:rPr>
        <w:t>,</w:t>
      </w:r>
      <w:r>
        <w:rPr>
          <w:rStyle w:val="normaltextrun"/>
          <w:rFonts w:eastAsiaTheme="majorEastAsia"/>
        </w:rPr>
        <w:t xml:space="preserve"> kas vähenemisel on mõju ja milline see mõju on.</w:t>
      </w:r>
      <w:r w:rsidR="0029599E">
        <w:rPr>
          <w:rStyle w:val="normaltextrun"/>
          <w:rFonts w:eastAsiaTheme="majorEastAsia"/>
        </w:rPr>
        <w:t xml:space="preserve"> </w:t>
      </w:r>
      <w:r>
        <w:rPr>
          <w:rStyle w:val="normaltextrun"/>
          <w:rFonts w:eastAsiaTheme="majorEastAsia"/>
        </w:rPr>
        <w:t>Uuendusraie pindala (arvestuslangi) arvutamise aluseks on küpsete (+</w:t>
      </w:r>
      <w:r w:rsidR="00BE6B59">
        <w:rPr>
          <w:rStyle w:val="normaltextrun"/>
          <w:rFonts w:eastAsiaTheme="majorEastAsia"/>
        </w:rPr>
        <w:t xml:space="preserve"> </w:t>
      </w:r>
      <w:r>
        <w:rPr>
          <w:rStyle w:val="normaltextrun"/>
          <w:rFonts w:eastAsiaTheme="majorEastAsia"/>
        </w:rPr>
        <w:t>valmivate I ja II vanuslangi puhul) metsade olem. Eeldatavalt sellises mahus uuendusraie aluseks (küpsed metsad) oleva metsa osakaal ei muutu ilma looduskatastroofita.</w:t>
      </w:r>
    </w:p>
    <w:p w14:paraId="68CB27F1" w14:textId="7222273C" w:rsidR="00D2370B" w:rsidRPr="00EC1F84" w:rsidRDefault="00D2370B" w:rsidP="00D2370B">
      <w:pPr>
        <w:pStyle w:val="paragraph"/>
        <w:spacing w:before="0" w:beforeAutospacing="0" w:after="0" w:afterAutospacing="0"/>
        <w:jc w:val="both"/>
        <w:textAlignment w:val="baseline"/>
      </w:pPr>
      <w:r>
        <w:rPr>
          <w:rStyle w:val="normaltextrun"/>
          <w:rFonts w:eastAsiaTheme="majorEastAsia"/>
        </w:rPr>
        <w:t>Küpsete puistute pindala arvutatakse eraldise pindalade liitmise teel. Eraldiste pindala kohta andmed võetakse metsaregistrist.</w:t>
      </w:r>
    </w:p>
    <w:p w14:paraId="1F548614" w14:textId="77777777" w:rsidR="00D2370B" w:rsidRPr="0006562E" w:rsidRDefault="00D2370B" w:rsidP="007C0E7A">
      <w:pPr>
        <w:pStyle w:val="paragraph"/>
        <w:spacing w:before="0" w:beforeAutospacing="0" w:after="0" w:afterAutospacing="0"/>
        <w:jc w:val="both"/>
        <w:textAlignment w:val="baseline"/>
        <w:rPr>
          <w:rStyle w:val="normaltextrun"/>
          <w:rFonts w:eastAsiaTheme="majorEastAsia"/>
          <w:b/>
          <w:bCs/>
        </w:rPr>
      </w:pPr>
    </w:p>
    <w:p w14:paraId="68EE19CD" w14:textId="1989B269" w:rsidR="0006562E" w:rsidRPr="0006562E" w:rsidRDefault="0006562E" w:rsidP="007C0E7A">
      <w:pPr>
        <w:pStyle w:val="paragraph"/>
        <w:spacing w:before="0" w:beforeAutospacing="0" w:after="0" w:afterAutospacing="0"/>
        <w:jc w:val="both"/>
        <w:textAlignment w:val="baseline"/>
        <w:rPr>
          <w:rStyle w:val="normaltextrun"/>
          <w:rFonts w:eastAsiaTheme="majorEastAsia"/>
        </w:rPr>
      </w:pPr>
      <w:r w:rsidRPr="0006562E">
        <w:rPr>
          <w:rStyle w:val="normaltextrun"/>
          <w:rFonts w:eastAsiaTheme="majorEastAsia"/>
          <w:b/>
          <w:bCs/>
        </w:rPr>
        <w:t>Punktiga </w:t>
      </w:r>
      <w:r w:rsidR="00E431AE">
        <w:rPr>
          <w:rStyle w:val="normaltextrun"/>
          <w:rFonts w:eastAsiaTheme="majorEastAsia"/>
          <w:b/>
          <w:bCs/>
        </w:rPr>
        <w:t>5</w:t>
      </w:r>
      <w:r w:rsidR="008821B5">
        <w:rPr>
          <w:rStyle w:val="normaltextrun"/>
          <w:rFonts w:eastAsiaTheme="majorEastAsia"/>
          <w:b/>
          <w:bCs/>
        </w:rPr>
        <w:t>1</w:t>
      </w:r>
      <w:r w:rsidRPr="0006562E">
        <w:rPr>
          <w:rStyle w:val="normaltextrun"/>
          <w:rFonts w:eastAsiaTheme="majorEastAsia"/>
        </w:rPr>
        <w:t xml:space="preserve"> tunnistatakse kehtetuks </w:t>
      </w:r>
      <w:r w:rsidRPr="0006562E">
        <w:rPr>
          <w:color w:val="000000"/>
        </w:rPr>
        <w:t>§</w:t>
      </w:r>
      <w:r w:rsidRPr="0006562E">
        <w:rPr>
          <w:rStyle w:val="normaltextrun"/>
          <w:rFonts w:eastAsiaTheme="majorEastAsia"/>
        </w:rPr>
        <w:t xml:space="preserve"> 45 lõige 6, sest tegemist on ministeeriumi haldusalas oleva asutusega ning seaduse tasandil ei ole tarvis määrata, et ministeerium kooskõlastab oma haldusalas oleva asutusega raiepindalad.</w:t>
      </w:r>
    </w:p>
    <w:p w14:paraId="1160A9DD" w14:textId="77777777" w:rsidR="0006562E" w:rsidRPr="0006562E" w:rsidRDefault="0006562E" w:rsidP="007C0E7A">
      <w:pPr>
        <w:pStyle w:val="paragraph"/>
        <w:spacing w:before="0" w:beforeAutospacing="0" w:after="0" w:afterAutospacing="0"/>
        <w:jc w:val="both"/>
        <w:textAlignment w:val="baseline"/>
        <w:rPr>
          <w:rStyle w:val="normaltextrun"/>
          <w:rFonts w:eastAsiaTheme="majorEastAsia"/>
          <w:b/>
          <w:bCs/>
          <w:color w:val="202020"/>
          <w:shd w:val="clear" w:color="auto" w:fill="FFFFFF"/>
        </w:rPr>
      </w:pPr>
    </w:p>
    <w:p w14:paraId="11BD1E2D" w14:textId="78CD5213" w:rsidR="00551CE3" w:rsidRPr="0006562E" w:rsidRDefault="00551CE3" w:rsidP="00551CE3">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06562E">
        <w:rPr>
          <w:rFonts w:ascii="Times New Roman" w:eastAsia="Times New Roman" w:hAnsi="Times New Roman" w:cs="Times New Roman"/>
          <w:b/>
          <w:bCs/>
          <w:kern w:val="0"/>
          <w:sz w:val="24"/>
          <w:szCs w:val="24"/>
          <w:lang w:eastAsia="et-EE"/>
          <w14:ligatures w14:val="none"/>
        </w:rPr>
        <w:t>Punktiga </w:t>
      </w:r>
      <w:r>
        <w:rPr>
          <w:rFonts w:ascii="Times New Roman" w:eastAsia="Times New Roman" w:hAnsi="Times New Roman" w:cs="Times New Roman"/>
          <w:b/>
          <w:bCs/>
          <w:kern w:val="0"/>
          <w:sz w:val="24"/>
          <w:szCs w:val="24"/>
          <w:lang w:eastAsia="et-EE"/>
          <w14:ligatures w14:val="none"/>
        </w:rPr>
        <w:t>5</w:t>
      </w:r>
      <w:r w:rsidR="008821B5">
        <w:rPr>
          <w:rFonts w:ascii="Times New Roman" w:eastAsia="Times New Roman" w:hAnsi="Times New Roman" w:cs="Times New Roman"/>
          <w:b/>
          <w:bCs/>
          <w:kern w:val="0"/>
          <w:sz w:val="24"/>
          <w:szCs w:val="24"/>
          <w:lang w:eastAsia="et-EE"/>
          <w14:ligatures w14:val="none"/>
        </w:rPr>
        <w:t>2</w:t>
      </w:r>
      <w:r w:rsidRPr="0006562E">
        <w:rPr>
          <w:rFonts w:ascii="Times New Roman" w:eastAsia="Times New Roman" w:hAnsi="Times New Roman" w:cs="Times New Roman"/>
          <w:b/>
          <w:bCs/>
          <w:kern w:val="0"/>
          <w:sz w:val="24"/>
          <w:szCs w:val="24"/>
          <w:lang w:eastAsia="et-EE"/>
          <w14:ligatures w14:val="none"/>
        </w:rPr>
        <w:t xml:space="preserve"> </w:t>
      </w:r>
      <w:r w:rsidRPr="0006562E">
        <w:rPr>
          <w:rFonts w:ascii="Times New Roman" w:eastAsia="Times New Roman" w:hAnsi="Times New Roman" w:cs="Times New Roman"/>
          <w:kern w:val="0"/>
          <w:sz w:val="24"/>
          <w:szCs w:val="24"/>
          <w:lang w:eastAsia="et-EE"/>
          <w14:ligatures w14:val="none"/>
        </w:rPr>
        <w:t xml:space="preserve">täiendatakse </w:t>
      </w:r>
      <w:r w:rsidRPr="0006562E">
        <w:rPr>
          <w:rFonts w:ascii="Times New Roman" w:eastAsia="Times New Roman" w:hAnsi="Times New Roman" w:cs="Times New Roman"/>
          <w:color w:val="000000"/>
          <w:kern w:val="0"/>
          <w:sz w:val="24"/>
          <w:szCs w:val="24"/>
          <w:lang w:eastAsia="et-EE"/>
          <w14:ligatures w14:val="none"/>
        </w:rPr>
        <w:t>§</w:t>
      </w:r>
      <w:r w:rsidRPr="0006562E">
        <w:rPr>
          <w:rFonts w:ascii="Times New Roman" w:eastAsia="Times New Roman" w:hAnsi="Times New Roman" w:cs="Times New Roman"/>
          <w:kern w:val="0"/>
          <w:sz w:val="24"/>
          <w:szCs w:val="24"/>
          <w:lang w:eastAsia="et-EE"/>
          <w14:ligatures w14:val="none"/>
        </w:rPr>
        <w:t xml:space="preserve"> </w:t>
      </w:r>
      <w:r w:rsidRPr="0006562E">
        <w:rPr>
          <w:rStyle w:val="normaltextrun"/>
          <w:rFonts w:ascii="Times New Roman" w:hAnsi="Times New Roman" w:cs="Times New Roman"/>
          <w:sz w:val="24"/>
          <w:szCs w:val="24"/>
        </w:rPr>
        <w:t>4</w:t>
      </w:r>
      <w:r>
        <w:rPr>
          <w:rStyle w:val="normaltextrun"/>
          <w:rFonts w:ascii="Times New Roman" w:hAnsi="Times New Roman" w:cs="Times New Roman"/>
          <w:sz w:val="24"/>
          <w:szCs w:val="24"/>
        </w:rPr>
        <w:t>7</w:t>
      </w:r>
      <w:r w:rsidRPr="0006562E">
        <w:rPr>
          <w:rStyle w:val="normaltextrun"/>
          <w:rFonts w:ascii="Times New Roman" w:hAnsi="Times New Roman" w:cs="Times New Roman"/>
          <w:sz w:val="24"/>
          <w:szCs w:val="24"/>
        </w:rPr>
        <w:t xml:space="preserve"> lõikega </w:t>
      </w:r>
      <w:r>
        <w:rPr>
          <w:rStyle w:val="normaltextrun"/>
          <w:rFonts w:ascii="Times New Roman" w:hAnsi="Times New Roman" w:cs="Times New Roman"/>
          <w:sz w:val="24"/>
          <w:szCs w:val="24"/>
        </w:rPr>
        <w:t>6</w:t>
      </w:r>
      <w:r w:rsidRPr="0006562E">
        <w:rPr>
          <w:rStyle w:val="normaltextrun"/>
          <w:rFonts w:ascii="Times New Roman" w:hAnsi="Times New Roman" w:cs="Times New Roman"/>
          <w:sz w:val="24"/>
          <w:szCs w:val="24"/>
        </w:rPr>
        <w:t xml:space="preserve">, lisades </w:t>
      </w:r>
      <w:r w:rsidRPr="0006562E">
        <w:rPr>
          <w:rFonts w:ascii="Times New Roman" w:eastAsia="Times New Roman" w:hAnsi="Times New Roman" w:cs="Times New Roman"/>
          <w:kern w:val="0"/>
          <w:sz w:val="24"/>
          <w:szCs w:val="24"/>
          <w:lang w:eastAsia="et-EE"/>
          <w14:ligatures w14:val="none"/>
        </w:rPr>
        <w:t>metsaseadusesse omaniku ootuste</w:t>
      </w:r>
      <w:r>
        <w:rPr>
          <w:rFonts w:ascii="Times New Roman" w:eastAsia="Times New Roman" w:hAnsi="Times New Roman" w:cs="Times New Roman"/>
          <w:kern w:val="0"/>
          <w:sz w:val="24"/>
          <w:szCs w:val="24"/>
          <w:lang w:eastAsia="et-EE"/>
          <w14:ligatures w14:val="none"/>
        </w:rPr>
        <w:t>ga</w:t>
      </w:r>
      <w:r w:rsidRPr="0006562E">
        <w:rPr>
          <w:rFonts w:ascii="Times New Roman" w:eastAsia="Times New Roman" w:hAnsi="Times New Roman" w:cs="Times New Roman"/>
          <w:kern w:val="0"/>
          <w:sz w:val="24"/>
          <w:szCs w:val="24"/>
          <w:lang w:eastAsia="et-EE"/>
          <w14:ligatures w14:val="none"/>
        </w:rPr>
        <w:t xml:space="preserve"> arvestamise. Valdkonna eest vastutav minister kehtestab omanike ootused ja vajaduse korral muudab neid. Riigivaraseaduse (edaspidi RVS) §-s 88 sätestatakse riigi osalusega äriühingu juhtimise erisused, mille hulgas on ka äriühingule omaniku ootuste kehtestamine. Riigimetsa Majandamise Keskus on riigitulundusasutus. Riigivaraseaduse § 2 lõike 4 kohaselt kohaldatakse riigitulundusasutuse valduses oleva riigivara valitsemisel </w:t>
      </w:r>
      <w:r>
        <w:rPr>
          <w:rFonts w:ascii="Times New Roman" w:eastAsia="Times New Roman" w:hAnsi="Times New Roman" w:cs="Times New Roman"/>
          <w:kern w:val="0"/>
          <w:sz w:val="24"/>
          <w:szCs w:val="24"/>
          <w:lang w:eastAsia="et-EE"/>
          <w14:ligatures w14:val="none"/>
        </w:rPr>
        <w:t>riigivara</w:t>
      </w:r>
      <w:r w:rsidRPr="0006562E">
        <w:rPr>
          <w:rFonts w:ascii="Times New Roman" w:eastAsia="Times New Roman" w:hAnsi="Times New Roman" w:cs="Times New Roman"/>
          <w:kern w:val="0"/>
          <w:sz w:val="24"/>
          <w:szCs w:val="24"/>
          <w:lang w:eastAsia="et-EE"/>
          <w14:ligatures w14:val="none"/>
        </w:rPr>
        <w:t>seadust tema kohta eriseaduses sätestatud erisusi arvestades</w:t>
      </w:r>
      <w:r>
        <w:rPr>
          <w:rFonts w:ascii="Times New Roman" w:eastAsia="Times New Roman" w:hAnsi="Times New Roman" w:cs="Times New Roman"/>
          <w:kern w:val="0"/>
          <w:sz w:val="24"/>
          <w:szCs w:val="24"/>
          <w:lang w:eastAsia="et-EE"/>
          <w14:ligatures w14:val="none"/>
        </w:rPr>
        <w:t>,</w:t>
      </w:r>
      <w:r w:rsidRPr="0006562E">
        <w:rPr>
          <w:rFonts w:ascii="Times New Roman" w:eastAsia="Times New Roman" w:hAnsi="Times New Roman" w:cs="Times New Roman"/>
          <w:kern w:val="0"/>
          <w:sz w:val="24"/>
          <w:szCs w:val="24"/>
          <w:lang w:eastAsia="et-EE"/>
          <w14:ligatures w14:val="none"/>
        </w:rPr>
        <w:t xml:space="preserve"> mistõttu on metsaseaduses omaniku ootuste</w:t>
      </w:r>
      <w:r>
        <w:rPr>
          <w:rFonts w:ascii="Times New Roman" w:eastAsia="Times New Roman" w:hAnsi="Times New Roman" w:cs="Times New Roman"/>
          <w:kern w:val="0"/>
          <w:sz w:val="24"/>
          <w:szCs w:val="24"/>
          <w:lang w:eastAsia="et-EE"/>
          <w14:ligatures w14:val="none"/>
        </w:rPr>
        <w:t>ga</w:t>
      </w:r>
      <w:r w:rsidRPr="0006562E">
        <w:rPr>
          <w:rFonts w:ascii="Times New Roman" w:eastAsia="Times New Roman" w:hAnsi="Times New Roman" w:cs="Times New Roman"/>
          <w:kern w:val="0"/>
          <w:sz w:val="24"/>
          <w:szCs w:val="24"/>
          <w:lang w:eastAsia="et-EE"/>
          <w14:ligatures w14:val="none"/>
        </w:rPr>
        <w:t xml:space="preserve"> arvestami</w:t>
      </w:r>
      <w:r>
        <w:rPr>
          <w:rFonts w:ascii="Times New Roman" w:eastAsia="Times New Roman" w:hAnsi="Times New Roman" w:cs="Times New Roman"/>
          <w:kern w:val="0"/>
          <w:sz w:val="24"/>
          <w:szCs w:val="24"/>
          <w:lang w:eastAsia="et-EE"/>
          <w14:ligatures w14:val="none"/>
        </w:rPr>
        <w:t>se sätestamine</w:t>
      </w:r>
      <w:r w:rsidRPr="0006562E">
        <w:rPr>
          <w:rFonts w:ascii="Times New Roman" w:eastAsia="Times New Roman" w:hAnsi="Times New Roman" w:cs="Times New Roman"/>
          <w:kern w:val="0"/>
          <w:sz w:val="24"/>
          <w:szCs w:val="24"/>
          <w:lang w:eastAsia="et-EE"/>
          <w14:ligatures w14:val="none"/>
        </w:rPr>
        <w:t xml:space="preserve"> õigustatud.</w:t>
      </w:r>
    </w:p>
    <w:p w14:paraId="60B8D6A7" w14:textId="77777777" w:rsidR="00551CE3" w:rsidRDefault="00551CE3" w:rsidP="007C0E7A">
      <w:pPr>
        <w:pStyle w:val="paragraph"/>
        <w:spacing w:before="0" w:beforeAutospacing="0" w:after="0" w:afterAutospacing="0"/>
        <w:jc w:val="both"/>
        <w:textAlignment w:val="baseline"/>
        <w:rPr>
          <w:rStyle w:val="normaltextrun"/>
          <w:rFonts w:eastAsiaTheme="majorEastAsia"/>
          <w:b/>
          <w:bCs/>
        </w:rPr>
      </w:pPr>
    </w:p>
    <w:p w14:paraId="14AA7CE4" w14:textId="65AE613A" w:rsidR="0006562E" w:rsidRPr="0006562E" w:rsidRDefault="0006562E" w:rsidP="007C0E7A">
      <w:pPr>
        <w:pStyle w:val="paragraph"/>
        <w:spacing w:before="0" w:beforeAutospacing="0" w:after="0" w:afterAutospacing="0"/>
        <w:jc w:val="both"/>
        <w:textAlignment w:val="baseline"/>
        <w:rPr>
          <w:color w:val="000000" w:themeColor="text1"/>
        </w:rPr>
      </w:pPr>
      <w:r w:rsidRPr="0006562E">
        <w:rPr>
          <w:rStyle w:val="normaltextrun"/>
          <w:rFonts w:eastAsiaTheme="majorEastAsia"/>
          <w:b/>
          <w:bCs/>
        </w:rPr>
        <w:t>Punktiga 5</w:t>
      </w:r>
      <w:r w:rsidR="008821B5">
        <w:rPr>
          <w:rStyle w:val="normaltextrun"/>
          <w:rFonts w:eastAsiaTheme="majorEastAsia"/>
          <w:b/>
          <w:bCs/>
        </w:rPr>
        <w:t>3</w:t>
      </w:r>
      <w:r w:rsidRPr="0006562E">
        <w:rPr>
          <w:rStyle w:val="normaltextrun"/>
          <w:rFonts w:eastAsiaTheme="majorEastAsia"/>
        </w:rPr>
        <w:t xml:space="preserve"> tunnistatakse kehtetuks </w:t>
      </w:r>
      <w:r w:rsidRPr="0006562E">
        <w:rPr>
          <w:color w:val="000000"/>
        </w:rPr>
        <w:t>§</w:t>
      </w:r>
      <w:r w:rsidRPr="0006562E">
        <w:rPr>
          <w:rStyle w:val="normaltextrun"/>
          <w:rFonts w:eastAsiaTheme="majorEastAsia"/>
        </w:rPr>
        <w:t xml:space="preserve"> 49 lõike 7 punkt 10, sest </w:t>
      </w:r>
      <w:r w:rsidRPr="0006562E">
        <w:t>nõukogu pädevusest tuleks välja jätta ülesanded, mis ei ole seotud RMK tegevuse planeerimise, juhtimise korraldamise ja järelevalvega juhatuse tegevuse üle (vt § 49 lg 1). Ka avalikus teenistuses on teenistujate palgajuhendi, mille osa on palgaastmestik, kehtestamise pädevus asutuse juhil, mitte Vabariigi Valitsusel või valdkonna eest vastutaval ministril (ATS § 64 lg 4). See l</w:t>
      </w:r>
      <w:r w:rsidRPr="0006562E">
        <w:rPr>
          <w:color w:val="000000" w:themeColor="text1"/>
        </w:rPr>
        <w:t>isatakse RMK põhimääruses juhatuse pädevusse.</w:t>
      </w:r>
    </w:p>
    <w:p w14:paraId="6B85E44F" w14:textId="77777777" w:rsidR="0006562E" w:rsidRPr="0006562E" w:rsidRDefault="0006562E" w:rsidP="007C0E7A">
      <w:pPr>
        <w:pStyle w:val="paragraph"/>
        <w:spacing w:before="0" w:beforeAutospacing="0" w:after="0" w:afterAutospacing="0"/>
        <w:jc w:val="both"/>
        <w:textAlignment w:val="baseline"/>
        <w:rPr>
          <w:b/>
          <w:bCs/>
        </w:rPr>
      </w:pPr>
    </w:p>
    <w:p w14:paraId="14A82DF2" w14:textId="5CF8BADC" w:rsidR="002B0B6B" w:rsidRDefault="0006562E" w:rsidP="007C0E7A">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06562E">
        <w:rPr>
          <w:b/>
          <w:bCs/>
        </w:rPr>
        <w:t>Punktiga 5</w:t>
      </w:r>
      <w:r w:rsidR="008821B5">
        <w:rPr>
          <w:b/>
          <w:bCs/>
        </w:rPr>
        <w:t>4</w:t>
      </w:r>
      <w:r w:rsidRPr="0006562E">
        <w:t xml:space="preserve"> </w:t>
      </w:r>
      <w:r w:rsidR="007B0EB2">
        <w:rPr>
          <w:rStyle w:val="normaltextrun"/>
          <w:rFonts w:eastAsiaTheme="majorEastAsia"/>
          <w:color w:val="000000"/>
          <w:shd w:val="clear" w:color="auto" w:fill="FFFFFF"/>
        </w:rPr>
        <w:t xml:space="preserve">muudetakse </w:t>
      </w:r>
      <w:r w:rsidR="007A2378">
        <w:rPr>
          <w:rStyle w:val="normaltextrun"/>
          <w:rFonts w:eastAsiaTheme="majorEastAsia"/>
          <w:color w:val="000000"/>
          <w:shd w:val="clear" w:color="auto" w:fill="FFFFFF"/>
        </w:rPr>
        <w:t xml:space="preserve">§ </w:t>
      </w:r>
      <w:r w:rsidR="007A2378" w:rsidRPr="007A2378">
        <w:rPr>
          <w:rStyle w:val="normaltextrun"/>
          <w:rFonts w:eastAsiaTheme="majorEastAsia"/>
          <w:color w:val="000000"/>
          <w:shd w:val="clear" w:color="auto" w:fill="FFFFFF"/>
        </w:rPr>
        <w:t>60 lõi</w:t>
      </w:r>
      <w:r w:rsidR="003D7108">
        <w:rPr>
          <w:rStyle w:val="normaltextrun"/>
          <w:rFonts w:eastAsiaTheme="majorEastAsia"/>
          <w:color w:val="000000"/>
          <w:shd w:val="clear" w:color="auto" w:fill="FFFFFF"/>
        </w:rPr>
        <w:t>kes</w:t>
      </w:r>
      <w:r w:rsidR="007A2378" w:rsidRPr="007A2378">
        <w:rPr>
          <w:rStyle w:val="normaltextrun"/>
          <w:rFonts w:eastAsiaTheme="majorEastAsia"/>
          <w:color w:val="000000"/>
          <w:shd w:val="clear" w:color="auto" w:fill="FFFFFF"/>
        </w:rPr>
        <w:t xml:space="preserve"> 1</w:t>
      </w:r>
      <w:r w:rsidR="007A2378">
        <w:rPr>
          <w:rStyle w:val="normaltextrun"/>
          <w:rFonts w:eastAsiaTheme="majorEastAsia"/>
          <w:color w:val="000000"/>
          <w:shd w:val="clear" w:color="auto" w:fill="FFFFFF"/>
        </w:rPr>
        <w:t xml:space="preserve"> </w:t>
      </w:r>
      <w:r w:rsidR="003D7108">
        <w:rPr>
          <w:rStyle w:val="normaltextrun"/>
          <w:rFonts w:eastAsiaTheme="majorEastAsia"/>
          <w:color w:val="000000"/>
          <w:shd w:val="clear" w:color="auto" w:fill="FFFFFF"/>
        </w:rPr>
        <w:t xml:space="preserve">punktides 1 ja 2 </w:t>
      </w:r>
      <w:r w:rsidR="007B0EB2">
        <w:rPr>
          <w:rStyle w:val="normaltextrun"/>
          <w:rFonts w:eastAsiaTheme="majorEastAsia"/>
          <w:color w:val="000000"/>
          <w:shd w:val="clear" w:color="auto" w:fill="FFFFFF"/>
        </w:rPr>
        <w:t>vara võõrandamise otsuse tegemisega seotud piirmäära</w:t>
      </w:r>
      <w:r w:rsidR="003D7108">
        <w:rPr>
          <w:rStyle w:val="normaltextrun"/>
          <w:rFonts w:eastAsiaTheme="majorEastAsia"/>
          <w:color w:val="000000"/>
          <w:shd w:val="clear" w:color="auto" w:fill="FFFFFF"/>
        </w:rPr>
        <w:t>si</w:t>
      </w:r>
      <w:r w:rsidR="007B0EB2">
        <w:rPr>
          <w:rStyle w:val="normaltextrun"/>
          <w:rFonts w:eastAsiaTheme="majorEastAsia"/>
          <w:color w:val="000000"/>
          <w:shd w:val="clear" w:color="auto" w:fill="FFFFFF"/>
        </w:rPr>
        <w:t xml:space="preserve">d. </w:t>
      </w:r>
      <w:r w:rsidR="000A21F4" w:rsidRPr="000A21F4">
        <w:rPr>
          <w:rStyle w:val="normaltextrun"/>
          <w:rFonts w:eastAsiaTheme="majorEastAsia"/>
          <w:color w:val="000000"/>
          <w:shd w:val="clear" w:color="auto" w:fill="FFFFFF"/>
        </w:rPr>
        <w:t>Vara võõrandamise otsustab RMK juhatus või nõukogu</w:t>
      </w:r>
      <w:r w:rsidR="00510F2A">
        <w:rPr>
          <w:rStyle w:val="normaltextrun"/>
          <w:rFonts w:eastAsiaTheme="majorEastAsia"/>
          <w:color w:val="000000"/>
          <w:shd w:val="clear" w:color="auto" w:fill="FFFFFF"/>
        </w:rPr>
        <w:t>,</w:t>
      </w:r>
      <w:r w:rsidR="000A21F4" w:rsidRPr="000A21F4">
        <w:rPr>
          <w:rStyle w:val="normaltextrun"/>
          <w:rFonts w:eastAsiaTheme="majorEastAsia"/>
          <w:color w:val="000000"/>
          <w:shd w:val="clear" w:color="auto" w:fill="FFFFFF"/>
        </w:rPr>
        <w:t xml:space="preserve"> lähtudes vara harilikust väärtusest. Otsustamise aluseks oleva vara hariliku väärtuse piirmäärad sätestatakse RMK põhimääruses</w:t>
      </w:r>
      <w:r w:rsidR="000A21F4">
        <w:rPr>
          <w:rStyle w:val="normaltextrun"/>
          <w:rFonts w:eastAsiaTheme="majorEastAsia"/>
          <w:color w:val="000000"/>
          <w:shd w:val="clear" w:color="auto" w:fill="FFFFFF"/>
        </w:rPr>
        <w:t>.</w:t>
      </w:r>
    </w:p>
    <w:p w14:paraId="54F780A4" w14:textId="7696B30F" w:rsidR="0006562E" w:rsidRDefault="007B0EB2" w:rsidP="007C0E7A">
      <w:pPr>
        <w:pStyle w:val="paragraph"/>
        <w:spacing w:before="0" w:beforeAutospacing="0" w:after="0" w:afterAutospacing="0"/>
        <w:jc w:val="both"/>
        <w:textAlignment w:val="baseline"/>
        <w:rPr>
          <w:rStyle w:val="normaltextrun"/>
          <w:rFonts w:eastAsiaTheme="majorEastAsia"/>
          <w:color w:val="000000"/>
          <w:shd w:val="clear" w:color="auto" w:fill="FFFFFF"/>
        </w:rPr>
      </w:pPr>
      <w:r>
        <w:rPr>
          <w:rStyle w:val="normaltextrun"/>
          <w:rFonts w:eastAsiaTheme="majorEastAsia"/>
          <w:color w:val="000000"/>
          <w:shd w:val="clear" w:color="auto" w:fill="FFFFFF"/>
        </w:rPr>
        <w:t>Kehtivas seaduses sätestatud hariliku väärtuse piirmäära alusel otsustuspädevuse jaotamine ei ole enam põhjendatud. Summad on samad alates 1999. aastast (euro tulekul teisendati kroonid eurodesse)</w:t>
      </w:r>
      <w:r w:rsidR="003D7108" w:rsidRPr="003D7108">
        <w:t xml:space="preserve"> </w:t>
      </w:r>
      <w:r w:rsidR="003D7108">
        <w:t xml:space="preserve">ning </w:t>
      </w:r>
      <w:r w:rsidR="003D7108" w:rsidRPr="003D7108">
        <w:rPr>
          <w:rStyle w:val="normaltextrun"/>
          <w:rFonts w:eastAsiaTheme="majorEastAsia"/>
          <w:color w:val="000000"/>
          <w:shd w:val="clear" w:color="auto" w:fill="FFFFFF"/>
        </w:rPr>
        <w:t>põhjusta</w:t>
      </w:r>
      <w:r w:rsidR="003D7108">
        <w:rPr>
          <w:rStyle w:val="normaltextrun"/>
          <w:rFonts w:eastAsiaTheme="majorEastAsia"/>
          <w:color w:val="000000"/>
          <w:shd w:val="clear" w:color="auto" w:fill="FFFFFF"/>
        </w:rPr>
        <w:t>vad</w:t>
      </w:r>
      <w:r w:rsidR="003D7108" w:rsidRPr="003D7108">
        <w:rPr>
          <w:rStyle w:val="normaltextrun"/>
          <w:rFonts w:eastAsiaTheme="majorEastAsia"/>
          <w:color w:val="000000"/>
          <w:shd w:val="clear" w:color="auto" w:fill="FFFFFF"/>
        </w:rPr>
        <w:t xml:space="preserve"> ebaotstarbekat töökoormust nõukogule</w:t>
      </w:r>
      <w:r>
        <w:rPr>
          <w:rStyle w:val="normaltextrun"/>
          <w:rFonts w:eastAsiaTheme="majorEastAsia"/>
          <w:color w:val="000000"/>
          <w:shd w:val="clear" w:color="auto" w:fill="FFFFFF"/>
        </w:rPr>
        <w:t xml:space="preserve">. Kehtiva seaduse kohaselt otsustab vara võõrandamise nõukogu, kui vara väärtus on 32 000 eurot, väiksema väärtuse puhul juhatus. Muudatuse tulemusel </w:t>
      </w:r>
      <w:r w:rsidR="003D7108">
        <w:rPr>
          <w:rStyle w:val="normaltextrun"/>
          <w:rFonts w:eastAsiaTheme="majorEastAsia"/>
          <w:color w:val="000000"/>
          <w:shd w:val="clear" w:color="auto" w:fill="FFFFFF"/>
        </w:rPr>
        <w:t xml:space="preserve">tõstetakse </w:t>
      </w:r>
      <w:r w:rsidR="003D7108" w:rsidRPr="003D7108">
        <w:rPr>
          <w:rStyle w:val="normaltextrun"/>
          <w:rFonts w:eastAsiaTheme="majorEastAsia"/>
          <w:color w:val="000000"/>
          <w:shd w:val="clear" w:color="auto" w:fill="FFFFFF"/>
        </w:rPr>
        <w:t xml:space="preserve">vara võõrandamise </w:t>
      </w:r>
      <w:r>
        <w:rPr>
          <w:rStyle w:val="normaltextrun"/>
          <w:rFonts w:eastAsiaTheme="majorEastAsia"/>
          <w:color w:val="000000"/>
          <w:shd w:val="clear" w:color="auto" w:fill="FFFFFF"/>
        </w:rPr>
        <w:t>piirmäär</w:t>
      </w:r>
      <w:r w:rsidR="003D7108">
        <w:rPr>
          <w:rStyle w:val="normaltextrun"/>
          <w:rFonts w:eastAsiaTheme="majorEastAsia"/>
          <w:color w:val="000000"/>
          <w:shd w:val="clear" w:color="auto" w:fill="FFFFFF"/>
        </w:rPr>
        <w:t xml:space="preserve">a selliselt, et </w:t>
      </w:r>
      <w:r w:rsidR="003D7108" w:rsidRPr="003D7108">
        <w:rPr>
          <w:rStyle w:val="normaltextrun"/>
          <w:rFonts w:eastAsiaTheme="majorEastAsia"/>
          <w:color w:val="000000"/>
          <w:shd w:val="clear" w:color="auto" w:fill="FFFFFF"/>
        </w:rPr>
        <w:t>nõukogu pädevuses oleks otsustamine alates vara väärtusest üle 1</w:t>
      </w:r>
      <w:r w:rsidR="00CB0795">
        <w:rPr>
          <w:rStyle w:val="normaltextrun"/>
          <w:rFonts w:eastAsiaTheme="majorEastAsia"/>
          <w:color w:val="000000"/>
          <w:shd w:val="clear" w:color="auto" w:fill="FFFFFF"/>
        </w:rPr>
        <w:t>2</w:t>
      </w:r>
      <w:r w:rsidR="003D7108" w:rsidRPr="003D7108">
        <w:rPr>
          <w:rStyle w:val="normaltextrun"/>
          <w:rFonts w:eastAsiaTheme="majorEastAsia"/>
          <w:color w:val="000000"/>
          <w:shd w:val="clear" w:color="auto" w:fill="FFFFFF"/>
        </w:rPr>
        <w:t>0 000 euro.</w:t>
      </w:r>
      <w:r w:rsidR="003D7108">
        <w:rPr>
          <w:rStyle w:val="normaltextrun"/>
          <w:rFonts w:eastAsiaTheme="majorEastAsia"/>
          <w:color w:val="000000"/>
          <w:shd w:val="clear" w:color="auto" w:fill="FFFFFF"/>
        </w:rPr>
        <w:t xml:space="preserve"> Alla selle piirmäära on vara võõrandamise otsus juhatuse pädevuses. </w:t>
      </w:r>
    </w:p>
    <w:p w14:paraId="6306F110" w14:textId="77777777" w:rsidR="00B1587E" w:rsidRDefault="00B1587E" w:rsidP="007C0E7A">
      <w:pPr>
        <w:pStyle w:val="paragraph"/>
        <w:spacing w:before="0" w:beforeAutospacing="0" w:after="0" w:afterAutospacing="0"/>
        <w:jc w:val="both"/>
        <w:textAlignment w:val="baseline"/>
        <w:rPr>
          <w:rStyle w:val="normaltextrun"/>
          <w:rFonts w:eastAsiaTheme="majorEastAsia"/>
          <w:color w:val="000000"/>
          <w:shd w:val="clear" w:color="auto" w:fill="FFFFFF"/>
        </w:rPr>
      </w:pPr>
    </w:p>
    <w:p w14:paraId="7BAC4104" w14:textId="5EC83F6F" w:rsidR="00B32E7A" w:rsidRDefault="00B1587E" w:rsidP="007C0E7A">
      <w:pPr>
        <w:pStyle w:val="paragraph"/>
        <w:spacing w:before="0" w:beforeAutospacing="0" w:after="0" w:afterAutospacing="0"/>
        <w:jc w:val="both"/>
        <w:textAlignment w:val="baseline"/>
      </w:pPr>
      <w:r>
        <w:rPr>
          <w:rStyle w:val="normaltextrun"/>
          <w:rFonts w:eastAsiaTheme="majorEastAsia"/>
          <w:b/>
          <w:bCs/>
        </w:rPr>
        <w:t>Punkti</w:t>
      </w:r>
      <w:r w:rsidR="00510F2A">
        <w:rPr>
          <w:rStyle w:val="normaltextrun"/>
          <w:rFonts w:eastAsiaTheme="majorEastAsia"/>
          <w:b/>
          <w:bCs/>
        </w:rPr>
        <w:t>ga</w:t>
      </w:r>
      <w:r>
        <w:rPr>
          <w:rStyle w:val="normaltextrun"/>
          <w:rFonts w:eastAsiaTheme="majorEastAsia"/>
          <w:b/>
          <w:bCs/>
        </w:rPr>
        <w:t xml:space="preserve"> </w:t>
      </w:r>
      <w:r w:rsidR="0096389D">
        <w:rPr>
          <w:rStyle w:val="normaltextrun"/>
          <w:rFonts w:eastAsiaTheme="majorEastAsia"/>
          <w:b/>
          <w:bCs/>
        </w:rPr>
        <w:t>5</w:t>
      </w:r>
      <w:r w:rsidR="008821B5">
        <w:rPr>
          <w:rStyle w:val="normaltextrun"/>
          <w:rFonts w:eastAsiaTheme="majorEastAsia"/>
          <w:b/>
          <w:bCs/>
        </w:rPr>
        <w:t>5</w:t>
      </w:r>
      <w:r w:rsidR="0096389D" w:rsidRPr="00461574">
        <w:rPr>
          <w:rStyle w:val="normaltextrun"/>
          <w:rFonts w:eastAsiaTheme="majorEastAsia"/>
        </w:rPr>
        <w:t xml:space="preserve"> </w:t>
      </w:r>
      <w:r w:rsidR="00C24134" w:rsidRPr="00C24134">
        <w:t>muudetakse RMK poolt vara omandamise re</w:t>
      </w:r>
      <w:r w:rsidR="00510F2A">
        <w:t>egleid</w:t>
      </w:r>
      <w:r w:rsidR="00C24134" w:rsidRPr="00C24134">
        <w:t>, andes võimaluse samaväärsete õiguste ja kohustuste teostamisel rakendada samaväärseid volitusi</w:t>
      </w:r>
      <w:r w:rsidR="00510F2A">
        <w:t>,</w:t>
      </w:r>
      <w:r w:rsidR="00C24134" w:rsidRPr="00C24134">
        <w:t xml:space="preserve"> </w:t>
      </w:r>
      <w:r w:rsidR="00C24134">
        <w:t xml:space="preserve">nagu on </w:t>
      </w:r>
      <w:r w:rsidR="00EC778C">
        <w:t>seadus</w:t>
      </w:r>
      <w:r w:rsidR="00C24134">
        <w:t>e</w:t>
      </w:r>
      <w:r w:rsidR="00EC778C">
        <w:t xml:space="preserve"> </w:t>
      </w:r>
      <w:r w:rsidR="00B32E7A" w:rsidRPr="00461574">
        <w:t>§ 64 l</w:t>
      </w:r>
      <w:r w:rsidR="00C24134">
        <w:t xml:space="preserve">õigetes </w:t>
      </w:r>
      <w:r w:rsidR="00B32E7A" w:rsidRPr="00461574">
        <w:t>1 ja 2.</w:t>
      </w:r>
    </w:p>
    <w:p w14:paraId="7B93EB71" w14:textId="6D33935A" w:rsidR="00997526" w:rsidRPr="00461574" w:rsidRDefault="007A63E0" w:rsidP="007C0E7A">
      <w:pPr>
        <w:pStyle w:val="paragraph"/>
        <w:spacing w:before="0" w:beforeAutospacing="0" w:after="0" w:afterAutospacing="0"/>
        <w:jc w:val="both"/>
        <w:textAlignment w:val="baseline"/>
      </w:pPr>
      <w:r>
        <w:t xml:space="preserve">Muudatus on vajalik näiteks </w:t>
      </w:r>
      <w:r w:rsidR="00B15B28" w:rsidRPr="00997526">
        <w:t>metsamajandamiseks vajalike juurdepääsude loomiseks</w:t>
      </w:r>
      <w:r w:rsidR="00C070C0">
        <w:t>.</w:t>
      </w:r>
      <w:r w:rsidR="00997526" w:rsidRPr="00997526">
        <w:t xml:space="preserve"> Ehk olukord, kus püsiva</w:t>
      </w:r>
      <w:r w:rsidR="00510F2A">
        <w:t>t</w:t>
      </w:r>
      <w:r w:rsidR="00997526" w:rsidRPr="00997526">
        <w:t xml:space="preserve"> juurdepääsu (tee servituut) on vaja metsamaterjali väljaveoks. </w:t>
      </w:r>
      <w:r w:rsidR="00423694">
        <w:t xml:space="preserve">Sellises olukorras </w:t>
      </w:r>
      <w:r w:rsidR="00997526" w:rsidRPr="00997526">
        <w:t>saab anda volitus</w:t>
      </w:r>
      <w:r w:rsidR="00510F2A">
        <w:t>e</w:t>
      </w:r>
      <w:r w:rsidR="00997526" w:rsidRPr="00997526">
        <w:t xml:space="preserve"> isikutele, kes vahetult servituutide loomise/kokkuleppimisega tegelevad.</w:t>
      </w:r>
      <w:r w:rsidR="00423694">
        <w:t xml:space="preserve"> Kehtiva sead</w:t>
      </w:r>
      <w:r w:rsidR="00510F2A">
        <w:t>u</w:t>
      </w:r>
      <w:r w:rsidR="00423694">
        <w:t>se korral peab</w:t>
      </w:r>
      <w:r w:rsidR="00F34956">
        <w:t xml:space="preserve"> seda aga tegema juhatus.</w:t>
      </w:r>
    </w:p>
    <w:p w14:paraId="37764F81" w14:textId="77777777" w:rsidR="007B0EB2" w:rsidRPr="00461574" w:rsidRDefault="007B0EB2" w:rsidP="007C0E7A">
      <w:pPr>
        <w:pStyle w:val="paragraph"/>
        <w:spacing w:before="0" w:beforeAutospacing="0" w:after="0" w:afterAutospacing="0"/>
        <w:jc w:val="both"/>
        <w:textAlignment w:val="baseline"/>
      </w:pPr>
    </w:p>
    <w:p w14:paraId="360EED7E" w14:textId="696B0DB8" w:rsidR="0006562E" w:rsidRPr="0006562E" w:rsidRDefault="0006562E" w:rsidP="007C0E7A">
      <w:pPr>
        <w:pStyle w:val="paragraph"/>
        <w:spacing w:before="0" w:beforeAutospacing="0" w:after="0" w:afterAutospacing="0"/>
        <w:jc w:val="both"/>
        <w:textAlignment w:val="baseline"/>
      </w:pPr>
      <w:bookmarkStart w:id="21" w:name="_Hlk166494880"/>
      <w:r w:rsidRPr="0006562E">
        <w:rPr>
          <w:b/>
          <w:bCs/>
        </w:rPr>
        <w:t>Punktidega </w:t>
      </w:r>
      <w:r w:rsidR="00551CE3">
        <w:rPr>
          <w:b/>
          <w:bCs/>
        </w:rPr>
        <w:t>5</w:t>
      </w:r>
      <w:r w:rsidR="008821B5">
        <w:rPr>
          <w:b/>
          <w:bCs/>
        </w:rPr>
        <w:t>6</w:t>
      </w:r>
      <w:r w:rsidRPr="0006562E">
        <w:rPr>
          <w:b/>
          <w:bCs/>
        </w:rPr>
        <w:t>–</w:t>
      </w:r>
      <w:r w:rsidR="00551CE3">
        <w:rPr>
          <w:b/>
          <w:bCs/>
        </w:rPr>
        <w:t>58</w:t>
      </w:r>
      <w:r w:rsidRPr="0006562E">
        <w:t xml:space="preserve"> kehtestatakse juriidilistele isikutele uued trahvimäärad. Metsaseaduse vastutussätted kehtivad muutmata kujul alates seaduse vastuvõtmisest 2006. aastal. Vahepeal on muudetud korduvalt karistusseadustiku (edaspidi </w:t>
      </w:r>
      <w:proofErr w:type="spellStart"/>
      <w:r w:rsidRPr="0006562E">
        <w:rPr>
          <w:i/>
          <w:iCs/>
        </w:rPr>
        <w:t>KarS</w:t>
      </w:r>
      <w:proofErr w:type="spellEnd"/>
      <w:r w:rsidRPr="0006562E">
        <w:t>) § 47 lõiget 2, mis sätestab juriidilise isiku rahatrahvi maksimaalse määra</w:t>
      </w:r>
      <w:r w:rsidR="00551CE3">
        <w:t xml:space="preserve">. </w:t>
      </w:r>
    </w:p>
    <w:p w14:paraId="75B9D369" w14:textId="77777777" w:rsidR="0006562E" w:rsidRPr="0006562E" w:rsidRDefault="0006562E" w:rsidP="007C0E7A">
      <w:pPr>
        <w:pStyle w:val="paragraph"/>
        <w:spacing w:before="0" w:beforeAutospacing="0" w:after="0" w:afterAutospacing="0"/>
        <w:jc w:val="both"/>
        <w:textAlignment w:val="baseline"/>
      </w:pPr>
    </w:p>
    <w:p w14:paraId="74F05EC6" w14:textId="77777777" w:rsidR="0006562E" w:rsidRPr="0006562E" w:rsidRDefault="0006562E" w:rsidP="007C0E7A">
      <w:pPr>
        <w:pStyle w:val="NormalWeb"/>
        <w:spacing w:before="0" w:beforeAutospacing="0" w:after="0" w:afterAutospacing="0"/>
      </w:pPr>
      <w:r w:rsidRPr="0006562E">
        <w:t>2021. aastast alates on rikkumiste arv kasvanud.</w:t>
      </w:r>
    </w:p>
    <w:tbl>
      <w:tblPr>
        <w:tblStyle w:val="TableGrid"/>
        <w:tblW w:w="0" w:type="auto"/>
        <w:tblLook w:val="04A0" w:firstRow="1" w:lastRow="0" w:firstColumn="1" w:lastColumn="0" w:noHBand="0" w:noVBand="1"/>
      </w:tblPr>
      <w:tblGrid>
        <w:gridCol w:w="846"/>
        <w:gridCol w:w="992"/>
        <w:gridCol w:w="1134"/>
        <w:gridCol w:w="1134"/>
      </w:tblGrid>
      <w:tr w:rsidR="00BC5BAE" w:rsidRPr="0006562E" w14:paraId="20B9F226" w14:textId="05D8B0F9">
        <w:tc>
          <w:tcPr>
            <w:tcW w:w="846" w:type="dxa"/>
          </w:tcPr>
          <w:p w14:paraId="4470C70B" w14:textId="77777777" w:rsidR="00BC5BAE" w:rsidRPr="0006562E" w:rsidRDefault="00BC5BAE" w:rsidP="007C0E7A">
            <w:pPr>
              <w:pStyle w:val="NormalWeb"/>
              <w:spacing w:before="0" w:beforeAutospacing="0" w:after="0" w:afterAutospacing="0"/>
            </w:pPr>
            <w:r w:rsidRPr="0006562E">
              <w:t>2021</w:t>
            </w:r>
          </w:p>
        </w:tc>
        <w:tc>
          <w:tcPr>
            <w:tcW w:w="992" w:type="dxa"/>
          </w:tcPr>
          <w:p w14:paraId="3590C73D" w14:textId="77777777" w:rsidR="00BC5BAE" w:rsidRPr="0006562E" w:rsidRDefault="00BC5BAE" w:rsidP="007C0E7A">
            <w:pPr>
              <w:pStyle w:val="NormalWeb"/>
              <w:spacing w:before="0" w:beforeAutospacing="0" w:after="0" w:afterAutospacing="0"/>
            </w:pPr>
            <w:r w:rsidRPr="0006562E">
              <w:t>2022</w:t>
            </w:r>
          </w:p>
        </w:tc>
        <w:tc>
          <w:tcPr>
            <w:tcW w:w="1134" w:type="dxa"/>
          </w:tcPr>
          <w:p w14:paraId="0E384BA0" w14:textId="77777777" w:rsidR="00BC5BAE" w:rsidRPr="0006562E" w:rsidRDefault="00BC5BAE" w:rsidP="007C0E7A">
            <w:pPr>
              <w:pStyle w:val="NormalWeb"/>
              <w:spacing w:before="0" w:beforeAutospacing="0" w:after="0" w:afterAutospacing="0"/>
            </w:pPr>
            <w:r w:rsidRPr="0006562E">
              <w:t>2023</w:t>
            </w:r>
          </w:p>
        </w:tc>
        <w:tc>
          <w:tcPr>
            <w:tcW w:w="1134" w:type="dxa"/>
          </w:tcPr>
          <w:p w14:paraId="650A03BE" w14:textId="7D6B372E" w:rsidR="00BC5BAE" w:rsidRPr="0006562E" w:rsidRDefault="00BC5BAE" w:rsidP="007C0E7A">
            <w:pPr>
              <w:pStyle w:val="NormalWeb"/>
              <w:spacing w:before="0" w:beforeAutospacing="0" w:after="0" w:afterAutospacing="0"/>
            </w:pPr>
            <w:r>
              <w:t>2024</w:t>
            </w:r>
          </w:p>
        </w:tc>
      </w:tr>
      <w:tr w:rsidR="00BC5BAE" w:rsidRPr="0006562E" w14:paraId="610EAFBA" w14:textId="4C3E6E35">
        <w:tc>
          <w:tcPr>
            <w:tcW w:w="846" w:type="dxa"/>
          </w:tcPr>
          <w:p w14:paraId="188B580D" w14:textId="77777777" w:rsidR="00BC5BAE" w:rsidRPr="0006562E" w:rsidRDefault="00BC5BAE" w:rsidP="007C0E7A">
            <w:pPr>
              <w:pStyle w:val="NormalWeb"/>
              <w:spacing w:before="0" w:beforeAutospacing="0" w:after="0" w:afterAutospacing="0"/>
            </w:pPr>
            <w:r w:rsidRPr="0006562E">
              <w:t>32</w:t>
            </w:r>
          </w:p>
        </w:tc>
        <w:tc>
          <w:tcPr>
            <w:tcW w:w="992" w:type="dxa"/>
          </w:tcPr>
          <w:p w14:paraId="34BD9FB3" w14:textId="77777777" w:rsidR="00BC5BAE" w:rsidRPr="0006562E" w:rsidRDefault="00BC5BAE" w:rsidP="007C0E7A">
            <w:pPr>
              <w:pStyle w:val="NormalWeb"/>
              <w:spacing w:before="0" w:beforeAutospacing="0" w:after="0" w:afterAutospacing="0"/>
            </w:pPr>
            <w:r w:rsidRPr="0006562E">
              <w:t>39</w:t>
            </w:r>
          </w:p>
        </w:tc>
        <w:tc>
          <w:tcPr>
            <w:tcW w:w="1134" w:type="dxa"/>
          </w:tcPr>
          <w:p w14:paraId="69A4599C" w14:textId="77777777" w:rsidR="00BC5BAE" w:rsidRPr="0006562E" w:rsidRDefault="00BC5BAE" w:rsidP="007C0E7A">
            <w:pPr>
              <w:pStyle w:val="NormalWeb"/>
              <w:spacing w:before="0" w:beforeAutospacing="0" w:after="0" w:afterAutospacing="0"/>
            </w:pPr>
            <w:r w:rsidRPr="0006562E">
              <w:t>52</w:t>
            </w:r>
          </w:p>
        </w:tc>
        <w:tc>
          <w:tcPr>
            <w:tcW w:w="1134" w:type="dxa"/>
          </w:tcPr>
          <w:p w14:paraId="1216CD76" w14:textId="0C2537FB" w:rsidR="00BC5BAE" w:rsidRPr="0006562E" w:rsidRDefault="00BC5BAE" w:rsidP="007C0E7A">
            <w:pPr>
              <w:pStyle w:val="NormalWeb"/>
              <w:spacing w:before="0" w:beforeAutospacing="0" w:after="0" w:afterAutospacing="0"/>
            </w:pPr>
            <w:r>
              <w:t>49</w:t>
            </w:r>
          </w:p>
        </w:tc>
      </w:tr>
    </w:tbl>
    <w:p w14:paraId="01E77EC7" w14:textId="77777777" w:rsidR="00F12170" w:rsidRDefault="00F12170" w:rsidP="007C0E7A">
      <w:pPr>
        <w:pStyle w:val="NormalWeb"/>
        <w:spacing w:before="0" w:beforeAutospacing="0" w:after="0" w:afterAutospacing="0"/>
        <w:jc w:val="both"/>
      </w:pPr>
    </w:p>
    <w:p w14:paraId="2639CEB7" w14:textId="279BE22D" w:rsidR="0006562E" w:rsidRPr="0006562E" w:rsidRDefault="0006562E" w:rsidP="007C0E7A">
      <w:pPr>
        <w:pStyle w:val="NormalWeb"/>
        <w:spacing w:before="0" w:beforeAutospacing="0" w:after="0" w:afterAutospacing="0"/>
        <w:jc w:val="both"/>
      </w:pPr>
      <w:r w:rsidRPr="0006562E">
        <w:t xml:space="preserve">Kasvule pööramine näitab, et karistused ei ole mõjusad. </w:t>
      </w:r>
      <w:commentRangeStart w:id="22"/>
      <w:r w:rsidRPr="0006562E">
        <w:t xml:space="preserve">Suurema mõjuga rikkumised ehk keskkonnakahju põhjustanud rikkumised on </w:t>
      </w:r>
      <w:r w:rsidR="006F1D3C">
        <w:t xml:space="preserve">mõnevõrra tõusnud </w:t>
      </w:r>
      <w:r w:rsidRPr="0006562E">
        <w:t xml:space="preserve">2021 </w:t>
      </w:r>
      <w:r w:rsidR="00556B65">
        <w:t>–</w:t>
      </w:r>
      <w:r w:rsidRPr="0006562E">
        <w:t xml:space="preserve"> 5, 2022 </w:t>
      </w:r>
      <w:r w:rsidR="00556B65">
        <w:t>–</w:t>
      </w:r>
      <w:r w:rsidRPr="0006562E">
        <w:t xml:space="preserve"> 14 ja 2023 </w:t>
      </w:r>
      <w:r w:rsidR="00556B65">
        <w:t>–</w:t>
      </w:r>
      <w:r w:rsidRPr="0006562E">
        <w:t xml:space="preserve"> 17. </w:t>
      </w:r>
      <w:commentRangeEnd w:id="22"/>
      <w:r w:rsidR="008B4E0C" w:rsidRPr="0006562E">
        <w:rPr>
          <w:rStyle w:val="CommentReference"/>
          <w:sz w:val="24"/>
          <w:szCs w:val="24"/>
        </w:rPr>
        <w:commentReference w:id="22"/>
      </w:r>
      <w:r w:rsidRPr="0006562E">
        <w:t>Keskkonnale suurema mõjuga rikkumiste ühtlane tase näitab, et rikkumisega kaasnev karistus pole piisavalt motiveeriv seaduse nõuete täitmiseks. Paljudel juhtudel on rikkumisest saadud puidu tulu suurem rikkumise eest määratavast karistusest.</w:t>
      </w:r>
    </w:p>
    <w:p w14:paraId="12BC185A" w14:textId="77777777" w:rsidR="0006562E" w:rsidRPr="0006562E" w:rsidRDefault="0006562E" w:rsidP="007C0E7A">
      <w:pPr>
        <w:pStyle w:val="paragraph"/>
        <w:spacing w:before="0" w:beforeAutospacing="0" w:after="0" w:afterAutospacing="0"/>
        <w:jc w:val="both"/>
        <w:textAlignment w:val="baseline"/>
      </w:pPr>
    </w:p>
    <w:p w14:paraId="54FEEE50" w14:textId="550C8297" w:rsidR="0006562E" w:rsidRPr="0006562E" w:rsidRDefault="0006562E" w:rsidP="007C0E7A">
      <w:pPr>
        <w:pStyle w:val="paragraph"/>
        <w:spacing w:before="0" w:beforeAutospacing="0" w:after="0" w:afterAutospacing="0"/>
        <w:jc w:val="both"/>
        <w:textAlignment w:val="baseline"/>
      </w:pPr>
      <w:r w:rsidRPr="0006562E">
        <w:t xml:space="preserve">Praegu kehtivad maksimaalsed rahatrahvimäärad 2000–3200 eurot ei ole 18 aasta jooksul </w:t>
      </w:r>
      <w:r w:rsidR="00510F2A">
        <w:t>kasvanud</w:t>
      </w:r>
      <w:r w:rsidRPr="0006562E">
        <w:t xml:space="preserve"> sissetuleku</w:t>
      </w:r>
      <w:r w:rsidR="00510F2A">
        <w:t>id</w:t>
      </w:r>
      <w:r w:rsidRPr="0006562E">
        <w:t xml:space="preserve"> ja elukallidus</w:t>
      </w:r>
      <w:r w:rsidR="00510F2A">
        <w:t>t</w:t>
      </w:r>
      <w:r w:rsidRPr="0006562E">
        <w:t xml:space="preserve"> arvestades enam mõjusad. Karistusõiguse põhimõtte kohaselt ei tohi rikkumine end ära tasuda. Metsa majandamine on </w:t>
      </w:r>
      <w:r w:rsidR="00556B65">
        <w:t xml:space="preserve">peamiselt </w:t>
      </w:r>
      <w:r w:rsidRPr="0006562E">
        <w:t>kasumi teenimisele suunatud tegevus, mistõttu võivad praegused karistusmäärad tekitada metsa majandajal</w:t>
      </w:r>
      <w:r w:rsidR="00510F2A">
        <w:t>e</w:t>
      </w:r>
      <w:r w:rsidRPr="0006562E">
        <w:t xml:space="preserve"> kiusatust rikkuda metsaseadusega kehtestatud reegleid, kui rahatrahvi tasumine osutub majanduslikult odavamaks. Seega on otstarbekas tõsta juriidilise isiku maksimaalsed karistuse määrad vahemikku 50 000–1</w:t>
      </w:r>
      <w:r w:rsidR="00FA56FF">
        <w:t>0</w:t>
      </w:r>
      <w:r w:rsidRPr="0006562E">
        <w:t>0 000 eurot.</w:t>
      </w:r>
    </w:p>
    <w:p w14:paraId="31A24F4F" w14:textId="77777777" w:rsidR="00366499" w:rsidRPr="0006562E" w:rsidRDefault="00366499" w:rsidP="007C0E7A">
      <w:pPr>
        <w:pStyle w:val="paragraph"/>
        <w:spacing w:before="0" w:beforeAutospacing="0" w:after="0" w:afterAutospacing="0"/>
        <w:jc w:val="both"/>
        <w:textAlignment w:val="baseline"/>
      </w:pPr>
    </w:p>
    <w:p w14:paraId="149161F3" w14:textId="472E3DCA" w:rsidR="00693BFF" w:rsidRDefault="0006562E" w:rsidP="007C0E7A">
      <w:pPr>
        <w:pStyle w:val="NormalWeb"/>
        <w:spacing w:before="0" w:beforeAutospacing="0" w:after="0" w:afterAutospacing="0"/>
        <w:contextualSpacing/>
        <w:jc w:val="both"/>
      </w:pPr>
      <w:r w:rsidRPr="0006562E">
        <w:t xml:space="preserve">Praegu kehtivad juriidiliste isikute karistuste piirmäärad ei ole põhjendatud ka seetõttu, et paigast on nihutatud füüsilistele ja juriidilistele isikutele määratavate maksimaalsete karistuste proportsioonid. </w:t>
      </w:r>
      <w:r w:rsidR="002F7ACC" w:rsidRPr="002F7ACC">
        <w:t>Füüsilisele isiku</w:t>
      </w:r>
      <w:r w:rsidR="002F7ACC">
        <w:t xml:space="preserve"> </w:t>
      </w:r>
      <w:r w:rsidR="002F7ACC" w:rsidRPr="002F7ACC">
        <w:t xml:space="preserve">maksimaalne karistuse määr </w:t>
      </w:r>
      <w:r w:rsidR="00C2693F" w:rsidRPr="00C2693F">
        <w:t>metsaseaduses</w:t>
      </w:r>
      <w:r w:rsidR="00C2693F">
        <w:t xml:space="preserve"> </w:t>
      </w:r>
      <w:r w:rsidR="002F7ACC" w:rsidRPr="002F7ACC">
        <w:t xml:space="preserve">on kuni 300 trahviühiku, mis on ka </w:t>
      </w:r>
      <w:proofErr w:type="spellStart"/>
      <w:r w:rsidR="002F7ACC" w:rsidRPr="002F7ACC">
        <w:t>KarS</w:t>
      </w:r>
      <w:r w:rsidR="00510F2A">
        <w:t>-i</w:t>
      </w:r>
      <w:proofErr w:type="spellEnd"/>
      <w:r w:rsidR="002F7ACC" w:rsidRPr="002F7ACC">
        <w:t xml:space="preserve"> alusel maksimum määr. Juriidiliste isikute maksimaalne karistuse määr on </w:t>
      </w:r>
      <w:proofErr w:type="spellStart"/>
      <w:r w:rsidR="002F7ACC" w:rsidRPr="002F7ACC">
        <w:t>KarS</w:t>
      </w:r>
      <w:r w:rsidR="00510F2A">
        <w:t>-</w:t>
      </w:r>
      <w:r w:rsidR="002F7ACC" w:rsidRPr="002F7ACC">
        <w:t>i</w:t>
      </w:r>
      <w:proofErr w:type="spellEnd"/>
      <w:r w:rsidR="002F7ACC" w:rsidRPr="002F7ACC">
        <w:t xml:space="preserve"> kohaselt kuni 400 000 eurot.</w:t>
      </w:r>
    </w:p>
    <w:p w14:paraId="2AC33E75" w14:textId="527CBDBC" w:rsidR="0006562E" w:rsidRPr="0006562E" w:rsidRDefault="0006562E" w:rsidP="007C0E7A">
      <w:pPr>
        <w:pStyle w:val="NormalWeb"/>
        <w:spacing w:before="0" w:beforeAutospacing="0" w:after="0" w:afterAutospacing="0"/>
        <w:contextualSpacing/>
        <w:jc w:val="both"/>
      </w:pPr>
      <w:r w:rsidRPr="0006562E">
        <w:t xml:space="preserve">Füüsilisele </w:t>
      </w:r>
      <w:r w:rsidRPr="0006562E">
        <w:rPr>
          <w:bCs/>
        </w:rPr>
        <w:t>ja juriidilisele isikule ette</w:t>
      </w:r>
      <w:r w:rsidR="00510F2A">
        <w:rPr>
          <w:bCs/>
        </w:rPr>
        <w:t xml:space="preserve"> </w:t>
      </w:r>
      <w:r w:rsidRPr="0006562E">
        <w:rPr>
          <w:bCs/>
        </w:rPr>
        <w:t xml:space="preserve">nähtud maksimaalne karistusmäär peaks omavahel korreleeruma, kuivõrd maksimaalse karistusmäära sätestamisel nii füüsilise kui ka juriidilise isiku puhul peab arvestama nii kaitstavat õigushüve kui ka eri- ning </w:t>
      </w:r>
      <w:proofErr w:type="spellStart"/>
      <w:r w:rsidRPr="0006562E">
        <w:rPr>
          <w:bCs/>
        </w:rPr>
        <w:t>üldpreventiivseid</w:t>
      </w:r>
      <w:proofErr w:type="spellEnd"/>
      <w:r w:rsidRPr="0006562E">
        <w:rPr>
          <w:bCs/>
        </w:rPr>
        <w:t xml:space="preserve"> mõjusid</w:t>
      </w:r>
      <w:r w:rsidRPr="0006562E">
        <w:t>.</w:t>
      </w:r>
    </w:p>
    <w:p w14:paraId="1F3FD517" w14:textId="77777777" w:rsidR="0006562E" w:rsidRPr="0006562E" w:rsidRDefault="0006562E" w:rsidP="007C0E7A">
      <w:pPr>
        <w:pStyle w:val="NormalWeb"/>
        <w:spacing w:before="0" w:beforeAutospacing="0" w:after="0" w:afterAutospacing="0"/>
        <w:contextualSpacing/>
        <w:jc w:val="both"/>
      </w:pPr>
    </w:p>
    <w:p w14:paraId="6EDE8AE0" w14:textId="564F2D46" w:rsidR="0006562E" w:rsidRPr="0006562E" w:rsidRDefault="0006562E" w:rsidP="007C0E7A">
      <w:pPr>
        <w:pStyle w:val="NormalWeb"/>
        <w:spacing w:before="0" w:beforeAutospacing="0" w:after="0" w:afterAutospacing="0"/>
        <w:contextualSpacing/>
        <w:jc w:val="both"/>
      </w:pPr>
      <w:r w:rsidRPr="0006562E">
        <w:t>Maksimummäära tõstmine ei tähenda, et pärast määra tõstmist hakatakse maksimummäära rohkem või kergekäelisemalt määrama. Väärteo eest karistuse määramisel kehtivad samad reeglid, mis kuritegude puhul</w:t>
      </w:r>
      <w:r w:rsidR="00947612">
        <w:t>,</w:t>
      </w:r>
      <w:r w:rsidRPr="0006562E">
        <w:t xml:space="preserve"> ning karistuse määramise juhised ja loogika võimaldavad maksimummäära kohaldada vaid juhul, kui esinevad raskendavad asjaolud, puuduvad kergendavad asjaolud ja tegemist on nn saririkkujaga. </w:t>
      </w:r>
      <w:r w:rsidR="00CD559B">
        <w:t>Seni</w:t>
      </w:r>
      <w:r w:rsidRPr="0006562E">
        <w:t xml:space="preserve"> on maksimummäära kasutatud </w:t>
      </w:r>
      <w:r w:rsidR="00510F2A">
        <w:t>mõnel korral</w:t>
      </w:r>
      <w:r w:rsidRPr="0006562E">
        <w:t>. Karistus mõist</w:t>
      </w:r>
      <w:r w:rsidR="00CD559B">
        <w:t>etakse</w:t>
      </w:r>
      <w:r w:rsidRPr="0006562E">
        <w:t xml:space="preserve"> </w:t>
      </w:r>
      <w:proofErr w:type="spellStart"/>
      <w:r w:rsidRPr="0006562E">
        <w:t>KarS</w:t>
      </w:r>
      <w:r w:rsidR="00510F2A">
        <w:t>-</w:t>
      </w:r>
      <w:r w:rsidRPr="0006562E">
        <w:t>i</w:t>
      </w:r>
      <w:proofErr w:type="spellEnd"/>
      <w:r w:rsidRPr="0006562E">
        <w:t xml:space="preserve"> § 56 ning Riigikohtu praktika väga kindlate reeglite järgi. Ke</w:t>
      </w:r>
      <w:r w:rsidR="00C963A6">
        <w:t>skkonnaamet</w:t>
      </w:r>
      <w:r w:rsidRPr="0006562E">
        <w:t xml:space="preserve"> lähtub viidatud alustest. Väärteomenetluste kvaliteeti kontrollitakse, korraldatakse koolitusi ja välistatud on ametnike suva karistuse määramisel.</w:t>
      </w:r>
    </w:p>
    <w:p w14:paraId="3D0BCCB9" w14:textId="77777777" w:rsidR="00A803C9" w:rsidRDefault="00A803C9" w:rsidP="007C0E7A">
      <w:pPr>
        <w:autoSpaceDE w:val="0"/>
        <w:autoSpaceDN w:val="0"/>
        <w:adjustRightInd w:val="0"/>
        <w:spacing w:after="0" w:line="240" w:lineRule="auto"/>
        <w:contextualSpacing/>
        <w:jc w:val="both"/>
        <w:rPr>
          <w:rFonts w:ascii="Times New Roman" w:hAnsi="Times New Roman" w:cs="Times New Roman"/>
          <w:sz w:val="24"/>
          <w:szCs w:val="24"/>
        </w:rPr>
      </w:pPr>
    </w:p>
    <w:p w14:paraId="6A82A411" w14:textId="52288842"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Maksimaalse karistusmäära tõstmine võimaldab kohaldada teo raskusele ja iseloomule vastavat karistust. Kergete rikkumiste korral jäävad karistused endiselt sümboolsetesse summadesse, samas tulu saamise eesmärgil toime pandud teo eest on võimalik rakendada karistust, mis on kooskõlas põhimõttega, et rikkumine ei tohi end ära tasuda. Kedagi ei karistata, kui ta ei ole toime pannud rikkumist. Kui isik on toime pannud rikkumise teadmatusest (ettevaatamatus hooletuse vormis), on seda karistuse määramisel võimalik arvesse võtta.</w:t>
      </w:r>
    </w:p>
    <w:p w14:paraId="30DD0136" w14:textId="77777777"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p>
    <w:p w14:paraId="298430B6" w14:textId="41C048D9"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 xml:space="preserve">Trahviühiku suurendamine ei viita siiski üheselt kriminaalpoliitika karmistamisele, kuna trahv on üks võimalik väärteomenetluse tulemus teiste seas. </w:t>
      </w:r>
      <w:r w:rsidR="00343A79">
        <w:rPr>
          <w:rFonts w:ascii="Times New Roman" w:hAnsi="Times New Roman" w:cs="Times New Roman"/>
          <w:sz w:val="24"/>
          <w:szCs w:val="24"/>
        </w:rPr>
        <w:t xml:space="preserve">Aastal </w:t>
      </w:r>
      <w:r w:rsidRPr="0006562E">
        <w:rPr>
          <w:rFonts w:ascii="Times New Roman" w:hAnsi="Times New Roman" w:cs="Times New Roman"/>
          <w:sz w:val="24"/>
          <w:szCs w:val="24"/>
        </w:rPr>
        <w:t>2015 võeti vastu väärteomenetluse seadustiku muudatus, mis lubab vähetähtsa teo puhul jätta menetluse alustamata ning piirduda suulise hoiatamisega. Sama</w:t>
      </w:r>
      <w:r w:rsidR="003D2D89">
        <w:rPr>
          <w:rFonts w:ascii="Times New Roman" w:hAnsi="Times New Roman" w:cs="Times New Roman"/>
          <w:sz w:val="24"/>
          <w:szCs w:val="24"/>
        </w:rPr>
        <w:t>s</w:t>
      </w:r>
      <w:r w:rsidRPr="0006562E">
        <w:rPr>
          <w:rFonts w:ascii="Times New Roman" w:hAnsi="Times New Roman" w:cs="Times New Roman"/>
          <w:sz w:val="24"/>
          <w:szCs w:val="24"/>
        </w:rPr>
        <w:t xml:space="preserve"> täpsustati võimalust lõpetada väärteomenetlus otstarbekuse kaalutlusel, kui isiku süü pole suur ning menetluse jätkamiseks puudub avalik menetlushuvi.</w:t>
      </w:r>
    </w:p>
    <w:p w14:paraId="4F4D8384" w14:textId="77777777"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p>
    <w:p w14:paraId="6BBB5124" w14:textId="4B05BAD0"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Selleks, et vältida riigi või kohtute omavoli, on karistamisele kehtestatud väga selged reeglid, millest nii kohus kui</w:t>
      </w:r>
      <w:r w:rsidR="00CD559B">
        <w:rPr>
          <w:rFonts w:ascii="Times New Roman" w:hAnsi="Times New Roman" w:cs="Times New Roman"/>
          <w:sz w:val="24"/>
          <w:szCs w:val="24"/>
        </w:rPr>
        <w:t xml:space="preserve"> ka</w:t>
      </w:r>
      <w:r w:rsidRPr="0006562E">
        <w:rPr>
          <w:rFonts w:ascii="Times New Roman" w:hAnsi="Times New Roman" w:cs="Times New Roman"/>
          <w:sz w:val="24"/>
          <w:szCs w:val="24"/>
        </w:rPr>
        <w:t xml:space="preserve"> kohtuväline menetleja on kohustatud kinni pidama. </w:t>
      </w:r>
      <w:proofErr w:type="spellStart"/>
      <w:r w:rsidRPr="0006562E">
        <w:rPr>
          <w:rFonts w:ascii="Times New Roman" w:hAnsi="Times New Roman" w:cs="Times New Roman"/>
          <w:sz w:val="24"/>
          <w:szCs w:val="24"/>
        </w:rPr>
        <w:t>KarS</w:t>
      </w:r>
      <w:r w:rsidR="00510F2A">
        <w:rPr>
          <w:rFonts w:ascii="Times New Roman" w:hAnsi="Times New Roman" w:cs="Times New Roman"/>
          <w:sz w:val="24"/>
          <w:szCs w:val="24"/>
        </w:rPr>
        <w:t>-</w:t>
      </w:r>
      <w:r w:rsidR="00CD559B">
        <w:rPr>
          <w:rFonts w:ascii="Times New Roman" w:hAnsi="Times New Roman" w:cs="Times New Roman"/>
          <w:sz w:val="24"/>
          <w:szCs w:val="24"/>
        </w:rPr>
        <w:t>i</w:t>
      </w:r>
      <w:proofErr w:type="spellEnd"/>
      <w:r w:rsidRPr="0006562E">
        <w:rPr>
          <w:rFonts w:ascii="Times New Roman" w:hAnsi="Times New Roman" w:cs="Times New Roman"/>
          <w:sz w:val="24"/>
          <w:szCs w:val="24"/>
        </w:rPr>
        <w:t xml:space="preserve"> § 56 l</w:t>
      </w:r>
      <w:r w:rsidR="00CD559B">
        <w:rPr>
          <w:rFonts w:ascii="Times New Roman" w:hAnsi="Times New Roman" w:cs="Times New Roman"/>
          <w:sz w:val="24"/>
          <w:szCs w:val="24"/>
        </w:rPr>
        <w:t>õike</w:t>
      </w:r>
      <w:r w:rsidRPr="0006562E">
        <w:rPr>
          <w:rFonts w:ascii="Times New Roman" w:hAnsi="Times New Roman" w:cs="Times New Roman"/>
          <w:sz w:val="24"/>
          <w:szCs w:val="24"/>
        </w:rPr>
        <w:t xml:space="preserve"> 1 kohaselt on karistamise aluseks isiku süü ning karistuse mõistmisel koh</w:t>
      </w:r>
      <w:r w:rsidR="006529CC">
        <w:rPr>
          <w:rFonts w:ascii="Times New Roman" w:hAnsi="Times New Roman" w:cs="Times New Roman"/>
          <w:sz w:val="24"/>
          <w:szCs w:val="24"/>
        </w:rPr>
        <w:t>us</w:t>
      </w:r>
      <w:r w:rsidRPr="0006562E">
        <w:rPr>
          <w:rFonts w:ascii="Times New Roman" w:hAnsi="Times New Roman" w:cs="Times New Roman"/>
          <w:sz w:val="24"/>
          <w:szCs w:val="24"/>
        </w:rPr>
        <w:t xml:space="preserve"> või määramisel kohtuväli</w:t>
      </w:r>
      <w:r w:rsidR="006529CC">
        <w:rPr>
          <w:rFonts w:ascii="Times New Roman" w:hAnsi="Times New Roman" w:cs="Times New Roman"/>
          <w:sz w:val="24"/>
          <w:szCs w:val="24"/>
        </w:rPr>
        <w:t>ne</w:t>
      </w:r>
      <w:r w:rsidRPr="0006562E">
        <w:rPr>
          <w:rFonts w:ascii="Times New Roman" w:hAnsi="Times New Roman" w:cs="Times New Roman"/>
          <w:sz w:val="24"/>
          <w:szCs w:val="24"/>
        </w:rPr>
        <w:t xml:space="preserve"> menetleja arvesta</w:t>
      </w:r>
      <w:r w:rsidR="006529CC">
        <w:rPr>
          <w:rFonts w:ascii="Times New Roman" w:hAnsi="Times New Roman" w:cs="Times New Roman"/>
          <w:sz w:val="24"/>
          <w:szCs w:val="24"/>
        </w:rPr>
        <w:t>b:</w:t>
      </w:r>
    </w:p>
    <w:p w14:paraId="0C24CB64" w14:textId="77003137"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w:t>
      </w:r>
      <w:r w:rsidRPr="0006562E">
        <w:rPr>
          <w:rFonts w:ascii="Times New Roman" w:hAnsi="Times New Roman" w:cs="Times New Roman"/>
          <w:sz w:val="24"/>
          <w:szCs w:val="24"/>
        </w:rPr>
        <w:tab/>
        <w:t>kergendavaid ja raskendavaid asjaolusid</w:t>
      </w:r>
      <w:r w:rsidR="006529CC">
        <w:rPr>
          <w:rFonts w:ascii="Times New Roman" w:hAnsi="Times New Roman" w:cs="Times New Roman"/>
          <w:sz w:val="24"/>
          <w:szCs w:val="24"/>
        </w:rPr>
        <w:t>;</w:t>
      </w:r>
    </w:p>
    <w:p w14:paraId="7A9B71CC" w14:textId="77777777"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w:t>
      </w:r>
      <w:r w:rsidRPr="0006562E">
        <w:rPr>
          <w:rFonts w:ascii="Times New Roman" w:hAnsi="Times New Roman" w:cs="Times New Roman"/>
          <w:sz w:val="24"/>
          <w:szCs w:val="24"/>
        </w:rPr>
        <w:tab/>
        <w:t xml:space="preserve">võimalust mõjutada süüdlast edaspidi hoiduma süütegude toimepanemisest ja </w:t>
      </w:r>
    </w:p>
    <w:p w14:paraId="3869A156" w14:textId="2688D89F"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w:t>
      </w:r>
      <w:r w:rsidRPr="0006562E">
        <w:rPr>
          <w:rFonts w:ascii="Times New Roman" w:hAnsi="Times New Roman" w:cs="Times New Roman"/>
          <w:sz w:val="24"/>
          <w:szCs w:val="24"/>
        </w:rPr>
        <w:tab/>
        <w:t>õiguskorra kaitsmise huv</w:t>
      </w:r>
      <w:r w:rsidR="00510F2A">
        <w:rPr>
          <w:rFonts w:ascii="Times New Roman" w:hAnsi="Times New Roman" w:cs="Times New Roman"/>
          <w:sz w:val="24"/>
          <w:szCs w:val="24"/>
        </w:rPr>
        <w:t>e</w:t>
      </w:r>
      <w:r w:rsidRPr="0006562E">
        <w:rPr>
          <w:rFonts w:ascii="Times New Roman" w:hAnsi="Times New Roman" w:cs="Times New Roman"/>
          <w:sz w:val="24"/>
          <w:szCs w:val="24"/>
        </w:rPr>
        <w:t>.</w:t>
      </w:r>
    </w:p>
    <w:p w14:paraId="55001C87" w14:textId="77777777" w:rsidR="00215A35" w:rsidRDefault="00215A35" w:rsidP="007C0E7A">
      <w:pPr>
        <w:autoSpaceDE w:val="0"/>
        <w:autoSpaceDN w:val="0"/>
        <w:adjustRightInd w:val="0"/>
        <w:spacing w:after="0" w:line="240" w:lineRule="auto"/>
        <w:contextualSpacing/>
        <w:jc w:val="both"/>
        <w:rPr>
          <w:rFonts w:ascii="Times New Roman" w:hAnsi="Times New Roman" w:cs="Times New Roman"/>
          <w:sz w:val="24"/>
          <w:szCs w:val="24"/>
        </w:rPr>
      </w:pPr>
    </w:p>
    <w:p w14:paraId="475F2E64" w14:textId="22C9A031"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 xml:space="preserve">Karistusseadustiku kommentaaride kohaselt tuleb karistuse määramisel kaalumist alustada sanktsioonimäära keskmisest, sellele on kohustuslik lisada või võtta maha karistust raskendavad ja kergendavad asjaolud (loetletud </w:t>
      </w:r>
      <w:proofErr w:type="spellStart"/>
      <w:r w:rsidRPr="0006562E">
        <w:rPr>
          <w:rFonts w:ascii="Times New Roman" w:hAnsi="Times New Roman" w:cs="Times New Roman"/>
          <w:sz w:val="24"/>
          <w:szCs w:val="24"/>
        </w:rPr>
        <w:t>KarS</w:t>
      </w:r>
      <w:proofErr w:type="spellEnd"/>
      <w:r w:rsidRPr="0006562E">
        <w:rPr>
          <w:rFonts w:ascii="Times New Roman" w:hAnsi="Times New Roman" w:cs="Times New Roman"/>
          <w:sz w:val="24"/>
          <w:szCs w:val="24"/>
        </w:rPr>
        <w:t xml:space="preserve"> §-des 57 ja 58) ning seejärel hinnata süüd suurendavate ja vähendavate asjaolude esinemist, milleks on varasema karistatuse olemasolu või puudumine, rikkumise ulatus, rikkumise kestvus, rikkumisega tekitatud kahju, rikkumisega saadud (konkurentsi)eelis, isiku käitumine pärast rikkumist, isiku käitumine süüteomenetluse ajal, samuti menetleja hinnang, kui suur on tõenäosus, et isik võiks tulevikus analoogseid rikkumisi toime panna</w:t>
      </w:r>
      <w:r w:rsidR="000C778E">
        <w:rPr>
          <w:rFonts w:ascii="Times New Roman" w:hAnsi="Times New Roman" w:cs="Times New Roman"/>
          <w:sz w:val="24"/>
          <w:szCs w:val="24"/>
        </w:rPr>
        <w:t>,</w:t>
      </w:r>
      <w:r w:rsidRPr="0006562E">
        <w:rPr>
          <w:rFonts w:ascii="Times New Roman" w:hAnsi="Times New Roman" w:cs="Times New Roman"/>
          <w:sz w:val="24"/>
          <w:szCs w:val="24"/>
        </w:rPr>
        <w:t xml:space="preserve"> ja milline karistus täidaks ka </w:t>
      </w:r>
      <w:proofErr w:type="spellStart"/>
      <w:r w:rsidRPr="0006562E">
        <w:rPr>
          <w:rFonts w:ascii="Times New Roman" w:hAnsi="Times New Roman" w:cs="Times New Roman"/>
          <w:sz w:val="24"/>
          <w:szCs w:val="24"/>
        </w:rPr>
        <w:t>üldpreventiivselt</w:t>
      </w:r>
      <w:proofErr w:type="spellEnd"/>
      <w:r w:rsidRPr="0006562E">
        <w:rPr>
          <w:rFonts w:ascii="Times New Roman" w:hAnsi="Times New Roman" w:cs="Times New Roman"/>
          <w:sz w:val="24"/>
          <w:szCs w:val="24"/>
        </w:rPr>
        <w:t xml:space="preserve"> teistele valdkonnas tegutsevatele isikutele hoiatavat eesmärki.</w:t>
      </w:r>
    </w:p>
    <w:p w14:paraId="393D216B" w14:textId="1691BA0E" w:rsidR="0006562E" w:rsidRPr="0006562E" w:rsidRDefault="0006562E" w:rsidP="007C0E7A">
      <w:pPr>
        <w:autoSpaceDE w:val="0"/>
        <w:autoSpaceDN w:val="0"/>
        <w:adjustRightInd w:val="0"/>
        <w:spacing w:after="0" w:line="240" w:lineRule="auto"/>
        <w:contextualSpacing/>
        <w:jc w:val="both"/>
        <w:rPr>
          <w:rFonts w:ascii="Times New Roman" w:hAnsi="Times New Roman" w:cs="Times New Roman"/>
          <w:sz w:val="24"/>
          <w:szCs w:val="24"/>
        </w:rPr>
      </w:pPr>
      <w:r w:rsidRPr="0006562E">
        <w:rPr>
          <w:rFonts w:ascii="Times New Roman" w:hAnsi="Times New Roman" w:cs="Times New Roman"/>
          <w:sz w:val="24"/>
          <w:szCs w:val="24"/>
        </w:rPr>
        <w:t xml:space="preserve">Kuivõrd karistuse määramine käib kindlate reeglite järgi, siis maksimaalset võimalikku karistusmäära saab rakendada üksnes juhul, kui esinevad ainult karistust raskendavad asjaolud, süüd suurendavad asjaolud ja varasemad karistused on näidanud, et need ei ole mõjutanud isikut õiguskuulekalt käituma. </w:t>
      </w:r>
      <w:r w:rsidR="000C778E">
        <w:rPr>
          <w:rFonts w:ascii="Times New Roman" w:hAnsi="Times New Roman" w:cs="Times New Roman"/>
          <w:sz w:val="24"/>
          <w:szCs w:val="24"/>
        </w:rPr>
        <w:t>Seega</w:t>
      </w:r>
      <w:r w:rsidRPr="0006562E">
        <w:rPr>
          <w:rFonts w:ascii="Times New Roman" w:hAnsi="Times New Roman" w:cs="Times New Roman"/>
          <w:sz w:val="24"/>
          <w:szCs w:val="24"/>
        </w:rPr>
        <w:t xml:space="preserve"> peavad karistuse raamid olema sellised, et ka maksimaalset määra rakendamata on võimalik määrata karistus, mis välistaks rikkumise majandusliku tulususe.</w:t>
      </w:r>
    </w:p>
    <w:bookmarkEnd w:id="21"/>
    <w:p w14:paraId="2C0DC2B1" w14:textId="77777777" w:rsidR="00133105" w:rsidRPr="0006562E" w:rsidRDefault="00133105" w:rsidP="007C0E7A">
      <w:pPr>
        <w:autoSpaceDE w:val="0"/>
        <w:autoSpaceDN w:val="0"/>
        <w:adjustRightInd w:val="0"/>
        <w:spacing w:after="0" w:line="240" w:lineRule="auto"/>
        <w:contextualSpacing/>
        <w:jc w:val="both"/>
        <w:rPr>
          <w:rFonts w:ascii="Times New Roman" w:hAnsi="Times New Roman" w:cs="Times New Roman"/>
          <w:sz w:val="24"/>
          <w:szCs w:val="24"/>
        </w:rPr>
      </w:pPr>
    </w:p>
    <w:p w14:paraId="708DEF47" w14:textId="0E419A17" w:rsidR="0006562E" w:rsidRPr="0006562E" w:rsidRDefault="0006562E" w:rsidP="007C0E7A">
      <w:pPr>
        <w:pStyle w:val="paragraph"/>
        <w:spacing w:before="0" w:beforeAutospacing="0" w:after="0" w:afterAutospacing="0"/>
        <w:jc w:val="both"/>
        <w:textAlignment w:val="baseline"/>
      </w:pPr>
      <w:r w:rsidRPr="0006562E">
        <w:rPr>
          <w:b/>
          <w:bCs/>
        </w:rPr>
        <w:t>Punktiga </w:t>
      </w:r>
      <w:r w:rsidR="00551CE3">
        <w:rPr>
          <w:b/>
          <w:bCs/>
        </w:rPr>
        <w:t>56</w:t>
      </w:r>
      <w:r w:rsidR="00551CE3" w:rsidRPr="0006562E">
        <w:rPr>
          <w:b/>
          <w:bCs/>
        </w:rPr>
        <w:t xml:space="preserve"> </w:t>
      </w:r>
      <w:r w:rsidRPr="0006562E">
        <w:t xml:space="preserve">tõstetakse § </w:t>
      </w:r>
      <w:r w:rsidRPr="0006562E">
        <w:rPr>
          <w:rStyle w:val="normaltextrun"/>
          <w:rFonts w:eastAsiaTheme="majorEastAsia"/>
        </w:rPr>
        <w:t xml:space="preserve">68 lõikes 2 </w:t>
      </w:r>
      <w:r w:rsidRPr="0006562E">
        <w:t xml:space="preserve">trahvimäärasid metsa, puude ja põõsaste ebaseadusliku raiumise, hävitamise ning kahjustamise korral. Kirjeldatud rikkumise mõju võib olla väga suur, kuna sätte alla kuulub ka raieõiguseta raie ja metsateatiseta raie, mille puhul näiteks olukorras, kus keskkonnakahju puudub (raieküps mets), võib ulatuslikuma raie puhul majanduslik kasu ulatuda </w:t>
      </w:r>
      <w:r w:rsidR="005B07B1">
        <w:t xml:space="preserve">kümnete </w:t>
      </w:r>
      <w:r w:rsidRPr="0006562E">
        <w:t xml:space="preserve"> tuhandete eurodeni.</w:t>
      </w:r>
    </w:p>
    <w:p w14:paraId="58013F92" w14:textId="77777777" w:rsidR="00A803C9" w:rsidRDefault="00A803C9" w:rsidP="007C0E7A">
      <w:pPr>
        <w:pStyle w:val="paragraph"/>
        <w:spacing w:before="0" w:beforeAutospacing="0" w:after="0" w:afterAutospacing="0"/>
        <w:jc w:val="both"/>
        <w:textAlignment w:val="baseline"/>
      </w:pPr>
    </w:p>
    <w:p w14:paraId="1021611F" w14:textId="6C1E6E1E" w:rsidR="0006562E" w:rsidRPr="0006562E" w:rsidRDefault="0006562E" w:rsidP="007C0E7A">
      <w:pPr>
        <w:pStyle w:val="paragraph"/>
        <w:spacing w:before="0" w:beforeAutospacing="0" w:after="0" w:afterAutospacing="0"/>
        <w:jc w:val="both"/>
        <w:textAlignment w:val="baseline"/>
      </w:pPr>
      <w:r w:rsidRPr="0006562E">
        <w:t>Kuna eelnõu</w:t>
      </w:r>
      <w:r w:rsidR="00E14DC0">
        <w:t>kohase</w:t>
      </w:r>
      <w:r w:rsidRPr="0006562E">
        <w:t xml:space="preserve"> </w:t>
      </w:r>
      <w:r w:rsidR="00E14DC0" w:rsidRPr="0006562E">
        <w:t>seaduse</w:t>
      </w:r>
      <w:r w:rsidR="00E14DC0">
        <w:t>ga</w:t>
      </w:r>
      <w:r w:rsidR="00E14DC0" w:rsidRPr="0006562E">
        <w:t xml:space="preserve"> </w:t>
      </w:r>
      <w:r w:rsidRPr="0006562E">
        <w:t>tuuakse lageraie</w:t>
      </w:r>
      <w:r w:rsidR="00343A79">
        <w:t xml:space="preserve"> pindala</w:t>
      </w:r>
      <w:r w:rsidRPr="0006562E">
        <w:t xml:space="preserve"> ülempiir madalamaks,</w:t>
      </w:r>
      <w:r w:rsidR="002E6CB8">
        <w:t xml:space="preserve"> </w:t>
      </w:r>
      <w:r w:rsidR="002A4A18">
        <w:t>viie</w:t>
      </w:r>
      <w:r w:rsidRPr="0006562E">
        <w:t xml:space="preserve"> h</w:t>
      </w:r>
      <w:r w:rsidR="009F29FE">
        <w:t>ektari</w:t>
      </w:r>
      <w:r w:rsidRPr="0006562E">
        <w:t xml:space="preserve"> peale, on senisest suurem tõenäosus ja oht üle lubatud piiri raieteks. Iga raiega keskkonnakahju ei teki, kuid sellest võivad tekkida olulised kitsendused naaberkinnistute omanikele. Nimelt on juhtumeid, kus kõrvuti kinnistutel kasvab raieküps mets, üks omanik raiub oma kinnistul ilma metsateatist esitamata </w:t>
      </w:r>
      <w:r w:rsidR="002A4A18">
        <w:t>viie</w:t>
      </w:r>
      <w:r w:rsidRPr="0006562E">
        <w:t xml:space="preserve"> </w:t>
      </w:r>
      <w:r w:rsidR="00B94D35">
        <w:t>hektari</w:t>
      </w:r>
      <w:r w:rsidR="00B94D35" w:rsidRPr="0006562E">
        <w:t xml:space="preserve"> </w:t>
      </w:r>
      <w:r w:rsidRPr="0006562E">
        <w:t>suuruse langi, kõrval</w:t>
      </w:r>
      <w:r w:rsidR="00A803C9">
        <w:t xml:space="preserve"> asuva </w:t>
      </w:r>
      <w:r w:rsidRPr="0006562E">
        <w:t>kinnistu omanik, kuigi esitas teatise, ei tohi raiuda, kuna tema raiega tekiks lubatust suurem lageraielank.</w:t>
      </w:r>
    </w:p>
    <w:p w14:paraId="26B15236" w14:textId="77777777" w:rsidR="00A803C9" w:rsidRDefault="00A803C9" w:rsidP="007C0E7A">
      <w:pPr>
        <w:pStyle w:val="paragraph"/>
        <w:spacing w:before="0" w:beforeAutospacing="0" w:after="0" w:afterAutospacing="0"/>
        <w:jc w:val="both"/>
        <w:textAlignment w:val="baseline"/>
      </w:pPr>
    </w:p>
    <w:p w14:paraId="6B978C25" w14:textId="49F253C9" w:rsidR="0006562E" w:rsidRPr="0006562E" w:rsidRDefault="0006562E" w:rsidP="007C0E7A">
      <w:pPr>
        <w:pStyle w:val="paragraph"/>
        <w:spacing w:before="0" w:beforeAutospacing="0" w:after="0" w:afterAutospacing="0"/>
        <w:jc w:val="both"/>
        <w:textAlignment w:val="baseline"/>
      </w:pPr>
      <w:r w:rsidRPr="0006562E">
        <w:t xml:space="preserve">Arvestades asjaolu, et kuni </w:t>
      </w:r>
      <w:r w:rsidR="002A4A18">
        <w:t>viie</w:t>
      </w:r>
      <w:r w:rsidRPr="0006562E">
        <w:t>h</w:t>
      </w:r>
      <w:r w:rsidR="00B94D35">
        <w:t>ektari</w:t>
      </w:r>
      <w:r w:rsidR="00F32192">
        <w:t>sel</w:t>
      </w:r>
      <w:r w:rsidRPr="0006562E">
        <w:t xml:space="preserve"> lageraielangil tekiks keskmist hektari tagavara kasutades tulu </w:t>
      </w:r>
      <w:r w:rsidRPr="0073050D">
        <w:rPr>
          <w:i/>
          <w:iCs/>
        </w:rPr>
        <w:t>ca</w:t>
      </w:r>
      <w:r w:rsidRPr="0006562E">
        <w:t xml:space="preserve"> 60 000 eurot ja karistuse arvutamisel alustatakse kaalumist keskmisest, mis on antud juhul 5</w:t>
      </w:r>
      <w:r w:rsidR="00940E01">
        <w:t>0</w:t>
      </w:r>
      <w:r w:rsidRPr="0006562E">
        <w:t> 000 eurot, siis on maksimummäär (1</w:t>
      </w:r>
      <w:r w:rsidR="00940E01">
        <w:t>0</w:t>
      </w:r>
      <w:r w:rsidRPr="0006562E">
        <w:t xml:space="preserve">0 000 eurot) igati proportsionaalne </w:t>
      </w:r>
      <w:r w:rsidR="00E14DC0">
        <w:t>selle</w:t>
      </w:r>
      <w:r w:rsidRPr="0006562E">
        <w:t xml:space="preserve"> koosseisu raskema teo iseloomuga.</w:t>
      </w:r>
    </w:p>
    <w:p w14:paraId="2FE855E3" w14:textId="77777777" w:rsidR="0006562E" w:rsidRPr="0006562E" w:rsidRDefault="0006562E" w:rsidP="007C0E7A">
      <w:pPr>
        <w:pStyle w:val="paragraph"/>
        <w:spacing w:before="0" w:beforeAutospacing="0" w:after="0" w:afterAutospacing="0"/>
        <w:jc w:val="both"/>
        <w:textAlignment w:val="baseline"/>
        <w:rPr>
          <w:b/>
          <w:bCs/>
        </w:rPr>
      </w:pPr>
    </w:p>
    <w:p w14:paraId="7F33B569" w14:textId="05C11B6F" w:rsidR="0006562E" w:rsidRPr="0006562E" w:rsidRDefault="0006562E" w:rsidP="007C0E7A">
      <w:pPr>
        <w:pStyle w:val="paragraph"/>
        <w:spacing w:before="0" w:beforeAutospacing="0" w:after="0" w:afterAutospacing="0"/>
        <w:jc w:val="both"/>
        <w:textAlignment w:val="baseline"/>
      </w:pPr>
      <w:r w:rsidRPr="0006562E">
        <w:rPr>
          <w:b/>
          <w:bCs/>
        </w:rPr>
        <w:t>Punktiga </w:t>
      </w:r>
      <w:r w:rsidR="00551CE3">
        <w:rPr>
          <w:b/>
          <w:bCs/>
        </w:rPr>
        <w:t>57</w:t>
      </w:r>
      <w:r w:rsidRPr="0006562E">
        <w:t xml:space="preserve"> tõstetakse § </w:t>
      </w:r>
      <w:r w:rsidRPr="0006562E">
        <w:rPr>
          <w:rStyle w:val="normaltextrun"/>
          <w:rFonts w:eastAsiaTheme="majorEastAsia"/>
        </w:rPr>
        <w:t xml:space="preserve">69 lõikes 2 </w:t>
      </w:r>
      <w:r w:rsidRPr="0006562E">
        <w:t xml:space="preserve">trahvimäärasid raieõiguse ja metsamaterjali üleandmisel ning metsa raieks andmisel seaduslikkuse tõendamise ja selle kontrollimise kohustuse rikkumise eest. </w:t>
      </w:r>
      <w:r w:rsidR="00D22B71">
        <w:t>T</w:t>
      </w:r>
      <w:r w:rsidRPr="0006562E">
        <w:t xml:space="preserve">oiminguid raieõiguse, metsamaterjali ja raieks andmisega teevad nii füüsilised kui ka juriidilised isikud. Valdavalt teevad raiet (puude langetamist ja </w:t>
      </w:r>
      <w:proofErr w:type="spellStart"/>
      <w:r w:rsidRPr="0006562E">
        <w:t>kokkuvedu</w:t>
      </w:r>
      <w:proofErr w:type="spellEnd"/>
      <w:r w:rsidRPr="0006562E">
        <w:t>) juriidilised isikud. Üks raieõigust tõendav dokumen</w:t>
      </w:r>
      <w:r w:rsidR="00D22B71">
        <w:t>t</w:t>
      </w:r>
      <w:r w:rsidRPr="0006562E">
        <w:t xml:space="preserve"> on metsateatis ning üks enamlevinud rikkumis</w:t>
      </w:r>
      <w:r w:rsidR="00D22B71">
        <w:t>test</w:t>
      </w:r>
      <w:r w:rsidRPr="0006562E">
        <w:t xml:space="preserve"> on raie metsaosas, mille raieks ei ole esitatud metsateatist. Raieõiguse kontrollimise kohustuse täitmata jätmisel ei saa osapooled </w:t>
      </w:r>
      <w:r w:rsidR="009F67F0" w:rsidRPr="0006562E">
        <w:t xml:space="preserve">olla </w:t>
      </w:r>
      <w:r w:rsidRPr="0006562E">
        <w:t>veendunud, et raie on metsaosas lubatud</w:t>
      </w:r>
      <w:r w:rsidR="009F67F0">
        <w:t>. See</w:t>
      </w:r>
      <w:r w:rsidRPr="0006562E">
        <w:t xml:space="preserve"> toob kaasa võimaluse, et osaletakse ebaseaduslikus metsaraies ja saadud metsamaterjali turule laskmises. Selle sätte alla liigituvad ka näiteks tehingud varastatud või ebaseaduslikult raiutud metsamaterjaliga, mistõttu on võimalik teenida suurt tulu ka sättes kirjeldatud rikkumistega. Uueks maksimummääraks kehtestatakse 50 000 eurot. Pakutud trahvimäär on 1/</w:t>
      </w:r>
      <w:r w:rsidR="0022468F">
        <w:t>2</w:t>
      </w:r>
      <w:r w:rsidRPr="0006562E">
        <w:t xml:space="preserve"> raskeima süüteokoosseisu (ebaseaduslik raie) trahvimäärast (1</w:t>
      </w:r>
      <w:r w:rsidR="0022468F">
        <w:t>0</w:t>
      </w:r>
      <w:r w:rsidRPr="0006562E">
        <w:t>0 000) ja igati proportsionaalne.</w:t>
      </w:r>
    </w:p>
    <w:p w14:paraId="7DC37613" w14:textId="77777777" w:rsidR="0006562E" w:rsidRPr="0006562E" w:rsidRDefault="0006562E" w:rsidP="007C0E7A">
      <w:pPr>
        <w:pStyle w:val="paragraph"/>
        <w:spacing w:before="0" w:beforeAutospacing="0" w:after="0" w:afterAutospacing="0"/>
        <w:jc w:val="both"/>
        <w:textAlignment w:val="baseline"/>
        <w:rPr>
          <w:b/>
          <w:bCs/>
        </w:rPr>
      </w:pPr>
    </w:p>
    <w:p w14:paraId="4E95BDB3" w14:textId="5C4611D7" w:rsidR="0006562E" w:rsidRPr="0006562E" w:rsidRDefault="0006562E" w:rsidP="007C0E7A">
      <w:pPr>
        <w:pStyle w:val="paragraph"/>
        <w:spacing w:before="0" w:beforeAutospacing="0" w:after="0" w:afterAutospacing="0"/>
        <w:jc w:val="both"/>
        <w:textAlignment w:val="baseline"/>
      </w:pPr>
      <w:r w:rsidRPr="0006562E">
        <w:rPr>
          <w:b/>
          <w:bCs/>
        </w:rPr>
        <w:t>Punktiga</w:t>
      </w:r>
      <w:r w:rsidRPr="0006562E">
        <w:t> </w:t>
      </w:r>
      <w:r w:rsidR="00551CE3">
        <w:rPr>
          <w:b/>
          <w:bCs/>
        </w:rPr>
        <w:t>58</w:t>
      </w:r>
      <w:r w:rsidRPr="0006562E">
        <w:t xml:space="preserve"> tõstetakse § </w:t>
      </w:r>
      <w:r w:rsidRPr="0006562E">
        <w:rPr>
          <w:rStyle w:val="normaltextrun"/>
          <w:rFonts w:eastAsiaTheme="majorEastAsia"/>
        </w:rPr>
        <w:t xml:space="preserve">70 lõikes 2 </w:t>
      </w:r>
      <w:r w:rsidRPr="0006562E">
        <w:t>trahvimäärasid metsa majandamise nõuete rikkumise eest.</w:t>
      </w:r>
    </w:p>
    <w:p w14:paraId="619B4D2C" w14:textId="2F7ED0D3" w:rsidR="0006562E" w:rsidRPr="0006562E" w:rsidRDefault="0006562E" w:rsidP="007C0E7A">
      <w:pPr>
        <w:pStyle w:val="paragraph"/>
        <w:spacing w:before="0" w:beforeAutospacing="0" w:after="0" w:afterAutospacing="0"/>
        <w:jc w:val="both"/>
        <w:textAlignment w:val="baseline"/>
      </w:pPr>
      <w:r w:rsidRPr="0006562E">
        <w:t>Raie</w:t>
      </w:r>
      <w:r w:rsidR="0009234C">
        <w:t>ks</w:t>
      </w:r>
      <w:r w:rsidRPr="0006562E">
        <w:t xml:space="preserve"> (puude langetamine ja metsamaterjali </w:t>
      </w:r>
      <w:proofErr w:type="spellStart"/>
      <w:r w:rsidRPr="0006562E">
        <w:t>kokkuvedu</w:t>
      </w:r>
      <w:proofErr w:type="spellEnd"/>
      <w:r w:rsidRPr="0006562E">
        <w:t>) kasutatakse peamiselt juriidilise isiku teenust. Selle sätte peamis</w:t>
      </w:r>
      <w:r w:rsidR="00030F21">
        <w:t>ed</w:t>
      </w:r>
      <w:r w:rsidRPr="0006562E">
        <w:t xml:space="preserve"> rikkumis</w:t>
      </w:r>
      <w:r w:rsidR="00030F21">
        <w:t>ed</w:t>
      </w:r>
      <w:r w:rsidRPr="0006562E">
        <w:t xml:space="preserve"> on maaomaniku nõusolekuta võõra metsa kasutamine metsamaterjali </w:t>
      </w:r>
      <w:proofErr w:type="spellStart"/>
      <w:r w:rsidRPr="0006562E">
        <w:t>kokkuveoks</w:t>
      </w:r>
      <w:proofErr w:type="spellEnd"/>
      <w:r w:rsidRPr="0006562E">
        <w:t xml:space="preserve">, metsamaterjali </w:t>
      </w:r>
      <w:proofErr w:type="spellStart"/>
      <w:r w:rsidRPr="0006562E">
        <w:t>kokkuveol</w:t>
      </w:r>
      <w:proofErr w:type="spellEnd"/>
      <w:r w:rsidRPr="0006562E">
        <w:t xml:space="preserve"> metsamulla kahjustamine sügavamalt kui 30 cm, metsamaterjali </w:t>
      </w:r>
      <w:proofErr w:type="spellStart"/>
      <w:r w:rsidRPr="0006562E">
        <w:t>kokkuveol</w:t>
      </w:r>
      <w:proofErr w:type="spellEnd"/>
      <w:r w:rsidRPr="0006562E">
        <w:t xml:space="preserve"> kasvavate puude kahjustamine, ja lageraielangil säilikpuude puudumine.</w:t>
      </w:r>
    </w:p>
    <w:p w14:paraId="1DEC8653" w14:textId="623F59F2" w:rsidR="0006562E" w:rsidRPr="0006562E" w:rsidRDefault="0006562E" w:rsidP="007C0E7A">
      <w:pPr>
        <w:pStyle w:val="paragraph"/>
        <w:spacing w:before="0" w:beforeAutospacing="0" w:after="0" w:afterAutospacing="0"/>
        <w:jc w:val="both"/>
        <w:textAlignment w:val="baseline"/>
      </w:pPr>
      <w:r w:rsidRPr="0006562E">
        <w:t>Suuremas ulatuses kasvavate puude kahjustamine ja metsamulla lubatust sügavalt kahjustamine põhjustab kahju keskkonnale. Lageraielangil säilikpuude puudumine halvendab mitmekesisuse säilimist ja pikendab mitmekesisuse taastumist. Uueks maksim</w:t>
      </w:r>
      <w:r w:rsidR="00B779F4">
        <w:t>aalseks</w:t>
      </w:r>
      <w:r w:rsidRPr="0006562E">
        <w:t xml:space="preserve"> trahvimääraks kehtestatakse 50 000 eurot, mis on 1/</w:t>
      </w:r>
      <w:r w:rsidR="0022468F">
        <w:t>2</w:t>
      </w:r>
      <w:r w:rsidRPr="0006562E">
        <w:t xml:space="preserve"> raskeima süüteokoosseisu (ebaseaduslik raie) trahvimäärast ning seega ka igati proportsionaalne.</w:t>
      </w:r>
    </w:p>
    <w:p w14:paraId="49902423" w14:textId="77777777" w:rsidR="0006562E" w:rsidRDefault="0006562E" w:rsidP="007C0E7A">
      <w:pPr>
        <w:pStyle w:val="paragraph"/>
        <w:spacing w:before="0" w:beforeAutospacing="0" w:after="0" w:afterAutospacing="0"/>
        <w:jc w:val="both"/>
        <w:textAlignment w:val="baseline"/>
      </w:pPr>
    </w:p>
    <w:p w14:paraId="3ABC2EFB" w14:textId="351043EB" w:rsidR="00EB090D" w:rsidRPr="0006562E" w:rsidRDefault="003E5641" w:rsidP="00EB090D">
      <w:pPr>
        <w:spacing w:after="0" w:line="240" w:lineRule="auto"/>
        <w:jc w:val="both"/>
        <w:textAlignment w:val="baseline"/>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b/>
          <w:bCs/>
          <w:sz w:val="24"/>
          <w:szCs w:val="24"/>
          <w:shd w:val="clear" w:color="auto" w:fill="FFFFFF"/>
        </w:rPr>
        <w:t xml:space="preserve">Punktiga </w:t>
      </w:r>
      <w:r w:rsidR="00551CE3">
        <w:rPr>
          <w:rStyle w:val="normaltextrun"/>
          <w:rFonts w:ascii="Times New Roman" w:hAnsi="Times New Roman" w:cs="Times New Roman"/>
          <w:b/>
          <w:bCs/>
          <w:sz w:val="24"/>
          <w:szCs w:val="24"/>
          <w:shd w:val="clear" w:color="auto" w:fill="FFFFFF"/>
        </w:rPr>
        <w:t>59</w:t>
      </w:r>
      <w:r>
        <w:rPr>
          <w:rStyle w:val="normaltextrun"/>
          <w:rFonts w:ascii="Times New Roman" w:hAnsi="Times New Roman" w:cs="Times New Roman"/>
          <w:b/>
          <w:bCs/>
          <w:sz w:val="24"/>
          <w:szCs w:val="24"/>
          <w:shd w:val="clear" w:color="auto" w:fill="FFFFFF"/>
        </w:rPr>
        <w:t xml:space="preserve"> </w:t>
      </w:r>
      <w:r w:rsidR="00EB090D" w:rsidRPr="0006562E">
        <w:rPr>
          <w:rStyle w:val="normaltextrun"/>
          <w:rFonts w:ascii="Times New Roman" w:hAnsi="Times New Roman" w:cs="Times New Roman"/>
          <w:color w:val="000000"/>
          <w:sz w:val="24"/>
          <w:szCs w:val="24"/>
          <w:shd w:val="clear" w:color="auto" w:fill="FFFFFF"/>
        </w:rPr>
        <w:t>sätesta</w:t>
      </w:r>
      <w:r w:rsidR="00201DAB">
        <w:rPr>
          <w:rStyle w:val="normaltextrun"/>
          <w:rFonts w:ascii="Times New Roman" w:hAnsi="Times New Roman" w:cs="Times New Roman"/>
          <w:color w:val="000000"/>
          <w:sz w:val="24"/>
          <w:szCs w:val="24"/>
          <w:shd w:val="clear" w:color="auto" w:fill="FFFFFF"/>
        </w:rPr>
        <w:t xml:space="preserve">takse </w:t>
      </w:r>
      <w:r w:rsidR="00EB090D" w:rsidRPr="0006562E">
        <w:rPr>
          <w:rStyle w:val="normaltextrun"/>
          <w:rFonts w:ascii="Times New Roman" w:hAnsi="Times New Roman" w:cs="Times New Roman"/>
          <w:color w:val="000000"/>
          <w:sz w:val="24"/>
          <w:szCs w:val="24"/>
          <w:shd w:val="clear" w:color="auto" w:fill="FFFFFF"/>
        </w:rPr>
        <w:t>tingimused olukorra</w:t>
      </w:r>
      <w:r w:rsidR="00EB090D">
        <w:rPr>
          <w:rStyle w:val="normaltextrun"/>
          <w:rFonts w:ascii="Times New Roman" w:hAnsi="Times New Roman" w:cs="Times New Roman"/>
          <w:color w:val="000000"/>
          <w:sz w:val="24"/>
          <w:szCs w:val="24"/>
          <w:shd w:val="clear" w:color="auto" w:fill="FFFFFF"/>
        </w:rPr>
        <w:t>ks</w:t>
      </w:r>
      <w:r w:rsidR="00EB090D" w:rsidRPr="0006562E">
        <w:rPr>
          <w:rStyle w:val="normaltextrun"/>
          <w:rFonts w:ascii="Times New Roman" w:hAnsi="Times New Roman" w:cs="Times New Roman"/>
          <w:color w:val="000000"/>
          <w:sz w:val="24"/>
          <w:szCs w:val="24"/>
          <w:shd w:val="clear" w:color="auto" w:fill="FFFFFF"/>
        </w:rPr>
        <w:t>, kus istandik on juba rajatud enne seaduse muudatuse jõustumist. Juba rajatud istandiku saab metsaregistrisse kanda juhul</w:t>
      </w:r>
      <w:r w:rsidR="00EB090D">
        <w:rPr>
          <w:rStyle w:val="normaltextrun"/>
          <w:rFonts w:ascii="Times New Roman" w:hAnsi="Times New Roman" w:cs="Times New Roman"/>
          <w:color w:val="000000"/>
          <w:sz w:val="24"/>
          <w:szCs w:val="24"/>
          <w:shd w:val="clear" w:color="auto" w:fill="FFFFFF"/>
        </w:rPr>
        <w:t>,</w:t>
      </w:r>
      <w:r w:rsidR="00EB090D" w:rsidRPr="0006562E">
        <w:rPr>
          <w:rStyle w:val="normaltextrun"/>
          <w:rFonts w:ascii="Times New Roman" w:hAnsi="Times New Roman" w:cs="Times New Roman"/>
          <w:color w:val="000000"/>
          <w:sz w:val="24"/>
          <w:szCs w:val="24"/>
          <w:shd w:val="clear" w:color="auto" w:fill="FFFFFF"/>
        </w:rPr>
        <w:t xml:space="preserve"> kui ala vastab </w:t>
      </w:r>
      <w:r w:rsidR="00D018E2">
        <w:rPr>
          <w:rStyle w:val="normaltextrun"/>
          <w:rFonts w:ascii="Times New Roman" w:hAnsi="Times New Roman" w:cs="Times New Roman"/>
          <w:color w:val="000000"/>
          <w:sz w:val="24"/>
          <w:szCs w:val="24"/>
          <w:shd w:val="clear" w:color="auto" w:fill="FFFFFF"/>
        </w:rPr>
        <w:t xml:space="preserve">kehtivas metsaseaduses </w:t>
      </w:r>
      <w:r w:rsidR="00EB090D" w:rsidRPr="0006562E">
        <w:rPr>
          <w:rStyle w:val="normaltextrun"/>
          <w:rFonts w:ascii="Times New Roman" w:hAnsi="Times New Roman" w:cs="Times New Roman"/>
          <w:color w:val="000000"/>
          <w:sz w:val="24"/>
          <w:szCs w:val="24"/>
          <w:shd w:val="clear" w:color="auto" w:fill="FFFFFF"/>
        </w:rPr>
        <w:t xml:space="preserve">sätestatud </w:t>
      </w:r>
      <w:r w:rsidR="00D018E2">
        <w:rPr>
          <w:rStyle w:val="normaltextrun"/>
          <w:rFonts w:ascii="Times New Roman" w:hAnsi="Times New Roman" w:cs="Times New Roman"/>
          <w:color w:val="000000"/>
          <w:sz w:val="24"/>
          <w:szCs w:val="24"/>
          <w:shd w:val="clear" w:color="auto" w:fill="FFFFFF"/>
        </w:rPr>
        <w:t xml:space="preserve">istandiku määratlusele - </w:t>
      </w:r>
      <w:r w:rsidR="00EB090D" w:rsidRPr="0006562E">
        <w:rPr>
          <w:rStyle w:val="normaltextrun"/>
          <w:rFonts w:ascii="Times New Roman" w:hAnsi="Times New Roman" w:cs="Times New Roman"/>
          <w:color w:val="000000"/>
          <w:sz w:val="24"/>
          <w:szCs w:val="24"/>
          <w:shd w:val="clear" w:color="auto" w:fill="FFFFFF"/>
        </w:rPr>
        <w:t>puude keskmine vanus ei ületa kümmet aastat</w:t>
      </w:r>
      <w:r w:rsidR="00EB090D">
        <w:rPr>
          <w:rStyle w:val="normaltextrun"/>
          <w:rFonts w:ascii="Times New Roman" w:hAnsi="Times New Roman" w:cs="Times New Roman"/>
          <w:color w:val="000000"/>
          <w:sz w:val="24"/>
          <w:szCs w:val="24"/>
          <w:shd w:val="clear" w:color="auto" w:fill="FFFFFF"/>
        </w:rPr>
        <w:t xml:space="preserve"> </w:t>
      </w:r>
      <w:r w:rsidR="00EB090D" w:rsidRPr="0006562E">
        <w:rPr>
          <w:rStyle w:val="normaltextrun"/>
          <w:rFonts w:ascii="Times New Roman" w:hAnsi="Times New Roman" w:cs="Times New Roman"/>
          <w:color w:val="000000"/>
          <w:sz w:val="24"/>
          <w:szCs w:val="24"/>
          <w:shd w:val="clear" w:color="auto" w:fill="FFFFFF"/>
        </w:rPr>
        <w:t xml:space="preserve">ning maa-ala ei ole kantud maakatastrisse metsamaana. Kui puude keskmine vanus ületab </w:t>
      </w:r>
      <w:r w:rsidR="00EB090D">
        <w:rPr>
          <w:rStyle w:val="normaltextrun"/>
          <w:rFonts w:ascii="Times New Roman" w:hAnsi="Times New Roman" w:cs="Times New Roman"/>
          <w:color w:val="000000"/>
          <w:sz w:val="24"/>
          <w:szCs w:val="24"/>
          <w:shd w:val="clear" w:color="auto" w:fill="FFFFFF"/>
        </w:rPr>
        <w:t>kümme</w:t>
      </w:r>
      <w:r w:rsidR="00EB090D" w:rsidRPr="0006562E">
        <w:rPr>
          <w:rStyle w:val="normaltextrun"/>
          <w:rFonts w:ascii="Times New Roman" w:hAnsi="Times New Roman" w:cs="Times New Roman"/>
          <w:color w:val="000000"/>
          <w:sz w:val="24"/>
          <w:szCs w:val="24"/>
          <w:shd w:val="clear" w:color="auto" w:fill="FFFFFF"/>
        </w:rPr>
        <w:t xml:space="preserve"> aastat või ala on juba kantud metsamaana metsaregistrisse, siis sellel alal kehtivad juba metsaseaduse sätted </w:t>
      </w:r>
      <w:r w:rsidR="00EB090D">
        <w:rPr>
          <w:rStyle w:val="normaltextrun"/>
          <w:rFonts w:ascii="Times New Roman" w:hAnsi="Times New Roman" w:cs="Times New Roman"/>
          <w:color w:val="000000"/>
          <w:sz w:val="24"/>
          <w:szCs w:val="24"/>
          <w:shd w:val="clear" w:color="auto" w:fill="FFFFFF"/>
        </w:rPr>
        <w:t xml:space="preserve">ning tuleb lähtuda metsaseaduses </w:t>
      </w:r>
      <w:r w:rsidR="00EB090D" w:rsidRPr="0006562E">
        <w:rPr>
          <w:rStyle w:val="normaltextrun"/>
          <w:rFonts w:ascii="Times New Roman" w:hAnsi="Times New Roman" w:cs="Times New Roman"/>
          <w:color w:val="000000"/>
          <w:sz w:val="24"/>
          <w:szCs w:val="24"/>
          <w:shd w:val="clear" w:color="auto" w:fill="FFFFFF"/>
        </w:rPr>
        <w:t>metsa majandamise</w:t>
      </w:r>
      <w:r w:rsidR="00EB090D">
        <w:rPr>
          <w:rStyle w:val="normaltextrun"/>
          <w:rFonts w:ascii="Times New Roman" w:hAnsi="Times New Roman" w:cs="Times New Roman"/>
          <w:color w:val="000000"/>
          <w:sz w:val="24"/>
          <w:szCs w:val="24"/>
          <w:shd w:val="clear" w:color="auto" w:fill="FFFFFF"/>
        </w:rPr>
        <w:t xml:space="preserve"> kohta sätestatust</w:t>
      </w:r>
      <w:r w:rsidR="00EB090D" w:rsidRPr="0006562E">
        <w:rPr>
          <w:rStyle w:val="normaltextrun"/>
          <w:rFonts w:ascii="Times New Roman" w:hAnsi="Times New Roman" w:cs="Times New Roman"/>
          <w:color w:val="000000"/>
          <w:sz w:val="24"/>
          <w:szCs w:val="24"/>
          <w:shd w:val="clear" w:color="auto" w:fill="FFFFFF"/>
        </w:rPr>
        <w:t>.</w:t>
      </w:r>
    </w:p>
    <w:p w14:paraId="4E4AC1E8" w14:textId="77777777" w:rsidR="00B67F97" w:rsidRDefault="00B67F97" w:rsidP="00B67F97">
      <w:pPr>
        <w:pStyle w:val="paragraph"/>
        <w:spacing w:before="0" w:beforeAutospacing="0" w:after="0" w:afterAutospacing="0"/>
        <w:jc w:val="both"/>
        <w:textAlignment w:val="baseline"/>
        <w:rPr>
          <w:rStyle w:val="normaltextrun"/>
          <w:b/>
          <w:bCs/>
          <w:shd w:val="clear" w:color="auto" w:fill="FFFFFF"/>
        </w:rPr>
      </w:pPr>
    </w:p>
    <w:p w14:paraId="101B07BF" w14:textId="1337083B" w:rsidR="003C6F3F" w:rsidRPr="003C6F3F" w:rsidRDefault="003C6F3F" w:rsidP="00B67F97">
      <w:pPr>
        <w:pStyle w:val="paragraph"/>
        <w:spacing w:before="0" w:beforeAutospacing="0" w:after="0" w:afterAutospacing="0"/>
        <w:jc w:val="both"/>
        <w:textAlignment w:val="baseline"/>
        <w:rPr>
          <w:rStyle w:val="normaltextrun"/>
          <w:rFonts w:asciiTheme="minorHAnsi" w:eastAsiaTheme="minorHAnsi" w:hAnsiTheme="minorHAnsi" w:cstheme="minorBidi"/>
          <w:kern w:val="2"/>
          <w:sz w:val="22"/>
          <w:szCs w:val="22"/>
          <w:shd w:val="clear" w:color="auto" w:fill="FFFFFF"/>
          <w:lang w:eastAsia="en-US"/>
          <w14:ligatures w14:val="standardContextual"/>
        </w:rPr>
      </w:pPr>
      <w:r>
        <w:rPr>
          <w:rStyle w:val="normaltextrun"/>
          <w:b/>
          <w:bCs/>
          <w:shd w:val="clear" w:color="auto" w:fill="FFFFFF"/>
        </w:rPr>
        <w:t xml:space="preserve">Punktiga 60 </w:t>
      </w:r>
      <w:r w:rsidRPr="003C6F3F">
        <w:rPr>
          <w:rStyle w:val="normaltextrun"/>
          <w:shd w:val="clear" w:color="auto" w:fill="FFFFFF"/>
        </w:rPr>
        <w:t xml:space="preserve">täiendatakse seadust </w:t>
      </w:r>
      <w:r w:rsidR="00D31CBD">
        <w:rPr>
          <w:rStyle w:val="normaltextrun"/>
          <w:shd w:val="clear" w:color="auto" w:fill="FFFFFF"/>
        </w:rPr>
        <w:t xml:space="preserve">§-ga </w:t>
      </w:r>
      <w:r w:rsidRPr="003C6F3F">
        <w:rPr>
          <w:rStyle w:val="normaltextrun"/>
          <w:shd w:val="clear" w:color="auto" w:fill="FFFFFF"/>
        </w:rPr>
        <w:t xml:space="preserve">80¹, sätestades majandusmetsade osakaalu </w:t>
      </w:r>
      <w:proofErr w:type="spellStart"/>
      <w:r w:rsidRPr="003C6F3F">
        <w:rPr>
          <w:rStyle w:val="normaltextrun"/>
          <w:shd w:val="clear" w:color="auto" w:fill="FFFFFF"/>
        </w:rPr>
        <w:t>järelhindamise</w:t>
      </w:r>
      <w:proofErr w:type="spellEnd"/>
      <w:r w:rsidRPr="003C6F3F">
        <w:rPr>
          <w:rStyle w:val="normaltextrun"/>
          <w:shd w:val="clear" w:color="auto" w:fill="FFFFFF"/>
        </w:rPr>
        <w:t xml:space="preserve"> kohu</w:t>
      </w:r>
      <w:r w:rsidR="00903E34">
        <w:rPr>
          <w:rStyle w:val="normaltextrun"/>
          <w:shd w:val="clear" w:color="auto" w:fill="FFFFFF"/>
        </w:rPr>
        <w:t>s</w:t>
      </w:r>
      <w:r w:rsidRPr="003C6F3F">
        <w:rPr>
          <w:rStyle w:val="normaltextrun"/>
          <w:shd w:val="clear" w:color="auto" w:fill="FFFFFF"/>
        </w:rPr>
        <w:t xml:space="preserve">tuse. </w:t>
      </w:r>
      <w:r>
        <w:rPr>
          <w:rStyle w:val="normaltextrun"/>
          <w:shd w:val="clear" w:color="auto" w:fill="FFFFFF"/>
        </w:rPr>
        <w:t>H</w:t>
      </w:r>
      <w:r w:rsidRPr="003C6F3F">
        <w:rPr>
          <w:rStyle w:val="normaltextrun"/>
          <w:shd w:val="clear" w:color="auto" w:fill="FFFFFF"/>
        </w:rPr>
        <w:t>iljemalt 2031. aasta 1. jaanuariks analüüsib Kliimaministeerium majandusmetsade osakaalu eesmärgi saavutamist ja rakendamisega kaasnenud mõju. Kui majandusmetsade osakaal metsamaast on käesoleva seaduse § 2 lõikes 3 sätestatud osakaalust rohkem kui ühe protsendi võrra väiksem või suurem, esitab Kliimaministeerium ettepanekud regulatsiooni muutmiseks.</w:t>
      </w:r>
    </w:p>
    <w:p w14:paraId="361CF922" w14:textId="77777777" w:rsidR="00B67F97" w:rsidRDefault="00B67F97" w:rsidP="00B67F97">
      <w:pPr>
        <w:spacing w:after="0" w:line="240" w:lineRule="auto"/>
        <w:jc w:val="both"/>
        <w:rPr>
          <w:rStyle w:val="normaltextrun"/>
          <w:rFonts w:ascii="Times New Roman" w:eastAsia="Times New Roman" w:hAnsi="Times New Roman" w:cs="Times New Roman"/>
          <w:b/>
          <w:bCs/>
          <w:color w:val="000000" w:themeColor="text1"/>
          <w:sz w:val="24"/>
          <w:szCs w:val="24"/>
        </w:rPr>
      </w:pPr>
    </w:p>
    <w:p w14:paraId="433BABE5" w14:textId="24FDC28A" w:rsidR="6BC39452" w:rsidRDefault="6BC39452" w:rsidP="00B67F97">
      <w:pPr>
        <w:spacing w:after="0" w:line="240" w:lineRule="auto"/>
        <w:jc w:val="both"/>
        <w:rPr>
          <w:rFonts w:ascii="Times New Roman" w:eastAsia="Times New Roman" w:hAnsi="Times New Roman" w:cs="Times New Roman"/>
          <w:color w:val="000000" w:themeColor="text1"/>
          <w:sz w:val="24"/>
          <w:szCs w:val="24"/>
        </w:rPr>
      </w:pPr>
      <w:r w:rsidRPr="1C89C461">
        <w:rPr>
          <w:rStyle w:val="normaltextrun"/>
          <w:rFonts w:ascii="Times New Roman" w:eastAsia="Times New Roman" w:hAnsi="Times New Roman" w:cs="Times New Roman"/>
          <w:b/>
          <w:bCs/>
          <w:color w:val="000000" w:themeColor="text1"/>
          <w:sz w:val="24"/>
          <w:szCs w:val="24"/>
        </w:rPr>
        <w:t>§ 2. Keskkonnatasude seaduse muutmine</w:t>
      </w:r>
    </w:p>
    <w:p w14:paraId="2AEE6617" w14:textId="713D18C4" w:rsidR="1C89C461" w:rsidRDefault="1C89C461" w:rsidP="00B67F97">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46B71884" w14:textId="6F8FA371" w:rsidR="6BC39452" w:rsidRDefault="6BC39452" w:rsidP="00B67F97">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25C69275">
        <w:rPr>
          <w:rFonts w:ascii="Times New Roman" w:eastAsia="Times New Roman" w:hAnsi="Times New Roman" w:cs="Times New Roman"/>
          <w:color w:val="000000" w:themeColor="text1"/>
          <w:sz w:val="24"/>
          <w:szCs w:val="24"/>
        </w:rPr>
        <w:t>Keskkonnatasude seaduse</w:t>
      </w:r>
      <w:r w:rsidR="00A0388C" w:rsidRPr="25C69275">
        <w:rPr>
          <w:rFonts w:ascii="Times New Roman" w:eastAsia="Times New Roman" w:hAnsi="Times New Roman" w:cs="Times New Roman"/>
          <w:color w:val="000000" w:themeColor="text1"/>
          <w:sz w:val="24"/>
          <w:szCs w:val="24"/>
        </w:rPr>
        <w:t xml:space="preserve">s tunnistatakse kehtetuks </w:t>
      </w:r>
      <w:r w:rsidRPr="25C69275">
        <w:rPr>
          <w:rFonts w:ascii="Times New Roman" w:eastAsia="Times New Roman" w:hAnsi="Times New Roman" w:cs="Times New Roman"/>
          <w:color w:val="000000" w:themeColor="text1"/>
          <w:sz w:val="24"/>
          <w:szCs w:val="24"/>
        </w:rPr>
        <w:t>§ 8</w:t>
      </w:r>
      <w:r w:rsidRPr="25C69275">
        <w:rPr>
          <w:rFonts w:ascii="Times New Roman" w:eastAsia="Times New Roman" w:hAnsi="Times New Roman" w:cs="Times New Roman"/>
          <w:color w:val="000000" w:themeColor="text1"/>
          <w:sz w:val="24"/>
          <w:szCs w:val="24"/>
          <w:vertAlign w:val="superscript"/>
        </w:rPr>
        <w:t>1</w:t>
      </w:r>
      <w:r w:rsidRPr="25C69275">
        <w:rPr>
          <w:rFonts w:ascii="Times New Roman" w:eastAsia="Times New Roman" w:hAnsi="Times New Roman" w:cs="Times New Roman"/>
          <w:color w:val="000000" w:themeColor="text1"/>
          <w:sz w:val="24"/>
          <w:szCs w:val="24"/>
        </w:rPr>
        <w:t xml:space="preserve"> lõike 5 punkt</w:t>
      </w:r>
      <w:r w:rsidR="003429BA">
        <w:rPr>
          <w:rFonts w:ascii="Times New Roman" w:eastAsia="Times New Roman" w:hAnsi="Times New Roman" w:cs="Times New Roman"/>
          <w:color w:val="000000" w:themeColor="text1"/>
          <w:sz w:val="24"/>
          <w:szCs w:val="24"/>
        </w:rPr>
        <w:t>id</w:t>
      </w:r>
      <w:r w:rsidRPr="25C69275">
        <w:rPr>
          <w:rFonts w:ascii="Times New Roman" w:eastAsia="Times New Roman" w:hAnsi="Times New Roman" w:cs="Times New Roman"/>
          <w:color w:val="000000" w:themeColor="text1"/>
          <w:sz w:val="24"/>
          <w:szCs w:val="24"/>
        </w:rPr>
        <w:t xml:space="preserve"> 1</w:t>
      </w:r>
      <w:r w:rsidR="003429BA">
        <w:rPr>
          <w:rFonts w:ascii="Times New Roman" w:eastAsia="Times New Roman" w:hAnsi="Times New Roman" w:cs="Times New Roman"/>
          <w:color w:val="000000" w:themeColor="text1"/>
          <w:sz w:val="24"/>
          <w:szCs w:val="24"/>
        </w:rPr>
        <w:t xml:space="preserve"> ja 3</w:t>
      </w:r>
      <w:r w:rsidR="00A0388C" w:rsidRPr="25C69275">
        <w:rPr>
          <w:rFonts w:ascii="Times New Roman" w:eastAsia="Times New Roman" w:hAnsi="Times New Roman" w:cs="Times New Roman"/>
          <w:color w:val="000000" w:themeColor="text1"/>
          <w:sz w:val="24"/>
          <w:szCs w:val="24"/>
        </w:rPr>
        <w:t xml:space="preserve">. Muudatus on seotud </w:t>
      </w:r>
      <w:r w:rsidR="00656C99">
        <w:rPr>
          <w:rFonts w:ascii="Times New Roman" w:eastAsia="Times New Roman" w:hAnsi="Times New Roman" w:cs="Times New Roman"/>
          <w:color w:val="000000" w:themeColor="text1"/>
          <w:sz w:val="24"/>
          <w:szCs w:val="24"/>
        </w:rPr>
        <w:t xml:space="preserve">eelnõu </w:t>
      </w:r>
      <w:r w:rsidR="007E5897" w:rsidRPr="00483524">
        <w:rPr>
          <w:rFonts w:ascii="Times New Roman" w:eastAsia="Times New Roman" w:hAnsi="Times New Roman" w:cs="Times New Roman"/>
          <w:color w:val="000000" w:themeColor="text1"/>
          <w:sz w:val="24"/>
          <w:szCs w:val="24"/>
        </w:rPr>
        <w:t>punktiga</w:t>
      </w:r>
      <w:r w:rsidR="007E5897" w:rsidRPr="25C69275">
        <w:rPr>
          <w:rFonts w:ascii="Times New Roman" w:eastAsia="Times New Roman" w:hAnsi="Times New Roman" w:cs="Times New Roman"/>
          <w:color w:val="000000" w:themeColor="text1"/>
          <w:sz w:val="24"/>
          <w:szCs w:val="24"/>
        </w:rPr>
        <w:t xml:space="preserve"> </w:t>
      </w:r>
      <w:r w:rsidR="00136ED1">
        <w:rPr>
          <w:rFonts w:ascii="Times New Roman" w:eastAsia="Times New Roman" w:hAnsi="Times New Roman" w:cs="Times New Roman"/>
          <w:color w:val="000000" w:themeColor="text1"/>
          <w:sz w:val="24"/>
          <w:szCs w:val="24"/>
        </w:rPr>
        <w:t>3</w:t>
      </w:r>
      <w:r w:rsidR="00D31CBD">
        <w:rPr>
          <w:rFonts w:ascii="Times New Roman" w:eastAsia="Times New Roman" w:hAnsi="Times New Roman" w:cs="Times New Roman"/>
          <w:color w:val="000000" w:themeColor="text1"/>
          <w:sz w:val="24"/>
          <w:szCs w:val="24"/>
        </w:rPr>
        <w:t>4</w:t>
      </w:r>
      <w:r w:rsidR="007E5897" w:rsidRPr="25C69275">
        <w:rPr>
          <w:rFonts w:ascii="Times New Roman" w:eastAsia="Times New Roman" w:hAnsi="Times New Roman" w:cs="Times New Roman"/>
          <w:color w:val="000000" w:themeColor="text1"/>
          <w:sz w:val="24"/>
          <w:szCs w:val="24"/>
        </w:rPr>
        <w:t xml:space="preserve">, mis tunnistab kehtetuks </w:t>
      </w:r>
      <w:r w:rsidR="00B61770" w:rsidRPr="25C69275">
        <w:rPr>
          <w:rFonts w:ascii="Times New Roman" w:eastAsia="Times New Roman" w:hAnsi="Times New Roman" w:cs="Times New Roman"/>
          <w:color w:val="000000" w:themeColor="text1"/>
          <w:sz w:val="24"/>
          <w:szCs w:val="24"/>
        </w:rPr>
        <w:t xml:space="preserve">metsaseaduse </w:t>
      </w:r>
      <w:r w:rsidR="007E5897" w:rsidRPr="25C69275">
        <w:rPr>
          <w:rFonts w:ascii="Times New Roman" w:eastAsia="Times New Roman" w:hAnsi="Times New Roman" w:cs="Times New Roman"/>
          <w:color w:val="000000" w:themeColor="text1"/>
          <w:sz w:val="24"/>
          <w:szCs w:val="24"/>
        </w:rPr>
        <w:t xml:space="preserve">§ </w:t>
      </w:r>
      <w:r w:rsidR="00D10940" w:rsidRPr="25C69275">
        <w:rPr>
          <w:rFonts w:ascii="Times New Roman" w:eastAsia="Times New Roman" w:hAnsi="Times New Roman" w:cs="Times New Roman"/>
          <w:color w:val="000000" w:themeColor="text1"/>
          <w:sz w:val="24"/>
          <w:szCs w:val="24"/>
        </w:rPr>
        <w:t xml:space="preserve">32 lõike 2 punkti 2. Nimetatud tegevus on edaspidi </w:t>
      </w:r>
      <w:r w:rsidR="00F44A68" w:rsidRPr="25C69275">
        <w:rPr>
          <w:rFonts w:ascii="Times New Roman" w:eastAsia="Times New Roman" w:hAnsi="Times New Roman" w:cs="Times New Roman"/>
          <w:color w:val="000000" w:themeColor="text1"/>
          <w:sz w:val="24"/>
          <w:szCs w:val="24"/>
        </w:rPr>
        <w:t>trassiraie hulgas, kuna puudutab raadatud alade hooldamist</w:t>
      </w:r>
      <w:r w:rsidR="00B61770" w:rsidRPr="25C69275">
        <w:rPr>
          <w:rFonts w:ascii="Times New Roman" w:eastAsia="Times New Roman" w:hAnsi="Times New Roman" w:cs="Times New Roman"/>
          <w:color w:val="000000" w:themeColor="text1"/>
          <w:sz w:val="24"/>
          <w:szCs w:val="24"/>
        </w:rPr>
        <w:t>.</w:t>
      </w:r>
    </w:p>
    <w:p w14:paraId="503DFD29" w14:textId="79321714" w:rsidR="1C89C461" w:rsidRDefault="1C89C461" w:rsidP="00B67F97">
      <w:pPr>
        <w:pStyle w:val="paragraph"/>
        <w:spacing w:before="0" w:beforeAutospacing="0" w:after="0" w:afterAutospacing="0"/>
        <w:jc w:val="both"/>
      </w:pPr>
    </w:p>
    <w:p w14:paraId="777D00BE" w14:textId="766D94E8" w:rsidR="00B7752C" w:rsidRDefault="00B7752C" w:rsidP="00B67F97">
      <w:pPr>
        <w:shd w:val="clear" w:color="auto" w:fill="FFFFFF" w:themeFill="background1"/>
        <w:spacing w:after="0" w:line="240" w:lineRule="auto"/>
        <w:jc w:val="both"/>
        <w:outlineLvl w:val="2"/>
        <w:rPr>
          <w:rFonts w:ascii="Times New Roman" w:eastAsia="Times New Roman" w:hAnsi="Times New Roman" w:cs="Times New Roman"/>
          <w:b/>
          <w:bCs/>
          <w:sz w:val="24"/>
          <w:szCs w:val="24"/>
          <w:lang w:eastAsia="et-EE"/>
        </w:rPr>
      </w:pPr>
      <w:r w:rsidRPr="00336D0F">
        <w:rPr>
          <w:rFonts w:ascii="Times New Roman" w:eastAsia="Times New Roman" w:hAnsi="Times New Roman" w:cs="Times New Roman"/>
          <w:b/>
          <w:bCs/>
          <w:sz w:val="24"/>
          <w:szCs w:val="24"/>
          <w:lang w:eastAsia="et-EE"/>
        </w:rPr>
        <w:t xml:space="preserve">§ </w:t>
      </w:r>
      <w:r>
        <w:rPr>
          <w:rFonts w:ascii="Times New Roman" w:eastAsia="Times New Roman" w:hAnsi="Times New Roman" w:cs="Times New Roman"/>
          <w:b/>
          <w:bCs/>
          <w:sz w:val="24"/>
          <w:szCs w:val="24"/>
          <w:lang w:eastAsia="et-EE"/>
        </w:rPr>
        <w:t>3</w:t>
      </w:r>
      <w:r w:rsidRPr="00336D0F">
        <w:rPr>
          <w:rFonts w:ascii="Times New Roman" w:eastAsia="Times New Roman" w:hAnsi="Times New Roman" w:cs="Times New Roman"/>
          <w:b/>
          <w:bCs/>
          <w:sz w:val="24"/>
          <w:szCs w:val="24"/>
          <w:lang w:eastAsia="et-EE"/>
        </w:rPr>
        <w:t>.</w:t>
      </w:r>
      <w:r>
        <w:rPr>
          <w:rFonts w:ascii="Times New Roman" w:eastAsia="Times New Roman" w:hAnsi="Times New Roman" w:cs="Times New Roman"/>
          <w:b/>
          <w:bCs/>
          <w:sz w:val="24"/>
          <w:szCs w:val="24"/>
          <w:lang w:eastAsia="et-EE"/>
        </w:rPr>
        <w:t xml:space="preserve"> Tulumaksuse</w:t>
      </w:r>
      <w:r w:rsidR="00331BC6">
        <w:rPr>
          <w:rFonts w:ascii="Times New Roman" w:eastAsia="Times New Roman" w:hAnsi="Times New Roman" w:cs="Times New Roman"/>
          <w:b/>
          <w:bCs/>
          <w:sz w:val="24"/>
          <w:szCs w:val="24"/>
          <w:lang w:eastAsia="et-EE"/>
        </w:rPr>
        <w:t>a</w:t>
      </w:r>
      <w:r>
        <w:rPr>
          <w:rFonts w:ascii="Times New Roman" w:eastAsia="Times New Roman" w:hAnsi="Times New Roman" w:cs="Times New Roman"/>
          <w:b/>
          <w:bCs/>
          <w:sz w:val="24"/>
          <w:szCs w:val="24"/>
          <w:lang w:eastAsia="et-EE"/>
        </w:rPr>
        <w:t>duse muutmine</w:t>
      </w:r>
    </w:p>
    <w:p w14:paraId="3E621F48" w14:textId="77777777" w:rsidR="00B67F97" w:rsidRPr="00336D0F" w:rsidRDefault="00B67F97" w:rsidP="00B67F97">
      <w:pPr>
        <w:shd w:val="clear" w:color="auto" w:fill="FFFFFF" w:themeFill="background1"/>
        <w:spacing w:after="0" w:line="240" w:lineRule="auto"/>
        <w:jc w:val="both"/>
        <w:outlineLvl w:val="2"/>
        <w:rPr>
          <w:rFonts w:ascii="Times New Roman" w:eastAsia="Times New Roman" w:hAnsi="Times New Roman" w:cs="Times New Roman"/>
          <w:b/>
          <w:bCs/>
          <w:sz w:val="24"/>
          <w:szCs w:val="24"/>
          <w:lang w:eastAsia="et-EE"/>
        </w:rPr>
      </w:pPr>
    </w:p>
    <w:p w14:paraId="66153075" w14:textId="404F668C" w:rsidR="00062A41" w:rsidRDefault="00062A41" w:rsidP="00B67F97">
      <w:pPr>
        <w:pStyle w:val="paragraph"/>
        <w:spacing w:before="0" w:beforeAutospacing="0" w:after="0" w:afterAutospacing="0"/>
        <w:jc w:val="both"/>
      </w:pPr>
      <w:r>
        <w:t xml:space="preserve">Metsamaterjali ja raieõiguse müügiinfol on peaasjalikult maksualane informatiivne eesmärk – füüsilise isiku tulude kindlakstegemine. Kuna </w:t>
      </w:r>
      <w:r w:rsidR="00B7752C">
        <w:t xml:space="preserve">vastav </w:t>
      </w:r>
      <w:r>
        <w:t xml:space="preserve">teatis esitatakse üks kord aastas, siis juriidilisest isikust ostjate (ning müüjate) maksuriskide igakuiseks analüüsimiseks ei saa Maksu- ja Tolliamet (edaspidi </w:t>
      </w:r>
      <w:r w:rsidRPr="005B07B1">
        <w:rPr>
          <w:i/>
          <w:iCs/>
        </w:rPr>
        <w:t>MTA</w:t>
      </w:r>
      <w:r>
        <w:t xml:space="preserve">) esitatavatest andmetest olulist informatsiooni. Seega on teatise esitamise nõue käibemaksukohustuslasest ettevõtja jaoks halduskoormav ning MTA jaoks tarbetu. Teatisega esitatud andmeid saab MTA kasutada füüsilise isiku tulude kindlakstegemiseks, mis on ka jätkuvalt oluline ning aktuaalne. </w:t>
      </w:r>
    </w:p>
    <w:p w14:paraId="25DA34C8" w14:textId="68830CBC" w:rsidR="00062A41" w:rsidRDefault="00D41073" w:rsidP="00301C50">
      <w:pPr>
        <w:pStyle w:val="paragraph"/>
        <w:spacing w:after="0"/>
        <w:jc w:val="both"/>
      </w:pPr>
      <w:r>
        <w:t>Seetõttu sätestatakse r</w:t>
      </w:r>
      <w:r w:rsidRPr="00D41073">
        <w:t xml:space="preserve">aieõiguse või metsamaterjali ostutehingu teatis </w:t>
      </w:r>
      <w:r w:rsidR="00062A41">
        <w:t xml:space="preserve">tulumaksuseaduses. Üksikasjalik teabe esitamise kord ning andmestik reguleeritaks valdkonna eest vastutava ministri (rahandusministri) määrusega. Füüsiliselt isikult metsamaterjali või raieõigust ostev isik esitaks </w:t>
      </w:r>
      <w:proofErr w:type="spellStart"/>
      <w:r w:rsidR="00062A41">
        <w:t>MTA-le</w:t>
      </w:r>
      <w:proofErr w:type="spellEnd"/>
      <w:r w:rsidR="00062A41">
        <w:t xml:space="preserve"> ostetud metsamaterjali või raieõiguse kohta deklaratsiooni. Kuna nii äriühingud kui </w:t>
      </w:r>
      <w:proofErr w:type="spellStart"/>
      <w:r w:rsidR="00062A41">
        <w:t>FIE-d</w:t>
      </w:r>
      <w:proofErr w:type="spellEnd"/>
      <w:r w:rsidR="00062A41">
        <w:t xml:space="preserve"> on raamatupidamis- ja maksuarvestuskohustusega, peame mõistlikuks, et teatis metsamaterjali või raieõiguse ostu kohta esitatakse elektrooniliselt. </w:t>
      </w:r>
      <w:r w:rsidR="00B7752C">
        <w:t xml:space="preserve">Sellest tulenevalt </w:t>
      </w:r>
      <w:r w:rsidR="00062A41">
        <w:t>tunnistada metsaseaduse § 38 kehtetuks ning täiendada tulumaksuseadust §-ga 56⁶</w:t>
      </w:r>
      <w:r w:rsidR="005370C7">
        <w:t xml:space="preserve">. </w:t>
      </w:r>
    </w:p>
    <w:p w14:paraId="39C72A62" w14:textId="77777777" w:rsidR="0006562E" w:rsidRPr="0006562E" w:rsidRDefault="0006562E" w:rsidP="007C0E7A">
      <w:pPr>
        <w:pStyle w:val="paragraph"/>
        <w:spacing w:before="0" w:beforeAutospacing="0" w:after="0" w:afterAutospacing="0"/>
        <w:jc w:val="both"/>
        <w:textAlignment w:val="baseline"/>
        <w:rPr>
          <w:color w:val="000000"/>
        </w:rPr>
      </w:pPr>
      <w:r w:rsidRPr="0006562E">
        <w:rPr>
          <w:b/>
          <w:bCs/>
          <w:color w:val="000000"/>
        </w:rPr>
        <w:t>4. Eelnõu terminoloogia</w:t>
      </w:r>
    </w:p>
    <w:p w14:paraId="28B1B903" w14:textId="77777777" w:rsidR="0006562E" w:rsidRPr="0006562E" w:rsidRDefault="0006562E" w:rsidP="007C0E7A">
      <w:pPr>
        <w:pStyle w:val="paragraph"/>
        <w:spacing w:before="0" w:beforeAutospacing="0" w:after="0" w:afterAutospacing="0"/>
        <w:jc w:val="both"/>
        <w:textAlignment w:val="baseline"/>
        <w:rPr>
          <w:color w:val="000000"/>
        </w:rPr>
      </w:pPr>
    </w:p>
    <w:p w14:paraId="45135F89" w14:textId="77777777" w:rsidR="0006562E" w:rsidRPr="0006562E" w:rsidRDefault="0006562E" w:rsidP="007C0E7A">
      <w:pPr>
        <w:pStyle w:val="paragraph"/>
        <w:spacing w:before="0" w:beforeAutospacing="0" w:after="0" w:afterAutospacing="0"/>
        <w:jc w:val="both"/>
        <w:textAlignment w:val="baseline"/>
        <w:rPr>
          <w:color w:val="000000"/>
        </w:rPr>
      </w:pPr>
      <w:r w:rsidRPr="0006562E">
        <w:rPr>
          <w:color w:val="000000"/>
        </w:rPr>
        <w:t>Eelnõuga ei võeta kasutusele uusi termineid.</w:t>
      </w:r>
    </w:p>
    <w:p w14:paraId="1344F47F" w14:textId="77777777" w:rsidR="0006562E" w:rsidRPr="0006562E" w:rsidRDefault="0006562E" w:rsidP="007C0E7A">
      <w:pPr>
        <w:pStyle w:val="paragraph"/>
        <w:spacing w:before="0" w:beforeAutospacing="0" w:after="0" w:afterAutospacing="0"/>
        <w:jc w:val="both"/>
        <w:textAlignment w:val="baseline"/>
        <w:rPr>
          <w:color w:val="000000"/>
        </w:rPr>
      </w:pPr>
    </w:p>
    <w:p w14:paraId="57646AED" w14:textId="77777777" w:rsidR="0006562E" w:rsidRPr="0006562E" w:rsidRDefault="0006562E" w:rsidP="007C0E7A">
      <w:pPr>
        <w:pStyle w:val="pealkiri"/>
        <w:rPr>
          <w:color w:val="auto"/>
        </w:rPr>
      </w:pPr>
      <w:r w:rsidRPr="0006562E">
        <w:rPr>
          <w:color w:val="auto"/>
        </w:rPr>
        <w:t>5. Eelnõu vastavus Euroopa Liidu õigusele</w:t>
      </w:r>
    </w:p>
    <w:p w14:paraId="4266E82E" w14:textId="77777777" w:rsid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5E2A825" w14:textId="0AF00DFD" w:rsidR="002256DF" w:rsidRDefault="002256DF"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2256DF">
        <w:rPr>
          <w:rFonts w:ascii="Times New Roman" w:eastAsia="Times New Roman" w:hAnsi="Times New Roman" w:cs="Times New Roman"/>
          <w:color w:val="000000"/>
          <w:kern w:val="0"/>
          <w:sz w:val="24"/>
          <w:szCs w:val="24"/>
          <w:lang w:eastAsia="et-EE"/>
          <w14:ligatures w14:val="none"/>
        </w:rPr>
        <w:t>Eelnõu ei ole seotud Euroopa Liidu õigusega.</w:t>
      </w:r>
    </w:p>
    <w:p w14:paraId="03EF6BE5" w14:textId="77777777" w:rsidR="000A27D7" w:rsidRPr="0006562E" w:rsidRDefault="000A27D7"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EBD9198" w14:textId="77777777" w:rsidR="0006562E" w:rsidRPr="0006562E" w:rsidRDefault="0006562E" w:rsidP="007C0E7A">
      <w:pPr>
        <w:pStyle w:val="pealkiri"/>
      </w:pPr>
      <w:r w:rsidRPr="0006562E">
        <w:rPr>
          <w:color w:val="auto"/>
        </w:rPr>
        <w:t>6. Seaduse mõjud</w:t>
      </w:r>
    </w:p>
    <w:p w14:paraId="098747BB" w14:textId="77777777" w:rsidR="0006562E" w:rsidRPr="0006562E" w:rsidRDefault="0006562E" w:rsidP="007C0E7A">
      <w:pPr>
        <w:spacing w:after="0" w:line="240" w:lineRule="auto"/>
        <w:jc w:val="both"/>
        <w:rPr>
          <w:rFonts w:ascii="Times New Roman" w:eastAsia="Times New Roman" w:hAnsi="Times New Roman" w:cs="Times New Roman"/>
          <w:sz w:val="24"/>
          <w:szCs w:val="24"/>
        </w:rPr>
      </w:pPr>
    </w:p>
    <w:p w14:paraId="25D78217" w14:textId="7B293BA7" w:rsidR="0006562E" w:rsidRPr="0006562E" w:rsidRDefault="0006562E" w:rsidP="007C0E7A">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sz w:val="24"/>
          <w:szCs w:val="24"/>
        </w:rPr>
        <w:t>Eelnõukohasel seadusel puudub oluline mõju riigi julgeolekule ja välissuhetele ning oluline sotsiaalne, sealhulgas demograafiline mõju.</w:t>
      </w:r>
    </w:p>
    <w:p w14:paraId="57A665D3" w14:textId="77777777" w:rsidR="0006562E" w:rsidRPr="0006562E" w:rsidRDefault="0006562E" w:rsidP="007C0E7A">
      <w:pPr>
        <w:spacing w:after="0" w:line="240" w:lineRule="auto"/>
        <w:jc w:val="both"/>
        <w:rPr>
          <w:rFonts w:ascii="Times New Roman" w:eastAsia="Times New Roman" w:hAnsi="Times New Roman" w:cs="Times New Roman"/>
          <w:b/>
          <w:bCs/>
          <w:sz w:val="24"/>
          <w:szCs w:val="24"/>
          <w:u w:val="single"/>
        </w:rPr>
      </w:pPr>
    </w:p>
    <w:p w14:paraId="1B22235E" w14:textId="4F10D078" w:rsidR="0006562E" w:rsidRPr="0006562E" w:rsidRDefault="0006562E" w:rsidP="007C0E7A">
      <w:pPr>
        <w:spacing w:after="0" w:line="240" w:lineRule="auto"/>
        <w:jc w:val="both"/>
        <w:rPr>
          <w:rFonts w:ascii="Times New Roman" w:eastAsia="Times New Roman" w:hAnsi="Times New Roman" w:cs="Times New Roman"/>
          <w:b/>
          <w:bCs/>
          <w:sz w:val="24"/>
          <w:szCs w:val="24"/>
        </w:rPr>
      </w:pPr>
      <w:r w:rsidRPr="003762F8">
        <w:rPr>
          <w:rFonts w:ascii="Times New Roman" w:eastAsia="Times New Roman" w:hAnsi="Times New Roman" w:cs="Times New Roman"/>
          <w:b/>
          <w:bCs/>
          <w:sz w:val="24"/>
          <w:szCs w:val="24"/>
        </w:rPr>
        <w:t>Mõju valdkond</w:t>
      </w:r>
      <w:r w:rsidRPr="0006562E">
        <w:rPr>
          <w:rFonts w:ascii="Times New Roman" w:eastAsia="Times New Roman" w:hAnsi="Times New Roman" w:cs="Times New Roman"/>
          <w:b/>
          <w:bCs/>
          <w:sz w:val="24"/>
          <w:szCs w:val="24"/>
        </w:rPr>
        <w:t xml:space="preserve"> – mõju elu- ja looduskeskkonnale</w:t>
      </w:r>
    </w:p>
    <w:p w14:paraId="07B392FC" w14:textId="77777777" w:rsidR="0006562E" w:rsidRPr="0006562E" w:rsidRDefault="0006562E" w:rsidP="007C0E7A">
      <w:pPr>
        <w:spacing w:after="0" w:line="240" w:lineRule="auto"/>
        <w:jc w:val="both"/>
        <w:rPr>
          <w:rStyle w:val="normaltextrun"/>
          <w:rFonts w:ascii="Times New Roman" w:hAnsi="Times New Roman" w:cs="Times New Roman"/>
          <w:sz w:val="24"/>
          <w:szCs w:val="24"/>
        </w:rPr>
      </w:pPr>
    </w:p>
    <w:p w14:paraId="0F1A8C1E" w14:textId="77777777" w:rsidR="0006562E" w:rsidRPr="0006562E" w:rsidRDefault="0006562E" w:rsidP="007C0E7A">
      <w:pPr>
        <w:spacing w:after="0" w:line="240" w:lineRule="auto"/>
        <w:jc w:val="both"/>
        <w:rPr>
          <w:rFonts w:ascii="Times New Roman" w:eastAsia="Times New Roman" w:hAnsi="Times New Roman" w:cs="Times New Roman"/>
          <w:b/>
          <w:bCs/>
          <w:sz w:val="24"/>
          <w:szCs w:val="24"/>
        </w:rPr>
      </w:pPr>
      <w:r w:rsidRPr="0006562E">
        <w:rPr>
          <w:rFonts w:ascii="Times New Roman" w:eastAsia="Times New Roman" w:hAnsi="Times New Roman" w:cs="Times New Roman"/>
          <w:b/>
          <w:bCs/>
          <w:i/>
          <w:iCs/>
          <w:sz w:val="24"/>
          <w:szCs w:val="24"/>
        </w:rPr>
        <w:t>Mõju kirjeldus</w:t>
      </w:r>
    </w:p>
    <w:p w14:paraId="087E01B7" w14:textId="77777777" w:rsid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CAB131E" w14:textId="719360D5" w:rsidR="00557898" w:rsidRPr="005536C7" w:rsidRDefault="00557898" w:rsidP="00557898">
      <w:pPr>
        <w:pStyle w:val="paragraph"/>
        <w:spacing w:before="0" w:beforeAutospacing="0" w:after="0" w:afterAutospacing="0"/>
        <w:jc w:val="both"/>
        <w:textAlignment w:val="baseline"/>
        <w:rPr>
          <w:rStyle w:val="eop"/>
          <w:rFonts w:eastAsiaTheme="majorEastAsia"/>
          <w:i/>
          <w:iCs/>
        </w:rPr>
      </w:pPr>
      <w:bookmarkStart w:id="23" w:name="_Hlk206000945"/>
      <w:r w:rsidRPr="00557898">
        <w:rPr>
          <w:rStyle w:val="eop"/>
          <w:rFonts w:eastAsiaTheme="majorEastAsia"/>
          <w:b/>
          <w:bCs/>
        </w:rPr>
        <w:t>70% majandusmetsade eesmärgi kehtestamine</w:t>
      </w:r>
      <w:r w:rsidR="008E22B1">
        <w:rPr>
          <w:rStyle w:val="eop"/>
          <w:rFonts w:eastAsiaTheme="majorEastAsia"/>
          <w:b/>
          <w:bCs/>
        </w:rPr>
        <w:t xml:space="preserve"> </w:t>
      </w:r>
      <w:r w:rsidR="008E22B1" w:rsidRPr="009D5645">
        <w:rPr>
          <w:rStyle w:val="eop"/>
          <w:rFonts w:eastAsiaTheme="majorEastAsia"/>
          <w:b/>
          <w:bCs/>
        </w:rPr>
        <w:t>(p</w:t>
      </w:r>
      <w:r w:rsidR="008E22B1" w:rsidRPr="009D5645">
        <w:rPr>
          <w:b/>
          <w:bCs/>
        </w:rPr>
        <w:t>unkt 3)</w:t>
      </w:r>
      <w:bookmarkEnd w:id="23"/>
      <w:r w:rsidRPr="5F4D0940">
        <w:rPr>
          <w:rStyle w:val="eop"/>
          <w:rFonts w:eastAsiaTheme="majorEastAsia"/>
        </w:rPr>
        <w:t xml:space="preserve"> ei muuda </w:t>
      </w:r>
      <w:r>
        <w:rPr>
          <w:rStyle w:val="eop"/>
          <w:rFonts w:eastAsiaTheme="majorEastAsia"/>
        </w:rPr>
        <w:t xml:space="preserve">kestliku </w:t>
      </w:r>
      <w:r w:rsidRPr="5F4D0940">
        <w:rPr>
          <w:rStyle w:val="eop"/>
          <w:rFonts w:eastAsiaTheme="majorEastAsia"/>
        </w:rPr>
        <w:t>metsa</w:t>
      </w:r>
      <w:r>
        <w:rPr>
          <w:rStyle w:val="eop"/>
          <w:rFonts w:eastAsiaTheme="majorEastAsia"/>
        </w:rPr>
        <w:t>maja</w:t>
      </w:r>
      <w:r w:rsidRPr="5F4D0940">
        <w:rPr>
          <w:rStyle w:val="eop"/>
          <w:rFonts w:eastAsiaTheme="majorEastAsia"/>
        </w:rPr>
        <w:t>nd</w:t>
      </w:r>
      <w:r>
        <w:rPr>
          <w:rStyle w:val="eop"/>
          <w:rFonts w:eastAsiaTheme="majorEastAsia"/>
        </w:rPr>
        <w:t>amise</w:t>
      </w:r>
      <w:r w:rsidRPr="5F4D0940">
        <w:rPr>
          <w:rStyle w:val="eop"/>
          <w:rFonts w:eastAsiaTheme="majorEastAsia"/>
        </w:rPr>
        <w:t xml:space="preserve"> põhimõtteid. Metsaseadus kohustab metsi majandama säästvalt, tagades elustiku mitmekesisuse, metsa tootlikkuse, uuenemisvõime </w:t>
      </w:r>
      <w:r w:rsidR="00797F16">
        <w:rPr>
          <w:rStyle w:val="eop"/>
          <w:rFonts w:eastAsiaTheme="majorEastAsia"/>
        </w:rPr>
        <w:t xml:space="preserve">ning </w:t>
      </w:r>
      <w:r w:rsidR="00DD1B39">
        <w:rPr>
          <w:rStyle w:val="eop"/>
          <w:rFonts w:eastAsiaTheme="majorEastAsia"/>
        </w:rPr>
        <w:t xml:space="preserve">loob </w:t>
      </w:r>
      <w:r w:rsidR="009E1FEF" w:rsidRPr="001F4F2F">
        <w:t>ökoloogilisi, majanduslikke, sotsiaalseid ja kultuurilisi vajadusi rahuldava mitmekülgse metsakasutuse võimaluse</w:t>
      </w:r>
      <w:r w:rsidRPr="5F4D0940">
        <w:rPr>
          <w:rStyle w:val="eop"/>
          <w:rFonts w:eastAsiaTheme="majorEastAsia"/>
        </w:rPr>
        <w:t xml:space="preserve">. Metsaseaduses on </w:t>
      </w:r>
      <w:r w:rsidR="00DD1B39">
        <w:rPr>
          <w:rStyle w:val="eop"/>
          <w:rFonts w:eastAsiaTheme="majorEastAsia"/>
        </w:rPr>
        <w:t xml:space="preserve">kehtestatud </w:t>
      </w:r>
      <w:r w:rsidRPr="5F4D0940">
        <w:rPr>
          <w:rStyle w:val="eop"/>
          <w:rFonts w:eastAsiaTheme="majorEastAsia"/>
        </w:rPr>
        <w:t>metsa uuendamise kohustus, piirangud raievanusele ja raie pindalale. Need jäävad endiselt kehtima ja tagavad metsamaa püsimise ja uuenemise.</w:t>
      </w:r>
    </w:p>
    <w:p w14:paraId="2A094D14" w14:textId="77777777" w:rsidR="00557898" w:rsidRDefault="00557898" w:rsidP="00557898">
      <w:pPr>
        <w:pStyle w:val="paragraph"/>
        <w:spacing w:before="0" w:beforeAutospacing="0" w:after="0" w:afterAutospacing="0"/>
        <w:jc w:val="both"/>
        <w:textAlignment w:val="baseline"/>
        <w:rPr>
          <w:rStyle w:val="eop"/>
          <w:rFonts w:eastAsiaTheme="majorEastAsia"/>
        </w:rPr>
      </w:pPr>
    </w:p>
    <w:p w14:paraId="37986DCF" w14:textId="47735E75" w:rsidR="002D43E0" w:rsidRDefault="00557898" w:rsidP="005F5788">
      <w:pPr>
        <w:pStyle w:val="paragraph"/>
        <w:spacing w:before="0" w:beforeAutospacing="0" w:after="0" w:afterAutospacing="0"/>
        <w:jc w:val="both"/>
        <w:textAlignment w:val="baseline"/>
        <w:rPr>
          <w:color w:val="000000" w:themeColor="text1"/>
        </w:rPr>
      </w:pPr>
      <w:r w:rsidRPr="5F4D0940">
        <w:rPr>
          <w:rStyle w:val="eop"/>
          <w:rFonts w:eastAsiaTheme="majorEastAsia"/>
        </w:rPr>
        <w:t>Mõju võib avalduda</w:t>
      </w:r>
      <w:r w:rsidR="00B779F4">
        <w:rPr>
          <w:rStyle w:val="eop"/>
          <w:rFonts w:eastAsiaTheme="majorEastAsia"/>
        </w:rPr>
        <w:t>,</w:t>
      </w:r>
      <w:r w:rsidRPr="5F4D0940">
        <w:rPr>
          <w:rStyle w:val="eop"/>
          <w:rFonts w:eastAsiaTheme="majorEastAsia"/>
        </w:rPr>
        <w:t xml:space="preserve"> kui </w:t>
      </w:r>
      <w:r>
        <w:rPr>
          <w:rStyle w:val="eop"/>
          <w:rFonts w:eastAsiaTheme="majorEastAsia"/>
        </w:rPr>
        <w:t>l</w:t>
      </w:r>
      <w:r w:rsidRPr="5F4D0940">
        <w:t xml:space="preserve">ooduskaitseseaduse </w:t>
      </w:r>
      <w:r>
        <w:t xml:space="preserve">kohaselt </w:t>
      </w:r>
      <w:r w:rsidR="004B2F37">
        <w:t xml:space="preserve">on </w:t>
      </w:r>
      <w:r w:rsidRPr="5F4D0940">
        <w:t xml:space="preserve">vaja kaitse alla võtta suuremaid </w:t>
      </w:r>
      <w:r>
        <w:t>metsa-</w:t>
      </w:r>
      <w:r w:rsidRPr="5F4D0940">
        <w:t>alasid.</w:t>
      </w:r>
      <w:r w:rsidR="005F5788">
        <w:t xml:space="preserve"> </w:t>
      </w:r>
      <w:r w:rsidR="00777E4D">
        <w:rPr>
          <w:color w:val="000000" w:themeColor="text1"/>
        </w:rPr>
        <w:t xml:space="preserve">SMI </w:t>
      </w:r>
      <w:r w:rsidR="00F43E02">
        <w:rPr>
          <w:color w:val="000000" w:themeColor="text1"/>
        </w:rPr>
        <w:t>202</w:t>
      </w:r>
      <w:r w:rsidR="006904B8">
        <w:rPr>
          <w:color w:val="000000" w:themeColor="text1"/>
        </w:rPr>
        <w:t>4</w:t>
      </w:r>
      <w:r w:rsidR="006904B8">
        <w:rPr>
          <w:rStyle w:val="FootnoteReference"/>
          <w:color w:val="000000" w:themeColor="text1"/>
        </w:rPr>
        <w:footnoteReference w:id="6"/>
      </w:r>
      <w:r w:rsidR="00B70FA3">
        <w:rPr>
          <w:color w:val="000000" w:themeColor="text1"/>
        </w:rPr>
        <w:t xml:space="preserve"> </w:t>
      </w:r>
      <w:bookmarkStart w:id="24" w:name="_Hlk207100106"/>
      <w:r w:rsidR="00B70FA3">
        <w:rPr>
          <w:color w:val="000000" w:themeColor="text1"/>
        </w:rPr>
        <w:t xml:space="preserve">andmetel on </w:t>
      </w:r>
      <w:r w:rsidR="00D550F9">
        <w:rPr>
          <w:color w:val="000000" w:themeColor="text1"/>
        </w:rPr>
        <w:t xml:space="preserve">majandusmetsade pindala 1,65 mln ha, mis moodustab </w:t>
      </w:r>
      <w:r w:rsidR="00424643">
        <w:rPr>
          <w:color w:val="000000" w:themeColor="text1"/>
        </w:rPr>
        <w:t>kogu metsamaa pindalast 70,2% (suhteline viga +-</w:t>
      </w:r>
      <w:r w:rsidR="00AA5C2B">
        <w:rPr>
          <w:color w:val="000000" w:themeColor="text1"/>
        </w:rPr>
        <w:t>1,7%).</w:t>
      </w:r>
      <w:r w:rsidR="005058D8">
        <w:rPr>
          <w:color w:val="000000" w:themeColor="text1"/>
        </w:rPr>
        <w:t xml:space="preserve"> </w:t>
      </w:r>
      <w:bookmarkEnd w:id="24"/>
      <w:r w:rsidR="007F2490">
        <w:rPr>
          <w:color w:val="000000" w:themeColor="text1"/>
        </w:rPr>
        <w:t>E</w:t>
      </w:r>
      <w:r w:rsidR="005058D8">
        <w:rPr>
          <w:color w:val="000000" w:themeColor="text1"/>
        </w:rPr>
        <w:t xml:space="preserve">t </w:t>
      </w:r>
      <w:r w:rsidR="002C36C6">
        <w:rPr>
          <w:color w:val="000000" w:themeColor="text1"/>
        </w:rPr>
        <w:t>mõjutada majandusmetsade pindala</w:t>
      </w:r>
      <w:r w:rsidR="00B779F4">
        <w:rPr>
          <w:color w:val="000000" w:themeColor="text1"/>
        </w:rPr>
        <w:t>,</w:t>
      </w:r>
      <w:r w:rsidR="002C36C6">
        <w:rPr>
          <w:color w:val="000000" w:themeColor="text1"/>
        </w:rPr>
        <w:t xml:space="preserve"> tuleks võtta kaitse alla </w:t>
      </w:r>
      <w:r w:rsidR="00B779F4">
        <w:rPr>
          <w:color w:val="000000" w:themeColor="text1"/>
        </w:rPr>
        <w:t xml:space="preserve">veel </w:t>
      </w:r>
      <w:r w:rsidR="002C36C6">
        <w:rPr>
          <w:color w:val="000000" w:themeColor="text1"/>
        </w:rPr>
        <w:t>ligi 23 500 he</w:t>
      </w:r>
      <w:r w:rsidR="002D43E0">
        <w:rPr>
          <w:color w:val="000000" w:themeColor="text1"/>
        </w:rPr>
        <w:t>ktarit.</w:t>
      </w:r>
      <w:r w:rsidR="00C555DD">
        <w:rPr>
          <w:color w:val="000000" w:themeColor="text1"/>
        </w:rPr>
        <w:t xml:space="preserve"> Eelnõus on kavandatu</w:t>
      </w:r>
      <w:r w:rsidR="004D1BC9">
        <w:rPr>
          <w:color w:val="000000" w:themeColor="text1"/>
        </w:rPr>
        <w:t>d</w:t>
      </w:r>
      <w:r w:rsidR="00C555DD">
        <w:rPr>
          <w:color w:val="000000" w:themeColor="text1"/>
        </w:rPr>
        <w:t xml:space="preserve"> ka paindlikkuse komponent.</w:t>
      </w:r>
    </w:p>
    <w:p w14:paraId="4D13614A" w14:textId="75CA799C" w:rsidR="00557898" w:rsidRDefault="002D43E0" w:rsidP="005F5788">
      <w:pPr>
        <w:pStyle w:val="paragraph"/>
        <w:spacing w:before="0" w:beforeAutospacing="0" w:after="0" w:afterAutospacing="0"/>
        <w:jc w:val="both"/>
        <w:textAlignment w:val="baseline"/>
        <w:rPr>
          <w:color w:val="000000" w:themeColor="text1"/>
        </w:rPr>
      </w:pPr>
      <w:r>
        <w:rPr>
          <w:color w:val="000000" w:themeColor="text1"/>
        </w:rPr>
        <w:t xml:space="preserve">Selleks, et </w:t>
      </w:r>
      <w:r w:rsidR="007F2603">
        <w:rPr>
          <w:color w:val="000000" w:themeColor="text1"/>
        </w:rPr>
        <w:t>oleks tagatud koo</w:t>
      </w:r>
      <w:r w:rsidR="007B05C5">
        <w:rPr>
          <w:color w:val="000000" w:themeColor="text1"/>
        </w:rPr>
        <w:t>s</w:t>
      </w:r>
      <w:r w:rsidR="007F2603">
        <w:rPr>
          <w:color w:val="000000" w:themeColor="text1"/>
        </w:rPr>
        <w:t xml:space="preserve">kõla erinevate </w:t>
      </w:r>
      <w:r w:rsidR="00496891">
        <w:rPr>
          <w:color w:val="000000" w:themeColor="text1"/>
        </w:rPr>
        <w:t>rahvusvaheliste kohustustega</w:t>
      </w:r>
      <w:r w:rsidR="00B779F4">
        <w:rPr>
          <w:color w:val="000000" w:themeColor="text1"/>
        </w:rPr>
        <w:t>,</w:t>
      </w:r>
      <w:r w:rsidR="00975854">
        <w:rPr>
          <w:color w:val="000000" w:themeColor="text1"/>
        </w:rPr>
        <w:t xml:space="preserve"> </w:t>
      </w:r>
      <w:r w:rsidR="00B24A9D" w:rsidRPr="00B24A9D">
        <w:rPr>
          <w:color w:val="000000" w:themeColor="text1"/>
        </w:rPr>
        <w:t>hindab Ke</w:t>
      </w:r>
      <w:r w:rsidR="00975854">
        <w:rPr>
          <w:color w:val="000000" w:themeColor="text1"/>
        </w:rPr>
        <w:t xml:space="preserve">skkonnaamet ka </w:t>
      </w:r>
      <w:r w:rsidR="00975854" w:rsidRPr="00B24A9D">
        <w:rPr>
          <w:color w:val="000000" w:themeColor="text1"/>
        </w:rPr>
        <w:t xml:space="preserve">praegu </w:t>
      </w:r>
      <w:r w:rsidR="00B24A9D" w:rsidRPr="00B24A9D">
        <w:rPr>
          <w:color w:val="000000" w:themeColor="text1"/>
        </w:rPr>
        <w:t>kaitsealade kaitse tulemuslikkust ja tõhusust ning tegeleb paralleelselt ka kaitsealuste objektide kaitse alt välja arvamisega</w:t>
      </w:r>
      <w:r w:rsidR="00975854">
        <w:rPr>
          <w:color w:val="000000" w:themeColor="text1"/>
        </w:rPr>
        <w:t>.</w:t>
      </w:r>
    </w:p>
    <w:p w14:paraId="36612719" w14:textId="77777777" w:rsidR="006904B8" w:rsidRDefault="006904B8" w:rsidP="007C0E7A">
      <w:pPr>
        <w:spacing w:after="0" w:line="240" w:lineRule="auto"/>
        <w:jc w:val="both"/>
        <w:rPr>
          <w:rFonts w:ascii="Times New Roman" w:eastAsia="Times New Roman" w:hAnsi="Times New Roman" w:cs="Times New Roman"/>
          <w:color w:val="000000" w:themeColor="text1"/>
          <w:sz w:val="24"/>
          <w:szCs w:val="24"/>
          <w:lang w:eastAsia="et-EE"/>
        </w:rPr>
      </w:pPr>
    </w:p>
    <w:p w14:paraId="65148067" w14:textId="77777777" w:rsidR="0006562E" w:rsidRPr="0006562E" w:rsidRDefault="0006562E" w:rsidP="007C0E7A">
      <w:pPr>
        <w:spacing w:after="0" w:line="240" w:lineRule="auto"/>
        <w:jc w:val="both"/>
        <w:rPr>
          <w:rFonts w:ascii="Times New Roman" w:eastAsia="Times New Roman" w:hAnsi="Times New Roman" w:cs="Times New Roman"/>
          <w:b/>
          <w:bCs/>
          <w:i/>
          <w:iCs/>
          <w:sz w:val="24"/>
          <w:szCs w:val="24"/>
        </w:rPr>
      </w:pPr>
      <w:r w:rsidRPr="0006562E">
        <w:rPr>
          <w:rStyle w:val="normaltextrun"/>
          <w:rFonts w:ascii="Times New Roman" w:hAnsi="Times New Roman" w:cs="Times New Roman"/>
          <w:b/>
          <w:bCs/>
          <w:sz w:val="24"/>
          <w:szCs w:val="24"/>
        </w:rPr>
        <w:t>Puu- ja põõsaistandik</w:t>
      </w:r>
    </w:p>
    <w:p w14:paraId="279D9136" w14:textId="51B93D46"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b/>
          <w:bCs/>
          <w:color w:val="000000" w:themeColor="text1"/>
          <w:sz w:val="24"/>
          <w:szCs w:val="24"/>
          <w:lang w:eastAsia="et-EE"/>
        </w:rPr>
        <w:t>Punkti</w:t>
      </w:r>
      <w:r w:rsidR="00A719DF">
        <w:rPr>
          <w:rFonts w:ascii="Times New Roman" w:eastAsia="Times New Roman" w:hAnsi="Times New Roman" w:cs="Times New Roman"/>
          <w:b/>
          <w:bCs/>
          <w:color w:val="000000" w:themeColor="text1"/>
          <w:sz w:val="24"/>
          <w:szCs w:val="24"/>
          <w:lang w:eastAsia="et-EE"/>
        </w:rPr>
        <w:t>de</w:t>
      </w:r>
      <w:r w:rsidRPr="0006562E">
        <w:rPr>
          <w:rFonts w:ascii="Times New Roman" w:eastAsia="Times New Roman" w:hAnsi="Times New Roman" w:cs="Times New Roman"/>
          <w:b/>
          <w:bCs/>
          <w:color w:val="000000" w:themeColor="text1"/>
          <w:sz w:val="24"/>
          <w:szCs w:val="24"/>
          <w:lang w:eastAsia="et-EE"/>
        </w:rPr>
        <w:t xml:space="preserve">ga </w:t>
      </w:r>
      <w:r w:rsidR="00873E62">
        <w:rPr>
          <w:rFonts w:ascii="Times New Roman" w:eastAsia="Times New Roman" w:hAnsi="Times New Roman" w:cs="Times New Roman"/>
          <w:b/>
          <w:bCs/>
          <w:color w:val="000000" w:themeColor="text1"/>
          <w:sz w:val="24"/>
          <w:szCs w:val="24"/>
          <w:lang w:eastAsia="et-EE"/>
        </w:rPr>
        <w:t>5</w:t>
      </w:r>
      <w:r w:rsidRPr="0006562E">
        <w:rPr>
          <w:rFonts w:ascii="Times New Roman" w:eastAsia="Times New Roman" w:hAnsi="Times New Roman" w:cs="Times New Roman"/>
          <w:b/>
          <w:bCs/>
          <w:color w:val="000000" w:themeColor="text1"/>
          <w:sz w:val="24"/>
          <w:szCs w:val="24"/>
          <w:lang w:eastAsia="et-EE"/>
        </w:rPr>
        <w:t xml:space="preserve"> </w:t>
      </w:r>
      <w:r w:rsidR="008D14D3">
        <w:rPr>
          <w:rFonts w:ascii="Times New Roman" w:eastAsia="Times New Roman" w:hAnsi="Times New Roman" w:cs="Times New Roman"/>
          <w:b/>
          <w:bCs/>
          <w:color w:val="000000" w:themeColor="text1"/>
          <w:sz w:val="24"/>
          <w:szCs w:val="24"/>
          <w:lang w:eastAsia="et-EE"/>
        </w:rPr>
        <w:t xml:space="preserve">ja </w:t>
      </w:r>
      <w:r w:rsidR="00873E62">
        <w:rPr>
          <w:rFonts w:ascii="Times New Roman" w:eastAsia="Times New Roman" w:hAnsi="Times New Roman" w:cs="Times New Roman"/>
          <w:b/>
          <w:bCs/>
          <w:color w:val="000000" w:themeColor="text1"/>
          <w:sz w:val="24"/>
          <w:szCs w:val="24"/>
          <w:lang w:eastAsia="et-EE"/>
        </w:rPr>
        <w:t>6</w:t>
      </w:r>
      <w:r w:rsidR="00A719DF">
        <w:rPr>
          <w:rFonts w:ascii="Times New Roman" w:eastAsia="Times New Roman" w:hAnsi="Times New Roman" w:cs="Times New Roman"/>
          <w:b/>
          <w:bCs/>
          <w:color w:val="000000" w:themeColor="text1"/>
          <w:sz w:val="24"/>
          <w:szCs w:val="24"/>
          <w:lang w:eastAsia="et-EE"/>
        </w:rPr>
        <w:t xml:space="preserve"> </w:t>
      </w:r>
      <w:r w:rsidRPr="0006562E">
        <w:rPr>
          <w:rFonts w:ascii="Times New Roman" w:eastAsia="Times New Roman" w:hAnsi="Times New Roman" w:cs="Times New Roman"/>
          <w:color w:val="000000" w:themeColor="text1"/>
          <w:sz w:val="24"/>
          <w:szCs w:val="24"/>
          <w:lang w:eastAsia="et-EE"/>
        </w:rPr>
        <w:t>kehtestatakse sätted istandike rajamiseks ja majandamiseks. Istandike rajamisega ei kaasne olulisi mõjusid võrreldes kehtiva korraga. Istandik</w:t>
      </w:r>
      <w:r w:rsidR="00030F21">
        <w:rPr>
          <w:rFonts w:ascii="Times New Roman" w:eastAsia="Times New Roman" w:hAnsi="Times New Roman" w:cs="Times New Roman"/>
          <w:color w:val="000000" w:themeColor="text1"/>
          <w:sz w:val="24"/>
          <w:szCs w:val="24"/>
          <w:lang w:eastAsia="et-EE"/>
        </w:rPr>
        <w:t>k</w:t>
      </w:r>
      <w:r w:rsidRPr="0006562E">
        <w:rPr>
          <w:rFonts w:ascii="Times New Roman" w:eastAsia="Times New Roman" w:hAnsi="Times New Roman" w:cs="Times New Roman"/>
          <w:color w:val="000000" w:themeColor="text1"/>
          <w:sz w:val="24"/>
          <w:szCs w:val="24"/>
          <w:lang w:eastAsia="et-EE"/>
        </w:rPr>
        <w:t xml:space="preserve">u on ka </w:t>
      </w:r>
      <w:r w:rsidR="00030F21">
        <w:rPr>
          <w:rFonts w:ascii="Times New Roman" w:eastAsia="Times New Roman" w:hAnsi="Times New Roman" w:cs="Times New Roman"/>
          <w:color w:val="000000" w:themeColor="text1"/>
          <w:sz w:val="24"/>
          <w:szCs w:val="24"/>
          <w:lang w:eastAsia="et-EE"/>
        </w:rPr>
        <w:t>praegu</w:t>
      </w:r>
      <w:r w:rsidRPr="0006562E">
        <w:rPr>
          <w:rFonts w:ascii="Times New Roman" w:eastAsia="Times New Roman" w:hAnsi="Times New Roman" w:cs="Times New Roman"/>
          <w:color w:val="000000" w:themeColor="text1"/>
          <w:sz w:val="24"/>
          <w:szCs w:val="24"/>
          <w:lang w:eastAsia="et-EE"/>
        </w:rPr>
        <w:t xml:space="preserve"> </w:t>
      </w:r>
      <w:r w:rsidR="00030F21">
        <w:rPr>
          <w:rFonts w:ascii="Times New Roman" w:eastAsia="Times New Roman" w:hAnsi="Times New Roman" w:cs="Times New Roman"/>
          <w:color w:val="000000" w:themeColor="text1"/>
          <w:sz w:val="24"/>
          <w:szCs w:val="24"/>
          <w:lang w:eastAsia="et-EE"/>
        </w:rPr>
        <w:t xml:space="preserve">võimaldatud </w:t>
      </w:r>
      <w:r w:rsidR="00030F21" w:rsidRPr="0006562E">
        <w:rPr>
          <w:rFonts w:ascii="Times New Roman" w:eastAsia="Times New Roman" w:hAnsi="Times New Roman" w:cs="Times New Roman"/>
          <w:color w:val="000000" w:themeColor="text1"/>
          <w:sz w:val="24"/>
          <w:szCs w:val="24"/>
          <w:lang w:eastAsia="et-EE"/>
        </w:rPr>
        <w:t>raja</w:t>
      </w:r>
      <w:r w:rsidR="00030F21">
        <w:rPr>
          <w:rFonts w:ascii="Times New Roman" w:eastAsia="Times New Roman" w:hAnsi="Times New Roman" w:cs="Times New Roman"/>
          <w:color w:val="000000" w:themeColor="text1"/>
          <w:sz w:val="24"/>
          <w:szCs w:val="24"/>
          <w:lang w:eastAsia="et-EE"/>
        </w:rPr>
        <w:t xml:space="preserve">da </w:t>
      </w:r>
      <w:r w:rsidRPr="0006562E">
        <w:rPr>
          <w:rFonts w:ascii="Times New Roman" w:eastAsia="Times New Roman" w:hAnsi="Times New Roman" w:cs="Times New Roman"/>
          <w:color w:val="000000" w:themeColor="text1"/>
          <w:sz w:val="24"/>
          <w:szCs w:val="24"/>
          <w:lang w:eastAsia="et-EE"/>
        </w:rPr>
        <w:t xml:space="preserve">mittemetsamaale ja seda on mõnda aega </w:t>
      </w:r>
      <w:r w:rsidR="00A36424">
        <w:rPr>
          <w:rFonts w:ascii="Times New Roman" w:eastAsia="Times New Roman" w:hAnsi="Times New Roman" w:cs="Times New Roman"/>
          <w:color w:val="000000" w:themeColor="text1"/>
          <w:sz w:val="24"/>
          <w:szCs w:val="24"/>
          <w:lang w:eastAsia="et-EE"/>
        </w:rPr>
        <w:t>juba</w:t>
      </w:r>
      <w:r w:rsidRPr="0006562E">
        <w:rPr>
          <w:rFonts w:ascii="Times New Roman" w:eastAsia="Times New Roman" w:hAnsi="Times New Roman" w:cs="Times New Roman"/>
          <w:color w:val="000000" w:themeColor="text1"/>
          <w:sz w:val="24"/>
          <w:szCs w:val="24"/>
          <w:lang w:eastAsia="et-EE"/>
        </w:rPr>
        <w:t xml:space="preserve"> tehtud. Seetõttu ei saa öelda, et sätestatu puhul o</w:t>
      </w:r>
      <w:r w:rsidR="00C7510B">
        <w:rPr>
          <w:rFonts w:ascii="Times New Roman" w:eastAsia="Times New Roman" w:hAnsi="Times New Roman" w:cs="Times New Roman"/>
          <w:color w:val="000000" w:themeColor="text1"/>
          <w:sz w:val="24"/>
          <w:szCs w:val="24"/>
          <w:lang w:eastAsia="et-EE"/>
        </w:rPr>
        <w:t>n</w:t>
      </w:r>
      <w:r w:rsidRPr="0006562E">
        <w:rPr>
          <w:rFonts w:ascii="Times New Roman" w:eastAsia="Times New Roman" w:hAnsi="Times New Roman" w:cs="Times New Roman"/>
          <w:color w:val="000000" w:themeColor="text1"/>
          <w:sz w:val="24"/>
          <w:szCs w:val="24"/>
          <w:lang w:eastAsia="et-EE"/>
        </w:rPr>
        <w:t xml:space="preserve"> tegemist põhimõttelise muudatusega.</w:t>
      </w:r>
    </w:p>
    <w:p w14:paraId="265B98B1" w14:textId="0B29BFC2" w:rsidR="0006562E" w:rsidRPr="0006562E" w:rsidRDefault="0006562E" w:rsidP="007C0E7A">
      <w:pPr>
        <w:pStyle w:val="xparagraph"/>
        <w:spacing w:before="0" w:beforeAutospacing="0" w:after="0" w:afterAutospacing="0"/>
        <w:jc w:val="both"/>
        <w:textAlignment w:val="baseline"/>
        <w:rPr>
          <w:rFonts w:ascii="Times New Roman" w:eastAsia="Times New Roman" w:hAnsi="Times New Roman" w:cs="Times New Roman"/>
          <w:color w:val="000000" w:themeColor="text1"/>
          <w:sz w:val="24"/>
          <w:szCs w:val="24"/>
        </w:rPr>
      </w:pPr>
      <w:r w:rsidRPr="0006562E">
        <w:rPr>
          <w:rFonts w:ascii="Times New Roman" w:eastAsia="Times New Roman" w:hAnsi="Times New Roman" w:cs="Times New Roman"/>
          <w:color w:val="000000" w:themeColor="text1"/>
          <w:sz w:val="24"/>
          <w:szCs w:val="24"/>
        </w:rPr>
        <w:t>Eelnõu</w:t>
      </w:r>
      <w:r w:rsidR="00C7510B">
        <w:rPr>
          <w:rFonts w:ascii="Times New Roman" w:eastAsia="Times New Roman" w:hAnsi="Times New Roman" w:cs="Times New Roman"/>
          <w:color w:val="000000" w:themeColor="text1"/>
          <w:sz w:val="24"/>
          <w:szCs w:val="24"/>
        </w:rPr>
        <w:t>kohase seaduse</w:t>
      </w:r>
      <w:r w:rsidRPr="0006562E">
        <w:rPr>
          <w:rFonts w:ascii="Times New Roman" w:eastAsia="Times New Roman" w:hAnsi="Times New Roman" w:cs="Times New Roman"/>
          <w:color w:val="000000" w:themeColor="text1"/>
          <w:sz w:val="24"/>
          <w:szCs w:val="24"/>
        </w:rPr>
        <w:t xml:space="preserve">ga </w:t>
      </w:r>
      <w:r w:rsidR="00C555DD">
        <w:rPr>
          <w:rFonts w:ascii="Times New Roman" w:eastAsia="Times New Roman" w:hAnsi="Times New Roman" w:cs="Times New Roman"/>
          <w:color w:val="000000" w:themeColor="text1"/>
          <w:sz w:val="24"/>
          <w:szCs w:val="24"/>
        </w:rPr>
        <w:t xml:space="preserve">piiritletakse </w:t>
      </w:r>
      <w:r w:rsidRPr="0006562E">
        <w:rPr>
          <w:rFonts w:ascii="Times New Roman" w:eastAsia="Times New Roman" w:hAnsi="Times New Roman" w:cs="Times New Roman"/>
          <w:color w:val="000000" w:themeColor="text1"/>
          <w:sz w:val="24"/>
          <w:szCs w:val="24"/>
        </w:rPr>
        <w:t>alasid</w:t>
      </w:r>
      <w:r w:rsidR="00C7510B">
        <w:rPr>
          <w:rFonts w:ascii="Times New Roman" w:eastAsia="Times New Roman" w:hAnsi="Times New Roman" w:cs="Times New Roman"/>
          <w:color w:val="000000" w:themeColor="text1"/>
          <w:sz w:val="24"/>
          <w:szCs w:val="24"/>
        </w:rPr>
        <w:t>,</w:t>
      </w:r>
      <w:r w:rsidRPr="0006562E">
        <w:rPr>
          <w:rFonts w:ascii="Times New Roman" w:eastAsia="Times New Roman" w:hAnsi="Times New Roman" w:cs="Times New Roman"/>
          <w:color w:val="000000" w:themeColor="text1"/>
          <w:sz w:val="24"/>
          <w:szCs w:val="24"/>
        </w:rPr>
        <w:t xml:space="preserve"> kuhu istandik rajad</w:t>
      </w:r>
      <w:r w:rsidR="00C7510B">
        <w:rPr>
          <w:rFonts w:ascii="Times New Roman" w:eastAsia="Times New Roman" w:hAnsi="Times New Roman" w:cs="Times New Roman"/>
          <w:color w:val="000000" w:themeColor="text1"/>
          <w:sz w:val="24"/>
          <w:szCs w:val="24"/>
        </w:rPr>
        <w:t>a</w:t>
      </w:r>
      <w:r w:rsidRPr="0006562E">
        <w:rPr>
          <w:rFonts w:ascii="Times New Roman" w:eastAsia="Times New Roman" w:hAnsi="Times New Roman" w:cs="Times New Roman"/>
          <w:color w:val="000000" w:themeColor="text1"/>
          <w:sz w:val="24"/>
          <w:szCs w:val="24"/>
        </w:rPr>
        <w:t xml:space="preserve">, et loodusväärtused oleksid hoitud ja ning toidujulgeolek tagatud. Istandikud on kavas rajada aladele, mis ei ole määratud </w:t>
      </w:r>
      <w:r w:rsidR="00B779F4">
        <w:rPr>
          <w:rFonts w:ascii="Times New Roman" w:eastAsia="Times New Roman" w:hAnsi="Times New Roman" w:cs="Times New Roman"/>
          <w:color w:val="000000" w:themeColor="text1"/>
          <w:sz w:val="24"/>
          <w:szCs w:val="24"/>
        </w:rPr>
        <w:t>suure</w:t>
      </w:r>
      <w:r w:rsidRPr="0006562E">
        <w:rPr>
          <w:rFonts w:ascii="Times New Roman" w:eastAsia="Times New Roman" w:hAnsi="Times New Roman" w:cs="Times New Roman"/>
          <w:color w:val="000000" w:themeColor="text1"/>
          <w:sz w:val="24"/>
          <w:szCs w:val="24"/>
        </w:rPr>
        <w:t xml:space="preserve"> looduskaitselise väärtusega </w:t>
      </w:r>
      <w:r w:rsidR="00007B7A">
        <w:rPr>
          <w:rFonts w:ascii="Times New Roman" w:eastAsia="Times New Roman" w:hAnsi="Times New Roman" w:cs="Times New Roman"/>
          <w:color w:val="000000" w:themeColor="text1"/>
          <w:sz w:val="24"/>
          <w:szCs w:val="24"/>
        </w:rPr>
        <w:t>aladena</w:t>
      </w:r>
      <w:r w:rsidR="00A36424">
        <w:rPr>
          <w:rFonts w:ascii="Times New Roman" w:eastAsia="Times New Roman" w:hAnsi="Times New Roman" w:cs="Times New Roman"/>
          <w:color w:val="000000" w:themeColor="text1"/>
          <w:sz w:val="24"/>
          <w:szCs w:val="24"/>
        </w:rPr>
        <w:t xml:space="preserve"> </w:t>
      </w:r>
      <w:r w:rsidR="00A36424" w:rsidRPr="008623AA">
        <w:rPr>
          <w:rFonts w:ascii="Times New Roman" w:eastAsia="Times New Roman" w:hAnsi="Times New Roman" w:cs="Times New Roman"/>
          <w:color w:val="000000" w:themeColor="text1"/>
          <w:sz w:val="24"/>
          <w:szCs w:val="24"/>
        </w:rPr>
        <w:t xml:space="preserve">ega </w:t>
      </w:r>
      <w:r w:rsidRPr="008623AA">
        <w:rPr>
          <w:rFonts w:ascii="Times New Roman" w:eastAsia="Times New Roman" w:hAnsi="Times New Roman" w:cs="Times New Roman"/>
          <w:color w:val="000000" w:themeColor="text1"/>
          <w:sz w:val="24"/>
          <w:szCs w:val="24"/>
        </w:rPr>
        <w:t>o</w:t>
      </w:r>
      <w:r w:rsidR="00D50A3A" w:rsidRPr="008623AA">
        <w:rPr>
          <w:rFonts w:ascii="Times New Roman" w:eastAsia="Times New Roman" w:hAnsi="Times New Roman" w:cs="Times New Roman"/>
          <w:color w:val="000000" w:themeColor="text1"/>
          <w:sz w:val="24"/>
          <w:szCs w:val="24"/>
        </w:rPr>
        <w:t>le</w:t>
      </w:r>
      <w:r w:rsidRPr="008623AA">
        <w:rPr>
          <w:rFonts w:ascii="Times New Roman" w:eastAsia="Times New Roman" w:hAnsi="Times New Roman" w:cs="Times New Roman"/>
          <w:color w:val="000000" w:themeColor="text1"/>
          <w:sz w:val="24"/>
          <w:szCs w:val="24"/>
        </w:rPr>
        <w:t xml:space="preserve"> loetud väärtuslikuks põllumajandusmaaks, maastikuks või püsirohumaaks. Samuti ei toimu istandike rajamist poollooduslike koosluste arvelt.</w:t>
      </w:r>
    </w:p>
    <w:p w14:paraId="5AD43656" w14:textId="77777777" w:rsidR="006D7288" w:rsidRDefault="006D7288" w:rsidP="007C0E7A">
      <w:pPr>
        <w:pStyle w:val="pf0"/>
        <w:spacing w:before="0" w:beforeAutospacing="0" w:after="0" w:afterAutospacing="0"/>
        <w:jc w:val="both"/>
        <w:rPr>
          <w:color w:val="000000" w:themeColor="text1"/>
        </w:rPr>
      </w:pPr>
    </w:p>
    <w:p w14:paraId="22FD9585" w14:textId="09DAD9DC" w:rsidR="0006562E" w:rsidRPr="0006562E" w:rsidRDefault="008C4E2D" w:rsidP="007C0E7A">
      <w:pPr>
        <w:pStyle w:val="pf0"/>
        <w:spacing w:before="0" w:beforeAutospacing="0" w:after="0" w:afterAutospacing="0"/>
        <w:jc w:val="both"/>
      </w:pPr>
      <w:r w:rsidRPr="0006562E">
        <w:rPr>
          <w:color w:val="000000" w:themeColor="text1"/>
        </w:rPr>
        <w:t>Eesti Maaülikool</w:t>
      </w:r>
      <w:r>
        <w:rPr>
          <w:color w:val="000000" w:themeColor="text1"/>
        </w:rPr>
        <w:t xml:space="preserve"> on praeguste</w:t>
      </w:r>
      <w:r w:rsidR="0006562E" w:rsidRPr="0006562E">
        <w:rPr>
          <w:color w:val="000000" w:themeColor="text1"/>
        </w:rPr>
        <w:t xml:space="preserve"> isandike mõju elurikkusele uuri</w:t>
      </w:r>
      <w:r>
        <w:rPr>
          <w:color w:val="000000" w:themeColor="text1"/>
        </w:rPr>
        <w:t>n</w:t>
      </w:r>
      <w:r w:rsidR="0006562E" w:rsidRPr="0006562E">
        <w:rPr>
          <w:color w:val="000000" w:themeColor="text1"/>
        </w:rPr>
        <w:t>ud</w:t>
      </w:r>
      <w:r w:rsidR="0006562E" w:rsidRPr="0006562E">
        <w:rPr>
          <w:rStyle w:val="FootnoteReference"/>
          <w:color w:val="000000" w:themeColor="text1"/>
        </w:rPr>
        <w:footnoteReference w:id="7"/>
      </w:r>
      <w:r w:rsidR="0006562E" w:rsidRPr="0006562E">
        <w:rPr>
          <w:color w:val="000000" w:themeColor="text1"/>
        </w:rPr>
        <w:t xml:space="preserve">. Mõju elurikkusele ja maastikele sõltub istandike planeerimisest, puuliigi valikust ja majandamisvõtetest. Hoolikas planeerimine võimaldab vähendada võimalikke negatiivseid mõjusid ning suurendada positiivseid mõjusid elurikkusele ja maastike mitmekesisusele. Samuti lisavad istandikud maastikele mitmekesisust, aidates kaasa ökoloogiliste koridoride loomisele ja </w:t>
      </w:r>
      <w:proofErr w:type="spellStart"/>
      <w:r w:rsidR="0006562E" w:rsidRPr="0006562E">
        <w:rPr>
          <w:color w:val="000000" w:themeColor="text1"/>
        </w:rPr>
        <w:t>fragmentatsiooni</w:t>
      </w:r>
      <w:proofErr w:type="spellEnd"/>
      <w:r w:rsidR="0006562E" w:rsidRPr="0006562E">
        <w:rPr>
          <w:color w:val="000000" w:themeColor="text1"/>
        </w:rPr>
        <w:t xml:space="preserve"> vähendamisele</w:t>
      </w:r>
      <w:r w:rsidR="009F73BF">
        <w:rPr>
          <w:color w:val="000000" w:themeColor="text1"/>
        </w:rPr>
        <w:t xml:space="preserve">. </w:t>
      </w:r>
      <w:proofErr w:type="spellStart"/>
      <w:r w:rsidR="0006562E" w:rsidRPr="0006562E">
        <w:rPr>
          <w:rStyle w:val="cf01"/>
          <w:rFonts w:ascii="Times New Roman" w:eastAsiaTheme="majorEastAsia" w:hAnsi="Times New Roman" w:cs="Times New Roman"/>
          <w:sz w:val="24"/>
          <w:szCs w:val="24"/>
        </w:rPr>
        <w:t>Bauhus</w:t>
      </w:r>
      <w:proofErr w:type="spellEnd"/>
      <w:r w:rsidR="0006562E" w:rsidRPr="0006562E">
        <w:rPr>
          <w:rStyle w:val="cf01"/>
          <w:rFonts w:ascii="Times New Roman" w:eastAsiaTheme="majorEastAsia" w:hAnsi="Times New Roman" w:cs="Times New Roman"/>
          <w:sz w:val="24"/>
          <w:szCs w:val="24"/>
        </w:rPr>
        <w:t xml:space="preserve"> jt (2010) rõhutavad, et istandikud võivad täiendada maastiku struktuuri ning toetada elurikkust laiemal</w:t>
      </w:r>
      <w:r w:rsidR="00660CD4">
        <w:rPr>
          <w:rStyle w:val="cf01"/>
          <w:rFonts w:ascii="Times New Roman" w:eastAsiaTheme="majorEastAsia" w:hAnsi="Times New Roman" w:cs="Times New Roman"/>
          <w:sz w:val="24"/>
          <w:szCs w:val="24"/>
        </w:rPr>
        <w:t>t</w:t>
      </w:r>
      <w:r w:rsidR="0006562E" w:rsidRPr="0006562E">
        <w:rPr>
          <w:rStyle w:val="FootnoteReference"/>
        </w:rPr>
        <w:footnoteReference w:id="8"/>
      </w:r>
      <w:r w:rsidR="0006562E" w:rsidRPr="0006562E">
        <w:rPr>
          <w:rStyle w:val="cf01"/>
          <w:rFonts w:ascii="Times New Roman" w:hAnsi="Times New Roman" w:cs="Times New Roman"/>
          <w:sz w:val="24"/>
          <w:szCs w:val="24"/>
        </w:rPr>
        <w:t>.</w:t>
      </w:r>
    </w:p>
    <w:p w14:paraId="0C3EC2F1" w14:textId="77777777" w:rsidR="006D7288" w:rsidRDefault="006D7288" w:rsidP="007C0E7A">
      <w:pPr>
        <w:pStyle w:val="pf0"/>
        <w:spacing w:before="0" w:beforeAutospacing="0" w:after="0" w:afterAutospacing="0"/>
        <w:jc w:val="both"/>
        <w:rPr>
          <w:rStyle w:val="cf01"/>
          <w:rFonts w:ascii="Times New Roman" w:eastAsiaTheme="majorEastAsia" w:hAnsi="Times New Roman" w:cs="Times New Roman"/>
          <w:sz w:val="24"/>
          <w:szCs w:val="24"/>
        </w:rPr>
      </w:pPr>
    </w:p>
    <w:p w14:paraId="2B7F1AF8" w14:textId="384F9F48" w:rsidR="0006562E" w:rsidRPr="0006562E" w:rsidRDefault="0006562E" w:rsidP="007C0E7A">
      <w:pPr>
        <w:pStyle w:val="pf0"/>
        <w:spacing w:before="0" w:beforeAutospacing="0" w:after="0" w:afterAutospacing="0"/>
        <w:jc w:val="both"/>
      </w:pPr>
      <w:r w:rsidRPr="0006562E">
        <w:rPr>
          <w:rStyle w:val="cf01"/>
          <w:rFonts w:ascii="Times New Roman" w:eastAsiaTheme="majorEastAsia" w:hAnsi="Times New Roman" w:cs="Times New Roman"/>
          <w:sz w:val="24"/>
          <w:szCs w:val="24"/>
        </w:rPr>
        <w:t>Teadusuuringud Eestis näitavad, et istandike rajamine mahajäetud põllumajandusmaadele võib suurendada elurikkust võrreldes nende alade praeguse seisundiga. Näiteks Lutter jt (2023) leidsid, et kasemetsade istandike mullaseente mitmekesisus sarnaneb looduslike metsade</w:t>
      </w:r>
      <w:r w:rsidR="00834067">
        <w:rPr>
          <w:rStyle w:val="cf01"/>
          <w:rFonts w:ascii="Times New Roman" w:eastAsiaTheme="majorEastAsia" w:hAnsi="Times New Roman" w:cs="Times New Roman"/>
          <w:sz w:val="24"/>
          <w:szCs w:val="24"/>
        </w:rPr>
        <w:t xml:space="preserve"> omale</w:t>
      </w:r>
      <w:r w:rsidRPr="0006562E">
        <w:rPr>
          <w:rStyle w:val="cf01"/>
          <w:rFonts w:ascii="Times New Roman" w:eastAsiaTheme="majorEastAsia" w:hAnsi="Times New Roman" w:cs="Times New Roman"/>
          <w:sz w:val="24"/>
          <w:szCs w:val="24"/>
        </w:rPr>
        <w:t>.</w:t>
      </w:r>
      <w:r w:rsidR="00215A35">
        <w:rPr>
          <w:rStyle w:val="cf01"/>
          <w:rFonts w:ascii="Times New Roman" w:eastAsiaTheme="majorEastAsia" w:hAnsi="Times New Roman" w:cs="Times New Roman"/>
          <w:sz w:val="24"/>
          <w:szCs w:val="24"/>
        </w:rPr>
        <w:t xml:space="preserve"> </w:t>
      </w:r>
      <w:r w:rsidRPr="0006562E">
        <w:rPr>
          <w:rStyle w:val="xnormaltextrun"/>
        </w:rPr>
        <w:t>Eestis publitseeritud teadustööd toovad välja, et istandikud ei vähenda mulla viljakust</w:t>
      </w:r>
      <w:r w:rsidRPr="0006562E">
        <w:rPr>
          <w:rStyle w:val="FootnoteReference"/>
        </w:rPr>
        <w:footnoteReference w:id="9"/>
      </w:r>
      <w:r w:rsidR="00660CD4">
        <w:rPr>
          <w:rStyle w:val="xnormaltextrun"/>
        </w:rPr>
        <w:t xml:space="preserve">, </w:t>
      </w:r>
      <w:r w:rsidR="00C36267" w:rsidRPr="0006562E">
        <w:rPr>
          <w:rStyle w:val="xnormaltextrun"/>
        </w:rPr>
        <w:t>sealhulgas</w:t>
      </w:r>
      <w:r w:rsidRPr="0006562E">
        <w:rPr>
          <w:rStyle w:val="xnormaltextrun"/>
        </w:rPr>
        <w:t xml:space="preserve"> ei halvene mulla elustik</w:t>
      </w:r>
      <w:r w:rsidRPr="0006562E">
        <w:rPr>
          <w:rStyle w:val="FootnoteReference"/>
        </w:rPr>
        <w:footnoteReference w:id="10"/>
      </w:r>
      <w:r w:rsidRPr="0006562E">
        <w:rPr>
          <w:rStyle w:val="xnormaltextrun"/>
        </w:rPr>
        <w:t>. Lisaks eemaldavad istandikud mullast olulise koguse raskmetalle</w:t>
      </w:r>
      <w:r w:rsidRPr="0006562E">
        <w:rPr>
          <w:rStyle w:val="FootnoteReference"/>
        </w:rPr>
        <w:footnoteReference w:id="11"/>
      </w:r>
      <w:r w:rsidRPr="0006562E">
        <w:rPr>
          <w:rStyle w:val="xnormaltextrun"/>
        </w:rPr>
        <w:t>.</w:t>
      </w:r>
    </w:p>
    <w:p w14:paraId="463A5D5B" w14:textId="77777777" w:rsidR="0006562E" w:rsidRPr="0006562E" w:rsidRDefault="0006562E" w:rsidP="007C0E7A">
      <w:pPr>
        <w:spacing w:after="0" w:line="240" w:lineRule="auto"/>
        <w:jc w:val="both"/>
        <w:rPr>
          <w:rFonts w:ascii="Times New Roman" w:eastAsia="Times New Roman" w:hAnsi="Times New Roman" w:cs="Times New Roman"/>
          <w:sz w:val="24"/>
          <w:szCs w:val="24"/>
          <w:lang w:eastAsia="et-EE"/>
        </w:rPr>
      </w:pPr>
    </w:p>
    <w:p w14:paraId="07D6A00E" w14:textId="038F54DA" w:rsidR="009F73BF" w:rsidRPr="004B1AEB" w:rsidRDefault="0006562E" w:rsidP="007C0E7A">
      <w:pPr>
        <w:spacing w:after="0" w:line="240" w:lineRule="auto"/>
        <w:jc w:val="both"/>
        <w:rPr>
          <w:rFonts w:ascii="Times New Roman" w:eastAsia="Times New Roman" w:hAnsi="Times New Roman" w:cs="Times New Roman"/>
          <w:sz w:val="24"/>
          <w:szCs w:val="24"/>
          <w:lang w:eastAsia="et-EE"/>
        </w:rPr>
      </w:pPr>
      <w:r w:rsidRPr="0006562E">
        <w:rPr>
          <w:rFonts w:ascii="Times New Roman" w:eastAsia="Times New Roman" w:hAnsi="Times New Roman" w:cs="Times New Roman"/>
          <w:sz w:val="24"/>
          <w:szCs w:val="24"/>
          <w:lang w:eastAsia="et-EE"/>
        </w:rPr>
        <w:t>Istandike rajamine kasutusest välja jäänud vähemviljakatele põllumajandusmaadele võib olla keskkonnale kasulik, aidates suurendada elurikkust ja parandada maastiku mitmekesisust</w:t>
      </w:r>
      <w:r w:rsidR="00BC53B3">
        <w:rPr>
          <w:rFonts w:ascii="Times New Roman" w:eastAsia="Times New Roman" w:hAnsi="Times New Roman" w:cs="Times New Roman"/>
          <w:sz w:val="24"/>
          <w:szCs w:val="24"/>
          <w:lang w:eastAsia="et-EE"/>
        </w:rPr>
        <w:t>,</w:t>
      </w:r>
      <w:r w:rsidRPr="0006562E">
        <w:rPr>
          <w:rFonts w:ascii="Times New Roman" w:eastAsia="Times New Roman" w:hAnsi="Times New Roman" w:cs="Times New Roman"/>
          <w:sz w:val="24"/>
          <w:szCs w:val="24"/>
          <w:lang w:eastAsia="et-EE"/>
        </w:rPr>
        <w:t xml:space="preserve"> ilma et see kahjustaks olemasolevaid poollooduslikke kooslusi või karjatamisvõimalusi. Monokultuursete istandike rajamine on vaid üks võimalus istandike maakasutuseks</w:t>
      </w:r>
      <w:r w:rsidR="00B64E9E">
        <w:rPr>
          <w:rFonts w:ascii="Times New Roman" w:eastAsia="Times New Roman" w:hAnsi="Times New Roman" w:cs="Times New Roman"/>
          <w:sz w:val="24"/>
          <w:szCs w:val="24"/>
          <w:lang w:eastAsia="et-EE"/>
        </w:rPr>
        <w:t>.</w:t>
      </w:r>
      <w:r w:rsidRPr="0006562E">
        <w:rPr>
          <w:rFonts w:ascii="Times New Roman" w:eastAsia="Times New Roman" w:hAnsi="Times New Roman" w:cs="Times New Roman"/>
          <w:sz w:val="24"/>
          <w:szCs w:val="24"/>
          <w:lang w:eastAsia="et-EE"/>
        </w:rPr>
        <w:t xml:space="preserve"> Eestis </w:t>
      </w:r>
      <w:r w:rsidR="00DF7D10">
        <w:rPr>
          <w:rFonts w:ascii="Times New Roman" w:eastAsia="Times New Roman" w:hAnsi="Times New Roman" w:cs="Times New Roman"/>
          <w:sz w:val="24"/>
          <w:szCs w:val="24"/>
          <w:lang w:eastAsia="et-EE"/>
        </w:rPr>
        <w:t>tehtud</w:t>
      </w:r>
      <w:r w:rsidRPr="0006562E">
        <w:rPr>
          <w:rFonts w:ascii="Times New Roman" w:eastAsia="Times New Roman" w:hAnsi="Times New Roman" w:cs="Times New Roman"/>
          <w:sz w:val="24"/>
          <w:szCs w:val="24"/>
          <w:lang w:eastAsia="et-EE"/>
        </w:rPr>
        <w:t xml:space="preserve"> teadusuuringu</w:t>
      </w:r>
      <w:r w:rsidR="00B64E9E">
        <w:rPr>
          <w:rFonts w:ascii="Times New Roman" w:eastAsia="Times New Roman" w:hAnsi="Times New Roman" w:cs="Times New Roman"/>
          <w:sz w:val="24"/>
          <w:szCs w:val="24"/>
          <w:lang w:eastAsia="et-EE"/>
        </w:rPr>
        <w:t>te kohaselt</w:t>
      </w:r>
      <w:r w:rsidR="001A1F5D">
        <w:rPr>
          <w:rFonts w:ascii="Times New Roman" w:eastAsia="Times New Roman" w:hAnsi="Times New Roman" w:cs="Times New Roman"/>
          <w:sz w:val="24"/>
          <w:szCs w:val="24"/>
          <w:lang w:eastAsia="et-EE"/>
        </w:rPr>
        <w:t xml:space="preserve"> on</w:t>
      </w:r>
      <w:r w:rsidRPr="0006562E">
        <w:rPr>
          <w:rFonts w:ascii="Times New Roman" w:eastAsia="Times New Roman" w:hAnsi="Times New Roman" w:cs="Times New Roman"/>
          <w:sz w:val="24"/>
          <w:szCs w:val="24"/>
          <w:lang w:eastAsia="et-EE"/>
        </w:rPr>
        <w:t xml:space="preserve"> monokultuursete istandike rajamine mahajäetud põllumajandusmaadele </w:t>
      </w:r>
      <w:r w:rsidRPr="0006562E">
        <w:rPr>
          <w:rFonts w:ascii="Times New Roman" w:eastAsia="Times New Roman" w:hAnsi="Times New Roman" w:cs="Times New Roman"/>
          <w:color w:val="000000" w:themeColor="text1"/>
          <w:sz w:val="24"/>
          <w:szCs w:val="24"/>
          <w:lang w:eastAsia="et-EE"/>
        </w:rPr>
        <w:t>tõhus viis nende alade taastamiseks ja säästvaks kasutamiseks, aidates parandada mulla omadusi ja toetades elurikkuse taastumist.</w:t>
      </w:r>
    </w:p>
    <w:p w14:paraId="6C6F9048" w14:textId="77777777" w:rsidR="006D7288" w:rsidRDefault="006D7288" w:rsidP="007C0E7A">
      <w:pPr>
        <w:spacing w:after="0" w:line="240" w:lineRule="auto"/>
        <w:jc w:val="both"/>
        <w:rPr>
          <w:rFonts w:ascii="Times New Roman" w:eastAsia="Times New Roman" w:hAnsi="Times New Roman" w:cs="Times New Roman"/>
          <w:color w:val="000000" w:themeColor="text1"/>
          <w:sz w:val="24"/>
          <w:szCs w:val="24"/>
          <w:lang w:eastAsia="et-EE"/>
        </w:rPr>
      </w:pPr>
    </w:p>
    <w:p w14:paraId="0FAA7EC4" w14:textId="6AB58135" w:rsidR="0006562E" w:rsidRPr="0006562E" w:rsidRDefault="008638EB"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Kindlasti peaks omanik kaaluma erinevaid riske monokultuure rajades, seda ka eelkõige võimalike haiguste leviku valguses. Seetõttu kaalume koos metsastamise meetme väljatöötamisega anda suuniseid ka vastupidavamate istandike rajamisele.</w:t>
      </w:r>
      <w:r w:rsidR="006D7288">
        <w:rPr>
          <w:rFonts w:ascii="Times New Roman" w:eastAsia="Times New Roman" w:hAnsi="Times New Roman" w:cs="Times New Roman"/>
          <w:color w:val="000000" w:themeColor="text1"/>
          <w:sz w:val="24"/>
          <w:szCs w:val="24"/>
          <w:lang w:eastAsia="et-EE"/>
        </w:rPr>
        <w:t xml:space="preserve"> </w:t>
      </w:r>
      <w:r w:rsidR="0006562E" w:rsidRPr="0006562E">
        <w:rPr>
          <w:rStyle w:val="cf01"/>
          <w:rFonts w:ascii="Times New Roman" w:hAnsi="Times New Roman" w:cs="Times New Roman"/>
          <w:sz w:val="24"/>
          <w:szCs w:val="24"/>
        </w:rPr>
        <w:t>Teadusuuringud toetavad seda lähenemist, rõhutades, et istandike rajamine kasutusest välja jäänud aladele aitab vältida survet looduslikele kooslustele</w:t>
      </w:r>
      <w:r w:rsidR="0006562E" w:rsidRPr="0006562E">
        <w:rPr>
          <w:rStyle w:val="FootnoteReference"/>
          <w:rFonts w:ascii="Times New Roman" w:hAnsi="Times New Roman" w:cs="Times New Roman"/>
          <w:sz w:val="24"/>
          <w:szCs w:val="24"/>
        </w:rPr>
        <w:footnoteReference w:id="12"/>
      </w:r>
      <w:r w:rsidR="0006562E" w:rsidRPr="0006562E">
        <w:rPr>
          <w:rStyle w:val="cf01"/>
          <w:rFonts w:ascii="Times New Roman" w:hAnsi="Times New Roman" w:cs="Times New Roman"/>
          <w:sz w:val="24"/>
          <w:szCs w:val="24"/>
        </w:rPr>
        <w:t xml:space="preserve">. </w:t>
      </w:r>
      <w:r w:rsidR="0006562E" w:rsidRPr="0006562E">
        <w:rPr>
          <w:rFonts w:ascii="Times New Roman" w:eastAsia="Times New Roman" w:hAnsi="Times New Roman" w:cs="Times New Roman"/>
          <w:color w:val="000000" w:themeColor="text1"/>
          <w:sz w:val="24"/>
          <w:szCs w:val="24"/>
          <w:lang w:eastAsia="et-EE"/>
        </w:rPr>
        <w:t>Rahvusvahelised uuringud kinnitavad, et istandike rajamine mahajäetud või madala tootlikkusega maadele võib olla keskkonna</w:t>
      </w:r>
      <w:r w:rsidR="00282775">
        <w:rPr>
          <w:rFonts w:ascii="Times New Roman" w:eastAsia="Times New Roman" w:hAnsi="Times New Roman" w:cs="Times New Roman"/>
          <w:color w:val="000000" w:themeColor="text1"/>
          <w:sz w:val="24"/>
          <w:szCs w:val="24"/>
          <w:lang w:eastAsia="et-EE"/>
        </w:rPr>
        <w:t>le</w:t>
      </w:r>
      <w:r w:rsidR="0006562E" w:rsidRPr="0006562E">
        <w:rPr>
          <w:rFonts w:ascii="Times New Roman" w:eastAsia="Times New Roman" w:hAnsi="Times New Roman" w:cs="Times New Roman"/>
          <w:color w:val="000000" w:themeColor="text1"/>
          <w:sz w:val="24"/>
          <w:szCs w:val="24"/>
          <w:lang w:eastAsia="et-EE"/>
        </w:rPr>
        <w:t xml:space="preserve"> ja </w:t>
      </w:r>
      <w:r w:rsidR="001A1F5D">
        <w:rPr>
          <w:rFonts w:ascii="Times New Roman" w:eastAsia="Times New Roman" w:hAnsi="Times New Roman" w:cs="Times New Roman"/>
          <w:color w:val="000000" w:themeColor="text1"/>
          <w:sz w:val="24"/>
          <w:szCs w:val="24"/>
          <w:lang w:eastAsia="et-EE"/>
        </w:rPr>
        <w:t xml:space="preserve">ka </w:t>
      </w:r>
      <w:r w:rsidR="0006562E" w:rsidRPr="0006562E">
        <w:rPr>
          <w:rFonts w:ascii="Times New Roman" w:eastAsia="Times New Roman" w:hAnsi="Times New Roman" w:cs="Times New Roman"/>
          <w:color w:val="000000" w:themeColor="text1"/>
          <w:sz w:val="24"/>
          <w:szCs w:val="24"/>
          <w:lang w:eastAsia="et-EE"/>
        </w:rPr>
        <w:t>majanduslikult kasulik, ilma et see kahjustaks põllumajandust</w:t>
      </w:r>
      <w:r w:rsidR="0006562E" w:rsidRPr="0006562E">
        <w:rPr>
          <w:rStyle w:val="FootnoteReference"/>
          <w:rFonts w:ascii="Times New Roman" w:eastAsia="Times New Roman" w:hAnsi="Times New Roman" w:cs="Times New Roman"/>
          <w:color w:val="000000" w:themeColor="text1"/>
          <w:sz w:val="24"/>
          <w:szCs w:val="24"/>
          <w:lang w:eastAsia="et-EE"/>
        </w:rPr>
        <w:footnoteReference w:id="13"/>
      </w:r>
      <w:r w:rsidR="0006562E" w:rsidRPr="0006562E">
        <w:rPr>
          <w:rFonts w:ascii="Times New Roman" w:eastAsia="Times New Roman" w:hAnsi="Times New Roman" w:cs="Times New Roman"/>
          <w:color w:val="000000" w:themeColor="text1"/>
          <w:sz w:val="24"/>
          <w:szCs w:val="24"/>
          <w:lang w:eastAsia="et-EE"/>
        </w:rPr>
        <w:t>.</w:t>
      </w:r>
    </w:p>
    <w:p w14:paraId="6CCA1B04" w14:textId="77777777" w:rsidR="006D7288" w:rsidRDefault="006D7288" w:rsidP="007C0E7A">
      <w:pPr>
        <w:spacing w:after="0" w:line="240" w:lineRule="auto"/>
        <w:jc w:val="both"/>
        <w:rPr>
          <w:rFonts w:ascii="Times New Roman" w:eastAsia="Times New Roman" w:hAnsi="Times New Roman" w:cs="Times New Roman"/>
          <w:color w:val="000000" w:themeColor="text1"/>
          <w:sz w:val="24"/>
          <w:szCs w:val="24"/>
          <w:lang w:eastAsia="et-EE"/>
        </w:rPr>
      </w:pPr>
    </w:p>
    <w:p w14:paraId="1ACDCECB" w14:textId="46B62AC1"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 xml:space="preserve">Istandikel võib olla mõju veekeskkonnale, veerežiimile ja ümbritsevale elustikule intensiivsema maakasutuse tõttu. </w:t>
      </w:r>
      <w:r w:rsidR="00E40C1E">
        <w:rPr>
          <w:rFonts w:ascii="Times New Roman" w:eastAsia="Times New Roman" w:hAnsi="Times New Roman" w:cs="Times New Roman"/>
          <w:color w:val="000000" w:themeColor="text1"/>
          <w:sz w:val="24"/>
          <w:szCs w:val="24"/>
          <w:lang w:eastAsia="et-EE"/>
        </w:rPr>
        <w:t>I</w:t>
      </w:r>
      <w:r w:rsidRPr="0006562E">
        <w:rPr>
          <w:rFonts w:ascii="Times New Roman" w:eastAsia="Times New Roman" w:hAnsi="Times New Roman" w:cs="Times New Roman"/>
          <w:color w:val="000000" w:themeColor="text1"/>
          <w:sz w:val="24"/>
          <w:szCs w:val="24"/>
          <w:lang w:eastAsia="et-EE"/>
        </w:rPr>
        <w:t xml:space="preserve">standikku </w:t>
      </w:r>
      <w:r w:rsidR="00E40C1E">
        <w:rPr>
          <w:rFonts w:ascii="Times New Roman" w:eastAsia="Times New Roman" w:hAnsi="Times New Roman" w:cs="Times New Roman"/>
          <w:color w:val="000000" w:themeColor="text1"/>
          <w:sz w:val="24"/>
          <w:szCs w:val="24"/>
          <w:lang w:eastAsia="et-EE"/>
        </w:rPr>
        <w:t xml:space="preserve">ei saa </w:t>
      </w:r>
      <w:r w:rsidRPr="0006562E">
        <w:rPr>
          <w:rFonts w:ascii="Times New Roman" w:eastAsia="Times New Roman" w:hAnsi="Times New Roman" w:cs="Times New Roman"/>
          <w:color w:val="000000" w:themeColor="text1"/>
          <w:sz w:val="24"/>
          <w:szCs w:val="24"/>
          <w:lang w:eastAsia="et-EE"/>
        </w:rPr>
        <w:t>rajada soomuldadega, rannikumuldadega aladele ja ammendunud turbakarjääridele, kus neil võib olla oluline negatiivne mõju elustikule, veele ja mullale.</w:t>
      </w:r>
    </w:p>
    <w:p w14:paraId="69A40B68" w14:textId="77777777" w:rsidR="00834067" w:rsidRDefault="00834067"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8C38A7D" w14:textId="5B3D2FB7" w:rsidR="0006562E" w:rsidRPr="00FD7E48"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Kliimakindla majanduse seaduse seletuskirja</w:t>
      </w:r>
      <w:r w:rsidR="00834067">
        <w:rPr>
          <w:rFonts w:ascii="Times New Roman" w:eastAsia="Times New Roman" w:hAnsi="Times New Roman" w:cs="Times New Roman"/>
          <w:color w:val="000000" w:themeColor="text1"/>
          <w:sz w:val="24"/>
          <w:szCs w:val="24"/>
          <w:lang w:eastAsia="et-EE"/>
        </w:rPr>
        <w:t xml:space="preserve"> alusel</w:t>
      </w:r>
      <w:r w:rsidRPr="0006562E">
        <w:rPr>
          <w:rFonts w:ascii="Times New Roman" w:eastAsia="Times New Roman" w:hAnsi="Times New Roman" w:cs="Times New Roman"/>
          <w:color w:val="000000" w:themeColor="text1"/>
          <w:sz w:val="24"/>
          <w:szCs w:val="24"/>
          <w:lang w:eastAsia="et-EE"/>
        </w:rPr>
        <w:t xml:space="preserve"> </w:t>
      </w:r>
      <w:r w:rsidR="00834067">
        <w:rPr>
          <w:rFonts w:ascii="Times New Roman" w:eastAsia="Times New Roman" w:hAnsi="Times New Roman" w:cs="Times New Roman"/>
          <w:color w:val="000000" w:themeColor="text1"/>
          <w:sz w:val="24"/>
          <w:szCs w:val="24"/>
          <w:lang w:eastAsia="et-EE"/>
        </w:rPr>
        <w:t>võimaldab 250 hektari istandike rajamine siduda</w:t>
      </w:r>
      <w:r w:rsidRPr="0006562E">
        <w:rPr>
          <w:rFonts w:ascii="Times New Roman" w:eastAsia="Times New Roman" w:hAnsi="Times New Roman" w:cs="Times New Roman"/>
          <w:color w:val="000000" w:themeColor="text1"/>
          <w:sz w:val="24"/>
          <w:szCs w:val="24"/>
          <w:lang w:eastAsia="et-EE"/>
        </w:rPr>
        <w:t xml:space="preserve"> perioodi</w:t>
      </w:r>
      <w:r w:rsidR="00834067">
        <w:rPr>
          <w:rFonts w:ascii="Times New Roman" w:eastAsia="Times New Roman" w:hAnsi="Times New Roman" w:cs="Times New Roman"/>
          <w:color w:val="000000" w:themeColor="text1"/>
          <w:sz w:val="24"/>
          <w:szCs w:val="24"/>
          <w:lang w:eastAsia="et-EE"/>
        </w:rPr>
        <w:t>l</w:t>
      </w:r>
      <w:r w:rsidRPr="0006562E">
        <w:rPr>
          <w:rFonts w:ascii="Times New Roman" w:eastAsia="Times New Roman" w:hAnsi="Times New Roman" w:cs="Times New Roman"/>
          <w:color w:val="000000" w:themeColor="text1"/>
          <w:sz w:val="24"/>
          <w:szCs w:val="24"/>
          <w:lang w:eastAsia="et-EE"/>
        </w:rPr>
        <w:t xml:space="preserve"> 2025</w:t>
      </w:r>
      <w:r w:rsidR="00E40C1E">
        <w:rPr>
          <w:rFonts w:ascii="Times New Roman" w:eastAsia="Times New Roman" w:hAnsi="Times New Roman" w:cs="Times New Roman"/>
          <w:color w:val="000000" w:themeColor="text1"/>
          <w:sz w:val="24"/>
          <w:szCs w:val="24"/>
          <w:lang w:eastAsia="et-EE"/>
        </w:rPr>
        <w:t>–</w:t>
      </w:r>
      <w:r w:rsidRPr="0006562E">
        <w:rPr>
          <w:rFonts w:ascii="Times New Roman" w:eastAsia="Times New Roman" w:hAnsi="Times New Roman" w:cs="Times New Roman"/>
          <w:color w:val="000000" w:themeColor="text1"/>
          <w:sz w:val="24"/>
          <w:szCs w:val="24"/>
          <w:lang w:eastAsia="et-EE"/>
        </w:rPr>
        <w:t>2030 keskmisel</w:t>
      </w:r>
      <w:r w:rsidR="00834067">
        <w:rPr>
          <w:rFonts w:ascii="Times New Roman" w:eastAsia="Times New Roman" w:hAnsi="Times New Roman" w:cs="Times New Roman"/>
          <w:color w:val="000000" w:themeColor="text1"/>
          <w:sz w:val="24"/>
          <w:szCs w:val="24"/>
          <w:lang w:eastAsia="et-EE"/>
        </w:rPr>
        <w:t>t</w:t>
      </w:r>
      <w:r w:rsidRPr="0006562E">
        <w:rPr>
          <w:rFonts w:ascii="Times New Roman" w:eastAsia="Times New Roman" w:hAnsi="Times New Roman" w:cs="Times New Roman"/>
          <w:color w:val="000000" w:themeColor="text1"/>
          <w:sz w:val="24"/>
          <w:szCs w:val="24"/>
          <w:lang w:eastAsia="et-EE"/>
        </w:rPr>
        <w:t xml:space="preserve"> 2171 t CO</w:t>
      </w:r>
      <w:r w:rsidRPr="0006562E">
        <w:rPr>
          <w:rFonts w:ascii="Times New Roman" w:eastAsia="Times New Roman" w:hAnsi="Times New Roman" w:cs="Times New Roman"/>
          <w:color w:val="000000" w:themeColor="text1"/>
          <w:sz w:val="24"/>
          <w:szCs w:val="24"/>
          <w:vertAlign w:val="subscript"/>
          <w:lang w:eastAsia="et-EE"/>
        </w:rPr>
        <w:t>2</w:t>
      </w:r>
      <w:r w:rsidRPr="0006562E">
        <w:rPr>
          <w:rFonts w:ascii="Times New Roman" w:eastAsia="Times New Roman" w:hAnsi="Times New Roman" w:cs="Times New Roman"/>
          <w:color w:val="000000" w:themeColor="text1"/>
          <w:sz w:val="24"/>
          <w:szCs w:val="24"/>
          <w:lang w:eastAsia="et-EE"/>
        </w:rPr>
        <w:t xml:space="preserve"> </w:t>
      </w:r>
      <w:proofErr w:type="spellStart"/>
      <w:r w:rsidRPr="0006562E">
        <w:rPr>
          <w:rFonts w:ascii="Times New Roman" w:eastAsia="Times New Roman" w:hAnsi="Times New Roman" w:cs="Times New Roman"/>
          <w:color w:val="000000" w:themeColor="text1"/>
          <w:sz w:val="24"/>
          <w:szCs w:val="24"/>
          <w:lang w:eastAsia="et-EE"/>
        </w:rPr>
        <w:t>ekv</w:t>
      </w:r>
      <w:proofErr w:type="spellEnd"/>
      <w:r w:rsidR="00834067">
        <w:rPr>
          <w:rFonts w:ascii="Times New Roman" w:eastAsia="Times New Roman" w:hAnsi="Times New Roman" w:cs="Times New Roman"/>
          <w:color w:val="000000" w:themeColor="text1"/>
          <w:sz w:val="24"/>
          <w:szCs w:val="24"/>
          <w:lang w:eastAsia="et-EE"/>
        </w:rPr>
        <w:t xml:space="preserve"> aastas.</w:t>
      </w:r>
    </w:p>
    <w:p w14:paraId="60A4B11A" w14:textId="555C5DF7" w:rsidR="0006562E" w:rsidRPr="0006562E" w:rsidRDefault="0006562E" w:rsidP="007C0E7A">
      <w:pPr>
        <w:spacing w:after="0" w:line="240" w:lineRule="auto"/>
        <w:jc w:val="both"/>
        <w:rPr>
          <w:rFonts w:ascii="Times New Roman" w:hAnsi="Times New Roman" w:cs="Times New Roman"/>
          <w:sz w:val="24"/>
          <w:szCs w:val="24"/>
        </w:rPr>
      </w:pPr>
    </w:p>
    <w:p w14:paraId="63DD1F39" w14:textId="77777777" w:rsidR="0006562E" w:rsidRPr="0006562E" w:rsidRDefault="0006562E" w:rsidP="007C0E7A">
      <w:pPr>
        <w:spacing w:after="0" w:line="240" w:lineRule="auto"/>
        <w:jc w:val="both"/>
        <w:rPr>
          <w:rFonts w:ascii="Times New Roman" w:eastAsia="Times New Roman" w:hAnsi="Times New Roman" w:cs="Times New Roman"/>
          <w:b/>
          <w:bCs/>
          <w:sz w:val="24"/>
          <w:szCs w:val="24"/>
        </w:rPr>
      </w:pPr>
      <w:r w:rsidRPr="0006562E">
        <w:rPr>
          <w:rFonts w:ascii="Times New Roman" w:eastAsia="Times New Roman" w:hAnsi="Times New Roman" w:cs="Times New Roman"/>
          <w:b/>
          <w:bCs/>
          <w:sz w:val="24"/>
          <w:szCs w:val="24"/>
        </w:rPr>
        <w:t>Kujundusraie poollooduslikul kooslusel</w:t>
      </w:r>
    </w:p>
    <w:p w14:paraId="6930ECAA" w14:textId="151321A4" w:rsidR="0006562E" w:rsidRPr="0006562E" w:rsidRDefault="0006562E" w:rsidP="007C0E7A">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b/>
          <w:bCs/>
          <w:sz w:val="24"/>
          <w:szCs w:val="24"/>
        </w:rPr>
        <w:t xml:space="preserve">Punktiga </w:t>
      </w:r>
      <w:r w:rsidR="00A719DF">
        <w:rPr>
          <w:rFonts w:ascii="Times New Roman" w:eastAsia="Times New Roman" w:hAnsi="Times New Roman" w:cs="Times New Roman"/>
          <w:b/>
          <w:bCs/>
          <w:sz w:val="24"/>
          <w:szCs w:val="24"/>
        </w:rPr>
        <w:t>2</w:t>
      </w:r>
      <w:r w:rsidR="00BE3076">
        <w:rPr>
          <w:rFonts w:ascii="Times New Roman" w:eastAsia="Times New Roman" w:hAnsi="Times New Roman" w:cs="Times New Roman"/>
          <w:b/>
          <w:bCs/>
          <w:sz w:val="24"/>
          <w:szCs w:val="24"/>
        </w:rPr>
        <w:t>6</w:t>
      </w:r>
      <w:r w:rsidR="00A719DF" w:rsidRPr="0006562E">
        <w:rPr>
          <w:rFonts w:ascii="Times New Roman" w:eastAsia="Times New Roman" w:hAnsi="Times New Roman" w:cs="Times New Roman"/>
          <w:sz w:val="24"/>
          <w:szCs w:val="24"/>
        </w:rPr>
        <w:t xml:space="preserve"> </w:t>
      </w:r>
      <w:r w:rsidRPr="0006562E">
        <w:rPr>
          <w:rFonts w:ascii="Times New Roman" w:eastAsia="Times New Roman" w:hAnsi="Times New Roman" w:cs="Times New Roman"/>
          <w:sz w:val="24"/>
          <w:szCs w:val="24"/>
        </w:rPr>
        <w:t xml:space="preserve">luuakse võimalus kasutada </w:t>
      </w:r>
      <w:r w:rsidR="006609DC" w:rsidRPr="0006562E">
        <w:rPr>
          <w:rFonts w:ascii="Times New Roman" w:eastAsia="Times New Roman" w:hAnsi="Times New Roman" w:cs="Times New Roman"/>
          <w:sz w:val="24"/>
          <w:szCs w:val="24"/>
        </w:rPr>
        <w:t xml:space="preserve">kujundusraiet </w:t>
      </w:r>
      <w:r w:rsidRPr="0006562E">
        <w:rPr>
          <w:rFonts w:ascii="Times New Roman" w:eastAsia="Times New Roman" w:hAnsi="Times New Roman" w:cs="Times New Roman"/>
          <w:sz w:val="24"/>
          <w:szCs w:val="24"/>
        </w:rPr>
        <w:t>ka Eesti looduse infosüsteemi kantud poollooduslikul kooslusel puittaimede eemaldamiseks elupaiga tegevuskava kohaselt. Muudatuse kohaselt saavad maaomanikud võimaluse taastada infosüsteemis märgitud poollooduslikke kooslusi ka väljaspool kaitstavaid alasid. Poollooduslike koosluste hooldamise eesmärk väljaspool kaitstavaid alasid on parandada sidusust elupaikade vahel. Elurikkuse säilimiseks on vaja</w:t>
      </w:r>
      <w:r w:rsidR="003E3EC2">
        <w:rPr>
          <w:rFonts w:ascii="Times New Roman" w:eastAsia="Times New Roman" w:hAnsi="Times New Roman" w:cs="Times New Roman"/>
          <w:sz w:val="24"/>
          <w:szCs w:val="24"/>
        </w:rPr>
        <w:t xml:space="preserve">, et </w:t>
      </w:r>
      <w:r w:rsidRPr="0006562E">
        <w:rPr>
          <w:rFonts w:ascii="Times New Roman" w:eastAsia="Times New Roman" w:hAnsi="Times New Roman" w:cs="Times New Roman"/>
          <w:sz w:val="24"/>
          <w:szCs w:val="24"/>
        </w:rPr>
        <w:t>elupai</w:t>
      </w:r>
      <w:r w:rsidR="00A702CF">
        <w:rPr>
          <w:rFonts w:ascii="Times New Roman" w:eastAsia="Times New Roman" w:hAnsi="Times New Roman" w:cs="Times New Roman"/>
          <w:sz w:val="24"/>
          <w:szCs w:val="24"/>
        </w:rPr>
        <w:t>gad</w:t>
      </w:r>
      <w:r w:rsidR="003E3EC2">
        <w:rPr>
          <w:rFonts w:ascii="Times New Roman" w:eastAsia="Times New Roman" w:hAnsi="Times New Roman" w:cs="Times New Roman"/>
          <w:sz w:val="24"/>
          <w:szCs w:val="24"/>
        </w:rPr>
        <w:t xml:space="preserve"> on</w:t>
      </w:r>
      <w:r w:rsidRPr="0006562E">
        <w:rPr>
          <w:rFonts w:ascii="Times New Roman" w:eastAsia="Times New Roman" w:hAnsi="Times New Roman" w:cs="Times New Roman"/>
          <w:sz w:val="24"/>
          <w:szCs w:val="24"/>
        </w:rPr>
        <w:t xml:space="preserve"> piisav</w:t>
      </w:r>
      <w:r w:rsidR="00A702CF">
        <w:rPr>
          <w:rFonts w:ascii="Times New Roman" w:eastAsia="Times New Roman" w:hAnsi="Times New Roman" w:cs="Times New Roman"/>
          <w:sz w:val="24"/>
          <w:szCs w:val="24"/>
        </w:rPr>
        <w:t>a</w:t>
      </w:r>
      <w:r w:rsidRPr="0006562E">
        <w:rPr>
          <w:rFonts w:ascii="Times New Roman" w:eastAsia="Times New Roman" w:hAnsi="Times New Roman" w:cs="Times New Roman"/>
          <w:sz w:val="24"/>
          <w:szCs w:val="24"/>
        </w:rPr>
        <w:t xml:space="preserve"> pindala</w:t>
      </w:r>
      <w:r w:rsidR="00A702CF">
        <w:rPr>
          <w:rFonts w:ascii="Times New Roman" w:eastAsia="Times New Roman" w:hAnsi="Times New Roman" w:cs="Times New Roman"/>
          <w:sz w:val="24"/>
          <w:szCs w:val="24"/>
        </w:rPr>
        <w:t>ga</w:t>
      </w:r>
      <w:r w:rsidRPr="0006562E">
        <w:rPr>
          <w:rFonts w:ascii="Times New Roman" w:eastAsia="Times New Roman" w:hAnsi="Times New Roman" w:cs="Times New Roman"/>
          <w:sz w:val="24"/>
          <w:szCs w:val="24"/>
        </w:rPr>
        <w:t xml:space="preserve"> ja sidus</w:t>
      </w:r>
      <w:r w:rsidR="00A702CF">
        <w:rPr>
          <w:rFonts w:ascii="Times New Roman" w:eastAsia="Times New Roman" w:hAnsi="Times New Roman" w:cs="Times New Roman"/>
          <w:sz w:val="24"/>
          <w:szCs w:val="24"/>
        </w:rPr>
        <w:t>ad</w:t>
      </w:r>
      <w:r w:rsidRPr="0006562E">
        <w:rPr>
          <w:rFonts w:ascii="Times New Roman" w:eastAsia="Times New Roman" w:hAnsi="Times New Roman" w:cs="Times New Roman"/>
          <w:sz w:val="24"/>
          <w:szCs w:val="24"/>
        </w:rPr>
        <w:t xml:space="preserve"> – hästi toimiv elupaigavõrgustik –, mistõttu peavad loodusväärtuste säilimisele kaasa aitama ka maastikud väljaspool kaitstavaid alasid. Muudatusel on positiivne mõju poollooduslike koosluste säilitamisele ja taastamisele.</w:t>
      </w:r>
    </w:p>
    <w:p w14:paraId="4FDE11C3" w14:textId="77777777" w:rsidR="0006562E" w:rsidRPr="0006562E" w:rsidRDefault="0006562E" w:rsidP="007C0E7A">
      <w:pPr>
        <w:spacing w:after="0" w:line="240" w:lineRule="auto"/>
        <w:jc w:val="both"/>
        <w:rPr>
          <w:rFonts w:ascii="Times New Roman" w:eastAsia="Times New Roman" w:hAnsi="Times New Roman" w:cs="Times New Roman"/>
          <w:b/>
          <w:bCs/>
          <w:sz w:val="24"/>
          <w:szCs w:val="24"/>
        </w:rPr>
      </w:pPr>
    </w:p>
    <w:p w14:paraId="6EAC2A5F" w14:textId="77777777" w:rsidR="000A5F7E" w:rsidRPr="0006562E" w:rsidRDefault="000A5F7E" w:rsidP="000A5F7E">
      <w:pPr>
        <w:spacing w:after="0" w:line="240" w:lineRule="auto"/>
        <w:jc w:val="both"/>
        <w:rPr>
          <w:rFonts w:ascii="Times New Roman" w:eastAsia="Times New Roman" w:hAnsi="Times New Roman" w:cs="Times New Roman"/>
          <w:b/>
          <w:bCs/>
          <w:sz w:val="24"/>
          <w:szCs w:val="24"/>
        </w:rPr>
      </w:pPr>
      <w:bookmarkStart w:id="25" w:name="_Hlk183956491"/>
      <w:r w:rsidRPr="0006562E">
        <w:rPr>
          <w:rFonts w:ascii="Times New Roman" w:eastAsia="Times New Roman" w:hAnsi="Times New Roman" w:cs="Times New Roman"/>
          <w:b/>
          <w:bCs/>
          <w:sz w:val="24"/>
          <w:szCs w:val="24"/>
        </w:rPr>
        <w:t>Raielangi pindalal vähenemine</w:t>
      </w:r>
    </w:p>
    <w:p w14:paraId="5474AC31" w14:textId="5BD194B0" w:rsidR="000A5F7E" w:rsidRPr="0006562E" w:rsidRDefault="000A5F7E" w:rsidP="000A5F7E">
      <w:pPr>
        <w:spacing w:after="0" w:line="240" w:lineRule="auto"/>
        <w:jc w:val="both"/>
        <w:rPr>
          <w:rFonts w:ascii="Times New Roman" w:eastAsia="Times New Roman" w:hAnsi="Times New Roman" w:cs="Times New Roman"/>
          <w:sz w:val="24"/>
          <w:szCs w:val="24"/>
        </w:rPr>
      </w:pPr>
      <w:commentRangeStart w:id="26"/>
      <w:r>
        <w:rPr>
          <w:rFonts w:ascii="Times New Roman" w:eastAsia="Times New Roman" w:hAnsi="Times New Roman" w:cs="Times New Roman"/>
          <w:sz w:val="24"/>
          <w:szCs w:val="24"/>
        </w:rPr>
        <w:t>V</w:t>
      </w:r>
      <w:r w:rsidRPr="0006562E">
        <w:rPr>
          <w:rFonts w:ascii="Times New Roman" w:eastAsia="Times New Roman" w:hAnsi="Times New Roman" w:cs="Times New Roman"/>
          <w:sz w:val="24"/>
          <w:szCs w:val="24"/>
        </w:rPr>
        <w:t>ähen</w:t>
      </w:r>
      <w:r>
        <w:rPr>
          <w:rFonts w:ascii="Times New Roman" w:eastAsia="Times New Roman" w:hAnsi="Times New Roman" w:cs="Times New Roman"/>
          <w:sz w:val="24"/>
          <w:szCs w:val="24"/>
        </w:rPr>
        <w:t>datakse</w:t>
      </w:r>
      <w:r w:rsidRPr="0006562E">
        <w:rPr>
          <w:rFonts w:ascii="Times New Roman" w:eastAsia="Times New Roman" w:hAnsi="Times New Roman" w:cs="Times New Roman"/>
          <w:sz w:val="24"/>
          <w:szCs w:val="24"/>
        </w:rPr>
        <w:t xml:space="preserve"> </w:t>
      </w:r>
      <w:r w:rsidR="006D2A6D">
        <w:rPr>
          <w:rFonts w:ascii="Times New Roman" w:eastAsia="Times New Roman" w:hAnsi="Times New Roman" w:cs="Times New Roman"/>
          <w:sz w:val="24"/>
          <w:szCs w:val="24"/>
        </w:rPr>
        <w:t xml:space="preserve">maksimaalset </w:t>
      </w:r>
      <w:r w:rsidRPr="0006562E">
        <w:rPr>
          <w:rFonts w:ascii="Times New Roman" w:eastAsia="Times New Roman" w:hAnsi="Times New Roman" w:cs="Times New Roman"/>
          <w:sz w:val="24"/>
          <w:szCs w:val="24"/>
        </w:rPr>
        <w:t xml:space="preserve">lageraielangi pindala kuni viie hektarini </w:t>
      </w:r>
      <w:r w:rsidR="00D62B92">
        <w:rPr>
          <w:rFonts w:ascii="Times New Roman" w:eastAsia="Times New Roman" w:hAnsi="Times New Roman" w:cs="Times New Roman"/>
          <w:sz w:val="24"/>
          <w:szCs w:val="24"/>
        </w:rPr>
        <w:t xml:space="preserve">senise </w:t>
      </w:r>
      <w:r>
        <w:rPr>
          <w:rFonts w:ascii="Times New Roman" w:eastAsia="Times New Roman" w:hAnsi="Times New Roman" w:cs="Times New Roman"/>
          <w:sz w:val="24"/>
          <w:szCs w:val="24"/>
        </w:rPr>
        <w:t>seitsme hektari</w:t>
      </w:r>
      <w:r w:rsidRPr="0006562E">
        <w:rPr>
          <w:rFonts w:ascii="Times New Roman" w:eastAsia="Times New Roman" w:hAnsi="Times New Roman" w:cs="Times New Roman"/>
          <w:sz w:val="24"/>
          <w:szCs w:val="24"/>
        </w:rPr>
        <w:t xml:space="preserve"> asemel)</w:t>
      </w:r>
      <w:r>
        <w:rPr>
          <w:rFonts w:ascii="Times New Roman" w:eastAsia="Times New Roman" w:hAnsi="Times New Roman" w:cs="Times New Roman"/>
          <w:sz w:val="24"/>
          <w:szCs w:val="24"/>
        </w:rPr>
        <w:t xml:space="preserve"> </w:t>
      </w:r>
      <w:commentRangeEnd w:id="26"/>
      <w:r w:rsidR="00C36733">
        <w:rPr>
          <w:rStyle w:val="CommentReference"/>
          <w:rFonts w:ascii="Times New Roman" w:eastAsia="Times New Roman" w:hAnsi="Times New Roman" w:cs="Times New Roman"/>
          <w:sz w:val="24"/>
          <w:szCs w:val="24"/>
        </w:rPr>
        <w:commentReference w:id="26"/>
      </w:r>
      <w:r>
        <w:rPr>
          <w:rFonts w:ascii="Times New Roman" w:eastAsia="Times New Roman" w:hAnsi="Times New Roman" w:cs="Times New Roman"/>
          <w:sz w:val="24"/>
          <w:szCs w:val="24"/>
        </w:rPr>
        <w:t>(</w:t>
      </w:r>
      <w:r w:rsidRPr="00244D12">
        <w:rPr>
          <w:rFonts w:ascii="Times New Roman" w:eastAsia="Times New Roman" w:hAnsi="Times New Roman" w:cs="Times New Roman"/>
          <w:b/>
          <w:bCs/>
          <w:sz w:val="24"/>
          <w:szCs w:val="24"/>
        </w:rPr>
        <w:t xml:space="preserve">p-d </w:t>
      </w:r>
      <w:r w:rsidR="00FB738A">
        <w:rPr>
          <w:rFonts w:ascii="Times New Roman" w:eastAsia="Times New Roman" w:hAnsi="Times New Roman" w:cs="Times New Roman"/>
          <w:b/>
          <w:bCs/>
          <w:sz w:val="24"/>
          <w:szCs w:val="24"/>
        </w:rPr>
        <w:t xml:space="preserve">29 </w:t>
      </w:r>
      <w:r w:rsidR="008F57C8">
        <w:rPr>
          <w:rFonts w:ascii="Times New Roman" w:eastAsia="Times New Roman" w:hAnsi="Times New Roman" w:cs="Times New Roman"/>
          <w:b/>
          <w:bCs/>
          <w:sz w:val="24"/>
          <w:szCs w:val="24"/>
        </w:rPr>
        <w:t xml:space="preserve">ja </w:t>
      </w:r>
      <w:r w:rsidR="00FB738A">
        <w:rPr>
          <w:rFonts w:ascii="Times New Roman" w:eastAsia="Times New Roman" w:hAnsi="Times New Roman" w:cs="Times New Roman"/>
          <w:b/>
          <w:bCs/>
          <w:sz w:val="24"/>
          <w:szCs w:val="24"/>
        </w:rPr>
        <w:t>30</w:t>
      </w:r>
      <w:r>
        <w:rPr>
          <w:rFonts w:ascii="Times New Roman" w:eastAsia="Times New Roman" w:hAnsi="Times New Roman" w:cs="Times New Roman"/>
          <w:sz w:val="24"/>
          <w:szCs w:val="24"/>
        </w:rPr>
        <w:t>)</w:t>
      </w:r>
      <w:r w:rsidRPr="000656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6562E">
        <w:rPr>
          <w:rFonts w:ascii="Times New Roman" w:eastAsia="Times New Roman" w:hAnsi="Times New Roman" w:cs="Times New Roman"/>
          <w:sz w:val="24"/>
          <w:szCs w:val="24"/>
        </w:rPr>
        <w:t>Muudatusel on positiivne mõju looduske</w:t>
      </w:r>
      <w:r w:rsidR="00B779F4">
        <w:rPr>
          <w:rFonts w:ascii="Times New Roman" w:eastAsia="Times New Roman" w:hAnsi="Times New Roman" w:cs="Times New Roman"/>
          <w:sz w:val="24"/>
          <w:szCs w:val="24"/>
        </w:rPr>
        <w:t>s</w:t>
      </w:r>
      <w:r w:rsidRPr="0006562E">
        <w:rPr>
          <w:rFonts w:ascii="Times New Roman" w:eastAsia="Times New Roman" w:hAnsi="Times New Roman" w:cs="Times New Roman"/>
          <w:sz w:val="24"/>
          <w:szCs w:val="24"/>
        </w:rPr>
        <w:t>kkonnale.</w:t>
      </w:r>
    </w:p>
    <w:p w14:paraId="1AFEA9F9" w14:textId="77777777" w:rsidR="000A5F7E" w:rsidRDefault="000A5F7E" w:rsidP="000A5F7E">
      <w:pPr>
        <w:spacing w:after="0" w:line="240" w:lineRule="auto"/>
        <w:jc w:val="both"/>
        <w:rPr>
          <w:rStyle w:val="normaltextrun"/>
          <w:rFonts w:ascii="Times New Roman" w:hAnsi="Times New Roman" w:cs="Times New Roman"/>
          <w:sz w:val="24"/>
          <w:szCs w:val="24"/>
        </w:rPr>
      </w:pPr>
      <w:r w:rsidRPr="002220B9">
        <w:rPr>
          <w:rStyle w:val="normaltextrun"/>
          <w:rFonts w:ascii="Times New Roman" w:hAnsi="Times New Roman" w:cs="Times New Roman"/>
          <w:sz w:val="24"/>
          <w:szCs w:val="24"/>
        </w:rPr>
        <w:t>Väiksemad raielangid toetavad metsaelustiku taastumist, aitavad säilitada elupaikade sidusust ning metsamaastiku mitmekesisust.</w:t>
      </w:r>
    </w:p>
    <w:p w14:paraId="36CB6496" w14:textId="0F5C37D8" w:rsidR="000A5F7E" w:rsidRPr="00B34E91" w:rsidRDefault="000A5F7E" w:rsidP="000A5F7E">
      <w:pPr>
        <w:spacing w:after="0" w:line="240" w:lineRule="auto"/>
        <w:jc w:val="both"/>
        <w:rPr>
          <w:rStyle w:val="normaltextrun"/>
          <w:rFonts w:ascii="Times New Roman" w:hAnsi="Times New Roman" w:cs="Times New Roman"/>
          <w:sz w:val="24"/>
          <w:szCs w:val="24"/>
        </w:rPr>
      </w:pPr>
      <w:r w:rsidRPr="00A84868">
        <w:rPr>
          <w:rStyle w:val="normaltextrun"/>
          <w:rFonts w:ascii="Times New Roman" w:hAnsi="Times New Roman" w:cs="Times New Roman"/>
          <w:sz w:val="24"/>
          <w:szCs w:val="24"/>
        </w:rPr>
        <w:t>Samas võib muudatus tuua</w:t>
      </w:r>
      <w:r>
        <w:rPr>
          <w:rStyle w:val="normaltextrun"/>
          <w:rFonts w:ascii="Times New Roman" w:hAnsi="Times New Roman" w:cs="Times New Roman"/>
          <w:b/>
          <w:bCs/>
          <w:sz w:val="24"/>
          <w:szCs w:val="24"/>
        </w:rPr>
        <w:t xml:space="preserve"> </w:t>
      </w:r>
      <w:r w:rsidRPr="00A84868">
        <w:rPr>
          <w:rStyle w:val="normaltextrun"/>
          <w:rFonts w:ascii="Times New Roman" w:hAnsi="Times New Roman" w:cs="Times New Roman"/>
          <w:sz w:val="24"/>
          <w:szCs w:val="24"/>
        </w:rPr>
        <w:t>kaas</w:t>
      </w:r>
      <w:r>
        <w:rPr>
          <w:rStyle w:val="normaltextrun"/>
          <w:rFonts w:ascii="Times New Roman" w:hAnsi="Times New Roman" w:cs="Times New Roman"/>
          <w:sz w:val="24"/>
          <w:szCs w:val="24"/>
        </w:rPr>
        <w:t>a</w:t>
      </w:r>
      <w:r w:rsidRPr="00A84868">
        <w:rPr>
          <w:rStyle w:val="normaltextrun"/>
          <w:rFonts w:ascii="Times New Roman" w:hAnsi="Times New Roman" w:cs="Times New Roman"/>
          <w:sz w:val="24"/>
          <w:szCs w:val="24"/>
        </w:rPr>
        <w:t xml:space="preserve"> </w:t>
      </w:r>
      <w:r w:rsidRPr="00B34E91">
        <w:rPr>
          <w:rStyle w:val="normaltextrun"/>
          <w:rFonts w:ascii="Times New Roman" w:hAnsi="Times New Roman" w:cs="Times New Roman"/>
          <w:sz w:val="24"/>
          <w:szCs w:val="24"/>
        </w:rPr>
        <w:t>ajutise rai</w:t>
      </w:r>
      <w:r w:rsidR="00B779F4">
        <w:rPr>
          <w:rStyle w:val="normaltextrun"/>
          <w:rFonts w:ascii="Times New Roman" w:hAnsi="Times New Roman" w:cs="Times New Roman"/>
          <w:sz w:val="24"/>
          <w:szCs w:val="24"/>
        </w:rPr>
        <w:t>e</w:t>
      </w:r>
      <w:r w:rsidRPr="00B34E91">
        <w:rPr>
          <w:rStyle w:val="normaltextrun"/>
          <w:rFonts w:ascii="Times New Roman" w:hAnsi="Times New Roman" w:cs="Times New Roman"/>
          <w:sz w:val="24"/>
          <w:szCs w:val="24"/>
        </w:rPr>
        <w:t xml:space="preserve">surve suurenemise, kuna </w:t>
      </w:r>
      <w:r w:rsidR="0098092A">
        <w:rPr>
          <w:rStyle w:val="normaltextrun"/>
          <w:rFonts w:ascii="Times New Roman" w:hAnsi="Times New Roman" w:cs="Times New Roman"/>
          <w:sz w:val="24"/>
          <w:szCs w:val="24"/>
        </w:rPr>
        <w:t>hetkel on lubatud raie suuremal pinnal</w:t>
      </w:r>
      <w:r>
        <w:rPr>
          <w:rStyle w:val="normaltextrun"/>
          <w:rFonts w:ascii="Times New Roman" w:hAnsi="Times New Roman" w:cs="Times New Roman"/>
          <w:sz w:val="24"/>
          <w:szCs w:val="24"/>
        </w:rPr>
        <w:t>. Siiski tuleb arvestada, et raie lubamisel lähtutakse ka kõrval asuvatest lankidest ja nende uuenemisest, mistõttu ei pruugi raie osutuda võimalikuks.</w:t>
      </w:r>
    </w:p>
    <w:p w14:paraId="4DB683BE" w14:textId="77777777" w:rsidR="000A5F7E" w:rsidRDefault="000A5F7E" w:rsidP="007C0E7A">
      <w:pPr>
        <w:spacing w:after="0" w:line="240" w:lineRule="auto"/>
        <w:jc w:val="both"/>
        <w:rPr>
          <w:rFonts w:ascii="Times New Roman" w:eastAsia="Times New Roman" w:hAnsi="Times New Roman" w:cs="Times New Roman"/>
          <w:b/>
          <w:bCs/>
          <w:sz w:val="24"/>
          <w:szCs w:val="24"/>
        </w:rPr>
      </w:pPr>
    </w:p>
    <w:p w14:paraId="67834908" w14:textId="538AF36E" w:rsidR="000A5F7E" w:rsidRDefault="000A5F7E" w:rsidP="000A5F7E">
      <w:pPr>
        <w:spacing w:after="0" w:line="240" w:lineRule="auto"/>
        <w:jc w:val="both"/>
        <w:rPr>
          <w:rStyle w:val="normaltextrun"/>
          <w:rFonts w:ascii="Times New Roman" w:hAnsi="Times New Roman" w:cs="Times New Roman"/>
          <w:b/>
          <w:bCs/>
          <w:sz w:val="24"/>
          <w:szCs w:val="24"/>
        </w:rPr>
      </w:pPr>
      <w:r>
        <w:rPr>
          <w:rStyle w:val="normaltextrun"/>
          <w:rFonts w:ascii="Times New Roman" w:hAnsi="Times New Roman" w:cs="Times New Roman"/>
          <w:b/>
          <w:bCs/>
          <w:sz w:val="24"/>
          <w:szCs w:val="24"/>
        </w:rPr>
        <w:t>Raadamine</w:t>
      </w:r>
    </w:p>
    <w:p w14:paraId="3295A587" w14:textId="6C707493" w:rsidR="000A5F7E" w:rsidRDefault="000A5F7E" w:rsidP="000A5F7E">
      <w:pPr>
        <w:spacing w:after="0" w:line="240" w:lineRule="auto"/>
        <w:jc w:val="both"/>
        <w:rPr>
          <w:rStyle w:val="normaltextrun"/>
          <w:rFonts w:ascii="Times New Roman" w:hAnsi="Times New Roman" w:cs="Times New Roman"/>
          <w:sz w:val="24"/>
          <w:szCs w:val="24"/>
        </w:rPr>
      </w:pPr>
      <w:r>
        <w:rPr>
          <w:rStyle w:val="normaltextrun"/>
          <w:rFonts w:ascii="Times New Roman" w:hAnsi="Times New Roman" w:cs="Times New Roman"/>
          <w:b/>
          <w:bCs/>
          <w:sz w:val="24"/>
          <w:szCs w:val="24"/>
        </w:rPr>
        <w:t xml:space="preserve">Punktiga </w:t>
      </w:r>
      <w:r w:rsidR="00FA27A5">
        <w:rPr>
          <w:rStyle w:val="normaltextrun"/>
          <w:rFonts w:ascii="Times New Roman" w:hAnsi="Times New Roman" w:cs="Times New Roman"/>
          <w:b/>
          <w:bCs/>
          <w:sz w:val="24"/>
          <w:szCs w:val="24"/>
        </w:rPr>
        <w:t>3</w:t>
      </w:r>
      <w:r w:rsidR="0098092A">
        <w:rPr>
          <w:rStyle w:val="normaltextrun"/>
          <w:rFonts w:ascii="Times New Roman" w:hAnsi="Times New Roman" w:cs="Times New Roman"/>
          <w:b/>
          <w:bCs/>
          <w:sz w:val="24"/>
          <w:szCs w:val="24"/>
        </w:rPr>
        <w:t>2</w:t>
      </w:r>
      <w:r>
        <w:rPr>
          <w:rStyle w:val="normaltextrun"/>
          <w:rFonts w:ascii="Times New Roman" w:hAnsi="Times New Roman" w:cs="Times New Roman"/>
          <w:b/>
          <w:bCs/>
          <w:sz w:val="24"/>
          <w:szCs w:val="24"/>
        </w:rPr>
        <w:t xml:space="preserve"> </w:t>
      </w:r>
      <w:r w:rsidRPr="00A13B5D">
        <w:rPr>
          <w:rStyle w:val="normaltextrun"/>
          <w:rFonts w:ascii="Times New Roman" w:hAnsi="Times New Roman" w:cs="Times New Roman"/>
          <w:sz w:val="24"/>
          <w:szCs w:val="24"/>
        </w:rPr>
        <w:t>on täiendat</w:t>
      </w:r>
      <w:r>
        <w:rPr>
          <w:rStyle w:val="normaltextrun"/>
          <w:rFonts w:ascii="Times New Roman" w:hAnsi="Times New Roman" w:cs="Times New Roman"/>
          <w:sz w:val="24"/>
          <w:szCs w:val="24"/>
        </w:rPr>
        <w:t>u</w:t>
      </w:r>
      <w:r w:rsidRPr="00A13B5D">
        <w:rPr>
          <w:rStyle w:val="normaltextrun"/>
          <w:rFonts w:ascii="Times New Roman" w:hAnsi="Times New Roman" w:cs="Times New Roman"/>
          <w:sz w:val="24"/>
          <w:szCs w:val="24"/>
        </w:rPr>
        <w:t>d raadamise mõistet „muu tegevusega“</w:t>
      </w:r>
      <w:r>
        <w:rPr>
          <w:rStyle w:val="normaltextrun"/>
          <w:rFonts w:ascii="Times New Roman" w:hAnsi="Times New Roman" w:cs="Times New Roman"/>
          <w:sz w:val="24"/>
          <w:szCs w:val="24"/>
        </w:rPr>
        <w:t xml:space="preserve">. </w:t>
      </w:r>
      <w:r w:rsidRPr="00721066">
        <w:rPr>
          <w:rStyle w:val="normaltextrun"/>
          <w:rFonts w:ascii="Times New Roman" w:hAnsi="Times New Roman" w:cs="Times New Roman"/>
          <w:sz w:val="24"/>
          <w:szCs w:val="24"/>
        </w:rPr>
        <w:t>Kui juba on otsustatud raadamise tegemine</w:t>
      </w:r>
      <w:r>
        <w:rPr>
          <w:rStyle w:val="normaltextrun"/>
          <w:rFonts w:ascii="Times New Roman" w:hAnsi="Times New Roman" w:cs="Times New Roman"/>
          <w:sz w:val="24"/>
          <w:szCs w:val="24"/>
        </w:rPr>
        <w:t>,</w:t>
      </w:r>
      <w:r w:rsidRPr="00721066">
        <w:rPr>
          <w:rStyle w:val="normaltextrun"/>
          <w:rFonts w:ascii="Times New Roman" w:hAnsi="Times New Roman" w:cs="Times New Roman"/>
          <w:sz w:val="24"/>
          <w:szCs w:val="24"/>
        </w:rPr>
        <w:t xml:space="preserve"> siis muu tegevuse li</w:t>
      </w:r>
      <w:r>
        <w:rPr>
          <w:rStyle w:val="normaltextrun"/>
          <w:rFonts w:ascii="Times New Roman" w:hAnsi="Times New Roman" w:cs="Times New Roman"/>
          <w:sz w:val="24"/>
          <w:szCs w:val="24"/>
        </w:rPr>
        <w:t>s</w:t>
      </w:r>
      <w:r w:rsidRPr="00721066">
        <w:rPr>
          <w:rStyle w:val="normaltextrun"/>
          <w:rFonts w:ascii="Times New Roman" w:hAnsi="Times New Roman" w:cs="Times New Roman"/>
          <w:sz w:val="24"/>
          <w:szCs w:val="24"/>
        </w:rPr>
        <w:t>amine</w:t>
      </w:r>
      <w:r>
        <w:rPr>
          <w:rStyle w:val="normaltextrun"/>
          <w:rFonts w:ascii="Times New Roman" w:hAnsi="Times New Roman" w:cs="Times New Roman"/>
          <w:sz w:val="24"/>
          <w:szCs w:val="24"/>
        </w:rPr>
        <w:t xml:space="preserve"> raadamise mõistesse</w:t>
      </w:r>
      <w:r w:rsidRPr="00721066">
        <w:rPr>
          <w:rStyle w:val="normaltextrun"/>
          <w:rFonts w:ascii="Times New Roman" w:hAnsi="Times New Roman" w:cs="Times New Roman"/>
          <w:sz w:val="24"/>
          <w:szCs w:val="24"/>
        </w:rPr>
        <w:t xml:space="preserve">  ei mõjuta </w:t>
      </w:r>
      <w:r>
        <w:rPr>
          <w:rStyle w:val="normaltextrun"/>
          <w:rFonts w:ascii="Times New Roman" w:hAnsi="Times New Roman" w:cs="Times New Roman"/>
          <w:sz w:val="24"/>
          <w:szCs w:val="24"/>
        </w:rPr>
        <w:t>eraldi l</w:t>
      </w:r>
      <w:r w:rsidRPr="00721066">
        <w:rPr>
          <w:rStyle w:val="normaltextrun"/>
          <w:rFonts w:ascii="Times New Roman" w:hAnsi="Times New Roman" w:cs="Times New Roman"/>
          <w:sz w:val="24"/>
          <w:szCs w:val="24"/>
        </w:rPr>
        <w:t xml:space="preserve">ooduskeskkonda. Seni kehtinud raadamise mõiste kohaselt tehakse raadamist eesmärgiga kasutada maad muul otstarbel kui metsa majandamine. </w:t>
      </w:r>
      <w:r>
        <w:rPr>
          <w:rStyle w:val="normaltextrun"/>
          <w:rFonts w:ascii="Times New Roman" w:hAnsi="Times New Roman" w:cs="Times New Roman"/>
          <w:sz w:val="24"/>
          <w:szCs w:val="24"/>
        </w:rPr>
        <w:t xml:space="preserve">Seega on </w:t>
      </w:r>
      <w:r w:rsidRPr="00721066">
        <w:rPr>
          <w:rStyle w:val="normaltextrun"/>
          <w:rFonts w:ascii="Times New Roman" w:hAnsi="Times New Roman" w:cs="Times New Roman"/>
          <w:sz w:val="24"/>
          <w:szCs w:val="24"/>
        </w:rPr>
        <w:t xml:space="preserve">raadamisel kui tegevusel pikaajaline ja oluline mõju metsandusele, elurikkusele ning süsiniku sidumisele </w:t>
      </w:r>
      <w:r w:rsidR="00045309">
        <w:rPr>
          <w:rStyle w:val="normaltextrun"/>
          <w:rFonts w:ascii="Times New Roman" w:hAnsi="Times New Roman" w:cs="Times New Roman"/>
          <w:sz w:val="24"/>
          <w:szCs w:val="24"/>
        </w:rPr>
        <w:t>ja</w:t>
      </w:r>
      <w:r w:rsidRPr="00721066">
        <w:rPr>
          <w:rStyle w:val="normaltextrun"/>
          <w:rFonts w:ascii="Times New Roman" w:hAnsi="Times New Roman" w:cs="Times New Roman"/>
          <w:sz w:val="24"/>
          <w:szCs w:val="24"/>
        </w:rPr>
        <w:t xml:space="preserve"> kasvuhoonegaaside arvestusele</w:t>
      </w:r>
      <w:r>
        <w:rPr>
          <w:rStyle w:val="normaltextrun"/>
          <w:rFonts w:ascii="Times New Roman" w:hAnsi="Times New Roman" w:cs="Times New Roman"/>
          <w:sz w:val="24"/>
          <w:szCs w:val="24"/>
        </w:rPr>
        <w:t>.</w:t>
      </w:r>
    </w:p>
    <w:p w14:paraId="41678A08" w14:textId="77777777" w:rsidR="005B07B1" w:rsidRDefault="005B07B1" w:rsidP="000A5F7E">
      <w:pPr>
        <w:spacing w:after="0" w:line="240" w:lineRule="auto"/>
        <w:jc w:val="both"/>
        <w:rPr>
          <w:rStyle w:val="normaltextrun"/>
          <w:rFonts w:ascii="Times New Roman" w:hAnsi="Times New Roman" w:cs="Times New Roman"/>
          <w:sz w:val="24"/>
          <w:szCs w:val="24"/>
        </w:rPr>
      </w:pPr>
    </w:p>
    <w:p w14:paraId="22399A6E" w14:textId="7DD9F31F" w:rsidR="005B07B1" w:rsidRPr="005B07B1" w:rsidRDefault="005B07B1" w:rsidP="000A5F7E">
      <w:pPr>
        <w:spacing w:after="0" w:line="240" w:lineRule="auto"/>
        <w:jc w:val="both"/>
        <w:rPr>
          <w:rStyle w:val="normaltextrun"/>
          <w:rFonts w:ascii="Times New Roman" w:hAnsi="Times New Roman" w:cs="Times New Roman"/>
          <w:b/>
          <w:bCs/>
          <w:sz w:val="24"/>
          <w:szCs w:val="24"/>
        </w:rPr>
      </w:pPr>
      <w:commentRangeStart w:id="27"/>
      <w:r w:rsidRPr="005B07B1">
        <w:rPr>
          <w:rStyle w:val="normaltextrun"/>
          <w:rFonts w:ascii="Times New Roman" w:hAnsi="Times New Roman" w:cs="Times New Roman"/>
          <w:b/>
          <w:bCs/>
          <w:sz w:val="24"/>
          <w:szCs w:val="24"/>
        </w:rPr>
        <w:t>Karistusmäärad juriidilistele isikutele</w:t>
      </w:r>
    </w:p>
    <w:p w14:paraId="5FA79A9E" w14:textId="27D7A108" w:rsidR="005B07B1" w:rsidRDefault="005B07B1" w:rsidP="000A5F7E">
      <w:pPr>
        <w:spacing w:after="0" w:line="240" w:lineRule="auto"/>
        <w:jc w:val="both"/>
        <w:rPr>
          <w:rStyle w:val="normaltextrun"/>
          <w:rFonts w:ascii="Times New Roman" w:hAnsi="Times New Roman" w:cs="Times New Roman"/>
          <w:sz w:val="24"/>
          <w:szCs w:val="24"/>
        </w:rPr>
      </w:pPr>
      <w:r w:rsidRPr="005B07B1">
        <w:rPr>
          <w:rStyle w:val="normaltextrun"/>
          <w:rFonts w:ascii="Times New Roman" w:hAnsi="Times New Roman" w:cs="Times New Roman"/>
          <w:b/>
          <w:bCs/>
          <w:sz w:val="24"/>
          <w:szCs w:val="24"/>
        </w:rPr>
        <w:t xml:space="preserve">Punktidega </w:t>
      </w:r>
      <w:r w:rsidR="0098092A">
        <w:rPr>
          <w:rStyle w:val="normaltextrun"/>
          <w:rFonts w:ascii="Times New Roman" w:hAnsi="Times New Roman" w:cs="Times New Roman"/>
          <w:b/>
          <w:bCs/>
          <w:sz w:val="24"/>
          <w:szCs w:val="24"/>
        </w:rPr>
        <w:t>5</w:t>
      </w:r>
      <w:r w:rsidR="00DB0D66">
        <w:rPr>
          <w:rStyle w:val="normaltextrun"/>
          <w:rFonts w:ascii="Times New Roman" w:hAnsi="Times New Roman" w:cs="Times New Roman"/>
          <w:b/>
          <w:bCs/>
          <w:sz w:val="24"/>
          <w:szCs w:val="24"/>
        </w:rPr>
        <w:t>6</w:t>
      </w:r>
      <w:r w:rsidRPr="005B07B1">
        <w:rPr>
          <w:rStyle w:val="normaltextrun"/>
          <w:rFonts w:ascii="Times New Roman" w:hAnsi="Times New Roman" w:cs="Times New Roman"/>
          <w:b/>
          <w:bCs/>
          <w:sz w:val="24"/>
          <w:szCs w:val="24"/>
        </w:rPr>
        <w:t>–</w:t>
      </w:r>
      <w:r w:rsidR="0098092A">
        <w:rPr>
          <w:rStyle w:val="normaltextrun"/>
          <w:rFonts w:ascii="Times New Roman" w:hAnsi="Times New Roman" w:cs="Times New Roman"/>
          <w:b/>
          <w:bCs/>
          <w:sz w:val="24"/>
          <w:szCs w:val="24"/>
        </w:rPr>
        <w:t>5</w:t>
      </w:r>
      <w:r w:rsidR="00DB0D66">
        <w:rPr>
          <w:rStyle w:val="normaltextrun"/>
          <w:rFonts w:ascii="Times New Roman" w:hAnsi="Times New Roman" w:cs="Times New Roman"/>
          <w:b/>
          <w:bCs/>
          <w:sz w:val="24"/>
          <w:szCs w:val="24"/>
        </w:rPr>
        <w:t>8</w:t>
      </w:r>
      <w:r w:rsidRPr="005B07B1">
        <w:rPr>
          <w:rStyle w:val="normaltextrun"/>
          <w:rFonts w:ascii="Times New Roman" w:hAnsi="Times New Roman" w:cs="Times New Roman"/>
          <w:sz w:val="24"/>
          <w:szCs w:val="24"/>
        </w:rPr>
        <w:t xml:space="preserve"> kehtestatakse uued trahvimäärad</w:t>
      </w:r>
      <w:r>
        <w:rPr>
          <w:rStyle w:val="normaltextrun"/>
          <w:rFonts w:ascii="Times New Roman" w:hAnsi="Times New Roman" w:cs="Times New Roman"/>
          <w:sz w:val="24"/>
          <w:szCs w:val="24"/>
        </w:rPr>
        <w:t xml:space="preserve"> </w:t>
      </w:r>
      <w:r w:rsidRPr="005B07B1">
        <w:rPr>
          <w:rStyle w:val="normaltextrun"/>
          <w:rFonts w:ascii="Times New Roman" w:hAnsi="Times New Roman" w:cs="Times New Roman"/>
          <w:sz w:val="24"/>
          <w:szCs w:val="24"/>
        </w:rPr>
        <w:t>juriidilistele isikutele.</w:t>
      </w:r>
      <w:r>
        <w:rPr>
          <w:rStyle w:val="normaltextrun"/>
          <w:rFonts w:ascii="Times New Roman" w:hAnsi="Times New Roman" w:cs="Times New Roman"/>
          <w:sz w:val="24"/>
          <w:szCs w:val="24"/>
        </w:rPr>
        <w:t xml:space="preserve"> Tegemist on ennetava meetmega vähendamaks </w:t>
      </w:r>
      <w:r w:rsidRPr="005B07B1">
        <w:rPr>
          <w:rStyle w:val="normaltextrun"/>
          <w:rFonts w:ascii="Times New Roman" w:hAnsi="Times New Roman" w:cs="Times New Roman"/>
          <w:sz w:val="24"/>
          <w:szCs w:val="24"/>
        </w:rPr>
        <w:t>võimalikku kahju keskkonnale või ka metsaomanikele.</w:t>
      </w:r>
      <w:commentRangeEnd w:id="27"/>
      <w:r w:rsidR="00B573AB">
        <w:rPr>
          <w:rStyle w:val="CommentReference"/>
          <w:rFonts w:ascii="Times New Roman" w:hAnsi="Times New Roman" w:cs="Times New Roman"/>
          <w:sz w:val="24"/>
          <w:szCs w:val="24"/>
        </w:rPr>
        <w:commentReference w:id="27"/>
      </w:r>
    </w:p>
    <w:bookmarkEnd w:id="25"/>
    <w:p w14:paraId="062CD06C" w14:textId="77777777" w:rsidR="00A13B5D" w:rsidRPr="00A13B5D" w:rsidRDefault="00A13B5D" w:rsidP="007C0E7A">
      <w:pPr>
        <w:spacing w:after="0" w:line="240" w:lineRule="auto"/>
        <w:jc w:val="both"/>
        <w:rPr>
          <w:rStyle w:val="normaltextrun"/>
          <w:rFonts w:ascii="Times New Roman" w:hAnsi="Times New Roman" w:cs="Times New Roman"/>
          <w:sz w:val="24"/>
          <w:szCs w:val="24"/>
        </w:rPr>
      </w:pPr>
    </w:p>
    <w:p w14:paraId="1D4B3063" w14:textId="5A231C04" w:rsidR="0006562E" w:rsidRPr="0006562E" w:rsidRDefault="0006562E" w:rsidP="007C0E7A">
      <w:pPr>
        <w:spacing w:after="0" w:line="240" w:lineRule="auto"/>
        <w:jc w:val="both"/>
        <w:rPr>
          <w:rFonts w:ascii="Times New Roman" w:eastAsia="Times New Roman" w:hAnsi="Times New Roman" w:cs="Times New Roman"/>
          <w:b/>
          <w:bCs/>
          <w:sz w:val="24"/>
          <w:szCs w:val="24"/>
        </w:rPr>
      </w:pPr>
      <w:r w:rsidRPr="0006562E">
        <w:rPr>
          <w:rFonts w:ascii="Times New Roman" w:eastAsia="Times New Roman" w:hAnsi="Times New Roman" w:cs="Times New Roman"/>
          <w:b/>
          <w:bCs/>
          <w:sz w:val="24"/>
          <w:szCs w:val="24"/>
        </w:rPr>
        <w:t>Mõju valdkond – mõju majandusele</w:t>
      </w:r>
      <w:r w:rsidR="71DBA6D1" w:rsidRPr="1C6CFE24">
        <w:rPr>
          <w:rFonts w:ascii="Times New Roman" w:eastAsia="Times New Roman" w:hAnsi="Times New Roman" w:cs="Times New Roman"/>
          <w:b/>
          <w:bCs/>
          <w:sz w:val="24"/>
          <w:szCs w:val="24"/>
        </w:rPr>
        <w:t xml:space="preserve"> ja regionaalarengule</w:t>
      </w:r>
    </w:p>
    <w:p w14:paraId="2C3A4F82" w14:textId="77777777" w:rsidR="005B6415" w:rsidRDefault="005B6415" w:rsidP="007C0E7A">
      <w:pPr>
        <w:spacing w:after="0" w:line="240" w:lineRule="auto"/>
        <w:jc w:val="both"/>
        <w:rPr>
          <w:rFonts w:ascii="Times New Roman" w:eastAsia="Times New Roman" w:hAnsi="Times New Roman" w:cs="Times New Roman"/>
          <w:i/>
          <w:iCs/>
          <w:sz w:val="24"/>
          <w:szCs w:val="24"/>
        </w:rPr>
      </w:pPr>
    </w:p>
    <w:p w14:paraId="688BF4DE" w14:textId="78B4A3E0" w:rsidR="0006562E" w:rsidRDefault="0006562E" w:rsidP="007C0E7A">
      <w:pPr>
        <w:spacing w:after="0" w:line="240" w:lineRule="auto"/>
        <w:jc w:val="both"/>
        <w:rPr>
          <w:rFonts w:ascii="Times New Roman" w:eastAsia="Times New Roman" w:hAnsi="Times New Roman" w:cs="Times New Roman"/>
          <w:i/>
          <w:iCs/>
          <w:sz w:val="24"/>
          <w:szCs w:val="24"/>
        </w:rPr>
      </w:pPr>
      <w:r w:rsidRPr="0006562E">
        <w:rPr>
          <w:rFonts w:ascii="Times New Roman" w:eastAsia="Times New Roman" w:hAnsi="Times New Roman" w:cs="Times New Roman"/>
          <w:i/>
          <w:iCs/>
          <w:sz w:val="24"/>
          <w:szCs w:val="24"/>
        </w:rPr>
        <w:t>Mõju sihtrühm – metsaomanikud</w:t>
      </w:r>
      <w:r w:rsidR="007D1B6D">
        <w:rPr>
          <w:rFonts w:ascii="Times New Roman" w:eastAsia="Times New Roman" w:hAnsi="Times New Roman" w:cs="Times New Roman"/>
          <w:i/>
          <w:iCs/>
          <w:sz w:val="24"/>
          <w:szCs w:val="24"/>
        </w:rPr>
        <w:t xml:space="preserve"> (</w:t>
      </w:r>
      <w:r w:rsidR="002264C8">
        <w:rPr>
          <w:rFonts w:ascii="Times New Roman" w:eastAsia="Times New Roman" w:hAnsi="Times New Roman" w:cs="Times New Roman"/>
          <w:i/>
          <w:iCs/>
          <w:sz w:val="24"/>
          <w:szCs w:val="24"/>
        </w:rPr>
        <w:t>li</w:t>
      </w:r>
      <w:r w:rsidR="00023656">
        <w:rPr>
          <w:rFonts w:ascii="Times New Roman" w:eastAsia="Times New Roman" w:hAnsi="Times New Roman" w:cs="Times New Roman"/>
          <w:i/>
          <w:iCs/>
          <w:sz w:val="24"/>
          <w:szCs w:val="24"/>
        </w:rPr>
        <w:t xml:space="preserve">gi </w:t>
      </w:r>
      <w:r w:rsidR="007D1B6D">
        <w:rPr>
          <w:rFonts w:ascii="Times New Roman" w:eastAsia="Times New Roman" w:hAnsi="Times New Roman" w:cs="Times New Roman"/>
          <w:i/>
          <w:iCs/>
          <w:sz w:val="24"/>
          <w:szCs w:val="24"/>
        </w:rPr>
        <w:t>104 000)</w:t>
      </w:r>
      <w:r w:rsidRPr="0006562E">
        <w:rPr>
          <w:rFonts w:ascii="Times New Roman" w:eastAsia="Times New Roman" w:hAnsi="Times New Roman" w:cs="Times New Roman"/>
          <w:i/>
          <w:iCs/>
          <w:sz w:val="24"/>
          <w:szCs w:val="24"/>
        </w:rPr>
        <w:t>, metsakorraldusettevõtted</w:t>
      </w:r>
      <w:r w:rsidR="0065086B">
        <w:rPr>
          <w:rFonts w:ascii="Times New Roman" w:eastAsia="Times New Roman" w:hAnsi="Times New Roman" w:cs="Times New Roman"/>
          <w:i/>
          <w:iCs/>
          <w:sz w:val="24"/>
          <w:szCs w:val="24"/>
        </w:rPr>
        <w:t xml:space="preserve"> (</w:t>
      </w:r>
      <w:r w:rsidR="00023656">
        <w:rPr>
          <w:rFonts w:ascii="Times New Roman" w:eastAsia="Times New Roman" w:hAnsi="Times New Roman" w:cs="Times New Roman"/>
          <w:i/>
          <w:iCs/>
          <w:sz w:val="24"/>
          <w:szCs w:val="24"/>
        </w:rPr>
        <w:t>ligi 60</w:t>
      </w:r>
      <w:r w:rsidR="0065086B">
        <w:rPr>
          <w:rFonts w:ascii="Times New Roman" w:eastAsia="Times New Roman" w:hAnsi="Times New Roman" w:cs="Times New Roman"/>
          <w:i/>
          <w:iCs/>
          <w:sz w:val="24"/>
          <w:szCs w:val="24"/>
        </w:rPr>
        <w:t>)</w:t>
      </w:r>
      <w:r w:rsidR="00E72F72">
        <w:rPr>
          <w:rFonts w:ascii="Times New Roman" w:eastAsia="Times New Roman" w:hAnsi="Times New Roman" w:cs="Times New Roman"/>
          <w:i/>
          <w:iCs/>
          <w:sz w:val="24"/>
          <w:szCs w:val="24"/>
        </w:rPr>
        <w:t>.</w:t>
      </w:r>
    </w:p>
    <w:p w14:paraId="2C729FFA" w14:textId="77777777" w:rsidR="00602E4C" w:rsidRPr="0006562E" w:rsidRDefault="00602E4C" w:rsidP="007C0E7A">
      <w:pPr>
        <w:spacing w:after="0" w:line="240" w:lineRule="auto"/>
        <w:jc w:val="both"/>
        <w:rPr>
          <w:rFonts w:ascii="Times New Roman" w:eastAsia="Times New Roman" w:hAnsi="Times New Roman" w:cs="Times New Roman"/>
          <w:i/>
          <w:iCs/>
          <w:sz w:val="24"/>
          <w:szCs w:val="24"/>
        </w:rPr>
      </w:pPr>
    </w:p>
    <w:p w14:paraId="56DE2627" w14:textId="5C1C0FD8" w:rsidR="00602E4C" w:rsidRDefault="00602E4C" w:rsidP="00EC56C7">
      <w:pPr>
        <w:pStyle w:val="NormalWeb"/>
        <w:spacing w:before="0" w:beforeAutospacing="0" w:after="0" w:afterAutospacing="0"/>
        <w:jc w:val="both"/>
        <w:rPr>
          <w:color w:val="000000" w:themeColor="text1"/>
        </w:rPr>
      </w:pPr>
      <w:r w:rsidRPr="00557898">
        <w:rPr>
          <w:rStyle w:val="eop"/>
          <w:rFonts w:eastAsiaTheme="majorEastAsia"/>
          <w:b/>
          <w:bCs/>
        </w:rPr>
        <w:t>70% majandusmetsade eesmärgi kehtestamine</w:t>
      </w:r>
      <w:r>
        <w:rPr>
          <w:rStyle w:val="eop"/>
          <w:rFonts w:eastAsiaTheme="majorEastAsia"/>
          <w:b/>
          <w:bCs/>
        </w:rPr>
        <w:t xml:space="preserve"> (p</w:t>
      </w:r>
      <w:r w:rsidRPr="0006562E">
        <w:rPr>
          <w:b/>
          <w:bCs/>
        </w:rPr>
        <w:t xml:space="preserve">unkt </w:t>
      </w:r>
      <w:r>
        <w:rPr>
          <w:b/>
          <w:bCs/>
        </w:rPr>
        <w:t>3)</w:t>
      </w:r>
    </w:p>
    <w:p w14:paraId="0AD94F4F" w14:textId="1D68FE0C" w:rsidR="00EC56C7" w:rsidRDefault="00EC56C7" w:rsidP="00EC56C7">
      <w:pPr>
        <w:pStyle w:val="NormalWeb"/>
        <w:spacing w:before="0" w:beforeAutospacing="0" w:after="0" w:afterAutospacing="0"/>
        <w:jc w:val="both"/>
        <w:rPr>
          <w:color w:val="000000"/>
        </w:rPr>
      </w:pPr>
      <w:r w:rsidRPr="5F4D0940">
        <w:rPr>
          <w:color w:val="000000" w:themeColor="text1"/>
        </w:rPr>
        <w:t xml:space="preserve">Mõju on positiivne. </w:t>
      </w:r>
      <w:r>
        <w:rPr>
          <w:color w:val="000000" w:themeColor="text1"/>
        </w:rPr>
        <w:t>M</w:t>
      </w:r>
      <w:r w:rsidRPr="5F4D0940">
        <w:rPr>
          <w:color w:val="000000" w:themeColor="text1"/>
        </w:rPr>
        <w:t>etsaomanik</w:t>
      </w:r>
      <w:r>
        <w:rPr>
          <w:color w:val="000000" w:themeColor="text1"/>
        </w:rPr>
        <w:t xml:space="preserve">ud on avaldanud soovi fikseerida majandatavate alade protsent, kuna </w:t>
      </w:r>
      <w:r w:rsidRPr="000C36C2">
        <w:rPr>
          <w:color w:val="000000" w:themeColor="text1"/>
        </w:rPr>
        <w:t>piirangute kasv on viimastel aastatel tekitanud metsandussektoris suurt ebakindlust, mis omakorda mõjutab turu stabiilsust. Selge ja läbipaistev otsus aitab meil kindlalt planeerida ja hoida metsanduse kui majandusharu jätkusuutlikkus</w:t>
      </w:r>
      <w:r w:rsidR="00045309">
        <w:rPr>
          <w:color w:val="000000" w:themeColor="text1"/>
        </w:rPr>
        <w:t>t</w:t>
      </w:r>
      <w:r>
        <w:rPr>
          <w:color w:val="000000" w:themeColor="text1"/>
        </w:rPr>
        <w:t>.</w:t>
      </w:r>
    </w:p>
    <w:p w14:paraId="4DC43D53" w14:textId="77777777" w:rsidR="00EC56C7" w:rsidRDefault="00EC56C7" w:rsidP="00EC56C7">
      <w:pPr>
        <w:pStyle w:val="NormalWeb"/>
        <w:spacing w:before="0" w:beforeAutospacing="0" w:after="0" w:afterAutospacing="0"/>
        <w:jc w:val="both"/>
        <w:rPr>
          <w:b/>
          <w:bCs/>
          <w:color w:val="000000"/>
        </w:rPr>
      </w:pPr>
    </w:p>
    <w:p w14:paraId="7C7178C2" w14:textId="79008960" w:rsidR="00EC56C7" w:rsidRPr="00142B27" w:rsidRDefault="00EC56C7" w:rsidP="00EC56C7">
      <w:pPr>
        <w:pStyle w:val="NormalWeb"/>
        <w:spacing w:before="0" w:beforeAutospacing="0" w:after="0" w:afterAutospacing="0"/>
        <w:jc w:val="both"/>
        <w:rPr>
          <w:color w:val="000000"/>
        </w:rPr>
      </w:pPr>
      <w:r w:rsidRPr="00142B27">
        <w:rPr>
          <w:color w:val="000000"/>
        </w:rPr>
        <w:t>Ernst &amp; Young Baltic AS</w:t>
      </w:r>
      <w:r w:rsidR="00045309">
        <w:rPr>
          <w:color w:val="000000"/>
        </w:rPr>
        <w:t>-i</w:t>
      </w:r>
      <w:r w:rsidRPr="00142B27">
        <w:rPr>
          <w:color w:val="000000"/>
        </w:rPr>
        <w:t xml:space="preserve"> ja Eesti Metsa- ja Puidutööstuse Liidu koostöös valminud metsa- ja puidusektori sotsiaalmajandusliku mõju analüüs</w:t>
      </w:r>
      <w:r>
        <w:rPr>
          <w:rStyle w:val="FootnoteReference"/>
          <w:color w:val="000000"/>
        </w:rPr>
        <w:footnoteReference w:id="14"/>
      </w:r>
      <w:r w:rsidRPr="00142B27">
        <w:rPr>
          <w:color w:val="000000"/>
        </w:rPr>
        <w:t xml:space="preserve"> (edaspidi </w:t>
      </w:r>
      <w:r w:rsidRPr="00003D13">
        <w:rPr>
          <w:i/>
          <w:iCs/>
          <w:color w:val="000000"/>
        </w:rPr>
        <w:t>EY analüüs</w:t>
      </w:r>
      <w:r w:rsidRPr="00142B27">
        <w:rPr>
          <w:color w:val="000000"/>
        </w:rPr>
        <w:t xml:space="preserve">) näitab, et metsa- ja puidusektoril on oluline roll pealinnaregioonist väljaspool asuvate piirkondade majandusarengus. Näiteks moodustas sektori loodud lisandväärtus 2022. aastal 32% Kesk-Eestis ja 26% Lõuna-Eestis loodavast kogulisandväärtusest. Samuti andis sektor 15% Kesk- ja Lõuna-Eesti töökohtadest. Metsa- ja puidusektori (sh metsamajandus, puidu-, </w:t>
      </w:r>
      <w:proofErr w:type="spellStart"/>
      <w:r w:rsidRPr="00142B27">
        <w:rPr>
          <w:color w:val="000000"/>
        </w:rPr>
        <w:t>paberi-</w:t>
      </w:r>
      <w:proofErr w:type="spellEnd"/>
      <w:r w:rsidRPr="00142B27">
        <w:rPr>
          <w:color w:val="000000"/>
        </w:rPr>
        <w:t xml:space="preserve"> ja mööblitööstus) panusel loodi 1,15 miljardi euro väärtuses maksutulu (sh otsene, kaudne, kaasnev mõju). Seejuures sektori otsene maksutulu oli 2022. aastal ligikaudu 565 miljonit eurot.</w:t>
      </w:r>
    </w:p>
    <w:p w14:paraId="2832A1FD" w14:textId="77777777" w:rsidR="00EC56C7" w:rsidRDefault="00EC56C7" w:rsidP="00EC56C7">
      <w:pPr>
        <w:pStyle w:val="NormalWeb"/>
        <w:spacing w:before="0" w:beforeAutospacing="0" w:after="0" w:afterAutospacing="0"/>
        <w:jc w:val="both"/>
        <w:rPr>
          <w:b/>
          <w:bCs/>
          <w:color w:val="000000"/>
        </w:rPr>
      </w:pPr>
    </w:p>
    <w:p w14:paraId="397D35F6" w14:textId="77777777" w:rsidR="00EC56C7" w:rsidRDefault="00EC56C7" w:rsidP="00EC56C7">
      <w:pPr>
        <w:pStyle w:val="NormalWeb"/>
        <w:spacing w:before="0" w:beforeAutospacing="0" w:after="0" w:afterAutospacing="0"/>
        <w:jc w:val="both"/>
        <w:rPr>
          <w:b/>
          <w:bCs/>
          <w:color w:val="000000"/>
        </w:rPr>
      </w:pPr>
      <w:r>
        <w:t xml:space="preserve">Metsasektor on väga tähtis tööandja maapiirkondades. Seda iseloomustab asjaolu, et </w:t>
      </w:r>
      <w:r w:rsidRPr="00B221DC">
        <w:t>OSKA uuringu</w:t>
      </w:r>
      <w:r w:rsidRPr="00B221DC">
        <w:rPr>
          <w:rStyle w:val="FootnoteReference"/>
        </w:rPr>
        <w:footnoteReference w:id="15"/>
      </w:r>
      <w:r w:rsidRPr="00B221DC">
        <w:t xml:space="preserve"> </w:t>
      </w:r>
      <w:r>
        <w:t>andmetel töötab t</w:t>
      </w:r>
      <w:r w:rsidRPr="0054358D">
        <w:t>ervelt 43% sektori hõivatutest Lõuna-Eestis, 18% Kesk-Eestis ning 14% Lääne-Eestis</w:t>
      </w:r>
    </w:p>
    <w:p w14:paraId="5C3DDD9C" w14:textId="77777777"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4C6B9844" w14:textId="77777777" w:rsidR="0006562E" w:rsidRPr="0006562E" w:rsidRDefault="0006562E" w:rsidP="007C0E7A">
      <w:pPr>
        <w:spacing w:after="0" w:line="240" w:lineRule="auto"/>
        <w:jc w:val="both"/>
        <w:rPr>
          <w:rFonts w:ascii="Times New Roman" w:eastAsia="Times New Roman" w:hAnsi="Times New Roman" w:cs="Times New Roman"/>
          <w:b/>
          <w:bCs/>
          <w:i/>
          <w:iCs/>
          <w:sz w:val="24"/>
          <w:szCs w:val="24"/>
        </w:rPr>
      </w:pPr>
      <w:bookmarkStart w:id="28" w:name="_Hlk184473340"/>
      <w:r w:rsidRPr="0006562E">
        <w:rPr>
          <w:rStyle w:val="normaltextrun"/>
          <w:rFonts w:ascii="Times New Roman" w:hAnsi="Times New Roman" w:cs="Times New Roman"/>
          <w:b/>
          <w:bCs/>
          <w:sz w:val="24"/>
          <w:szCs w:val="24"/>
        </w:rPr>
        <w:t>Puu- ja põõsaistandik</w:t>
      </w:r>
    </w:p>
    <w:bookmarkEnd w:id="28"/>
    <w:p w14:paraId="56BD4670" w14:textId="3056D091"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 xml:space="preserve">Istandike rajamist täpsemalt reguleerivad sätted </w:t>
      </w:r>
      <w:r w:rsidR="00667182" w:rsidRPr="00C34EBD">
        <w:rPr>
          <w:rFonts w:ascii="Times New Roman" w:eastAsia="Times New Roman" w:hAnsi="Times New Roman" w:cs="Times New Roman"/>
          <w:b/>
          <w:bCs/>
          <w:color w:val="000000" w:themeColor="text1"/>
          <w:sz w:val="24"/>
          <w:szCs w:val="24"/>
          <w:lang w:eastAsia="et-EE"/>
        </w:rPr>
        <w:t>(p</w:t>
      </w:r>
      <w:r w:rsidR="00083DAC" w:rsidRPr="00C34EBD">
        <w:rPr>
          <w:rFonts w:ascii="Times New Roman" w:eastAsia="Times New Roman" w:hAnsi="Times New Roman" w:cs="Times New Roman"/>
          <w:b/>
          <w:bCs/>
          <w:color w:val="000000" w:themeColor="text1"/>
          <w:sz w:val="24"/>
          <w:szCs w:val="24"/>
          <w:lang w:eastAsia="et-EE"/>
        </w:rPr>
        <w:t>unkt</w:t>
      </w:r>
      <w:r w:rsidR="003A430E">
        <w:rPr>
          <w:rFonts w:ascii="Times New Roman" w:eastAsia="Times New Roman" w:hAnsi="Times New Roman" w:cs="Times New Roman"/>
          <w:b/>
          <w:bCs/>
          <w:color w:val="000000" w:themeColor="text1"/>
          <w:sz w:val="24"/>
          <w:szCs w:val="24"/>
          <w:lang w:eastAsia="et-EE"/>
        </w:rPr>
        <w:t>id</w:t>
      </w:r>
      <w:r w:rsidR="00667182" w:rsidRPr="00C34EBD">
        <w:rPr>
          <w:rFonts w:ascii="Times New Roman" w:eastAsia="Times New Roman" w:hAnsi="Times New Roman" w:cs="Times New Roman"/>
          <w:b/>
          <w:bCs/>
          <w:color w:val="000000" w:themeColor="text1"/>
          <w:sz w:val="24"/>
          <w:szCs w:val="24"/>
          <w:lang w:eastAsia="et-EE"/>
        </w:rPr>
        <w:t xml:space="preserve"> </w:t>
      </w:r>
      <w:r w:rsidR="0031230F">
        <w:rPr>
          <w:rFonts w:ascii="Times New Roman" w:eastAsia="Times New Roman" w:hAnsi="Times New Roman" w:cs="Times New Roman"/>
          <w:b/>
          <w:bCs/>
          <w:color w:val="000000" w:themeColor="text1"/>
          <w:sz w:val="24"/>
          <w:szCs w:val="24"/>
          <w:lang w:eastAsia="et-EE"/>
        </w:rPr>
        <w:t>5</w:t>
      </w:r>
      <w:r w:rsidR="003A430E">
        <w:rPr>
          <w:rFonts w:ascii="Times New Roman" w:eastAsia="Times New Roman" w:hAnsi="Times New Roman" w:cs="Times New Roman"/>
          <w:b/>
          <w:bCs/>
          <w:color w:val="000000" w:themeColor="text1"/>
          <w:sz w:val="24"/>
          <w:szCs w:val="24"/>
          <w:lang w:eastAsia="et-EE"/>
        </w:rPr>
        <w:t xml:space="preserve"> ja </w:t>
      </w:r>
      <w:r w:rsidR="0031230F">
        <w:rPr>
          <w:rFonts w:ascii="Times New Roman" w:eastAsia="Times New Roman" w:hAnsi="Times New Roman" w:cs="Times New Roman"/>
          <w:b/>
          <w:bCs/>
          <w:color w:val="000000" w:themeColor="text1"/>
          <w:sz w:val="24"/>
          <w:szCs w:val="24"/>
          <w:lang w:eastAsia="et-EE"/>
        </w:rPr>
        <w:t>6</w:t>
      </w:r>
      <w:r w:rsidR="00667182">
        <w:rPr>
          <w:rFonts w:ascii="Times New Roman" w:eastAsia="Times New Roman" w:hAnsi="Times New Roman" w:cs="Times New Roman"/>
          <w:color w:val="000000" w:themeColor="text1"/>
          <w:sz w:val="24"/>
          <w:szCs w:val="24"/>
          <w:lang w:eastAsia="et-EE"/>
        </w:rPr>
        <w:t xml:space="preserve">) </w:t>
      </w:r>
      <w:r w:rsidRPr="0006562E">
        <w:rPr>
          <w:rFonts w:ascii="Times New Roman" w:eastAsia="Times New Roman" w:hAnsi="Times New Roman" w:cs="Times New Roman"/>
          <w:color w:val="000000" w:themeColor="text1"/>
          <w:sz w:val="24"/>
          <w:szCs w:val="24"/>
          <w:lang w:eastAsia="et-EE"/>
        </w:rPr>
        <w:t xml:space="preserve">annavad maaomanikele investeerimiskindluse ja võimaluse suurendada oma tulusid. </w:t>
      </w:r>
      <w:r w:rsidRPr="0006562E">
        <w:rPr>
          <w:rStyle w:val="normaltextrun"/>
          <w:rFonts w:ascii="Times New Roman" w:hAnsi="Times New Roman" w:cs="Times New Roman"/>
          <w:color w:val="000000"/>
          <w:sz w:val="24"/>
          <w:szCs w:val="24"/>
          <w:shd w:val="clear" w:color="auto" w:fill="FFFFFF"/>
        </w:rPr>
        <w:t xml:space="preserve">Tööhõive mõttes võib istandike rajamine ja hiljem nende majandamine luua uusi võimalusi kohalikele elanikele ning metsandussektoris tegutsevatele ettevõtetele. </w:t>
      </w:r>
      <w:r w:rsidRPr="0006562E">
        <w:rPr>
          <w:rFonts w:ascii="Times New Roman" w:eastAsia="Times New Roman" w:hAnsi="Times New Roman" w:cs="Times New Roman"/>
          <w:color w:val="000000" w:themeColor="text1"/>
          <w:sz w:val="24"/>
          <w:szCs w:val="24"/>
          <w:lang w:eastAsia="et-EE"/>
        </w:rPr>
        <w:t xml:space="preserve">Uute töökohtade loomine ja metsandussektori arendamine aitavad kaasa piirkondade </w:t>
      </w:r>
      <w:r w:rsidRPr="00FC7BEC">
        <w:rPr>
          <w:rFonts w:ascii="Times New Roman" w:eastAsia="Times New Roman" w:hAnsi="Times New Roman" w:cs="Times New Roman"/>
          <w:color w:val="000000" w:themeColor="text1"/>
          <w:sz w:val="24"/>
          <w:szCs w:val="24"/>
          <w:lang w:eastAsia="et-EE"/>
        </w:rPr>
        <w:t>jätkusuutlikule</w:t>
      </w:r>
      <w:r w:rsidRPr="0006562E">
        <w:rPr>
          <w:rFonts w:ascii="Times New Roman" w:eastAsia="Times New Roman" w:hAnsi="Times New Roman" w:cs="Times New Roman"/>
          <w:color w:val="000000" w:themeColor="text1"/>
          <w:sz w:val="24"/>
          <w:szCs w:val="24"/>
          <w:lang w:eastAsia="et-EE"/>
        </w:rPr>
        <w:t xml:space="preserve"> arengule</w:t>
      </w:r>
      <w:r w:rsidR="00834067">
        <w:rPr>
          <w:rFonts w:ascii="Times New Roman" w:eastAsia="Times New Roman" w:hAnsi="Times New Roman" w:cs="Times New Roman"/>
          <w:color w:val="000000" w:themeColor="text1"/>
          <w:sz w:val="24"/>
          <w:szCs w:val="24"/>
          <w:lang w:eastAsia="et-EE"/>
        </w:rPr>
        <w:t>.</w:t>
      </w:r>
    </w:p>
    <w:p w14:paraId="65B5C032" w14:textId="77777777" w:rsidR="00CF1B8C" w:rsidRDefault="00CF1B8C"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C26A2DB" w14:textId="27CD9390" w:rsidR="004D4EF8" w:rsidRPr="00947ECD" w:rsidRDefault="0006562E" w:rsidP="004D4EF8">
      <w:pPr>
        <w:spacing w:after="0" w:line="240" w:lineRule="auto"/>
        <w:jc w:val="both"/>
        <w:rPr>
          <w:rFonts w:ascii="Times New Roman" w:hAnsi="Times New Roman" w:cs="Times New Roman"/>
          <w:sz w:val="24"/>
          <w:szCs w:val="24"/>
          <w:shd w:val="clear" w:color="auto" w:fill="FFFFFF"/>
        </w:rPr>
      </w:pPr>
      <w:r w:rsidRPr="0006562E">
        <w:rPr>
          <w:rFonts w:ascii="Times New Roman" w:eastAsia="Times New Roman" w:hAnsi="Times New Roman" w:cs="Times New Roman"/>
          <w:color w:val="000000" w:themeColor="text1"/>
          <w:sz w:val="24"/>
          <w:szCs w:val="24"/>
          <w:lang w:eastAsia="et-EE"/>
        </w:rPr>
        <w:t>Istandike rajamine on planeeritud peamiselt vähemviljakatele ja kasutusest välja jäänud põllumajandusmaadele jm maadele, mis ei sobi intensiivseks põllumajanduseks või ei ole nii olulised maastike</w:t>
      </w:r>
      <w:r w:rsidR="00834067">
        <w:rPr>
          <w:rFonts w:ascii="Times New Roman" w:eastAsia="Times New Roman" w:hAnsi="Times New Roman" w:cs="Times New Roman"/>
          <w:color w:val="000000" w:themeColor="text1"/>
          <w:sz w:val="24"/>
          <w:szCs w:val="24"/>
          <w:lang w:eastAsia="et-EE"/>
        </w:rPr>
        <w:t xml:space="preserve"> kaitseks </w:t>
      </w:r>
      <w:r w:rsidRPr="0006562E">
        <w:rPr>
          <w:rFonts w:ascii="Times New Roman" w:eastAsia="Times New Roman" w:hAnsi="Times New Roman" w:cs="Times New Roman"/>
          <w:color w:val="000000" w:themeColor="text1"/>
          <w:sz w:val="24"/>
          <w:szCs w:val="24"/>
          <w:lang w:eastAsia="et-EE"/>
        </w:rPr>
        <w:t xml:space="preserve">või </w:t>
      </w:r>
      <w:r w:rsidR="00834067">
        <w:rPr>
          <w:rFonts w:ascii="Times New Roman" w:eastAsia="Times New Roman" w:hAnsi="Times New Roman" w:cs="Times New Roman"/>
          <w:color w:val="000000" w:themeColor="text1"/>
          <w:sz w:val="24"/>
          <w:szCs w:val="24"/>
          <w:lang w:eastAsia="et-EE"/>
        </w:rPr>
        <w:t>elurikkuse toetamiseks</w:t>
      </w:r>
      <w:r w:rsidRPr="0006562E">
        <w:rPr>
          <w:rFonts w:ascii="Times New Roman" w:eastAsia="Times New Roman" w:hAnsi="Times New Roman" w:cs="Times New Roman"/>
          <w:color w:val="000000" w:themeColor="text1"/>
          <w:sz w:val="24"/>
          <w:szCs w:val="24"/>
          <w:lang w:eastAsia="et-EE"/>
        </w:rPr>
        <w:t xml:space="preserve">. Need alad on sageli </w:t>
      </w:r>
      <w:r w:rsidR="00667182">
        <w:rPr>
          <w:rFonts w:ascii="Times New Roman" w:eastAsia="Times New Roman" w:hAnsi="Times New Roman" w:cs="Times New Roman"/>
          <w:color w:val="000000" w:themeColor="text1"/>
          <w:sz w:val="24"/>
          <w:szCs w:val="24"/>
          <w:lang w:eastAsia="et-EE"/>
        </w:rPr>
        <w:t>kesise</w:t>
      </w:r>
      <w:r w:rsidRPr="0006562E">
        <w:rPr>
          <w:rFonts w:ascii="Times New Roman" w:eastAsia="Times New Roman" w:hAnsi="Times New Roman" w:cs="Times New Roman"/>
          <w:color w:val="000000" w:themeColor="text1"/>
          <w:sz w:val="24"/>
          <w:szCs w:val="24"/>
          <w:lang w:eastAsia="et-EE"/>
        </w:rPr>
        <w:t xml:space="preserve"> mullaviljakusega, väikese pindalaga või asuvad taristutest eemal, mistõttu ka nende põllumajanduslik kasutamine ei ole majanduslikult tasuv. </w:t>
      </w:r>
      <w:r w:rsidRPr="0006562E">
        <w:rPr>
          <w:rStyle w:val="cf01"/>
          <w:rFonts w:ascii="Times New Roman" w:hAnsi="Times New Roman" w:cs="Times New Roman"/>
          <w:sz w:val="24"/>
          <w:szCs w:val="24"/>
        </w:rPr>
        <w:t>Uuringud Eestis näitavad, et sellistele maadele istandike rajamine on efektiivne viis maa kasutamiseks, ilma et see konkureeriks kõrge viljakusega põllumajandusmaadega</w:t>
      </w:r>
      <w:r w:rsidRPr="0006562E">
        <w:rPr>
          <w:rStyle w:val="FootnoteReference"/>
          <w:rFonts w:ascii="Times New Roman" w:hAnsi="Times New Roman" w:cs="Times New Roman"/>
          <w:sz w:val="24"/>
          <w:szCs w:val="24"/>
        </w:rPr>
        <w:footnoteReference w:id="16"/>
      </w:r>
      <w:r w:rsidRPr="0006562E">
        <w:rPr>
          <w:rFonts w:ascii="Times New Roman" w:eastAsia="Times New Roman" w:hAnsi="Times New Roman" w:cs="Times New Roman"/>
          <w:i/>
          <w:iCs/>
          <w:color w:val="000000" w:themeColor="text1"/>
          <w:sz w:val="24"/>
          <w:szCs w:val="24"/>
          <w:lang w:eastAsia="et-EE"/>
        </w:rPr>
        <w:t>.</w:t>
      </w:r>
      <w:r w:rsidRPr="0006562E">
        <w:rPr>
          <w:rFonts w:ascii="Times New Roman" w:eastAsia="Times New Roman" w:hAnsi="Times New Roman" w:cs="Times New Roman"/>
          <w:color w:val="000000" w:themeColor="text1"/>
          <w:sz w:val="24"/>
          <w:szCs w:val="24"/>
          <w:lang w:eastAsia="et-EE"/>
        </w:rPr>
        <w:t xml:space="preserve"> </w:t>
      </w:r>
      <w:r w:rsidR="00834067" w:rsidRPr="0006562E">
        <w:rPr>
          <w:rFonts w:ascii="Times New Roman" w:eastAsia="Times New Roman" w:hAnsi="Times New Roman" w:cs="Times New Roman"/>
          <w:color w:val="000000" w:themeColor="text1"/>
          <w:sz w:val="24"/>
          <w:szCs w:val="24"/>
          <w:lang w:eastAsia="et-EE"/>
        </w:rPr>
        <w:t xml:space="preserve">Keskkonnaagentuuri koostatud </w:t>
      </w:r>
      <w:commentRangeStart w:id="29"/>
      <w:r w:rsidR="00834067">
        <w:fldChar w:fldCharType="begin"/>
      </w:r>
      <w:r w:rsidR="00834067">
        <w:instrText>HYPERLINK "https://pilv.envir.ee/index.php/s/F7PYFPfsFmExm9W"</w:instrText>
      </w:r>
      <w:r w:rsidR="00834067">
        <w:fldChar w:fldCharType="separate"/>
      </w:r>
      <w:r w:rsidR="00834067" w:rsidRPr="0006562E">
        <w:rPr>
          <w:rStyle w:val="Hyperlink"/>
          <w:rFonts w:ascii="Times New Roman" w:eastAsia="Times New Roman" w:hAnsi="Times New Roman" w:cs="Times New Roman"/>
          <w:sz w:val="24"/>
          <w:szCs w:val="24"/>
          <w:lang w:eastAsia="et-EE"/>
        </w:rPr>
        <w:t>analüüs</w:t>
      </w:r>
      <w:r w:rsidR="00834067">
        <w:fldChar w:fldCharType="end"/>
      </w:r>
      <w:commentRangeEnd w:id="29"/>
      <w:r w:rsidR="00A14E33" w:rsidRPr="0006562E">
        <w:rPr>
          <w:rStyle w:val="CommentReference"/>
          <w:rFonts w:ascii="Times New Roman" w:eastAsia="Times New Roman" w:hAnsi="Times New Roman" w:cs="Times New Roman"/>
          <w:color w:val="000000" w:themeColor="text1"/>
          <w:sz w:val="24"/>
          <w:szCs w:val="24"/>
          <w:lang w:eastAsia="et-EE"/>
        </w:rPr>
        <w:commentReference w:id="29"/>
      </w:r>
      <w:r w:rsidR="00834067" w:rsidRPr="0006562E">
        <w:rPr>
          <w:rFonts w:ascii="Times New Roman" w:eastAsia="Times New Roman" w:hAnsi="Times New Roman" w:cs="Times New Roman"/>
          <w:color w:val="000000" w:themeColor="text1"/>
          <w:sz w:val="24"/>
          <w:szCs w:val="24"/>
          <w:lang w:eastAsia="et-EE"/>
        </w:rPr>
        <w:t xml:space="preserve"> „2024 </w:t>
      </w:r>
      <w:r w:rsidR="00834067" w:rsidRPr="001433C1">
        <w:rPr>
          <w:rFonts w:ascii="Times New Roman" w:eastAsia="Times New Roman" w:hAnsi="Times New Roman" w:cs="Times New Roman"/>
          <w:color w:val="000000" w:themeColor="text1"/>
          <w:sz w:val="24"/>
          <w:szCs w:val="24"/>
          <w:lang w:eastAsia="et-EE"/>
        </w:rPr>
        <w:t>A</w:t>
      </w:r>
      <w:r w:rsidR="00834067" w:rsidRPr="0006562E">
        <w:rPr>
          <w:rFonts w:ascii="Times New Roman" w:eastAsia="Times New Roman" w:hAnsi="Times New Roman" w:cs="Times New Roman"/>
          <w:color w:val="000000" w:themeColor="text1"/>
          <w:sz w:val="24"/>
          <w:szCs w:val="24"/>
          <w:lang w:eastAsia="et-EE"/>
        </w:rPr>
        <w:t>sendusmetsastamine</w:t>
      </w:r>
      <w:r w:rsidR="001433C1">
        <w:rPr>
          <w:rFonts w:ascii="Times New Roman" w:eastAsia="Times New Roman" w:hAnsi="Times New Roman" w:cs="Times New Roman"/>
          <w:color w:val="000000" w:themeColor="text1"/>
          <w:sz w:val="24"/>
          <w:szCs w:val="24"/>
          <w:lang w:eastAsia="et-EE"/>
        </w:rPr>
        <w:t>“</w:t>
      </w:r>
      <w:r w:rsidR="006058F9">
        <w:rPr>
          <w:rFonts w:ascii="Times New Roman" w:eastAsia="Times New Roman" w:hAnsi="Times New Roman" w:cs="Times New Roman"/>
          <w:color w:val="000000" w:themeColor="text1"/>
          <w:sz w:val="24"/>
          <w:szCs w:val="24"/>
          <w:lang w:eastAsia="et-EE"/>
        </w:rPr>
        <w:t xml:space="preserve"> – selles </w:t>
      </w:r>
      <w:r w:rsidR="006058F9">
        <w:rPr>
          <w:rFonts w:ascii="Times New Roman" w:hAnsi="Times New Roman" w:cs="Times New Roman"/>
          <w:sz w:val="24"/>
          <w:szCs w:val="24"/>
          <w:shd w:val="clear" w:color="auto" w:fill="FFFFFF"/>
        </w:rPr>
        <w:t>k</w:t>
      </w:r>
      <w:r w:rsidR="004D4EF8" w:rsidRPr="00947ECD">
        <w:rPr>
          <w:rFonts w:ascii="Times New Roman" w:hAnsi="Times New Roman" w:cs="Times New Roman"/>
          <w:sz w:val="24"/>
          <w:szCs w:val="24"/>
          <w:shd w:val="clear" w:color="auto" w:fill="FFFFFF"/>
        </w:rPr>
        <w:t>asutatud metoodika alusel leiti, et asendusmetsastamiseks potentsiaalseid alasid võiks olla kokku 79</w:t>
      </w:r>
      <w:r w:rsidR="00E012F6">
        <w:rPr>
          <w:rFonts w:ascii="Times New Roman" w:hAnsi="Times New Roman" w:cs="Times New Roman"/>
          <w:sz w:val="24"/>
          <w:szCs w:val="24"/>
          <w:shd w:val="clear" w:color="auto" w:fill="FFFFFF"/>
        </w:rPr>
        <w:t xml:space="preserve"> </w:t>
      </w:r>
      <w:r w:rsidR="004D4EF8" w:rsidRPr="00947ECD">
        <w:rPr>
          <w:rFonts w:ascii="Times New Roman" w:hAnsi="Times New Roman" w:cs="Times New Roman"/>
          <w:sz w:val="24"/>
          <w:szCs w:val="24"/>
          <w:shd w:val="clear" w:color="auto" w:fill="FFFFFF"/>
        </w:rPr>
        <w:t>745 ha ulatuses</w:t>
      </w:r>
      <w:r w:rsidR="00B708DD">
        <w:rPr>
          <w:rFonts w:ascii="Times New Roman" w:hAnsi="Times New Roman" w:cs="Times New Roman"/>
          <w:sz w:val="24"/>
          <w:szCs w:val="24"/>
          <w:shd w:val="clear" w:color="auto" w:fill="FFFFFF"/>
        </w:rPr>
        <w:t>, moodustades ligi 8% k</w:t>
      </w:r>
      <w:r w:rsidR="00B708DD" w:rsidRPr="00B708DD">
        <w:rPr>
          <w:rFonts w:ascii="Times New Roman" w:hAnsi="Times New Roman" w:cs="Times New Roman"/>
          <w:sz w:val="24"/>
          <w:szCs w:val="24"/>
          <w:shd w:val="clear" w:color="auto" w:fill="FFFFFF"/>
        </w:rPr>
        <w:t>asut</w:t>
      </w:r>
      <w:r w:rsidR="00B708DD">
        <w:rPr>
          <w:rFonts w:ascii="Times New Roman" w:hAnsi="Times New Roman" w:cs="Times New Roman"/>
          <w:sz w:val="24"/>
          <w:szCs w:val="24"/>
          <w:shd w:val="clear" w:color="auto" w:fill="FFFFFF"/>
        </w:rPr>
        <w:t xml:space="preserve">uses olevast </w:t>
      </w:r>
      <w:r w:rsidR="00B708DD" w:rsidRPr="00B708DD">
        <w:rPr>
          <w:rFonts w:ascii="Times New Roman" w:hAnsi="Times New Roman" w:cs="Times New Roman"/>
          <w:sz w:val="24"/>
          <w:szCs w:val="24"/>
          <w:shd w:val="clear" w:color="auto" w:fill="FFFFFF"/>
        </w:rPr>
        <w:t>põllumajandusmaa</w:t>
      </w:r>
      <w:r w:rsidR="00B708DD">
        <w:rPr>
          <w:rFonts w:ascii="Times New Roman" w:hAnsi="Times New Roman" w:cs="Times New Roman"/>
          <w:sz w:val="24"/>
          <w:szCs w:val="24"/>
          <w:shd w:val="clear" w:color="auto" w:fill="FFFFFF"/>
        </w:rPr>
        <w:t>st</w:t>
      </w:r>
      <w:r w:rsidR="00B708DD">
        <w:rPr>
          <w:rStyle w:val="FootnoteReference"/>
          <w:rFonts w:ascii="Times New Roman" w:hAnsi="Times New Roman" w:cs="Times New Roman"/>
          <w:sz w:val="24"/>
          <w:szCs w:val="24"/>
          <w:shd w:val="clear" w:color="auto" w:fill="FFFFFF"/>
        </w:rPr>
        <w:footnoteReference w:id="17"/>
      </w:r>
      <w:r w:rsidR="004D4EF8" w:rsidRPr="00947ECD">
        <w:rPr>
          <w:rFonts w:ascii="Times New Roman" w:hAnsi="Times New Roman" w:cs="Times New Roman"/>
          <w:sz w:val="24"/>
          <w:szCs w:val="24"/>
          <w:shd w:val="clear" w:color="auto" w:fill="FFFFFF"/>
        </w:rPr>
        <w:t>. Kuivõrd eelnõu</w:t>
      </w:r>
      <w:r w:rsidR="001433C1">
        <w:rPr>
          <w:rFonts w:ascii="Times New Roman" w:hAnsi="Times New Roman" w:cs="Times New Roman"/>
          <w:sz w:val="24"/>
          <w:szCs w:val="24"/>
          <w:shd w:val="clear" w:color="auto" w:fill="FFFFFF"/>
        </w:rPr>
        <w:t>s</w:t>
      </w:r>
      <w:r w:rsidR="004D4EF8" w:rsidRPr="00947ECD">
        <w:rPr>
          <w:rFonts w:ascii="Times New Roman" w:hAnsi="Times New Roman" w:cs="Times New Roman"/>
          <w:sz w:val="24"/>
          <w:szCs w:val="24"/>
          <w:shd w:val="clear" w:color="auto" w:fill="FFFFFF"/>
        </w:rPr>
        <w:t xml:space="preserve"> </w:t>
      </w:r>
      <w:r w:rsidR="001433C1">
        <w:rPr>
          <w:rFonts w:ascii="Times New Roman" w:hAnsi="Times New Roman" w:cs="Times New Roman"/>
          <w:sz w:val="24"/>
          <w:szCs w:val="24"/>
          <w:shd w:val="clear" w:color="auto" w:fill="FFFFFF"/>
        </w:rPr>
        <w:t xml:space="preserve">on istandike </w:t>
      </w:r>
      <w:r w:rsidR="004D4EF8" w:rsidRPr="00947ECD">
        <w:rPr>
          <w:rFonts w:ascii="Times New Roman" w:hAnsi="Times New Roman" w:cs="Times New Roman"/>
          <w:sz w:val="24"/>
          <w:szCs w:val="24"/>
          <w:shd w:val="clear" w:color="auto" w:fill="FFFFFF"/>
        </w:rPr>
        <w:t>tingimus</w:t>
      </w:r>
      <w:r w:rsidR="001433C1">
        <w:rPr>
          <w:rFonts w:ascii="Times New Roman" w:hAnsi="Times New Roman" w:cs="Times New Roman"/>
          <w:sz w:val="24"/>
          <w:szCs w:val="24"/>
          <w:shd w:val="clear" w:color="auto" w:fill="FFFFFF"/>
        </w:rPr>
        <w:t>i täpsustatud</w:t>
      </w:r>
      <w:r w:rsidR="004D4EF8" w:rsidRPr="00947ECD">
        <w:rPr>
          <w:rFonts w:ascii="Times New Roman" w:hAnsi="Times New Roman" w:cs="Times New Roman"/>
          <w:sz w:val="24"/>
          <w:szCs w:val="24"/>
          <w:shd w:val="clear" w:color="auto" w:fill="FFFFFF"/>
        </w:rPr>
        <w:t xml:space="preserve">, siis võib eeldada, et sobilikke alasid istandike jaoks on mõnevõrra vähem. </w:t>
      </w:r>
      <w:r w:rsidR="004D4EF8" w:rsidRPr="00411D72">
        <w:rPr>
          <w:rFonts w:ascii="Times New Roman" w:hAnsi="Times New Roman" w:cs="Times New Roman"/>
          <w:sz w:val="24"/>
          <w:szCs w:val="24"/>
          <w:shd w:val="clear" w:color="auto" w:fill="FFFFFF"/>
        </w:rPr>
        <w:t xml:space="preserve">Seda eelkõige kasutuses ja toetusaluse põllumajandusmaa </w:t>
      </w:r>
      <w:r w:rsidR="006058F9" w:rsidRPr="00EC1F84">
        <w:rPr>
          <w:rFonts w:ascii="Times New Roman" w:hAnsi="Times New Roman" w:cs="Times New Roman"/>
          <w:sz w:val="24"/>
          <w:szCs w:val="24"/>
          <w:shd w:val="clear" w:color="auto" w:fill="FFFFFF"/>
        </w:rPr>
        <w:t>ja</w:t>
      </w:r>
      <w:r w:rsidR="004D4EF8" w:rsidRPr="00411D72">
        <w:rPr>
          <w:rFonts w:ascii="Times New Roman" w:hAnsi="Times New Roman" w:cs="Times New Roman"/>
          <w:sz w:val="24"/>
          <w:szCs w:val="24"/>
          <w:shd w:val="clear" w:color="auto" w:fill="FFFFFF"/>
        </w:rPr>
        <w:t xml:space="preserve"> üldplaneeringute</w:t>
      </w:r>
      <w:r w:rsidR="006058F9" w:rsidRPr="00EC1F84">
        <w:rPr>
          <w:rFonts w:ascii="Times New Roman" w:hAnsi="Times New Roman" w:cs="Times New Roman"/>
          <w:sz w:val="24"/>
          <w:szCs w:val="24"/>
          <w:shd w:val="clear" w:color="auto" w:fill="FFFFFF"/>
        </w:rPr>
        <w:t>s</w:t>
      </w:r>
      <w:r w:rsidR="004D4EF8" w:rsidRPr="00411D72">
        <w:rPr>
          <w:rFonts w:ascii="Times New Roman" w:hAnsi="Times New Roman" w:cs="Times New Roman"/>
          <w:sz w:val="24"/>
          <w:szCs w:val="24"/>
          <w:shd w:val="clear" w:color="auto" w:fill="FFFFFF"/>
        </w:rPr>
        <w:t xml:space="preserve"> kajastatud väärtusliku põllumajandusmaa </w:t>
      </w:r>
      <w:r w:rsidR="00DE2A93">
        <w:rPr>
          <w:rFonts w:ascii="Times New Roman" w:hAnsi="Times New Roman" w:cs="Times New Roman"/>
          <w:sz w:val="24"/>
          <w:szCs w:val="24"/>
          <w:shd w:val="clear" w:color="auto" w:fill="FFFFFF"/>
        </w:rPr>
        <w:t>tõttu</w:t>
      </w:r>
      <w:r w:rsidR="004D4EF8" w:rsidRPr="00411D72">
        <w:rPr>
          <w:rFonts w:ascii="Times New Roman" w:hAnsi="Times New Roman" w:cs="Times New Roman"/>
          <w:sz w:val="24"/>
          <w:szCs w:val="24"/>
          <w:shd w:val="clear" w:color="auto" w:fill="FFFFFF"/>
        </w:rPr>
        <w:t>.</w:t>
      </w:r>
      <w:r w:rsidR="004D4EF8" w:rsidRPr="00947ECD">
        <w:rPr>
          <w:rFonts w:ascii="Times New Roman" w:hAnsi="Times New Roman" w:cs="Times New Roman"/>
          <w:sz w:val="24"/>
          <w:szCs w:val="24"/>
          <w:shd w:val="clear" w:color="auto" w:fill="FFFFFF"/>
        </w:rPr>
        <w:t xml:space="preserve"> Analüüsis kasutatud tingimustes lähtuti kahe </w:t>
      </w:r>
      <w:r w:rsidR="00411D72">
        <w:rPr>
          <w:rFonts w:ascii="Times New Roman" w:hAnsi="Times New Roman" w:cs="Times New Roman"/>
          <w:sz w:val="24"/>
          <w:szCs w:val="24"/>
          <w:shd w:val="clear" w:color="auto" w:fill="FFFFFF"/>
        </w:rPr>
        <w:t xml:space="preserve">eelneva </w:t>
      </w:r>
      <w:r w:rsidR="004D4EF8" w:rsidRPr="00947ECD">
        <w:rPr>
          <w:rFonts w:ascii="Times New Roman" w:hAnsi="Times New Roman" w:cs="Times New Roman"/>
          <w:sz w:val="24"/>
          <w:szCs w:val="24"/>
          <w:shd w:val="clear" w:color="auto" w:fill="FFFFFF"/>
        </w:rPr>
        <w:t>aasta jooksul</w:t>
      </w:r>
      <w:r w:rsidR="001128E0" w:rsidRPr="00947ECD">
        <w:rPr>
          <w:rFonts w:ascii="Times New Roman" w:hAnsi="Times New Roman" w:cs="Times New Roman"/>
          <w:sz w:val="24"/>
          <w:szCs w:val="24"/>
          <w:shd w:val="clear" w:color="auto" w:fill="FFFFFF"/>
        </w:rPr>
        <w:t xml:space="preserve"> </w:t>
      </w:r>
      <w:r w:rsidR="004D4EF8" w:rsidRPr="00947ECD">
        <w:rPr>
          <w:rFonts w:ascii="Times New Roman" w:hAnsi="Times New Roman" w:cs="Times New Roman"/>
          <w:sz w:val="24"/>
          <w:szCs w:val="24"/>
          <w:shd w:val="clear" w:color="auto" w:fill="FFFFFF"/>
        </w:rPr>
        <w:t>väljastatud toetustest, seaduseelnõus on selleks tingimuseks viis aasta</w:t>
      </w:r>
      <w:r w:rsidR="006058F9">
        <w:rPr>
          <w:rFonts w:ascii="Times New Roman" w:hAnsi="Times New Roman" w:cs="Times New Roman"/>
          <w:sz w:val="24"/>
          <w:szCs w:val="24"/>
          <w:shd w:val="clear" w:color="auto" w:fill="FFFFFF"/>
        </w:rPr>
        <w:t>t</w:t>
      </w:r>
      <w:r w:rsidR="004D4EF8" w:rsidRPr="00947ECD">
        <w:rPr>
          <w:rFonts w:ascii="Times New Roman" w:hAnsi="Times New Roman" w:cs="Times New Roman"/>
          <w:sz w:val="24"/>
          <w:szCs w:val="24"/>
          <w:shd w:val="clear" w:color="auto" w:fill="FFFFFF"/>
        </w:rPr>
        <w:t xml:space="preserve">. Samuti kasutati analüüsis </w:t>
      </w:r>
      <w:proofErr w:type="spellStart"/>
      <w:r w:rsidR="004D4EF8" w:rsidRPr="00947ECD">
        <w:rPr>
          <w:rFonts w:ascii="Times New Roman" w:hAnsi="Times New Roman" w:cs="Times New Roman"/>
          <w:sz w:val="24"/>
          <w:szCs w:val="24"/>
          <w:shd w:val="clear" w:color="auto" w:fill="FFFFFF"/>
        </w:rPr>
        <w:t>maakonnaplaneerigu</w:t>
      </w:r>
      <w:proofErr w:type="spellEnd"/>
      <w:r w:rsidR="004D4EF8" w:rsidRPr="00947ECD">
        <w:rPr>
          <w:rFonts w:ascii="Times New Roman" w:hAnsi="Times New Roman" w:cs="Times New Roman"/>
          <w:sz w:val="24"/>
          <w:szCs w:val="24"/>
          <w:shd w:val="clear" w:color="auto" w:fill="FFFFFF"/>
        </w:rPr>
        <w:t xml:space="preserve"> andmeid väärtusliku põllumajandusmaa kohta, eelnõu seletuskirja kohaselt lähtutakse esmalt üldplaneeringust ja selle puudumisel maakonnaplaneeringust.</w:t>
      </w:r>
    </w:p>
    <w:p w14:paraId="273FB154" w14:textId="77777777" w:rsidR="00F6631E" w:rsidRPr="00947ECD" w:rsidRDefault="00F6631E" w:rsidP="007C0E7A">
      <w:pPr>
        <w:spacing w:after="0" w:line="240" w:lineRule="auto"/>
        <w:jc w:val="both"/>
        <w:rPr>
          <w:rFonts w:ascii="Times New Roman" w:eastAsia="Times New Roman" w:hAnsi="Times New Roman" w:cs="Times New Roman"/>
          <w:sz w:val="24"/>
          <w:szCs w:val="24"/>
          <w:lang w:eastAsia="et-EE"/>
        </w:rPr>
      </w:pPr>
    </w:p>
    <w:p w14:paraId="6D90ED53" w14:textId="42A29C38"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 xml:space="preserve">Kuna </w:t>
      </w:r>
      <w:r w:rsidR="00297658" w:rsidRPr="0006562E">
        <w:rPr>
          <w:rFonts w:ascii="Times New Roman" w:eastAsia="Times New Roman" w:hAnsi="Times New Roman" w:cs="Times New Roman"/>
          <w:color w:val="000000" w:themeColor="text1"/>
          <w:sz w:val="24"/>
          <w:szCs w:val="24"/>
          <w:lang w:eastAsia="et-EE"/>
        </w:rPr>
        <w:t xml:space="preserve">istandikke </w:t>
      </w:r>
      <w:r w:rsidRPr="0006562E">
        <w:rPr>
          <w:rFonts w:ascii="Times New Roman" w:eastAsia="Times New Roman" w:hAnsi="Times New Roman" w:cs="Times New Roman"/>
          <w:color w:val="000000" w:themeColor="text1"/>
          <w:sz w:val="24"/>
          <w:szCs w:val="24"/>
          <w:lang w:eastAsia="et-EE"/>
        </w:rPr>
        <w:t>suunatakse rajama maadele, mis ei ole aktiivses põllumajanduslikus kasutuses, ei vähene põllumajandustootjate kasutuses olev kõrge viljakusega maa-ala. Seega ei kaasne istandike rajamisega negatiivset mõju põllumajandustootmisele ega toidujulgeolekule. Kui istandike rajamisel säilib maa põllumajanduslik kasutusklassifikatsioon, on vajaduse</w:t>
      </w:r>
      <w:r w:rsidR="00C60AFD">
        <w:rPr>
          <w:rFonts w:ascii="Times New Roman" w:eastAsia="Times New Roman" w:hAnsi="Times New Roman" w:cs="Times New Roman"/>
          <w:color w:val="000000" w:themeColor="text1"/>
          <w:sz w:val="24"/>
          <w:szCs w:val="24"/>
          <w:lang w:eastAsia="et-EE"/>
        </w:rPr>
        <w:t xml:space="preserve"> korra</w:t>
      </w:r>
      <w:r w:rsidRPr="0006562E">
        <w:rPr>
          <w:rFonts w:ascii="Times New Roman" w:eastAsia="Times New Roman" w:hAnsi="Times New Roman" w:cs="Times New Roman"/>
          <w:color w:val="000000" w:themeColor="text1"/>
          <w:sz w:val="24"/>
          <w:szCs w:val="24"/>
          <w:lang w:eastAsia="et-EE"/>
        </w:rPr>
        <w:t>l võimalik maa taas kasutusele võtta põllumajanduslikuks tootmiseks. See tagab põllumajandustootjatele paindlikkuse tulevikus maa kasutuse üle otsustamisel.</w:t>
      </w:r>
    </w:p>
    <w:p w14:paraId="6BED6ADB" w14:textId="77777777"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71BC480E" w14:textId="22F5E808" w:rsidR="00672EAE" w:rsidRPr="00672EAE" w:rsidRDefault="00F61BA2" w:rsidP="00672EAE">
      <w:pPr>
        <w:spacing w:after="0" w:line="240" w:lineRule="auto"/>
        <w:jc w:val="both"/>
        <w:rPr>
          <w:rFonts w:ascii="Times New Roman" w:eastAsia="Times New Roman" w:hAnsi="Times New Roman" w:cs="Times New Roman"/>
          <w:color w:val="000000" w:themeColor="text1"/>
          <w:sz w:val="24"/>
          <w:szCs w:val="24"/>
          <w:lang w:eastAsia="et-EE"/>
        </w:rPr>
      </w:pPr>
      <w:proofErr w:type="spellStart"/>
      <w:r>
        <w:rPr>
          <w:rFonts w:ascii="Times New Roman" w:eastAsia="Times New Roman" w:hAnsi="Times New Roman" w:cs="Times New Roman"/>
          <w:color w:val="000000" w:themeColor="text1"/>
          <w:sz w:val="24"/>
          <w:szCs w:val="24"/>
          <w:lang w:eastAsia="et-EE"/>
        </w:rPr>
        <w:t>EUDRi</w:t>
      </w:r>
      <w:proofErr w:type="spellEnd"/>
      <w:r>
        <w:rPr>
          <w:rFonts w:ascii="Times New Roman" w:eastAsia="Times New Roman" w:hAnsi="Times New Roman" w:cs="Times New Roman"/>
          <w:color w:val="000000" w:themeColor="text1"/>
          <w:sz w:val="24"/>
          <w:szCs w:val="24"/>
          <w:lang w:eastAsia="et-EE"/>
        </w:rPr>
        <w:t xml:space="preserve"> juhen</w:t>
      </w:r>
      <w:r w:rsidR="002F5940">
        <w:rPr>
          <w:rFonts w:ascii="Times New Roman" w:eastAsia="Times New Roman" w:hAnsi="Times New Roman" w:cs="Times New Roman"/>
          <w:color w:val="000000" w:themeColor="text1"/>
          <w:sz w:val="24"/>
          <w:szCs w:val="24"/>
          <w:lang w:eastAsia="et-EE"/>
        </w:rPr>
        <w:t>ddokument (C/2025/4524)</w:t>
      </w:r>
      <w:r>
        <w:rPr>
          <w:rFonts w:ascii="Times New Roman" w:eastAsia="Times New Roman" w:hAnsi="Times New Roman" w:cs="Times New Roman"/>
          <w:color w:val="000000" w:themeColor="text1"/>
          <w:sz w:val="24"/>
          <w:szCs w:val="24"/>
          <w:lang w:eastAsia="et-EE"/>
        </w:rPr>
        <w:t xml:space="preserve"> käsitleb eraldi „</w:t>
      </w:r>
      <w:r w:rsidR="00672EAE" w:rsidRPr="00672EAE">
        <w:rPr>
          <w:rFonts w:ascii="Times New Roman" w:eastAsia="Times New Roman" w:hAnsi="Times New Roman" w:cs="Times New Roman"/>
          <w:color w:val="000000" w:themeColor="text1"/>
          <w:sz w:val="24"/>
          <w:szCs w:val="24"/>
          <w:lang w:eastAsia="et-EE"/>
        </w:rPr>
        <w:t>põllumajandusliku kasutamise“ juhtumeid. Seega lähtume juhend</w:t>
      </w:r>
      <w:r w:rsidR="002F5940">
        <w:rPr>
          <w:rFonts w:ascii="Times New Roman" w:eastAsia="Times New Roman" w:hAnsi="Times New Roman" w:cs="Times New Roman"/>
          <w:color w:val="000000" w:themeColor="text1"/>
          <w:sz w:val="24"/>
          <w:szCs w:val="24"/>
          <w:lang w:eastAsia="et-EE"/>
        </w:rPr>
        <w:t>dokumendis</w:t>
      </w:r>
      <w:r w:rsidR="00672EAE" w:rsidRPr="00672EAE">
        <w:rPr>
          <w:rFonts w:ascii="Times New Roman" w:eastAsia="Times New Roman" w:hAnsi="Times New Roman" w:cs="Times New Roman"/>
          <w:color w:val="000000" w:themeColor="text1"/>
          <w:sz w:val="24"/>
          <w:szCs w:val="24"/>
          <w:lang w:eastAsia="et-EE"/>
        </w:rPr>
        <w:t xml:space="preserve"> toodud põhimõttest põllumaale rajatud istandiku aluse maa-ala uuesti kasutusele võtmise põllumajanduslikuks kasutamiseks ja sh veiste kasvatamiseks.</w:t>
      </w:r>
    </w:p>
    <w:p w14:paraId="5F253393" w14:textId="77777777" w:rsidR="00672EAE" w:rsidRPr="00672EAE"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p>
    <w:p w14:paraId="31387D39" w14:textId="46981D38" w:rsidR="00672EAE" w:rsidRPr="00672EAE"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r w:rsidRPr="00672EAE">
        <w:rPr>
          <w:rFonts w:ascii="Times New Roman" w:eastAsia="Times New Roman" w:hAnsi="Times New Roman" w:cs="Times New Roman"/>
          <w:color w:val="000000" w:themeColor="text1"/>
          <w:sz w:val="24"/>
          <w:szCs w:val="24"/>
          <w:lang w:eastAsia="et-EE"/>
        </w:rPr>
        <w:t>Eelnõu punkt</w:t>
      </w:r>
      <w:r w:rsidR="00983525">
        <w:rPr>
          <w:rFonts w:ascii="Times New Roman" w:eastAsia="Times New Roman" w:hAnsi="Times New Roman" w:cs="Times New Roman"/>
          <w:color w:val="000000" w:themeColor="text1"/>
          <w:sz w:val="24"/>
          <w:szCs w:val="24"/>
          <w:lang w:eastAsia="et-EE"/>
        </w:rPr>
        <w:t>is</w:t>
      </w:r>
      <w:r w:rsidRPr="00672EAE">
        <w:rPr>
          <w:rFonts w:ascii="Times New Roman" w:eastAsia="Times New Roman" w:hAnsi="Times New Roman" w:cs="Times New Roman"/>
          <w:color w:val="000000" w:themeColor="text1"/>
          <w:sz w:val="24"/>
          <w:szCs w:val="24"/>
          <w:lang w:eastAsia="et-EE"/>
        </w:rPr>
        <w:t xml:space="preserve"> 5 </w:t>
      </w:r>
      <w:r w:rsidR="00983525">
        <w:rPr>
          <w:rFonts w:ascii="Times New Roman" w:eastAsia="Times New Roman" w:hAnsi="Times New Roman" w:cs="Times New Roman"/>
          <w:color w:val="000000" w:themeColor="text1"/>
          <w:sz w:val="24"/>
          <w:szCs w:val="24"/>
          <w:lang w:eastAsia="et-EE"/>
        </w:rPr>
        <w:t xml:space="preserve">on sätestatud, </w:t>
      </w:r>
      <w:r w:rsidR="00E04E90">
        <w:rPr>
          <w:rFonts w:ascii="Times New Roman" w:eastAsia="Times New Roman" w:hAnsi="Times New Roman" w:cs="Times New Roman"/>
          <w:color w:val="000000" w:themeColor="text1"/>
          <w:sz w:val="24"/>
          <w:szCs w:val="24"/>
          <w:lang w:eastAsia="et-EE"/>
        </w:rPr>
        <w:t>et istandik</w:t>
      </w:r>
      <w:r w:rsidRPr="00672EAE">
        <w:rPr>
          <w:rFonts w:ascii="Times New Roman" w:eastAsia="Times New Roman" w:hAnsi="Times New Roman" w:cs="Times New Roman"/>
          <w:color w:val="000000" w:themeColor="text1"/>
          <w:sz w:val="24"/>
          <w:szCs w:val="24"/>
          <w:lang w:eastAsia="et-EE"/>
        </w:rPr>
        <w:t xml:space="preserve"> rajatakse mittemetsamaale ja punktis 6 on </w:t>
      </w:r>
      <w:r w:rsidR="00917D50">
        <w:rPr>
          <w:rFonts w:ascii="Times New Roman" w:eastAsia="Times New Roman" w:hAnsi="Times New Roman" w:cs="Times New Roman"/>
          <w:color w:val="000000" w:themeColor="text1"/>
          <w:sz w:val="24"/>
          <w:szCs w:val="24"/>
          <w:lang w:eastAsia="et-EE"/>
        </w:rPr>
        <w:t>loetletu</w:t>
      </w:r>
      <w:r w:rsidR="002F5940">
        <w:rPr>
          <w:rFonts w:ascii="Times New Roman" w:eastAsia="Times New Roman" w:hAnsi="Times New Roman" w:cs="Times New Roman"/>
          <w:color w:val="000000" w:themeColor="text1"/>
          <w:sz w:val="24"/>
          <w:szCs w:val="24"/>
          <w:lang w:eastAsia="et-EE"/>
        </w:rPr>
        <w:t>d</w:t>
      </w:r>
      <w:r w:rsidR="00917D50">
        <w:rPr>
          <w:rFonts w:ascii="Times New Roman" w:eastAsia="Times New Roman" w:hAnsi="Times New Roman" w:cs="Times New Roman"/>
          <w:color w:val="000000" w:themeColor="text1"/>
          <w:sz w:val="24"/>
          <w:szCs w:val="24"/>
          <w:lang w:eastAsia="et-EE"/>
        </w:rPr>
        <w:t xml:space="preserve"> </w:t>
      </w:r>
      <w:r w:rsidR="00E04E90">
        <w:rPr>
          <w:rFonts w:ascii="Times New Roman" w:eastAsia="Times New Roman" w:hAnsi="Times New Roman" w:cs="Times New Roman"/>
          <w:color w:val="000000" w:themeColor="text1"/>
          <w:sz w:val="24"/>
          <w:szCs w:val="24"/>
          <w:lang w:eastAsia="et-EE"/>
        </w:rPr>
        <w:t xml:space="preserve">istandiku </w:t>
      </w:r>
      <w:r w:rsidRPr="00672EAE">
        <w:rPr>
          <w:rFonts w:ascii="Times New Roman" w:eastAsia="Times New Roman" w:hAnsi="Times New Roman" w:cs="Times New Roman"/>
          <w:color w:val="000000" w:themeColor="text1"/>
          <w:sz w:val="24"/>
          <w:szCs w:val="24"/>
          <w:lang w:eastAsia="et-EE"/>
        </w:rPr>
        <w:t>rajamise tingimused. Tingimuste</w:t>
      </w:r>
      <w:r w:rsidR="002F5940">
        <w:rPr>
          <w:rFonts w:ascii="Times New Roman" w:eastAsia="Times New Roman" w:hAnsi="Times New Roman" w:cs="Times New Roman"/>
          <w:color w:val="000000" w:themeColor="text1"/>
          <w:sz w:val="24"/>
          <w:szCs w:val="24"/>
          <w:lang w:eastAsia="et-EE"/>
        </w:rPr>
        <w:t xml:space="preserve">s </w:t>
      </w:r>
      <w:r w:rsidR="00E04E90">
        <w:rPr>
          <w:rFonts w:ascii="Times New Roman" w:eastAsia="Times New Roman" w:hAnsi="Times New Roman" w:cs="Times New Roman"/>
          <w:color w:val="000000" w:themeColor="text1"/>
          <w:sz w:val="24"/>
          <w:szCs w:val="24"/>
          <w:lang w:eastAsia="et-EE"/>
        </w:rPr>
        <w:t>tuleneb</w:t>
      </w:r>
      <w:r w:rsidR="002F5940">
        <w:rPr>
          <w:rFonts w:ascii="Times New Roman" w:eastAsia="Times New Roman" w:hAnsi="Times New Roman" w:cs="Times New Roman"/>
          <w:color w:val="000000" w:themeColor="text1"/>
          <w:sz w:val="24"/>
          <w:szCs w:val="24"/>
          <w:lang w:eastAsia="et-EE"/>
        </w:rPr>
        <w:t xml:space="preserve">, </w:t>
      </w:r>
      <w:r w:rsidRPr="00672EAE">
        <w:rPr>
          <w:rFonts w:ascii="Times New Roman" w:eastAsia="Times New Roman" w:hAnsi="Times New Roman" w:cs="Times New Roman"/>
          <w:color w:val="000000" w:themeColor="text1"/>
          <w:sz w:val="24"/>
          <w:szCs w:val="24"/>
          <w:lang w:eastAsia="et-EE"/>
        </w:rPr>
        <w:t xml:space="preserve">et </w:t>
      </w:r>
      <w:r w:rsidR="00E04E90">
        <w:rPr>
          <w:rFonts w:ascii="Times New Roman" w:eastAsia="Times New Roman" w:hAnsi="Times New Roman" w:cs="Times New Roman"/>
          <w:color w:val="000000" w:themeColor="text1"/>
          <w:sz w:val="24"/>
          <w:szCs w:val="24"/>
          <w:lang w:eastAsia="et-EE"/>
        </w:rPr>
        <w:t xml:space="preserve">istandiku rajamiseks sobiv </w:t>
      </w:r>
      <w:r w:rsidRPr="00672EAE">
        <w:rPr>
          <w:rFonts w:ascii="Times New Roman" w:eastAsia="Times New Roman" w:hAnsi="Times New Roman" w:cs="Times New Roman"/>
          <w:color w:val="000000" w:themeColor="text1"/>
          <w:sz w:val="24"/>
          <w:szCs w:val="24"/>
          <w:lang w:eastAsia="et-EE"/>
        </w:rPr>
        <w:t xml:space="preserve">maa-ala </w:t>
      </w:r>
      <w:r w:rsidR="00E04E90">
        <w:rPr>
          <w:rFonts w:ascii="Times New Roman" w:eastAsia="Times New Roman" w:hAnsi="Times New Roman" w:cs="Times New Roman"/>
          <w:color w:val="000000" w:themeColor="text1"/>
          <w:sz w:val="24"/>
          <w:szCs w:val="24"/>
          <w:lang w:eastAsia="et-EE"/>
        </w:rPr>
        <w:t xml:space="preserve"> ei </w:t>
      </w:r>
      <w:r w:rsidRPr="00672EAE">
        <w:rPr>
          <w:rFonts w:ascii="Times New Roman" w:eastAsia="Times New Roman" w:hAnsi="Times New Roman" w:cs="Times New Roman"/>
          <w:color w:val="000000" w:themeColor="text1"/>
          <w:sz w:val="24"/>
          <w:szCs w:val="24"/>
          <w:lang w:eastAsia="et-EE"/>
        </w:rPr>
        <w:t xml:space="preserve">ole </w:t>
      </w:r>
      <w:r w:rsidR="00E04E90">
        <w:rPr>
          <w:rFonts w:ascii="Times New Roman" w:eastAsia="Times New Roman" w:hAnsi="Times New Roman" w:cs="Times New Roman"/>
          <w:color w:val="000000" w:themeColor="text1"/>
          <w:sz w:val="24"/>
          <w:szCs w:val="24"/>
          <w:lang w:eastAsia="et-EE"/>
        </w:rPr>
        <w:t xml:space="preserve">viimase </w:t>
      </w:r>
      <w:r w:rsidRPr="00672EAE">
        <w:rPr>
          <w:rFonts w:ascii="Times New Roman" w:eastAsia="Times New Roman" w:hAnsi="Times New Roman" w:cs="Times New Roman"/>
          <w:color w:val="000000" w:themeColor="text1"/>
          <w:sz w:val="24"/>
          <w:szCs w:val="24"/>
          <w:lang w:eastAsia="et-EE"/>
        </w:rPr>
        <w:t>5</w:t>
      </w:r>
      <w:r w:rsidR="00917D50">
        <w:rPr>
          <w:rFonts w:ascii="Times New Roman" w:eastAsia="Times New Roman" w:hAnsi="Times New Roman" w:cs="Times New Roman"/>
          <w:color w:val="000000" w:themeColor="text1"/>
          <w:sz w:val="24"/>
          <w:szCs w:val="24"/>
          <w:lang w:eastAsia="et-EE"/>
        </w:rPr>
        <w:t xml:space="preserve"> </w:t>
      </w:r>
      <w:r w:rsidRPr="00672EAE">
        <w:rPr>
          <w:rFonts w:ascii="Times New Roman" w:eastAsia="Times New Roman" w:hAnsi="Times New Roman" w:cs="Times New Roman"/>
          <w:color w:val="000000" w:themeColor="text1"/>
          <w:sz w:val="24"/>
          <w:szCs w:val="24"/>
          <w:lang w:eastAsia="et-EE"/>
        </w:rPr>
        <w:t>a</w:t>
      </w:r>
      <w:r w:rsidR="00E04E90">
        <w:rPr>
          <w:rFonts w:ascii="Times New Roman" w:eastAsia="Times New Roman" w:hAnsi="Times New Roman" w:cs="Times New Roman"/>
          <w:color w:val="000000" w:themeColor="text1"/>
          <w:sz w:val="24"/>
          <w:szCs w:val="24"/>
          <w:lang w:eastAsia="et-EE"/>
        </w:rPr>
        <w:t>asta</w:t>
      </w:r>
      <w:r w:rsidRPr="00672EAE">
        <w:rPr>
          <w:rFonts w:ascii="Times New Roman" w:eastAsia="Times New Roman" w:hAnsi="Times New Roman" w:cs="Times New Roman"/>
          <w:color w:val="000000" w:themeColor="text1"/>
          <w:sz w:val="24"/>
          <w:szCs w:val="24"/>
          <w:lang w:eastAsia="et-EE"/>
        </w:rPr>
        <w:t xml:space="preserve"> </w:t>
      </w:r>
      <w:r w:rsidR="00E04E90">
        <w:rPr>
          <w:rFonts w:ascii="Times New Roman" w:eastAsia="Times New Roman" w:hAnsi="Times New Roman" w:cs="Times New Roman"/>
          <w:color w:val="000000" w:themeColor="text1"/>
          <w:sz w:val="24"/>
          <w:szCs w:val="24"/>
          <w:lang w:eastAsia="et-EE"/>
        </w:rPr>
        <w:t xml:space="preserve">jooksul </w:t>
      </w:r>
      <w:r w:rsidR="00E04E90" w:rsidRPr="00672EAE">
        <w:rPr>
          <w:rFonts w:ascii="Times New Roman" w:eastAsia="Times New Roman" w:hAnsi="Times New Roman" w:cs="Times New Roman"/>
          <w:color w:val="000000" w:themeColor="text1"/>
          <w:sz w:val="24"/>
          <w:szCs w:val="24"/>
          <w:lang w:eastAsia="et-EE"/>
        </w:rPr>
        <w:t xml:space="preserve">saanud </w:t>
      </w:r>
      <w:r w:rsidRPr="00672EAE">
        <w:rPr>
          <w:rFonts w:ascii="Times New Roman" w:eastAsia="Times New Roman" w:hAnsi="Times New Roman" w:cs="Times New Roman"/>
          <w:color w:val="000000" w:themeColor="text1"/>
          <w:sz w:val="24"/>
          <w:szCs w:val="24"/>
          <w:lang w:eastAsia="et-EE"/>
        </w:rPr>
        <w:t>põllumajandustoetusi</w:t>
      </w:r>
      <w:r w:rsidR="00917D50">
        <w:rPr>
          <w:rFonts w:ascii="Times New Roman" w:eastAsia="Times New Roman" w:hAnsi="Times New Roman" w:cs="Times New Roman"/>
          <w:color w:val="000000" w:themeColor="text1"/>
          <w:sz w:val="24"/>
          <w:szCs w:val="24"/>
          <w:lang w:eastAsia="et-EE"/>
        </w:rPr>
        <w:t xml:space="preserve"> ega</w:t>
      </w:r>
      <w:r w:rsidR="00E04E90">
        <w:rPr>
          <w:rFonts w:ascii="Times New Roman" w:eastAsia="Times New Roman" w:hAnsi="Times New Roman" w:cs="Times New Roman"/>
          <w:color w:val="000000" w:themeColor="text1"/>
          <w:sz w:val="24"/>
          <w:szCs w:val="24"/>
          <w:lang w:eastAsia="et-EE"/>
        </w:rPr>
        <w:t xml:space="preserve"> </w:t>
      </w:r>
      <w:r w:rsidRPr="00672EAE">
        <w:rPr>
          <w:rFonts w:ascii="Times New Roman" w:eastAsia="Times New Roman" w:hAnsi="Times New Roman" w:cs="Times New Roman"/>
          <w:color w:val="000000" w:themeColor="text1"/>
          <w:sz w:val="24"/>
          <w:szCs w:val="24"/>
          <w:lang w:eastAsia="et-EE"/>
        </w:rPr>
        <w:t>ole väärtuslik põllumaa või väärtuslik püsirohumaa. S</w:t>
      </w:r>
      <w:r w:rsidR="00E04E90">
        <w:rPr>
          <w:rFonts w:ascii="Times New Roman" w:eastAsia="Times New Roman" w:hAnsi="Times New Roman" w:cs="Times New Roman"/>
          <w:color w:val="000000" w:themeColor="text1"/>
          <w:sz w:val="24"/>
          <w:szCs w:val="24"/>
          <w:lang w:eastAsia="et-EE"/>
        </w:rPr>
        <w:t xml:space="preserve">ellest </w:t>
      </w:r>
      <w:r w:rsidRPr="00672EAE">
        <w:rPr>
          <w:rFonts w:ascii="Times New Roman" w:eastAsia="Times New Roman" w:hAnsi="Times New Roman" w:cs="Times New Roman"/>
          <w:color w:val="000000" w:themeColor="text1"/>
          <w:sz w:val="24"/>
          <w:szCs w:val="24"/>
          <w:lang w:eastAsia="et-EE"/>
        </w:rPr>
        <w:t>järeld</w:t>
      </w:r>
      <w:r w:rsidR="00E04E90">
        <w:rPr>
          <w:rFonts w:ascii="Times New Roman" w:eastAsia="Times New Roman" w:hAnsi="Times New Roman" w:cs="Times New Roman"/>
          <w:color w:val="000000" w:themeColor="text1"/>
          <w:sz w:val="24"/>
          <w:szCs w:val="24"/>
          <w:lang w:eastAsia="et-EE"/>
        </w:rPr>
        <w:t>ub</w:t>
      </w:r>
      <w:r w:rsidRPr="00672EAE">
        <w:rPr>
          <w:rFonts w:ascii="Times New Roman" w:eastAsia="Times New Roman" w:hAnsi="Times New Roman" w:cs="Times New Roman"/>
          <w:color w:val="000000" w:themeColor="text1"/>
          <w:sz w:val="24"/>
          <w:szCs w:val="24"/>
          <w:lang w:eastAsia="et-EE"/>
        </w:rPr>
        <w:t xml:space="preserve">, et </w:t>
      </w:r>
      <w:r w:rsidR="00E04E90">
        <w:rPr>
          <w:rFonts w:ascii="Times New Roman" w:eastAsia="Times New Roman" w:hAnsi="Times New Roman" w:cs="Times New Roman"/>
          <w:color w:val="000000" w:themeColor="text1"/>
          <w:sz w:val="24"/>
          <w:szCs w:val="24"/>
          <w:lang w:eastAsia="et-EE"/>
        </w:rPr>
        <w:t xml:space="preserve"> istandiku rajamine on kavandatud eelkõige sellisele </w:t>
      </w:r>
      <w:r w:rsidRPr="00672EAE">
        <w:rPr>
          <w:rFonts w:ascii="Times New Roman" w:eastAsia="Times New Roman" w:hAnsi="Times New Roman" w:cs="Times New Roman"/>
          <w:color w:val="000000" w:themeColor="text1"/>
          <w:sz w:val="24"/>
          <w:szCs w:val="24"/>
          <w:lang w:eastAsia="et-EE"/>
        </w:rPr>
        <w:t>põllumajandusmaa</w:t>
      </w:r>
      <w:r w:rsidR="00E04E90">
        <w:rPr>
          <w:rFonts w:ascii="Times New Roman" w:eastAsia="Times New Roman" w:hAnsi="Times New Roman" w:cs="Times New Roman"/>
          <w:color w:val="000000" w:themeColor="text1"/>
          <w:sz w:val="24"/>
          <w:szCs w:val="24"/>
          <w:lang w:eastAsia="et-EE"/>
        </w:rPr>
        <w:t xml:space="preserve">le, mis </w:t>
      </w:r>
      <w:r w:rsidRPr="00672EAE">
        <w:rPr>
          <w:rFonts w:ascii="Times New Roman" w:eastAsia="Times New Roman" w:hAnsi="Times New Roman" w:cs="Times New Roman"/>
          <w:color w:val="000000" w:themeColor="text1"/>
          <w:sz w:val="24"/>
          <w:szCs w:val="24"/>
          <w:lang w:eastAsia="et-EE"/>
        </w:rPr>
        <w:t xml:space="preserve">on mingil põhjusel </w:t>
      </w:r>
      <w:r w:rsidR="00166A6B">
        <w:rPr>
          <w:rFonts w:ascii="Times New Roman" w:eastAsia="Times New Roman" w:hAnsi="Times New Roman" w:cs="Times New Roman"/>
          <w:color w:val="000000" w:themeColor="text1"/>
          <w:sz w:val="24"/>
          <w:szCs w:val="24"/>
          <w:lang w:eastAsia="et-EE"/>
        </w:rPr>
        <w:t xml:space="preserve">tootmisest kõrvale jäänud või ajutiselt </w:t>
      </w:r>
      <w:r w:rsidRPr="00672EAE">
        <w:rPr>
          <w:rFonts w:ascii="Times New Roman" w:eastAsia="Times New Roman" w:hAnsi="Times New Roman" w:cs="Times New Roman"/>
          <w:color w:val="000000" w:themeColor="text1"/>
          <w:sz w:val="24"/>
          <w:szCs w:val="24"/>
          <w:lang w:eastAsia="et-EE"/>
        </w:rPr>
        <w:t>kasutusest välja jäänud</w:t>
      </w:r>
      <w:r w:rsidR="00E04E90">
        <w:rPr>
          <w:rFonts w:ascii="Times New Roman" w:eastAsia="Times New Roman" w:hAnsi="Times New Roman" w:cs="Times New Roman"/>
          <w:color w:val="000000" w:themeColor="text1"/>
          <w:sz w:val="24"/>
          <w:szCs w:val="24"/>
          <w:lang w:eastAsia="et-EE"/>
        </w:rPr>
        <w:t>.</w:t>
      </w:r>
    </w:p>
    <w:p w14:paraId="4C496D96" w14:textId="1D4531D4" w:rsidR="00672EAE" w:rsidRPr="00672EAE" w:rsidRDefault="00E04E90" w:rsidP="00672EAE">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 xml:space="preserve">Sellist maa-ala on põhjendatud käsitleda analoogselt ajutise kesa all oleva maaga. Euroopa Komisjoni </w:t>
      </w:r>
      <w:proofErr w:type="spellStart"/>
      <w:r w:rsidR="00672EAE" w:rsidRPr="00672EAE">
        <w:rPr>
          <w:rFonts w:ascii="Times New Roman" w:eastAsia="Times New Roman" w:hAnsi="Times New Roman" w:cs="Times New Roman"/>
          <w:color w:val="000000" w:themeColor="text1"/>
          <w:sz w:val="24"/>
          <w:szCs w:val="24"/>
          <w:lang w:eastAsia="et-EE"/>
        </w:rPr>
        <w:t>EUDR</w:t>
      </w:r>
      <w:r w:rsidR="009079FA">
        <w:rPr>
          <w:rFonts w:ascii="Times New Roman" w:eastAsia="Times New Roman" w:hAnsi="Times New Roman" w:cs="Times New Roman"/>
          <w:color w:val="000000" w:themeColor="text1"/>
          <w:sz w:val="24"/>
          <w:szCs w:val="24"/>
          <w:lang w:eastAsia="et-EE"/>
        </w:rPr>
        <w:t>i</w:t>
      </w:r>
      <w:proofErr w:type="spellEnd"/>
      <w:r w:rsidR="00672EAE" w:rsidRPr="00672EAE">
        <w:rPr>
          <w:rFonts w:ascii="Times New Roman" w:eastAsia="Times New Roman" w:hAnsi="Times New Roman" w:cs="Times New Roman"/>
          <w:color w:val="000000" w:themeColor="text1"/>
          <w:sz w:val="24"/>
          <w:szCs w:val="24"/>
          <w:lang w:eastAsia="et-EE"/>
        </w:rPr>
        <w:t xml:space="preserve"> juhenddokumen</w:t>
      </w:r>
      <w:r w:rsidR="00983525">
        <w:rPr>
          <w:rFonts w:ascii="Times New Roman" w:eastAsia="Times New Roman" w:hAnsi="Times New Roman" w:cs="Times New Roman"/>
          <w:color w:val="000000" w:themeColor="text1"/>
          <w:sz w:val="24"/>
          <w:szCs w:val="24"/>
          <w:lang w:eastAsia="et-EE"/>
        </w:rPr>
        <w:t>di</w:t>
      </w:r>
      <w:r w:rsidR="00672EAE" w:rsidRPr="00672EAE">
        <w:rPr>
          <w:rFonts w:ascii="Times New Roman" w:eastAsia="Times New Roman" w:hAnsi="Times New Roman" w:cs="Times New Roman"/>
          <w:color w:val="000000" w:themeColor="text1"/>
          <w:sz w:val="24"/>
          <w:szCs w:val="24"/>
          <w:lang w:eastAsia="et-EE"/>
        </w:rPr>
        <w:t xml:space="preserve"> punkt</w:t>
      </w:r>
      <w:r w:rsidR="00983525">
        <w:rPr>
          <w:rFonts w:ascii="Times New Roman" w:eastAsia="Times New Roman" w:hAnsi="Times New Roman" w:cs="Times New Roman"/>
          <w:color w:val="000000" w:themeColor="text1"/>
          <w:sz w:val="24"/>
          <w:szCs w:val="24"/>
          <w:lang w:eastAsia="et-EE"/>
        </w:rPr>
        <w:t>is</w:t>
      </w:r>
      <w:r w:rsidR="00672EAE" w:rsidRPr="00672EAE">
        <w:rPr>
          <w:rFonts w:ascii="Times New Roman" w:eastAsia="Times New Roman" w:hAnsi="Times New Roman" w:cs="Times New Roman"/>
          <w:color w:val="000000" w:themeColor="text1"/>
          <w:sz w:val="24"/>
          <w:szCs w:val="24"/>
          <w:lang w:eastAsia="et-EE"/>
        </w:rPr>
        <w:t xml:space="preserve"> 11.4a </w:t>
      </w:r>
      <w:r>
        <w:rPr>
          <w:rFonts w:ascii="Times New Roman" w:eastAsia="Times New Roman" w:hAnsi="Times New Roman" w:cs="Times New Roman"/>
          <w:color w:val="000000" w:themeColor="text1"/>
          <w:sz w:val="24"/>
          <w:szCs w:val="24"/>
          <w:lang w:eastAsia="et-EE"/>
        </w:rPr>
        <w:t xml:space="preserve">selgitatakse </w:t>
      </w:r>
      <w:r w:rsidR="000A7E63">
        <w:rPr>
          <w:rFonts w:ascii="Times New Roman" w:eastAsia="Times New Roman" w:hAnsi="Times New Roman" w:cs="Times New Roman"/>
          <w:color w:val="000000" w:themeColor="text1"/>
          <w:sz w:val="24"/>
          <w:szCs w:val="24"/>
          <w:lang w:eastAsia="et-EE"/>
        </w:rPr>
        <w:t>m</w:t>
      </w:r>
      <w:r w:rsidR="00672EAE" w:rsidRPr="00672EAE">
        <w:rPr>
          <w:rFonts w:ascii="Times New Roman" w:eastAsia="Times New Roman" w:hAnsi="Times New Roman" w:cs="Times New Roman"/>
          <w:color w:val="000000" w:themeColor="text1"/>
          <w:sz w:val="24"/>
          <w:szCs w:val="24"/>
          <w:lang w:eastAsia="et-EE"/>
        </w:rPr>
        <w:t>õiste</w:t>
      </w:r>
      <w:r w:rsidR="000A7E63">
        <w:rPr>
          <w:rFonts w:ascii="Times New Roman" w:eastAsia="Times New Roman" w:hAnsi="Times New Roman" w:cs="Times New Roman"/>
          <w:color w:val="000000" w:themeColor="text1"/>
          <w:sz w:val="24"/>
          <w:szCs w:val="24"/>
          <w:lang w:eastAsia="et-EE"/>
        </w:rPr>
        <w:t>t</w:t>
      </w:r>
      <w:r w:rsidR="00672EAE" w:rsidRPr="00672EAE">
        <w:rPr>
          <w:rFonts w:ascii="Times New Roman" w:eastAsia="Times New Roman" w:hAnsi="Times New Roman" w:cs="Times New Roman"/>
          <w:color w:val="000000" w:themeColor="text1"/>
          <w:sz w:val="24"/>
          <w:szCs w:val="24"/>
          <w:lang w:eastAsia="et-EE"/>
        </w:rPr>
        <w:t xml:space="preserve"> „põllumajanduslik kasutamine“</w:t>
      </w:r>
      <w:r w:rsidR="00166A6B">
        <w:rPr>
          <w:rFonts w:ascii="Times New Roman" w:eastAsia="Times New Roman" w:hAnsi="Times New Roman" w:cs="Times New Roman"/>
          <w:color w:val="000000" w:themeColor="text1"/>
          <w:sz w:val="24"/>
          <w:szCs w:val="24"/>
          <w:lang w:eastAsia="et-EE"/>
        </w:rPr>
        <w:t xml:space="preserve"> ning tuuakse välja, et </w:t>
      </w:r>
      <w:r w:rsidR="009079FA">
        <w:rPr>
          <w:rFonts w:ascii="Times New Roman" w:eastAsia="Times New Roman" w:hAnsi="Times New Roman" w:cs="Times New Roman"/>
          <w:color w:val="000000" w:themeColor="text1"/>
          <w:sz w:val="24"/>
          <w:szCs w:val="24"/>
          <w:lang w:eastAsia="et-EE"/>
        </w:rPr>
        <w:t xml:space="preserve"> </w:t>
      </w:r>
      <w:r w:rsidR="00672EAE" w:rsidRPr="00672EAE">
        <w:rPr>
          <w:rFonts w:ascii="Times New Roman" w:eastAsia="Times New Roman" w:hAnsi="Times New Roman" w:cs="Times New Roman"/>
          <w:color w:val="000000" w:themeColor="text1"/>
          <w:sz w:val="24"/>
          <w:szCs w:val="24"/>
          <w:lang w:eastAsia="et-EE"/>
        </w:rPr>
        <w:t>tootmisest kõrvalejäetud põllumajandusmaa</w:t>
      </w:r>
      <w:r w:rsidR="00166A6B">
        <w:rPr>
          <w:rFonts w:ascii="Times New Roman" w:eastAsia="Times New Roman" w:hAnsi="Times New Roman" w:cs="Times New Roman"/>
          <w:color w:val="000000" w:themeColor="text1"/>
          <w:sz w:val="24"/>
          <w:szCs w:val="24"/>
          <w:lang w:eastAsia="et-EE"/>
        </w:rPr>
        <w:t xml:space="preserve"> ja </w:t>
      </w:r>
      <w:r w:rsidR="00672EAE" w:rsidRPr="00672EAE">
        <w:rPr>
          <w:rFonts w:ascii="Times New Roman" w:eastAsia="Times New Roman" w:hAnsi="Times New Roman" w:cs="Times New Roman"/>
          <w:color w:val="000000" w:themeColor="text1"/>
          <w:sz w:val="24"/>
          <w:szCs w:val="24"/>
          <w:lang w:eastAsia="et-EE"/>
        </w:rPr>
        <w:t>ajutise kesa all olev maa</w:t>
      </w:r>
      <w:r w:rsidR="00166A6B">
        <w:rPr>
          <w:rFonts w:ascii="Times New Roman" w:eastAsia="Times New Roman" w:hAnsi="Times New Roman" w:cs="Times New Roman"/>
          <w:color w:val="000000" w:themeColor="text1"/>
          <w:sz w:val="24"/>
          <w:szCs w:val="24"/>
          <w:lang w:eastAsia="et-EE"/>
        </w:rPr>
        <w:t xml:space="preserve"> kuuluvad EUDR tähenduses põllumajandusliku maakasutuse alla.</w:t>
      </w:r>
    </w:p>
    <w:p w14:paraId="37FDEAA2" w14:textId="77777777" w:rsidR="00672EAE" w:rsidRPr="00672EAE"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p>
    <w:p w14:paraId="01EB8957" w14:textId="3999AC6D" w:rsidR="00985001"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r w:rsidRPr="00672EAE">
        <w:rPr>
          <w:rFonts w:ascii="Times New Roman" w:eastAsia="Times New Roman" w:hAnsi="Times New Roman" w:cs="Times New Roman"/>
          <w:color w:val="000000" w:themeColor="text1"/>
          <w:sz w:val="24"/>
          <w:szCs w:val="24"/>
          <w:lang w:eastAsia="et-EE"/>
        </w:rPr>
        <w:t>Juhend</w:t>
      </w:r>
      <w:r w:rsidR="00166A6B">
        <w:rPr>
          <w:rFonts w:ascii="Times New Roman" w:eastAsia="Times New Roman" w:hAnsi="Times New Roman" w:cs="Times New Roman"/>
          <w:color w:val="000000" w:themeColor="text1"/>
          <w:sz w:val="24"/>
          <w:szCs w:val="24"/>
          <w:lang w:eastAsia="et-EE"/>
        </w:rPr>
        <w:t xml:space="preserve">dokumendis on täpsustatud põllumajandusliku kasutuse alla kuuluvad </w:t>
      </w:r>
      <w:r w:rsidR="00166A6B" w:rsidRPr="00672EAE">
        <w:rPr>
          <w:rFonts w:ascii="Times New Roman" w:eastAsia="Times New Roman" w:hAnsi="Times New Roman" w:cs="Times New Roman"/>
          <w:color w:val="000000" w:themeColor="text1"/>
          <w:sz w:val="24"/>
          <w:szCs w:val="24"/>
          <w:lang w:eastAsia="et-EE"/>
        </w:rPr>
        <w:t>maakasutuskategooria</w:t>
      </w:r>
      <w:r w:rsidR="00166A6B">
        <w:rPr>
          <w:rFonts w:ascii="Times New Roman" w:eastAsia="Times New Roman" w:hAnsi="Times New Roman" w:cs="Times New Roman"/>
          <w:color w:val="000000" w:themeColor="text1"/>
          <w:sz w:val="24"/>
          <w:szCs w:val="24"/>
          <w:lang w:eastAsia="et-EE"/>
        </w:rPr>
        <w:t xml:space="preserve">d </w:t>
      </w:r>
      <w:proofErr w:type="spellStart"/>
      <w:r w:rsidR="004F642B">
        <w:rPr>
          <w:rFonts w:ascii="Times New Roman" w:eastAsia="Times New Roman" w:hAnsi="Times New Roman" w:cs="Times New Roman"/>
          <w:color w:val="000000" w:themeColor="text1"/>
          <w:sz w:val="24"/>
          <w:szCs w:val="24"/>
          <w:lang w:eastAsia="et-EE"/>
        </w:rPr>
        <w:t>EUDRi</w:t>
      </w:r>
      <w:proofErr w:type="spellEnd"/>
      <w:r w:rsidR="004F642B">
        <w:rPr>
          <w:rFonts w:ascii="Times New Roman" w:eastAsia="Times New Roman" w:hAnsi="Times New Roman" w:cs="Times New Roman"/>
          <w:color w:val="000000" w:themeColor="text1"/>
          <w:sz w:val="24"/>
          <w:szCs w:val="24"/>
          <w:lang w:eastAsia="et-EE"/>
        </w:rPr>
        <w:t xml:space="preserve"> </w:t>
      </w:r>
      <w:r w:rsidRPr="00672EAE">
        <w:rPr>
          <w:rFonts w:ascii="Times New Roman" w:eastAsia="Times New Roman" w:hAnsi="Times New Roman" w:cs="Times New Roman"/>
          <w:color w:val="000000" w:themeColor="text1"/>
          <w:sz w:val="24"/>
          <w:szCs w:val="24"/>
          <w:lang w:eastAsia="et-EE"/>
        </w:rPr>
        <w:t>mõ</w:t>
      </w:r>
      <w:r w:rsidR="00166A6B">
        <w:rPr>
          <w:rFonts w:ascii="Times New Roman" w:eastAsia="Times New Roman" w:hAnsi="Times New Roman" w:cs="Times New Roman"/>
          <w:color w:val="000000" w:themeColor="text1"/>
          <w:sz w:val="24"/>
          <w:szCs w:val="24"/>
          <w:lang w:eastAsia="et-EE"/>
        </w:rPr>
        <w:t xml:space="preserve">istes. Sellest lähtuvalt kohaldatakse </w:t>
      </w:r>
      <w:r w:rsidRPr="00672EAE">
        <w:rPr>
          <w:rFonts w:ascii="Times New Roman" w:eastAsia="Times New Roman" w:hAnsi="Times New Roman" w:cs="Times New Roman"/>
          <w:color w:val="000000" w:themeColor="text1"/>
          <w:sz w:val="24"/>
          <w:szCs w:val="24"/>
          <w:lang w:eastAsia="et-EE"/>
        </w:rPr>
        <w:t>põllumajandus</w:t>
      </w:r>
      <w:r w:rsidR="00166A6B">
        <w:rPr>
          <w:rFonts w:ascii="Times New Roman" w:eastAsia="Times New Roman" w:hAnsi="Times New Roman" w:cs="Times New Roman"/>
          <w:color w:val="000000" w:themeColor="text1"/>
          <w:sz w:val="24"/>
          <w:szCs w:val="24"/>
          <w:lang w:eastAsia="et-EE"/>
        </w:rPr>
        <w:t xml:space="preserve">maale rajatud istandike puhul järgmist lähenemist, et kui </w:t>
      </w:r>
      <w:r w:rsidRPr="00672EAE">
        <w:rPr>
          <w:rFonts w:ascii="Times New Roman" w:eastAsia="Times New Roman" w:hAnsi="Times New Roman" w:cs="Times New Roman"/>
          <w:color w:val="000000" w:themeColor="text1"/>
          <w:sz w:val="24"/>
          <w:szCs w:val="24"/>
          <w:lang w:eastAsia="et-EE"/>
        </w:rPr>
        <w:t>piisavalt veenvate tõenditega on võimalik tõendada, et</w:t>
      </w:r>
    </w:p>
    <w:p w14:paraId="7765372E" w14:textId="77777777" w:rsidR="00985001"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r w:rsidRPr="00672EAE">
        <w:rPr>
          <w:rFonts w:ascii="Times New Roman" w:eastAsia="Times New Roman" w:hAnsi="Times New Roman" w:cs="Times New Roman"/>
          <w:color w:val="000000" w:themeColor="text1"/>
          <w:sz w:val="24"/>
          <w:szCs w:val="24"/>
          <w:lang w:eastAsia="et-EE"/>
        </w:rPr>
        <w:t xml:space="preserve"> i) maatükk oli eespool kirjeldatud „põllumajanduslikus kasutuses“ enne 31. detsembrit 2020 ning</w:t>
      </w:r>
    </w:p>
    <w:p w14:paraId="59C4D90D" w14:textId="67725D6B" w:rsidR="00166A6B"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r w:rsidRPr="00672EAE">
        <w:rPr>
          <w:rFonts w:ascii="Times New Roman" w:eastAsia="Times New Roman" w:hAnsi="Times New Roman" w:cs="Times New Roman"/>
          <w:color w:val="000000" w:themeColor="text1"/>
          <w:sz w:val="24"/>
          <w:szCs w:val="24"/>
          <w:lang w:eastAsia="et-EE"/>
        </w:rPr>
        <w:t xml:space="preserve"> ii) tootja otsustas </w:t>
      </w:r>
      <w:r w:rsidR="00166A6B">
        <w:rPr>
          <w:rFonts w:ascii="Times New Roman" w:eastAsia="Times New Roman" w:hAnsi="Times New Roman" w:cs="Times New Roman"/>
          <w:color w:val="000000" w:themeColor="text1"/>
          <w:sz w:val="24"/>
          <w:szCs w:val="24"/>
          <w:lang w:eastAsia="et-EE"/>
        </w:rPr>
        <w:t>enne või pärast nimetatud kuupäeva</w:t>
      </w:r>
      <w:r w:rsidR="00884232">
        <w:rPr>
          <w:rFonts w:ascii="Times New Roman" w:eastAsia="Times New Roman" w:hAnsi="Times New Roman" w:cs="Times New Roman"/>
          <w:color w:val="000000" w:themeColor="text1"/>
          <w:sz w:val="24"/>
          <w:szCs w:val="24"/>
          <w:lang w:eastAsia="et-EE"/>
        </w:rPr>
        <w:t xml:space="preserve"> istutada </w:t>
      </w:r>
      <w:r w:rsidR="00166A6B">
        <w:rPr>
          <w:rFonts w:ascii="Times New Roman" w:eastAsia="Times New Roman" w:hAnsi="Times New Roman" w:cs="Times New Roman"/>
          <w:color w:val="000000" w:themeColor="text1"/>
          <w:sz w:val="24"/>
          <w:szCs w:val="24"/>
          <w:lang w:eastAsia="et-EE"/>
        </w:rPr>
        <w:t>sellele maa</w:t>
      </w:r>
      <w:r w:rsidR="00517E4A">
        <w:rPr>
          <w:rFonts w:ascii="Times New Roman" w:eastAsia="Times New Roman" w:hAnsi="Times New Roman" w:cs="Times New Roman"/>
          <w:color w:val="000000" w:themeColor="text1"/>
          <w:sz w:val="24"/>
          <w:szCs w:val="24"/>
          <w:lang w:eastAsia="et-EE"/>
        </w:rPr>
        <w:t>tükile</w:t>
      </w:r>
      <w:r w:rsidRPr="00672EAE">
        <w:rPr>
          <w:rFonts w:ascii="Times New Roman" w:eastAsia="Times New Roman" w:hAnsi="Times New Roman" w:cs="Times New Roman"/>
          <w:color w:val="000000" w:themeColor="text1"/>
          <w:sz w:val="24"/>
          <w:szCs w:val="24"/>
          <w:lang w:eastAsia="et-EE"/>
        </w:rPr>
        <w:t xml:space="preserve"> lühikese raieringiga madalmetsa või võttis kohustuse maad ajutiselt metsastada</w:t>
      </w:r>
      <w:r w:rsidR="00166A6B">
        <w:rPr>
          <w:rFonts w:ascii="Times New Roman" w:eastAsia="Times New Roman" w:hAnsi="Times New Roman" w:cs="Times New Roman"/>
          <w:color w:val="000000" w:themeColor="text1"/>
          <w:sz w:val="24"/>
          <w:szCs w:val="24"/>
          <w:lang w:eastAsia="et-EE"/>
        </w:rPr>
        <w:t>,</w:t>
      </w:r>
      <w:r w:rsidRPr="00672EAE">
        <w:rPr>
          <w:rFonts w:ascii="Times New Roman" w:eastAsia="Times New Roman" w:hAnsi="Times New Roman" w:cs="Times New Roman"/>
          <w:color w:val="000000" w:themeColor="text1"/>
          <w:sz w:val="24"/>
          <w:szCs w:val="24"/>
          <w:lang w:eastAsia="et-EE"/>
        </w:rPr>
        <w:t xml:space="preserve"> ning</w:t>
      </w:r>
    </w:p>
    <w:p w14:paraId="3C62362D" w14:textId="624C581D" w:rsidR="002A090E" w:rsidRDefault="00166A6B" w:rsidP="00672EAE">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iii)</w:t>
      </w:r>
      <w:r w:rsidR="00672EAE" w:rsidRPr="00672EAE">
        <w:rPr>
          <w:rFonts w:ascii="Times New Roman" w:eastAsia="Times New Roman" w:hAnsi="Times New Roman" w:cs="Times New Roman"/>
          <w:color w:val="000000" w:themeColor="text1"/>
          <w:sz w:val="24"/>
          <w:szCs w:val="24"/>
          <w:lang w:eastAsia="et-EE"/>
        </w:rPr>
        <w:t xml:space="preserve"> see maa ei kuulu </w:t>
      </w:r>
      <w:proofErr w:type="spellStart"/>
      <w:r w:rsidR="00672EAE" w:rsidRPr="00672EAE">
        <w:rPr>
          <w:rFonts w:ascii="Times New Roman" w:eastAsia="Times New Roman" w:hAnsi="Times New Roman" w:cs="Times New Roman"/>
          <w:color w:val="000000" w:themeColor="text1"/>
          <w:sz w:val="24"/>
          <w:szCs w:val="24"/>
          <w:lang w:eastAsia="et-EE"/>
        </w:rPr>
        <w:t>metsamajandamiskava</w:t>
      </w:r>
      <w:proofErr w:type="spellEnd"/>
      <w:r w:rsidR="00672EAE" w:rsidRPr="00672EAE">
        <w:rPr>
          <w:rFonts w:ascii="Times New Roman" w:eastAsia="Times New Roman" w:hAnsi="Times New Roman" w:cs="Times New Roman"/>
          <w:color w:val="000000" w:themeColor="text1"/>
          <w:sz w:val="24"/>
          <w:szCs w:val="24"/>
          <w:lang w:eastAsia="et-EE"/>
        </w:rPr>
        <w:t xml:space="preserve"> kohaldamisalasse </w:t>
      </w:r>
      <w:r w:rsidR="002A090E">
        <w:rPr>
          <w:rFonts w:ascii="Times New Roman" w:eastAsia="Times New Roman" w:hAnsi="Times New Roman" w:cs="Times New Roman"/>
          <w:color w:val="000000" w:themeColor="text1"/>
          <w:sz w:val="24"/>
          <w:szCs w:val="24"/>
          <w:lang w:eastAsia="et-EE"/>
        </w:rPr>
        <w:t xml:space="preserve">ega </w:t>
      </w:r>
      <w:r w:rsidR="00672EAE" w:rsidRPr="00672EAE">
        <w:rPr>
          <w:rFonts w:ascii="Times New Roman" w:eastAsia="Times New Roman" w:hAnsi="Times New Roman" w:cs="Times New Roman"/>
          <w:color w:val="000000" w:themeColor="text1"/>
          <w:sz w:val="24"/>
          <w:szCs w:val="24"/>
          <w:lang w:eastAsia="et-EE"/>
        </w:rPr>
        <w:t>sellise seaduse alla, millega nõutakse selle maatüki puhul</w:t>
      </w:r>
      <w:r w:rsidR="00884232">
        <w:rPr>
          <w:rFonts w:ascii="Times New Roman" w:eastAsia="Times New Roman" w:hAnsi="Times New Roman" w:cs="Times New Roman"/>
          <w:color w:val="000000" w:themeColor="text1"/>
          <w:sz w:val="24"/>
          <w:szCs w:val="24"/>
          <w:lang w:eastAsia="et-EE"/>
        </w:rPr>
        <w:t xml:space="preserve"> </w:t>
      </w:r>
      <w:r w:rsidR="00672EAE" w:rsidRPr="00672EAE">
        <w:rPr>
          <w:rFonts w:ascii="Times New Roman" w:eastAsia="Times New Roman" w:hAnsi="Times New Roman" w:cs="Times New Roman"/>
          <w:color w:val="000000" w:themeColor="text1"/>
          <w:sz w:val="24"/>
          <w:szCs w:val="24"/>
          <w:lang w:eastAsia="et-EE"/>
        </w:rPr>
        <w:t>metsamajandamist või metsa kaitset,</w:t>
      </w:r>
    </w:p>
    <w:p w14:paraId="71E0FEF5" w14:textId="61C258C8" w:rsidR="00672EAE" w:rsidRPr="00672EAE" w:rsidRDefault="002A090E" w:rsidP="00672EAE">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 xml:space="preserve">siis </w:t>
      </w:r>
      <w:r w:rsidR="00672EAE" w:rsidRPr="00672EAE">
        <w:rPr>
          <w:rFonts w:ascii="Times New Roman" w:eastAsia="Times New Roman" w:hAnsi="Times New Roman" w:cs="Times New Roman"/>
          <w:color w:val="000000" w:themeColor="text1"/>
          <w:sz w:val="24"/>
          <w:szCs w:val="24"/>
          <w:lang w:eastAsia="et-EE"/>
        </w:rPr>
        <w:t xml:space="preserve">loetakse </w:t>
      </w:r>
      <w:proofErr w:type="spellStart"/>
      <w:r>
        <w:rPr>
          <w:rFonts w:ascii="Times New Roman" w:eastAsia="Times New Roman" w:hAnsi="Times New Roman" w:cs="Times New Roman"/>
          <w:color w:val="000000" w:themeColor="text1"/>
          <w:sz w:val="24"/>
          <w:szCs w:val="24"/>
          <w:lang w:eastAsia="et-EE"/>
        </w:rPr>
        <w:t>EUDR</w:t>
      </w:r>
      <w:r w:rsidR="00DC4D5A">
        <w:rPr>
          <w:rFonts w:ascii="Times New Roman" w:eastAsia="Times New Roman" w:hAnsi="Times New Roman" w:cs="Times New Roman"/>
          <w:color w:val="000000" w:themeColor="text1"/>
          <w:sz w:val="24"/>
          <w:szCs w:val="24"/>
          <w:lang w:eastAsia="et-EE"/>
        </w:rPr>
        <w:t>i</w:t>
      </w:r>
      <w:proofErr w:type="spellEnd"/>
      <w:r>
        <w:rPr>
          <w:rFonts w:ascii="Times New Roman" w:eastAsia="Times New Roman" w:hAnsi="Times New Roman" w:cs="Times New Roman"/>
          <w:color w:val="000000" w:themeColor="text1"/>
          <w:sz w:val="24"/>
          <w:szCs w:val="24"/>
          <w:lang w:eastAsia="et-EE"/>
        </w:rPr>
        <w:t xml:space="preserve"> </w:t>
      </w:r>
      <w:r w:rsidR="00672EAE" w:rsidRPr="00672EAE">
        <w:rPr>
          <w:rFonts w:ascii="Times New Roman" w:eastAsia="Times New Roman" w:hAnsi="Times New Roman" w:cs="Times New Roman"/>
          <w:color w:val="000000" w:themeColor="text1"/>
          <w:sz w:val="24"/>
          <w:szCs w:val="24"/>
          <w:lang w:eastAsia="et-EE"/>
        </w:rPr>
        <w:t>tähenduses, et see maatükk jääb põllumajandusliku</w:t>
      </w:r>
      <w:r w:rsidR="00884232">
        <w:rPr>
          <w:rFonts w:ascii="Times New Roman" w:eastAsia="Times New Roman" w:hAnsi="Times New Roman" w:cs="Times New Roman"/>
          <w:color w:val="000000" w:themeColor="text1"/>
          <w:sz w:val="24"/>
          <w:szCs w:val="24"/>
          <w:lang w:eastAsia="et-EE"/>
        </w:rPr>
        <w:t>k</w:t>
      </w:r>
      <w:r>
        <w:rPr>
          <w:rFonts w:ascii="Times New Roman" w:eastAsia="Times New Roman" w:hAnsi="Times New Roman" w:cs="Times New Roman"/>
          <w:color w:val="000000" w:themeColor="text1"/>
          <w:sz w:val="24"/>
          <w:szCs w:val="24"/>
          <w:lang w:eastAsia="et-EE"/>
        </w:rPr>
        <w:t>s kasut</w:t>
      </w:r>
      <w:r w:rsidR="00884232">
        <w:rPr>
          <w:rFonts w:ascii="Times New Roman" w:eastAsia="Times New Roman" w:hAnsi="Times New Roman" w:cs="Times New Roman"/>
          <w:color w:val="000000" w:themeColor="text1"/>
          <w:sz w:val="24"/>
          <w:szCs w:val="24"/>
          <w:lang w:eastAsia="et-EE"/>
        </w:rPr>
        <w:t>amiseks</w:t>
      </w:r>
      <w:r>
        <w:rPr>
          <w:rFonts w:ascii="Times New Roman" w:eastAsia="Times New Roman" w:hAnsi="Times New Roman" w:cs="Times New Roman"/>
          <w:color w:val="000000" w:themeColor="text1"/>
          <w:sz w:val="24"/>
          <w:szCs w:val="24"/>
          <w:lang w:eastAsia="et-EE"/>
        </w:rPr>
        <w:t xml:space="preserve">. Sellisel juhul võib </w:t>
      </w:r>
      <w:r w:rsidR="00672EAE" w:rsidRPr="00672EAE">
        <w:rPr>
          <w:rFonts w:ascii="Times New Roman" w:eastAsia="Times New Roman" w:hAnsi="Times New Roman" w:cs="Times New Roman"/>
          <w:color w:val="000000" w:themeColor="text1"/>
          <w:sz w:val="24"/>
          <w:szCs w:val="24"/>
          <w:lang w:eastAsia="et-EE"/>
        </w:rPr>
        <w:t xml:space="preserve"> tootja jätkata sellel maatükil põllumajanduslikku tegevust</w:t>
      </w:r>
      <w:r>
        <w:rPr>
          <w:rFonts w:ascii="Times New Roman" w:eastAsia="Times New Roman" w:hAnsi="Times New Roman" w:cs="Times New Roman"/>
          <w:color w:val="000000" w:themeColor="text1"/>
          <w:sz w:val="24"/>
          <w:szCs w:val="24"/>
          <w:lang w:eastAsia="et-EE"/>
        </w:rPr>
        <w:t xml:space="preserve"> </w:t>
      </w:r>
      <w:r w:rsidR="00884232">
        <w:rPr>
          <w:rFonts w:ascii="Times New Roman" w:eastAsia="Times New Roman" w:hAnsi="Times New Roman" w:cs="Times New Roman"/>
          <w:color w:val="000000" w:themeColor="text1"/>
          <w:sz w:val="24"/>
          <w:szCs w:val="24"/>
          <w:lang w:eastAsia="et-EE"/>
        </w:rPr>
        <w:t>k</w:t>
      </w:r>
      <w:r>
        <w:rPr>
          <w:rFonts w:ascii="Times New Roman" w:eastAsia="Times New Roman" w:hAnsi="Times New Roman" w:cs="Times New Roman"/>
          <w:color w:val="000000" w:themeColor="text1"/>
          <w:sz w:val="24"/>
          <w:szCs w:val="24"/>
          <w:lang w:eastAsia="et-EE"/>
        </w:rPr>
        <w:t>a pärast istandiku rajamist või selle likvideerimist</w:t>
      </w:r>
      <w:r w:rsidR="00672EAE" w:rsidRPr="00672EAE">
        <w:rPr>
          <w:rFonts w:ascii="Times New Roman" w:eastAsia="Times New Roman" w:hAnsi="Times New Roman" w:cs="Times New Roman"/>
          <w:color w:val="000000" w:themeColor="text1"/>
          <w:sz w:val="24"/>
          <w:szCs w:val="24"/>
          <w:lang w:eastAsia="et-EE"/>
        </w:rPr>
        <w:t>.</w:t>
      </w:r>
    </w:p>
    <w:p w14:paraId="5FA1FACF" w14:textId="77777777" w:rsidR="00672EAE" w:rsidRPr="00672EAE"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p>
    <w:p w14:paraId="5FFC705E" w14:textId="13A7B985" w:rsidR="00672EAE" w:rsidRPr="00672EAE"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r w:rsidRPr="00672EAE">
        <w:rPr>
          <w:rFonts w:ascii="Times New Roman" w:eastAsia="Times New Roman" w:hAnsi="Times New Roman" w:cs="Times New Roman"/>
          <w:color w:val="000000" w:themeColor="text1"/>
          <w:sz w:val="24"/>
          <w:szCs w:val="24"/>
          <w:lang w:eastAsia="et-EE"/>
        </w:rPr>
        <w:t xml:space="preserve">Istandiku likvideerimisel on raadamine </w:t>
      </w:r>
      <w:proofErr w:type="spellStart"/>
      <w:r w:rsidR="00B4312E">
        <w:rPr>
          <w:rFonts w:ascii="Times New Roman" w:eastAsia="Times New Roman" w:hAnsi="Times New Roman" w:cs="Times New Roman"/>
          <w:color w:val="000000" w:themeColor="text1"/>
          <w:sz w:val="24"/>
          <w:szCs w:val="24"/>
          <w:lang w:eastAsia="et-EE"/>
        </w:rPr>
        <w:t>EUDR</w:t>
      </w:r>
      <w:r w:rsidR="002A090E">
        <w:rPr>
          <w:rFonts w:ascii="Times New Roman" w:eastAsia="Times New Roman" w:hAnsi="Times New Roman" w:cs="Times New Roman"/>
          <w:color w:val="000000" w:themeColor="text1"/>
          <w:sz w:val="24"/>
          <w:szCs w:val="24"/>
          <w:lang w:eastAsia="et-EE"/>
        </w:rPr>
        <w:t>i</w:t>
      </w:r>
      <w:proofErr w:type="spellEnd"/>
      <w:r w:rsidR="002A090E">
        <w:rPr>
          <w:rFonts w:ascii="Times New Roman" w:eastAsia="Times New Roman" w:hAnsi="Times New Roman" w:cs="Times New Roman"/>
          <w:color w:val="000000" w:themeColor="text1"/>
          <w:sz w:val="24"/>
          <w:szCs w:val="24"/>
          <w:lang w:eastAsia="et-EE"/>
        </w:rPr>
        <w:t xml:space="preserve"> tähenduses</w:t>
      </w:r>
      <w:r w:rsidR="00B4312E">
        <w:rPr>
          <w:rFonts w:ascii="Times New Roman" w:eastAsia="Times New Roman" w:hAnsi="Times New Roman" w:cs="Times New Roman"/>
          <w:color w:val="000000" w:themeColor="text1"/>
          <w:sz w:val="24"/>
          <w:szCs w:val="24"/>
          <w:lang w:eastAsia="et-EE"/>
        </w:rPr>
        <w:t xml:space="preserve"> </w:t>
      </w:r>
      <w:r w:rsidR="002A090E">
        <w:rPr>
          <w:rFonts w:ascii="Times New Roman" w:eastAsia="Times New Roman" w:hAnsi="Times New Roman" w:cs="Times New Roman"/>
          <w:color w:val="000000" w:themeColor="text1"/>
          <w:sz w:val="24"/>
          <w:szCs w:val="24"/>
          <w:lang w:eastAsia="et-EE"/>
        </w:rPr>
        <w:t xml:space="preserve"> </w:t>
      </w:r>
      <w:r w:rsidR="002A090E" w:rsidRPr="00672EAE">
        <w:rPr>
          <w:rFonts w:ascii="Times New Roman" w:eastAsia="Times New Roman" w:hAnsi="Times New Roman" w:cs="Times New Roman"/>
          <w:color w:val="000000" w:themeColor="text1"/>
          <w:sz w:val="24"/>
          <w:szCs w:val="24"/>
          <w:lang w:eastAsia="et-EE"/>
        </w:rPr>
        <w:t xml:space="preserve">lubatud </w:t>
      </w:r>
      <w:r w:rsidR="00B4312E">
        <w:rPr>
          <w:rFonts w:ascii="Times New Roman" w:eastAsia="Times New Roman" w:hAnsi="Times New Roman" w:cs="Times New Roman"/>
          <w:color w:val="000000" w:themeColor="text1"/>
          <w:sz w:val="24"/>
          <w:szCs w:val="24"/>
          <w:lang w:eastAsia="et-EE"/>
        </w:rPr>
        <w:t>nin</w:t>
      </w:r>
      <w:r w:rsidR="000E0161">
        <w:rPr>
          <w:rFonts w:ascii="Times New Roman" w:eastAsia="Times New Roman" w:hAnsi="Times New Roman" w:cs="Times New Roman"/>
          <w:color w:val="000000" w:themeColor="text1"/>
          <w:sz w:val="24"/>
          <w:szCs w:val="24"/>
          <w:lang w:eastAsia="et-EE"/>
        </w:rPr>
        <w:t xml:space="preserve">g </w:t>
      </w:r>
      <w:r w:rsidR="002A090E">
        <w:rPr>
          <w:rFonts w:ascii="Times New Roman" w:eastAsia="Times New Roman" w:hAnsi="Times New Roman" w:cs="Times New Roman"/>
          <w:color w:val="000000" w:themeColor="text1"/>
          <w:sz w:val="24"/>
          <w:szCs w:val="24"/>
          <w:lang w:eastAsia="et-EE"/>
        </w:rPr>
        <w:t xml:space="preserve">istandikust pärineva </w:t>
      </w:r>
      <w:r w:rsidRPr="00672EAE">
        <w:rPr>
          <w:rFonts w:ascii="Times New Roman" w:eastAsia="Times New Roman" w:hAnsi="Times New Roman" w:cs="Times New Roman"/>
          <w:color w:val="000000" w:themeColor="text1"/>
          <w:sz w:val="24"/>
          <w:szCs w:val="24"/>
          <w:lang w:eastAsia="et-EE"/>
        </w:rPr>
        <w:t>puidu turustamine</w:t>
      </w:r>
      <w:r w:rsidR="002A090E">
        <w:rPr>
          <w:rFonts w:ascii="Times New Roman" w:eastAsia="Times New Roman" w:hAnsi="Times New Roman" w:cs="Times New Roman"/>
          <w:color w:val="000000" w:themeColor="text1"/>
          <w:sz w:val="24"/>
          <w:szCs w:val="24"/>
          <w:lang w:eastAsia="et-EE"/>
        </w:rPr>
        <w:t xml:space="preserve"> on lubatud, kuna </w:t>
      </w:r>
      <w:proofErr w:type="spellStart"/>
      <w:r w:rsidRPr="00672EAE">
        <w:rPr>
          <w:rFonts w:ascii="Times New Roman" w:eastAsia="Times New Roman" w:hAnsi="Times New Roman" w:cs="Times New Roman"/>
          <w:color w:val="000000" w:themeColor="text1"/>
          <w:sz w:val="24"/>
          <w:szCs w:val="24"/>
          <w:lang w:eastAsia="et-EE"/>
        </w:rPr>
        <w:t>EUDR</w:t>
      </w:r>
      <w:r w:rsidR="002A090E">
        <w:rPr>
          <w:rFonts w:ascii="Times New Roman" w:eastAsia="Times New Roman" w:hAnsi="Times New Roman" w:cs="Times New Roman"/>
          <w:color w:val="000000" w:themeColor="text1"/>
          <w:sz w:val="24"/>
          <w:szCs w:val="24"/>
          <w:lang w:eastAsia="et-EE"/>
        </w:rPr>
        <w:t>i</w:t>
      </w:r>
      <w:proofErr w:type="spellEnd"/>
      <w:r w:rsidR="002A090E">
        <w:rPr>
          <w:rFonts w:ascii="Times New Roman" w:eastAsia="Times New Roman" w:hAnsi="Times New Roman" w:cs="Times New Roman"/>
          <w:color w:val="000000" w:themeColor="text1"/>
          <w:sz w:val="24"/>
          <w:szCs w:val="24"/>
          <w:lang w:eastAsia="et-EE"/>
        </w:rPr>
        <w:t xml:space="preserve"> kohaselt käsitletakse istandikku metsana, mis asub </w:t>
      </w:r>
      <w:r w:rsidRPr="00672EAE">
        <w:rPr>
          <w:rFonts w:ascii="Times New Roman" w:eastAsia="Times New Roman" w:hAnsi="Times New Roman" w:cs="Times New Roman"/>
          <w:color w:val="000000" w:themeColor="text1"/>
          <w:sz w:val="24"/>
          <w:szCs w:val="24"/>
          <w:lang w:eastAsia="et-EE"/>
        </w:rPr>
        <w:t>põllumajanduslikul maal</w:t>
      </w:r>
      <w:r w:rsidR="000E0161">
        <w:rPr>
          <w:rFonts w:ascii="Times New Roman" w:eastAsia="Times New Roman" w:hAnsi="Times New Roman" w:cs="Times New Roman"/>
          <w:color w:val="000000" w:themeColor="text1"/>
          <w:sz w:val="24"/>
          <w:szCs w:val="24"/>
          <w:lang w:eastAsia="et-EE"/>
        </w:rPr>
        <w:t>.</w:t>
      </w:r>
    </w:p>
    <w:p w14:paraId="726FAE25" w14:textId="3C2B7657" w:rsidR="00672EAE" w:rsidRPr="00672EAE" w:rsidRDefault="00672EAE" w:rsidP="00672EAE">
      <w:pPr>
        <w:spacing w:after="0" w:line="240" w:lineRule="auto"/>
        <w:jc w:val="both"/>
        <w:rPr>
          <w:rFonts w:ascii="Times New Roman" w:eastAsia="Times New Roman" w:hAnsi="Times New Roman" w:cs="Times New Roman"/>
          <w:color w:val="000000" w:themeColor="text1"/>
          <w:sz w:val="24"/>
          <w:szCs w:val="24"/>
          <w:lang w:eastAsia="et-EE"/>
        </w:rPr>
      </w:pPr>
      <w:r w:rsidRPr="00672EAE">
        <w:rPr>
          <w:rFonts w:ascii="Times New Roman" w:eastAsia="Times New Roman" w:hAnsi="Times New Roman" w:cs="Times New Roman"/>
          <w:color w:val="000000" w:themeColor="text1"/>
          <w:sz w:val="24"/>
          <w:szCs w:val="24"/>
          <w:lang w:eastAsia="et-EE"/>
        </w:rPr>
        <w:t>P</w:t>
      </w:r>
      <w:r w:rsidR="000E0161">
        <w:rPr>
          <w:rFonts w:ascii="Times New Roman" w:eastAsia="Times New Roman" w:hAnsi="Times New Roman" w:cs="Times New Roman"/>
          <w:color w:val="000000" w:themeColor="text1"/>
          <w:sz w:val="24"/>
          <w:szCs w:val="24"/>
          <w:lang w:eastAsia="et-EE"/>
        </w:rPr>
        <w:t xml:space="preserve">ärast </w:t>
      </w:r>
      <w:r w:rsidRPr="00672EAE">
        <w:rPr>
          <w:rFonts w:ascii="Times New Roman" w:eastAsia="Times New Roman" w:hAnsi="Times New Roman" w:cs="Times New Roman"/>
          <w:color w:val="000000" w:themeColor="text1"/>
          <w:sz w:val="24"/>
          <w:szCs w:val="24"/>
          <w:lang w:eastAsia="et-EE"/>
        </w:rPr>
        <w:t>põllumajandus</w:t>
      </w:r>
      <w:r w:rsidR="002A090E">
        <w:rPr>
          <w:rFonts w:ascii="Times New Roman" w:eastAsia="Times New Roman" w:hAnsi="Times New Roman" w:cs="Times New Roman"/>
          <w:color w:val="000000" w:themeColor="text1"/>
          <w:sz w:val="24"/>
          <w:szCs w:val="24"/>
          <w:lang w:eastAsia="et-EE"/>
        </w:rPr>
        <w:t xml:space="preserve">maale </w:t>
      </w:r>
      <w:r w:rsidRPr="00672EAE">
        <w:rPr>
          <w:rFonts w:ascii="Times New Roman" w:eastAsia="Times New Roman" w:hAnsi="Times New Roman" w:cs="Times New Roman"/>
          <w:color w:val="000000" w:themeColor="text1"/>
          <w:sz w:val="24"/>
          <w:szCs w:val="24"/>
          <w:lang w:eastAsia="et-EE"/>
        </w:rPr>
        <w:t xml:space="preserve">rajatud istandiku likvideerimist </w:t>
      </w:r>
      <w:r w:rsidR="002A090E">
        <w:rPr>
          <w:rFonts w:ascii="Times New Roman" w:eastAsia="Times New Roman" w:hAnsi="Times New Roman" w:cs="Times New Roman"/>
          <w:color w:val="000000" w:themeColor="text1"/>
          <w:sz w:val="24"/>
          <w:szCs w:val="24"/>
          <w:lang w:eastAsia="et-EE"/>
        </w:rPr>
        <w:t xml:space="preserve">on võimalik maa-ala taas kasutusele võtta </w:t>
      </w:r>
      <w:r w:rsidRPr="00672EAE">
        <w:rPr>
          <w:rFonts w:ascii="Times New Roman" w:eastAsia="Times New Roman" w:hAnsi="Times New Roman" w:cs="Times New Roman"/>
          <w:color w:val="000000" w:themeColor="text1"/>
          <w:sz w:val="24"/>
          <w:szCs w:val="24"/>
          <w:lang w:eastAsia="et-EE"/>
        </w:rPr>
        <w:t xml:space="preserve"> põllumajandusliku</w:t>
      </w:r>
      <w:r w:rsidR="002A090E">
        <w:rPr>
          <w:rFonts w:ascii="Times New Roman" w:eastAsia="Times New Roman" w:hAnsi="Times New Roman" w:cs="Times New Roman"/>
          <w:color w:val="000000" w:themeColor="text1"/>
          <w:sz w:val="24"/>
          <w:szCs w:val="24"/>
          <w:lang w:eastAsia="et-EE"/>
        </w:rPr>
        <w:t>ks otstarbeks</w:t>
      </w:r>
      <w:r w:rsidR="00DE7F23">
        <w:rPr>
          <w:rFonts w:ascii="Times New Roman" w:eastAsia="Times New Roman" w:hAnsi="Times New Roman" w:cs="Times New Roman"/>
          <w:color w:val="000000" w:themeColor="text1"/>
          <w:sz w:val="24"/>
          <w:szCs w:val="24"/>
          <w:lang w:eastAsia="et-EE"/>
        </w:rPr>
        <w:t>, sealjulgas veisekasvatuseks. Sellisel juhul jääb maa</w:t>
      </w:r>
      <w:r w:rsidRPr="00672EAE">
        <w:rPr>
          <w:rFonts w:ascii="Times New Roman" w:eastAsia="Times New Roman" w:hAnsi="Times New Roman" w:cs="Times New Roman"/>
          <w:color w:val="000000" w:themeColor="text1"/>
          <w:sz w:val="24"/>
          <w:szCs w:val="24"/>
          <w:lang w:eastAsia="et-EE"/>
        </w:rPr>
        <w:t xml:space="preserve"> </w:t>
      </w:r>
      <w:proofErr w:type="spellStart"/>
      <w:r w:rsidRPr="00672EAE">
        <w:rPr>
          <w:rFonts w:ascii="Times New Roman" w:eastAsia="Times New Roman" w:hAnsi="Times New Roman" w:cs="Times New Roman"/>
          <w:color w:val="000000" w:themeColor="text1"/>
          <w:sz w:val="24"/>
          <w:szCs w:val="24"/>
          <w:lang w:eastAsia="et-EE"/>
        </w:rPr>
        <w:t>EUDR</w:t>
      </w:r>
      <w:r w:rsidR="00517E4A">
        <w:rPr>
          <w:rFonts w:ascii="Times New Roman" w:eastAsia="Times New Roman" w:hAnsi="Times New Roman" w:cs="Times New Roman"/>
          <w:color w:val="000000" w:themeColor="text1"/>
          <w:sz w:val="24"/>
          <w:szCs w:val="24"/>
          <w:lang w:eastAsia="et-EE"/>
        </w:rPr>
        <w:t>i</w:t>
      </w:r>
      <w:proofErr w:type="spellEnd"/>
      <w:r w:rsidR="00DE7F23">
        <w:rPr>
          <w:rFonts w:ascii="Times New Roman" w:eastAsia="Times New Roman" w:hAnsi="Times New Roman" w:cs="Times New Roman"/>
          <w:color w:val="000000" w:themeColor="text1"/>
          <w:sz w:val="24"/>
          <w:szCs w:val="24"/>
          <w:lang w:eastAsia="et-EE"/>
        </w:rPr>
        <w:t xml:space="preserve"> mõttes</w:t>
      </w:r>
      <w:r w:rsidRPr="00672EAE">
        <w:rPr>
          <w:rFonts w:ascii="Times New Roman" w:eastAsia="Times New Roman" w:hAnsi="Times New Roman" w:cs="Times New Roman"/>
          <w:color w:val="000000" w:themeColor="text1"/>
          <w:sz w:val="24"/>
          <w:szCs w:val="24"/>
          <w:lang w:eastAsia="et-EE"/>
        </w:rPr>
        <w:t xml:space="preserve"> põllumajandusl</w:t>
      </w:r>
      <w:r w:rsidR="00DE7F23">
        <w:rPr>
          <w:rFonts w:ascii="Times New Roman" w:eastAsia="Times New Roman" w:hAnsi="Times New Roman" w:cs="Times New Roman"/>
          <w:color w:val="000000" w:themeColor="text1"/>
          <w:sz w:val="24"/>
          <w:szCs w:val="24"/>
          <w:lang w:eastAsia="et-EE"/>
        </w:rPr>
        <w:t>ikku</w:t>
      </w:r>
      <w:r w:rsidRPr="00672EAE">
        <w:rPr>
          <w:rFonts w:ascii="Times New Roman" w:eastAsia="Times New Roman" w:hAnsi="Times New Roman" w:cs="Times New Roman"/>
          <w:color w:val="000000" w:themeColor="text1"/>
          <w:sz w:val="24"/>
          <w:szCs w:val="24"/>
          <w:lang w:eastAsia="et-EE"/>
        </w:rPr>
        <w:t xml:space="preserve"> kasut</w:t>
      </w:r>
      <w:r w:rsidR="00DE7F23">
        <w:rPr>
          <w:rFonts w:ascii="Times New Roman" w:eastAsia="Times New Roman" w:hAnsi="Times New Roman" w:cs="Times New Roman"/>
          <w:color w:val="000000" w:themeColor="text1"/>
          <w:sz w:val="24"/>
          <w:szCs w:val="24"/>
          <w:lang w:eastAsia="et-EE"/>
        </w:rPr>
        <w:t>usse ning</w:t>
      </w:r>
      <w:r w:rsidRPr="00672EAE">
        <w:rPr>
          <w:rFonts w:ascii="Times New Roman" w:eastAsia="Times New Roman" w:hAnsi="Times New Roman" w:cs="Times New Roman"/>
          <w:color w:val="000000" w:themeColor="text1"/>
          <w:sz w:val="24"/>
          <w:szCs w:val="24"/>
          <w:lang w:eastAsia="et-EE"/>
        </w:rPr>
        <w:t xml:space="preserve"> tootja võib jätkata </w:t>
      </w:r>
      <w:r w:rsidR="00DE7F23">
        <w:rPr>
          <w:rFonts w:ascii="Times New Roman" w:eastAsia="Times New Roman" w:hAnsi="Times New Roman" w:cs="Times New Roman"/>
          <w:color w:val="000000" w:themeColor="text1"/>
          <w:sz w:val="24"/>
          <w:szCs w:val="24"/>
          <w:lang w:eastAsia="et-EE"/>
        </w:rPr>
        <w:t xml:space="preserve">tavapärast </w:t>
      </w:r>
      <w:r w:rsidRPr="00672EAE">
        <w:rPr>
          <w:rFonts w:ascii="Times New Roman" w:eastAsia="Times New Roman" w:hAnsi="Times New Roman" w:cs="Times New Roman"/>
          <w:color w:val="000000" w:themeColor="text1"/>
          <w:sz w:val="24"/>
          <w:szCs w:val="24"/>
          <w:lang w:eastAsia="et-EE"/>
        </w:rPr>
        <w:t>põllumajanduslikku tegevust.</w:t>
      </w:r>
    </w:p>
    <w:p w14:paraId="0BCA3DCC" w14:textId="77777777" w:rsidR="00672EAE" w:rsidRPr="0006562E" w:rsidRDefault="00672EA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6E89BAA2" w14:textId="53C81AD4"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Statistikaameti põllumajanduse struktuuriuuringu andmetel oli Eestis 2023. aastal kokku 988</w:t>
      </w:r>
      <w:r w:rsidR="00C60AFD">
        <w:rPr>
          <w:rFonts w:ascii="Times New Roman" w:eastAsia="Times New Roman" w:hAnsi="Times New Roman" w:cs="Times New Roman"/>
          <w:color w:val="000000" w:themeColor="text1"/>
          <w:sz w:val="24"/>
          <w:szCs w:val="24"/>
          <w:lang w:eastAsia="et-EE"/>
        </w:rPr>
        <w:t> </w:t>
      </w:r>
      <w:r w:rsidRPr="0006562E">
        <w:rPr>
          <w:rFonts w:ascii="Times New Roman" w:eastAsia="Times New Roman" w:hAnsi="Times New Roman" w:cs="Times New Roman"/>
          <w:color w:val="000000" w:themeColor="text1"/>
          <w:sz w:val="24"/>
          <w:szCs w:val="24"/>
          <w:lang w:eastAsia="et-EE"/>
        </w:rPr>
        <w:t>000 h</w:t>
      </w:r>
      <w:r w:rsidR="00137057">
        <w:rPr>
          <w:rFonts w:ascii="Times New Roman" w:eastAsia="Times New Roman" w:hAnsi="Times New Roman" w:cs="Times New Roman"/>
          <w:color w:val="000000" w:themeColor="text1"/>
          <w:sz w:val="24"/>
          <w:szCs w:val="24"/>
          <w:lang w:eastAsia="et-EE"/>
        </w:rPr>
        <w:t>ektarit</w:t>
      </w:r>
      <w:r w:rsidRPr="0006562E">
        <w:rPr>
          <w:rFonts w:ascii="Times New Roman" w:eastAsia="Times New Roman" w:hAnsi="Times New Roman" w:cs="Times New Roman"/>
          <w:color w:val="000000" w:themeColor="text1"/>
          <w:sz w:val="24"/>
          <w:szCs w:val="24"/>
          <w:lang w:eastAsia="et-EE"/>
        </w:rPr>
        <w:t xml:space="preserve"> kasutatavat põllumajandusmaad, millest 72% </w:t>
      </w:r>
      <w:r w:rsidR="00DF13A3">
        <w:rPr>
          <w:rFonts w:ascii="Times New Roman" w:eastAsia="Times New Roman" w:hAnsi="Times New Roman" w:cs="Times New Roman"/>
          <w:color w:val="000000" w:themeColor="text1"/>
          <w:sz w:val="24"/>
          <w:szCs w:val="24"/>
          <w:lang w:eastAsia="et-EE"/>
        </w:rPr>
        <w:t>oli</w:t>
      </w:r>
      <w:r w:rsidRPr="0006562E">
        <w:rPr>
          <w:rFonts w:ascii="Times New Roman" w:eastAsia="Times New Roman" w:hAnsi="Times New Roman" w:cs="Times New Roman"/>
          <w:color w:val="000000" w:themeColor="text1"/>
          <w:sz w:val="24"/>
          <w:szCs w:val="24"/>
          <w:lang w:eastAsia="et-EE"/>
        </w:rPr>
        <w:t xml:space="preserve"> põllumaa, pea 28% püsirohumaa, 0,4% püsikultuurid ja 0,3% koduaed. 12% püsirohumaast ehk 3% kogu kasutatavast põllumajandusmaast on siiski tootmiseks mittekasutatav hooldatav püsirohumaa. Seega on Eestis võrreldes EL</w:t>
      </w:r>
      <w:r w:rsidR="00DF13A3">
        <w:rPr>
          <w:rFonts w:ascii="Times New Roman" w:eastAsia="Times New Roman" w:hAnsi="Times New Roman" w:cs="Times New Roman"/>
          <w:color w:val="000000" w:themeColor="text1"/>
          <w:sz w:val="24"/>
          <w:szCs w:val="24"/>
          <w:lang w:eastAsia="et-EE"/>
        </w:rPr>
        <w:t>i</w:t>
      </w:r>
      <w:r w:rsidRPr="0006562E">
        <w:rPr>
          <w:rFonts w:ascii="Times New Roman" w:eastAsia="Times New Roman" w:hAnsi="Times New Roman" w:cs="Times New Roman"/>
          <w:color w:val="000000" w:themeColor="text1"/>
          <w:sz w:val="24"/>
          <w:szCs w:val="24"/>
          <w:lang w:eastAsia="et-EE"/>
        </w:rPr>
        <w:t xml:space="preserve"> keskmisega tunduvalt rohkem tootmiseks mittekasutatavat, kuid heas põllumajanduslikus ja keskkon</w:t>
      </w:r>
      <w:r w:rsidR="00E3067C">
        <w:rPr>
          <w:rFonts w:ascii="Times New Roman" w:eastAsia="Times New Roman" w:hAnsi="Times New Roman" w:cs="Times New Roman"/>
          <w:color w:val="000000" w:themeColor="text1"/>
          <w:sz w:val="24"/>
          <w:szCs w:val="24"/>
          <w:lang w:eastAsia="et-EE"/>
        </w:rPr>
        <w:t>na poolest</w:t>
      </w:r>
      <w:r w:rsidRPr="0006562E">
        <w:rPr>
          <w:rFonts w:ascii="Times New Roman" w:eastAsia="Times New Roman" w:hAnsi="Times New Roman" w:cs="Times New Roman"/>
          <w:color w:val="000000" w:themeColor="text1"/>
          <w:sz w:val="24"/>
          <w:szCs w:val="24"/>
          <w:lang w:eastAsia="et-EE"/>
        </w:rPr>
        <w:t xml:space="preserve"> korras hoitavat maad, mille eest saadakse ka ELi toetusi (ELi keskmine 2020. aastal oli 3,8% püsirohumaast).</w:t>
      </w:r>
    </w:p>
    <w:p w14:paraId="34C9DE13" w14:textId="77777777"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3F59573E" w14:textId="704FD9B1"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Maaülikooli pikaajalise teadustöö tulemused näitavad, et istandikud kasvavad viljakatel muldadel kiiresti, ületades kasvukiiruses oluliselt metsamaa puistuid. Kehvema viljakusega muldadel on kasv varieeruvam ning suurt produktsooni ei ole oodata, eriti põuakartlikel muldadel. Kaasikute eeldatava raieringi pikkus istandikes on 35 aastat.</w:t>
      </w:r>
    </w:p>
    <w:p w14:paraId="6174C548" w14:textId="77777777"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7C13A3D" w14:textId="1298BB26" w:rsidR="0006562E" w:rsidRPr="0006562E" w:rsidRDefault="0006562E" w:rsidP="007C0E7A">
      <w:pPr>
        <w:spacing w:after="0" w:line="240" w:lineRule="auto"/>
        <w:jc w:val="both"/>
        <w:rPr>
          <w:rFonts w:ascii="Times New Roman" w:hAnsi="Times New Roman" w:cs="Times New Roman"/>
          <w:sz w:val="24"/>
          <w:szCs w:val="24"/>
        </w:rPr>
      </w:pPr>
      <w:r w:rsidRPr="0006562E">
        <w:rPr>
          <w:rFonts w:ascii="Times New Roman" w:eastAsia="Times New Roman" w:hAnsi="Times New Roman" w:cs="Times New Roman"/>
          <w:color w:val="000000" w:themeColor="text1"/>
          <w:sz w:val="24"/>
          <w:szCs w:val="24"/>
          <w:lang w:eastAsia="et-EE"/>
        </w:rPr>
        <w:t xml:space="preserve">Tuginedes </w:t>
      </w:r>
      <w:r w:rsidRPr="0006562E">
        <w:rPr>
          <w:rFonts w:ascii="Times New Roman" w:hAnsi="Times New Roman" w:cs="Times New Roman"/>
          <w:sz w:val="24"/>
          <w:szCs w:val="24"/>
        </w:rPr>
        <w:t>Eesti Maaülikooli 2020</w:t>
      </w:r>
      <w:r w:rsidR="00933B66">
        <w:rPr>
          <w:rFonts w:ascii="Times New Roman" w:hAnsi="Times New Roman" w:cs="Times New Roman"/>
          <w:sz w:val="24"/>
          <w:szCs w:val="24"/>
        </w:rPr>
        <w:t>.</w:t>
      </w:r>
      <w:r w:rsidRPr="0006562E">
        <w:rPr>
          <w:rFonts w:ascii="Times New Roman" w:hAnsi="Times New Roman" w:cs="Times New Roman"/>
          <w:sz w:val="24"/>
          <w:szCs w:val="24"/>
        </w:rPr>
        <w:t xml:space="preserve"> a projekti „Kaseistandike potentsiaal kliimamuutustega kohanemisel ja leevendamisel: </w:t>
      </w:r>
      <w:proofErr w:type="spellStart"/>
      <w:r w:rsidRPr="0006562E">
        <w:rPr>
          <w:rFonts w:ascii="Times New Roman" w:hAnsi="Times New Roman" w:cs="Times New Roman"/>
          <w:sz w:val="24"/>
          <w:szCs w:val="24"/>
        </w:rPr>
        <w:t>ökoloogilis</w:t>
      </w:r>
      <w:proofErr w:type="spellEnd"/>
      <w:r w:rsidR="00AD286A">
        <w:rPr>
          <w:rFonts w:ascii="Times New Roman" w:hAnsi="Times New Roman" w:cs="Times New Roman"/>
          <w:sz w:val="24"/>
          <w:szCs w:val="24"/>
        </w:rPr>
        <w:t>-</w:t>
      </w:r>
      <w:r w:rsidRPr="0006562E">
        <w:rPr>
          <w:rFonts w:ascii="Times New Roman" w:hAnsi="Times New Roman" w:cs="Times New Roman"/>
          <w:sz w:val="24"/>
          <w:szCs w:val="24"/>
        </w:rPr>
        <w:t>majanduslik analüüs“ lõpparuande</w:t>
      </w:r>
      <w:r w:rsidR="00BF773B">
        <w:rPr>
          <w:rFonts w:ascii="Times New Roman" w:hAnsi="Times New Roman" w:cs="Times New Roman"/>
          <w:sz w:val="24"/>
          <w:szCs w:val="24"/>
        </w:rPr>
        <w:t>le,</w:t>
      </w:r>
      <w:r w:rsidRPr="0006562E">
        <w:rPr>
          <w:rFonts w:ascii="Times New Roman" w:hAnsi="Times New Roman" w:cs="Times New Roman"/>
          <w:sz w:val="24"/>
          <w:szCs w:val="24"/>
        </w:rPr>
        <w:t xml:space="preserve"> saab keskmiselt hinnata (</w:t>
      </w:r>
      <w:r w:rsidR="006058F9">
        <w:rPr>
          <w:rFonts w:ascii="Times New Roman" w:hAnsi="Times New Roman" w:cs="Times New Roman"/>
          <w:sz w:val="24"/>
          <w:szCs w:val="24"/>
        </w:rPr>
        <w:t>nelja</w:t>
      </w:r>
      <w:r w:rsidRPr="0006562E">
        <w:rPr>
          <w:rFonts w:ascii="Times New Roman" w:hAnsi="Times New Roman" w:cs="Times New Roman"/>
          <w:sz w:val="24"/>
          <w:szCs w:val="24"/>
        </w:rPr>
        <w:t xml:space="preserve"> mullatüübiga põldude näitel), et istutatud kaasikute keskmine juurdekasv kasvutsükli jooksul on 11,8 m</w:t>
      </w:r>
      <w:r w:rsidRPr="00C34EBD">
        <w:rPr>
          <w:rFonts w:ascii="Times New Roman" w:hAnsi="Times New Roman" w:cs="Times New Roman"/>
          <w:sz w:val="24"/>
          <w:szCs w:val="24"/>
          <w:vertAlign w:val="superscript"/>
        </w:rPr>
        <w:t>3</w:t>
      </w:r>
      <w:r w:rsidRPr="0006562E">
        <w:rPr>
          <w:rFonts w:ascii="Times New Roman" w:hAnsi="Times New Roman" w:cs="Times New Roman"/>
          <w:sz w:val="24"/>
          <w:szCs w:val="24"/>
        </w:rPr>
        <w:t xml:space="preserve">/ha/a. SMI2023 andmetel on arukase keskmine aasta juurdekasv 6,0 </w:t>
      </w:r>
      <w:proofErr w:type="spellStart"/>
      <w:r w:rsidRPr="0006562E">
        <w:rPr>
          <w:rFonts w:ascii="Times New Roman" w:hAnsi="Times New Roman" w:cs="Times New Roman"/>
          <w:sz w:val="24"/>
          <w:szCs w:val="24"/>
        </w:rPr>
        <w:t>tm</w:t>
      </w:r>
      <w:proofErr w:type="spellEnd"/>
      <w:r w:rsidRPr="0006562E">
        <w:rPr>
          <w:rFonts w:ascii="Times New Roman" w:hAnsi="Times New Roman" w:cs="Times New Roman"/>
          <w:sz w:val="24"/>
          <w:szCs w:val="24"/>
        </w:rPr>
        <w:t>/ha/. Seega keskmiselt on vahe metsa</w:t>
      </w:r>
      <w:r w:rsidR="00BF773B">
        <w:rPr>
          <w:rFonts w:ascii="Times New Roman" w:hAnsi="Times New Roman" w:cs="Times New Roman"/>
          <w:sz w:val="24"/>
          <w:szCs w:val="24"/>
        </w:rPr>
        <w:t>-</w:t>
      </w:r>
      <w:r w:rsidRPr="0006562E">
        <w:rPr>
          <w:rFonts w:ascii="Times New Roman" w:hAnsi="Times New Roman" w:cs="Times New Roman"/>
          <w:sz w:val="24"/>
          <w:szCs w:val="24"/>
        </w:rPr>
        <w:t xml:space="preserve"> ja põllumaale rajatud kaasikute </w:t>
      </w:r>
      <w:r w:rsidR="00BF773B">
        <w:rPr>
          <w:rFonts w:ascii="Times New Roman" w:hAnsi="Times New Roman" w:cs="Times New Roman"/>
          <w:sz w:val="24"/>
          <w:szCs w:val="24"/>
        </w:rPr>
        <w:t>puhul</w:t>
      </w:r>
      <w:r w:rsidRPr="0006562E">
        <w:rPr>
          <w:rFonts w:ascii="Times New Roman" w:hAnsi="Times New Roman" w:cs="Times New Roman"/>
          <w:sz w:val="24"/>
          <w:szCs w:val="24"/>
        </w:rPr>
        <w:t xml:space="preserve"> 5,8 </w:t>
      </w:r>
      <w:proofErr w:type="spellStart"/>
      <w:r w:rsidRPr="0006562E">
        <w:rPr>
          <w:rFonts w:ascii="Times New Roman" w:hAnsi="Times New Roman" w:cs="Times New Roman"/>
          <w:sz w:val="24"/>
          <w:szCs w:val="24"/>
        </w:rPr>
        <w:t>tm</w:t>
      </w:r>
      <w:proofErr w:type="spellEnd"/>
      <w:r w:rsidRPr="0006562E">
        <w:rPr>
          <w:rFonts w:ascii="Times New Roman" w:hAnsi="Times New Roman" w:cs="Times New Roman"/>
          <w:sz w:val="24"/>
          <w:szCs w:val="24"/>
        </w:rPr>
        <w:t xml:space="preserve">/ha/a. </w:t>
      </w:r>
      <w:r w:rsidR="00BF773B">
        <w:rPr>
          <w:rFonts w:ascii="Times New Roman" w:hAnsi="Times New Roman" w:cs="Times New Roman"/>
          <w:sz w:val="24"/>
          <w:szCs w:val="24"/>
        </w:rPr>
        <w:t>P</w:t>
      </w:r>
      <w:r w:rsidRPr="0006562E">
        <w:rPr>
          <w:rFonts w:ascii="Times New Roman" w:hAnsi="Times New Roman" w:cs="Times New Roman"/>
          <w:sz w:val="24"/>
          <w:szCs w:val="24"/>
        </w:rPr>
        <w:t xml:space="preserve">uidu töötlemisel tekib </w:t>
      </w:r>
      <w:r w:rsidR="0055023F">
        <w:rPr>
          <w:rFonts w:ascii="Times New Roman" w:hAnsi="Times New Roman" w:cs="Times New Roman"/>
          <w:sz w:val="24"/>
          <w:szCs w:val="24"/>
        </w:rPr>
        <w:t xml:space="preserve">otsest </w:t>
      </w:r>
      <w:r w:rsidRPr="0006562E">
        <w:rPr>
          <w:rFonts w:ascii="Times New Roman" w:hAnsi="Times New Roman" w:cs="Times New Roman"/>
          <w:sz w:val="24"/>
          <w:szCs w:val="24"/>
        </w:rPr>
        <w:t>lisandväärtust summa</w:t>
      </w:r>
      <w:r w:rsidR="00BF773B">
        <w:rPr>
          <w:rFonts w:ascii="Times New Roman" w:hAnsi="Times New Roman" w:cs="Times New Roman"/>
          <w:sz w:val="24"/>
          <w:szCs w:val="24"/>
        </w:rPr>
        <w:t>s</w:t>
      </w:r>
      <w:r w:rsidR="0055023F">
        <w:rPr>
          <w:rFonts w:ascii="Times New Roman" w:hAnsi="Times New Roman" w:cs="Times New Roman"/>
          <w:sz w:val="24"/>
          <w:szCs w:val="24"/>
        </w:rPr>
        <w:t xml:space="preserve"> 164 </w:t>
      </w:r>
      <w:r w:rsidRPr="0006562E">
        <w:rPr>
          <w:rFonts w:ascii="Times New Roman" w:hAnsi="Times New Roman" w:cs="Times New Roman"/>
          <w:sz w:val="24"/>
          <w:szCs w:val="24"/>
        </w:rPr>
        <w:t xml:space="preserve">eurot </w:t>
      </w:r>
      <w:r w:rsidR="00BF773B">
        <w:rPr>
          <w:rFonts w:ascii="Times New Roman" w:hAnsi="Times New Roman" w:cs="Times New Roman"/>
          <w:sz w:val="24"/>
          <w:szCs w:val="24"/>
        </w:rPr>
        <w:t>1</w:t>
      </w:r>
      <w:r w:rsidR="006A5293">
        <w:rPr>
          <w:rFonts w:ascii="Times New Roman" w:hAnsi="Times New Roman" w:cs="Times New Roman"/>
          <w:sz w:val="24"/>
          <w:szCs w:val="24"/>
        </w:rPr>
        <w:t xml:space="preserve"> </w:t>
      </w:r>
      <w:proofErr w:type="spellStart"/>
      <w:r w:rsidR="0055023F">
        <w:rPr>
          <w:rFonts w:ascii="Times New Roman" w:hAnsi="Times New Roman" w:cs="Times New Roman"/>
          <w:sz w:val="24"/>
          <w:szCs w:val="24"/>
        </w:rPr>
        <w:t>tm</w:t>
      </w:r>
      <w:proofErr w:type="spellEnd"/>
      <w:r w:rsidR="0055023F">
        <w:rPr>
          <w:rFonts w:ascii="Times New Roman" w:hAnsi="Times New Roman" w:cs="Times New Roman"/>
          <w:sz w:val="24"/>
          <w:szCs w:val="24"/>
        </w:rPr>
        <w:t xml:space="preserve"> kohta</w:t>
      </w:r>
      <w:r w:rsidR="006A5293">
        <w:rPr>
          <w:rFonts w:ascii="Times New Roman" w:hAnsi="Times New Roman" w:cs="Times New Roman"/>
          <w:sz w:val="24"/>
          <w:szCs w:val="24"/>
        </w:rPr>
        <w:t xml:space="preserve"> </w:t>
      </w:r>
      <w:r w:rsidRPr="0006562E">
        <w:rPr>
          <w:rFonts w:ascii="Times New Roman" w:hAnsi="Times New Roman" w:cs="Times New Roman"/>
          <w:sz w:val="24"/>
          <w:szCs w:val="24"/>
        </w:rPr>
        <w:t>(</w:t>
      </w:r>
      <w:r w:rsidR="00BF773B">
        <w:rPr>
          <w:rFonts w:ascii="Times New Roman" w:hAnsi="Times New Roman" w:cs="Times New Roman"/>
          <w:sz w:val="24"/>
          <w:szCs w:val="24"/>
        </w:rPr>
        <w:t>m</w:t>
      </w:r>
      <w:r w:rsidRPr="0006562E">
        <w:rPr>
          <w:rFonts w:ascii="Times New Roman" w:hAnsi="Times New Roman" w:cs="Times New Roman"/>
          <w:sz w:val="24"/>
          <w:szCs w:val="24"/>
        </w:rPr>
        <w:t>etsa- ja puidusektori sotsiaalmajanduslik mõju 2022. aastal</w:t>
      </w:r>
      <w:r w:rsidR="00677315">
        <w:rPr>
          <w:rStyle w:val="FootnoteReference"/>
          <w:rFonts w:ascii="Times New Roman" w:hAnsi="Times New Roman" w:cs="Times New Roman"/>
          <w:sz w:val="24"/>
          <w:szCs w:val="24"/>
        </w:rPr>
        <w:footnoteReference w:id="18"/>
      </w:r>
      <w:r w:rsidRPr="0006562E">
        <w:rPr>
          <w:rFonts w:ascii="Times New Roman" w:hAnsi="Times New Roman" w:cs="Times New Roman"/>
          <w:sz w:val="24"/>
          <w:szCs w:val="24"/>
        </w:rPr>
        <w:t>).</w:t>
      </w:r>
    </w:p>
    <w:p w14:paraId="76F45A33" w14:textId="77777777" w:rsidR="003D2E9E" w:rsidRDefault="003D2E9E" w:rsidP="007C0E7A">
      <w:pPr>
        <w:spacing w:after="0" w:line="240" w:lineRule="auto"/>
        <w:jc w:val="both"/>
        <w:rPr>
          <w:rFonts w:ascii="Times New Roman" w:hAnsi="Times New Roman" w:cs="Times New Roman"/>
          <w:sz w:val="24"/>
          <w:szCs w:val="24"/>
        </w:rPr>
      </w:pPr>
    </w:p>
    <w:p w14:paraId="0D296070" w14:textId="06727F29" w:rsidR="0006562E" w:rsidRPr="003D2E9E" w:rsidRDefault="0006562E" w:rsidP="007C0E7A">
      <w:pPr>
        <w:spacing w:after="0" w:line="240" w:lineRule="auto"/>
        <w:jc w:val="both"/>
        <w:rPr>
          <w:rFonts w:ascii="Times New Roman" w:hAnsi="Times New Roman" w:cs="Times New Roman"/>
          <w:sz w:val="24"/>
          <w:szCs w:val="24"/>
        </w:rPr>
      </w:pPr>
      <w:r w:rsidRPr="0006562E">
        <w:rPr>
          <w:rFonts w:ascii="Times New Roman" w:hAnsi="Times New Roman" w:cs="Times New Roman"/>
          <w:sz w:val="24"/>
          <w:szCs w:val="24"/>
        </w:rPr>
        <w:t>Seega toodab ühe hektari suurune kaseistandik igal aastal keskmiselt 11,8</w:t>
      </w:r>
      <w:r w:rsidR="00BF773B">
        <w:rPr>
          <w:rFonts w:ascii="Times New Roman" w:hAnsi="Times New Roman" w:cs="Times New Roman"/>
          <w:sz w:val="24"/>
          <w:szCs w:val="24"/>
        </w:rPr>
        <w:t xml:space="preserve"> </w:t>
      </w:r>
      <w:r w:rsidRPr="0006562E">
        <w:rPr>
          <w:rFonts w:ascii="Times New Roman" w:hAnsi="Times New Roman" w:cs="Times New Roman"/>
          <w:sz w:val="24"/>
          <w:szCs w:val="24"/>
        </w:rPr>
        <w:t>*</w:t>
      </w:r>
      <w:r w:rsidR="00BF773B">
        <w:rPr>
          <w:rFonts w:ascii="Times New Roman" w:hAnsi="Times New Roman" w:cs="Times New Roman"/>
          <w:sz w:val="24"/>
          <w:szCs w:val="24"/>
        </w:rPr>
        <w:t xml:space="preserve"> </w:t>
      </w:r>
      <w:r w:rsidR="000B6EEE">
        <w:rPr>
          <w:rFonts w:ascii="Times New Roman" w:hAnsi="Times New Roman" w:cs="Times New Roman"/>
          <w:sz w:val="24"/>
          <w:szCs w:val="24"/>
        </w:rPr>
        <w:t>164</w:t>
      </w:r>
      <w:r w:rsidR="00BF773B">
        <w:rPr>
          <w:rFonts w:ascii="Times New Roman" w:hAnsi="Times New Roman" w:cs="Times New Roman"/>
          <w:sz w:val="24"/>
          <w:szCs w:val="24"/>
        </w:rPr>
        <w:t xml:space="preserve"> </w:t>
      </w:r>
      <w:r w:rsidRPr="0006562E">
        <w:rPr>
          <w:rFonts w:ascii="Times New Roman" w:hAnsi="Times New Roman" w:cs="Times New Roman"/>
          <w:sz w:val="24"/>
          <w:szCs w:val="24"/>
        </w:rPr>
        <w:t>=</w:t>
      </w:r>
      <w:r w:rsidR="00BF773B">
        <w:rPr>
          <w:rFonts w:ascii="Times New Roman" w:hAnsi="Times New Roman" w:cs="Times New Roman"/>
          <w:sz w:val="24"/>
          <w:szCs w:val="24"/>
        </w:rPr>
        <w:t xml:space="preserve"> </w:t>
      </w:r>
      <w:r w:rsidR="00C36872">
        <w:rPr>
          <w:rFonts w:ascii="Times New Roman" w:hAnsi="Times New Roman" w:cs="Times New Roman"/>
          <w:sz w:val="24"/>
          <w:szCs w:val="24"/>
        </w:rPr>
        <w:t>1935</w:t>
      </w:r>
      <w:r w:rsidRPr="0006562E">
        <w:rPr>
          <w:rFonts w:ascii="Times New Roman" w:hAnsi="Times New Roman" w:cs="Times New Roman"/>
          <w:sz w:val="24"/>
          <w:szCs w:val="24"/>
        </w:rPr>
        <w:t xml:space="preserve"> eurot lisandväärtust</w:t>
      </w:r>
      <w:r w:rsidR="006D6BC6">
        <w:rPr>
          <w:rFonts w:ascii="Times New Roman" w:hAnsi="Times New Roman" w:cs="Times New Roman"/>
          <w:sz w:val="24"/>
          <w:szCs w:val="24"/>
        </w:rPr>
        <w:t>.</w:t>
      </w:r>
      <w:r w:rsidRPr="0006562E">
        <w:rPr>
          <w:rFonts w:ascii="Times New Roman" w:hAnsi="Times New Roman" w:cs="Times New Roman"/>
          <w:sz w:val="24"/>
          <w:szCs w:val="24"/>
        </w:rPr>
        <w:t xml:space="preserve"> Ühe hektari suurune tulundusmetsa kaasik toodab </w:t>
      </w:r>
      <w:r w:rsidR="009665B0">
        <w:rPr>
          <w:rFonts w:ascii="Times New Roman" w:hAnsi="Times New Roman" w:cs="Times New Roman"/>
          <w:sz w:val="24"/>
          <w:szCs w:val="24"/>
        </w:rPr>
        <w:t xml:space="preserve">keskmiselt </w:t>
      </w:r>
      <w:r w:rsidRPr="0006562E">
        <w:rPr>
          <w:rFonts w:ascii="Times New Roman" w:hAnsi="Times New Roman" w:cs="Times New Roman"/>
          <w:sz w:val="24"/>
          <w:szCs w:val="24"/>
        </w:rPr>
        <w:t>6</w:t>
      </w:r>
      <w:r w:rsidR="00BF773B">
        <w:rPr>
          <w:rFonts w:ascii="Times New Roman" w:hAnsi="Times New Roman" w:cs="Times New Roman"/>
          <w:sz w:val="24"/>
          <w:szCs w:val="24"/>
        </w:rPr>
        <w:t xml:space="preserve"> </w:t>
      </w:r>
      <w:r w:rsidRPr="0006562E">
        <w:rPr>
          <w:rFonts w:ascii="Times New Roman" w:hAnsi="Times New Roman" w:cs="Times New Roman"/>
          <w:sz w:val="24"/>
          <w:szCs w:val="24"/>
        </w:rPr>
        <w:t>*</w:t>
      </w:r>
      <w:r w:rsidR="00BF773B">
        <w:rPr>
          <w:rFonts w:ascii="Times New Roman" w:hAnsi="Times New Roman" w:cs="Times New Roman"/>
          <w:sz w:val="24"/>
          <w:szCs w:val="24"/>
        </w:rPr>
        <w:t xml:space="preserve"> </w:t>
      </w:r>
      <w:r w:rsidR="000B6EEE">
        <w:rPr>
          <w:rFonts w:ascii="Times New Roman" w:hAnsi="Times New Roman" w:cs="Times New Roman"/>
          <w:sz w:val="24"/>
          <w:szCs w:val="24"/>
        </w:rPr>
        <w:t>164</w:t>
      </w:r>
      <w:r w:rsidR="00BF773B">
        <w:rPr>
          <w:rFonts w:ascii="Times New Roman" w:hAnsi="Times New Roman" w:cs="Times New Roman"/>
          <w:sz w:val="24"/>
          <w:szCs w:val="24"/>
        </w:rPr>
        <w:t xml:space="preserve"> </w:t>
      </w:r>
      <w:r w:rsidRPr="0006562E">
        <w:rPr>
          <w:rFonts w:ascii="Times New Roman" w:hAnsi="Times New Roman" w:cs="Times New Roman"/>
          <w:sz w:val="24"/>
          <w:szCs w:val="24"/>
        </w:rPr>
        <w:t>=</w:t>
      </w:r>
      <w:r w:rsidR="00BF773B">
        <w:rPr>
          <w:rFonts w:ascii="Times New Roman" w:hAnsi="Times New Roman" w:cs="Times New Roman"/>
          <w:sz w:val="24"/>
          <w:szCs w:val="24"/>
        </w:rPr>
        <w:t xml:space="preserve"> </w:t>
      </w:r>
      <w:r w:rsidR="00432068">
        <w:rPr>
          <w:rFonts w:ascii="Times New Roman" w:hAnsi="Times New Roman" w:cs="Times New Roman"/>
          <w:sz w:val="24"/>
          <w:szCs w:val="24"/>
        </w:rPr>
        <w:t xml:space="preserve">948 </w:t>
      </w:r>
      <w:r w:rsidRPr="0006562E">
        <w:rPr>
          <w:rFonts w:ascii="Times New Roman" w:hAnsi="Times New Roman" w:cs="Times New Roman"/>
          <w:sz w:val="24"/>
          <w:szCs w:val="24"/>
        </w:rPr>
        <w:t>eurot lisandväärtust, mis on</w:t>
      </w:r>
      <w:r w:rsidR="00432068">
        <w:rPr>
          <w:rFonts w:ascii="Times New Roman" w:hAnsi="Times New Roman" w:cs="Times New Roman"/>
          <w:sz w:val="24"/>
          <w:szCs w:val="24"/>
        </w:rPr>
        <w:t xml:space="preserve"> ligi</w:t>
      </w:r>
      <w:r w:rsidRPr="0006562E">
        <w:rPr>
          <w:rFonts w:ascii="Times New Roman" w:hAnsi="Times New Roman" w:cs="Times New Roman"/>
          <w:sz w:val="24"/>
          <w:szCs w:val="24"/>
        </w:rPr>
        <w:t xml:space="preserve"> 50% vähem kui istandik.</w:t>
      </w:r>
      <w:r w:rsidR="003D2E9E">
        <w:rPr>
          <w:rFonts w:ascii="Times New Roman" w:hAnsi="Times New Roman" w:cs="Times New Roman"/>
          <w:sz w:val="24"/>
          <w:szCs w:val="24"/>
        </w:rPr>
        <w:t xml:space="preserve"> </w:t>
      </w:r>
      <w:r w:rsidR="009665B0" w:rsidRPr="009665B0">
        <w:rPr>
          <w:rFonts w:ascii="Times New Roman" w:hAnsi="Times New Roman" w:cs="Times New Roman"/>
          <w:sz w:val="24"/>
          <w:szCs w:val="24"/>
        </w:rPr>
        <w:t xml:space="preserve">Siiski tuleb arvestada, et ka loodusliku tekkega viljakate kasvukohatüüpide kaasikutes võib juurdekasv olla kuni 10 </w:t>
      </w:r>
      <w:proofErr w:type="spellStart"/>
      <w:r w:rsidR="009665B0" w:rsidRPr="009665B0">
        <w:rPr>
          <w:rFonts w:ascii="Times New Roman" w:hAnsi="Times New Roman" w:cs="Times New Roman"/>
          <w:sz w:val="24"/>
          <w:szCs w:val="24"/>
        </w:rPr>
        <w:t>tm</w:t>
      </w:r>
      <w:proofErr w:type="spellEnd"/>
      <w:r w:rsidR="009665B0" w:rsidRPr="009665B0">
        <w:rPr>
          <w:rFonts w:ascii="Times New Roman" w:hAnsi="Times New Roman" w:cs="Times New Roman"/>
          <w:sz w:val="24"/>
          <w:szCs w:val="24"/>
        </w:rPr>
        <w:t xml:space="preserve">/ha/a. </w:t>
      </w:r>
      <w:r w:rsidR="009665B0">
        <w:rPr>
          <w:rFonts w:ascii="Times New Roman" w:hAnsi="Times New Roman" w:cs="Times New Roman"/>
          <w:sz w:val="24"/>
          <w:szCs w:val="24"/>
        </w:rPr>
        <w:t>I</w:t>
      </w:r>
      <w:r w:rsidR="009665B0" w:rsidRPr="0006562E">
        <w:rPr>
          <w:rFonts w:ascii="Times New Roman" w:eastAsia="Times New Roman" w:hAnsi="Times New Roman" w:cs="Times New Roman"/>
          <w:color w:val="000000" w:themeColor="text1"/>
          <w:sz w:val="24"/>
          <w:szCs w:val="24"/>
          <w:lang w:eastAsia="et-EE"/>
        </w:rPr>
        <w:t xml:space="preserve">standikke rajades </w:t>
      </w:r>
      <w:r w:rsidR="009665B0">
        <w:rPr>
          <w:rFonts w:ascii="Times New Roman" w:eastAsia="Times New Roman" w:hAnsi="Times New Roman" w:cs="Times New Roman"/>
          <w:color w:val="000000" w:themeColor="text1"/>
          <w:sz w:val="24"/>
          <w:szCs w:val="24"/>
          <w:lang w:eastAsia="et-EE"/>
        </w:rPr>
        <w:t>võib m</w:t>
      </w:r>
      <w:r w:rsidRPr="0006562E">
        <w:rPr>
          <w:rFonts w:ascii="Times New Roman" w:eastAsia="Times New Roman" w:hAnsi="Times New Roman" w:cs="Times New Roman"/>
          <w:color w:val="000000" w:themeColor="text1"/>
          <w:sz w:val="24"/>
          <w:szCs w:val="24"/>
          <w:lang w:eastAsia="et-EE"/>
        </w:rPr>
        <w:t xml:space="preserve">aaomanikel </w:t>
      </w:r>
      <w:r w:rsidR="009665B0">
        <w:rPr>
          <w:rFonts w:ascii="Times New Roman" w:eastAsia="Times New Roman" w:hAnsi="Times New Roman" w:cs="Times New Roman"/>
          <w:color w:val="000000" w:themeColor="text1"/>
          <w:sz w:val="24"/>
          <w:szCs w:val="24"/>
          <w:lang w:eastAsia="et-EE"/>
        </w:rPr>
        <w:t xml:space="preserve">olla </w:t>
      </w:r>
      <w:r w:rsidRPr="0006562E">
        <w:rPr>
          <w:rFonts w:ascii="Times New Roman" w:eastAsia="Times New Roman" w:hAnsi="Times New Roman" w:cs="Times New Roman"/>
          <w:color w:val="000000" w:themeColor="text1"/>
          <w:sz w:val="24"/>
          <w:szCs w:val="24"/>
          <w:lang w:eastAsia="et-EE"/>
        </w:rPr>
        <w:t xml:space="preserve">alternatiivne võimalus saada tulu ning </w:t>
      </w:r>
      <w:r w:rsidR="00BF773B">
        <w:rPr>
          <w:rFonts w:ascii="Times New Roman" w:eastAsia="Times New Roman" w:hAnsi="Times New Roman" w:cs="Times New Roman"/>
          <w:color w:val="000000" w:themeColor="text1"/>
          <w:sz w:val="24"/>
          <w:szCs w:val="24"/>
          <w:lang w:eastAsia="et-EE"/>
        </w:rPr>
        <w:t>ai</w:t>
      </w:r>
      <w:r w:rsidR="0084081B">
        <w:rPr>
          <w:rFonts w:ascii="Times New Roman" w:eastAsia="Times New Roman" w:hAnsi="Times New Roman" w:cs="Times New Roman"/>
          <w:color w:val="000000" w:themeColor="text1"/>
          <w:sz w:val="24"/>
          <w:szCs w:val="24"/>
          <w:lang w:eastAsia="et-EE"/>
        </w:rPr>
        <w:t>data sel viisil kaasa</w:t>
      </w:r>
      <w:r w:rsidRPr="0006562E">
        <w:rPr>
          <w:rFonts w:ascii="Times New Roman" w:eastAsia="Times New Roman" w:hAnsi="Times New Roman" w:cs="Times New Roman"/>
          <w:color w:val="000000" w:themeColor="text1"/>
          <w:sz w:val="24"/>
          <w:szCs w:val="24"/>
          <w:lang w:eastAsia="et-EE"/>
        </w:rPr>
        <w:t xml:space="preserve"> maapiirkonna majanduse elavdamisele</w:t>
      </w:r>
      <w:r w:rsidR="509EB4F2" w:rsidRPr="1C6CFE24">
        <w:rPr>
          <w:rFonts w:ascii="Times New Roman" w:eastAsia="Times New Roman" w:hAnsi="Times New Roman" w:cs="Times New Roman"/>
          <w:color w:val="000000" w:themeColor="text1"/>
          <w:sz w:val="24"/>
          <w:szCs w:val="24"/>
          <w:lang w:eastAsia="et-EE"/>
        </w:rPr>
        <w:t xml:space="preserve"> ja regionaalarengule</w:t>
      </w:r>
      <w:r w:rsidRPr="1C6CFE24">
        <w:rPr>
          <w:rFonts w:ascii="Times New Roman" w:eastAsia="Times New Roman" w:hAnsi="Times New Roman" w:cs="Times New Roman"/>
          <w:color w:val="000000" w:themeColor="text1"/>
          <w:sz w:val="24"/>
          <w:szCs w:val="24"/>
          <w:lang w:eastAsia="et-EE"/>
        </w:rPr>
        <w:t>.</w:t>
      </w:r>
    </w:p>
    <w:p w14:paraId="0D0C18F4" w14:textId="77777777" w:rsidR="007C0B54" w:rsidRDefault="007C0B54" w:rsidP="007C0B54">
      <w:pPr>
        <w:spacing w:after="0" w:line="240" w:lineRule="auto"/>
        <w:jc w:val="both"/>
        <w:rPr>
          <w:rFonts w:ascii="Times New Roman" w:eastAsia="Times New Roman" w:hAnsi="Times New Roman" w:cs="Times New Roman"/>
          <w:b/>
          <w:bCs/>
          <w:color w:val="000000" w:themeColor="text1"/>
          <w:sz w:val="24"/>
          <w:szCs w:val="24"/>
          <w:lang w:eastAsia="et-EE"/>
        </w:rPr>
      </w:pPr>
      <w:bookmarkStart w:id="30" w:name="_Hlk197437163"/>
    </w:p>
    <w:p w14:paraId="648274A9" w14:textId="3DDC6136" w:rsidR="007C0B54" w:rsidRPr="0006562E" w:rsidRDefault="007C0B54" w:rsidP="007C0B54">
      <w:pPr>
        <w:spacing w:after="0" w:line="240" w:lineRule="auto"/>
        <w:jc w:val="both"/>
        <w:rPr>
          <w:rFonts w:ascii="Times New Roman" w:eastAsia="Times New Roman" w:hAnsi="Times New Roman" w:cs="Times New Roman"/>
          <w:b/>
          <w:bCs/>
          <w:color w:val="000000" w:themeColor="text1"/>
          <w:sz w:val="24"/>
          <w:szCs w:val="24"/>
          <w:lang w:eastAsia="et-EE"/>
        </w:rPr>
      </w:pPr>
      <w:r w:rsidRPr="0006562E">
        <w:rPr>
          <w:rFonts w:ascii="Times New Roman" w:eastAsia="Times New Roman" w:hAnsi="Times New Roman" w:cs="Times New Roman"/>
          <w:b/>
          <w:bCs/>
          <w:color w:val="000000" w:themeColor="text1"/>
          <w:sz w:val="24"/>
          <w:szCs w:val="24"/>
          <w:lang w:eastAsia="et-EE"/>
        </w:rPr>
        <w:t>Eraldisepõhine metsakorraldus</w:t>
      </w:r>
      <w:r>
        <w:rPr>
          <w:rFonts w:ascii="Times New Roman" w:eastAsia="Times New Roman" w:hAnsi="Times New Roman" w:cs="Times New Roman"/>
          <w:b/>
          <w:bCs/>
          <w:color w:val="000000" w:themeColor="text1"/>
          <w:sz w:val="24"/>
          <w:szCs w:val="24"/>
          <w:lang w:eastAsia="et-EE"/>
        </w:rPr>
        <w:t xml:space="preserve"> (punkt 1</w:t>
      </w:r>
      <w:r w:rsidR="00276D0A">
        <w:rPr>
          <w:rFonts w:ascii="Times New Roman" w:eastAsia="Times New Roman" w:hAnsi="Times New Roman" w:cs="Times New Roman"/>
          <w:b/>
          <w:bCs/>
          <w:color w:val="000000" w:themeColor="text1"/>
          <w:sz w:val="24"/>
          <w:szCs w:val="24"/>
          <w:lang w:eastAsia="et-EE"/>
        </w:rPr>
        <w:t>8</w:t>
      </w:r>
      <w:r>
        <w:rPr>
          <w:rFonts w:ascii="Times New Roman" w:eastAsia="Times New Roman" w:hAnsi="Times New Roman" w:cs="Times New Roman"/>
          <w:b/>
          <w:bCs/>
          <w:color w:val="000000" w:themeColor="text1"/>
          <w:sz w:val="24"/>
          <w:szCs w:val="24"/>
          <w:lang w:eastAsia="et-EE"/>
        </w:rPr>
        <w:t>)</w:t>
      </w:r>
    </w:p>
    <w:bookmarkEnd w:id="30"/>
    <w:p w14:paraId="7BC2568D" w14:textId="625EEC8B" w:rsidR="007C0B54" w:rsidRPr="0006562E" w:rsidRDefault="007C0B54" w:rsidP="007C0B54">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346070">
        <w:rPr>
          <w:rFonts w:ascii="Times New Roman" w:eastAsia="Times New Roman" w:hAnsi="Times New Roman" w:cs="Times New Roman"/>
          <w:color w:val="202020"/>
          <w:kern w:val="0"/>
          <w:sz w:val="24"/>
          <w:szCs w:val="24"/>
          <w:lang w:eastAsia="et-EE"/>
          <w14:ligatures w14:val="none"/>
        </w:rPr>
        <w:t xml:space="preserve">Loobudes metsa inventeerimisest katastri- või majandusüksuse kaupa, on metsaomanikel võimalik  oma metsa andmeid uuendada. </w:t>
      </w:r>
      <w:r>
        <w:rPr>
          <w:rFonts w:ascii="Times New Roman" w:eastAsia="Times New Roman" w:hAnsi="Times New Roman" w:cs="Times New Roman"/>
          <w:color w:val="202020"/>
          <w:kern w:val="0"/>
          <w:sz w:val="24"/>
          <w:szCs w:val="24"/>
          <w:lang w:eastAsia="et-EE"/>
          <w14:ligatures w14:val="none"/>
        </w:rPr>
        <w:t>U</w:t>
      </w:r>
      <w:r w:rsidRPr="0006562E">
        <w:rPr>
          <w:rFonts w:ascii="Times New Roman" w:eastAsia="Times New Roman" w:hAnsi="Times New Roman" w:cs="Times New Roman"/>
          <w:color w:val="202020"/>
          <w:kern w:val="0"/>
          <w:sz w:val="24"/>
          <w:szCs w:val="24"/>
          <w:lang w:eastAsia="et-EE"/>
          <w14:ligatures w14:val="none"/>
        </w:rPr>
        <w:t xml:space="preserve">ued inventeerimisandmed </w:t>
      </w:r>
      <w:r w:rsidR="0098092A">
        <w:rPr>
          <w:rFonts w:ascii="Times New Roman" w:eastAsia="Times New Roman" w:hAnsi="Times New Roman" w:cs="Times New Roman"/>
          <w:color w:val="202020"/>
          <w:kern w:val="0"/>
          <w:sz w:val="24"/>
          <w:szCs w:val="24"/>
          <w:lang w:eastAsia="et-EE"/>
          <w14:ligatures w14:val="none"/>
        </w:rPr>
        <w:t>saab</w:t>
      </w:r>
      <w:r>
        <w:rPr>
          <w:rFonts w:ascii="Times New Roman" w:eastAsia="Times New Roman" w:hAnsi="Times New Roman" w:cs="Times New Roman"/>
          <w:color w:val="202020"/>
          <w:kern w:val="0"/>
          <w:sz w:val="24"/>
          <w:szCs w:val="24"/>
          <w:lang w:eastAsia="et-EE"/>
          <w14:ligatures w14:val="none"/>
        </w:rPr>
        <w:t xml:space="preserve"> esitada </w:t>
      </w:r>
      <w:r w:rsidRPr="0006562E">
        <w:rPr>
          <w:rFonts w:ascii="Times New Roman" w:eastAsia="Times New Roman" w:hAnsi="Times New Roman" w:cs="Times New Roman"/>
          <w:color w:val="202020"/>
          <w:kern w:val="0"/>
          <w:sz w:val="24"/>
          <w:szCs w:val="24"/>
          <w:lang w:eastAsia="et-EE"/>
          <w14:ligatures w14:val="none"/>
        </w:rPr>
        <w:t>eraldise põhjal. Muudatuse kohaselt saab metsaregistris andme</w:t>
      </w:r>
      <w:r>
        <w:rPr>
          <w:rFonts w:ascii="Times New Roman" w:eastAsia="Times New Roman" w:hAnsi="Times New Roman" w:cs="Times New Roman"/>
          <w:color w:val="202020"/>
          <w:kern w:val="0"/>
          <w:sz w:val="24"/>
          <w:szCs w:val="24"/>
          <w:lang w:eastAsia="et-EE"/>
          <w14:ligatures w14:val="none"/>
        </w:rPr>
        <w:t>i</w:t>
      </w:r>
      <w:r w:rsidRPr="0006562E">
        <w:rPr>
          <w:rFonts w:ascii="Times New Roman" w:eastAsia="Times New Roman" w:hAnsi="Times New Roman" w:cs="Times New Roman"/>
          <w:color w:val="202020"/>
          <w:kern w:val="0"/>
          <w:sz w:val="24"/>
          <w:szCs w:val="24"/>
          <w:lang w:eastAsia="et-EE"/>
          <w14:ligatures w14:val="none"/>
        </w:rPr>
        <w:t xml:space="preserve">d uuendada </w:t>
      </w:r>
      <w:r w:rsidR="0098092A">
        <w:rPr>
          <w:rFonts w:ascii="Times New Roman" w:eastAsia="Times New Roman" w:hAnsi="Times New Roman" w:cs="Times New Roman"/>
          <w:color w:val="202020"/>
          <w:kern w:val="0"/>
          <w:sz w:val="24"/>
          <w:szCs w:val="24"/>
          <w:lang w:eastAsia="et-EE"/>
          <w14:ligatures w14:val="none"/>
        </w:rPr>
        <w:t xml:space="preserve">nt </w:t>
      </w:r>
      <w:r w:rsidRPr="0006562E">
        <w:rPr>
          <w:rFonts w:ascii="Times New Roman" w:eastAsia="Times New Roman" w:hAnsi="Times New Roman" w:cs="Times New Roman"/>
          <w:color w:val="202020"/>
          <w:kern w:val="0"/>
          <w:sz w:val="24"/>
          <w:szCs w:val="24"/>
          <w:lang w:eastAsia="et-EE"/>
          <w14:ligatures w14:val="none"/>
        </w:rPr>
        <w:t>pärast raie tegemist.</w:t>
      </w:r>
      <w:r>
        <w:rPr>
          <w:rFonts w:ascii="Times New Roman" w:eastAsia="Times New Roman" w:hAnsi="Times New Roman" w:cs="Times New Roman"/>
          <w:color w:val="202020"/>
          <w:kern w:val="0"/>
          <w:sz w:val="24"/>
          <w:szCs w:val="24"/>
          <w:lang w:eastAsia="et-EE"/>
          <w14:ligatures w14:val="none"/>
        </w:rPr>
        <w:t xml:space="preserve"> </w:t>
      </w:r>
      <w:r w:rsidRPr="0006562E">
        <w:rPr>
          <w:rFonts w:ascii="Times New Roman" w:eastAsia="Times New Roman" w:hAnsi="Times New Roman" w:cs="Times New Roman"/>
          <w:color w:val="202020"/>
          <w:kern w:val="0"/>
          <w:sz w:val="24"/>
          <w:szCs w:val="24"/>
          <w:lang w:eastAsia="et-EE"/>
          <w14:ligatures w14:val="none"/>
        </w:rPr>
        <w:t xml:space="preserve">Tegemist on </w:t>
      </w:r>
      <w:r>
        <w:rPr>
          <w:rFonts w:ascii="Times New Roman" w:eastAsia="Times New Roman" w:hAnsi="Times New Roman" w:cs="Times New Roman"/>
          <w:color w:val="202020"/>
          <w:kern w:val="0"/>
          <w:sz w:val="24"/>
          <w:szCs w:val="24"/>
          <w:lang w:eastAsia="et-EE"/>
          <w14:ligatures w14:val="none"/>
        </w:rPr>
        <w:t>lisa</w:t>
      </w:r>
      <w:r w:rsidRPr="0006562E">
        <w:rPr>
          <w:rFonts w:ascii="Times New Roman" w:eastAsia="Times New Roman" w:hAnsi="Times New Roman" w:cs="Times New Roman"/>
          <w:color w:val="202020"/>
          <w:kern w:val="0"/>
          <w:sz w:val="24"/>
          <w:szCs w:val="24"/>
          <w:lang w:eastAsia="et-EE"/>
          <w14:ligatures w14:val="none"/>
        </w:rPr>
        <w:t xml:space="preserve">võimalusega, mitte kohustusega, </w:t>
      </w:r>
      <w:r>
        <w:rPr>
          <w:rFonts w:ascii="Times New Roman" w:eastAsia="Times New Roman" w:hAnsi="Times New Roman" w:cs="Times New Roman"/>
          <w:color w:val="202020"/>
          <w:kern w:val="0"/>
          <w:sz w:val="24"/>
          <w:szCs w:val="24"/>
          <w:lang w:eastAsia="et-EE"/>
          <w14:ligatures w14:val="none"/>
        </w:rPr>
        <w:t>mis</w:t>
      </w:r>
      <w:r w:rsidRPr="0006562E">
        <w:rPr>
          <w:rFonts w:ascii="Times New Roman" w:eastAsia="Times New Roman" w:hAnsi="Times New Roman" w:cs="Times New Roman"/>
          <w:color w:val="202020"/>
          <w:kern w:val="0"/>
          <w:sz w:val="24"/>
          <w:szCs w:val="24"/>
          <w:lang w:eastAsia="et-EE"/>
          <w14:ligatures w14:val="none"/>
        </w:rPr>
        <w:t xml:space="preserve"> ei too kaasa </w:t>
      </w:r>
      <w:r w:rsidRPr="0006562E">
        <w:rPr>
          <w:rFonts w:ascii="Times New Roman" w:eastAsia="Times New Roman" w:hAnsi="Times New Roman" w:cs="Times New Roman"/>
          <w:color w:val="000000" w:themeColor="text1"/>
          <w:sz w:val="24"/>
          <w:szCs w:val="24"/>
          <w:lang w:eastAsia="et-EE"/>
        </w:rPr>
        <w:t>negatiivset mõju metsaomanikele.</w:t>
      </w:r>
    </w:p>
    <w:p w14:paraId="697F5349" w14:textId="13655A5F" w:rsidR="007C0B54" w:rsidRPr="0006562E" w:rsidRDefault="007C0B54" w:rsidP="007C0B54">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color w:val="000000" w:themeColor="text1"/>
          <w:sz w:val="24"/>
          <w:szCs w:val="24"/>
          <w:lang w:eastAsia="et-EE"/>
        </w:rPr>
        <w:t>Metsakorraldusfirmadele on mõju ebaoluline, kuna metsa korraldamise metoodika ei muutu.</w:t>
      </w:r>
      <w:r w:rsidR="0098092A">
        <w:rPr>
          <w:rFonts w:ascii="Times New Roman" w:eastAsia="Times New Roman" w:hAnsi="Times New Roman" w:cs="Times New Roman"/>
          <w:color w:val="000000" w:themeColor="text1"/>
          <w:sz w:val="24"/>
          <w:szCs w:val="24"/>
          <w:lang w:eastAsia="et-EE"/>
        </w:rPr>
        <w:t xml:space="preserve"> Kuna hetkel erametsaomanikele teenus turul puudub, siis ei ole teada kui palju tuleb ainult ühe eraldise inventeerimise eest tasuda. Siiski tuleb arvestada, et tegemist on täiendava võimalusega metsa inve</w:t>
      </w:r>
      <w:r w:rsidR="009665B0">
        <w:rPr>
          <w:rFonts w:ascii="Times New Roman" w:eastAsia="Times New Roman" w:hAnsi="Times New Roman" w:cs="Times New Roman"/>
          <w:color w:val="000000" w:themeColor="text1"/>
          <w:sz w:val="24"/>
          <w:szCs w:val="24"/>
          <w:lang w:eastAsia="et-EE"/>
        </w:rPr>
        <w:t>n</w:t>
      </w:r>
      <w:r w:rsidR="0098092A">
        <w:rPr>
          <w:rFonts w:ascii="Times New Roman" w:eastAsia="Times New Roman" w:hAnsi="Times New Roman" w:cs="Times New Roman"/>
          <w:color w:val="000000" w:themeColor="text1"/>
          <w:sz w:val="24"/>
          <w:szCs w:val="24"/>
          <w:lang w:eastAsia="et-EE"/>
        </w:rPr>
        <w:t>teerimisel.</w:t>
      </w:r>
    </w:p>
    <w:p w14:paraId="07656AC7" w14:textId="77777777"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8BE0FB6" w14:textId="3081A6E8" w:rsidR="0006562E" w:rsidRPr="0006562E" w:rsidRDefault="0006562E" w:rsidP="007C0E7A">
      <w:pPr>
        <w:spacing w:after="0" w:line="240" w:lineRule="auto"/>
        <w:jc w:val="both"/>
        <w:rPr>
          <w:rFonts w:ascii="Times New Roman" w:eastAsia="Times New Roman" w:hAnsi="Times New Roman" w:cs="Times New Roman"/>
          <w:b/>
          <w:bCs/>
          <w:color w:val="000000" w:themeColor="text1"/>
          <w:sz w:val="24"/>
          <w:szCs w:val="24"/>
          <w:lang w:eastAsia="et-EE"/>
        </w:rPr>
      </w:pPr>
      <w:r w:rsidRPr="0006562E">
        <w:rPr>
          <w:rFonts w:ascii="Times New Roman" w:eastAsia="Times New Roman" w:hAnsi="Times New Roman" w:cs="Times New Roman"/>
          <w:b/>
          <w:bCs/>
          <w:color w:val="000000" w:themeColor="text1"/>
          <w:sz w:val="24"/>
          <w:szCs w:val="24"/>
          <w:lang w:eastAsia="et-EE"/>
        </w:rPr>
        <w:t>Kujundusraie poollooduslikul kooslusel (p</w:t>
      </w:r>
      <w:r w:rsidR="00DF7988">
        <w:rPr>
          <w:rFonts w:ascii="Times New Roman" w:eastAsia="Times New Roman" w:hAnsi="Times New Roman" w:cs="Times New Roman"/>
          <w:b/>
          <w:bCs/>
          <w:color w:val="000000" w:themeColor="text1"/>
          <w:sz w:val="24"/>
          <w:szCs w:val="24"/>
          <w:lang w:eastAsia="et-EE"/>
        </w:rPr>
        <w:t>unkt</w:t>
      </w:r>
      <w:r w:rsidRPr="0006562E">
        <w:rPr>
          <w:rFonts w:ascii="Times New Roman" w:eastAsia="Times New Roman" w:hAnsi="Times New Roman" w:cs="Times New Roman"/>
          <w:b/>
          <w:bCs/>
          <w:color w:val="000000" w:themeColor="text1"/>
          <w:sz w:val="24"/>
          <w:szCs w:val="24"/>
          <w:lang w:eastAsia="et-EE"/>
        </w:rPr>
        <w:t xml:space="preserve"> </w:t>
      </w:r>
      <w:r w:rsidR="000447DB">
        <w:rPr>
          <w:rFonts w:ascii="Times New Roman" w:eastAsia="Times New Roman" w:hAnsi="Times New Roman" w:cs="Times New Roman"/>
          <w:b/>
          <w:bCs/>
          <w:color w:val="000000" w:themeColor="text1"/>
          <w:sz w:val="24"/>
          <w:szCs w:val="24"/>
          <w:lang w:eastAsia="et-EE"/>
        </w:rPr>
        <w:t>2</w:t>
      </w:r>
      <w:r w:rsidR="0026269B">
        <w:rPr>
          <w:rFonts w:ascii="Times New Roman" w:eastAsia="Times New Roman" w:hAnsi="Times New Roman" w:cs="Times New Roman"/>
          <w:b/>
          <w:bCs/>
          <w:color w:val="000000" w:themeColor="text1"/>
          <w:sz w:val="24"/>
          <w:szCs w:val="24"/>
          <w:lang w:eastAsia="et-EE"/>
        </w:rPr>
        <w:t>7</w:t>
      </w:r>
      <w:r w:rsidRPr="0006562E">
        <w:rPr>
          <w:rFonts w:ascii="Times New Roman" w:eastAsia="Times New Roman" w:hAnsi="Times New Roman" w:cs="Times New Roman"/>
          <w:b/>
          <w:bCs/>
          <w:color w:val="000000" w:themeColor="text1"/>
          <w:sz w:val="24"/>
          <w:szCs w:val="24"/>
          <w:lang w:eastAsia="et-EE"/>
        </w:rPr>
        <w:t>)</w:t>
      </w:r>
    </w:p>
    <w:p w14:paraId="48A174BF" w14:textId="075804C4" w:rsidR="00536F49" w:rsidRDefault="00016A9A" w:rsidP="007C0E7A">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 xml:space="preserve">Muudatusega lisatakse </w:t>
      </w:r>
      <w:r w:rsidR="008D173A">
        <w:rPr>
          <w:rFonts w:ascii="Times New Roman" w:eastAsia="Times New Roman" w:hAnsi="Times New Roman" w:cs="Times New Roman"/>
          <w:color w:val="000000" w:themeColor="text1"/>
          <w:sz w:val="24"/>
          <w:szCs w:val="24"/>
          <w:lang w:eastAsia="et-EE"/>
        </w:rPr>
        <w:t>võimalus ku</w:t>
      </w:r>
      <w:r w:rsidR="00E32A42">
        <w:rPr>
          <w:rFonts w:ascii="Times New Roman" w:eastAsia="Times New Roman" w:hAnsi="Times New Roman" w:cs="Times New Roman"/>
          <w:color w:val="000000" w:themeColor="text1"/>
          <w:sz w:val="24"/>
          <w:szCs w:val="24"/>
          <w:lang w:eastAsia="et-EE"/>
        </w:rPr>
        <w:t>j</w:t>
      </w:r>
      <w:r w:rsidR="008D173A">
        <w:rPr>
          <w:rFonts w:ascii="Times New Roman" w:eastAsia="Times New Roman" w:hAnsi="Times New Roman" w:cs="Times New Roman"/>
          <w:color w:val="000000" w:themeColor="text1"/>
          <w:sz w:val="24"/>
          <w:szCs w:val="24"/>
          <w:lang w:eastAsia="et-EE"/>
        </w:rPr>
        <w:t xml:space="preserve">undusraiet </w:t>
      </w:r>
      <w:r w:rsidR="00E32A42">
        <w:rPr>
          <w:rFonts w:ascii="Times New Roman" w:eastAsia="Times New Roman" w:hAnsi="Times New Roman" w:cs="Times New Roman"/>
          <w:color w:val="000000" w:themeColor="text1"/>
          <w:sz w:val="24"/>
          <w:szCs w:val="24"/>
          <w:lang w:eastAsia="et-EE"/>
        </w:rPr>
        <w:t xml:space="preserve">teha ka </w:t>
      </w:r>
      <w:r w:rsidR="001C3E1E">
        <w:rPr>
          <w:rFonts w:ascii="Times New Roman" w:eastAsia="Times New Roman" w:hAnsi="Times New Roman" w:cs="Times New Roman"/>
          <w:color w:val="000000" w:themeColor="text1"/>
          <w:sz w:val="24"/>
          <w:szCs w:val="24"/>
          <w:lang w:eastAsia="et-EE"/>
        </w:rPr>
        <w:t>p</w:t>
      </w:r>
      <w:r w:rsidR="001C3E1E" w:rsidRPr="001C3E1E">
        <w:rPr>
          <w:rFonts w:ascii="Times New Roman" w:eastAsia="Times New Roman" w:hAnsi="Times New Roman" w:cs="Times New Roman"/>
          <w:color w:val="000000" w:themeColor="text1"/>
          <w:sz w:val="24"/>
          <w:szCs w:val="24"/>
          <w:lang w:eastAsia="et-EE"/>
        </w:rPr>
        <w:t>oollooduslik</w:t>
      </w:r>
      <w:r w:rsidR="00AD2D0B">
        <w:rPr>
          <w:rFonts w:ascii="Times New Roman" w:eastAsia="Times New Roman" w:hAnsi="Times New Roman" w:cs="Times New Roman"/>
          <w:color w:val="000000" w:themeColor="text1"/>
          <w:sz w:val="24"/>
          <w:szCs w:val="24"/>
          <w:lang w:eastAsia="et-EE"/>
        </w:rPr>
        <w:t xml:space="preserve">e </w:t>
      </w:r>
      <w:r w:rsidR="001C3E1E" w:rsidRPr="001C3E1E">
        <w:rPr>
          <w:rFonts w:ascii="Times New Roman" w:eastAsia="Times New Roman" w:hAnsi="Times New Roman" w:cs="Times New Roman"/>
          <w:color w:val="000000" w:themeColor="text1"/>
          <w:sz w:val="24"/>
          <w:szCs w:val="24"/>
          <w:lang w:eastAsia="et-EE"/>
        </w:rPr>
        <w:t>kooslus</w:t>
      </w:r>
      <w:r w:rsidR="00AD2D0B">
        <w:rPr>
          <w:rFonts w:ascii="Times New Roman" w:eastAsia="Times New Roman" w:hAnsi="Times New Roman" w:cs="Times New Roman"/>
          <w:color w:val="000000" w:themeColor="text1"/>
          <w:sz w:val="24"/>
          <w:szCs w:val="24"/>
          <w:lang w:eastAsia="et-EE"/>
        </w:rPr>
        <w:t>te hooldamisel</w:t>
      </w:r>
      <w:r w:rsidR="009C1384">
        <w:rPr>
          <w:rFonts w:ascii="Times New Roman" w:eastAsia="Times New Roman" w:hAnsi="Times New Roman" w:cs="Times New Roman"/>
          <w:color w:val="000000" w:themeColor="text1"/>
          <w:sz w:val="24"/>
          <w:szCs w:val="24"/>
          <w:lang w:eastAsia="et-EE"/>
        </w:rPr>
        <w:t xml:space="preserve"> väljaspool kaitstavaid loodusobjekte</w:t>
      </w:r>
      <w:r w:rsidR="00883D47">
        <w:rPr>
          <w:rFonts w:ascii="Times New Roman" w:eastAsia="Times New Roman" w:hAnsi="Times New Roman" w:cs="Times New Roman"/>
          <w:color w:val="000000" w:themeColor="text1"/>
          <w:sz w:val="24"/>
          <w:szCs w:val="24"/>
          <w:lang w:eastAsia="et-EE"/>
        </w:rPr>
        <w:t>.</w:t>
      </w:r>
      <w:r w:rsidR="00BA10F7">
        <w:rPr>
          <w:rFonts w:ascii="Times New Roman" w:eastAsia="Times New Roman" w:hAnsi="Times New Roman" w:cs="Times New Roman"/>
          <w:color w:val="000000" w:themeColor="text1"/>
          <w:sz w:val="24"/>
          <w:szCs w:val="24"/>
          <w:lang w:eastAsia="et-EE"/>
        </w:rPr>
        <w:t xml:space="preserve"> </w:t>
      </w:r>
      <w:r w:rsidR="0006562E" w:rsidRPr="0006562E">
        <w:rPr>
          <w:rFonts w:ascii="Times New Roman" w:eastAsia="Times New Roman" w:hAnsi="Times New Roman" w:cs="Times New Roman"/>
          <w:color w:val="000000" w:themeColor="text1"/>
          <w:sz w:val="24"/>
          <w:szCs w:val="24"/>
          <w:lang w:eastAsia="et-EE"/>
        </w:rPr>
        <w:t xml:space="preserve">Poollooduslikud kooslused ei ole olulised üksnes looduskaitselisest aspektist, vaid neil on ka sotsiaalmajanduslik mõju, kuna nende hooldamine on maapiirkondades </w:t>
      </w:r>
      <w:r w:rsidR="00024552">
        <w:rPr>
          <w:rFonts w:ascii="Times New Roman" w:eastAsia="Times New Roman" w:hAnsi="Times New Roman" w:cs="Times New Roman"/>
          <w:color w:val="000000" w:themeColor="text1"/>
          <w:sz w:val="24"/>
          <w:szCs w:val="24"/>
          <w:lang w:eastAsia="et-EE"/>
        </w:rPr>
        <w:t>ka</w:t>
      </w:r>
      <w:r w:rsidR="0006562E" w:rsidRPr="0006562E">
        <w:rPr>
          <w:rFonts w:ascii="Times New Roman" w:eastAsia="Times New Roman" w:hAnsi="Times New Roman" w:cs="Times New Roman"/>
          <w:color w:val="000000" w:themeColor="text1"/>
          <w:sz w:val="24"/>
          <w:szCs w:val="24"/>
          <w:lang w:eastAsia="et-EE"/>
        </w:rPr>
        <w:t xml:space="preserve"> elatusallikas.</w:t>
      </w:r>
    </w:p>
    <w:p w14:paraId="015CEEA0" w14:textId="1C8A1121" w:rsidR="00536F49" w:rsidRDefault="00536F49" w:rsidP="007C0E7A">
      <w:pPr>
        <w:spacing w:after="0" w:line="240" w:lineRule="auto"/>
        <w:jc w:val="both"/>
        <w:rPr>
          <w:rFonts w:ascii="Times New Roman" w:eastAsia="Times New Roman" w:hAnsi="Times New Roman" w:cs="Times New Roman"/>
          <w:color w:val="000000" w:themeColor="text1"/>
          <w:sz w:val="24"/>
          <w:szCs w:val="24"/>
          <w:lang w:eastAsia="et-EE"/>
        </w:rPr>
      </w:pPr>
      <w:r w:rsidRPr="00536F49">
        <w:rPr>
          <w:rFonts w:ascii="Times New Roman" w:eastAsia="Times New Roman" w:hAnsi="Times New Roman" w:cs="Times New Roman"/>
          <w:color w:val="000000" w:themeColor="text1"/>
          <w:sz w:val="24"/>
          <w:szCs w:val="24"/>
          <w:lang w:eastAsia="et-EE"/>
        </w:rPr>
        <w:t xml:space="preserve">Poollooduslikud kooslused on ökosüsteemid, mille pikaajaliseks püsimiseks on vajalik inimese mõõdukas toimetamine </w:t>
      </w:r>
      <w:r w:rsidR="006058F9">
        <w:rPr>
          <w:rFonts w:ascii="Times New Roman" w:eastAsia="Times New Roman" w:hAnsi="Times New Roman" w:cs="Times New Roman"/>
          <w:color w:val="000000" w:themeColor="text1"/>
          <w:sz w:val="24"/>
          <w:szCs w:val="24"/>
          <w:lang w:eastAsia="et-EE"/>
        </w:rPr>
        <w:t>–</w:t>
      </w:r>
      <w:r w:rsidRPr="00536F49">
        <w:rPr>
          <w:rFonts w:ascii="Times New Roman" w:eastAsia="Times New Roman" w:hAnsi="Times New Roman" w:cs="Times New Roman"/>
          <w:color w:val="000000" w:themeColor="text1"/>
          <w:sz w:val="24"/>
          <w:szCs w:val="24"/>
          <w:lang w:eastAsia="et-EE"/>
        </w:rPr>
        <w:t xml:space="preserve"> karjatamine ja niitmine</w:t>
      </w:r>
      <w:r>
        <w:rPr>
          <w:rFonts w:ascii="Times New Roman" w:eastAsia="Times New Roman" w:hAnsi="Times New Roman" w:cs="Times New Roman"/>
          <w:color w:val="000000" w:themeColor="text1"/>
          <w:sz w:val="24"/>
          <w:szCs w:val="24"/>
          <w:lang w:eastAsia="et-EE"/>
        </w:rPr>
        <w:t xml:space="preserve">. </w:t>
      </w:r>
      <w:r w:rsidR="00C62BB7" w:rsidRPr="00C62BB7">
        <w:rPr>
          <w:rFonts w:ascii="Times New Roman" w:eastAsia="Times New Roman" w:hAnsi="Times New Roman" w:cs="Times New Roman"/>
          <w:color w:val="000000" w:themeColor="text1"/>
          <w:sz w:val="24"/>
          <w:szCs w:val="24"/>
          <w:lang w:eastAsia="et-EE"/>
        </w:rPr>
        <w:t>Poolloodusliku koosluse hooldamise</w:t>
      </w:r>
      <w:r w:rsidR="00C62BB7">
        <w:rPr>
          <w:rFonts w:ascii="Times New Roman" w:eastAsia="Times New Roman" w:hAnsi="Times New Roman" w:cs="Times New Roman"/>
          <w:color w:val="000000" w:themeColor="text1"/>
          <w:sz w:val="24"/>
          <w:szCs w:val="24"/>
          <w:lang w:eastAsia="et-EE"/>
        </w:rPr>
        <w:t xml:space="preserve">ks makstakse </w:t>
      </w:r>
      <w:r w:rsidR="00B01F58" w:rsidRPr="00B01F58">
        <w:rPr>
          <w:rFonts w:ascii="Times New Roman" w:eastAsia="Times New Roman" w:hAnsi="Times New Roman" w:cs="Times New Roman"/>
          <w:color w:val="000000" w:themeColor="text1"/>
          <w:sz w:val="24"/>
          <w:szCs w:val="24"/>
          <w:lang w:eastAsia="et-EE"/>
        </w:rPr>
        <w:t>Euroopa Liidu ühise põllumajanduspoliitika strateegiakava 2023–2027</w:t>
      </w:r>
      <w:r w:rsidR="00C62BB7">
        <w:rPr>
          <w:rFonts w:ascii="Times New Roman" w:eastAsia="Times New Roman" w:hAnsi="Times New Roman" w:cs="Times New Roman"/>
          <w:color w:val="000000" w:themeColor="text1"/>
          <w:sz w:val="24"/>
          <w:szCs w:val="24"/>
          <w:lang w:eastAsia="et-EE"/>
        </w:rPr>
        <w:t xml:space="preserve"> </w:t>
      </w:r>
      <w:r w:rsidR="00B01F58">
        <w:rPr>
          <w:rFonts w:ascii="Times New Roman" w:eastAsia="Times New Roman" w:hAnsi="Times New Roman" w:cs="Times New Roman"/>
          <w:color w:val="000000" w:themeColor="text1"/>
          <w:sz w:val="24"/>
          <w:szCs w:val="24"/>
          <w:lang w:eastAsia="et-EE"/>
        </w:rPr>
        <w:t xml:space="preserve">vahenditest </w:t>
      </w:r>
      <w:r w:rsidR="00C62BB7" w:rsidRPr="00C62BB7">
        <w:rPr>
          <w:rFonts w:ascii="Times New Roman" w:eastAsia="Times New Roman" w:hAnsi="Times New Roman" w:cs="Times New Roman"/>
          <w:color w:val="000000" w:themeColor="text1"/>
          <w:sz w:val="24"/>
          <w:szCs w:val="24"/>
          <w:lang w:eastAsia="et-EE"/>
        </w:rPr>
        <w:t>toetus</w:t>
      </w:r>
      <w:r w:rsidR="00B01F58">
        <w:rPr>
          <w:rFonts w:ascii="Times New Roman" w:eastAsia="Times New Roman" w:hAnsi="Times New Roman" w:cs="Times New Roman"/>
          <w:color w:val="000000" w:themeColor="text1"/>
          <w:sz w:val="24"/>
          <w:szCs w:val="24"/>
          <w:lang w:eastAsia="et-EE"/>
        </w:rPr>
        <w:t>t.</w:t>
      </w:r>
    </w:p>
    <w:p w14:paraId="500561F8" w14:textId="77777777" w:rsidR="000F36ED" w:rsidRPr="0006562E" w:rsidRDefault="000F36ED" w:rsidP="007C0E7A">
      <w:pPr>
        <w:spacing w:after="0" w:line="240" w:lineRule="auto"/>
        <w:jc w:val="both"/>
        <w:rPr>
          <w:rFonts w:ascii="Times New Roman" w:eastAsia="Times New Roman" w:hAnsi="Times New Roman" w:cs="Times New Roman"/>
          <w:b/>
          <w:bCs/>
          <w:color w:val="000000" w:themeColor="text1"/>
          <w:sz w:val="24"/>
          <w:szCs w:val="24"/>
          <w:lang w:eastAsia="et-EE"/>
        </w:rPr>
      </w:pPr>
    </w:p>
    <w:p w14:paraId="43A05C23" w14:textId="61480CF2" w:rsidR="0006562E" w:rsidRPr="0006562E" w:rsidRDefault="0006562E" w:rsidP="007C0E7A">
      <w:pPr>
        <w:spacing w:after="0" w:line="240" w:lineRule="auto"/>
        <w:jc w:val="both"/>
        <w:rPr>
          <w:rFonts w:ascii="Times New Roman" w:eastAsia="Times New Roman" w:hAnsi="Times New Roman" w:cs="Times New Roman"/>
          <w:b/>
          <w:bCs/>
          <w:sz w:val="24"/>
          <w:szCs w:val="24"/>
        </w:rPr>
      </w:pPr>
      <w:r w:rsidRPr="0006562E">
        <w:rPr>
          <w:rFonts w:ascii="Times New Roman" w:eastAsia="Times New Roman" w:hAnsi="Times New Roman" w:cs="Times New Roman"/>
          <w:b/>
          <w:bCs/>
          <w:sz w:val="24"/>
          <w:szCs w:val="24"/>
        </w:rPr>
        <w:t>Raielangi pindalal vähenemine (p</w:t>
      </w:r>
      <w:r w:rsidR="000E07CF">
        <w:rPr>
          <w:rFonts w:ascii="Times New Roman" w:eastAsia="Times New Roman" w:hAnsi="Times New Roman" w:cs="Times New Roman"/>
          <w:b/>
          <w:bCs/>
          <w:sz w:val="24"/>
          <w:szCs w:val="24"/>
        </w:rPr>
        <w:t>unktid</w:t>
      </w:r>
      <w:r w:rsidRPr="0006562E">
        <w:rPr>
          <w:rFonts w:ascii="Times New Roman" w:eastAsia="Times New Roman" w:hAnsi="Times New Roman" w:cs="Times New Roman"/>
          <w:b/>
          <w:bCs/>
          <w:sz w:val="24"/>
          <w:szCs w:val="24"/>
        </w:rPr>
        <w:t xml:space="preserve"> </w:t>
      </w:r>
      <w:r w:rsidR="00C7564E">
        <w:rPr>
          <w:rFonts w:ascii="Times New Roman" w:eastAsia="Times New Roman" w:hAnsi="Times New Roman" w:cs="Times New Roman"/>
          <w:b/>
          <w:bCs/>
          <w:sz w:val="24"/>
          <w:szCs w:val="24"/>
        </w:rPr>
        <w:t>30</w:t>
      </w:r>
      <w:r w:rsidR="00FB738A">
        <w:rPr>
          <w:rFonts w:ascii="Times New Roman" w:eastAsia="Times New Roman" w:hAnsi="Times New Roman" w:cs="Times New Roman"/>
          <w:b/>
          <w:bCs/>
          <w:sz w:val="24"/>
          <w:szCs w:val="24"/>
        </w:rPr>
        <w:t xml:space="preserve"> </w:t>
      </w:r>
      <w:r w:rsidR="008F57C8">
        <w:rPr>
          <w:rFonts w:ascii="Times New Roman" w:eastAsia="Times New Roman" w:hAnsi="Times New Roman" w:cs="Times New Roman"/>
          <w:b/>
          <w:bCs/>
          <w:sz w:val="24"/>
          <w:szCs w:val="24"/>
        </w:rPr>
        <w:t xml:space="preserve">ja </w:t>
      </w:r>
      <w:r w:rsidR="008F57C8" w:rsidRPr="00244D12">
        <w:rPr>
          <w:rFonts w:ascii="Times New Roman" w:eastAsia="Times New Roman" w:hAnsi="Times New Roman" w:cs="Times New Roman"/>
          <w:b/>
          <w:bCs/>
          <w:sz w:val="24"/>
          <w:szCs w:val="24"/>
        </w:rPr>
        <w:t>3</w:t>
      </w:r>
      <w:r w:rsidR="00C7564E">
        <w:rPr>
          <w:rFonts w:ascii="Times New Roman" w:eastAsia="Times New Roman" w:hAnsi="Times New Roman" w:cs="Times New Roman"/>
          <w:b/>
          <w:bCs/>
          <w:sz w:val="24"/>
          <w:szCs w:val="24"/>
        </w:rPr>
        <w:t>1</w:t>
      </w:r>
      <w:r w:rsidRPr="0006562E">
        <w:rPr>
          <w:rFonts w:ascii="Times New Roman" w:eastAsia="Times New Roman" w:hAnsi="Times New Roman" w:cs="Times New Roman"/>
          <w:b/>
          <w:bCs/>
          <w:sz w:val="24"/>
          <w:szCs w:val="24"/>
        </w:rPr>
        <w:t>).</w:t>
      </w:r>
    </w:p>
    <w:p w14:paraId="796B3AD0" w14:textId="512C28A2" w:rsidR="00545648" w:rsidRDefault="0006562E" w:rsidP="007C0E7A">
      <w:pPr>
        <w:spacing w:after="0" w:line="240" w:lineRule="auto"/>
        <w:jc w:val="both"/>
        <w:rPr>
          <w:rFonts w:ascii="Times New Roman" w:eastAsia="Times New Roman" w:hAnsi="Times New Roman" w:cs="Times New Roman"/>
          <w:sz w:val="24"/>
          <w:szCs w:val="24"/>
        </w:rPr>
      </w:pPr>
      <w:commentRangeStart w:id="31"/>
      <w:r w:rsidRPr="0006562E">
        <w:rPr>
          <w:rFonts w:ascii="Times New Roman" w:eastAsia="Times New Roman" w:hAnsi="Times New Roman" w:cs="Times New Roman"/>
          <w:sz w:val="24"/>
          <w:szCs w:val="24"/>
        </w:rPr>
        <w:t xml:space="preserve">Raielangi pindala vähendamine </w:t>
      </w:r>
      <w:r w:rsidR="008B39AC">
        <w:rPr>
          <w:rFonts w:ascii="Times New Roman" w:eastAsia="Times New Roman" w:hAnsi="Times New Roman" w:cs="Times New Roman"/>
          <w:sz w:val="24"/>
          <w:szCs w:val="24"/>
        </w:rPr>
        <w:t>(</w:t>
      </w:r>
      <w:r w:rsidR="0098092A">
        <w:rPr>
          <w:rFonts w:ascii="Times New Roman" w:eastAsia="Times New Roman" w:hAnsi="Times New Roman" w:cs="Times New Roman"/>
          <w:sz w:val="24"/>
          <w:szCs w:val="24"/>
        </w:rPr>
        <w:t xml:space="preserve">seitsmelt hektarilt </w:t>
      </w:r>
      <w:r w:rsidR="008B39AC">
        <w:rPr>
          <w:rFonts w:ascii="Times New Roman" w:eastAsia="Times New Roman" w:hAnsi="Times New Roman" w:cs="Times New Roman"/>
          <w:sz w:val="24"/>
          <w:szCs w:val="24"/>
        </w:rPr>
        <w:t xml:space="preserve">viiele hektarile) </w:t>
      </w:r>
      <w:commentRangeEnd w:id="31"/>
      <w:r w:rsidR="00D13EAC" w:rsidRPr="0006562E">
        <w:rPr>
          <w:rStyle w:val="CommentReference"/>
          <w:rFonts w:ascii="Times New Roman" w:eastAsia="Times New Roman" w:hAnsi="Times New Roman" w:cs="Times New Roman"/>
          <w:sz w:val="24"/>
          <w:szCs w:val="24"/>
        </w:rPr>
        <w:commentReference w:id="31"/>
      </w:r>
      <w:r w:rsidRPr="0006562E">
        <w:rPr>
          <w:rFonts w:ascii="Times New Roman" w:eastAsia="Times New Roman" w:hAnsi="Times New Roman" w:cs="Times New Roman"/>
          <w:sz w:val="24"/>
          <w:szCs w:val="24"/>
        </w:rPr>
        <w:t xml:space="preserve">võib kaasa tuua vajaduse täiendava metsakorraldamise järele. </w:t>
      </w:r>
    </w:p>
    <w:p w14:paraId="4374B219" w14:textId="051F3543" w:rsidR="0006562E" w:rsidRPr="0006562E" w:rsidRDefault="0006562E" w:rsidP="007C0E7A">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sz w:val="24"/>
          <w:szCs w:val="24"/>
        </w:rPr>
        <w:t>Raie edasilükkamine lükkab edasi metsaomanikule ka raiest saadavat tulu</w:t>
      </w:r>
      <w:r w:rsidR="00CF74AD">
        <w:rPr>
          <w:rFonts w:ascii="Times New Roman" w:eastAsia="Times New Roman" w:hAnsi="Times New Roman" w:cs="Times New Roman"/>
          <w:sz w:val="24"/>
          <w:szCs w:val="24"/>
        </w:rPr>
        <w:t xml:space="preserve"> ning sellel on mõju piirkonna tööhõivele ja regionaalsele arengule</w:t>
      </w:r>
      <w:r w:rsidRPr="0006562E">
        <w:rPr>
          <w:rFonts w:ascii="Times New Roman" w:eastAsia="Times New Roman" w:hAnsi="Times New Roman" w:cs="Times New Roman"/>
          <w:sz w:val="24"/>
          <w:szCs w:val="24"/>
        </w:rPr>
        <w:t>.</w:t>
      </w:r>
      <w:r w:rsidR="00545648">
        <w:rPr>
          <w:rFonts w:ascii="Times New Roman" w:eastAsia="Times New Roman" w:hAnsi="Times New Roman" w:cs="Times New Roman"/>
          <w:sz w:val="24"/>
          <w:szCs w:val="24"/>
        </w:rPr>
        <w:t xml:space="preserve"> </w:t>
      </w:r>
    </w:p>
    <w:p w14:paraId="55498CF4" w14:textId="0101626A" w:rsidR="0006562E" w:rsidRDefault="0006562E" w:rsidP="007C0E7A">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sz w:val="24"/>
          <w:szCs w:val="24"/>
        </w:rPr>
        <w:t>Kõigist piirnevate aladega lageraie metsateatistest moodustavad sellised metsateatised ligikaudu ühe protsendi. 2023</w:t>
      </w:r>
      <w:r w:rsidR="003E7FFC">
        <w:rPr>
          <w:rFonts w:ascii="Times New Roman" w:eastAsia="Times New Roman" w:hAnsi="Times New Roman" w:cs="Times New Roman"/>
          <w:sz w:val="24"/>
          <w:szCs w:val="24"/>
        </w:rPr>
        <w:t>. a</w:t>
      </w:r>
      <w:r w:rsidRPr="0006562E">
        <w:rPr>
          <w:rFonts w:ascii="Times New Roman" w:eastAsia="Times New Roman" w:hAnsi="Times New Roman" w:cs="Times New Roman"/>
          <w:sz w:val="24"/>
          <w:szCs w:val="24"/>
        </w:rPr>
        <w:t xml:space="preserve"> esitati mitme eraldise peale, mis on suuremal alal kui viis hektarit, 544 lageraie metsateatist (lageraiete metsateatisi esitatakse aastas keskmiselt 50</w:t>
      </w:r>
      <w:r w:rsidR="008872BB">
        <w:rPr>
          <w:rFonts w:ascii="Times New Roman" w:eastAsia="Times New Roman" w:hAnsi="Times New Roman" w:cs="Times New Roman"/>
          <w:sz w:val="24"/>
          <w:szCs w:val="24"/>
        </w:rPr>
        <w:t> </w:t>
      </w:r>
      <w:r w:rsidRPr="0006562E">
        <w:rPr>
          <w:rFonts w:ascii="Times New Roman" w:eastAsia="Times New Roman" w:hAnsi="Times New Roman" w:cs="Times New Roman"/>
          <w:sz w:val="24"/>
          <w:szCs w:val="24"/>
        </w:rPr>
        <w:t>000</w:t>
      </w:r>
      <w:r w:rsidR="008872BB">
        <w:rPr>
          <w:rFonts w:ascii="Times New Roman" w:eastAsia="Times New Roman" w:hAnsi="Times New Roman" w:cs="Times New Roman"/>
          <w:sz w:val="24"/>
          <w:szCs w:val="24"/>
        </w:rPr>
        <w:t>, 2024 a. esitati üle 63 000</w:t>
      </w:r>
      <w:r w:rsidRPr="0006562E">
        <w:rPr>
          <w:rFonts w:ascii="Times New Roman" w:eastAsia="Times New Roman" w:hAnsi="Times New Roman" w:cs="Times New Roman"/>
          <w:sz w:val="24"/>
          <w:szCs w:val="24"/>
        </w:rPr>
        <w:t>).</w:t>
      </w:r>
    </w:p>
    <w:p w14:paraId="0DA64505" w14:textId="4CC032E1" w:rsidR="004467C1" w:rsidRDefault="0006562E" w:rsidP="007C0E7A">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sz w:val="24"/>
          <w:szCs w:val="24"/>
        </w:rPr>
        <w:t>Juulis 2024 kehtivate metsateatiste andmetel on keskmine kavandatud raielangi pindala riigimetsas 2,2 ja erametsas 1,4 hektarit.</w:t>
      </w:r>
    </w:p>
    <w:p w14:paraId="0AFA9690" w14:textId="306476EA" w:rsidR="0006562E" w:rsidRPr="0006562E" w:rsidRDefault="0006562E" w:rsidP="007C0E7A">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sz w:val="24"/>
          <w:szCs w:val="24"/>
        </w:rPr>
        <w:t>Muudatusel ei ole tagasiulatuvat mõju. Muudatus laieneb neile teatistele, mis esitatakse pärast kavandatud muudatuse jõustumist</w:t>
      </w:r>
      <w:r w:rsidR="0E94CC16" w:rsidRPr="1C6CFE24">
        <w:rPr>
          <w:rFonts w:ascii="Times New Roman" w:eastAsia="Times New Roman" w:hAnsi="Times New Roman" w:cs="Times New Roman"/>
          <w:sz w:val="24"/>
          <w:szCs w:val="24"/>
        </w:rPr>
        <w:t>.</w:t>
      </w:r>
      <w:r w:rsidR="008872BB">
        <w:rPr>
          <w:rFonts w:ascii="Times New Roman" w:eastAsia="Times New Roman" w:hAnsi="Times New Roman" w:cs="Times New Roman"/>
          <w:sz w:val="24"/>
          <w:szCs w:val="24"/>
        </w:rPr>
        <w:t xml:space="preserve"> </w:t>
      </w:r>
    </w:p>
    <w:p w14:paraId="4A6ECE55" w14:textId="77777777" w:rsidR="0006562E" w:rsidRDefault="0006562E" w:rsidP="007C0E7A">
      <w:pPr>
        <w:spacing w:after="0" w:line="240" w:lineRule="auto"/>
        <w:jc w:val="both"/>
        <w:rPr>
          <w:rStyle w:val="normaltextrun"/>
          <w:rFonts w:ascii="Times New Roman" w:hAnsi="Times New Roman" w:cs="Times New Roman"/>
          <w:b/>
          <w:bCs/>
          <w:sz w:val="24"/>
          <w:szCs w:val="24"/>
        </w:rPr>
      </w:pPr>
    </w:p>
    <w:p w14:paraId="65EC7E16" w14:textId="20AFBCBD" w:rsidR="006C4645" w:rsidRDefault="006C4645" w:rsidP="007C0E7A">
      <w:pPr>
        <w:spacing w:after="0" w:line="240" w:lineRule="auto"/>
        <w:jc w:val="both"/>
        <w:rPr>
          <w:rStyle w:val="normaltextrun"/>
          <w:rFonts w:ascii="Times New Roman" w:hAnsi="Times New Roman" w:cs="Times New Roman"/>
          <w:b/>
          <w:bCs/>
          <w:sz w:val="24"/>
          <w:szCs w:val="24"/>
        </w:rPr>
      </w:pPr>
      <w:r>
        <w:rPr>
          <w:rStyle w:val="normaltextrun"/>
          <w:rFonts w:ascii="Times New Roman" w:hAnsi="Times New Roman" w:cs="Times New Roman"/>
          <w:b/>
          <w:bCs/>
          <w:sz w:val="24"/>
          <w:szCs w:val="24"/>
        </w:rPr>
        <w:t>Trassira</w:t>
      </w:r>
      <w:r w:rsidR="006058F9">
        <w:rPr>
          <w:rStyle w:val="normaltextrun"/>
          <w:rFonts w:ascii="Times New Roman" w:hAnsi="Times New Roman" w:cs="Times New Roman"/>
          <w:b/>
          <w:bCs/>
          <w:sz w:val="24"/>
          <w:szCs w:val="24"/>
        </w:rPr>
        <w:t>i</w:t>
      </w:r>
      <w:r>
        <w:rPr>
          <w:rStyle w:val="normaltextrun"/>
          <w:rFonts w:ascii="Times New Roman" w:hAnsi="Times New Roman" w:cs="Times New Roman"/>
          <w:b/>
          <w:bCs/>
          <w:sz w:val="24"/>
          <w:szCs w:val="24"/>
        </w:rPr>
        <w:t>e</w:t>
      </w:r>
    </w:p>
    <w:p w14:paraId="24649848" w14:textId="391AF1E0" w:rsidR="00D82932" w:rsidRPr="00D82932" w:rsidRDefault="00D82932" w:rsidP="00D82932">
      <w:pPr>
        <w:spacing w:after="0" w:line="240" w:lineRule="auto"/>
        <w:jc w:val="both"/>
        <w:rPr>
          <w:rStyle w:val="normaltextrun"/>
          <w:rFonts w:ascii="Times New Roman" w:hAnsi="Times New Roman" w:cs="Times New Roman"/>
          <w:sz w:val="24"/>
          <w:szCs w:val="24"/>
        </w:rPr>
      </w:pPr>
      <w:r>
        <w:rPr>
          <w:rStyle w:val="normaltextrun"/>
          <w:rFonts w:ascii="Times New Roman" w:hAnsi="Times New Roman" w:cs="Times New Roman"/>
          <w:b/>
          <w:bCs/>
          <w:sz w:val="24"/>
          <w:szCs w:val="24"/>
        </w:rPr>
        <w:t>Punktiga 3</w:t>
      </w:r>
      <w:r w:rsidR="00D45B02">
        <w:rPr>
          <w:rStyle w:val="normaltextrun"/>
          <w:rFonts w:ascii="Times New Roman" w:hAnsi="Times New Roman" w:cs="Times New Roman"/>
          <w:b/>
          <w:bCs/>
          <w:sz w:val="24"/>
          <w:szCs w:val="24"/>
        </w:rPr>
        <w:t>2</w:t>
      </w:r>
      <w:r>
        <w:rPr>
          <w:rStyle w:val="normaltextrun"/>
          <w:rFonts w:ascii="Times New Roman" w:hAnsi="Times New Roman" w:cs="Times New Roman"/>
          <w:b/>
          <w:bCs/>
          <w:sz w:val="24"/>
          <w:szCs w:val="24"/>
        </w:rPr>
        <w:t xml:space="preserve"> </w:t>
      </w:r>
      <w:r w:rsidRPr="00D82932">
        <w:rPr>
          <w:rStyle w:val="normaltextrun"/>
          <w:rFonts w:ascii="Times New Roman" w:hAnsi="Times New Roman" w:cs="Times New Roman"/>
          <w:sz w:val="24"/>
          <w:szCs w:val="24"/>
        </w:rPr>
        <w:t>lisatakse trassiraie hulka ka varem raadatud ala puhastamine puudest või puittaimestikust, sest trassiraie on mingi kindla maa-ala hooldamine, mitte metsakasvatuslik võte ega ka raadamine.</w:t>
      </w:r>
      <w:r>
        <w:rPr>
          <w:rStyle w:val="normaltextrun"/>
          <w:rFonts w:ascii="Times New Roman" w:hAnsi="Times New Roman" w:cs="Times New Roman"/>
          <w:sz w:val="24"/>
          <w:szCs w:val="24"/>
        </w:rPr>
        <w:t xml:space="preserve"> </w:t>
      </w:r>
      <w:r w:rsidR="00354A8C">
        <w:rPr>
          <w:rStyle w:val="normaltextrun"/>
          <w:rFonts w:ascii="Times New Roman" w:hAnsi="Times New Roman" w:cs="Times New Roman"/>
          <w:sz w:val="24"/>
          <w:szCs w:val="24"/>
        </w:rPr>
        <w:t xml:space="preserve">Muudatus lihtsustab metsaomanikel </w:t>
      </w:r>
      <w:r w:rsidR="00EE3A67">
        <w:rPr>
          <w:rStyle w:val="normaltextrun"/>
          <w:rFonts w:ascii="Times New Roman" w:hAnsi="Times New Roman" w:cs="Times New Roman"/>
          <w:sz w:val="24"/>
          <w:szCs w:val="24"/>
        </w:rPr>
        <w:t xml:space="preserve">ja ka Elektrilevi OÜ-l </w:t>
      </w:r>
      <w:r w:rsidR="00C022DA">
        <w:rPr>
          <w:rStyle w:val="normaltextrun"/>
          <w:rFonts w:ascii="Times New Roman" w:hAnsi="Times New Roman" w:cs="Times New Roman"/>
          <w:sz w:val="24"/>
          <w:szCs w:val="24"/>
        </w:rPr>
        <w:t xml:space="preserve">teha </w:t>
      </w:r>
      <w:r w:rsidR="00354A8C">
        <w:rPr>
          <w:rStyle w:val="normaltextrun"/>
          <w:rFonts w:ascii="Times New Roman" w:hAnsi="Times New Roman" w:cs="Times New Roman"/>
          <w:sz w:val="24"/>
          <w:szCs w:val="24"/>
        </w:rPr>
        <w:t>raadatud alade hooldamist.</w:t>
      </w:r>
      <w:r w:rsidR="00C022DA">
        <w:rPr>
          <w:rStyle w:val="normaltextrun"/>
          <w:rFonts w:ascii="Times New Roman" w:hAnsi="Times New Roman" w:cs="Times New Roman"/>
          <w:sz w:val="24"/>
          <w:szCs w:val="24"/>
        </w:rPr>
        <w:t xml:space="preserve"> Senise </w:t>
      </w:r>
      <w:r w:rsidR="006058F9">
        <w:rPr>
          <w:rStyle w:val="normaltextrun"/>
          <w:rFonts w:ascii="Times New Roman" w:hAnsi="Times New Roman" w:cs="Times New Roman"/>
          <w:sz w:val="24"/>
          <w:szCs w:val="24"/>
        </w:rPr>
        <w:t>korra</w:t>
      </w:r>
      <w:r w:rsidR="00C022DA">
        <w:rPr>
          <w:rStyle w:val="normaltextrun"/>
          <w:rFonts w:ascii="Times New Roman" w:hAnsi="Times New Roman" w:cs="Times New Roman"/>
          <w:sz w:val="24"/>
          <w:szCs w:val="24"/>
        </w:rPr>
        <w:t xml:space="preserve"> kohaselt </w:t>
      </w:r>
      <w:r w:rsidR="008640AA">
        <w:rPr>
          <w:rStyle w:val="normaltextrun"/>
          <w:rFonts w:ascii="Times New Roman" w:hAnsi="Times New Roman" w:cs="Times New Roman"/>
          <w:sz w:val="24"/>
          <w:szCs w:val="24"/>
        </w:rPr>
        <w:t>tuli ka raadatud alade hooldamise</w:t>
      </w:r>
      <w:r w:rsidR="006058F9">
        <w:rPr>
          <w:rStyle w:val="normaltextrun"/>
          <w:rFonts w:ascii="Times New Roman" w:hAnsi="Times New Roman" w:cs="Times New Roman"/>
          <w:sz w:val="24"/>
          <w:szCs w:val="24"/>
        </w:rPr>
        <w:t>ks</w:t>
      </w:r>
      <w:r w:rsidR="008640AA">
        <w:rPr>
          <w:rStyle w:val="normaltextrun"/>
          <w:rFonts w:ascii="Times New Roman" w:hAnsi="Times New Roman" w:cs="Times New Roman"/>
          <w:sz w:val="24"/>
          <w:szCs w:val="24"/>
        </w:rPr>
        <w:t xml:space="preserve"> esitada metsateatis raadamise kohta</w:t>
      </w:r>
      <w:r w:rsidR="00DE0D23">
        <w:rPr>
          <w:rStyle w:val="normaltextrun"/>
          <w:rFonts w:ascii="Times New Roman" w:hAnsi="Times New Roman" w:cs="Times New Roman"/>
          <w:sz w:val="24"/>
          <w:szCs w:val="24"/>
        </w:rPr>
        <w:t>, kuna ala võis juba vastata MS</w:t>
      </w:r>
      <w:r w:rsidR="00913BEF">
        <w:rPr>
          <w:rStyle w:val="normaltextrun"/>
          <w:rFonts w:ascii="Times New Roman" w:hAnsi="Times New Roman" w:cs="Times New Roman"/>
          <w:sz w:val="24"/>
          <w:szCs w:val="24"/>
        </w:rPr>
        <w:t>-is</w:t>
      </w:r>
      <w:r w:rsidR="00796577">
        <w:rPr>
          <w:rStyle w:val="normaltextrun"/>
          <w:rFonts w:ascii="Times New Roman" w:hAnsi="Times New Roman" w:cs="Times New Roman"/>
          <w:sz w:val="24"/>
          <w:szCs w:val="24"/>
        </w:rPr>
        <w:t xml:space="preserve"> sätestatud metsamaa mõistele</w:t>
      </w:r>
      <w:r w:rsidR="008640AA">
        <w:rPr>
          <w:rStyle w:val="normaltextrun"/>
          <w:rFonts w:ascii="Times New Roman" w:hAnsi="Times New Roman" w:cs="Times New Roman"/>
          <w:sz w:val="24"/>
          <w:szCs w:val="24"/>
        </w:rPr>
        <w:t>.</w:t>
      </w:r>
      <w:r w:rsidR="009B7C05">
        <w:rPr>
          <w:rStyle w:val="normaltextrun"/>
          <w:rFonts w:ascii="Times New Roman" w:hAnsi="Times New Roman" w:cs="Times New Roman"/>
          <w:sz w:val="24"/>
          <w:szCs w:val="24"/>
        </w:rPr>
        <w:t xml:space="preserve"> </w:t>
      </w:r>
      <w:r w:rsidRPr="00D82932">
        <w:rPr>
          <w:rStyle w:val="normaltextrun"/>
          <w:rFonts w:ascii="Times New Roman" w:hAnsi="Times New Roman" w:cs="Times New Roman"/>
          <w:sz w:val="24"/>
          <w:szCs w:val="24"/>
        </w:rPr>
        <w:t>Nii on ka võimalik turustada hooldatud aladelt saadavat puitu hõlpsamalt, sest tegemist ei ole raadamisega metsaseaduse tähenduses.</w:t>
      </w:r>
    </w:p>
    <w:p w14:paraId="0904A848" w14:textId="4D3E88C5" w:rsidR="006C4645" w:rsidRPr="00EE3A67" w:rsidRDefault="00EE3A67" w:rsidP="007C0E7A">
      <w:pPr>
        <w:spacing w:after="0" w:line="240" w:lineRule="auto"/>
        <w:jc w:val="both"/>
        <w:rPr>
          <w:rStyle w:val="normaltextrun"/>
          <w:rFonts w:ascii="Times New Roman" w:hAnsi="Times New Roman" w:cs="Times New Roman"/>
          <w:sz w:val="24"/>
          <w:szCs w:val="24"/>
        </w:rPr>
      </w:pPr>
      <w:r w:rsidRPr="00EE3A67">
        <w:rPr>
          <w:rStyle w:val="normaltextrun"/>
          <w:rFonts w:ascii="Times New Roman" w:hAnsi="Times New Roman" w:cs="Times New Roman"/>
          <w:sz w:val="24"/>
          <w:szCs w:val="24"/>
        </w:rPr>
        <w:t xml:space="preserve">Elektrilevi jaotusvõrgu näitel vajab </w:t>
      </w:r>
      <w:r>
        <w:rPr>
          <w:rStyle w:val="normaltextrun"/>
          <w:rFonts w:ascii="Times New Roman" w:hAnsi="Times New Roman" w:cs="Times New Roman"/>
          <w:sz w:val="24"/>
          <w:szCs w:val="24"/>
        </w:rPr>
        <w:t>hooldatakse</w:t>
      </w:r>
      <w:r w:rsidRPr="00EE3A67">
        <w:rPr>
          <w:rStyle w:val="normaltextrun"/>
          <w:rFonts w:ascii="Times New Roman" w:hAnsi="Times New Roman" w:cs="Times New Roman"/>
          <w:sz w:val="24"/>
          <w:szCs w:val="24"/>
        </w:rPr>
        <w:t xml:space="preserve"> üle 14 000 kilomeetri ulatuses liinikoridore, </w:t>
      </w:r>
      <w:r>
        <w:rPr>
          <w:rStyle w:val="normaltextrun"/>
          <w:rFonts w:ascii="Times New Roman" w:hAnsi="Times New Roman" w:cs="Times New Roman"/>
          <w:sz w:val="24"/>
          <w:szCs w:val="24"/>
        </w:rPr>
        <w:t xml:space="preserve">millest </w:t>
      </w:r>
      <w:r w:rsidRPr="00EE3A67">
        <w:rPr>
          <w:rStyle w:val="normaltextrun"/>
          <w:rFonts w:ascii="Times New Roman" w:hAnsi="Times New Roman" w:cs="Times New Roman"/>
          <w:sz w:val="24"/>
          <w:szCs w:val="24"/>
        </w:rPr>
        <w:t>üle 8 500 kilomeetri elektriliinidest asub metsaaladel</w:t>
      </w:r>
      <w:r>
        <w:rPr>
          <w:rStyle w:val="normaltextrun"/>
          <w:rFonts w:ascii="Times New Roman" w:hAnsi="Times New Roman" w:cs="Times New Roman"/>
          <w:sz w:val="24"/>
          <w:szCs w:val="24"/>
        </w:rPr>
        <w:t>.</w:t>
      </w:r>
    </w:p>
    <w:p w14:paraId="468F1950" w14:textId="77777777" w:rsidR="00EE3A67" w:rsidRPr="0006562E" w:rsidRDefault="00EE3A67" w:rsidP="007C0E7A">
      <w:pPr>
        <w:spacing w:after="0" w:line="240" w:lineRule="auto"/>
        <w:jc w:val="both"/>
        <w:rPr>
          <w:rStyle w:val="normaltextrun"/>
          <w:rFonts w:ascii="Times New Roman" w:hAnsi="Times New Roman" w:cs="Times New Roman"/>
          <w:b/>
          <w:bCs/>
          <w:sz w:val="24"/>
          <w:szCs w:val="24"/>
        </w:rPr>
      </w:pPr>
    </w:p>
    <w:p w14:paraId="17EE704F" w14:textId="022D77B1" w:rsidR="0006562E" w:rsidRPr="0006562E" w:rsidRDefault="0006562E" w:rsidP="007C0E7A">
      <w:pPr>
        <w:spacing w:after="0" w:line="240" w:lineRule="auto"/>
        <w:jc w:val="both"/>
        <w:rPr>
          <w:rStyle w:val="normaltextrun"/>
          <w:rFonts w:ascii="Times New Roman" w:hAnsi="Times New Roman" w:cs="Times New Roman"/>
          <w:b/>
          <w:bCs/>
          <w:sz w:val="24"/>
          <w:szCs w:val="24"/>
        </w:rPr>
      </w:pPr>
      <w:bookmarkStart w:id="32" w:name="_Hlk196921010"/>
      <w:r w:rsidRPr="0006562E">
        <w:rPr>
          <w:rStyle w:val="normaltextrun"/>
          <w:rFonts w:ascii="Times New Roman" w:hAnsi="Times New Roman" w:cs="Times New Roman"/>
          <w:b/>
          <w:bCs/>
          <w:sz w:val="24"/>
          <w:szCs w:val="24"/>
        </w:rPr>
        <w:t>Raadami</w:t>
      </w:r>
      <w:r w:rsidR="001D3F63">
        <w:rPr>
          <w:rStyle w:val="normaltextrun"/>
          <w:rFonts w:ascii="Times New Roman" w:hAnsi="Times New Roman" w:cs="Times New Roman"/>
          <w:b/>
          <w:bCs/>
          <w:sz w:val="24"/>
          <w:szCs w:val="24"/>
        </w:rPr>
        <w:t>ne</w:t>
      </w:r>
      <w:r w:rsidR="00244F1A">
        <w:rPr>
          <w:rStyle w:val="normaltextrun"/>
          <w:rFonts w:ascii="Times New Roman" w:hAnsi="Times New Roman" w:cs="Times New Roman"/>
          <w:b/>
          <w:bCs/>
          <w:sz w:val="24"/>
          <w:szCs w:val="24"/>
        </w:rPr>
        <w:t xml:space="preserve"> (p</w:t>
      </w:r>
      <w:r w:rsidR="008630D3">
        <w:rPr>
          <w:rStyle w:val="normaltextrun"/>
          <w:rFonts w:ascii="Times New Roman" w:hAnsi="Times New Roman" w:cs="Times New Roman"/>
          <w:b/>
          <w:bCs/>
          <w:sz w:val="24"/>
          <w:szCs w:val="24"/>
        </w:rPr>
        <w:t>unkt</w:t>
      </w:r>
      <w:r w:rsidR="00244F1A">
        <w:rPr>
          <w:rStyle w:val="normaltextrun"/>
          <w:rFonts w:ascii="Times New Roman" w:hAnsi="Times New Roman" w:cs="Times New Roman"/>
          <w:b/>
          <w:bCs/>
          <w:sz w:val="24"/>
          <w:szCs w:val="24"/>
        </w:rPr>
        <w:t xml:space="preserve"> </w:t>
      </w:r>
      <w:r w:rsidR="00225AD9">
        <w:rPr>
          <w:rStyle w:val="normaltextrun"/>
          <w:rFonts w:ascii="Times New Roman" w:hAnsi="Times New Roman" w:cs="Times New Roman"/>
          <w:b/>
          <w:bCs/>
          <w:sz w:val="24"/>
          <w:szCs w:val="24"/>
        </w:rPr>
        <w:t>3</w:t>
      </w:r>
      <w:r w:rsidR="00287BB3">
        <w:rPr>
          <w:rStyle w:val="normaltextrun"/>
          <w:rFonts w:ascii="Times New Roman" w:hAnsi="Times New Roman" w:cs="Times New Roman"/>
          <w:b/>
          <w:bCs/>
          <w:sz w:val="24"/>
          <w:szCs w:val="24"/>
        </w:rPr>
        <w:t>3</w:t>
      </w:r>
      <w:r w:rsidR="00244F1A">
        <w:rPr>
          <w:rStyle w:val="normaltextrun"/>
          <w:rFonts w:ascii="Times New Roman" w:hAnsi="Times New Roman" w:cs="Times New Roman"/>
          <w:b/>
          <w:bCs/>
          <w:sz w:val="24"/>
          <w:szCs w:val="24"/>
        </w:rPr>
        <w:t>)</w:t>
      </w:r>
    </w:p>
    <w:bookmarkEnd w:id="32"/>
    <w:p w14:paraId="25540FA0" w14:textId="18F66F5D" w:rsidR="004467C1" w:rsidRDefault="00244F1A"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R</w:t>
      </w:r>
      <w:r w:rsidR="0006562E" w:rsidRPr="0006562E">
        <w:rPr>
          <w:rFonts w:ascii="Times New Roman" w:eastAsia="Times New Roman" w:hAnsi="Times New Roman" w:cs="Times New Roman"/>
          <w:color w:val="000000"/>
          <w:kern w:val="0"/>
          <w:sz w:val="24"/>
          <w:szCs w:val="24"/>
          <w:lang w:eastAsia="et-EE"/>
          <w14:ligatures w14:val="none"/>
        </w:rPr>
        <w:t>aadamise mõistet</w:t>
      </w:r>
      <w:r>
        <w:rPr>
          <w:rFonts w:ascii="Times New Roman" w:eastAsia="Times New Roman" w:hAnsi="Times New Roman" w:cs="Times New Roman"/>
          <w:color w:val="000000"/>
          <w:kern w:val="0"/>
          <w:sz w:val="24"/>
          <w:szCs w:val="24"/>
          <w:lang w:eastAsia="et-EE"/>
          <w14:ligatures w14:val="none"/>
        </w:rPr>
        <w:t xml:space="preserve"> muudetakse</w:t>
      </w:r>
      <w:r w:rsidR="000956E2">
        <w:rPr>
          <w:rFonts w:ascii="Times New Roman" w:eastAsia="Times New Roman" w:hAnsi="Times New Roman" w:cs="Times New Roman"/>
          <w:color w:val="000000"/>
          <w:kern w:val="0"/>
          <w:sz w:val="24"/>
          <w:szCs w:val="24"/>
          <w:lang w:eastAsia="et-EE"/>
          <w14:ligatures w14:val="none"/>
        </w:rPr>
        <w:t>. R</w:t>
      </w:r>
      <w:r w:rsidR="0006562E" w:rsidRPr="0006562E">
        <w:rPr>
          <w:rFonts w:ascii="Times New Roman" w:eastAsia="Times New Roman" w:hAnsi="Times New Roman" w:cs="Times New Roman"/>
          <w:color w:val="000000"/>
          <w:kern w:val="0"/>
          <w:sz w:val="24"/>
          <w:szCs w:val="24"/>
          <w:lang w:eastAsia="et-EE"/>
          <w14:ligatures w14:val="none"/>
        </w:rPr>
        <w:t>aadamine on maa kasutusotstarbe muutmine, millele võib eelneda ka mõni muu tegevus kui raie, n</w:t>
      </w:r>
      <w:r w:rsidR="0047738E">
        <w:rPr>
          <w:rFonts w:ascii="Times New Roman" w:eastAsia="Times New Roman" w:hAnsi="Times New Roman" w:cs="Times New Roman"/>
          <w:color w:val="000000"/>
          <w:kern w:val="0"/>
          <w:sz w:val="24"/>
          <w:szCs w:val="24"/>
          <w:lang w:eastAsia="et-EE"/>
          <w14:ligatures w14:val="none"/>
        </w:rPr>
        <w:t>äiteks</w:t>
      </w:r>
      <w:r w:rsidR="0006562E" w:rsidRPr="0006562E">
        <w:rPr>
          <w:rFonts w:ascii="Times New Roman" w:eastAsia="Times New Roman" w:hAnsi="Times New Roman" w:cs="Times New Roman"/>
          <w:color w:val="000000"/>
          <w:kern w:val="0"/>
          <w:sz w:val="24"/>
          <w:szCs w:val="24"/>
          <w:lang w:eastAsia="et-EE"/>
          <w14:ligatures w14:val="none"/>
        </w:rPr>
        <w:t xml:space="preserve"> on raadamine ka kändude juurimine vm.</w:t>
      </w:r>
    </w:p>
    <w:p w14:paraId="4928DA40" w14:textId="545799A6" w:rsidR="00167B7B" w:rsidRDefault="00167B7B"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167B7B">
        <w:rPr>
          <w:rFonts w:ascii="Times New Roman" w:eastAsia="Times New Roman" w:hAnsi="Times New Roman" w:cs="Times New Roman"/>
          <w:color w:val="000000"/>
          <w:kern w:val="0"/>
          <w:sz w:val="24"/>
          <w:szCs w:val="24"/>
          <w:lang w:eastAsia="et-EE"/>
          <w14:ligatures w14:val="none"/>
        </w:rPr>
        <w:t xml:space="preserve">Seetõttu on raadamine iga tegevus (nt kändude juurimine, maa puittaimestikust puhastamine), mis on tehtud eesmärgiga muuta maa kasutusotstarvet ja mille tulemusena ei saa kasutada maad metsana või metsa kasvatamiseks. </w:t>
      </w:r>
      <w:r w:rsidR="00106B4E">
        <w:rPr>
          <w:rFonts w:ascii="Times New Roman" w:eastAsia="Times New Roman" w:hAnsi="Times New Roman" w:cs="Times New Roman"/>
          <w:color w:val="000000"/>
          <w:kern w:val="0"/>
          <w:sz w:val="24"/>
          <w:szCs w:val="24"/>
          <w:lang w:eastAsia="et-EE"/>
          <w14:ligatures w14:val="none"/>
        </w:rPr>
        <w:t>Maaomanik</w:t>
      </w:r>
      <w:r w:rsidR="00273C66">
        <w:rPr>
          <w:rFonts w:ascii="Times New Roman" w:eastAsia="Times New Roman" w:hAnsi="Times New Roman" w:cs="Times New Roman"/>
          <w:color w:val="000000"/>
          <w:kern w:val="0"/>
          <w:sz w:val="24"/>
          <w:szCs w:val="24"/>
          <w:lang w:eastAsia="et-EE"/>
          <w14:ligatures w14:val="none"/>
        </w:rPr>
        <w:t>,</w:t>
      </w:r>
      <w:r w:rsidR="00106B4E">
        <w:rPr>
          <w:rFonts w:ascii="Times New Roman" w:eastAsia="Times New Roman" w:hAnsi="Times New Roman" w:cs="Times New Roman"/>
          <w:color w:val="000000"/>
          <w:kern w:val="0"/>
          <w:sz w:val="24"/>
          <w:szCs w:val="24"/>
          <w:lang w:eastAsia="et-EE"/>
          <w14:ligatures w14:val="none"/>
        </w:rPr>
        <w:t xml:space="preserve"> kes on </w:t>
      </w:r>
      <w:r w:rsidR="00785311">
        <w:rPr>
          <w:rFonts w:ascii="Times New Roman" w:eastAsia="Times New Roman" w:hAnsi="Times New Roman" w:cs="Times New Roman"/>
          <w:color w:val="000000"/>
          <w:kern w:val="0"/>
          <w:sz w:val="24"/>
          <w:szCs w:val="24"/>
          <w:lang w:eastAsia="et-EE"/>
          <w14:ligatures w14:val="none"/>
        </w:rPr>
        <w:t xml:space="preserve">soovinud teha raadamist, kuid on </w:t>
      </w:r>
      <w:r w:rsidR="00DF0FA0">
        <w:rPr>
          <w:rFonts w:ascii="Times New Roman" w:eastAsia="Times New Roman" w:hAnsi="Times New Roman" w:cs="Times New Roman"/>
          <w:color w:val="000000"/>
          <w:kern w:val="0"/>
          <w:sz w:val="24"/>
          <w:szCs w:val="24"/>
          <w:lang w:eastAsia="et-EE"/>
          <w14:ligatures w14:val="none"/>
        </w:rPr>
        <w:t>teinud</w:t>
      </w:r>
      <w:r w:rsidR="006F13C0">
        <w:rPr>
          <w:rFonts w:ascii="Times New Roman" w:eastAsia="Times New Roman" w:hAnsi="Times New Roman" w:cs="Times New Roman"/>
          <w:color w:val="000000"/>
          <w:kern w:val="0"/>
          <w:sz w:val="24"/>
          <w:szCs w:val="24"/>
          <w:lang w:eastAsia="et-EE"/>
          <w14:ligatures w14:val="none"/>
        </w:rPr>
        <w:t xml:space="preserve"> </w:t>
      </w:r>
      <w:r w:rsidR="0012539A">
        <w:rPr>
          <w:rFonts w:ascii="Times New Roman" w:eastAsia="Times New Roman" w:hAnsi="Times New Roman" w:cs="Times New Roman"/>
          <w:color w:val="000000"/>
          <w:kern w:val="0"/>
          <w:sz w:val="24"/>
          <w:szCs w:val="24"/>
          <w:lang w:eastAsia="et-EE"/>
          <w14:ligatures w14:val="none"/>
        </w:rPr>
        <w:t xml:space="preserve">seda </w:t>
      </w:r>
      <w:r w:rsidR="00273C66">
        <w:rPr>
          <w:rFonts w:ascii="Times New Roman" w:eastAsia="Times New Roman" w:hAnsi="Times New Roman" w:cs="Times New Roman"/>
          <w:color w:val="000000"/>
          <w:kern w:val="0"/>
          <w:sz w:val="24"/>
          <w:szCs w:val="24"/>
          <w:lang w:eastAsia="et-EE"/>
          <w14:ligatures w14:val="none"/>
        </w:rPr>
        <w:t>l</w:t>
      </w:r>
      <w:r w:rsidR="00106B4E">
        <w:rPr>
          <w:rFonts w:ascii="Times New Roman" w:eastAsia="Times New Roman" w:hAnsi="Times New Roman" w:cs="Times New Roman"/>
          <w:color w:val="000000"/>
          <w:kern w:val="0"/>
          <w:sz w:val="24"/>
          <w:szCs w:val="24"/>
          <w:lang w:eastAsia="et-EE"/>
          <w14:ligatures w14:val="none"/>
        </w:rPr>
        <w:t>ageraie</w:t>
      </w:r>
      <w:r w:rsidR="0012539A">
        <w:rPr>
          <w:rFonts w:ascii="Times New Roman" w:eastAsia="Times New Roman" w:hAnsi="Times New Roman" w:cs="Times New Roman"/>
          <w:color w:val="000000"/>
          <w:kern w:val="0"/>
          <w:sz w:val="24"/>
          <w:szCs w:val="24"/>
          <w:lang w:eastAsia="et-EE"/>
          <w14:ligatures w14:val="none"/>
        </w:rPr>
        <w:t xml:space="preserve"> metsateatist esitades</w:t>
      </w:r>
      <w:r w:rsidR="00785311">
        <w:rPr>
          <w:rFonts w:ascii="Times New Roman" w:eastAsia="Times New Roman" w:hAnsi="Times New Roman" w:cs="Times New Roman"/>
          <w:color w:val="000000"/>
          <w:kern w:val="0"/>
          <w:sz w:val="24"/>
          <w:szCs w:val="24"/>
          <w:lang w:eastAsia="et-EE"/>
          <w14:ligatures w14:val="none"/>
        </w:rPr>
        <w:t xml:space="preserve"> </w:t>
      </w:r>
      <w:r w:rsidR="0053372C">
        <w:rPr>
          <w:rFonts w:ascii="Times New Roman" w:eastAsia="Times New Roman" w:hAnsi="Times New Roman" w:cs="Times New Roman"/>
          <w:color w:val="000000"/>
          <w:kern w:val="0"/>
          <w:sz w:val="24"/>
          <w:szCs w:val="24"/>
          <w:lang w:eastAsia="et-EE"/>
          <w14:ligatures w14:val="none"/>
        </w:rPr>
        <w:t>(</w:t>
      </w:r>
      <w:r w:rsidR="00785311">
        <w:rPr>
          <w:rFonts w:ascii="Times New Roman" w:eastAsia="Times New Roman" w:hAnsi="Times New Roman" w:cs="Times New Roman"/>
          <w:color w:val="000000"/>
          <w:kern w:val="0"/>
          <w:sz w:val="24"/>
          <w:szCs w:val="24"/>
          <w:lang w:eastAsia="et-EE"/>
          <w14:ligatures w14:val="none"/>
        </w:rPr>
        <w:t xml:space="preserve">nt </w:t>
      </w:r>
      <w:r w:rsidR="00F900EA">
        <w:rPr>
          <w:rFonts w:ascii="Times New Roman" w:eastAsia="Times New Roman" w:hAnsi="Times New Roman" w:cs="Times New Roman"/>
          <w:color w:val="000000"/>
          <w:kern w:val="0"/>
          <w:sz w:val="24"/>
          <w:szCs w:val="24"/>
          <w:lang w:eastAsia="et-EE"/>
          <w14:ligatures w14:val="none"/>
        </w:rPr>
        <w:t>et vältida raadami</w:t>
      </w:r>
      <w:r w:rsidR="0061562A">
        <w:rPr>
          <w:rFonts w:ascii="Times New Roman" w:eastAsia="Times New Roman" w:hAnsi="Times New Roman" w:cs="Times New Roman"/>
          <w:color w:val="000000"/>
          <w:kern w:val="0"/>
          <w:sz w:val="24"/>
          <w:szCs w:val="24"/>
          <w:lang w:eastAsia="et-EE"/>
          <w14:ligatures w14:val="none"/>
        </w:rPr>
        <w:t>s</w:t>
      </w:r>
      <w:r w:rsidR="00F900EA">
        <w:rPr>
          <w:rFonts w:ascii="Times New Roman" w:eastAsia="Times New Roman" w:hAnsi="Times New Roman" w:cs="Times New Roman"/>
          <w:color w:val="000000"/>
          <w:kern w:val="0"/>
          <w:sz w:val="24"/>
          <w:szCs w:val="24"/>
          <w:lang w:eastAsia="et-EE"/>
          <w14:ligatures w14:val="none"/>
        </w:rPr>
        <w:t xml:space="preserve">õiguse tasu), peab arvestame, et alates metsaseaduse muudatuse jõustumisest tuleb ala lõplikult </w:t>
      </w:r>
      <w:r w:rsidR="000B33B1">
        <w:rPr>
          <w:rFonts w:ascii="Times New Roman" w:eastAsia="Times New Roman" w:hAnsi="Times New Roman" w:cs="Times New Roman"/>
          <w:color w:val="000000"/>
          <w:kern w:val="0"/>
          <w:sz w:val="24"/>
          <w:szCs w:val="24"/>
          <w:lang w:eastAsia="et-EE"/>
          <w14:ligatures w14:val="none"/>
        </w:rPr>
        <w:t xml:space="preserve">kändudest </w:t>
      </w:r>
      <w:r w:rsidR="00F900EA">
        <w:rPr>
          <w:rFonts w:ascii="Times New Roman" w:eastAsia="Times New Roman" w:hAnsi="Times New Roman" w:cs="Times New Roman"/>
          <w:color w:val="000000"/>
          <w:kern w:val="0"/>
          <w:sz w:val="24"/>
          <w:szCs w:val="24"/>
          <w:lang w:eastAsia="et-EE"/>
          <w14:ligatures w14:val="none"/>
        </w:rPr>
        <w:t>puhasta</w:t>
      </w:r>
      <w:r w:rsidR="000B33B1">
        <w:rPr>
          <w:rFonts w:ascii="Times New Roman" w:eastAsia="Times New Roman" w:hAnsi="Times New Roman" w:cs="Times New Roman"/>
          <w:color w:val="000000"/>
          <w:kern w:val="0"/>
          <w:sz w:val="24"/>
          <w:szCs w:val="24"/>
          <w:lang w:eastAsia="et-EE"/>
          <w14:ligatures w14:val="none"/>
        </w:rPr>
        <w:t xml:space="preserve">mise </w:t>
      </w:r>
      <w:r w:rsidR="00F900EA">
        <w:rPr>
          <w:rFonts w:ascii="Times New Roman" w:eastAsia="Times New Roman" w:hAnsi="Times New Roman" w:cs="Times New Roman"/>
          <w:color w:val="000000"/>
          <w:kern w:val="0"/>
          <w:sz w:val="24"/>
          <w:szCs w:val="24"/>
          <w:lang w:eastAsia="et-EE"/>
          <w14:ligatures w14:val="none"/>
        </w:rPr>
        <w:t>eest tasuda raadamisõiguse tasu.</w:t>
      </w:r>
    </w:p>
    <w:p w14:paraId="7AFDBAE7" w14:textId="66B59624"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Raadamisõiguse tasu määr on kehtestatud 12.06.2024 kliimaministri määrusega nr 40 „Raadamisõiguse tasu määra arvutamise metoodika ja tasumäär“. Määruse kohaselt on ühe hektari raadamisõiguse tasumäär 4462 eurot hektari kohta.</w:t>
      </w:r>
    </w:p>
    <w:p w14:paraId="72F83331" w14:textId="77777777" w:rsidR="0006562E" w:rsidRDefault="0006562E" w:rsidP="007C0E7A">
      <w:pPr>
        <w:spacing w:after="0" w:line="240" w:lineRule="auto"/>
        <w:jc w:val="both"/>
        <w:rPr>
          <w:rFonts w:ascii="Times New Roman" w:eastAsia="Times New Roman" w:hAnsi="Times New Roman" w:cs="Times New Roman"/>
          <w:b/>
          <w:bCs/>
          <w:sz w:val="24"/>
          <w:szCs w:val="24"/>
        </w:rPr>
      </w:pPr>
    </w:p>
    <w:p w14:paraId="46B28DAB" w14:textId="496D583E" w:rsidR="00052C15" w:rsidRPr="00914C26" w:rsidRDefault="00052C15" w:rsidP="00052C15">
      <w:pPr>
        <w:shd w:val="clear" w:color="auto" w:fill="FFFFFF"/>
        <w:spacing w:after="0" w:line="240" w:lineRule="auto"/>
        <w:outlineLvl w:val="2"/>
        <w:rPr>
          <w:rFonts w:ascii="Times New Roman" w:eastAsia="Times New Roman" w:hAnsi="Times New Roman" w:cs="Times New Roman"/>
          <w:b/>
          <w:bCs/>
          <w:color w:val="000000"/>
          <w:kern w:val="0"/>
          <w:sz w:val="24"/>
          <w:szCs w:val="24"/>
          <w:lang w:eastAsia="et-EE"/>
          <w14:ligatures w14:val="none"/>
        </w:rPr>
      </w:pPr>
      <w:r w:rsidRPr="00914C26">
        <w:rPr>
          <w:rFonts w:ascii="Times New Roman" w:eastAsia="Times New Roman" w:hAnsi="Times New Roman" w:cs="Times New Roman"/>
          <w:b/>
          <w:bCs/>
          <w:color w:val="000000"/>
          <w:kern w:val="0"/>
          <w:sz w:val="24"/>
          <w:szCs w:val="24"/>
          <w:lang w:eastAsia="et-EE"/>
          <w14:ligatures w14:val="none"/>
        </w:rPr>
        <w:t>Raieõiguse ning metsamaterjali müügi- ja ostutehingu teatis</w:t>
      </w:r>
      <w:r>
        <w:rPr>
          <w:rFonts w:ascii="Times New Roman" w:eastAsia="Times New Roman" w:hAnsi="Times New Roman" w:cs="Times New Roman"/>
          <w:b/>
          <w:bCs/>
          <w:color w:val="000000"/>
          <w:kern w:val="0"/>
          <w:sz w:val="24"/>
          <w:szCs w:val="24"/>
          <w:lang w:eastAsia="et-EE"/>
          <w14:ligatures w14:val="none"/>
        </w:rPr>
        <w:t xml:space="preserve"> </w:t>
      </w:r>
      <w:r w:rsidRPr="00C930E5">
        <w:rPr>
          <w:rFonts w:ascii="Times New Roman" w:eastAsia="Times New Roman" w:hAnsi="Times New Roman" w:cs="Times New Roman"/>
          <w:b/>
          <w:bCs/>
          <w:color w:val="000000"/>
          <w:kern w:val="0"/>
          <w:sz w:val="24"/>
          <w:szCs w:val="24"/>
          <w:lang w:eastAsia="et-EE"/>
          <w14:ligatures w14:val="none"/>
        </w:rPr>
        <w:t>(punkt 3</w:t>
      </w:r>
      <w:r w:rsidR="001C310B">
        <w:rPr>
          <w:rFonts w:ascii="Times New Roman" w:eastAsia="Times New Roman" w:hAnsi="Times New Roman" w:cs="Times New Roman"/>
          <w:b/>
          <w:bCs/>
          <w:color w:val="000000"/>
          <w:kern w:val="0"/>
          <w:sz w:val="24"/>
          <w:szCs w:val="24"/>
          <w:lang w:eastAsia="et-EE"/>
          <w14:ligatures w14:val="none"/>
        </w:rPr>
        <w:t>9</w:t>
      </w:r>
      <w:r w:rsidRPr="00C930E5">
        <w:rPr>
          <w:rFonts w:ascii="Times New Roman" w:eastAsia="Times New Roman" w:hAnsi="Times New Roman" w:cs="Times New Roman"/>
          <w:b/>
          <w:bCs/>
          <w:color w:val="000000"/>
          <w:kern w:val="0"/>
          <w:sz w:val="24"/>
          <w:szCs w:val="24"/>
          <w:lang w:eastAsia="et-EE"/>
          <w14:ligatures w14:val="none"/>
        </w:rPr>
        <w:t>)</w:t>
      </w:r>
    </w:p>
    <w:p w14:paraId="4AF1A253" w14:textId="77777777" w:rsidR="00052C15" w:rsidRPr="00914C26" w:rsidRDefault="00052C15" w:rsidP="00052C1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Muudatuse kohaselt tuleb edaspidi r</w:t>
      </w:r>
      <w:r w:rsidRPr="00914C26">
        <w:rPr>
          <w:rFonts w:ascii="Times New Roman" w:eastAsia="Times New Roman" w:hAnsi="Times New Roman" w:cs="Times New Roman"/>
          <w:sz w:val="24"/>
          <w:szCs w:val="24"/>
        </w:rPr>
        <w:t>esidendist juriidiline isik, Eestis püsivat tegevuskohta omav mitteresident ja füüsilisest isikust ettevõtja</w:t>
      </w:r>
      <w:r>
        <w:rPr>
          <w:rFonts w:ascii="Times New Roman" w:eastAsia="Times New Roman" w:hAnsi="Times New Roman" w:cs="Times New Roman"/>
          <w:sz w:val="24"/>
          <w:szCs w:val="24"/>
        </w:rPr>
        <w:t xml:space="preserve">le </w:t>
      </w:r>
      <w:r w:rsidRPr="00914C26">
        <w:rPr>
          <w:rFonts w:ascii="Times New Roman" w:eastAsia="Times New Roman" w:hAnsi="Times New Roman" w:cs="Times New Roman"/>
          <w:sz w:val="24"/>
          <w:szCs w:val="24"/>
        </w:rPr>
        <w:t>esita</w:t>
      </w:r>
      <w:r>
        <w:rPr>
          <w:rFonts w:ascii="Times New Roman" w:eastAsia="Times New Roman" w:hAnsi="Times New Roman" w:cs="Times New Roman"/>
          <w:sz w:val="24"/>
          <w:szCs w:val="24"/>
        </w:rPr>
        <w:t>da</w:t>
      </w:r>
      <w:r w:rsidRPr="00914C26">
        <w:rPr>
          <w:rFonts w:ascii="Times New Roman" w:eastAsia="Times New Roman" w:hAnsi="Times New Roman" w:cs="Times New Roman"/>
          <w:sz w:val="24"/>
          <w:szCs w:val="24"/>
        </w:rPr>
        <w:t xml:space="preserve"> Maksu- ja Tolliametile andmed maksustamisperioodil füüsiliselt isikult ostetud raieõiguse või metsamaterjali kohta järgneva aasta 1. veebruariks.</w:t>
      </w:r>
      <w:r>
        <w:rPr>
          <w:rFonts w:ascii="Times New Roman" w:eastAsia="Times New Roman" w:hAnsi="Times New Roman" w:cs="Times New Roman"/>
          <w:sz w:val="24"/>
          <w:szCs w:val="24"/>
        </w:rPr>
        <w:t xml:space="preserve"> Muudatusega vähendatakse bürokraatiat, kuna </w:t>
      </w:r>
      <w:commentRangeStart w:id="33"/>
      <w:r>
        <w:rPr>
          <w:rFonts w:ascii="Times New Roman" w:eastAsia="Times New Roman" w:hAnsi="Times New Roman" w:cs="Times New Roman"/>
          <w:sz w:val="24"/>
          <w:szCs w:val="24"/>
        </w:rPr>
        <w:t xml:space="preserve">materjali müüja </w:t>
      </w:r>
      <w:commentRangeEnd w:id="33"/>
      <w:r w:rsidR="009541FF">
        <w:rPr>
          <w:rStyle w:val="CommentReference"/>
          <w:rFonts w:ascii="Times New Roman" w:eastAsia="Times New Roman" w:hAnsi="Times New Roman" w:cs="Times New Roman"/>
          <w:sz w:val="24"/>
          <w:szCs w:val="24"/>
        </w:rPr>
        <w:commentReference w:id="33"/>
      </w:r>
      <w:r>
        <w:rPr>
          <w:rFonts w:ascii="Times New Roman" w:eastAsia="Times New Roman" w:hAnsi="Times New Roman" w:cs="Times New Roman"/>
          <w:sz w:val="24"/>
          <w:szCs w:val="24"/>
        </w:rPr>
        <w:t xml:space="preserve">ei pea enam teavitust esitama, samuti tuleb ostjal teavitada üksnes </w:t>
      </w:r>
      <w:r w:rsidRPr="006142F1">
        <w:rPr>
          <w:rFonts w:ascii="Times New Roman" w:eastAsia="Times New Roman" w:hAnsi="Times New Roman" w:cs="Times New Roman"/>
          <w:sz w:val="24"/>
          <w:szCs w:val="24"/>
        </w:rPr>
        <w:t>füüsiliselt isikult ostetud raieõiguse või metsamaterjali</w:t>
      </w:r>
      <w:r>
        <w:rPr>
          <w:rFonts w:ascii="Times New Roman" w:eastAsia="Times New Roman" w:hAnsi="Times New Roman" w:cs="Times New Roman"/>
          <w:sz w:val="24"/>
          <w:szCs w:val="24"/>
        </w:rPr>
        <w:t xml:space="preserve"> kohta. </w:t>
      </w:r>
    </w:p>
    <w:p w14:paraId="47E67A0B" w14:textId="77777777" w:rsidR="00052C15" w:rsidRDefault="00052C15" w:rsidP="007C0E7A">
      <w:pPr>
        <w:spacing w:after="0" w:line="240" w:lineRule="auto"/>
        <w:jc w:val="both"/>
        <w:rPr>
          <w:rFonts w:ascii="Times New Roman" w:eastAsia="Times New Roman" w:hAnsi="Times New Roman" w:cs="Times New Roman"/>
          <w:b/>
          <w:bCs/>
          <w:sz w:val="24"/>
          <w:szCs w:val="24"/>
        </w:rPr>
      </w:pPr>
    </w:p>
    <w:p w14:paraId="36D0C1A2" w14:textId="2754FF33" w:rsidR="0006562E" w:rsidRPr="0006562E" w:rsidRDefault="0006562E" w:rsidP="007C0E7A">
      <w:pPr>
        <w:spacing w:after="0" w:line="240" w:lineRule="auto"/>
        <w:jc w:val="both"/>
        <w:rPr>
          <w:rFonts w:ascii="Times New Roman" w:eastAsia="Times New Roman" w:hAnsi="Times New Roman" w:cs="Times New Roman"/>
          <w:b/>
          <w:bCs/>
          <w:sz w:val="24"/>
          <w:szCs w:val="24"/>
        </w:rPr>
      </w:pPr>
      <w:r w:rsidRPr="00B16238">
        <w:rPr>
          <w:rFonts w:ascii="Times New Roman" w:eastAsia="Times New Roman" w:hAnsi="Times New Roman" w:cs="Times New Roman"/>
          <w:b/>
          <w:bCs/>
          <w:sz w:val="24"/>
          <w:szCs w:val="24"/>
        </w:rPr>
        <w:t>Metsateatise</w:t>
      </w:r>
      <w:r w:rsidRPr="0006562E">
        <w:rPr>
          <w:rFonts w:ascii="Times New Roman" w:eastAsia="Times New Roman" w:hAnsi="Times New Roman" w:cs="Times New Roman"/>
          <w:b/>
          <w:bCs/>
          <w:sz w:val="24"/>
          <w:szCs w:val="24"/>
        </w:rPr>
        <w:t xml:space="preserve"> e-kirjaga esitamisest loobumine</w:t>
      </w:r>
      <w:r w:rsidR="00BF1E96">
        <w:rPr>
          <w:rFonts w:ascii="Times New Roman" w:eastAsia="Times New Roman" w:hAnsi="Times New Roman" w:cs="Times New Roman"/>
          <w:b/>
          <w:bCs/>
          <w:sz w:val="24"/>
          <w:szCs w:val="24"/>
        </w:rPr>
        <w:t xml:space="preserve"> (p</w:t>
      </w:r>
      <w:r w:rsidR="000956E2">
        <w:rPr>
          <w:rFonts w:ascii="Times New Roman" w:eastAsia="Times New Roman" w:hAnsi="Times New Roman" w:cs="Times New Roman"/>
          <w:b/>
          <w:bCs/>
          <w:sz w:val="24"/>
          <w:szCs w:val="24"/>
        </w:rPr>
        <w:t>unktid</w:t>
      </w:r>
      <w:r w:rsidR="00BF1E96">
        <w:rPr>
          <w:rFonts w:ascii="Times New Roman" w:eastAsia="Times New Roman" w:hAnsi="Times New Roman" w:cs="Times New Roman"/>
          <w:b/>
          <w:bCs/>
          <w:sz w:val="24"/>
          <w:szCs w:val="24"/>
        </w:rPr>
        <w:t xml:space="preserve"> </w:t>
      </w:r>
      <w:r w:rsidR="00036699">
        <w:rPr>
          <w:rFonts w:ascii="Times New Roman" w:eastAsia="Times New Roman" w:hAnsi="Times New Roman" w:cs="Times New Roman"/>
          <w:b/>
          <w:bCs/>
          <w:sz w:val="24"/>
          <w:szCs w:val="24"/>
        </w:rPr>
        <w:t>4</w:t>
      </w:r>
      <w:r w:rsidR="00786156">
        <w:rPr>
          <w:rFonts w:ascii="Times New Roman" w:eastAsia="Times New Roman" w:hAnsi="Times New Roman" w:cs="Times New Roman"/>
          <w:b/>
          <w:bCs/>
          <w:sz w:val="24"/>
          <w:szCs w:val="24"/>
        </w:rPr>
        <w:t>1</w:t>
      </w:r>
      <w:r w:rsidR="00036699">
        <w:rPr>
          <w:rFonts w:ascii="Times New Roman" w:eastAsia="Times New Roman" w:hAnsi="Times New Roman" w:cs="Times New Roman"/>
          <w:b/>
          <w:bCs/>
          <w:sz w:val="24"/>
          <w:szCs w:val="24"/>
        </w:rPr>
        <w:t xml:space="preserve"> </w:t>
      </w:r>
      <w:r w:rsidR="00BF1E96">
        <w:rPr>
          <w:rFonts w:ascii="Times New Roman" w:eastAsia="Times New Roman" w:hAnsi="Times New Roman" w:cs="Times New Roman"/>
          <w:b/>
          <w:bCs/>
          <w:sz w:val="24"/>
          <w:szCs w:val="24"/>
        </w:rPr>
        <w:t xml:space="preserve">ja </w:t>
      </w:r>
      <w:r w:rsidR="00036699">
        <w:rPr>
          <w:rFonts w:ascii="Times New Roman" w:eastAsia="Times New Roman" w:hAnsi="Times New Roman" w:cs="Times New Roman"/>
          <w:b/>
          <w:bCs/>
          <w:sz w:val="24"/>
          <w:szCs w:val="24"/>
        </w:rPr>
        <w:t>4</w:t>
      </w:r>
      <w:r w:rsidR="00786156">
        <w:rPr>
          <w:rFonts w:ascii="Times New Roman" w:eastAsia="Times New Roman" w:hAnsi="Times New Roman" w:cs="Times New Roman"/>
          <w:b/>
          <w:bCs/>
          <w:sz w:val="24"/>
          <w:szCs w:val="24"/>
        </w:rPr>
        <w:t>3</w:t>
      </w:r>
      <w:r w:rsidR="00BF1E96">
        <w:rPr>
          <w:rFonts w:ascii="Times New Roman" w:eastAsia="Times New Roman" w:hAnsi="Times New Roman" w:cs="Times New Roman"/>
          <w:b/>
          <w:bCs/>
          <w:sz w:val="24"/>
          <w:szCs w:val="24"/>
        </w:rPr>
        <w:t>)</w:t>
      </w:r>
    </w:p>
    <w:p w14:paraId="4AD46E2D" w14:textId="1EC6395A" w:rsidR="005C2527" w:rsidRDefault="00BF1E96" w:rsidP="007C0E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5550A">
        <w:rPr>
          <w:rFonts w:ascii="Times New Roman" w:eastAsia="Times New Roman" w:hAnsi="Times New Roman" w:cs="Times New Roman"/>
          <w:sz w:val="24"/>
          <w:szCs w:val="24"/>
        </w:rPr>
        <w:t>e</w:t>
      </w:r>
      <w:r w:rsidR="0006562E" w:rsidRPr="0006562E">
        <w:rPr>
          <w:rFonts w:ascii="Times New Roman" w:eastAsia="Times New Roman" w:hAnsi="Times New Roman" w:cs="Times New Roman"/>
          <w:sz w:val="24"/>
          <w:szCs w:val="24"/>
        </w:rPr>
        <w:t xml:space="preserve">tsateatise e-postiga esitamisest loobumine mõjutab keskmiselt 1300 </w:t>
      </w:r>
      <w:r w:rsidR="00620DF5">
        <w:rPr>
          <w:rFonts w:ascii="Times New Roman" w:eastAsia="Times New Roman" w:hAnsi="Times New Roman" w:cs="Times New Roman"/>
          <w:sz w:val="24"/>
          <w:szCs w:val="24"/>
        </w:rPr>
        <w:t>metsaoman</w:t>
      </w:r>
      <w:r w:rsidR="00BD5FE1">
        <w:rPr>
          <w:rFonts w:ascii="Times New Roman" w:eastAsia="Times New Roman" w:hAnsi="Times New Roman" w:cs="Times New Roman"/>
          <w:sz w:val="24"/>
          <w:szCs w:val="24"/>
        </w:rPr>
        <w:t>i</w:t>
      </w:r>
      <w:r w:rsidR="0087560E">
        <w:rPr>
          <w:rFonts w:ascii="Times New Roman" w:eastAsia="Times New Roman" w:hAnsi="Times New Roman" w:cs="Times New Roman"/>
          <w:sz w:val="24"/>
          <w:szCs w:val="24"/>
        </w:rPr>
        <w:t>kku</w:t>
      </w:r>
      <w:r w:rsidR="0006562E" w:rsidRPr="0006562E">
        <w:rPr>
          <w:rFonts w:ascii="Times New Roman" w:eastAsia="Times New Roman" w:hAnsi="Times New Roman" w:cs="Times New Roman"/>
          <w:sz w:val="24"/>
          <w:szCs w:val="24"/>
        </w:rPr>
        <w:t xml:space="preserve">, kuid riik on loonud võimaluse saada metsaühistute vahendusel </w:t>
      </w:r>
      <w:r>
        <w:rPr>
          <w:rFonts w:ascii="Times New Roman" w:eastAsia="Times New Roman" w:hAnsi="Times New Roman" w:cs="Times New Roman"/>
          <w:sz w:val="24"/>
          <w:szCs w:val="24"/>
        </w:rPr>
        <w:t>t</w:t>
      </w:r>
      <w:r w:rsidR="001665C6">
        <w:rPr>
          <w:rFonts w:ascii="Times New Roman" w:eastAsia="Times New Roman" w:hAnsi="Times New Roman" w:cs="Times New Roman"/>
          <w:sz w:val="24"/>
          <w:szCs w:val="24"/>
        </w:rPr>
        <w:t xml:space="preserve">asuta </w:t>
      </w:r>
      <w:r w:rsidR="0006562E" w:rsidRPr="0006562E">
        <w:rPr>
          <w:rFonts w:ascii="Times New Roman" w:eastAsia="Times New Roman" w:hAnsi="Times New Roman" w:cs="Times New Roman"/>
          <w:sz w:val="24"/>
          <w:szCs w:val="24"/>
        </w:rPr>
        <w:t>nõustamisteenust, mille hulka kuulub ka asjaajamine raiete tegemisel</w:t>
      </w:r>
      <w:r w:rsidR="00BD5FE1">
        <w:rPr>
          <w:rFonts w:ascii="Times New Roman" w:eastAsia="Times New Roman" w:hAnsi="Times New Roman" w:cs="Times New Roman"/>
          <w:sz w:val="24"/>
          <w:szCs w:val="24"/>
        </w:rPr>
        <w:t xml:space="preserve">. </w:t>
      </w:r>
      <w:r w:rsidR="0006562E" w:rsidRPr="0006562E">
        <w:rPr>
          <w:rFonts w:ascii="Times New Roman" w:eastAsia="Times New Roman" w:hAnsi="Times New Roman" w:cs="Times New Roman"/>
          <w:sz w:val="24"/>
          <w:szCs w:val="24"/>
        </w:rPr>
        <w:t xml:space="preserve">Seega ei </w:t>
      </w:r>
      <w:r w:rsidR="00FF22B5">
        <w:rPr>
          <w:rFonts w:ascii="Times New Roman" w:eastAsia="Times New Roman" w:hAnsi="Times New Roman" w:cs="Times New Roman"/>
          <w:sz w:val="24"/>
          <w:szCs w:val="24"/>
        </w:rPr>
        <w:t>jää</w:t>
      </w:r>
      <w:r w:rsidR="0006562E" w:rsidRPr="0006562E">
        <w:rPr>
          <w:rFonts w:ascii="Times New Roman" w:eastAsia="Times New Roman" w:hAnsi="Times New Roman" w:cs="Times New Roman"/>
          <w:sz w:val="24"/>
          <w:szCs w:val="24"/>
        </w:rPr>
        <w:t xml:space="preserve"> senisel viisil metsateatisi esitanud metsaomanikud abita.</w:t>
      </w:r>
      <w:r w:rsidR="00A73650">
        <w:rPr>
          <w:rFonts w:ascii="Times New Roman" w:eastAsia="Times New Roman" w:hAnsi="Times New Roman" w:cs="Times New Roman"/>
          <w:sz w:val="24"/>
          <w:szCs w:val="24"/>
        </w:rPr>
        <w:t xml:space="preserve"> Samas jääb endiselt võimalus esitada metsateatis ka paberil.</w:t>
      </w:r>
    </w:p>
    <w:p w14:paraId="01A12DCF" w14:textId="5CF4725B" w:rsidR="0006562E" w:rsidRPr="006D0892" w:rsidRDefault="0006562E" w:rsidP="007C0E7A">
      <w:pPr>
        <w:spacing w:after="0" w:line="240" w:lineRule="auto"/>
        <w:jc w:val="both"/>
        <w:rPr>
          <w:rFonts w:ascii="Times New Roman" w:eastAsia="Times New Roman" w:hAnsi="Times New Roman" w:cs="Times New Roman"/>
          <w:i/>
          <w:iCs/>
          <w:sz w:val="24"/>
          <w:szCs w:val="24"/>
        </w:rPr>
      </w:pPr>
      <w:r w:rsidRPr="006D0892">
        <w:rPr>
          <w:rFonts w:ascii="Times New Roman" w:eastAsia="Times New Roman" w:hAnsi="Times New Roman" w:cs="Times New Roman"/>
          <w:sz w:val="24"/>
          <w:szCs w:val="24"/>
        </w:rPr>
        <w:t xml:space="preserve">Muudatus </w:t>
      </w:r>
      <w:r w:rsidR="00F20AD5" w:rsidRPr="006D0892">
        <w:rPr>
          <w:rFonts w:ascii="Times New Roman" w:eastAsia="Times New Roman" w:hAnsi="Times New Roman" w:cs="Times New Roman"/>
          <w:sz w:val="24"/>
          <w:szCs w:val="24"/>
        </w:rPr>
        <w:t xml:space="preserve">aitab </w:t>
      </w:r>
      <w:r w:rsidR="00F20AD5" w:rsidRPr="006D0892">
        <w:rPr>
          <w:rFonts w:ascii="Times New Roman" w:hAnsi="Times New Roman" w:cs="Times New Roman"/>
          <w:color w:val="202020"/>
          <w:sz w:val="24"/>
          <w:szCs w:val="24"/>
          <w:shd w:val="clear" w:color="auto" w:fill="FFFFFF"/>
        </w:rPr>
        <w:t>vähendada Keskkonnaameti töökoormus</w:t>
      </w:r>
      <w:r w:rsidR="00913BEF">
        <w:rPr>
          <w:rFonts w:ascii="Times New Roman" w:hAnsi="Times New Roman" w:cs="Times New Roman"/>
          <w:color w:val="202020"/>
          <w:sz w:val="24"/>
          <w:szCs w:val="24"/>
          <w:shd w:val="clear" w:color="auto" w:fill="FFFFFF"/>
        </w:rPr>
        <w:t>t</w:t>
      </w:r>
      <w:r w:rsidR="00F20AD5" w:rsidRPr="006D0892">
        <w:rPr>
          <w:rFonts w:ascii="Times New Roman" w:hAnsi="Times New Roman" w:cs="Times New Roman"/>
          <w:color w:val="202020"/>
          <w:sz w:val="24"/>
          <w:szCs w:val="24"/>
          <w:shd w:val="clear" w:color="auto" w:fill="FFFFFF"/>
        </w:rPr>
        <w:t>, sest ära jääb andmete sisestamise ning kirjade ja e-kirjade saatmine, kuna andmed edastatakse metsaregistri vahenduse</w:t>
      </w:r>
      <w:r w:rsidR="006D0892" w:rsidRPr="006D0892">
        <w:rPr>
          <w:rFonts w:ascii="Times New Roman" w:hAnsi="Times New Roman" w:cs="Times New Roman"/>
          <w:color w:val="202020"/>
          <w:sz w:val="24"/>
          <w:szCs w:val="24"/>
          <w:shd w:val="clear" w:color="auto" w:fill="FFFFFF"/>
        </w:rPr>
        <w:t xml:space="preserve">. Samuti </w:t>
      </w:r>
      <w:r w:rsidRPr="006D0892">
        <w:rPr>
          <w:rFonts w:ascii="Times New Roman" w:eastAsia="Times New Roman" w:hAnsi="Times New Roman" w:cs="Times New Roman"/>
          <w:sz w:val="24"/>
          <w:szCs w:val="24"/>
        </w:rPr>
        <w:t xml:space="preserve">võib </w:t>
      </w:r>
      <w:r w:rsidR="006D0892" w:rsidRPr="006D0892">
        <w:rPr>
          <w:rFonts w:ascii="Times New Roman" w:eastAsia="Times New Roman" w:hAnsi="Times New Roman" w:cs="Times New Roman"/>
          <w:sz w:val="24"/>
          <w:szCs w:val="24"/>
        </w:rPr>
        <w:t xml:space="preserve">muudatus </w:t>
      </w:r>
      <w:r w:rsidRPr="006D0892">
        <w:rPr>
          <w:rFonts w:ascii="Times New Roman" w:eastAsia="Times New Roman" w:hAnsi="Times New Roman" w:cs="Times New Roman"/>
          <w:sz w:val="24"/>
          <w:szCs w:val="24"/>
        </w:rPr>
        <w:t>kaasa aidata metsaühistute liikmeskonna suurenemisele</w:t>
      </w:r>
      <w:r w:rsidR="00FF2386">
        <w:rPr>
          <w:rFonts w:ascii="Times New Roman" w:eastAsia="Times New Roman" w:hAnsi="Times New Roman" w:cs="Times New Roman"/>
          <w:sz w:val="24"/>
          <w:szCs w:val="24"/>
        </w:rPr>
        <w:t xml:space="preserve"> ning </w:t>
      </w:r>
      <w:r w:rsidR="00B25D1A">
        <w:rPr>
          <w:rFonts w:ascii="Times New Roman" w:eastAsia="Times New Roman" w:hAnsi="Times New Roman" w:cs="Times New Roman"/>
          <w:sz w:val="24"/>
          <w:szCs w:val="24"/>
        </w:rPr>
        <w:t xml:space="preserve">erametsaomanike </w:t>
      </w:r>
      <w:r w:rsidR="00FF2386">
        <w:rPr>
          <w:rFonts w:ascii="Times New Roman" w:eastAsia="Times New Roman" w:hAnsi="Times New Roman" w:cs="Times New Roman"/>
          <w:sz w:val="24"/>
          <w:szCs w:val="24"/>
        </w:rPr>
        <w:t xml:space="preserve">tugisüsteemi </w:t>
      </w:r>
      <w:r w:rsidR="00B25D1A">
        <w:rPr>
          <w:rFonts w:ascii="Times New Roman" w:eastAsia="Times New Roman" w:hAnsi="Times New Roman" w:cs="Times New Roman"/>
          <w:sz w:val="24"/>
          <w:szCs w:val="24"/>
        </w:rPr>
        <w:t>arengule</w:t>
      </w:r>
      <w:r w:rsidRPr="006D0892">
        <w:rPr>
          <w:rFonts w:ascii="Times New Roman" w:eastAsia="Times New Roman" w:hAnsi="Times New Roman" w:cs="Times New Roman"/>
          <w:sz w:val="24"/>
          <w:szCs w:val="24"/>
        </w:rPr>
        <w:t>, mis on üks riigi eesmärkidest</w:t>
      </w:r>
      <w:r w:rsidR="00FF2386">
        <w:rPr>
          <w:rFonts w:ascii="Times New Roman" w:eastAsia="Times New Roman" w:hAnsi="Times New Roman" w:cs="Times New Roman"/>
          <w:sz w:val="24"/>
          <w:szCs w:val="24"/>
        </w:rPr>
        <w:t xml:space="preserve"> olnud metsanduse arengukavas aastani 2020 ning </w:t>
      </w:r>
      <w:r w:rsidR="00B25D1A">
        <w:rPr>
          <w:rFonts w:ascii="Times New Roman" w:eastAsia="Times New Roman" w:hAnsi="Times New Roman" w:cs="Times New Roman"/>
          <w:sz w:val="24"/>
          <w:szCs w:val="24"/>
        </w:rPr>
        <w:t>kavandatud metsanduse arengukava 2035 eelnõus</w:t>
      </w:r>
      <w:r w:rsidR="00DC4D5A">
        <w:rPr>
          <w:rFonts w:ascii="Times New Roman" w:eastAsia="Times New Roman" w:hAnsi="Times New Roman" w:cs="Times New Roman"/>
          <w:sz w:val="24"/>
          <w:szCs w:val="24"/>
        </w:rPr>
        <w:t>.</w:t>
      </w:r>
    </w:p>
    <w:p w14:paraId="1F671C64" w14:textId="77777777" w:rsidR="0006562E" w:rsidRPr="0006562E" w:rsidRDefault="0006562E" w:rsidP="007C0E7A">
      <w:pPr>
        <w:spacing w:after="0" w:line="240" w:lineRule="auto"/>
        <w:jc w:val="both"/>
        <w:rPr>
          <w:rFonts w:ascii="Times New Roman" w:eastAsia="Times New Roman" w:hAnsi="Times New Roman" w:cs="Times New Roman"/>
          <w:sz w:val="24"/>
          <w:szCs w:val="24"/>
        </w:rPr>
      </w:pPr>
    </w:p>
    <w:p w14:paraId="51B8F907" w14:textId="03D62703" w:rsidR="0006562E" w:rsidRPr="0006562E" w:rsidRDefault="0006562E" w:rsidP="007C0E7A">
      <w:pPr>
        <w:spacing w:after="0" w:line="240" w:lineRule="auto"/>
        <w:jc w:val="both"/>
        <w:rPr>
          <w:rFonts w:ascii="Times New Roman" w:eastAsia="Times New Roman" w:hAnsi="Times New Roman" w:cs="Times New Roman"/>
          <w:b/>
          <w:bCs/>
          <w:sz w:val="24"/>
          <w:szCs w:val="24"/>
        </w:rPr>
      </w:pPr>
      <w:bookmarkStart w:id="34" w:name="_Hlk196921200"/>
      <w:bookmarkStart w:id="35" w:name="_Hlk184466107"/>
      <w:r w:rsidRPr="0006562E">
        <w:rPr>
          <w:rFonts w:ascii="Times New Roman" w:eastAsia="Times New Roman" w:hAnsi="Times New Roman" w:cs="Times New Roman"/>
          <w:b/>
          <w:bCs/>
          <w:sz w:val="24"/>
          <w:szCs w:val="24"/>
        </w:rPr>
        <w:t>Raie lõpetamisest teavitamine</w:t>
      </w:r>
      <w:r w:rsidR="001665C6">
        <w:rPr>
          <w:rFonts w:ascii="Times New Roman" w:eastAsia="Times New Roman" w:hAnsi="Times New Roman" w:cs="Times New Roman"/>
          <w:b/>
          <w:bCs/>
          <w:sz w:val="24"/>
          <w:szCs w:val="24"/>
        </w:rPr>
        <w:t xml:space="preserve"> (p</w:t>
      </w:r>
      <w:r w:rsidR="00FF22B5">
        <w:rPr>
          <w:rFonts w:ascii="Times New Roman" w:eastAsia="Times New Roman" w:hAnsi="Times New Roman" w:cs="Times New Roman"/>
          <w:b/>
          <w:bCs/>
          <w:sz w:val="24"/>
          <w:szCs w:val="24"/>
        </w:rPr>
        <w:t>un</w:t>
      </w:r>
      <w:r w:rsidR="007A2C57">
        <w:rPr>
          <w:rFonts w:ascii="Times New Roman" w:eastAsia="Times New Roman" w:hAnsi="Times New Roman" w:cs="Times New Roman"/>
          <w:b/>
          <w:bCs/>
          <w:sz w:val="24"/>
          <w:szCs w:val="24"/>
        </w:rPr>
        <w:t>kt</w:t>
      </w:r>
      <w:r w:rsidR="001665C6">
        <w:rPr>
          <w:rFonts w:ascii="Times New Roman" w:eastAsia="Times New Roman" w:hAnsi="Times New Roman" w:cs="Times New Roman"/>
          <w:b/>
          <w:bCs/>
          <w:sz w:val="24"/>
          <w:szCs w:val="24"/>
        </w:rPr>
        <w:t xml:space="preserve"> 4</w:t>
      </w:r>
      <w:r w:rsidR="00935B3E">
        <w:rPr>
          <w:rFonts w:ascii="Times New Roman" w:eastAsia="Times New Roman" w:hAnsi="Times New Roman" w:cs="Times New Roman"/>
          <w:b/>
          <w:bCs/>
          <w:sz w:val="24"/>
          <w:szCs w:val="24"/>
        </w:rPr>
        <w:t>6</w:t>
      </w:r>
      <w:r w:rsidR="001665C6">
        <w:rPr>
          <w:rFonts w:ascii="Times New Roman" w:eastAsia="Times New Roman" w:hAnsi="Times New Roman" w:cs="Times New Roman"/>
          <w:b/>
          <w:bCs/>
          <w:sz w:val="24"/>
          <w:szCs w:val="24"/>
        </w:rPr>
        <w:t>)</w:t>
      </w:r>
    </w:p>
    <w:bookmarkEnd w:id="34"/>
    <w:p w14:paraId="40365893" w14:textId="31732B9B" w:rsidR="0006562E" w:rsidRPr="0006562E" w:rsidRDefault="000B6F5D" w:rsidP="001A24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06562E">
        <w:rPr>
          <w:rFonts w:ascii="Times New Roman" w:eastAsia="Times New Roman" w:hAnsi="Times New Roman" w:cs="Times New Roman"/>
          <w:sz w:val="24"/>
          <w:szCs w:val="24"/>
        </w:rPr>
        <w:t xml:space="preserve">etsaomanikele </w:t>
      </w:r>
      <w:r w:rsidR="0006562E" w:rsidRPr="0006562E">
        <w:rPr>
          <w:rFonts w:ascii="Times New Roman" w:eastAsia="Times New Roman" w:hAnsi="Times New Roman" w:cs="Times New Roman"/>
          <w:sz w:val="24"/>
          <w:szCs w:val="24"/>
        </w:rPr>
        <w:t>kehtestatakse nõue teavitada Keskkonnaametit kavandatud raie</w:t>
      </w:r>
      <w:r w:rsidR="00F549EF">
        <w:rPr>
          <w:rFonts w:ascii="Times New Roman" w:eastAsia="Times New Roman" w:hAnsi="Times New Roman" w:cs="Times New Roman"/>
          <w:sz w:val="24"/>
          <w:szCs w:val="24"/>
        </w:rPr>
        <w:t xml:space="preserve"> (</w:t>
      </w:r>
      <w:proofErr w:type="spellStart"/>
      <w:r w:rsidR="00F549EF">
        <w:rPr>
          <w:rFonts w:ascii="Times New Roman" w:eastAsia="Times New Roman" w:hAnsi="Times New Roman" w:cs="Times New Roman"/>
          <w:sz w:val="24"/>
          <w:szCs w:val="24"/>
        </w:rPr>
        <w:t>vatrassiraie</w:t>
      </w:r>
      <w:proofErr w:type="spellEnd"/>
      <w:r w:rsidR="00F549EF">
        <w:rPr>
          <w:rFonts w:ascii="Times New Roman" w:eastAsia="Times New Roman" w:hAnsi="Times New Roman" w:cs="Times New Roman"/>
          <w:sz w:val="24"/>
          <w:szCs w:val="24"/>
        </w:rPr>
        <w:t>, valgustusraie ja raadamine)</w:t>
      </w:r>
      <w:r w:rsidR="0006562E" w:rsidRPr="0006562E">
        <w:rPr>
          <w:rFonts w:ascii="Times New Roman" w:eastAsia="Times New Roman" w:hAnsi="Times New Roman" w:cs="Times New Roman"/>
          <w:sz w:val="24"/>
          <w:szCs w:val="24"/>
        </w:rPr>
        <w:t xml:space="preserve"> lõpetamisest</w:t>
      </w:r>
      <w:bookmarkStart w:id="36" w:name="_Hlk183970061"/>
      <w:r w:rsidR="0006562E" w:rsidRPr="0006562E">
        <w:rPr>
          <w:rFonts w:ascii="Times New Roman" w:eastAsia="Times New Roman" w:hAnsi="Times New Roman" w:cs="Times New Roman"/>
          <w:sz w:val="24"/>
          <w:szCs w:val="24"/>
        </w:rPr>
        <w:t xml:space="preserve">. </w:t>
      </w:r>
      <w:bookmarkEnd w:id="36"/>
      <w:r w:rsidR="0006562E" w:rsidRPr="0006562E">
        <w:rPr>
          <w:rFonts w:ascii="Times New Roman" w:eastAsia="Times New Roman" w:hAnsi="Times New Roman" w:cs="Times New Roman"/>
          <w:sz w:val="24"/>
          <w:szCs w:val="24"/>
        </w:rPr>
        <w:t xml:space="preserve">Muudatus puudutab kõiki metsaomanikke, kes esitavad metsateatise ja kavandavad erinevaid raieid. Mõju halduskoormusele saab pidada väikeseks, kuna metsaregistrisse tehakse </w:t>
      </w:r>
      <w:r w:rsidR="001665C6">
        <w:rPr>
          <w:rFonts w:ascii="Times New Roman" w:eastAsia="Times New Roman" w:hAnsi="Times New Roman" w:cs="Times New Roman"/>
          <w:sz w:val="24"/>
          <w:szCs w:val="24"/>
        </w:rPr>
        <w:t>IT-</w:t>
      </w:r>
      <w:r w:rsidR="0006562E" w:rsidRPr="0006562E">
        <w:rPr>
          <w:rFonts w:ascii="Times New Roman" w:eastAsia="Times New Roman" w:hAnsi="Times New Roman" w:cs="Times New Roman"/>
          <w:sz w:val="24"/>
          <w:szCs w:val="24"/>
        </w:rPr>
        <w:t>arendus, mis võimaldab metsateatise esitajale ka tööde tegemisest süsteemis teada anda.</w:t>
      </w:r>
    </w:p>
    <w:bookmarkEnd w:id="35"/>
    <w:p w14:paraId="7FF0C515" w14:textId="77777777" w:rsidR="0006562E" w:rsidRDefault="0006562E" w:rsidP="001A2447">
      <w:pPr>
        <w:spacing w:after="0" w:line="240" w:lineRule="auto"/>
        <w:jc w:val="both"/>
        <w:rPr>
          <w:rFonts w:ascii="Times New Roman" w:eastAsia="Times New Roman" w:hAnsi="Times New Roman" w:cs="Times New Roman"/>
          <w:b/>
          <w:bCs/>
          <w:sz w:val="24"/>
          <w:szCs w:val="24"/>
        </w:rPr>
      </w:pPr>
    </w:p>
    <w:p w14:paraId="3F1B3403" w14:textId="5516E617" w:rsidR="00D73CD4" w:rsidRPr="004B0272" w:rsidRDefault="00D73CD4" w:rsidP="00D73CD4">
      <w:pPr>
        <w:spacing w:after="0" w:line="240" w:lineRule="auto"/>
        <w:jc w:val="both"/>
        <w:rPr>
          <w:rFonts w:ascii="Times New Roman" w:hAnsi="Times New Roman" w:cs="Times New Roman"/>
          <w:b/>
          <w:bCs/>
          <w:sz w:val="24"/>
          <w:szCs w:val="24"/>
        </w:rPr>
      </w:pPr>
      <w:r w:rsidRPr="00665585">
        <w:rPr>
          <w:rFonts w:ascii="Times New Roman" w:hAnsi="Times New Roman" w:cs="Times New Roman"/>
          <w:b/>
          <w:bCs/>
          <w:sz w:val="24"/>
          <w:szCs w:val="24"/>
        </w:rPr>
        <w:t xml:space="preserve">Mõju kokkuvõte </w:t>
      </w:r>
      <w:r w:rsidR="00665585" w:rsidRPr="00665585">
        <w:rPr>
          <w:rFonts w:ascii="Times New Roman" w:eastAsia="Times New Roman" w:hAnsi="Times New Roman" w:cs="Times New Roman"/>
          <w:b/>
          <w:bCs/>
          <w:sz w:val="24"/>
          <w:szCs w:val="24"/>
        </w:rPr>
        <w:t>metsaomanikele ja metsakorraldusettevõtetele</w:t>
      </w:r>
    </w:p>
    <w:p w14:paraId="1B03C65A" w14:textId="77777777" w:rsidR="00D31242" w:rsidRPr="004B0272" w:rsidRDefault="00D31242" w:rsidP="00D31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4B0272">
        <w:rPr>
          <w:rFonts w:ascii="Times New Roman" w:hAnsi="Times New Roman" w:cs="Times New Roman"/>
          <w:sz w:val="24"/>
          <w:szCs w:val="24"/>
        </w:rPr>
        <w:t>ürokraatiat aita</w:t>
      </w:r>
      <w:r>
        <w:rPr>
          <w:rFonts w:ascii="Times New Roman" w:hAnsi="Times New Roman" w:cs="Times New Roman"/>
          <w:sz w:val="24"/>
          <w:szCs w:val="24"/>
        </w:rPr>
        <w:t>b</w:t>
      </w:r>
      <w:r w:rsidRPr="004B0272">
        <w:rPr>
          <w:rFonts w:ascii="Times New Roman" w:hAnsi="Times New Roman" w:cs="Times New Roman"/>
          <w:sz w:val="24"/>
          <w:szCs w:val="24"/>
        </w:rPr>
        <w:t xml:space="preserve"> vähendada </w:t>
      </w:r>
      <w:r>
        <w:rPr>
          <w:rFonts w:ascii="Times New Roman" w:hAnsi="Times New Roman" w:cs="Times New Roman"/>
          <w:sz w:val="24"/>
          <w:szCs w:val="24"/>
        </w:rPr>
        <w:t xml:space="preserve">loobumine kohustusest esitada </w:t>
      </w:r>
      <w:r w:rsidRPr="004B0272">
        <w:rPr>
          <w:rFonts w:ascii="Times New Roman" w:hAnsi="Times New Roman" w:cs="Times New Roman"/>
          <w:sz w:val="24"/>
          <w:szCs w:val="24"/>
        </w:rPr>
        <w:t>raieõiguse või metsamaterjali müümisel raieõiguse või metsamaterjali müümise teatis Maksu- ja Tolliametile. Samuti kaob metsa uuendamise võtete rakendamise ja metsa uuenemise tähtaja pikendamise taotluse esitamise kohustus.</w:t>
      </w:r>
    </w:p>
    <w:p w14:paraId="1A9878D8" w14:textId="142D4989" w:rsidR="00D31242" w:rsidRDefault="00D31242" w:rsidP="00D73C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Lisandub kohustus </w:t>
      </w:r>
      <w:r w:rsidRPr="004B0272">
        <w:rPr>
          <w:rFonts w:ascii="Times New Roman" w:hAnsi="Times New Roman" w:cs="Times New Roman"/>
          <w:sz w:val="24"/>
          <w:szCs w:val="24"/>
        </w:rPr>
        <w:t xml:space="preserve"> </w:t>
      </w:r>
      <w:r>
        <w:rPr>
          <w:rFonts w:ascii="Times New Roman" w:hAnsi="Times New Roman" w:cs="Times New Roman"/>
          <w:sz w:val="24"/>
          <w:szCs w:val="24"/>
        </w:rPr>
        <w:t>teatud raie</w:t>
      </w:r>
      <w:r w:rsidRPr="004B0272">
        <w:rPr>
          <w:rFonts w:ascii="Times New Roman" w:hAnsi="Times New Roman" w:cs="Times New Roman"/>
          <w:sz w:val="24"/>
          <w:szCs w:val="24"/>
        </w:rPr>
        <w:t>tööde lõpetamisel metsaregistrisse loodud arenduse kaudu sellest teada andma.</w:t>
      </w:r>
    </w:p>
    <w:p w14:paraId="52A8D330" w14:textId="5B93D21D" w:rsidR="00D73CD4" w:rsidRPr="004B0272" w:rsidRDefault="00D73CD4" w:rsidP="00D73CD4">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Raielangi pindala vähendamine viiele hektarile võib metsaomanikele kaasa tuua vajaduse täiendava metsakorraldamise järele. Väiksema raielangi tegemisega (kui kehtiva korra järgi oleks võimalik teh</w:t>
      </w:r>
      <w:r w:rsidR="00913BEF">
        <w:rPr>
          <w:rFonts w:ascii="Times New Roman" w:hAnsi="Times New Roman" w:cs="Times New Roman"/>
          <w:sz w:val="24"/>
          <w:szCs w:val="24"/>
        </w:rPr>
        <w:t>a</w:t>
      </w:r>
      <w:r w:rsidRPr="004B0272">
        <w:rPr>
          <w:rFonts w:ascii="Times New Roman" w:hAnsi="Times New Roman" w:cs="Times New Roman"/>
          <w:sz w:val="24"/>
          <w:szCs w:val="24"/>
        </w:rPr>
        <w:t xml:space="preserve"> </w:t>
      </w:r>
      <w:r w:rsidR="00913BEF">
        <w:rPr>
          <w:rFonts w:ascii="Times New Roman" w:hAnsi="Times New Roman" w:cs="Times New Roman"/>
          <w:sz w:val="24"/>
          <w:szCs w:val="24"/>
        </w:rPr>
        <w:t>suurem</w:t>
      </w:r>
      <w:r w:rsidRPr="004B0272">
        <w:rPr>
          <w:rFonts w:ascii="Times New Roman" w:hAnsi="Times New Roman" w:cs="Times New Roman"/>
          <w:sz w:val="24"/>
          <w:szCs w:val="24"/>
        </w:rPr>
        <w:t>) lükkub edasi ka raiest saadav tulu metsaomanikule.</w:t>
      </w:r>
    </w:p>
    <w:p w14:paraId="44341B98" w14:textId="5C6BBF9D" w:rsidR="00D73CD4" w:rsidRDefault="00D73CD4" w:rsidP="00D73CD4">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 xml:space="preserve">Muudatusega luuakse metsaomanikele ka </w:t>
      </w:r>
      <w:r w:rsidR="00913BEF">
        <w:rPr>
          <w:rFonts w:ascii="Times New Roman" w:hAnsi="Times New Roman" w:cs="Times New Roman"/>
          <w:sz w:val="24"/>
          <w:szCs w:val="24"/>
        </w:rPr>
        <w:t>lisa</w:t>
      </w:r>
      <w:r w:rsidRPr="004B0272">
        <w:rPr>
          <w:rFonts w:ascii="Times New Roman" w:hAnsi="Times New Roman" w:cs="Times New Roman"/>
          <w:sz w:val="24"/>
          <w:szCs w:val="24"/>
        </w:rPr>
        <w:t>võimalusi. Nimelt luuakse reeglid istandike rajamiseks ja majandamiseks, mis annab neile lisavõimaluse suurendada oma tulusid. Samuti tekib võimalus inventeerida metsa ka eraldise põhjal ning võimalus teha kujundusraiet poollooduslike koosluste hooldamisel ka väljaspool kaitstavaid loodusobjekte.</w:t>
      </w:r>
    </w:p>
    <w:p w14:paraId="38F77836" w14:textId="1BF25FBF" w:rsidR="00DE5A78" w:rsidRPr="00DE5A78" w:rsidRDefault="00DE5A78" w:rsidP="00DE5A78">
      <w:pPr>
        <w:spacing w:after="0" w:line="240" w:lineRule="auto"/>
        <w:jc w:val="both"/>
        <w:rPr>
          <w:rFonts w:ascii="Times New Roman" w:hAnsi="Times New Roman" w:cs="Times New Roman"/>
          <w:sz w:val="24"/>
          <w:szCs w:val="24"/>
        </w:rPr>
      </w:pPr>
      <w:commentRangeStart w:id="37"/>
      <w:r w:rsidRPr="00DE5A78">
        <w:rPr>
          <w:rFonts w:ascii="Times New Roman" w:hAnsi="Times New Roman" w:cs="Times New Roman"/>
          <w:sz w:val="24"/>
          <w:szCs w:val="24"/>
        </w:rPr>
        <w:t xml:space="preserve">Kokkuvõttes </w:t>
      </w:r>
      <w:r w:rsidRPr="00DE5A78">
        <w:rPr>
          <w:rStyle w:val="cf01"/>
          <w:rFonts w:ascii="Times New Roman" w:hAnsi="Times New Roman" w:cs="Times New Roman"/>
          <w:sz w:val="24"/>
          <w:szCs w:val="24"/>
        </w:rPr>
        <w:t>sihtrühmadele koormuse pigem väheneb.</w:t>
      </w:r>
      <w:commentRangeEnd w:id="37"/>
      <w:r w:rsidR="00463854" w:rsidRPr="00DE5A78">
        <w:rPr>
          <w:rStyle w:val="CommentReference"/>
          <w:rFonts w:ascii="Times New Roman" w:hAnsi="Times New Roman" w:cs="Times New Roman"/>
          <w:sz w:val="24"/>
          <w:szCs w:val="24"/>
        </w:rPr>
        <w:commentReference w:id="37"/>
      </w:r>
    </w:p>
    <w:p w14:paraId="3510403F" w14:textId="77777777" w:rsidR="00DE5A78" w:rsidRDefault="00DE5A78" w:rsidP="00D73CD4">
      <w:pPr>
        <w:spacing w:after="0" w:line="240" w:lineRule="auto"/>
        <w:jc w:val="both"/>
        <w:rPr>
          <w:rFonts w:ascii="Times New Roman" w:hAnsi="Times New Roman" w:cs="Times New Roman"/>
          <w:sz w:val="24"/>
          <w:szCs w:val="24"/>
        </w:rPr>
      </w:pPr>
    </w:p>
    <w:p w14:paraId="19BD9A0D" w14:textId="77777777" w:rsidR="00DE5A78" w:rsidRPr="004B0272" w:rsidRDefault="00DE5A78" w:rsidP="00D73CD4">
      <w:pPr>
        <w:spacing w:after="0" w:line="240" w:lineRule="auto"/>
        <w:jc w:val="both"/>
        <w:rPr>
          <w:rFonts w:ascii="Times New Roman" w:hAnsi="Times New Roman" w:cs="Times New Roman"/>
          <w:sz w:val="24"/>
          <w:szCs w:val="24"/>
        </w:rPr>
      </w:pPr>
    </w:p>
    <w:p w14:paraId="52C5B3FC" w14:textId="77777777" w:rsidR="0006562E" w:rsidRPr="0006562E" w:rsidRDefault="0006562E" w:rsidP="007C0E7A">
      <w:pPr>
        <w:spacing w:after="0" w:line="240" w:lineRule="auto"/>
        <w:jc w:val="both"/>
        <w:rPr>
          <w:rFonts w:ascii="Times New Roman" w:eastAsia="Times New Roman" w:hAnsi="Times New Roman" w:cs="Times New Roman"/>
          <w:b/>
          <w:bCs/>
          <w:sz w:val="24"/>
          <w:szCs w:val="24"/>
        </w:rPr>
      </w:pPr>
      <w:r w:rsidRPr="0006562E">
        <w:rPr>
          <w:rFonts w:ascii="Times New Roman" w:eastAsia="Times New Roman" w:hAnsi="Times New Roman" w:cs="Times New Roman"/>
          <w:b/>
          <w:bCs/>
          <w:sz w:val="24"/>
          <w:szCs w:val="24"/>
        </w:rPr>
        <w:t>Mõju valdkond – mõju riigiasutuste ja kohaliku omavalitsuse korraldusele</w:t>
      </w:r>
    </w:p>
    <w:p w14:paraId="51E66CFD" w14:textId="3B719382" w:rsidR="0006562E" w:rsidRPr="0006562E" w:rsidRDefault="0006562E" w:rsidP="007C0E7A">
      <w:pPr>
        <w:spacing w:after="0" w:line="240" w:lineRule="auto"/>
        <w:jc w:val="both"/>
        <w:rPr>
          <w:rFonts w:ascii="Times New Roman" w:eastAsia="Times New Roman" w:hAnsi="Times New Roman" w:cs="Times New Roman"/>
          <w:sz w:val="24"/>
          <w:szCs w:val="24"/>
        </w:rPr>
      </w:pPr>
    </w:p>
    <w:p w14:paraId="0FF019FA" w14:textId="77777777" w:rsidR="0006562E" w:rsidRPr="00A92E43" w:rsidRDefault="0006562E" w:rsidP="007C0E7A">
      <w:pPr>
        <w:spacing w:after="0" w:line="240" w:lineRule="auto"/>
        <w:jc w:val="both"/>
        <w:rPr>
          <w:rFonts w:ascii="Times New Roman" w:eastAsia="Times New Roman" w:hAnsi="Times New Roman" w:cs="Times New Roman"/>
          <w:i/>
          <w:iCs/>
          <w:sz w:val="24"/>
          <w:szCs w:val="24"/>
        </w:rPr>
      </w:pPr>
      <w:bookmarkStart w:id="38" w:name="_Hlk183964683"/>
      <w:commentRangeStart w:id="39"/>
      <w:r w:rsidRPr="00185046">
        <w:rPr>
          <w:rFonts w:ascii="Times New Roman" w:eastAsia="Times New Roman" w:hAnsi="Times New Roman" w:cs="Times New Roman"/>
          <w:i/>
          <w:iCs/>
          <w:sz w:val="24"/>
          <w:szCs w:val="24"/>
        </w:rPr>
        <w:t>Mõju sihtrühm: Keskkonnaamet ja Keskkonnaagentuur</w:t>
      </w:r>
      <w:commentRangeEnd w:id="39"/>
      <w:r w:rsidR="004E673B" w:rsidRPr="00A92E43">
        <w:rPr>
          <w:rStyle w:val="CommentReference"/>
          <w:rFonts w:ascii="Times New Roman" w:eastAsia="Times New Roman" w:hAnsi="Times New Roman" w:cs="Times New Roman"/>
          <w:i/>
          <w:iCs/>
          <w:sz w:val="24"/>
          <w:szCs w:val="24"/>
        </w:rPr>
        <w:commentReference w:id="39"/>
      </w:r>
    </w:p>
    <w:p w14:paraId="4D55C7D9" w14:textId="77777777" w:rsidR="000D6617" w:rsidRDefault="000D6617" w:rsidP="000D6617">
      <w:pPr>
        <w:spacing w:after="0" w:line="240" w:lineRule="auto"/>
        <w:jc w:val="both"/>
        <w:rPr>
          <w:rFonts w:ascii="Times New Roman" w:hAnsi="Times New Roman" w:cs="Times New Roman"/>
          <w:b/>
          <w:bCs/>
          <w:sz w:val="24"/>
          <w:szCs w:val="24"/>
        </w:rPr>
      </w:pPr>
    </w:p>
    <w:p w14:paraId="45815677" w14:textId="6C31CB6B" w:rsidR="000D6617" w:rsidRPr="000D6617" w:rsidRDefault="000D6617" w:rsidP="000D6617">
      <w:pPr>
        <w:spacing w:after="0" w:line="240" w:lineRule="auto"/>
        <w:jc w:val="both"/>
        <w:rPr>
          <w:rFonts w:ascii="Times New Roman" w:hAnsi="Times New Roman" w:cs="Times New Roman"/>
          <w:b/>
          <w:bCs/>
          <w:sz w:val="24"/>
          <w:szCs w:val="24"/>
        </w:rPr>
      </w:pPr>
      <w:r w:rsidRPr="000D6617">
        <w:rPr>
          <w:rFonts w:ascii="Times New Roman" w:hAnsi="Times New Roman" w:cs="Times New Roman"/>
          <w:b/>
          <w:bCs/>
          <w:sz w:val="24"/>
          <w:szCs w:val="24"/>
        </w:rPr>
        <w:t>70% majandusmetsade eesmärgi kehtestamine (punkt 3)</w:t>
      </w:r>
    </w:p>
    <w:p w14:paraId="41995DE2" w14:textId="4D45DC56" w:rsidR="000D6617" w:rsidRPr="007A2AC3" w:rsidRDefault="000D6617" w:rsidP="000D6617">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Muudatusega ei kaasne </w:t>
      </w:r>
      <w:r w:rsidR="00185046">
        <w:rPr>
          <w:rFonts w:ascii="Times New Roman" w:hAnsi="Times New Roman" w:cs="Times New Roman"/>
          <w:sz w:val="24"/>
          <w:szCs w:val="24"/>
        </w:rPr>
        <w:t>lisa</w:t>
      </w:r>
      <w:r>
        <w:rPr>
          <w:rFonts w:ascii="Times New Roman" w:hAnsi="Times New Roman" w:cs="Times New Roman"/>
          <w:sz w:val="24"/>
          <w:szCs w:val="24"/>
        </w:rPr>
        <w:t>kulusid Keskkonnaagentuurile, kuna SMI korraldamine on Keskkonnaagentuuri ülesanne metsaseaduse § 9</w:t>
      </w:r>
      <w:r>
        <w:rPr>
          <w:rFonts w:ascii="Times New Roman" w:hAnsi="Times New Roman" w:cs="Times New Roman"/>
          <w:sz w:val="24"/>
          <w:szCs w:val="24"/>
          <w:vertAlign w:val="superscript"/>
        </w:rPr>
        <w:t>1</w:t>
      </w:r>
      <w:r w:rsidR="00563104">
        <w:rPr>
          <w:rFonts w:ascii="Times New Roman" w:hAnsi="Times New Roman" w:cs="Times New Roman"/>
          <w:sz w:val="24"/>
          <w:szCs w:val="24"/>
        </w:rPr>
        <w:t xml:space="preserve"> </w:t>
      </w:r>
      <w:r w:rsidR="00185046">
        <w:rPr>
          <w:rFonts w:ascii="Times New Roman" w:hAnsi="Times New Roman" w:cs="Times New Roman"/>
          <w:sz w:val="24"/>
          <w:szCs w:val="24"/>
        </w:rPr>
        <w:t xml:space="preserve">järgi. </w:t>
      </w:r>
      <w:r w:rsidR="00563104">
        <w:rPr>
          <w:rFonts w:ascii="Times New Roman" w:hAnsi="Times New Roman" w:cs="Times New Roman"/>
          <w:sz w:val="24"/>
          <w:szCs w:val="24"/>
        </w:rPr>
        <w:t>K</w:t>
      </w:r>
      <w:r>
        <w:rPr>
          <w:rFonts w:ascii="Times New Roman" w:hAnsi="Times New Roman" w:cs="Times New Roman"/>
          <w:sz w:val="24"/>
          <w:szCs w:val="24"/>
        </w:rPr>
        <w:t xml:space="preserve">eskkonnaameti töökoormus </w:t>
      </w:r>
      <w:r w:rsidR="00185046">
        <w:rPr>
          <w:rFonts w:ascii="Times New Roman" w:hAnsi="Times New Roman" w:cs="Times New Roman"/>
          <w:sz w:val="24"/>
          <w:szCs w:val="24"/>
        </w:rPr>
        <w:t xml:space="preserve">suureneb edaspidi kohustuse tõttu hinnata </w:t>
      </w:r>
      <w:r>
        <w:rPr>
          <w:rFonts w:ascii="Times New Roman" w:hAnsi="Times New Roman" w:cs="Times New Roman"/>
          <w:sz w:val="24"/>
          <w:szCs w:val="24"/>
        </w:rPr>
        <w:t>l</w:t>
      </w:r>
      <w:r w:rsidRPr="681D570E">
        <w:rPr>
          <w:rFonts w:ascii="Times New Roman" w:hAnsi="Times New Roman" w:cs="Times New Roman"/>
          <w:sz w:val="24"/>
          <w:szCs w:val="24"/>
        </w:rPr>
        <w:t>ooduskaitseseaduse §-s 13 sätestatud kaitse alla võtmise otsus</w:t>
      </w:r>
      <w:r w:rsidR="00185046">
        <w:rPr>
          <w:rFonts w:ascii="Times New Roman" w:hAnsi="Times New Roman" w:cs="Times New Roman"/>
          <w:sz w:val="24"/>
          <w:szCs w:val="24"/>
        </w:rPr>
        <w:t>tamisel</w:t>
      </w:r>
      <w:r>
        <w:rPr>
          <w:rFonts w:ascii="Times New Roman" w:hAnsi="Times New Roman" w:cs="Times New Roman"/>
          <w:sz w:val="24"/>
          <w:szCs w:val="24"/>
        </w:rPr>
        <w:t xml:space="preserve"> </w:t>
      </w:r>
      <w:r w:rsidR="00185046">
        <w:rPr>
          <w:rFonts w:ascii="Times New Roman" w:hAnsi="Times New Roman" w:cs="Times New Roman"/>
          <w:sz w:val="24"/>
          <w:szCs w:val="24"/>
        </w:rPr>
        <w:t xml:space="preserve">selle </w:t>
      </w:r>
      <w:r w:rsidRPr="681D570E">
        <w:rPr>
          <w:rFonts w:ascii="Times New Roman" w:hAnsi="Times New Roman" w:cs="Times New Roman"/>
          <w:sz w:val="24"/>
          <w:szCs w:val="24"/>
        </w:rPr>
        <w:t xml:space="preserve">mõju majandusmetsa </w:t>
      </w:r>
      <w:r>
        <w:rPr>
          <w:rFonts w:ascii="Times New Roman" w:hAnsi="Times New Roman" w:cs="Times New Roman"/>
          <w:sz w:val="24"/>
          <w:szCs w:val="24"/>
        </w:rPr>
        <w:t>pindalale ning vajaduse</w:t>
      </w:r>
      <w:r w:rsidR="00185046">
        <w:rPr>
          <w:rFonts w:ascii="Times New Roman" w:hAnsi="Times New Roman" w:cs="Times New Roman"/>
          <w:sz w:val="24"/>
          <w:szCs w:val="24"/>
        </w:rPr>
        <w:t xml:space="preserve"> korra</w:t>
      </w:r>
      <w:r>
        <w:rPr>
          <w:rFonts w:ascii="Times New Roman" w:hAnsi="Times New Roman" w:cs="Times New Roman"/>
          <w:sz w:val="24"/>
          <w:szCs w:val="24"/>
        </w:rPr>
        <w:t xml:space="preserve">l </w:t>
      </w:r>
      <w:r w:rsidRPr="00783657">
        <w:rPr>
          <w:rFonts w:ascii="Times New Roman" w:hAnsi="Times New Roman" w:cs="Times New Roman"/>
          <w:sz w:val="24"/>
          <w:szCs w:val="24"/>
        </w:rPr>
        <w:t>alade kaitse alt välja arvamise või kaitse-eeskirjade muutmise</w:t>
      </w:r>
      <w:r>
        <w:rPr>
          <w:rFonts w:ascii="Times New Roman" w:hAnsi="Times New Roman" w:cs="Times New Roman"/>
          <w:sz w:val="24"/>
          <w:szCs w:val="24"/>
        </w:rPr>
        <w:t xml:space="preserve"> menetluse korraldamisel.</w:t>
      </w:r>
    </w:p>
    <w:p w14:paraId="09214D29" w14:textId="5E4774BB" w:rsidR="0006562E" w:rsidRPr="00DF1E5B" w:rsidRDefault="004A3E0F" w:rsidP="007C0E7A">
      <w:pPr>
        <w:spacing w:after="0" w:line="240" w:lineRule="auto"/>
        <w:jc w:val="both"/>
        <w:rPr>
          <w:rStyle w:val="normaltextrun"/>
          <w:rFonts w:ascii="Times New Roman" w:hAnsi="Times New Roman" w:cs="Times New Roman"/>
          <w:color w:val="000000" w:themeColor="text1"/>
          <w:sz w:val="24"/>
          <w:szCs w:val="24"/>
        </w:rPr>
      </w:pPr>
      <w:r w:rsidRPr="00DF1E5B">
        <w:rPr>
          <w:rFonts w:ascii="Times New Roman" w:hAnsi="Times New Roman" w:cs="Times New Roman"/>
          <w:color w:val="000000" w:themeColor="text1"/>
          <w:sz w:val="24"/>
          <w:szCs w:val="24"/>
        </w:rPr>
        <w:t>H</w:t>
      </w:r>
      <w:r w:rsidR="000D6617" w:rsidRPr="00DF1E5B">
        <w:rPr>
          <w:rFonts w:ascii="Times New Roman" w:hAnsi="Times New Roman" w:cs="Times New Roman"/>
          <w:color w:val="000000" w:themeColor="text1"/>
          <w:sz w:val="24"/>
          <w:szCs w:val="24"/>
        </w:rPr>
        <w:t xml:space="preserve">indamiseks on vaja </w:t>
      </w:r>
      <w:r w:rsidR="00185046">
        <w:rPr>
          <w:rFonts w:ascii="Times New Roman" w:hAnsi="Times New Roman" w:cs="Times New Roman"/>
          <w:color w:val="000000" w:themeColor="text1"/>
          <w:sz w:val="24"/>
          <w:szCs w:val="24"/>
        </w:rPr>
        <w:t>uut</w:t>
      </w:r>
      <w:r w:rsidR="000D6617" w:rsidRPr="00DF1E5B">
        <w:rPr>
          <w:rFonts w:ascii="Times New Roman" w:hAnsi="Times New Roman" w:cs="Times New Roman"/>
          <w:color w:val="000000" w:themeColor="text1"/>
          <w:sz w:val="24"/>
          <w:szCs w:val="24"/>
        </w:rPr>
        <w:t xml:space="preserve"> infotehnoloogili</w:t>
      </w:r>
      <w:r w:rsidR="00185046">
        <w:rPr>
          <w:rFonts w:ascii="Times New Roman" w:hAnsi="Times New Roman" w:cs="Times New Roman"/>
          <w:color w:val="000000" w:themeColor="text1"/>
          <w:sz w:val="24"/>
          <w:szCs w:val="24"/>
        </w:rPr>
        <w:t>st vahendit,</w:t>
      </w:r>
      <w:r w:rsidR="000D6617" w:rsidRPr="00DF1E5B">
        <w:rPr>
          <w:rFonts w:ascii="Times New Roman" w:hAnsi="Times New Roman" w:cs="Times New Roman"/>
          <w:color w:val="000000" w:themeColor="text1"/>
          <w:sz w:val="24"/>
          <w:szCs w:val="24"/>
        </w:rPr>
        <w:t xml:space="preserve"> millega on võimalik majandusmetsade osakaalu jälgida. </w:t>
      </w:r>
      <w:r w:rsidR="00185046">
        <w:rPr>
          <w:rFonts w:ascii="Times New Roman" w:hAnsi="Times New Roman" w:cs="Times New Roman"/>
          <w:color w:val="000000" w:themeColor="text1"/>
          <w:sz w:val="24"/>
          <w:szCs w:val="24"/>
        </w:rPr>
        <w:t>Selleks on tarvis</w:t>
      </w:r>
      <w:r w:rsidR="000D6617" w:rsidRPr="00DF1E5B">
        <w:rPr>
          <w:rFonts w:ascii="Times New Roman" w:hAnsi="Times New Roman" w:cs="Times New Roman"/>
          <w:color w:val="000000" w:themeColor="text1"/>
          <w:sz w:val="24"/>
          <w:szCs w:val="24"/>
        </w:rPr>
        <w:t xml:space="preserve"> korrigeerida </w:t>
      </w:r>
      <w:r w:rsidR="00185046">
        <w:rPr>
          <w:rFonts w:ascii="Times New Roman" w:hAnsi="Times New Roman" w:cs="Times New Roman"/>
          <w:color w:val="000000" w:themeColor="text1"/>
          <w:sz w:val="24"/>
          <w:szCs w:val="24"/>
        </w:rPr>
        <w:t xml:space="preserve">ka </w:t>
      </w:r>
      <w:r w:rsidR="000D6617" w:rsidRPr="00DF1E5B">
        <w:rPr>
          <w:rFonts w:ascii="Times New Roman" w:hAnsi="Times New Roman" w:cs="Times New Roman"/>
          <w:color w:val="000000" w:themeColor="text1"/>
          <w:sz w:val="24"/>
          <w:szCs w:val="24"/>
        </w:rPr>
        <w:t xml:space="preserve">liikide ja elupaikade kaitse põhimõtteid, et seatud </w:t>
      </w:r>
      <w:r w:rsidR="00185046">
        <w:rPr>
          <w:rFonts w:ascii="Times New Roman" w:hAnsi="Times New Roman" w:cs="Times New Roman"/>
          <w:color w:val="000000" w:themeColor="text1"/>
          <w:sz w:val="24"/>
          <w:szCs w:val="24"/>
        </w:rPr>
        <w:t xml:space="preserve">70% eesmärgi </w:t>
      </w:r>
      <w:r w:rsidR="000D6617" w:rsidRPr="00DF1E5B">
        <w:rPr>
          <w:rFonts w:ascii="Times New Roman" w:hAnsi="Times New Roman" w:cs="Times New Roman"/>
          <w:color w:val="000000" w:themeColor="text1"/>
          <w:sz w:val="24"/>
          <w:szCs w:val="24"/>
        </w:rPr>
        <w:t>täitumisel kaaluda alade kaitse alt välja arvamist.</w:t>
      </w:r>
    </w:p>
    <w:p w14:paraId="53947A06" w14:textId="77FD608C" w:rsidR="000D6617" w:rsidRDefault="00185046" w:rsidP="007C0E7A">
      <w:pPr>
        <w:spacing w:after="0" w:line="240" w:lineRule="auto"/>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K</w:t>
      </w:r>
      <w:r w:rsidR="003E6C81" w:rsidRPr="003E6C81">
        <w:rPr>
          <w:rStyle w:val="normaltextrun"/>
          <w:rFonts w:ascii="Times New Roman" w:hAnsi="Times New Roman" w:cs="Times New Roman"/>
          <w:sz w:val="24"/>
          <w:szCs w:val="24"/>
        </w:rPr>
        <w:t xml:space="preserve">una ka praegu hindab </w:t>
      </w:r>
      <w:r w:rsidR="00043E46">
        <w:rPr>
          <w:rStyle w:val="normaltextrun"/>
          <w:rFonts w:ascii="Times New Roman" w:hAnsi="Times New Roman" w:cs="Times New Roman"/>
          <w:sz w:val="24"/>
          <w:szCs w:val="24"/>
        </w:rPr>
        <w:t>amet</w:t>
      </w:r>
      <w:r w:rsidR="003E6C81" w:rsidRPr="003E6C81">
        <w:rPr>
          <w:rStyle w:val="normaltextrun"/>
          <w:rFonts w:ascii="Times New Roman" w:hAnsi="Times New Roman" w:cs="Times New Roman"/>
          <w:sz w:val="24"/>
          <w:szCs w:val="24"/>
        </w:rPr>
        <w:t xml:space="preserve"> kaitsealade kaitse tulemuslikkust ja tõhusust ning tegeleb paralleelselt kaitsealuste objektide kaitse alt välja arvamisega, siis lähiajal KeA koormus ei muutu.</w:t>
      </w:r>
    </w:p>
    <w:p w14:paraId="042E7D49" w14:textId="77777777" w:rsidR="003E6C81" w:rsidRPr="003E6C81" w:rsidRDefault="003E6C81" w:rsidP="007C0E7A">
      <w:pPr>
        <w:spacing w:after="0" w:line="240" w:lineRule="auto"/>
        <w:jc w:val="both"/>
        <w:rPr>
          <w:rStyle w:val="normaltextrun"/>
          <w:rFonts w:ascii="Times New Roman" w:hAnsi="Times New Roman" w:cs="Times New Roman"/>
          <w:sz w:val="24"/>
          <w:szCs w:val="24"/>
        </w:rPr>
      </w:pPr>
    </w:p>
    <w:p w14:paraId="5D99E05B" w14:textId="305F9840" w:rsidR="0006562E" w:rsidRPr="0006562E" w:rsidRDefault="0006562E" w:rsidP="007C0E7A">
      <w:pPr>
        <w:spacing w:after="0" w:line="240" w:lineRule="auto"/>
        <w:jc w:val="both"/>
        <w:rPr>
          <w:rFonts w:ascii="Times New Roman" w:eastAsia="Times New Roman" w:hAnsi="Times New Roman" w:cs="Times New Roman"/>
          <w:b/>
          <w:bCs/>
          <w:i/>
          <w:iCs/>
          <w:sz w:val="24"/>
          <w:szCs w:val="24"/>
        </w:rPr>
      </w:pPr>
      <w:r w:rsidRPr="0006562E">
        <w:rPr>
          <w:rStyle w:val="normaltextrun"/>
          <w:rFonts w:ascii="Times New Roman" w:hAnsi="Times New Roman" w:cs="Times New Roman"/>
          <w:b/>
          <w:bCs/>
          <w:sz w:val="24"/>
          <w:szCs w:val="24"/>
        </w:rPr>
        <w:t>Puu- ja põõsaistandik</w:t>
      </w:r>
      <w:r w:rsidR="00943C4A">
        <w:rPr>
          <w:rStyle w:val="normaltextrun"/>
          <w:rFonts w:ascii="Times New Roman" w:hAnsi="Times New Roman" w:cs="Times New Roman"/>
          <w:b/>
          <w:bCs/>
          <w:sz w:val="24"/>
          <w:szCs w:val="24"/>
        </w:rPr>
        <w:t xml:space="preserve"> </w:t>
      </w:r>
      <w:r w:rsidR="00943C4A" w:rsidRPr="00943C4A">
        <w:rPr>
          <w:rStyle w:val="normaltextrun"/>
          <w:rFonts w:ascii="Times New Roman" w:hAnsi="Times New Roman" w:cs="Times New Roman"/>
          <w:b/>
          <w:bCs/>
          <w:sz w:val="24"/>
          <w:szCs w:val="24"/>
        </w:rPr>
        <w:t xml:space="preserve">(punktid </w:t>
      </w:r>
      <w:r w:rsidR="00FD33CC">
        <w:rPr>
          <w:rStyle w:val="normaltextrun"/>
          <w:rFonts w:ascii="Times New Roman" w:hAnsi="Times New Roman" w:cs="Times New Roman"/>
          <w:b/>
          <w:bCs/>
          <w:sz w:val="24"/>
          <w:szCs w:val="24"/>
        </w:rPr>
        <w:t>5</w:t>
      </w:r>
      <w:r w:rsidR="00943C4A" w:rsidRPr="00943C4A">
        <w:rPr>
          <w:rStyle w:val="normaltextrun"/>
          <w:rFonts w:ascii="Times New Roman" w:hAnsi="Times New Roman" w:cs="Times New Roman"/>
          <w:b/>
          <w:bCs/>
          <w:sz w:val="24"/>
          <w:szCs w:val="24"/>
        </w:rPr>
        <w:t xml:space="preserve"> ja </w:t>
      </w:r>
      <w:r w:rsidR="00FD33CC">
        <w:rPr>
          <w:rStyle w:val="normaltextrun"/>
          <w:rFonts w:ascii="Times New Roman" w:hAnsi="Times New Roman" w:cs="Times New Roman"/>
          <w:b/>
          <w:bCs/>
          <w:sz w:val="24"/>
          <w:szCs w:val="24"/>
        </w:rPr>
        <w:t>6</w:t>
      </w:r>
      <w:r w:rsidR="00943C4A" w:rsidRPr="00943C4A">
        <w:rPr>
          <w:rStyle w:val="normaltextrun"/>
          <w:rFonts w:ascii="Times New Roman" w:hAnsi="Times New Roman" w:cs="Times New Roman"/>
          <w:b/>
          <w:bCs/>
          <w:sz w:val="24"/>
          <w:szCs w:val="24"/>
        </w:rPr>
        <w:t>)</w:t>
      </w:r>
    </w:p>
    <w:p w14:paraId="262B8E1F" w14:textId="272C19E4" w:rsidR="00D16D52"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Ke</w:t>
      </w:r>
      <w:r w:rsidR="00C963A6">
        <w:rPr>
          <w:rFonts w:ascii="Times New Roman" w:eastAsia="Times New Roman" w:hAnsi="Times New Roman" w:cs="Times New Roman"/>
          <w:color w:val="000000" w:themeColor="text1"/>
          <w:sz w:val="24"/>
          <w:szCs w:val="24"/>
          <w:lang w:eastAsia="et-EE"/>
        </w:rPr>
        <w:t>skkonnaametile</w:t>
      </w:r>
      <w:r w:rsidRPr="0006562E">
        <w:rPr>
          <w:rFonts w:ascii="Times New Roman" w:eastAsia="Times New Roman" w:hAnsi="Times New Roman" w:cs="Times New Roman"/>
          <w:color w:val="000000" w:themeColor="text1"/>
          <w:sz w:val="24"/>
          <w:szCs w:val="24"/>
          <w:lang w:eastAsia="et-EE"/>
        </w:rPr>
        <w:t xml:space="preserve"> </w:t>
      </w:r>
      <w:r w:rsidR="001665C6">
        <w:rPr>
          <w:rFonts w:ascii="Times New Roman" w:eastAsia="Times New Roman" w:hAnsi="Times New Roman" w:cs="Times New Roman"/>
          <w:color w:val="000000" w:themeColor="text1"/>
          <w:sz w:val="24"/>
          <w:szCs w:val="24"/>
          <w:lang w:eastAsia="et-EE"/>
        </w:rPr>
        <w:t xml:space="preserve">tekib </w:t>
      </w:r>
      <w:r w:rsidRPr="0006562E">
        <w:rPr>
          <w:rFonts w:ascii="Times New Roman" w:eastAsia="Times New Roman" w:hAnsi="Times New Roman" w:cs="Times New Roman"/>
          <w:color w:val="000000" w:themeColor="text1"/>
          <w:sz w:val="24"/>
          <w:szCs w:val="24"/>
          <w:lang w:eastAsia="et-EE"/>
        </w:rPr>
        <w:t>kohustus vaadata, kas istandikega seotud dokumendid on olemas</w:t>
      </w:r>
      <w:r w:rsidR="001F0F9D">
        <w:rPr>
          <w:rFonts w:ascii="Times New Roman" w:eastAsia="Times New Roman" w:hAnsi="Times New Roman" w:cs="Times New Roman"/>
          <w:color w:val="000000" w:themeColor="text1"/>
          <w:sz w:val="24"/>
          <w:szCs w:val="24"/>
          <w:lang w:eastAsia="et-EE"/>
        </w:rPr>
        <w:t>,</w:t>
      </w:r>
      <w:r w:rsidRPr="0006562E">
        <w:rPr>
          <w:rFonts w:ascii="Times New Roman" w:eastAsia="Times New Roman" w:hAnsi="Times New Roman" w:cs="Times New Roman"/>
          <w:color w:val="000000" w:themeColor="text1"/>
          <w:sz w:val="24"/>
          <w:szCs w:val="24"/>
          <w:lang w:eastAsia="et-EE"/>
        </w:rPr>
        <w:t xml:space="preserve"> kui istandik soovitakse rajada alale, </w:t>
      </w:r>
      <w:r w:rsidR="00A4521D">
        <w:rPr>
          <w:rFonts w:ascii="Times New Roman" w:eastAsia="Times New Roman" w:hAnsi="Times New Roman" w:cs="Times New Roman"/>
          <w:color w:val="000000" w:themeColor="text1"/>
          <w:sz w:val="24"/>
          <w:szCs w:val="24"/>
          <w:lang w:eastAsia="et-EE"/>
        </w:rPr>
        <w:t xml:space="preserve">mille kohta tuleb anda </w:t>
      </w:r>
      <w:r w:rsidRPr="0006562E">
        <w:rPr>
          <w:rFonts w:ascii="Times New Roman" w:eastAsia="Times New Roman" w:hAnsi="Times New Roman" w:cs="Times New Roman"/>
          <w:color w:val="000000" w:themeColor="text1"/>
          <w:sz w:val="24"/>
          <w:szCs w:val="24"/>
          <w:lang w:eastAsia="et-EE"/>
        </w:rPr>
        <w:t xml:space="preserve">eksperthinnang või Maa ja Ruumiameti kooskõlastus. </w:t>
      </w:r>
      <w:r w:rsidR="00D16D52">
        <w:rPr>
          <w:rFonts w:ascii="Times New Roman" w:eastAsia="Times New Roman" w:hAnsi="Times New Roman" w:cs="Times New Roman"/>
          <w:color w:val="000000" w:themeColor="text1"/>
          <w:sz w:val="24"/>
          <w:szCs w:val="24"/>
          <w:lang w:eastAsia="et-EE"/>
        </w:rPr>
        <w:t>I</w:t>
      </w:r>
      <w:r w:rsidR="00D16D52" w:rsidRPr="0006562E">
        <w:rPr>
          <w:rFonts w:ascii="Times New Roman" w:eastAsia="Times New Roman" w:hAnsi="Times New Roman" w:cs="Times New Roman"/>
          <w:color w:val="000000" w:themeColor="text1"/>
          <w:sz w:val="24"/>
          <w:szCs w:val="24"/>
          <w:lang w:eastAsia="et-EE"/>
        </w:rPr>
        <w:t>standikega seotud nõuete rakendamine nõuab metsaregistri arendust, et pidada arvestust istandike pindala</w:t>
      </w:r>
      <w:r w:rsidR="00D16D52">
        <w:rPr>
          <w:rFonts w:ascii="Times New Roman" w:eastAsia="Times New Roman" w:hAnsi="Times New Roman" w:cs="Times New Roman"/>
          <w:color w:val="000000" w:themeColor="text1"/>
          <w:sz w:val="24"/>
          <w:szCs w:val="24"/>
          <w:lang w:eastAsia="et-EE"/>
        </w:rPr>
        <w:t>, puuliigi</w:t>
      </w:r>
      <w:r w:rsidR="00D16D52" w:rsidRPr="0006562E">
        <w:rPr>
          <w:rFonts w:ascii="Times New Roman" w:eastAsia="Times New Roman" w:hAnsi="Times New Roman" w:cs="Times New Roman"/>
          <w:color w:val="000000" w:themeColor="text1"/>
          <w:sz w:val="24"/>
          <w:szCs w:val="24"/>
          <w:lang w:eastAsia="et-EE"/>
        </w:rPr>
        <w:t xml:space="preserve"> ning asukoha kohta</w:t>
      </w:r>
      <w:r w:rsidR="00D16D52">
        <w:rPr>
          <w:rFonts w:ascii="Times New Roman" w:eastAsia="Times New Roman" w:hAnsi="Times New Roman" w:cs="Times New Roman"/>
          <w:color w:val="000000" w:themeColor="text1"/>
          <w:sz w:val="24"/>
          <w:szCs w:val="24"/>
          <w:lang w:eastAsia="et-EE"/>
        </w:rPr>
        <w:t xml:space="preserve">. </w:t>
      </w:r>
      <w:r w:rsidR="007A2C57">
        <w:rPr>
          <w:rFonts w:ascii="Times New Roman" w:eastAsia="Times New Roman" w:hAnsi="Times New Roman" w:cs="Times New Roman"/>
          <w:color w:val="000000" w:themeColor="text1"/>
          <w:sz w:val="24"/>
          <w:szCs w:val="24"/>
          <w:lang w:eastAsia="et-EE"/>
        </w:rPr>
        <w:t>A</w:t>
      </w:r>
      <w:r w:rsidR="00D16D52" w:rsidRPr="0006562E">
        <w:rPr>
          <w:rFonts w:ascii="Times New Roman" w:eastAsia="Times New Roman" w:hAnsi="Times New Roman" w:cs="Times New Roman"/>
          <w:color w:val="000000" w:themeColor="text1"/>
          <w:sz w:val="24"/>
          <w:szCs w:val="24"/>
          <w:lang w:eastAsia="et-EE"/>
        </w:rPr>
        <w:t>rendustöö maksumuseks hinnatakse ligikaudu 200 000 eurot.</w:t>
      </w:r>
    </w:p>
    <w:p w14:paraId="1B10CD99" w14:textId="4C0875BF" w:rsid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7CCE5A8" w14:textId="273C48FA" w:rsidR="00836008" w:rsidRDefault="004D3606" w:rsidP="1C6CFE24">
      <w:pPr>
        <w:spacing w:after="0" w:line="240" w:lineRule="auto"/>
        <w:jc w:val="both"/>
        <w:rPr>
          <w:rFonts w:ascii="Times New Roman" w:eastAsia="Times New Roman" w:hAnsi="Times New Roman" w:cs="Times New Roman"/>
          <w:b/>
          <w:bCs/>
          <w:color w:val="000000" w:themeColor="text1"/>
          <w:sz w:val="24"/>
          <w:szCs w:val="24"/>
          <w:lang w:eastAsia="et-EE"/>
        </w:rPr>
      </w:pPr>
      <w:r>
        <w:rPr>
          <w:rFonts w:ascii="Times New Roman" w:eastAsia="Times New Roman" w:hAnsi="Times New Roman" w:cs="Times New Roman"/>
          <w:b/>
          <w:bCs/>
          <w:color w:val="000000" w:themeColor="text1"/>
          <w:sz w:val="24"/>
          <w:szCs w:val="24"/>
          <w:lang w:eastAsia="et-EE"/>
        </w:rPr>
        <w:t>Metsanduse arengukava</w:t>
      </w:r>
    </w:p>
    <w:p w14:paraId="1CC89BA5" w14:textId="67888F83" w:rsidR="00D16D52" w:rsidRPr="0006562E" w:rsidRDefault="00D16D52" w:rsidP="1C6CFE24">
      <w:pPr>
        <w:spacing w:after="0" w:line="240" w:lineRule="auto"/>
        <w:jc w:val="both"/>
        <w:rPr>
          <w:rFonts w:ascii="Times New Roman" w:eastAsia="Times New Roman" w:hAnsi="Times New Roman" w:cs="Times New Roman"/>
          <w:color w:val="000000" w:themeColor="text1"/>
          <w:sz w:val="24"/>
          <w:szCs w:val="24"/>
          <w:lang w:eastAsia="et-EE"/>
        </w:rPr>
      </w:pPr>
      <w:r w:rsidRPr="00A92E43">
        <w:rPr>
          <w:rFonts w:ascii="Times New Roman" w:eastAsia="Times New Roman" w:hAnsi="Times New Roman" w:cs="Times New Roman"/>
          <w:b/>
          <w:bCs/>
          <w:color w:val="000000" w:themeColor="text1"/>
          <w:sz w:val="24"/>
          <w:szCs w:val="24"/>
          <w:lang w:eastAsia="et-EE"/>
        </w:rPr>
        <w:t xml:space="preserve">Punktiga </w:t>
      </w:r>
      <w:r w:rsidR="002E6129">
        <w:rPr>
          <w:rFonts w:ascii="Times New Roman" w:eastAsia="Times New Roman" w:hAnsi="Times New Roman" w:cs="Times New Roman"/>
          <w:b/>
          <w:bCs/>
          <w:color w:val="000000" w:themeColor="text1"/>
          <w:sz w:val="24"/>
          <w:szCs w:val="24"/>
          <w:lang w:eastAsia="et-EE"/>
        </w:rPr>
        <w:t>12</w:t>
      </w:r>
      <w:r w:rsidRPr="0006562E">
        <w:rPr>
          <w:rFonts w:ascii="Times New Roman" w:eastAsia="Times New Roman" w:hAnsi="Times New Roman" w:cs="Times New Roman"/>
          <w:color w:val="000000" w:themeColor="text1"/>
          <w:sz w:val="24"/>
          <w:szCs w:val="24"/>
          <w:lang w:eastAsia="et-EE"/>
        </w:rPr>
        <w:t xml:space="preserve"> tehtav muudatus on väikese mõjuga, sest metsanduse pikka vaadet käsitletakse teistes strateegilistes dokumentides („Eesti metsapoliitika põhialused“, „Eesti 2035“ jm) ning eraldi metsanduse arengukava koostada ei ole tarvis.</w:t>
      </w:r>
    </w:p>
    <w:p w14:paraId="3F03B917" w14:textId="6E33DAFD" w:rsidR="00D16D52" w:rsidRPr="0006562E" w:rsidRDefault="727F5C0C" w:rsidP="007C0E7A">
      <w:pPr>
        <w:spacing w:after="0" w:line="240" w:lineRule="auto"/>
        <w:jc w:val="both"/>
        <w:rPr>
          <w:rFonts w:ascii="Times New Roman" w:eastAsia="Times New Roman" w:hAnsi="Times New Roman" w:cs="Times New Roman"/>
          <w:color w:val="000000" w:themeColor="text1"/>
          <w:sz w:val="24"/>
          <w:szCs w:val="24"/>
          <w:lang w:eastAsia="et-EE"/>
        </w:rPr>
      </w:pPr>
      <w:r w:rsidRPr="1C6CFE24">
        <w:rPr>
          <w:rFonts w:ascii="Times New Roman" w:eastAsia="Times New Roman" w:hAnsi="Times New Roman" w:cs="Times New Roman"/>
          <w:color w:val="000000" w:themeColor="text1"/>
          <w:sz w:val="24"/>
          <w:szCs w:val="24"/>
          <w:lang w:eastAsia="et-EE"/>
        </w:rPr>
        <w:t xml:space="preserve">Metsapoliitika </w:t>
      </w:r>
      <w:r w:rsidR="6A6123CA" w:rsidRPr="1C6CFE24">
        <w:rPr>
          <w:rFonts w:ascii="Times New Roman" w:eastAsia="Times New Roman" w:hAnsi="Times New Roman" w:cs="Times New Roman"/>
          <w:color w:val="000000" w:themeColor="text1"/>
          <w:sz w:val="24"/>
          <w:szCs w:val="24"/>
          <w:lang w:eastAsia="et-EE"/>
        </w:rPr>
        <w:t>põhi</w:t>
      </w:r>
      <w:r w:rsidRPr="1C6CFE24">
        <w:rPr>
          <w:rFonts w:ascii="Times New Roman" w:eastAsia="Times New Roman" w:hAnsi="Times New Roman" w:cs="Times New Roman"/>
          <w:color w:val="000000" w:themeColor="text1"/>
          <w:sz w:val="24"/>
          <w:szCs w:val="24"/>
          <w:lang w:eastAsia="et-EE"/>
        </w:rPr>
        <w:t>aluste uuendami</w:t>
      </w:r>
      <w:r w:rsidR="1347DE7C" w:rsidRPr="1C6CFE24">
        <w:rPr>
          <w:rFonts w:ascii="Times New Roman" w:eastAsia="Times New Roman" w:hAnsi="Times New Roman" w:cs="Times New Roman"/>
          <w:color w:val="000000" w:themeColor="text1"/>
          <w:sz w:val="24"/>
          <w:szCs w:val="24"/>
          <w:lang w:eastAsia="et-EE"/>
        </w:rPr>
        <w:t>ne on avalik protsess</w:t>
      </w:r>
      <w:r w:rsidR="00185046">
        <w:rPr>
          <w:rFonts w:ascii="Times New Roman" w:eastAsia="Times New Roman" w:hAnsi="Times New Roman" w:cs="Times New Roman"/>
          <w:color w:val="000000" w:themeColor="text1"/>
          <w:sz w:val="24"/>
          <w:szCs w:val="24"/>
          <w:lang w:eastAsia="et-EE"/>
        </w:rPr>
        <w:t>. See suurendab mõnevõrra</w:t>
      </w:r>
      <w:r w:rsidR="1347DE7C" w:rsidRPr="1C6CFE24">
        <w:rPr>
          <w:rFonts w:ascii="Times New Roman" w:eastAsia="Times New Roman" w:hAnsi="Times New Roman" w:cs="Times New Roman"/>
          <w:color w:val="000000" w:themeColor="text1"/>
          <w:sz w:val="24"/>
          <w:szCs w:val="24"/>
          <w:lang w:eastAsia="et-EE"/>
        </w:rPr>
        <w:t xml:space="preserve"> nii Keskkonnaamet</w:t>
      </w:r>
      <w:r w:rsidR="00207DA1">
        <w:rPr>
          <w:rFonts w:ascii="Times New Roman" w:eastAsia="Times New Roman" w:hAnsi="Times New Roman" w:cs="Times New Roman"/>
          <w:color w:val="000000" w:themeColor="text1"/>
          <w:sz w:val="24"/>
          <w:szCs w:val="24"/>
          <w:lang w:eastAsia="et-EE"/>
        </w:rPr>
        <w:t xml:space="preserve">i kui ka </w:t>
      </w:r>
      <w:r w:rsidR="1347DE7C" w:rsidRPr="1C6CFE24">
        <w:rPr>
          <w:rFonts w:ascii="Times New Roman" w:eastAsia="Times New Roman" w:hAnsi="Times New Roman" w:cs="Times New Roman"/>
          <w:color w:val="000000" w:themeColor="text1"/>
          <w:sz w:val="24"/>
          <w:szCs w:val="24"/>
          <w:lang w:eastAsia="et-EE"/>
        </w:rPr>
        <w:t>Keskkonnaagentuur</w:t>
      </w:r>
      <w:r w:rsidR="00207DA1">
        <w:rPr>
          <w:rFonts w:ascii="Times New Roman" w:eastAsia="Times New Roman" w:hAnsi="Times New Roman" w:cs="Times New Roman"/>
          <w:color w:val="000000" w:themeColor="text1"/>
          <w:sz w:val="24"/>
          <w:szCs w:val="24"/>
          <w:lang w:eastAsia="et-EE"/>
        </w:rPr>
        <w:t>i</w:t>
      </w:r>
      <w:r w:rsidR="00867E43">
        <w:rPr>
          <w:rFonts w:ascii="Times New Roman" w:eastAsia="Times New Roman" w:hAnsi="Times New Roman" w:cs="Times New Roman"/>
          <w:color w:val="000000" w:themeColor="text1"/>
          <w:sz w:val="24"/>
          <w:szCs w:val="24"/>
          <w:lang w:eastAsia="et-EE"/>
        </w:rPr>
        <w:t xml:space="preserve"> töökoormus</w:t>
      </w:r>
      <w:r w:rsidR="00185046">
        <w:rPr>
          <w:rFonts w:ascii="Times New Roman" w:eastAsia="Times New Roman" w:hAnsi="Times New Roman" w:cs="Times New Roman"/>
          <w:color w:val="000000" w:themeColor="text1"/>
          <w:sz w:val="24"/>
          <w:szCs w:val="24"/>
          <w:lang w:eastAsia="et-EE"/>
        </w:rPr>
        <w:t>t.</w:t>
      </w:r>
    </w:p>
    <w:p w14:paraId="55970426" w14:textId="6B0F122C" w:rsidR="00D16D52" w:rsidRPr="0006562E" w:rsidRDefault="00D16D52" w:rsidP="007C0E7A">
      <w:pPr>
        <w:spacing w:after="0" w:line="240" w:lineRule="auto"/>
        <w:jc w:val="both"/>
        <w:rPr>
          <w:rFonts w:ascii="Times New Roman" w:eastAsia="Times New Roman" w:hAnsi="Times New Roman" w:cs="Times New Roman"/>
          <w:color w:val="000000" w:themeColor="text1"/>
          <w:sz w:val="24"/>
          <w:szCs w:val="24"/>
          <w:lang w:eastAsia="et-EE"/>
        </w:rPr>
      </w:pPr>
    </w:p>
    <w:p w14:paraId="618C1502" w14:textId="1BE82477" w:rsidR="00F93EE2" w:rsidRDefault="00F93EE2" w:rsidP="007C0E7A">
      <w:pPr>
        <w:spacing w:after="0" w:line="240" w:lineRule="auto"/>
        <w:jc w:val="both"/>
        <w:rPr>
          <w:rFonts w:ascii="Times New Roman" w:eastAsia="Times New Roman" w:hAnsi="Times New Roman" w:cs="Times New Roman"/>
          <w:b/>
          <w:bCs/>
          <w:color w:val="000000" w:themeColor="text1"/>
          <w:sz w:val="24"/>
          <w:szCs w:val="24"/>
          <w:lang w:eastAsia="et-EE"/>
        </w:rPr>
      </w:pPr>
      <w:r w:rsidRPr="00F93EE2">
        <w:rPr>
          <w:rFonts w:ascii="Times New Roman" w:eastAsia="Times New Roman" w:hAnsi="Times New Roman" w:cs="Times New Roman"/>
          <w:b/>
          <w:bCs/>
          <w:color w:val="000000" w:themeColor="text1"/>
          <w:sz w:val="24"/>
          <w:szCs w:val="24"/>
          <w:lang w:eastAsia="et-EE"/>
        </w:rPr>
        <w:t>Metsandusalane õppe- ning teadus- ja arendustegevus</w:t>
      </w:r>
    </w:p>
    <w:p w14:paraId="6EAC3315" w14:textId="4FB53DA9" w:rsidR="0006562E" w:rsidRPr="0006562E" w:rsidRDefault="0006562E" w:rsidP="007C0E7A">
      <w:pPr>
        <w:spacing w:after="0" w:line="240" w:lineRule="auto"/>
        <w:jc w:val="both"/>
        <w:rPr>
          <w:rFonts w:ascii="Times New Roman" w:eastAsia="Times New Roman" w:hAnsi="Times New Roman" w:cs="Times New Roman"/>
          <w:sz w:val="24"/>
          <w:szCs w:val="24"/>
        </w:rPr>
      </w:pPr>
      <w:r w:rsidRPr="0006562E">
        <w:rPr>
          <w:rFonts w:ascii="Times New Roman" w:eastAsia="Times New Roman" w:hAnsi="Times New Roman" w:cs="Times New Roman"/>
          <w:b/>
          <w:bCs/>
          <w:color w:val="000000" w:themeColor="text1"/>
          <w:sz w:val="24"/>
          <w:szCs w:val="24"/>
          <w:lang w:eastAsia="et-EE"/>
        </w:rPr>
        <w:t>Punkti 1</w:t>
      </w:r>
      <w:r w:rsidR="00386569">
        <w:rPr>
          <w:rFonts w:ascii="Times New Roman" w:eastAsia="Times New Roman" w:hAnsi="Times New Roman" w:cs="Times New Roman"/>
          <w:b/>
          <w:bCs/>
          <w:color w:val="000000" w:themeColor="text1"/>
          <w:sz w:val="24"/>
          <w:szCs w:val="24"/>
          <w:lang w:eastAsia="et-EE"/>
        </w:rPr>
        <w:t>7</w:t>
      </w:r>
      <w:r w:rsidRPr="0006562E">
        <w:rPr>
          <w:rFonts w:ascii="Times New Roman" w:eastAsia="Times New Roman" w:hAnsi="Times New Roman" w:cs="Times New Roman"/>
          <w:color w:val="000000" w:themeColor="text1"/>
          <w:sz w:val="24"/>
          <w:szCs w:val="24"/>
          <w:lang w:eastAsia="et-EE"/>
        </w:rPr>
        <w:t xml:space="preserve"> kohaselt tuleb </w:t>
      </w:r>
      <w:r w:rsidR="0011252E">
        <w:rPr>
          <w:rFonts w:ascii="Times New Roman" w:eastAsia="Times New Roman" w:hAnsi="Times New Roman" w:cs="Times New Roman"/>
          <w:color w:val="000000" w:themeColor="text1"/>
          <w:sz w:val="24"/>
          <w:szCs w:val="24"/>
          <w:lang w:eastAsia="et-EE"/>
        </w:rPr>
        <w:t xml:space="preserve">Keskkonnaametil </w:t>
      </w:r>
      <w:r w:rsidRPr="0006562E">
        <w:rPr>
          <w:rFonts w:ascii="Times New Roman" w:eastAsia="Times New Roman" w:hAnsi="Times New Roman" w:cs="Times New Roman"/>
          <w:color w:val="000000" w:themeColor="text1"/>
          <w:sz w:val="24"/>
          <w:szCs w:val="24"/>
          <w:lang w:eastAsia="et-EE"/>
        </w:rPr>
        <w:t>menetleda kutseõppe-, teadus- või arendusasutus</w:t>
      </w:r>
      <w:r w:rsidR="00A4521D">
        <w:rPr>
          <w:rFonts w:ascii="Times New Roman" w:eastAsia="Times New Roman" w:hAnsi="Times New Roman" w:cs="Times New Roman"/>
          <w:color w:val="000000" w:themeColor="text1"/>
          <w:sz w:val="24"/>
          <w:szCs w:val="24"/>
          <w:lang w:eastAsia="et-EE"/>
        </w:rPr>
        <w:t>e</w:t>
      </w:r>
      <w:r w:rsidRPr="0006562E">
        <w:rPr>
          <w:rFonts w:ascii="Times New Roman" w:eastAsia="Times New Roman" w:hAnsi="Times New Roman" w:cs="Times New Roman"/>
          <w:color w:val="000000" w:themeColor="text1"/>
          <w:sz w:val="24"/>
          <w:szCs w:val="24"/>
          <w:lang w:eastAsia="et-EE"/>
        </w:rPr>
        <w:t xml:space="preserve"> taotlust</w:t>
      </w:r>
      <w:r w:rsidR="00A4521D">
        <w:rPr>
          <w:rFonts w:ascii="Times New Roman" w:eastAsia="Times New Roman" w:hAnsi="Times New Roman" w:cs="Times New Roman"/>
          <w:color w:val="000000" w:themeColor="text1"/>
          <w:sz w:val="24"/>
          <w:szCs w:val="24"/>
          <w:lang w:eastAsia="et-EE"/>
        </w:rPr>
        <w:t>,</w:t>
      </w:r>
      <w:r w:rsidRPr="0006562E">
        <w:rPr>
          <w:rFonts w:ascii="Times New Roman" w:eastAsia="Times New Roman" w:hAnsi="Times New Roman" w:cs="Times New Roman"/>
          <w:color w:val="000000" w:themeColor="text1"/>
          <w:sz w:val="24"/>
          <w:szCs w:val="24"/>
          <w:lang w:eastAsia="et-EE"/>
        </w:rPr>
        <w:t xml:space="preserve"> kui metsandusalase õppe- ning teadus- ja arendust</w:t>
      </w:r>
      <w:r w:rsidR="007A2C57">
        <w:rPr>
          <w:rFonts w:ascii="Times New Roman" w:eastAsia="Times New Roman" w:hAnsi="Times New Roman" w:cs="Times New Roman"/>
          <w:color w:val="000000" w:themeColor="text1"/>
          <w:sz w:val="24"/>
          <w:szCs w:val="24"/>
          <w:lang w:eastAsia="et-EE"/>
        </w:rPr>
        <w:t>ööks</w:t>
      </w:r>
      <w:r w:rsidRPr="0006562E">
        <w:rPr>
          <w:rFonts w:ascii="Times New Roman" w:eastAsia="Times New Roman" w:hAnsi="Times New Roman" w:cs="Times New Roman"/>
          <w:color w:val="000000" w:themeColor="text1"/>
          <w:sz w:val="24"/>
          <w:szCs w:val="24"/>
          <w:lang w:eastAsia="et-EE"/>
        </w:rPr>
        <w:t xml:space="preserve"> on vaja kalduda kõrvale metsa majandamise kohta sätestatud nõuete täitmisest. </w:t>
      </w:r>
      <w:r w:rsidR="00A9462A">
        <w:rPr>
          <w:rFonts w:ascii="Times New Roman" w:eastAsia="Times New Roman" w:hAnsi="Times New Roman" w:cs="Times New Roman"/>
          <w:color w:val="000000" w:themeColor="text1"/>
          <w:sz w:val="24"/>
          <w:szCs w:val="24"/>
          <w:lang w:eastAsia="et-EE"/>
        </w:rPr>
        <w:t xml:space="preserve">Kehtiva seaduse </w:t>
      </w:r>
      <w:r w:rsidR="00B6698D">
        <w:rPr>
          <w:rFonts w:ascii="Times New Roman" w:eastAsia="Times New Roman" w:hAnsi="Times New Roman" w:cs="Times New Roman"/>
          <w:color w:val="000000" w:themeColor="text1"/>
          <w:sz w:val="24"/>
          <w:szCs w:val="24"/>
          <w:lang w:eastAsia="et-EE"/>
        </w:rPr>
        <w:t xml:space="preserve">kohaselt saab </w:t>
      </w:r>
      <w:r w:rsidR="00B6698D" w:rsidRPr="00B6698D">
        <w:rPr>
          <w:rFonts w:ascii="Times New Roman" w:eastAsia="Times New Roman" w:hAnsi="Times New Roman" w:cs="Times New Roman"/>
          <w:color w:val="000000" w:themeColor="text1"/>
          <w:sz w:val="24"/>
          <w:szCs w:val="24"/>
          <w:lang w:eastAsia="et-EE"/>
        </w:rPr>
        <w:t>metsa majandamise eeskirjaga er</w:t>
      </w:r>
      <w:r w:rsidR="00185046">
        <w:rPr>
          <w:rFonts w:ascii="Times New Roman" w:eastAsia="Times New Roman" w:hAnsi="Times New Roman" w:cs="Times New Roman"/>
          <w:color w:val="000000" w:themeColor="text1"/>
          <w:sz w:val="24"/>
          <w:szCs w:val="24"/>
          <w:lang w:eastAsia="et-EE"/>
        </w:rPr>
        <w:t>andeid</w:t>
      </w:r>
      <w:r w:rsidR="00B6698D" w:rsidRPr="00B6698D">
        <w:rPr>
          <w:rFonts w:ascii="Times New Roman" w:eastAsia="Times New Roman" w:hAnsi="Times New Roman" w:cs="Times New Roman"/>
          <w:color w:val="000000" w:themeColor="text1"/>
          <w:sz w:val="24"/>
          <w:szCs w:val="24"/>
          <w:lang w:eastAsia="et-EE"/>
        </w:rPr>
        <w:t xml:space="preserve"> </w:t>
      </w:r>
      <w:r w:rsidR="000B07DC">
        <w:rPr>
          <w:rFonts w:ascii="Times New Roman" w:eastAsia="Times New Roman" w:hAnsi="Times New Roman" w:cs="Times New Roman"/>
          <w:color w:val="000000" w:themeColor="text1"/>
          <w:sz w:val="24"/>
          <w:szCs w:val="24"/>
          <w:lang w:eastAsia="et-EE"/>
        </w:rPr>
        <w:t xml:space="preserve">teha üksnes </w:t>
      </w:r>
      <w:r w:rsidR="00B6698D" w:rsidRPr="00B6698D">
        <w:rPr>
          <w:rFonts w:ascii="Times New Roman" w:eastAsia="Times New Roman" w:hAnsi="Times New Roman" w:cs="Times New Roman"/>
          <w:color w:val="000000" w:themeColor="text1"/>
          <w:sz w:val="24"/>
          <w:szCs w:val="24"/>
          <w:lang w:eastAsia="et-EE"/>
        </w:rPr>
        <w:t>Haridus- ja Teadusministeeriumi valitsemisel oleva metsa majandamiseks teaduseesmärkidel.</w:t>
      </w:r>
      <w:r w:rsidR="000B07DC">
        <w:rPr>
          <w:rFonts w:ascii="Times New Roman" w:eastAsia="Times New Roman" w:hAnsi="Times New Roman" w:cs="Times New Roman"/>
          <w:color w:val="000000" w:themeColor="text1"/>
          <w:sz w:val="24"/>
          <w:szCs w:val="24"/>
          <w:lang w:eastAsia="et-EE"/>
        </w:rPr>
        <w:t xml:space="preserve"> </w:t>
      </w:r>
      <w:r w:rsidR="002B2114">
        <w:rPr>
          <w:rFonts w:ascii="Times New Roman" w:eastAsia="Times New Roman" w:hAnsi="Times New Roman" w:cs="Times New Roman"/>
          <w:color w:val="000000" w:themeColor="text1"/>
          <w:sz w:val="24"/>
          <w:szCs w:val="24"/>
          <w:lang w:eastAsia="et-EE"/>
        </w:rPr>
        <w:t>Muudatusega saavad m</w:t>
      </w:r>
      <w:r w:rsidRPr="0006562E">
        <w:rPr>
          <w:rFonts w:ascii="Times New Roman" w:eastAsia="Times New Roman" w:hAnsi="Times New Roman" w:cs="Times New Roman"/>
          <w:color w:val="000000" w:themeColor="text1"/>
          <w:sz w:val="24"/>
          <w:szCs w:val="24"/>
          <w:lang w:eastAsia="et-EE"/>
        </w:rPr>
        <w:t>etsandusalase õppetegevusega tegele</w:t>
      </w:r>
      <w:r w:rsidR="00A4521D">
        <w:rPr>
          <w:rFonts w:ascii="Times New Roman" w:eastAsia="Times New Roman" w:hAnsi="Times New Roman" w:cs="Times New Roman"/>
          <w:color w:val="000000" w:themeColor="text1"/>
          <w:sz w:val="24"/>
          <w:szCs w:val="24"/>
          <w:lang w:eastAsia="et-EE"/>
        </w:rPr>
        <w:t>vad</w:t>
      </w:r>
      <w:r w:rsidRPr="0006562E">
        <w:rPr>
          <w:rFonts w:ascii="Times New Roman" w:eastAsia="Times New Roman" w:hAnsi="Times New Roman" w:cs="Times New Roman"/>
          <w:color w:val="000000" w:themeColor="text1"/>
          <w:sz w:val="24"/>
          <w:szCs w:val="24"/>
          <w:lang w:eastAsia="et-EE"/>
        </w:rPr>
        <w:t xml:space="preserve"> Eesti Maaülikool ja Luua Metsanduskool </w:t>
      </w:r>
      <w:r w:rsidR="002B2114">
        <w:rPr>
          <w:rFonts w:ascii="Times New Roman" w:eastAsia="Times New Roman" w:hAnsi="Times New Roman" w:cs="Times New Roman"/>
          <w:color w:val="000000" w:themeColor="text1"/>
          <w:sz w:val="24"/>
          <w:szCs w:val="24"/>
          <w:lang w:eastAsia="et-EE"/>
        </w:rPr>
        <w:t xml:space="preserve">edaspidi </w:t>
      </w:r>
      <w:r w:rsidR="003E7457">
        <w:rPr>
          <w:rFonts w:ascii="Times New Roman" w:eastAsia="Times New Roman" w:hAnsi="Times New Roman" w:cs="Times New Roman"/>
          <w:color w:val="000000" w:themeColor="text1"/>
          <w:sz w:val="24"/>
          <w:szCs w:val="24"/>
          <w:lang w:eastAsia="et-EE"/>
        </w:rPr>
        <w:t>vajaduse</w:t>
      </w:r>
      <w:r w:rsidR="00185046">
        <w:rPr>
          <w:rFonts w:ascii="Times New Roman" w:eastAsia="Times New Roman" w:hAnsi="Times New Roman" w:cs="Times New Roman"/>
          <w:color w:val="000000" w:themeColor="text1"/>
          <w:sz w:val="24"/>
          <w:szCs w:val="24"/>
          <w:lang w:eastAsia="et-EE"/>
        </w:rPr>
        <w:t xml:space="preserve"> korra</w:t>
      </w:r>
      <w:r w:rsidR="003E7457">
        <w:rPr>
          <w:rFonts w:ascii="Times New Roman" w:eastAsia="Times New Roman" w:hAnsi="Times New Roman" w:cs="Times New Roman"/>
          <w:color w:val="000000" w:themeColor="text1"/>
          <w:sz w:val="24"/>
          <w:szCs w:val="24"/>
          <w:lang w:eastAsia="et-EE"/>
        </w:rPr>
        <w:t xml:space="preserve">l </w:t>
      </w:r>
      <w:r w:rsidR="00B238C5">
        <w:rPr>
          <w:rFonts w:ascii="Times New Roman" w:eastAsia="Times New Roman" w:hAnsi="Times New Roman" w:cs="Times New Roman"/>
          <w:color w:val="000000" w:themeColor="text1"/>
          <w:sz w:val="24"/>
          <w:szCs w:val="24"/>
          <w:lang w:eastAsia="et-EE"/>
        </w:rPr>
        <w:t xml:space="preserve">ka </w:t>
      </w:r>
      <w:r w:rsidR="00E41DC5">
        <w:rPr>
          <w:rFonts w:ascii="Times New Roman" w:eastAsia="Times New Roman" w:hAnsi="Times New Roman" w:cs="Times New Roman"/>
          <w:color w:val="000000" w:themeColor="text1"/>
          <w:sz w:val="24"/>
          <w:szCs w:val="24"/>
          <w:lang w:eastAsia="et-EE"/>
        </w:rPr>
        <w:t>er</w:t>
      </w:r>
      <w:r w:rsidR="006843D5">
        <w:rPr>
          <w:rFonts w:ascii="Times New Roman" w:eastAsia="Times New Roman" w:hAnsi="Times New Roman" w:cs="Times New Roman"/>
          <w:color w:val="000000" w:themeColor="text1"/>
          <w:sz w:val="24"/>
          <w:szCs w:val="24"/>
          <w:lang w:eastAsia="et-EE"/>
        </w:rPr>
        <w:t>ametsaomanikele kuuluval maa</w:t>
      </w:r>
      <w:r w:rsidR="008C00D9">
        <w:rPr>
          <w:rFonts w:ascii="Times New Roman" w:eastAsia="Times New Roman" w:hAnsi="Times New Roman" w:cs="Times New Roman"/>
          <w:color w:val="000000" w:themeColor="text1"/>
          <w:sz w:val="24"/>
          <w:szCs w:val="24"/>
          <w:lang w:eastAsia="et-EE"/>
        </w:rPr>
        <w:t xml:space="preserve">l </w:t>
      </w:r>
      <w:r w:rsidR="00D324D3" w:rsidRPr="00D324D3">
        <w:rPr>
          <w:rFonts w:ascii="Times New Roman" w:eastAsia="Times New Roman" w:hAnsi="Times New Roman" w:cs="Times New Roman"/>
          <w:color w:val="000000" w:themeColor="text1"/>
          <w:sz w:val="24"/>
          <w:szCs w:val="24"/>
          <w:lang w:eastAsia="et-EE"/>
        </w:rPr>
        <w:t>õppe-</w:t>
      </w:r>
      <w:r w:rsidR="003E7457">
        <w:rPr>
          <w:rFonts w:ascii="Times New Roman" w:eastAsia="Times New Roman" w:hAnsi="Times New Roman" w:cs="Times New Roman"/>
          <w:color w:val="000000" w:themeColor="text1"/>
          <w:sz w:val="24"/>
          <w:szCs w:val="24"/>
          <w:lang w:eastAsia="et-EE"/>
        </w:rPr>
        <w:t>,</w:t>
      </w:r>
      <w:r w:rsidR="00D324D3" w:rsidRPr="00D324D3">
        <w:rPr>
          <w:rFonts w:ascii="Times New Roman" w:eastAsia="Times New Roman" w:hAnsi="Times New Roman" w:cs="Times New Roman"/>
          <w:color w:val="000000" w:themeColor="text1"/>
          <w:sz w:val="24"/>
          <w:szCs w:val="24"/>
          <w:lang w:eastAsia="et-EE"/>
        </w:rPr>
        <w:t xml:space="preserve"> teadus- ja arendust</w:t>
      </w:r>
      <w:r w:rsidR="00185046">
        <w:rPr>
          <w:rFonts w:ascii="Times New Roman" w:eastAsia="Times New Roman" w:hAnsi="Times New Roman" w:cs="Times New Roman"/>
          <w:color w:val="000000" w:themeColor="text1"/>
          <w:sz w:val="24"/>
          <w:szCs w:val="24"/>
          <w:lang w:eastAsia="et-EE"/>
        </w:rPr>
        <w:t>ööd</w:t>
      </w:r>
      <w:r w:rsidR="003E7457">
        <w:rPr>
          <w:rFonts w:ascii="Times New Roman" w:eastAsia="Times New Roman" w:hAnsi="Times New Roman" w:cs="Times New Roman"/>
          <w:color w:val="000000" w:themeColor="text1"/>
          <w:sz w:val="24"/>
          <w:szCs w:val="24"/>
          <w:lang w:eastAsia="et-EE"/>
        </w:rPr>
        <w:t xml:space="preserve"> teha. </w:t>
      </w:r>
      <w:r w:rsidR="00F67557">
        <w:rPr>
          <w:rFonts w:ascii="Times New Roman" w:eastAsia="Times New Roman" w:hAnsi="Times New Roman" w:cs="Times New Roman"/>
          <w:color w:val="000000" w:themeColor="text1"/>
          <w:sz w:val="24"/>
          <w:szCs w:val="24"/>
          <w:lang w:eastAsia="et-EE"/>
        </w:rPr>
        <w:t>Mõju töökoormusele võib pidada väikeseks.</w:t>
      </w:r>
    </w:p>
    <w:p w14:paraId="5F3097ED" w14:textId="73AC5B47" w:rsidR="0006562E" w:rsidRPr="0006562E" w:rsidRDefault="0006562E" w:rsidP="007C0E7A">
      <w:pPr>
        <w:spacing w:after="0" w:line="240" w:lineRule="auto"/>
        <w:jc w:val="both"/>
        <w:rPr>
          <w:rFonts w:ascii="Times New Roman" w:eastAsia="Times New Roman" w:hAnsi="Times New Roman" w:cs="Times New Roman"/>
          <w:i/>
          <w:iCs/>
          <w:sz w:val="24"/>
          <w:szCs w:val="24"/>
        </w:rPr>
      </w:pPr>
    </w:p>
    <w:bookmarkEnd w:id="38"/>
    <w:p w14:paraId="2107FA8D" w14:textId="20B8D90E" w:rsidR="000F7230" w:rsidRPr="0006562E" w:rsidRDefault="000F7230" w:rsidP="000F7230">
      <w:pPr>
        <w:spacing w:after="0" w:line="240" w:lineRule="auto"/>
        <w:jc w:val="both"/>
        <w:rPr>
          <w:rFonts w:ascii="Times New Roman" w:eastAsia="Times New Roman" w:hAnsi="Times New Roman" w:cs="Times New Roman"/>
          <w:b/>
          <w:bCs/>
          <w:color w:val="000000" w:themeColor="text1"/>
          <w:sz w:val="24"/>
          <w:szCs w:val="24"/>
          <w:lang w:eastAsia="et-EE"/>
        </w:rPr>
      </w:pPr>
      <w:r w:rsidRPr="0006562E">
        <w:rPr>
          <w:rFonts w:ascii="Times New Roman" w:eastAsia="Times New Roman" w:hAnsi="Times New Roman" w:cs="Times New Roman"/>
          <w:b/>
          <w:bCs/>
          <w:color w:val="000000" w:themeColor="text1"/>
          <w:sz w:val="24"/>
          <w:szCs w:val="24"/>
          <w:lang w:eastAsia="et-EE"/>
        </w:rPr>
        <w:t>Eraldisepõhine metsakorraldus</w:t>
      </w:r>
      <w:r>
        <w:rPr>
          <w:rFonts w:ascii="Times New Roman" w:eastAsia="Times New Roman" w:hAnsi="Times New Roman" w:cs="Times New Roman"/>
          <w:b/>
          <w:bCs/>
          <w:color w:val="000000" w:themeColor="text1"/>
          <w:sz w:val="24"/>
          <w:szCs w:val="24"/>
          <w:lang w:eastAsia="et-EE"/>
        </w:rPr>
        <w:t xml:space="preserve"> (punkt 1</w:t>
      </w:r>
      <w:r w:rsidR="00952ED4">
        <w:rPr>
          <w:rFonts w:ascii="Times New Roman" w:eastAsia="Times New Roman" w:hAnsi="Times New Roman" w:cs="Times New Roman"/>
          <w:b/>
          <w:bCs/>
          <w:color w:val="000000" w:themeColor="text1"/>
          <w:sz w:val="24"/>
          <w:szCs w:val="24"/>
          <w:lang w:eastAsia="et-EE"/>
        </w:rPr>
        <w:t>8</w:t>
      </w:r>
      <w:r>
        <w:rPr>
          <w:rFonts w:ascii="Times New Roman" w:eastAsia="Times New Roman" w:hAnsi="Times New Roman" w:cs="Times New Roman"/>
          <w:b/>
          <w:bCs/>
          <w:color w:val="000000" w:themeColor="text1"/>
          <w:sz w:val="24"/>
          <w:szCs w:val="24"/>
          <w:lang w:eastAsia="et-EE"/>
        </w:rPr>
        <w:t>)</w:t>
      </w:r>
    </w:p>
    <w:p w14:paraId="66413D21" w14:textId="6B96FC3C" w:rsid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Avaliku sektori üldine töökorraldus jääb eraldisepõhise metsakorralduse põhimõtte rakendamisel samaks</w:t>
      </w:r>
      <w:r w:rsidR="00197AF7">
        <w:rPr>
          <w:rFonts w:ascii="Times New Roman" w:eastAsia="Times New Roman" w:hAnsi="Times New Roman" w:cs="Times New Roman"/>
          <w:color w:val="000000" w:themeColor="text1"/>
          <w:sz w:val="24"/>
          <w:szCs w:val="24"/>
          <w:lang w:eastAsia="et-EE"/>
        </w:rPr>
        <w:t>.</w:t>
      </w:r>
      <w:r w:rsidRPr="0006562E">
        <w:rPr>
          <w:rFonts w:ascii="Times New Roman" w:eastAsia="Times New Roman" w:hAnsi="Times New Roman" w:cs="Times New Roman"/>
          <w:color w:val="000000" w:themeColor="text1"/>
          <w:sz w:val="24"/>
          <w:szCs w:val="24"/>
          <w:lang w:eastAsia="et-EE"/>
        </w:rPr>
        <w:t xml:space="preserve"> Keskkonnaagentuuril võib esineda vaid väike kulude kasv kontrollkäikudel andmete kontrollimiseks läbitavate kilomeetrite hulga kasvu tõttu. Seda aitab kompenseerida kvaliteetsete andmete esitamise suurem hulk </w:t>
      </w:r>
      <w:r w:rsidR="008130A9">
        <w:rPr>
          <w:rFonts w:ascii="Times New Roman" w:eastAsia="Times New Roman" w:hAnsi="Times New Roman" w:cs="Times New Roman"/>
          <w:color w:val="000000" w:themeColor="text1"/>
          <w:sz w:val="24"/>
          <w:szCs w:val="24"/>
          <w:lang w:eastAsia="et-EE"/>
        </w:rPr>
        <w:t>ning</w:t>
      </w:r>
      <w:r w:rsidRPr="0006562E">
        <w:rPr>
          <w:rFonts w:ascii="Times New Roman" w:eastAsia="Times New Roman" w:hAnsi="Times New Roman" w:cs="Times New Roman"/>
          <w:color w:val="000000" w:themeColor="text1"/>
          <w:sz w:val="24"/>
          <w:szCs w:val="24"/>
          <w:lang w:eastAsia="et-EE"/>
        </w:rPr>
        <w:t xml:space="preserve"> korduskontrollide </w:t>
      </w:r>
      <w:r w:rsidR="008130A9">
        <w:rPr>
          <w:rFonts w:ascii="Times New Roman" w:eastAsia="Times New Roman" w:hAnsi="Times New Roman" w:cs="Times New Roman"/>
          <w:color w:val="000000" w:themeColor="text1"/>
          <w:sz w:val="24"/>
          <w:szCs w:val="24"/>
          <w:lang w:eastAsia="et-EE"/>
        </w:rPr>
        <w:t>ja</w:t>
      </w:r>
      <w:r w:rsidRPr="0006562E">
        <w:rPr>
          <w:rFonts w:ascii="Times New Roman" w:eastAsia="Times New Roman" w:hAnsi="Times New Roman" w:cs="Times New Roman"/>
          <w:color w:val="000000" w:themeColor="text1"/>
          <w:sz w:val="24"/>
          <w:szCs w:val="24"/>
          <w:lang w:eastAsia="et-EE"/>
        </w:rPr>
        <w:t xml:space="preserve"> Keskkonnaameti tehtavate metsauuendusekspertiiside vähenemine. Eraldisepõhisele metsakorraldusele üleminekuga kulusid ei kaasne, kuid ruumiandmete muutmise kontrolliks kulub hinnanguliselt </w:t>
      </w:r>
      <w:r w:rsidR="008F2D9E">
        <w:rPr>
          <w:rFonts w:ascii="Times New Roman" w:eastAsia="Times New Roman" w:hAnsi="Times New Roman" w:cs="Times New Roman"/>
          <w:color w:val="000000" w:themeColor="text1"/>
          <w:sz w:val="24"/>
          <w:szCs w:val="24"/>
          <w:lang w:eastAsia="et-EE"/>
        </w:rPr>
        <w:t>4</w:t>
      </w:r>
      <w:r w:rsidRPr="0006562E">
        <w:rPr>
          <w:rFonts w:ascii="Times New Roman" w:eastAsia="Times New Roman" w:hAnsi="Times New Roman" w:cs="Times New Roman"/>
          <w:color w:val="000000" w:themeColor="text1"/>
          <w:sz w:val="24"/>
          <w:szCs w:val="24"/>
          <w:lang w:eastAsia="et-EE"/>
        </w:rPr>
        <w:t>0 000 eurot.</w:t>
      </w:r>
    </w:p>
    <w:p w14:paraId="0333AE53" w14:textId="1A7C9658" w:rsidR="00A36617" w:rsidRDefault="00A36617"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99E2DA9" w14:textId="7E55D60E" w:rsidR="00A36617" w:rsidRPr="0006562E" w:rsidRDefault="00A36617" w:rsidP="007C0E7A">
      <w:pPr>
        <w:spacing w:after="0" w:line="240" w:lineRule="auto"/>
        <w:jc w:val="both"/>
        <w:rPr>
          <w:rFonts w:ascii="Times New Roman" w:eastAsia="Times New Roman" w:hAnsi="Times New Roman" w:cs="Times New Roman"/>
          <w:color w:val="000000" w:themeColor="text1"/>
          <w:sz w:val="24"/>
          <w:szCs w:val="24"/>
          <w:lang w:eastAsia="et-EE"/>
        </w:rPr>
      </w:pPr>
      <w:r w:rsidRPr="00A36617">
        <w:rPr>
          <w:rFonts w:ascii="Times New Roman" w:eastAsia="Times New Roman" w:hAnsi="Times New Roman" w:cs="Times New Roman"/>
          <w:color w:val="000000" w:themeColor="text1"/>
          <w:sz w:val="24"/>
          <w:szCs w:val="24"/>
          <w:lang w:eastAsia="et-EE"/>
        </w:rPr>
        <w:t xml:space="preserve">Keskkonnaametil võib eraldisepõhisele inventeerimisele üleminek koormust vähendada, eriti metsauuendusekspertiiside välitööde arvelt. Järelevalvet on samuti võimalik </w:t>
      </w:r>
      <w:r w:rsidR="00185046">
        <w:rPr>
          <w:rFonts w:ascii="Times New Roman" w:eastAsia="Times New Roman" w:hAnsi="Times New Roman" w:cs="Times New Roman"/>
          <w:color w:val="000000" w:themeColor="text1"/>
          <w:sz w:val="24"/>
          <w:szCs w:val="24"/>
          <w:lang w:eastAsia="et-EE"/>
        </w:rPr>
        <w:t>tõhustada</w:t>
      </w:r>
      <w:r w:rsidRPr="00A36617">
        <w:rPr>
          <w:rFonts w:ascii="Times New Roman" w:eastAsia="Times New Roman" w:hAnsi="Times New Roman" w:cs="Times New Roman"/>
          <w:color w:val="000000" w:themeColor="text1"/>
          <w:sz w:val="24"/>
          <w:szCs w:val="24"/>
          <w:lang w:eastAsia="et-EE"/>
        </w:rPr>
        <w:t>, sest info raiutud metsaeraldiste kohta jõuab metsaregistrisse kiiremini kui uued inventeerimisandmed praeguse korra järgi</w:t>
      </w:r>
      <w:r>
        <w:rPr>
          <w:rFonts w:ascii="Times New Roman" w:eastAsia="Times New Roman" w:hAnsi="Times New Roman" w:cs="Times New Roman"/>
          <w:color w:val="000000" w:themeColor="text1"/>
          <w:sz w:val="24"/>
          <w:szCs w:val="24"/>
          <w:lang w:eastAsia="et-EE"/>
        </w:rPr>
        <w:t>.</w:t>
      </w:r>
    </w:p>
    <w:p w14:paraId="47429C12" w14:textId="77777777" w:rsidR="003410C7" w:rsidRDefault="003410C7" w:rsidP="007C0E7A">
      <w:pPr>
        <w:pStyle w:val="BodyText"/>
      </w:pPr>
    </w:p>
    <w:p w14:paraId="3FBBF4A4" w14:textId="561E969B" w:rsidR="00201EDF" w:rsidRPr="00CB5E60" w:rsidRDefault="00201EDF" w:rsidP="007C0E7A">
      <w:pPr>
        <w:pStyle w:val="BodyText"/>
        <w:rPr>
          <w:b/>
          <w:bCs/>
        </w:rPr>
      </w:pPr>
      <w:r w:rsidRPr="00CB5E60">
        <w:rPr>
          <w:b/>
          <w:bCs/>
        </w:rPr>
        <w:t xml:space="preserve">Raielangi pindala vähenemine (punktid </w:t>
      </w:r>
      <w:r w:rsidR="00027219">
        <w:rPr>
          <w:b/>
          <w:bCs/>
        </w:rPr>
        <w:t>30</w:t>
      </w:r>
      <w:r w:rsidR="00B92DB9">
        <w:rPr>
          <w:b/>
          <w:bCs/>
        </w:rPr>
        <w:t xml:space="preserve"> ja 3</w:t>
      </w:r>
      <w:r w:rsidR="00027219">
        <w:rPr>
          <w:b/>
          <w:bCs/>
        </w:rPr>
        <w:t>1</w:t>
      </w:r>
      <w:r w:rsidRPr="00CB5E60">
        <w:rPr>
          <w:b/>
          <w:bCs/>
        </w:rPr>
        <w:t>)</w:t>
      </w:r>
    </w:p>
    <w:p w14:paraId="108A9B31" w14:textId="31CAA1FB" w:rsidR="0006562E" w:rsidRPr="007B042D" w:rsidRDefault="0006562E" w:rsidP="007C0E7A">
      <w:pPr>
        <w:pStyle w:val="BodyText"/>
        <w:rPr>
          <w:b/>
          <w:bCs/>
        </w:rPr>
      </w:pPr>
      <w:r w:rsidRPr="0006562E">
        <w:t xml:space="preserve">Muudatustega suureneb Keskkonnaameti töökoormus lageraie metsateatiste menetlemisel: raielangi lubatud suuruse </w:t>
      </w:r>
      <w:r w:rsidR="00525160">
        <w:t xml:space="preserve">vähendamisega </w:t>
      </w:r>
      <w:r w:rsidR="009E69E6">
        <w:t>seit</w:t>
      </w:r>
      <w:r w:rsidR="007C0E7A">
        <w:t>s</w:t>
      </w:r>
      <w:r w:rsidR="009E69E6">
        <w:t>melt</w:t>
      </w:r>
      <w:r w:rsidRPr="0006562E">
        <w:t xml:space="preserve"> h</w:t>
      </w:r>
      <w:r w:rsidR="00E14F45">
        <w:t>ektarilt</w:t>
      </w:r>
      <w:r w:rsidRPr="0006562E">
        <w:t xml:space="preserve"> </w:t>
      </w:r>
      <w:r w:rsidR="009E69E6">
        <w:t>viiele</w:t>
      </w:r>
      <w:r w:rsidRPr="0006562E">
        <w:t xml:space="preserve"> h</w:t>
      </w:r>
      <w:r w:rsidR="00E14F45">
        <w:t>ektarile</w:t>
      </w:r>
      <w:r w:rsidRPr="0006562E">
        <w:t xml:space="preserve"> väheneb metsaregistri automaatotsuste arv lageraie metsateatiste menetlemisel kolmandiku võrra ning need metsateatised suunatakse spetsialistidele menetlemiseks. </w:t>
      </w:r>
      <w:bookmarkStart w:id="40" w:name="_Hlk211001027"/>
      <w:r w:rsidRPr="0006562E">
        <w:t>202</w:t>
      </w:r>
      <w:r w:rsidR="008872BB">
        <w:t>4</w:t>
      </w:r>
      <w:r w:rsidRPr="0006562E">
        <w:t xml:space="preserve">. aastal menetles metsaregistri automaatsüsteem </w:t>
      </w:r>
      <w:r w:rsidR="008872BB">
        <w:t>40 517</w:t>
      </w:r>
      <w:r w:rsidRPr="0006562E">
        <w:t xml:space="preserve"> lageraie metsateatist. </w:t>
      </w:r>
      <w:r w:rsidR="008872BB">
        <w:t xml:space="preserve">Kokku esitati 2024 aastal lageraie metsateatisi 63 132. </w:t>
      </w:r>
      <w:bookmarkEnd w:id="40"/>
      <w:r w:rsidRPr="0006562E">
        <w:t>Seega tuleb muudatuse jõustumisel menetleda veel lisaks vähemalt 10 000 lageraie metsateatist. Selleks peab Keskkonnaamet ümber korraldama oma tööjaotuse</w:t>
      </w:r>
      <w:r w:rsidR="00B76A53">
        <w:t>.</w:t>
      </w:r>
      <w:r w:rsidRPr="0006562E">
        <w:t xml:space="preserve"> Samas vähenevad kulud, kuna e-postiga metsateatisi ei </w:t>
      </w:r>
      <w:r w:rsidR="00AF07D8">
        <w:t>pea regis</w:t>
      </w:r>
      <w:r w:rsidR="002405BB">
        <w:t xml:space="preserve">trisse </w:t>
      </w:r>
      <w:r w:rsidR="00AF07D8">
        <w:t>sisse kandma</w:t>
      </w:r>
      <w:r w:rsidRPr="0006562E">
        <w:t xml:space="preserve"> </w:t>
      </w:r>
      <w:r w:rsidR="008B1462">
        <w:t xml:space="preserve">ning </w:t>
      </w:r>
      <w:r w:rsidR="0039694C">
        <w:t xml:space="preserve">metsa uuendamisvõtete pikendamise taotlusi </w:t>
      </w:r>
      <w:r w:rsidR="00700F27">
        <w:t xml:space="preserve">ei </w:t>
      </w:r>
      <w:r w:rsidR="00BA2236">
        <w:t>ole vaja menetleda</w:t>
      </w:r>
      <w:r w:rsidR="00861D4D">
        <w:t xml:space="preserve">. </w:t>
      </w:r>
      <w:r w:rsidRPr="0006562E">
        <w:t>Lisaks vähendab eraldisepõhine metsakorraldus näiteks metsauuendusekspertiiside koostamise vajadust.</w:t>
      </w:r>
    </w:p>
    <w:p w14:paraId="307063B8" w14:textId="77777777" w:rsid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03C6D437" w14:textId="756DA0EC" w:rsidR="00201EDF" w:rsidRPr="000637A9" w:rsidRDefault="00201EDF" w:rsidP="007C0E7A">
      <w:pPr>
        <w:spacing w:after="0" w:line="240" w:lineRule="auto"/>
        <w:jc w:val="both"/>
        <w:rPr>
          <w:rFonts w:ascii="Times New Roman" w:eastAsia="Times New Roman" w:hAnsi="Times New Roman" w:cs="Times New Roman"/>
          <w:b/>
          <w:bCs/>
          <w:color w:val="000000" w:themeColor="text1"/>
          <w:sz w:val="24"/>
          <w:szCs w:val="24"/>
          <w:lang w:eastAsia="et-EE"/>
        </w:rPr>
      </w:pPr>
      <w:r w:rsidRPr="000637A9">
        <w:rPr>
          <w:rFonts w:ascii="Times New Roman" w:eastAsia="Times New Roman" w:hAnsi="Times New Roman" w:cs="Times New Roman"/>
          <w:b/>
          <w:bCs/>
          <w:color w:val="000000" w:themeColor="text1"/>
          <w:sz w:val="24"/>
          <w:szCs w:val="24"/>
          <w:lang w:eastAsia="et-EE"/>
        </w:rPr>
        <w:t>Raadamine (punkt 3</w:t>
      </w:r>
      <w:r w:rsidR="003D3FB7">
        <w:rPr>
          <w:rFonts w:ascii="Times New Roman" w:eastAsia="Times New Roman" w:hAnsi="Times New Roman" w:cs="Times New Roman"/>
          <w:b/>
          <w:bCs/>
          <w:color w:val="000000" w:themeColor="text1"/>
          <w:sz w:val="24"/>
          <w:szCs w:val="24"/>
          <w:lang w:eastAsia="et-EE"/>
        </w:rPr>
        <w:t>3</w:t>
      </w:r>
      <w:r w:rsidRPr="000637A9">
        <w:rPr>
          <w:rFonts w:ascii="Times New Roman" w:eastAsia="Times New Roman" w:hAnsi="Times New Roman" w:cs="Times New Roman"/>
          <w:b/>
          <w:bCs/>
          <w:color w:val="000000" w:themeColor="text1"/>
          <w:sz w:val="24"/>
          <w:szCs w:val="24"/>
          <w:lang w:eastAsia="et-EE"/>
        </w:rPr>
        <w:t>)</w:t>
      </w:r>
    </w:p>
    <w:p w14:paraId="649E6D75" w14:textId="3FE28FEE" w:rsidR="006E7CA3" w:rsidRPr="000637A9" w:rsidRDefault="000637A9" w:rsidP="006E7CA3">
      <w:pPr>
        <w:spacing w:after="0" w:line="240" w:lineRule="auto"/>
        <w:jc w:val="both"/>
        <w:rPr>
          <w:rFonts w:ascii="Times New Roman" w:eastAsia="Times New Roman" w:hAnsi="Times New Roman" w:cs="Times New Roman"/>
          <w:sz w:val="24"/>
          <w:szCs w:val="24"/>
        </w:rPr>
      </w:pPr>
      <w:r w:rsidRPr="000637A9">
        <w:rPr>
          <w:rFonts w:ascii="Times New Roman" w:eastAsia="Times New Roman" w:hAnsi="Times New Roman" w:cs="Times New Roman"/>
          <w:sz w:val="24"/>
          <w:szCs w:val="24"/>
        </w:rPr>
        <w:t>Raadamise</w:t>
      </w:r>
      <w:r>
        <w:rPr>
          <w:rFonts w:ascii="Times New Roman" w:eastAsia="Times New Roman" w:hAnsi="Times New Roman" w:cs="Times New Roman"/>
          <w:sz w:val="24"/>
          <w:szCs w:val="24"/>
        </w:rPr>
        <w:t xml:space="preserve"> mõiste </w:t>
      </w:r>
      <w:r w:rsidR="001F1C1B">
        <w:rPr>
          <w:rFonts w:ascii="Times New Roman" w:eastAsia="Times New Roman" w:hAnsi="Times New Roman" w:cs="Times New Roman"/>
          <w:sz w:val="24"/>
          <w:szCs w:val="24"/>
        </w:rPr>
        <w:t xml:space="preserve">täiendamine </w:t>
      </w:r>
      <w:r w:rsidR="009E3183">
        <w:rPr>
          <w:rFonts w:ascii="Times New Roman" w:eastAsia="Times New Roman" w:hAnsi="Times New Roman" w:cs="Times New Roman"/>
          <w:sz w:val="24"/>
          <w:szCs w:val="24"/>
        </w:rPr>
        <w:t xml:space="preserve">muu tegevusega </w:t>
      </w:r>
      <w:r w:rsidR="001F1C1B">
        <w:rPr>
          <w:rFonts w:ascii="Times New Roman" w:eastAsia="Times New Roman" w:hAnsi="Times New Roman" w:cs="Times New Roman"/>
          <w:sz w:val="24"/>
          <w:szCs w:val="24"/>
        </w:rPr>
        <w:t xml:space="preserve">võib </w:t>
      </w:r>
      <w:r w:rsidR="00D36ADC">
        <w:rPr>
          <w:rFonts w:ascii="Times New Roman" w:eastAsia="Times New Roman" w:hAnsi="Times New Roman" w:cs="Times New Roman"/>
          <w:sz w:val="24"/>
          <w:szCs w:val="24"/>
        </w:rPr>
        <w:t xml:space="preserve">suurendada esitatavate </w:t>
      </w:r>
      <w:r w:rsidR="001F1C1B">
        <w:rPr>
          <w:rFonts w:ascii="Times New Roman" w:eastAsia="Times New Roman" w:hAnsi="Times New Roman" w:cs="Times New Roman"/>
          <w:sz w:val="24"/>
          <w:szCs w:val="24"/>
        </w:rPr>
        <w:t xml:space="preserve"> metsateatiste </w:t>
      </w:r>
      <w:r w:rsidR="00D36ADC">
        <w:rPr>
          <w:rFonts w:ascii="Times New Roman" w:eastAsia="Times New Roman" w:hAnsi="Times New Roman" w:cs="Times New Roman"/>
          <w:sz w:val="24"/>
          <w:szCs w:val="24"/>
        </w:rPr>
        <w:t>arvu</w:t>
      </w:r>
      <w:r w:rsidR="001F1C1B">
        <w:rPr>
          <w:rFonts w:ascii="Times New Roman" w:eastAsia="Times New Roman" w:hAnsi="Times New Roman" w:cs="Times New Roman"/>
          <w:sz w:val="24"/>
          <w:szCs w:val="24"/>
        </w:rPr>
        <w:t>.</w:t>
      </w:r>
      <w:r w:rsidR="006469B5">
        <w:rPr>
          <w:rFonts w:ascii="Times New Roman" w:eastAsia="Times New Roman" w:hAnsi="Times New Roman" w:cs="Times New Roman"/>
          <w:sz w:val="24"/>
          <w:szCs w:val="24"/>
        </w:rPr>
        <w:t xml:space="preserve"> Samas võib pidada seda marginaalseks, sest suur osa raadamisi tehakse </w:t>
      </w:r>
      <w:r w:rsidR="00121B56">
        <w:rPr>
          <w:rFonts w:ascii="Times New Roman" w:eastAsia="Times New Roman" w:hAnsi="Times New Roman" w:cs="Times New Roman"/>
          <w:sz w:val="24"/>
          <w:szCs w:val="24"/>
        </w:rPr>
        <w:t xml:space="preserve">siiski </w:t>
      </w:r>
      <w:r w:rsidR="006469B5">
        <w:rPr>
          <w:rFonts w:ascii="Times New Roman" w:eastAsia="Times New Roman" w:hAnsi="Times New Roman" w:cs="Times New Roman"/>
          <w:sz w:val="24"/>
          <w:szCs w:val="24"/>
        </w:rPr>
        <w:t>raadamise metsteatist esitades.</w:t>
      </w:r>
    </w:p>
    <w:p w14:paraId="18F2140C" w14:textId="77777777" w:rsidR="006E7CA3" w:rsidRDefault="006E7CA3" w:rsidP="006E7CA3">
      <w:pPr>
        <w:spacing w:after="0" w:line="240" w:lineRule="auto"/>
        <w:jc w:val="both"/>
        <w:rPr>
          <w:rFonts w:ascii="Times New Roman" w:eastAsia="Times New Roman" w:hAnsi="Times New Roman" w:cs="Times New Roman"/>
          <w:b/>
          <w:bCs/>
          <w:sz w:val="24"/>
          <w:szCs w:val="24"/>
        </w:rPr>
      </w:pPr>
    </w:p>
    <w:p w14:paraId="3D2F24D3" w14:textId="34E6A9E6" w:rsidR="00F36F33" w:rsidRDefault="00F36F33" w:rsidP="007C0E7A">
      <w:pPr>
        <w:spacing w:after="0" w:line="240" w:lineRule="auto"/>
        <w:jc w:val="both"/>
        <w:rPr>
          <w:rFonts w:ascii="Times New Roman" w:eastAsia="Times New Roman" w:hAnsi="Times New Roman" w:cs="Times New Roman"/>
          <w:b/>
          <w:bCs/>
          <w:color w:val="000000" w:themeColor="text1"/>
          <w:sz w:val="24"/>
          <w:szCs w:val="24"/>
          <w:lang w:eastAsia="et-EE"/>
        </w:rPr>
      </w:pPr>
      <w:r w:rsidRPr="00F36F33">
        <w:rPr>
          <w:rFonts w:ascii="Times New Roman" w:eastAsia="Times New Roman" w:hAnsi="Times New Roman" w:cs="Times New Roman"/>
          <w:b/>
          <w:bCs/>
          <w:color w:val="000000" w:themeColor="text1"/>
          <w:sz w:val="24"/>
          <w:szCs w:val="24"/>
          <w:lang w:eastAsia="et-EE"/>
        </w:rPr>
        <w:t>Metsateatise e-kirjaga esitamisest loobumine (punktid 4</w:t>
      </w:r>
      <w:r w:rsidR="002B2671">
        <w:rPr>
          <w:rFonts w:ascii="Times New Roman" w:eastAsia="Times New Roman" w:hAnsi="Times New Roman" w:cs="Times New Roman"/>
          <w:b/>
          <w:bCs/>
          <w:color w:val="000000" w:themeColor="text1"/>
          <w:sz w:val="24"/>
          <w:szCs w:val="24"/>
          <w:lang w:eastAsia="et-EE"/>
        </w:rPr>
        <w:t>1</w:t>
      </w:r>
      <w:r w:rsidRPr="00F36F33">
        <w:rPr>
          <w:rFonts w:ascii="Times New Roman" w:eastAsia="Times New Roman" w:hAnsi="Times New Roman" w:cs="Times New Roman"/>
          <w:b/>
          <w:bCs/>
          <w:color w:val="000000" w:themeColor="text1"/>
          <w:sz w:val="24"/>
          <w:szCs w:val="24"/>
          <w:lang w:eastAsia="et-EE"/>
        </w:rPr>
        <w:t xml:space="preserve"> ja 4</w:t>
      </w:r>
      <w:r w:rsidR="002B2671">
        <w:rPr>
          <w:rFonts w:ascii="Times New Roman" w:eastAsia="Times New Roman" w:hAnsi="Times New Roman" w:cs="Times New Roman"/>
          <w:b/>
          <w:bCs/>
          <w:color w:val="000000" w:themeColor="text1"/>
          <w:sz w:val="24"/>
          <w:szCs w:val="24"/>
          <w:lang w:eastAsia="et-EE"/>
        </w:rPr>
        <w:t>3</w:t>
      </w:r>
      <w:r w:rsidRPr="00F36F33">
        <w:rPr>
          <w:rFonts w:ascii="Times New Roman" w:eastAsia="Times New Roman" w:hAnsi="Times New Roman" w:cs="Times New Roman"/>
          <w:b/>
          <w:bCs/>
          <w:color w:val="000000" w:themeColor="text1"/>
          <w:sz w:val="24"/>
          <w:szCs w:val="24"/>
          <w:lang w:eastAsia="et-EE"/>
        </w:rPr>
        <w:t>)</w:t>
      </w:r>
    </w:p>
    <w:p w14:paraId="5576C1AF" w14:textId="43A2F44E" w:rsidR="00F36F33" w:rsidRPr="00F36F33" w:rsidRDefault="009A1816" w:rsidP="007C0E7A">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2023</w:t>
      </w:r>
      <w:r w:rsidR="00D36ADC">
        <w:rPr>
          <w:rFonts w:ascii="Times New Roman" w:eastAsia="Times New Roman" w:hAnsi="Times New Roman" w:cs="Times New Roman"/>
          <w:color w:val="000000" w:themeColor="text1"/>
          <w:sz w:val="24"/>
          <w:szCs w:val="24"/>
          <w:lang w:eastAsia="et-EE"/>
        </w:rPr>
        <w:t>.</w:t>
      </w:r>
      <w:r>
        <w:rPr>
          <w:rFonts w:ascii="Times New Roman" w:eastAsia="Times New Roman" w:hAnsi="Times New Roman" w:cs="Times New Roman"/>
          <w:color w:val="000000" w:themeColor="text1"/>
          <w:sz w:val="24"/>
          <w:szCs w:val="24"/>
          <w:lang w:eastAsia="et-EE"/>
        </w:rPr>
        <w:t xml:space="preserve"> aastal esit</w:t>
      </w:r>
      <w:r w:rsidR="00FC7BEC">
        <w:rPr>
          <w:rFonts w:ascii="Times New Roman" w:eastAsia="Times New Roman" w:hAnsi="Times New Roman" w:cs="Times New Roman"/>
          <w:color w:val="000000" w:themeColor="text1"/>
          <w:sz w:val="24"/>
          <w:szCs w:val="24"/>
          <w:lang w:eastAsia="et-EE"/>
        </w:rPr>
        <w:t>a</w:t>
      </w:r>
      <w:r w:rsidR="00554EEB">
        <w:rPr>
          <w:rFonts w:ascii="Times New Roman" w:eastAsia="Times New Roman" w:hAnsi="Times New Roman" w:cs="Times New Roman"/>
          <w:color w:val="000000" w:themeColor="text1"/>
          <w:sz w:val="24"/>
          <w:szCs w:val="24"/>
          <w:lang w:eastAsia="et-EE"/>
        </w:rPr>
        <w:t>sid</w:t>
      </w:r>
      <w:r>
        <w:rPr>
          <w:rFonts w:ascii="Times New Roman" w:eastAsia="Times New Roman" w:hAnsi="Times New Roman" w:cs="Times New Roman"/>
          <w:color w:val="000000" w:themeColor="text1"/>
          <w:sz w:val="24"/>
          <w:szCs w:val="24"/>
          <w:lang w:eastAsia="et-EE"/>
        </w:rPr>
        <w:t xml:space="preserve"> metsaomanik</w:t>
      </w:r>
      <w:r w:rsidR="00554EEB">
        <w:rPr>
          <w:rFonts w:ascii="Times New Roman" w:eastAsia="Times New Roman" w:hAnsi="Times New Roman" w:cs="Times New Roman"/>
          <w:color w:val="000000" w:themeColor="text1"/>
          <w:sz w:val="24"/>
          <w:szCs w:val="24"/>
          <w:lang w:eastAsia="et-EE"/>
        </w:rPr>
        <w:t xml:space="preserve">ud </w:t>
      </w:r>
      <w:r w:rsidR="006C17BC">
        <w:rPr>
          <w:rFonts w:ascii="Times New Roman" w:eastAsia="Times New Roman" w:hAnsi="Times New Roman" w:cs="Times New Roman"/>
          <w:color w:val="000000" w:themeColor="text1"/>
          <w:sz w:val="24"/>
          <w:szCs w:val="24"/>
          <w:lang w:eastAsia="et-EE"/>
        </w:rPr>
        <w:t xml:space="preserve">e-posti teel </w:t>
      </w:r>
      <w:r w:rsidRPr="009A1816">
        <w:rPr>
          <w:rFonts w:ascii="Times New Roman" w:eastAsia="Times New Roman" w:hAnsi="Times New Roman" w:cs="Times New Roman"/>
          <w:color w:val="000000" w:themeColor="text1"/>
          <w:sz w:val="24"/>
          <w:szCs w:val="24"/>
          <w:lang w:eastAsia="et-EE"/>
        </w:rPr>
        <w:t xml:space="preserve">digiallkirjaga </w:t>
      </w:r>
      <w:r w:rsidR="00554EEB" w:rsidRPr="009A1816">
        <w:rPr>
          <w:rFonts w:ascii="Times New Roman" w:eastAsia="Times New Roman" w:hAnsi="Times New Roman" w:cs="Times New Roman"/>
          <w:color w:val="000000" w:themeColor="text1"/>
          <w:sz w:val="24"/>
          <w:szCs w:val="24"/>
          <w:lang w:eastAsia="et-EE"/>
        </w:rPr>
        <w:t>5769</w:t>
      </w:r>
      <w:r w:rsidR="00554EEB">
        <w:rPr>
          <w:rFonts w:ascii="Times New Roman" w:eastAsia="Times New Roman" w:hAnsi="Times New Roman" w:cs="Times New Roman"/>
          <w:color w:val="000000" w:themeColor="text1"/>
          <w:sz w:val="24"/>
          <w:szCs w:val="24"/>
          <w:lang w:eastAsia="et-EE"/>
        </w:rPr>
        <w:t xml:space="preserve"> </w:t>
      </w:r>
      <w:r w:rsidRPr="009A1816">
        <w:rPr>
          <w:rFonts w:ascii="Times New Roman" w:eastAsia="Times New Roman" w:hAnsi="Times New Roman" w:cs="Times New Roman"/>
          <w:color w:val="000000" w:themeColor="text1"/>
          <w:sz w:val="24"/>
          <w:szCs w:val="24"/>
          <w:lang w:eastAsia="et-EE"/>
        </w:rPr>
        <w:t>teatis</w:t>
      </w:r>
      <w:r w:rsidR="00554EEB">
        <w:rPr>
          <w:rFonts w:ascii="Times New Roman" w:eastAsia="Times New Roman" w:hAnsi="Times New Roman" w:cs="Times New Roman"/>
          <w:color w:val="000000" w:themeColor="text1"/>
          <w:sz w:val="24"/>
          <w:szCs w:val="24"/>
          <w:lang w:eastAsia="et-EE"/>
        </w:rPr>
        <w:t>t, neist</w:t>
      </w:r>
      <w:r w:rsidRPr="009A1816">
        <w:rPr>
          <w:rFonts w:ascii="Times New Roman" w:eastAsia="Times New Roman" w:hAnsi="Times New Roman" w:cs="Times New Roman"/>
          <w:color w:val="000000" w:themeColor="text1"/>
          <w:sz w:val="24"/>
          <w:szCs w:val="24"/>
          <w:lang w:eastAsia="et-EE"/>
        </w:rPr>
        <w:t xml:space="preserve"> füüsilis</w:t>
      </w:r>
      <w:r w:rsidR="00554EEB">
        <w:rPr>
          <w:rFonts w:ascii="Times New Roman" w:eastAsia="Times New Roman" w:hAnsi="Times New Roman" w:cs="Times New Roman"/>
          <w:color w:val="000000" w:themeColor="text1"/>
          <w:sz w:val="24"/>
          <w:szCs w:val="24"/>
          <w:lang w:eastAsia="et-EE"/>
        </w:rPr>
        <w:t>ed</w:t>
      </w:r>
      <w:r w:rsidR="00923ED4">
        <w:rPr>
          <w:rFonts w:ascii="Times New Roman" w:eastAsia="Times New Roman" w:hAnsi="Times New Roman" w:cs="Times New Roman"/>
          <w:color w:val="000000" w:themeColor="text1"/>
          <w:sz w:val="24"/>
          <w:szCs w:val="24"/>
          <w:lang w:eastAsia="et-EE"/>
        </w:rPr>
        <w:t xml:space="preserve"> </w:t>
      </w:r>
      <w:r w:rsidRPr="009A1816">
        <w:rPr>
          <w:rFonts w:ascii="Times New Roman" w:eastAsia="Times New Roman" w:hAnsi="Times New Roman" w:cs="Times New Roman"/>
          <w:color w:val="000000" w:themeColor="text1"/>
          <w:sz w:val="24"/>
          <w:szCs w:val="24"/>
          <w:lang w:eastAsia="et-EE"/>
        </w:rPr>
        <w:t>isiku</w:t>
      </w:r>
      <w:r w:rsidR="00554EEB">
        <w:rPr>
          <w:rFonts w:ascii="Times New Roman" w:eastAsia="Times New Roman" w:hAnsi="Times New Roman" w:cs="Times New Roman"/>
          <w:color w:val="000000" w:themeColor="text1"/>
          <w:sz w:val="24"/>
          <w:szCs w:val="24"/>
          <w:lang w:eastAsia="et-EE"/>
        </w:rPr>
        <w:t>d</w:t>
      </w:r>
      <w:r w:rsidR="00923ED4">
        <w:rPr>
          <w:rFonts w:ascii="Times New Roman" w:eastAsia="Times New Roman" w:hAnsi="Times New Roman" w:cs="Times New Roman"/>
          <w:color w:val="000000" w:themeColor="text1"/>
          <w:sz w:val="24"/>
          <w:szCs w:val="24"/>
          <w:lang w:eastAsia="et-EE"/>
        </w:rPr>
        <w:t xml:space="preserve"> </w:t>
      </w:r>
      <w:r w:rsidRPr="009A1816">
        <w:rPr>
          <w:rFonts w:ascii="Times New Roman" w:eastAsia="Times New Roman" w:hAnsi="Times New Roman" w:cs="Times New Roman"/>
          <w:color w:val="000000" w:themeColor="text1"/>
          <w:sz w:val="24"/>
          <w:szCs w:val="24"/>
          <w:lang w:eastAsia="et-EE"/>
        </w:rPr>
        <w:t>3692, juriidilis</w:t>
      </w:r>
      <w:r w:rsidR="00554EEB">
        <w:rPr>
          <w:rFonts w:ascii="Times New Roman" w:eastAsia="Times New Roman" w:hAnsi="Times New Roman" w:cs="Times New Roman"/>
          <w:color w:val="000000" w:themeColor="text1"/>
          <w:sz w:val="24"/>
          <w:szCs w:val="24"/>
          <w:lang w:eastAsia="et-EE"/>
        </w:rPr>
        <w:t>ed</w:t>
      </w:r>
      <w:r w:rsidR="00923ED4">
        <w:rPr>
          <w:rFonts w:ascii="Times New Roman" w:eastAsia="Times New Roman" w:hAnsi="Times New Roman" w:cs="Times New Roman"/>
          <w:color w:val="000000" w:themeColor="text1"/>
          <w:sz w:val="24"/>
          <w:szCs w:val="24"/>
          <w:lang w:eastAsia="et-EE"/>
        </w:rPr>
        <w:t xml:space="preserve"> isiku</w:t>
      </w:r>
      <w:r w:rsidR="00554EEB">
        <w:rPr>
          <w:rFonts w:ascii="Times New Roman" w:eastAsia="Times New Roman" w:hAnsi="Times New Roman" w:cs="Times New Roman"/>
          <w:color w:val="000000" w:themeColor="text1"/>
          <w:sz w:val="24"/>
          <w:szCs w:val="24"/>
          <w:lang w:eastAsia="et-EE"/>
        </w:rPr>
        <w:t>d</w:t>
      </w:r>
      <w:r w:rsidR="00923ED4">
        <w:rPr>
          <w:rFonts w:ascii="Times New Roman" w:eastAsia="Times New Roman" w:hAnsi="Times New Roman" w:cs="Times New Roman"/>
          <w:color w:val="000000" w:themeColor="text1"/>
          <w:sz w:val="24"/>
          <w:szCs w:val="24"/>
          <w:lang w:eastAsia="et-EE"/>
        </w:rPr>
        <w:t xml:space="preserve"> </w:t>
      </w:r>
      <w:r w:rsidRPr="009A1816">
        <w:rPr>
          <w:rFonts w:ascii="Times New Roman" w:eastAsia="Times New Roman" w:hAnsi="Times New Roman" w:cs="Times New Roman"/>
          <w:color w:val="000000" w:themeColor="text1"/>
          <w:sz w:val="24"/>
          <w:szCs w:val="24"/>
          <w:lang w:eastAsia="et-EE"/>
        </w:rPr>
        <w:t>1119, muu omandivorm</w:t>
      </w:r>
      <w:r w:rsidR="00554EEB">
        <w:rPr>
          <w:rFonts w:ascii="Times New Roman" w:eastAsia="Times New Roman" w:hAnsi="Times New Roman" w:cs="Times New Roman"/>
          <w:color w:val="000000" w:themeColor="text1"/>
          <w:sz w:val="24"/>
          <w:szCs w:val="24"/>
          <w:lang w:eastAsia="et-EE"/>
        </w:rPr>
        <w:t>i</w:t>
      </w:r>
      <w:r w:rsidR="005A62E8">
        <w:rPr>
          <w:rFonts w:ascii="Times New Roman" w:eastAsia="Times New Roman" w:hAnsi="Times New Roman" w:cs="Times New Roman"/>
          <w:color w:val="000000" w:themeColor="text1"/>
          <w:sz w:val="24"/>
          <w:szCs w:val="24"/>
          <w:lang w:eastAsia="et-EE"/>
        </w:rPr>
        <w:t xml:space="preserve"> </w:t>
      </w:r>
      <w:r w:rsidR="004B10EE">
        <w:rPr>
          <w:rFonts w:ascii="Times New Roman" w:eastAsia="Times New Roman" w:hAnsi="Times New Roman" w:cs="Times New Roman"/>
          <w:color w:val="000000" w:themeColor="text1"/>
          <w:sz w:val="24"/>
          <w:szCs w:val="24"/>
          <w:lang w:eastAsia="et-EE"/>
        </w:rPr>
        <w:t>esindaja</w:t>
      </w:r>
      <w:r w:rsidR="00554EEB">
        <w:rPr>
          <w:rFonts w:ascii="Times New Roman" w:eastAsia="Times New Roman" w:hAnsi="Times New Roman" w:cs="Times New Roman"/>
          <w:color w:val="000000" w:themeColor="text1"/>
          <w:sz w:val="24"/>
          <w:szCs w:val="24"/>
          <w:lang w:eastAsia="et-EE"/>
        </w:rPr>
        <w:t>d</w:t>
      </w:r>
      <w:r w:rsidRPr="009A1816">
        <w:rPr>
          <w:rFonts w:ascii="Times New Roman" w:eastAsia="Times New Roman" w:hAnsi="Times New Roman" w:cs="Times New Roman"/>
          <w:color w:val="000000" w:themeColor="text1"/>
          <w:sz w:val="24"/>
          <w:szCs w:val="24"/>
          <w:lang w:eastAsia="et-EE"/>
        </w:rPr>
        <w:t xml:space="preserve"> 620 ja RMK</w:t>
      </w:r>
      <w:r w:rsidR="002944F4">
        <w:rPr>
          <w:rFonts w:ascii="Times New Roman" w:eastAsia="Times New Roman" w:hAnsi="Times New Roman" w:cs="Times New Roman"/>
          <w:color w:val="000000" w:themeColor="text1"/>
          <w:sz w:val="24"/>
          <w:szCs w:val="24"/>
          <w:lang w:eastAsia="et-EE"/>
        </w:rPr>
        <w:t xml:space="preserve"> </w:t>
      </w:r>
      <w:r w:rsidRPr="009A1816">
        <w:rPr>
          <w:rFonts w:ascii="Times New Roman" w:eastAsia="Times New Roman" w:hAnsi="Times New Roman" w:cs="Times New Roman"/>
          <w:color w:val="000000" w:themeColor="text1"/>
          <w:sz w:val="24"/>
          <w:szCs w:val="24"/>
          <w:lang w:eastAsia="et-EE"/>
        </w:rPr>
        <w:t>338</w:t>
      </w:r>
      <w:r w:rsidR="00357AE9">
        <w:rPr>
          <w:rFonts w:ascii="Times New Roman" w:eastAsia="Times New Roman" w:hAnsi="Times New Roman" w:cs="Times New Roman"/>
          <w:color w:val="000000" w:themeColor="text1"/>
          <w:sz w:val="24"/>
          <w:szCs w:val="24"/>
          <w:lang w:eastAsia="et-EE"/>
        </w:rPr>
        <w:t xml:space="preserve">. </w:t>
      </w:r>
      <w:r w:rsidR="00A34A7C">
        <w:rPr>
          <w:rFonts w:ascii="Times New Roman" w:eastAsia="Times New Roman" w:hAnsi="Times New Roman" w:cs="Times New Roman"/>
          <w:color w:val="000000" w:themeColor="text1"/>
          <w:sz w:val="24"/>
          <w:szCs w:val="24"/>
          <w:lang w:eastAsia="et-EE"/>
        </w:rPr>
        <w:t xml:space="preserve">Muudatusega väheneb </w:t>
      </w:r>
      <w:r w:rsidR="00F36F33" w:rsidRPr="00F36F33">
        <w:rPr>
          <w:rFonts w:ascii="Times New Roman" w:eastAsia="Times New Roman" w:hAnsi="Times New Roman" w:cs="Times New Roman"/>
          <w:color w:val="000000" w:themeColor="text1"/>
          <w:sz w:val="24"/>
          <w:szCs w:val="24"/>
          <w:lang w:eastAsia="et-EE"/>
        </w:rPr>
        <w:t xml:space="preserve">Keskkonnaameti töökoormus, sest ära jääb andmete sisestamise ning kirjade ja e-kirjade saatmine, kuna andmed edastatakse </w:t>
      </w:r>
      <w:r w:rsidR="00B549CD">
        <w:rPr>
          <w:rFonts w:ascii="Times New Roman" w:eastAsia="Times New Roman" w:hAnsi="Times New Roman" w:cs="Times New Roman"/>
          <w:color w:val="000000" w:themeColor="text1"/>
          <w:sz w:val="24"/>
          <w:szCs w:val="24"/>
          <w:lang w:eastAsia="et-EE"/>
        </w:rPr>
        <w:t xml:space="preserve">eeldatavasti </w:t>
      </w:r>
      <w:r w:rsidR="00F36F33" w:rsidRPr="00F36F33">
        <w:rPr>
          <w:rFonts w:ascii="Times New Roman" w:eastAsia="Times New Roman" w:hAnsi="Times New Roman" w:cs="Times New Roman"/>
          <w:color w:val="000000" w:themeColor="text1"/>
          <w:sz w:val="24"/>
          <w:szCs w:val="24"/>
          <w:lang w:eastAsia="et-EE"/>
        </w:rPr>
        <w:t>metsaregistri vahendusel</w:t>
      </w:r>
      <w:r w:rsidR="00A34A7C">
        <w:rPr>
          <w:rFonts w:ascii="Times New Roman" w:eastAsia="Times New Roman" w:hAnsi="Times New Roman" w:cs="Times New Roman"/>
          <w:color w:val="000000" w:themeColor="text1"/>
          <w:sz w:val="24"/>
          <w:szCs w:val="24"/>
          <w:lang w:eastAsia="et-EE"/>
        </w:rPr>
        <w:t>.</w:t>
      </w:r>
    </w:p>
    <w:p w14:paraId="11337A8C" w14:textId="77777777" w:rsidR="00FA492A" w:rsidRDefault="00FA492A" w:rsidP="007C0E7A">
      <w:pPr>
        <w:spacing w:after="0" w:line="240" w:lineRule="auto"/>
        <w:jc w:val="both"/>
        <w:rPr>
          <w:rFonts w:ascii="Times New Roman" w:eastAsia="Times New Roman" w:hAnsi="Times New Roman" w:cs="Times New Roman"/>
          <w:color w:val="000000" w:themeColor="text1"/>
          <w:sz w:val="24"/>
          <w:szCs w:val="24"/>
          <w:lang w:eastAsia="et-EE"/>
        </w:rPr>
      </w:pPr>
    </w:p>
    <w:p w14:paraId="3937B11B" w14:textId="15EACF92" w:rsidR="001021D2" w:rsidRPr="00FA492A" w:rsidRDefault="001021D2" w:rsidP="007C0E7A">
      <w:pPr>
        <w:spacing w:after="0" w:line="240" w:lineRule="auto"/>
        <w:jc w:val="both"/>
        <w:rPr>
          <w:rFonts w:ascii="Times New Roman" w:eastAsia="Times New Roman" w:hAnsi="Times New Roman" w:cs="Times New Roman"/>
          <w:b/>
          <w:bCs/>
          <w:color w:val="000000" w:themeColor="text1"/>
          <w:sz w:val="24"/>
          <w:szCs w:val="24"/>
          <w:lang w:eastAsia="et-EE"/>
        </w:rPr>
      </w:pPr>
      <w:r w:rsidRPr="00FA492A">
        <w:rPr>
          <w:rFonts w:ascii="Times New Roman" w:eastAsia="Times New Roman" w:hAnsi="Times New Roman" w:cs="Times New Roman"/>
          <w:b/>
          <w:bCs/>
          <w:color w:val="000000" w:themeColor="text1"/>
          <w:sz w:val="24"/>
          <w:szCs w:val="24"/>
          <w:lang w:eastAsia="et-EE"/>
        </w:rPr>
        <w:t xml:space="preserve">Raie lõpetamisest teavitamine (punkt </w:t>
      </w:r>
      <w:r w:rsidRPr="0096389D">
        <w:rPr>
          <w:rFonts w:ascii="Times New Roman" w:eastAsia="Times New Roman" w:hAnsi="Times New Roman" w:cs="Times New Roman"/>
          <w:b/>
          <w:bCs/>
          <w:color w:val="000000" w:themeColor="text1"/>
          <w:sz w:val="24"/>
          <w:szCs w:val="24"/>
          <w:lang w:eastAsia="et-EE"/>
        </w:rPr>
        <w:t>4</w:t>
      </w:r>
      <w:r w:rsidR="00BA67D3">
        <w:rPr>
          <w:rFonts w:ascii="Times New Roman" w:eastAsia="Times New Roman" w:hAnsi="Times New Roman" w:cs="Times New Roman"/>
          <w:b/>
          <w:bCs/>
          <w:color w:val="000000" w:themeColor="text1"/>
          <w:sz w:val="24"/>
          <w:szCs w:val="24"/>
          <w:lang w:eastAsia="et-EE"/>
        </w:rPr>
        <w:t>6</w:t>
      </w:r>
      <w:r w:rsidRPr="00FA492A">
        <w:rPr>
          <w:rFonts w:ascii="Times New Roman" w:eastAsia="Times New Roman" w:hAnsi="Times New Roman" w:cs="Times New Roman"/>
          <w:b/>
          <w:bCs/>
          <w:color w:val="000000" w:themeColor="text1"/>
          <w:sz w:val="24"/>
          <w:szCs w:val="24"/>
          <w:lang w:eastAsia="et-EE"/>
        </w:rPr>
        <w:t>)</w:t>
      </w:r>
    </w:p>
    <w:p w14:paraId="62AE572B" w14:textId="736A139E" w:rsidR="0006562E" w:rsidRPr="0006562E" w:rsidRDefault="0006562E" w:rsidP="007C0E7A">
      <w:pPr>
        <w:spacing w:after="0" w:line="240" w:lineRule="auto"/>
        <w:jc w:val="both"/>
        <w:rPr>
          <w:rFonts w:ascii="Times New Roman" w:eastAsia="Times New Roman" w:hAnsi="Times New Roman" w:cs="Times New Roman"/>
          <w:sz w:val="24"/>
          <w:szCs w:val="24"/>
        </w:rPr>
      </w:pPr>
      <w:r w:rsidRPr="00306033">
        <w:rPr>
          <w:rFonts w:ascii="Times New Roman" w:eastAsia="Times New Roman" w:hAnsi="Times New Roman" w:cs="Times New Roman"/>
          <w:sz w:val="24"/>
          <w:szCs w:val="24"/>
        </w:rPr>
        <w:t xml:space="preserve">Eelnõu punktiga </w:t>
      </w:r>
      <w:r w:rsidR="00612ED9" w:rsidRPr="0096389D">
        <w:rPr>
          <w:rFonts w:ascii="Times New Roman" w:eastAsia="Times New Roman" w:hAnsi="Times New Roman" w:cs="Times New Roman"/>
          <w:sz w:val="24"/>
          <w:szCs w:val="24"/>
        </w:rPr>
        <w:t>4</w:t>
      </w:r>
      <w:r w:rsidR="00A511EB" w:rsidRPr="0096389D">
        <w:rPr>
          <w:rFonts w:ascii="Times New Roman" w:eastAsia="Times New Roman" w:hAnsi="Times New Roman" w:cs="Times New Roman"/>
          <w:sz w:val="24"/>
          <w:szCs w:val="24"/>
        </w:rPr>
        <w:t>8</w:t>
      </w:r>
      <w:r w:rsidR="00612ED9">
        <w:rPr>
          <w:rFonts w:ascii="Times New Roman" w:eastAsia="Times New Roman" w:hAnsi="Times New Roman" w:cs="Times New Roman"/>
          <w:b/>
          <w:bCs/>
          <w:sz w:val="24"/>
          <w:szCs w:val="24"/>
        </w:rPr>
        <w:t xml:space="preserve"> </w:t>
      </w:r>
      <w:r w:rsidRPr="0006562E">
        <w:rPr>
          <w:rFonts w:ascii="Times New Roman" w:eastAsia="Times New Roman" w:hAnsi="Times New Roman" w:cs="Times New Roman"/>
          <w:sz w:val="24"/>
          <w:szCs w:val="24"/>
        </w:rPr>
        <w:t xml:space="preserve">kehtestatakse metsaomanikele nõue teavitada </w:t>
      </w:r>
      <w:bookmarkStart w:id="41" w:name="_Hlk185065476"/>
      <w:r w:rsidRPr="0006562E">
        <w:rPr>
          <w:rFonts w:ascii="Times New Roman" w:eastAsia="Times New Roman" w:hAnsi="Times New Roman" w:cs="Times New Roman"/>
          <w:sz w:val="24"/>
          <w:szCs w:val="24"/>
        </w:rPr>
        <w:t xml:space="preserve">Keskkonnaametit </w:t>
      </w:r>
      <w:bookmarkEnd w:id="41"/>
      <w:r w:rsidRPr="0006562E">
        <w:rPr>
          <w:rFonts w:ascii="Times New Roman" w:eastAsia="Times New Roman" w:hAnsi="Times New Roman" w:cs="Times New Roman"/>
          <w:sz w:val="24"/>
          <w:szCs w:val="24"/>
        </w:rPr>
        <w:t xml:space="preserve">kavandatud raie lõpetamisest. </w:t>
      </w:r>
      <w:r w:rsidRPr="0006562E">
        <w:rPr>
          <w:rStyle w:val="normaltextrun"/>
          <w:rFonts w:ascii="Times New Roman" w:hAnsi="Times New Roman" w:cs="Times New Roman"/>
          <w:color w:val="000000"/>
          <w:sz w:val="24"/>
          <w:szCs w:val="24"/>
          <w:shd w:val="clear" w:color="auto" w:fill="FFFFFF"/>
        </w:rPr>
        <w:t xml:space="preserve">Muudatusega kaasneb </w:t>
      </w:r>
      <w:r w:rsidR="00003D13">
        <w:rPr>
          <w:rStyle w:val="normaltextrun"/>
          <w:rFonts w:ascii="Times New Roman" w:hAnsi="Times New Roman" w:cs="Times New Roman"/>
          <w:color w:val="000000"/>
          <w:sz w:val="24"/>
          <w:szCs w:val="24"/>
          <w:shd w:val="clear" w:color="auto" w:fill="FFFFFF"/>
        </w:rPr>
        <w:t xml:space="preserve">IT süsteemide </w:t>
      </w:r>
      <w:r w:rsidRPr="0006562E">
        <w:rPr>
          <w:rStyle w:val="normaltextrun"/>
          <w:rFonts w:ascii="Times New Roman" w:hAnsi="Times New Roman" w:cs="Times New Roman"/>
          <w:color w:val="000000"/>
          <w:sz w:val="24"/>
          <w:szCs w:val="24"/>
          <w:shd w:val="clear" w:color="auto" w:fill="FFFFFF"/>
        </w:rPr>
        <w:t>arendusvajadus 130 000 eurot.</w:t>
      </w:r>
    </w:p>
    <w:p w14:paraId="5552F7D8" w14:textId="61EA4A04" w:rsidR="0006562E" w:rsidRPr="00ED0B90" w:rsidRDefault="00945F45"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ED0B90">
        <w:rPr>
          <w:rStyle w:val="normaltextrun"/>
          <w:rFonts w:ascii="Times New Roman" w:eastAsiaTheme="majorEastAsia" w:hAnsi="Times New Roman" w:cs="Times New Roman"/>
          <w:sz w:val="24"/>
          <w:szCs w:val="24"/>
        </w:rPr>
        <w:t xml:space="preserve">Keskkonnaametil on võimalik teavituse alusel teha otsuseid </w:t>
      </w:r>
      <w:r w:rsidR="00C40FD0" w:rsidRPr="00ED0B90">
        <w:rPr>
          <w:rStyle w:val="normaltextrun"/>
          <w:rFonts w:ascii="Times New Roman" w:eastAsiaTheme="majorEastAsia" w:hAnsi="Times New Roman" w:cs="Times New Roman"/>
          <w:sz w:val="24"/>
          <w:szCs w:val="24"/>
        </w:rPr>
        <w:t xml:space="preserve">naabruses asuvate </w:t>
      </w:r>
      <w:r w:rsidR="00CF4463" w:rsidRPr="00ED0B90">
        <w:rPr>
          <w:rStyle w:val="normaltextrun"/>
          <w:rFonts w:ascii="Times New Roman" w:eastAsiaTheme="majorEastAsia" w:hAnsi="Times New Roman" w:cs="Times New Roman"/>
          <w:sz w:val="24"/>
          <w:szCs w:val="24"/>
        </w:rPr>
        <w:t xml:space="preserve">raielankide </w:t>
      </w:r>
      <w:r w:rsidRPr="00ED0B90">
        <w:rPr>
          <w:rStyle w:val="normaltextrun"/>
          <w:rFonts w:ascii="Times New Roman" w:eastAsiaTheme="majorEastAsia" w:hAnsi="Times New Roman" w:cs="Times New Roman"/>
          <w:sz w:val="24"/>
          <w:szCs w:val="24"/>
        </w:rPr>
        <w:t>metsateatiste menetlemisel. Samuti on võimalik tehtud raiete korral teha riskipõhist järelevalvet metsa majandamise nõuete täitmise üle.</w:t>
      </w:r>
    </w:p>
    <w:p w14:paraId="2B2ABDF5" w14:textId="77777777" w:rsidR="00201EDF" w:rsidRDefault="00201EDF" w:rsidP="007C0E7A">
      <w:pPr>
        <w:spacing w:after="0" w:line="240" w:lineRule="auto"/>
        <w:rPr>
          <w:rFonts w:ascii="Times New Roman" w:hAnsi="Times New Roman" w:cs="Times New Roman"/>
          <w:i/>
          <w:iCs/>
          <w:sz w:val="24"/>
          <w:szCs w:val="24"/>
        </w:rPr>
      </w:pPr>
    </w:p>
    <w:p w14:paraId="6AFAF088" w14:textId="2965D46F" w:rsidR="0006562E" w:rsidRPr="00A92E43" w:rsidRDefault="0006562E" w:rsidP="007C0E7A">
      <w:pPr>
        <w:spacing w:after="0" w:line="240" w:lineRule="auto"/>
        <w:rPr>
          <w:rFonts w:ascii="Times New Roman" w:hAnsi="Times New Roman" w:cs="Times New Roman"/>
          <w:i/>
          <w:iCs/>
          <w:sz w:val="24"/>
          <w:szCs w:val="24"/>
        </w:rPr>
      </w:pPr>
      <w:r w:rsidRPr="00A92E43">
        <w:rPr>
          <w:rFonts w:ascii="Times New Roman" w:hAnsi="Times New Roman" w:cs="Times New Roman"/>
          <w:i/>
          <w:iCs/>
          <w:sz w:val="24"/>
          <w:szCs w:val="24"/>
        </w:rPr>
        <w:t>Mõju sihtrühm: Riigimetsa Majand</w:t>
      </w:r>
      <w:r w:rsidR="002521F2" w:rsidRPr="00A92E43">
        <w:rPr>
          <w:rFonts w:ascii="Times New Roman" w:hAnsi="Times New Roman" w:cs="Times New Roman"/>
          <w:i/>
          <w:iCs/>
          <w:sz w:val="24"/>
          <w:szCs w:val="24"/>
        </w:rPr>
        <w:t>a</w:t>
      </w:r>
      <w:r w:rsidRPr="00A92E43">
        <w:rPr>
          <w:rFonts w:ascii="Times New Roman" w:hAnsi="Times New Roman" w:cs="Times New Roman"/>
          <w:i/>
          <w:iCs/>
          <w:sz w:val="24"/>
          <w:szCs w:val="24"/>
        </w:rPr>
        <w:t>mise Keskus</w:t>
      </w:r>
    </w:p>
    <w:p w14:paraId="3ED09F28" w14:textId="77777777" w:rsidR="00900FD6" w:rsidRDefault="00900FD6" w:rsidP="007C0E7A">
      <w:pPr>
        <w:spacing w:after="0" w:line="240" w:lineRule="auto"/>
      </w:pPr>
    </w:p>
    <w:p w14:paraId="78582A38" w14:textId="40FA121A" w:rsidR="00181021" w:rsidRDefault="00900FD6" w:rsidP="007C0E7A">
      <w:pPr>
        <w:spacing w:after="0" w:line="240" w:lineRule="auto"/>
        <w:jc w:val="both"/>
        <w:rPr>
          <w:rFonts w:ascii="Times New Roman" w:eastAsia="Times New Roman" w:hAnsi="Times New Roman" w:cs="Times New Roman"/>
          <w:sz w:val="24"/>
          <w:szCs w:val="24"/>
        </w:rPr>
      </w:pPr>
      <w:commentRangeStart w:id="42"/>
      <w:r w:rsidRPr="00301C50">
        <w:rPr>
          <w:rFonts w:ascii="Times New Roman" w:hAnsi="Times New Roman" w:cs="Times New Roman"/>
          <w:b/>
          <w:bCs/>
          <w:sz w:val="24"/>
          <w:szCs w:val="24"/>
        </w:rPr>
        <w:t>Punktide</w:t>
      </w:r>
      <w:r w:rsidR="001118AB" w:rsidRPr="00301C50">
        <w:rPr>
          <w:rFonts w:ascii="Times New Roman" w:hAnsi="Times New Roman" w:cs="Times New Roman"/>
          <w:b/>
          <w:bCs/>
          <w:sz w:val="24"/>
          <w:szCs w:val="24"/>
        </w:rPr>
        <w:t>s</w:t>
      </w:r>
      <w:r w:rsidRPr="00301C50">
        <w:rPr>
          <w:rFonts w:ascii="Times New Roman" w:hAnsi="Times New Roman" w:cs="Times New Roman"/>
          <w:b/>
          <w:bCs/>
          <w:sz w:val="24"/>
          <w:szCs w:val="24"/>
        </w:rPr>
        <w:t xml:space="preserve"> </w:t>
      </w:r>
      <w:r w:rsidR="00C7265B" w:rsidRPr="00301C50">
        <w:rPr>
          <w:rFonts w:ascii="Times New Roman" w:hAnsi="Times New Roman" w:cs="Times New Roman"/>
          <w:b/>
          <w:bCs/>
          <w:sz w:val="24"/>
          <w:szCs w:val="24"/>
        </w:rPr>
        <w:t>3</w:t>
      </w:r>
      <w:r w:rsidR="0096389D" w:rsidRPr="00301C50">
        <w:rPr>
          <w:rFonts w:ascii="Times New Roman" w:hAnsi="Times New Roman" w:cs="Times New Roman"/>
          <w:b/>
          <w:bCs/>
          <w:sz w:val="24"/>
          <w:szCs w:val="24"/>
        </w:rPr>
        <w:t>0</w:t>
      </w:r>
      <w:r w:rsidR="009A6E02" w:rsidRPr="00301C50">
        <w:rPr>
          <w:rFonts w:ascii="Times New Roman" w:hAnsi="Times New Roman" w:cs="Times New Roman"/>
          <w:b/>
          <w:bCs/>
          <w:sz w:val="24"/>
          <w:szCs w:val="24"/>
        </w:rPr>
        <w:t xml:space="preserve"> ja </w:t>
      </w:r>
      <w:r w:rsidR="009D0246" w:rsidRPr="00301C50">
        <w:rPr>
          <w:rFonts w:ascii="Times New Roman" w:hAnsi="Times New Roman" w:cs="Times New Roman"/>
          <w:b/>
          <w:bCs/>
          <w:sz w:val="24"/>
          <w:szCs w:val="24"/>
        </w:rPr>
        <w:t>3</w:t>
      </w:r>
      <w:r w:rsidR="0096389D" w:rsidRPr="00301C50">
        <w:rPr>
          <w:rFonts w:ascii="Times New Roman" w:hAnsi="Times New Roman" w:cs="Times New Roman"/>
          <w:b/>
          <w:bCs/>
          <w:sz w:val="24"/>
          <w:szCs w:val="24"/>
        </w:rPr>
        <w:t>1</w:t>
      </w:r>
      <w:r w:rsidRPr="00023AB5">
        <w:rPr>
          <w:rFonts w:ascii="Times New Roman" w:hAnsi="Times New Roman" w:cs="Times New Roman"/>
          <w:sz w:val="24"/>
          <w:szCs w:val="24"/>
        </w:rPr>
        <w:t xml:space="preserve"> </w:t>
      </w:r>
      <w:commentRangeEnd w:id="42"/>
      <w:r w:rsidR="00FB7909" w:rsidRPr="00023AB5">
        <w:rPr>
          <w:rStyle w:val="CommentReference"/>
          <w:rFonts w:ascii="Times New Roman" w:hAnsi="Times New Roman" w:cs="Times New Roman"/>
          <w:sz w:val="24"/>
          <w:szCs w:val="24"/>
        </w:rPr>
        <w:commentReference w:id="42"/>
      </w:r>
      <w:r w:rsidR="001118AB" w:rsidRPr="00023AB5">
        <w:rPr>
          <w:rFonts w:ascii="Times New Roman" w:hAnsi="Times New Roman" w:cs="Times New Roman"/>
          <w:sz w:val="24"/>
          <w:szCs w:val="24"/>
        </w:rPr>
        <w:t xml:space="preserve">nimetatud </w:t>
      </w:r>
      <w:r w:rsidRPr="00023AB5">
        <w:rPr>
          <w:rFonts w:ascii="Times New Roman" w:hAnsi="Times New Roman" w:cs="Times New Roman"/>
          <w:sz w:val="24"/>
          <w:szCs w:val="24"/>
        </w:rPr>
        <w:t>muudatus</w:t>
      </w:r>
      <w:r w:rsidR="001118AB" w:rsidRPr="00023AB5">
        <w:rPr>
          <w:rFonts w:ascii="Times New Roman" w:hAnsi="Times New Roman" w:cs="Times New Roman"/>
          <w:sz w:val="24"/>
          <w:szCs w:val="24"/>
        </w:rPr>
        <w:t>t</w:t>
      </w:r>
      <w:r w:rsidR="007F6B34" w:rsidRPr="00023AB5">
        <w:rPr>
          <w:rFonts w:ascii="Times New Roman" w:hAnsi="Times New Roman" w:cs="Times New Roman"/>
          <w:sz w:val="24"/>
          <w:szCs w:val="24"/>
        </w:rPr>
        <w:t xml:space="preserve">el on mõju </w:t>
      </w:r>
      <w:r w:rsidR="001130B2" w:rsidRPr="00023AB5">
        <w:rPr>
          <w:rFonts w:ascii="Times New Roman" w:hAnsi="Times New Roman" w:cs="Times New Roman"/>
          <w:sz w:val="24"/>
          <w:szCs w:val="24"/>
        </w:rPr>
        <w:t xml:space="preserve">RMK </w:t>
      </w:r>
      <w:r w:rsidR="002623F8" w:rsidRPr="00023AB5">
        <w:rPr>
          <w:rFonts w:ascii="Times New Roman" w:hAnsi="Times New Roman" w:cs="Times New Roman"/>
          <w:sz w:val="24"/>
          <w:szCs w:val="24"/>
        </w:rPr>
        <w:t>raiutavate alade</w:t>
      </w:r>
      <w:r w:rsidR="00007CF0" w:rsidRPr="00023AB5">
        <w:rPr>
          <w:rFonts w:ascii="Times New Roman" w:hAnsi="Times New Roman" w:cs="Times New Roman"/>
          <w:sz w:val="24"/>
          <w:szCs w:val="24"/>
        </w:rPr>
        <w:t xml:space="preserve"> pindalale</w:t>
      </w:r>
      <w:r w:rsidR="00FD02DC" w:rsidRPr="00023AB5">
        <w:rPr>
          <w:rFonts w:ascii="Times New Roman" w:hAnsi="Times New Roman" w:cs="Times New Roman"/>
          <w:sz w:val="24"/>
          <w:szCs w:val="24"/>
        </w:rPr>
        <w:t xml:space="preserve"> ning</w:t>
      </w:r>
      <w:r w:rsidR="00111DC0" w:rsidRPr="00023AB5">
        <w:rPr>
          <w:rFonts w:ascii="Times New Roman" w:hAnsi="Times New Roman" w:cs="Times New Roman"/>
          <w:sz w:val="24"/>
          <w:szCs w:val="24"/>
        </w:rPr>
        <w:t xml:space="preserve"> seeläbi</w:t>
      </w:r>
      <w:r w:rsidR="00FD02DC" w:rsidRPr="00023AB5">
        <w:rPr>
          <w:rFonts w:ascii="Times New Roman" w:hAnsi="Times New Roman" w:cs="Times New Roman"/>
          <w:sz w:val="24"/>
          <w:szCs w:val="24"/>
        </w:rPr>
        <w:t xml:space="preserve"> </w:t>
      </w:r>
      <w:r w:rsidR="00225D96" w:rsidRPr="00023AB5">
        <w:rPr>
          <w:rFonts w:ascii="Times New Roman" w:hAnsi="Times New Roman" w:cs="Times New Roman"/>
          <w:sz w:val="24"/>
          <w:szCs w:val="24"/>
        </w:rPr>
        <w:t>riigi tuludele.</w:t>
      </w:r>
      <w:r w:rsidR="00052C15">
        <w:rPr>
          <w:rFonts w:ascii="Times New Roman" w:eastAsia="Times New Roman" w:hAnsi="Times New Roman" w:cs="Times New Roman"/>
          <w:sz w:val="24"/>
          <w:szCs w:val="24"/>
        </w:rPr>
        <w:t xml:space="preserve"> </w:t>
      </w:r>
      <w:r w:rsidR="00181021" w:rsidRPr="00227C38">
        <w:rPr>
          <w:rFonts w:ascii="Times New Roman" w:eastAsia="Times New Roman" w:hAnsi="Times New Roman" w:cs="Times New Roman"/>
          <w:sz w:val="24"/>
          <w:szCs w:val="24"/>
        </w:rPr>
        <w:t xml:space="preserve">Lankide valimine ja arvestuslangi täitmine muutub keerulisemaks, </w:t>
      </w:r>
      <w:r w:rsidR="00052C15">
        <w:rPr>
          <w:rFonts w:ascii="Times New Roman" w:eastAsia="Times New Roman" w:hAnsi="Times New Roman" w:cs="Times New Roman"/>
          <w:sz w:val="24"/>
          <w:szCs w:val="24"/>
        </w:rPr>
        <w:t xml:space="preserve">kuna külgnevad langi raiumisel tuleb järgida uuenemise nõuet. </w:t>
      </w:r>
      <w:commentRangeStart w:id="43"/>
      <w:r w:rsidR="00052C15">
        <w:rPr>
          <w:rFonts w:ascii="Times New Roman" w:eastAsia="Times New Roman" w:hAnsi="Times New Roman" w:cs="Times New Roman"/>
          <w:sz w:val="24"/>
          <w:szCs w:val="24"/>
        </w:rPr>
        <w:t>Pindalaliselt on keeruline mõju välja tuua.</w:t>
      </w:r>
      <w:commentRangeEnd w:id="43"/>
      <w:r w:rsidR="00AA48AB">
        <w:rPr>
          <w:rStyle w:val="CommentReference"/>
          <w:rFonts w:ascii="Times New Roman" w:eastAsia="Times New Roman" w:hAnsi="Times New Roman" w:cs="Times New Roman"/>
          <w:sz w:val="24"/>
          <w:szCs w:val="24"/>
        </w:rPr>
        <w:commentReference w:id="43"/>
      </w:r>
    </w:p>
    <w:p w14:paraId="433D77FA" w14:textId="77777777" w:rsidR="00426A38" w:rsidRDefault="00426A38" w:rsidP="007C0E7A">
      <w:pPr>
        <w:spacing w:after="0" w:line="240" w:lineRule="auto"/>
        <w:jc w:val="both"/>
        <w:rPr>
          <w:rFonts w:ascii="Times New Roman" w:eastAsia="Times New Roman" w:hAnsi="Times New Roman" w:cs="Times New Roman"/>
          <w:b/>
          <w:bCs/>
          <w:sz w:val="24"/>
          <w:szCs w:val="24"/>
        </w:rPr>
      </w:pPr>
    </w:p>
    <w:p w14:paraId="4287A68D" w14:textId="358988F7" w:rsidR="007F2477" w:rsidRDefault="007F2477" w:rsidP="007C0E7A">
      <w:pPr>
        <w:spacing w:after="0" w:line="240" w:lineRule="auto"/>
        <w:jc w:val="both"/>
        <w:rPr>
          <w:rFonts w:ascii="Times New Roman" w:eastAsia="Times New Roman" w:hAnsi="Times New Roman" w:cs="Times New Roman"/>
          <w:b/>
          <w:bCs/>
          <w:sz w:val="24"/>
          <w:szCs w:val="24"/>
        </w:rPr>
      </w:pPr>
      <w:r w:rsidRPr="007F2477">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MK</w:t>
      </w:r>
      <w:r w:rsidRPr="007F2477">
        <w:rPr>
          <w:rFonts w:ascii="Times New Roman" w:eastAsia="Times New Roman" w:hAnsi="Times New Roman" w:cs="Times New Roman"/>
          <w:b/>
          <w:bCs/>
          <w:sz w:val="24"/>
          <w:szCs w:val="24"/>
        </w:rPr>
        <w:t xml:space="preserve"> viie aasta uuendusraie pindala</w:t>
      </w:r>
    </w:p>
    <w:p w14:paraId="6181046E" w14:textId="4B8FBC79" w:rsidR="0006562E" w:rsidRDefault="0006562E" w:rsidP="007C0E7A">
      <w:pPr>
        <w:spacing w:after="0" w:line="240" w:lineRule="auto"/>
        <w:jc w:val="both"/>
        <w:rPr>
          <w:rStyle w:val="normaltextrun"/>
          <w:rFonts w:ascii="Times New Roman" w:hAnsi="Times New Roman" w:cs="Times New Roman"/>
          <w:color w:val="202020"/>
          <w:sz w:val="24"/>
          <w:szCs w:val="24"/>
          <w:shd w:val="clear" w:color="auto" w:fill="FFFFFF"/>
        </w:rPr>
      </w:pPr>
      <w:r w:rsidRPr="0006562E">
        <w:rPr>
          <w:rFonts w:ascii="Times New Roman" w:eastAsia="Times New Roman" w:hAnsi="Times New Roman" w:cs="Times New Roman"/>
          <w:b/>
          <w:bCs/>
          <w:sz w:val="24"/>
          <w:szCs w:val="24"/>
        </w:rPr>
        <w:t xml:space="preserve">Eelnõu punktidega </w:t>
      </w:r>
      <w:commentRangeStart w:id="44"/>
      <w:r w:rsidR="00052C15">
        <w:rPr>
          <w:rFonts w:ascii="Times New Roman" w:eastAsia="Times New Roman" w:hAnsi="Times New Roman" w:cs="Times New Roman"/>
          <w:b/>
          <w:bCs/>
          <w:sz w:val="24"/>
          <w:szCs w:val="24"/>
        </w:rPr>
        <w:t>48</w:t>
      </w:r>
      <w:r w:rsidRPr="0006562E">
        <w:rPr>
          <w:rFonts w:ascii="Times New Roman" w:eastAsia="Times New Roman" w:hAnsi="Times New Roman" w:cs="Times New Roman"/>
          <w:b/>
          <w:bCs/>
          <w:sz w:val="24"/>
          <w:szCs w:val="24"/>
        </w:rPr>
        <w:t xml:space="preserve"> ja </w:t>
      </w:r>
      <w:r w:rsidR="00052C15">
        <w:rPr>
          <w:rFonts w:ascii="Times New Roman" w:eastAsia="Times New Roman" w:hAnsi="Times New Roman" w:cs="Times New Roman"/>
          <w:b/>
          <w:bCs/>
          <w:sz w:val="24"/>
          <w:szCs w:val="24"/>
        </w:rPr>
        <w:t>49</w:t>
      </w:r>
      <w:r w:rsidRPr="0006562E">
        <w:rPr>
          <w:rFonts w:ascii="Times New Roman" w:eastAsia="Times New Roman" w:hAnsi="Times New Roman" w:cs="Times New Roman"/>
          <w:b/>
          <w:bCs/>
          <w:sz w:val="24"/>
          <w:szCs w:val="24"/>
        </w:rPr>
        <w:t xml:space="preserve"> </w:t>
      </w:r>
      <w:commentRangeEnd w:id="44"/>
      <w:r w:rsidR="000935E9" w:rsidRPr="0006562E">
        <w:rPr>
          <w:rStyle w:val="CommentReference"/>
          <w:rFonts w:ascii="Times New Roman" w:hAnsi="Times New Roman" w:cs="Times New Roman"/>
          <w:color w:val="202020"/>
          <w:sz w:val="24"/>
          <w:szCs w:val="24"/>
          <w:shd w:val="clear" w:color="auto" w:fill="FFFFFF"/>
        </w:rPr>
        <w:commentReference w:id="44"/>
      </w:r>
      <w:commentRangeStart w:id="45"/>
      <w:r w:rsidRPr="0006562E">
        <w:rPr>
          <w:rStyle w:val="normaltextrun"/>
          <w:rFonts w:ascii="Times New Roman" w:hAnsi="Times New Roman" w:cs="Times New Roman"/>
          <w:color w:val="202020"/>
          <w:sz w:val="24"/>
          <w:szCs w:val="24"/>
          <w:shd w:val="clear" w:color="auto" w:fill="FFFFFF"/>
        </w:rPr>
        <w:t>kehtestatakse RMK</w:t>
      </w:r>
      <w:r w:rsidR="0005209B">
        <w:rPr>
          <w:rStyle w:val="normaltextrun"/>
          <w:rFonts w:ascii="Times New Roman" w:hAnsi="Times New Roman" w:cs="Times New Roman"/>
          <w:color w:val="202020"/>
          <w:sz w:val="24"/>
          <w:szCs w:val="24"/>
          <w:shd w:val="clear" w:color="auto" w:fill="FFFFFF"/>
        </w:rPr>
        <w:t>-</w:t>
      </w:r>
      <w:proofErr w:type="spellStart"/>
      <w:r w:rsidRPr="0006562E">
        <w:rPr>
          <w:rStyle w:val="normaltextrun"/>
          <w:rFonts w:ascii="Times New Roman" w:hAnsi="Times New Roman" w:cs="Times New Roman"/>
          <w:color w:val="202020"/>
          <w:sz w:val="24"/>
          <w:szCs w:val="24"/>
          <w:shd w:val="clear" w:color="auto" w:fill="FFFFFF"/>
        </w:rPr>
        <w:t>le</w:t>
      </w:r>
      <w:proofErr w:type="spellEnd"/>
      <w:r w:rsidRPr="0006562E">
        <w:rPr>
          <w:rStyle w:val="normaltextrun"/>
          <w:rFonts w:ascii="Times New Roman" w:hAnsi="Times New Roman" w:cs="Times New Roman"/>
          <w:color w:val="202020"/>
          <w:sz w:val="24"/>
          <w:szCs w:val="24"/>
          <w:shd w:val="clear" w:color="auto" w:fill="FFFFFF"/>
        </w:rPr>
        <w:t xml:space="preserve"> uuendusraie pindala edaspidi viieks aastaks </w:t>
      </w:r>
      <w:r w:rsidR="00463FF8">
        <w:rPr>
          <w:rStyle w:val="normaltextrun"/>
          <w:rFonts w:ascii="Times New Roman" w:hAnsi="Times New Roman" w:cs="Times New Roman"/>
          <w:color w:val="202020"/>
          <w:sz w:val="24"/>
          <w:szCs w:val="24"/>
          <w:shd w:val="clear" w:color="auto" w:fill="FFFFFF"/>
        </w:rPr>
        <w:t>praeguse</w:t>
      </w:r>
      <w:r w:rsidRPr="0006562E">
        <w:rPr>
          <w:rStyle w:val="normaltextrun"/>
          <w:rFonts w:ascii="Times New Roman" w:hAnsi="Times New Roman" w:cs="Times New Roman"/>
          <w:color w:val="202020"/>
          <w:sz w:val="24"/>
          <w:szCs w:val="24"/>
          <w:shd w:val="clear" w:color="auto" w:fill="FFFFFF"/>
        </w:rPr>
        <w:t xml:space="preserve"> ühe aasta asemel.</w:t>
      </w:r>
      <w:commentRangeEnd w:id="45"/>
      <w:r w:rsidR="00934BA4" w:rsidRPr="0006562E">
        <w:rPr>
          <w:rStyle w:val="CommentReference"/>
          <w:rFonts w:ascii="Times New Roman" w:hAnsi="Times New Roman" w:cs="Times New Roman"/>
          <w:color w:val="202020"/>
          <w:sz w:val="24"/>
          <w:szCs w:val="24"/>
          <w:shd w:val="clear" w:color="auto" w:fill="FFFFFF"/>
        </w:rPr>
        <w:commentReference w:id="45"/>
      </w:r>
      <w:r w:rsidRPr="0006562E">
        <w:rPr>
          <w:rStyle w:val="normaltextrun"/>
          <w:rFonts w:ascii="Times New Roman" w:hAnsi="Times New Roman" w:cs="Times New Roman"/>
          <w:color w:val="202020"/>
          <w:sz w:val="24"/>
          <w:szCs w:val="24"/>
          <w:shd w:val="clear" w:color="auto" w:fill="FFFFFF"/>
        </w:rPr>
        <w:t xml:space="preserve"> Muudatusel on positiivne mõju</w:t>
      </w:r>
      <w:r w:rsidR="00463FF8">
        <w:rPr>
          <w:rStyle w:val="normaltextrun"/>
          <w:rFonts w:ascii="Times New Roman" w:hAnsi="Times New Roman" w:cs="Times New Roman"/>
          <w:color w:val="202020"/>
          <w:sz w:val="24"/>
          <w:szCs w:val="24"/>
          <w:shd w:val="clear" w:color="auto" w:fill="FFFFFF"/>
        </w:rPr>
        <w:t>,</w:t>
      </w:r>
      <w:r w:rsidRPr="0006562E">
        <w:rPr>
          <w:rStyle w:val="normaltextrun"/>
          <w:rFonts w:ascii="Times New Roman" w:hAnsi="Times New Roman" w:cs="Times New Roman"/>
          <w:color w:val="202020"/>
          <w:sz w:val="24"/>
          <w:szCs w:val="24"/>
          <w:shd w:val="clear" w:color="auto" w:fill="FFFFFF"/>
        </w:rPr>
        <w:t xml:space="preserve"> kuna võimaldab pikema</w:t>
      </w:r>
      <w:r w:rsidR="0005209B">
        <w:rPr>
          <w:rStyle w:val="normaltextrun"/>
          <w:rFonts w:ascii="Times New Roman" w:hAnsi="Times New Roman" w:cs="Times New Roman"/>
          <w:color w:val="202020"/>
          <w:sz w:val="24"/>
          <w:szCs w:val="24"/>
          <w:shd w:val="clear" w:color="auto" w:fill="FFFFFF"/>
        </w:rPr>
        <w:t>t</w:t>
      </w:r>
      <w:r w:rsidRPr="0006562E">
        <w:rPr>
          <w:rStyle w:val="normaltextrun"/>
          <w:rFonts w:ascii="Times New Roman" w:hAnsi="Times New Roman" w:cs="Times New Roman"/>
          <w:color w:val="202020"/>
          <w:sz w:val="24"/>
          <w:szCs w:val="24"/>
          <w:shd w:val="clear" w:color="auto" w:fill="FFFFFF"/>
        </w:rPr>
        <w:t xml:space="preserve"> planeeri</w:t>
      </w:r>
      <w:r w:rsidR="0005209B">
        <w:rPr>
          <w:rStyle w:val="normaltextrun"/>
          <w:rFonts w:ascii="Times New Roman" w:hAnsi="Times New Roman" w:cs="Times New Roman"/>
          <w:color w:val="202020"/>
          <w:sz w:val="24"/>
          <w:szCs w:val="24"/>
          <w:shd w:val="clear" w:color="auto" w:fill="FFFFFF"/>
        </w:rPr>
        <w:t>mist</w:t>
      </w:r>
      <w:r w:rsidRPr="0006562E">
        <w:rPr>
          <w:rStyle w:val="normaltextrun"/>
          <w:rFonts w:ascii="Times New Roman" w:hAnsi="Times New Roman" w:cs="Times New Roman"/>
          <w:color w:val="202020"/>
          <w:sz w:val="24"/>
          <w:szCs w:val="24"/>
          <w:shd w:val="clear" w:color="auto" w:fill="FFFFFF"/>
        </w:rPr>
        <w:t xml:space="preserve">. Samas on jäetakse muudatusega alles ka paindlikkus ootamatute olukordade lahendamiseks. Muudatus ei too kaasa </w:t>
      </w:r>
      <w:r w:rsidR="00463FF8">
        <w:rPr>
          <w:rStyle w:val="normaltextrun"/>
          <w:rFonts w:ascii="Times New Roman" w:hAnsi="Times New Roman" w:cs="Times New Roman"/>
          <w:color w:val="202020"/>
          <w:sz w:val="24"/>
          <w:szCs w:val="24"/>
          <w:shd w:val="clear" w:color="auto" w:fill="FFFFFF"/>
        </w:rPr>
        <w:t>lisa</w:t>
      </w:r>
      <w:r w:rsidRPr="0006562E">
        <w:rPr>
          <w:rStyle w:val="normaltextrun"/>
          <w:rFonts w:ascii="Times New Roman" w:hAnsi="Times New Roman" w:cs="Times New Roman"/>
          <w:color w:val="202020"/>
          <w:sz w:val="24"/>
          <w:szCs w:val="24"/>
          <w:shd w:val="clear" w:color="auto" w:fill="FFFFFF"/>
        </w:rPr>
        <w:t>kulusid RMK</w:t>
      </w:r>
      <w:r w:rsidR="00DB3341">
        <w:rPr>
          <w:rStyle w:val="normaltextrun"/>
          <w:rFonts w:ascii="Times New Roman" w:hAnsi="Times New Roman" w:cs="Times New Roman"/>
          <w:color w:val="202020"/>
          <w:sz w:val="24"/>
          <w:szCs w:val="24"/>
          <w:shd w:val="clear" w:color="auto" w:fill="FFFFFF"/>
        </w:rPr>
        <w:t>-</w:t>
      </w:r>
      <w:proofErr w:type="spellStart"/>
      <w:r w:rsidRPr="0006562E">
        <w:rPr>
          <w:rStyle w:val="normaltextrun"/>
          <w:rFonts w:ascii="Times New Roman" w:hAnsi="Times New Roman" w:cs="Times New Roman"/>
          <w:color w:val="202020"/>
          <w:sz w:val="24"/>
          <w:szCs w:val="24"/>
          <w:shd w:val="clear" w:color="auto" w:fill="FFFFFF"/>
        </w:rPr>
        <w:t>le</w:t>
      </w:r>
      <w:proofErr w:type="spellEnd"/>
      <w:r w:rsidRPr="0006562E">
        <w:rPr>
          <w:rStyle w:val="normaltextrun"/>
          <w:rFonts w:ascii="Times New Roman" w:hAnsi="Times New Roman" w:cs="Times New Roman"/>
          <w:color w:val="202020"/>
          <w:sz w:val="24"/>
          <w:szCs w:val="24"/>
          <w:shd w:val="clear" w:color="auto" w:fill="FFFFFF"/>
        </w:rPr>
        <w:t>.</w:t>
      </w:r>
    </w:p>
    <w:p w14:paraId="2D93DDCF" w14:textId="77777777" w:rsidR="0006562E" w:rsidRPr="0006562E" w:rsidRDefault="0006562E" w:rsidP="007C0E7A">
      <w:pPr>
        <w:spacing w:after="0" w:line="240" w:lineRule="auto"/>
        <w:jc w:val="both"/>
        <w:rPr>
          <w:rFonts w:ascii="Times New Roman" w:eastAsia="Times New Roman" w:hAnsi="Times New Roman" w:cs="Times New Roman"/>
          <w:i/>
          <w:iCs/>
          <w:sz w:val="24"/>
          <w:szCs w:val="24"/>
          <w:u w:val="single"/>
        </w:rPr>
      </w:pPr>
    </w:p>
    <w:p w14:paraId="1CB10C9E" w14:textId="371BAC7D" w:rsidR="0006562E" w:rsidRPr="00A0388C" w:rsidRDefault="0006562E" w:rsidP="007C0E7A">
      <w:pPr>
        <w:spacing w:after="0" w:line="240" w:lineRule="auto"/>
        <w:jc w:val="both"/>
        <w:rPr>
          <w:rFonts w:ascii="Times New Roman" w:eastAsia="Times New Roman" w:hAnsi="Times New Roman" w:cs="Times New Roman"/>
          <w:i/>
          <w:iCs/>
          <w:color w:val="000000" w:themeColor="text1"/>
          <w:sz w:val="24"/>
          <w:szCs w:val="24"/>
          <w:lang w:eastAsia="et-EE"/>
        </w:rPr>
      </w:pPr>
      <w:commentRangeStart w:id="46"/>
      <w:r w:rsidRPr="00A0388C">
        <w:rPr>
          <w:rFonts w:ascii="Times New Roman" w:eastAsia="Times New Roman" w:hAnsi="Times New Roman" w:cs="Times New Roman"/>
          <w:i/>
          <w:iCs/>
          <w:sz w:val="24"/>
          <w:szCs w:val="24"/>
        </w:rPr>
        <w:t xml:space="preserve">Mõju sihtrühm: </w:t>
      </w:r>
      <w:r w:rsidRPr="00A0388C">
        <w:rPr>
          <w:rFonts w:ascii="Times New Roman" w:eastAsia="Times New Roman" w:hAnsi="Times New Roman" w:cs="Times New Roman"/>
          <w:i/>
          <w:iCs/>
          <w:color w:val="000000" w:themeColor="text1"/>
          <w:sz w:val="24"/>
          <w:szCs w:val="24"/>
          <w:lang w:eastAsia="et-EE"/>
        </w:rPr>
        <w:t>Kaitseministeerium</w:t>
      </w:r>
    </w:p>
    <w:p w14:paraId="5B473934" w14:textId="1289FB35" w:rsidR="00A0388C" w:rsidRDefault="00A0388C" w:rsidP="007C0E7A">
      <w:pPr>
        <w:spacing w:after="0" w:line="240" w:lineRule="auto"/>
        <w:jc w:val="both"/>
        <w:textAlignment w:val="baseline"/>
        <w:rPr>
          <w:rFonts w:ascii="Times New Roman" w:eastAsia="Times New Roman" w:hAnsi="Times New Roman" w:cs="Times New Roman"/>
          <w:b/>
          <w:bCs/>
          <w:color w:val="000000" w:themeColor="text1"/>
          <w:sz w:val="24"/>
          <w:szCs w:val="24"/>
          <w:lang w:eastAsia="et-EE"/>
        </w:rPr>
      </w:pPr>
    </w:p>
    <w:p w14:paraId="4F3DC8A3" w14:textId="6906E1AA"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b/>
          <w:bCs/>
          <w:color w:val="000000" w:themeColor="text1"/>
          <w:sz w:val="24"/>
          <w:szCs w:val="24"/>
          <w:lang w:eastAsia="et-EE"/>
        </w:rPr>
        <w:t>Punkti</w:t>
      </w:r>
      <w:r w:rsidR="00463FF8">
        <w:rPr>
          <w:rFonts w:ascii="Times New Roman" w:eastAsia="Times New Roman" w:hAnsi="Times New Roman" w:cs="Times New Roman"/>
          <w:b/>
          <w:bCs/>
          <w:color w:val="000000" w:themeColor="text1"/>
          <w:sz w:val="24"/>
          <w:szCs w:val="24"/>
          <w:lang w:eastAsia="et-EE"/>
        </w:rPr>
        <w:t>ga</w:t>
      </w:r>
      <w:r w:rsidRPr="0006562E">
        <w:rPr>
          <w:rFonts w:ascii="Times New Roman" w:eastAsia="Times New Roman" w:hAnsi="Times New Roman" w:cs="Times New Roman"/>
          <w:b/>
          <w:bCs/>
          <w:color w:val="000000" w:themeColor="text1"/>
          <w:sz w:val="24"/>
          <w:szCs w:val="24"/>
          <w:lang w:eastAsia="et-EE"/>
        </w:rPr>
        <w:t xml:space="preserve"> 3</w:t>
      </w:r>
      <w:r w:rsidR="0021316C">
        <w:rPr>
          <w:rFonts w:ascii="Times New Roman" w:eastAsia="Times New Roman" w:hAnsi="Times New Roman" w:cs="Times New Roman"/>
          <w:b/>
          <w:bCs/>
          <w:color w:val="000000" w:themeColor="text1"/>
          <w:sz w:val="24"/>
          <w:szCs w:val="24"/>
          <w:lang w:eastAsia="et-EE"/>
        </w:rPr>
        <w:t>7</w:t>
      </w:r>
      <w:r w:rsidRPr="0006562E">
        <w:rPr>
          <w:rFonts w:ascii="Times New Roman" w:eastAsia="Times New Roman" w:hAnsi="Times New Roman" w:cs="Times New Roman"/>
          <w:b/>
          <w:bCs/>
          <w:color w:val="000000" w:themeColor="text1"/>
          <w:sz w:val="24"/>
          <w:szCs w:val="24"/>
          <w:lang w:eastAsia="et-EE"/>
        </w:rPr>
        <w:t xml:space="preserve"> </w:t>
      </w:r>
      <w:commentRangeEnd w:id="46"/>
      <w:r w:rsidR="009862B3" w:rsidRPr="00DE1DC0">
        <w:rPr>
          <w:rStyle w:val="CommentReference"/>
          <w:rFonts w:ascii="Times New Roman" w:eastAsia="Times New Roman" w:hAnsi="Times New Roman" w:cs="Times New Roman"/>
          <w:color w:val="000000" w:themeColor="text1"/>
          <w:sz w:val="24"/>
          <w:szCs w:val="24"/>
          <w:lang w:eastAsia="et-EE"/>
        </w:rPr>
        <w:commentReference w:id="46"/>
      </w:r>
      <w:r w:rsidR="00463FF8" w:rsidRPr="00DE1DC0">
        <w:rPr>
          <w:rFonts w:ascii="Times New Roman" w:eastAsia="Times New Roman" w:hAnsi="Times New Roman" w:cs="Times New Roman"/>
          <w:color w:val="000000" w:themeColor="text1"/>
          <w:sz w:val="24"/>
          <w:szCs w:val="24"/>
          <w:lang w:eastAsia="et-EE"/>
        </w:rPr>
        <w:t xml:space="preserve">tehtavate </w:t>
      </w:r>
      <w:r w:rsidRPr="0006562E">
        <w:rPr>
          <w:rFonts w:ascii="Times New Roman" w:eastAsia="Times New Roman" w:hAnsi="Times New Roman" w:cs="Times New Roman"/>
          <w:color w:val="000000" w:themeColor="text1"/>
          <w:sz w:val="24"/>
          <w:szCs w:val="24"/>
          <w:lang w:eastAsia="et-EE"/>
        </w:rPr>
        <w:t>muudatust</w:t>
      </w:r>
      <w:r w:rsidR="00CC7A24">
        <w:rPr>
          <w:rFonts w:ascii="Times New Roman" w:eastAsia="Times New Roman" w:hAnsi="Times New Roman" w:cs="Times New Roman"/>
          <w:color w:val="000000" w:themeColor="text1"/>
          <w:sz w:val="24"/>
          <w:szCs w:val="24"/>
          <w:lang w:eastAsia="et-EE"/>
        </w:rPr>
        <w:t>e</w:t>
      </w:r>
      <w:r w:rsidRPr="0006562E">
        <w:rPr>
          <w:rFonts w:ascii="Times New Roman" w:eastAsia="Times New Roman" w:hAnsi="Times New Roman" w:cs="Times New Roman"/>
          <w:color w:val="000000" w:themeColor="text1"/>
          <w:sz w:val="24"/>
          <w:szCs w:val="24"/>
          <w:lang w:eastAsia="et-EE"/>
        </w:rPr>
        <w:t xml:space="preserve"> kohaselt ei ole </w:t>
      </w:r>
      <w:r w:rsidR="00554EEB" w:rsidRPr="0006562E">
        <w:rPr>
          <w:rFonts w:ascii="Times New Roman" w:eastAsia="Times New Roman" w:hAnsi="Times New Roman" w:cs="Times New Roman"/>
          <w:color w:val="000000"/>
          <w:kern w:val="0"/>
          <w:sz w:val="24"/>
          <w:szCs w:val="24"/>
          <w:lang w:eastAsia="et-EE"/>
          <w14:ligatures w14:val="none"/>
        </w:rPr>
        <w:t>Kaitseministeeriumil</w:t>
      </w:r>
      <w:r w:rsidR="00554EEB" w:rsidRPr="0006562E">
        <w:rPr>
          <w:rFonts w:ascii="Times New Roman" w:eastAsia="Times New Roman" w:hAnsi="Times New Roman" w:cs="Times New Roman"/>
          <w:color w:val="000000" w:themeColor="text1"/>
          <w:sz w:val="24"/>
          <w:szCs w:val="24"/>
          <w:lang w:eastAsia="et-EE"/>
        </w:rPr>
        <w:t xml:space="preserve"> </w:t>
      </w:r>
      <w:r w:rsidRPr="0006562E">
        <w:rPr>
          <w:rFonts w:ascii="Times New Roman" w:eastAsia="Times New Roman" w:hAnsi="Times New Roman" w:cs="Times New Roman"/>
          <w:color w:val="000000" w:themeColor="text1"/>
          <w:sz w:val="24"/>
          <w:szCs w:val="24"/>
          <w:lang w:eastAsia="et-EE"/>
        </w:rPr>
        <w:t xml:space="preserve">edaspidi tarvis taotleda </w:t>
      </w:r>
      <w:r w:rsidR="00554EEB">
        <w:rPr>
          <w:rFonts w:ascii="Times New Roman" w:eastAsia="Times New Roman" w:hAnsi="Times New Roman" w:cs="Times New Roman"/>
          <w:color w:val="000000"/>
          <w:kern w:val="0"/>
          <w:sz w:val="24"/>
          <w:szCs w:val="24"/>
          <w:lang w:eastAsia="et-EE"/>
          <w14:ligatures w14:val="none"/>
        </w:rPr>
        <w:t xml:space="preserve">tema </w:t>
      </w:r>
      <w:r w:rsidR="00620981">
        <w:rPr>
          <w:rFonts w:ascii="Times New Roman" w:eastAsia="Times New Roman" w:hAnsi="Times New Roman" w:cs="Times New Roman"/>
          <w:color w:val="000000"/>
          <w:kern w:val="0"/>
          <w:sz w:val="24"/>
          <w:szCs w:val="24"/>
          <w:lang w:eastAsia="et-EE"/>
          <w14:ligatures w14:val="none"/>
        </w:rPr>
        <w:t xml:space="preserve">valitsemisel </w:t>
      </w:r>
      <w:r w:rsidR="00396A1E">
        <w:rPr>
          <w:rFonts w:ascii="Times New Roman" w:eastAsia="Times New Roman" w:hAnsi="Times New Roman" w:cs="Times New Roman"/>
          <w:color w:val="000000"/>
          <w:kern w:val="0"/>
          <w:sz w:val="24"/>
          <w:szCs w:val="24"/>
          <w:lang w:eastAsia="et-EE"/>
          <w14:ligatures w14:val="none"/>
        </w:rPr>
        <w:t>oleva</w:t>
      </w:r>
      <w:r w:rsidR="00554EEB">
        <w:rPr>
          <w:rFonts w:ascii="Times New Roman" w:eastAsia="Times New Roman" w:hAnsi="Times New Roman" w:cs="Times New Roman"/>
          <w:color w:val="000000"/>
          <w:kern w:val="0"/>
          <w:sz w:val="24"/>
          <w:szCs w:val="24"/>
          <w:lang w:eastAsia="et-EE"/>
          <w14:ligatures w14:val="none"/>
        </w:rPr>
        <w:t>s</w:t>
      </w:r>
      <w:r w:rsidR="00396A1E">
        <w:rPr>
          <w:rFonts w:ascii="Times New Roman" w:eastAsia="Times New Roman" w:hAnsi="Times New Roman" w:cs="Times New Roman"/>
          <w:color w:val="000000"/>
          <w:kern w:val="0"/>
          <w:sz w:val="24"/>
          <w:szCs w:val="24"/>
          <w:lang w:eastAsia="et-EE"/>
          <w14:ligatures w14:val="none"/>
        </w:rPr>
        <w:t xml:space="preserve"> </w:t>
      </w:r>
      <w:r w:rsidRPr="0006562E">
        <w:rPr>
          <w:rFonts w:ascii="Times New Roman" w:eastAsia="Times New Roman" w:hAnsi="Times New Roman" w:cs="Times New Roman"/>
          <w:color w:val="000000"/>
          <w:kern w:val="0"/>
          <w:sz w:val="24"/>
          <w:szCs w:val="24"/>
          <w:lang w:eastAsia="et-EE"/>
          <w14:ligatures w14:val="none"/>
        </w:rPr>
        <w:t>riigimetsas väljaõppe korraldamiseks Vabariigi Valitsuse</w:t>
      </w:r>
      <w:r w:rsidR="00597B20">
        <w:rPr>
          <w:rFonts w:ascii="Times New Roman" w:eastAsia="Times New Roman" w:hAnsi="Times New Roman" w:cs="Times New Roman"/>
          <w:color w:val="000000"/>
          <w:kern w:val="0"/>
          <w:sz w:val="24"/>
          <w:szCs w:val="24"/>
          <w:lang w:eastAsia="et-EE"/>
          <w14:ligatures w14:val="none"/>
        </w:rPr>
        <w:t>lt</w:t>
      </w:r>
      <w:r w:rsidRPr="0006562E">
        <w:rPr>
          <w:rFonts w:ascii="Times New Roman" w:eastAsia="Times New Roman" w:hAnsi="Times New Roman" w:cs="Times New Roman"/>
          <w:color w:val="000000"/>
          <w:kern w:val="0"/>
          <w:sz w:val="24"/>
          <w:szCs w:val="24"/>
          <w:lang w:eastAsia="et-EE"/>
          <w14:ligatures w14:val="none"/>
        </w:rPr>
        <w:t xml:space="preserve"> luba. </w:t>
      </w:r>
      <w:r w:rsidR="00396A1E">
        <w:rPr>
          <w:rFonts w:ascii="Times New Roman" w:eastAsia="Times New Roman" w:hAnsi="Times New Roman" w:cs="Times New Roman"/>
          <w:color w:val="000000"/>
          <w:kern w:val="0"/>
          <w:sz w:val="24"/>
          <w:szCs w:val="24"/>
          <w:lang w:eastAsia="et-EE"/>
          <w14:ligatures w14:val="none"/>
        </w:rPr>
        <w:t>Loa taotlemine on pikk protse</w:t>
      </w:r>
      <w:r w:rsidR="003823FD">
        <w:rPr>
          <w:rFonts w:ascii="Times New Roman" w:eastAsia="Times New Roman" w:hAnsi="Times New Roman" w:cs="Times New Roman"/>
          <w:color w:val="000000"/>
          <w:kern w:val="0"/>
          <w:sz w:val="24"/>
          <w:szCs w:val="24"/>
          <w:lang w:eastAsia="et-EE"/>
          <w14:ligatures w14:val="none"/>
        </w:rPr>
        <w:t>ss</w:t>
      </w:r>
      <w:r w:rsidR="00554EEB">
        <w:rPr>
          <w:rFonts w:ascii="Times New Roman" w:eastAsia="Times New Roman" w:hAnsi="Times New Roman" w:cs="Times New Roman"/>
          <w:color w:val="000000"/>
          <w:kern w:val="0"/>
          <w:sz w:val="24"/>
          <w:szCs w:val="24"/>
          <w:lang w:eastAsia="et-EE"/>
          <w14:ligatures w14:val="none"/>
        </w:rPr>
        <w:t>,</w:t>
      </w:r>
      <w:r w:rsidR="00396A1E">
        <w:rPr>
          <w:rFonts w:ascii="Times New Roman" w:eastAsia="Times New Roman" w:hAnsi="Times New Roman" w:cs="Times New Roman"/>
          <w:color w:val="000000"/>
          <w:kern w:val="0"/>
          <w:sz w:val="24"/>
          <w:szCs w:val="24"/>
          <w:lang w:eastAsia="et-EE"/>
          <w14:ligatures w14:val="none"/>
        </w:rPr>
        <w:t xml:space="preserve"> </w:t>
      </w:r>
      <w:r w:rsidR="00E70A1C">
        <w:rPr>
          <w:rFonts w:ascii="Times New Roman" w:eastAsia="Times New Roman" w:hAnsi="Times New Roman" w:cs="Times New Roman"/>
          <w:color w:val="000000"/>
          <w:kern w:val="0"/>
          <w:sz w:val="24"/>
          <w:szCs w:val="24"/>
          <w:lang w:eastAsia="et-EE"/>
          <w14:ligatures w14:val="none"/>
        </w:rPr>
        <w:t xml:space="preserve">kuid </w:t>
      </w:r>
      <w:r w:rsidR="00690145" w:rsidRPr="00690145">
        <w:rPr>
          <w:rFonts w:ascii="Times New Roman" w:eastAsia="Times New Roman" w:hAnsi="Times New Roman" w:cs="Times New Roman"/>
          <w:color w:val="000000"/>
          <w:kern w:val="0"/>
          <w:sz w:val="24"/>
          <w:szCs w:val="24"/>
          <w:lang w:eastAsia="et-EE"/>
          <w14:ligatures w14:val="none"/>
        </w:rPr>
        <w:t>väljaõppe korraldamise</w:t>
      </w:r>
      <w:r w:rsidR="00690145">
        <w:rPr>
          <w:rFonts w:ascii="Times New Roman" w:eastAsia="Times New Roman" w:hAnsi="Times New Roman" w:cs="Times New Roman"/>
          <w:color w:val="000000"/>
          <w:kern w:val="0"/>
          <w:sz w:val="24"/>
          <w:szCs w:val="24"/>
          <w:lang w:eastAsia="et-EE"/>
          <w14:ligatures w14:val="none"/>
        </w:rPr>
        <w:t xml:space="preserve"> </w:t>
      </w:r>
      <w:r w:rsidR="006C4B4F">
        <w:rPr>
          <w:rFonts w:ascii="Times New Roman" w:eastAsia="Times New Roman" w:hAnsi="Times New Roman" w:cs="Times New Roman"/>
          <w:color w:val="000000"/>
          <w:kern w:val="0"/>
          <w:sz w:val="24"/>
          <w:szCs w:val="24"/>
          <w:lang w:eastAsia="et-EE"/>
          <w14:ligatures w14:val="none"/>
        </w:rPr>
        <w:t>vajadus v</w:t>
      </w:r>
      <w:r w:rsidR="00E70A1C" w:rsidRPr="00312640">
        <w:rPr>
          <w:rFonts w:ascii="Times New Roman" w:eastAsia="Times New Roman" w:hAnsi="Times New Roman" w:cs="Times New Roman"/>
          <w:color w:val="000000"/>
          <w:kern w:val="0"/>
          <w:sz w:val="24"/>
          <w:szCs w:val="24"/>
          <w:lang w:eastAsia="et-EE"/>
          <w14:ligatures w14:val="none"/>
        </w:rPr>
        <w:t>õi</w:t>
      </w:r>
      <w:r w:rsidR="006C4B4F">
        <w:rPr>
          <w:rFonts w:ascii="Times New Roman" w:eastAsia="Times New Roman" w:hAnsi="Times New Roman" w:cs="Times New Roman"/>
          <w:color w:val="000000"/>
          <w:kern w:val="0"/>
          <w:sz w:val="24"/>
          <w:szCs w:val="24"/>
          <w:lang w:eastAsia="et-EE"/>
          <w14:ligatures w14:val="none"/>
        </w:rPr>
        <w:t>b</w:t>
      </w:r>
      <w:r w:rsidR="00E70A1C" w:rsidRPr="00312640">
        <w:rPr>
          <w:rFonts w:ascii="Times New Roman" w:eastAsia="Times New Roman" w:hAnsi="Times New Roman" w:cs="Times New Roman"/>
          <w:color w:val="000000"/>
          <w:kern w:val="0"/>
          <w:sz w:val="24"/>
          <w:szCs w:val="24"/>
          <w:lang w:eastAsia="et-EE"/>
          <w14:ligatures w14:val="none"/>
        </w:rPr>
        <w:t xml:space="preserve"> olla kiireloomul</w:t>
      </w:r>
      <w:r w:rsidR="006C4B4F">
        <w:rPr>
          <w:rFonts w:ascii="Times New Roman" w:eastAsia="Times New Roman" w:hAnsi="Times New Roman" w:cs="Times New Roman"/>
          <w:color w:val="000000"/>
          <w:kern w:val="0"/>
          <w:sz w:val="24"/>
          <w:szCs w:val="24"/>
          <w:lang w:eastAsia="et-EE"/>
          <w14:ligatures w14:val="none"/>
        </w:rPr>
        <w:t>ine</w:t>
      </w:r>
      <w:r w:rsidR="00E70A1C" w:rsidRPr="00312640">
        <w:rPr>
          <w:rFonts w:ascii="Times New Roman" w:eastAsia="Times New Roman" w:hAnsi="Times New Roman" w:cs="Times New Roman"/>
          <w:color w:val="000000"/>
          <w:kern w:val="0"/>
          <w:sz w:val="24"/>
          <w:szCs w:val="24"/>
          <w:lang w:eastAsia="et-EE"/>
          <w14:ligatures w14:val="none"/>
        </w:rPr>
        <w:t>, mi</w:t>
      </w:r>
      <w:r w:rsidR="005D3DCF">
        <w:rPr>
          <w:rFonts w:ascii="Times New Roman" w:eastAsia="Times New Roman" w:hAnsi="Times New Roman" w:cs="Times New Roman"/>
          <w:color w:val="000000"/>
          <w:kern w:val="0"/>
          <w:sz w:val="24"/>
          <w:szCs w:val="24"/>
          <w:lang w:eastAsia="et-EE"/>
          <w14:ligatures w14:val="none"/>
        </w:rPr>
        <w:t xml:space="preserve">stõttu </w:t>
      </w:r>
      <w:r w:rsidR="00E70A1C" w:rsidRPr="00312640">
        <w:rPr>
          <w:rFonts w:ascii="Times New Roman" w:eastAsia="Times New Roman" w:hAnsi="Times New Roman" w:cs="Times New Roman"/>
          <w:color w:val="000000"/>
          <w:kern w:val="0"/>
          <w:sz w:val="24"/>
          <w:szCs w:val="24"/>
          <w:lang w:eastAsia="et-EE"/>
          <w14:ligatures w14:val="none"/>
        </w:rPr>
        <w:t>võib kannatada saada väljaõppe efektiivsus</w:t>
      </w:r>
      <w:r w:rsidR="005D3DCF">
        <w:rPr>
          <w:rFonts w:ascii="Times New Roman" w:eastAsia="Times New Roman" w:hAnsi="Times New Roman" w:cs="Times New Roman"/>
          <w:color w:val="000000"/>
          <w:kern w:val="0"/>
          <w:sz w:val="24"/>
          <w:szCs w:val="24"/>
          <w:lang w:eastAsia="et-EE"/>
          <w14:ligatures w14:val="none"/>
        </w:rPr>
        <w:t xml:space="preserve">. </w:t>
      </w:r>
      <w:r w:rsidR="004A3E17">
        <w:rPr>
          <w:rFonts w:ascii="Times New Roman" w:eastAsia="Times New Roman" w:hAnsi="Times New Roman" w:cs="Times New Roman"/>
          <w:color w:val="000000"/>
          <w:kern w:val="0"/>
          <w:sz w:val="24"/>
          <w:szCs w:val="24"/>
          <w:lang w:eastAsia="et-EE"/>
          <w14:ligatures w14:val="none"/>
        </w:rPr>
        <w:t>Perioodil 2010</w:t>
      </w:r>
      <w:r w:rsidR="00F76AAD">
        <w:rPr>
          <w:rFonts w:ascii="Times New Roman" w:eastAsia="Times New Roman" w:hAnsi="Times New Roman" w:cs="Times New Roman"/>
          <w:color w:val="000000" w:themeColor="text1"/>
          <w:sz w:val="24"/>
          <w:szCs w:val="24"/>
          <w:lang w:eastAsia="et-EE"/>
        </w:rPr>
        <w:t>–</w:t>
      </w:r>
      <w:r w:rsidR="004A3E17">
        <w:rPr>
          <w:rFonts w:ascii="Times New Roman" w:eastAsia="Times New Roman" w:hAnsi="Times New Roman" w:cs="Times New Roman"/>
          <w:color w:val="000000"/>
          <w:kern w:val="0"/>
          <w:sz w:val="24"/>
          <w:szCs w:val="24"/>
          <w:lang w:eastAsia="et-EE"/>
          <w14:ligatures w14:val="none"/>
        </w:rPr>
        <w:t xml:space="preserve">2025 on väljastatud </w:t>
      </w:r>
      <w:r w:rsidR="00554EEB">
        <w:rPr>
          <w:rFonts w:ascii="Times New Roman" w:eastAsia="Times New Roman" w:hAnsi="Times New Roman" w:cs="Times New Roman"/>
          <w:color w:val="000000"/>
          <w:kern w:val="0"/>
          <w:sz w:val="24"/>
          <w:szCs w:val="24"/>
          <w:lang w:eastAsia="et-EE"/>
          <w14:ligatures w14:val="none"/>
        </w:rPr>
        <w:t>neli</w:t>
      </w:r>
      <w:r w:rsidR="004A3E17">
        <w:rPr>
          <w:rFonts w:ascii="Times New Roman" w:eastAsia="Times New Roman" w:hAnsi="Times New Roman" w:cs="Times New Roman"/>
          <w:color w:val="000000"/>
          <w:kern w:val="0"/>
          <w:sz w:val="24"/>
          <w:szCs w:val="24"/>
          <w:lang w:eastAsia="et-EE"/>
          <w14:ligatures w14:val="none"/>
        </w:rPr>
        <w:t xml:space="preserve"> Vabariigi Valit</w:t>
      </w:r>
      <w:r w:rsidR="00F76AAD">
        <w:rPr>
          <w:rFonts w:ascii="Times New Roman" w:eastAsia="Times New Roman" w:hAnsi="Times New Roman" w:cs="Times New Roman"/>
          <w:color w:val="000000"/>
          <w:kern w:val="0"/>
          <w:sz w:val="24"/>
          <w:szCs w:val="24"/>
          <w:lang w:eastAsia="et-EE"/>
          <w14:ligatures w14:val="none"/>
        </w:rPr>
        <w:t>s</w:t>
      </w:r>
      <w:r w:rsidR="004A3E17">
        <w:rPr>
          <w:rFonts w:ascii="Times New Roman" w:eastAsia="Times New Roman" w:hAnsi="Times New Roman" w:cs="Times New Roman"/>
          <w:color w:val="000000"/>
          <w:kern w:val="0"/>
          <w:sz w:val="24"/>
          <w:szCs w:val="24"/>
          <w:lang w:eastAsia="et-EE"/>
          <w14:ligatures w14:val="none"/>
        </w:rPr>
        <w:t>u</w:t>
      </w:r>
      <w:r w:rsidR="00F76AAD">
        <w:rPr>
          <w:rFonts w:ascii="Times New Roman" w:eastAsia="Times New Roman" w:hAnsi="Times New Roman" w:cs="Times New Roman"/>
          <w:color w:val="000000"/>
          <w:kern w:val="0"/>
          <w:sz w:val="24"/>
          <w:szCs w:val="24"/>
          <w:lang w:eastAsia="et-EE"/>
          <w14:ligatures w14:val="none"/>
        </w:rPr>
        <w:t>se korraldust</w:t>
      </w:r>
      <w:r w:rsidR="00554EEB">
        <w:rPr>
          <w:rFonts w:ascii="Times New Roman" w:eastAsia="Times New Roman" w:hAnsi="Times New Roman" w:cs="Times New Roman"/>
          <w:color w:val="000000"/>
          <w:kern w:val="0"/>
          <w:sz w:val="24"/>
          <w:szCs w:val="24"/>
          <w:lang w:eastAsia="et-EE"/>
          <w14:ligatures w14:val="none"/>
        </w:rPr>
        <w:t>,</w:t>
      </w:r>
      <w:r w:rsidR="00F76AAD">
        <w:rPr>
          <w:rFonts w:ascii="Times New Roman" w:eastAsia="Times New Roman" w:hAnsi="Times New Roman" w:cs="Times New Roman"/>
          <w:color w:val="000000"/>
          <w:kern w:val="0"/>
          <w:sz w:val="24"/>
          <w:szCs w:val="24"/>
          <w:lang w:eastAsia="et-EE"/>
          <w14:ligatures w14:val="none"/>
        </w:rPr>
        <w:t xml:space="preserve"> ühe menetlus </w:t>
      </w:r>
      <w:r w:rsidR="00554EEB">
        <w:rPr>
          <w:rFonts w:ascii="Times New Roman" w:eastAsia="Times New Roman" w:hAnsi="Times New Roman" w:cs="Times New Roman"/>
          <w:color w:val="000000"/>
          <w:kern w:val="0"/>
          <w:sz w:val="24"/>
          <w:szCs w:val="24"/>
          <w:lang w:eastAsia="et-EE"/>
          <w14:ligatures w14:val="none"/>
        </w:rPr>
        <w:t xml:space="preserve">on </w:t>
      </w:r>
      <w:r w:rsidR="00F76AAD">
        <w:rPr>
          <w:rFonts w:ascii="Times New Roman" w:eastAsia="Times New Roman" w:hAnsi="Times New Roman" w:cs="Times New Roman"/>
          <w:color w:val="000000"/>
          <w:kern w:val="0"/>
          <w:sz w:val="24"/>
          <w:szCs w:val="24"/>
          <w:lang w:eastAsia="et-EE"/>
          <w14:ligatures w14:val="none"/>
        </w:rPr>
        <w:t>pooleli. M</w:t>
      </w:r>
      <w:r w:rsidR="000E05BB">
        <w:rPr>
          <w:rFonts w:ascii="Times New Roman" w:eastAsia="Times New Roman" w:hAnsi="Times New Roman" w:cs="Times New Roman"/>
          <w:color w:val="000000"/>
          <w:kern w:val="0"/>
          <w:sz w:val="24"/>
          <w:szCs w:val="24"/>
          <w:lang w:eastAsia="et-EE"/>
          <w14:ligatures w14:val="none"/>
        </w:rPr>
        <w:t>uudatus</w:t>
      </w:r>
      <w:r w:rsidRPr="0006562E">
        <w:rPr>
          <w:rFonts w:ascii="Times New Roman" w:eastAsia="Times New Roman" w:hAnsi="Times New Roman" w:cs="Times New Roman"/>
          <w:color w:val="000000"/>
          <w:kern w:val="0"/>
          <w:sz w:val="24"/>
          <w:szCs w:val="24"/>
          <w:lang w:eastAsia="et-EE"/>
          <w14:ligatures w14:val="none"/>
        </w:rPr>
        <w:t xml:space="preserve"> vähendab bürokraatiat ja Vabariigi Valitsuse koormust.</w:t>
      </w:r>
    </w:p>
    <w:p w14:paraId="1046FABF" w14:textId="77777777" w:rsid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05686086" w14:textId="77777777" w:rsidR="004B0272" w:rsidRPr="004B0272" w:rsidRDefault="004B0272" w:rsidP="004B0272">
      <w:pPr>
        <w:spacing w:after="0" w:line="240" w:lineRule="auto"/>
        <w:jc w:val="both"/>
        <w:rPr>
          <w:rFonts w:ascii="Times New Roman" w:hAnsi="Times New Roman" w:cs="Times New Roman"/>
          <w:b/>
          <w:bCs/>
          <w:sz w:val="24"/>
          <w:szCs w:val="24"/>
        </w:rPr>
      </w:pPr>
      <w:r w:rsidRPr="004B0272">
        <w:rPr>
          <w:rFonts w:ascii="Times New Roman" w:hAnsi="Times New Roman" w:cs="Times New Roman"/>
          <w:b/>
          <w:bCs/>
          <w:sz w:val="24"/>
          <w:szCs w:val="24"/>
        </w:rPr>
        <w:t>Mõju kokkuvõte riigiasutustele</w:t>
      </w:r>
    </w:p>
    <w:p w14:paraId="104BA084" w14:textId="3CB2E1EE"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Riigiasutustest mõjutavad metsaseaduse muudatused peamiselt Keskkonnaametit ja Keskkonnaagentuuri.</w:t>
      </w:r>
    </w:p>
    <w:p w14:paraId="4059A565" w14:textId="108E479F"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 xml:space="preserve">Keskkonnaametile tekib </w:t>
      </w:r>
      <w:r w:rsidR="00251AEE">
        <w:rPr>
          <w:rFonts w:ascii="Times New Roman" w:hAnsi="Times New Roman" w:cs="Times New Roman"/>
          <w:sz w:val="24"/>
          <w:szCs w:val="24"/>
        </w:rPr>
        <w:t xml:space="preserve">järgmisi </w:t>
      </w:r>
      <w:r w:rsidR="00554EEB">
        <w:rPr>
          <w:rFonts w:ascii="Times New Roman" w:hAnsi="Times New Roman" w:cs="Times New Roman"/>
          <w:sz w:val="24"/>
          <w:szCs w:val="24"/>
        </w:rPr>
        <w:t>lisa</w:t>
      </w:r>
      <w:r w:rsidRPr="004B0272">
        <w:rPr>
          <w:rFonts w:ascii="Times New Roman" w:hAnsi="Times New Roman" w:cs="Times New Roman"/>
          <w:sz w:val="24"/>
          <w:szCs w:val="24"/>
        </w:rPr>
        <w:t>ülesandeid:</w:t>
      </w:r>
    </w:p>
    <w:p w14:paraId="4A2AEB6F" w14:textId="16621F04"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1) raielangi pindalal vähenemisega seotud metsateatiste menetlemi</w:t>
      </w:r>
      <w:r w:rsidR="00251AEE">
        <w:rPr>
          <w:rFonts w:ascii="Times New Roman" w:hAnsi="Times New Roman" w:cs="Times New Roman"/>
          <w:sz w:val="24"/>
          <w:szCs w:val="24"/>
        </w:rPr>
        <w:t>ne</w:t>
      </w:r>
      <w:r w:rsidR="00554EEB">
        <w:rPr>
          <w:rFonts w:ascii="Times New Roman" w:hAnsi="Times New Roman" w:cs="Times New Roman"/>
          <w:sz w:val="24"/>
          <w:szCs w:val="24"/>
        </w:rPr>
        <w:t>;</w:t>
      </w:r>
    </w:p>
    <w:p w14:paraId="6B96CFB2" w14:textId="4A9BFE4A"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2)</w:t>
      </w:r>
      <w:r w:rsidR="00075C95">
        <w:rPr>
          <w:rFonts w:ascii="Times New Roman" w:hAnsi="Times New Roman" w:cs="Times New Roman"/>
          <w:sz w:val="24"/>
          <w:szCs w:val="24"/>
        </w:rPr>
        <w:t xml:space="preserve"> </w:t>
      </w:r>
      <w:r w:rsidRPr="004B0272">
        <w:rPr>
          <w:rFonts w:ascii="Times New Roman" w:hAnsi="Times New Roman" w:cs="Times New Roman"/>
          <w:sz w:val="24"/>
          <w:szCs w:val="24"/>
        </w:rPr>
        <w:t>istandikega seotud dokumentide olemasolu kontrollimi</w:t>
      </w:r>
      <w:r w:rsidR="00251AEE">
        <w:rPr>
          <w:rFonts w:ascii="Times New Roman" w:hAnsi="Times New Roman" w:cs="Times New Roman"/>
          <w:sz w:val="24"/>
          <w:szCs w:val="24"/>
        </w:rPr>
        <w:t>ne</w:t>
      </w:r>
      <w:r w:rsidRPr="004B0272">
        <w:rPr>
          <w:rFonts w:ascii="Times New Roman" w:hAnsi="Times New Roman" w:cs="Times New Roman"/>
          <w:sz w:val="24"/>
          <w:szCs w:val="24"/>
        </w:rPr>
        <w:t xml:space="preserve"> (Maa ja Ruumiameti kooskõlastuse olemasolu);</w:t>
      </w:r>
    </w:p>
    <w:p w14:paraId="13AADFB8" w14:textId="514EF830"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3) metsandusalase õppe- ning teadus- ja arendustegevus er</w:t>
      </w:r>
      <w:r w:rsidR="00251AEE">
        <w:rPr>
          <w:rFonts w:ascii="Times New Roman" w:hAnsi="Times New Roman" w:cs="Times New Roman"/>
          <w:sz w:val="24"/>
          <w:szCs w:val="24"/>
        </w:rPr>
        <w:t>andi</w:t>
      </w:r>
      <w:r w:rsidRPr="004B0272">
        <w:rPr>
          <w:rFonts w:ascii="Times New Roman" w:hAnsi="Times New Roman" w:cs="Times New Roman"/>
          <w:sz w:val="24"/>
          <w:szCs w:val="24"/>
        </w:rPr>
        <w:t xml:space="preserve"> taotluse menetlemi</w:t>
      </w:r>
      <w:r w:rsidR="00251AEE">
        <w:rPr>
          <w:rFonts w:ascii="Times New Roman" w:hAnsi="Times New Roman" w:cs="Times New Roman"/>
          <w:sz w:val="24"/>
          <w:szCs w:val="24"/>
        </w:rPr>
        <w:t>ne</w:t>
      </w:r>
      <w:r w:rsidRPr="004B0272">
        <w:rPr>
          <w:rFonts w:ascii="Times New Roman" w:hAnsi="Times New Roman" w:cs="Times New Roman"/>
          <w:sz w:val="24"/>
          <w:szCs w:val="24"/>
        </w:rPr>
        <w:t>.</w:t>
      </w:r>
    </w:p>
    <w:p w14:paraId="1D5559A8" w14:textId="77777777" w:rsidR="004B0272" w:rsidRPr="004B0272" w:rsidRDefault="004B0272" w:rsidP="004B0272">
      <w:pPr>
        <w:spacing w:after="0" w:line="240" w:lineRule="auto"/>
        <w:jc w:val="both"/>
        <w:rPr>
          <w:rFonts w:ascii="Times New Roman" w:hAnsi="Times New Roman" w:cs="Times New Roman"/>
          <w:sz w:val="24"/>
          <w:szCs w:val="24"/>
        </w:rPr>
      </w:pPr>
    </w:p>
    <w:p w14:paraId="0B10D46D" w14:textId="1EA6CF8F"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Samas väheneb Keskkonnaameti töökoormus</w:t>
      </w:r>
      <w:r w:rsidR="00251AEE">
        <w:rPr>
          <w:rFonts w:ascii="Times New Roman" w:hAnsi="Times New Roman" w:cs="Times New Roman"/>
          <w:sz w:val="24"/>
          <w:szCs w:val="24"/>
        </w:rPr>
        <w:t>, kuna</w:t>
      </w:r>
      <w:r w:rsidRPr="004B0272">
        <w:rPr>
          <w:rFonts w:ascii="Times New Roman" w:hAnsi="Times New Roman" w:cs="Times New Roman"/>
          <w:sz w:val="24"/>
          <w:szCs w:val="24"/>
        </w:rPr>
        <w:t xml:space="preserve"> </w:t>
      </w:r>
      <w:r w:rsidR="00251AEE">
        <w:rPr>
          <w:rFonts w:ascii="Times New Roman" w:hAnsi="Times New Roman" w:cs="Times New Roman"/>
          <w:sz w:val="24"/>
          <w:szCs w:val="24"/>
        </w:rPr>
        <w:t>ei ole vaja sisestada registrisse</w:t>
      </w:r>
      <w:r w:rsidRPr="004B0272">
        <w:rPr>
          <w:rFonts w:ascii="Times New Roman" w:hAnsi="Times New Roman" w:cs="Times New Roman"/>
          <w:sz w:val="24"/>
          <w:szCs w:val="24"/>
        </w:rPr>
        <w:t xml:space="preserve"> e-postiga laekunud digitaalselt allkirjastatud metsateatis</w:t>
      </w:r>
      <w:r w:rsidR="00251AEE">
        <w:rPr>
          <w:rFonts w:ascii="Times New Roman" w:hAnsi="Times New Roman" w:cs="Times New Roman"/>
          <w:sz w:val="24"/>
          <w:szCs w:val="24"/>
        </w:rPr>
        <w:t>i ega menetleda</w:t>
      </w:r>
      <w:r w:rsidRPr="004B0272">
        <w:rPr>
          <w:rFonts w:ascii="Times New Roman" w:hAnsi="Times New Roman" w:cs="Times New Roman"/>
          <w:sz w:val="24"/>
          <w:szCs w:val="24"/>
        </w:rPr>
        <w:t xml:space="preserve"> metsa uuendamise võtete rakendamise tähtaja ning metsa uuenemise tähtaja pikendamise taotlus</w:t>
      </w:r>
      <w:r w:rsidR="00251AEE">
        <w:rPr>
          <w:rFonts w:ascii="Times New Roman" w:hAnsi="Times New Roman" w:cs="Times New Roman"/>
          <w:sz w:val="24"/>
          <w:szCs w:val="24"/>
        </w:rPr>
        <w:t xml:space="preserve">i. </w:t>
      </w:r>
      <w:r w:rsidRPr="004B0272">
        <w:rPr>
          <w:rFonts w:ascii="Times New Roman" w:hAnsi="Times New Roman" w:cs="Times New Roman"/>
          <w:sz w:val="24"/>
          <w:szCs w:val="24"/>
        </w:rPr>
        <w:t>Lisaks vähendab eraldisepõhine metsakorraldus näiteks metsauuendusekspertiiside koostamise vajadust.</w:t>
      </w:r>
    </w:p>
    <w:p w14:paraId="1FB2067B" w14:textId="77777777"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 xml:space="preserve">Metsaomanike poolt raie lõpetamisest teavitamine annab Keskkonnaametile võimaluse teha otsuseid naabruses asuvate raielankide metsateatiste menetlemisel. Samuti on võimalik tehtud raiete korral teha riskipõhist järelevalvet metsa majandamise nõuete täitmise üle. </w:t>
      </w:r>
    </w:p>
    <w:p w14:paraId="0BAF6EF5" w14:textId="77777777" w:rsidR="004B0272" w:rsidRPr="004B0272" w:rsidRDefault="004B0272" w:rsidP="004B0272">
      <w:pPr>
        <w:spacing w:after="0" w:line="240" w:lineRule="auto"/>
        <w:jc w:val="both"/>
        <w:rPr>
          <w:rFonts w:ascii="Times New Roman" w:hAnsi="Times New Roman" w:cs="Times New Roman"/>
          <w:sz w:val="24"/>
          <w:szCs w:val="24"/>
        </w:rPr>
      </w:pPr>
      <w:r w:rsidRPr="004B0272">
        <w:rPr>
          <w:rFonts w:ascii="Times New Roman" w:hAnsi="Times New Roman" w:cs="Times New Roman"/>
          <w:sz w:val="24"/>
          <w:szCs w:val="24"/>
        </w:rPr>
        <w:t>Keskkonnaameti töökoormus kokkuvõttes ei muutu.</w:t>
      </w:r>
    </w:p>
    <w:p w14:paraId="64407169" w14:textId="77777777" w:rsidR="004B0272" w:rsidRPr="004B0272" w:rsidRDefault="004B0272" w:rsidP="004B0272">
      <w:pPr>
        <w:spacing w:after="0" w:line="240" w:lineRule="auto"/>
        <w:jc w:val="both"/>
        <w:rPr>
          <w:rFonts w:ascii="Times New Roman" w:hAnsi="Times New Roman" w:cs="Times New Roman"/>
          <w:sz w:val="24"/>
          <w:szCs w:val="24"/>
        </w:rPr>
      </w:pPr>
    </w:p>
    <w:p w14:paraId="174BC321" w14:textId="77777777" w:rsidR="004B0272" w:rsidRPr="004B0272" w:rsidRDefault="004B0272" w:rsidP="004B0272">
      <w:pPr>
        <w:spacing w:after="0" w:line="240" w:lineRule="auto"/>
        <w:jc w:val="both"/>
        <w:rPr>
          <w:rFonts w:ascii="Times New Roman" w:hAnsi="Times New Roman" w:cs="Times New Roman"/>
          <w:b/>
          <w:bCs/>
          <w:sz w:val="24"/>
          <w:szCs w:val="24"/>
        </w:rPr>
      </w:pPr>
      <w:r w:rsidRPr="004B0272">
        <w:rPr>
          <w:rFonts w:ascii="Times New Roman" w:hAnsi="Times New Roman" w:cs="Times New Roman"/>
          <w:sz w:val="24"/>
          <w:szCs w:val="24"/>
        </w:rPr>
        <w:t>Keskkonnaagentuuril võib esineda eraldisepõhise metsakorralduse põhimõtte rakendamisel kulude kasv kontrollkäikude tõttu. Seda aitab kompenseerida kvaliteetsete andmete esitamise suurem hulk ning korduskontrollide vähenemine.</w:t>
      </w:r>
    </w:p>
    <w:p w14:paraId="508997BD" w14:textId="77777777" w:rsidR="004B0272" w:rsidRDefault="004B0272" w:rsidP="004B0272">
      <w:pPr>
        <w:spacing w:after="0" w:line="240" w:lineRule="auto"/>
        <w:jc w:val="both"/>
        <w:rPr>
          <w:rFonts w:ascii="Times New Roman" w:hAnsi="Times New Roman" w:cs="Times New Roman"/>
          <w:sz w:val="24"/>
          <w:szCs w:val="24"/>
        </w:rPr>
      </w:pPr>
    </w:p>
    <w:p w14:paraId="6F142653" w14:textId="7DE71C52" w:rsidR="00052D4E" w:rsidRPr="004B0272" w:rsidRDefault="00052D4E" w:rsidP="004B0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Suurem mõju </w:t>
      </w:r>
      <w:r w:rsidRPr="00052D4E">
        <w:rPr>
          <w:rFonts w:ascii="Times New Roman" w:hAnsi="Times New Roman" w:cs="Times New Roman"/>
          <w:sz w:val="24"/>
          <w:szCs w:val="24"/>
        </w:rPr>
        <w:t>R</w:t>
      </w:r>
      <w:r>
        <w:rPr>
          <w:rFonts w:ascii="Times New Roman" w:hAnsi="Times New Roman" w:cs="Times New Roman"/>
          <w:sz w:val="24"/>
          <w:szCs w:val="24"/>
        </w:rPr>
        <w:t>MK</w:t>
      </w:r>
      <w:r w:rsidR="00251AEE">
        <w:rPr>
          <w:rFonts w:ascii="Times New Roman" w:hAnsi="Times New Roman" w:cs="Times New Roman"/>
          <w:sz w:val="24"/>
          <w:szCs w:val="24"/>
        </w:rPr>
        <w:t>-</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xml:space="preserve"> on seotud lageraielangi </w:t>
      </w:r>
      <w:r w:rsidR="001B2B37">
        <w:rPr>
          <w:rFonts w:ascii="Times New Roman" w:hAnsi="Times New Roman" w:cs="Times New Roman"/>
          <w:sz w:val="24"/>
          <w:szCs w:val="24"/>
        </w:rPr>
        <w:t>pindala vähendamisega</w:t>
      </w:r>
      <w:r w:rsidR="00251AEE">
        <w:rPr>
          <w:rFonts w:ascii="Times New Roman" w:hAnsi="Times New Roman" w:cs="Times New Roman"/>
          <w:sz w:val="24"/>
          <w:szCs w:val="24"/>
        </w:rPr>
        <w:t xml:space="preserve">, mis vähendab </w:t>
      </w:r>
      <w:r w:rsidR="00F2032D">
        <w:rPr>
          <w:rFonts w:ascii="Times New Roman" w:hAnsi="Times New Roman" w:cs="Times New Roman"/>
          <w:sz w:val="24"/>
          <w:szCs w:val="24"/>
        </w:rPr>
        <w:t xml:space="preserve">ka </w:t>
      </w:r>
      <w:r w:rsidR="001B2B37">
        <w:rPr>
          <w:rFonts w:ascii="Times New Roman" w:hAnsi="Times New Roman" w:cs="Times New Roman"/>
          <w:sz w:val="24"/>
          <w:szCs w:val="24"/>
        </w:rPr>
        <w:t>riigi tulu</w:t>
      </w:r>
      <w:r w:rsidR="00251AEE">
        <w:rPr>
          <w:rFonts w:ascii="Times New Roman" w:hAnsi="Times New Roman" w:cs="Times New Roman"/>
          <w:sz w:val="24"/>
          <w:szCs w:val="24"/>
        </w:rPr>
        <w:t>si</w:t>
      </w:r>
      <w:r w:rsidR="001B2B37">
        <w:rPr>
          <w:rFonts w:ascii="Times New Roman" w:hAnsi="Times New Roman" w:cs="Times New Roman"/>
          <w:sz w:val="24"/>
          <w:szCs w:val="24"/>
        </w:rPr>
        <w:t>d.</w:t>
      </w:r>
    </w:p>
    <w:p w14:paraId="776F643C" w14:textId="77777777" w:rsidR="004B0272" w:rsidRPr="0006562E" w:rsidRDefault="004B0272" w:rsidP="007C0E7A">
      <w:pPr>
        <w:spacing w:after="0" w:line="240" w:lineRule="auto"/>
        <w:jc w:val="both"/>
        <w:rPr>
          <w:rFonts w:ascii="Times New Roman" w:eastAsia="Times New Roman" w:hAnsi="Times New Roman" w:cs="Times New Roman"/>
          <w:color w:val="000000" w:themeColor="text1"/>
          <w:sz w:val="24"/>
          <w:szCs w:val="24"/>
          <w:lang w:eastAsia="et-EE"/>
        </w:rPr>
      </w:pPr>
    </w:p>
    <w:p w14:paraId="3C258148" w14:textId="40FAABA6" w:rsidR="0006562E" w:rsidRPr="0006562E" w:rsidRDefault="005C5B94" w:rsidP="007C0E7A">
      <w:pPr>
        <w:pStyle w:val="pealkiri"/>
        <w:rPr>
          <w:color w:val="auto"/>
        </w:rPr>
      </w:pPr>
      <w:r>
        <w:rPr>
          <w:color w:val="auto"/>
        </w:rPr>
        <w:t>7</w:t>
      </w:r>
      <w:r w:rsidR="0006562E" w:rsidRPr="0006562E">
        <w:rPr>
          <w:color w:val="auto"/>
        </w:rPr>
        <w:t>. Seaduse rakendamisega seotud riigi ja kohaliku omavalitsuse tegevused, eeldatavad</w:t>
      </w:r>
      <w:r w:rsidR="0006562E" w:rsidRPr="0006562E">
        <w:rPr>
          <w:rStyle w:val="ui-provider"/>
        </w:rPr>
        <w:t xml:space="preserve"> </w:t>
      </w:r>
      <w:r w:rsidR="0006562E" w:rsidRPr="0006562E">
        <w:rPr>
          <w:color w:val="auto"/>
        </w:rPr>
        <w:t>kulud ja tulud</w:t>
      </w:r>
    </w:p>
    <w:p w14:paraId="05DD74A3" w14:textId="77777777" w:rsidR="0006562E" w:rsidRPr="0006562E" w:rsidRDefault="0006562E" w:rsidP="007C0E7A">
      <w:pPr>
        <w:spacing w:after="0" w:line="240" w:lineRule="auto"/>
        <w:rPr>
          <w:rFonts w:ascii="Times New Roman" w:eastAsia="Times New Roman" w:hAnsi="Times New Roman" w:cs="Times New Roman"/>
          <w:sz w:val="24"/>
          <w:szCs w:val="24"/>
          <w:lang w:eastAsia="et-EE"/>
        </w:rPr>
      </w:pPr>
    </w:p>
    <w:p w14:paraId="1BD03DA6" w14:textId="27514518" w:rsidR="0006562E" w:rsidRPr="0006562E" w:rsidRDefault="0006562E" w:rsidP="007C0E7A">
      <w:pPr>
        <w:spacing w:after="0" w:line="240" w:lineRule="auto"/>
        <w:rPr>
          <w:rFonts w:ascii="Times New Roman" w:eastAsia="Times New Roman" w:hAnsi="Times New Roman" w:cs="Times New Roman"/>
          <w:sz w:val="24"/>
          <w:szCs w:val="24"/>
          <w:lang w:eastAsia="et-EE"/>
        </w:rPr>
      </w:pPr>
      <w:r w:rsidRPr="0006562E">
        <w:rPr>
          <w:rFonts w:ascii="Times New Roman" w:eastAsia="Times New Roman" w:hAnsi="Times New Roman" w:cs="Times New Roman"/>
          <w:sz w:val="24"/>
          <w:szCs w:val="24"/>
          <w:lang w:eastAsia="et-EE"/>
        </w:rPr>
        <w:t xml:space="preserve">Infosüsteemide arendused ja halduskulu (hinnanguliselt </w:t>
      </w:r>
      <w:r w:rsidR="00C3701F">
        <w:rPr>
          <w:rFonts w:ascii="Times New Roman" w:eastAsia="Times New Roman" w:hAnsi="Times New Roman" w:cs="Times New Roman"/>
          <w:sz w:val="24"/>
          <w:szCs w:val="24"/>
          <w:lang w:eastAsia="et-EE"/>
        </w:rPr>
        <w:t>370</w:t>
      </w:r>
      <w:r w:rsidRPr="0006562E">
        <w:rPr>
          <w:rFonts w:ascii="Times New Roman" w:eastAsia="Times New Roman" w:hAnsi="Times New Roman" w:cs="Times New Roman"/>
          <w:sz w:val="24"/>
          <w:szCs w:val="24"/>
          <w:lang w:eastAsia="et-EE"/>
        </w:rPr>
        <w:t> </w:t>
      </w:r>
      <w:r w:rsidR="00C3701F">
        <w:rPr>
          <w:rFonts w:ascii="Times New Roman" w:eastAsia="Times New Roman" w:hAnsi="Times New Roman" w:cs="Times New Roman"/>
          <w:sz w:val="24"/>
          <w:szCs w:val="24"/>
          <w:lang w:eastAsia="et-EE"/>
        </w:rPr>
        <w:t>0</w:t>
      </w:r>
      <w:r w:rsidRPr="0006562E">
        <w:rPr>
          <w:rFonts w:ascii="Times New Roman" w:eastAsia="Times New Roman" w:hAnsi="Times New Roman" w:cs="Times New Roman"/>
          <w:sz w:val="24"/>
          <w:szCs w:val="24"/>
          <w:lang w:eastAsia="et-EE"/>
        </w:rPr>
        <w:t>00 eurot) kaetakse riigieelarvest Kliimaministeeriumi valitsemisala eelarve piires.</w:t>
      </w:r>
    </w:p>
    <w:p w14:paraId="1ED9D822" w14:textId="77777777" w:rsidR="0006562E" w:rsidRPr="0006562E" w:rsidRDefault="0006562E" w:rsidP="007C0E7A">
      <w:pPr>
        <w:spacing w:after="0" w:line="240" w:lineRule="auto"/>
        <w:rPr>
          <w:rFonts w:ascii="Times New Roman" w:eastAsia="Times New Roman" w:hAnsi="Times New Roman" w:cs="Times New Roman"/>
          <w:sz w:val="24"/>
          <w:szCs w:val="24"/>
          <w:lang w:eastAsia="et-EE"/>
        </w:rPr>
      </w:pPr>
    </w:p>
    <w:p w14:paraId="4AC667FF" w14:textId="2ED2D2BF" w:rsidR="0006562E" w:rsidRP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r w:rsidRPr="0006562E">
        <w:rPr>
          <w:rFonts w:ascii="Times New Roman" w:eastAsia="Times New Roman" w:hAnsi="Times New Roman" w:cs="Times New Roman"/>
          <w:color w:val="000000" w:themeColor="text1"/>
          <w:sz w:val="24"/>
          <w:szCs w:val="24"/>
          <w:lang w:eastAsia="et-EE"/>
        </w:rPr>
        <w:t>Istandikega seotud nõuete rakendamine nõuab metsaregistri arendust, et pidada arvestust istandike pindala ning asukoha üle, kuna praegu selline register puudub.</w:t>
      </w:r>
      <w:r w:rsidR="006157A9">
        <w:rPr>
          <w:rFonts w:ascii="Times New Roman" w:eastAsia="Times New Roman" w:hAnsi="Times New Roman" w:cs="Times New Roman"/>
          <w:color w:val="000000" w:themeColor="text1"/>
          <w:sz w:val="24"/>
          <w:szCs w:val="24"/>
          <w:lang w:eastAsia="et-EE"/>
        </w:rPr>
        <w:t xml:space="preserve"> </w:t>
      </w:r>
      <w:r w:rsidRPr="0006562E">
        <w:rPr>
          <w:rFonts w:ascii="Times New Roman" w:eastAsia="Times New Roman" w:hAnsi="Times New Roman" w:cs="Times New Roman"/>
          <w:color w:val="000000" w:themeColor="text1"/>
          <w:sz w:val="24"/>
          <w:szCs w:val="24"/>
          <w:lang w:eastAsia="et-EE"/>
        </w:rPr>
        <w:t>Metsanduse pikka vaadet käsitletakse teistes strateegilistes dokumentides („Eesti metsapoliitika põhialused“, „Eesti 2035“ jm) ning eraldi metsanduse arengukava koostada ei ole tarvis.</w:t>
      </w:r>
    </w:p>
    <w:p w14:paraId="38908584" w14:textId="77777777" w:rsidR="0006562E" w:rsidRPr="0006562E" w:rsidRDefault="0006562E" w:rsidP="007C0E7A">
      <w:pPr>
        <w:spacing w:after="0" w:line="240" w:lineRule="auto"/>
        <w:rPr>
          <w:rFonts w:ascii="Times New Roman" w:eastAsia="Times New Roman" w:hAnsi="Times New Roman" w:cs="Times New Roman"/>
          <w:sz w:val="24"/>
          <w:szCs w:val="24"/>
          <w:lang w:eastAsia="et-EE"/>
        </w:rPr>
      </w:pPr>
    </w:p>
    <w:p w14:paraId="1B5EF7AA" w14:textId="1F198663" w:rsidR="0006562E" w:rsidRPr="0006562E" w:rsidRDefault="41B00CBF" w:rsidP="007C0E7A">
      <w:pPr>
        <w:spacing w:after="0" w:line="240" w:lineRule="auto"/>
        <w:jc w:val="both"/>
        <w:rPr>
          <w:rFonts w:ascii="Times New Roman" w:eastAsia="Times New Roman" w:hAnsi="Times New Roman" w:cs="Times New Roman"/>
          <w:color w:val="000000" w:themeColor="text1"/>
          <w:sz w:val="24"/>
          <w:szCs w:val="24"/>
          <w:lang w:eastAsia="et-EE"/>
        </w:rPr>
      </w:pPr>
      <w:r w:rsidRPr="5F3D5929">
        <w:rPr>
          <w:rFonts w:ascii="Times New Roman" w:eastAsia="Times New Roman" w:hAnsi="Times New Roman" w:cs="Times New Roman"/>
          <w:color w:val="000000" w:themeColor="text1"/>
          <w:sz w:val="24"/>
          <w:szCs w:val="24"/>
          <w:lang w:eastAsia="et-EE"/>
        </w:rPr>
        <w:t xml:space="preserve">Muudatustega punktides </w:t>
      </w:r>
      <w:r w:rsidR="00CB733B">
        <w:rPr>
          <w:rFonts w:ascii="Times New Roman" w:eastAsia="Times New Roman" w:hAnsi="Times New Roman" w:cs="Times New Roman"/>
          <w:color w:val="000000" w:themeColor="text1"/>
          <w:sz w:val="24"/>
          <w:szCs w:val="24"/>
          <w:lang w:eastAsia="et-EE"/>
        </w:rPr>
        <w:t>3</w:t>
      </w:r>
      <w:r w:rsidR="00161D15">
        <w:rPr>
          <w:rFonts w:ascii="Times New Roman" w:eastAsia="Times New Roman" w:hAnsi="Times New Roman" w:cs="Times New Roman"/>
          <w:color w:val="000000" w:themeColor="text1"/>
          <w:sz w:val="24"/>
          <w:szCs w:val="24"/>
          <w:lang w:eastAsia="et-EE"/>
        </w:rPr>
        <w:t>0</w:t>
      </w:r>
      <w:r w:rsidR="00DE3E76">
        <w:rPr>
          <w:rFonts w:ascii="Times New Roman" w:eastAsia="Times New Roman" w:hAnsi="Times New Roman" w:cs="Times New Roman"/>
          <w:color w:val="000000" w:themeColor="text1"/>
          <w:sz w:val="24"/>
          <w:szCs w:val="24"/>
          <w:lang w:eastAsia="et-EE"/>
        </w:rPr>
        <w:t xml:space="preserve"> ja </w:t>
      </w:r>
      <w:r w:rsidR="7E4F9D0A" w:rsidRPr="5F3D5929">
        <w:rPr>
          <w:rFonts w:ascii="Times New Roman" w:eastAsia="Times New Roman" w:hAnsi="Times New Roman" w:cs="Times New Roman"/>
          <w:color w:val="000000" w:themeColor="text1"/>
          <w:sz w:val="24"/>
          <w:szCs w:val="24"/>
          <w:lang w:eastAsia="et-EE"/>
        </w:rPr>
        <w:t>3</w:t>
      </w:r>
      <w:r w:rsidR="00161D15">
        <w:rPr>
          <w:rFonts w:ascii="Times New Roman" w:eastAsia="Times New Roman" w:hAnsi="Times New Roman" w:cs="Times New Roman"/>
          <w:color w:val="000000" w:themeColor="text1"/>
          <w:sz w:val="24"/>
          <w:szCs w:val="24"/>
          <w:lang w:eastAsia="et-EE"/>
        </w:rPr>
        <w:t>1</w:t>
      </w:r>
      <w:r w:rsidRPr="5F3D5929">
        <w:rPr>
          <w:rFonts w:ascii="Times New Roman" w:eastAsia="Times New Roman" w:hAnsi="Times New Roman" w:cs="Times New Roman"/>
          <w:color w:val="000000" w:themeColor="text1"/>
          <w:sz w:val="24"/>
          <w:szCs w:val="24"/>
          <w:lang w:eastAsia="et-EE"/>
        </w:rPr>
        <w:t xml:space="preserve"> suureneb Keskkonnaameti töökoormus lageraie metsateatiste menetlemisel: raielangi lubatud suuruse </w:t>
      </w:r>
      <w:r w:rsidR="324EC890" w:rsidRPr="5F3D5929">
        <w:rPr>
          <w:rFonts w:ascii="Times New Roman" w:eastAsia="Times New Roman" w:hAnsi="Times New Roman" w:cs="Times New Roman"/>
          <w:color w:val="000000" w:themeColor="text1"/>
          <w:sz w:val="24"/>
          <w:szCs w:val="24"/>
          <w:lang w:eastAsia="et-EE"/>
        </w:rPr>
        <w:t>vähendamisel</w:t>
      </w:r>
      <w:r w:rsidR="54B8B38E" w:rsidRPr="5F3D5929">
        <w:rPr>
          <w:rFonts w:ascii="Times New Roman" w:eastAsia="Times New Roman" w:hAnsi="Times New Roman" w:cs="Times New Roman"/>
          <w:color w:val="000000" w:themeColor="text1"/>
          <w:sz w:val="24"/>
          <w:szCs w:val="24"/>
          <w:lang w:eastAsia="et-EE"/>
        </w:rPr>
        <w:t xml:space="preserve"> </w:t>
      </w:r>
      <w:r w:rsidR="324EC890" w:rsidRPr="5F3D5929">
        <w:rPr>
          <w:rFonts w:ascii="Times New Roman" w:eastAsia="Times New Roman" w:hAnsi="Times New Roman" w:cs="Times New Roman"/>
          <w:color w:val="000000" w:themeColor="text1"/>
          <w:sz w:val="24"/>
          <w:szCs w:val="24"/>
          <w:lang w:eastAsia="et-EE"/>
        </w:rPr>
        <w:t>viiele</w:t>
      </w:r>
      <w:r w:rsidRPr="5F3D5929">
        <w:rPr>
          <w:rFonts w:ascii="Times New Roman" w:eastAsia="Times New Roman" w:hAnsi="Times New Roman" w:cs="Times New Roman"/>
          <w:color w:val="000000" w:themeColor="text1"/>
          <w:sz w:val="24"/>
          <w:szCs w:val="24"/>
          <w:lang w:eastAsia="et-EE"/>
        </w:rPr>
        <w:t xml:space="preserve"> h</w:t>
      </w:r>
      <w:r w:rsidR="6125BDD1" w:rsidRPr="5F3D5929">
        <w:rPr>
          <w:rFonts w:ascii="Times New Roman" w:eastAsia="Times New Roman" w:hAnsi="Times New Roman" w:cs="Times New Roman"/>
          <w:color w:val="000000" w:themeColor="text1"/>
          <w:sz w:val="24"/>
          <w:szCs w:val="24"/>
          <w:lang w:eastAsia="et-EE"/>
        </w:rPr>
        <w:t>ektarile</w:t>
      </w:r>
      <w:r w:rsidRPr="5F3D5929">
        <w:rPr>
          <w:rFonts w:ascii="Times New Roman" w:eastAsia="Times New Roman" w:hAnsi="Times New Roman" w:cs="Times New Roman"/>
          <w:color w:val="000000" w:themeColor="text1"/>
          <w:sz w:val="24"/>
          <w:szCs w:val="24"/>
          <w:lang w:eastAsia="et-EE"/>
        </w:rPr>
        <w:t xml:space="preserve"> väheneb metsaregistri automaatotsuste arv lageraie metsateatiste menetlemisel kolmandiku võrra ning need metsateatised suunatakse spetsialistidele menetlemiseks.</w:t>
      </w:r>
      <w:r w:rsidR="00052C15">
        <w:rPr>
          <w:rFonts w:ascii="Times New Roman" w:eastAsia="Times New Roman" w:hAnsi="Times New Roman" w:cs="Times New Roman"/>
          <w:color w:val="000000" w:themeColor="text1"/>
          <w:sz w:val="24"/>
          <w:szCs w:val="24"/>
          <w:lang w:eastAsia="et-EE"/>
        </w:rPr>
        <w:t xml:space="preserve"> </w:t>
      </w:r>
      <w:r w:rsidRPr="5F3D5929">
        <w:rPr>
          <w:rFonts w:ascii="Times New Roman" w:eastAsia="Times New Roman" w:hAnsi="Times New Roman" w:cs="Times New Roman"/>
          <w:color w:val="000000" w:themeColor="text1"/>
          <w:sz w:val="24"/>
          <w:szCs w:val="24"/>
          <w:lang w:eastAsia="et-EE"/>
        </w:rPr>
        <w:t>Samuti tuleb investeerida</w:t>
      </w:r>
      <w:r w:rsidR="6978B1E4" w:rsidRPr="5F3D5929">
        <w:rPr>
          <w:rFonts w:ascii="Times New Roman" w:eastAsia="Times New Roman" w:hAnsi="Times New Roman" w:cs="Times New Roman"/>
          <w:color w:val="000000" w:themeColor="text1"/>
          <w:sz w:val="24"/>
          <w:szCs w:val="24"/>
          <w:lang w:eastAsia="et-EE"/>
        </w:rPr>
        <w:t>,</w:t>
      </w:r>
      <w:r w:rsidRPr="5F3D5929">
        <w:rPr>
          <w:rFonts w:ascii="Times New Roman" w:eastAsia="Times New Roman" w:hAnsi="Times New Roman" w:cs="Times New Roman"/>
          <w:color w:val="000000" w:themeColor="text1"/>
          <w:sz w:val="24"/>
          <w:szCs w:val="24"/>
          <w:lang w:eastAsia="et-EE"/>
        </w:rPr>
        <w:t xml:space="preserve"> et arendada metsaregistrit.</w:t>
      </w:r>
    </w:p>
    <w:p w14:paraId="4564C669" w14:textId="77777777" w:rsidR="006157A9" w:rsidRDefault="006157A9" w:rsidP="007C0E7A">
      <w:pPr>
        <w:spacing w:after="0" w:line="240" w:lineRule="auto"/>
        <w:jc w:val="both"/>
        <w:rPr>
          <w:rFonts w:ascii="Times New Roman" w:eastAsia="Times New Roman" w:hAnsi="Times New Roman" w:cs="Times New Roman"/>
          <w:color w:val="000000" w:themeColor="text1"/>
          <w:sz w:val="24"/>
          <w:szCs w:val="24"/>
          <w:lang w:eastAsia="et-EE"/>
        </w:rPr>
      </w:pPr>
    </w:p>
    <w:p w14:paraId="08F6F028" w14:textId="58C8B7E7" w:rsidR="0006562E" w:rsidRPr="0006562E" w:rsidRDefault="008872BB" w:rsidP="00A506AC">
      <w:pPr>
        <w:spacing w:after="0" w:line="240" w:lineRule="auto"/>
        <w:jc w:val="both"/>
        <w:rPr>
          <w:rFonts w:ascii="Times New Roman" w:eastAsia="Times New Roman" w:hAnsi="Times New Roman" w:cs="Times New Roman"/>
          <w:sz w:val="24"/>
          <w:szCs w:val="24"/>
          <w:lang w:eastAsia="et-EE"/>
        </w:rPr>
      </w:pPr>
      <w:r w:rsidRPr="008872BB">
        <w:rPr>
          <w:rFonts w:ascii="Times New Roman" w:eastAsia="Times New Roman" w:hAnsi="Times New Roman" w:cs="Times New Roman"/>
          <w:color w:val="000000" w:themeColor="text1"/>
          <w:sz w:val="24"/>
          <w:szCs w:val="24"/>
          <w:lang w:eastAsia="et-EE"/>
        </w:rPr>
        <w:t>202</w:t>
      </w:r>
      <w:r>
        <w:rPr>
          <w:rFonts w:ascii="Times New Roman" w:eastAsia="Times New Roman" w:hAnsi="Times New Roman" w:cs="Times New Roman"/>
          <w:color w:val="000000" w:themeColor="text1"/>
          <w:sz w:val="24"/>
          <w:szCs w:val="24"/>
          <w:lang w:eastAsia="et-EE"/>
        </w:rPr>
        <w:t>4</w:t>
      </w:r>
      <w:r w:rsidRPr="008872BB">
        <w:rPr>
          <w:rFonts w:ascii="Times New Roman" w:eastAsia="Times New Roman" w:hAnsi="Times New Roman" w:cs="Times New Roman"/>
          <w:color w:val="000000" w:themeColor="text1"/>
          <w:sz w:val="24"/>
          <w:szCs w:val="24"/>
          <w:lang w:eastAsia="et-EE"/>
        </w:rPr>
        <w:t>. aastal menetles metsaregistri automaatsüsteem 40 517 lageraie metsateatist. Kokku esitati lageraie metsateatisi 63 132</w:t>
      </w:r>
      <w:r w:rsidR="41B00CBF" w:rsidRPr="5F3D5929">
        <w:rPr>
          <w:rFonts w:ascii="Times New Roman" w:eastAsia="Times New Roman" w:hAnsi="Times New Roman" w:cs="Times New Roman"/>
          <w:color w:val="000000" w:themeColor="text1"/>
          <w:sz w:val="24"/>
          <w:szCs w:val="24"/>
          <w:lang w:eastAsia="et-EE"/>
        </w:rPr>
        <w:t xml:space="preserve">. Seega tuleb muudatuse jõustumisel menetleda veel lisaks vähemalt 10 000 lageraie metsateatist. Selleks tuleb Keskkonnaametil </w:t>
      </w:r>
      <w:r w:rsidR="4346CD71" w:rsidRPr="5F3D5929">
        <w:rPr>
          <w:rFonts w:ascii="Times New Roman" w:eastAsia="Times New Roman" w:hAnsi="Times New Roman" w:cs="Times New Roman"/>
          <w:color w:val="000000" w:themeColor="text1"/>
          <w:sz w:val="24"/>
          <w:szCs w:val="24"/>
          <w:lang w:eastAsia="et-EE"/>
        </w:rPr>
        <w:t xml:space="preserve">oma </w:t>
      </w:r>
      <w:r w:rsidR="41B00CBF" w:rsidRPr="5F3D5929">
        <w:rPr>
          <w:rFonts w:ascii="Times New Roman" w:eastAsia="Times New Roman" w:hAnsi="Times New Roman" w:cs="Times New Roman"/>
          <w:color w:val="000000" w:themeColor="text1"/>
          <w:sz w:val="24"/>
          <w:szCs w:val="24"/>
          <w:lang w:eastAsia="et-EE"/>
        </w:rPr>
        <w:t xml:space="preserve">töö ümber korraldada. Samas vähenevad kulud, kuna e-postiga metsateatisi </w:t>
      </w:r>
      <w:r w:rsidR="59A868E3" w:rsidRPr="5F3D5929">
        <w:rPr>
          <w:rFonts w:ascii="Times New Roman" w:eastAsia="Times New Roman" w:hAnsi="Times New Roman" w:cs="Times New Roman"/>
          <w:color w:val="000000" w:themeColor="text1"/>
          <w:sz w:val="24"/>
          <w:szCs w:val="24"/>
          <w:lang w:eastAsia="et-EE"/>
        </w:rPr>
        <w:t xml:space="preserve">edaspidi </w:t>
      </w:r>
      <w:r w:rsidR="41B00CBF" w:rsidRPr="5F3D5929">
        <w:rPr>
          <w:rFonts w:ascii="Times New Roman" w:eastAsia="Times New Roman" w:hAnsi="Times New Roman" w:cs="Times New Roman"/>
          <w:color w:val="000000" w:themeColor="text1"/>
          <w:sz w:val="24"/>
          <w:szCs w:val="24"/>
          <w:lang w:eastAsia="et-EE"/>
        </w:rPr>
        <w:t>ei esitata. Lisaks vähendab eraldisepõhine metsakorraldus näiteks metsauuendusekspertiiside koostamise vajadust</w:t>
      </w:r>
      <w:r w:rsidR="3A58CA21" w:rsidRPr="5F3D5929">
        <w:rPr>
          <w:rFonts w:ascii="Times New Roman" w:eastAsia="Times New Roman" w:hAnsi="Times New Roman" w:cs="Times New Roman"/>
          <w:color w:val="000000" w:themeColor="text1"/>
          <w:sz w:val="24"/>
          <w:szCs w:val="24"/>
          <w:lang w:eastAsia="et-EE"/>
        </w:rPr>
        <w:t xml:space="preserve"> ning ei ole vaja enam menetleda harvendusraie metsateatisi</w:t>
      </w:r>
      <w:r w:rsidR="41B00CBF" w:rsidRPr="5F3D5929">
        <w:rPr>
          <w:rFonts w:ascii="Times New Roman" w:eastAsia="Times New Roman" w:hAnsi="Times New Roman" w:cs="Times New Roman"/>
          <w:color w:val="000000" w:themeColor="text1"/>
          <w:sz w:val="24"/>
          <w:szCs w:val="24"/>
          <w:lang w:eastAsia="et-EE"/>
        </w:rPr>
        <w:t>.</w:t>
      </w:r>
      <w:r w:rsidR="00003D13" w:rsidRPr="00003D13">
        <w:rPr>
          <w:rFonts w:ascii="Times New Roman" w:eastAsia="Times New Roman" w:hAnsi="Times New Roman" w:cs="Times New Roman"/>
          <w:color w:val="000000" w:themeColor="text1"/>
          <w:sz w:val="24"/>
          <w:szCs w:val="24"/>
          <w:lang w:eastAsia="et-EE"/>
        </w:rPr>
        <w:t xml:space="preserve"> </w:t>
      </w:r>
      <w:commentRangeStart w:id="47"/>
      <w:r w:rsidR="00003D13">
        <w:rPr>
          <w:rFonts w:ascii="Times New Roman" w:eastAsia="Times New Roman" w:hAnsi="Times New Roman" w:cs="Times New Roman"/>
          <w:color w:val="000000" w:themeColor="text1"/>
          <w:sz w:val="24"/>
          <w:szCs w:val="24"/>
          <w:lang w:eastAsia="et-EE"/>
        </w:rPr>
        <w:t>S</w:t>
      </w:r>
      <w:r w:rsidR="00003D13" w:rsidRPr="00003D13">
        <w:rPr>
          <w:rFonts w:ascii="Times New Roman" w:eastAsia="Times New Roman" w:hAnsi="Times New Roman" w:cs="Times New Roman"/>
          <w:color w:val="000000" w:themeColor="text1"/>
          <w:sz w:val="24"/>
          <w:szCs w:val="24"/>
          <w:lang w:eastAsia="et-EE"/>
        </w:rPr>
        <w:t>uurenenud töökoormus kaetakse Keskkonnaameti olemasolevate ressursside arvelt</w:t>
      </w:r>
      <w:commentRangeEnd w:id="47"/>
      <w:r w:rsidR="005B1234" w:rsidRPr="0006562E">
        <w:rPr>
          <w:rStyle w:val="CommentReference"/>
          <w:rFonts w:ascii="Times New Roman" w:eastAsia="Times New Roman" w:hAnsi="Times New Roman" w:cs="Times New Roman"/>
          <w:sz w:val="24"/>
          <w:szCs w:val="24"/>
          <w:lang w:eastAsia="et-EE"/>
        </w:rPr>
        <w:commentReference w:id="47"/>
      </w:r>
    </w:p>
    <w:p w14:paraId="0467EEC0" w14:textId="28F4A7C2" w:rsidR="0006562E" w:rsidRPr="0006562E" w:rsidRDefault="41B00CBF" w:rsidP="007C0E7A">
      <w:pPr>
        <w:spacing w:after="0" w:line="240" w:lineRule="auto"/>
        <w:jc w:val="both"/>
        <w:rPr>
          <w:rFonts w:ascii="Times New Roman" w:eastAsia="Times New Roman" w:hAnsi="Times New Roman" w:cs="Times New Roman"/>
          <w:color w:val="000000" w:themeColor="text1"/>
          <w:sz w:val="24"/>
          <w:szCs w:val="24"/>
          <w:lang w:eastAsia="et-EE"/>
        </w:rPr>
      </w:pPr>
      <w:r w:rsidRPr="5F3D5929">
        <w:rPr>
          <w:rFonts w:ascii="Times New Roman" w:eastAsia="Times New Roman" w:hAnsi="Times New Roman" w:cs="Times New Roman"/>
          <w:color w:val="000000" w:themeColor="text1"/>
          <w:sz w:val="24"/>
          <w:szCs w:val="24"/>
          <w:lang w:eastAsia="et-EE"/>
        </w:rPr>
        <w:t xml:space="preserve">Avaliku sektori üldine töökorraldus jääb eraldisepõhise metsakorralduse põhimõtte rakendamisel samaks, Keskkonnaagentuuril võib esineda vaid väike kulude kasv kontrollkäikudel andmete kontrollimiseks läbitavate kilomeetrite hulga kasvu tõttu. Seda aitab kompenseerida kvaliteetsete andmete esitamise suurem hulk </w:t>
      </w:r>
      <w:r w:rsidR="4346CD71" w:rsidRPr="5F3D5929">
        <w:rPr>
          <w:rFonts w:ascii="Times New Roman" w:eastAsia="Times New Roman" w:hAnsi="Times New Roman" w:cs="Times New Roman"/>
          <w:color w:val="000000" w:themeColor="text1"/>
          <w:sz w:val="24"/>
          <w:szCs w:val="24"/>
          <w:lang w:eastAsia="et-EE"/>
        </w:rPr>
        <w:t>ning</w:t>
      </w:r>
      <w:r w:rsidRPr="5F3D5929">
        <w:rPr>
          <w:rFonts w:ascii="Times New Roman" w:eastAsia="Times New Roman" w:hAnsi="Times New Roman" w:cs="Times New Roman"/>
          <w:color w:val="000000" w:themeColor="text1"/>
          <w:sz w:val="24"/>
          <w:szCs w:val="24"/>
          <w:lang w:eastAsia="et-EE"/>
        </w:rPr>
        <w:t xml:space="preserve"> korduskontrollide </w:t>
      </w:r>
      <w:r w:rsidR="4346CD71" w:rsidRPr="5F3D5929">
        <w:rPr>
          <w:rFonts w:ascii="Times New Roman" w:eastAsia="Times New Roman" w:hAnsi="Times New Roman" w:cs="Times New Roman"/>
          <w:color w:val="000000" w:themeColor="text1"/>
          <w:sz w:val="24"/>
          <w:szCs w:val="24"/>
          <w:lang w:eastAsia="et-EE"/>
        </w:rPr>
        <w:t>ja</w:t>
      </w:r>
      <w:r w:rsidR="0087102F">
        <w:rPr>
          <w:rFonts w:ascii="Times New Roman" w:eastAsia="Times New Roman" w:hAnsi="Times New Roman" w:cs="Times New Roman"/>
          <w:color w:val="000000" w:themeColor="text1"/>
          <w:sz w:val="24"/>
          <w:szCs w:val="24"/>
          <w:lang w:eastAsia="et-EE"/>
        </w:rPr>
        <w:t xml:space="preserve"> </w:t>
      </w:r>
      <w:r w:rsidRPr="5F3D5929">
        <w:rPr>
          <w:rFonts w:ascii="Times New Roman" w:eastAsia="Times New Roman" w:hAnsi="Times New Roman" w:cs="Times New Roman"/>
          <w:color w:val="000000" w:themeColor="text1"/>
          <w:sz w:val="24"/>
          <w:szCs w:val="24"/>
          <w:lang w:eastAsia="et-EE"/>
        </w:rPr>
        <w:t>Keskkonnaameti tehtavate metsauuendusekspertiiside vähenemine. Eraldisepõhisele metsakorraldusele üleminekuga kulusid ei kaasne.</w:t>
      </w:r>
    </w:p>
    <w:p w14:paraId="223EE26A" w14:textId="77777777" w:rsidR="0006562E" w:rsidRDefault="0006562E" w:rsidP="007C0E7A">
      <w:pPr>
        <w:spacing w:after="0" w:line="240" w:lineRule="auto"/>
        <w:jc w:val="both"/>
        <w:rPr>
          <w:rFonts w:ascii="Times New Roman" w:eastAsia="Times New Roman" w:hAnsi="Times New Roman" w:cs="Times New Roman"/>
          <w:color w:val="000000" w:themeColor="text1"/>
          <w:sz w:val="24"/>
          <w:szCs w:val="24"/>
          <w:lang w:eastAsia="et-EE"/>
        </w:rPr>
      </w:pPr>
    </w:p>
    <w:p w14:paraId="5BD6275B" w14:textId="606C0162" w:rsidR="005C5B94" w:rsidRPr="0006562E" w:rsidRDefault="00CA2E28" w:rsidP="005C5B94">
      <w:pPr>
        <w:pStyle w:val="pealkiri"/>
        <w:rPr>
          <w:color w:val="auto"/>
        </w:rPr>
      </w:pPr>
      <w:r>
        <w:rPr>
          <w:color w:val="auto"/>
        </w:rPr>
        <w:t xml:space="preserve">8. </w:t>
      </w:r>
      <w:r w:rsidR="005C5B94" w:rsidRPr="25C69275">
        <w:rPr>
          <w:color w:val="auto"/>
        </w:rPr>
        <w:t>Rakendusaktid</w:t>
      </w:r>
    </w:p>
    <w:p w14:paraId="41B0BDC7" w14:textId="77777777" w:rsidR="005C5B94" w:rsidRPr="0006562E" w:rsidRDefault="005C5B94" w:rsidP="005C5B94">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46D4E77" w14:textId="77777777" w:rsidR="005C5B94" w:rsidRPr="0006562E" w:rsidRDefault="005C5B94" w:rsidP="005C5B94">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Metsaseaduse rakendamiseks on vaja muuta järgmisi rakendusakte:</w:t>
      </w:r>
    </w:p>
    <w:p w14:paraId="772A27CE" w14:textId="77777777" w:rsidR="00E4781D" w:rsidRDefault="00E4781D" w:rsidP="005C5B94">
      <w:pPr>
        <w:spacing w:after="0" w:line="240" w:lineRule="auto"/>
        <w:jc w:val="both"/>
        <w:rPr>
          <w:rFonts w:ascii="Times New Roman" w:eastAsia="Times New Roman" w:hAnsi="Times New Roman" w:cs="Times New Roman"/>
          <w:sz w:val="24"/>
          <w:szCs w:val="24"/>
          <w:lang w:eastAsia="et-EE"/>
        </w:rPr>
      </w:pPr>
    </w:p>
    <w:p w14:paraId="613F7A54" w14:textId="633E216D" w:rsidR="00E4781D" w:rsidRPr="0006562E" w:rsidRDefault="007E287F" w:rsidP="00E4781D">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r w:rsidR="00E4781D">
        <w:rPr>
          <w:rFonts w:ascii="Times New Roman" w:eastAsia="Times New Roman" w:hAnsi="Times New Roman" w:cs="Times New Roman"/>
          <w:sz w:val="24"/>
          <w:szCs w:val="24"/>
          <w:lang w:eastAsia="et-EE"/>
        </w:rPr>
        <w:t>)</w:t>
      </w:r>
      <w:r w:rsidR="00E4781D" w:rsidRPr="0006562E">
        <w:rPr>
          <w:rFonts w:ascii="Times New Roman" w:eastAsia="Times New Roman" w:hAnsi="Times New Roman" w:cs="Times New Roman"/>
          <w:sz w:val="24"/>
          <w:szCs w:val="24"/>
          <w:lang w:eastAsia="et-EE"/>
        </w:rPr>
        <w:t xml:space="preserve"> </w:t>
      </w:r>
      <w:r w:rsidR="00E4781D">
        <w:rPr>
          <w:rFonts w:ascii="Times New Roman" w:eastAsia="Times New Roman" w:hAnsi="Times New Roman" w:cs="Times New Roman"/>
          <w:sz w:val="24"/>
          <w:szCs w:val="24"/>
          <w:lang w:eastAsia="et-EE"/>
        </w:rPr>
        <w:t>k</w:t>
      </w:r>
      <w:r w:rsidR="00E4781D" w:rsidRPr="0006562E">
        <w:rPr>
          <w:rFonts w:ascii="Times New Roman" w:eastAsia="Times New Roman" w:hAnsi="Times New Roman" w:cs="Times New Roman"/>
          <w:sz w:val="24"/>
          <w:szCs w:val="24"/>
          <w:lang w:eastAsia="et-EE"/>
        </w:rPr>
        <w:t>eskkonnaministri 28. augusti 2017. a määrus nr 32 „Metsaressursi arvestuse riikliku registri põhimäärus“;</w:t>
      </w:r>
    </w:p>
    <w:p w14:paraId="6067F688" w14:textId="343266B6" w:rsidR="005C5B94" w:rsidRPr="0006562E" w:rsidRDefault="007E287F" w:rsidP="005C5B94">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w:t>
      </w:r>
      <w:r w:rsidR="005C5B94">
        <w:rPr>
          <w:rFonts w:ascii="Times New Roman" w:eastAsia="Times New Roman" w:hAnsi="Times New Roman" w:cs="Times New Roman"/>
          <w:sz w:val="24"/>
          <w:szCs w:val="24"/>
          <w:lang w:eastAsia="et-EE"/>
        </w:rPr>
        <w:t>)</w:t>
      </w:r>
      <w:r w:rsidR="005C5B94" w:rsidRPr="0006562E">
        <w:rPr>
          <w:rFonts w:ascii="Times New Roman" w:eastAsia="Times New Roman" w:hAnsi="Times New Roman" w:cs="Times New Roman"/>
          <w:sz w:val="24"/>
          <w:szCs w:val="24"/>
          <w:lang w:eastAsia="et-EE"/>
        </w:rPr>
        <w:t xml:space="preserve"> </w:t>
      </w:r>
      <w:r w:rsidR="005C5B94">
        <w:rPr>
          <w:rFonts w:ascii="Times New Roman" w:eastAsia="Times New Roman" w:hAnsi="Times New Roman" w:cs="Times New Roman"/>
          <w:sz w:val="24"/>
          <w:szCs w:val="24"/>
          <w:lang w:eastAsia="et-EE"/>
        </w:rPr>
        <w:t>k</w:t>
      </w:r>
      <w:r w:rsidR="005C5B94" w:rsidRPr="0006562E">
        <w:rPr>
          <w:rFonts w:ascii="Times New Roman" w:eastAsia="Times New Roman" w:hAnsi="Times New Roman" w:cs="Times New Roman"/>
          <w:sz w:val="24"/>
          <w:szCs w:val="24"/>
          <w:lang w:eastAsia="et-EE"/>
        </w:rPr>
        <w:t>eskkonnaministri 27. detsembri 2006. määrus nr 88 „Metsa majand</w:t>
      </w:r>
      <w:r w:rsidR="005C5B94">
        <w:rPr>
          <w:rFonts w:ascii="Times New Roman" w:eastAsia="Times New Roman" w:hAnsi="Times New Roman" w:cs="Times New Roman"/>
          <w:sz w:val="24"/>
          <w:szCs w:val="24"/>
          <w:lang w:eastAsia="et-EE"/>
        </w:rPr>
        <w:t>a</w:t>
      </w:r>
      <w:r w:rsidR="005C5B94" w:rsidRPr="0006562E">
        <w:rPr>
          <w:rFonts w:ascii="Times New Roman" w:eastAsia="Times New Roman" w:hAnsi="Times New Roman" w:cs="Times New Roman"/>
          <w:sz w:val="24"/>
          <w:szCs w:val="24"/>
          <w:lang w:eastAsia="et-EE"/>
        </w:rPr>
        <w:t>mise eeskiri“;</w:t>
      </w:r>
    </w:p>
    <w:p w14:paraId="0F69AE4E" w14:textId="38308253" w:rsidR="005C5B94" w:rsidRPr="0006562E" w:rsidRDefault="007E287F" w:rsidP="005C5B94">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w:t>
      </w:r>
      <w:r w:rsidR="005C5B94">
        <w:rPr>
          <w:rFonts w:ascii="Times New Roman" w:eastAsia="Times New Roman" w:hAnsi="Times New Roman" w:cs="Times New Roman"/>
          <w:sz w:val="24"/>
          <w:szCs w:val="24"/>
          <w:lang w:eastAsia="et-EE"/>
        </w:rPr>
        <w:t>) k</w:t>
      </w:r>
      <w:r w:rsidR="005C5B94" w:rsidRPr="0006562E">
        <w:rPr>
          <w:rFonts w:ascii="Times New Roman" w:eastAsia="Times New Roman" w:hAnsi="Times New Roman" w:cs="Times New Roman"/>
          <w:sz w:val="24"/>
          <w:szCs w:val="24"/>
          <w:lang w:eastAsia="et-EE"/>
        </w:rPr>
        <w:t>eskkonnaministri 16. jaanuari 2009. a määrus nr 2 „Metsa korraldamise juhend“;</w:t>
      </w:r>
    </w:p>
    <w:p w14:paraId="022C9D9E" w14:textId="247AEFC6" w:rsidR="005C5B94" w:rsidRPr="0006562E" w:rsidRDefault="007E287F" w:rsidP="005C5B94">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4)</w:t>
      </w:r>
      <w:r w:rsidRPr="0006562E">
        <w:rPr>
          <w:rFonts w:ascii="Times New Roman" w:eastAsia="Times New Roman" w:hAnsi="Times New Roman" w:cs="Times New Roman"/>
          <w:sz w:val="24"/>
          <w:szCs w:val="24"/>
          <w:lang w:eastAsia="et-EE"/>
        </w:rPr>
        <w:t xml:space="preserve"> </w:t>
      </w:r>
      <w:r w:rsidR="005C5B94">
        <w:rPr>
          <w:rFonts w:ascii="Times New Roman" w:eastAsia="Times New Roman" w:hAnsi="Times New Roman" w:cs="Times New Roman"/>
          <w:sz w:val="24"/>
          <w:szCs w:val="24"/>
          <w:lang w:eastAsia="et-EE"/>
        </w:rPr>
        <w:t>k</w:t>
      </w:r>
      <w:r w:rsidR="005C5B94" w:rsidRPr="0006562E">
        <w:rPr>
          <w:rFonts w:ascii="Times New Roman" w:eastAsia="Times New Roman" w:hAnsi="Times New Roman" w:cs="Times New Roman"/>
          <w:sz w:val="24"/>
          <w:szCs w:val="24"/>
          <w:lang w:eastAsia="et-EE"/>
        </w:rPr>
        <w:t>eskkonnaministri 11. augusti 2017. a määrus nr 28 „Metsateatisel esitatavate andmete loetelu ning metsateatise esitamise, menetlemise ja registreerimise kord ning tähtajad“;</w:t>
      </w:r>
    </w:p>
    <w:p w14:paraId="281F2AD3" w14:textId="77777777" w:rsidR="005C5B94" w:rsidRPr="0006562E" w:rsidRDefault="005C5B94" w:rsidP="005C5B94">
      <w:pPr>
        <w:spacing w:after="0" w:line="240" w:lineRule="auto"/>
        <w:jc w:val="both"/>
        <w:rPr>
          <w:rFonts w:ascii="Times New Roman" w:eastAsia="Times New Roman" w:hAnsi="Times New Roman" w:cs="Times New Roman"/>
          <w:sz w:val="24"/>
          <w:szCs w:val="24"/>
          <w:lang w:eastAsia="et-EE"/>
        </w:rPr>
      </w:pPr>
    </w:p>
    <w:p w14:paraId="710F505C" w14:textId="11FA0BAC" w:rsidR="00146376" w:rsidRDefault="005C5B94" w:rsidP="005C5B94">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Samuti tuleb koostada ja kehtestada </w:t>
      </w:r>
      <w:r w:rsidR="000D490D">
        <w:rPr>
          <w:rFonts w:ascii="Times New Roman" w:eastAsia="Times New Roman" w:hAnsi="Times New Roman" w:cs="Times New Roman"/>
          <w:sz w:val="24"/>
          <w:szCs w:val="24"/>
          <w:lang w:eastAsia="et-EE"/>
        </w:rPr>
        <w:t xml:space="preserve">kaks </w:t>
      </w:r>
      <w:r w:rsidRPr="0006562E">
        <w:rPr>
          <w:rFonts w:ascii="Times New Roman" w:eastAsia="Times New Roman" w:hAnsi="Times New Roman" w:cs="Times New Roman"/>
          <w:sz w:val="24"/>
          <w:szCs w:val="24"/>
          <w:lang w:eastAsia="et-EE"/>
        </w:rPr>
        <w:t>uu</w:t>
      </w:r>
      <w:r w:rsidR="00146376">
        <w:rPr>
          <w:rFonts w:ascii="Times New Roman" w:eastAsia="Times New Roman" w:hAnsi="Times New Roman" w:cs="Times New Roman"/>
          <w:sz w:val="24"/>
          <w:szCs w:val="24"/>
          <w:lang w:eastAsia="et-EE"/>
        </w:rPr>
        <w:t>t</w:t>
      </w:r>
      <w:r w:rsidRPr="0006562E">
        <w:rPr>
          <w:rFonts w:ascii="Times New Roman" w:eastAsia="Times New Roman" w:hAnsi="Times New Roman" w:cs="Times New Roman"/>
          <w:sz w:val="24"/>
          <w:szCs w:val="24"/>
          <w:lang w:eastAsia="et-EE"/>
        </w:rPr>
        <w:t xml:space="preserve"> rakendusakt</w:t>
      </w:r>
      <w:r w:rsidR="00146376">
        <w:rPr>
          <w:rFonts w:ascii="Times New Roman" w:eastAsia="Times New Roman" w:hAnsi="Times New Roman" w:cs="Times New Roman"/>
          <w:sz w:val="24"/>
          <w:szCs w:val="24"/>
          <w:lang w:eastAsia="et-EE"/>
        </w:rPr>
        <w:t>i:</w:t>
      </w:r>
    </w:p>
    <w:p w14:paraId="2EB7C9BC" w14:textId="436F6732" w:rsidR="00F565CA" w:rsidRPr="009665B0" w:rsidRDefault="00B85B5B" w:rsidP="009665B0">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sz w:val="24"/>
          <w:szCs w:val="24"/>
          <w:lang w:eastAsia="et-EE"/>
        </w:rPr>
        <w:t>1) </w:t>
      </w:r>
      <w:r w:rsidR="005C5B94" w:rsidRPr="009665B0">
        <w:rPr>
          <w:rFonts w:ascii="Times New Roman" w:eastAsia="Times New Roman" w:hAnsi="Times New Roman" w:cs="Times New Roman"/>
          <w:sz w:val="24"/>
          <w:szCs w:val="24"/>
          <w:lang w:eastAsia="et-EE"/>
        </w:rPr>
        <w:t>„</w:t>
      </w:r>
      <w:r w:rsidR="005C5B94" w:rsidRPr="00B85B5B">
        <w:rPr>
          <w:rStyle w:val="normaltextrun"/>
          <w:rFonts w:ascii="Times New Roman" w:hAnsi="Times New Roman" w:cs="Times New Roman"/>
          <w:color w:val="000000"/>
          <w:sz w:val="24"/>
          <w:szCs w:val="24"/>
        </w:rPr>
        <w:t xml:space="preserve">Istandike </w:t>
      </w:r>
      <w:r w:rsidR="00740805" w:rsidRPr="00B85B5B">
        <w:rPr>
          <w:rStyle w:val="normaltextrun"/>
          <w:rFonts w:ascii="Times New Roman" w:hAnsi="Times New Roman" w:cs="Times New Roman"/>
          <w:color w:val="000000"/>
          <w:sz w:val="24"/>
          <w:szCs w:val="24"/>
        </w:rPr>
        <w:t xml:space="preserve">maa-alade ruumiandmed; </w:t>
      </w:r>
      <w:r w:rsidR="005C5B94" w:rsidRPr="00B85B5B">
        <w:rPr>
          <w:rStyle w:val="normaltextrun"/>
          <w:rFonts w:ascii="Times New Roman" w:hAnsi="Times New Roman" w:cs="Times New Roman"/>
          <w:color w:val="000000"/>
          <w:sz w:val="24"/>
          <w:szCs w:val="24"/>
        </w:rPr>
        <w:t>registreerimise, sealhulgas eksperthinnangu andmise, rajamise, kasvatada lubatud puuliikide ja kasutada lubatud kultiveerimismaterjali algmaterjali päritolupiirkonnad ning majandamise täpsemad nõuded</w:t>
      </w:r>
      <w:r w:rsidR="005C5B94" w:rsidRPr="009665B0">
        <w:rPr>
          <w:rFonts w:ascii="Times New Roman" w:eastAsia="Times New Roman" w:hAnsi="Times New Roman" w:cs="Times New Roman"/>
          <w:sz w:val="24"/>
          <w:szCs w:val="24"/>
          <w:lang w:eastAsia="et-EE"/>
        </w:rPr>
        <w:t>“</w:t>
      </w:r>
      <w:r w:rsidR="00F565CA" w:rsidRPr="009665B0">
        <w:rPr>
          <w:rFonts w:ascii="Times New Roman" w:eastAsia="Times New Roman" w:hAnsi="Times New Roman" w:cs="Times New Roman"/>
          <w:sz w:val="24"/>
          <w:szCs w:val="24"/>
          <w:lang w:eastAsia="et-EE"/>
        </w:rPr>
        <w:t>;</w:t>
      </w:r>
    </w:p>
    <w:p w14:paraId="29C8CDD2" w14:textId="0024476F" w:rsidR="005C5B94" w:rsidRPr="009665B0" w:rsidRDefault="00B85B5B" w:rsidP="009665B0">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sz w:val="24"/>
          <w:szCs w:val="24"/>
          <w:lang w:eastAsia="et-EE"/>
        </w:rPr>
        <w:t xml:space="preserve">2) </w:t>
      </w:r>
      <w:r w:rsidR="00EC648A" w:rsidRPr="009665B0">
        <w:rPr>
          <w:rFonts w:ascii="Times New Roman" w:eastAsia="Times New Roman" w:hAnsi="Times New Roman" w:cs="Times New Roman"/>
          <w:sz w:val="24"/>
          <w:szCs w:val="24"/>
          <w:lang w:eastAsia="et-EE"/>
        </w:rPr>
        <w:t>„Majandusmetsade hulka mittekuuluvate alade loetelu, majandusmetsa protsendi arvutamise ja jälgimise metoodika“</w:t>
      </w:r>
      <w:r w:rsidR="005C5B94" w:rsidRPr="009665B0">
        <w:rPr>
          <w:rFonts w:ascii="Times New Roman" w:eastAsia="Times New Roman" w:hAnsi="Times New Roman" w:cs="Times New Roman"/>
          <w:sz w:val="24"/>
          <w:szCs w:val="24"/>
          <w:lang w:eastAsia="et-EE"/>
        </w:rPr>
        <w:t>.</w:t>
      </w:r>
    </w:p>
    <w:p w14:paraId="62C07532" w14:textId="77777777" w:rsidR="00B80D36" w:rsidRPr="0006562E" w:rsidRDefault="00B80D36" w:rsidP="007C0E7A">
      <w:pPr>
        <w:spacing w:after="0" w:line="240" w:lineRule="auto"/>
        <w:jc w:val="both"/>
        <w:rPr>
          <w:rFonts w:ascii="Times New Roman" w:eastAsia="Times New Roman" w:hAnsi="Times New Roman" w:cs="Times New Roman"/>
          <w:color w:val="000000" w:themeColor="text1"/>
          <w:sz w:val="24"/>
          <w:szCs w:val="24"/>
          <w:lang w:eastAsia="et-EE"/>
        </w:rPr>
      </w:pPr>
    </w:p>
    <w:p w14:paraId="6180CBDB" w14:textId="77777777" w:rsidR="0006562E" w:rsidRPr="0006562E" w:rsidRDefault="0006562E" w:rsidP="007C0E7A">
      <w:pPr>
        <w:pStyle w:val="pealkiri"/>
        <w:rPr>
          <w:color w:val="auto"/>
        </w:rPr>
      </w:pPr>
      <w:r w:rsidRPr="25C69275">
        <w:rPr>
          <w:color w:val="auto"/>
        </w:rPr>
        <w:t>9. Seaduse jõustumine</w:t>
      </w:r>
    </w:p>
    <w:p w14:paraId="2519781D" w14:textId="77777777" w:rsidR="0006562E" w:rsidRPr="0006562E" w:rsidRDefault="0006562E" w:rsidP="007C0E7A">
      <w:pPr>
        <w:pStyle w:val="paragraph"/>
        <w:spacing w:before="0" w:beforeAutospacing="0" w:after="0" w:afterAutospacing="0"/>
        <w:textAlignment w:val="baseline"/>
        <w:rPr>
          <w:rStyle w:val="normaltextrun"/>
          <w:rFonts w:eastAsiaTheme="majorEastAsia"/>
        </w:rPr>
      </w:pPr>
    </w:p>
    <w:p w14:paraId="777CD34F" w14:textId="7D8A28BF" w:rsidR="007B03B9" w:rsidRPr="007B03B9" w:rsidRDefault="51EABAF2" w:rsidP="1DE545A4">
      <w:pPr>
        <w:spacing w:after="0"/>
        <w:jc w:val="both"/>
        <w:rPr>
          <w:rFonts w:ascii="Times New Roman" w:eastAsiaTheme="minorEastAsia" w:hAnsi="Times New Roman" w:cs="Times New Roman"/>
          <w:color w:val="000000" w:themeColor="text1"/>
          <w:sz w:val="24"/>
          <w:szCs w:val="24"/>
          <w:lang w:eastAsia="et-EE"/>
        </w:rPr>
      </w:pPr>
      <w:r w:rsidRPr="1DE545A4">
        <w:rPr>
          <w:rFonts w:ascii="Times New Roman" w:eastAsiaTheme="minorEastAsia" w:hAnsi="Times New Roman" w:cs="Times New Roman"/>
          <w:color w:val="000000" w:themeColor="text1"/>
          <w:sz w:val="24"/>
          <w:szCs w:val="24"/>
          <w:lang w:eastAsia="et-EE"/>
        </w:rPr>
        <w:t>Enamik seadusega kavandatud muudatusi täpsustavad kehtivaid nõudeid, seetõttu ei ole vajadust jätta muudatuste jõustumiseks pikemat kohanemisaega</w:t>
      </w:r>
      <w:r w:rsidR="59A70713" w:rsidRPr="1DE545A4">
        <w:rPr>
          <w:rFonts w:ascii="Times New Roman" w:eastAsiaTheme="minorEastAsia" w:hAnsi="Times New Roman" w:cs="Times New Roman"/>
          <w:color w:val="000000" w:themeColor="text1"/>
          <w:sz w:val="24"/>
          <w:szCs w:val="24"/>
          <w:lang w:eastAsia="et-EE"/>
        </w:rPr>
        <w:t xml:space="preserve"> n</w:t>
      </w:r>
      <w:r w:rsidR="52475EAF" w:rsidRPr="1DE545A4">
        <w:rPr>
          <w:rFonts w:ascii="Times New Roman" w:eastAsiaTheme="minorEastAsia" w:hAnsi="Times New Roman" w:cs="Times New Roman"/>
          <w:color w:val="000000" w:themeColor="text1"/>
          <w:sz w:val="24"/>
          <w:szCs w:val="24"/>
          <w:lang w:eastAsia="et-EE"/>
        </w:rPr>
        <w:t>i</w:t>
      </w:r>
      <w:r w:rsidR="59A70713" w:rsidRPr="1DE545A4">
        <w:rPr>
          <w:rFonts w:ascii="Times New Roman" w:eastAsiaTheme="minorEastAsia" w:hAnsi="Times New Roman" w:cs="Times New Roman"/>
          <w:color w:val="000000" w:themeColor="text1"/>
          <w:sz w:val="24"/>
          <w:szCs w:val="24"/>
          <w:lang w:eastAsia="et-EE"/>
        </w:rPr>
        <w:t>ng need jõustuvad üldises korras.</w:t>
      </w:r>
      <w:r w:rsidR="000D4DD9">
        <w:rPr>
          <w:rFonts w:ascii="Times New Roman" w:eastAsiaTheme="minorEastAsia" w:hAnsi="Times New Roman" w:cs="Times New Roman"/>
          <w:color w:val="000000" w:themeColor="text1"/>
          <w:sz w:val="24"/>
          <w:szCs w:val="24"/>
          <w:lang w:eastAsia="et-EE"/>
        </w:rPr>
        <w:t xml:space="preserve"> Kuna metsanduse arengukava aastani 2035 eelnõu esitatakse Vabariigi Valitsusele paralleelselt käesoleva eelnõuga, siis selleks, et ei tekiks olukorda, kus punktiga 12 pl</w:t>
      </w:r>
      <w:r w:rsidR="005707CA">
        <w:rPr>
          <w:rFonts w:ascii="Times New Roman" w:eastAsiaTheme="minorEastAsia" w:hAnsi="Times New Roman" w:cs="Times New Roman"/>
          <w:color w:val="000000" w:themeColor="text1"/>
          <w:sz w:val="24"/>
          <w:szCs w:val="24"/>
          <w:lang w:eastAsia="et-EE"/>
        </w:rPr>
        <w:t>a</w:t>
      </w:r>
      <w:r w:rsidR="000D4DD9">
        <w:rPr>
          <w:rFonts w:ascii="Times New Roman" w:eastAsiaTheme="minorEastAsia" w:hAnsi="Times New Roman" w:cs="Times New Roman"/>
          <w:color w:val="000000" w:themeColor="text1"/>
          <w:sz w:val="24"/>
          <w:szCs w:val="24"/>
          <w:lang w:eastAsia="et-EE"/>
        </w:rPr>
        <w:t>neer</w:t>
      </w:r>
      <w:r w:rsidR="005707CA">
        <w:rPr>
          <w:rFonts w:ascii="Times New Roman" w:eastAsiaTheme="minorEastAsia" w:hAnsi="Times New Roman" w:cs="Times New Roman"/>
          <w:color w:val="000000" w:themeColor="text1"/>
          <w:sz w:val="24"/>
          <w:szCs w:val="24"/>
          <w:lang w:eastAsia="et-EE"/>
        </w:rPr>
        <w:t>i</w:t>
      </w:r>
      <w:r w:rsidR="000D4DD9">
        <w:rPr>
          <w:rFonts w:ascii="Times New Roman" w:eastAsiaTheme="minorEastAsia" w:hAnsi="Times New Roman" w:cs="Times New Roman"/>
          <w:color w:val="000000" w:themeColor="text1"/>
          <w:sz w:val="24"/>
          <w:szCs w:val="24"/>
          <w:lang w:eastAsia="et-EE"/>
        </w:rPr>
        <w:t>tu</w:t>
      </w:r>
      <w:r w:rsidR="005707CA">
        <w:rPr>
          <w:rFonts w:ascii="Times New Roman" w:eastAsiaTheme="minorEastAsia" w:hAnsi="Times New Roman" w:cs="Times New Roman"/>
          <w:color w:val="000000" w:themeColor="text1"/>
          <w:sz w:val="24"/>
          <w:szCs w:val="24"/>
          <w:lang w:eastAsia="et-EE"/>
        </w:rPr>
        <w:t>d</w:t>
      </w:r>
      <w:r w:rsidR="000D4DD9">
        <w:rPr>
          <w:rFonts w:ascii="Times New Roman" w:eastAsiaTheme="minorEastAsia" w:hAnsi="Times New Roman" w:cs="Times New Roman"/>
          <w:color w:val="000000" w:themeColor="text1"/>
          <w:sz w:val="24"/>
          <w:szCs w:val="24"/>
          <w:lang w:eastAsia="et-EE"/>
        </w:rPr>
        <w:t xml:space="preserve"> muudatus hakkab kehtima enne arengukava heakskiitmist, siis hakkab § </w:t>
      </w:r>
      <w:r w:rsidR="007B03B9" w:rsidRPr="1DE545A4">
        <w:rPr>
          <w:rFonts w:ascii="Times New Roman" w:eastAsiaTheme="minorEastAsia" w:hAnsi="Times New Roman" w:cs="Times New Roman"/>
          <w:color w:val="000000" w:themeColor="text1"/>
          <w:sz w:val="24"/>
          <w:szCs w:val="24"/>
          <w:lang w:eastAsia="et-EE"/>
        </w:rPr>
        <w:t xml:space="preserve"> 1 punkt 12 jõustuma 1.01.202</w:t>
      </w:r>
      <w:r w:rsidR="000D4DD9">
        <w:rPr>
          <w:rFonts w:ascii="Times New Roman" w:eastAsiaTheme="minorEastAsia" w:hAnsi="Times New Roman" w:cs="Times New Roman"/>
          <w:color w:val="000000" w:themeColor="text1"/>
          <w:sz w:val="24"/>
          <w:szCs w:val="24"/>
          <w:lang w:eastAsia="et-EE"/>
        </w:rPr>
        <w:t>7</w:t>
      </w:r>
      <w:r w:rsidR="007B03B9" w:rsidRPr="1DE545A4">
        <w:rPr>
          <w:rFonts w:ascii="Times New Roman" w:eastAsiaTheme="minorEastAsia" w:hAnsi="Times New Roman" w:cs="Times New Roman"/>
          <w:color w:val="000000" w:themeColor="text1"/>
          <w:sz w:val="24"/>
          <w:szCs w:val="24"/>
          <w:lang w:eastAsia="et-EE"/>
        </w:rPr>
        <w:t>.</w:t>
      </w:r>
    </w:p>
    <w:p w14:paraId="6EC616F3" w14:textId="5B20E5E7" w:rsidR="0006562E" w:rsidRPr="0006562E" w:rsidRDefault="007B03B9" w:rsidP="1DE545A4">
      <w:pPr>
        <w:spacing w:after="0"/>
        <w:jc w:val="both"/>
        <w:rPr>
          <w:rFonts w:ascii="Times New Roman" w:eastAsiaTheme="minorEastAsia" w:hAnsi="Times New Roman" w:cs="Times New Roman"/>
          <w:color w:val="000000" w:themeColor="text1"/>
          <w:sz w:val="24"/>
          <w:szCs w:val="24"/>
          <w:lang w:eastAsia="et-EE"/>
        </w:rPr>
      </w:pPr>
      <w:r w:rsidRPr="1DE545A4">
        <w:rPr>
          <w:rFonts w:ascii="Times New Roman" w:eastAsiaTheme="minorEastAsia" w:hAnsi="Times New Roman" w:cs="Times New Roman"/>
          <w:color w:val="000000" w:themeColor="text1"/>
          <w:sz w:val="24"/>
          <w:szCs w:val="24"/>
          <w:lang w:eastAsia="et-EE"/>
        </w:rPr>
        <w:t xml:space="preserve">Selleks, et arendustööd jõuaksid valmis teha nii riik kui ka metsaregistrit kasutavad ettevõtted, jõustuvad § 1 punktid 18, </w:t>
      </w:r>
      <w:r w:rsidR="00E855ED">
        <w:rPr>
          <w:rFonts w:ascii="Times New Roman" w:eastAsiaTheme="minorEastAsia" w:hAnsi="Times New Roman" w:cs="Times New Roman"/>
          <w:color w:val="000000" w:themeColor="text1"/>
          <w:sz w:val="24"/>
          <w:szCs w:val="24"/>
          <w:lang w:eastAsia="et-EE"/>
        </w:rPr>
        <w:t>20, 21, 30,</w:t>
      </w:r>
      <w:r w:rsidRPr="1DE545A4">
        <w:rPr>
          <w:rFonts w:ascii="Times New Roman" w:eastAsiaTheme="minorEastAsia" w:hAnsi="Times New Roman" w:cs="Times New Roman"/>
          <w:color w:val="000000" w:themeColor="text1"/>
          <w:sz w:val="24"/>
          <w:szCs w:val="24"/>
          <w:lang w:eastAsia="et-EE"/>
        </w:rPr>
        <w:t xml:space="preserve"> 31 ja 4</w:t>
      </w:r>
      <w:r w:rsidR="00E855ED">
        <w:rPr>
          <w:rFonts w:ascii="Times New Roman" w:eastAsiaTheme="minorEastAsia" w:hAnsi="Times New Roman" w:cs="Times New Roman"/>
          <w:color w:val="000000" w:themeColor="text1"/>
          <w:sz w:val="24"/>
          <w:szCs w:val="24"/>
          <w:lang w:eastAsia="et-EE"/>
        </w:rPr>
        <w:t>6</w:t>
      </w:r>
      <w:r w:rsidRPr="1DE545A4">
        <w:rPr>
          <w:rFonts w:ascii="Times New Roman" w:eastAsiaTheme="minorEastAsia" w:hAnsi="Times New Roman" w:cs="Times New Roman"/>
          <w:color w:val="000000" w:themeColor="text1"/>
          <w:sz w:val="24"/>
          <w:szCs w:val="24"/>
          <w:lang w:eastAsia="et-EE"/>
        </w:rPr>
        <w:t xml:space="preserve"> 2026. aasta 1. </w:t>
      </w:r>
      <w:r w:rsidR="00E855ED">
        <w:rPr>
          <w:rFonts w:ascii="Times New Roman" w:eastAsiaTheme="minorEastAsia" w:hAnsi="Times New Roman" w:cs="Times New Roman"/>
          <w:color w:val="000000" w:themeColor="text1"/>
          <w:sz w:val="24"/>
          <w:szCs w:val="24"/>
          <w:lang w:eastAsia="et-EE"/>
        </w:rPr>
        <w:t>detsembril</w:t>
      </w:r>
      <w:r w:rsidRPr="1DE545A4">
        <w:rPr>
          <w:rFonts w:ascii="Times New Roman" w:eastAsiaTheme="minorEastAsia" w:hAnsi="Times New Roman" w:cs="Times New Roman"/>
          <w:color w:val="000000" w:themeColor="text1"/>
          <w:sz w:val="24"/>
          <w:szCs w:val="24"/>
          <w:lang w:eastAsia="et-EE"/>
        </w:rPr>
        <w:t xml:space="preserve"> ning punktid 5, 6, 8 ja 13 2027. aasta 1. j</w:t>
      </w:r>
      <w:r w:rsidR="00E855ED">
        <w:rPr>
          <w:rFonts w:ascii="Times New Roman" w:eastAsiaTheme="minorEastAsia" w:hAnsi="Times New Roman" w:cs="Times New Roman"/>
          <w:color w:val="000000" w:themeColor="text1"/>
          <w:sz w:val="24"/>
          <w:szCs w:val="24"/>
          <w:lang w:eastAsia="et-EE"/>
        </w:rPr>
        <w:t>uulil</w:t>
      </w:r>
      <w:r w:rsidRPr="1DE545A4">
        <w:rPr>
          <w:rFonts w:ascii="Times New Roman" w:eastAsiaTheme="minorEastAsia" w:hAnsi="Times New Roman" w:cs="Times New Roman"/>
          <w:color w:val="000000" w:themeColor="text1"/>
          <w:sz w:val="24"/>
          <w:szCs w:val="24"/>
          <w:lang w:eastAsia="et-EE"/>
        </w:rPr>
        <w:t>. Paragrahvi 1 punkt 1</w:t>
      </w:r>
      <w:r w:rsidR="00E855ED">
        <w:rPr>
          <w:rFonts w:ascii="Times New Roman" w:eastAsiaTheme="minorEastAsia" w:hAnsi="Times New Roman" w:cs="Times New Roman"/>
          <w:color w:val="000000" w:themeColor="text1"/>
          <w:sz w:val="24"/>
          <w:szCs w:val="24"/>
          <w:lang w:eastAsia="et-EE"/>
        </w:rPr>
        <w:t>9</w:t>
      </w:r>
      <w:r w:rsidRPr="1DE545A4">
        <w:rPr>
          <w:rFonts w:ascii="Times New Roman" w:eastAsiaTheme="minorEastAsia" w:hAnsi="Times New Roman" w:cs="Times New Roman"/>
          <w:color w:val="000000" w:themeColor="text1"/>
          <w:sz w:val="24"/>
          <w:szCs w:val="24"/>
          <w:lang w:eastAsia="et-EE"/>
        </w:rPr>
        <w:t xml:space="preserve"> jõustub 1.01.2029</w:t>
      </w:r>
      <w:r w:rsidR="00B549CD">
        <w:rPr>
          <w:rFonts w:ascii="Times New Roman" w:eastAsiaTheme="minorEastAsia" w:hAnsi="Times New Roman" w:cs="Times New Roman"/>
          <w:color w:val="000000" w:themeColor="text1"/>
          <w:sz w:val="24"/>
          <w:szCs w:val="24"/>
          <w:lang w:eastAsia="et-EE"/>
        </w:rPr>
        <w:t>, kuna selleks on eelnevalt tarvis metoodika välja töötada</w:t>
      </w:r>
      <w:r w:rsidRPr="1DE545A4">
        <w:rPr>
          <w:rFonts w:ascii="Times New Roman" w:eastAsiaTheme="minorEastAsia" w:hAnsi="Times New Roman" w:cs="Times New Roman"/>
          <w:color w:val="000000" w:themeColor="text1"/>
          <w:sz w:val="24"/>
          <w:szCs w:val="24"/>
          <w:lang w:eastAsia="et-EE"/>
        </w:rPr>
        <w:t>.</w:t>
      </w:r>
    </w:p>
    <w:p w14:paraId="406B54B3" w14:textId="77777777" w:rsidR="0006562E" w:rsidRPr="0006562E" w:rsidRDefault="0006562E" w:rsidP="007C0E7A">
      <w:pPr>
        <w:pStyle w:val="paragraph"/>
        <w:spacing w:before="0" w:beforeAutospacing="0" w:after="0" w:afterAutospacing="0"/>
        <w:jc w:val="both"/>
        <w:textAlignment w:val="baseline"/>
      </w:pPr>
    </w:p>
    <w:p w14:paraId="709D2A92" w14:textId="77777777" w:rsidR="0006562E" w:rsidRPr="0006562E" w:rsidRDefault="0006562E" w:rsidP="007C0E7A">
      <w:pPr>
        <w:pStyle w:val="pealkiri"/>
        <w:rPr>
          <w:color w:val="auto"/>
        </w:rPr>
      </w:pPr>
      <w:r w:rsidRPr="00AE4C07">
        <w:rPr>
          <w:color w:val="auto"/>
        </w:rPr>
        <w:t>10. Eelnõu kooskõlastamine, huvirühmade kaasamine ja avalik konsultatsioon</w:t>
      </w:r>
    </w:p>
    <w:p w14:paraId="5877112F" w14:textId="77777777" w:rsidR="0006562E" w:rsidRPr="0006562E" w:rsidRDefault="0006562E" w:rsidP="007C0E7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6A35230" w14:textId="0F3ACD4C" w:rsidR="001E50E1" w:rsidRPr="00F36DF3" w:rsidRDefault="000375C5" w:rsidP="001E50E1">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F36DF3">
        <w:rPr>
          <w:rFonts w:ascii="Times New Roman" w:hAnsi="Times New Roman" w:cs="Times New Roman"/>
          <w:color w:val="444444"/>
          <w:sz w:val="24"/>
          <w:szCs w:val="24"/>
          <w:shd w:val="clear" w:color="auto" w:fill="FFFFFF"/>
        </w:rPr>
        <w:t>12.08.2024 esitati e</w:t>
      </w:r>
      <w:r w:rsidR="0006562E" w:rsidRPr="00F36DF3">
        <w:rPr>
          <w:rFonts w:ascii="Times New Roman" w:eastAsia="Times New Roman" w:hAnsi="Times New Roman" w:cs="Times New Roman"/>
          <w:color w:val="000000"/>
          <w:kern w:val="0"/>
          <w:sz w:val="24"/>
          <w:szCs w:val="24"/>
          <w:lang w:eastAsia="et-EE"/>
          <w14:ligatures w14:val="none"/>
        </w:rPr>
        <w:t xml:space="preserve">elnõu </w:t>
      </w:r>
      <w:r w:rsidR="005048F1" w:rsidRPr="00F36DF3">
        <w:rPr>
          <w:rFonts w:ascii="Times New Roman" w:eastAsia="Times New Roman" w:hAnsi="Times New Roman" w:cs="Times New Roman"/>
          <w:color w:val="000000"/>
          <w:kern w:val="0"/>
          <w:sz w:val="24"/>
          <w:szCs w:val="24"/>
          <w:lang w:eastAsia="et-EE"/>
          <w14:ligatures w14:val="none"/>
        </w:rPr>
        <w:t xml:space="preserve">esimest korda </w:t>
      </w:r>
      <w:r w:rsidR="0006562E" w:rsidRPr="00F36DF3">
        <w:rPr>
          <w:rFonts w:ascii="Times New Roman" w:eastAsia="Times New Roman" w:hAnsi="Times New Roman" w:cs="Times New Roman"/>
          <w:color w:val="000000"/>
          <w:kern w:val="0"/>
          <w:sz w:val="24"/>
          <w:szCs w:val="24"/>
          <w:lang w:eastAsia="et-EE"/>
          <w14:ligatures w14:val="none"/>
        </w:rPr>
        <w:t xml:space="preserve">eelnõude infosüsteemi </w:t>
      </w:r>
      <w:r w:rsidR="002964B1" w:rsidRPr="00F36DF3">
        <w:rPr>
          <w:rFonts w:ascii="Times New Roman" w:hAnsi="Times New Roman" w:cs="Times New Roman"/>
          <w:sz w:val="24"/>
          <w:szCs w:val="24"/>
        </w:rPr>
        <w:t xml:space="preserve">(EIS; toimik </w:t>
      </w:r>
      <w:r w:rsidR="002964B1" w:rsidRPr="001965AA">
        <w:rPr>
          <w:rFonts w:ascii="Times New Roman" w:hAnsi="Times New Roman" w:cs="Times New Roman"/>
          <w:sz w:val="24"/>
          <w:szCs w:val="24"/>
        </w:rPr>
        <w:t>nr</w:t>
      </w:r>
      <w:r w:rsidR="001965AA" w:rsidRPr="001965AA">
        <w:rPr>
          <w:rFonts w:ascii="Times New Roman" w:hAnsi="Times New Roman" w:cs="Times New Roman"/>
          <w:sz w:val="24"/>
          <w:szCs w:val="24"/>
        </w:rPr>
        <w:t xml:space="preserve"> </w:t>
      </w:r>
      <w:r w:rsidR="001965AA">
        <w:rPr>
          <w:rFonts w:ascii="Times New Roman" w:hAnsi="Times New Roman" w:cs="Times New Roman"/>
          <w:sz w:val="24"/>
          <w:szCs w:val="24"/>
        </w:rPr>
        <w:t>24-0812</w:t>
      </w:r>
      <w:r w:rsidR="002964B1" w:rsidRPr="001965AA">
        <w:rPr>
          <w:rFonts w:ascii="Times New Roman" w:hAnsi="Times New Roman" w:cs="Times New Roman"/>
          <w:sz w:val="24"/>
          <w:szCs w:val="24"/>
        </w:rPr>
        <w:t>)</w:t>
      </w:r>
      <w:r w:rsidR="002964B1" w:rsidRPr="00F36DF3">
        <w:rPr>
          <w:rFonts w:ascii="Times New Roman" w:hAnsi="Times New Roman" w:cs="Times New Roman"/>
          <w:sz w:val="24"/>
          <w:szCs w:val="24"/>
        </w:rPr>
        <w:t xml:space="preserve"> </w:t>
      </w:r>
      <w:r w:rsidR="0006562E" w:rsidRPr="00F36DF3">
        <w:rPr>
          <w:rFonts w:ascii="Times New Roman" w:eastAsia="Times New Roman" w:hAnsi="Times New Roman" w:cs="Times New Roman"/>
          <w:color w:val="000000"/>
          <w:kern w:val="0"/>
          <w:sz w:val="24"/>
          <w:szCs w:val="24"/>
          <w:lang w:eastAsia="et-EE"/>
          <w14:ligatures w14:val="none"/>
        </w:rPr>
        <w:t xml:space="preserve">kaudu </w:t>
      </w:r>
      <w:r w:rsidR="00BA18A2" w:rsidRPr="00F36DF3">
        <w:rPr>
          <w:rFonts w:ascii="Times New Roman" w:eastAsia="Times New Roman" w:hAnsi="Times New Roman" w:cs="Times New Roman"/>
          <w:color w:val="000000"/>
          <w:kern w:val="0"/>
          <w:sz w:val="24"/>
          <w:szCs w:val="24"/>
          <w:lang w:eastAsia="et-EE"/>
          <w14:ligatures w14:val="none"/>
        </w:rPr>
        <w:t xml:space="preserve">kooskõlastamiseks </w:t>
      </w:r>
      <w:r w:rsidR="0006562E" w:rsidRPr="00F36DF3">
        <w:rPr>
          <w:rFonts w:ascii="Times New Roman" w:eastAsia="Times New Roman" w:hAnsi="Times New Roman" w:cs="Times New Roman"/>
          <w:color w:val="000000"/>
          <w:kern w:val="0"/>
          <w:sz w:val="24"/>
          <w:szCs w:val="24"/>
          <w:lang w:eastAsia="et-EE"/>
          <w14:ligatures w14:val="none"/>
        </w:rPr>
        <w:t>Haridus- ja Teadusministeeriumile, Justiitsministeeriumile, Kaitseministeeriumile, Majandus- ja Kommunikatsiooniministeeriumile, Rahandusministeeriumile, Regionaal- ja Põllumajandusministeeriumile ning ettepanekute tegemiseks Eesti Linnade ja Valdade Liidule, metsakorraldusettevõtetele, Eesti Maaülikoolile, Eesti Erametsaliidule, Eesti Metsa- ja Puidutööstuse Liidule</w:t>
      </w:r>
      <w:r w:rsidR="00543AC4">
        <w:rPr>
          <w:rFonts w:ascii="Times New Roman" w:eastAsia="Times New Roman" w:hAnsi="Times New Roman" w:cs="Times New Roman"/>
          <w:color w:val="000000"/>
          <w:kern w:val="0"/>
          <w:sz w:val="24"/>
          <w:szCs w:val="24"/>
          <w:lang w:eastAsia="et-EE"/>
          <w14:ligatures w14:val="none"/>
        </w:rPr>
        <w:t xml:space="preserve"> ja </w:t>
      </w:r>
      <w:r w:rsidR="0006562E" w:rsidRPr="00F36DF3">
        <w:rPr>
          <w:rFonts w:ascii="Times New Roman" w:eastAsia="Times New Roman" w:hAnsi="Times New Roman" w:cs="Times New Roman"/>
          <w:color w:val="000000"/>
          <w:kern w:val="0"/>
          <w:sz w:val="24"/>
          <w:szCs w:val="24"/>
          <w:lang w:eastAsia="et-EE"/>
          <w14:ligatures w14:val="none"/>
        </w:rPr>
        <w:t>Eesti Keskkonnaühenduste Kojale.</w:t>
      </w:r>
    </w:p>
    <w:p w14:paraId="0A464509" w14:textId="69B6EB06" w:rsidR="001E50E1" w:rsidRDefault="001E50E1" w:rsidP="001E50E1">
      <w:pPr>
        <w:spacing w:after="0" w:line="240" w:lineRule="auto"/>
        <w:jc w:val="both"/>
        <w:textAlignment w:val="baseline"/>
        <w:rPr>
          <w:rFonts w:ascii="Times New Roman" w:hAnsi="Times New Roman" w:cs="Times New Roman"/>
          <w:sz w:val="24"/>
          <w:szCs w:val="24"/>
        </w:rPr>
      </w:pPr>
      <w:r w:rsidRPr="00F36DF3">
        <w:rPr>
          <w:rFonts w:ascii="Times New Roman" w:hAnsi="Times New Roman" w:cs="Times New Roman"/>
          <w:sz w:val="24"/>
          <w:szCs w:val="24"/>
        </w:rPr>
        <w:t xml:space="preserve">Kokku laekus </w:t>
      </w:r>
      <w:r w:rsidR="003049B8">
        <w:rPr>
          <w:rFonts w:ascii="Times New Roman" w:hAnsi="Times New Roman" w:cs="Times New Roman"/>
          <w:sz w:val="24"/>
          <w:szCs w:val="24"/>
        </w:rPr>
        <w:t>217</w:t>
      </w:r>
      <w:r w:rsidRPr="00F36DF3">
        <w:rPr>
          <w:rFonts w:ascii="Times New Roman" w:hAnsi="Times New Roman" w:cs="Times New Roman"/>
          <w:sz w:val="24"/>
          <w:szCs w:val="24"/>
        </w:rPr>
        <w:t xml:space="preserve"> ettepanekut</w:t>
      </w:r>
      <w:r w:rsidR="00A378D6" w:rsidRPr="00F36DF3">
        <w:rPr>
          <w:rFonts w:ascii="Times New Roman" w:hAnsi="Times New Roman" w:cs="Times New Roman"/>
          <w:sz w:val="24"/>
          <w:szCs w:val="24"/>
        </w:rPr>
        <w:t xml:space="preserve"> ja kommentaari </w:t>
      </w:r>
      <w:r w:rsidR="00844B7A" w:rsidRPr="00180042">
        <w:rPr>
          <w:rFonts w:ascii="Times New Roman" w:hAnsi="Times New Roman" w:cs="Times New Roman"/>
          <w:color w:val="000000" w:themeColor="text1"/>
          <w:sz w:val="24"/>
          <w:szCs w:val="24"/>
        </w:rPr>
        <w:t>2</w:t>
      </w:r>
      <w:r w:rsidR="00180042" w:rsidRPr="00180042">
        <w:rPr>
          <w:rFonts w:ascii="Times New Roman" w:hAnsi="Times New Roman" w:cs="Times New Roman"/>
          <w:color w:val="000000" w:themeColor="text1"/>
          <w:sz w:val="24"/>
          <w:szCs w:val="24"/>
        </w:rPr>
        <w:t>7</w:t>
      </w:r>
      <w:r w:rsidR="00A378D6" w:rsidRPr="00F36DF3">
        <w:rPr>
          <w:rFonts w:ascii="Times New Roman" w:hAnsi="Times New Roman" w:cs="Times New Roman"/>
          <w:sz w:val="24"/>
          <w:szCs w:val="24"/>
        </w:rPr>
        <w:t xml:space="preserve"> asutuselt</w:t>
      </w:r>
      <w:r w:rsidR="00180042">
        <w:rPr>
          <w:rFonts w:ascii="Times New Roman" w:hAnsi="Times New Roman" w:cs="Times New Roman"/>
          <w:sz w:val="24"/>
          <w:szCs w:val="24"/>
        </w:rPr>
        <w:t xml:space="preserve">, </w:t>
      </w:r>
      <w:r w:rsidR="00A378D6" w:rsidRPr="00F36DF3">
        <w:rPr>
          <w:rFonts w:ascii="Times New Roman" w:hAnsi="Times New Roman" w:cs="Times New Roman"/>
          <w:sz w:val="24"/>
          <w:szCs w:val="24"/>
        </w:rPr>
        <w:t>ühingult</w:t>
      </w:r>
      <w:r w:rsidR="00180042">
        <w:rPr>
          <w:rFonts w:ascii="Times New Roman" w:hAnsi="Times New Roman" w:cs="Times New Roman"/>
          <w:sz w:val="24"/>
          <w:szCs w:val="24"/>
        </w:rPr>
        <w:t xml:space="preserve"> ja eraisikult</w:t>
      </w:r>
      <w:r w:rsidR="00020A72">
        <w:rPr>
          <w:rFonts w:ascii="Times New Roman" w:hAnsi="Times New Roman" w:cs="Times New Roman"/>
          <w:sz w:val="24"/>
          <w:szCs w:val="24"/>
        </w:rPr>
        <w:t>.</w:t>
      </w:r>
    </w:p>
    <w:p w14:paraId="33E0DBA9" w14:textId="77777777" w:rsidR="00020A72" w:rsidRPr="00F36DF3" w:rsidRDefault="00020A72" w:rsidP="001E50E1">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BCA66C2" w14:textId="72ED9C8D" w:rsidR="006E072C" w:rsidRPr="00543AC4" w:rsidRDefault="00C33070" w:rsidP="00543AC4">
      <w:pPr>
        <w:spacing w:after="0" w:line="240" w:lineRule="auto"/>
        <w:jc w:val="both"/>
        <w:textAlignment w:val="baseline"/>
        <w:rPr>
          <w:rFonts w:ascii="Times New Roman" w:hAnsi="Times New Roman" w:cs="Times New Roman"/>
          <w:color w:val="000000" w:themeColor="text1"/>
          <w:sz w:val="24"/>
          <w:szCs w:val="24"/>
        </w:rPr>
      </w:pPr>
      <w:r w:rsidRPr="00543AC4">
        <w:rPr>
          <w:rFonts w:ascii="Times New Roman" w:hAnsi="Times New Roman" w:cs="Times New Roman"/>
          <w:color w:val="000000" w:themeColor="text1"/>
          <w:sz w:val="24"/>
          <w:szCs w:val="24"/>
        </w:rPr>
        <w:t>Haridus- ja Teadusministeerium, Justiitsministeerium, Kaitseministeerium, Majandus- ja Kommunikatsiooniministeerium</w:t>
      </w:r>
      <w:r w:rsidR="00877940" w:rsidRPr="00543AC4">
        <w:rPr>
          <w:rFonts w:ascii="Times New Roman" w:hAnsi="Times New Roman" w:cs="Times New Roman"/>
          <w:color w:val="000000" w:themeColor="text1"/>
          <w:sz w:val="24"/>
          <w:szCs w:val="24"/>
        </w:rPr>
        <w:t xml:space="preserve"> ning </w:t>
      </w:r>
      <w:r w:rsidRPr="00543AC4">
        <w:rPr>
          <w:rFonts w:ascii="Times New Roman" w:hAnsi="Times New Roman" w:cs="Times New Roman"/>
          <w:color w:val="000000" w:themeColor="text1"/>
          <w:sz w:val="24"/>
          <w:szCs w:val="24"/>
        </w:rPr>
        <w:t>Rahandusministeerium</w:t>
      </w:r>
      <w:r w:rsidR="00F95D2A" w:rsidRPr="00543AC4">
        <w:rPr>
          <w:rFonts w:ascii="Times New Roman" w:hAnsi="Times New Roman" w:cs="Times New Roman"/>
          <w:color w:val="000000" w:themeColor="text1"/>
          <w:sz w:val="24"/>
          <w:szCs w:val="24"/>
        </w:rPr>
        <w:t xml:space="preserve"> </w:t>
      </w:r>
      <w:r w:rsidR="008353BD" w:rsidRPr="00543AC4">
        <w:rPr>
          <w:rFonts w:ascii="Times New Roman" w:hAnsi="Times New Roman" w:cs="Times New Roman"/>
          <w:color w:val="000000" w:themeColor="text1"/>
          <w:sz w:val="24"/>
          <w:szCs w:val="24"/>
        </w:rPr>
        <w:t xml:space="preserve">kooskõlastasid märkustega. </w:t>
      </w:r>
      <w:r w:rsidRPr="00543AC4">
        <w:rPr>
          <w:rFonts w:ascii="Times New Roman" w:hAnsi="Times New Roman" w:cs="Times New Roman"/>
          <w:color w:val="000000" w:themeColor="text1"/>
          <w:sz w:val="24"/>
          <w:szCs w:val="24"/>
        </w:rPr>
        <w:t>Regionaal- ja Põllumajandusministeerium</w:t>
      </w:r>
      <w:r w:rsidR="008353BD" w:rsidRPr="00543AC4">
        <w:rPr>
          <w:rFonts w:ascii="Times New Roman" w:hAnsi="Times New Roman" w:cs="Times New Roman"/>
          <w:color w:val="000000" w:themeColor="text1"/>
          <w:sz w:val="24"/>
          <w:szCs w:val="24"/>
        </w:rPr>
        <w:t xml:space="preserve"> jättis </w:t>
      </w:r>
      <w:r w:rsidR="00AB3848" w:rsidRPr="00543AC4">
        <w:rPr>
          <w:rFonts w:ascii="Times New Roman" w:hAnsi="Times New Roman" w:cs="Times New Roman"/>
          <w:color w:val="000000" w:themeColor="text1"/>
          <w:sz w:val="24"/>
          <w:szCs w:val="24"/>
        </w:rPr>
        <w:t xml:space="preserve">eelnõu </w:t>
      </w:r>
      <w:r w:rsidR="008353BD" w:rsidRPr="00543AC4">
        <w:rPr>
          <w:rFonts w:ascii="Times New Roman" w:hAnsi="Times New Roman" w:cs="Times New Roman"/>
          <w:color w:val="000000" w:themeColor="text1"/>
          <w:sz w:val="24"/>
          <w:szCs w:val="24"/>
        </w:rPr>
        <w:t>kooskõlastamata, esita</w:t>
      </w:r>
      <w:r w:rsidR="00AB3848" w:rsidRPr="00543AC4">
        <w:rPr>
          <w:rFonts w:ascii="Times New Roman" w:hAnsi="Times New Roman" w:cs="Times New Roman"/>
          <w:color w:val="000000" w:themeColor="text1"/>
          <w:sz w:val="24"/>
          <w:szCs w:val="24"/>
        </w:rPr>
        <w:t>des märkused</w:t>
      </w:r>
      <w:r w:rsidR="002A696D" w:rsidRPr="00543AC4">
        <w:rPr>
          <w:rFonts w:ascii="Times New Roman" w:hAnsi="Times New Roman" w:cs="Times New Roman"/>
          <w:color w:val="000000" w:themeColor="text1"/>
          <w:sz w:val="24"/>
          <w:szCs w:val="24"/>
        </w:rPr>
        <w:t>.</w:t>
      </w:r>
    </w:p>
    <w:p w14:paraId="20843CD7" w14:textId="4DD1F29D" w:rsidR="00545C89" w:rsidRPr="00543AC4" w:rsidRDefault="00020A72" w:rsidP="00543AC4">
      <w:pPr>
        <w:spacing w:after="0" w:line="240" w:lineRule="auto"/>
        <w:jc w:val="both"/>
        <w:rPr>
          <w:rFonts w:ascii="Times New Roman" w:hAnsi="Times New Roman" w:cs="Times New Roman"/>
          <w:color w:val="000000" w:themeColor="text1"/>
          <w:sz w:val="24"/>
          <w:szCs w:val="24"/>
        </w:rPr>
      </w:pPr>
      <w:r w:rsidRPr="00543AC4">
        <w:rPr>
          <w:rFonts w:ascii="Times New Roman" w:hAnsi="Times New Roman" w:cs="Times New Roman"/>
          <w:color w:val="000000" w:themeColor="text1"/>
          <w:sz w:val="24"/>
          <w:szCs w:val="24"/>
        </w:rPr>
        <w:t xml:space="preserve">19.12.2024 </w:t>
      </w:r>
      <w:r w:rsidR="00CD7C2F" w:rsidRPr="00543AC4">
        <w:rPr>
          <w:rFonts w:ascii="Times New Roman" w:hAnsi="Times New Roman" w:cs="Times New Roman"/>
          <w:color w:val="000000" w:themeColor="text1"/>
          <w:sz w:val="24"/>
          <w:szCs w:val="24"/>
        </w:rPr>
        <w:t xml:space="preserve">esitati </w:t>
      </w:r>
      <w:proofErr w:type="spellStart"/>
      <w:r w:rsidR="000C0DA5" w:rsidRPr="00543AC4">
        <w:rPr>
          <w:rFonts w:ascii="Times New Roman" w:hAnsi="Times New Roman" w:cs="Times New Roman"/>
          <w:color w:val="000000" w:themeColor="text1"/>
          <w:sz w:val="24"/>
          <w:szCs w:val="24"/>
        </w:rPr>
        <w:t>EISi</w:t>
      </w:r>
      <w:proofErr w:type="spellEnd"/>
      <w:r w:rsidR="000C0DA5" w:rsidRPr="00543AC4">
        <w:rPr>
          <w:rFonts w:ascii="Times New Roman" w:hAnsi="Times New Roman" w:cs="Times New Roman"/>
          <w:color w:val="000000" w:themeColor="text1"/>
          <w:sz w:val="24"/>
          <w:szCs w:val="24"/>
        </w:rPr>
        <w:t xml:space="preserve"> kooskõlastamiseks Justiitsministeeriumile</w:t>
      </w:r>
      <w:r w:rsidR="00F02672" w:rsidRPr="00543AC4">
        <w:rPr>
          <w:rFonts w:ascii="Times New Roman" w:hAnsi="Times New Roman" w:cs="Times New Roman"/>
          <w:color w:val="000000" w:themeColor="text1"/>
          <w:sz w:val="24"/>
          <w:szCs w:val="24"/>
        </w:rPr>
        <w:t xml:space="preserve"> ning </w:t>
      </w:r>
      <w:r w:rsidR="00F02672" w:rsidRPr="00543AC4">
        <w:rPr>
          <w:rFonts w:ascii="Times New Roman" w:eastAsia="Times New Roman" w:hAnsi="Times New Roman" w:cs="Times New Roman"/>
          <w:color w:val="000000" w:themeColor="text1"/>
          <w:kern w:val="0"/>
          <w:sz w:val="24"/>
          <w:szCs w:val="24"/>
          <w:lang w:eastAsia="et-EE"/>
          <w14:ligatures w14:val="none"/>
        </w:rPr>
        <w:t>Kaitseministeeriumile Regionaal- ja Põllumajandusministeeriumile. Täi</w:t>
      </w:r>
      <w:r w:rsidR="00916875" w:rsidRPr="00543AC4">
        <w:rPr>
          <w:rFonts w:ascii="Times New Roman" w:eastAsia="Times New Roman" w:hAnsi="Times New Roman" w:cs="Times New Roman"/>
          <w:color w:val="000000" w:themeColor="text1"/>
          <w:kern w:val="0"/>
          <w:sz w:val="24"/>
          <w:szCs w:val="24"/>
          <w:lang w:eastAsia="et-EE"/>
          <w14:ligatures w14:val="none"/>
        </w:rPr>
        <w:t>e</w:t>
      </w:r>
      <w:r w:rsidR="00F02672" w:rsidRPr="00543AC4">
        <w:rPr>
          <w:rFonts w:ascii="Times New Roman" w:eastAsia="Times New Roman" w:hAnsi="Times New Roman" w:cs="Times New Roman"/>
          <w:color w:val="000000" w:themeColor="text1"/>
          <w:kern w:val="0"/>
          <w:sz w:val="24"/>
          <w:szCs w:val="24"/>
          <w:lang w:eastAsia="et-EE"/>
          <w14:ligatures w14:val="none"/>
        </w:rPr>
        <w:t>n</w:t>
      </w:r>
      <w:r w:rsidR="00916875" w:rsidRPr="00543AC4">
        <w:rPr>
          <w:rFonts w:ascii="Times New Roman" w:eastAsia="Times New Roman" w:hAnsi="Times New Roman" w:cs="Times New Roman"/>
          <w:color w:val="000000" w:themeColor="text1"/>
          <w:kern w:val="0"/>
          <w:sz w:val="24"/>
          <w:szCs w:val="24"/>
          <w:lang w:eastAsia="et-EE"/>
          <w14:ligatures w14:val="none"/>
        </w:rPr>
        <w:t>d</w:t>
      </w:r>
      <w:r w:rsidR="00F02672" w:rsidRPr="00543AC4">
        <w:rPr>
          <w:rFonts w:ascii="Times New Roman" w:eastAsia="Times New Roman" w:hAnsi="Times New Roman" w:cs="Times New Roman"/>
          <w:color w:val="000000" w:themeColor="text1"/>
          <w:kern w:val="0"/>
          <w:sz w:val="24"/>
          <w:szCs w:val="24"/>
          <w:lang w:eastAsia="et-EE"/>
          <w14:ligatures w14:val="none"/>
        </w:rPr>
        <w:t xml:space="preserve">avalt esitasid </w:t>
      </w:r>
      <w:r w:rsidR="00916875" w:rsidRPr="00543AC4">
        <w:rPr>
          <w:rFonts w:ascii="Times New Roman" w:eastAsia="Times New Roman" w:hAnsi="Times New Roman" w:cs="Times New Roman"/>
          <w:color w:val="000000" w:themeColor="text1"/>
          <w:kern w:val="0"/>
          <w:sz w:val="24"/>
          <w:szCs w:val="24"/>
          <w:lang w:eastAsia="et-EE"/>
          <w14:ligatures w14:val="none"/>
        </w:rPr>
        <w:t>ka h</w:t>
      </w:r>
      <w:r w:rsidR="008B608B" w:rsidRPr="00543AC4">
        <w:rPr>
          <w:rFonts w:ascii="Times New Roman" w:hAnsi="Times New Roman" w:cs="Times New Roman"/>
          <w:color w:val="000000" w:themeColor="text1"/>
          <w:sz w:val="24"/>
          <w:szCs w:val="24"/>
        </w:rPr>
        <w:t xml:space="preserve">uvirühmad </w:t>
      </w:r>
      <w:r w:rsidR="00916875" w:rsidRPr="00543AC4">
        <w:rPr>
          <w:rFonts w:ascii="Times New Roman" w:hAnsi="Times New Roman" w:cs="Times New Roman"/>
          <w:color w:val="000000" w:themeColor="text1"/>
          <w:sz w:val="24"/>
          <w:szCs w:val="24"/>
        </w:rPr>
        <w:t>e</w:t>
      </w:r>
      <w:r w:rsidR="008B608B" w:rsidRPr="00543AC4">
        <w:rPr>
          <w:rFonts w:ascii="Times New Roman" w:hAnsi="Times New Roman" w:cs="Times New Roman"/>
          <w:color w:val="000000" w:themeColor="text1"/>
          <w:sz w:val="24"/>
          <w:szCs w:val="24"/>
        </w:rPr>
        <w:t>ttepanekuid.</w:t>
      </w:r>
    </w:p>
    <w:p w14:paraId="05B03ED8" w14:textId="77777777" w:rsidR="000D6F47" w:rsidRDefault="000D6F47" w:rsidP="00543AC4">
      <w:pPr>
        <w:spacing w:after="0" w:line="240" w:lineRule="auto"/>
        <w:jc w:val="both"/>
        <w:rPr>
          <w:rFonts w:ascii="Times New Roman" w:hAnsi="Times New Roman" w:cs="Times New Roman"/>
          <w:color w:val="000000" w:themeColor="text1"/>
          <w:sz w:val="24"/>
          <w:szCs w:val="24"/>
        </w:rPr>
      </w:pPr>
    </w:p>
    <w:p w14:paraId="52113C16" w14:textId="5A1AC017" w:rsidR="00614A08" w:rsidRDefault="00A5785A" w:rsidP="00CC44D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E24B11" w:rsidRPr="00543AC4">
        <w:rPr>
          <w:rFonts w:ascii="Times New Roman" w:hAnsi="Times New Roman" w:cs="Times New Roman"/>
          <w:color w:val="000000" w:themeColor="text1"/>
          <w:sz w:val="24"/>
          <w:szCs w:val="24"/>
        </w:rPr>
        <w:t xml:space="preserve">elnõu esitatakse </w:t>
      </w:r>
      <w:r w:rsidR="00D5578F" w:rsidRPr="00543AC4">
        <w:rPr>
          <w:rFonts w:ascii="Times New Roman" w:hAnsi="Times New Roman" w:cs="Times New Roman"/>
          <w:color w:val="000000" w:themeColor="text1"/>
          <w:sz w:val="24"/>
          <w:szCs w:val="24"/>
        </w:rPr>
        <w:t>uuesti kooskõlastamisele</w:t>
      </w:r>
      <w:r>
        <w:rPr>
          <w:rFonts w:ascii="Times New Roman" w:hAnsi="Times New Roman" w:cs="Times New Roman"/>
          <w:color w:val="000000" w:themeColor="text1"/>
          <w:sz w:val="24"/>
          <w:szCs w:val="24"/>
        </w:rPr>
        <w:t>,</w:t>
      </w:r>
      <w:r w:rsidR="00D5578F" w:rsidRPr="00543AC4">
        <w:rPr>
          <w:rFonts w:ascii="Times New Roman" w:hAnsi="Times New Roman" w:cs="Times New Roman"/>
          <w:color w:val="000000" w:themeColor="text1"/>
          <w:sz w:val="24"/>
          <w:szCs w:val="24"/>
        </w:rPr>
        <w:t xml:space="preserve"> </w:t>
      </w:r>
      <w:r w:rsidR="004F11FD">
        <w:rPr>
          <w:rFonts w:ascii="Times New Roman" w:hAnsi="Times New Roman" w:cs="Times New Roman"/>
          <w:color w:val="000000" w:themeColor="text1"/>
          <w:sz w:val="24"/>
          <w:szCs w:val="24"/>
        </w:rPr>
        <w:t xml:space="preserve">kuna võrreldes </w:t>
      </w:r>
      <w:r w:rsidR="00614A08">
        <w:rPr>
          <w:rFonts w:ascii="Times New Roman" w:hAnsi="Times New Roman" w:cs="Times New Roman"/>
          <w:color w:val="000000" w:themeColor="text1"/>
          <w:sz w:val="24"/>
          <w:szCs w:val="24"/>
        </w:rPr>
        <w:t>12.08</w:t>
      </w:r>
      <w:r w:rsidR="00327CDF">
        <w:rPr>
          <w:rFonts w:ascii="Times New Roman" w:hAnsi="Times New Roman" w:cs="Times New Roman"/>
          <w:color w:val="000000" w:themeColor="text1"/>
          <w:sz w:val="24"/>
          <w:szCs w:val="24"/>
        </w:rPr>
        <w:t>.2024</w:t>
      </w:r>
      <w:r w:rsidR="00614A08">
        <w:rPr>
          <w:rFonts w:ascii="Times New Roman" w:hAnsi="Times New Roman" w:cs="Times New Roman"/>
          <w:color w:val="000000" w:themeColor="text1"/>
          <w:sz w:val="24"/>
          <w:szCs w:val="24"/>
        </w:rPr>
        <w:t xml:space="preserve"> esita</w:t>
      </w:r>
      <w:r w:rsidR="00327CDF">
        <w:rPr>
          <w:rFonts w:ascii="Times New Roman" w:hAnsi="Times New Roman" w:cs="Times New Roman"/>
          <w:color w:val="000000" w:themeColor="text1"/>
          <w:sz w:val="24"/>
          <w:szCs w:val="24"/>
        </w:rPr>
        <w:t>t</w:t>
      </w:r>
      <w:r w:rsidR="00614A08">
        <w:rPr>
          <w:rFonts w:ascii="Times New Roman" w:hAnsi="Times New Roman" w:cs="Times New Roman"/>
          <w:color w:val="000000" w:themeColor="text1"/>
          <w:sz w:val="24"/>
          <w:szCs w:val="24"/>
        </w:rPr>
        <w:t xml:space="preserve">ud </w:t>
      </w:r>
      <w:r w:rsidR="00327CDF">
        <w:rPr>
          <w:rFonts w:ascii="Times New Roman" w:hAnsi="Times New Roman" w:cs="Times New Roman"/>
          <w:color w:val="000000" w:themeColor="text1"/>
          <w:sz w:val="24"/>
          <w:szCs w:val="24"/>
        </w:rPr>
        <w:t>e</w:t>
      </w:r>
      <w:r w:rsidR="00614A08">
        <w:rPr>
          <w:rFonts w:ascii="Times New Roman" w:hAnsi="Times New Roman" w:cs="Times New Roman"/>
          <w:color w:val="000000" w:themeColor="text1"/>
          <w:sz w:val="24"/>
          <w:szCs w:val="24"/>
        </w:rPr>
        <w:t>elnõuga on s</w:t>
      </w:r>
      <w:r w:rsidR="00327CDF">
        <w:rPr>
          <w:rFonts w:ascii="Times New Roman" w:hAnsi="Times New Roman" w:cs="Times New Roman"/>
          <w:color w:val="000000" w:themeColor="text1"/>
          <w:sz w:val="24"/>
          <w:szCs w:val="24"/>
        </w:rPr>
        <w:t>e</w:t>
      </w:r>
      <w:r w:rsidR="00614A08">
        <w:rPr>
          <w:rFonts w:ascii="Times New Roman" w:hAnsi="Times New Roman" w:cs="Times New Roman"/>
          <w:color w:val="000000" w:themeColor="text1"/>
          <w:sz w:val="24"/>
          <w:szCs w:val="24"/>
        </w:rPr>
        <w:t xml:space="preserve">e </w:t>
      </w:r>
      <w:r w:rsidR="000B7E2A">
        <w:rPr>
          <w:rFonts w:ascii="Times New Roman" w:hAnsi="Times New Roman" w:cs="Times New Roman"/>
          <w:color w:val="000000" w:themeColor="text1"/>
          <w:sz w:val="24"/>
          <w:szCs w:val="24"/>
        </w:rPr>
        <w:t>saadud tagasiside</w:t>
      </w:r>
      <w:r>
        <w:rPr>
          <w:rFonts w:ascii="Times New Roman" w:hAnsi="Times New Roman" w:cs="Times New Roman"/>
          <w:color w:val="000000" w:themeColor="text1"/>
          <w:sz w:val="24"/>
          <w:szCs w:val="24"/>
        </w:rPr>
        <w:t xml:space="preserve"> põhjal</w:t>
      </w:r>
      <w:r w:rsidR="000B7E2A">
        <w:rPr>
          <w:rFonts w:ascii="Times New Roman" w:hAnsi="Times New Roman" w:cs="Times New Roman"/>
          <w:color w:val="000000" w:themeColor="text1"/>
          <w:sz w:val="24"/>
          <w:szCs w:val="24"/>
        </w:rPr>
        <w:t xml:space="preserve"> </w:t>
      </w:r>
      <w:r w:rsidR="00614A08">
        <w:rPr>
          <w:rFonts w:ascii="Times New Roman" w:hAnsi="Times New Roman" w:cs="Times New Roman"/>
          <w:color w:val="000000" w:themeColor="text1"/>
          <w:sz w:val="24"/>
          <w:szCs w:val="24"/>
        </w:rPr>
        <w:t>mõnevõrra muutunud</w:t>
      </w:r>
      <w:r w:rsidR="00327CDF">
        <w:rPr>
          <w:rFonts w:ascii="Times New Roman" w:hAnsi="Times New Roman" w:cs="Times New Roman"/>
          <w:color w:val="000000" w:themeColor="text1"/>
          <w:sz w:val="24"/>
          <w:szCs w:val="24"/>
        </w:rPr>
        <w:t>.</w:t>
      </w:r>
    </w:p>
    <w:p w14:paraId="5CECD2F2" w14:textId="7E9308AD" w:rsidR="00E24B11" w:rsidRPr="00543AC4" w:rsidRDefault="000B7E2A" w:rsidP="00CC44D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Eelnõu esitatakse</w:t>
      </w:r>
      <w:r w:rsidR="00D5578F" w:rsidRPr="00543AC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uuesti kooskõlastamiseks </w:t>
      </w:r>
      <w:r w:rsidR="00E24B11" w:rsidRPr="00543AC4">
        <w:rPr>
          <w:rFonts w:ascii="Times New Roman" w:hAnsi="Times New Roman" w:cs="Times New Roman"/>
          <w:color w:val="000000" w:themeColor="text1"/>
          <w:sz w:val="24"/>
          <w:szCs w:val="24"/>
        </w:rPr>
        <w:t>ministeeriumitele ning arvamuse avaldamiseks järgmistele huvirühmadele:</w:t>
      </w:r>
    </w:p>
    <w:p w14:paraId="0285688D" w14:textId="17F095E2" w:rsidR="008048CC" w:rsidRDefault="00C7615E" w:rsidP="009665B0">
      <w:pPr>
        <w:pStyle w:val="paragraph"/>
        <w:pBdr>
          <w:bottom w:val="single" w:sz="4" w:space="1" w:color="auto"/>
        </w:pBdr>
        <w:spacing w:before="0" w:beforeAutospacing="0" w:after="0" w:afterAutospacing="0"/>
        <w:jc w:val="both"/>
        <w:textAlignment w:val="baseline"/>
        <w:rPr>
          <w:rFonts w:eastAsiaTheme="majorEastAsia"/>
        </w:rPr>
      </w:pPr>
      <w:r w:rsidRPr="00543AC4">
        <w:rPr>
          <w:color w:val="000000" w:themeColor="text1"/>
        </w:rPr>
        <w:t>Eesti Erametsaliit, Eesti Metsa- ja Puidutööstuse Liit, Eesti Põllumajandus-Kaubanduskoda</w:t>
      </w:r>
      <w:r>
        <w:rPr>
          <w:color w:val="000000" w:themeColor="text1"/>
        </w:rPr>
        <w:t>,</w:t>
      </w:r>
      <w:r w:rsidRPr="00543AC4">
        <w:rPr>
          <w:color w:val="000000" w:themeColor="text1"/>
        </w:rPr>
        <w:t xml:space="preserve"> </w:t>
      </w:r>
      <w:r w:rsidR="00E24B11" w:rsidRPr="00543AC4">
        <w:rPr>
          <w:color w:val="000000" w:themeColor="text1"/>
        </w:rPr>
        <w:t>Eesti Linnade ja Valdade Liit, Eesti Keskkonnaühenduste Koda, Eesti Maaülikool</w:t>
      </w:r>
      <w:r w:rsidR="00FE762E" w:rsidRPr="00543AC4">
        <w:rPr>
          <w:color w:val="000000" w:themeColor="text1"/>
        </w:rPr>
        <w:t xml:space="preserve">, </w:t>
      </w:r>
      <w:r>
        <w:rPr>
          <w:color w:val="000000" w:themeColor="text1"/>
        </w:rPr>
        <w:t xml:space="preserve">Tartu Ülikool, </w:t>
      </w:r>
      <w:r w:rsidR="00EE0044" w:rsidRPr="00543AC4">
        <w:rPr>
          <w:color w:val="000000" w:themeColor="text1"/>
        </w:rPr>
        <w:t>metsakorraldusettevõtte</w:t>
      </w:r>
      <w:r w:rsidR="00004BE3">
        <w:rPr>
          <w:color w:val="000000" w:themeColor="text1"/>
        </w:rPr>
        <w:t>d</w:t>
      </w:r>
      <w:r w:rsidR="008048CC">
        <w:rPr>
          <w:color w:val="000000" w:themeColor="text1"/>
        </w:rPr>
        <w:t xml:space="preserve">, AS Tallinna Lennujaam, </w:t>
      </w:r>
      <w:proofErr w:type="spellStart"/>
      <w:r w:rsidR="008048CC">
        <w:rPr>
          <w:color w:val="000000" w:themeColor="text1"/>
        </w:rPr>
        <w:t>Ridali</w:t>
      </w:r>
      <w:proofErr w:type="spellEnd"/>
      <w:r w:rsidR="008048CC">
        <w:rPr>
          <w:color w:val="000000" w:themeColor="text1"/>
        </w:rPr>
        <w:t xml:space="preserve"> Lennuklubi, Viljandi Lennuklubi.</w:t>
      </w:r>
    </w:p>
    <w:p w14:paraId="44C8103F" w14:textId="77777777" w:rsidR="009F4A48" w:rsidRDefault="009F4A48" w:rsidP="00543AC4">
      <w:pPr>
        <w:spacing w:after="0" w:line="240" w:lineRule="auto"/>
        <w:jc w:val="both"/>
        <w:textAlignment w:val="baseline"/>
        <w:rPr>
          <w:rFonts w:ascii="Times New Roman" w:eastAsia="Times New Roman" w:hAnsi="Times New Roman" w:cs="Times New Roman"/>
          <w:color w:val="000000" w:themeColor="text1"/>
          <w:kern w:val="0"/>
          <w:sz w:val="24"/>
          <w:szCs w:val="24"/>
          <w:lang w:eastAsia="et-EE"/>
          <w14:ligatures w14:val="none"/>
        </w:rPr>
      </w:pPr>
    </w:p>
    <w:p w14:paraId="5F3301D8" w14:textId="6C6D308F" w:rsidR="00A5785A" w:rsidRDefault="009F4A48" w:rsidP="00543AC4">
      <w:pPr>
        <w:spacing w:after="0" w:line="240" w:lineRule="auto"/>
        <w:jc w:val="both"/>
        <w:textAlignment w:val="baseline"/>
        <w:rPr>
          <w:rFonts w:ascii="Times New Roman" w:eastAsia="Times New Roman" w:hAnsi="Times New Roman" w:cs="Times New Roman"/>
          <w:color w:val="000000" w:themeColor="text1"/>
          <w:kern w:val="0"/>
          <w:sz w:val="24"/>
          <w:szCs w:val="24"/>
          <w:lang w:eastAsia="et-EE"/>
          <w14:ligatures w14:val="none"/>
        </w:rPr>
      </w:pPr>
      <w:r>
        <w:rPr>
          <w:rFonts w:ascii="Times New Roman" w:eastAsia="Times New Roman" w:hAnsi="Times New Roman" w:cs="Times New Roman"/>
          <w:color w:val="000000" w:themeColor="text1"/>
          <w:kern w:val="0"/>
          <w:sz w:val="24"/>
          <w:szCs w:val="24"/>
          <w:lang w:eastAsia="et-EE"/>
          <w14:ligatures w14:val="none"/>
        </w:rPr>
        <w:t>Algatab Vabariigi Valitsus…….2026</w:t>
      </w:r>
      <w:r w:rsidR="004951F3">
        <w:rPr>
          <w:rFonts w:ascii="Times New Roman" w:eastAsia="Times New Roman" w:hAnsi="Times New Roman" w:cs="Times New Roman"/>
          <w:color w:val="000000" w:themeColor="text1"/>
          <w:kern w:val="0"/>
          <w:sz w:val="24"/>
          <w:szCs w:val="24"/>
          <w:lang w:eastAsia="et-EE"/>
          <w14:ligatures w14:val="none"/>
        </w:rPr>
        <w:t>. a.</w:t>
      </w:r>
      <w:r w:rsidR="00A5785A">
        <w:rPr>
          <w:rFonts w:ascii="Times New Roman" w:eastAsia="Times New Roman" w:hAnsi="Times New Roman" w:cs="Times New Roman"/>
          <w:color w:val="000000" w:themeColor="text1"/>
          <w:kern w:val="0"/>
          <w:sz w:val="24"/>
          <w:szCs w:val="24"/>
          <w:lang w:eastAsia="et-EE"/>
          <w14:ligatures w14:val="none"/>
        </w:rPr>
        <w:br w:type="page"/>
      </w:r>
    </w:p>
    <w:p w14:paraId="459E13B4" w14:textId="5695136B" w:rsidR="006316C4" w:rsidRPr="0006562E" w:rsidRDefault="006316C4" w:rsidP="006316C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Lisa 1</w:t>
      </w:r>
    </w:p>
    <w:p w14:paraId="319C599E" w14:textId="28418309" w:rsidR="00033527" w:rsidRPr="00597C08" w:rsidRDefault="00033527" w:rsidP="006316C4">
      <w:pPr>
        <w:pStyle w:val="NormalWeb"/>
        <w:spacing w:before="0" w:beforeAutospacing="0" w:after="0" w:afterAutospacing="0"/>
        <w:ind w:left="6372" w:firstLine="708"/>
        <w:jc w:val="right"/>
        <w:rPr>
          <w:color w:val="000000"/>
        </w:rPr>
      </w:pPr>
      <w:r>
        <w:rPr>
          <w:color w:val="000000"/>
        </w:rPr>
        <w:t>KAVAND</w:t>
      </w:r>
    </w:p>
    <w:p w14:paraId="5626CB91" w14:textId="77777777" w:rsidR="00033527" w:rsidRPr="00597C08" w:rsidRDefault="00033527" w:rsidP="00033527">
      <w:pPr>
        <w:pStyle w:val="NormalWeb"/>
        <w:spacing w:before="0" w:beforeAutospacing="0" w:after="0" w:afterAutospacing="0"/>
        <w:jc w:val="center"/>
        <w:rPr>
          <w:color w:val="000000"/>
        </w:rPr>
      </w:pPr>
      <w:r w:rsidRPr="00597C08">
        <w:rPr>
          <w:color w:val="000000"/>
        </w:rPr>
        <w:t>VABARIIGI VALITSUS</w:t>
      </w:r>
    </w:p>
    <w:p w14:paraId="295C4E9C" w14:textId="77777777" w:rsidR="00033527" w:rsidRPr="00597C08" w:rsidRDefault="00033527" w:rsidP="00033527">
      <w:pPr>
        <w:pStyle w:val="NormalWeb"/>
        <w:spacing w:before="0" w:beforeAutospacing="0" w:after="0" w:afterAutospacing="0"/>
        <w:jc w:val="center"/>
        <w:rPr>
          <w:color w:val="000000"/>
        </w:rPr>
      </w:pPr>
    </w:p>
    <w:p w14:paraId="5540790F" w14:textId="77777777" w:rsidR="00033527" w:rsidRPr="00597C08" w:rsidRDefault="00033527" w:rsidP="00033527">
      <w:pPr>
        <w:pStyle w:val="NormalWeb"/>
        <w:spacing w:before="0" w:beforeAutospacing="0" w:after="0" w:afterAutospacing="0"/>
        <w:jc w:val="center"/>
        <w:rPr>
          <w:color w:val="000000"/>
        </w:rPr>
      </w:pPr>
      <w:r w:rsidRPr="00597C08">
        <w:rPr>
          <w:color w:val="000000"/>
        </w:rPr>
        <w:t>MÄÄRUS</w:t>
      </w:r>
    </w:p>
    <w:p w14:paraId="7CDC42F3" w14:textId="77777777" w:rsidR="00033527" w:rsidRDefault="00033527" w:rsidP="00033527">
      <w:pPr>
        <w:pStyle w:val="NormalWeb"/>
        <w:spacing w:before="0" w:beforeAutospacing="0" w:after="0" w:afterAutospacing="0"/>
        <w:rPr>
          <w:b/>
          <w:bCs/>
          <w:color w:val="000000"/>
        </w:rPr>
      </w:pPr>
    </w:p>
    <w:p w14:paraId="290156B2" w14:textId="39A3B369" w:rsidR="00033527" w:rsidRPr="007175CA" w:rsidRDefault="00033527" w:rsidP="00033527">
      <w:pPr>
        <w:pStyle w:val="NormalWeb"/>
        <w:spacing w:before="0" w:beforeAutospacing="0" w:after="0" w:afterAutospacing="0"/>
        <w:rPr>
          <w:b/>
          <w:bCs/>
          <w:color w:val="000000"/>
        </w:rPr>
      </w:pPr>
      <w:bookmarkStart w:id="48" w:name="_Hlk202429982"/>
      <w:r w:rsidRPr="007175CA">
        <w:rPr>
          <w:b/>
          <w:bCs/>
          <w:color w:val="000000"/>
        </w:rPr>
        <w:t>Majandusmetsade hulka mittekuuluvate alade loetelu,</w:t>
      </w:r>
    </w:p>
    <w:p w14:paraId="54FEA3B8" w14:textId="77777777" w:rsidR="00A5785A" w:rsidRDefault="00033527" w:rsidP="00033527">
      <w:pPr>
        <w:pStyle w:val="NormalWeb"/>
        <w:spacing w:before="0" w:beforeAutospacing="0" w:after="0" w:afterAutospacing="0"/>
        <w:rPr>
          <w:b/>
          <w:bCs/>
        </w:rPr>
      </w:pPr>
      <w:r w:rsidRPr="00AA6ACE">
        <w:rPr>
          <w:b/>
          <w:bCs/>
          <w:color w:val="000000"/>
        </w:rPr>
        <w:t xml:space="preserve">majandusmetsa </w:t>
      </w:r>
      <w:r w:rsidRPr="00AA6ACE">
        <w:rPr>
          <w:b/>
          <w:bCs/>
        </w:rPr>
        <w:t xml:space="preserve">osakaalu arvutamine ja </w:t>
      </w:r>
    </w:p>
    <w:p w14:paraId="3367AC3A" w14:textId="3A3316CE" w:rsidR="00033527" w:rsidRPr="00AA6ACE" w:rsidRDefault="00033527" w:rsidP="00033527">
      <w:pPr>
        <w:pStyle w:val="NormalWeb"/>
        <w:spacing w:before="0" w:beforeAutospacing="0" w:after="0" w:afterAutospacing="0"/>
        <w:rPr>
          <w:b/>
          <w:bCs/>
          <w:color w:val="000000"/>
        </w:rPr>
      </w:pPr>
      <w:r w:rsidRPr="00AA6ACE">
        <w:rPr>
          <w:b/>
          <w:bCs/>
        </w:rPr>
        <w:t xml:space="preserve">selle rakendamise </w:t>
      </w:r>
      <w:r w:rsidRPr="00AA6ACE">
        <w:rPr>
          <w:b/>
          <w:bCs/>
          <w:color w:val="000000"/>
        </w:rPr>
        <w:t>metoodika</w:t>
      </w:r>
    </w:p>
    <w:bookmarkEnd w:id="48"/>
    <w:p w14:paraId="2B470470" w14:textId="77777777" w:rsidR="00033527" w:rsidRPr="00597C08" w:rsidRDefault="00033527" w:rsidP="00033527">
      <w:pPr>
        <w:pStyle w:val="NormalWeb"/>
        <w:spacing w:before="0" w:beforeAutospacing="0" w:after="0" w:afterAutospacing="0"/>
        <w:rPr>
          <w:color w:val="000000"/>
        </w:rPr>
      </w:pPr>
    </w:p>
    <w:p w14:paraId="5E820E95" w14:textId="77777777" w:rsidR="00033527" w:rsidRDefault="00033527" w:rsidP="00033527">
      <w:pPr>
        <w:pStyle w:val="NormalWeb"/>
        <w:spacing w:before="0" w:beforeAutospacing="0" w:after="0" w:afterAutospacing="0"/>
        <w:rPr>
          <w:color w:val="000000"/>
        </w:rPr>
      </w:pPr>
    </w:p>
    <w:p w14:paraId="3E76586C" w14:textId="77777777" w:rsidR="00033527" w:rsidRPr="00597C08" w:rsidRDefault="00033527" w:rsidP="00033527">
      <w:pPr>
        <w:pStyle w:val="NormalWeb"/>
        <w:spacing w:before="0" w:beforeAutospacing="0" w:after="0" w:afterAutospacing="0"/>
        <w:rPr>
          <w:color w:val="000000"/>
        </w:rPr>
      </w:pPr>
      <w:r w:rsidRPr="00F0D4CF">
        <w:rPr>
          <w:color w:val="000000" w:themeColor="text1"/>
        </w:rPr>
        <w:t>Määrus kehtestatakse metsaseaduse § 2 lõike 4 alusel.</w:t>
      </w:r>
    </w:p>
    <w:p w14:paraId="5D2B0F75" w14:textId="77777777" w:rsidR="00033527" w:rsidRPr="00597C08" w:rsidRDefault="00033527" w:rsidP="00033527">
      <w:pPr>
        <w:pStyle w:val="NormalWeb"/>
        <w:spacing w:before="0" w:beforeAutospacing="0" w:after="0" w:afterAutospacing="0"/>
        <w:rPr>
          <w:color w:val="000000"/>
        </w:rPr>
      </w:pPr>
    </w:p>
    <w:p w14:paraId="57FCEEBE" w14:textId="77777777" w:rsidR="00033527" w:rsidRPr="003E4A78" w:rsidRDefault="00033527" w:rsidP="00033527">
      <w:pPr>
        <w:pStyle w:val="NormalWeb"/>
        <w:spacing w:before="0" w:beforeAutospacing="0" w:after="0" w:afterAutospacing="0"/>
        <w:rPr>
          <w:b/>
          <w:bCs/>
          <w:color w:val="000000"/>
        </w:rPr>
      </w:pPr>
      <w:r w:rsidRPr="003E4A78">
        <w:rPr>
          <w:b/>
          <w:bCs/>
          <w:color w:val="000000"/>
        </w:rPr>
        <w:t>§ 1. Majandusmetsade hulka mittekuuluvate alade loetelu</w:t>
      </w:r>
    </w:p>
    <w:p w14:paraId="1D5FD6CD" w14:textId="77777777" w:rsidR="00033527" w:rsidRDefault="00033527" w:rsidP="00033527">
      <w:pPr>
        <w:pStyle w:val="NormalWeb"/>
        <w:spacing w:before="0" w:beforeAutospacing="0" w:after="0" w:afterAutospacing="0"/>
        <w:rPr>
          <w:color w:val="000000"/>
        </w:rPr>
      </w:pPr>
    </w:p>
    <w:p w14:paraId="00C03FE8" w14:textId="77777777" w:rsidR="00033527" w:rsidRPr="00597C08" w:rsidRDefault="00033527" w:rsidP="00033527">
      <w:pPr>
        <w:pStyle w:val="NormalWeb"/>
        <w:spacing w:before="0" w:beforeAutospacing="0" w:after="0" w:afterAutospacing="0"/>
        <w:jc w:val="both"/>
        <w:rPr>
          <w:color w:val="000000"/>
        </w:rPr>
      </w:pPr>
      <w:r>
        <w:rPr>
          <w:color w:val="000000"/>
        </w:rPr>
        <w:t>7</w:t>
      </w:r>
      <w:r w:rsidRPr="00597C08">
        <w:rPr>
          <w:color w:val="000000"/>
        </w:rPr>
        <w:t xml:space="preserve">0 protsendi </w:t>
      </w:r>
      <w:r>
        <w:rPr>
          <w:color w:val="000000"/>
        </w:rPr>
        <w:t xml:space="preserve">majandusmetsade hulka ei kuulu järgmised </w:t>
      </w:r>
      <w:r w:rsidRPr="00597C08">
        <w:rPr>
          <w:color w:val="000000"/>
        </w:rPr>
        <w:t>alad:</w:t>
      </w:r>
    </w:p>
    <w:p w14:paraId="6A605B0E" w14:textId="77777777" w:rsidR="00033527" w:rsidRPr="00597C08" w:rsidRDefault="00033527" w:rsidP="00033527">
      <w:pPr>
        <w:pStyle w:val="NormalWeb"/>
        <w:spacing w:before="0" w:beforeAutospacing="0" w:after="0" w:afterAutospacing="0"/>
        <w:jc w:val="both"/>
        <w:rPr>
          <w:color w:val="000000"/>
        </w:rPr>
      </w:pPr>
      <w:bookmarkStart w:id="49" w:name="_Hlk202259506"/>
      <w:r w:rsidRPr="00597C08">
        <w:rPr>
          <w:color w:val="000000"/>
        </w:rPr>
        <w:t>1) looduskaitseseaduse § 10 lõike 1 alusel kaitse alla võetud kaitsealad ja hoiualad;</w:t>
      </w:r>
    </w:p>
    <w:p w14:paraId="0D9215A3" w14:textId="77777777" w:rsidR="00033527" w:rsidRPr="00597C08" w:rsidRDefault="00033527" w:rsidP="00033527">
      <w:pPr>
        <w:pStyle w:val="NormalWeb"/>
        <w:spacing w:before="0" w:beforeAutospacing="0" w:after="0" w:afterAutospacing="0"/>
        <w:jc w:val="both"/>
        <w:rPr>
          <w:color w:val="000000"/>
        </w:rPr>
      </w:pPr>
      <w:r w:rsidRPr="00597C08">
        <w:rPr>
          <w:color w:val="000000"/>
        </w:rPr>
        <w:t>2) looduskaitseseaduse § 10 lõike 2 alusel kaitse alla võetud ja § 50 lõike 2 alusel kindlaks määratud püsielupaigad;</w:t>
      </w:r>
    </w:p>
    <w:p w14:paraId="3854BC39" w14:textId="77777777" w:rsidR="00033527" w:rsidRPr="00597C08" w:rsidRDefault="00033527" w:rsidP="00033527">
      <w:pPr>
        <w:pStyle w:val="NormalWeb"/>
        <w:spacing w:before="0" w:beforeAutospacing="0" w:after="0" w:afterAutospacing="0"/>
        <w:jc w:val="both"/>
        <w:rPr>
          <w:color w:val="000000"/>
        </w:rPr>
      </w:pPr>
      <w:r w:rsidRPr="00597C08">
        <w:rPr>
          <w:color w:val="000000"/>
        </w:rPr>
        <w:t>3) looduskaitseseaduse § 10 lõike 6 alusel kaitse alla võetud looduse üksikobjektid;</w:t>
      </w:r>
    </w:p>
    <w:p w14:paraId="25C59E6A" w14:textId="77777777" w:rsidR="00033527" w:rsidRPr="00597C08" w:rsidRDefault="00033527" w:rsidP="00033527">
      <w:pPr>
        <w:pStyle w:val="NormalWeb"/>
        <w:spacing w:before="0" w:beforeAutospacing="0" w:after="0" w:afterAutospacing="0"/>
        <w:jc w:val="both"/>
        <w:rPr>
          <w:color w:val="000000"/>
        </w:rPr>
      </w:pPr>
      <w:r w:rsidRPr="00597C08">
        <w:rPr>
          <w:color w:val="000000"/>
        </w:rPr>
        <w:t>4) looduskaitseseaduse § 10 lõike 7 alusel kaitse alla võetud kohaliku omavalitsuse tasandil kaitstavad loodusobjektid;</w:t>
      </w:r>
    </w:p>
    <w:p w14:paraId="295B1BD4" w14:textId="55349C0A" w:rsidR="00033527" w:rsidRPr="00BF03C0" w:rsidRDefault="00033527" w:rsidP="00033527">
      <w:pPr>
        <w:pStyle w:val="NormalWeb"/>
        <w:spacing w:before="0" w:beforeAutospacing="0" w:after="0" w:afterAutospacing="0"/>
        <w:jc w:val="both"/>
      </w:pPr>
      <w:r w:rsidRPr="00BF03C0">
        <w:t>5) looduskaitseseaduse § 37 kohane ranna piiranguvöönd , arvestades §-s 35 sätestatud kitsendustega, väljaspool tiheasustusala;</w:t>
      </w:r>
    </w:p>
    <w:p w14:paraId="27476D42" w14:textId="56DC6A7F" w:rsidR="00033527" w:rsidRPr="00E403C2" w:rsidRDefault="00033527" w:rsidP="00033527">
      <w:pPr>
        <w:pStyle w:val="NormalWeb"/>
        <w:spacing w:before="0" w:beforeAutospacing="0" w:after="0" w:afterAutospacing="0"/>
        <w:jc w:val="both"/>
      </w:pPr>
      <w:r w:rsidRPr="00E403C2">
        <w:t xml:space="preserve">6) metsaseaduse § 23 lõikes 1 nimetatud </w:t>
      </w:r>
      <w:proofErr w:type="spellStart"/>
      <w:r w:rsidRPr="00E403C2">
        <w:t>vääriselupaigad</w:t>
      </w:r>
      <w:proofErr w:type="spellEnd"/>
      <w:r w:rsidRPr="00E403C2">
        <w:t xml:space="preserve"> avalik-õigusliku isiku omandis olevas metsas ja riigimetsas </w:t>
      </w:r>
      <w:r>
        <w:t xml:space="preserve">ning </w:t>
      </w:r>
      <w:proofErr w:type="spellStart"/>
      <w:r w:rsidRPr="007E1713">
        <w:t>vääriselupaigad</w:t>
      </w:r>
      <w:proofErr w:type="spellEnd"/>
      <w:r w:rsidR="00A5785A">
        <w:t>,</w:t>
      </w:r>
      <w:r w:rsidRPr="007E1713">
        <w:t xml:space="preserve"> </w:t>
      </w:r>
      <w:r w:rsidRPr="00E403C2">
        <w:t>mille kaitseks on sõlmitud metsaseaduse § 23 lõike 4 kohane leping</w:t>
      </w:r>
      <w:r>
        <w:t>;</w:t>
      </w:r>
    </w:p>
    <w:p w14:paraId="7A373D43" w14:textId="77777777" w:rsidR="00033527" w:rsidRPr="00B549CD" w:rsidRDefault="00033527" w:rsidP="00033527">
      <w:pPr>
        <w:pStyle w:val="NormalWeb"/>
        <w:spacing w:before="0" w:beforeAutospacing="0" w:after="0" w:afterAutospacing="0"/>
        <w:jc w:val="both"/>
        <w:rPr>
          <w:color w:val="000000"/>
        </w:rPr>
      </w:pPr>
      <w:r>
        <w:rPr>
          <w:color w:val="000000"/>
        </w:rPr>
        <w:t>7</w:t>
      </w:r>
      <w:r w:rsidRPr="00597C08">
        <w:rPr>
          <w:color w:val="000000"/>
        </w:rPr>
        <w:t xml:space="preserve">) nõukogu direktiivi 92/43/EMÜ looduslike elupaikade ning loodusliku loomastiku ja taimestiku kaitse kohta (EÜT L 206, 22.07.1992, lk 7–50) I lisas nimetatud </w:t>
      </w:r>
      <w:r w:rsidRPr="00B549CD">
        <w:rPr>
          <w:color w:val="000000"/>
        </w:rPr>
        <w:t>metsaelupaigatüübid riigimaal;</w:t>
      </w:r>
    </w:p>
    <w:p w14:paraId="34362DB3" w14:textId="1E1B63C2" w:rsidR="00033527" w:rsidRPr="00B549CD" w:rsidRDefault="00033527" w:rsidP="00033527">
      <w:pPr>
        <w:pStyle w:val="NormalWeb"/>
        <w:spacing w:before="0" w:beforeAutospacing="0" w:after="0" w:afterAutospacing="0"/>
        <w:jc w:val="both"/>
        <w:rPr>
          <w:color w:val="000000"/>
        </w:rPr>
      </w:pPr>
      <w:r w:rsidRPr="00B549CD">
        <w:rPr>
          <w:color w:val="000000"/>
        </w:rPr>
        <w:t>8) I ja II kategooria</w:t>
      </w:r>
      <w:r w:rsidR="00965631" w:rsidRPr="00B549CD">
        <w:rPr>
          <w:color w:val="000000"/>
        </w:rPr>
        <w:t xml:space="preserve"> loomade</w:t>
      </w:r>
      <w:r w:rsidR="00E24FC2" w:rsidRPr="00B549CD">
        <w:rPr>
          <w:color w:val="000000"/>
        </w:rPr>
        <w:t xml:space="preserve"> ning</w:t>
      </w:r>
      <w:r w:rsidRPr="00B549CD">
        <w:rPr>
          <w:color w:val="000000"/>
        </w:rPr>
        <w:t xml:space="preserve"> taimede, samblike ja seente kasvukohad</w:t>
      </w:r>
      <w:r w:rsidRPr="00B549CD">
        <w:rPr>
          <w:color w:val="000000" w:themeColor="text1"/>
        </w:rPr>
        <w:t>;</w:t>
      </w:r>
    </w:p>
    <w:p w14:paraId="1D83F755" w14:textId="7E2A40EF" w:rsidR="00033527" w:rsidRPr="00B549CD" w:rsidRDefault="00033527" w:rsidP="00033527">
      <w:pPr>
        <w:pStyle w:val="NormalWeb"/>
        <w:spacing w:before="0" w:beforeAutospacing="0" w:after="0" w:afterAutospacing="0"/>
        <w:jc w:val="both"/>
        <w:rPr>
          <w:color w:val="000000"/>
        </w:rPr>
      </w:pPr>
      <w:r w:rsidRPr="00B549CD">
        <w:rPr>
          <w:color w:val="000000"/>
        </w:rPr>
        <w:t>9) kavandatavad kaitstavad alad</w:t>
      </w:r>
      <w:r w:rsidR="005A2C41" w:rsidRPr="00B549CD">
        <w:rPr>
          <w:color w:val="000000"/>
        </w:rPr>
        <w:t xml:space="preserve"> sh hüvitusalad</w:t>
      </w:r>
      <w:r w:rsidR="00326918" w:rsidRPr="00B549CD">
        <w:rPr>
          <w:color w:val="000000"/>
        </w:rPr>
        <w:t>;</w:t>
      </w:r>
    </w:p>
    <w:p w14:paraId="6E919D35" w14:textId="708C8C4A" w:rsidR="00326918" w:rsidRPr="00B549CD" w:rsidRDefault="00326918" w:rsidP="00033527">
      <w:pPr>
        <w:pStyle w:val="NormalWeb"/>
        <w:spacing w:before="0" w:beforeAutospacing="0" w:after="0" w:afterAutospacing="0"/>
        <w:jc w:val="both"/>
        <w:rPr>
          <w:color w:val="000000"/>
        </w:rPr>
      </w:pPr>
      <w:r w:rsidRPr="00B549CD">
        <w:rPr>
          <w:color w:val="000000"/>
        </w:rPr>
        <w:t>10) …. alusel sõlmitud lepinguga kaitstavad alad.</w:t>
      </w:r>
    </w:p>
    <w:bookmarkEnd w:id="49"/>
    <w:p w14:paraId="6AB44068" w14:textId="77777777" w:rsidR="00033527" w:rsidRPr="00B549CD" w:rsidRDefault="00033527" w:rsidP="00033527">
      <w:pPr>
        <w:spacing w:after="0" w:line="240" w:lineRule="auto"/>
        <w:jc w:val="both"/>
        <w:rPr>
          <w:rFonts w:ascii="Times New Roman" w:hAnsi="Times New Roman" w:cs="Times New Roman"/>
          <w:sz w:val="24"/>
          <w:szCs w:val="24"/>
        </w:rPr>
      </w:pPr>
    </w:p>
    <w:p w14:paraId="2017CF64" w14:textId="77777777" w:rsidR="00033527" w:rsidRPr="003E4A78" w:rsidRDefault="00033527" w:rsidP="00033527">
      <w:pPr>
        <w:rPr>
          <w:rFonts w:ascii="Times New Roman" w:hAnsi="Times New Roman" w:cs="Times New Roman"/>
          <w:b/>
          <w:bCs/>
          <w:sz w:val="24"/>
          <w:szCs w:val="24"/>
        </w:rPr>
      </w:pPr>
      <w:r w:rsidRPr="003E4A78">
        <w:rPr>
          <w:rFonts w:ascii="Times New Roman" w:hAnsi="Times New Roman" w:cs="Times New Roman"/>
          <w:b/>
          <w:bCs/>
          <w:sz w:val="24"/>
          <w:szCs w:val="24"/>
        </w:rPr>
        <w:t>§ 2. Majandusmetsa protsendi arvutamise ja jälgimise metoodika</w:t>
      </w:r>
    </w:p>
    <w:p w14:paraId="4C7C0199" w14:textId="3112A0D0" w:rsidR="00033527" w:rsidRDefault="00033527" w:rsidP="00033527">
      <w:pPr>
        <w:spacing w:after="0" w:line="240" w:lineRule="auto"/>
        <w:jc w:val="both"/>
        <w:rPr>
          <w:rFonts w:ascii="Times New Roman" w:hAnsi="Times New Roman" w:cs="Times New Roman"/>
          <w:sz w:val="24"/>
          <w:szCs w:val="24"/>
        </w:rPr>
      </w:pPr>
      <w:r w:rsidRPr="00F0D4CF">
        <w:rPr>
          <w:rFonts w:ascii="Times New Roman" w:hAnsi="Times New Roman" w:cs="Times New Roman"/>
          <w:sz w:val="24"/>
          <w:szCs w:val="24"/>
        </w:rPr>
        <w:t>(1) Metsaseaduse § 2 lõikes 3 seatud eesmärgi täitmist hin</w:t>
      </w:r>
      <w:r w:rsidR="00A5785A">
        <w:rPr>
          <w:rFonts w:ascii="Times New Roman" w:hAnsi="Times New Roman" w:cs="Times New Roman"/>
          <w:sz w:val="24"/>
          <w:szCs w:val="24"/>
        </w:rPr>
        <w:t>dab</w:t>
      </w:r>
      <w:r w:rsidRPr="00F0D4CF">
        <w:rPr>
          <w:rFonts w:ascii="Times New Roman" w:hAnsi="Times New Roman" w:cs="Times New Roman"/>
          <w:sz w:val="24"/>
          <w:szCs w:val="24"/>
        </w:rPr>
        <w:t xml:space="preserve"> üks kord aastas</w:t>
      </w:r>
      <w:r>
        <w:rPr>
          <w:rFonts w:ascii="Times New Roman" w:hAnsi="Times New Roman" w:cs="Times New Roman"/>
          <w:sz w:val="24"/>
          <w:szCs w:val="24"/>
        </w:rPr>
        <w:t xml:space="preserve"> Keskkonnaagentuur</w:t>
      </w:r>
      <w:r w:rsidRPr="00F0D4CF">
        <w:rPr>
          <w:rFonts w:ascii="Times New Roman" w:hAnsi="Times New Roman" w:cs="Times New Roman"/>
          <w:sz w:val="24"/>
          <w:szCs w:val="24"/>
        </w:rPr>
        <w:t>, kasutades  metsaseaduse §-s 9</w:t>
      </w:r>
      <w:r w:rsidRPr="00F0D4CF">
        <w:rPr>
          <w:rFonts w:ascii="Times New Roman" w:hAnsi="Times New Roman" w:cs="Times New Roman"/>
          <w:sz w:val="24"/>
          <w:szCs w:val="24"/>
          <w:vertAlign w:val="superscript"/>
        </w:rPr>
        <w:t>1</w:t>
      </w:r>
      <w:r w:rsidRPr="00F0D4CF">
        <w:rPr>
          <w:rFonts w:ascii="Times New Roman" w:hAnsi="Times New Roman" w:cs="Times New Roman"/>
          <w:sz w:val="24"/>
          <w:szCs w:val="24"/>
        </w:rPr>
        <w:t xml:space="preserve"> sätestatud riiklikku metsade inventeerimi</w:t>
      </w:r>
      <w:r w:rsidR="00E254C6">
        <w:rPr>
          <w:rFonts w:ascii="Times New Roman" w:hAnsi="Times New Roman" w:cs="Times New Roman"/>
          <w:sz w:val="24"/>
          <w:szCs w:val="24"/>
        </w:rPr>
        <w:t>s</w:t>
      </w:r>
      <w:r w:rsidRPr="00F0D4CF">
        <w:rPr>
          <w:rFonts w:ascii="Times New Roman" w:hAnsi="Times New Roman" w:cs="Times New Roman"/>
          <w:sz w:val="24"/>
          <w:szCs w:val="24"/>
        </w:rPr>
        <w:t>e statistilist valikmeetodit.</w:t>
      </w:r>
    </w:p>
    <w:p w14:paraId="4C56355B" w14:textId="77777777" w:rsidR="00033527" w:rsidRDefault="00033527" w:rsidP="00033527">
      <w:pPr>
        <w:spacing w:after="0" w:line="240" w:lineRule="auto"/>
        <w:jc w:val="both"/>
        <w:rPr>
          <w:rFonts w:ascii="Times New Roman" w:hAnsi="Times New Roman" w:cs="Times New Roman"/>
          <w:sz w:val="24"/>
          <w:szCs w:val="24"/>
        </w:rPr>
      </w:pPr>
    </w:p>
    <w:p w14:paraId="2249B7AE" w14:textId="4D496AA2" w:rsidR="00033527" w:rsidRDefault="00033527" w:rsidP="00033527">
      <w:pPr>
        <w:spacing w:after="0" w:line="240" w:lineRule="auto"/>
        <w:jc w:val="both"/>
        <w:rPr>
          <w:rFonts w:ascii="Times New Roman" w:eastAsia="Times New Roman" w:hAnsi="Times New Roman" w:cs="Times New Roman"/>
          <w:sz w:val="24"/>
          <w:szCs w:val="24"/>
        </w:rPr>
      </w:pPr>
      <w:r w:rsidRPr="3981198F">
        <w:rPr>
          <w:rFonts w:ascii="Times New Roman" w:hAnsi="Times New Roman" w:cs="Times New Roman"/>
          <w:sz w:val="24"/>
          <w:szCs w:val="24"/>
        </w:rPr>
        <w:t xml:space="preserve">(2) </w:t>
      </w:r>
      <w:bookmarkStart w:id="50" w:name="_Hlk202430125"/>
      <w:r w:rsidRPr="681D570E">
        <w:rPr>
          <w:rFonts w:ascii="Times New Roman" w:hAnsi="Times New Roman" w:cs="Times New Roman"/>
          <w:sz w:val="24"/>
          <w:szCs w:val="24"/>
        </w:rPr>
        <w:t>Looduskaitseseaduse §-s</w:t>
      </w:r>
      <w:r w:rsidR="0089642F">
        <w:rPr>
          <w:rFonts w:ascii="Times New Roman" w:hAnsi="Times New Roman" w:cs="Times New Roman"/>
          <w:sz w:val="24"/>
          <w:szCs w:val="24"/>
        </w:rPr>
        <w:t xml:space="preserve"> 10 sätestatud kaitse alla võtmise otsuse tegemisel ja §-s</w:t>
      </w:r>
      <w:r w:rsidRPr="681D570E">
        <w:rPr>
          <w:rFonts w:ascii="Times New Roman" w:hAnsi="Times New Roman" w:cs="Times New Roman"/>
          <w:sz w:val="24"/>
          <w:szCs w:val="24"/>
        </w:rPr>
        <w:t xml:space="preserve"> 13 sätestatud kaitse alla võtmise otsuse </w:t>
      </w:r>
      <w:r w:rsidR="0089642F">
        <w:rPr>
          <w:rFonts w:ascii="Times New Roman" w:hAnsi="Times New Roman" w:cs="Times New Roman"/>
          <w:sz w:val="24"/>
          <w:szCs w:val="24"/>
        </w:rPr>
        <w:t xml:space="preserve">muutmisel </w:t>
      </w:r>
      <w:r w:rsidRPr="681D570E">
        <w:rPr>
          <w:rFonts w:ascii="Times New Roman" w:hAnsi="Times New Roman" w:cs="Times New Roman"/>
          <w:sz w:val="24"/>
          <w:szCs w:val="24"/>
        </w:rPr>
        <w:t xml:space="preserve"> hindab Keskkonnaamet mõju majandusmetsa olemile. Kui kaitse alla võtmine </w:t>
      </w:r>
      <w:r w:rsidR="00916B14">
        <w:rPr>
          <w:rFonts w:ascii="Times New Roman" w:hAnsi="Times New Roman" w:cs="Times New Roman"/>
          <w:sz w:val="24"/>
          <w:szCs w:val="24"/>
        </w:rPr>
        <w:t>ületab</w:t>
      </w:r>
      <w:r w:rsidRPr="681D570E">
        <w:rPr>
          <w:rFonts w:ascii="Times New Roman" w:hAnsi="Times New Roman" w:cs="Times New Roman"/>
          <w:sz w:val="24"/>
          <w:szCs w:val="24"/>
        </w:rPr>
        <w:t xml:space="preserve"> metsaseaduse §</w:t>
      </w:r>
      <w:r w:rsidR="00916B14">
        <w:rPr>
          <w:rFonts w:ascii="Times New Roman" w:hAnsi="Times New Roman" w:cs="Times New Roman"/>
          <w:sz w:val="24"/>
          <w:szCs w:val="24"/>
        </w:rPr>
        <w:t> </w:t>
      </w:r>
      <w:r w:rsidRPr="681D570E">
        <w:rPr>
          <w:rFonts w:ascii="Times New Roman" w:hAnsi="Times New Roman" w:cs="Times New Roman"/>
          <w:sz w:val="24"/>
          <w:szCs w:val="24"/>
        </w:rPr>
        <w:t>2 lõikes 3 seatud eesmärgi</w:t>
      </w:r>
      <w:r w:rsidR="00916B14">
        <w:rPr>
          <w:rFonts w:ascii="Times New Roman" w:hAnsi="Times New Roman" w:cs="Times New Roman"/>
          <w:sz w:val="24"/>
          <w:szCs w:val="24"/>
        </w:rPr>
        <w:t>,</w:t>
      </w:r>
      <w:r w:rsidRPr="681D570E">
        <w:rPr>
          <w:rFonts w:ascii="Times New Roman" w:eastAsia="Times New Roman" w:hAnsi="Times New Roman" w:cs="Times New Roman"/>
          <w:sz w:val="24"/>
          <w:szCs w:val="24"/>
        </w:rPr>
        <w:t xml:space="preserve"> teeb Keskkonnaamet valdkonna eest vastutavale ministrile ettepaneku alade kaitse alt välja arvamiseks või kaitse-eeskirjade muutmiseks.</w:t>
      </w:r>
    </w:p>
    <w:bookmarkEnd w:id="50"/>
    <w:p w14:paraId="01185CF7" w14:textId="77777777" w:rsidR="00033527" w:rsidRPr="00EE18DC" w:rsidRDefault="00033527" w:rsidP="00033527">
      <w:pPr>
        <w:spacing w:after="0" w:line="240" w:lineRule="auto"/>
        <w:jc w:val="both"/>
        <w:rPr>
          <w:rFonts w:ascii="Times New Roman" w:hAnsi="Times New Roman" w:cs="Times New Roman"/>
          <w:sz w:val="24"/>
          <w:szCs w:val="24"/>
        </w:rPr>
      </w:pPr>
    </w:p>
    <w:p w14:paraId="1EB31F89" w14:textId="77777777" w:rsidR="00033527" w:rsidRPr="004176C5" w:rsidRDefault="00033527" w:rsidP="00033527">
      <w:pPr>
        <w:spacing w:after="0" w:line="240" w:lineRule="auto"/>
        <w:rPr>
          <w:rFonts w:ascii="Times New Roman" w:hAnsi="Times New Roman" w:cs="Times New Roman"/>
          <w:sz w:val="24"/>
          <w:szCs w:val="24"/>
        </w:rPr>
      </w:pPr>
    </w:p>
    <w:p w14:paraId="784173A5" w14:textId="77777777" w:rsidR="00C52B01" w:rsidRDefault="00C52B01"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3A85695E" w14:textId="77777777" w:rsidR="00C52B01" w:rsidRDefault="00C52B01"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3D522D38" w14:textId="77777777" w:rsidR="00C52B01" w:rsidRDefault="00C52B01"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7B36C955" w14:textId="69DF1399" w:rsidR="005336A4" w:rsidRDefault="005336A4">
      <w:pPr>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br w:type="page"/>
      </w:r>
    </w:p>
    <w:p w14:paraId="51611F4A" w14:textId="0B68C1A5" w:rsidR="007A3CAE" w:rsidRPr="0006562E" w:rsidRDefault="007A3CAE" w:rsidP="007A3CA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Lisa 2</w:t>
      </w:r>
    </w:p>
    <w:p w14:paraId="15FA28A3" w14:textId="77777777" w:rsidR="007A3CAE" w:rsidRPr="0006562E" w:rsidRDefault="007A3CAE" w:rsidP="007A3CA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KAVAND</w:t>
      </w:r>
    </w:p>
    <w:p w14:paraId="130B7520" w14:textId="77777777" w:rsidR="007A3CAE" w:rsidRPr="0006562E" w:rsidRDefault="007A3CAE" w:rsidP="007A3CAE">
      <w:pPr>
        <w:spacing w:after="0" w:line="240" w:lineRule="auto"/>
        <w:rPr>
          <w:rFonts w:ascii="Times New Roman" w:hAnsi="Times New Roman" w:cs="Times New Roman"/>
          <w:sz w:val="24"/>
          <w:szCs w:val="24"/>
        </w:rPr>
      </w:pPr>
    </w:p>
    <w:p w14:paraId="3999051F" w14:textId="03CEDC3E" w:rsidR="007A3CAE" w:rsidRPr="0006562E" w:rsidRDefault="00DD6C3A" w:rsidP="007A3C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ENERGEETIKA</w:t>
      </w:r>
      <w:r w:rsidR="007340F2">
        <w:rPr>
          <w:rFonts w:ascii="Times New Roman" w:hAnsi="Times New Roman" w:cs="Times New Roman"/>
          <w:sz w:val="24"/>
          <w:szCs w:val="24"/>
        </w:rPr>
        <w:t>-</w:t>
      </w:r>
      <w:r>
        <w:rPr>
          <w:rFonts w:ascii="Times New Roman" w:hAnsi="Times New Roman" w:cs="Times New Roman"/>
          <w:sz w:val="24"/>
          <w:szCs w:val="24"/>
        </w:rPr>
        <w:t xml:space="preserve"> </w:t>
      </w:r>
      <w:r w:rsidR="007340F2">
        <w:rPr>
          <w:rFonts w:ascii="Times New Roman" w:hAnsi="Times New Roman" w:cs="Times New Roman"/>
          <w:sz w:val="24"/>
          <w:szCs w:val="24"/>
        </w:rPr>
        <w:t xml:space="preserve">JA </w:t>
      </w:r>
      <w:r w:rsidR="007A3CAE" w:rsidRPr="0006562E">
        <w:rPr>
          <w:rFonts w:ascii="Times New Roman" w:hAnsi="Times New Roman" w:cs="Times New Roman"/>
          <w:sz w:val="24"/>
          <w:szCs w:val="24"/>
        </w:rPr>
        <w:t>K</w:t>
      </w:r>
      <w:r w:rsidR="007340F2">
        <w:rPr>
          <w:rFonts w:ascii="Times New Roman" w:hAnsi="Times New Roman" w:cs="Times New Roman"/>
          <w:sz w:val="24"/>
          <w:szCs w:val="24"/>
        </w:rPr>
        <w:t xml:space="preserve">ESKKONNAMINISTER </w:t>
      </w:r>
    </w:p>
    <w:p w14:paraId="3E664E74" w14:textId="77777777" w:rsidR="007A3CAE" w:rsidRPr="0006562E" w:rsidRDefault="007A3CAE" w:rsidP="007A3CAE">
      <w:pPr>
        <w:spacing w:after="0" w:line="240" w:lineRule="auto"/>
        <w:jc w:val="center"/>
        <w:rPr>
          <w:rFonts w:ascii="Times New Roman" w:hAnsi="Times New Roman" w:cs="Times New Roman"/>
          <w:sz w:val="24"/>
          <w:szCs w:val="24"/>
        </w:rPr>
      </w:pPr>
    </w:p>
    <w:p w14:paraId="75DC89F6" w14:textId="77777777" w:rsidR="007A3CAE" w:rsidRPr="0006562E" w:rsidRDefault="007A3CAE" w:rsidP="007A3CAE">
      <w:pPr>
        <w:spacing w:after="0" w:line="240" w:lineRule="auto"/>
        <w:jc w:val="center"/>
        <w:rPr>
          <w:rFonts w:ascii="Times New Roman" w:hAnsi="Times New Roman" w:cs="Times New Roman"/>
          <w:sz w:val="24"/>
          <w:szCs w:val="24"/>
        </w:rPr>
      </w:pPr>
      <w:r w:rsidRPr="0006562E">
        <w:rPr>
          <w:rFonts w:ascii="Times New Roman" w:hAnsi="Times New Roman" w:cs="Times New Roman"/>
          <w:sz w:val="24"/>
          <w:szCs w:val="24"/>
        </w:rPr>
        <w:t>MÄÄRUS</w:t>
      </w:r>
    </w:p>
    <w:p w14:paraId="28A589B2" w14:textId="77777777" w:rsidR="007A3CAE" w:rsidRPr="0006562E" w:rsidRDefault="007A3CAE" w:rsidP="007A3CAE">
      <w:pPr>
        <w:spacing w:after="0" w:line="240" w:lineRule="auto"/>
        <w:rPr>
          <w:rFonts w:ascii="Times New Roman" w:hAnsi="Times New Roman" w:cs="Times New Roman"/>
          <w:sz w:val="24"/>
          <w:szCs w:val="24"/>
        </w:rPr>
      </w:pPr>
    </w:p>
    <w:p w14:paraId="71A037B8" w14:textId="6A641B78" w:rsidR="007A3CAE" w:rsidRPr="0006562E" w:rsidRDefault="007A3CAE" w:rsidP="007A3CAE">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Tallinn</w:t>
      </w:r>
      <w:r w:rsidRPr="0006562E">
        <w:rPr>
          <w:rFonts w:ascii="Times New Roman" w:hAnsi="Times New Roman" w:cs="Times New Roman"/>
          <w:sz w:val="24"/>
          <w:szCs w:val="24"/>
        </w:rPr>
        <w:tab/>
      </w:r>
      <w:r w:rsidR="009D7690">
        <w:rPr>
          <w:rFonts w:ascii="Times New Roman" w:hAnsi="Times New Roman" w:cs="Times New Roman"/>
          <w:sz w:val="24"/>
          <w:szCs w:val="24"/>
        </w:rPr>
        <w:t xml:space="preserve"> </w:t>
      </w:r>
      <w:r w:rsidR="00187F46">
        <w:rPr>
          <w:rFonts w:ascii="Times New Roman" w:hAnsi="Times New Roman" w:cs="Times New Roman"/>
          <w:sz w:val="24"/>
          <w:szCs w:val="24"/>
        </w:rPr>
        <w:tab/>
      </w:r>
      <w:r w:rsidR="00187F46">
        <w:rPr>
          <w:rFonts w:ascii="Times New Roman" w:hAnsi="Times New Roman" w:cs="Times New Roman"/>
          <w:sz w:val="24"/>
          <w:szCs w:val="24"/>
        </w:rPr>
        <w:tab/>
      </w:r>
      <w:r w:rsidR="00187F46">
        <w:rPr>
          <w:rFonts w:ascii="Times New Roman" w:hAnsi="Times New Roman" w:cs="Times New Roman"/>
          <w:sz w:val="24"/>
          <w:szCs w:val="24"/>
        </w:rPr>
        <w:tab/>
      </w:r>
      <w:r w:rsidR="00187F46">
        <w:rPr>
          <w:rFonts w:ascii="Times New Roman" w:hAnsi="Times New Roman" w:cs="Times New Roman"/>
          <w:sz w:val="24"/>
          <w:szCs w:val="24"/>
        </w:rPr>
        <w:tab/>
      </w:r>
      <w:r w:rsidR="00187F46">
        <w:rPr>
          <w:rFonts w:ascii="Times New Roman" w:hAnsi="Times New Roman" w:cs="Times New Roman"/>
          <w:sz w:val="24"/>
          <w:szCs w:val="24"/>
        </w:rPr>
        <w:tab/>
      </w:r>
      <w:r w:rsidR="00187F46">
        <w:rPr>
          <w:rFonts w:ascii="Times New Roman" w:hAnsi="Times New Roman" w:cs="Times New Roman"/>
          <w:sz w:val="24"/>
          <w:szCs w:val="24"/>
        </w:rPr>
        <w:tab/>
      </w:r>
      <w:r w:rsidR="00187F46">
        <w:rPr>
          <w:rFonts w:ascii="Times New Roman" w:hAnsi="Times New Roman" w:cs="Times New Roman"/>
          <w:sz w:val="24"/>
          <w:szCs w:val="24"/>
        </w:rPr>
        <w:tab/>
      </w:r>
      <w:r w:rsidR="00187F46">
        <w:rPr>
          <w:rFonts w:ascii="Times New Roman" w:hAnsi="Times New Roman" w:cs="Times New Roman"/>
          <w:sz w:val="24"/>
          <w:szCs w:val="24"/>
        </w:rPr>
        <w:tab/>
      </w:r>
      <w:r w:rsidR="00187F46">
        <w:rPr>
          <w:rFonts w:ascii="Times New Roman" w:hAnsi="Times New Roman" w:cs="Times New Roman"/>
          <w:sz w:val="24"/>
          <w:szCs w:val="24"/>
        </w:rPr>
        <w:tab/>
      </w:r>
      <w:r w:rsidRPr="0006562E">
        <w:rPr>
          <w:rFonts w:ascii="Times New Roman" w:hAnsi="Times New Roman" w:cs="Times New Roman"/>
          <w:sz w:val="24"/>
          <w:szCs w:val="24"/>
        </w:rPr>
        <w:t xml:space="preserve"> </w:t>
      </w:r>
    </w:p>
    <w:p w14:paraId="2A8687AE" w14:textId="77777777" w:rsidR="007A3CAE" w:rsidRPr="0006562E" w:rsidRDefault="007A3CAE" w:rsidP="007A3CAE">
      <w:pPr>
        <w:spacing w:after="0" w:line="240" w:lineRule="auto"/>
        <w:rPr>
          <w:rFonts w:ascii="Times New Roman" w:hAnsi="Times New Roman" w:cs="Times New Roman"/>
          <w:sz w:val="24"/>
          <w:szCs w:val="24"/>
        </w:rPr>
      </w:pPr>
    </w:p>
    <w:p w14:paraId="060FDF2D" w14:textId="77777777" w:rsidR="007A3CAE" w:rsidRDefault="007A3CAE" w:rsidP="007A3CAE">
      <w:pPr>
        <w:spacing w:after="0" w:line="240" w:lineRule="auto"/>
        <w:rPr>
          <w:rStyle w:val="normaltextrun"/>
          <w:rFonts w:ascii="Times New Roman" w:hAnsi="Times New Roman" w:cs="Times New Roman"/>
          <w:b/>
          <w:bCs/>
          <w:color w:val="000000"/>
          <w:sz w:val="24"/>
          <w:szCs w:val="24"/>
        </w:rPr>
      </w:pPr>
      <w:r w:rsidRPr="00F54E13">
        <w:rPr>
          <w:rStyle w:val="normaltextrun"/>
          <w:rFonts w:ascii="Times New Roman" w:hAnsi="Times New Roman" w:cs="Times New Roman"/>
          <w:b/>
          <w:bCs/>
          <w:color w:val="000000"/>
          <w:sz w:val="24"/>
          <w:szCs w:val="24"/>
        </w:rPr>
        <w:t xml:space="preserve">Istandike registreerimise, sealhulgas eksperthinnangu </w:t>
      </w:r>
    </w:p>
    <w:p w14:paraId="29F18755" w14:textId="77777777" w:rsidR="007A3CAE" w:rsidRDefault="007A3CAE" w:rsidP="007A3CAE">
      <w:pPr>
        <w:spacing w:after="0" w:line="240" w:lineRule="auto"/>
        <w:rPr>
          <w:rStyle w:val="normaltextrun"/>
          <w:rFonts w:ascii="Times New Roman" w:hAnsi="Times New Roman" w:cs="Times New Roman"/>
          <w:b/>
          <w:bCs/>
          <w:color w:val="000000"/>
          <w:sz w:val="24"/>
          <w:szCs w:val="24"/>
        </w:rPr>
      </w:pPr>
      <w:r w:rsidRPr="00F54E13">
        <w:rPr>
          <w:rStyle w:val="normaltextrun"/>
          <w:rFonts w:ascii="Times New Roman" w:hAnsi="Times New Roman" w:cs="Times New Roman"/>
          <w:b/>
          <w:bCs/>
          <w:color w:val="000000"/>
          <w:sz w:val="24"/>
          <w:szCs w:val="24"/>
        </w:rPr>
        <w:t>andmise,</w:t>
      </w:r>
      <w:r>
        <w:rPr>
          <w:rStyle w:val="normaltextrun"/>
          <w:rFonts w:ascii="Times New Roman" w:hAnsi="Times New Roman" w:cs="Times New Roman"/>
          <w:b/>
          <w:bCs/>
          <w:color w:val="000000"/>
          <w:sz w:val="24"/>
          <w:szCs w:val="24"/>
        </w:rPr>
        <w:t xml:space="preserve"> </w:t>
      </w:r>
      <w:r w:rsidRPr="00F54E13">
        <w:rPr>
          <w:rStyle w:val="normaltextrun"/>
          <w:rFonts w:ascii="Times New Roman" w:hAnsi="Times New Roman" w:cs="Times New Roman"/>
          <w:b/>
          <w:bCs/>
          <w:color w:val="000000"/>
          <w:sz w:val="24"/>
          <w:szCs w:val="24"/>
        </w:rPr>
        <w:t xml:space="preserve">rajamise, kasvatada lubatud puuliikide ja </w:t>
      </w:r>
    </w:p>
    <w:p w14:paraId="31E19462" w14:textId="77777777" w:rsidR="007A3CAE" w:rsidRDefault="007A3CAE" w:rsidP="007A3CAE">
      <w:pPr>
        <w:spacing w:after="0" w:line="240" w:lineRule="auto"/>
        <w:rPr>
          <w:rStyle w:val="normaltextrun"/>
          <w:rFonts w:ascii="Times New Roman" w:hAnsi="Times New Roman" w:cs="Times New Roman"/>
          <w:b/>
          <w:bCs/>
          <w:color w:val="000000"/>
          <w:sz w:val="24"/>
          <w:szCs w:val="24"/>
        </w:rPr>
      </w:pPr>
      <w:r w:rsidRPr="00A626BE">
        <w:rPr>
          <w:rStyle w:val="normaltextrun"/>
          <w:rFonts w:ascii="Times New Roman" w:hAnsi="Times New Roman" w:cs="Times New Roman"/>
          <w:b/>
          <w:bCs/>
          <w:color w:val="000000"/>
          <w:sz w:val="24"/>
          <w:szCs w:val="24"/>
        </w:rPr>
        <w:t xml:space="preserve">kasutada lubatud kultiveerimismaterjali algmaterjali </w:t>
      </w:r>
    </w:p>
    <w:p w14:paraId="36063889" w14:textId="77777777" w:rsidR="007A3CAE" w:rsidRPr="00B11EEE" w:rsidRDefault="007A3CAE" w:rsidP="007A3CAE">
      <w:pPr>
        <w:spacing w:after="0" w:line="240" w:lineRule="auto"/>
        <w:rPr>
          <w:rFonts w:ascii="Times New Roman" w:hAnsi="Times New Roman" w:cs="Times New Roman"/>
          <w:b/>
          <w:bCs/>
          <w:sz w:val="24"/>
          <w:szCs w:val="24"/>
        </w:rPr>
      </w:pPr>
      <w:r w:rsidRPr="00A626BE">
        <w:rPr>
          <w:rStyle w:val="normaltextrun"/>
          <w:rFonts w:ascii="Times New Roman" w:hAnsi="Times New Roman" w:cs="Times New Roman"/>
          <w:b/>
          <w:bCs/>
          <w:color w:val="000000"/>
          <w:sz w:val="24"/>
          <w:szCs w:val="24"/>
        </w:rPr>
        <w:t xml:space="preserve">ning majandamise täpsemad nõuded </w:t>
      </w:r>
    </w:p>
    <w:p w14:paraId="27B3BDCE" w14:textId="77777777" w:rsidR="007A3CAE" w:rsidRPr="0006562E" w:rsidRDefault="007A3CAE" w:rsidP="007A3CAE">
      <w:pPr>
        <w:spacing w:after="0" w:line="240" w:lineRule="auto"/>
        <w:rPr>
          <w:rFonts w:ascii="Times New Roman" w:hAnsi="Times New Roman" w:cs="Times New Roman"/>
          <w:sz w:val="24"/>
          <w:szCs w:val="24"/>
        </w:rPr>
      </w:pPr>
    </w:p>
    <w:p w14:paraId="3585601A" w14:textId="009AD557" w:rsidR="007A3CAE" w:rsidRPr="0006562E" w:rsidRDefault="007A3CAE" w:rsidP="007A3CAE">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 xml:space="preserve">Määrus kehtestatakse metsaseaduse § 3¹ lõike </w:t>
      </w:r>
      <w:r w:rsidR="00555024">
        <w:rPr>
          <w:rFonts w:ascii="Times New Roman" w:hAnsi="Times New Roman" w:cs="Times New Roman"/>
          <w:sz w:val="24"/>
          <w:szCs w:val="24"/>
        </w:rPr>
        <w:t>5</w:t>
      </w:r>
      <w:r w:rsidRPr="0006562E">
        <w:rPr>
          <w:rFonts w:ascii="Times New Roman" w:hAnsi="Times New Roman" w:cs="Times New Roman"/>
          <w:sz w:val="24"/>
          <w:szCs w:val="24"/>
        </w:rPr>
        <w:t xml:space="preserve"> alusel.</w:t>
      </w:r>
    </w:p>
    <w:p w14:paraId="58C49E3C" w14:textId="77777777" w:rsidR="007A3CAE" w:rsidRPr="0006562E" w:rsidRDefault="007A3CAE" w:rsidP="007A3CAE">
      <w:pPr>
        <w:spacing w:after="0" w:line="240" w:lineRule="auto"/>
        <w:rPr>
          <w:rFonts w:ascii="Times New Roman" w:hAnsi="Times New Roman" w:cs="Times New Roman"/>
          <w:sz w:val="24"/>
          <w:szCs w:val="24"/>
        </w:rPr>
      </w:pPr>
    </w:p>
    <w:p w14:paraId="09F74701" w14:textId="77777777" w:rsidR="007A3CAE" w:rsidRPr="0006562E" w:rsidRDefault="007A3CAE" w:rsidP="007A3CAE">
      <w:pPr>
        <w:spacing w:after="0" w:line="240" w:lineRule="auto"/>
        <w:rPr>
          <w:rFonts w:ascii="Times New Roman" w:hAnsi="Times New Roman" w:cs="Times New Roman"/>
          <w:b/>
          <w:bCs/>
          <w:sz w:val="24"/>
          <w:szCs w:val="24"/>
        </w:rPr>
      </w:pPr>
      <w:r w:rsidRPr="0006562E">
        <w:rPr>
          <w:rFonts w:ascii="Times New Roman" w:hAnsi="Times New Roman" w:cs="Times New Roman"/>
          <w:b/>
          <w:bCs/>
          <w:sz w:val="24"/>
          <w:szCs w:val="24"/>
        </w:rPr>
        <w:t>§ 1. Määruse reguleerimisala</w:t>
      </w:r>
    </w:p>
    <w:p w14:paraId="6E6BB7B8" w14:textId="77777777" w:rsidR="007A3CAE" w:rsidRPr="0006562E" w:rsidRDefault="007A3CAE" w:rsidP="007A3CAE">
      <w:pPr>
        <w:spacing w:after="0" w:line="240" w:lineRule="auto"/>
        <w:rPr>
          <w:rFonts w:ascii="Times New Roman" w:hAnsi="Times New Roman" w:cs="Times New Roman"/>
          <w:sz w:val="24"/>
          <w:szCs w:val="24"/>
        </w:rPr>
      </w:pPr>
    </w:p>
    <w:p w14:paraId="3573FD30" w14:textId="77777777" w:rsidR="007A3CAE" w:rsidRPr="0006562E" w:rsidRDefault="007A3CAE" w:rsidP="007A3CAE">
      <w:pPr>
        <w:spacing w:after="0" w:line="240" w:lineRule="auto"/>
        <w:jc w:val="both"/>
        <w:rPr>
          <w:rFonts w:ascii="Times New Roman" w:hAnsi="Times New Roman" w:cs="Times New Roman"/>
          <w:sz w:val="24"/>
          <w:szCs w:val="24"/>
        </w:rPr>
      </w:pPr>
      <w:r w:rsidRPr="0006562E">
        <w:rPr>
          <w:rFonts w:ascii="Times New Roman" w:hAnsi="Times New Roman" w:cs="Times New Roman"/>
          <w:sz w:val="24"/>
          <w:szCs w:val="24"/>
        </w:rPr>
        <w:t>Määrusega kehtestatakse istandike registreerimise, rajamise ja majandamise nõuded.</w:t>
      </w:r>
    </w:p>
    <w:p w14:paraId="3DC4F148" w14:textId="77777777" w:rsidR="007A3CAE" w:rsidRPr="0006562E" w:rsidRDefault="007A3CAE" w:rsidP="007A3CAE">
      <w:pPr>
        <w:spacing w:after="0" w:line="240" w:lineRule="auto"/>
        <w:rPr>
          <w:rFonts w:ascii="Times New Roman" w:hAnsi="Times New Roman" w:cs="Times New Roman"/>
          <w:sz w:val="24"/>
          <w:szCs w:val="24"/>
        </w:rPr>
      </w:pPr>
    </w:p>
    <w:p w14:paraId="47691EA3" w14:textId="77777777" w:rsidR="007A3CAE" w:rsidRPr="0006562E" w:rsidRDefault="007A3CAE" w:rsidP="007A3CAE">
      <w:pPr>
        <w:spacing w:after="0" w:line="240" w:lineRule="auto"/>
        <w:rPr>
          <w:rFonts w:ascii="Times New Roman" w:hAnsi="Times New Roman" w:cs="Times New Roman"/>
          <w:b/>
          <w:bCs/>
          <w:sz w:val="24"/>
          <w:szCs w:val="24"/>
        </w:rPr>
      </w:pPr>
      <w:r w:rsidRPr="0006562E">
        <w:rPr>
          <w:rFonts w:ascii="Times New Roman" w:hAnsi="Times New Roman" w:cs="Times New Roman"/>
          <w:b/>
          <w:bCs/>
          <w:sz w:val="24"/>
          <w:szCs w:val="24"/>
        </w:rPr>
        <w:t>§ 2. Istandike kaardistamine</w:t>
      </w:r>
    </w:p>
    <w:p w14:paraId="26C937FF" w14:textId="77777777" w:rsidR="007A3CAE" w:rsidRPr="0006562E" w:rsidRDefault="007A3CAE" w:rsidP="007A3CAE">
      <w:pPr>
        <w:spacing w:after="0" w:line="240" w:lineRule="auto"/>
        <w:rPr>
          <w:rFonts w:ascii="Times New Roman" w:hAnsi="Times New Roman" w:cs="Times New Roman"/>
          <w:sz w:val="24"/>
          <w:szCs w:val="24"/>
        </w:rPr>
      </w:pPr>
    </w:p>
    <w:p w14:paraId="1075F0E1" w14:textId="7B1F415C" w:rsidR="007A3CAE" w:rsidRPr="0006562E" w:rsidRDefault="007A3CAE" w:rsidP="007A3CAE">
      <w:pPr>
        <w:spacing w:after="0" w:line="240" w:lineRule="auto"/>
        <w:rPr>
          <w:rFonts w:ascii="Times New Roman" w:hAnsi="Times New Roman" w:cs="Times New Roman"/>
          <w:b/>
          <w:bCs/>
          <w:sz w:val="24"/>
          <w:szCs w:val="24"/>
        </w:rPr>
      </w:pPr>
      <w:r w:rsidRPr="0006562E">
        <w:rPr>
          <w:rFonts w:ascii="Times New Roman" w:hAnsi="Times New Roman" w:cs="Times New Roman"/>
          <w:b/>
          <w:bCs/>
          <w:sz w:val="24"/>
          <w:szCs w:val="24"/>
        </w:rPr>
        <w:t xml:space="preserve">§ 3. Istandike </w:t>
      </w:r>
      <w:r w:rsidR="00140DD8" w:rsidRPr="007F089D">
        <w:rPr>
          <w:rFonts w:ascii="Times New Roman" w:hAnsi="Times New Roman" w:cs="Times New Roman"/>
          <w:b/>
          <w:bCs/>
          <w:sz w:val="24"/>
          <w:szCs w:val="24"/>
        </w:rPr>
        <w:t>registreerimise nõuded</w:t>
      </w:r>
    </w:p>
    <w:p w14:paraId="17A6A6E8" w14:textId="77777777" w:rsidR="007A3CAE" w:rsidRDefault="007A3CAE" w:rsidP="007A3CAE">
      <w:pPr>
        <w:spacing w:after="0" w:line="240" w:lineRule="auto"/>
        <w:rPr>
          <w:rFonts w:ascii="Times New Roman" w:hAnsi="Times New Roman" w:cs="Times New Roman"/>
          <w:sz w:val="24"/>
          <w:szCs w:val="24"/>
        </w:rPr>
      </w:pPr>
    </w:p>
    <w:p w14:paraId="7D674130" w14:textId="0098E37B" w:rsidR="00902AE3" w:rsidRPr="00902AE3" w:rsidRDefault="00902AE3" w:rsidP="007A3CAE">
      <w:pPr>
        <w:spacing w:after="0" w:line="240" w:lineRule="auto"/>
        <w:rPr>
          <w:rFonts w:ascii="Times New Roman" w:hAnsi="Times New Roman" w:cs="Times New Roman"/>
          <w:b/>
          <w:bCs/>
          <w:sz w:val="24"/>
          <w:szCs w:val="24"/>
        </w:rPr>
      </w:pPr>
      <w:r w:rsidRPr="00902AE3">
        <w:rPr>
          <w:rFonts w:ascii="Times New Roman" w:hAnsi="Times New Roman" w:cs="Times New Roman"/>
          <w:b/>
          <w:bCs/>
          <w:sz w:val="24"/>
          <w:szCs w:val="24"/>
        </w:rPr>
        <w:t xml:space="preserve">§ </w:t>
      </w:r>
      <w:r>
        <w:rPr>
          <w:rFonts w:ascii="Times New Roman" w:hAnsi="Times New Roman" w:cs="Times New Roman"/>
          <w:b/>
          <w:bCs/>
          <w:sz w:val="24"/>
          <w:szCs w:val="24"/>
        </w:rPr>
        <w:t>4</w:t>
      </w:r>
      <w:r w:rsidRPr="00902AE3">
        <w:rPr>
          <w:rFonts w:ascii="Times New Roman" w:hAnsi="Times New Roman" w:cs="Times New Roman"/>
          <w:b/>
          <w:bCs/>
          <w:sz w:val="24"/>
          <w:szCs w:val="24"/>
        </w:rPr>
        <w:t>. Eksperthinnangu andmise tingimused</w:t>
      </w:r>
    </w:p>
    <w:p w14:paraId="496B876E" w14:textId="77777777" w:rsidR="00902AE3" w:rsidRDefault="00902AE3" w:rsidP="007A3CAE">
      <w:pPr>
        <w:spacing w:after="0" w:line="240" w:lineRule="auto"/>
        <w:rPr>
          <w:rFonts w:ascii="Times New Roman" w:hAnsi="Times New Roman" w:cs="Times New Roman"/>
          <w:b/>
          <w:bCs/>
          <w:sz w:val="24"/>
          <w:szCs w:val="24"/>
        </w:rPr>
      </w:pPr>
    </w:p>
    <w:p w14:paraId="66EA9243" w14:textId="292CDA70" w:rsidR="00C93B2B" w:rsidRPr="007F089D" w:rsidRDefault="007A3CAE" w:rsidP="00C93B2B">
      <w:pPr>
        <w:spacing w:after="0" w:line="240" w:lineRule="auto"/>
        <w:rPr>
          <w:rFonts w:ascii="Times New Roman" w:hAnsi="Times New Roman" w:cs="Times New Roman"/>
          <w:b/>
          <w:bCs/>
          <w:sz w:val="24"/>
          <w:szCs w:val="24"/>
        </w:rPr>
      </w:pPr>
      <w:r w:rsidRPr="0006562E">
        <w:rPr>
          <w:rFonts w:ascii="Times New Roman" w:hAnsi="Times New Roman" w:cs="Times New Roman"/>
          <w:b/>
          <w:bCs/>
          <w:sz w:val="24"/>
          <w:szCs w:val="24"/>
        </w:rPr>
        <w:t xml:space="preserve">§ </w:t>
      </w:r>
      <w:r w:rsidR="00324EF7">
        <w:rPr>
          <w:rFonts w:ascii="Times New Roman" w:hAnsi="Times New Roman" w:cs="Times New Roman"/>
          <w:b/>
          <w:bCs/>
          <w:sz w:val="24"/>
          <w:szCs w:val="24"/>
        </w:rPr>
        <w:t>5</w:t>
      </w:r>
      <w:r w:rsidRPr="0006562E">
        <w:rPr>
          <w:rFonts w:ascii="Times New Roman" w:hAnsi="Times New Roman" w:cs="Times New Roman"/>
          <w:b/>
          <w:bCs/>
          <w:sz w:val="24"/>
          <w:szCs w:val="24"/>
        </w:rPr>
        <w:t xml:space="preserve">. </w:t>
      </w:r>
      <w:r w:rsidR="00C93B2B" w:rsidRPr="007F089D">
        <w:rPr>
          <w:rFonts w:ascii="Times New Roman" w:hAnsi="Times New Roman" w:cs="Times New Roman"/>
          <w:b/>
          <w:bCs/>
          <w:sz w:val="24"/>
          <w:szCs w:val="24"/>
        </w:rPr>
        <w:t>Istandike rajamise, kasvatada lubatud puuliikide ja kultiveerimismaterjali päritolu nõuded</w:t>
      </w:r>
    </w:p>
    <w:p w14:paraId="7C2D8CFF" w14:textId="77777777" w:rsidR="007A3CAE" w:rsidRPr="0006562E" w:rsidRDefault="007A3CAE" w:rsidP="007A3CAE">
      <w:pPr>
        <w:spacing w:after="0" w:line="240" w:lineRule="auto"/>
        <w:rPr>
          <w:rFonts w:ascii="Times New Roman" w:hAnsi="Times New Roman" w:cs="Times New Roman"/>
          <w:sz w:val="24"/>
          <w:szCs w:val="24"/>
        </w:rPr>
      </w:pPr>
    </w:p>
    <w:p w14:paraId="7A871B61" w14:textId="70BE405C" w:rsidR="007A3CAE" w:rsidRPr="0006562E" w:rsidRDefault="007A3CAE" w:rsidP="007A3CAE">
      <w:pPr>
        <w:spacing w:after="0" w:line="240" w:lineRule="auto"/>
        <w:rPr>
          <w:rFonts w:ascii="Times New Roman" w:hAnsi="Times New Roman" w:cs="Times New Roman"/>
          <w:b/>
          <w:bCs/>
          <w:sz w:val="24"/>
          <w:szCs w:val="24"/>
        </w:rPr>
      </w:pPr>
      <w:r w:rsidRPr="0006562E">
        <w:rPr>
          <w:rFonts w:ascii="Times New Roman" w:hAnsi="Times New Roman" w:cs="Times New Roman"/>
          <w:b/>
          <w:bCs/>
          <w:sz w:val="24"/>
          <w:szCs w:val="24"/>
        </w:rPr>
        <w:t xml:space="preserve">§ </w:t>
      </w:r>
      <w:r w:rsidR="00324EF7">
        <w:rPr>
          <w:rFonts w:ascii="Times New Roman" w:hAnsi="Times New Roman" w:cs="Times New Roman"/>
          <w:b/>
          <w:bCs/>
          <w:sz w:val="24"/>
          <w:szCs w:val="24"/>
        </w:rPr>
        <w:t>6</w:t>
      </w:r>
      <w:r w:rsidRPr="0006562E">
        <w:rPr>
          <w:rFonts w:ascii="Times New Roman" w:hAnsi="Times New Roman" w:cs="Times New Roman"/>
          <w:b/>
          <w:bCs/>
          <w:sz w:val="24"/>
          <w:szCs w:val="24"/>
        </w:rPr>
        <w:t>. Istandike majandamine</w:t>
      </w:r>
    </w:p>
    <w:p w14:paraId="2C32451C" w14:textId="77777777" w:rsidR="007A3CAE" w:rsidRPr="0006562E" w:rsidRDefault="007A3CAE" w:rsidP="007A3CAE">
      <w:pPr>
        <w:spacing w:after="0" w:line="240" w:lineRule="auto"/>
        <w:rPr>
          <w:rFonts w:ascii="Times New Roman" w:hAnsi="Times New Roman" w:cs="Times New Roman"/>
          <w:sz w:val="24"/>
          <w:szCs w:val="24"/>
        </w:rPr>
      </w:pPr>
    </w:p>
    <w:p w14:paraId="5E859DA8" w14:textId="4C1346F6" w:rsidR="00324EF7" w:rsidRPr="007F089D" w:rsidRDefault="00324EF7" w:rsidP="00324EF7">
      <w:pPr>
        <w:spacing w:line="240" w:lineRule="auto"/>
        <w:jc w:val="both"/>
        <w:rPr>
          <w:rFonts w:ascii="Times New Roman" w:eastAsia="Times New Roman" w:hAnsi="Times New Roman" w:cs="Times New Roman"/>
          <w:kern w:val="0"/>
          <w:sz w:val="24"/>
          <w:szCs w:val="24"/>
          <w:lang w:eastAsia="et-EE"/>
          <w14:ligatures w14:val="none"/>
        </w:rPr>
      </w:pPr>
      <w:r w:rsidRPr="0006562E">
        <w:rPr>
          <w:rFonts w:ascii="Times New Roman" w:hAnsi="Times New Roman" w:cs="Times New Roman"/>
          <w:b/>
          <w:bCs/>
          <w:sz w:val="24"/>
          <w:szCs w:val="24"/>
        </w:rPr>
        <w:t xml:space="preserve">§ </w:t>
      </w:r>
      <w:r>
        <w:rPr>
          <w:rFonts w:ascii="Times New Roman" w:hAnsi="Times New Roman" w:cs="Times New Roman"/>
          <w:b/>
          <w:bCs/>
          <w:sz w:val="24"/>
          <w:szCs w:val="24"/>
        </w:rPr>
        <w:t>7</w:t>
      </w:r>
      <w:r w:rsidRPr="0006562E">
        <w:rPr>
          <w:rFonts w:ascii="Times New Roman" w:hAnsi="Times New Roman" w:cs="Times New Roman"/>
          <w:b/>
          <w:bCs/>
          <w:sz w:val="24"/>
          <w:szCs w:val="24"/>
        </w:rPr>
        <w:t>.</w:t>
      </w:r>
      <w:r w:rsidRPr="007F089D">
        <w:rPr>
          <w:rFonts w:ascii="Times New Roman" w:eastAsia="Times New Roman" w:hAnsi="Times New Roman" w:cs="Times New Roman"/>
          <w:b/>
          <w:bCs/>
          <w:kern w:val="0"/>
          <w:sz w:val="24"/>
          <w:szCs w:val="24"/>
          <w14:ligatures w14:val="none"/>
        </w:rPr>
        <w:t>Istandiku lõpetamine ja maa edasine kasutus</w:t>
      </w:r>
    </w:p>
    <w:p w14:paraId="232B50E0" w14:textId="77777777" w:rsidR="007A3CAE" w:rsidRDefault="007A3CAE"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48878F80" w14:textId="77777777" w:rsidR="005336A4" w:rsidRDefault="005336A4"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71E31F44" w14:textId="77777777" w:rsidR="005336A4" w:rsidRDefault="005336A4"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B127E23" w14:textId="77777777" w:rsidR="005336A4" w:rsidRDefault="005336A4"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23E8F58C" w14:textId="77777777" w:rsidR="007A3CAE" w:rsidRDefault="007A3CAE"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422502C7" w14:textId="77777777" w:rsidR="00187F46" w:rsidRDefault="00187F46"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CE56C13" w14:textId="77777777" w:rsidR="00187F46" w:rsidRDefault="00187F46"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C9FF74E" w14:textId="77777777" w:rsidR="005336A4" w:rsidRDefault="005336A4"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5B74BCD7" w14:textId="77777777" w:rsidR="005336A4" w:rsidRDefault="005336A4"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6E054D83" w14:textId="77777777" w:rsidR="005336A4" w:rsidRDefault="005336A4"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BD47C2C" w14:textId="77777777" w:rsidR="005336A4" w:rsidRDefault="005336A4"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79E68F95" w14:textId="1B046104" w:rsidR="005336A4" w:rsidRDefault="005336A4">
      <w:pPr>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br w:type="page"/>
      </w:r>
    </w:p>
    <w:p w14:paraId="72409B48" w14:textId="274FF5FE" w:rsidR="006E089F" w:rsidRPr="0006562E" w:rsidRDefault="006E089F" w:rsidP="006E089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 xml:space="preserve">Lisa </w:t>
      </w:r>
      <w:r w:rsidR="00880BF5">
        <w:rPr>
          <w:rFonts w:ascii="Times New Roman" w:eastAsia="Times New Roman" w:hAnsi="Times New Roman" w:cs="Times New Roman"/>
          <w:color w:val="000000"/>
          <w:kern w:val="0"/>
          <w:sz w:val="24"/>
          <w:szCs w:val="24"/>
          <w:lang w:eastAsia="et-EE"/>
          <w14:ligatures w14:val="none"/>
        </w:rPr>
        <w:t>3</w:t>
      </w:r>
    </w:p>
    <w:p w14:paraId="33921850" w14:textId="77777777" w:rsidR="006E089F" w:rsidRPr="0006562E" w:rsidRDefault="006E089F" w:rsidP="006E089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KAVAND</w:t>
      </w:r>
    </w:p>
    <w:p w14:paraId="60107782" w14:textId="77777777" w:rsidR="006E089F" w:rsidRPr="0006562E" w:rsidRDefault="006E089F" w:rsidP="006E089F">
      <w:pPr>
        <w:spacing w:after="0" w:line="240" w:lineRule="auto"/>
        <w:rPr>
          <w:rFonts w:ascii="Times New Roman" w:hAnsi="Times New Roman" w:cs="Times New Roman"/>
          <w:sz w:val="24"/>
          <w:szCs w:val="24"/>
        </w:rPr>
      </w:pPr>
    </w:p>
    <w:p w14:paraId="72C5A172" w14:textId="1C0C21B1" w:rsidR="006E089F" w:rsidRPr="0006562E" w:rsidRDefault="006E089F" w:rsidP="006E08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ENERGEETIKA- JA </w:t>
      </w:r>
      <w:r w:rsidRPr="0006562E">
        <w:rPr>
          <w:rFonts w:ascii="Times New Roman" w:hAnsi="Times New Roman" w:cs="Times New Roman"/>
          <w:sz w:val="24"/>
          <w:szCs w:val="24"/>
        </w:rPr>
        <w:t>K</w:t>
      </w:r>
      <w:r>
        <w:rPr>
          <w:rFonts w:ascii="Times New Roman" w:hAnsi="Times New Roman" w:cs="Times New Roman"/>
          <w:sz w:val="24"/>
          <w:szCs w:val="24"/>
        </w:rPr>
        <w:t>ESKKONNAMINISTER</w:t>
      </w:r>
    </w:p>
    <w:p w14:paraId="22CF8FD9" w14:textId="77777777" w:rsidR="006E089F" w:rsidRPr="0006562E" w:rsidRDefault="006E089F" w:rsidP="006E089F">
      <w:pPr>
        <w:spacing w:after="0" w:line="240" w:lineRule="auto"/>
        <w:jc w:val="center"/>
        <w:rPr>
          <w:rFonts w:ascii="Times New Roman" w:hAnsi="Times New Roman" w:cs="Times New Roman"/>
          <w:sz w:val="24"/>
          <w:szCs w:val="24"/>
        </w:rPr>
      </w:pPr>
    </w:p>
    <w:p w14:paraId="0FCE2E02" w14:textId="77777777" w:rsidR="006E089F" w:rsidRPr="0006562E" w:rsidRDefault="006E089F" w:rsidP="006E089F">
      <w:pPr>
        <w:spacing w:after="0" w:line="240" w:lineRule="auto"/>
        <w:jc w:val="center"/>
        <w:rPr>
          <w:rFonts w:ascii="Times New Roman" w:hAnsi="Times New Roman" w:cs="Times New Roman"/>
          <w:sz w:val="24"/>
          <w:szCs w:val="24"/>
        </w:rPr>
      </w:pPr>
      <w:r w:rsidRPr="0006562E">
        <w:rPr>
          <w:rFonts w:ascii="Times New Roman" w:hAnsi="Times New Roman" w:cs="Times New Roman"/>
          <w:sz w:val="24"/>
          <w:szCs w:val="24"/>
        </w:rPr>
        <w:t>MÄÄRUS</w:t>
      </w:r>
    </w:p>
    <w:p w14:paraId="73C7C2B6" w14:textId="77777777" w:rsidR="006E089F" w:rsidRPr="0006562E" w:rsidRDefault="006E089F" w:rsidP="006E089F">
      <w:pPr>
        <w:spacing w:after="0" w:line="240" w:lineRule="auto"/>
        <w:rPr>
          <w:rFonts w:ascii="Times New Roman" w:hAnsi="Times New Roman" w:cs="Times New Roman"/>
          <w:sz w:val="24"/>
          <w:szCs w:val="24"/>
        </w:rPr>
      </w:pPr>
    </w:p>
    <w:p w14:paraId="5185C4F7" w14:textId="1D7ECB40" w:rsidR="006E089F" w:rsidRPr="0006562E" w:rsidRDefault="006E089F" w:rsidP="006E089F">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Tallinn</w:t>
      </w:r>
      <w:r w:rsidRPr="0006562E">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562E">
        <w:rPr>
          <w:rFonts w:ascii="Times New Roman" w:hAnsi="Times New Roman" w:cs="Times New Roman"/>
          <w:sz w:val="24"/>
          <w:szCs w:val="24"/>
        </w:rPr>
        <w:t xml:space="preserve"> </w:t>
      </w:r>
    </w:p>
    <w:p w14:paraId="13E21385" w14:textId="77777777" w:rsidR="006E089F" w:rsidRPr="0006562E" w:rsidRDefault="006E089F" w:rsidP="006E089F">
      <w:pPr>
        <w:spacing w:after="0" w:line="240" w:lineRule="auto"/>
        <w:rPr>
          <w:rFonts w:ascii="Times New Roman" w:hAnsi="Times New Roman" w:cs="Times New Roman"/>
          <w:sz w:val="24"/>
          <w:szCs w:val="24"/>
        </w:rPr>
      </w:pPr>
    </w:p>
    <w:p w14:paraId="2F42DE37" w14:textId="77777777" w:rsidR="0028688A" w:rsidRPr="0006562E" w:rsidRDefault="0028688A" w:rsidP="0028688A">
      <w:pPr>
        <w:shd w:val="clear" w:color="auto" w:fill="FFFFFF"/>
        <w:spacing w:after="0" w:line="240" w:lineRule="auto"/>
        <w:contextualSpacing/>
        <w:outlineLvl w:val="0"/>
        <w:rPr>
          <w:rFonts w:ascii="Times New Roman" w:hAnsi="Times New Roman" w:cs="Times New Roman"/>
          <w:b/>
          <w:bCs/>
          <w:sz w:val="24"/>
          <w:szCs w:val="24"/>
        </w:rPr>
      </w:pPr>
      <w:r w:rsidRPr="0006562E">
        <w:rPr>
          <w:rFonts w:ascii="Times New Roman" w:eastAsia="Times New Roman" w:hAnsi="Times New Roman" w:cs="Times New Roman"/>
          <w:b/>
          <w:bCs/>
          <w:kern w:val="36"/>
          <w:sz w:val="24"/>
          <w:szCs w:val="24"/>
          <w:lang w:eastAsia="et-EE"/>
        </w:rPr>
        <w:t xml:space="preserve">Keskkonnaministri </w:t>
      </w:r>
      <w:r>
        <w:rPr>
          <w:rFonts w:ascii="Times New Roman" w:eastAsia="Times New Roman" w:hAnsi="Times New Roman" w:cs="Times New Roman"/>
          <w:b/>
          <w:bCs/>
          <w:kern w:val="36"/>
          <w:sz w:val="24"/>
          <w:szCs w:val="24"/>
          <w:lang w:eastAsia="et-EE"/>
        </w:rPr>
        <w:t>28</w:t>
      </w:r>
      <w:r w:rsidRPr="0006562E">
        <w:rPr>
          <w:rFonts w:ascii="Times New Roman" w:eastAsia="Times New Roman" w:hAnsi="Times New Roman" w:cs="Times New Roman"/>
          <w:b/>
          <w:bCs/>
          <w:kern w:val="36"/>
          <w:sz w:val="24"/>
          <w:szCs w:val="24"/>
          <w:lang w:eastAsia="et-EE"/>
        </w:rPr>
        <w:t>.</w:t>
      </w:r>
      <w:r>
        <w:rPr>
          <w:rFonts w:ascii="Times New Roman" w:eastAsia="Times New Roman" w:hAnsi="Times New Roman" w:cs="Times New Roman"/>
          <w:b/>
          <w:bCs/>
          <w:kern w:val="36"/>
          <w:sz w:val="24"/>
          <w:szCs w:val="24"/>
          <w:lang w:eastAsia="et-EE"/>
        </w:rPr>
        <w:t>08</w:t>
      </w:r>
      <w:r w:rsidRPr="0006562E">
        <w:rPr>
          <w:rFonts w:ascii="Times New Roman" w:eastAsia="Times New Roman" w:hAnsi="Times New Roman" w:cs="Times New Roman"/>
          <w:b/>
          <w:bCs/>
          <w:kern w:val="36"/>
          <w:sz w:val="24"/>
          <w:szCs w:val="24"/>
          <w:lang w:eastAsia="et-EE"/>
        </w:rPr>
        <w:t>.201</w:t>
      </w:r>
      <w:r>
        <w:rPr>
          <w:rFonts w:ascii="Times New Roman" w:eastAsia="Times New Roman" w:hAnsi="Times New Roman" w:cs="Times New Roman"/>
          <w:b/>
          <w:bCs/>
          <w:kern w:val="36"/>
          <w:sz w:val="24"/>
          <w:szCs w:val="24"/>
          <w:lang w:eastAsia="et-EE"/>
        </w:rPr>
        <w:t>7</w:t>
      </w:r>
      <w:r w:rsidRPr="0006562E">
        <w:rPr>
          <w:rFonts w:ascii="Times New Roman" w:eastAsia="Times New Roman" w:hAnsi="Times New Roman" w:cs="Times New Roman"/>
          <w:b/>
          <w:bCs/>
          <w:kern w:val="36"/>
          <w:sz w:val="24"/>
          <w:szCs w:val="24"/>
          <w:lang w:eastAsia="et-EE"/>
        </w:rPr>
        <w:t xml:space="preserve"> aasta </w:t>
      </w:r>
      <w:r w:rsidRPr="0006562E">
        <w:rPr>
          <w:rFonts w:ascii="Times New Roman" w:hAnsi="Times New Roman" w:cs="Times New Roman"/>
          <w:b/>
          <w:bCs/>
          <w:sz w:val="24"/>
          <w:szCs w:val="24"/>
        </w:rPr>
        <w:t xml:space="preserve">määruse </w:t>
      </w:r>
    </w:p>
    <w:p w14:paraId="5E962B4D" w14:textId="77777777" w:rsidR="00916B14" w:rsidRDefault="0028688A" w:rsidP="0028688A">
      <w:pPr>
        <w:shd w:val="clear" w:color="auto" w:fill="FFFFFF"/>
        <w:spacing w:after="0" w:line="240" w:lineRule="auto"/>
        <w:contextualSpacing/>
        <w:outlineLvl w:val="0"/>
        <w:rPr>
          <w:rFonts w:ascii="Times New Roman" w:hAnsi="Times New Roman" w:cs="Times New Roman"/>
          <w:b/>
          <w:bCs/>
          <w:sz w:val="24"/>
          <w:szCs w:val="24"/>
        </w:rPr>
      </w:pPr>
      <w:r w:rsidRPr="0006562E">
        <w:rPr>
          <w:rFonts w:ascii="Times New Roman" w:hAnsi="Times New Roman" w:cs="Times New Roman"/>
          <w:b/>
          <w:bCs/>
          <w:sz w:val="24"/>
          <w:szCs w:val="24"/>
        </w:rPr>
        <w:t xml:space="preserve">nr </w:t>
      </w:r>
      <w:r>
        <w:rPr>
          <w:rFonts w:ascii="Times New Roman" w:hAnsi="Times New Roman" w:cs="Times New Roman"/>
          <w:b/>
          <w:bCs/>
          <w:sz w:val="24"/>
          <w:szCs w:val="24"/>
        </w:rPr>
        <w:t>32</w:t>
      </w:r>
      <w:r w:rsidRPr="0006562E">
        <w:rPr>
          <w:rFonts w:ascii="Times New Roman" w:hAnsi="Times New Roman" w:cs="Times New Roman"/>
          <w:b/>
          <w:bCs/>
          <w:sz w:val="24"/>
          <w:szCs w:val="24"/>
        </w:rPr>
        <w:t xml:space="preserve"> „</w:t>
      </w:r>
      <w:r w:rsidRPr="00745CFF">
        <w:rPr>
          <w:rFonts w:ascii="Times New Roman" w:hAnsi="Times New Roman" w:cs="Times New Roman"/>
          <w:b/>
          <w:bCs/>
          <w:sz w:val="24"/>
          <w:szCs w:val="24"/>
        </w:rPr>
        <w:t xml:space="preserve">Metsaressursi arvestuse riikliku registri </w:t>
      </w:r>
    </w:p>
    <w:p w14:paraId="33539DE7" w14:textId="19EF217A" w:rsidR="0028688A" w:rsidRPr="0006562E" w:rsidRDefault="0028688A" w:rsidP="0028688A">
      <w:pPr>
        <w:shd w:val="clear" w:color="auto" w:fill="FFFFFF"/>
        <w:spacing w:after="0" w:line="240" w:lineRule="auto"/>
        <w:contextualSpacing/>
        <w:outlineLvl w:val="0"/>
        <w:rPr>
          <w:rFonts w:ascii="Times New Roman" w:eastAsia="Times New Roman" w:hAnsi="Times New Roman" w:cs="Times New Roman"/>
          <w:b/>
          <w:bCs/>
          <w:kern w:val="36"/>
          <w:sz w:val="24"/>
          <w:szCs w:val="24"/>
          <w:lang w:eastAsia="et-EE"/>
        </w:rPr>
      </w:pPr>
      <w:r w:rsidRPr="00745CFF">
        <w:rPr>
          <w:rFonts w:ascii="Times New Roman" w:hAnsi="Times New Roman" w:cs="Times New Roman"/>
          <w:b/>
          <w:bCs/>
          <w:sz w:val="24"/>
          <w:szCs w:val="24"/>
        </w:rPr>
        <w:t>põhimäärus</w:t>
      </w:r>
      <w:r w:rsidRPr="0006562E">
        <w:rPr>
          <w:rFonts w:ascii="Times New Roman" w:hAnsi="Times New Roman" w:cs="Times New Roman"/>
          <w:b/>
          <w:bCs/>
          <w:sz w:val="24"/>
          <w:szCs w:val="24"/>
        </w:rPr>
        <w:t>“</w:t>
      </w:r>
      <w:r w:rsidR="00916B14">
        <w:rPr>
          <w:rFonts w:ascii="Times New Roman" w:hAnsi="Times New Roman" w:cs="Times New Roman"/>
          <w:b/>
          <w:bCs/>
          <w:sz w:val="24"/>
          <w:szCs w:val="24"/>
        </w:rPr>
        <w:t xml:space="preserve"> </w:t>
      </w:r>
      <w:r w:rsidRPr="0006562E">
        <w:rPr>
          <w:rFonts w:ascii="Times New Roman" w:eastAsia="Times New Roman" w:hAnsi="Times New Roman" w:cs="Times New Roman"/>
          <w:b/>
          <w:bCs/>
          <w:kern w:val="36"/>
          <w:sz w:val="24"/>
          <w:szCs w:val="24"/>
          <w:lang w:eastAsia="et-EE"/>
        </w:rPr>
        <w:t>muutmine</w:t>
      </w:r>
    </w:p>
    <w:p w14:paraId="29DD6A0E" w14:textId="77777777" w:rsidR="0028688A" w:rsidRPr="0006562E" w:rsidRDefault="0028688A" w:rsidP="0028688A">
      <w:pPr>
        <w:spacing w:after="0" w:line="240" w:lineRule="auto"/>
        <w:rPr>
          <w:rFonts w:ascii="Times New Roman" w:hAnsi="Times New Roman" w:cs="Times New Roman"/>
          <w:sz w:val="24"/>
          <w:szCs w:val="24"/>
        </w:rPr>
      </w:pPr>
    </w:p>
    <w:p w14:paraId="2E3A6B56" w14:textId="77777777" w:rsidR="0028688A" w:rsidRPr="0006562E" w:rsidRDefault="0028688A" w:rsidP="0028688A">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 xml:space="preserve">Määrus kehtestatakse metsaseaduse § </w:t>
      </w:r>
      <w:r>
        <w:rPr>
          <w:rFonts w:ascii="Times New Roman" w:hAnsi="Times New Roman" w:cs="Times New Roman"/>
          <w:sz w:val="24"/>
          <w:szCs w:val="24"/>
        </w:rPr>
        <w:t>9</w:t>
      </w:r>
      <w:r w:rsidRPr="0006562E">
        <w:rPr>
          <w:rFonts w:ascii="Times New Roman" w:hAnsi="Times New Roman" w:cs="Times New Roman"/>
          <w:sz w:val="24"/>
          <w:szCs w:val="24"/>
        </w:rPr>
        <w:t xml:space="preserve"> lõike </w:t>
      </w:r>
      <w:r>
        <w:rPr>
          <w:rFonts w:ascii="Times New Roman" w:hAnsi="Times New Roman" w:cs="Times New Roman"/>
          <w:sz w:val="24"/>
          <w:szCs w:val="24"/>
        </w:rPr>
        <w:t>2</w:t>
      </w:r>
      <w:r w:rsidRPr="0006562E">
        <w:rPr>
          <w:rFonts w:ascii="Times New Roman" w:hAnsi="Times New Roman" w:cs="Times New Roman"/>
          <w:sz w:val="24"/>
          <w:szCs w:val="24"/>
        </w:rPr>
        <w:t xml:space="preserve"> alusel.</w:t>
      </w:r>
    </w:p>
    <w:p w14:paraId="12348A54" w14:textId="77777777" w:rsidR="0028688A" w:rsidRDefault="0028688A" w:rsidP="0028688A">
      <w:pPr>
        <w:spacing w:after="0" w:line="240" w:lineRule="auto"/>
        <w:rPr>
          <w:rFonts w:ascii="Times New Roman" w:hAnsi="Times New Roman" w:cs="Times New Roman"/>
          <w:sz w:val="24"/>
          <w:szCs w:val="24"/>
        </w:rPr>
      </w:pPr>
    </w:p>
    <w:p w14:paraId="32B71F4D" w14:textId="17F1F1F5" w:rsidR="00337F40" w:rsidRPr="00337F40" w:rsidRDefault="00337F40" w:rsidP="00337F40">
      <w:pPr>
        <w:shd w:val="clear" w:color="auto" w:fill="FFFFFF"/>
        <w:spacing w:after="0" w:line="240" w:lineRule="auto"/>
        <w:contextualSpacing/>
        <w:outlineLvl w:val="0"/>
        <w:rPr>
          <w:rFonts w:ascii="Times New Roman" w:hAnsi="Times New Roman" w:cs="Times New Roman"/>
          <w:sz w:val="24"/>
          <w:szCs w:val="24"/>
        </w:rPr>
      </w:pPr>
      <w:r w:rsidRPr="00337F40">
        <w:rPr>
          <w:rFonts w:ascii="Times New Roman" w:eastAsia="Times New Roman" w:hAnsi="Times New Roman" w:cs="Times New Roman"/>
          <w:kern w:val="36"/>
          <w:sz w:val="24"/>
          <w:szCs w:val="24"/>
          <w:lang w:eastAsia="et-EE"/>
        </w:rPr>
        <w:t xml:space="preserve">Keskkonnaministri 28.08.2017 aasta </w:t>
      </w:r>
      <w:r w:rsidRPr="00337F40">
        <w:rPr>
          <w:rFonts w:ascii="Times New Roman" w:hAnsi="Times New Roman" w:cs="Times New Roman"/>
          <w:sz w:val="24"/>
          <w:szCs w:val="24"/>
        </w:rPr>
        <w:t>määruses nr 32 „Metsaressursi arvestuse riikliku registri põhimäärus“</w:t>
      </w:r>
      <w:r w:rsidR="009B3334">
        <w:rPr>
          <w:rFonts w:ascii="Times New Roman" w:hAnsi="Times New Roman" w:cs="Times New Roman"/>
          <w:sz w:val="24"/>
          <w:szCs w:val="24"/>
        </w:rPr>
        <w:t xml:space="preserve"> </w:t>
      </w:r>
      <w:r w:rsidRPr="00337F40">
        <w:rPr>
          <w:rFonts w:ascii="Times New Roman" w:hAnsi="Times New Roman" w:cs="Times New Roman"/>
          <w:sz w:val="24"/>
          <w:szCs w:val="24"/>
        </w:rPr>
        <w:t>tehakse järgmised muudatused:</w:t>
      </w:r>
    </w:p>
    <w:p w14:paraId="43469C50" w14:textId="77777777" w:rsidR="00337F40" w:rsidRPr="00337F40" w:rsidRDefault="00337F40" w:rsidP="0028688A">
      <w:pPr>
        <w:spacing w:after="0" w:line="240" w:lineRule="auto"/>
        <w:rPr>
          <w:rFonts w:ascii="Times New Roman" w:hAnsi="Times New Roman" w:cs="Times New Roman"/>
          <w:b/>
          <w:bCs/>
          <w:sz w:val="24"/>
          <w:szCs w:val="24"/>
        </w:rPr>
      </w:pPr>
    </w:p>
    <w:p w14:paraId="04AB61F4" w14:textId="15B2AA4E" w:rsidR="0028688A" w:rsidRPr="0006562E" w:rsidRDefault="0028688A" w:rsidP="0028688A">
      <w:pPr>
        <w:spacing w:after="0" w:line="240" w:lineRule="auto"/>
        <w:rPr>
          <w:rFonts w:ascii="Times New Roman" w:hAnsi="Times New Roman" w:cs="Times New Roman"/>
          <w:sz w:val="24"/>
          <w:szCs w:val="24"/>
        </w:rPr>
      </w:pPr>
      <w:r w:rsidRPr="00337F40">
        <w:rPr>
          <w:rFonts w:ascii="Times New Roman" w:hAnsi="Times New Roman" w:cs="Times New Roman"/>
          <w:b/>
          <w:bCs/>
          <w:sz w:val="24"/>
          <w:szCs w:val="24"/>
        </w:rPr>
        <w:t xml:space="preserve">1) </w:t>
      </w:r>
      <w:r w:rsidRPr="00337F40">
        <w:rPr>
          <w:rFonts w:ascii="Times New Roman" w:hAnsi="Times New Roman" w:cs="Times New Roman"/>
          <w:sz w:val="24"/>
          <w:szCs w:val="24"/>
        </w:rPr>
        <w:t xml:space="preserve">paragrahvi </w:t>
      </w:r>
      <w:r w:rsidR="003741BB">
        <w:rPr>
          <w:rFonts w:ascii="Times New Roman" w:hAnsi="Times New Roman" w:cs="Times New Roman"/>
          <w:sz w:val="24"/>
          <w:szCs w:val="24"/>
        </w:rPr>
        <w:t>7</w:t>
      </w:r>
      <w:r w:rsidRPr="00337F40">
        <w:rPr>
          <w:rFonts w:ascii="Times New Roman" w:hAnsi="Times New Roman" w:cs="Times New Roman"/>
          <w:sz w:val="24"/>
          <w:szCs w:val="24"/>
        </w:rPr>
        <w:t xml:space="preserve"> lõige</w:t>
      </w:r>
      <w:r w:rsidR="00916B14">
        <w:rPr>
          <w:rFonts w:ascii="Times New Roman" w:hAnsi="Times New Roman" w:cs="Times New Roman"/>
          <w:sz w:val="24"/>
          <w:szCs w:val="24"/>
        </w:rPr>
        <w:t>t</w:t>
      </w:r>
      <w:r w:rsidRPr="00337F40">
        <w:rPr>
          <w:rFonts w:ascii="Times New Roman" w:hAnsi="Times New Roman" w:cs="Times New Roman"/>
          <w:sz w:val="24"/>
          <w:szCs w:val="24"/>
        </w:rPr>
        <w:t xml:space="preserve"> </w:t>
      </w:r>
      <w:r w:rsidR="0054226B">
        <w:rPr>
          <w:rFonts w:ascii="Times New Roman" w:hAnsi="Times New Roman" w:cs="Times New Roman"/>
          <w:sz w:val="24"/>
          <w:szCs w:val="24"/>
        </w:rPr>
        <w:t xml:space="preserve">2 täiendatakse punktiga 4 </w:t>
      </w:r>
      <w:r w:rsidRPr="00B06384">
        <w:rPr>
          <w:rFonts w:ascii="Times New Roman" w:hAnsi="Times New Roman" w:cs="Times New Roman"/>
          <w:sz w:val="24"/>
          <w:szCs w:val="24"/>
        </w:rPr>
        <w:t>järgmise</w:t>
      </w:r>
      <w:r w:rsidR="0054226B">
        <w:rPr>
          <w:rFonts w:ascii="Times New Roman" w:hAnsi="Times New Roman" w:cs="Times New Roman"/>
          <w:sz w:val="24"/>
          <w:szCs w:val="24"/>
        </w:rPr>
        <w:t xml:space="preserve"> sõnastuses</w:t>
      </w:r>
      <w:r w:rsidRPr="00B06384">
        <w:rPr>
          <w:rFonts w:ascii="Times New Roman" w:hAnsi="Times New Roman" w:cs="Times New Roman"/>
          <w:sz w:val="24"/>
          <w:szCs w:val="24"/>
        </w:rPr>
        <w:t>:</w:t>
      </w:r>
    </w:p>
    <w:p w14:paraId="3DD99247" w14:textId="238CE3AD" w:rsidR="0028688A" w:rsidRPr="005C7136" w:rsidRDefault="0028688A" w:rsidP="0028688A">
      <w:pPr>
        <w:pStyle w:val="paragraph"/>
        <w:spacing w:before="0" w:beforeAutospacing="0" w:after="0" w:afterAutospacing="0"/>
        <w:jc w:val="both"/>
        <w:textAlignment w:val="baseline"/>
        <w:rPr>
          <w:rStyle w:val="normaltextrun"/>
          <w:rFonts w:eastAsiaTheme="majorEastAsia"/>
        </w:rPr>
      </w:pPr>
      <w:r w:rsidRPr="1A54CCB8">
        <w:rPr>
          <w:rStyle w:val="normaltextrun"/>
          <w:rFonts w:eastAsiaTheme="majorEastAsia"/>
        </w:rPr>
        <w:t>„</w:t>
      </w:r>
      <w:r w:rsidR="0054226B">
        <w:rPr>
          <w:rStyle w:val="normaltextrun"/>
          <w:rFonts w:eastAsiaTheme="majorEastAsia"/>
        </w:rPr>
        <w:t>4</w:t>
      </w:r>
      <w:r w:rsidRPr="1A54CCB8">
        <w:rPr>
          <w:rStyle w:val="normaltextrun"/>
          <w:rFonts w:eastAsiaTheme="majorEastAsia"/>
        </w:rPr>
        <w:t>) “</w:t>
      </w:r>
      <w:r>
        <w:rPr>
          <w:rStyle w:val="normaltextrun"/>
          <w:rFonts w:eastAsiaTheme="majorEastAsia"/>
        </w:rPr>
        <w:t>.</w:t>
      </w:r>
    </w:p>
    <w:p w14:paraId="3FC0B718" w14:textId="77777777" w:rsidR="006E089F" w:rsidRPr="0006562E" w:rsidRDefault="006E089F" w:rsidP="006E089F">
      <w:pPr>
        <w:spacing w:after="0" w:line="240" w:lineRule="auto"/>
        <w:rPr>
          <w:rFonts w:ascii="Times New Roman" w:hAnsi="Times New Roman" w:cs="Times New Roman"/>
          <w:sz w:val="24"/>
          <w:szCs w:val="24"/>
        </w:rPr>
      </w:pPr>
    </w:p>
    <w:p w14:paraId="5AA7623C"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2F19BC8"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33645737"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674C161A"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F82142C"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524BA1F"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725D52EE"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32777C9"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4AF3BB56"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454B9C5"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4A0655DF"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1159F21"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EE6FFFA"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6E25E328"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2A98F9A"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4CE4B835"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D6E6766"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4B803B3"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227E6A9F"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681DFED3"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7AFE6FDF"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19C59325"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6CCB989E"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B1A836D"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494F0389" w14:textId="77777777" w:rsidR="006E089F" w:rsidRDefault="006E089F"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p>
    <w:p w14:paraId="0A4FBCD7" w14:textId="740ACBE8" w:rsidR="0028688A" w:rsidRDefault="0028688A">
      <w:pPr>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br w:type="page"/>
      </w:r>
    </w:p>
    <w:p w14:paraId="59D8AEE0" w14:textId="2398766A" w:rsidR="0006562E" w:rsidRPr="0006562E" w:rsidRDefault="0006562E" w:rsidP="007C0E7A">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 xml:space="preserve">Lisa </w:t>
      </w:r>
      <w:r w:rsidR="0028688A">
        <w:rPr>
          <w:rFonts w:ascii="Times New Roman" w:eastAsia="Times New Roman" w:hAnsi="Times New Roman" w:cs="Times New Roman"/>
          <w:color w:val="000000"/>
          <w:kern w:val="0"/>
          <w:sz w:val="24"/>
          <w:szCs w:val="24"/>
          <w:lang w:eastAsia="et-EE"/>
          <w14:ligatures w14:val="none"/>
        </w:rPr>
        <w:t>4</w:t>
      </w:r>
    </w:p>
    <w:p w14:paraId="68B9A69B" w14:textId="77777777" w:rsidR="0006562E" w:rsidRPr="0006562E" w:rsidRDefault="0006562E" w:rsidP="007C0E7A">
      <w:pPr>
        <w:spacing w:after="0" w:line="240" w:lineRule="auto"/>
        <w:jc w:val="right"/>
        <w:rPr>
          <w:rFonts w:ascii="Times New Roman" w:hAnsi="Times New Roman" w:cs="Times New Roman"/>
          <w:sz w:val="24"/>
          <w:szCs w:val="24"/>
        </w:rPr>
      </w:pPr>
      <w:r w:rsidRPr="0006562E">
        <w:rPr>
          <w:rFonts w:ascii="Times New Roman" w:hAnsi="Times New Roman" w:cs="Times New Roman"/>
          <w:sz w:val="24"/>
          <w:szCs w:val="24"/>
        </w:rPr>
        <w:t>KAVAND</w:t>
      </w:r>
    </w:p>
    <w:p w14:paraId="7A70842F" w14:textId="77777777" w:rsidR="0006562E" w:rsidRPr="0006562E" w:rsidRDefault="0006562E" w:rsidP="007C0E7A">
      <w:pPr>
        <w:spacing w:after="0" w:line="240" w:lineRule="auto"/>
        <w:jc w:val="right"/>
        <w:rPr>
          <w:rFonts w:ascii="Times New Roman" w:hAnsi="Times New Roman" w:cs="Times New Roman"/>
          <w:sz w:val="24"/>
          <w:szCs w:val="24"/>
        </w:rPr>
      </w:pPr>
    </w:p>
    <w:p w14:paraId="71FD2A32" w14:textId="77777777" w:rsidR="00187F46" w:rsidRPr="0006562E" w:rsidRDefault="00187F46" w:rsidP="00187F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ENERGEETIKA- JA </w:t>
      </w:r>
      <w:r w:rsidRPr="0006562E">
        <w:rPr>
          <w:rFonts w:ascii="Times New Roman" w:hAnsi="Times New Roman" w:cs="Times New Roman"/>
          <w:sz w:val="24"/>
          <w:szCs w:val="24"/>
        </w:rPr>
        <w:t>K</w:t>
      </w:r>
      <w:r>
        <w:rPr>
          <w:rFonts w:ascii="Times New Roman" w:hAnsi="Times New Roman" w:cs="Times New Roman"/>
          <w:sz w:val="24"/>
          <w:szCs w:val="24"/>
        </w:rPr>
        <w:t xml:space="preserve">ESKKONNAMINISTER </w:t>
      </w:r>
    </w:p>
    <w:p w14:paraId="1848B607" w14:textId="77777777" w:rsidR="00187F46" w:rsidRPr="0006562E" w:rsidRDefault="00187F46" w:rsidP="00187F46">
      <w:pPr>
        <w:spacing w:after="0" w:line="240" w:lineRule="auto"/>
        <w:jc w:val="center"/>
        <w:rPr>
          <w:rFonts w:ascii="Times New Roman" w:hAnsi="Times New Roman" w:cs="Times New Roman"/>
          <w:sz w:val="24"/>
          <w:szCs w:val="24"/>
        </w:rPr>
      </w:pPr>
    </w:p>
    <w:p w14:paraId="387BF9BE" w14:textId="77777777" w:rsidR="00187F46" w:rsidRPr="0006562E" w:rsidRDefault="00187F46" w:rsidP="00187F46">
      <w:pPr>
        <w:spacing w:after="0" w:line="240" w:lineRule="auto"/>
        <w:jc w:val="center"/>
        <w:rPr>
          <w:rFonts w:ascii="Times New Roman" w:hAnsi="Times New Roman" w:cs="Times New Roman"/>
          <w:sz w:val="24"/>
          <w:szCs w:val="24"/>
        </w:rPr>
      </w:pPr>
      <w:r w:rsidRPr="0006562E">
        <w:rPr>
          <w:rFonts w:ascii="Times New Roman" w:hAnsi="Times New Roman" w:cs="Times New Roman"/>
          <w:sz w:val="24"/>
          <w:szCs w:val="24"/>
        </w:rPr>
        <w:t>MÄÄRUS</w:t>
      </w:r>
    </w:p>
    <w:p w14:paraId="0ABF6A31" w14:textId="7F4E180A" w:rsidR="0006562E" w:rsidRPr="0006562E" w:rsidRDefault="0006562E" w:rsidP="007C0E7A">
      <w:pPr>
        <w:spacing w:after="0" w:line="240" w:lineRule="auto"/>
        <w:jc w:val="center"/>
        <w:rPr>
          <w:rFonts w:ascii="Times New Roman" w:hAnsi="Times New Roman" w:cs="Times New Roman"/>
          <w:sz w:val="24"/>
          <w:szCs w:val="24"/>
        </w:rPr>
      </w:pPr>
    </w:p>
    <w:p w14:paraId="40D30262" w14:textId="77777777" w:rsidR="0006562E" w:rsidRPr="0006562E" w:rsidRDefault="0006562E" w:rsidP="007C0E7A">
      <w:pPr>
        <w:spacing w:after="0" w:line="240" w:lineRule="auto"/>
        <w:jc w:val="both"/>
        <w:rPr>
          <w:rFonts w:ascii="Times New Roman" w:hAnsi="Times New Roman" w:cs="Times New Roman"/>
          <w:sz w:val="24"/>
          <w:szCs w:val="24"/>
        </w:rPr>
      </w:pPr>
    </w:p>
    <w:p w14:paraId="7A0F3174" w14:textId="24480502" w:rsidR="0006562E" w:rsidRPr="0006562E" w:rsidRDefault="0006562E" w:rsidP="00187F46">
      <w:pPr>
        <w:tabs>
          <w:tab w:val="left" w:pos="5529"/>
        </w:tabs>
        <w:spacing w:after="0" w:line="240" w:lineRule="auto"/>
        <w:rPr>
          <w:rFonts w:ascii="Times New Roman" w:hAnsi="Times New Roman" w:cs="Times New Roman"/>
          <w:sz w:val="24"/>
          <w:szCs w:val="24"/>
        </w:rPr>
      </w:pPr>
      <w:r w:rsidRPr="0006562E">
        <w:rPr>
          <w:rFonts w:ascii="Times New Roman" w:hAnsi="Times New Roman" w:cs="Times New Roman"/>
          <w:sz w:val="24"/>
          <w:szCs w:val="24"/>
        </w:rPr>
        <w:t>Tallinn</w:t>
      </w:r>
      <w:r w:rsidRPr="0006562E">
        <w:rPr>
          <w:rFonts w:ascii="Times New Roman" w:hAnsi="Times New Roman" w:cs="Times New Roman"/>
          <w:sz w:val="24"/>
          <w:szCs w:val="24"/>
        </w:rPr>
        <w:tab/>
      </w:r>
      <w:r w:rsidR="005336A4">
        <w:rPr>
          <w:rFonts w:ascii="Times New Roman" w:hAnsi="Times New Roman" w:cs="Times New Roman"/>
          <w:sz w:val="24"/>
          <w:szCs w:val="24"/>
        </w:rPr>
        <w:tab/>
      </w:r>
      <w:r w:rsidR="005336A4">
        <w:rPr>
          <w:rFonts w:ascii="Times New Roman" w:hAnsi="Times New Roman" w:cs="Times New Roman"/>
          <w:sz w:val="24"/>
          <w:szCs w:val="24"/>
        </w:rPr>
        <w:tab/>
      </w:r>
      <w:r w:rsidR="005336A4">
        <w:rPr>
          <w:rFonts w:ascii="Times New Roman" w:hAnsi="Times New Roman" w:cs="Times New Roman"/>
          <w:sz w:val="24"/>
          <w:szCs w:val="24"/>
        </w:rPr>
        <w:tab/>
      </w:r>
      <w:r w:rsidR="005336A4">
        <w:rPr>
          <w:rFonts w:ascii="Times New Roman" w:hAnsi="Times New Roman" w:cs="Times New Roman"/>
          <w:sz w:val="24"/>
          <w:szCs w:val="24"/>
        </w:rPr>
        <w:tab/>
      </w:r>
    </w:p>
    <w:p w14:paraId="33E936C3" w14:textId="77777777" w:rsidR="0006562E" w:rsidRPr="0006562E" w:rsidRDefault="0006562E" w:rsidP="007C0E7A">
      <w:pPr>
        <w:spacing w:after="0" w:line="240" w:lineRule="auto"/>
        <w:jc w:val="both"/>
        <w:rPr>
          <w:rFonts w:ascii="Times New Roman" w:hAnsi="Times New Roman" w:cs="Times New Roman"/>
          <w:sz w:val="24"/>
          <w:szCs w:val="24"/>
        </w:rPr>
      </w:pPr>
    </w:p>
    <w:p w14:paraId="14E6A7FD" w14:textId="77777777" w:rsidR="0006562E" w:rsidRPr="0006562E" w:rsidRDefault="0006562E" w:rsidP="007C0E7A">
      <w:pPr>
        <w:spacing w:after="0" w:line="240" w:lineRule="auto"/>
        <w:jc w:val="both"/>
        <w:rPr>
          <w:rFonts w:ascii="Times New Roman" w:hAnsi="Times New Roman" w:cs="Times New Roman"/>
          <w:sz w:val="24"/>
          <w:szCs w:val="24"/>
        </w:rPr>
      </w:pPr>
    </w:p>
    <w:p w14:paraId="6FC763E2" w14:textId="77777777" w:rsidR="0006562E" w:rsidRPr="0006562E" w:rsidRDefault="0006562E" w:rsidP="007C0E7A">
      <w:pPr>
        <w:shd w:val="clear" w:color="auto" w:fill="FFFFFF"/>
        <w:spacing w:after="0" w:line="240" w:lineRule="auto"/>
        <w:contextualSpacing/>
        <w:outlineLvl w:val="0"/>
        <w:rPr>
          <w:rFonts w:ascii="Times New Roman" w:hAnsi="Times New Roman" w:cs="Times New Roman"/>
          <w:b/>
          <w:bCs/>
          <w:sz w:val="24"/>
          <w:szCs w:val="24"/>
        </w:rPr>
      </w:pPr>
      <w:r w:rsidRPr="0006562E">
        <w:rPr>
          <w:rFonts w:ascii="Times New Roman" w:eastAsia="Times New Roman" w:hAnsi="Times New Roman" w:cs="Times New Roman"/>
          <w:b/>
          <w:bCs/>
          <w:kern w:val="36"/>
          <w:sz w:val="24"/>
          <w:szCs w:val="24"/>
          <w:lang w:eastAsia="et-EE"/>
        </w:rPr>
        <w:t xml:space="preserve">Keskkonnaministri 27.12.2016 aasta </w:t>
      </w:r>
      <w:r w:rsidRPr="0006562E">
        <w:rPr>
          <w:rFonts w:ascii="Times New Roman" w:hAnsi="Times New Roman" w:cs="Times New Roman"/>
          <w:b/>
          <w:bCs/>
          <w:sz w:val="24"/>
          <w:szCs w:val="24"/>
        </w:rPr>
        <w:t xml:space="preserve">määruse </w:t>
      </w:r>
    </w:p>
    <w:p w14:paraId="4F4FC02C" w14:textId="77777777" w:rsidR="0006562E" w:rsidRPr="0006562E" w:rsidRDefault="0006562E" w:rsidP="007C0E7A">
      <w:pPr>
        <w:shd w:val="clear" w:color="auto" w:fill="FFFFFF"/>
        <w:spacing w:after="0" w:line="240" w:lineRule="auto"/>
        <w:contextualSpacing/>
        <w:outlineLvl w:val="0"/>
        <w:rPr>
          <w:rFonts w:ascii="Times New Roman" w:eastAsia="Times New Roman" w:hAnsi="Times New Roman" w:cs="Times New Roman"/>
          <w:b/>
          <w:bCs/>
          <w:kern w:val="36"/>
          <w:sz w:val="24"/>
          <w:szCs w:val="24"/>
          <w:lang w:eastAsia="et-EE"/>
        </w:rPr>
      </w:pPr>
      <w:r w:rsidRPr="0006562E">
        <w:rPr>
          <w:rFonts w:ascii="Times New Roman" w:hAnsi="Times New Roman" w:cs="Times New Roman"/>
          <w:b/>
          <w:bCs/>
          <w:sz w:val="24"/>
          <w:szCs w:val="24"/>
        </w:rPr>
        <w:t xml:space="preserve">nr 88 „Metsa majandamise eeskiri“ </w:t>
      </w:r>
      <w:r w:rsidRPr="0006562E">
        <w:rPr>
          <w:rFonts w:ascii="Times New Roman" w:eastAsia="Times New Roman" w:hAnsi="Times New Roman" w:cs="Times New Roman"/>
          <w:b/>
          <w:bCs/>
          <w:kern w:val="36"/>
          <w:sz w:val="24"/>
          <w:szCs w:val="24"/>
          <w:lang w:eastAsia="et-EE"/>
        </w:rPr>
        <w:t>muutmine</w:t>
      </w:r>
    </w:p>
    <w:p w14:paraId="418C478E" w14:textId="77777777" w:rsidR="0006562E" w:rsidRPr="0006562E" w:rsidRDefault="0006562E" w:rsidP="007C0E7A">
      <w:pPr>
        <w:spacing w:after="0" w:line="240" w:lineRule="auto"/>
        <w:jc w:val="both"/>
        <w:rPr>
          <w:rFonts w:ascii="Times New Roman" w:hAnsi="Times New Roman" w:cs="Times New Roman"/>
          <w:sz w:val="24"/>
          <w:szCs w:val="24"/>
        </w:rPr>
      </w:pPr>
    </w:p>
    <w:p w14:paraId="3DA1D7D2" w14:textId="03D06451" w:rsidR="0006562E" w:rsidRPr="0006562E" w:rsidRDefault="0006562E" w:rsidP="007C0E7A">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Määrus kehtestatakse</w:t>
      </w:r>
      <w:r w:rsidR="00916B14">
        <w:rPr>
          <w:rFonts w:ascii="Times New Roman" w:hAnsi="Times New Roman" w:cs="Times New Roman"/>
          <w:sz w:val="24"/>
          <w:szCs w:val="24"/>
        </w:rPr>
        <w:t xml:space="preserve"> </w:t>
      </w:r>
      <w:hyperlink r:id="rId19" w:history="1">
        <w:r w:rsidRPr="0006562E">
          <w:rPr>
            <w:rFonts w:ascii="Times New Roman" w:hAnsi="Times New Roman" w:cs="Times New Roman"/>
            <w:sz w:val="24"/>
            <w:szCs w:val="24"/>
          </w:rPr>
          <w:t>metsaseaduse</w:t>
        </w:r>
      </w:hyperlink>
      <w:r w:rsidR="00916B14">
        <w:t xml:space="preserve"> </w:t>
      </w:r>
      <w:r w:rsidRPr="0006562E">
        <w:rPr>
          <w:rFonts w:ascii="Times New Roman" w:hAnsi="Times New Roman" w:cs="Times New Roman"/>
          <w:sz w:val="24"/>
          <w:szCs w:val="24"/>
        </w:rPr>
        <w:t xml:space="preserve">§ </w:t>
      </w:r>
      <w:r w:rsidRPr="00733060">
        <w:rPr>
          <w:rFonts w:ascii="Times New Roman" w:hAnsi="Times New Roman" w:cs="Times New Roman"/>
          <w:sz w:val="24"/>
          <w:szCs w:val="24"/>
        </w:rPr>
        <w:t>10¹ lõi</w:t>
      </w:r>
      <w:r w:rsidR="00081FC6" w:rsidRPr="00733060">
        <w:rPr>
          <w:rFonts w:ascii="Times New Roman" w:hAnsi="Times New Roman" w:cs="Times New Roman"/>
          <w:sz w:val="24"/>
          <w:szCs w:val="24"/>
        </w:rPr>
        <w:t>k</w:t>
      </w:r>
      <w:r w:rsidRPr="00733060">
        <w:rPr>
          <w:rFonts w:ascii="Times New Roman" w:hAnsi="Times New Roman" w:cs="Times New Roman"/>
          <w:sz w:val="24"/>
          <w:szCs w:val="24"/>
        </w:rPr>
        <w:t xml:space="preserve">e </w:t>
      </w:r>
      <w:r w:rsidR="00733060" w:rsidRPr="00733060">
        <w:rPr>
          <w:rFonts w:ascii="Times New Roman" w:hAnsi="Times New Roman" w:cs="Times New Roman"/>
          <w:sz w:val="24"/>
          <w:szCs w:val="24"/>
        </w:rPr>
        <w:t>3</w:t>
      </w:r>
      <w:r w:rsidR="00916B14">
        <w:rPr>
          <w:rFonts w:ascii="Times New Roman" w:hAnsi="Times New Roman" w:cs="Times New Roman"/>
          <w:sz w:val="24"/>
          <w:szCs w:val="24"/>
        </w:rPr>
        <w:t>,</w:t>
      </w:r>
      <w:r w:rsidRPr="00733060">
        <w:rPr>
          <w:rFonts w:ascii="Times New Roman" w:hAnsi="Times New Roman" w:cs="Times New Roman"/>
          <w:sz w:val="24"/>
          <w:szCs w:val="24"/>
        </w:rPr>
        <w:t xml:space="preserve"> </w:t>
      </w:r>
      <w:r w:rsidRPr="0006562E">
        <w:rPr>
          <w:rFonts w:ascii="Times New Roman" w:hAnsi="Times New Roman" w:cs="Times New Roman"/>
          <w:sz w:val="24"/>
          <w:szCs w:val="24"/>
        </w:rPr>
        <w:t>§ 24 lõigete 6, 7 ja 10</w:t>
      </w:r>
      <w:r w:rsidR="00916B14">
        <w:rPr>
          <w:rFonts w:ascii="Times New Roman" w:hAnsi="Times New Roman" w:cs="Times New Roman"/>
          <w:sz w:val="24"/>
          <w:szCs w:val="24"/>
        </w:rPr>
        <w:t>,</w:t>
      </w:r>
      <w:r w:rsidRPr="0006562E">
        <w:rPr>
          <w:rFonts w:ascii="Times New Roman" w:hAnsi="Times New Roman" w:cs="Times New Roman"/>
          <w:sz w:val="24"/>
          <w:szCs w:val="24"/>
        </w:rPr>
        <w:t xml:space="preserve"> § 25 lõi</w:t>
      </w:r>
      <w:r w:rsidR="00A602C7">
        <w:rPr>
          <w:rFonts w:ascii="Times New Roman" w:hAnsi="Times New Roman" w:cs="Times New Roman"/>
          <w:sz w:val="24"/>
          <w:szCs w:val="24"/>
        </w:rPr>
        <w:t>ke</w:t>
      </w:r>
      <w:r w:rsidRPr="0006562E">
        <w:rPr>
          <w:rFonts w:ascii="Times New Roman" w:hAnsi="Times New Roman" w:cs="Times New Roman"/>
          <w:sz w:val="24"/>
          <w:szCs w:val="24"/>
        </w:rPr>
        <w:t xml:space="preserve"> 3</w:t>
      </w:r>
      <w:r w:rsidR="00A602C7">
        <w:rPr>
          <w:rFonts w:ascii="Times New Roman" w:hAnsi="Times New Roman" w:cs="Times New Roman"/>
          <w:sz w:val="24"/>
          <w:szCs w:val="24"/>
        </w:rPr>
        <w:t xml:space="preserve">, </w:t>
      </w:r>
      <w:r w:rsidRPr="0006562E">
        <w:rPr>
          <w:rFonts w:ascii="Times New Roman" w:hAnsi="Times New Roman" w:cs="Times New Roman"/>
          <w:sz w:val="24"/>
          <w:szCs w:val="24"/>
        </w:rPr>
        <w:t>§ 28 lõike 8¹</w:t>
      </w:r>
      <w:r w:rsidR="00916B14">
        <w:rPr>
          <w:rFonts w:ascii="Times New Roman" w:hAnsi="Times New Roman" w:cs="Times New Roman"/>
          <w:sz w:val="24"/>
          <w:szCs w:val="24"/>
        </w:rPr>
        <w:t>,</w:t>
      </w:r>
      <w:r w:rsidRPr="0006562E">
        <w:rPr>
          <w:rFonts w:ascii="Times New Roman" w:hAnsi="Times New Roman" w:cs="Times New Roman"/>
          <w:sz w:val="24"/>
          <w:szCs w:val="24"/>
        </w:rPr>
        <w:t xml:space="preserve"> § 29 lõigete 3, 4¹, 5 ja 6</w:t>
      </w:r>
      <w:r w:rsidR="00916B14">
        <w:rPr>
          <w:rFonts w:ascii="Times New Roman" w:hAnsi="Times New Roman" w:cs="Times New Roman"/>
          <w:sz w:val="24"/>
          <w:szCs w:val="24"/>
        </w:rPr>
        <w:t>,</w:t>
      </w:r>
      <w:r w:rsidRPr="0006562E">
        <w:rPr>
          <w:rFonts w:ascii="Times New Roman" w:hAnsi="Times New Roman" w:cs="Times New Roman"/>
          <w:sz w:val="24"/>
          <w:szCs w:val="24"/>
        </w:rPr>
        <w:t xml:space="preserve"> § 30 lõigete 3 ja 7</w:t>
      </w:r>
      <w:r w:rsidR="00916B14">
        <w:rPr>
          <w:rFonts w:ascii="Times New Roman" w:hAnsi="Times New Roman" w:cs="Times New Roman"/>
          <w:sz w:val="24"/>
          <w:szCs w:val="24"/>
        </w:rPr>
        <w:t>,</w:t>
      </w:r>
      <w:r w:rsidRPr="0006562E">
        <w:rPr>
          <w:rFonts w:ascii="Times New Roman" w:hAnsi="Times New Roman" w:cs="Times New Roman"/>
          <w:sz w:val="24"/>
          <w:szCs w:val="24"/>
        </w:rPr>
        <w:t xml:space="preserve"> § 31 lõigete 3 ja 4</w:t>
      </w:r>
      <w:r w:rsidR="00916B14">
        <w:rPr>
          <w:rFonts w:ascii="Times New Roman" w:hAnsi="Times New Roman" w:cs="Times New Roman"/>
          <w:sz w:val="24"/>
          <w:szCs w:val="24"/>
        </w:rPr>
        <w:t>,</w:t>
      </w:r>
      <w:r w:rsidRPr="0006562E">
        <w:rPr>
          <w:rFonts w:ascii="Times New Roman" w:hAnsi="Times New Roman" w:cs="Times New Roman"/>
          <w:sz w:val="24"/>
          <w:szCs w:val="24"/>
        </w:rPr>
        <w:t xml:space="preserve"> § 33</w:t>
      </w:r>
      <w:r w:rsidR="00916B14">
        <w:rPr>
          <w:rFonts w:ascii="Times New Roman" w:hAnsi="Times New Roman" w:cs="Times New Roman"/>
          <w:sz w:val="24"/>
          <w:szCs w:val="24"/>
        </w:rPr>
        <w:t>,</w:t>
      </w:r>
      <w:r w:rsidRPr="0006562E">
        <w:rPr>
          <w:rFonts w:ascii="Times New Roman" w:hAnsi="Times New Roman" w:cs="Times New Roman"/>
          <w:sz w:val="24"/>
          <w:szCs w:val="24"/>
        </w:rPr>
        <w:t xml:space="preserve"> § 40 lõigete 4¹–7 ja 11 ning § </w:t>
      </w:r>
      <w:r w:rsidRPr="000421E5">
        <w:rPr>
          <w:rFonts w:ascii="Times New Roman" w:hAnsi="Times New Roman" w:cs="Times New Roman"/>
          <w:sz w:val="24"/>
          <w:szCs w:val="24"/>
        </w:rPr>
        <w:t>43 lõi</w:t>
      </w:r>
      <w:r w:rsidR="00916B14">
        <w:rPr>
          <w:rFonts w:ascii="Times New Roman" w:hAnsi="Times New Roman" w:cs="Times New Roman"/>
          <w:sz w:val="24"/>
          <w:szCs w:val="24"/>
        </w:rPr>
        <w:t>gete</w:t>
      </w:r>
      <w:r w:rsidRPr="000421E5">
        <w:rPr>
          <w:rFonts w:ascii="Times New Roman" w:hAnsi="Times New Roman" w:cs="Times New Roman"/>
          <w:sz w:val="24"/>
          <w:szCs w:val="24"/>
        </w:rPr>
        <w:t> </w:t>
      </w:r>
      <w:r w:rsidRPr="0053775A">
        <w:rPr>
          <w:rFonts w:ascii="Times New Roman" w:hAnsi="Times New Roman" w:cs="Times New Roman"/>
          <w:color w:val="000000" w:themeColor="text1"/>
          <w:sz w:val="24"/>
          <w:szCs w:val="24"/>
        </w:rPr>
        <w:t xml:space="preserve">3 </w:t>
      </w:r>
      <w:r w:rsidR="00A40F66" w:rsidRPr="0053775A">
        <w:rPr>
          <w:rFonts w:ascii="Times New Roman" w:hAnsi="Times New Roman" w:cs="Times New Roman"/>
          <w:color w:val="000000" w:themeColor="text1"/>
          <w:sz w:val="24"/>
          <w:szCs w:val="24"/>
        </w:rPr>
        <w:t>ja</w:t>
      </w:r>
      <w:r w:rsidR="00F64211" w:rsidRPr="0053775A">
        <w:rPr>
          <w:rFonts w:ascii="Times New Roman" w:hAnsi="Times New Roman" w:cs="Times New Roman"/>
          <w:color w:val="000000" w:themeColor="text1"/>
          <w:sz w:val="24"/>
          <w:szCs w:val="24"/>
        </w:rPr>
        <w:t xml:space="preserve"> 3</w:t>
      </w:r>
      <w:r w:rsidR="00F64211" w:rsidRPr="0053775A">
        <w:rPr>
          <w:rFonts w:ascii="Times New Roman" w:hAnsi="Times New Roman" w:cs="Times New Roman"/>
          <w:color w:val="000000" w:themeColor="text1"/>
          <w:sz w:val="24"/>
          <w:szCs w:val="24"/>
          <w:vertAlign w:val="superscript"/>
        </w:rPr>
        <w:t>2</w:t>
      </w:r>
      <w:r w:rsidR="00A40F66" w:rsidRPr="0053775A">
        <w:rPr>
          <w:rFonts w:ascii="Times New Roman" w:hAnsi="Times New Roman" w:cs="Times New Roman"/>
          <w:color w:val="000000" w:themeColor="text1"/>
          <w:sz w:val="24"/>
          <w:szCs w:val="24"/>
        </w:rPr>
        <w:t xml:space="preserve"> </w:t>
      </w:r>
      <w:r w:rsidRPr="0053775A">
        <w:rPr>
          <w:rFonts w:ascii="Times New Roman" w:hAnsi="Times New Roman" w:cs="Times New Roman"/>
          <w:color w:val="000000" w:themeColor="text1"/>
          <w:sz w:val="24"/>
          <w:szCs w:val="24"/>
        </w:rPr>
        <w:t> </w:t>
      </w:r>
      <w:r w:rsidRPr="000421E5">
        <w:rPr>
          <w:rFonts w:ascii="Times New Roman" w:hAnsi="Times New Roman" w:cs="Times New Roman"/>
          <w:sz w:val="24"/>
          <w:szCs w:val="24"/>
        </w:rPr>
        <w:t>a</w:t>
      </w:r>
      <w:r w:rsidRPr="0006562E">
        <w:rPr>
          <w:rFonts w:ascii="Times New Roman" w:hAnsi="Times New Roman" w:cs="Times New Roman"/>
          <w:sz w:val="24"/>
          <w:szCs w:val="24"/>
        </w:rPr>
        <w:t>lusel.</w:t>
      </w:r>
    </w:p>
    <w:p w14:paraId="0404946D" w14:textId="77777777" w:rsidR="00081FC6" w:rsidRDefault="00081FC6" w:rsidP="007C0E7A">
      <w:pPr>
        <w:spacing w:after="0" w:line="240" w:lineRule="auto"/>
        <w:rPr>
          <w:rFonts w:ascii="Times New Roman" w:hAnsi="Times New Roman" w:cs="Times New Roman"/>
          <w:b/>
          <w:bCs/>
          <w:sz w:val="24"/>
          <w:szCs w:val="24"/>
        </w:rPr>
      </w:pPr>
    </w:p>
    <w:p w14:paraId="6FFD0765" w14:textId="66C0F826" w:rsidR="009B3334" w:rsidRPr="009B3334" w:rsidRDefault="009B3334" w:rsidP="009B3334">
      <w:pPr>
        <w:shd w:val="clear" w:color="auto" w:fill="FFFFFF"/>
        <w:spacing w:after="0" w:line="240" w:lineRule="auto"/>
        <w:contextualSpacing/>
        <w:jc w:val="both"/>
        <w:outlineLvl w:val="0"/>
        <w:rPr>
          <w:rFonts w:ascii="Times New Roman" w:hAnsi="Times New Roman" w:cs="Times New Roman"/>
          <w:sz w:val="24"/>
          <w:szCs w:val="24"/>
        </w:rPr>
      </w:pPr>
      <w:r w:rsidRPr="009B3334">
        <w:rPr>
          <w:rFonts w:ascii="Times New Roman" w:eastAsia="Times New Roman" w:hAnsi="Times New Roman" w:cs="Times New Roman"/>
          <w:kern w:val="36"/>
          <w:sz w:val="24"/>
          <w:szCs w:val="24"/>
          <w:lang w:eastAsia="et-EE"/>
        </w:rPr>
        <w:t xml:space="preserve">Keskkonnaministri 27.12.2016 aasta </w:t>
      </w:r>
      <w:r w:rsidRPr="009B3334">
        <w:rPr>
          <w:rFonts w:ascii="Times New Roman" w:hAnsi="Times New Roman" w:cs="Times New Roman"/>
          <w:sz w:val="24"/>
          <w:szCs w:val="24"/>
        </w:rPr>
        <w:t>määruses nr 88 „Metsa majandamise eeskiri“ tehakse järgmised muudatused</w:t>
      </w:r>
      <w:r>
        <w:rPr>
          <w:rFonts w:ascii="Times New Roman" w:hAnsi="Times New Roman" w:cs="Times New Roman"/>
          <w:sz w:val="24"/>
          <w:szCs w:val="24"/>
        </w:rPr>
        <w:t>:</w:t>
      </w:r>
    </w:p>
    <w:p w14:paraId="152F489D" w14:textId="77777777" w:rsidR="009B3334" w:rsidRDefault="009B3334" w:rsidP="007C0E7A">
      <w:pPr>
        <w:spacing w:after="0" w:line="240" w:lineRule="auto"/>
        <w:rPr>
          <w:rFonts w:ascii="Times New Roman" w:hAnsi="Times New Roman" w:cs="Times New Roman"/>
          <w:b/>
          <w:bCs/>
          <w:sz w:val="24"/>
          <w:szCs w:val="24"/>
        </w:rPr>
      </w:pPr>
    </w:p>
    <w:p w14:paraId="04E166D7" w14:textId="52017D42" w:rsidR="0006562E" w:rsidRPr="0006562E" w:rsidRDefault="0006562E" w:rsidP="007C0E7A">
      <w:pPr>
        <w:spacing w:after="0" w:line="240" w:lineRule="auto"/>
        <w:rPr>
          <w:rFonts w:ascii="Times New Roman" w:hAnsi="Times New Roman" w:cs="Times New Roman"/>
          <w:sz w:val="24"/>
          <w:szCs w:val="24"/>
        </w:rPr>
      </w:pPr>
      <w:r w:rsidRPr="0006562E">
        <w:rPr>
          <w:rFonts w:ascii="Times New Roman" w:hAnsi="Times New Roman" w:cs="Times New Roman"/>
          <w:b/>
          <w:bCs/>
          <w:sz w:val="24"/>
          <w:szCs w:val="24"/>
        </w:rPr>
        <w:t xml:space="preserve">1) </w:t>
      </w:r>
      <w:bookmarkStart w:id="51" w:name="_Hlk205451921"/>
      <w:r w:rsidRPr="0006562E">
        <w:rPr>
          <w:rFonts w:ascii="Times New Roman" w:hAnsi="Times New Roman" w:cs="Times New Roman"/>
          <w:sz w:val="24"/>
          <w:szCs w:val="24"/>
        </w:rPr>
        <w:t>paragrahv</w:t>
      </w:r>
      <w:r w:rsidR="00081FC6">
        <w:rPr>
          <w:rFonts w:ascii="Times New Roman" w:hAnsi="Times New Roman" w:cs="Times New Roman"/>
          <w:sz w:val="24"/>
          <w:szCs w:val="24"/>
        </w:rPr>
        <w:t>i</w:t>
      </w:r>
      <w:r w:rsidRPr="0006562E">
        <w:rPr>
          <w:rFonts w:ascii="Times New Roman" w:hAnsi="Times New Roman" w:cs="Times New Roman"/>
          <w:sz w:val="24"/>
          <w:szCs w:val="24"/>
        </w:rPr>
        <w:t xml:space="preserve"> 13 </w:t>
      </w:r>
      <w:bookmarkEnd w:id="51"/>
      <w:r w:rsidRPr="0006562E">
        <w:rPr>
          <w:rFonts w:ascii="Times New Roman" w:hAnsi="Times New Roman" w:cs="Times New Roman"/>
          <w:sz w:val="24"/>
          <w:szCs w:val="24"/>
        </w:rPr>
        <w:t>lõige 1 sõnastatakse järgmiselt:</w:t>
      </w:r>
    </w:p>
    <w:p w14:paraId="5632E786" w14:textId="77777777" w:rsidR="0006562E" w:rsidRPr="0006562E" w:rsidRDefault="0006562E" w:rsidP="007C0E7A">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„(1)“;</w:t>
      </w:r>
    </w:p>
    <w:p w14:paraId="79E8D9F7" w14:textId="77777777" w:rsidR="0006562E" w:rsidRDefault="0006562E" w:rsidP="007C0E7A">
      <w:pPr>
        <w:spacing w:after="0" w:line="240" w:lineRule="auto"/>
        <w:rPr>
          <w:rFonts w:ascii="Times New Roman" w:hAnsi="Times New Roman" w:cs="Times New Roman"/>
          <w:b/>
          <w:bCs/>
          <w:sz w:val="24"/>
          <w:szCs w:val="24"/>
        </w:rPr>
      </w:pPr>
    </w:p>
    <w:p w14:paraId="4B0953CC" w14:textId="6CB8B7B3" w:rsidR="00954EDC" w:rsidRPr="00954EDC" w:rsidRDefault="00954EDC" w:rsidP="007C0E7A">
      <w:pPr>
        <w:spacing w:after="0" w:line="240" w:lineRule="auto"/>
        <w:rPr>
          <w:rFonts w:ascii="Times New Roman" w:hAnsi="Times New Roman" w:cs="Times New Roman"/>
          <w:b/>
          <w:bCs/>
          <w:sz w:val="24"/>
          <w:szCs w:val="24"/>
        </w:rPr>
      </w:pPr>
      <w:r w:rsidRPr="00954EDC">
        <w:rPr>
          <w:rFonts w:ascii="Times New Roman" w:hAnsi="Times New Roman" w:cs="Times New Roman"/>
          <w:b/>
          <w:bCs/>
          <w:sz w:val="24"/>
          <w:szCs w:val="24"/>
        </w:rPr>
        <w:t xml:space="preserve">2) </w:t>
      </w:r>
      <w:r w:rsidRPr="00954EDC">
        <w:rPr>
          <w:rFonts w:ascii="Times New Roman" w:hAnsi="Times New Roman" w:cs="Times New Roman"/>
          <w:sz w:val="24"/>
          <w:szCs w:val="24"/>
        </w:rPr>
        <w:t xml:space="preserve">paragrahv </w:t>
      </w:r>
      <w:r w:rsidRPr="00954EDC">
        <w:rPr>
          <w:rStyle w:val="cf01"/>
          <w:rFonts w:ascii="Times New Roman" w:hAnsi="Times New Roman" w:cs="Times New Roman"/>
          <w:sz w:val="24"/>
          <w:szCs w:val="24"/>
        </w:rPr>
        <w:t>18 tunnistatakse kehtetuks</w:t>
      </w:r>
      <w:r w:rsidR="005F6D25">
        <w:rPr>
          <w:rStyle w:val="cf01"/>
          <w:rFonts w:ascii="Times New Roman" w:hAnsi="Times New Roman" w:cs="Times New Roman"/>
          <w:sz w:val="24"/>
          <w:szCs w:val="24"/>
        </w:rPr>
        <w:t>;</w:t>
      </w:r>
    </w:p>
    <w:p w14:paraId="554BD5D1" w14:textId="77777777" w:rsidR="00954EDC" w:rsidRPr="00954EDC" w:rsidRDefault="00954EDC" w:rsidP="007C0E7A">
      <w:pPr>
        <w:spacing w:after="0" w:line="240" w:lineRule="auto"/>
        <w:rPr>
          <w:rFonts w:ascii="Times New Roman" w:hAnsi="Times New Roman" w:cs="Times New Roman"/>
          <w:b/>
          <w:bCs/>
          <w:sz w:val="24"/>
          <w:szCs w:val="24"/>
        </w:rPr>
      </w:pPr>
    </w:p>
    <w:p w14:paraId="74FED436" w14:textId="484DA16A" w:rsidR="0006562E" w:rsidRPr="0006562E" w:rsidRDefault="005F6D25" w:rsidP="007C0E7A">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sidR="0006562E" w:rsidRPr="0006562E">
        <w:rPr>
          <w:rFonts w:ascii="Times New Roman" w:hAnsi="Times New Roman" w:cs="Times New Roman"/>
          <w:b/>
          <w:bCs/>
          <w:sz w:val="24"/>
          <w:szCs w:val="24"/>
        </w:rPr>
        <w:t xml:space="preserve">) </w:t>
      </w:r>
      <w:r w:rsidR="0006562E" w:rsidRPr="0006562E">
        <w:rPr>
          <w:rFonts w:ascii="Times New Roman" w:hAnsi="Times New Roman" w:cs="Times New Roman"/>
          <w:sz w:val="24"/>
          <w:szCs w:val="24"/>
        </w:rPr>
        <w:t>määrust täiendatakse §-ga 24 järgmises sõnastuses:</w:t>
      </w:r>
    </w:p>
    <w:p w14:paraId="6F2002A4" w14:textId="0FF9F455" w:rsidR="0006562E" w:rsidRPr="0006562E" w:rsidRDefault="0006562E" w:rsidP="007C0E7A">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w:t>
      </w:r>
      <w:r w:rsidRPr="0006562E">
        <w:rPr>
          <w:rFonts w:ascii="Times New Roman" w:hAnsi="Times New Roman" w:cs="Times New Roman"/>
          <w:b/>
          <w:bCs/>
          <w:sz w:val="24"/>
          <w:szCs w:val="24"/>
        </w:rPr>
        <w:t>§ 24. Metsa majandamise er</w:t>
      </w:r>
      <w:r w:rsidR="00B11EEE">
        <w:rPr>
          <w:rFonts w:ascii="Times New Roman" w:hAnsi="Times New Roman" w:cs="Times New Roman"/>
          <w:b/>
          <w:bCs/>
          <w:sz w:val="24"/>
          <w:szCs w:val="24"/>
        </w:rPr>
        <w:t>andid</w:t>
      </w:r>
      <w:r w:rsidRPr="0006562E">
        <w:rPr>
          <w:rFonts w:ascii="Times New Roman" w:hAnsi="Times New Roman" w:cs="Times New Roman"/>
          <w:b/>
          <w:bCs/>
          <w:sz w:val="24"/>
          <w:szCs w:val="24"/>
        </w:rPr>
        <w:t xml:space="preserve"> </w:t>
      </w:r>
      <w:r w:rsidR="008B7211">
        <w:rPr>
          <w:rFonts w:ascii="Times New Roman" w:hAnsi="Times New Roman" w:cs="Times New Roman"/>
          <w:b/>
          <w:bCs/>
          <w:sz w:val="24"/>
          <w:szCs w:val="24"/>
        </w:rPr>
        <w:t>õppe-</w:t>
      </w:r>
      <w:r w:rsidR="00C954D6">
        <w:rPr>
          <w:rFonts w:ascii="Times New Roman" w:hAnsi="Times New Roman" w:cs="Times New Roman"/>
          <w:b/>
          <w:bCs/>
          <w:sz w:val="24"/>
          <w:szCs w:val="24"/>
        </w:rPr>
        <w:t xml:space="preserve">, </w:t>
      </w:r>
      <w:r w:rsidRPr="0006562E">
        <w:rPr>
          <w:rFonts w:ascii="Times New Roman" w:hAnsi="Times New Roman" w:cs="Times New Roman"/>
          <w:b/>
          <w:bCs/>
          <w:sz w:val="24"/>
          <w:szCs w:val="24"/>
        </w:rPr>
        <w:t>teadus</w:t>
      </w:r>
      <w:r w:rsidR="00C954D6">
        <w:rPr>
          <w:rFonts w:ascii="Times New Roman" w:hAnsi="Times New Roman" w:cs="Times New Roman"/>
          <w:b/>
          <w:bCs/>
          <w:sz w:val="24"/>
          <w:szCs w:val="24"/>
        </w:rPr>
        <w:t>- ja</w:t>
      </w:r>
      <w:r w:rsidRPr="0006562E">
        <w:rPr>
          <w:rFonts w:ascii="Times New Roman" w:hAnsi="Times New Roman" w:cs="Times New Roman"/>
          <w:b/>
          <w:bCs/>
          <w:sz w:val="24"/>
          <w:szCs w:val="24"/>
        </w:rPr>
        <w:t xml:space="preserve"> arendusasutustele metsa majandamiseks teaduseesmärkidel</w:t>
      </w:r>
    </w:p>
    <w:p w14:paraId="3A12447D" w14:textId="77777777" w:rsidR="0006562E" w:rsidRPr="0006562E" w:rsidRDefault="0006562E" w:rsidP="007C0E7A">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(1)</w:t>
      </w:r>
    </w:p>
    <w:p w14:paraId="69DA5370" w14:textId="77777777" w:rsidR="0006562E" w:rsidRPr="0006562E" w:rsidRDefault="0006562E" w:rsidP="007C0E7A">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(2)</w:t>
      </w:r>
    </w:p>
    <w:p w14:paraId="7E047F0A" w14:textId="49E76E62" w:rsidR="0065710C" w:rsidRPr="005F6D25" w:rsidRDefault="0006562E" w:rsidP="0065710C">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(3)“.</w:t>
      </w:r>
    </w:p>
    <w:p w14:paraId="1B1FB749" w14:textId="77777777" w:rsidR="0065710C" w:rsidRDefault="0065710C" w:rsidP="0065710C">
      <w:pPr>
        <w:spacing w:after="0" w:line="240" w:lineRule="auto"/>
        <w:rPr>
          <w:rFonts w:ascii="Times New Roman" w:eastAsia="Times New Roman" w:hAnsi="Times New Roman" w:cs="Times New Roman"/>
          <w:color w:val="000000"/>
          <w:kern w:val="0"/>
          <w:sz w:val="24"/>
          <w:szCs w:val="24"/>
          <w:lang w:eastAsia="et-EE"/>
          <w14:ligatures w14:val="none"/>
        </w:rPr>
      </w:pPr>
    </w:p>
    <w:p w14:paraId="34110D68" w14:textId="77777777" w:rsidR="0065710C" w:rsidRDefault="0065710C" w:rsidP="0065710C">
      <w:pPr>
        <w:spacing w:after="0" w:line="240" w:lineRule="auto"/>
        <w:rPr>
          <w:rFonts w:ascii="Times New Roman" w:eastAsia="Times New Roman" w:hAnsi="Times New Roman" w:cs="Times New Roman"/>
          <w:color w:val="000000"/>
          <w:kern w:val="0"/>
          <w:sz w:val="24"/>
          <w:szCs w:val="24"/>
          <w:lang w:eastAsia="et-EE"/>
          <w14:ligatures w14:val="none"/>
        </w:rPr>
      </w:pPr>
    </w:p>
    <w:p w14:paraId="538B4000" w14:textId="77777777" w:rsidR="0065710C" w:rsidRPr="0065710C" w:rsidRDefault="0065710C" w:rsidP="0065710C">
      <w:pPr>
        <w:spacing w:after="0" w:line="240" w:lineRule="auto"/>
        <w:rPr>
          <w:rFonts w:ascii="Times New Roman" w:eastAsia="Times New Roman" w:hAnsi="Times New Roman" w:cs="Times New Roman"/>
          <w:color w:val="000000"/>
          <w:kern w:val="0"/>
          <w:sz w:val="24"/>
          <w:szCs w:val="24"/>
          <w:lang w:eastAsia="et-EE"/>
          <w14:ligatures w14:val="none"/>
        </w:rPr>
      </w:pPr>
    </w:p>
    <w:p w14:paraId="21373BFE" w14:textId="2F34AF7B" w:rsidR="0065710C" w:rsidRPr="0006562E" w:rsidRDefault="0006562E" w:rsidP="0065710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br w:type="page"/>
      </w:r>
      <w:r w:rsidR="0065710C" w:rsidRPr="0006562E">
        <w:rPr>
          <w:rFonts w:ascii="Times New Roman" w:eastAsia="Times New Roman" w:hAnsi="Times New Roman" w:cs="Times New Roman"/>
          <w:color w:val="000000"/>
          <w:kern w:val="0"/>
          <w:sz w:val="24"/>
          <w:szCs w:val="24"/>
          <w:lang w:eastAsia="et-EE"/>
          <w14:ligatures w14:val="none"/>
        </w:rPr>
        <w:t xml:space="preserve">Lisa </w:t>
      </w:r>
      <w:r w:rsidR="0028688A">
        <w:rPr>
          <w:rFonts w:ascii="Times New Roman" w:eastAsia="Times New Roman" w:hAnsi="Times New Roman" w:cs="Times New Roman"/>
          <w:color w:val="000000"/>
          <w:kern w:val="0"/>
          <w:sz w:val="24"/>
          <w:szCs w:val="24"/>
          <w:lang w:eastAsia="et-EE"/>
          <w14:ligatures w14:val="none"/>
        </w:rPr>
        <w:t>5</w:t>
      </w:r>
    </w:p>
    <w:p w14:paraId="5F053DD6" w14:textId="77777777" w:rsidR="0065710C" w:rsidRPr="0006562E" w:rsidRDefault="0065710C" w:rsidP="0065710C">
      <w:pPr>
        <w:spacing w:after="0" w:line="240" w:lineRule="auto"/>
        <w:jc w:val="right"/>
        <w:rPr>
          <w:rFonts w:ascii="Times New Roman" w:hAnsi="Times New Roman" w:cs="Times New Roman"/>
          <w:sz w:val="24"/>
          <w:szCs w:val="24"/>
        </w:rPr>
      </w:pPr>
      <w:r w:rsidRPr="0006562E">
        <w:rPr>
          <w:rFonts w:ascii="Times New Roman" w:hAnsi="Times New Roman" w:cs="Times New Roman"/>
          <w:sz w:val="24"/>
          <w:szCs w:val="24"/>
        </w:rPr>
        <w:t>KAVAND</w:t>
      </w:r>
    </w:p>
    <w:p w14:paraId="2D4B4D33" w14:textId="2992EBBC" w:rsidR="00221524" w:rsidRPr="0006562E" w:rsidRDefault="00221524" w:rsidP="002215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ENERGEETIKA- JA </w:t>
      </w:r>
      <w:r w:rsidRPr="0006562E">
        <w:rPr>
          <w:rFonts w:ascii="Times New Roman" w:hAnsi="Times New Roman" w:cs="Times New Roman"/>
          <w:sz w:val="24"/>
          <w:szCs w:val="24"/>
        </w:rPr>
        <w:t>K</w:t>
      </w:r>
      <w:r>
        <w:rPr>
          <w:rFonts w:ascii="Times New Roman" w:hAnsi="Times New Roman" w:cs="Times New Roman"/>
          <w:sz w:val="24"/>
          <w:szCs w:val="24"/>
        </w:rPr>
        <w:t>ESKKONNAMINISTER</w:t>
      </w:r>
    </w:p>
    <w:p w14:paraId="3CDD617D" w14:textId="77777777" w:rsidR="00221524" w:rsidRPr="0006562E" w:rsidRDefault="00221524" w:rsidP="00221524">
      <w:pPr>
        <w:spacing w:after="0" w:line="240" w:lineRule="auto"/>
        <w:jc w:val="center"/>
        <w:rPr>
          <w:rFonts w:ascii="Times New Roman" w:hAnsi="Times New Roman" w:cs="Times New Roman"/>
          <w:sz w:val="24"/>
          <w:szCs w:val="24"/>
        </w:rPr>
      </w:pPr>
    </w:p>
    <w:p w14:paraId="13F1C896" w14:textId="77777777" w:rsidR="00221524" w:rsidRPr="0006562E" w:rsidRDefault="00221524" w:rsidP="00221524">
      <w:pPr>
        <w:spacing w:after="0" w:line="240" w:lineRule="auto"/>
        <w:jc w:val="center"/>
        <w:rPr>
          <w:rFonts w:ascii="Times New Roman" w:hAnsi="Times New Roman" w:cs="Times New Roman"/>
          <w:sz w:val="24"/>
          <w:szCs w:val="24"/>
        </w:rPr>
      </w:pPr>
      <w:r w:rsidRPr="0006562E">
        <w:rPr>
          <w:rFonts w:ascii="Times New Roman" w:hAnsi="Times New Roman" w:cs="Times New Roman"/>
          <w:sz w:val="24"/>
          <w:szCs w:val="24"/>
        </w:rPr>
        <w:t>MÄÄRUS</w:t>
      </w:r>
    </w:p>
    <w:p w14:paraId="3DA8E39B" w14:textId="77777777" w:rsidR="00221524" w:rsidRPr="0006562E" w:rsidRDefault="00221524" w:rsidP="00221524">
      <w:pPr>
        <w:spacing w:after="0" w:line="240" w:lineRule="auto"/>
        <w:jc w:val="center"/>
        <w:rPr>
          <w:rFonts w:ascii="Times New Roman" w:hAnsi="Times New Roman" w:cs="Times New Roman"/>
          <w:sz w:val="24"/>
          <w:szCs w:val="24"/>
        </w:rPr>
      </w:pPr>
    </w:p>
    <w:p w14:paraId="1330853B" w14:textId="77777777" w:rsidR="00221524" w:rsidRPr="0006562E" w:rsidRDefault="00221524" w:rsidP="00221524">
      <w:pPr>
        <w:spacing w:after="0" w:line="240" w:lineRule="auto"/>
        <w:jc w:val="both"/>
        <w:rPr>
          <w:rFonts w:ascii="Times New Roman" w:hAnsi="Times New Roman" w:cs="Times New Roman"/>
          <w:sz w:val="24"/>
          <w:szCs w:val="24"/>
        </w:rPr>
      </w:pPr>
    </w:p>
    <w:p w14:paraId="4773ECB1" w14:textId="79F4DE63" w:rsidR="00221524" w:rsidRPr="0006562E" w:rsidRDefault="00221524" w:rsidP="00221524">
      <w:pPr>
        <w:tabs>
          <w:tab w:val="left" w:pos="5529"/>
        </w:tabs>
        <w:spacing w:after="0" w:line="240" w:lineRule="auto"/>
        <w:rPr>
          <w:rFonts w:ascii="Times New Roman" w:hAnsi="Times New Roman" w:cs="Times New Roman"/>
          <w:sz w:val="24"/>
          <w:szCs w:val="24"/>
        </w:rPr>
      </w:pPr>
      <w:r w:rsidRPr="0006562E">
        <w:rPr>
          <w:rFonts w:ascii="Times New Roman" w:hAnsi="Times New Roman" w:cs="Times New Roman"/>
          <w:sz w:val="24"/>
          <w:szCs w:val="24"/>
        </w:rPr>
        <w:t>Tallinn</w:t>
      </w:r>
      <w:r w:rsidRPr="0006562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54C2E59" w14:textId="77777777" w:rsidR="00221524" w:rsidRPr="0006562E" w:rsidRDefault="00221524" w:rsidP="00221524">
      <w:pPr>
        <w:spacing w:after="0" w:line="240" w:lineRule="auto"/>
        <w:jc w:val="both"/>
        <w:rPr>
          <w:rFonts w:ascii="Times New Roman" w:hAnsi="Times New Roman" w:cs="Times New Roman"/>
          <w:sz w:val="24"/>
          <w:szCs w:val="24"/>
        </w:rPr>
      </w:pPr>
    </w:p>
    <w:p w14:paraId="169AE354" w14:textId="77777777" w:rsidR="00221524" w:rsidRPr="0006562E" w:rsidRDefault="00221524" w:rsidP="00221524">
      <w:pPr>
        <w:spacing w:after="0" w:line="240" w:lineRule="auto"/>
        <w:jc w:val="both"/>
        <w:rPr>
          <w:rFonts w:ascii="Times New Roman" w:hAnsi="Times New Roman" w:cs="Times New Roman"/>
          <w:sz w:val="24"/>
          <w:szCs w:val="24"/>
        </w:rPr>
      </w:pPr>
    </w:p>
    <w:p w14:paraId="4F0FBC92" w14:textId="189A5FA7" w:rsidR="00221524" w:rsidRPr="0006562E" w:rsidRDefault="00221524" w:rsidP="00221524">
      <w:pPr>
        <w:shd w:val="clear" w:color="auto" w:fill="FFFFFF"/>
        <w:spacing w:after="0" w:line="240" w:lineRule="auto"/>
        <w:contextualSpacing/>
        <w:outlineLvl w:val="0"/>
        <w:rPr>
          <w:rFonts w:ascii="Times New Roman" w:hAnsi="Times New Roman" w:cs="Times New Roman"/>
          <w:b/>
          <w:bCs/>
          <w:sz w:val="24"/>
          <w:szCs w:val="24"/>
        </w:rPr>
      </w:pPr>
      <w:r w:rsidRPr="0006562E">
        <w:rPr>
          <w:rFonts w:ascii="Times New Roman" w:eastAsia="Times New Roman" w:hAnsi="Times New Roman" w:cs="Times New Roman"/>
          <w:b/>
          <w:bCs/>
          <w:kern w:val="36"/>
          <w:sz w:val="24"/>
          <w:szCs w:val="24"/>
          <w:lang w:eastAsia="et-EE"/>
        </w:rPr>
        <w:t xml:space="preserve">Keskkonnaministri </w:t>
      </w:r>
      <w:r w:rsidR="004C0BB7">
        <w:rPr>
          <w:rFonts w:ascii="Times New Roman" w:eastAsia="Times New Roman" w:hAnsi="Times New Roman" w:cs="Times New Roman"/>
          <w:b/>
          <w:bCs/>
          <w:kern w:val="36"/>
          <w:sz w:val="24"/>
          <w:szCs w:val="24"/>
          <w:lang w:eastAsia="et-EE"/>
        </w:rPr>
        <w:t>16</w:t>
      </w:r>
      <w:r w:rsidRPr="0006562E">
        <w:rPr>
          <w:rFonts w:ascii="Times New Roman" w:eastAsia="Times New Roman" w:hAnsi="Times New Roman" w:cs="Times New Roman"/>
          <w:b/>
          <w:bCs/>
          <w:kern w:val="36"/>
          <w:sz w:val="24"/>
          <w:szCs w:val="24"/>
          <w:lang w:eastAsia="et-EE"/>
        </w:rPr>
        <w:t>.</w:t>
      </w:r>
      <w:r w:rsidR="004C0BB7">
        <w:rPr>
          <w:rFonts w:ascii="Times New Roman" w:eastAsia="Times New Roman" w:hAnsi="Times New Roman" w:cs="Times New Roman"/>
          <w:b/>
          <w:bCs/>
          <w:kern w:val="36"/>
          <w:sz w:val="24"/>
          <w:szCs w:val="24"/>
          <w:lang w:eastAsia="et-EE"/>
        </w:rPr>
        <w:t>0</w:t>
      </w:r>
      <w:r w:rsidRPr="0006562E">
        <w:rPr>
          <w:rFonts w:ascii="Times New Roman" w:eastAsia="Times New Roman" w:hAnsi="Times New Roman" w:cs="Times New Roman"/>
          <w:b/>
          <w:bCs/>
          <w:kern w:val="36"/>
          <w:sz w:val="24"/>
          <w:szCs w:val="24"/>
          <w:lang w:eastAsia="et-EE"/>
        </w:rPr>
        <w:t>1.20</w:t>
      </w:r>
      <w:r w:rsidR="004C0BB7">
        <w:rPr>
          <w:rFonts w:ascii="Times New Roman" w:eastAsia="Times New Roman" w:hAnsi="Times New Roman" w:cs="Times New Roman"/>
          <w:b/>
          <w:bCs/>
          <w:kern w:val="36"/>
          <w:sz w:val="24"/>
          <w:szCs w:val="24"/>
          <w:lang w:eastAsia="et-EE"/>
        </w:rPr>
        <w:t>09</w:t>
      </w:r>
      <w:r w:rsidRPr="0006562E">
        <w:rPr>
          <w:rFonts w:ascii="Times New Roman" w:eastAsia="Times New Roman" w:hAnsi="Times New Roman" w:cs="Times New Roman"/>
          <w:b/>
          <w:bCs/>
          <w:kern w:val="36"/>
          <w:sz w:val="24"/>
          <w:szCs w:val="24"/>
          <w:lang w:eastAsia="et-EE"/>
        </w:rPr>
        <w:t xml:space="preserve"> aasta </w:t>
      </w:r>
      <w:r w:rsidRPr="0006562E">
        <w:rPr>
          <w:rFonts w:ascii="Times New Roman" w:hAnsi="Times New Roman" w:cs="Times New Roman"/>
          <w:b/>
          <w:bCs/>
          <w:sz w:val="24"/>
          <w:szCs w:val="24"/>
        </w:rPr>
        <w:t xml:space="preserve">määruse </w:t>
      </w:r>
    </w:p>
    <w:p w14:paraId="29C20994" w14:textId="7C86CDFA" w:rsidR="00221524" w:rsidRPr="0006562E" w:rsidRDefault="00221524" w:rsidP="00221524">
      <w:pPr>
        <w:shd w:val="clear" w:color="auto" w:fill="FFFFFF"/>
        <w:spacing w:after="0" w:line="240" w:lineRule="auto"/>
        <w:contextualSpacing/>
        <w:outlineLvl w:val="0"/>
        <w:rPr>
          <w:rFonts w:ascii="Times New Roman" w:eastAsia="Times New Roman" w:hAnsi="Times New Roman" w:cs="Times New Roman"/>
          <w:b/>
          <w:bCs/>
          <w:kern w:val="36"/>
          <w:sz w:val="24"/>
          <w:szCs w:val="24"/>
          <w:lang w:eastAsia="et-EE"/>
        </w:rPr>
      </w:pPr>
      <w:r w:rsidRPr="0006562E">
        <w:rPr>
          <w:rFonts w:ascii="Times New Roman" w:hAnsi="Times New Roman" w:cs="Times New Roman"/>
          <w:b/>
          <w:bCs/>
          <w:sz w:val="24"/>
          <w:szCs w:val="24"/>
        </w:rPr>
        <w:t xml:space="preserve">nr </w:t>
      </w:r>
      <w:r w:rsidR="005D654E">
        <w:rPr>
          <w:rFonts w:ascii="Times New Roman" w:hAnsi="Times New Roman" w:cs="Times New Roman"/>
          <w:b/>
          <w:bCs/>
          <w:sz w:val="24"/>
          <w:szCs w:val="24"/>
        </w:rPr>
        <w:t>2</w:t>
      </w:r>
      <w:r w:rsidRPr="0006562E">
        <w:rPr>
          <w:rFonts w:ascii="Times New Roman" w:hAnsi="Times New Roman" w:cs="Times New Roman"/>
          <w:b/>
          <w:bCs/>
          <w:sz w:val="24"/>
          <w:szCs w:val="24"/>
        </w:rPr>
        <w:t xml:space="preserve"> „Metsa </w:t>
      </w:r>
      <w:r w:rsidR="005D654E">
        <w:rPr>
          <w:rFonts w:ascii="Times New Roman" w:hAnsi="Times New Roman" w:cs="Times New Roman"/>
          <w:b/>
          <w:bCs/>
          <w:sz w:val="24"/>
          <w:szCs w:val="24"/>
        </w:rPr>
        <w:t>korraldamise juhend</w:t>
      </w:r>
      <w:r w:rsidRPr="0006562E">
        <w:rPr>
          <w:rFonts w:ascii="Times New Roman" w:hAnsi="Times New Roman" w:cs="Times New Roman"/>
          <w:b/>
          <w:bCs/>
          <w:sz w:val="24"/>
          <w:szCs w:val="24"/>
        </w:rPr>
        <w:t xml:space="preserve">“ </w:t>
      </w:r>
      <w:r w:rsidRPr="0006562E">
        <w:rPr>
          <w:rFonts w:ascii="Times New Roman" w:eastAsia="Times New Roman" w:hAnsi="Times New Roman" w:cs="Times New Roman"/>
          <w:b/>
          <w:bCs/>
          <w:kern w:val="36"/>
          <w:sz w:val="24"/>
          <w:szCs w:val="24"/>
          <w:lang w:eastAsia="et-EE"/>
        </w:rPr>
        <w:t>muutmine</w:t>
      </w:r>
    </w:p>
    <w:p w14:paraId="13F632C2" w14:textId="77777777" w:rsidR="00221524" w:rsidRPr="0006562E" w:rsidRDefault="00221524" w:rsidP="00221524">
      <w:pPr>
        <w:spacing w:after="0" w:line="240" w:lineRule="auto"/>
        <w:jc w:val="both"/>
        <w:rPr>
          <w:rFonts w:ascii="Times New Roman" w:hAnsi="Times New Roman" w:cs="Times New Roman"/>
          <w:sz w:val="24"/>
          <w:szCs w:val="24"/>
        </w:rPr>
      </w:pPr>
    </w:p>
    <w:p w14:paraId="6705F499" w14:textId="545594DB" w:rsidR="00221524" w:rsidRPr="0006562E" w:rsidRDefault="00221524" w:rsidP="00221524">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Määrus kehtestatakse </w:t>
      </w:r>
      <w:hyperlink r:id="rId20" w:history="1">
        <w:r w:rsidRPr="0006562E">
          <w:rPr>
            <w:rFonts w:ascii="Times New Roman" w:hAnsi="Times New Roman" w:cs="Times New Roman"/>
            <w:sz w:val="24"/>
            <w:szCs w:val="24"/>
          </w:rPr>
          <w:t>metsaseaduse</w:t>
        </w:r>
      </w:hyperlink>
      <w:r w:rsidRPr="0006562E">
        <w:rPr>
          <w:rFonts w:ascii="Times New Roman" w:hAnsi="Times New Roman" w:cs="Times New Roman"/>
          <w:sz w:val="24"/>
          <w:szCs w:val="24"/>
        </w:rPr>
        <w:t xml:space="preserve"> § </w:t>
      </w:r>
      <w:r w:rsidRPr="00733060">
        <w:rPr>
          <w:rFonts w:ascii="Times New Roman" w:hAnsi="Times New Roman" w:cs="Times New Roman"/>
          <w:sz w:val="24"/>
          <w:szCs w:val="24"/>
        </w:rPr>
        <w:t>1</w:t>
      </w:r>
      <w:r w:rsidR="00FF1A41">
        <w:rPr>
          <w:rFonts w:ascii="Times New Roman" w:hAnsi="Times New Roman" w:cs="Times New Roman"/>
          <w:sz w:val="24"/>
          <w:szCs w:val="24"/>
        </w:rPr>
        <w:t xml:space="preserve">1 lõigete 3 ja </w:t>
      </w:r>
      <w:r w:rsidR="00C766E1">
        <w:rPr>
          <w:rFonts w:ascii="Times New Roman" w:hAnsi="Times New Roman" w:cs="Times New Roman"/>
          <w:sz w:val="24"/>
          <w:szCs w:val="24"/>
        </w:rPr>
        <w:t>4</w:t>
      </w:r>
      <w:r w:rsidRPr="0053775A">
        <w:rPr>
          <w:rFonts w:ascii="Times New Roman" w:hAnsi="Times New Roman" w:cs="Times New Roman"/>
          <w:color w:val="000000" w:themeColor="text1"/>
          <w:sz w:val="24"/>
          <w:szCs w:val="24"/>
        </w:rPr>
        <w:t> </w:t>
      </w:r>
      <w:r w:rsidRPr="000421E5">
        <w:rPr>
          <w:rFonts w:ascii="Times New Roman" w:hAnsi="Times New Roman" w:cs="Times New Roman"/>
          <w:sz w:val="24"/>
          <w:szCs w:val="24"/>
        </w:rPr>
        <w:t>a</w:t>
      </w:r>
      <w:r w:rsidRPr="0006562E">
        <w:rPr>
          <w:rFonts w:ascii="Times New Roman" w:hAnsi="Times New Roman" w:cs="Times New Roman"/>
          <w:sz w:val="24"/>
          <w:szCs w:val="24"/>
        </w:rPr>
        <w:t>lusel.</w:t>
      </w:r>
    </w:p>
    <w:p w14:paraId="10F54581" w14:textId="67222E48" w:rsidR="0006562E" w:rsidRDefault="0006562E"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616CC5A1" w14:textId="7D0E8F0E" w:rsidR="006042B1" w:rsidRDefault="009B3334" w:rsidP="009B3334">
      <w:pPr>
        <w:shd w:val="clear" w:color="auto" w:fill="FFFFFF"/>
        <w:spacing w:after="0" w:line="240" w:lineRule="auto"/>
        <w:contextualSpacing/>
        <w:outlineLvl w:val="0"/>
        <w:rPr>
          <w:rFonts w:ascii="Times New Roman" w:eastAsia="Times New Roman" w:hAnsi="Times New Roman" w:cs="Times New Roman"/>
          <w:color w:val="000000"/>
          <w:kern w:val="0"/>
          <w:sz w:val="24"/>
          <w:szCs w:val="24"/>
          <w:lang w:eastAsia="et-EE"/>
          <w14:ligatures w14:val="none"/>
        </w:rPr>
      </w:pPr>
      <w:r w:rsidRPr="009B3334">
        <w:rPr>
          <w:rFonts w:ascii="Times New Roman" w:eastAsia="Times New Roman" w:hAnsi="Times New Roman" w:cs="Times New Roman"/>
          <w:kern w:val="36"/>
          <w:sz w:val="24"/>
          <w:szCs w:val="24"/>
          <w:lang w:eastAsia="et-EE"/>
        </w:rPr>
        <w:t xml:space="preserve">Keskkonnaministri 16.01.2009 aasta </w:t>
      </w:r>
      <w:r w:rsidRPr="009B3334">
        <w:rPr>
          <w:rFonts w:ascii="Times New Roman" w:hAnsi="Times New Roman" w:cs="Times New Roman"/>
          <w:sz w:val="24"/>
          <w:szCs w:val="24"/>
        </w:rPr>
        <w:t>määruse</w:t>
      </w:r>
      <w:r>
        <w:rPr>
          <w:rFonts w:ascii="Times New Roman" w:hAnsi="Times New Roman" w:cs="Times New Roman"/>
          <w:sz w:val="24"/>
          <w:szCs w:val="24"/>
        </w:rPr>
        <w:t>s</w:t>
      </w:r>
      <w:r w:rsidRPr="009B3334">
        <w:rPr>
          <w:rFonts w:ascii="Times New Roman" w:hAnsi="Times New Roman" w:cs="Times New Roman"/>
          <w:sz w:val="24"/>
          <w:szCs w:val="24"/>
        </w:rPr>
        <w:t xml:space="preserve"> nr 2 „Metsa korraldamise juhend“ tehakse</w:t>
      </w:r>
      <w:r w:rsidRPr="00337F40">
        <w:rPr>
          <w:rFonts w:ascii="Times New Roman" w:hAnsi="Times New Roman" w:cs="Times New Roman"/>
          <w:sz w:val="24"/>
          <w:szCs w:val="24"/>
        </w:rPr>
        <w:t xml:space="preserve"> järgmised muudatused</w:t>
      </w:r>
      <w:r>
        <w:rPr>
          <w:rFonts w:ascii="Times New Roman" w:hAnsi="Times New Roman" w:cs="Times New Roman"/>
          <w:sz w:val="24"/>
          <w:szCs w:val="24"/>
        </w:rPr>
        <w:t>:</w:t>
      </w:r>
    </w:p>
    <w:p w14:paraId="69B17FA5"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2D2DC6A7"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76D246B2" w14:textId="7C1D6E11" w:rsidR="00286745" w:rsidRPr="0006562E" w:rsidRDefault="00286745" w:rsidP="00286745">
      <w:pPr>
        <w:spacing w:after="0" w:line="240" w:lineRule="auto"/>
        <w:rPr>
          <w:rFonts w:ascii="Times New Roman" w:hAnsi="Times New Roman" w:cs="Times New Roman"/>
          <w:sz w:val="24"/>
          <w:szCs w:val="24"/>
        </w:rPr>
      </w:pPr>
      <w:r w:rsidRPr="0006562E">
        <w:rPr>
          <w:rFonts w:ascii="Times New Roman" w:hAnsi="Times New Roman" w:cs="Times New Roman"/>
          <w:b/>
          <w:bCs/>
          <w:sz w:val="24"/>
          <w:szCs w:val="24"/>
        </w:rPr>
        <w:t xml:space="preserve">1) </w:t>
      </w:r>
      <w:r w:rsidRPr="0006562E">
        <w:rPr>
          <w:rFonts w:ascii="Times New Roman" w:hAnsi="Times New Roman" w:cs="Times New Roman"/>
          <w:sz w:val="24"/>
          <w:szCs w:val="24"/>
        </w:rPr>
        <w:t>paragrahv</w:t>
      </w:r>
      <w:r>
        <w:rPr>
          <w:rFonts w:ascii="Times New Roman" w:hAnsi="Times New Roman" w:cs="Times New Roman"/>
          <w:sz w:val="24"/>
          <w:szCs w:val="24"/>
        </w:rPr>
        <w:t>i</w:t>
      </w:r>
      <w:r w:rsidRPr="0006562E">
        <w:rPr>
          <w:rFonts w:ascii="Times New Roman" w:hAnsi="Times New Roman" w:cs="Times New Roman"/>
          <w:sz w:val="24"/>
          <w:szCs w:val="24"/>
        </w:rPr>
        <w:t xml:space="preserve"> </w:t>
      </w:r>
      <w:r w:rsidR="00CA51AC">
        <w:rPr>
          <w:rFonts w:ascii="Times New Roman" w:hAnsi="Times New Roman" w:cs="Times New Roman"/>
          <w:sz w:val="24"/>
          <w:szCs w:val="24"/>
        </w:rPr>
        <w:t xml:space="preserve">2 punkti 1 täiendatakse </w:t>
      </w:r>
      <w:r w:rsidRPr="0006562E">
        <w:rPr>
          <w:rFonts w:ascii="Times New Roman" w:hAnsi="Times New Roman" w:cs="Times New Roman"/>
          <w:sz w:val="24"/>
          <w:szCs w:val="24"/>
        </w:rPr>
        <w:t xml:space="preserve"> järgmiselt:</w:t>
      </w:r>
    </w:p>
    <w:p w14:paraId="2C423429" w14:textId="1A551443" w:rsidR="006042B1" w:rsidRDefault="00126047" w:rsidP="007C0E7A">
      <w:pPr>
        <w:spacing w:after="0" w:line="240" w:lineRule="auto"/>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w:t>
      </w:r>
      <w:r w:rsidR="00CA51AC">
        <w:rPr>
          <w:rFonts w:ascii="Times New Roman" w:eastAsia="Times New Roman" w:hAnsi="Times New Roman" w:cs="Times New Roman"/>
          <w:color w:val="000000"/>
          <w:kern w:val="0"/>
          <w:sz w:val="24"/>
          <w:szCs w:val="24"/>
          <w:lang w:eastAsia="et-EE"/>
          <w14:ligatures w14:val="none"/>
        </w:rPr>
        <w:t xml:space="preserve"> /…/</w:t>
      </w:r>
      <w:r>
        <w:rPr>
          <w:rFonts w:ascii="Times New Roman" w:eastAsia="Times New Roman" w:hAnsi="Times New Roman" w:cs="Times New Roman"/>
          <w:color w:val="000000"/>
          <w:kern w:val="0"/>
          <w:sz w:val="24"/>
          <w:szCs w:val="24"/>
          <w:lang w:eastAsia="et-EE"/>
          <w14:ligatures w14:val="none"/>
        </w:rPr>
        <w:t xml:space="preserve"> </w:t>
      </w:r>
    </w:p>
    <w:p w14:paraId="4FD0AF72"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2EB48923"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4E1511CA"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02E771D3"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018367D2"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1897F02E"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5A414CDD"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201EF335"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15902C59"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34469CE0"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0442FE7F"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3D769B7A"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50F6DDA9"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67E88777"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0F29F852"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12DBBF9A"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15CE871E"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274594A6"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61725CEF"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08E03006"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5AE8512D"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0D5D07E9" w14:textId="77777777" w:rsidR="006042B1"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p w14:paraId="62BB20B5" w14:textId="77777777" w:rsidR="003A570D" w:rsidRDefault="003A570D">
      <w:pPr>
        <w:rPr>
          <w:rFonts w:ascii="Times New Roman" w:eastAsia="Times New Roman" w:hAnsi="Times New Roman" w:cs="Times New Roman"/>
          <w:color w:val="000000"/>
          <w:kern w:val="0"/>
          <w:sz w:val="24"/>
          <w:szCs w:val="24"/>
          <w:lang w:eastAsia="et-EE"/>
          <w14:ligatures w14:val="none"/>
        </w:rPr>
      </w:pPr>
    </w:p>
    <w:p w14:paraId="1EC7667A" w14:textId="77777777" w:rsidR="003A570D" w:rsidRDefault="003A570D">
      <w:pPr>
        <w:rPr>
          <w:rFonts w:ascii="Times New Roman" w:eastAsia="Times New Roman" w:hAnsi="Times New Roman" w:cs="Times New Roman"/>
          <w:color w:val="000000"/>
          <w:kern w:val="0"/>
          <w:sz w:val="24"/>
          <w:szCs w:val="24"/>
          <w:lang w:eastAsia="et-EE"/>
          <w14:ligatures w14:val="none"/>
        </w:rPr>
      </w:pPr>
    </w:p>
    <w:p w14:paraId="50F5E8AD" w14:textId="77777777" w:rsidR="003A570D" w:rsidRDefault="003A570D">
      <w:pPr>
        <w:rPr>
          <w:rFonts w:ascii="Times New Roman" w:eastAsia="Times New Roman" w:hAnsi="Times New Roman" w:cs="Times New Roman"/>
          <w:color w:val="000000"/>
          <w:kern w:val="0"/>
          <w:sz w:val="24"/>
          <w:szCs w:val="24"/>
          <w:lang w:eastAsia="et-EE"/>
          <w14:ligatures w14:val="none"/>
        </w:rPr>
      </w:pPr>
    </w:p>
    <w:p w14:paraId="48318D4D" w14:textId="77777777" w:rsidR="003A570D" w:rsidRDefault="003A570D">
      <w:pPr>
        <w:rPr>
          <w:rFonts w:ascii="Times New Roman" w:eastAsia="Times New Roman" w:hAnsi="Times New Roman" w:cs="Times New Roman"/>
          <w:color w:val="000000"/>
          <w:kern w:val="0"/>
          <w:sz w:val="24"/>
          <w:szCs w:val="24"/>
          <w:lang w:eastAsia="et-EE"/>
          <w14:ligatures w14:val="none"/>
        </w:rPr>
      </w:pPr>
    </w:p>
    <w:p w14:paraId="5D64486D" w14:textId="77777777" w:rsidR="003A570D" w:rsidRDefault="003A570D">
      <w:pPr>
        <w:rPr>
          <w:rFonts w:ascii="Times New Roman" w:eastAsia="Times New Roman" w:hAnsi="Times New Roman" w:cs="Times New Roman"/>
          <w:color w:val="000000"/>
          <w:kern w:val="0"/>
          <w:sz w:val="24"/>
          <w:szCs w:val="24"/>
          <w:lang w:eastAsia="et-EE"/>
          <w14:ligatures w14:val="none"/>
        </w:rPr>
      </w:pPr>
    </w:p>
    <w:p w14:paraId="5AED6D08" w14:textId="509138F1" w:rsidR="00E8456B" w:rsidRDefault="00E8456B">
      <w:pPr>
        <w:rPr>
          <w:rFonts w:ascii="Times New Roman" w:eastAsia="Times New Roman" w:hAnsi="Times New Roman" w:cs="Times New Roman"/>
          <w:color w:val="000000"/>
          <w:kern w:val="0"/>
          <w:sz w:val="24"/>
          <w:szCs w:val="24"/>
          <w:lang w:eastAsia="et-EE"/>
          <w14:ligatures w14:val="none"/>
        </w:rPr>
      </w:pPr>
    </w:p>
    <w:p w14:paraId="649CCB38" w14:textId="35A6A5B4" w:rsidR="000327B2" w:rsidRPr="0006562E" w:rsidRDefault="000327B2" w:rsidP="000327B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 xml:space="preserve">Lisa </w:t>
      </w:r>
      <w:r w:rsidR="00555024">
        <w:rPr>
          <w:rFonts w:ascii="Times New Roman" w:eastAsia="Times New Roman" w:hAnsi="Times New Roman" w:cs="Times New Roman"/>
          <w:color w:val="000000"/>
          <w:kern w:val="0"/>
          <w:sz w:val="24"/>
          <w:szCs w:val="24"/>
          <w:lang w:eastAsia="et-EE"/>
          <w14:ligatures w14:val="none"/>
        </w:rPr>
        <w:t>6</w:t>
      </w:r>
    </w:p>
    <w:p w14:paraId="6E2D0BDE" w14:textId="77777777" w:rsidR="000327B2" w:rsidRPr="0006562E" w:rsidRDefault="000327B2" w:rsidP="000327B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06562E">
        <w:rPr>
          <w:rFonts w:ascii="Times New Roman" w:eastAsia="Times New Roman" w:hAnsi="Times New Roman" w:cs="Times New Roman"/>
          <w:color w:val="000000"/>
          <w:kern w:val="0"/>
          <w:sz w:val="24"/>
          <w:szCs w:val="24"/>
          <w:lang w:eastAsia="et-EE"/>
          <w14:ligatures w14:val="none"/>
        </w:rPr>
        <w:t>KAVAND</w:t>
      </w:r>
    </w:p>
    <w:p w14:paraId="41FEA32C" w14:textId="77777777" w:rsidR="000327B2" w:rsidRPr="0006562E" w:rsidRDefault="000327B2" w:rsidP="000327B2">
      <w:pPr>
        <w:spacing w:after="0" w:line="240" w:lineRule="auto"/>
        <w:rPr>
          <w:rFonts w:ascii="Times New Roman" w:hAnsi="Times New Roman" w:cs="Times New Roman"/>
          <w:sz w:val="24"/>
          <w:szCs w:val="24"/>
        </w:rPr>
      </w:pPr>
    </w:p>
    <w:p w14:paraId="0E756CEA" w14:textId="5C0E8E07" w:rsidR="00E8456B" w:rsidRPr="0006562E" w:rsidRDefault="00E8456B" w:rsidP="00E845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ENERGEETIKA- JA </w:t>
      </w:r>
      <w:r w:rsidRPr="0006562E">
        <w:rPr>
          <w:rFonts w:ascii="Times New Roman" w:hAnsi="Times New Roman" w:cs="Times New Roman"/>
          <w:sz w:val="24"/>
          <w:szCs w:val="24"/>
        </w:rPr>
        <w:t>K</w:t>
      </w:r>
      <w:r>
        <w:rPr>
          <w:rFonts w:ascii="Times New Roman" w:hAnsi="Times New Roman" w:cs="Times New Roman"/>
          <w:sz w:val="24"/>
          <w:szCs w:val="24"/>
        </w:rPr>
        <w:t>ESKKONNAMINISTER</w:t>
      </w:r>
    </w:p>
    <w:p w14:paraId="49DFF385" w14:textId="77777777" w:rsidR="00E8456B" w:rsidRPr="0006562E" w:rsidRDefault="00E8456B" w:rsidP="00E8456B">
      <w:pPr>
        <w:spacing w:after="0" w:line="240" w:lineRule="auto"/>
        <w:jc w:val="center"/>
        <w:rPr>
          <w:rFonts w:ascii="Times New Roman" w:hAnsi="Times New Roman" w:cs="Times New Roman"/>
          <w:sz w:val="24"/>
          <w:szCs w:val="24"/>
        </w:rPr>
      </w:pPr>
    </w:p>
    <w:p w14:paraId="6D0F5E00" w14:textId="77777777" w:rsidR="000327B2" w:rsidRPr="0006562E" w:rsidRDefault="000327B2" w:rsidP="000327B2">
      <w:pPr>
        <w:spacing w:after="0" w:line="240" w:lineRule="auto"/>
        <w:jc w:val="center"/>
        <w:rPr>
          <w:rFonts w:ascii="Times New Roman" w:hAnsi="Times New Roman" w:cs="Times New Roman"/>
          <w:sz w:val="24"/>
          <w:szCs w:val="24"/>
        </w:rPr>
      </w:pPr>
      <w:r w:rsidRPr="0006562E">
        <w:rPr>
          <w:rFonts w:ascii="Times New Roman" w:hAnsi="Times New Roman" w:cs="Times New Roman"/>
          <w:sz w:val="24"/>
          <w:szCs w:val="24"/>
        </w:rPr>
        <w:t>MÄÄRUS</w:t>
      </w:r>
    </w:p>
    <w:p w14:paraId="019617AC" w14:textId="77777777" w:rsidR="000327B2" w:rsidRPr="0006562E" w:rsidRDefault="000327B2" w:rsidP="000327B2">
      <w:pPr>
        <w:spacing w:after="0" w:line="240" w:lineRule="auto"/>
        <w:rPr>
          <w:rFonts w:ascii="Times New Roman" w:hAnsi="Times New Roman" w:cs="Times New Roman"/>
          <w:sz w:val="24"/>
          <w:szCs w:val="24"/>
        </w:rPr>
      </w:pPr>
    </w:p>
    <w:p w14:paraId="7616C3B9" w14:textId="420472CD" w:rsidR="000327B2" w:rsidRPr="0006562E" w:rsidRDefault="000327B2" w:rsidP="000327B2">
      <w:pPr>
        <w:spacing w:after="0" w:line="240" w:lineRule="auto"/>
        <w:rPr>
          <w:rFonts w:ascii="Times New Roman" w:hAnsi="Times New Roman" w:cs="Times New Roman"/>
          <w:sz w:val="24"/>
          <w:szCs w:val="24"/>
        </w:rPr>
      </w:pPr>
      <w:r w:rsidRPr="0006562E">
        <w:rPr>
          <w:rFonts w:ascii="Times New Roman" w:hAnsi="Times New Roman" w:cs="Times New Roman"/>
          <w:sz w:val="24"/>
          <w:szCs w:val="24"/>
        </w:rPr>
        <w:t>Tallinn</w:t>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r>
      <w:r w:rsidRPr="0006562E">
        <w:rPr>
          <w:rFonts w:ascii="Times New Roman" w:hAnsi="Times New Roman" w:cs="Times New Roman"/>
          <w:sz w:val="24"/>
          <w:szCs w:val="24"/>
        </w:rPr>
        <w:tab/>
        <w:t xml:space="preserve"> </w:t>
      </w:r>
    </w:p>
    <w:p w14:paraId="625F90C9" w14:textId="77777777" w:rsidR="000327B2" w:rsidRDefault="000327B2" w:rsidP="000327B2">
      <w:pPr>
        <w:spacing w:after="0" w:line="240" w:lineRule="auto"/>
        <w:rPr>
          <w:rFonts w:ascii="Times New Roman" w:hAnsi="Times New Roman" w:cs="Times New Roman"/>
          <w:sz w:val="24"/>
          <w:szCs w:val="24"/>
        </w:rPr>
      </w:pPr>
    </w:p>
    <w:p w14:paraId="40096426" w14:textId="77777777" w:rsidR="00AB0252" w:rsidRPr="00AB0252" w:rsidRDefault="00AB0252" w:rsidP="00AB0252">
      <w:pPr>
        <w:shd w:val="clear" w:color="auto" w:fill="FFFFFF"/>
        <w:spacing w:after="0" w:line="240" w:lineRule="auto"/>
        <w:contextualSpacing/>
        <w:outlineLvl w:val="0"/>
        <w:rPr>
          <w:rFonts w:ascii="Times New Roman" w:hAnsi="Times New Roman" w:cs="Times New Roman"/>
          <w:b/>
          <w:bCs/>
          <w:sz w:val="24"/>
          <w:szCs w:val="24"/>
        </w:rPr>
      </w:pPr>
      <w:r w:rsidRPr="00AB0252">
        <w:rPr>
          <w:rFonts w:ascii="Times New Roman" w:eastAsia="Times New Roman" w:hAnsi="Times New Roman" w:cs="Times New Roman"/>
          <w:b/>
          <w:bCs/>
          <w:kern w:val="36"/>
          <w:sz w:val="24"/>
          <w:szCs w:val="24"/>
          <w:lang w:eastAsia="et-EE"/>
        </w:rPr>
        <w:t xml:space="preserve">Keskkonnaministri 11.08.2017 aasta </w:t>
      </w:r>
      <w:r w:rsidRPr="00AB0252">
        <w:rPr>
          <w:rFonts w:ascii="Times New Roman" w:hAnsi="Times New Roman" w:cs="Times New Roman"/>
          <w:b/>
          <w:bCs/>
          <w:sz w:val="24"/>
          <w:szCs w:val="24"/>
        </w:rPr>
        <w:t xml:space="preserve">määruse </w:t>
      </w:r>
    </w:p>
    <w:p w14:paraId="3142CB85" w14:textId="77777777" w:rsidR="00916B14" w:rsidRDefault="00AB0252" w:rsidP="00AB0252">
      <w:pPr>
        <w:shd w:val="clear" w:color="auto" w:fill="FFFFFF"/>
        <w:spacing w:after="0" w:line="240" w:lineRule="auto"/>
        <w:contextualSpacing/>
        <w:outlineLvl w:val="0"/>
        <w:rPr>
          <w:rFonts w:ascii="Times New Roman" w:hAnsi="Times New Roman" w:cs="Times New Roman"/>
          <w:b/>
          <w:bCs/>
          <w:sz w:val="24"/>
          <w:szCs w:val="24"/>
        </w:rPr>
      </w:pPr>
      <w:r w:rsidRPr="00AB0252">
        <w:rPr>
          <w:rFonts w:ascii="Times New Roman" w:hAnsi="Times New Roman" w:cs="Times New Roman"/>
          <w:b/>
          <w:bCs/>
          <w:sz w:val="24"/>
          <w:szCs w:val="24"/>
        </w:rPr>
        <w:t>nr 28 „Metsateatisel esitatavate andmete loetelu</w:t>
      </w:r>
    </w:p>
    <w:p w14:paraId="64DEC49B" w14:textId="1A5A1ACD" w:rsidR="00916B14" w:rsidRDefault="00AB0252" w:rsidP="00AB0252">
      <w:pPr>
        <w:shd w:val="clear" w:color="auto" w:fill="FFFFFF"/>
        <w:spacing w:after="0" w:line="240" w:lineRule="auto"/>
        <w:contextualSpacing/>
        <w:outlineLvl w:val="0"/>
        <w:rPr>
          <w:rFonts w:ascii="Times New Roman" w:hAnsi="Times New Roman" w:cs="Times New Roman"/>
          <w:b/>
          <w:bCs/>
          <w:sz w:val="24"/>
          <w:szCs w:val="24"/>
        </w:rPr>
      </w:pPr>
      <w:r w:rsidRPr="00AB0252">
        <w:rPr>
          <w:rFonts w:ascii="Times New Roman" w:hAnsi="Times New Roman" w:cs="Times New Roman"/>
          <w:b/>
          <w:bCs/>
          <w:sz w:val="24"/>
          <w:szCs w:val="24"/>
        </w:rPr>
        <w:t>ning metsateatise esitamise, menetlemise ja</w:t>
      </w:r>
    </w:p>
    <w:p w14:paraId="4353DE98" w14:textId="6C6F0EE5" w:rsidR="00AB0252" w:rsidRPr="00AB0252" w:rsidRDefault="00AB0252" w:rsidP="00AB0252">
      <w:pPr>
        <w:shd w:val="clear" w:color="auto" w:fill="FFFFFF"/>
        <w:spacing w:after="0" w:line="240" w:lineRule="auto"/>
        <w:contextualSpacing/>
        <w:outlineLvl w:val="0"/>
        <w:rPr>
          <w:rFonts w:ascii="Times New Roman" w:eastAsia="Times New Roman" w:hAnsi="Times New Roman" w:cs="Times New Roman"/>
          <w:b/>
          <w:bCs/>
          <w:kern w:val="36"/>
          <w:sz w:val="24"/>
          <w:szCs w:val="24"/>
          <w:lang w:eastAsia="et-EE"/>
        </w:rPr>
      </w:pPr>
      <w:r w:rsidRPr="00AB0252">
        <w:rPr>
          <w:rFonts w:ascii="Times New Roman" w:hAnsi="Times New Roman" w:cs="Times New Roman"/>
          <w:b/>
          <w:bCs/>
          <w:sz w:val="24"/>
          <w:szCs w:val="24"/>
        </w:rPr>
        <w:t xml:space="preserve">registreerimise kord ning tähtajad“ </w:t>
      </w:r>
      <w:r w:rsidRPr="00AB0252">
        <w:rPr>
          <w:rFonts w:ascii="Times New Roman" w:eastAsia="Times New Roman" w:hAnsi="Times New Roman" w:cs="Times New Roman"/>
          <w:b/>
          <w:bCs/>
          <w:kern w:val="36"/>
          <w:sz w:val="24"/>
          <w:szCs w:val="24"/>
          <w:lang w:eastAsia="et-EE"/>
        </w:rPr>
        <w:t>muutmine</w:t>
      </w:r>
    </w:p>
    <w:p w14:paraId="038F506E" w14:textId="77777777" w:rsidR="00AB0252" w:rsidRPr="00AB0252" w:rsidRDefault="00AB0252" w:rsidP="00AB0252">
      <w:pPr>
        <w:spacing w:after="0" w:line="240" w:lineRule="auto"/>
        <w:rPr>
          <w:rFonts w:ascii="Times New Roman" w:hAnsi="Times New Roman" w:cs="Times New Roman"/>
          <w:sz w:val="24"/>
          <w:szCs w:val="24"/>
        </w:rPr>
      </w:pPr>
    </w:p>
    <w:p w14:paraId="2C0D2BF5" w14:textId="77777777" w:rsidR="00AB0252" w:rsidRPr="00AB0252" w:rsidRDefault="00AB0252" w:rsidP="00AB0252">
      <w:pPr>
        <w:spacing w:after="0" w:line="240" w:lineRule="auto"/>
        <w:rPr>
          <w:rFonts w:ascii="Times New Roman" w:hAnsi="Times New Roman" w:cs="Times New Roman"/>
          <w:sz w:val="24"/>
          <w:szCs w:val="24"/>
        </w:rPr>
      </w:pPr>
      <w:r w:rsidRPr="00AB0252">
        <w:rPr>
          <w:rFonts w:ascii="Times New Roman" w:hAnsi="Times New Roman" w:cs="Times New Roman"/>
          <w:sz w:val="24"/>
          <w:szCs w:val="24"/>
        </w:rPr>
        <w:t>Määrus kehtestatakse metsaseaduse § 41 lõike 6 alusel.</w:t>
      </w:r>
    </w:p>
    <w:p w14:paraId="105C1EFD" w14:textId="77777777" w:rsidR="00AB0252" w:rsidRDefault="00AB0252" w:rsidP="00AB0252">
      <w:pPr>
        <w:spacing w:after="0" w:line="240" w:lineRule="auto"/>
        <w:rPr>
          <w:rFonts w:ascii="Times New Roman" w:hAnsi="Times New Roman" w:cs="Times New Roman"/>
          <w:sz w:val="24"/>
          <w:szCs w:val="24"/>
        </w:rPr>
      </w:pPr>
    </w:p>
    <w:p w14:paraId="2CF48673" w14:textId="56F68B86" w:rsidR="009B3334" w:rsidRDefault="009B3334" w:rsidP="009B3334">
      <w:pPr>
        <w:shd w:val="clear" w:color="auto" w:fill="FFFFFF"/>
        <w:spacing w:after="0" w:line="240" w:lineRule="auto"/>
        <w:contextualSpacing/>
        <w:jc w:val="both"/>
        <w:outlineLvl w:val="0"/>
        <w:rPr>
          <w:rFonts w:ascii="Times New Roman" w:hAnsi="Times New Roman" w:cs="Times New Roman"/>
          <w:sz w:val="24"/>
          <w:szCs w:val="24"/>
        </w:rPr>
      </w:pPr>
      <w:r w:rsidRPr="00AB0252">
        <w:rPr>
          <w:rFonts w:ascii="Times New Roman" w:eastAsia="Times New Roman" w:hAnsi="Times New Roman" w:cs="Times New Roman"/>
          <w:kern w:val="36"/>
          <w:sz w:val="24"/>
          <w:szCs w:val="24"/>
          <w:lang w:eastAsia="et-EE"/>
        </w:rPr>
        <w:t xml:space="preserve">Keskkonnaministri 11.08.2017 aasta </w:t>
      </w:r>
      <w:r w:rsidRPr="00AB0252">
        <w:rPr>
          <w:rFonts w:ascii="Times New Roman" w:hAnsi="Times New Roman" w:cs="Times New Roman"/>
          <w:sz w:val="24"/>
          <w:szCs w:val="24"/>
        </w:rPr>
        <w:t>määruse</w:t>
      </w:r>
      <w:r>
        <w:rPr>
          <w:rFonts w:ascii="Times New Roman" w:hAnsi="Times New Roman" w:cs="Times New Roman"/>
          <w:sz w:val="24"/>
          <w:szCs w:val="24"/>
        </w:rPr>
        <w:t>s</w:t>
      </w:r>
      <w:r w:rsidRPr="00AB0252">
        <w:rPr>
          <w:rFonts w:ascii="Times New Roman" w:hAnsi="Times New Roman" w:cs="Times New Roman"/>
          <w:sz w:val="24"/>
          <w:szCs w:val="24"/>
        </w:rPr>
        <w:t xml:space="preserve"> nr 28 „Metsateatisel esitatavate andmete loetelu ning metsateatise esitamise, menetlemise ja registreerimise kord ning tähtajad</w:t>
      </w:r>
      <w:r w:rsidRPr="00AB0252">
        <w:rPr>
          <w:rFonts w:ascii="Times New Roman" w:hAnsi="Times New Roman" w:cs="Times New Roman"/>
          <w:b/>
          <w:bCs/>
          <w:sz w:val="24"/>
          <w:szCs w:val="24"/>
        </w:rPr>
        <w:t>“</w:t>
      </w:r>
      <w:r>
        <w:rPr>
          <w:rFonts w:ascii="Times New Roman" w:hAnsi="Times New Roman" w:cs="Times New Roman"/>
          <w:b/>
          <w:bCs/>
          <w:sz w:val="24"/>
          <w:szCs w:val="24"/>
        </w:rPr>
        <w:t xml:space="preserve"> </w:t>
      </w:r>
      <w:r w:rsidRPr="00337F40">
        <w:rPr>
          <w:rFonts w:ascii="Times New Roman" w:hAnsi="Times New Roman" w:cs="Times New Roman"/>
          <w:sz w:val="24"/>
          <w:szCs w:val="24"/>
        </w:rPr>
        <w:t>tehakse järgmised muudatused</w:t>
      </w:r>
      <w:r>
        <w:rPr>
          <w:rFonts w:ascii="Times New Roman" w:hAnsi="Times New Roman" w:cs="Times New Roman"/>
          <w:sz w:val="24"/>
          <w:szCs w:val="24"/>
        </w:rPr>
        <w:t>:</w:t>
      </w:r>
    </w:p>
    <w:p w14:paraId="3912B676" w14:textId="77777777" w:rsidR="009B3334" w:rsidRPr="00AB0252" w:rsidRDefault="009B3334" w:rsidP="00AB0252">
      <w:pPr>
        <w:spacing w:after="0" w:line="240" w:lineRule="auto"/>
        <w:rPr>
          <w:rFonts w:ascii="Times New Roman" w:hAnsi="Times New Roman" w:cs="Times New Roman"/>
          <w:sz w:val="24"/>
          <w:szCs w:val="24"/>
        </w:rPr>
      </w:pPr>
    </w:p>
    <w:p w14:paraId="0ECE5CFD" w14:textId="7CCEC590" w:rsidR="003F596E" w:rsidRDefault="00AB0252" w:rsidP="00AB0252">
      <w:pPr>
        <w:spacing w:after="0" w:line="240" w:lineRule="auto"/>
        <w:jc w:val="both"/>
        <w:rPr>
          <w:rFonts w:ascii="Times New Roman" w:hAnsi="Times New Roman" w:cs="Times New Roman"/>
          <w:b/>
          <w:bCs/>
          <w:sz w:val="24"/>
          <w:szCs w:val="24"/>
        </w:rPr>
      </w:pPr>
      <w:r w:rsidRPr="00AB0252">
        <w:rPr>
          <w:rFonts w:ascii="Times New Roman" w:hAnsi="Times New Roman" w:cs="Times New Roman"/>
          <w:b/>
          <w:bCs/>
          <w:sz w:val="24"/>
          <w:szCs w:val="24"/>
        </w:rPr>
        <w:t xml:space="preserve">1) </w:t>
      </w:r>
      <w:r w:rsidR="003F596E" w:rsidRPr="00AB0252">
        <w:rPr>
          <w:rFonts w:ascii="Times New Roman" w:hAnsi="Times New Roman" w:cs="Times New Roman"/>
          <w:sz w:val="24"/>
          <w:szCs w:val="24"/>
        </w:rPr>
        <w:t xml:space="preserve">paragrahvi </w:t>
      </w:r>
      <w:r w:rsidR="003F596E">
        <w:rPr>
          <w:rFonts w:ascii="Times New Roman" w:hAnsi="Times New Roman" w:cs="Times New Roman"/>
          <w:sz w:val="24"/>
          <w:szCs w:val="24"/>
        </w:rPr>
        <w:t>2</w:t>
      </w:r>
      <w:r w:rsidR="003F596E" w:rsidRPr="00AB0252">
        <w:rPr>
          <w:rFonts w:ascii="Times New Roman" w:hAnsi="Times New Roman" w:cs="Times New Roman"/>
          <w:sz w:val="24"/>
          <w:szCs w:val="24"/>
        </w:rPr>
        <w:t xml:space="preserve"> lõikest </w:t>
      </w:r>
      <w:r w:rsidR="00AB64C1">
        <w:rPr>
          <w:rFonts w:ascii="Times New Roman" w:hAnsi="Times New Roman" w:cs="Times New Roman"/>
          <w:sz w:val="24"/>
          <w:szCs w:val="24"/>
        </w:rPr>
        <w:t>2</w:t>
      </w:r>
      <w:r w:rsidR="003F596E" w:rsidRPr="00AB0252">
        <w:rPr>
          <w:rFonts w:ascii="Times New Roman" w:hAnsi="Times New Roman" w:cs="Times New Roman"/>
          <w:sz w:val="24"/>
          <w:szCs w:val="24"/>
        </w:rPr>
        <w:t xml:space="preserve"> jäetakse välja tekstiosa</w:t>
      </w:r>
      <w:r w:rsidR="00AB64C1">
        <w:rPr>
          <w:rFonts w:ascii="Times New Roman" w:hAnsi="Times New Roman" w:cs="Times New Roman"/>
          <w:sz w:val="24"/>
          <w:szCs w:val="24"/>
        </w:rPr>
        <w:t xml:space="preserve"> </w:t>
      </w:r>
      <w:r w:rsidR="00AB64C1" w:rsidRPr="00AB64C1">
        <w:rPr>
          <w:rFonts w:ascii="Times New Roman" w:hAnsi="Times New Roman" w:cs="Times New Roman"/>
          <w:sz w:val="24"/>
          <w:szCs w:val="24"/>
        </w:rPr>
        <w:t>„</w:t>
      </w:r>
      <w:r w:rsidR="00AB64C1">
        <w:rPr>
          <w:rFonts w:ascii="Times New Roman" w:hAnsi="Times New Roman" w:cs="Times New Roman"/>
          <w:sz w:val="24"/>
          <w:szCs w:val="24"/>
        </w:rPr>
        <w:t xml:space="preserve">või </w:t>
      </w:r>
      <w:r w:rsidR="00AB64C1" w:rsidRPr="00AB64C1">
        <w:rPr>
          <w:rFonts w:ascii="Times New Roman" w:hAnsi="Times New Roman" w:cs="Times New Roman"/>
          <w:sz w:val="24"/>
          <w:szCs w:val="24"/>
        </w:rPr>
        <w:t>digitaalselt allkirjastatuna e-kirjaga“;</w:t>
      </w:r>
    </w:p>
    <w:p w14:paraId="1E90C333" w14:textId="77777777" w:rsidR="003F596E" w:rsidRDefault="003F596E" w:rsidP="00AB0252">
      <w:pPr>
        <w:spacing w:after="0" w:line="240" w:lineRule="auto"/>
        <w:jc w:val="both"/>
        <w:rPr>
          <w:rFonts w:ascii="Times New Roman" w:hAnsi="Times New Roman" w:cs="Times New Roman"/>
          <w:b/>
          <w:bCs/>
          <w:sz w:val="24"/>
          <w:szCs w:val="24"/>
        </w:rPr>
      </w:pPr>
    </w:p>
    <w:bookmarkEnd w:id="0"/>
    <w:p w14:paraId="33BA73A5" w14:textId="77777777" w:rsidR="006042B1" w:rsidRPr="0006562E" w:rsidRDefault="006042B1" w:rsidP="007C0E7A">
      <w:pPr>
        <w:spacing w:after="0" w:line="240" w:lineRule="auto"/>
        <w:rPr>
          <w:rFonts w:ascii="Times New Roman" w:eastAsia="Times New Roman" w:hAnsi="Times New Roman" w:cs="Times New Roman"/>
          <w:color w:val="000000"/>
          <w:kern w:val="0"/>
          <w:sz w:val="24"/>
          <w:szCs w:val="24"/>
          <w:lang w:eastAsia="et-EE"/>
          <w14:ligatures w14:val="none"/>
        </w:rPr>
      </w:pPr>
    </w:p>
    <w:sectPr w:rsidR="006042B1" w:rsidRPr="0006562E" w:rsidSect="0006562E">
      <w:footerReference w:type="default" r:id="rId21"/>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el Kook - JUSTDIGI" w:date="2026-02-03T09:12:00Z" w:initials="JK">
    <w:p w14:paraId="1C2F04E6" w14:textId="77777777" w:rsidR="001256CC" w:rsidRDefault="001256CC" w:rsidP="001256CC">
      <w:pPr>
        <w:pStyle w:val="CommentText"/>
      </w:pPr>
      <w:r>
        <w:rPr>
          <w:rStyle w:val="CommentReference"/>
        </w:rPr>
        <w:annotationRef/>
      </w:r>
      <w:r>
        <w:t xml:space="preserve">Palume kasutada sõna </w:t>
      </w:r>
      <w:r>
        <w:rPr>
          <w:i/>
          <w:iCs/>
        </w:rPr>
        <w:t>halduskoormust</w:t>
      </w:r>
      <w:r>
        <w:t>.</w:t>
      </w:r>
    </w:p>
  </w:comment>
  <w:comment w:id="2" w:author="Joel Kook - JUSTDIGI" w:date="2026-02-03T09:14:00Z" w:initials="JK">
    <w:p w14:paraId="417104F7" w14:textId="77777777" w:rsidR="009B6642" w:rsidRDefault="009B6642" w:rsidP="009B6642">
      <w:pPr>
        <w:pStyle w:val="CommentText"/>
      </w:pPr>
      <w:r>
        <w:rPr>
          <w:rStyle w:val="CommentReference"/>
        </w:rPr>
        <w:annotationRef/>
      </w:r>
      <w:r>
        <w:t>Istandike rajamise täpsemad reeglid tekitavad ilmselt siiski samuti täiendavat koormust (load, kooskõlastusvajadus, registrisse kandmine jne). Täiendada.</w:t>
      </w:r>
    </w:p>
  </w:comment>
  <w:comment w:id="3" w:author="Joel Kook - JUSTDIGI" w:date="2026-02-03T09:15:00Z" w:initials="JK">
    <w:p w14:paraId="2310C3A8" w14:textId="77777777" w:rsidR="002A6B67" w:rsidRDefault="002A6B67" w:rsidP="002A6B67">
      <w:pPr>
        <w:pStyle w:val="CommentText"/>
      </w:pPr>
      <w:r>
        <w:rPr>
          <w:rStyle w:val="CommentReference"/>
        </w:rPr>
        <w:annotationRef/>
      </w:r>
      <w:r>
        <w:t>Palume lisada otseviide või viited konkreetsetele tegevustele.</w:t>
      </w:r>
    </w:p>
  </w:comment>
  <w:comment w:id="4" w:author="Markus Ühtigi - JUSTDIGI" w:date="2026-02-02T15:41:00Z" w:initials="MJ">
    <w:p w14:paraId="6444BA02" w14:textId="5BEFFEBD" w:rsidR="003F1CDA" w:rsidRDefault="00D606BB">
      <w:r>
        <w:annotationRef/>
      </w:r>
      <w:r w:rsidRPr="4E573CBB">
        <w:t>Muudetakse veel ju ka tulumaksuseadust.</w:t>
      </w:r>
    </w:p>
  </w:comment>
  <w:comment w:id="5" w:author="Joel Kook - JUSTDIGI" w:date="2026-02-03T09:22:00Z" w:initials="JK">
    <w:p w14:paraId="45AE0749" w14:textId="77777777" w:rsidR="00A10B90" w:rsidRDefault="00A10B90" w:rsidP="00A10B90">
      <w:pPr>
        <w:pStyle w:val="CommentText"/>
      </w:pPr>
      <w:r>
        <w:rPr>
          <w:rStyle w:val="CommentReference"/>
        </w:rPr>
        <w:annotationRef/>
      </w:r>
      <w:r>
        <w:t>Jätkuvalt ei kajasta see kokkuvõte tehtavaid muudatusi piisavalt adekvaatselt - nt ei käsitle praegune seadus istandike rajamist ning eelnõuga luuakse selleks uus regulatsioon ja reeglistik. Nii see kui ka raiest teavitamine on uued kohustused, mis mõjutavad otseselt seotud isikute koormust. Niisamuti toob raielangi vähenemine kaasa ebasoovitava majandusliku mõju nii eraisikutele kui riigile. Seetõttu ei saa me jätkuvalt nõustuda, et viidatud VTK koostamata jätmise alus oleks olnud õigustatud.</w:t>
      </w:r>
    </w:p>
  </w:comment>
  <w:comment w:id="6" w:author="Markus Ühtigi - JUSTDIGI" w:date="2026-02-03T08:51:00Z" w:initials="MJ">
    <w:p w14:paraId="45AEABDC" w14:textId="652F5E44" w:rsidR="0057352B" w:rsidRDefault="0057352B">
      <w:pPr>
        <w:pStyle w:val="CommentText"/>
      </w:pPr>
      <w:r>
        <w:rPr>
          <w:rStyle w:val="CommentReference"/>
        </w:rPr>
        <w:annotationRef/>
      </w:r>
      <w:r w:rsidRPr="01D0C750">
        <w:t>HÕNTE § 43 lg 1 p 5 kohaselt on vajalik peatuda ka muudatuste põhiseaduspärasusel. Siin info ja selgitus puudub, kas kavandatud regulatsioon on kooskõlas PS-ga.</w:t>
      </w:r>
    </w:p>
  </w:comment>
  <w:comment w:id="20" w:author="Joel Kook - JUSTDIGI" w:date="2026-02-02T18:30:00Z" w:initials="JK">
    <w:p w14:paraId="1C2AA1F7" w14:textId="77777777" w:rsidR="00DD170A" w:rsidRDefault="00992B85" w:rsidP="00DD170A">
      <w:pPr>
        <w:pStyle w:val="CommentText"/>
      </w:pPr>
      <w:r>
        <w:rPr>
          <w:rStyle w:val="CommentReference"/>
        </w:rPr>
        <w:annotationRef/>
      </w:r>
      <w:r w:rsidR="00DD170A">
        <w:t>Selle sättega reguleeritakse varem tasutud riigilõivu tagastamist.</w:t>
      </w:r>
    </w:p>
  </w:comment>
  <w:comment w:id="22" w:author="Joel Kook - JUSTDIGI" w:date="2026-02-02T18:40:00Z" w:initials="JK">
    <w:p w14:paraId="7299F33E" w14:textId="66A73631" w:rsidR="00817952" w:rsidRDefault="008B4E0C" w:rsidP="00817952">
      <w:pPr>
        <w:pStyle w:val="CommentText"/>
      </w:pPr>
      <w:r>
        <w:rPr>
          <w:rStyle w:val="CommentReference"/>
        </w:rPr>
        <w:annotationRef/>
      </w:r>
      <w:r w:rsidR="00817952">
        <w:t>Lisada vastav arv ka 2024. a kohta, veendumaks, et trend on jätkuv.</w:t>
      </w:r>
    </w:p>
  </w:comment>
  <w:comment w:id="26" w:author="Joel Kook - JUSTDIGI" w:date="2026-02-02T19:50:00Z" w:initials="JK">
    <w:p w14:paraId="3ADA16D4" w14:textId="77777777" w:rsidR="00C36733" w:rsidRDefault="00C36733" w:rsidP="00C36733">
      <w:pPr>
        <w:pStyle w:val="CommentText"/>
      </w:pPr>
      <w:r>
        <w:rPr>
          <w:rStyle w:val="CommentReference"/>
        </w:rPr>
        <w:annotationRef/>
      </w:r>
      <w:r>
        <w:rPr>
          <w:color w:val="000000"/>
        </w:rPr>
        <w:t xml:space="preserve">Mõeldud on </w:t>
      </w:r>
      <w:r>
        <w:rPr>
          <w:i/>
          <w:iCs/>
          <w:color w:val="000000"/>
        </w:rPr>
        <w:t>mitme eraldise piires paikneva lageraielangi maksimumpindala</w:t>
      </w:r>
      <w:r>
        <w:rPr>
          <w:color w:val="000000"/>
        </w:rPr>
        <w:t>. Täpsustada.</w:t>
      </w:r>
    </w:p>
  </w:comment>
  <w:comment w:id="27" w:author="Joel Kook - JUSTDIGI" w:date="2026-02-02T19:32:00Z" w:initials="JK">
    <w:p w14:paraId="3132A114" w14:textId="060EFC60" w:rsidR="00B573AB" w:rsidRDefault="00B573AB" w:rsidP="00B573AB">
      <w:pPr>
        <w:pStyle w:val="CommentText"/>
      </w:pPr>
      <w:r>
        <w:rPr>
          <w:rStyle w:val="CommentReference"/>
        </w:rPr>
        <w:annotationRef/>
      </w:r>
      <w:r>
        <w:t>Palume avalduvat mõju lähemalt analüüsida, märkides, milliseid rikkumistega seotud tegevusi eelkõige sanktsioneeritakse. Siia saab nt lisada seletuskirja varasemas osas lisatud viimaste aastate rikkumiste statistika ning hinnata seejuures kogu sihtrühma suurust - juriidilisi isikuid, kellele trahvimäärad võiksid rikkumise korral rakenduda ning kas tegelik senine rikkujate hulk moodustab arvestatava osa nendest. Hinnata tuleks ka võimalikke riske - kas uued määrad võiksid nt teadmatusest või hoolimatusest tingitult põhjustada nt rikkumise toime pannud ettevõtjate sundlõpetamise.</w:t>
      </w:r>
    </w:p>
  </w:comment>
  <w:comment w:id="29" w:author="Joel Kook - JUSTDIGI" w:date="2026-02-02T19:38:00Z" w:initials="JK">
    <w:p w14:paraId="118508C7" w14:textId="77777777" w:rsidR="00A14E33" w:rsidRDefault="00A14E33" w:rsidP="00A14E33">
      <w:pPr>
        <w:pStyle w:val="CommentText"/>
      </w:pPr>
      <w:r>
        <w:rPr>
          <w:rStyle w:val="CommentReference"/>
        </w:rPr>
        <w:annotationRef/>
      </w:r>
      <w:r>
        <w:t>Soovitame otseviide esitada (ka) joonealuse märkusena.</w:t>
      </w:r>
    </w:p>
  </w:comment>
  <w:comment w:id="31" w:author="Joel Kook - JUSTDIGI" w:date="2026-02-02T19:49:00Z" w:initials="JK">
    <w:p w14:paraId="33F8C98D" w14:textId="77777777" w:rsidR="00D13EAC" w:rsidRDefault="00D13EAC" w:rsidP="00D13EAC">
      <w:pPr>
        <w:pStyle w:val="CommentText"/>
      </w:pPr>
      <w:r>
        <w:rPr>
          <w:rStyle w:val="CommentReference"/>
        </w:rPr>
        <w:annotationRef/>
      </w:r>
      <w:r>
        <w:rPr>
          <w:color w:val="000000"/>
        </w:rPr>
        <w:t xml:space="preserve">Siin on mõeldud </w:t>
      </w:r>
      <w:r>
        <w:rPr>
          <w:i/>
          <w:iCs/>
          <w:color w:val="000000"/>
        </w:rPr>
        <w:t>mitme eraldise piires paikneva lageraielangi maksimumpindala</w:t>
      </w:r>
      <w:r>
        <w:rPr>
          <w:color w:val="000000"/>
        </w:rPr>
        <w:t>. Täpsustada vastavalt.</w:t>
      </w:r>
    </w:p>
  </w:comment>
  <w:comment w:id="33" w:author="Joel Kook - JUSTDIGI" w:date="2026-02-03T08:03:00Z" w:initials="JK">
    <w:p w14:paraId="233C0A2A" w14:textId="77777777" w:rsidR="007C53F0" w:rsidRDefault="009541FF" w:rsidP="007C53F0">
      <w:pPr>
        <w:pStyle w:val="CommentText"/>
      </w:pPr>
      <w:r>
        <w:rPr>
          <w:rStyle w:val="CommentReference"/>
        </w:rPr>
        <w:annotationRef/>
      </w:r>
      <w:r w:rsidR="007C53F0">
        <w:t>Kui paljusid füüsilisest isikust metsamaterjali või raieõiguse müüjaid see puuduta võiks? Võimalusel lisada vastavad andmed, et hinnata halduskoormuse tegelikku vähenemist või lisada füüsilistest isikutest metsaomanike üldarv. Kehtiva õiguse kohaselt ei tule teadet esitada väiksemahuliste tehingute korral kui kogused jäävad alla 20 tm aastas.</w:t>
      </w:r>
    </w:p>
  </w:comment>
  <w:comment w:id="37" w:author="Joel Kook - JUSTDIGI" w:date="2026-02-03T08:28:00Z" w:initials="JK">
    <w:p w14:paraId="25CA9B31" w14:textId="77777777" w:rsidR="00001A01" w:rsidRDefault="00463854" w:rsidP="00001A01">
      <w:pPr>
        <w:pStyle w:val="CommentText"/>
      </w:pPr>
      <w:r>
        <w:rPr>
          <w:rStyle w:val="CommentReference"/>
        </w:rPr>
        <w:annotationRef/>
      </w:r>
      <w:r w:rsidR="00001A01">
        <w:t>Täpsustada, kas halduskoormus istandike rajamise ja majandamise reeglite loomisega metsaomanike jaoks kasvab (nt erinevad kooskõlastused, load, arvestuse pidamine registris) võrrelduna praegusega, kus täpsemad reeglid istandike jaoks puuduvad. Kui mõju halduskoormusele avaldub, tuleb sellega arvestada ka selle järelduse tegemise juures ning ka HÕNTE kohase halduskoormuse tasakaalustamise reegli täitmist silmas pidades, täpsustades neid asjaolusid vastavalt (sh seletuskirja sisukokkuvõttes).</w:t>
      </w:r>
    </w:p>
  </w:comment>
  <w:comment w:id="39" w:author="Joel Kook - JUSTDIGI" w:date="2026-02-03T08:34:00Z" w:initials="JK">
    <w:p w14:paraId="3C5CEE1B" w14:textId="6D472B62" w:rsidR="004E673B" w:rsidRDefault="004E673B" w:rsidP="004E673B">
      <w:pPr>
        <w:pStyle w:val="CommentText"/>
      </w:pPr>
      <w:r>
        <w:rPr>
          <w:rStyle w:val="CommentReference"/>
        </w:rPr>
        <w:annotationRef/>
      </w:r>
      <w:r>
        <w:t>Palume lisada ka nende asutuste isikkoosseisude suurused ning selle hulga ametikohtadest, keda järgnevalt loetletud muudatused mõjutama hakkavad, alternatiivselt vastavate üksuste suurused.</w:t>
      </w:r>
    </w:p>
  </w:comment>
  <w:comment w:id="42" w:author="Joel Kook - JUSTDIGI" w:date="2026-02-03T08:59:00Z" w:initials="JK">
    <w:p w14:paraId="21347DC5" w14:textId="77777777" w:rsidR="00FB7909" w:rsidRDefault="00FB7909" w:rsidP="00FB7909">
      <w:pPr>
        <w:pStyle w:val="CommentText"/>
      </w:pPr>
      <w:r>
        <w:rPr>
          <w:rStyle w:val="CommentReference"/>
        </w:rPr>
        <w:annotationRef/>
      </w:r>
      <w:r>
        <w:t xml:space="preserve">Lisada ka muudatuse sisu: </w:t>
      </w:r>
      <w:r>
        <w:rPr>
          <w:i/>
          <w:iCs/>
        </w:rPr>
        <w:t xml:space="preserve">Raielangi pindala vähenemine </w:t>
      </w:r>
    </w:p>
  </w:comment>
  <w:comment w:id="43" w:author="Joel Kook - JUSTDIGI" w:date="2026-02-03T08:36:00Z" w:initials="JK">
    <w:p w14:paraId="029B4045" w14:textId="77777777" w:rsidR="00466CFE" w:rsidRDefault="00AA48AB" w:rsidP="00466CFE">
      <w:pPr>
        <w:pStyle w:val="CommentText"/>
      </w:pPr>
      <w:r>
        <w:rPr>
          <w:rStyle w:val="CommentReference"/>
        </w:rPr>
        <w:annotationRef/>
      </w:r>
      <w:r w:rsidR="00466CFE">
        <w:t>Palume täiendada, et mõju seisneb riigi raiutavate metsaalade pindala ja sellega seotult ka tulu vähenemises.</w:t>
      </w:r>
    </w:p>
  </w:comment>
  <w:comment w:id="44" w:author="Joel Kook - JUSTDIGI" w:date="2026-02-03T08:52:00Z" w:initials="JK">
    <w:p w14:paraId="5B7B0124" w14:textId="3BC41455" w:rsidR="000935E9" w:rsidRDefault="000935E9" w:rsidP="000935E9">
      <w:pPr>
        <w:pStyle w:val="CommentText"/>
      </w:pPr>
      <w:r>
        <w:rPr>
          <w:rStyle w:val="CommentReference"/>
        </w:rPr>
        <w:annotationRef/>
      </w:r>
      <w:r>
        <w:t>Õige on ilmselt viidata punktidele 49 ja 50. Parandada.</w:t>
      </w:r>
    </w:p>
  </w:comment>
  <w:comment w:id="45" w:author="Joel Kook - JUSTDIGI" w:date="2026-02-03T08:50:00Z" w:initials="JK">
    <w:p w14:paraId="35AE6489" w14:textId="77777777" w:rsidR="00BA4AE7" w:rsidRDefault="00934BA4" w:rsidP="00BA4AE7">
      <w:pPr>
        <w:pStyle w:val="CommentText"/>
      </w:pPr>
      <w:r>
        <w:rPr>
          <w:rStyle w:val="CommentReference"/>
        </w:rPr>
        <w:annotationRef/>
      </w:r>
      <w:r w:rsidR="00BA4AE7">
        <w:t>Siit võib ekslikult jääda mulje, et praegu kehtib uuendusraie pindala vaid üheks aastaks. Tegelikult määratakse ka praegu pindala viieks aastaks, kuid see vaadatakse iga aasta üle. Edaspidi loobutakse iga-aastasest ülevaatamisest. Täpsustada sõnastust.</w:t>
      </w:r>
    </w:p>
  </w:comment>
  <w:comment w:id="46" w:author="Joel Kook - JUSTDIGI" w:date="2026-02-03T09:01:00Z" w:initials="JK">
    <w:p w14:paraId="4358944D" w14:textId="77777777" w:rsidR="009862B3" w:rsidRDefault="009862B3" w:rsidP="009862B3">
      <w:pPr>
        <w:pStyle w:val="CommentText"/>
      </w:pPr>
      <w:r>
        <w:rPr>
          <w:rStyle w:val="CommentReference"/>
        </w:rPr>
        <w:annotationRef/>
      </w:r>
      <w:r>
        <w:t xml:space="preserve">Lisada sihtrühmana ka </w:t>
      </w:r>
      <w:r>
        <w:rPr>
          <w:i/>
          <w:iCs/>
        </w:rPr>
        <w:t xml:space="preserve">Kaitsevägi </w:t>
      </w:r>
      <w:r>
        <w:t xml:space="preserve">ning täpsustada muudatuse teema, milleks on </w:t>
      </w:r>
      <w:r>
        <w:rPr>
          <w:i/>
          <w:iCs/>
        </w:rPr>
        <w:t>sõjaväelise väljaõppe korraldamine.</w:t>
      </w:r>
    </w:p>
  </w:comment>
  <w:comment w:id="47" w:author="Joel Kook - JUSTDIGI" w:date="2026-02-03T09:09:00Z" w:initials="JK">
    <w:p w14:paraId="22EA80E4" w14:textId="77777777" w:rsidR="00F54D6E" w:rsidRDefault="005B1234" w:rsidP="00F54D6E">
      <w:pPr>
        <w:pStyle w:val="CommentText"/>
      </w:pPr>
      <w:r>
        <w:rPr>
          <w:rStyle w:val="CommentReference"/>
        </w:rPr>
        <w:annotationRef/>
      </w:r>
      <w:r w:rsidR="00F54D6E">
        <w:t xml:space="preserve">Palume võrrelda seda järeldust seletuskirja eelmises osas tehtud kokkuvõtva järeldusega mõjuga riigiasutustele, kus märgiti: </w:t>
      </w:r>
      <w:r w:rsidR="00F54D6E">
        <w:rPr>
          <w:i/>
          <w:iCs/>
        </w:rPr>
        <w:t>Keskkonnaameti töökoormus kokkuvõttes ei muutu</w:t>
      </w:r>
      <w:r w:rsidR="00F54D6E">
        <w:t>. Vajadusel korrigeerida.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2F04E6" w15:done="0"/>
  <w15:commentEx w15:paraId="417104F7" w15:done="0"/>
  <w15:commentEx w15:paraId="2310C3A8" w15:done="0"/>
  <w15:commentEx w15:paraId="6444BA02" w15:done="0"/>
  <w15:commentEx w15:paraId="45AE0749" w15:done="0"/>
  <w15:commentEx w15:paraId="45AEABDC" w15:done="0"/>
  <w15:commentEx w15:paraId="1C2AA1F7" w15:done="0"/>
  <w15:commentEx w15:paraId="7299F33E" w15:done="0"/>
  <w15:commentEx w15:paraId="3ADA16D4" w15:done="0"/>
  <w15:commentEx w15:paraId="3132A114" w15:done="0"/>
  <w15:commentEx w15:paraId="118508C7" w15:done="0"/>
  <w15:commentEx w15:paraId="33F8C98D" w15:done="0"/>
  <w15:commentEx w15:paraId="233C0A2A" w15:done="0"/>
  <w15:commentEx w15:paraId="25CA9B31" w15:done="0"/>
  <w15:commentEx w15:paraId="3C5CEE1B" w15:done="0"/>
  <w15:commentEx w15:paraId="21347DC5" w15:done="0"/>
  <w15:commentEx w15:paraId="029B4045" w15:done="0"/>
  <w15:commentEx w15:paraId="5B7B0124" w15:done="0"/>
  <w15:commentEx w15:paraId="35AE6489" w15:done="0"/>
  <w15:commentEx w15:paraId="4358944D" w15:done="0"/>
  <w15:commentEx w15:paraId="22EA80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B1EACA" w16cex:dateUtc="2026-02-03T07:12:00Z"/>
  <w16cex:commentExtensible w16cex:durableId="62AB1141" w16cex:dateUtc="2026-02-03T07:14:00Z"/>
  <w16cex:commentExtensible w16cex:durableId="6D6286C9" w16cex:dateUtc="2026-02-03T07:15:00Z"/>
  <w16cex:commentExtensible w16cex:durableId="2220D3F2" w16cex:dateUtc="2026-02-02T13:41:00Z"/>
  <w16cex:commentExtensible w16cex:durableId="5BFC3381" w16cex:dateUtc="2026-02-03T07:22:00Z"/>
  <w16cex:commentExtensible w16cex:durableId="4FB0CE8D" w16cex:dateUtc="2026-02-03T06:51:00Z"/>
  <w16cex:commentExtensible w16cex:durableId="178D482B" w16cex:dateUtc="2026-02-02T16:30:00Z"/>
  <w16cex:commentExtensible w16cex:durableId="30171A1A" w16cex:dateUtc="2026-02-02T16:40:00Z"/>
  <w16cex:commentExtensible w16cex:durableId="212BB314" w16cex:dateUtc="2026-02-02T17:50:00Z"/>
  <w16cex:commentExtensible w16cex:durableId="1A6DB7B0" w16cex:dateUtc="2026-02-02T17:32:00Z"/>
  <w16cex:commentExtensible w16cex:durableId="4D95272A" w16cex:dateUtc="2026-02-02T17:38:00Z"/>
  <w16cex:commentExtensible w16cex:durableId="641271E7" w16cex:dateUtc="2026-02-02T17:49:00Z"/>
  <w16cex:commentExtensible w16cex:durableId="074B5E71" w16cex:dateUtc="2026-02-03T06:03:00Z"/>
  <w16cex:commentExtensible w16cex:durableId="1C0190D7" w16cex:dateUtc="2026-02-03T06:28:00Z"/>
  <w16cex:commentExtensible w16cex:durableId="451C4AA4" w16cex:dateUtc="2026-02-03T06:34:00Z"/>
  <w16cex:commentExtensible w16cex:durableId="6F8CB96A" w16cex:dateUtc="2026-02-03T06:59:00Z"/>
  <w16cex:commentExtensible w16cex:durableId="370DEC85" w16cex:dateUtc="2026-02-03T06:36:00Z"/>
  <w16cex:commentExtensible w16cex:durableId="3A43B4F5" w16cex:dateUtc="2026-02-03T06:52:00Z"/>
  <w16cex:commentExtensible w16cex:durableId="4C75DA24" w16cex:dateUtc="2026-02-03T06:50:00Z"/>
  <w16cex:commentExtensible w16cex:durableId="2E7CA1E3" w16cex:dateUtc="2026-02-03T07:01:00Z"/>
  <w16cex:commentExtensible w16cex:durableId="6B944A18" w16cex:dateUtc="2026-02-03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2F04E6" w16cid:durableId="19B1EACA"/>
  <w16cid:commentId w16cid:paraId="417104F7" w16cid:durableId="62AB1141"/>
  <w16cid:commentId w16cid:paraId="2310C3A8" w16cid:durableId="6D6286C9"/>
  <w16cid:commentId w16cid:paraId="6444BA02" w16cid:durableId="2220D3F2"/>
  <w16cid:commentId w16cid:paraId="45AE0749" w16cid:durableId="5BFC3381"/>
  <w16cid:commentId w16cid:paraId="45AEABDC" w16cid:durableId="4FB0CE8D"/>
  <w16cid:commentId w16cid:paraId="1C2AA1F7" w16cid:durableId="178D482B"/>
  <w16cid:commentId w16cid:paraId="7299F33E" w16cid:durableId="30171A1A"/>
  <w16cid:commentId w16cid:paraId="3ADA16D4" w16cid:durableId="212BB314"/>
  <w16cid:commentId w16cid:paraId="3132A114" w16cid:durableId="1A6DB7B0"/>
  <w16cid:commentId w16cid:paraId="118508C7" w16cid:durableId="4D95272A"/>
  <w16cid:commentId w16cid:paraId="33F8C98D" w16cid:durableId="641271E7"/>
  <w16cid:commentId w16cid:paraId="233C0A2A" w16cid:durableId="074B5E71"/>
  <w16cid:commentId w16cid:paraId="25CA9B31" w16cid:durableId="1C0190D7"/>
  <w16cid:commentId w16cid:paraId="3C5CEE1B" w16cid:durableId="451C4AA4"/>
  <w16cid:commentId w16cid:paraId="21347DC5" w16cid:durableId="6F8CB96A"/>
  <w16cid:commentId w16cid:paraId="029B4045" w16cid:durableId="370DEC85"/>
  <w16cid:commentId w16cid:paraId="5B7B0124" w16cid:durableId="3A43B4F5"/>
  <w16cid:commentId w16cid:paraId="35AE6489" w16cid:durableId="4C75DA24"/>
  <w16cid:commentId w16cid:paraId="4358944D" w16cid:durableId="2E7CA1E3"/>
  <w16cid:commentId w16cid:paraId="22EA80E4" w16cid:durableId="6B944A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42808" w14:textId="77777777" w:rsidR="00D606BB" w:rsidRDefault="00D606BB" w:rsidP="0006562E">
      <w:pPr>
        <w:spacing w:after="0" w:line="240" w:lineRule="auto"/>
      </w:pPr>
      <w:r>
        <w:separator/>
      </w:r>
    </w:p>
  </w:endnote>
  <w:endnote w:type="continuationSeparator" w:id="0">
    <w:p w14:paraId="39EF989C" w14:textId="77777777" w:rsidR="00D606BB" w:rsidRDefault="00D606BB" w:rsidP="0006562E">
      <w:pPr>
        <w:spacing w:after="0" w:line="240" w:lineRule="auto"/>
      </w:pPr>
      <w:r>
        <w:continuationSeparator/>
      </w:r>
    </w:p>
  </w:endnote>
  <w:endnote w:type="continuationNotice" w:id="1">
    <w:p w14:paraId="1C8D07AF" w14:textId="77777777" w:rsidR="00D606BB" w:rsidRDefault="00D60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770038"/>
      <w:docPartObj>
        <w:docPartGallery w:val="Page Numbers (Bottom of Page)"/>
        <w:docPartUnique/>
      </w:docPartObj>
    </w:sdtPr>
    <w:sdtEndPr>
      <w:rPr>
        <w:rFonts w:ascii="Times New Roman" w:hAnsi="Times New Roman" w:cs="Times New Roman"/>
      </w:rPr>
    </w:sdtEndPr>
    <w:sdtContent>
      <w:p w14:paraId="3399E2C8" w14:textId="77777777" w:rsidR="0006562E" w:rsidRPr="00547BBB" w:rsidRDefault="0006562E">
        <w:pPr>
          <w:pStyle w:val="Footer"/>
          <w:jc w:val="center"/>
          <w:rPr>
            <w:rFonts w:ascii="Times New Roman" w:hAnsi="Times New Roman" w:cs="Times New Roman"/>
          </w:rPr>
        </w:pPr>
        <w:r w:rsidRPr="00547BBB">
          <w:rPr>
            <w:rFonts w:ascii="Times New Roman" w:hAnsi="Times New Roman" w:cs="Times New Roman"/>
          </w:rPr>
          <w:fldChar w:fldCharType="begin"/>
        </w:r>
        <w:r w:rsidRPr="00547BBB">
          <w:rPr>
            <w:rFonts w:ascii="Times New Roman" w:hAnsi="Times New Roman" w:cs="Times New Roman"/>
          </w:rPr>
          <w:instrText>PAGE   \* MERGEFORMAT</w:instrText>
        </w:r>
        <w:r w:rsidRPr="00547BBB">
          <w:rPr>
            <w:rFonts w:ascii="Times New Roman" w:hAnsi="Times New Roman" w:cs="Times New Roman"/>
          </w:rPr>
          <w:fldChar w:fldCharType="separate"/>
        </w:r>
        <w:r w:rsidRPr="00547BBB">
          <w:rPr>
            <w:rFonts w:ascii="Times New Roman" w:hAnsi="Times New Roman" w:cs="Times New Roman"/>
          </w:rPr>
          <w:t>2</w:t>
        </w:r>
        <w:r w:rsidRPr="00547BBB">
          <w:rPr>
            <w:rFonts w:ascii="Times New Roman" w:hAnsi="Times New Roman" w:cs="Times New Roman"/>
          </w:rPr>
          <w:fldChar w:fldCharType="end"/>
        </w:r>
      </w:p>
    </w:sdtContent>
  </w:sdt>
  <w:p w14:paraId="319DE06F" w14:textId="77777777" w:rsidR="0006562E" w:rsidRDefault="00065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3642" w14:textId="77777777" w:rsidR="00D606BB" w:rsidRDefault="00D606BB" w:rsidP="0006562E">
      <w:pPr>
        <w:spacing w:after="0" w:line="240" w:lineRule="auto"/>
      </w:pPr>
      <w:r>
        <w:separator/>
      </w:r>
    </w:p>
  </w:footnote>
  <w:footnote w:type="continuationSeparator" w:id="0">
    <w:p w14:paraId="0AF51089" w14:textId="77777777" w:rsidR="00D606BB" w:rsidRDefault="00D606BB" w:rsidP="0006562E">
      <w:pPr>
        <w:spacing w:after="0" w:line="240" w:lineRule="auto"/>
      </w:pPr>
      <w:r>
        <w:continuationSeparator/>
      </w:r>
    </w:p>
  </w:footnote>
  <w:footnote w:type="continuationNotice" w:id="1">
    <w:p w14:paraId="5B0D6E1A" w14:textId="77777777" w:rsidR="00D606BB" w:rsidRDefault="00D606BB">
      <w:pPr>
        <w:spacing w:after="0" w:line="240" w:lineRule="auto"/>
      </w:pPr>
    </w:p>
  </w:footnote>
  <w:footnote w:id="2">
    <w:p w14:paraId="03CB48B6" w14:textId="37BEB7BA" w:rsidR="00EE1A2F" w:rsidRPr="00EE1A2F" w:rsidRDefault="00EE1A2F">
      <w:pPr>
        <w:pStyle w:val="FootnoteText"/>
      </w:pPr>
      <w:r>
        <w:rPr>
          <w:rStyle w:val="FootnoteReference"/>
        </w:rPr>
        <w:footnoteRef/>
      </w:r>
      <w:r>
        <w:t xml:space="preserve"> </w:t>
      </w:r>
      <w:hyperlink r:id="rId1" w:history="1">
        <w:r w:rsidRPr="00EE1A2F">
          <w:rPr>
            <w:rFonts w:eastAsiaTheme="minorHAnsi"/>
            <w:color w:val="0000FF"/>
            <w:kern w:val="2"/>
            <w:sz w:val="22"/>
            <w:szCs w:val="22"/>
            <w:u w:val="single"/>
            <w:lang w:eastAsia="en-US"/>
            <w14:ligatures w14:val="standardContextual"/>
          </w:rPr>
          <w:t>Kliimamuutustega kohanemise arengukava | Kliimaministeerium</w:t>
        </w:r>
      </w:hyperlink>
    </w:p>
  </w:footnote>
  <w:footnote w:id="3">
    <w:p w14:paraId="720AA411" w14:textId="1F677CD1" w:rsidR="00FE3D3E" w:rsidRPr="00FE3D3E" w:rsidRDefault="00FE3D3E">
      <w:pPr>
        <w:pStyle w:val="FootnoteText"/>
      </w:pPr>
      <w:r w:rsidRPr="00FE3D3E">
        <w:rPr>
          <w:rStyle w:val="FootnoteReference"/>
        </w:rPr>
        <w:footnoteRef/>
      </w:r>
      <w:r w:rsidRPr="00FE3D3E">
        <w:t xml:space="preserve"> </w:t>
      </w:r>
      <w:hyperlink r:id="rId2" w:history="1">
        <w:proofErr w:type="spellStart"/>
        <w:r w:rsidRPr="00FE3D3E">
          <w:rPr>
            <w:rFonts w:eastAsiaTheme="minorHAnsi"/>
            <w:color w:val="0000FF"/>
            <w:kern w:val="2"/>
            <w:u w:val="single"/>
            <w:lang w:eastAsia="en-US"/>
            <w14:ligatures w14:val="standardContextual"/>
          </w:rPr>
          <w:t>Workbook</w:t>
        </w:r>
        <w:proofErr w:type="spellEnd"/>
        <w:r w:rsidRPr="00FE3D3E">
          <w:rPr>
            <w:rFonts w:eastAsiaTheme="minorHAnsi"/>
            <w:color w:val="0000FF"/>
            <w:kern w:val="2"/>
            <w:u w:val="single"/>
            <w:lang w:eastAsia="en-US"/>
            <w14:ligatures w14:val="standardContextual"/>
          </w:rPr>
          <w:t>: SMI</w:t>
        </w:r>
      </w:hyperlink>
      <w:r w:rsidR="00FC7BEC">
        <w:t>.</w:t>
      </w:r>
    </w:p>
  </w:footnote>
  <w:footnote w:id="4">
    <w:p w14:paraId="7A932007" w14:textId="21873607" w:rsidR="00BA40F8" w:rsidRDefault="00BA40F8">
      <w:pPr>
        <w:pStyle w:val="FootnoteText"/>
      </w:pPr>
      <w:r>
        <w:rPr>
          <w:rStyle w:val="FootnoteReference"/>
        </w:rPr>
        <w:footnoteRef/>
      </w:r>
      <w:r>
        <w:t xml:space="preserve"> </w:t>
      </w:r>
      <w:r w:rsidRPr="00BA40F8">
        <w:t>https://valitsus.ee/sites/default/files/documents/2021-06/Eesti%202035_PUHTAND%20%C3%9CLDOSA_210512_1.pdf</w:t>
      </w:r>
      <w:r w:rsidR="005751BE">
        <w:t>.</w:t>
      </w:r>
    </w:p>
  </w:footnote>
  <w:footnote w:id="5">
    <w:p w14:paraId="1DFA030D" w14:textId="5F65F937" w:rsidR="008102AB" w:rsidRDefault="008102AB">
      <w:pPr>
        <w:pStyle w:val="FootnoteText"/>
      </w:pPr>
      <w:r>
        <w:rPr>
          <w:rStyle w:val="FootnoteReference"/>
        </w:rPr>
        <w:footnoteRef/>
      </w:r>
      <w:r>
        <w:t xml:space="preserve"> </w:t>
      </w:r>
      <w:hyperlink r:id="rId3" w:history="1">
        <w:r w:rsidRPr="008102AB">
          <w:rPr>
            <w:rStyle w:val="Hyperlink"/>
          </w:rPr>
          <w:t>EUR-Lex - 52024XC06789 - EN - EUR-Lex</w:t>
        </w:r>
      </w:hyperlink>
      <w:r w:rsidR="002C047A">
        <w:rPr>
          <w:rStyle w:val="Hyperlink"/>
        </w:rPr>
        <w:t>.</w:t>
      </w:r>
    </w:p>
  </w:footnote>
  <w:footnote w:id="6">
    <w:p w14:paraId="6B69EB73" w14:textId="3B12B1C2" w:rsidR="006904B8" w:rsidRPr="00B70FA3" w:rsidRDefault="006904B8">
      <w:pPr>
        <w:pStyle w:val="FootnoteText"/>
      </w:pPr>
      <w:r>
        <w:rPr>
          <w:rStyle w:val="FootnoteReference"/>
        </w:rPr>
        <w:footnoteRef/>
      </w:r>
      <w:r>
        <w:t xml:space="preserve"> </w:t>
      </w:r>
      <w:hyperlink r:id="rId4" w:history="1">
        <w:proofErr w:type="spellStart"/>
        <w:r w:rsidRPr="00B70FA3">
          <w:rPr>
            <w:rFonts w:eastAsiaTheme="minorHAnsi"/>
            <w:color w:val="0000FF"/>
            <w:kern w:val="2"/>
            <w:u w:val="single"/>
            <w:lang w:eastAsia="en-US"/>
            <w14:ligatures w14:val="standardContextual"/>
          </w:rPr>
          <w:t>Workbook</w:t>
        </w:r>
        <w:proofErr w:type="spellEnd"/>
        <w:r w:rsidRPr="00B70FA3">
          <w:rPr>
            <w:rFonts w:eastAsiaTheme="minorHAnsi"/>
            <w:color w:val="0000FF"/>
            <w:kern w:val="2"/>
            <w:u w:val="single"/>
            <w:lang w:eastAsia="en-US"/>
            <w14:ligatures w14:val="standardContextual"/>
          </w:rPr>
          <w:t>: SMI</w:t>
        </w:r>
      </w:hyperlink>
      <w:r w:rsidR="00B779F4">
        <w:t>.</w:t>
      </w:r>
    </w:p>
  </w:footnote>
  <w:footnote w:id="7">
    <w:p w14:paraId="3E4304AC" w14:textId="77777777" w:rsidR="0006562E" w:rsidRPr="0006562E" w:rsidRDefault="0006562E" w:rsidP="0006562E">
      <w:pPr>
        <w:pStyle w:val="FootnoteText"/>
      </w:pPr>
      <w:r>
        <w:rPr>
          <w:rStyle w:val="FootnoteReference"/>
        </w:rPr>
        <w:footnoteRef/>
      </w:r>
      <w:r>
        <w:t xml:space="preserve"> </w:t>
      </w:r>
      <w:proofErr w:type="spellStart"/>
      <w:r w:rsidRPr="0006562E">
        <w:rPr>
          <w:color w:val="000000" w:themeColor="text1"/>
        </w:rPr>
        <w:t>Lutter</w:t>
      </w:r>
      <w:proofErr w:type="spellEnd"/>
      <w:r w:rsidRPr="0006562E">
        <w:rPr>
          <w:color w:val="000000" w:themeColor="text1"/>
        </w:rPr>
        <w:t xml:space="preserve"> </w:t>
      </w:r>
      <w:r w:rsidRPr="0006562E">
        <w:rPr>
          <w:i/>
          <w:color w:val="000000" w:themeColor="text1"/>
        </w:rPr>
        <w:t xml:space="preserve">et </w:t>
      </w:r>
      <w:proofErr w:type="spellStart"/>
      <w:r w:rsidRPr="0006562E">
        <w:rPr>
          <w:i/>
          <w:color w:val="000000" w:themeColor="text1"/>
        </w:rPr>
        <w:t>al</w:t>
      </w:r>
      <w:proofErr w:type="spellEnd"/>
      <w:r w:rsidRPr="0006562E">
        <w:rPr>
          <w:i/>
          <w:color w:val="000000" w:themeColor="text1"/>
        </w:rPr>
        <w:t>.</w:t>
      </w:r>
      <w:r w:rsidRPr="0006562E">
        <w:rPr>
          <w:color w:val="000000" w:themeColor="text1"/>
        </w:rPr>
        <w:t xml:space="preserve"> 2023a; Oja </w:t>
      </w:r>
      <w:r w:rsidRPr="0006562E">
        <w:rPr>
          <w:i/>
          <w:color w:val="000000" w:themeColor="text1"/>
        </w:rPr>
        <w:t xml:space="preserve">et </w:t>
      </w:r>
      <w:proofErr w:type="spellStart"/>
      <w:r w:rsidRPr="0006562E">
        <w:rPr>
          <w:i/>
          <w:color w:val="000000" w:themeColor="text1"/>
        </w:rPr>
        <w:t>al</w:t>
      </w:r>
      <w:proofErr w:type="spellEnd"/>
      <w:r w:rsidRPr="0006562E">
        <w:rPr>
          <w:i/>
          <w:color w:val="000000" w:themeColor="text1"/>
        </w:rPr>
        <w:t>.</w:t>
      </w:r>
      <w:r w:rsidRPr="0006562E">
        <w:rPr>
          <w:color w:val="000000" w:themeColor="text1"/>
        </w:rPr>
        <w:t xml:space="preserve"> 2016; Randlane </w:t>
      </w:r>
      <w:r w:rsidRPr="0006562E">
        <w:rPr>
          <w:i/>
          <w:color w:val="000000" w:themeColor="text1"/>
        </w:rPr>
        <w:t xml:space="preserve">et </w:t>
      </w:r>
      <w:proofErr w:type="spellStart"/>
      <w:r w:rsidRPr="0006562E">
        <w:rPr>
          <w:i/>
          <w:color w:val="000000" w:themeColor="text1"/>
        </w:rPr>
        <w:t>al</w:t>
      </w:r>
      <w:proofErr w:type="spellEnd"/>
      <w:r w:rsidRPr="0006562E">
        <w:rPr>
          <w:i/>
          <w:color w:val="000000" w:themeColor="text1"/>
        </w:rPr>
        <w:t>.</w:t>
      </w:r>
      <w:r w:rsidRPr="0006562E">
        <w:rPr>
          <w:color w:val="000000" w:themeColor="text1"/>
        </w:rPr>
        <w:t xml:space="preserve"> 2017; Rähn </w:t>
      </w:r>
      <w:r w:rsidRPr="0006562E">
        <w:rPr>
          <w:i/>
          <w:color w:val="000000" w:themeColor="text1"/>
        </w:rPr>
        <w:t xml:space="preserve">et </w:t>
      </w:r>
      <w:proofErr w:type="spellStart"/>
      <w:r w:rsidRPr="0006562E">
        <w:rPr>
          <w:i/>
          <w:color w:val="000000" w:themeColor="text1"/>
        </w:rPr>
        <w:t>al</w:t>
      </w:r>
      <w:proofErr w:type="spellEnd"/>
      <w:r w:rsidRPr="0006562E">
        <w:rPr>
          <w:i/>
          <w:color w:val="000000" w:themeColor="text1"/>
        </w:rPr>
        <w:t>.</w:t>
      </w:r>
      <w:r w:rsidRPr="0006562E">
        <w:rPr>
          <w:color w:val="000000" w:themeColor="text1"/>
        </w:rPr>
        <w:t xml:space="preserve"> 2024; Tullus 2013; Tullus </w:t>
      </w:r>
      <w:r w:rsidRPr="0006562E">
        <w:rPr>
          <w:i/>
          <w:color w:val="000000" w:themeColor="text1"/>
        </w:rPr>
        <w:t xml:space="preserve">et </w:t>
      </w:r>
      <w:proofErr w:type="spellStart"/>
      <w:r w:rsidRPr="0006562E">
        <w:rPr>
          <w:i/>
          <w:color w:val="000000" w:themeColor="text1"/>
        </w:rPr>
        <w:t>al</w:t>
      </w:r>
      <w:proofErr w:type="spellEnd"/>
      <w:r w:rsidRPr="0006562E">
        <w:rPr>
          <w:i/>
          <w:color w:val="000000" w:themeColor="text1"/>
        </w:rPr>
        <w:t>.</w:t>
      </w:r>
      <w:r w:rsidRPr="0006562E">
        <w:rPr>
          <w:color w:val="000000" w:themeColor="text1"/>
        </w:rPr>
        <w:t xml:space="preserve"> 2015, 2022a, 2022b).</w:t>
      </w:r>
    </w:p>
  </w:footnote>
  <w:footnote w:id="8">
    <w:p w14:paraId="2C16FEBF" w14:textId="41E3DE1C" w:rsidR="0006562E" w:rsidRPr="0006562E" w:rsidRDefault="0006562E" w:rsidP="0006562E">
      <w:pPr>
        <w:pStyle w:val="FootnoteText"/>
      </w:pPr>
      <w:r w:rsidRPr="0006562E">
        <w:rPr>
          <w:rStyle w:val="FootnoteReference"/>
        </w:rPr>
        <w:footnoteRef/>
      </w:r>
      <w:r w:rsidRPr="0006562E">
        <w:t xml:space="preserve"> </w:t>
      </w:r>
      <w:proofErr w:type="spellStart"/>
      <w:r w:rsidRPr="0006562E">
        <w:rPr>
          <w:rStyle w:val="cf01"/>
          <w:rFonts w:ascii="Times New Roman" w:eastAsiaTheme="majorEastAsia" w:hAnsi="Times New Roman" w:cs="Times New Roman"/>
          <w:sz w:val="20"/>
          <w:szCs w:val="20"/>
        </w:rPr>
        <w:t>Bauhus</w:t>
      </w:r>
      <w:proofErr w:type="spellEnd"/>
      <w:r w:rsidRPr="0006562E">
        <w:rPr>
          <w:rStyle w:val="cf01"/>
          <w:rFonts w:ascii="Times New Roman" w:eastAsiaTheme="majorEastAsia" w:hAnsi="Times New Roman" w:cs="Times New Roman"/>
          <w:sz w:val="20"/>
          <w:szCs w:val="20"/>
        </w:rPr>
        <w:t xml:space="preserve">, J., van der Meer, P. J., </w:t>
      </w:r>
      <w:proofErr w:type="spellStart"/>
      <w:r w:rsidRPr="0006562E">
        <w:rPr>
          <w:rStyle w:val="cf01"/>
          <w:rFonts w:ascii="Times New Roman" w:eastAsiaTheme="majorEastAsia" w:hAnsi="Times New Roman" w:cs="Times New Roman"/>
          <w:sz w:val="20"/>
          <w:szCs w:val="20"/>
        </w:rPr>
        <w:t>Kanninen</w:t>
      </w:r>
      <w:proofErr w:type="spellEnd"/>
      <w:r w:rsidRPr="0006562E">
        <w:rPr>
          <w:rStyle w:val="cf01"/>
          <w:rFonts w:ascii="Times New Roman" w:eastAsiaTheme="majorEastAsia" w:hAnsi="Times New Roman" w:cs="Times New Roman"/>
          <w:sz w:val="20"/>
          <w:szCs w:val="20"/>
        </w:rPr>
        <w:t xml:space="preserve">, M. (2010). </w:t>
      </w:r>
      <w:proofErr w:type="spellStart"/>
      <w:r w:rsidRPr="0006562E">
        <w:rPr>
          <w:rStyle w:val="cf01"/>
          <w:rFonts w:ascii="Times New Roman" w:eastAsiaTheme="majorEastAsia" w:hAnsi="Times New Roman" w:cs="Times New Roman"/>
          <w:sz w:val="20"/>
          <w:szCs w:val="20"/>
        </w:rPr>
        <w:t>Ecosystem</w:t>
      </w:r>
      <w:proofErr w:type="spellEnd"/>
      <w:r w:rsidRPr="0006562E">
        <w:rPr>
          <w:rStyle w:val="cf01"/>
          <w:rFonts w:ascii="Times New Roman" w:eastAsiaTheme="majorEastAsia" w:hAnsi="Times New Roman" w:cs="Times New Roman"/>
          <w:sz w:val="20"/>
          <w:szCs w:val="20"/>
        </w:rPr>
        <w:t xml:space="preserve"> </w:t>
      </w:r>
      <w:proofErr w:type="spellStart"/>
      <w:r w:rsidRPr="0006562E">
        <w:rPr>
          <w:rStyle w:val="cf01"/>
          <w:rFonts w:ascii="Times New Roman" w:eastAsiaTheme="majorEastAsia" w:hAnsi="Times New Roman" w:cs="Times New Roman"/>
          <w:sz w:val="20"/>
          <w:szCs w:val="20"/>
        </w:rPr>
        <w:t>Goods</w:t>
      </w:r>
      <w:proofErr w:type="spellEnd"/>
      <w:r w:rsidRPr="0006562E">
        <w:rPr>
          <w:rStyle w:val="cf01"/>
          <w:rFonts w:ascii="Times New Roman" w:eastAsiaTheme="majorEastAsia" w:hAnsi="Times New Roman" w:cs="Times New Roman"/>
          <w:sz w:val="20"/>
          <w:szCs w:val="20"/>
        </w:rPr>
        <w:t xml:space="preserve"> and Services </w:t>
      </w:r>
      <w:proofErr w:type="spellStart"/>
      <w:r w:rsidRPr="0006562E">
        <w:rPr>
          <w:rStyle w:val="cf01"/>
          <w:rFonts w:ascii="Times New Roman" w:eastAsiaTheme="majorEastAsia" w:hAnsi="Times New Roman" w:cs="Times New Roman"/>
          <w:sz w:val="20"/>
          <w:szCs w:val="20"/>
        </w:rPr>
        <w:t>from</w:t>
      </w:r>
      <w:proofErr w:type="spellEnd"/>
      <w:r w:rsidRPr="0006562E">
        <w:rPr>
          <w:rStyle w:val="cf01"/>
          <w:rFonts w:ascii="Times New Roman" w:eastAsiaTheme="majorEastAsia" w:hAnsi="Times New Roman" w:cs="Times New Roman"/>
          <w:sz w:val="20"/>
          <w:szCs w:val="20"/>
        </w:rPr>
        <w:t xml:space="preserve"> </w:t>
      </w:r>
      <w:proofErr w:type="spellStart"/>
      <w:r w:rsidRPr="0006562E">
        <w:rPr>
          <w:rStyle w:val="cf01"/>
          <w:rFonts w:ascii="Times New Roman" w:eastAsiaTheme="majorEastAsia" w:hAnsi="Times New Roman" w:cs="Times New Roman"/>
          <w:sz w:val="20"/>
          <w:szCs w:val="20"/>
        </w:rPr>
        <w:t>Plantation</w:t>
      </w:r>
      <w:proofErr w:type="spellEnd"/>
      <w:r w:rsidRPr="0006562E">
        <w:rPr>
          <w:rStyle w:val="cf01"/>
          <w:rFonts w:ascii="Times New Roman" w:eastAsiaTheme="majorEastAsia" w:hAnsi="Times New Roman" w:cs="Times New Roman"/>
          <w:sz w:val="20"/>
          <w:szCs w:val="20"/>
        </w:rPr>
        <w:t xml:space="preserve"> </w:t>
      </w:r>
      <w:proofErr w:type="spellStart"/>
      <w:r w:rsidRPr="0006562E">
        <w:rPr>
          <w:rStyle w:val="cf01"/>
          <w:rFonts w:ascii="Times New Roman" w:eastAsiaTheme="majorEastAsia" w:hAnsi="Times New Roman" w:cs="Times New Roman"/>
          <w:sz w:val="20"/>
          <w:szCs w:val="20"/>
        </w:rPr>
        <w:t>Forests</w:t>
      </w:r>
      <w:proofErr w:type="spellEnd"/>
      <w:r w:rsidRPr="0006562E">
        <w:rPr>
          <w:rStyle w:val="cf01"/>
          <w:rFonts w:ascii="Times New Roman" w:eastAsiaTheme="majorEastAsia" w:hAnsi="Times New Roman" w:cs="Times New Roman"/>
          <w:sz w:val="20"/>
          <w:szCs w:val="20"/>
        </w:rPr>
        <w:t xml:space="preserve">. </w:t>
      </w:r>
      <w:proofErr w:type="spellStart"/>
      <w:r w:rsidRPr="0006562E">
        <w:rPr>
          <w:rStyle w:val="cf01"/>
          <w:rFonts w:ascii="Times New Roman" w:eastAsiaTheme="majorEastAsia" w:hAnsi="Times New Roman" w:cs="Times New Roman"/>
          <w:sz w:val="20"/>
          <w:szCs w:val="20"/>
        </w:rPr>
        <w:t>Earthscan</w:t>
      </w:r>
      <w:proofErr w:type="spellEnd"/>
      <w:r w:rsidRPr="0006562E">
        <w:rPr>
          <w:rStyle w:val="cf01"/>
          <w:rFonts w:ascii="Times New Roman" w:eastAsiaTheme="majorEastAsia" w:hAnsi="Times New Roman" w:cs="Times New Roman"/>
          <w:sz w:val="20"/>
          <w:szCs w:val="20"/>
        </w:rPr>
        <w:t>. ISBN: 9781844077247</w:t>
      </w:r>
      <w:r w:rsidR="00B779F4">
        <w:rPr>
          <w:rStyle w:val="cf01"/>
          <w:rFonts w:ascii="Times New Roman" w:eastAsiaTheme="majorEastAsia" w:hAnsi="Times New Roman" w:cs="Times New Roman"/>
          <w:sz w:val="20"/>
          <w:szCs w:val="20"/>
        </w:rPr>
        <w:t>.</w:t>
      </w:r>
    </w:p>
  </w:footnote>
  <w:footnote w:id="9">
    <w:p w14:paraId="0937AB13" w14:textId="1DEBC9CB" w:rsidR="0006562E" w:rsidRPr="0006562E" w:rsidRDefault="0006562E" w:rsidP="0006562E">
      <w:pPr>
        <w:pStyle w:val="FootnoteText"/>
      </w:pPr>
      <w:r w:rsidRPr="0006562E">
        <w:rPr>
          <w:rStyle w:val="FootnoteReference"/>
        </w:rPr>
        <w:footnoteRef/>
      </w:r>
      <w:r w:rsidRPr="0006562E">
        <w:t xml:space="preserve"> </w:t>
      </w:r>
      <w:r w:rsidRPr="0006562E">
        <w:rPr>
          <w:rStyle w:val="xnormaltextrun"/>
          <w:rFonts w:eastAsiaTheme="majorEastAsia"/>
        </w:rPr>
        <w:t xml:space="preserve">Lutter, R; Tullus, A; Kanal, A; Tullus, T; Tullus, H (2016). The </w:t>
      </w:r>
      <w:proofErr w:type="spellStart"/>
      <w:r w:rsidRPr="0006562E">
        <w:rPr>
          <w:rStyle w:val="xnormaltextrun"/>
          <w:rFonts w:eastAsiaTheme="majorEastAsia"/>
        </w:rPr>
        <w:t>impact</w:t>
      </w:r>
      <w:proofErr w:type="spellEnd"/>
      <w:r w:rsidRPr="0006562E">
        <w:rPr>
          <w:rStyle w:val="xnormaltextrun"/>
          <w:rFonts w:eastAsiaTheme="majorEastAsia"/>
        </w:rPr>
        <w:t xml:space="preserve"> of </w:t>
      </w:r>
      <w:proofErr w:type="spellStart"/>
      <w:r w:rsidRPr="0006562E">
        <w:rPr>
          <w:rStyle w:val="xnormaltextrun"/>
          <w:rFonts w:eastAsiaTheme="majorEastAsia"/>
        </w:rPr>
        <w:t>short-rotation</w:t>
      </w:r>
      <w:proofErr w:type="spellEnd"/>
      <w:r w:rsidRPr="0006562E">
        <w:rPr>
          <w:rStyle w:val="xnormaltextrun"/>
          <w:rFonts w:eastAsiaTheme="majorEastAsia"/>
        </w:rPr>
        <w:t xml:space="preserve"> </w:t>
      </w:r>
      <w:proofErr w:type="spellStart"/>
      <w:r w:rsidRPr="0006562E">
        <w:rPr>
          <w:rStyle w:val="xnormaltextrun"/>
          <w:rFonts w:eastAsiaTheme="majorEastAsia"/>
        </w:rPr>
        <w:t>hybrid</w:t>
      </w:r>
      <w:proofErr w:type="spellEnd"/>
      <w:r w:rsidRPr="0006562E">
        <w:rPr>
          <w:rStyle w:val="xnormaltextrun"/>
          <w:rFonts w:eastAsiaTheme="majorEastAsia"/>
        </w:rPr>
        <w:t xml:space="preserve"> </w:t>
      </w:r>
      <w:proofErr w:type="spellStart"/>
      <w:r w:rsidRPr="0006562E">
        <w:rPr>
          <w:rStyle w:val="xnormaltextrun"/>
          <w:rFonts w:eastAsiaTheme="majorEastAsia"/>
        </w:rPr>
        <w:t>aspen</w:t>
      </w:r>
      <w:proofErr w:type="spellEnd"/>
      <w:r w:rsidRPr="0006562E">
        <w:rPr>
          <w:rStyle w:val="xnormaltextrun"/>
          <w:rFonts w:eastAsiaTheme="majorEastAsia"/>
        </w:rPr>
        <w:t xml:space="preserve"> (</w:t>
      </w:r>
      <w:proofErr w:type="spellStart"/>
      <w:r w:rsidRPr="00F027FD">
        <w:rPr>
          <w:rStyle w:val="xnormaltextrun"/>
          <w:rFonts w:eastAsiaTheme="majorEastAsia"/>
          <w:i/>
          <w:iCs/>
        </w:rPr>
        <w:t>Populus</w:t>
      </w:r>
      <w:proofErr w:type="spellEnd"/>
      <w:r w:rsidRPr="00F027FD">
        <w:rPr>
          <w:rStyle w:val="xnormaltextrun"/>
          <w:rFonts w:eastAsiaTheme="majorEastAsia"/>
          <w:i/>
          <w:iCs/>
        </w:rPr>
        <w:t xml:space="preserve"> </w:t>
      </w:r>
      <w:proofErr w:type="spellStart"/>
      <w:r w:rsidRPr="00F027FD">
        <w:rPr>
          <w:rStyle w:val="xnormaltextrun"/>
          <w:rFonts w:eastAsiaTheme="majorEastAsia"/>
          <w:i/>
          <w:iCs/>
        </w:rPr>
        <w:t>tremula</w:t>
      </w:r>
      <w:proofErr w:type="spellEnd"/>
      <w:r w:rsidRPr="0006562E">
        <w:rPr>
          <w:rStyle w:val="xnormaltextrun"/>
          <w:rFonts w:eastAsiaTheme="majorEastAsia"/>
        </w:rPr>
        <w:t xml:space="preserve"> L. × </w:t>
      </w:r>
      <w:r w:rsidRPr="00F027FD">
        <w:rPr>
          <w:rStyle w:val="xnormaltextrun"/>
          <w:rFonts w:eastAsiaTheme="majorEastAsia"/>
          <w:i/>
          <w:iCs/>
        </w:rPr>
        <w:t xml:space="preserve">P. </w:t>
      </w:r>
      <w:proofErr w:type="spellStart"/>
      <w:r w:rsidRPr="00F027FD">
        <w:rPr>
          <w:rStyle w:val="xnormaltextrun"/>
          <w:rFonts w:eastAsiaTheme="majorEastAsia"/>
          <w:i/>
          <w:iCs/>
        </w:rPr>
        <w:t>tremuloides</w:t>
      </w:r>
      <w:proofErr w:type="spellEnd"/>
      <w:r w:rsidRPr="0006562E">
        <w:rPr>
          <w:rStyle w:val="xnormaltextrun"/>
          <w:rFonts w:eastAsiaTheme="majorEastAsia"/>
        </w:rPr>
        <w:t xml:space="preserve"> </w:t>
      </w:r>
      <w:proofErr w:type="spellStart"/>
      <w:r w:rsidRPr="0006562E">
        <w:rPr>
          <w:rStyle w:val="xnormaltextrun"/>
          <w:rFonts w:eastAsiaTheme="majorEastAsia"/>
        </w:rPr>
        <w:t>Michx</w:t>
      </w:r>
      <w:proofErr w:type="spellEnd"/>
      <w:r w:rsidRPr="0006562E">
        <w:rPr>
          <w:rStyle w:val="xnormaltextrun"/>
          <w:rFonts w:eastAsiaTheme="majorEastAsia"/>
        </w:rPr>
        <w:t>.)</w:t>
      </w:r>
      <w:r w:rsidR="00B779F4">
        <w:rPr>
          <w:rStyle w:val="xnormaltextrun"/>
          <w:rFonts w:eastAsiaTheme="majorEastAsia"/>
        </w:rPr>
        <w:t>.</w:t>
      </w:r>
    </w:p>
  </w:footnote>
  <w:footnote w:id="10">
    <w:p w14:paraId="37AAA888" w14:textId="77777777" w:rsidR="0006562E" w:rsidRPr="0006562E" w:rsidRDefault="0006562E" w:rsidP="0006562E">
      <w:pPr>
        <w:pStyle w:val="FootnoteText"/>
      </w:pPr>
      <w:r w:rsidRPr="0006562E">
        <w:rPr>
          <w:rStyle w:val="FootnoteReference"/>
        </w:rPr>
        <w:footnoteRef/>
      </w:r>
      <w:r w:rsidRPr="0006562E">
        <w:t xml:space="preserve"> </w:t>
      </w:r>
      <w:r w:rsidRPr="0006562E">
        <w:rPr>
          <w:rStyle w:val="xnormaltextrun"/>
          <w:rFonts w:eastAsiaTheme="majorEastAsia"/>
        </w:rPr>
        <w:t xml:space="preserve">(Lutter, R; Riit, T; Agan, A; Rähn, E; Tullus, A; Sopp, R; Ots, K; </w:t>
      </w:r>
      <w:proofErr w:type="spellStart"/>
      <w:r w:rsidRPr="0006562E">
        <w:rPr>
          <w:rStyle w:val="xnormaltextrun"/>
          <w:rFonts w:eastAsiaTheme="majorEastAsia"/>
        </w:rPr>
        <w:t>Kaivapalu</w:t>
      </w:r>
      <w:proofErr w:type="spellEnd"/>
      <w:r w:rsidRPr="0006562E">
        <w:rPr>
          <w:rStyle w:val="xnormaltextrun"/>
          <w:rFonts w:eastAsiaTheme="majorEastAsia"/>
        </w:rPr>
        <w:t xml:space="preserve">, M; </w:t>
      </w:r>
      <w:proofErr w:type="spellStart"/>
      <w:r w:rsidRPr="0006562E">
        <w:rPr>
          <w:rStyle w:val="xnormaltextrun"/>
          <w:rFonts w:eastAsiaTheme="majorEastAsia"/>
        </w:rPr>
        <w:t>Täll</w:t>
      </w:r>
      <w:proofErr w:type="spellEnd"/>
      <w:r w:rsidRPr="0006562E">
        <w:rPr>
          <w:rStyle w:val="xnormaltextrun"/>
          <w:rFonts w:eastAsiaTheme="majorEastAsia"/>
        </w:rPr>
        <w:t>, K; Tullus, T; Tedersoo, L; Drenkhan, R; Tullus, H. (2023).</w:t>
      </w:r>
    </w:p>
  </w:footnote>
  <w:footnote w:id="11">
    <w:p w14:paraId="29103ED4" w14:textId="6F32031C" w:rsidR="0006562E" w:rsidRPr="0006562E" w:rsidRDefault="0006562E" w:rsidP="0006562E">
      <w:pPr>
        <w:pStyle w:val="FootnoteText"/>
      </w:pPr>
      <w:r w:rsidRPr="0006562E">
        <w:rPr>
          <w:rStyle w:val="FootnoteReference"/>
        </w:rPr>
        <w:footnoteRef/>
      </w:r>
      <w:r w:rsidRPr="0006562E">
        <w:t xml:space="preserve"> </w:t>
      </w:r>
      <w:proofErr w:type="spellStart"/>
      <w:r w:rsidRPr="0006562E">
        <w:rPr>
          <w:rStyle w:val="xnormaltextrun"/>
          <w:rFonts w:eastAsiaTheme="majorEastAsia"/>
        </w:rPr>
        <w:t>Kaivapalu</w:t>
      </w:r>
      <w:proofErr w:type="spellEnd"/>
      <w:r w:rsidRPr="0006562E">
        <w:rPr>
          <w:rStyle w:val="xnormaltextrun"/>
          <w:rFonts w:eastAsiaTheme="majorEastAsia"/>
        </w:rPr>
        <w:t xml:space="preserve">, Marju; Ots, Katri; Lutter, Reimo; Tullus, Arvo; Tullus, Tea; Sopp, </w:t>
      </w:r>
      <w:proofErr w:type="spellStart"/>
      <w:r w:rsidRPr="0006562E">
        <w:rPr>
          <w:rStyle w:val="xnormaltextrun"/>
          <w:rFonts w:eastAsiaTheme="majorEastAsia"/>
        </w:rPr>
        <w:t>Reeno</w:t>
      </w:r>
      <w:proofErr w:type="spellEnd"/>
      <w:r w:rsidRPr="0006562E">
        <w:rPr>
          <w:rStyle w:val="xnormaltextrun"/>
          <w:rFonts w:eastAsiaTheme="majorEastAsia"/>
        </w:rPr>
        <w:t xml:space="preserve">; </w:t>
      </w:r>
      <w:proofErr w:type="spellStart"/>
      <w:r w:rsidRPr="0006562E">
        <w:rPr>
          <w:rStyle w:val="xnormaltextrun"/>
          <w:rFonts w:eastAsiaTheme="majorEastAsia"/>
        </w:rPr>
        <w:t>Hepner</w:t>
      </w:r>
      <w:proofErr w:type="spellEnd"/>
      <w:r w:rsidRPr="0006562E">
        <w:rPr>
          <w:rStyle w:val="xnormaltextrun"/>
          <w:rFonts w:eastAsiaTheme="majorEastAsia"/>
        </w:rPr>
        <w:t xml:space="preserve">, Heiki; </w:t>
      </w:r>
      <w:proofErr w:type="spellStart"/>
      <w:r w:rsidRPr="0006562E">
        <w:rPr>
          <w:rStyle w:val="xnormaltextrun"/>
          <w:rFonts w:eastAsiaTheme="majorEastAsia"/>
        </w:rPr>
        <w:t>Siller</w:t>
      </w:r>
      <w:proofErr w:type="spellEnd"/>
      <w:r w:rsidRPr="0006562E">
        <w:rPr>
          <w:rStyle w:val="xnormaltextrun"/>
          <w:rFonts w:eastAsiaTheme="majorEastAsia"/>
        </w:rPr>
        <w:t xml:space="preserve">, Mari-Liis; Hordo, Maris; Õunapuu-Pikas, Eele; </w:t>
      </w:r>
      <w:proofErr w:type="spellStart"/>
      <w:r w:rsidRPr="0006562E">
        <w:rPr>
          <w:rStyle w:val="xnormaltextrun"/>
          <w:rFonts w:eastAsiaTheme="majorEastAsia"/>
        </w:rPr>
        <w:t>Täll</w:t>
      </w:r>
      <w:proofErr w:type="spellEnd"/>
      <w:r w:rsidRPr="0006562E">
        <w:rPr>
          <w:rStyle w:val="xnormaltextrun"/>
          <w:rFonts w:eastAsiaTheme="majorEastAsia"/>
        </w:rPr>
        <w:t>, Kristjan; Vares, Aivo; Tullus, Hardi (2024).</w:t>
      </w:r>
    </w:p>
  </w:footnote>
  <w:footnote w:id="12">
    <w:p w14:paraId="6F470130" w14:textId="0CCBE8C6" w:rsidR="0006562E" w:rsidRPr="0006562E" w:rsidRDefault="0006562E" w:rsidP="0006562E">
      <w:pPr>
        <w:pStyle w:val="pf0"/>
        <w:spacing w:before="0" w:beforeAutospacing="0" w:after="0" w:afterAutospacing="0"/>
        <w:rPr>
          <w:sz w:val="20"/>
          <w:szCs w:val="20"/>
        </w:rPr>
      </w:pPr>
      <w:r>
        <w:rPr>
          <w:rStyle w:val="FootnoteReference"/>
        </w:rPr>
        <w:footnoteRef/>
      </w:r>
      <w:r>
        <w:t xml:space="preserve"> </w:t>
      </w:r>
      <w:r w:rsidRPr="0006562E">
        <w:rPr>
          <w:rStyle w:val="cf01"/>
          <w:rFonts w:ascii="Times New Roman" w:eastAsiaTheme="majorEastAsia" w:hAnsi="Times New Roman" w:cs="Times New Roman"/>
          <w:sz w:val="20"/>
          <w:szCs w:val="20"/>
        </w:rPr>
        <w:t xml:space="preserve">Viide: </w:t>
      </w:r>
      <w:proofErr w:type="spellStart"/>
      <w:r w:rsidRPr="0006562E">
        <w:rPr>
          <w:rStyle w:val="cf01"/>
          <w:rFonts w:ascii="Times New Roman" w:eastAsiaTheme="majorEastAsia" w:hAnsi="Times New Roman" w:cs="Times New Roman"/>
          <w:sz w:val="20"/>
          <w:szCs w:val="20"/>
        </w:rPr>
        <w:t>Freer</w:t>
      </w:r>
      <w:proofErr w:type="spellEnd"/>
      <w:r w:rsidRPr="0006562E">
        <w:rPr>
          <w:rStyle w:val="cf01"/>
          <w:rFonts w:ascii="Times New Roman" w:eastAsiaTheme="majorEastAsia" w:hAnsi="Times New Roman" w:cs="Times New Roman"/>
          <w:sz w:val="20"/>
          <w:szCs w:val="20"/>
        </w:rPr>
        <w:t xml:space="preserve">-Smith, P., </w:t>
      </w:r>
      <w:proofErr w:type="spellStart"/>
      <w:r w:rsidRPr="0006562E">
        <w:rPr>
          <w:rStyle w:val="cf01"/>
          <w:rFonts w:ascii="Times New Roman" w:eastAsiaTheme="majorEastAsia" w:hAnsi="Times New Roman" w:cs="Times New Roman"/>
          <w:sz w:val="20"/>
          <w:szCs w:val="20"/>
        </w:rPr>
        <w:t>Muys</w:t>
      </w:r>
      <w:proofErr w:type="spellEnd"/>
      <w:r w:rsidRPr="0006562E">
        <w:rPr>
          <w:rStyle w:val="cf01"/>
          <w:rFonts w:ascii="Times New Roman" w:eastAsiaTheme="majorEastAsia" w:hAnsi="Times New Roman" w:cs="Times New Roman"/>
          <w:sz w:val="20"/>
          <w:szCs w:val="20"/>
        </w:rPr>
        <w:t xml:space="preserve">, B., </w:t>
      </w:r>
      <w:proofErr w:type="spellStart"/>
      <w:r w:rsidRPr="0006562E">
        <w:rPr>
          <w:rStyle w:val="cf01"/>
          <w:rFonts w:ascii="Times New Roman" w:eastAsiaTheme="majorEastAsia" w:hAnsi="Times New Roman" w:cs="Times New Roman"/>
          <w:sz w:val="20"/>
          <w:szCs w:val="20"/>
        </w:rPr>
        <w:t>Bozzano</w:t>
      </w:r>
      <w:proofErr w:type="spellEnd"/>
      <w:r w:rsidRPr="0006562E">
        <w:rPr>
          <w:rStyle w:val="cf01"/>
          <w:rFonts w:ascii="Times New Roman" w:eastAsiaTheme="majorEastAsia" w:hAnsi="Times New Roman" w:cs="Times New Roman"/>
          <w:sz w:val="20"/>
          <w:szCs w:val="20"/>
        </w:rPr>
        <w:t xml:space="preserve">, M., jt. (2019). </w:t>
      </w:r>
      <w:proofErr w:type="spellStart"/>
      <w:r w:rsidRPr="0006562E">
        <w:rPr>
          <w:rStyle w:val="cf01"/>
          <w:rFonts w:ascii="Times New Roman" w:eastAsiaTheme="majorEastAsia" w:hAnsi="Times New Roman" w:cs="Times New Roman"/>
          <w:sz w:val="20"/>
          <w:szCs w:val="20"/>
        </w:rPr>
        <w:t>Plantation</w:t>
      </w:r>
      <w:proofErr w:type="spellEnd"/>
      <w:r w:rsidRPr="0006562E">
        <w:rPr>
          <w:rStyle w:val="cf01"/>
          <w:rFonts w:ascii="Times New Roman" w:eastAsiaTheme="majorEastAsia" w:hAnsi="Times New Roman" w:cs="Times New Roman"/>
          <w:sz w:val="20"/>
          <w:szCs w:val="20"/>
        </w:rPr>
        <w:t xml:space="preserve"> </w:t>
      </w:r>
      <w:proofErr w:type="spellStart"/>
      <w:r w:rsidRPr="0006562E">
        <w:rPr>
          <w:rStyle w:val="cf01"/>
          <w:rFonts w:ascii="Times New Roman" w:eastAsiaTheme="majorEastAsia" w:hAnsi="Times New Roman" w:cs="Times New Roman"/>
          <w:sz w:val="20"/>
          <w:szCs w:val="20"/>
        </w:rPr>
        <w:t>forests</w:t>
      </w:r>
      <w:proofErr w:type="spellEnd"/>
      <w:r w:rsidRPr="0006562E">
        <w:rPr>
          <w:rStyle w:val="cf01"/>
          <w:rFonts w:ascii="Times New Roman" w:eastAsiaTheme="majorEastAsia" w:hAnsi="Times New Roman" w:cs="Times New Roman"/>
          <w:sz w:val="20"/>
          <w:szCs w:val="20"/>
        </w:rPr>
        <w:t xml:space="preserve"> in Europe: </w:t>
      </w:r>
      <w:proofErr w:type="spellStart"/>
      <w:r w:rsidRPr="0006562E">
        <w:rPr>
          <w:rStyle w:val="cf01"/>
          <w:rFonts w:ascii="Times New Roman" w:eastAsiaTheme="majorEastAsia" w:hAnsi="Times New Roman" w:cs="Times New Roman"/>
          <w:sz w:val="20"/>
          <w:szCs w:val="20"/>
        </w:rPr>
        <w:t>challenges</w:t>
      </w:r>
      <w:proofErr w:type="spellEnd"/>
      <w:r w:rsidRPr="0006562E">
        <w:rPr>
          <w:rStyle w:val="cf01"/>
          <w:rFonts w:ascii="Times New Roman" w:eastAsiaTheme="majorEastAsia" w:hAnsi="Times New Roman" w:cs="Times New Roman"/>
          <w:sz w:val="20"/>
          <w:szCs w:val="20"/>
        </w:rPr>
        <w:t xml:space="preserve"> and </w:t>
      </w:r>
      <w:proofErr w:type="spellStart"/>
      <w:r w:rsidRPr="0006562E">
        <w:rPr>
          <w:rStyle w:val="cf01"/>
          <w:rFonts w:ascii="Times New Roman" w:eastAsiaTheme="majorEastAsia" w:hAnsi="Times New Roman" w:cs="Times New Roman"/>
          <w:sz w:val="20"/>
          <w:szCs w:val="20"/>
        </w:rPr>
        <w:t>opportunities</w:t>
      </w:r>
      <w:proofErr w:type="spellEnd"/>
      <w:r w:rsidRPr="0006562E">
        <w:rPr>
          <w:rStyle w:val="cf01"/>
          <w:rFonts w:ascii="Times New Roman" w:eastAsiaTheme="majorEastAsia" w:hAnsi="Times New Roman" w:cs="Times New Roman"/>
          <w:sz w:val="20"/>
          <w:szCs w:val="20"/>
        </w:rPr>
        <w:t xml:space="preserve">. </w:t>
      </w:r>
      <w:proofErr w:type="spellStart"/>
      <w:r w:rsidRPr="0006562E">
        <w:rPr>
          <w:rStyle w:val="cf01"/>
          <w:rFonts w:ascii="Times New Roman" w:eastAsiaTheme="majorEastAsia" w:hAnsi="Times New Roman" w:cs="Times New Roman"/>
          <w:sz w:val="20"/>
          <w:szCs w:val="20"/>
        </w:rPr>
        <w:t>European</w:t>
      </w:r>
      <w:proofErr w:type="spellEnd"/>
      <w:r w:rsidRPr="0006562E">
        <w:rPr>
          <w:rStyle w:val="cf01"/>
          <w:rFonts w:ascii="Times New Roman" w:eastAsiaTheme="majorEastAsia" w:hAnsi="Times New Roman" w:cs="Times New Roman"/>
          <w:sz w:val="20"/>
          <w:szCs w:val="20"/>
        </w:rPr>
        <w:t xml:space="preserve"> Forest </w:t>
      </w:r>
      <w:proofErr w:type="spellStart"/>
      <w:r w:rsidRPr="0006562E">
        <w:rPr>
          <w:rStyle w:val="cf01"/>
          <w:rFonts w:ascii="Times New Roman" w:eastAsiaTheme="majorEastAsia" w:hAnsi="Times New Roman" w:cs="Times New Roman"/>
          <w:sz w:val="20"/>
          <w:szCs w:val="20"/>
        </w:rPr>
        <w:t>Institute</w:t>
      </w:r>
      <w:proofErr w:type="spellEnd"/>
      <w:r w:rsidRPr="0006562E">
        <w:rPr>
          <w:rStyle w:val="cf01"/>
          <w:rFonts w:ascii="Times New Roman" w:eastAsiaTheme="majorEastAsia" w:hAnsi="Times New Roman" w:cs="Times New Roman"/>
          <w:sz w:val="20"/>
          <w:szCs w:val="20"/>
        </w:rPr>
        <w:t>. DOI: 10.36333/fs09</w:t>
      </w:r>
      <w:r w:rsidR="00A702CF">
        <w:rPr>
          <w:rStyle w:val="cf01"/>
          <w:rFonts w:ascii="Times New Roman" w:eastAsiaTheme="majorEastAsia" w:hAnsi="Times New Roman" w:cs="Times New Roman"/>
          <w:sz w:val="20"/>
          <w:szCs w:val="20"/>
        </w:rPr>
        <w:t>.</w:t>
      </w:r>
    </w:p>
  </w:footnote>
  <w:footnote w:id="13">
    <w:p w14:paraId="765E4804" w14:textId="10230671" w:rsidR="0006562E" w:rsidRPr="0006562E" w:rsidRDefault="0006562E" w:rsidP="009F73BF">
      <w:pPr>
        <w:spacing w:after="0" w:line="240" w:lineRule="auto"/>
        <w:jc w:val="both"/>
      </w:pPr>
      <w:r w:rsidRPr="0006562E">
        <w:rPr>
          <w:rStyle w:val="FootnoteReference"/>
          <w:rFonts w:ascii="Times New Roman" w:hAnsi="Times New Roman" w:cs="Times New Roman"/>
          <w:sz w:val="20"/>
          <w:szCs w:val="20"/>
        </w:rPr>
        <w:footnoteRef/>
      </w:r>
      <w:r w:rsidRPr="0006562E">
        <w:rPr>
          <w:rFonts w:ascii="Times New Roman" w:hAnsi="Times New Roman" w:cs="Times New Roman"/>
          <w:sz w:val="20"/>
          <w:szCs w:val="20"/>
        </w:rPr>
        <w:t xml:space="preserve"> </w:t>
      </w:r>
      <w:proofErr w:type="spellStart"/>
      <w:r w:rsidRPr="0006562E">
        <w:rPr>
          <w:rFonts w:ascii="Times New Roman" w:eastAsia="Times New Roman" w:hAnsi="Times New Roman" w:cs="Times New Roman"/>
          <w:sz w:val="20"/>
          <w:szCs w:val="20"/>
          <w:lang w:eastAsia="et-EE"/>
        </w:rPr>
        <w:t>Freer</w:t>
      </w:r>
      <w:proofErr w:type="spellEnd"/>
      <w:r w:rsidRPr="0006562E">
        <w:rPr>
          <w:rFonts w:ascii="Times New Roman" w:eastAsia="Times New Roman" w:hAnsi="Times New Roman" w:cs="Times New Roman"/>
          <w:sz w:val="20"/>
          <w:szCs w:val="20"/>
          <w:lang w:eastAsia="et-EE"/>
        </w:rPr>
        <w:t xml:space="preserve">-Smith, P.; </w:t>
      </w:r>
      <w:proofErr w:type="spellStart"/>
      <w:r w:rsidRPr="0006562E">
        <w:rPr>
          <w:rFonts w:ascii="Times New Roman" w:eastAsia="Times New Roman" w:hAnsi="Times New Roman" w:cs="Times New Roman"/>
          <w:sz w:val="20"/>
          <w:szCs w:val="20"/>
          <w:lang w:eastAsia="et-EE"/>
        </w:rPr>
        <w:t>Muys</w:t>
      </w:r>
      <w:proofErr w:type="spellEnd"/>
      <w:r w:rsidRPr="0006562E">
        <w:rPr>
          <w:rFonts w:ascii="Times New Roman" w:eastAsia="Times New Roman" w:hAnsi="Times New Roman" w:cs="Times New Roman"/>
          <w:sz w:val="20"/>
          <w:szCs w:val="20"/>
          <w:lang w:eastAsia="et-EE"/>
        </w:rPr>
        <w:t xml:space="preserve">, B.; </w:t>
      </w:r>
      <w:proofErr w:type="spellStart"/>
      <w:r w:rsidRPr="0006562E">
        <w:rPr>
          <w:rFonts w:ascii="Times New Roman" w:eastAsia="Times New Roman" w:hAnsi="Times New Roman" w:cs="Times New Roman"/>
          <w:sz w:val="20"/>
          <w:szCs w:val="20"/>
          <w:lang w:eastAsia="et-EE"/>
        </w:rPr>
        <w:t>Bozzano</w:t>
      </w:r>
      <w:proofErr w:type="spellEnd"/>
      <w:r w:rsidRPr="0006562E">
        <w:rPr>
          <w:rFonts w:ascii="Times New Roman" w:eastAsia="Times New Roman" w:hAnsi="Times New Roman" w:cs="Times New Roman"/>
          <w:sz w:val="20"/>
          <w:szCs w:val="20"/>
          <w:lang w:eastAsia="et-EE"/>
        </w:rPr>
        <w:t xml:space="preserve">, M.; jt. (2019). </w:t>
      </w:r>
      <w:proofErr w:type="spellStart"/>
      <w:r w:rsidRPr="0006562E">
        <w:rPr>
          <w:rFonts w:ascii="Times New Roman" w:eastAsia="Times New Roman" w:hAnsi="Times New Roman" w:cs="Times New Roman"/>
          <w:sz w:val="20"/>
          <w:szCs w:val="20"/>
          <w:lang w:eastAsia="et-EE"/>
        </w:rPr>
        <w:t>Plantation</w:t>
      </w:r>
      <w:proofErr w:type="spellEnd"/>
      <w:r w:rsidRPr="0006562E">
        <w:rPr>
          <w:rFonts w:ascii="Times New Roman" w:eastAsia="Times New Roman" w:hAnsi="Times New Roman" w:cs="Times New Roman"/>
          <w:sz w:val="20"/>
          <w:szCs w:val="20"/>
          <w:lang w:eastAsia="et-EE"/>
        </w:rPr>
        <w:t xml:space="preserve"> </w:t>
      </w:r>
      <w:proofErr w:type="spellStart"/>
      <w:r w:rsidRPr="0006562E">
        <w:rPr>
          <w:rFonts w:ascii="Times New Roman" w:eastAsia="Times New Roman" w:hAnsi="Times New Roman" w:cs="Times New Roman"/>
          <w:sz w:val="20"/>
          <w:szCs w:val="20"/>
          <w:lang w:eastAsia="et-EE"/>
        </w:rPr>
        <w:t>forests</w:t>
      </w:r>
      <w:proofErr w:type="spellEnd"/>
      <w:r w:rsidRPr="0006562E">
        <w:rPr>
          <w:rFonts w:ascii="Times New Roman" w:eastAsia="Times New Roman" w:hAnsi="Times New Roman" w:cs="Times New Roman"/>
          <w:sz w:val="20"/>
          <w:szCs w:val="20"/>
          <w:lang w:eastAsia="et-EE"/>
        </w:rPr>
        <w:t xml:space="preserve"> in Europe: </w:t>
      </w:r>
      <w:proofErr w:type="spellStart"/>
      <w:r w:rsidRPr="0006562E">
        <w:rPr>
          <w:rFonts w:ascii="Times New Roman" w:eastAsia="Times New Roman" w:hAnsi="Times New Roman" w:cs="Times New Roman"/>
          <w:sz w:val="20"/>
          <w:szCs w:val="20"/>
          <w:lang w:eastAsia="et-EE"/>
        </w:rPr>
        <w:t>challenges</w:t>
      </w:r>
      <w:proofErr w:type="spellEnd"/>
      <w:r w:rsidRPr="0006562E">
        <w:rPr>
          <w:rFonts w:ascii="Times New Roman" w:eastAsia="Times New Roman" w:hAnsi="Times New Roman" w:cs="Times New Roman"/>
          <w:sz w:val="20"/>
          <w:szCs w:val="20"/>
          <w:lang w:eastAsia="et-EE"/>
        </w:rPr>
        <w:t xml:space="preserve"> and </w:t>
      </w:r>
      <w:proofErr w:type="spellStart"/>
      <w:r w:rsidRPr="0006562E">
        <w:rPr>
          <w:rFonts w:ascii="Times New Roman" w:eastAsia="Times New Roman" w:hAnsi="Times New Roman" w:cs="Times New Roman"/>
          <w:sz w:val="20"/>
          <w:szCs w:val="20"/>
          <w:lang w:eastAsia="et-EE"/>
        </w:rPr>
        <w:t>opportunities</w:t>
      </w:r>
      <w:proofErr w:type="spellEnd"/>
      <w:r w:rsidRPr="0006562E">
        <w:rPr>
          <w:rFonts w:ascii="Times New Roman" w:eastAsia="Times New Roman" w:hAnsi="Times New Roman" w:cs="Times New Roman"/>
          <w:sz w:val="20"/>
          <w:szCs w:val="20"/>
          <w:lang w:eastAsia="et-EE"/>
        </w:rPr>
        <w:t xml:space="preserve">. </w:t>
      </w:r>
      <w:proofErr w:type="spellStart"/>
      <w:r w:rsidRPr="0006562E">
        <w:rPr>
          <w:rFonts w:ascii="Times New Roman" w:eastAsia="Times New Roman" w:hAnsi="Times New Roman" w:cs="Times New Roman"/>
          <w:sz w:val="20"/>
          <w:szCs w:val="20"/>
          <w:lang w:eastAsia="et-EE"/>
        </w:rPr>
        <w:t>From</w:t>
      </w:r>
      <w:proofErr w:type="spellEnd"/>
      <w:r w:rsidRPr="0006562E">
        <w:rPr>
          <w:rFonts w:ascii="Times New Roman" w:eastAsia="Times New Roman" w:hAnsi="Times New Roman" w:cs="Times New Roman"/>
          <w:sz w:val="20"/>
          <w:szCs w:val="20"/>
          <w:lang w:eastAsia="et-EE"/>
        </w:rPr>
        <w:t xml:space="preserve"> </w:t>
      </w:r>
      <w:proofErr w:type="spellStart"/>
      <w:r w:rsidRPr="0006562E">
        <w:rPr>
          <w:rFonts w:ascii="Times New Roman" w:eastAsia="Times New Roman" w:hAnsi="Times New Roman" w:cs="Times New Roman"/>
          <w:sz w:val="20"/>
          <w:szCs w:val="20"/>
          <w:lang w:eastAsia="et-EE"/>
        </w:rPr>
        <w:t>Science</w:t>
      </w:r>
      <w:proofErr w:type="spellEnd"/>
      <w:r w:rsidRPr="0006562E">
        <w:rPr>
          <w:rFonts w:ascii="Times New Roman" w:eastAsia="Times New Roman" w:hAnsi="Times New Roman" w:cs="Times New Roman"/>
          <w:sz w:val="20"/>
          <w:szCs w:val="20"/>
          <w:lang w:eastAsia="et-EE"/>
        </w:rPr>
        <w:t xml:space="preserve"> </w:t>
      </w:r>
      <w:proofErr w:type="spellStart"/>
      <w:r w:rsidRPr="0006562E">
        <w:rPr>
          <w:rFonts w:ascii="Times New Roman" w:eastAsia="Times New Roman" w:hAnsi="Times New Roman" w:cs="Times New Roman"/>
          <w:sz w:val="20"/>
          <w:szCs w:val="20"/>
          <w:lang w:eastAsia="et-EE"/>
        </w:rPr>
        <w:t>to</w:t>
      </w:r>
      <w:proofErr w:type="spellEnd"/>
      <w:r w:rsidRPr="0006562E">
        <w:rPr>
          <w:rFonts w:ascii="Times New Roman" w:eastAsia="Times New Roman" w:hAnsi="Times New Roman" w:cs="Times New Roman"/>
          <w:sz w:val="20"/>
          <w:szCs w:val="20"/>
          <w:lang w:eastAsia="et-EE"/>
        </w:rPr>
        <w:t xml:space="preserve"> </w:t>
      </w:r>
      <w:proofErr w:type="spellStart"/>
      <w:r w:rsidRPr="0006562E">
        <w:rPr>
          <w:rFonts w:ascii="Times New Roman" w:eastAsia="Times New Roman" w:hAnsi="Times New Roman" w:cs="Times New Roman"/>
          <w:sz w:val="20"/>
          <w:szCs w:val="20"/>
          <w:lang w:eastAsia="et-EE"/>
        </w:rPr>
        <w:t>Policy</w:t>
      </w:r>
      <w:proofErr w:type="spellEnd"/>
      <w:r w:rsidRPr="0006562E">
        <w:rPr>
          <w:rFonts w:ascii="Times New Roman" w:eastAsia="Times New Roman" w:hAnsi="Times New Roman" w:cs="Times New Roman"/>
          <w:sz w:val="20"/>
          <w:szCs w:val="20"/>
          <w:lang w:eastAsia="et-EE"/>
        </w:rPr>
        <w:t xml:space="preserve"> 9. </w:t>
      </w:r>
      <w:proofErr w:type="spellStart"/>
      <w:r w:rsidRPr="0006562E">
        <w:rPr>
          <w:rFonts w:ascii="Times New Roman" w:eastAsia="Times New Roman" w:hAnsi="Times New Roman" w:cs="Times New Roman"/>
          <w:sz w:val="20"/>
          <w:szCs w:val="20"/>
          <w:lang w:eastAsia="et-EE"/>
        </w:rPr>
        <w:t>European</w:t>
      </w:r>
      <w:proofErr w:type="spellEnd"/>
      <w:r w:rsidRPr="0006562E">
        <w:rPr>
          <w:rFonts w:ascii="Times New Roman" w:eastAsia="Times New Roman" w:hAnsi="Times New Roman" w:cs="Times New Roman"/>
          <w:sz w:val="20"/>
          <w:szCs w:val="20"/>
          <w:lang w:eastAsia="et-EE"/>
        </w:rPr>
        <w:t xml:space="preserve"> Forest </w:t>
      </w:r>
      <w:proofErr w:type="spellStart"/>
      <w:r w:rsidRPr="0006562E">
        <w:rPr>
          <w:rFonts w:ascii="Times New Roman" w:eastAsia="Times New Roman" w:hAnsi="Times New Roman" w:cs="Times New Roman"/>
          <w:sz w:val="20"/>
          <w:szCs w:val="20"/>
          <w:lang w:eastAsia="et-EE"/>
        </w:rPr>
        <w:t>Institute</w:t>
      </w:r>
      <w:proofErr w:type="spellEnd"/>
      <w:r w:rsidRPr="0006562E">
        <w:rPr>
          <w:rFonts w:ascii="Times New Roman" w:eastAsia="Times New Roman" w:hAnsi="Times New Roman" w:cs="Times New Roman"/>
          <w:sz w:val="20"/>
          <w:szCs w:val="20"/>
          <w:lang w:eastAsia="et-EE"/>
        </w:rPr>
        <w:t>. DOI: 10.36333/fs09</w:t>
      </w:r>
      <w:r w:rsidR="00A702CF">
        <w:rPr>
          <w:rFonts w:ascii="Times New Roman" w:eastAsia="Times New Roman" w:hAnsi="Times New Roman" w:cs="Times New Roman"/>
          <w:sz w:val="20"/>
          <w:szCs w:val="20"/>
          <w:lang w:eastAsia="et-EE"/>
        </w:rPr>
        <w:t>.</w:t>
      </w:r>
    </w:p>
  </w:footnote>
  <w:footnote w:id="14">
    <w:p w14:paraId="138BEA0C" w14:textId="6FBEBFB3" w:rsidR="00EC56C7" w:rsidRPr="005B6415" w:rsidRDefault="00EC56C7" w:rsidP="00EC56C7">
      <w:pPr>
        <w:pStyle w:val="FootnoteText"/>
      </w:pPr>
      <w:r>
        <w:rPr>
          <w:rStyle w:val="FootnoteReference"/>
        </w:rPr>
        <w:footnoteRef/>
      </w:r>
      <w:r>
        <w:t xml:space="preserve"> </w:t>
      </w:r>
      <w:hyperlink r:id="rId5" w:history="1">
        <w:r w:rsidRPr="00003D13">
          <w:rPr>
            <w:rStyle w:val="Hyperlink"/>
          </w:rPr>
          <w:t>Metsa- ja puidusektori sotsiaalmajanduslik mõju 2022. aastal, Ernst &amp; Young Baltic, 2024</w:t>
        </w:r>
      </w:hyperlink>
      <w:r w:rsidR="006058F9">
        <w:t>.</w:t>
      </w:r>
    </w:p>
  </w:footnote>
  <w:footnote w:id="15">
    <w:p w14:paraId="799E935D" w14:textId="3FC786B0" w:rsidR="00EC56C7" w:rsidRPr="00886A39" w:rsidRDefault="00EC56C7" w:rsidP="00EC56C7">
      <w:pPr>
        <w:pStyle w:val="NoSpacing"/>
        <w:rPr>
          <w:sz w:val="16"/>
          <w:szCs w:val="16"/>
        </w:rPr>
      </w:pPr>
      <w:r w:rsidRPr="00066F39">
        <w:rPr>
          <w:rStyle w:val="FootnoteReference"/>
          <w:rFonts w:ascii="Calibri" w:eastAsia="Calibri" w:hAnsi="Calibri" w:cs="Calibri"/>
        </w:rPr>
        <w:footnoteRef/>
      </w:r>
      <w:r w:rsidRPr="00066F39">
        <w:rPr>
          <w:rFonts w:ascii="Calibri" w:eastAsia="Calibri" w:hAnsi="Calibri" w:cs="Calibri"/>
          <w:sz w:val="16"/>
          <w:szCs w:val="16"/>
        </w:rPr>
        <w:t xml:space="preserve"> </w:t>
      </w:r>
      <w:hyperlink r:id="rId6" w:history="1">
        <w:r w:rsidRPr="00066F39">
          <w:rPr>
            <w:rStyle w:val="Hyperlink"/>
            <w:rFonts w:ascii="Calibri" w:eastAsia="Calibri" w:hAnsi="Calibri" w:cs="Calibri"/>
            <w:sz w:val="16"/>
            <w:szCs w:val="16"/>
          </w:rPr>
          <w:t>OSKA tulevikuvaade tööjõu-ja oskuste vajadusele: metsandus ja puidutööstus, 2022</w:t>
        </w:r>
      </w:hyperlink>
      <w:r w:rsidR="006058F9">
        <w:t>.</w:t>
      </w:r>
    </w:p>
  </w:footnote>
  <w:footnote w:id="16">
    <w:p w14:paraId="19FDAB1B" w14:textId="4D20F52A" w:rsidR="0006562E" w:rsidRPr="0006562E" w:rsidRDefault="0006562E" w:rsidP="0006562E">
      <w:pPr>
        <w:pStyle w:val="FootnoteText"/>
      </w:pPr>
      <w:r w:rsidRPr="0006562E">
        <w:rPr>
          <w:rStyle w:val="FootnoteReference"/>
        </w:rPr>
        <w:footnoteRef/>
      </w:r>
      <w:r w:rsidRPr="0006562E">
        <w:t xml:space="preserve"> </w:t>
      </w:r>
      <w:r w:rsidRPr="0006562E">
        <w:rPr>
          <w:rStyle w:val="cf01"/>
          <w:rFonts w:ascii="Times New Roman" w:eastAsiaTheme="majorEastAsia" w:hAnsi="Times New Roman" w:cs="Times New Roman"/>
          <w:sz w:val="20"/>
          <w:szCs w:val="20"/>
        </w:rPr>
        <w:t>Lutter, R.; Tullus, A.; Kanal, A.; Tullus, T.; Vares, A.; Tullus, H. (2015)</w:t>
      </w:r>
      <w:r w:rsidRPr="0006562E">
        <w:t xml:space="preserve"> </w:t>
      </w:r>
      <w:proofErr w:type="spellStart"/>
      <w:r w:rsidRPr="0006562E">
        <w:rPr>
          <w:rStyle w:val="cf01"/>
          <w:rFonts w:ascii="Times New Roman" w:hAnsi="Times New Roman" w:cs="Times New Roman"/>
          <w:sz w:val="20"/>
          <w:szCs w:val="20"/>
        </w:rPr>
        <w:t>Growth</w:t>
      </w:r>
      <w:proofErr w:type="spellEnd"/>
      <w:r w:rsidRPr="0006562E">
        <w:rPr>
          <w:rStyle w:val="cf01"/>
          <w:rFonts w:ascii="Times New Roman" w:hAnsi="Times New Roman" w:cs="Times New Roman"/>
          <w:sz w:val="20"/>
          <w:szCs w:val="20"/>
        </w:rPr>
        <w:t xml:space="preserve"> </w:t>
      </w:r>
      <w:proofErr w:type="spellStart"/>
      <w:r w:rsidRPr="0006562E">
        <w:rPr>
          <w:rStyle w:val="cf01"/>
          <w:rFonts w:ascii="Times New Roman" w:hAnsi="Times New Roman" w:cs="Times New Roman"/>
          <w:sz w:val="20"/>
          <w:szCs w:val="20"/>
        </w:rPr>
        <w:t>development</w:t>
      </w:r>
      <w:proofErr w:type="spellEnd"/>
      <w:r w:rsidRPr="0006562E">
        <w:rPr>
          <w:rStyle w:val="cf01"/>
          <w:rFonts w:ascii="Times New Roman" w:hAnsi="Times New Roman" w:cs="Times New Roman"/>
          <w:sz w:val="20"/>
          <w:szCs w:val="20"/>
        </w:rPr>
        <w:t xml:space="preserve"> and </w:t>
      </w:r>
      <w:proofErr w:type="spellStart"/>
      <w:r w:rsidRPr="0006562E">
        <w:rPr>
          <w:rStyle w:val="cf01"/>
          <w:rFonts w:ascii="Times New Roman" w:hAnsi="Times New Roman" w:cs="Times New Roman"/>
          <w:sz w:val="20"/>
          <w:szCs w:val="20"/>
        </w:rPr>
        <w:t>plant</w:t>
      </w:r>
      <w:proofErr w:type="spellEnd"/>
      <w:r w:rsidRPr="0006562E">
        <w:rPr>
          <w:rStyle w:val="cf01"/>
          <w:rFonts w:ascii="Times New Roman" w:hAnsi="Times New Roman" w:cs="Times New Roman"/>
          <w:sz w:val="20"/>
          <w:szCs w:val="20"/>
        </w:rPr>
        <w:t xml:space="preserve">-soil </w:t>
      </w:r>
      <w:proofErr w:type="spellStart"/>
      <w:r w:rsidRPr="0006562E">
        <w:rPr>
          <w:rStyle w:val="cf01"/>
          <w:rFonts w:ascii="Times New Roman" w:hAnsi="Times New Roman" w:cs="Times New Roman"/>
          <w:sz w:val="20"/>
          <w:szCs w:val="20"/>
        </w:rPr>
        <w:t>relations</w:t>
      </w:r>
      <w:proofErr w:type="spellEnd"/>
      <w:r w:rsidRPr="0006562E">
        <w:rPr>
          <w:rStyle w:val="cf01"/>
          <w:rFonts w:ascii="Times New Roman" w:hAnsi="Times New Roman" w:cs="Times New Roman"/>
          <w:sz w:val="20"/>
          <w:szCs w:val="20"/>
        </w:rPr>
        <w:t xml:space="preserve"> in </w:t>
      </w:r>
      <w:proofErr w:type="spellStart"/>
      <w:r w:rsidRPr="0006562E">
        <w:rPr>
          <w:rStyle w:val="cf01"/>
          <w:rFonts w:ascii="Times New Roman" w:hAnsi="Times New Roman" w:cs="Times New Roman"/>
          <w:sz w:val="20"/>
          <w:szCs w:val="20"/>
        </w:rPr>
        <w:t>mid</w:t>
      </w:r>
      <w:proofErr w:type="spellEnd"/>
      <w:r w:rsidRPr="0006562E">
        <w:rPr>
          <w:rStyle w:val="cf01"/>
          <w:rFonts w:ascii="Times New Roman" w:hAnsi="Times New Roman" w:cs="Times New Roman"/>
          <w:sz w:val="20"/>
          <w:szCs w:val="20"/>
        </w:rPr>
        <w:t xml:space="preserve">-term </w:t>
      </w:r>
      <w:proofErr w:type="spellStart"/>
      <w:r w:rsidRPr="0006562E">
        <w:rPr>
          <w:rStyle w:val="cf01"/>
          <w:rFonts w:ascii="Times New Roman" w:hAnsi="Times New Roman" w:cs="Times New Roman"/>
          <w:sz w:val="20"/>
          <w:szCs w:val="20"/>
        </w:rPr>
        <w:t>silver</w:t>
      </w:r>
      <w:proofErr w:type="spellEnd"/>
      <w:r w:rsidRPr="0006562E">
        <w:rPr>
          <w:rStyle w:val="cf01"/>
          <w:rFonts w:ascii="Times New Roman" w:hAnsi="Times New Roman" w:cs="Times New Roman"/>
          <w:sz w:val="20"/>
          <w:szCs w:val="20"/>
        </w:rPr>
        <w:t xml:space="preserve"> </w:t>
      </w:r>
      <w:proofErr w:type="spellStart"/>
      <w:r w:rsidRPr="0006562E">
        <w:rPr>
          <w:rStyle w:val="cf01"/>
          <w:rFonts w:ascii="Times New Roman" w:hAnsi="Times New Roman" w:cs="Times New Roman"/>
          <w:sz w:val="20"/>
          <w:szCs w:val="20"/>
        </w:rPr>
        <w:t>birch</w:t>
      </w:r>
      <w:proofErr w:type="spellEnd"/>
      <w:r w:rsidRPr="0006562E">
        <w:rPr>
          <w:rStyle w:val="cf01"/>
          <w:rFonts w:ascii="Times New Roman" w:hAnsi="Times New Roman" w:cs="Times New Roman"/>
          <w:sz w:val="20"/>
          <w:szCs w:val="20"/>
        </w:rPr>
        <w:t xml:space="preserve"> (</w:t>
      </w:r>
      <w:proofErr w:type="spellStart"/>
      <w:r w:rsidRPr="001C13D9">
        <w:rPr>
          <w:rStyle w:val="cf01"/>
          <w:rFonts w:ascii="Times New Roman" w:hAnsi="Times New Roman" w:cs="Times New Roman"/>
          <w:i/>
          <w:iCs/>
          <w:sz w:val="20"/>
          <w:szCs w:val="20"/>
        </w:rPr>
        <w:t>Betula</w:t>
      </w:r>
      <w:proofErr w:type="spellEnd"/>
      <w:r w:rsidRPr="001C13D9">
        <w:rPr>
          <w:rStyle w:val="cf01"/>
          <w:rFonts w:ascii="Times New Roman" w:hAnsi="Times New Roman" w:cs="Times New Roman"/>
          <w:i/>
          <w:iCs/>
          <w:sz w:val="20"/>
          <w:szCs w:val="20"/>
        </w:rPr>
        <w:t xml:space="preserve"> </w:t>
      </w:r>
      <w:proofErr w:type="spellStart"/>
      <w:r w:rsidRPr="001C13D9">
        <w:rPr>
          <w:rStyle w:val="cf01"/>
          <w:rFonts w:ascii="Times New Roman" w:hAnsi="Times New Roman" w:cs="Times New Roman"/>
          <w:i/>
          <w:iCs/>
          <w:sz w:val="20"/>
          <w:szCs w:val="20"/>
        </w:rPr>
        <w:t>pendula</w:t>
      </w:r>
      <w:proofErr w:type="spellEnd"/>
      <w:r w:rsidRPr="0006562E">
        <w:rPr>
          <w:rStyle w:val="cf01"/>
          <w:rFonts w:ascii="Times New Roman" w:hAnsi="Times New Roman" w:cs="Times New Roman"/>
          <w:sz w:val="20"/>
          <w:szCs w:val="20"/>
        </w:rPr>
        <w:t xml:space="preserve"> </w:t>
      </w:r>
      <w:proofErr w:type="spellStart"/>
      <w:r w:rsidRPr="0006562E">
        <w:rPr>
          <w:rStyle w:val="cf01"/>
          <w:rFonts w:ascii="Times New Roman" w:hAnsi="Times New Roman" w:cs="Times New Roman"/>
          <w:sz w:val="20"/>
          <w:szCs w:val="20"/>
        </w:rPr>
        <w:t>Roth</w:t>
      </w:r>
      <w:proofErr w:type="spellEnd"/>
      <w:r w:rsidRPr="0006562E">
        <w:rPr>
          <w:rStyle w:val="cf01"/>
          <w:rFonts w:ascii="Times New Roman" w:hAnsi="Times New Roman" w:cs="Times New Roman"/>
          <w:sz w:val="20"/>
          <w:szCs w:val="20"/>
        </w:rPr>
        <w:t xml:space="preserve">) </w:t>
      </w:r>
      <w:proofErr w:type="spellStart"/>
      <w:r w:rsidRPr="0006562E">
        <w:rPr>
          <w:rStyle w:val="cf01"/>
          <w:rFonts w:ascii="Times New Roman" w:hAnsi="Times New Roman" w:cs="Times New Roman"/>
          <w:sz w:val="20"/>
          <w:szCs w:val="20"/>
        </w:rPr>
        <w:t>plantations</w:t>
      </w:r>
      <w:proofErr w:type="spellEnd"/>
      <w:r w:rsidRPr="0006562E">
        <w:rPr>
          <w:rStyle w:val="cf01"/>
          <w:rFonts w:ascii="Times New Roman" w:hAnsi="Times New Roman" w:cs="Times New Roman"/>
          <w:sz w:val="20"/>
          <w:szCs w:val="20"/>
        </w:rPr>
        <w:t xml:space="preserve"> on </w:t>
      </w:r>
      <w:proofErr w:type="spellStart"/>
      <w:r w:rsidRPr="0006562E">
        <w:rPr>
          <w:rStyle w:val="cf01"/>
          <w:rFonts w:ascii="Times New Roman" w:hAnsi="Times New Roman" w:cs="Times New Roman"/>
          <w:sz w:val="20"/>
          <w:szCs w:val="20"/>
        </w:rPr>
        <w:t>previous</w:t>
      </w:r>
      <w:proofErr w:type="spellEnd"/>
      <w:r w:rsidRPr="0006562E">
        <w:rPr>
          <w:rStyle w:val="cf01"/>
          <w:rFonts w:ascii="Times New Roman" w:hAnsi="Times New Roman" w:cs="Times New Roman"/>
          <w:sz w:val="20"/>
          <w:szCs w:val="20"/>
        </w:rPr>
        <w:t xml:space="preserve"> </w:t>
      </w:r>
      <w:proofErr w:type="spellStart"/>
      <w:r w:rsidRPr="0006562E">
        <w:rPr>
          <w:rStyle w:val="cf01"/>
          <w:rFonts w:ascii="Times New Roman" w:hAnsi="Times New Roman" w:cs="Times New Roman"/>
          <w:sz w:val="20"/>
          <w:szCs w:val="20"/>
        </w:rPr>
        <w:t>agricultural</w:t>
      </w:r>
      <w:proofErr w:type="spellEnd"/>
      <w:r w:rsidRPr="0006562E">
        <w:rPr>
          <w:rStyle w:val="cf01"/>
          <w:rFonts w:ascii="Times New Roman" w:hAnsi="Times New Roman" w:cs="Times New Roman"/>
          <w:sz w:val="20"/>
          <w:szCs w:val="20"/>
        </w:rPr>
        <w:t xml:space="preserve"> </w:t>
      </w:r>
      <w:proofErr w:type="spellStart"/>
      <w:r w:rsidRPr="0006562E">
        <w:rPr>
          <w:rStyle w:val="cf01"/>
          <w:rFonts w:ascii="Times New Roman" w:hAnsi="Times New Roman" w:cs="Times New Roman"/>
          <w:sz w:val="20"/>
          <w:szCs w:val="20"/>
        </w:rPr>
        <w:t>lands</w:t>
      </w:r>
      <w:proofErr w:type="spellEnd"/>
      <w:r w:rsidRPr="0006562E">
        <w:rPr>
          <w:rStyle w:val="cf01"/>
          <w:rFonts w:ascii="Times New Roman" w:hAnsi="Times New Roman" w:cs="Times New Roman"/>
          <w:sz w:val="20"/>
          <w:szCs w:val="20"/>
        </w:rPr>
        <w:t xml:space="preserve"> in </w:t>
      </w:r>
      <w:proofErr w:type="spellStart"/>
      <w:r w:rsidRPr="0006562E">
        <w:rPr>
          <w:rStyle w:val="cf01"/>
          <w:rFonts w:ascii="Times New Roman" w:hAnsi="Times New Roman" w:cs="Times New Roman"/>
          <w:sz w:val="20"/>
          <w:szCs w:val="20"/>
        </w:rPr>
        <w:t>hemiboreal</w:t>
      </w:r>
      <w:proofErr w:type="spellEnd"/>
      <w:r w:rsidRPr="0006562E">
        <w:rPr>
          <w:rStyle w:val="cf01"/>
          <w:rFonts w:ascii="Times New Roman" w:hAnsi="Times New Roman" w:cs="Times New Roman"/>
          <w:sz w:val="20"/>
          <w:szCs w:val="20"/>
        </w:rPr>
        <w:t xml:space="preserve"> Estonia. </w:t>
      </w:r>
      <w:proofErr w:type="spellStart"/>
      <w:r w:rsidRPr="0006562E">
        <w:rPr>
          <w:rStyle w:val="cf01"/>
          <w:rFonts w:ascii="Times New Roman" w:hAnsi="Times New Roman" w:cs="Times New Roman"/>
          <w:sz w:val="20"/>
          <w:szCs w:val="20"/>
        </w:rPr>
        <w:t>European</w:t>
      </w:r>
      <w:proofErr w:type="spellEnd"/>
      <w:r w:rsidRPr="0006562E">
        <w:rPr>
          <w:rStyle w:val="cf01"/>
          <w:rFonts w:ascii="Times New Roman" w:hAnsi="Times New Roman" w:cs="Times New Roman"/>
          <w:sz w:val="20"/>
          <w:szCs w:val="20"/>
        </w:rPr>
        <w:t xml:space="preserve"> </w:t>
      </w:r>
      <w:proofErr w:type="spellStart"/>
      <w:r w:rsidRPr="0006562E">
        <w:rPr>
          <w:rStyle w:val="cf01"/>
          <w:rFonts w:ascii="Times New Roman" w:hAnsi="Times New Roman" w:cs="Times New Roman"/>
          <w:sz w:val="20"/>
          <w:szCs w:val="20"/>
        </w:rPr>
        <w:t>Journal</w:t>
      </w:r>
      <w:proofErr w:type="spellEnd"/>
      <w:r w:rsidRPr="0006562E">
        <w:rPr>
          <w:rStyle w:val="cf01"/>
          <w:rFonts w:ascii="Times New Roman" w:hAnsi="Times New Roman" w:cs="Times New Roman"/>
          <w:sz w:val="20"/>
          <w:szCs w:val="20"/>
        </w:rPr>
        <w:t xml:space="preserve"> of Forest Research, 134(4), 653−667. DOI: 10.1007/s10342-015-0879-x</w:t>
      </w:r>
      <w:r w:rsidR="0084081B">
        <w:rPr>
          <w:rStyle w:val="cf01"/>
          <w:rFonts w:ascii="Times New Roman" w:hAnsi="Times New Roman" w:cs="Times New Roman"/>
          <w:sz w:val="20"/>
          <w:szCs w:val="20"/>
        </w:rPr>
        <w:t>.</w:t>
      </w:r>
    </w:p>
  </w:footnote>
  <w:footnote w:id="17">
    <w:p w14:paraId="14A2D2C2" w14:textId="0ABDDCE6" w:rsidR="00B708DD" w:rsidRDefault="00B708DD">
      <w:pPr>
        <w:pStyle w:val="FootnoteText"/>
      </w:pPr>
      <w:r>
        <w:rPr>
          <w:rStyle w:val="FootnoteReference"/>
        </w:rPr>
        <w:footnoteRef/>
      </w:r>
      <w:r>
        <w:t xml:space="preserve"> </w:t>
      </w:r>
      <w:r w:rsidRPr="00B708DD">
        <w:t>https://stat.ee/et/avasta-statistikat/valdkonnad/pollumajandus-kalandus-ja-jahindus/pollumajandus</w:t>
      </w:r>
    </w:p>
  </w:footnote>
  <w:footnote w:id="18">
    <w:p w14:paraId="5ABCF2E9" w14:textId="6F20A444" w:rsidR="00677315" w:rsidRPr="00677315" w:rsidRDefault="00677315">
      <w:pPr>
        <w:pStyle w:val="FootnoteText"/>
      </w:pPr>
      <w:r w:rsidRPr="00677315">
        <w:rPr>
          <w:rStyle w:val="FootnoteReference"/>
        </w:rPr>
        <w:footnoteRef/>
      </w:r>
      <w:r w:rsidRPr="00677315">
        <w:t xml:space="preserve"> </w:t>
      </w:r>
      <w:hyperlink r:id="rId7" w:history="1">
        <w:r w:rsidRPr="00432068">
          <w:rPr>
            <w:rFonts w:eastAsiaTheme="minorHAnsi"/>
            <w:color w:val="0000FF"/>
            <w:kern w:val="2"/>
            <w:u w:val="single"/>
            <w:lang w:eastAsia="en-US"/>
            <w14:ligatures w14:val="standardContextual"/>
          </w:rPr>
          <w:t>Eesti metsa- ja puidusektor 2022</w:t>
        </w:r>
      </w:hyperlink>
      <w:r w:rsidR="0084081B">
        <w:rPr>
          <w:rFonts w:eastAsiaTheme="minorHAnsi"/>
          <w:color w:val="0000FF"/>
          <w:kern w:val="2"/>
          <w:u w:val="single"/>
          <w:lang w:eastAsia="en-US"/>
          <w14:ligatures w14:val="standardContextu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603"/>
    <w:multiLevelType w:val="hybridMultilevel"/>
    <w:tmpl w:val="8DA45CAA"/>
    <w:lvl w:ilvl="0" w:tplc="695AFCA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8D2BD6"/>
    <w:multiLevelType w:val="hybridMultilevel"/>
    <w:tmpl w:val="015A2FD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6805D0"/>
    <w:multiLevelType w:val="hybridMultilevel"/>
    <w:tmpl w:val="7946FB2C"/>
    <w:lvl w:ilvl="0" w:tplc="090A1254">
      <w:start w:val="1"/>
      <w:numFmt w:val="decimal"/>
      <w:lvlText w:val="%1)"/>
      <w:lvlJc w:val="left"/>
      <w:pPr>
        <w:ind w:left="720" w:hanging="360"/>
      </w:pPr>
      <w:rPr>
        <w:rFonts w:eastAsiaTheme="minorHAnsi"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6A33091"/>
    <w:multiLevelType w:val="hybridMultilevel"/>
    <w:tmpl w:val="E6528ADA"/>
    <w:lvl w:ilvl="0" w:tplc="52E206B0">
      <w:start w:val="1"/>
      <w:numFmt w:val="decimal"/>
      <w:lvlText w:val="%1)"/>
      <w:lvlJc w:val="left"/>
      <w:pPr>
        <w:ind w:left="420" w:hanging="360"/>
      </w:pPr>
      <w:rPr>
        <w:rFonts w:hint="default"/>
        <w:b/>
        <w:bCs/>
        <w:color w:val="auto"/>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4" w15:restartNumberingAfterBreak="0">
    <w:nsid w:val="48187D17"/>
    <w:multiLevelType w:val="hybridMultilevel"/>
    <w:tmpl w:val="812CFD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27964064">
    <w:abstractNumId w:val="1"/>
  </w:num>
  <w:num w:numId="2" w16cid:durableId="1117797912">
    <w:abstractNumId w:val="0"/>
  </w:num>
  <w:num w:numId="3" w16cid:durableId="1489056044">
    <w:abstractNumId w:val="3"/>
  </w:num>
  <w:num w:numId="4" w16cid:durableId="1727726531">
    <w:abstractNumId w:val="2"/>
  </w:num>
  <w:num w:numId="5" w16cid:durableId="1495877497">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2E"/>
    <w:rsid w:val="00000267"/>
    <w:rsid w:val="00000F0D"/>
    <w:rsid w:val="00001A01"/>
    <w:rsid w:val="00003D13"/>
    <w:rsid w:val="00004BE3"/>
    <w:rsid w:val="00007B7A"/>
    <w:rsid w:val="00007CF0"/>
    <w:rsid w:val="00012C0D"/>
    <w:rsid w:val="000162D7"/>
    <w:rsid w:val="00016A9A"/>
    <w:rsid w:val="00016F30"/>
    <w:rsid w:val="00017633"/>
    <w:rsid w:val="00020A45"/>
    <w:rsid w:val="00020A72"/>
    <w:rsid w:val="00021D6B"/>
    <w:rsid w:val="00023656"/>
    <w:rsid w:val="000238AF"/>
    <w:rsid w:val="00023AB5"/>
    <w:rsid w:val="00023BB4"/>
    <w:rsid w:val="000243F2"/>
    <w:rsid w:val="00024552"/>
    <w:rsid w:val="00024DD0"/>
    <w:rsid w:val="00025421"/>
    <w:rsid w:val="00026DBE"/>
    <w:rsid w:val="000270C8"/>
    <w:rsid w:val="00027219"/>
    <w:rsid w:val="000300BE"/>
    <w:rsid w:val="00030F21"/>
    <w:rsid w:val="0003202C"/>
    <w:rsid w:val="000326DB"/>
    <w:rsid w:val="000327B2"/>
    <w:rsid w:val="000334D0"/>
    <w:rsid w:val="00033527"/>
    <w:rsid w:val="00034627"/>
    <w:rsid w:val="0003587A"/>
    <w:rsid w:val="000358C7"/>
    <w:rsid w:val="0003616D"/>
    <w:rsid w:val="0003631B"/>
    <w:rsid w:val="00036699"/>
    <w:rsid w:val="000375C5"/>
    <w:rsid w:val="00040ECC"/>
    <w:rsid w:val="000418C8"/>
    <w:rsid w:val="000419A2"/>
    <w:rsid w:val="00042069"/>
    <w:rsid w:val="000421E5"/>
    <w:rsid w:val="00042433"/>
    <w:rsid w:val="00043962"/>
    <w:rsid w:val="00043E46"/>
    <w:rsid w:val="000447D9"/>
    <w:rsid w:val="000447DB"/>
    <w:rsid w:val="000448CC"/>
    <w:rsid w:val="00045309"/>
    <w:rsid w:val="00047838"/>
    <w:rsid w:val="00051C3A"/>
    <w:rsid w:val="00051E62"/>
    <w:rsid w:val="0005209B"/>
    <w:rsid w:val="000522E5"/>
    <w:rsid w:val="00052A4C"/>
    <w:rsid w:val="00052C15"/>
    <w:rsid w:val="00052D4E"/>
    <w:rsid w:val="000530CA"/>
    <w:rsid w:val="0005500E"/>
    <w:rsid w:val="000553EF"/>
    <w:rsid w:val="00057DC4"/>
    <w:rsid w:val="0006044D"/>
    <w:rsid w:val="0006074C"/>
    <w:rsid w:val="00061035"/>
    <w:rsid w:val="0006127F"/>
    <w:rsid w:val="00062A41"/>
    <w:rsid w:val="0006326D"/>
    <w:rsid w:val="000636AA"/>
    <w:rsid w:val="000637A9"/>
    <w:rsid w:val="00063997"/>
    <w:rsid w:val="00064CE6"/>
    <w:rsid w:val="0006562E"/>
    <w:rsid w:val="00065BCE"/>
    <w:rsid w:val="000661C4"/>
    <w:rsid w:val="00066B29"/>
    <w:rsid w:val="000670C2"/>
    <w:rsid w:val="000671C1"/>
    <w:rsid w:val="0007018A"/>
    <w:rsid w:val="000718A9"/>
    <w:rsid w:val="00071BA9"/>
    <w:rsid w:val="00072E91"/>
    <w:rsid w:val="000730E6"/>
    <w:rsid w:val="00073479"/>
    <w:rsid w:val="000734AD"/>
    <w:rsid w:val="00073ACB"/>
    <w:rsid w:val="00074504"/>
    <w:rsid w:val="00074FD2"/>
    <w:rsid w:val="00075438"/>
    <w:rsid w:val="00075C95"/>
    <w:rsid w:val="00076CD4"/>
    <w:rsid w:val="000810C1"/>
    <w:rsid w:val="00081281"/>
    <w:rsid w:val="00081AA0"/>
    <w:rsid w:val="00081FC6"/>
    <w:rsid w:val="00082383"/>
    <w:rsid w:val="00083B50"/>
    <w:rsid w:val="00083DAC"/>
    <w:rsid w:val="0008474E"/>
    <w:rsid w:val="00084C60"/>
    <w:rsid w:val="000860B0"/>
    <w:rsid w:val="00086FEA"/>
    <w:rsid w:val="0008748C"/>
    <w:rsid w:val="00087821"/>
    <w:rsid w:val="00090212"/>
    <w:rsid w:val="00090A93"/>
    <w:rsid w:val="00090CF8"/>
    <w:rsid w:val="0009234C"/>
    <w:rsid w:val="00092533"/>
    <w:rsid w:val="00092633"/>
    <w:rsid w:val="00092BF8"/>
    <w:rsid w:val="000935E9"/>
    <w:rsid w:val="00093766"/>
    <w:rsid w:val="000939F3"/>
    <w:rsid w:val="000942AB"/>
    <w:rsid w:val="000956E2"/>
    <w:rsid w:val="00097B68"/>
    <w:rsid w:val="000A0DE0"/>
    <w:rsid w:val="000A1122"/>
    <w:rsid w:val="000A1154"/>
    <w:rsid w:val="000A1E78"/>
    <w:rsid w:val="000A215D"/>
    <w:rsid w:val="000A21F4"/>
    <w:rsid w:val="000A27D7"/>
    <w:rsid w:val="000A2963"/>
    <w:rsid w:val="000A45CA"/>
    <w:rsid w:val="000A4FAB"/>
    <w:rsid w:val="000A59D7"/>
    <w:rsid w:val="000A5F7E"/>
    <w:rsid w:val="000A6E8C"/>
    <w:rsid w:val="000A77CE"/>
    <w:rsid w:val="000A7E63"/>
    <w:rsid w:val="000B07DC"/>
    <w:rsid w:val="000B2233"/>
    <w:rsid w:val="000B30F9"/>
    <w:rsid w:val="000B33B1"/>
    <w:rsid w:val="000B452C"/>
    <w:rsid w:val="000B6EEE"/>
    <w:rsid w:val="000B6F1D"/>
    <w:rsid w:val="000B6F5D"/>
    <w:rsid w:val="000B7E2A"/>
    <w:rsid w:val="000C045D"/>
    <w:rsid w:val="000C0DA5"/>
    <w:rsid w:val="000C11FB"/>
    <w:rsid w:val="000C239E"/>
    <w:rsid w:val="000C4E9C"/>
    <w:rsid w:val="000C5F45"/>
    <w:rsid w:val="000C71CA"/>
    <w:rsid w:val="000C778E"/>
    <w:rsid w:val="000D32DA"/>
    <w:rsid w:val="000D3A08"/>
    <w:rsid w:val="000D469B"/>
    <w:rsid w:val="000D490D"/>
    <w:rsid w:val="000D4DD9"/>
    <w:rsid w:val="000D51C6"/>
    <w:rsid w:val="000D6617"/>
    <w:rsid w:val="000D6759"/>
    <w:rsid w:val="000D6F47"/>
    <w:rsid w:val="000E0161"/>
    <w:rsid w:val="000E0548"/>
    <w:rsid w:val="000E05BB"/>
    <w:rsid w:val="000E07CF"/>
    <w:rsid w:val="000E141A"/>
    <w:rsid w:val="000E247C"/>
    <w:rsid w:val="000E2BDB"/>
    <w:rsid w:val="000E3690"/>
    <w:rsid w:val="000E4339"/>
    <w:rsid w:val="000E5153"/>
    <w:rsid w:val="000E5EBA"/>
    <w:rsid w:val="000E6072"/>
    <w:rsid w:val="000E6E1D"/>
    <w:rsid w:val="000E76DB"/>
    <w:rsid w:val="000F14EC"/>
    <w:rsid w:val="000F1CF4"/>
    <w:rsid w:val="000F26F2"/>
    <w:rsid w:val="000F36ED"/>
    <w:rsid w:val="000F71BF"/>
    <w:rsid w:val="000F7230"/>
    <w:rsid w:val="00101057"/>
    <w:rsid w:val="001021D2"/>
    <w:rsid w:val="00103CF2"/>
    <w:rsid w:val="001040CA"/>
    <w:rsid w:val="00105A33"/>
    <w:rsid w:val="00105B0C"/>
    <w:rsid w:val="00106B4E"/>
    <w:rsid w:val="0010724A"/>
    <w:rsid w:val="00107880"/>
    <w:rsid w:val="00110A3A"/>
    <w:rsid w:val="00110A3C"/>
    <w:rsid w:val="00111895"/>
    <w:rsid w:val="001118AB"/>
    <w:rsid w:val="00111AAE"/>
    <w:rsid w:val="00111D46"/>
    <w:rsid w:val="00111DC0"/>
    <w:rsid w:val="00111F31"/>
    <w:rsid w:val="0011252E"/>
    <w:rsid w:val="001128E0"/>
    <w:rsid w:val="001130B2"/>
    <w:rsid w:val="0011476C"/>
    <w:rsid w:val="001156CA"/>
    <w:rsid w:val="00116689"/>
    <w:rsid w:val="00116AEC"/>
    <w:rsid w:val="00117D18"/>
    <w:rsid w:val="001201E7"/>
    <w:rsid w:val="001204E1"/>
    <w:rsid w:val="0012090A"/>
    <w:rsid w:val="00120A57"/>
    <w:rsid w:val="001217D1"/>
    <w:rsid w:val="00121B56"/>
    <w:rsid w:val="00121F6A"/>
    <w:rsid w:val="0012539A"/>
    <w:rsid w:val="001256CC"/>
    <w:rsid w:val="00125E6B"/>
    <w:rsid w:val="00126047"/>
    <w:rsid w:val="00130B1F"/>
    <w:rsid w:val="00133105"/>
    <w:rsid w:val="00133971"/>
    <w:rsid w:val="0013413E"/>
    <w:rsid w:val="001346D5"/>
    <w:rsid w:val="00134A90"/>
    <w:rsid w:val="00134CF0"/>
    <w:rsid w:val="00134E52"/>
    <w:rsid w:val="00135C61"/>
    <w:rsid w:val="00136260"/>
    <w:rsid w:val="001366A6"/>
    <w:rsid w:val="00136B23"/>
    <w:rsid w:val="00136ED1"/>
    <w:rsid w:val="00137057"/>
    <w:rsid w:val="001379C4"/>
    <w:rsid w:val="0014054F"/>
    <w:rsid w:val="00140DD8"/>
    <w:rsid w:val="00141ABC"/>
    <w:rsid w:val="00141C88"/>
    <w:rsid w:val="001433C1"/>
    <w:rsid w:val="00143ECE"/>
    <w:rsid w:val="001452FE"/>
    <w:rsid w:val="00146376"/>
    <w:rsid w:val="00151409"/>
    <w:rsid w:val="00154F61"/>
    <w:rsid w:val="00155CEE"/>
    <w:rsid w:val="00155DFB"/>
    <w:rsid w:val="00155EEB"/>
    <w:rsid w:val="00160CB7"/>
    <w:rsid w:val="00160E23"/>
    <w:rsid w:val="0016118C"/>
    <w:rsid w:val="00161D15"/>
    <w:rsid w:val="0016402E"/>
    <w:rsid w:val="00164BCE"/>
    <w:rsid w:val="001664B7"/>
    <w:rsid w:val="001665C6"/>
    <w:rsid w:val="00166A6B"/>
    <w:rsid w:val="00166FAE"/>
    <w:rsid w:val="00167051"/>
    <w:rsid w:val="00167B7B"/>
    <w:rsid w:val="00167DD9"/>
    <w:rsid w:val="00170C21"/>
    <w:rsid w:val="00171064"/>
    <w:rsid w:val="00171DFB"/>
    <w:rsid w:val="00172643"/>
    <w:rsid w:val="001737C5"/>
    <w:rsid w:val="0017494D"/>
    <w:rsid w:val="001761DD"/>
    <w:rsid w:val="00177165"/>
    <w:rsid w:val="00177189"/>
    <w:rsid w:val="00180042"/>
    <w:rsid w:val="00181021"/>
    <w:rsid w:val="00181DF6"/>
    <w:rsid w:val="00181EF3"/>
    <w:rsid w:val="00182C3B"/>
    <w:rsid w:val="00182D6A"/>
    <w:rsid w:val="00184832"/>
    <w:rsid w:val="00184ACC"/>
    <w:rsid w:val="00184FFE"/>
    <w:rsid w:val="00185046"/>
    <w:rsid w:val="00187031"/>
    <w:rsid w:val="00187C7C"/>
    <w:rsid w:val="00187F46"/>
    <w:rsid w:val="00190AA4"/>
    <w:rsid w:val="00190B83"/>
    <w:rsid w:val="00190E16"/>
    <w:rsid w:val="001924BD"/>
    <w:rsid w:val="00192E02"/>
    <w:rsid w:val="001939DA"/>
    <w:rsid w:val="00195379"/>
    <w:rsid w:val="001965AA"/>
    <w:rsid w:val="0019737C"/>
    <w:rsid w:val="00197AF7"/>
    <w:rsid w:val="001A02B1"/>
    <w:rsid w:val="001A0F4C"/>
    <w:rsid w:val="001A1F5D"/>
    <w:rsid w:val="001A2447"/>
    <w:rsid w:val="001A3615"/>
    <w:rsid w:val="001A4CEC"/>
    <w:rsid w:val="001A5214"/>
    <w:rsid w:val="001A53AA"/>
    <w:rsid w:val="001A6536"/>
    <w:rsid w:val="001A7703"/>
    <w:rsid w:val="001B2B37"/>
    <w:rsid w:val="001B30BC"/>
    <w:rsid w:val="001B49D5"/>
    <w:rsid w:val="001B526A"/>
    <w:rsid w:val="001B5F7C"/>
    <w:rsid w:val="001B611F"/>
    <w:rsid w:val="001C0009"/>
    <w:rsid w:val="001C0601"/>
    <w:rsid w:val="001C0BC2"/>
    <w:rsid w:val="001C13D9"/>
    <w:rsid w:val="001C2F95"/>
    <w:rsid w:val="001C310B"/>
    <w:rsid w:val="001C3E1E"/>
    <w:rsid w:val="001C55FB"/>
    <w:rsid w:val="001C58A3"/>
    <w:rsid w:val="001C5BAE"/>
    <w:rsid w:val="001C5F24"/>
    <w:rsid w:val="001C6D60"/>
    <w:rsid w:val="001C758A"/>
    <w:rsid w:val="001D0124"/>
    <w:rsid w:val="001D2E51"/>
    <w:rsid w:val="001D3F63"/>
    <w:rsid w:val="001D4E1D"/>
    <w:rsid w:val="001D5A3C"/>
    <w:rsid w:val="001D6FEC"/>
    <w:rsid w:val="001D72F5"/>
    <w:rsid w:val="001D7705"/>
    <w:rsid w:val="001E100E"/>
    <w:rsid w:val="001E186B"/>
    <w:rsid w:val="001E3712"/>
    <w:rsid w:val="001E3E8F"/>
    <w:rsid w:val="001E4EE2"/>
    <w:rsid w:val="001E50E1"/>
    <w:rsid w:val="001F0F9D"/>
    <w:rsid w:val="001F12E5"/>
    <w:rsid w:val="001F1537"/>
    <w:rsid w:val="001F1C1B"/>
    <w:rsid w:val="001F382C"/>
    <w:rsid w:val="001F4DE4"/>
    <w:rsid w:val="001F5A48"/>
    <w:rsid w:val="001F5A9F"/>
    <w:rsid w:val="001F6681"/>
    <w:rsid w:val="001F6D2A"/>
    <w:rsid w:val="001F6EB9"/>
    <w:rsid w:val="00200B58"/>
    <w:rsid w:val="00201384"/>
    <w:rsid w:val="00201DAB"/>
    <w:rsid w:val="00201EDF"/>
    <w:rsid w:val="00202AFE"/>
    <w:rsid w:val="00202CD4"/>
    <w:rsid w:val="00203A5C"/>
    <w:rsid w:val="00203BE8"/>
    <w:rsid w:val="00205097"/>
    <w:rsid w:val="00205EA5"/>
    <w:rsid w:val="00206E80"/>
    <w:rsid w:val="002076D8"/>
    <w:rsid w:val="00207DA1"/>
    <w:rsid w:val="00211FB9"/>
    <w:rsid w:val="0021202F"/>
    <w:rsid w:val="00212A71"/>
    <w:rsid w:val="00212B3A"/>
    <w:rsid w:val="0021316C"/>
    <w:rsid w:val="00214262"/>
    <w:rsid w:val="002157EA"/>
    <w:rsid w:val="00215A35"/>
    <w:rsid w:val="002211DB"/>
    <w:rsid w:val="00221524"/>
    <w:rsid w:val="002217C3"/>
    <w:rsid w:val="00221FE2"/>
    <w:rsid w:val="002220B9"/>
    <w:rsid w:val="00223797"/>
    <w:rsid w:val="00224217"/>
    <w:rsid w:val="0022468F"/>
    <w:rsid w:val="002256DF"/>
    <w:rsid w:val="00225AD9"/>
    <w:rsid w:val="00225D96"/>
    <w:rsid w:val="002264C8"/>
    <w:rsid w:val="002269BA"/>
    <w:rsid w:val="00227B2F"/>
    <w:rsid w:val="00227C38"/>
    <w:rsid w:val="002300BC"/>
    <w:rsid w:val="00231FBE"/>
    <w:rsid w:val="00232239"/>
    <w:rsid w:val="002341E6"/>
    <w:rsid w:val="00234BEF"/>
    <w:rsid w:val="002368DC"/>
    <w:rsid w:val="002405BB"/>
    <w:rsid w:val="002422A1"/>
    <w:rsid w:val="00244D12"/>
    <w:rsid w:val="00244F1A"/>
    <w:rsid w:val="0024614B"/>
    <w:rsid w:val="00251AEE"/>
    <w:rsid w:val="002521F2"/>
    <w:rsid w:val="00252509"/>
    <w:rsid w:val="002530CE"/>
    <w:rsid w:val="00253131"/>
    <w:rsid w:val="0025405E"/>
    <w:rsid w:val="002544D0"/>
    <w:rsid w:val="0025550A"/>
    <w:rsid w:val="002562CC"/>
    <w:rsid w:val="00256A84"/>
    <w:rsid w:val="00257EB5"/>
    <w:rsid w:val="00261048"/>
    <w:rsid w:val="002610E7"/>
    <w:rsid w:val="00261410"/>
    <w:rsid w:val="0026204C"/>
    <w:rsid w:val="002623F8"/>
    <w:rsid w:val="00262496"/>
    <w:rsid w:val="0026269B"/>
    <w:rsid w:val="00262A8C"/>
    <w:rsid w:val="00264610"/>
    <w:rsid w:val="00264946"/>
    <w:rsid w:val="00264CD6"/>
    <w:rsid w:val="00265402"/>
    <w:rsid w:val="002666CA"/>
    <w:rsid w:val="00270382"/>
    <w:rsid w:val="0027142A"/>
    <w:rsid w:val="002717F2"/>
    <w:rsid w:val="00272613"/>
    <w:rsid w:val="0027309A"/>
    <w:rsid w:val="00273200"/>
    <w:rsid w:val="00273420"/>
    <w:rsid w:val="00273C66"/>
    <w:rsid w:val="002744A3"/>
    <w:rsid w:val="002754AE"/>
    <w:rsid w:val="002764DD"/>
    <w:rsid w:val="00276D0A"/>
    <w:rsid w:val="002777EB"/>
    <w:rsid w:val="00277A01"/>
    <w:rsid w:val="00277A0C"/>
    <w:rsid w:val="00277A2C"/>
    <w:rsid w:val="00280882"/>
    <w:rsid w:val="00282775"/>
    <w:rsid w:val="00283E8A"/>
    <w:rsid w:val="00285921"/>
    <w:rsid w:val="00285AAE"/>
    <w:rsid w:val="00286745"/>
    <w:rsid w:val="0028688A"/>
    <w:rsid w:val="00287BB3"/>
    <w:rsid w:val="0029005F"/>
    <w:rsid w:val="00292D6F"/>
    <w:rsid w:val="00292E8B"/>
    <w:rsid w:val="002932DD"/>
    <w:rsid w:val="00293E7A"/>
    <w:rsid w:val="002944F4"/>
    <w:rsid w:val="00295831"/>
    <w:rsid w:val="0029599E"/>
    <w:rsid w:val="002964B1"/>
    <w:rsid w:val="00297658"/>
    <w:rsid w:val="002A03C1"/>
    <w:rsid w:val="002A090E"/>
    <w:rsid w:val="002A13C7"/>
    <w:rsid w:val="002A199E"/>
    <w:rsid w:val="002A1C35"/>
    <w:rsid w:val="002A1DE7"/>
    <w:rsid w:val="002A1FA0"/>
    <w:rsid w:val="002A4051"/>
    <w:rsid w:val="002A4A18"/>
    <w:rsid w:val="002A696D"/>
    <w:rsid w:val="002A6B67"/>
    <w:rsid w:val="002B075B"/>
    <w:rsid w:val="002B0827"/>
    <w:rsid w:val="002B09AE"/>
    <w:rsid w:val="002B0B6B"/>
    <w:rsid w:val="002B0ED3"/>
    <w:rsid w:val="002B14A4"/>
    <w:rsid w:val="002B2114"/>
    <w:rsid w:val="002B2671"/>
    <w:rsid w:val="002B409F"/>
    <w:rsid w:val="002B46EB"/>
    <w:rsid w:val="002B4B33"/>
    <w:rsid w:val="002B4DE7"/>
    <w:rsid w:val="002B4E49"/>
    <w:rsid w:val="002B523F"/>
    <w:rsid w:val="002B5645"/>
    <w:rsid w:val="002B5764"/>
    <w:rsid w:val="002B58F3"/>
    <w:rsid w:val="002C047A"/>
    <w:rsid w:val="002C24E9"/>
    <w:rsid w:val="002C36C6"/>
    <w:rsid w:val="002C524F"/>
    <w:rsid w:val="002C5B96"/>
    <w:rsid w:val="002C71E3"/>
    <w:rsid w:val="002D00A0"/>
    <w:rsid w:val="002D01FD"/>
    <w:rsid w:val="002D2FF8"/>
    <w:rsid w:val="002D3899"/>
    <w:rsid w:val="002D43E0"/>
    <w:rsid w:val="002D7F1C"/>
    <w:rsid w:val="002E085F"/>
    <w:rsid w:val="002E0A71"/>
    <w:rsid w:val="002E0E85"/>
    <w:rsid w:val="002E1A6B"/>
    <w:rsid w:val="002E3DAC"/>
    <w:rsid w:val="002E6129"/>
    <w:rsid w:val="002E6CB8"/>
    <w:rsid w:val="002E7BB7"/>
    <w:rsid w:val="002F2169"/>
    <w:rsid w:val="002F21A0"/>
    <w:rsid w:val="002F3317"/>
    <w:rsid w:val="002F5551"/>
    <w:rsid w:val="002F5940"/>
    <w:rsid w:val="002F5A3D"/>
    <w:rsid w:val="002F686E"/>
    <w:rsid w:val="002F79C9"/>
    <w:rsid w:val="002F7ACC"/>
    <w:rsid w:val="00301632"/>
    <w:rsid w:val="00301C50"/>
    <w:rsid w:val="00301C73"/>
    <w:rsid w:val="00303631"/>
    <w:rsid w:val="003039BB"/>
    <w:rsid w:val="00303DCB"/>
    <w:rsid w:val="003049B8"/>
    <w:rsid w:val="00305016"/>
    <w:rsid w:val="0030504B"/>
    <w:rsid w:val="00306033"/>
    <w:rsid w:val="00306E5B"/>
    <w:rsid w:val="0031083F"/>
    <w:rsid w:val="0031230F"/>
    <w:rsid w:val="003125F4"/>
    <w:rsid w:val="00312640"/>
    <w:rsid w:val="0031335D"/>
    <w:rsid w:val="00314E46"/>
    <w:rsid w:val="00315B2D"/>
    <w:rsid w:val="00316197"/>
    <w:rsid w:val="00316199"/>
    <w:rsid w:val="00316777"/>
    <w:rsid w:val="00317693"/>
    <w:rsid w:val="0031776A"/>
    <w:rsid w:val="003178F9"/>
    <w:rsid w:val="00320DF6"/>
    <w:rsid w:val="00322BB7"/>
    <w:rsid w:val="00323131"/>
    <w:rsid w:val="003232E7"/>
    <w:rsid w:val="00324EF7"/>
    <w:rsid w:val="00326037"/>
    <w:rsid w:val="00326918"/>
    <w:rsid w:val="003277A4"/>
    <w:rsid w:val="00327CDF"/>
    <w:rsid w:val="00330009"/>
    <w:rsid w:val="00331BC6"/>
    <w:rsid w:val="003328FF"/>
    <w:rsid w:val="00332D65"/>
    <w:rsid w:val="003347C0"/>
    <w:rsid w:val="00334E0B"/>
    <w:rsid w:val="003354AC"/>
    <w:rsid w:val="00335899"/>
    <w:rsid w:val="00335CA7"/>
    <w:rsid w:val="00337BFE"/>
    <w:rsid w:val="00337F40"/>
    <w:rsid w:val="00340FF4"/>
    <w:rsid w:val="003410C7"/>
    <w:rsid w:val="003429BA"/>
    <w:rsid w:val="00343234"/>
    <w:rsid w:val="00343509"/>
    <w:rsid w:val="00343A79"/>
    <w:rsid w:val="00345E9D"/>
    <w:rsid w:val="00345EDC"/>
    <w:rsid w:val="00346070"/>
    <w:rsid w:val="003460D5"/>
    <w:rsid w:val="003460F1"/>
    <w:rsid w:val="00346129"/>
    <w:rsid w:val="00346DED"/>
    <w:rsid w:val="00346E01"/>
    <w:rsid w:val="00346EB0"/>
    <w:rsid w:val="003510C2"/>
    <w:rsid w:val="00351459"/>
    <w:rsid w:val="00354A8C"/>
    <w:rsid w:val="00355DEA"/>
    <w:rsid w:val="00355F4C"/>
    <w:rsid w:val="00356066"/>
    <w:rsid w:val="00356CF8"/>
    <w:rsid w:val="00357AE9"/>
    <w:rsid w:val="00360BD1"/>
    <w:rsid w:val="00362899"/>
    <w:rsid w:val="00362A92"/>
    <w:rsid w:val="003638F3"/>
    <w:rsid w:val="00364EBF"/>
    <w:rsid w:val="0036644C"/>
    <w:rsid w:val="00366499"/>
    <w:rsid w:val="0036731F"/>
    <w:rsid w:val="00367C39"/>
    <w:rsid w:val="00370848"/>
    <w:rsid w:val="00370B0B"/>
    <w:rsid w:val="00371E44"/>
    <w:rsid w:val="003721C3"/>
    <w:rsid w:val="00372332"/>
    <w:rsid w:val="00372730"/>
    <w:rsid w:val="00372AE4"/>
    <w:rsid w:val="00372FD1"/>
    <w:rsid w:val="003731F2"/>
    <w:rsid w:val="0037340B"/>
    <w:rsid w:val="00373682"/>
    <w:rsid w:val="003741BB"/>
    <w:rsid w:val="00374BF0"/>
    <w:rsid w:val="00375E9E"/>
    <w:rsid w:val="00376068"/>
    <w:rsid w:val="003762F8"/>
    <w:rsid w:val="00376904"/>
    <w:rsid w:val="0038020F"/>
    <w:rsid w:val="0038074B"/>
    <w:rsid w:val="00380DF3"/>
    <w:rsid w:val="00380E07"/>
    <w:rsid w:val="00381CDD"/>
    <w:rsid w:val="00382103"/>
    <w:rsid w:val="003823FD"/>
    <w:rsid w:val="003824CF"/>
    <w:rsid w:val="003829B0"/>
    <w:rsid w:val="003838DC"/>
    <w:rsid w:val="00383AB4"/>
    <w:rsid w:val="003852D6"/>
    <w:rsid w:val="00385A16"/>
    <w:rsid w:val="00386569"/>
    <w:rsid w:val="00387EF9"/>
    <w:rsid w:val="00390FAD"/>
    <w:rsid w:val="00391A5D"/>
    <w:rsid w:val="0039672C"/>
    <w:rsid w:val="0039683F"/>
    <w:rsid w:val="0039694C"/>
    <w:rsid w:val="00396A1E"/>
    <w:rsid w:val="00396DD9"/>
    <w:rsid w:val="00397FC6"/>
    <w:rsid w:val="003A009D"/>
    <w:rsid w:val="003A168C"/>
    <w:rsid w:val="003A18B3"/>
    <w:rsid w:val="003A42CD"/>
    <w:rsid w:val="003A430E"/>
    <w:rsid w:val="003A5108"/>
    <w:rsid w:val="003A570D"/>
    <w:rsid w:val="003A5E15"/>
    <w:rsid w:val="003A603B"/>
    <w:rsid w:val="003A6828"/>
    <w:rsid w:val="003A6B14"/>
    <w:rsid w:val="003A7D68"/>
    <w:rsid w:val="003B0B33"/>
    <w:rsid w:val="003B135A"/>
    <w:rsid w:val="003B2176"/>
    <w:rsid w:val="003B25F2"/>
    <w:rsid w:val="003B32BB"/>
    <w:rsid w:val="003B424C"/>
    <w:rsid w:val="003C07EE"/>
    <w:rsid w:val="003C1E20"/>
    <w:rsid w:val="003C2613"/>
    <w:rsid w:val="003C2792"/>
    <w:rsid w:val="003C29E2"/>
    <w:rsid w:val="003C3A5E"/>
    <w:rsid w:val="003C4A07"/>
    <w:rsid w:val="003C53F8"/>
    <w:rsid w:val="003C5F94"/>
    <w:rsid w:val="003C6F3F"/>
    <w:rsid w:val="003D012D"/>
    <w:rsid w:val="003D1EFD"/>
    <w:rsid w:val="003D238F"/>
    <w:rsid w:val="003D27A6"/>
    <w:rsid w:val="003D2D89"/>
    <w:rsid w:val="003D2E9E"/>
    <w:rsid w:val="003D3B4F"/>
    <w:rsid w:val="003D3FB7"/>
    <w:rsid w:val="003D4689"/>
    <w:rsid w:val="003D490E"/>
    <w:rsid w:val="003D5238"/>
    <w:rsid w:val="003D6360"/>
    <w:rsid w:val="003D7108"/>
    <w:rsid w:val="003D71B2"/>
    <w:rsid w:val="003D7523"/>
    <w:rsid w:val="003E1CA2"/>
    <w:rsid w:val="003E2616"/>
    <w:rsid w:val="003E3473"/>
    <w:rsid w:val="003E3E74"/>
    <w:rsid w:val="003E3EC2"/>
    <w:rsid w:val="003E441A"/>
    <w:rsid w:val="003E4D61"/>
    <w:rsid w:val="003E4F34"/>
    <w:rsid w:val="003E5641"/>
    <w:rsid w:val="003E664F"/>
    <w:rsid w:val="003E681A"/>
    <w:rsid w:val="003E6C81"/>
    <w:rsid w:val="003E7457"/>
    <w:rsid w:val="003E7D62"/>
    <w:rsid w:val="003E7F2D"/>
    <w:rsid w:val="003E7FFC"/>
    <w:rsid w:val="003F019B"/>
    <w:rsid w:val="003F1CDA"/>
    <w:rsid w:val="003F4F52"/>
    <w:rsid w:val="003F549A"/>
    <w:rsid w:val="003F596E"/>
    <w:rsid w:val="003F5CC4"/>
    <w:rsid w:val="003F6E43"/>
    <w:rsid w:val="003F7FD7"/>
    <w:rsid w:val="00400361"/>
    <w:rsid w:val="00400A3F"/>
    <w:rsid w:val="00400EAC"/>
    <w:rsid w:val="004030BB"/>
    <w:rsid w:val="00403116"/>
    <w:rsid w:val="00403329"/>
    <w:rsid w:val="004041F1"/>
    <w:rsid w:val="00404243"/>
    <w:rsid w:val="00405986"/>
    <w:rsid w:val="00407309"/>
    <w:rsid w:val="00407D4E"/>
    <w:rsid w:val="004114FA"/>
    <w:rsid w:val="00411634"/>
    <w:rsid w:val="00411D72"/>
    <w:rsid w:val="00412D57"/>
    <w:rsid w:val="00412D8A"/>
    <w:rsid w:val="0041418D"/>
    <w:rsid w:val="00415010"/>
    <w:rsid w:val="00415CCC"/>
    <w:rsid w:val="004162B9"/>
    <w:rsid w:val="00416F08"/>
    <w:rsid w:val="004220A8"/>
    <w:rsid w:val="00422E2B"/>
    <w:rsid w:val="00422EB0"/>
    <w:rsid w:val="00422FBE"/>
    <w:rsid w:val="00423264"/>
    <w:rsid w:val="004235C5"/>
    <w:rsid w:val="00423694"/>
    <w:rsid w:val="00424643"/>
    <w:rsid w:val="004246FA"/>
    <w:rsid w:val="0042642C"/>
    <w:rsid w:val="00426A38"/>
    <w:rsid w:val="00426C8D"/>
    <w:rsid w:val="00426CFD"/>
    <w:rsid w:val="00427D4E"/>
    <w:rsid w:val="00430A87"/>
    <w:rsid w:val="00432068"/>
    <w:rsid w:val="0043289F"/>
    <w:rsid w:val="00433896"/>
    <w:rsid w:val="00437B1E"/>
    <w:rsid w:val="004407BB"/>
    <w:rsid w:val="00441125"/>
    <w:rsid w:val="0044159D"/>
    <w:rsid w:val="00442494"/>
    <w:rsid w:val="00442FB6"/>
    <w:rsid w:val="004443D4"/>
    <w:rsid w:val="00444793"/>
    <w:rsid w:val="004467C1"/>
    <w:rsid w:val="0044745C"/>
    <w:rsid w:val="00447909"/>
    <w:rsid w:val="00451378"/>
    <w:rsid w:val="0045144A"/>
    <w:rsid w:val="00452762"/>
    <w:rsid w:val="00453AC1"/>
    <w:rsid w:val="00454525"/>
    <w:rsid w:val="004553D8"/>
    <w:rsid w:val="0045546E"/>
    <w:rsid w:val="00455F5A"/>
    <w:rsid w:val="00456030"/>
    <w:rsid w:val="00456B1E"/>
    <w:rsid w:val="00460040"/>
    <w:rsid w:val="00460A12"/>
    <w:rsid w:val="00461574"/>
    <w:rsid w:val="0046286C"/>
    <w:rsid w:val="00463854"/>
    <w:rsid w:val="00463FF8"/>
    <w:rsid w:val="004645DB"/>
    <w:rsid w:val="004647EE"/>
    <w:rsid w:val="00464881"/>
    <w:rsid w:val="00465F49"/>
    <w:rsid w:val="0046694B"/>
    <w:rsid w:val="00466CFE"/>
    <w:rsid w:val="00466F8A"/>
    <w:rsid w:val="00467357"/>
    <w:rsid w:val="00467D5B"/>
    <w:rsid w:val="004721C4"/>
    <w:rsid w:val="004724A8"/>
    <w:rsid w:val="00473189"/>
    <w:rsid w:val="00474B61"/>
    <w:rsid w:val="00474F07"/>
    <w:rsid w:val="0047505D"/>
    <w:rsid w:val="00476932"/>
    <w:rsid w:val="0047738E"/>
    <w:rsid w:val="004809EE"/>
    <w:rsid w:val="0048318A"/>
    <w:rsid w:val="00483524"/>
    <w:rsid w:val="004845EF"/>
    <w:rsid w:val="00485674"/>
    <w:rsid w:val="00485A0B"/>
    <w:rsid w:val="004879C3"/>
    <w:rsid w:val="00490036"/>
    <w:rsid w:val="00491627"/>
    <w:rsid w:val="004919C5"/>
    <w:rsid w:val="00491C9C"/>
    <w:rsid w:val="00492892"/>
    <w:rsid w:val="00494999"/>
    <w:rsid w:val="004951F3"/>
    <w:rsid w:val="00495A1F"/>
    <w:rsid w:val="00496113"/>
    <w:rsid w:val="00496618"/>
    <w:rsid w:val="00496891"/>
    <w:rsid w:val="00497E7D"/>
    <w:rsid w:val="004A03A1"/>
    <w:rsid w:val="004A3E0F"/>
    <w:rsid w:val="004A3E17"/>
    <w:rsid w:val="004A7A08"/>
    <w:rsid w:val="004A7A16"/>
    <w:rsid w:val="004B0272"/>
    <w:rsid w:val="004B04CD"/>
    <w:rsid w:val="004B10EE"/>
    <w:rsid w:val="004B12C2"/>
    <w:rsid w:val="004B1AEB"/>
    <w:rsid w:val="004B2123"/>
    <w:rsid w:val="004B2F37"/>
    <w:rsid w:val="004B34BF"/>
    <w:rsid w:val="004B4411"/>
    <w:rsid w:val="004B45D4"/>
    <w:rsid w:val="004B556F"/>
    <w:rsid w:val="004B5D4A"/>
    <w:rsid w:val="004B672D"/>
    <w:rsid w:val="004B6AAC"/>
    <w:rsid w:val="004B7497"/>
    <w:rsid w:val="004C0682"/>
    <w:rsid w:val="004C09CF"/>
    <w:rsid w:val="004C0BB7"/>
    <w:rsid w:val="004C10D6"/>
    <w:rsid w:val="004C11C7"/>
    <w:rsid w:val="004C17AC"/>
    <w:rsid w:val="004C18CB"/>
    <w:rsid w:val="004C1B4A"/>
    <w:rsid w:val="004C3446"/>
    <w:rsid w:val="004C3CDC"/>
    <w:rsid w:val="004C5761"/>
    <w:rsid w:val="004C6D0D"/>
    <w:rsid w:val="004C7334"/>
    <w:rsid w:val="004D01CE"/>
    <w:rsid w:val="004D0206"/>
    <w:rsid w:val="004D1BC9"/>
    <w:rsid w:val="004D1E9A"/>
    <w:rsid w:val="004D3606"/>
    <w:rsid w:val="004D4EF8"/>
    <w:rsid w:val="004D5297"/>
    <w:rsid w:val="004D5AC3"/>
    <w:rsid w:val="004D7133"/>
    <w:rsid w:val="004E08C5"/>
    <w:rsid w:val="004E1C56"/>
    <w:rsid w:val="004E1EFD"/>
    <w:rsid w:val="004E2214"/>
    <w:rsid w:val="004E2E1B"/>
    <w:rsid w:val="004E3C3D"/>
    <w:rsid w:val="004E3CA3"/>
    <w:rsid w:val="004E3FC3"/>
    <w:rsid w:val="004E4063"/>
    <w:rsid w:val="004E43E7"/>
    <w:rsid w:val="004E4EE6"/>
    <w:rsid w:val="004E4F44"/>
    <w:rsid w:val="004E5DAE"/>
    <w:rsid w:val="004E673B"/>
    <w:rsid w:val="004F038E"/>
    <w:rsid w:val="004F0617"/>
    <w:rsid w:val="004F08F1"/>
    <w:rsid w:val="004F11FD"/>
    <w:rsid w:val="004F1FAA"/>
    <w:rsid w:val="004F2207"/>
    <w:rsid w:val="004F33E4"/>
    <w:rsid w:val="004F42F7"/>
    <w:rsid w:val="004F642B"/>
    <w:rsid w:val="005019B7"/>
    <w:rsid w:val="0050324F"/>
    <w:rsid w:val="0050338E"/>
    <w:rsid w:val="00503DBD"/>
    <w:rsid w:val="005043BA"/>
    <w:rsid w:val="005045B0"/>
    <w:rsid w:val="005048F1"/>
    <w:rsid w:val="00505219"/>
    <w:rsid w:val="00505461"/>
    <w:rsid w:val="005058D8"/>
    <w:rsid w:val="0050616F"/>
    <w:rsid w:val="00507784"/>
    <w:rsid w:val="00510A43"/>
    <w:rsid w:val="00510E5A"/>
    <w:rsid w:val="00510F2A"/>
    <w:rsid w:val="00512803"/>
    <w:rsid w:val="00514392"/>
    <w:rsid w:val="00514C77"/>
    <w:rsid w:val="005158D0"/>
    <w:rsid w:val="005162D1"/>
    <w:rsid w:val="00516F14"/>
    <w:rsid w:val="00517AB9"/>
    <w:rsid w:val="00517E4A"/>
    <w:rsid w:val="0052042F"/>
    <w:rsid w:val="00521909"/>
    <w:rsid w:val="00523A8F"/>
    <w:rsid w:val="0052445F"/>
    <w:rsid w:val="005246CE"/>
    <w:rsid w:val="00524CFA"/>
    <w:rsid w:val="00525160"/>
    <w:rsid w:val="00525526"/>
    <w:rsid w:val="00525C4E"/>
    <w:rsid w:val="0052664D"/>
    <w:rsid w:val="00526CAD"/>
    <w:rsid w:val="00526CFB"/>
    <w:rsid w:val="005272B2"/>
    <w:rsid w:val="00527F23"/>
    <w:rsid w:val="0053023B"/>
    <w:rsid w:val="0053146B"/>
    <w:rsid w:val="005318A4"/>
    <w:rsid w:val="00531F48"/>
    <w:rsid w:val="005329BA"/>
    <w:rsid w:val="00533271"/>
    <w:rsid w:val="005336A4"/>
    <w:rsid w:val="0053372C"/>
    <w:rsid w:val="005346CC"/>
    <w:rsid w:val="00534902"/>
    <w:rsid w:val="00534F63"/>
    <w:rsid w:val="00536F49"/>
    <w:rsid w:val="005370C7"/>
    <w:rsid w:val="00537674"/>
    <w:rsid w:val="0053775A"/>
    <w:rsid w:val="005405D7"/>
    <w:rsid w:val="005407C8"/>
    <w:rsid w:val="00540E80"/>
    <w:rsid w:val="0054226B"/>
    <w:rsid w:val="0054268B"/>
    <w:rsid w:val="005427EE"/>
    <w:rsid w:val="005433D8"/>
    <w:rsid w:val="00543AC4"/>
    <w:rsid w:val="00544174"/>
    <w:rsid w:val="00544AD2"/>
    <w:rsid w:val="00545648"/>
    <w:rsid w:val="00545C89"/>
    <w:rsid w:val="005461CD"/>
    <w:rsid w:val="0054629B"/>
    <w:rsid w:val="005466A6"/>
    <w:rsid w:val="00547BBB"/>
    <w:rsid w:val="0055023F"/>
    <w:rsid w:val="00550880"/>
    <w:rsid w:val="00551141"/>
    <w:rsid w:val="00551528"/>
    <w:rsid w:val="00551C0F"/>
    <w:rsid w:val="00551CE3"/>
    <w:rsid w:val="00552637"/>
    <w:rsid w:val="005528F7"/>
    <w:rsid w:val="005529DC"/>
    <w:rsid w:val="00552A6A"/>
    <w:rsid w:val="00554C15"/>
    <w:rsid w:val="00554D79"/>
    <w:rsid w:val="00554E9B"/>
    <w:rsid w:val="00554EEB"/>
    <w:rsid w:val="00555024"/>
    <w:rsid w:val="00556B04"/>
    <w:rsid w:val="00556B65"/>
    <w:rsid w:val="00557898"/>
    <w:rsid w:val="00557CA5"/>
    <w:rsid w:val="005601B6"/>
    <w:rsid w:val="005602F6"/>
    <w:rsid w:val="00561ED1"/>
    <w:rsid w:val="00562554"/>
    <w:rsid w:val="00563104"/>
    <w:rsid w:val="0056310A"/>
    <w:rsid w:val="0056440A"/>
    <w:rsid w:val="00564496"/>
    <w:rsid w:val="00566906"/>
    <w:rsid w:val="00566BF8"/>
    <w:rsid w:val="005707CA"/>
    <w:rsid w:val="0057093C"/>
    <w:rsid w:val="0057113F"/>
    <w:rsid w:val="0057229E"/>
    <w:rsid w:val="00572378"/>
    <w:rsid w:val="0057352B"/>
    <w:rsid w:val="0057354C"/>
    <w:rsid w:val="00574623"/>
    <w:rsid w:val="0057469C"/>
    <w:rsid w:val="005746E1"/>
    <w:rsid w:val="0057492E"/>
    <w:rsid w:val="005751BE"/>
    <w:rsid w:val="0057727F"/>
    <w:rsid w:val="00581165"/>
    <w:rsid w:val="005816BE"/>
    <w:rsid w:val="005832E8"/>
    <w:rsid w:val="0058359E"/>
    <w:rsid w:val="00584589"/>
    <w:rsid w:val="0058669A"/>
    <w:rsid w:val="00587190"/>
    <w:rsid w:val="005907E4"/>
    <w:rsid w:val="00590FE5"/>
    <w:rsid w:val="0059108F"/>
    <w:rsid w:val="00592510"/>
    <w:rsid w:val="005942AA"/>
    <w:rsid w:val="005945BE"/>
    <w:rsid w:val="00596214"/>
    <w:rsid w:val="00597B20"/>
    <w:rsid w:val="005A10DD"/>
    <w:rsid w:val="005A2692"/>
    <w:rsid w:val="005A2C41"/>
    <w:rsid w:val="005A2CDE"/>
    <w:rsid w:val="005A44C0"/>
    <w:rsid w:val="005A4507"/>
    <w:rsid w:val="005A4A32"/>
    <w:rsid w:val="005A5A34"/>
    <w:rsid w:val="005A62E8"/>
    <w:rsid w:val="005A6C22"/>
    <w:rsid w:val="005A6C26"/>
    <w:rsid w:val="005A70B7"/>
    <w:rsid w:val="005A7FA7"/>
    <w:rsid w:val="005B07B1"/>
    <w:rsid w:val="005B0986"/>
    <w:rsid w:val="005B0E15"/>
    <w:rsid w:val="005B10F5"/>
    <w:rsid w:val="005B1234"/>
    <w:rsid w:val="005B3333"/>
    <w:rsid w:val="005B54A6"/>
    <w:rsid w:val="005B6415"/>
    <w:rsid w:val="005B6E4F"/>
    <w:rsid w:val="005B7043"/>
    <w:rsid w:val="005B7EDD"/>
    <w:rsid w:val="005C031A"/>
    <w:rsid w:val="005C0C53"/>
    <w:rsid w:val="005C118B"/>
    <w:rsid w:val="005C176C"/>
    <w:rsid w:val="005C1997"/>
    <w:rsid w:val="005C206C"/>
    <w:rsid w:val="005C2527"/>
    <w:rsid w:val="005C361C"/>
    <w:rsid w:val="005C3EC7"/>
    <w:rsid w:val="005C44BB"/>
    <w:rsid w:val="005C5B94"/>
    <w:rsid w:val="005C6DDF"/>
    <w:rsid w:val="005C74F7"/>
    <w:rsid w:val="005D00CE"/>
    <w:rsid w:val="005D014C"/>
    <w:rsid w:val="005D23A5"/>
    <w:rsid w:val="005D2484"/>
    <w:rsid w:val="005D3DCF"/>
    <w:rsid w:val="005D5544"/>
    <w:rsid w:val="005D55E3"/>
    <w:rsid w:val="005D654E"/>
    <w:rsid w:val="005D68DB"/>
    <w:rsid w:val="005D6E8D"/>
    <w:rsid w:val="005D7E41"/>
    <w:rsid w:val="005E09AC"/>
    <w:rsid w:val="005E297B"/>
    <w:rsid w:val="005E3384"/>
    <w:rsid w:val="005E5DD3"/>
    <w:rsid w:val="005E5E81"/>
    <w:rsid w:val="005E642B"/>
    <w:rsid w:val="005F0F12"/>
    <w:rsid w:val="005F11B9"/>
    <w:rsid w:val="005F1464"/>
    <w:rsid w:val="005F1571"/>
    <w:rsid w:val="005F4117"/>
    <w:rsid w:val="005F4135"/>
    <w:rsid w:val="005F4F08"/>
    <w:rsid w:val="005F53F7"/>
    <w:rsid w:val="005F56B0"/>
    <w:rsid w:val="005F5788"/>
    <w:rsid w:val="005F61FE"/>
    <w:rsid w:val="005F6C2A"/>
    <w:rsid w:val="005F6D25"/>
    <w:rsid w:val="005F71A8"/>
    <w:rsid w:val="005F7603"/>
    <w:rsid w:val="00601F6D"/>
    <w:rsid w:val="00602E4C"/>
    <w:rsid w:val="00603ADB"/>
    <w:rsid w:val="006042B1"/>
    <w:rsid w:val="006058F9"/>
    <w:rsid w:val="006064D9"/>
    <w:rsid w:val="00606E73"/>
    <w:rsid w:val="00607211"/>
    <w:rsid w:val="006074A1"/>
    <w:rsid w:val="0060752B"/>
    <w:rsid w:val="006076B5"/>
    <w:rsid w:val="00610FA0"/>
    <w:rsid w:val="00611070"/>
    <w:rsid w:val="00612ADB"/>
    <w:rsid w:val="00612ED9"/>
    <w:rsid w:val="00612F55"/>
    <w:rsid w:val="006142F1"/>
    <w:rsid w:val="00614A08"/>
    <w:rsid w:val="0061562A"/>
    <w:rsid w:val="006157A9"/>
    <w:rsid w:val="00617A33"/>
    <w:rsid w:val="00620981"/>
    <w:rsid w:val="00620DF5"/>
    <w:rsid w:val="006224BA"/>
    <w:rsid w:val="00623307"/>
    <w:rsid w:val="00625105"/>
    <w:rsid w:val="0062587C"/>
    <w:rsid w:val="00625A9A"/>
    <w:rsid w:val="00625DCF"/>
    <w:rsid w:val="006269A5"/>
    <w:rsid w:val="00627C59"/>
    <w:rsid w:val="00630152"/>
    <w:rsid w:val="00630D60"/>
    <w:rsid w:val="006311D5"/>
    <w:rsid w:val="00631417"/>
    <w:rsid w:val="006316C4"/>
    <w:rsid w:val="006326B8"/>
    <w:rsid w:val="006335AB"/>
    <w:rsid w:val="006347A2"/>
    <w:rsid w:val="0063487D"/>
    <w:rsid w:val="0063546F"/>
    <w:rsid w:val="006365F4"/>
    <w:rsid w:val="006368BF"/>
    <w:rsid w:val="00637879"/>
    <w:rsid w:val="00640C96"/>
    <w:rsid w:val="006413A4"/>
    <w:rsid w:val="006418CF"/>
    <w:rsid w:val="00642C3F"/>
    <w:rsid w:val="00643184"/>
    <w:rsid w:val="00643F4B"/>
    <w:rsid w:val="006453CD"/>
    <w:rsid w:val="006468EA"/>
    <w:rsid w:val="006469B5"/>
    <w:rsid w:val="00650742"/>
    <w:rsid w:val="0065086B"/>
    <w:rsid w:val="00652276"/>
    <w:rsid w:val="006527A8"/>
    <w:rsid w:val="006529CC"/>
    <w:rsid w:val="00652F2F"/>
    <w:rsid w:val="006537D6"/>
    <w:rsid w:val="00654A19"/>
    <w:rsid w:val="00655846"/>
    <w:rsid w:val="00655911"/>
    <w:rsid w:val="00656BD7"/>
    <w:rsid w:val="00656C99"/>
    <w:rsid w:val="00656FC9"/>
    <w:rsid w:val="0065710C"/>
    <w:rsid w:val="00657CBD"/>
    <w:rsid w:val="00657FE9"/>
    <w:rsid w:val="006609DC"/>
    <w:rsid w:val="00660CD4"/>
    <w:rsid w:val="00661283"/>
    <w:rsid w:val="00661AC6"/>
    <w:rsid w:val="00662937"/>
    <w:rsid w:val="00662C20"/>
    <w:rsid w:val="0066331B"/>
    <w:rsid w:val="006636EE"/>
    <w:rsid w:val="006638AA"/>
    <w:rsid w:val="00664948"/>
    <w:rsid w:val="00664A6B"/>
    <w:rsid w:val="00664E70"/>
    <w:rsid w:val="00665585"/>
    <w:rsid w:val="006669C2"/>
    <w:rsid w:val="00667182"/>
    <w:rsid w:val="00670C8F"/>
    <w:rsid w:val="00672175"/>
    <w:rsid w:val="006729A5"/>
    <w:rsid w:val="00672EAE"/>
    <w:rsid w:val="00673852"/>
    <w:rsid w:val="00675714"/>
    <w:rsid w:val="00675CDB"/>
    <w:rsid w:val="00676FAD"/>
    <w:rsid w:val="00677315"/>
    <w:rsid w:val="00680B62"/>
    <w:rsid w:val="00681AF2"/>
    <w:rsid w:val="006829FB"/>
    <w:rsid w:val="00683649"/>
    <w:rsid w:val="00683AA2"/>
    <w:rsid w:val="00684114"/>
    <w:rsid w:val="006843D5"/>
    <w:rsid w:val="006844C6"/>
    <w:rsid w:val="0068499E"/>
    <w:rsid w:val="0068555D"/>
    <w:rsid w:val="00685621"/>
    <w:rsid w:val="00687C9A"/>
    <w:rsid w:val="00687E80"/>
    <w:rsid w:val="00690145"/>
    <w:rsid w:val="0069024F"/>
    <w:rsid w:val="006902F6"/>
    <w:rsid w:val="006904B8"/>
    <w:rsid w:val="0069264B"/>
    <w:rsid w:val="00692ADD"/>
    <w:rsid w:val="00692D4B"/>
    <w:rsid w:val="0069349B"/>
    <w:rsid w:val="00693BFF"/>
    <w:rsid w:val="00693DF9"/>
    <w:rsid w:val="006943C8"/>
    <w:rsid w:val="006948D5"/>
    <w:rsid w:val="00694E65"/>
    <w:rsid w:val="00695C97"/>
    <w:rsid w:val="006A0A6E"/>
    <w:rsid w:val="006A0BE6"/>
    <w:rsid w:val="006A1B88"/>
    <w:rsid w:val="006A5293"/>
    <w:rsid w:val="006A56D5"/>
    <w:rsid w:val="006A5B95"/>
    <w:rsid w:val="006A60F0"/>
    <w:rsid w:val="006A68F3"/>
    <w:rsid w:val="006A6FBC"/>
    <w:rsid w:val="006A73C8"/>
    <w:rsid w:val="006A79B0"/>
    <w:rsid w:val="006B0269"/>
    <w:rsid w:val="006B0E94"/>
    <w:rsid w:val="006B2651"/>
    <w:rsid w:val="006B35AF"/>
    <w:rsid w:val="006B36B9"/>
    <w:rsid w:val="006B37CB"/>
    <w:rsid w:val="006B4A23"/>
    <w:rsid w:val="006B526C"/>
    <w:rsid w:val="006B5F10"/>
    <w:rsid w:val="006B5F90"/>
    <w:rsid w:val="006B674D"/>
    <w:rsid w:val="006B678E"/>
    <w:rsid w:val="006B6EFC"/>
    <w:rsid w:val="006C072B"/>
    <w:rsid w:val="006C17BC"/>
    <w:rsid w:val="006C2C2E"/>
    <w:rsid w:val="006C31D9"/>
    <w:rsid w:val="006C4645"/>
    <w:rsid w:val="006C4B4F"/>
    <w:rsid w:val="006C6A3F"/>
    <w:rsid w:val="006C7E86"/>
    <w:rsid w:val="006D0601"/>
    <w:rsid w:val="006D0892"/>
    <w:rsid w:val="006D0D27"/>
    <w:rsid w:val="006D1230"/>
    <w:rsid w:val="006D2745"/>
    <w:rsid w:val="006D2A6D"/>
    <w:rsid w:val="006D3767"/>
    <w:rsid w:val="006D3C4D"/>
    <w:rsid w:val="006D4092"/>
    <w:rsid w:val="006D48D8"/>
    <w:rsid w:val="006D5306"/>
    <w:rsid w:val="006D62B3"/>
    <w:rsid w:val="006D6869"/>
    <w:rsid w:val="006D6BC6"/>
    <w:rsid w:val="006D7288"/>
    <w:rsid w:val="006D7405"/>
    <w:rsid w:val="006D74EA"/>
    <w:rsid w:val="006D7A31"/>
    <w:rsid w:val="006E072C"/>
    <w:rsid w:val="006E089F"/>
    <w:rsid w:val="006E2675"/>
    <w:rsid w:val="006E295F"/>
    <w:rsid w:val="006E3076"/>
    <w:rsid w:val="006E4174"/>
    <w:rsid w:val="006E41AE"/>
    <w:rsid w:val="006E71E8"/>
    <w:rsid w:val="006E7360"/>
    <w:rsid w:val="006E7CA3"/>
    <w:rsid w:val="006F03F6"/>
    <w:rsid w:val="006F13C0"/>
    <w:rsid w:val="006F184E"/>
    <w:rsid w:val="006F1AB7"/>
    <w:rsid w:val="006F1C3B"/>
    <w:rsid w:val="006F1D3C"/>
    <w:rsid w:val="006F28CD"/>
    <w:rsid w:val="006F3EE2"/>
    <w:rsid w:val="006F4663"/>
    <w:rsid w:val="006F4B3B"/>
    <w:rsid w:val="006F5066"/>
    <w:rsid w:val="006F7555"/>
    <w:rsid w:val="006F755E"/>
    <w:rsid w:val="006F7AAA"/>
    <w:rsid w:val="00700212"/>
    <w:rsid w:val="0070083A"/>
    <w:rsid w:val="00700F27"/>
    <w:rsid w:val="00702062"/>
    <w:rsid w:val="00702117"/>
    <w:rsid w:val="00703EF4"/>
    <w:rsid w:val="007047B6"/>
    <w:rsid w:val="00704A12"/>
    <w:rsid w:val="00704FEF"/>
    <w:rsid w:val="00705888"/>
    <w:rsid w:val="00710848"/>
    <w:rsid w:val="00712A25"/>
    <w:rsid w:val="00712FFC"/>
    <w:rsid w:val="00714B76"/>
    <w:rsid w:val="00714DDE"/>
    <w:rsid w:val="00720132"/>
    <w:rsid w:val="00720B3C"/>
    <w:rsid w:val="00721066"/>
    <w:rsid w:val="00721377"/>
    <w:rsid w:val="007233AD"/>
    <w:rsid w:val="0072393D"/>
    <w:rsid w:val="0072580D"/>
    <w:rsid w:val="00726E40"/>
    <w:rsid w:val="00727796"/>
    <w:rsid w:val="0073050D"/>
    <w:rsid w:val="00730DBD"/>
    <w:rsid w:val="00730E16"/>
    <w:rsid w:val="0073142D"/>
    <w:rsid w:val="00731C2A"/>
    <w:rsid w:val="007323B3"/>
    <w:rsid w:val="00733060"/>
    <w:rsid w:val="007340F2"/>
    <w:rsid w:val="00734F54"/>
    <w:rsid w:val="00736962"/>
    <w:rsid w:val="00736FF5"/>
    <w:rsid w:val="00740805"/>
    <w:rsid w:val="00744363"/>
    <w:rsid w:val="00746D46"/>
    <w:rsid w:val="007472E0"/>
    <w:rsid w:val="00750C25"/>
    <w:rsid w:val="00750CCA"/>
    <w:rsid w:val="00751E1D"/>
    <w:rsid w:val="00752E75"/>
    <w:rsid w:val="00753296"/>
    <w:rsid w:val="00753304"/>
    <w:rsid w:val="00754DC8"/>
    <w:rsid w:val="0075526E"/>
    <w:rsid w:val="007561D9"/>
    <w:rsid w:val="00756231"/>
    <w:rsid w:val="00756C53"/>
    <w:rsid w:val="00757D3C"/>
    <w:rsid w:val="0076002B"/>
    <w:rsid w:val="0076010C"/>
    <w:rsid w:val="00760148"/>
    <w:rsid w:val="007607E4"/>
    <w:rsid w:val="00761CE7"/>
    <w:rsid w:val="00764E18"/>
    <w:rsid w:val="00764EE7"/>
    <w:rsid w:val="007663C1"/>
    <w:rsid w:val="007667E0"/>
    <w:rsid w:val="0076788E"/>
    <w:rsid w:val="00771B7B"/>
    <w:rsid w:val="007740FF"/>
    <w:rsid w:val="00774C06"/>
    <w:rsid w:val="00774EF1"/>
    <w:rsid w:val="007754F2"/>
    <w:rsid w:val="007768A4"/>
    <w:rsid w:val="007768FD"/>
    <w:rsid w:val="007775B8"/>
    <w:rsid w:val="00777E4D"/>
    <w:rsid w:val="007801C7"/>
    <w:rsid w:val="00782104"/>
    <w:rsid w:val="00782E2E"/>
    <w:rsid w:val="00784F17"/>
    <w:rsid w:val="00785311"/>
    <w:rsid w:val="00786156"/>
    <w:rsid w:val="00787E92"/>
    <w:rsid w:val="00790978"/>
    <w:rsid w:val="00791FEA"/>
    <w:rsid w:val="0079232D"/>
    <w:rsid w:val="0079334E"/>
    <w:rsid w:val="00796577"/>
    <w:rsid w:val="007973D2"/>
    <w:rsid w:val="00797F16"/>
    <w:rsid w:val="007A02FC"/>
    <w:rsid w:val="007A0673"/>
    <w:rsid w:val="007A1614"/>
    <w:rsid w:val="007A166C"/>
    <w:rsid w:val="007A1AEC"/>
    <w:rsid w:val="007A2345"/>
    <w:rsid w:val="007A2378"/>
    <w:rsid w:val="007A2AC3"/>
    <w:rsid w:val="007A2C57"/>
    <w:rsid w:val="007A2F80"/>
    <w:rsid w:val="007A3CAE"/>
    <w:rsid w:val="007A459D"/>
    <w:rsid w:val="007A4EBE"/>
    <w:rsid w:val="007A4FED"/>
    <w:rsid w:val="007A50C4"/>
    <w:rsid w:val="007A54E4"/>
    <w:rsid w:val="007A63E0"/>
    <w:rsid w:val="007A65EC"/>
    <w:rsid w:val="007B03B9"/>
    <w:rsid w:val="007B042D"/>
    <w:rsid w:val="007B05C5"/>
    <w:rsid w:val="007B06BC"/>
    <w:rsid w:val="007B09D2"/>
    <w:rsid w:val="007B0EB2"/>
    <w:rsid w:val="007B1523"/>
    <w:rsid w:val="007B18C9"/>
    <w:rsid w:val="007B1B14"/>
    <w:rsid w:val="007B215B"/>
    <w:rsid w:val="007B2F13"/>
    <w:rsid w:val="007B3A11"/>
    <w:rsid w:val="007B4A25"/>
    <w:rsid w:val="007B4C6E"/>
    <w:rsid w:val="007B57E4"/>
    <w:rsid w:val="007C0B54"/>
    <w:rsid w:val="007C0E7A"/>
    <w:rsid w:val="007C2B11"/>
    <w:rsid w:val="007C2DA9"/>
    <w:rsid w:val="007C481E"/>
    <w:rsid w:val="007C4F04"/>
    <w:rsid w:val="007C53F0"/>
    <w:rsid w:val="007C568C"/>
    <w:rsid w:val="007C683A"/>
    <w:rsid w:val="007C6CF3"/>
    <w:rsid w:val="007C7EAD"/>
    <w:rsid w:val="007D104C"/>
    <w:rsid w:val="007D1B6D"/>
    <w:rsid w:val="007D22AA"/>
    <w:rsid w:val="007D48F2"/>
    <w:rsid w:val="007D4944"/>
    <w:rsid w:val="007D53D1"/>
    <w:rsid w:val="007D5BED"/>
    <w:rsid w:val="007D6EF7"/>
    <w:rsid w:val="007D7EFB"/>
    <w:rsid w:val="007E1050"/>
    <w:rsid w:val="007E1578"/>
    <w:rsid w:val="007E15D6"/>
    <w:rsid w:val="007E287F"/>
    <w:rsid w:val="007E324B"/>
    <w:rsid w:val="007E5897"/>
    <w:rsid w:val="007E62DB"/>
    <w:rsid w:val="007E71CC"/>
    <w:rsid w:val="007E7B7F"/>
    <w:rsid w:val="007E7DD1"/>
    <w:rsid w:val="007F17C4"/>
    <w:rsid w:val="007F2477"/>
    <w:rsid w:val="007F2490"/>
    <w:rsid w:val="007F249D"/>
    <w:rsid w:val="007F25DA"/>
    <w:rsid w:val="007F2603"/>
    <w:rsid w:val="007F5EA3"/>
    <w:rsid w:val="007F5FC4"/>
    <w:rsid w:val="007F6B34"/>
    <w:rsid w:val="007F6DC0"/>
    <w:rsid w:val="007F7011"/>
    <w:rsid w:val="00800520"/>
    <w:rsid w:val="00800629"/>
    <w:rsid w:val="00800A0E"/>
    <w:rsid w:val="00800D84"/>
    <w:rsid w:val="0080246F"/>
    <w:rsid w:val="00803295"/>
    <w:rsid w:val="008048CC"/>
    <w:rsid w:val="0080516A"/>
    <w:rsid w:val="008051AD"/>
    <w:rsid w:val="00805D03"/>
    <w:rsid w:val="008102AB"/>
    <w:rsid w:val="00812ED8"/>
    <w:rsid w:val="008130A9"/>
    <w:rsid w:val="00813642"/>
    <w:rsid w:val="00813AD4"/>
    <w:rsid w:val="00814B00"/>
    <w:rsid w:val="008156B4"/>
    <w:rsid w:val="00815F97"/>
    <w:rsid w:val="00816DB5"/>
    <w:rsid w:val="00817952"/>
    <w:rsid w:val="00820DBF"/>
    <w:rsid w:val="00821379"/>
    <w:rsid w:val="00821FFB"/>
    <w:rsid w:val="0082226D"/>
    <w:rsid w:val="00822884"/>
    <w:rsid w:val="008230BD"/>
    <w:rsid w:val="00823904"/>
    <w:rsid w:val="00823D3C"/>
    <w:rsid w:val="00824BBD"/>
    <w:rsid w:val="00824F26"/>
    <w:rsid w:val="008253B4"/>
    <w:rsid w:val="00825B8E"/>
    <w:rsid w:val="00826405"/>
    <w:rsid w:val="00826496"/>
    <w:rsid w:val="008274AD"/>
    <w:rsid w:val="0082798C"/>
    <w:rsid w:val="00830B77"/>
    <w:rsid w:val="00831E72"/>
    <w:rsid w:val="00834067"/>
    <w:rsid w:val="008340E3"/>
    <w:rsid w:val="00834654"/>
    <w:rsid w:val="008350FC"/>
    <w:rsid w:val="008353BD"/>
    <w:rsid w:val="00835A56"/>
    <w:rsid w:val="00836008"/>
    <w:rsid w:val="008366F7"/>
    <w:rsid w:val="00836BC2"/>
    <w:rsid w:val="00836D65"/>
    <w:rsid w:val="00837638"/>
    <w:rsid w:val="00840110"/>
    <w:rsid w:val="0084081B"/>
    <w:rsid w:val="0084119D"/>
    <w:rsid w:val="0084289B"/>
    <w:rsid w:val="00842EB2"/>
    <w:rsid w:val="008432E1"/>
    <w:rsid w:val="00844B7A"/>
    <w:rsid w:val="00845F55"/>
    <w:rsid w:val="0085167A"/>
    <w:rsid w:val="00851A6C"/>
    <w:rsid w:val="00854EC4"/>
    <w:rsid w:val="0085560C"/>
    <w:rsid w:val="008565EB"/>
    <w:rsid w:val="008579B8"/>
    <w:rsid w:val="00857F9E"/>
    <w:rsid w:val="00861D4D"/>
    <w:rsid w:val="0086228B"/>
    <w:rsid w:val="008623AA"/>
    <w:rsid w:val="00862980"/>
    <w:rsid w:val="008630D3"/>
    <w:rsid w:val="008638EB"/>
    <w:rsid w:val="008640AA"/>
    <w:rsid w:val="0086443B"/>
    <w:rsid w:val="00866324"/>
    <w:rsid w:val="00867E43"/>
    <w:rsid w:val="008709DD"/>
    <w:rsid w:val="0087102F"/>
    <w:rsid w:val="00872A5C"/>
    <w:rsid w:val="00873E62"/>
    <w:rsid w:val="00874501"/>
    <w:rsid w:val="0087560E"/>
    <w:rsid w:val="008770F2"/>
    <w:rsid w:val="00877940"/>
    <w:rsid w:val="00877C1A"/>
    <w:rsid w:val="00877C6B"/>
    <w:rsid w:val="00880BF5"/>
    <w:rsid w:val="008821B5"/>
    <w:rsid w:val="00882702"/>
    <w:rsid w:val="00883013"/>
    <w:rsid w:val="0088395C"/>
    <w:rsid w:val="00883D47"/>
    <w:rsid w:val="00884232"/>
    <w:rsid w:val="00884E88"/>
    <w:rsid w:val="008854B0"/>
    <w:rsid w:val="008872BB"/>
    <w:rsid w:val="00887874"/>
    <w:rsid w:val="0089085A"/>
    <w:rsid w:val="00893D5A"/>
    <w:rsid w:val="00894B82"/>
    <w:rsid w:val="0089642F"/>
    <w:rsid w:val="00897891"/>
    <w:rsid w:val="008A06E6"/>
    <w:rsid w:val="008A1434"/>
    <w:rsid w:val="008A190D"/>
    <w:rsid w:val="008A2254"/>
    <w:rsid w:val="008A3607"/>
    <w:rsid w:val="008A3672"/>
    <w:rsid w:val="008A4CD6"/>
    <w:rsid w:val="008A51BB"/>
    <w:rsid w:val="008A5B39"/>
    <w:rsid w:val="008A5E6D"/>
    <w:rsid w:val="008A7591"/>
    <w:rsid w:val="008A78A8"/>
    <w:rsid w:val="008A7F45"/>
    <w:rsid w:val="008B1462"/>
    <w:rsid w:val="008B2F7B"/>
    <w:rsid w:val="008B2F87"/>
    <w:rsid w:val="008B3629"/>
    <w:rsid w:val="008B366A"/>
    <w:rsid w:val="008B39AC"/>
    <w:rsid w:val="008B3B1B"/>
    <w:rsid w:val="008B3E49"/>
    <w:rsid w:val="008B4346"/>
    <w:rsid w:val="008B4A89"/>
    <w:rsid w:val="008B4E0C"/>
    <w:rsid w:val="008B5529"/>
    <w:rsid w:val="008B6018"/>
    <w:rsid w:val="008B608B"/>
    <w:rsid w:val="008B631F"/>
    <w:rsid w:val="008B6565"/>
    <w:rsid w:val="008B7211"/>
    <w:rsid w:val="008B7B56"/>
    <w:rsid w:val="008C00D9"/>
    <w:rsid w:val="008C0BA0"/>
    <w:rsid w:val="008C1B03"/>
    <w:rsid w:val="008C1F87"/>
    <w:rsid w:val="008C2B3B"/>
    <w:rsid w:val="008C2E03"/>
    <w:rsid w:val="008C41BD"/>
    <w:rsid w:val="008C43B8"/>
    <w:rsid w:val="008C43C5"/>
    <w:rsid w:val="008C4E2D"/>
    <w:rsid w:val="008C6042"/>
    <w:rsid w:val="008C6CC1"/>
    <w:rsid w:val="008C7252"/>
    <w:rsid w:val="008D0190"/>
    <w:rsid w:val="008D14D3"/>
    <w:rsid w:val="008D173A"/>
    <w:rsid w:val="008D1A4F"/>
    <w:rsid w:val="008D21CC"/>
    <w:rsid w:val="008D243B"/>
    <w:rsid w:val="008E16F2"/>
    <w:rsid w:val="008E22B1"/>
    <w:rsid w:val="008E38BB"/>
    <w:rsid w:val="008E421C"/>
    <w:rsid w:val="008E47B3"/>
    <w:rsid w:val="008E576C"/>
    <w:rsid w:val="008E703D"/>
    <w:rsid w:val="008F2198"/>
    <w:rsid w:val="008F2CF7"/>
    <w:rsid w:val="008F2D9E"/>
    <w:rsid w:val="008F3D4A"/>
    <w:rsid w:val="008F50E6"/>
    <w:rsid w:val="008F561C"/>
    <w:rsid w:val="008F57C8"/>
    <w:rsid w:val="008F5C90"/>
    <w:rsid w:val="008F5DC8"/>
    <w:rsid w:val="008F6CB1"/>
    <w:rsid w:val="008F7D3A"/>
    <w:rsid w:val="00900FD6"/>
    <w:rsid w:val="0090267B"/>
    <w:rsid w:val="00902AE3"/>
    <w:rsid w:val="00902EE3"/>
    <w:rsid w:val="00903493"/>
    <w:rsid w:val="00903E34"/>
    <w:rsid w:val="009060C0"/>
    <w:rsid w:val="00906CD8"/>
    <w:rsid w:val="009079FA"/>
    <w:rsid w:val="00907BF3"/>
    <w:rsid w:val="009117F1"/>
    <w:rsid w:val="00912690"/>
    <w:rsid w:val="00912DB0"/>
    <w:rsid w:val="009132FE"/>
    <w:rsid w:val="00913521"/>
    <w:rsid w:val="00913BEF"/>
    <w:rsid w:val="009144A7"/>
    <w:rsid w:val="00914915"/>
    <w:rsid w:val="00915C4D"/>
    <w:rsid w:val="00916875"/>
    <w:rsid w:val="00916B14"/>
    <w:rsid w:val="009179F4"/>
    <w:rsid w:val="00917D50"/>
    <w:rsid w:val="00922A6F"/>
    <w:rsid w:val="00922FD9"/>
    <w:rsid w:val="00923D28"/>
    <w:rsid w:val="00923ED4"/>
    <w:rsid w:val="00925F2E"/>
    <w:rsid w:val="00926B17"/>
    <w:rsid w:val="00926B4A"/>
    <w:rsid w:val="00927936"/>
    <w:rsid w:val="00930139"/>
    <w:rsid w:val="009303EB"/>
    <w:rsid w:val="0093074A"/>
    <w:rsid w:val="00931A03"/>
    <w:rsid w:val="0093230E"/>
    <w:rsid w:val="00932DB3"/>
    <w:rsid w:val="0093305D"/>
    <w:rsid w:val="00933137"/>
    <w:rsid w:val="00933545"/>
    <w:rsid w:val="00933B66"/>
    <w:rsid w:val="009340C3"/>
    <w:rsid w:val="00934BA4"/>
    <w:rsid w:val="009352E0"/>
    <w:rsid w:val="00935B3E"/>
    <w:rsid w:val="00937D54"/>
    <w:rsid w:val="00940E01"/>
    <w:rsid w:val="00941468"/>
    <w:rsid w:val="00941A37"/>
    <w:rsid w:val="00941E96"/>
    <w:rsid w:val="00942910"/>
    <w:rsid w:val="0094308B"/>
    <w:rsid w:val="00943C4A"/>
    <w:rsid w:val="00944F00"/>
    <w:rsid w:val="00945F45"/>
    <w:rsid w:val="00947612"/>
    <w:rsid w:val="00947AFD"/>
    <w:rsid w:val="00947EBA"/>
    <w:rsid w:val="00947ECD"/>
    <w:rsid w:val="00950256"/>
    <w:rsid w:val="009509F5"/>
    <w:rsid w:val="0095151E"/>
    <w:rsid w:val="00952AAD"/>
    <w:rsid w:val="00952ED4"/>
    <w:rsid w:val="0095336E"/>
    <w:rsid w:val="00953C1E"/>
    <w:rsid w:val="009541FF"/>
    <w:rsid w:val="00954EDC"/>
    <w:rsid w:val="00954F03"/>
    <w:rsid w:val="009555F0"/>
    <w:rsid w:val="00956A64"/>
    <w:rsid w:val="009577F3"/>
    <w:rsid w:val="00961FC4"/>
    <w:rsid w:val="00963305"/>
    <w:rsid w:val="009637F8"/>
    <w:rsid w:val="0096389D"/>
    <w:rsid w:val="009648DA"/>
    <w:rsid w:val="00965631"/>
    <w:rsid w:val="00965683"/>
    <w:rsid w:val="00965793"/>
    <w:rsid w:val="009665B0"/>
    <w:rsid w:val="0096729B"/>
    <w:rsid w:val="009672F0"/>
    <w:rsid w:val="00970165"/>
    <w:rsid w:val="009702F5"/>
    <w:rsid w:val="009703FF"/>
    <w:rsid w:val="00971264"/>
    <w:rsid w:val="009722F1"/>
    <w:rsid w:val="009734DD"/>
    <w:rsid w:val="00974A7C"/>
    <w:rsid w:val="00975854"/>
    <w:rsid w:val="00976A49"/>
    <w:rsid w:val="00977328"/>
    <w:rsid w:val="00977C9A"/>
    <w:rsid w:val="0098092A"/>
    <w:rsid w:val="009813A8"/>
    <w:rsid w:val="00981C95"/>
    <w:rsid w:val="00982284"/>
    <w:rsid w:val="00983525"/>
    <w:rsid w:val="00985001"/>
    <w:rsid w:val="009851BB"/>
    <w:rsid w:val="0098550C"/>
    <w:rsid w:val="0098612A"/>
    <w:rsid w:val="009862B3"/>
    <w:rsid w:val="00986A32"/>
    <w:rsid w:val="00986EF4"/>
    <w:rsid w:val="00990330"/>
    <w:rsid w:val="009903A4"/>
    <w:rsid w:val="00992B85"/>
    <w:rsid w:val="009959FC"/>
    <w:rsid w:val="00997526"/>
    <w:rsid w:val="00997C85"/>
    <w:rsid w:val="009A06B5"/>
    <w:rsid w:val="009A0E4A"/>
    <w:rsid w:val="009A0F96"/>
    <w:rsid w:val="009A1816"/>
    <w:rsid w:val="009A1882"/>
    <w:rsid w:val="009A2DF6"/>
    <w:rsid w:val="009A31FC"/>
    <w:rsid w:val="009A3634"/>
    <w:rsid w:val="009A5CC7"/>
    <w:rsid w:val="009A67DE"/>
    <w:rsid w:val="009A6A6D"/>
    <w:rsid w:val="009A6E02"/>
    <w:rsid w:val="009B0AAA"/>
    <w:rsid w:val="009B1612"/>
    <w:rsid w:val="009B3334"/>
    <w:rsid w:val="009B49E1"/>
    <w:rsid w:val="009B507D"/>
    <w:rsid w:val="009B5D30"/>
    <w:rsid w:val="009B6642"/>
    <w:rsid w:val="009B6EDF"/>
    <w:rsid w:val="009B7964"/>
    <w:rsid w:val="009B7C05"/>
    <w:rsid w:val="009B7EF6"/>
    <w:rsid w:val="009C0289"/>
    <w:rsid w:val="009C044E"/>
    <w:rsid w:val="009C0AD3"/>
    <w:rsid w:val="009C1384"/>
    <w:rsid w:val="009C2A9C"/>
    <w:rsid w:val="009C2F49"/>
    <w:rsid w:val="009C30A0"/>
    <w:rsid w:val="009C4843"/>
    <w:rsid w:val="009C61ED"/>
    <w:rsid w:val="009D0246"/>
    <w:rsid w:val="009D1752"/>
    <w:rsid w:val="009D193A"/>
    <w:rsid w:val="009D25D2"/>
    <w:rsid w:val="009D3247"/>
    <w:rsid w:val="009D3C57"/>
    <w:rsid w:val="009D4846"/>
    <w:rsid w:val="009D5645"/>
    <w:rsid w:val="009D7245"/>
    <w:rsid w:val="009D75A1"/>
    <w:rsid w:val="009D7690"/>
    <w:rsid w:val="009E07F3"/>
    <w:rsid w:val="009E106C"/>
    <w:rsid w:val="009E12EE"/>
    <w:rsid w:val="009E1B52"/>
    <w:rsid w:val="009E1EA6"/>
    <w:rsid w:val="009E1FEF"/>
    <w:rsid w:val="009E2FDB"/>
    <w:rsid w:val="009E3183"/>
    <w:rsid w:val="009E4920"/>
    <w:rsid w:val="009E69E6"/>
    <w:rsid w:val="009E6BB8"/>
    <w:rsid w:val="009E73CA"/>
    <w:rsid w:val="009F29FE"/>
    <w:rsid w:val="009F2C44"/>
    <w:rsid w:val="009F3DD9"/>
    <w:rsid w:val="009F4A48"/>
    <w:rsid w:val="009F67F0"/>
    <w:rsid w:val="009F6E8E"/>
    <w:rsid w:val="009F73BF"/>
    <w:rsid w:val="00A0121A"/>
    <w:rsid w:val="00A01568"/>
    <w:rsid w:val="00A0278C"/>
    <w:rsid w:val="00A0388C"/>
    <w:rsid w:val="00A03DB6"/>
    <w:rsid w:val="00A068C4"/>
    <w:rsid w:val="00A07E37"/>
    <w:rsid w:val="00A10B90"/>
    <w:rsid w:val="00A1116B"/>
    <w:rsid w:val="00A11CE7"/>
    <w:rsid w:val="00A122D2"/>
    <w:rsid w:val="00A128BC"/>
    <w:rsid w:val="00A128F3"/>
    <w:rsid w:val="00A12D67"/>
    <w:rsid w:val="00A13785"/>
    <w:rsid w:val="00A13B5D"/>
    <w:rsid w:val="00A14551"/>
    <w:rsid w:val="00A14E33"/>
    <w:rsid w:val="00A15439"/>
    <w:rsid w:val="00A1616F"/>
    <w:rsid w:val="00A17301"/>
    <w:rsid w:val="00A1798A"/>
    <w:rsid w:val="00A17C41"/>
    <w:rsid w:val="00A21CBE"/>
    <w:rsid w:val="00A21F33"/>
    <w:rsid w:val="00A231AD"/>
    <w:rsid w:val="00A236E0"/>
    <w:rsid w:val="00A270F2"/>
    <w:rsid w:val="00A271BA"/>
    <w:rsid w:val="00A302CB"/>
    <w:rsid w:val="00A33316"/>
    <w:rsid w:val="00A335A7"/>
    <w:rsid w:val="00A33F25"/>
    <w:rsid w:val="00A3407E"/>
    <w:rsid w:val="00A3434A"/>
    <w:rsid w:val="00A34A7C"/>
    <w:rsid w:val="00A34A81"/>
    <w:rsid w:val="00A34FF8"/>
    <w:rsid w:val="00A35F96"/>
    <w:rsid w:val="00A36424"/>
    <w:rsid w:val="00A36617"/>
    <w:rsid w:val="00A378D6"/>
    <w:rsid w:val="00A37A28"/>
    <w:rsid w:val="00A37C89"/>
    <w:rsid w:val="00A40CD8"/>
    <w:rsid w:val="00A40F66"/>
    <w:rsid w:val="00A41432"/>
    <w:rsid w:val="00A41DCF"/>
    <w:rsid w:val="00A42659"/>
    <w:rsid w:val="00A426A6"/>
    <w:rsid w:val="00A4499B"/>
    <w:rsid w:val="00A44C2D"/>
    <w:rsid w:val="00A4521D"/>
    <w:rsid w:val="00A45EEA"/>
    <w:rsid w:val="00A476D7"/>
    <w:rsid w:val="00A477B6"/>
    <w:rsid w:val="00A47AB2"/>
    <w:rsid w:val="00A506AC"/>
    <w:rsid w:val="00A50792"/>
    <w:rsid w:val="00A511EB"/>
    <w:rsid w:val="00A51382"/>
    <w:rsid w:val="00A517E3"/>
    <w:rsid w:val="00A51B52"/>
    <w:rsid w:val="00A52195"/>
    <w:rsid w:val="00A522C7"/>
    <w:rsid w:val="00A541CA"/>
    <w:rsid w:val="00A546F9"/>
    <w:rsid w:val="00A55105"/>
    <w:rsid w:val="00A551E3"/>
    <w:rsid w:val="00A55297"/>
    <w:rsid w:val="00A55D06"/>
    <w:rsid w:val="00A5785A"/>
    <w:rsid w:val="00A60234"/>
    <w:rsid w:val="00A602C7"/>
    <w:rsid w:val="00A61439"/>
    <w:rsid w:val="00A61A30"/>
    <w:rsid w:val="00A626BE"/>
    <w:rsid w:val="00A62BBC"/>
    <w:rsid w:val="00A635BB"/>
    <w:rsid w:val="00A64349"/>
    <w:rsid w:val="00A645B9"/>
    <w:rsid w:val="00A65E8A"/>
    <w:rsid w:val="00A65FDC"/>
    <w:rsid w:val="00A6605D"/>
    <w:rsid w:val="00A66073"/>
    <w:rsid w:val="00A66A2E"/>
    <w:rsid w:val="00A67287"/>
    <w:rsid w:val="00A676AD"/>
    <w:rsid w:val="00A702CF"/>
    <w:rsid w:val="00A7049E"/>
    <w:rsid w:val="00A70803"/>
    <w:rsid w:val="00A709EA"/>
    <w:rsid w:val="00A70FD9"/>
    <w:rsid w:val="00A7197F"/>
    <w:rsid w:val="00A719DF"/>
    <w:rsid w:val="00A71FDE"/>
    <w:rsid w:val="00A73650"/>
    <w:rsid w:val="00A753F0"/>
    <w:rsid w:val="00A75705"/>
    <w:rsid w:val="00A75E3A"/>
    <w:rsid w:val="00A76712"/>
    <w:rsid w:val="00A77214"/>
    <w:rsid w:val="00A777AC"/>
    <w:rsid w:val="00A803C9"/>
    <w:rsid w:val="00A806E4"/>
    <w:rsid w:val="00A811B7"/>
    <w:rsid w:val="00A81C78"/>
    <w:rsid w:val="00A84868"/>
    <w:rsid w:val="00A849F7"/>
    <w:rsid w:val="00A84CCD"/>
    <w:rsid w:val="00A85656"/>
    <w:rsid w:val="00A85708"/>
    <w:rsid w:val="00A85917"/>
    <w:rsid w:val="00A87092"/>
    <w:rsid w:val="00A90A88"/>
    <w:rsid w:val="00A90E94"/>
    <w:rsid w:val="00A91A67"/>
    <w:rsid w:val="00A920D9"/>
    <w:rsid w:val="00A92E43"/>
    <w:rsid w:val="00A930BF"/>
    <w:rsid w:val="00A93AF8"/>
    <w:rsid w:val="00A9462A"/>
    <w:rsid w:val="00A94B5D"/>
    <w:rsid w:val="00A95947"/>
    <w:rsid w:val="00AA15D8"/>
    <w:rsid w:val="00AA17DF"/>
    <w:rsid w:val="00AA1993"/>
    <w:rsid w:val="00AA1B91"/>
    <w:rsid w:val="00AA1C44"/>
    <w:rsid w:val="00AA1D63"/>
    <w:rsid w:val="00AA23F2"/>
    <w:rsid w:val="00AA2F2C"/>
    <w:rsid w:val="00AA3A10"/>
    <w:rsid w:val="00AA4163"/>
    <w:rsid w:val="00AA48AB"/>
    <w:rsid w:val="00AA5C2B"/>
    <w:rsid w:val="00AA6F8F"/>
    <w:rsid w:val="00AA6FD2"/>
    <w:rsid w:val="00AB0252"/>
    <w:rsid w:val="00AB0E14"/>
    <w:rsid w:val="00AB2378"/>
    <w:rsid w:val="00AB2523"/>
    <w:rsid w:val="00AB2A31"/>
    <w:rsid w:val="00AB2B1C"/>
    <w:rsid w:val="00AB3848"/>
    <w:rsid w:val="00AB4721"/>
    <w:rsid w:val="00AB5F0F"/>
    <w:rsid w:val="00AB64C1"/>
    <w:rsid w:val="00AC0E6E"/>
    <w:rsid w:val="00AC30C3"/>
    <w:rsid w:val="00AC3487"/>
    <w:rsid w:val="00AC36BF"/>
    <w:rsid w:val="00AC3EFC"/>
    <w:rsid w:val="00AC44A1"/>
    <w:rsid w:val="00AC6B65"/>
    <w:rsid w:val="00AC6F30"/>
    <w:rsid w:val="00AC7194"/>
    <w:rsid w:val="00AD172E"/>
    <w:rsid w:val="00AD255E"/>
    <w:rsid w:val="00AD286A"/>
    <w:rsid w:val="00AD2D0B"/>
    <w:rsid w:val="00AD361C"/>
    <w:rsid w:val="00AD3709"/>
    <w:rsid w:val="00AD373B"/>
    <w:rsid w:val="00AD47D3"/>
    <w:rsid w:val="00AD60AB"/>
    <w:rsid w:val="00AD73FB"/>
    <w:rsid w:val="00AE11A7"/>
    <w:rsid w:val="00AE1276"/>
    <w:rsid w:val="00AE1CA0"/>
    <w:rsid w:val="00AE21F8"/>
    <w:rsid w:val="00AE3C71"/>
    <w:rsid w:val="00AE4297"/>
    <w:rsid w:val="00AE4695"/>
    <w:rsid w:val="00AE4712"/>
    <w:rsid w:val="00AE485F"/>
    <w:rsid w:val="00AE4C07"/>
    <w:rsid w:val="00AE5D98"/>
    <w:rsid w:val="00AE6579"/>
    <w:rsid w:val="00AE747E"/>
    <w:rsid w:val="00AF07D8"/>
    <w:rsid w:val="00AF13A3"/>
    <w:rsid w:val="00AF2534"/>
    <w:rsid w:val="00AF33E4"/>
    <w:rsid w:val="00AF4BE8"/>
    <w:rsid w:val="00AF4D50"/>
    <w:rsid w:val="00AF555F"/>
    <w:rsid w:val="00AF6402"/>
    <w:rsid w:val="00AF7180"/>
    <w:rsid w:val="00AF77A3"/>
    <w:rsid w:val="00B001F9"/>
    <w:rsid w:val="00B01F58"/>
    <w:rsid w:val="00B02E1A"/>
    <w:rsid w:val="00B030CC"/>
    <w:rsid w:val="00B03EAB"/>
    <w:rsid w:val="00B0702E"/>
    <w:rsid w:val="00B1053E"/>
    <w:rsid w:val="00B10F8A"/>
    <w:rsid w:val="00B11EEE"/>
    <w:rsid w:val="00B15862"/>
    <w:rsid w:val="00B1587E"/>
    <w:rsid w:val="00B1595F"/>
    <w:rsid w:val="00B15B28"/>
    <w:rsid w:val="00B16238"/>
    <w:rsid w:val="00B21DB8"/>
    <w:rsid w:val="00B21DE2"/>
    <w:rsid w:val="00B23169"/>
    <w:rsid w:val="00B2318F"/>
    <w:rsid w:val="00B238C5"/>
    <w:rsid w:val="00B23CC5"/>
    <w:rsid w:val="00B248E9"/>
    <w:rsid w:val="00B248ED"/>
    <w:rsid w:val="00B24A9D"/>
    <w:rsid w:val="00B25D1A"/>
    <w:rsid w:val="00B25F54"/>
    <w:rsid w:val="00B26589"/>
    <w:rsid w:val="00B269E3"/>
    <w:rsid w:val="00B30B31"/>
    <w:rsid w:val="00B31EE6"/>
    <w:rsid w:val="00B326E3"/>
    <w:rsid w:val="00B3277E"/>
    <w:rsid w:val="00B32D7A"/>
    <w:rsid w:val="00B32E7A"/>
    <w:rsid w:val="00B348FF"/>
    <w:rsid w:val="00B34E91"/>
    <w:rsid w:val="00B35C31"/>
    <w:rsid w:val="00B3623F"/>
    <w:rsid w:val="00B362D2"/>
    <w:rsid w:val="00B36BAF"/>
    <w:rsid w:val="00B372CE"/>
    <w:rsid w:val="00B40397"/>
    <w:rsid w:val="00B41F2D"/>
    <w:rsid w:val="00B4255B"/>
    <w:rsid w:val="00B4261C"/>
    <w:rsid w:val="00B426CE"/>
    <w:rsid w:val="00B4312E"/>
    <w:rsid w:val="00B43AF7"/>
    <w:rsid w:val="00B4445C"/>
    <w:rsid w:val="00B4493F"/>
    <w:rsid w:val="00B46526"/>
    <w:rsid w:val="00B47498"/>
    <w:rsid w:val="00B5035B"/>
    <w:rsid w:val="00B517CB"/>
    <w:rsid w:val="00B51C04"/>
    <w:rsid w:val="00B51F2F"/>
    <w:rsid w:val="00B52FDC"/>
    <w:rsid w:val="00B549CD"/>
    <w:rsid w:val="00B564AA"/>
    <w:rsid w:val="00B573AB"/>
    <w:rsid w:val="00B60A67"/>
    <w:rsid w:val="00B60F7D"/>
    <w:rsid w:val="00B61770"/>
    <w:rsid w:val="00B64E9E"/>
    <w:rsid w:val="00B6698D"/>
    <w:rsid w:val="00B66D5F"/>
    <w:rsid w:val="00B66EC5"/>
    <w:rsid w:val="00B67F8E"/>
    <w:rsid w:val="00B67F97"/>
    <w:rsid w:val="00B708DD"/>
    <w:rsid w:val="00B70EC3"/>
    <w:rsid w:val="00B70FA3"/>
    <w:rsid w:val="00B71431"/>
    <w:rsid w:val="00B71D99"/>
    <w:rsid w:val="00B7343B"/>
    <w:rsid w:val="00B73621"/>
    <w:rsid w:val="00B75223"/>
    <w:rsid w:val="00B75B69"/>
    <w:rsid w:val="00B76605"/>
    <w:rsid w:val="00B76701"/>
    <w:rsid w:val="00B76A53"/>
    <w:rsid w:val="00B7704D"/>
    <w:rsid w:val="00B7752C"/>
    <w:rsid w:val="00B77840"/>
    <w:rsid w:val="00B779F4"/>
    <w:rsid w:val="00B80A9F"/>
    <w:rsid w:val="00B80D36"/>
    <w:rsid w:val="00B816F5"/>
    <w:rsid w:val="00B81CAA"/>
    <w:rsid w:val="00B825B7"/>
    <w:rsid w:val="00B82622"/>
    <w:rsid w:val="00B84B1F"/>
    <w:rsid w:val="00B84D8F"/>
    <w:rsid w:val="00B85081"/>
    <w:rsid w:val="00B8512C"/>
    <w:rsid w:val="00B85B5B"/>
    <w:rsid w:val="00B92DB9"/>
    <w:rsid w:val="00B92F0A"/>
    <w:rsid w:val="00B931E6"/>
    <w:rsid w:val="00B932AC"/>
    <w:rsid w:val="00B9375D"/>
    <w:rsid w:val="00B946C5"/>
    <w:rsid w:val="00B947D2"/>
    <w:rsid w:val="00B94D35"/>
    <w:rsid w:val="00B94E35"/>
    <w:rsid w:val="00B96896"/>
    <w:rsid w:val="00B9788B"/>
    <w:rsid w:val="00BA10F7"/>
    <w:rsid w:val="00BA18A2"/>
    <w:rsid w:val="00BA2236"/>
    <w:rsid w:val="00BA2B47"/>
    <w:rsid w:val="00BA2C8C"/>
    <w:rsid w:val="00BA40F8"/>
    <w:rsid w:val="00BA423D"/>
    <w:rsid w:val="00BA45CE"/>
    <w:rsid w:val="00BA4759"/>
    <w:rsid w:val="00BA4AE7"/>
    <w:rsid w:val="00BA6659"/>
    <w:rsid w:val="00BA67D3"/>
    <w:rsid w:val="00BB178F"/>
    <w:rsid w:val="00BB1906"/>
    <w:rsid w:val="00BB1E98"/>
    <w:rsid w:val="00BB1F68"/>
    <w:rsid w:val="00BB2249"/>
    <w:rsid w:val="00BB3B20"/>
    <w:rsid w:val="00BB3B4A"/>
    <w:rsid w:val="00BB4CCB"/>
    <w:rsid w:val="00BB5D63"/>
    <w:rsid w:val="00BB616A"/>
    <w:rsid w:val="00BB7C67"/>
    <w:rsid w:val="00BC0402"/>
    <w:rsid w:val="00BC1132"/>
    <w:rsid w:val="00BC188D"/>
    <w:rsid w:val="00BC1FDE"/>
    <w:rsid w:val="00BC20DD"/>
    <w:rsid w:val="00BC22A8"/>
    <w:rsid w:val="00BC26FC"/>
    <w:rsid w:val="00BC31E1"/>
    <w:rsid w:val="00BC3914"/>
    <w:rsid w:val="00BC51F2"/>
    <w:rsid w:val="00BC53B3"/>
    <w:rsid w:val="00BC5699"/>
    <w:rsid w:val="00BC56B2"/>
    <w:rsid w:val="00BC5B7E"/>
    <w:rsid w:val="00BC5BAE"/>
    <w:rsid w:val="00BC65D7"/>
    <w:rsid w:val="00BC6EA0"/>
    <w:rsid w:val="00BC71EC"/>
    <w:rsid w:val="00BC72B2"/>
    <w:rsid w:val="00BD1E80"/>
    <w:rsid w:val="00BD2532"/>
    <w:rsid w:val="00BD4BD6"/>
    <w:rsid w:val="00BD5803"/>
    <w:rsid w:val="00BD5FE1"/>
    <w:rsid w:val="00BD6241"/>
    <w:rsid w:val="00BD66C1"/>
    <w:rsid w:val="00BD67BC"/>
    <w:rsid w:val="00BD7509"/>
    <w:rsid w:val="00BE1219"/>
    <w:rsid w:val="00BE2021"/>
    <w:rsid w:val="00BE3076"/>
    <w:rsid w:val="00BE492B"/>
    <w:rsid w:val="00BE5395"/>
    <w:rsid w:val="00BE55A4"/>
    <w:rsid w:val="00BE5A06"/>
    <w:rsid w:val="00BE5D9B"/>
    <w:rsid w:val="00BE65DF"/>
    <w:rsid w:val="00BE6B59"/>
    <w:rsid w:val="00BE6BDB"/>
    <w:rsid w:val="00BE7856"/>
    <w:rsid w:val="00BE7A0D"/>
    <w:rsid w:val="00BE7CC8"/>
    <w:rsid w:val="00BF0AF8"/>
    <w:rsid w:val="00BF0EA2"/>
    <w:rsid w:val="00BF1040"/>
    <w:rsid w:val="00BF1E96"/>
    <w:rsid w:val="00BF21EF"/>
    <w:rsid w:val="00BF26CE"/>
    <w:rsid w:val="00BF3451"/>
    <w:rsid w:val="00BF500C"/>
    <w:rsid w:val="00BF5B47"/>
    <w:rsid w:val="00BF6052"/>
    <w:rsid w:val="00BF6FE1"/>
    <w:rsid w:val="00BF773B"/>
    <w:rsid w:val="00C022DA"/>
    <w:rsid w:val="00C03B65"/>
    <w:rsid w:val="00C048F5"/>
    <w:rsid w:val="00C04917"/>
    <w:rsid w:val="00C05E4E"/>
    <w:rsid w:val="00C070C0"/>
    <w:rsid w:val="00C07B52"/>
    <w:rsid w:val="00C1013D"/>
    <w:rsid w:val="00C12296"/>
    <w:rsid w:val="00C133B6"/>
    <w:rsid w:val="00C13DBD"/>
    <w:rsid w:val="00C142C0"/>
    <w:rsid w:val="00C17018"/>
    <w:rsid w:val="00C175EA"/>
    <w:rsid w:val="00C22306"/>
    <w:rsid w:val="00C24134"/>
    <w:rsid w:val="00C25768"/>
    <w:rsid w:val="00C2693F"/>
    <w:rsid w:val="00C26ACB"/>
    <w:rsid w:val="00C30956"/>
    <w:rsid w:val="00C30F44"/>
    <w:rsid w:val="00C32249"/>
    <w:rsid w:val="00C324FA"/>
    <w:rsid w:val="00C32AE6"/>
    <w:rsid w:val="00C33070"/>
    <w:rsid w:val="00C34EBD"/>
    <w:rsid w:val="00C3582D"/>
    <w:rsid w:val="00C36267"/>
    <w:rsid w:val="00C36733"/>
    <w:rsid w:val="00C36872"/>
    <w:rsid w:val="00C3701F"/>
    <w:rsid w:val="00C37171"/>
    <w:rsid w:val="00C37833"/>
    <w:rsid w:val="00C40D30"/>
    <w:rsid w:val="00C40FD0"/>
    <w:rsid w:val="00C4232E"/>
    <w:rsid w:val="00C42DE1"/>
    <w:rsid w:val="00C43244"/>
    <w:rsid w:val="00C43686"/>
    <w:rsid w:val="00C445DE"/>
    <w:rsid w:val="00C45B5C"/>
    <w:rsid w:val="00C46A40"/>
    <w:rsid w:val="00C470F8"/>
    <w:rsid w:val="00C50965"/>
    <w:rsid w:val="00C51A4D"/>
    <w:rsid w:val="00C52415"/>
    <w:rsid w:val="00C52645"/>
    <w:rsid w:val="00C52B01"/>
    <w:rsid w:val="00C5440A"/>
    <w:rsid w:val="00C54498"/>
    <w:rsid w:val="00C549FE"/>
    <w:rsid w:val="00C54A65"/>
    <w:rsid w:val="00C555DD"/>
    <w:rsid w:val="00C55FA0"/>
    <w:rsid w:val="00C57311"/>
    <w:rsid w:val="00C601D1"/>
    <w:rsid w:val="00C60AFD"/>
    <w:rsid w:val="00C620DB"/>
    <w:rsid w:val="00C62BB7"/>
    <w:rsid w:val="00C62F84"/>
    <w:rsid w:val="00C63645"/>
    <w:rsid w:val="00C6381E"/>
    <w:rsid w:val="00C63F49"/>
    <w:rsid w:val="00C64AE6"/>
    <w:rsid w:val="00C64C25"/>
    <w:rsid w:val="00C6547D"/>
    <w:rsid w:val="00C65C6A"/>
    <w:rsid w:val="00C66E6A"/>
    <w:rsid w:val="00C67D6B"/>
    <w:rsid w:val="00C67EAC"/>
    <w:rsid w:val="00C704CB"/>
    <w:rsid w:val="00C7265B"/>
    <w:rsid w:val="00C72E71"/>
    <w:rsid w:val="00C73877"/>
    <w:rsid w:val="00C73C05"/>
    <w:rsid w:val="00C7510B"/>
    <w:rsid w:val="00C7564E"/>
    <w:rsid w:val="00C7615E"/>
    <w:rsid w:val="00C766E1"/>
    <w:rsid w:val="00C77805"/>
    <w:rsid w:val="00C77B4A"/>
    <w:rsid w:val="00C826CA"/>
    <w:rsid w:val="00C82757"/>
    <w:rsid w:val="00C84C1B"/>
    <w:rsid w:val="00C86359"/>
    <w:rsid w:val="00C91A85"/>
    <w:rsid w:val="00C91F36"/>
    <w:rsid w:val="00C91F7E"/>
    <w:rsid w:val="00C92019"/>
    <w:rsid w:val="00C930E5"/>
    <w:rsid w:val="00C93310"/>
    <w:rsid w:val="00C93B2B"/>
    <w:rsid w:val="00C94F64"/>
    <w:rsid w:val="00C9545F"/>
    <w:rsid w:val="00C954D6"/>
    <w:rsid w:val="00C963A6"/>
    <w:rsid w:val="00C9655F"/>
    <w:rsid w:val="00C976C3"/>
    <w:rsid w:val="00CA0E0F"/>
    <w:rsid w:val="00CA0E9D"/>
    <w:rsid w:val="00CA1903"/>
    <w:rsid w:val="00CA2A77"/>
    <w:rsid w:val="00CA2E28"/>
    <w:rsid w:val="00CA400E"/>
    <w:rsid w:val="00CA47A1"/>
    <w:rsid w:val="00CA4FA5"/>
    <w:rsid w:val="00CA51AC"/>
    <w:rsid w:val="00CA53CE"/>
    <w:rsid w:val="00CA5500"/>
    <w:rsid w:val="00CA5EFE"/>
    <w:rsid w:val="00CA6DAD"/>
    <w:rsid w:val="00CB0795"/>
    <w:rsid w:val="00CB0957"/>
    <w:rsid w:val="00CB160F"/>
    <w:rsid w:val="00CB231F"/>
    <w:rsid w:val="00CB4A56"/>
    <w:rsid w:val="00CB5CA9"/>
    <w:rsid w:val="00CB5E60"/>
    <w:rsid w:val="00CB733B"/>
    <w:rsid w:val="00CC01E1"/>
    <w:rsid w:val="00CC2D95"/>
    <w:rsid w:val="00CC2E96"/>
    <w:rsid w:val="00CC3363"/>
    <w:rsid w:val="00CC35C5"/>
    <w:rsid w:val="00CC44D9"/>
    <w:rsid w:val="00CC44F7"/>
    <w:rsid w:val="00CC730B"/>
    <w:rsid w:val="00CC7827"/>
    <w:rsid w:val="00CC7A24"/>
    <w:rsid w:val="00CD0599"/>
    <w:rsid w:val="00CD22D7"/>
    <w:rsid w:val="00CD37AF"/>
    <w:rsid w:val="00CD4749"/>
    <w:rsid w:val="00CD5252"/>
    <w:rsid w:val="00CD559B"/>
    <w:rsid w:val="00CD57EB"/>
    <w:rsid w:val="00CD5DE4"/>
    <w:rsid w:val="00CD69DB"/>
    <w:rsid w:val="00CD7C2F"/>
    <w:rsid w:val="00CE0BE8"/>
    <w:rsid w:val="00CE10CE"/>
    <w:rsid w:val="00CE42AE"/>
    <w:rsid w:val="00CE469A"/>
    <w:rsid w:val="00CE46CB"/>
    <w:rsid w:val="00CE4E5D"/>
    <w:rsid w:val="00CE4F61"/>
    <w:rsid w:val="00CE6F73"/>
    <w:rsid w:val="00CE70D4"/>
    <w:rsid w:val="00CF02A8"/>
    <w:rsid w:val="00CF1B8C"/>
    <w:rsid w:val="00CF2549"/>
    <w:rsid w:val="00CF3DED"/>
    <w:rsid w:val="00CF4463"/>
    <w:rsid w:val="00CF45D7"/>
    <w:rsid w:val="00CF5D2B"/>
    <w:rsid w:val="00CF6435"/>
    <w:rsid w:val="00CF74AD"/>
    <w:rsid w:val="00CF7EE6"/>
    <w:rsid w:val="00D00406"/>
    <w:rsid w:val="00D018E2"/>
    <w:rsid w:val="00D03645"/>
    <w:rsid w:val="00D03A64"/>
    <w:rsid w:val="00D0711A"/>
    <w:rsid w:val="00D077AB"/>
    <w:rsid w:val="00D07B97"/>
    <w:rsid w:val="00D10940"/>
    <w:rsid w:val="00D109E6"/>
    <w:rsid w:val="00D10CA9"/>
    <w:rsid w:val="00D11261"/>
    <w:rsid w:val="00D12A12"/>
    <w:rsid w:val="00D12D5B"/>
    <w:rsid w:val="00D12EFF"/>
    <w:rsid w:val="00D1301D"/>
    <w:rsid w:val="00D13C18"/>
    <w:rsid w:val="00D13EAC"/>
    <w:rsid w:val="00D147E5"/>
    <w:rsid w:val="00D154B5"/>
    <w:rsid w:val="00D1557E"/>
    <w:rsid w:val="00D1567C"/>
    <w:rsid w:val="00D16A02"/>
    <w:rsid w:val="00D16D52"/>
    <w:rsid w:val="00D20633"/>
    <w:rsid w:val="00D20842"/>
    <w:rsid w:val="00D22B71"/>
    <w:rsid w:val="00D23547"/>
    <w:rsid w:val="00D2370B"/>
    <w:rsid w:val="00D24B4B"/>
    <w:rsid w:val="00D25756"/>
    <w:rsid w:val="00D27EF5"/>
    <w:rsid w:val="00D30647"/>
    <w:rsid w:val="00D31242"/>
    <w:rsid w:val="00D31CBD"/>
    <w:rsid w:val="00D324D3"/>
    <w:rsid w:val="00D35BF9"/>
    <w:rsid w:val="00D36ADC"/>
    <w:rsid w:val="00D36DE0"/>
    <w:rsid w:val="00D37B2A"/>
    <w:rsid w:val="00D40904"/>
    <w:rsid w:val="00D40CAA"/>
    <w:rsid w:val="00D41073"/>
    <w:rsid w:val="00D43257"/>
    <w:rsid w:val="00D4449C"/>
    <w:rsid w:val="00D44CF5"/>
    <w:rsid w:val="00D45B02"/>
    <w:rsid w:val="00D460EA"/>
    <w:rsid w:val="00D47D62"/>
    <w:rsid w:val="00D50A3A"/>
    <w:rsid w:val="00D50C43"/>
    <w:rsid w:val="00D50F89"/>
    <w:rsid w:val="00D52D8D"/>
    <w:rsid w:val="00D537EA"/>
    <w:rsid w:val="00D53C66"/>
    <w:rsid w:val="00D550F9"/>
    <w:rsid w:val="00D5578F"/>
    <w:rsid w:val="00D558D4"/>
    <w:rsid w:val="00D55C57"/>
    <w:rsid w:val="00D57874"/>
    <w:rsid w:val="00D57DC2"/>
    <w:rsid w:val="00D606BB"/>
    <w:rsid w:val="00D60E38"/>
    <w:rsid w:val="00D61DF2"/>
    <w:rsid w:val="00D620F3"/>
    <w:rsid w:val="00D62B92"/>
    <w:rsid w:val="00D64290"/>
    <w:rsid w:val="00D6457B"/>
    <w:rsid w:val="00D645FF"/>
    <w:rsid w:val="00D64921"/>
    <w:rsid w:val="00D66A03"/>
    <w:rsid w:val="00D67A91"/>
    <w:rsid w:val="00D70EBF"/>
    <w:rsid w:val="00D722C4"/>
    <w:rsid w:val="00D72CA8"/>
    <w:rsid w:val="00D72F88"/>
    <w:rsid w:val="00D73CD4"/>
    <w:rsid w:val="00D73F24"/>
    <w:rsid w:val="00D7685A"/>
    <w:rsid w:val="00D77470"/>
    <w:rsid w:val="00D80E69"/>
    <w:rsid w:val="00D82932"/>
    <w:rsid w:val="00D82B9C"/>
    <w:rsid w:val="00D82BF3"/>
    <w:rsid w:val="00D836DA"/>
    <w:rsid w:val="00D84359"/>
    <w:rsid w:val="00D8575E"/>
    <w:rsid w:val="00D869B4"/>
    <w:rsid w:val="00D86AAD"/>
    <w:rsid w:val="00D86D4F"/>
    <w:rsid w:val="00D92BA4"/>
    <w:rsid w:val="00D943CD"/>
    <w:rsid w:val="00D94415"/>
    <w:rsid w:val="00D948BD"/>
    <w:rsid w:val="00D95BCD"/>
    <w:rsid w:val="00D95E4D"/>
    <w:rsid w:val="00D96B79"/>
    <w:rsid w:val="00D9730A"/>
    <w:rsid w:val="00D974E4"/>
    <w:rsid w:val="00DA11DF"/>
    <w:rsid w:val="00DA131A"/>
    <w:rsid w:val="00DA1FB0"/>
    <w:rsid w:val="00DA2486"/>
    <w:rsid w:val="00DA31DD"/>
    <w:rsid w:val="00DA4722"/>
    <w:rsid w:val="00DA47EB"/>
    <w:rsid w:val="00DA4AA4"/>
    <w:rsid w:val="00DA5B9A"/>
    <w:rsid w:val="00DA6E9F"/>
    <w:rsid w:val="00DA6FA6"/>
    <w:rsid w:val="00DB0D66"/>
    <w:rsid w:val="00DB10CC"/>
    <w:rsid w:val="00DB1950"/>
    <w:rsid w:val="00DB1EF5"/>
    <w:rsid w:val="00DB2B69"/>
    <w:rsid w:val="00DB3341"/>
    <w:rsid w:val="00DB37C2"/>
    <w:rsid w:val="00DB403D"/>
    <w:rsid w:val="00DB520F"/>
    <w:rsid w:val="00DB5B1D"/>
    <w:rsid w:val="00DB5DC6"/>
    <w:rsid w:val="00DB6E58"/>
    <w:rsid w:val="00DB77FF"/>
    <w:rsid w:val="00DC0F2C"/>
    <w:rsid w:val="00DC1738"/>
    <w:rsid w:val="00DC2099"/>
    <w:rsid w:val="00DC45D7"/>
    <w:rsid w:val="00DC4CD9"/>
    <w:rsid w:val="00DC4D5A"/>
    <w:rsid w:val="00DC77B5"/>
    <w:rsid w:val="00DC7EB1"/>
    <w:rsid w:val="00DD13F4"/>
    <w:rsid w:val="00DD170A"/>
    <w:rsid w:val="00DD1B39"/>
    <w:rsid w:val="00DD1C01"/>
    <w:rsid w:val="00DD1C55"/>
    <w:rsid w:val="00DD24F2"/>
    <w:rsid w:val="00DD26C1"/>
    <w:rsid w:val="00DD35E1"/>
    <w:rsid w:val="00DD4598"/>
    <w:rsid w:val="00DD512E"/>
    <w:rsid w:val="00DD5DCF"/>
    <w:rsid w:val="00DD623E"/>
    <w:rsid w:val="00DD6890"/>
    <w:rsid w:val="00DD6C3A"/>
    <w:rsid w:val="00DD7237"/>
    <w:rsid w:val="00DD7FE6"/>
    <w:rsid w:val="00DE0A2B"/>
    <w:rsid w:val="00DE0D23"/>
    <w:rsid w:val="00DE1DC0"/>
    <w:rsid w:val="00DE29F8"/>
    <w:rsid w:val="00DE2A93"/>
    <w:rsid w:val="00DE30FD"/>
    <w:rsid w:val="00DE3E76"/>
    <w:rsid w:val="00DE3EB9"/>
    <w:rsid w:val="00DE4C71"/>
    <w:rsid w:val="00DE5A78"/>
    <w:rsid w:val="00DE6A95"/>
    <w:rsid w:val="00DE7F23"/>
    <w:rsid w:val="00DF0FA0"/>
    <w:rsid w:val="00DF13A3"/>
    <w:rsid w:val="00DF1E5B"/>
    <w:rsid w:val="00DF258A"/>
    <w:rsid w:val="00DF33B4"/>
    <w:rsid w:val="00DF3DF2"/>
    <w:rsid w:val="00DF3E22"/>
    <w:rsid w:val="00DF4F57"/>
    <w:rsid w:val="00DF52C1"/>
    <w:rsid w:val="00DF5634"/>
    <w:rsid w:val="00DF582A"/>
    <w:rsid w:val="00DF6134"/>
    <w:rsid w:val="00DF6683"/>
    <w:rsid w:val="00DF68F2"/>
    <w:rsid w:val="00DF702B"/>
    <w:rsid w:val="00DF7988"/>
    <w:rsid w:val="00DF7D10"/>
    <w:rsid w:val="00E012F6"/>
    <w:rsid w:val="00E01B75"/>
    <w:rsid w:val="00E02463"/>
    <w:rsid w:val="00E03DA0"/>
    <w:rsid w:val="00E04643"/>
    <w:rsid w:val="00E0480F"/>
    <w:rsid w:val="00E04E90"/>
    <w:rsid w:val="00E06D12"/>
    <w:rsid w:val="00E07050"/>
    <w:rsid w:val="00E10280"/>
    <w:rsid w:val="00E123D1"/>
    <w:rsid w:val="00E12947"/>
    <w:rsid w:val="00E130CF"/>
    <w:rsid w:val="00E132AA"/>
    <w:rsid w:val="00E13E88"/>
    <w:rsid w:val="00E1417E"/>
    <w:rsid w:val="00E14DC0"/>
    <w:rsid w:val="00E14F45"/>
    <w:rsid w:val="00E15900"/>
    <w:rsid w:val="00E1603B"/>
    <w:rsid w:val="00E16D51"/>
    <w:rsid w:val="00E17D0A"/>
    <w:rsid w:val="00E204CE"/>
    <w:rsid w:val="00E2066A"/>
    <w:rsid w:val="00E21256"/>
    <w:rsid w:val="00E21712"/>
    <w:rsid w:val="00E2180F"/>
    <w:rsid w:val="00E224FB"/>
    <w:rsid w:val="00E2259A"/>
    <w:rsid w:val="00E24B11"/>
    <w:rsid w:val="00E24FC2"/>
    <w:rsid w:val="00E254C6"/>
    <w:rsid w:val="00E26290"/>
    <w:rsid w:val="00E272D4"/>
    <w:rsid w:val="00E3004D"/>
    <w:rsid w:val="00E3067C"/>
    <w:rsid w:val="00E307DE"/>
    <w:rsid w:val="00E31086"/>
    <w:rsid w:val="00E31896"/>
    <w:rsid w:val="00E318A6"/>
    <w:rsid w:val="00E319D6"/>
    <w:rsid w:val="00E32A42"/>
    <w:rsid w:val="00E34745"/>
    <w:rsid w:val="00E350C6"/>
    <w:rsid w:val="00E3551A"/>
    <w:rsid w:val="00E35E03"/>
    <w:rsid w:val="00E36C9C"/>
    <w:rsid w:val="00E40C1E"/>
    <w:rsid w:val="00E41420"/>
    <w:rsid w:val="00E41CA1"/>
    <w:rsid w:val="00E41DC5"/>
    <w:rsid w:val="00E429CB"/>
    <w:rsid w:val="00E42BBD"/>
    <w:rsid w:val="00E431AE"/>
    <w:rsid w:val="00E456DB"/>
    <w:rsid w:val="00E45715"/>
    <w:rsid w:val="00E47810"/>
    <w:rsid w:val="00E4781D"/>
    <w:rsid w:val="00E512FF"/>
    <w:rsid w:val="00E5218E"/>
    <w:rsid w:val="00E53C11"/>
    <w:rsid w:val="00E53CD4"/>
    <w:rsid w:val="00E542E6"/>
    <w:rsid w:val="00E54929"/>
    <w:rsid w:val="00E54A95"/>
    <w:rsid w:val="00E567EF"/>
    <w:rsid w:val="00E56C89"/>
    <w:rsid w:val="00E60CE8"/>
    <w:rsid w:val="00E63547"/>
    <w:rsid w:val="00E6356C"/>
    <w:rsid w:val="00E63E97"/>
    <w:rsid w:val="00E67B1C"/>
    <w:rsid w:val="00E70A1C"/>
    <w:rsid w:val="00E712C0"/>
    <w:rsid w:val="00E71313"/>
    <w:rsid w:val="00E7176E"/>
    <w:rsid w:val="00E72F72"/>
    <w:rsid w:val="00E7440F"/>
    <w:rsid w:val="00E74966"/>
    <w:rsid w:val="00E74A00"/>
    <w:rsid w:val="00E76967"/>
    <w:rsid w:val="00E77726"/>
    <w:rsid w:val="00E805BC"/>
    <w:rsid w:val="00E80BC3"/>
    <w:rsid w:val="00E81392"/>
    <w:rsid w:val="00E81500"/>
    <w:rsid w:val="00E8268A"/>
    <w:rsid w:val="00E83388"/>
    <w:rsid w:val="00E839A9"/>
    <w:rsid w:val="00E8456B"/>
    <w:rsid w:val="00E855ED"/>
    <w:rsid w:val="00E8573F"/>
    <w:rsid w:val="00E85B47"/>
    <w:rsid w:val="00E8656B"/>
    <w:rsid w:val="00E86D99"/>
    <w:rsid w:val="00E87643"/>
    <w:rsid w:val="00E87854"/>
    <w:rsid w:val="00E90B62"/>
    <w:rsid w:val="00E91714"/>
    <w:rsid w:val="00E93714"/>
    <w:rsid w:val="00E93ABB"/>
    <w:rsid w:val="00E948DC"/>
    <w:rsid w:val="00E94D82"/>
    <w:rsid w:val="00E958C4"/>
    <w:rsid w:val="00E9661B"/>
    <w:rsid w:val="00E96879"/>
    <w:rsid w:val="00E970B5"/>
    <w:rsid w:val="00E9776A"/>
    <w:rsid w:val="00E97CF2"/>
    <w:rsid w:val="00E97F3B"/>
    <w:rsid w:val="00EA02FC"/>
    <w:rsid w:val="00EA0513"/>
    <w:rsid w:val="00EA0B6B"/>
    <w:rsid w:val="00EA0C51"/>
    <w:rsid w:val="00EA205E"/>
    <w:rsid w:val="00EA2A57"/>
    <w:rsid w:val="00EA2C87"/>
    <w:rsid w:val="00EA302E"/>
    <w:rsid w:val="00EA3B58"/>
    <w:rsid w:val="00EA3CA3"/>
    <w:rsid w:val="00EA3D94"/>
    <w:rsid w:val="00EA4E38"/>
    <w:rsid w:val="00EA5421"/>
    <w:rsid w:val="00EA6209"/>
    <w:rsid w:val="00EA671D"/>
    <w:rsid w:val="00EA6A23"/>
    <w:rsid w:val="00EA7183"/>
    <w:rsid w:val="00EB07F8"/>
    <w:rsid w:val="00EB090D"/>
    <w:rsid w:val="00EB21B8"/>
    <w:rsid w:val="00EB2D31"/>
    <w:rsid w:val="00EB4C1B"/>
    <w:rsid w:val="00EC0A2C"/>
    <w:rsid w:val="00EC180E"/>
    <w:rsid w:val="00EC1DB8"/>
    <w:rsid w:val="00EC1F84"/>
    <w:rsid w:val="00EC2148"/>
    <w:rsid w:val="00EC3BA0"/>
    <w:rsid w:val="00EC566E"/>
    <w:rsid w:val="00EC56C7"/>
    <w:rsid w:val="00EC648A"/>
    <w:rsid w:val="00EC748B"/>
    <w:rsid w:val="00EC778C"/>
    <w:rsid w:val="00ED0258"/>
    <w:rsid w:val="00ED0B90"/>
    <w:rsid w:val="00ED0FF3"/>
    <w:rsid w:val="00ED3B69"/>
    <w:rsid w:val="00ED422B"/>
    <w:rsid w:val="00ED5BE7"/>
    <w:rsid w:val="00ED640B"/>
    <w:rsid w:val="00ED66AF"/>
    <w:rsid w:val="00EE0044"/>
    <w:rsid w:val="00EE01A0"/>
    <w:rsid w:val="00EE1A2F"/>
    <w:rsid w:val="00EE2F0B"/>
    <w:rsid w:val="00EE3A67"/>
    <w:rsid w:val="00EE3D5B"/>
    <w:rsid w:val="00EE5244"/>
    <w:rsid w:val="00EE588A"/>
    <w:rsid w:val="00EF0995"/>
    <w:rsid w:val="00EF0BB4"/>
    <w:rsid w:val="00EF2573"/>
    <w:rsid w:val="00EF260A"/>
    <w:rsid w:val="00EF34E6"/>
    <w:rsid w:val="00EF4E87"/>
    <w:rsid w:val="00EF6FBD"/>
    <w:rsid w:val="00EF7695"/>
    <w:rsid w:val="00F00E67"/>
    <w:rsid w:val="00F011C9"/>
    <w:rsid w:val="00F01B2F"/>
    <w:rsid w:val="00F01E95"/>
    <w:rsid w:val="00F01FBD"/>
    <w:rsid w:val="00F021BD"/>
    <w:rsid w:val="00F022B4"/>
    <w:rsid w:val="00F02672"/>
    <w:rsid w:val="00F027FD"/>
    <w:rsid w:val="00F03736"/>
    <w:rsid w:val="00F05794"/>
    <w:rsid w:val="00F05817"/>
    <w:rsid w:val="00F05C4F"/>
    <w:rsid w:val="00F0622A"/>
    <w:rsid w:val="00F066E8"/>
    <w:rsid w:val="00F0756E"/>
    <w:rsid w:val="00F0766C"/>
    <w:rsid w:val="00F11763"/>
    <w:rsid w:val="00F11EEA"/>
    <w:rsid w:val="00F12170"/>
    <w:rsid w:val="00F12851"/>
    <w:rsid w:val="00F13907"/>
    <w:rsid w:val="00F14F7A"/>
    <w:rsid w:val="00F15BA9"/>
    <w:rsid w:val="00F16A42"/>
    <w:rsid w:val="00F1746D"/>
    <w:rsid w:val="00F202A9"/>
    <w:rsid w:val="00F2032D"/>
    <w:rsid w:val="00F208DE"/>
    <w:rsid w:val="00F20AD5"/>
    <w:rsid w:val="00F20F57"/>
    <w:rsid w:val="00F22FA4"/>
    <w:rsid w:val="00F23985"/>
    <w:rsid w:val="00F24C1E"/>
    <w:rsid w:val="00F24F55"/>
    <w:rsid w:val="00F25374"/>
    <w:rsid w:val="00F2577B"/>
    <w:rsid w:val="00F25E7C"/>
    <w:rsid w:val="00F26501"/>
    <w:rsid w:val="00F27100"/>
    <w:rsid w:val="00F3162A"/>
    <w:rsid w:val="00F32192"/>
    <w:rsid w:val="00F329D8"/>
    <w:rsid w:val="00F330E6"/>
    <w:rsid w:val="00F331C1"/>
    <w:rsid w:val="00F3336A"/>
    <w:rsid w:val="00F33B0C"/>
    <w:rsid w:val="00F33CC2"/>
    <w:rsid w:val="00F343BE"/>
    <w:rsid w:val="00F34956"/>
    <w:rsid w:val="00F35323"/>
    <w:rsid w:val="00F359B6"/>
    <w:rsid w:val="00F36B79"/>
    <w:rsid w:val="00F36DF3"/>
    <w:rsid w:val="00F36F19"/>
    <w:rsid w:val="00F36F33"/>
    <w:rsid w:val="00F37169"/>
    <w:rsid w:val="00F374FF"/>
    <w:rsid w:val="00F405CA"/>
    <w:rsid w:val="00F43E02"/>
    <w:rsid w:val="00F44A68"/>
    <w:rsid w:val="00F44FA4"/>
    <w:rsid w:val="00F45E96"/>
    <w:rsid w:val="00F46EE8"/>
    <w:rsid w:val="00F528EF"/>
    <w:rsid w:val="00F53070"/>
    <w:rsid w:val="00F549EF"/>
    <w:rsid w:val="00F54D6E"/>
    <w:rsid w:val="00F54E13"/>
    <w:rsid w:val="00F5516D"/>
    <w:rsid w:val="00F55531"/>
    <w:rsid w:val="00F56304"/>
    <w:rsid w:val="00F565CA"/>
    <w:rsid w:val="00F57A20"/>
    <w:rsid w:val="00F60358"/>
    <w:rsid w:val="00F605C4"/>
    <w:rsid w:val="00F61BA2"/>
    <w:rsid w:val="00F6240D"/>
    <w:rsid w:val="00F63F2A"/>
    <w:rsid w:val="00F64211"/>
    <w:rsid w:val="00F6422E"/>
    <w:rsid w:val="00F64BA3"/>
    <w:rsid w:val="00F65932"/>
    <w:rsid w:val="00F6631E"/>
    <w:rsid w:val="00F67557"/>
    <w:rsid w:val="00F703F0"/>
    <w:rsid w:val="00F71BBD"/>
    <w:rsid w:val="00F71E41"/>
    <w:rsid w:val="00F754EF"/>
    <w:rsid w:val="00F75D85"/>
    <w:rsid w:val="00F75DBE"/>
    <w:rsid w:val="00F768B9"/>
    <w:rsid w:val="00F76AAD"/>
    <w:rsid w:val="00F76DFD"/>
    <w:rsid w:val="00F7789E"/>
    <w:rsid w:val="00F77E9D"/>
    <w:rsid w:val="00F8095A"/>
    <w:rsid w:val="00F83CCA"/>
    <w:rsid w:val="00F84511"/>
    <w:rsid w:val="00F85514"/>
    <w:rsid w:val="00F865B9"/>
    <w:rsid w:val="00F86FB8"/>
    <w:rsid w:val="00F8724E"/>
    <w:rsid w:val="00F87488"/>
    <w:rsid w:val="00F87967"/>
    <w:rsid w:val="00F900EA"/>
    <w:rsid w:val="00F90917"/>
    <w:rsid w:val="00F90B73"/>
    <w:rsid w:val="00F90FF0"/>
    <w:rsid w:val="00F93EE2"/>
    <w:rsid w:val="00F94D81"/>
    <w:rsid w:val="00F95D2A"/>
    <w:rsid w:val="00F95D4B"/>
    <w:rsid w:val="00F95F40"/>
    <w:rsid w:val="00F9772A"/>
    <w:rsid w:val="00F9781E"/>
    <w:rsid w:val="00FA0C93"/>
    <w:rsid w:val="00FA15B5"/>
    <w:rsid w:val="00FA17D7"/>
    <w:rsid w:val="00FA27A5"/>
    <w:rsid w:val="00FA30A1"/>
    <w:rsid w:val="00FA492A"/>
    <w:rsid w:val="00FA5359"/>
    <w:rsid w:val="00FA56FF"/>
    <w:rsid w:val="00FA5DCF"/>
    <w:rsid w:val="00FB2318"/>
    <w:rsid w:val="00FB2593"/>
    <w:rsid w:val="00FB38A5"/>
    <w:rsid w:val="00FB3A2C"/>
    <w:rsid w:val="00FB3FC1"/>
    <w:rsid w:val="00FB69F9"/>
    <w:rsid w:val="00FB71A3"/>
    <w:rsid w:val="00FB738A"/>
    <w:rsid w:val="00FB7909"/>
    <w:rsid w:val="00FC098A"/>
    <w:rsid w:val="00FC4109"/>
    <w:rsid w:val="00FC6C10"/>
    <w:rsid w:val="00FC72D8"/>
    <w:rsid w:val="00FC7BEC"/>
    <w:rsid w:val="00FD02DC"/>
    <w:rsid w:val="00FD1CAD"/>
    <w:rsid w:val="00FD1F3E"/>
    <w:rsid w:val="00FD1FBF"/>
    <w:rsid w:val="00FD33CC"/>
    <w:rsid w:val="00FD36EE"/>
    <w:rsid w:val="00FD4159"/>
    <w:rsid w:val="00FD441D"/>
    <w:rsid w:val="00FD5585"/>
    <w:rsid w:val="00FD58E7"/>
    <w:rsid w:val="00FD5CD2"/>
    <w:rsid w:val="00FD5D70"/>
    <w:rsid w:val="00FD731D"/>
    <w:rsid w:val="00FD73BD"/>
    <w:rsid w:val="00FD7C91"/>
    <w:rsid w:val="00FD7E48"/>
    <w:rsid w:val="00FE0C99"/>
    <w:rsid w:val="00FE10B5"/>
    <w:rsid w:val="00FE363E"/>
    <w:rsid w:val="00FE3D3E"/>
    <w:rsid w:val="00FE41A8"/>
    <w:rsid w:val="00FE44F3"/>
    <w:rsid w:val="00FE533E"/>
    <w:rsid w:val="00FE5448"/>
    <w:rsid w:val="00FE7017"/>
    <w:rsid w:val="00FE762E"/>
    <w:rsid w:val="00FF1A41"/>
    <w:rsid w:val="00FF22B5"/>
    <w:rsid w:val="00FF2386"/>
    <w:rsid w:val="00FF3176"/>
    <w:rsid w:val="00FF37ED"/>
    <w:rsid w:val="00FF72A5"/>
    <w:rsid w:val="00FF7EF5"/>
    <w:rsid w:val="01552DDA"/>
    <w:rsid w:val="01C812B6"/>
    <w:rsid w:val="02FEDB05"/>
    <w:rsid w:val="0314C736"/>
    <w:rsid w:val="0333CE9F"/>
    <w:rsid w:val="05C61395"/>
    <w:rsid w:val="05D4BC3D"/>
    <w:rsid w:val="05F20EAE"/>
    <w:rsid w:val="063633E2"/>
    <w:rsid w:val="06D9FC21"/>
    <w:rsid w:val="07306655"/>
    <w:rsid w:val="07901DD7"/>
    <w:rsid w:val="07D0CE9A"/>
    <w:rsid w:val="0833637F"/>
    <w:rsid w:val="0840855D"/>
    <w:rsid w:val="08EDE471"/>
    <w:rsid w:val="08EE03D7"/>
    <w:rsid w:val="0A1436A3"/>
    <w:rsid w:val="0B237F00"/>
    <w:rsid w:val="0BD7A804"/>
    <w:rsid w:val="0CA067C4"/>
    <w:rsid w:val="0E2DD69A"/>
    <w:rsid w:val="0E32F979"/>
    <w:rsid w:val="0E94CC16"/>
    <w:rsid w:val="0FC76B6E"/>
    <w:rsid w:val="0FCB46D9"/>
    <w:rsid w:val="1016971D"/>
    <w:rsid w:val="10E96E1B"/>
    <w:rsid w:val="1108AB8E"/>
    <w:rsid w:val="126A44F6"/>
    <w:rsid w:val="1347DE7C"/>
    <w:rsid w:val="1361EC7E"/>
    <w:rsid w:val="13A38591"/>
    <w:rsid w:val="1481D817"/>
    <w:rsid w:val="149D23C5"/>
    <w:rsid w:val="1583DC76"/>
    <w:rsid w:val="15F5A95D"/>
    <w:rsid w:val="1626CD78"/>
    <w:rsid w:val="17067733"/>
    <w:rsid w:val="171A1D1A"/>
    <w:rsid w:val="19525FA6"/>
    <w:rsid w:val="19ECF89E"/>
    <w:rsid w:val="1A1AA370"/>
    <w:rsid w:val="1A996026"/>
    <w:rsid w:val="1AB91E44"/>
    <w:rsid w:val="1B1E5125"/>
    <w:rsid w:val="1B7B1D23"/>
    <w:rsid w:val="1C6CFE24"/>
    <w:rsid w:val="1C89C461"/>
    <w:rsid w:val="1DE545A4"/>
    <w:rsid w:val="1F04D2CA"/>
    <w:rsid w:val="1F140C95"/>
    <w:rsid w:val="1F6C8642"/>
    <w:rsid w:val="1FA44EC3"/>
    <w:rsid w:val="1FDC6F0F"/>
    <w:rsid w:val="2057EE59"/>
    <w:rsid w:val="2058FA16"/>
    <w:rsid w:val="205AD60E"/>
    <w:rsid w:val="216F887B"/>
    <w:rsid w:val="218B3BF8"/>
    <w:rsid w:val="21D70F05"/>
    <w:rsid w:val="24AAE836"/>
    <w:rsid w:val="24AD791C"/>
    <w:rsid w:val="25918819"/>
    <w:rsid w:val="25C69275"/>
    <w:rsid w:val="26104371"/>
    <w:rsid w:val="2707E367"/>
    <w:rsid w:val="2885E476"/>
    <w:rsid w:val="28CBB6F4"/>
    <w:rsid w:val="292CFB4D"/>
    <w:rsid w:val="29429781"/>
    <w:rsid w:val="29D61AE0"/>
    <w:rsid w:val="2A2B9545"/>
    <w:rsid w:val="2ACF1D68"/>
    <w:rsid w:val="2B68E8FA"/>
    <w:rsid w:val="2D2D3CB1"/>
    <w:rsid w:val="2E65D658"/>
    <w:rsid w:val="2FCA78E8"/>
    <w:rsid w:val="31040492"/>
    <w:rsid w:val="3186271E"/>
    <w:rsid w:val="319ABFCC"/>
    <w:rsid w:val="324EC890"/>
    <w:rsid w:val="3262BB42"/>
    <w:rsid w:val="32A3FD90"/>
    <w:rsid w:val="32CF83D8"/>
    <w:rsid w:val="34784BA5"/>
    <w:rsid w:val="34D09963"/>
    <w:rsid w:val="358206EF"/>
    <w:rsid w:val="35B347C5"/>
    <w:rsid w:val="365D6FAA"/>
    <w:rsid w:val="36D3D82A"/>
    <w:rsid w:val="36E04724"/>
    <w:rsid w:val="3744943F"/>
    <w:rsid w:val="38023186"/>
    <w:rsid w:val="38355A12"/>
    <w:rsid w:val="3839BA60"/>
    <w:rsid w:val="38529798"/>
    <w:rsid w:val="38ED7855"/>
    <w:rsid w:val="3938C2A1"/>
    <w:rsid w:val="39FADB60"/>
    <w:rsid w:val="3A374A7C"/>
    <w:rsid w:val="3A58CA21"/>
    <w:rsid w:val="3B2ED827"/>
    <w:rsid w:val="3C11D718"/>
    <w:rsid w:val="3C879959"/>
    <w:rsid w:val="3CDF3AA5"/>
    <w:rsid w:val="3D1ADF1C"/>
    <w:rsid w:val="3DAD2E52"/>
    <w:rsid w:val="3DC2A4B9"/>
    <w:rsid w:val="3DF43C1B"/>
    <w:rsid w:val="3E9708F6"/>
    <w:rsid w:val="3EC96E17"/>
    <w:rsid w:val="3EE4DA9A"/>
    <w:rsid w:val="3EF89D9E"/>
    <w:rsid w:val="3FAE41B7"/>
    <w:rsid w:val="3FB71F1C"/>
    <w:rsid w:val="3FC30C5E"/>
    <w:rsid w:val="40D643D7"/>
    <w:rsid w:val="41B00CBF"/>
    <w:rsid w:val="4213F20D"/>
    <w:rsid w:val="4255E97D"/>
    <w:rsid w:val="42FED3CB"/>
    <w:rsid w:val="4346CD71"/>
    <w:rsid w:val="439074EB"/>
    <w:rsid w:val="43B63F4C"/>
    <w:rsid w:val="44105D96"/>
    <w:rsid w:val="44294B35"/>
    <w:rsid w:val="451705EE"/>
    <w:rsid w:val="4657A7D1"/>
    <w:rsid w:val="473F012C"/>
    <w:rsid w:val="4791E76B"/>
    <w:rsid w:val="4855CF4A"/>
    <w:rsid w:val="4B2C93B0"/>
    <w:rsid w:val="4C9A4408"/>
    <w:rsid w:val="4D16BB07"/>
    <w:rsid w:val="4FD9E89B"/>
    <w:rsid w:val="5013C638"/>
    <w:rsid w:val="509EB4F2"/>
    <w:rsid w:val="512E91C3"/>
    <w:rsid w:val="5132C322"/>
    <w:rsid w:val="51EABAF2"/>
    <w:rsid w:val="5224B9B9"/>
    <w:rsid w:val="52475EAF"/>
    <w:rsid w:val="524B0CC2"/>
    <w:rsid w:val="527F1469"/>
    <w:rsid w:val="529C8154"/>
    <w:rsid w:val="52D0AB1B"/>
    <w:rsid w:val="537BC27B"/>
    <w:rsid w:val="5493973E"/>
    <w:rsid w:val="54B8B38E"/>
    <w:rsid w:val="5507C431"/>
    <w:rsid w:val="55404369"/>
    <w:rsid w:val="555C759A"/>
    <w:rsid w:val="566B24A9"/>
    <w:rsid w:val="57CABF24"/>
    <w:rsid w:val="57F9843E"/>
    <w:rsid w:val="58A0E7AF"/>
    <w:rsid w:val="58C34888"/>
    <w:rsid w:val="58E94F41"/>
    <w:rsid w:val="58F90D79"/>
    <w:rsid w:val="597E0DAD"/>
    <w:rsid w:val="5988AFE5"/>
    <w:rsid w:val="59A519EF"/>
    <w:rsid w:val="59A70713"/>
    <w:rsid w:val="59A868E3"/>
    <w:rsid w:val="5A63F1EF"/>
    <w:rsid w:val="5B17D25D"/>
    <w:rsid w:val="5BB3DC72"/>
    <w:rsid w:val="5C8C6CE0"/>
    <w:rsid w:val="5CCAD79B"/>
    <w:rsid w:val="5D89F3B2"/>
    <w:rsid w:val="5E0534F9"/>
    <w:rsid w:val="5E1B8627"/>
    <w:rsid w:val="5E7C2D2D"/>
    <w:rsid w:val="5EDBB039"/>
    <w:rsid w:val="5F3D5929"/>
    <w:rsid w:val="5FDB7400"/>
    <w:rsid w:val="5FEC5280"/>
    <w:rsid w:val="60565E82"/>
    <w:rsid w:val="6095527E"/>
    <w:rsid w:val="60DABF0C"/>
    <w:rsid w:val="6125BDD1"/>
    <w:rsid w:val="626500E5"/>
    <w:rsid w:val="628590DA"/>
    <w:rsid w:val="6326F270"/>
    <w:rsid w:val="634D6ECC"/>
    <w:rsid w:val="63812E95"/>
    <w:rsid w:val="638D6CBE"/>
    <w:rsid w:val="63D07EE3"/>
    <w:rsid w:val="6403C128"/>
    <w:rsid w:val="64188185"/>
    <w:rsid w:val="648ADF28"/>
    <w:rsid w:val="64AF70D5"/>
    <w:rsid w:val="64CA6B6E"/>
    <w:rsid w:val="65195C61"/>
    <w:rsid w:val="65255FB7"/>
    <w:rsid w:val="6574CC5F"/>
    <w:rsid w:val="66F88D77"/>
    <w:rsid w:val="67571FA7"/>
    <w:rsid w:val="67779056"/>
    <w:rsid w:val="688BF6B1"/>
    <w:rsid w:val="696F4E3C"/>
    <w:rsid w:val="6978B1E4"/>
    <w:rsid w:val="69B213E7"/>
    <w:rsid w:val="6A6123CA"/>
    <w:rsid w:val="6ACAFF6D"/>
    <w:rsid w:val="6BC39452"/>
    <w:rsid w:val="6BC4E52E"/>
    <w:rsid w:val="6BF85291"/>
    <w:rsid w:val="6C1A488E"/>
    <w:rsid w:val="6C808A5E"/>
    <w:rsid w:val="6D853857"/>
    <w:rsid w:val="6E037C61"/>
    <w:rsid w:val="6E7CC47A"/>
    <w:rsid w:val="6F026E1B"/>
    <w:rsid w:val="6F0DF0DC"/>
    <w:rsid w:val="6F91CA63"/>
    <w:rsid w:val="6FF9B262"/>
    <w:rsid w:val="70681A13"/>
    <w:rsid w:val="71114920"/>
    <w:rsid w:val="71DBA6D1"/>
    <w:rsid w:val="727F5C0C"/>
    <w:rsid w:val="72926466"/>
    <w:rsid w:val="72FC8B82"/>
    <w:rsid w:val="7429D0F9"/>
    <w:rsid w:val="742E2169"/>
    <w:rsid w:val="75881C43"/>
    <w:rsid w:val="76C92735"/>
    <w:rsid w:val="76F50A65"/>
    <w:rsid w:val="77456A85"/>
    <w:rsid w:val="77F35AF0"/>
    <w:rsid w:val="7840D6B4"/>
    <w:rsid w:val="790DE199"/>
    <w:rsid w:val="791D371B"/>
    <w:rsid w:val="79CF9172"/>
    <w:rsid w:val="7A450C6F"/>
    <w:rsid w:val="7BBE6F41"/>
    <w:rsid w:val="7C356D54"/>
    <w:rsid w:val="7DE2A520"/>
    <w:rsid w:val="7DED0A80"/>
    <w:rsid w:val="7E1A3094"/>
    <w:rsid w:val="7E4F9D0A"/>
    <w:rsid w:val="7EC5ED5C"/>
    <w:rsid w:val="7F72C52A"/>
    <w:rsid w:val="7F83B8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872D"/>
  <w15:chartTrackingRefBased/>
  <w15:docId w15:val="{8DE4192F-5D77-4801-8B14-465D05AE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4C"/>
  </w:style>
  <w:style w:type="paragraph" w:styleId="Heading1">
    <w:name w:val="heading 1"/>
    <w:basedOn w:val="Normal"/>
    <w:next w:val="Normal"/>
    <w:link w:val="Heading1Char"/>
    <w:uiPriority w:val="9"/>
    <w:qFormat/>
    <w:rsid w:val="00065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5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5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5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5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62E"/>
    <w:rPr>
      <w:rFonts w:eastAsiaTheme="majorEastAsia" w:cstheme="majorBidi"/>
      <w:color w:val="272727" w:themeColor="text1" w:themeTint="D8"/>
    </w:rPr>
  </w:style>
  <w:style w:type="paragraph" w:styleId="Title">
    <w:name w:val="Title"/>
    <w:basedOn w:val="Normal"/>
    <w:next w:val="Normal"/>
    <w:link w:val="TitleChar"/>
    <w:uiPriority w:val="10"/>
    <w:qFormat/>
    <w:rsid w:val="00065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62E"/>
    <w:pPr>
      <w:spacing w:before="160"/>
      <w:jc w:val="center"/>
    </w:pPr>
    <w:rPr>
      <w:i/>
      <w:iCs/>
      <w:color w:val="404040" w:themeColor="text1" w:themeTint="BF"/>
    </w:rPr>
  </w:style>
  <w:style w:type="character" w:customStyle="1" w:styleId="QuoteChar">
    <w:name w:val="Quote Char"/>
    <w:basedOn w:val="DefaultParagraphFont"/>
    <w:link w:val="Quote"/>
    <w:uiPriority w:val="29"/>
    <w:rsid w:val="0006562E"/>
    <w:rPr>
      <w:i/>
      <w:iCs/>
      <w:color w:val="404040" w:themeColor="text1" w:themeTint="BF"/>
    </w:rPr>
  </w:style>
  <w:style w:type="paragraph" w:styleId="ListParagraph">
    <w:name w:val="List Paragraph"/>
    <w:basedOn w:val="Normal"/>
    <w:uiPriority w:val="34"/>
    <w:qFormat/>
    <w:rsid w:val="0006562E"/>
    <w:pPr>
      <w:ind w:left="720"/>
      <w:contextualSpacing/>
    </w:pPr>
  </w:style>
  <w:style w:type="character" w:styleId="IntenseEmphasis">
    <w:name w:val="Intense Emphasis"/>
    <w:basedOn w:val="DefaultParagraphFont"/>
    <w:uiPriority w:val="21"/>
    <w:qFormat/>
    <w:rsid w:val="0006562E"/>
    <w:rPr>
      <w:i/>
      <w:iCs/>
      <w:color w:val="0F4761" w:themeColor="accent1" w:themeShade="BF"/>
    </w:rPr>
  </w:style>
  <w:style w:type="paragraph" w:styleId="IntenseQuote">
    <w:name w:val="Intense Quote"/>
    <w:basedOn w:val="Normal"/>
    <w:next w:val="Normal"/>
    <w:link w:val="IntenseQuoteChar"/>
    <w:uiPriority w:val="30"/>
    <w:qFormat/>
    <w:rsid w:val="00065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62E"/>
    <w:rPr>
      <w:i/>
      <w:iCs/>
      <w:color w:val="0F4761" w:themeColor="accent1" w:themeShade="BF"/>
    </w:rPr>
  </w:style>
  <w:style w:type="character" w:styleId="IntenseReference">
    <w:name w:val="Intense Reference"/>
    <w:basedOn w:val="DefaultParagraphFont"/>
    <w:uiPriority w:val="32"/>
    <w:qFormat/>
    <w:rsid w:val="0006562E"/>
    <w:rPr>
      <w:b/>
      <w:bCs/>
      <w:smallCaps/>
      <w:color w:val="0F4761" w:themeColor="accent1" w:themeShade="BF"/>
      <w:spacing w:val="5"/>
    </w:rPr>
  </w:style>
  <w:style w:type="paragraph" w:customStyle="1" w:styleId="msonormal0">
    <w:name w:val="msonormal"/>
    <w:basedOn w:val="Normal"/>
    <w:rsid w:val="0006562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paragraph">
    <w:name w:val="paragraph"/>
    <w:basedOn w:val="Normal"/>
    <w:rsid w:val="0006562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textrun">
    <w:name w:val="textrun"/>
    <w:basedOn w:val="DefaultParagraphFont"/>
    <w:rsid w:val="0006562E"/>
  </w:style>
  <w:style w:type="character" w:customStyle="1" w:styleId="normaltextrun">
    <w:name w:val="normaltextrun"/>
    <w:basedOn w:val="DefaultParagraphFont"/>
    <w:rsid w:val="0006562E"/>
  </w:style>
  <w:style w:type="character" w:customStyle="1" w:styleId="eop">
    <w:name w:val="eop"/>
    <w:basedOn w:val="DefaultParagraphFont"/>
    <w:rsid w:val="0006562E"/>
  </w:style>
  <w:style w:type="paragraph" w:customStyle="1" w:styleId="outlineelement">
    <w:name w:val="outlineelement"/>
    <w:basedOn w:val="Normal"/>
    <w:rsid w:val="0006562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trackchangetextinsertion">
    <w:name w:val="trackchangetextinsertion"/>
    <w:basedOn w:val="DefaultParagraphFont"/>
    <w:rsid w:val="0006562E"/>
  </w:style>
  <w:style w:type="character" w:customStyle="1" w:styleId="trackchangetextdeletionmarker">
    <w:name w:val="trackchangetextdeletionmarker"/>
    <w:basedOn w:val="DefaultParagraphFont"/>
    <w:rsid w:val="0006562E"/>
  </w:style>
  <w:style w:type="character" w:styleId="Hyperlink">
    <w:name w:val="Hyperlink"/>
    <w:basedOn w:val="DefaultParagraphFont"/>
    <w:uiPriority w:val="99"/>
    <w:unhideWhenUsed/>
    <w:rsid w:val="0006562E"/>
    <w:rPr>
      <w:color w:val="0000FF"/>
      <w:u w:val="single"/>
    </w:rPr>
  </w:style>
  <w:style w:type="character" w:styleId="FollowedHyperlink">
    <w:name w:val="FollowedHyperlink"/>
    <w:basedOn w:val="DefaultParagraphFont"/>
    <w:uiPriority w:val="99"/>
    <w:semiHidden/>
    <w:unhideWhenUsed/>
    <w:rsid w:val="0006562E"/>
    <w:rPr>
      <w:color w:val="800080"/>
      <w:u w:val="single"/>
    </w:rPr>
  </w:style>
  <w:style w:type="character" w:customStyle="1" w:styleId="trackedchange">
    <w:name w:val="trackedchange"/>
    <w:basedOn w:val="DefaultParagraphFont"/>
    <w:rsid w:val="0006562E"/>
  </w:style>
  <w:style w:type="character" w:customStyle="1" w:styleId="linebreakblob">
    <w:name w:val="linebreakblob"/>
    <w:basedOn w:val="DefaultParagraphFont"/>
    <w:rsid w:val="0006562E"/>
  </w:style>
  <w:style w:type="character" w:customStyle="1" w:styleId="scxw206585888">
    <w:name w:val="scxw206585888"/>
    <w:basedOn w:val="DefaultParagraphFont"/>
    <w:rsid w:val="0006562E"/>
  </w:style>
  <w:style w:type="character" w:customStyle="1" w:styleId="fieldrange">
    <w:name w:val="fieldrange"/>
    <w:basedOn w:val="DefaultParagraphFont"/>
    <w:rsid w:val="0006562E"/>
  </w:style>
  <w:style w:type="paragraph" w:customStyle="1" w:styleId="muutmiskskalljoonega">
    <w:name w:val="muutmiskäsk alljoonega"/>
    <w:basedOn w:val="Normal"/>
    <w:qFormat/>
    <w:rsid w:val="0006562E"/>
    <w:pPr>
      <w:widowControl w:val="0"/>
      <w:autoSpaceDN w:val="0"/>
      <w:adjustRightInd w:val="0"/>
      <w:spacing w:before="240" w:after="0" w:line="240" w:lineRule="auto"/>
      <w:jc w:val="both"/>
    </w:pPr>
    <w:rPr>
      <w:rFonts w:ascii="Times New Roman" w:eastAsia="Times New Roman" w:hAnsi="Times New Roman" w:cs="Times New Roman"/>
      <w:kern w:val="0"/>
      <w:sz w:val="24"/>
      <w:szCs w:val="24"/>
      <w:u w:val="single"/>
      <w:lang w:eastAsia="et-EE"/>
      <w14:ligatures w14:val="none"/>
    </w:rPr>
  </w:style>
  <w:style w:type="character" w:styleId="CommentReference">
    <w:name w:val="annotation reference"/>
    <w:basedOn w:val="DefaultParagraphFont"/>
    <w:uiPriority w:val="99"/>
    <w:semiHidden/>
    <w:unhideWhenUsed/>
    <w:rsid w:val="0006562E"/>
    <w:rPr>
      <w:sz w:val="16"/>
      <w:szCs w:val="16"/>
    </w:rPr>
  </w:style>
  <w:style w:type="paragraph" w:styleId="CommentText">
    <w:name w:val="annotation text"/>
    <w:basedOn w:val="Normal"/>
    <w:link w:val="CommentTextChar"/>
    <w:uiPriority w:val="99"/>
    <w:unhideWhenUsed/>
    <w:rsid w:val="0006562E"/>
    <w:pPr>
      <w:spacing w:line="240" w:lineRule="auto"/>
    </w:pPr>
    <w:rPr>
      <w:sz w:val="20"/>
      <w:szCs w:val="20"/>
    </w:rPr>
  </w:style>
  <w:style w:type="character" w:customStyle="1" w:styleId="CommentTextChar">
    <w:name w:val="Comment Text Char"/>
    <w:basedOn w:val="DefaultParagraphFont"/>
    <w:link w:val="CommentText"/>
    <w:uiPriority w:val="99"/>
    <w:rsid w:val="0006562E"/>
    <w:rPr>
      <w:sz w:val="20"/>
      <w:szCs w:val="20"/>
    </w:rPr>
  </w:style>
  <w:style w:type="paragraph" w:styleId="CommentSubject">
    <w:name w:val="annotation subject"/>
    <w:basedOn w:val="CommentText"/>
    <w:next w:val="CommentText"/>
    <w:link w:val="CommentSubjectChar"/>
    <w:uiPriority w:val="99"/>
    <w:semiHidden/>
    <w:unhideWhenUsed/>
    <w:rsid w:val="0006562E"/>
    <w:rPr>
      <w:b/>
      <w:bCs/>
    </w:rPr>
  </w:style>
  <w:style w:type="character" w:customStyle="1" w:styleId="CommentSubjectChar">
    <w:name w:val="Comment Subject Char"/>
    <w:basedOn w:val="CommentTextChar"/>
    <w:link w:val="CommentSubject"/>
    <w:uiPriority w:val="99"/>
    <w:semiHidden/>
    <w:rsid w:val="0006562E"/>
    <w:rPr>
      <w:b/>
      <w:bCs/>
      <w:sz w:val="20"/>
      <w:szCs w:val="20"/>
    </w:rPr>
  </w:style>
  <w:style w:type="character" w:customStyle="1" w:styleId="tyhik">
    <w:name w:val="tyhik"/>
    <w:basedOn w:val="DefaultParagraphFont"/>
    <w:rsid w:val="0006562E"/>
  </w:style>
  <w:style w:type="character" w:customStyle="1" w:styleId="mm">
    <w:name w:val="mm"/>
    <w:basedOn w:val="DefaultParagraphFont"/>
    <w:rsid w:val="0006562E"/>
  </w:style>
  <w:style w:type="character" w:styleId="Strong">
    <w:name w:val="Strong"/>
    <w:basedOn w:val="DefaultParagraphFont"/>
    <w:uiPriority w:val="22"/>
    <w:qFormat/>
    <w:rsid w:val="0006562E"/>
    <w:rPr>
      <w:b/>
      <w:bCs/>
    </w:rPr>
  </w:style>
  <w:style w:type="paragraph" w:styleId="NormalWeb">
    <w:name w:val="Normal (Web)"/>
    <w:basedOn w:val="Normal"/>
    <w:uiPriority w:val="99"/>
    <w:unhideWhenUsed/>
    <w:rsid w:val="0006562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Revision">
    <w:name w:val="Revision"/>
    <w:hidden/>
    <w:uiPriority w:val="99"/>
    <w:semiHidden/>
    <w:rsid w:val="0006562E"/>
    <w:pPr>
      <w:spacing w:after="0" w:line="240" w:lineRule="auto"/>
    </w:pPr>
  </w:style>
  <w:style w:type="paragraph" w:customStyle="1" w:styleId="oj-doc-ti">
    <w:name w:val="oj-doc-ti"/>
    <w:basedOn w:val="Normal"/>
    <w:rsid w:val="0006562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pf0">
    <w:name w:val="pf0"/>
    <w:basedOn w:val="Normal"/>
    <w:rsid w:val="0006562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cf01">
    <w:name w:val="cf01"/>
    <w:basedOn w:val="DefaultParagraphFont"/>
    <w:rsid w:val="0006562E"/>
    <w:rPr>
      <w:rFonts w:ascii="Segoe UI" w:hAnsi="Segoe UI" w:cs="Segoe UI" w:hint="default"/>
      <w:sz w:val="18"/>
      <w:szCs w:val="18"/>
    </w:rPr>
  </w:style>
  <w:style w:type="character" w:styleId="UnresolvedMention">
    <w:name w:val="Unresolved Mention"/>
    <w:basedOn w:val="DefaultParagraphFont"/>
    <w:uiPriority w:val="99"/>
    <w:semiHidden/>
    <w:unhideWhenUsed/>
    <w:rsid w:val="0006562E"/>
    <w:rPr>
      <w:color w:val="605E5C"/>
      <w:shd w:val="clear" w:color="auto" w:fill="E1DFDD"/>
    </w:rPr>
  </w:style>
  <w:style w:type="paragraph" w:customStyle="1" w:styleId="vv">
    <w:name w:val="vv"/>
    <w:basedOn w:val="Normal"/>
    <w:rsid w:val="0006562E"/>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FootnoteText">
    <w:name w:val="footnote text"/>
    <w:aliases w:val="Footnote,Char,Footnote Text Char2,Footnote Text Char1 Char,Footnote Text Char2 Char Char,Footnote Text Char1 Char Char Char,Footnote Text Char2 Char Char Char Char,Footnote Text Char Char1 Char Char Char Char,o,f,stile 1,ft"/>
    <w:basedOn w:val="Normal"/>
    <w:link w:val="FootnoteTextChar"/>
    <w:uiPriority w:val="99"/>
    <w:unhideWhenUsed/>
    <w:qFormat/>
    <w:rsid w:val="0006562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et-EE"/>
      <w14:ligatures w14:val="none"/>
    </w:rPr>
  </w:style>
  <w:style w:type="character" w:customStyle="1" w:styleId="FootnoteTextChar">
    <w:name w:val="Footnote Text Char"/>
    <w:aliases w:val="Footnote Char,Char Char,Footnote Text Char2 Char,Footnote Text Char1 Char Char,Footnote Text Char2 Char Char Char,Footnote Text Char1 Char Char Char Char,Footnote Text Char2 Char Char Char Char Char,o Char,f Char,stile 1 Char,ft Char"/>
    <w:basedOn w:val="DefaultParagraphFont"/>
    <w:link w:val="FootnoteText"/>
    <w:uiPriority w:val="99"/>
    <w:rsid w:val="0006562E"/>
    <w:rPr>
      <w:rFonts w:ascii="Times New Roman" w:eastAsia="Times New Roman" w:hAnsi="Times New Roman" w:cs="Times New Roman"/>
      <w:kern w:val="0"/>
      <w:sz w:val="20"/>
      <w:szCs w:val="20"/>
      <w:lang w:eastAsia="et-EE"/>
      <w14:ligatures w14:val="none"/>
    </w:rPr>
  </w:style>
  <w:style w:type="character" w:styleId="FootnoteReference">
    <w:name w:val="footnote reference"/>
    <w:aliases w:val="Footnote Reference Number Char,Footnote symbol Char,16 Point Char,Superscript 6 Point Char,Times 10 Point Char,Exposant 3 Point Char,Footnote reference number Char,Odwołanie przypisu Char,number Char,SUPERS Char1,Ref Char"/>
    <w:basedOn w:val="DefaultParagraphFont"/>
    <w:uiPriority w:val="99"/>
    <w:unhideWhenUsed/>
    <w:qFormat/>
    <w:rsid w:val="0006562E"/>
    <w:rPr>
      <w:vertAlign w:val="superscript"/>
    </w:rPr>
  </w:style>
  <w:style w:type="paragraph" w:styleId="Header">
    <w:name w:val="header"/>
    <w:basedOn w:val="Normal"/>
    <w:link w:val="HeaderChar"/>
    <w:uiPriority w:val="99"/>
    <w:unhideWhenUsed/>
    <w:rsid w:val="000656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62E"/>
  </w:style>
  <w:style w:type="paragraph" w:styleId="Footer">
    <w:name w:val="footer"/>
    <w:basedOn w:val="Normal"/>
    <w:link w:val="FooterChar"/>
    <w:uiPriority w:val="99"/>
    <w:unhideWhenUsed/>
    <w:rsid w:val="000656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62E"/>
  </w:style>
  <w:style w:type="paragraph" w:customStyle="1" w:styleId="pealkiri">
    <w:name w:val="§_pealkiri"/>
    <w:basedOn w:val="Heading1"/>
    <w:next w:val="Heading1"/>
    <w:qFormat/>
    <w:rsid w:val="0006562E"/>
    <w:pPr>
      <w:widowControl w:val="0"/>
      <w:autoSpaceDN w:val="0"/>
      <w:adjustRightInd w:val="0"/>
      <w:spacing w:before="0" w:after="0" w:line="240" w:lineRule="auto"/>
    </w:pPr>
    <w:rPr>
      <w:rFonts w:ascii="Times New Roman" w:eastAsia="Times New Roman" w:hAnsi="Times New Roman" w:cs="Times New Roman"/>
      <w:b/>
      <w:color w:val="000000" w:themeColor="text1"/>
      <w:kern w:val="0"/>
      <w:sz w:val="24"/>
      <w:szCs w:val="24"/>
      <w:lang w:eastAsia="et-EE"/>
      <w14:ligatures w14:val="none"/>
    </w:rPr>
  </w:style>
  <w:style w:type="character" w:styleId="Mention">
    <w:name w:val="Mention"/>
    <w:basedOn w:val="DefaultParagraphFont"/>
    <w:uiPriority w:val="99"/>
    <w:unhideWhenUsed/>
    <w:rsid w:val="0006562E"/>
    <w:rPr>
      <w:color w:val="2B579A"/>
      <w:shd w:val="clear" w:color="auto" w:fill="E1DFDD"/>
    </w:rPr>
  </w:style>
  <w:style w:type="character" w:customStyle="1" w:styleId="ui-provider">
    <w:name w:val="ui-provider"/>
    <w:basedOn w:val="DefaultParagraphFont"/>
    <w:rsid w:val="0006562E"/>
  </w:style>
  <w:style w:type="character" w:styleId="PlaceholderText">
    <w:name w:val="Placeholder Text"/>
    <w:basedOn w:val="DefaultParagraphFont"/>
    <w:uiPriority w:val="99"/>
    <w:semiHidden/>
    <w:rsid w:val="0006562E"/>
    <w:rPr>
      <w:color w:val="666666"/>
    </w:rPr>
  </w:style>
  <w:style w:type="character" w:customStyle="1" w:styleId="cf11">
    <w:name w:val="cf11"/>
    <w:basedOn w:val="DefaultParagraphFont"/>
    <w:rsid w:val="0006562E"/>
    <w:rPr>
      <w:rFonts w:ascii="Segoe UI" w:hAnsi="Segoe UI" w:cs="Segoe UI" w:hint="default"/>
      <w:color w:val="202020"/>
      <w:sz w:val="18"/>
      <w:szCs w:val="18"/>
      <w:shd w:val="clear" w:color="auto" w:fill="FFFFFF"/>
    </w:rPr>
  </w:style>
  <w:style w:type="paragraph" w:styleId="BodyText">
    <w:name w:val="Body Text"/>
    <w:basedOn w:val="Normal"/>
    <w:link w:val="BodyTextChar"/>
    <w:uiPriority w:val="99"/>
    <w:unhideWhenUsed/>
    <w:rsid w:val="0006562E"/>
    <w:pPr>
      <w:spacing w:after="0" w:line="240" w:lineRule="auto"/>
      <w:jc w:val="both"/>
    </w:pPr>
    <w:rPr>
      <w:rFonts w:ascii="Times New Roman" w:eastAsia="Times New Roman" w:hAnsi="Times New Roman" w:cs="Times New Roman"/>
      <w:color w:val="000000" w:themeColor="text1"/>
      <w:sz w:val="24"/>
      <w:szCs w:val="24"/>
      <w:lang w:eastAsia="et-EE"/>
    </w:rPr>
  </w:style>
  <w:style w:type="character" w:customStyle="1" w:styleId="BodyTextChar">
    <w:name w:val="Body Text Char"/>
    <w:basedOn w:val="DefaultParagraphFont"/>
    <w:link w:val="BodyText"/>
    <w:uiPriority w:val="99"/>
    <w:rsid w:val="0006562E"/>
    <w:rPr>
      <w:rFonts w:ascii="Times New Roman" w:eastAsia="Times New Roman" w:hAnsi="Times New Roman" w:cs="Times New Roman"/>
      <w:color w:val="000000" w:themeColor="text1"/>
      <w:sz w:val="24"/>
      <w:szCs w:val="24"/>
      <w:lang w:eastAsia="et-EE"/>
    </w:rPr>
  </w:style>
  <w:style w:type="table" w:styleId="TableGrid">
    <w:name w:val="Table Grid"/>
    <w:basedOn w:val="TableNormal"/>
    <w:uiPriority w:val="39"/>
    <w:rsid w:val="0006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06562E"/>
  </w:style>
  <w:style w:type="paragraph" w:customStyle="1" w:styleId="xparagraph">
    <w:name w:val="x_paragraph"/>
    <w:basedOn w:val="Normal"/>
    <w:rsid w:val="0006562E"/>
    <w:pPr>
      <w:spacing w:before="100" w:beforeAutospacing="1" w:after="100" w:afterAutospacing="1" w:line="240" w:lineRule="auto"/>
    </w:pPr>
    <w:rPr>
      <w:rFonts w:ascii="Calibri" w:hAnsi="Calibri" w:cs="Calibri"/>
      <w:kern w:val="0"/>
      <w:lang w:eastAsia="et-EE"/>
      <w14:ligatures w14:val="none"/>
    </w:rPr>
  </w:style>
  <w:style w:type="paragraph" w:styleId="NoSpacing">
    <w:name w:val="No Spacing"/>
    <w:uiPriority w:val="1"/>
    <w:qFormat/>
    <w:rsid w:val="00EC56C7"/>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8597">
      <w:bodyDiv w:val="1"/>
      <w:marLeft w:val="0"/>
      <w:marRight w:val="0"/>
      <w:marTop w:val="0"/>
      <w:marBottom w:val="0"/>
      <w:divBdr>
        <w:top w:val="none" w:sz="0" w:space="0" w:color="auto"/>
        <w:left w:val="none" w:sz="0" w:space="0" w:color="auto"/>
        <w:bottom w:val="none" w:sz="0" w:space="0" w:color="auto"/>
        <w:right w:val="none" w:sz="0" w:space="0" w:color="auto"/>
      </w:divBdr>
    </w:div>
    <w:div w:id="259796593">
      <w:bodyDiv w:val="1"/>
      <w:marLeft w:val="0"/>
      <w:marRight w:val="0"/>
      <w:marTop w:val="0"/>
      <w:marBottom w:val="0"/>
      <w:divBdr>
        <w:top w:val="none" w:sz="0" w:space="0" w:color="auto"/>
        <w:left w:val="none" w:sz="0" w:space="0" w:color="auto"/>
        <w:bottom w:val="none" w:sz="0" w:space="0" w:color="auto"/>
        <w:right w:val="none" w:sz="0" w:space="0" w:color="auto"/>
      </w:divBdr>
    </w:div>
    <w:div w:id="478108573">
      <w:bodyDiv w:val="1"/>
      <w:marLeft w:val="0"/>
      <w:marRight w:val="0"/>
      <w:marTop w:val="0"/>
      <w:marBottom w:val="0"/>
      <w:divBdr>
        <w:top w:val="none" w:sz="0" w:space="0" w:color="auto"/>
        <w:left w:val="none" w:sz="0" w:space="0" w:color="auto"/>
        <w:bottom w:val="none" w:sz="0" w:space="0" w:color="auto"/>
        <w:right w:val="none" w:sz="0" w:space="0" w:color="auto"/>
      </w:divBdr>
    </w:div>
    <w:div w:id="533036994">
      <w:bodyDiv w:val="1"/>
      <w:marLeft w:val="0"/>
      <w:marRight w:val="0"/>
      <w:marTop w:val="0"/>
      <w:marBottom w:val="0"/>
      <w:divBdr>
        <w:top w:val="none" w:sz="0" w:space="0" w:color="auto"/>
        <w:left w:val="none" w:sz="0" w:space="0" w:color="auto"/>
        <w:bottom w:val="none" w:sz="0" w:space="0" w:color="auto"/>
        <w:right w:val="none" w:sz="0" w:space="0" w:color="auto"/>
      </w:divBdr>
      <w:divsChild>
        <w:div w:id="444497354">
          <w:marLeft w:val="0"/>
          <w:marRight w:val="0"/>
          <w:marTop w:val="0"/>
          <w:marBottom w:val="0"/>
          <w:divBdr>
            <w:top w:val="none" w:sz="0" w:space="0" w:color="auto"/>
            <w:left w:val="none" w:sz="0" w:space="0" w:color="auto"/>
            <w:bottom w:val="none" w:sz="0" w:space="0" w:color="auto"/>
            <w:right w:val="none" w:sz="0" w:space="0" w:color="auto"/>
          </w:divBdr>
        </w:div>
        <w:div w:id="583954253">
          <w:marLeft w:val="0"/>
          <w:marRight w:val="0"/>
          <w:marTop w:val="0"/>
          <w:marBottom w:val="0"/>
          <w:divBdr>
            <w:top w:val="none" w:sz="0" w:space="0" w:color="auto"/>
            <w:left w:val="none" w:sz="0" w:space="0" w:color="auto"/>
            <w:bottom w:val="none" w:sz="0" w:space="0" w:color="auto"/>
            <w:right w:val="none" w:sz="0" w:space="0" w:color="auto"/>
          </w:divBdr>
        </w:div>
        <w:div w:id="1389764142">
          <w:marLeft w:val="0"/>
          <w:marRight w:val="0"/>
          <w:marTop w:val="0"/>
          <w:marBottom w:val="0"/>
          <w:divBdr>
            <w:top w:val="none" w:sz="0" w:space="0" w:color="auto"/>
            <w:left w:val="none" w:sz="0" w:space="0" w:color="auto"/>
            <w:bottom w:val="none" w:sz="0" w:space="0" w:color="auto"/>
            <w:right w:val="none" w:sz="0" w:space="0" w:color="auto"/>
          </w:divBdr>
        </w:div>
        <w:div w:id="1462991243">
          <w:marLeft w:val="0"/>
          <w:marRight w:val="0"/>
          <w:marTop w:val="0"/>
          <w:marBottom w:val="0"/>
          <w:divBdr>
            <w:top w:val="none" w:sz="0" w:space="0" w:color="auto"/>
            <w:left w:val="none" w:sz="0" w:space="0" w:color="auto"/>
            <w:bottom w:val="none" w:sz="0" w:space="0" w:color="auto"/>
            <w:right w:val="none" w:sz="0" w:space="0" w:color="auto"/>
          </w:divBdr>
        </w:div>
        <w:div w:id="1617254125">
          <w:marLeft w:val="0"/>
          <w:marRight w:val="0"/>
          <w:marTop w:val="0"/>
          <w:marBottom w:val="0"/>
          <w:divBdr>
            <w:top w:val="none" w:sz="0" w:space="0" w:color="auto"/>
            <w:left w:val="none" w:sz="0" w:space="0" w:color="auto"/>
            <w:bottom w:val="none" w:sz="0" w:space="0" w:color="auto"/>
            <w:right w:val="none" w:sz="0" w:space="0" w:color="auto"/>
          </w:divBdr>
        </w:div>
        <w:div w:id="1623224318">
          <w:marLeft w:val="0"/>
          <w:marRight w:val="0"/>
          <w:marTop w:val="0"/>
          <w:marBottom w:val="0"/>
          <w:divBdr>
            <w:top w:val="none" w:sz="0" w:space="0" w:color="auto"/>
            <w:left w:val="none" w:sz="0" w:space="0" w:color="auto"/>
            <w:bottom w:val="none" w:sz="0" w:space="0" w:color="auto"/>
            <w:right w:val="none" w:sz="0" w:space="0" w:color="auto"/>
          </w:divBdr>
        </w:div>
        <w:div w:id="1754618944">
          <w:marLeft w:val="0"/>
          <w:marRight w:val="0"/>
          <w:marTop w:val="0"/>
          <w:marBottom w:val="0"/>
          <w:divBdr>
            <w:top w:val="none" w:sz="0" w:space="0" w:color="auto"/>
            <w:left w:val="none" w:sz="0" w:space="0" w:color="auto"/>
            <w:bottom w:val="none" w:sz="0" w:space="0" w:color="auto"/>
            <w:right w:val="none" w:sz="0" w:space="0" w:color="auto"/>
          </w:divBdr>
        </w:div>
        <w:div w:id="1969776967">
          <w:marLeft w:val="0"/>
          <w:marRight w:val="0"/>
          <w:marTop w:val="0"/>
          <w:marBottom w:val="0"/>
          <w:divBdr>
            <w:top w:val="none" w:sz="0" w:space="0" w:color="auto"/>
            <w:left w:val="none" w:sz="0" w:space="0" w:color="auto"/>
            <w:bottom w:val="none" w:sz="0" w:space="0" w:color="auto"/>
            <w:right w:val="none" w:sz="0" w:space="0" w:color="auto"/>
          </w:divBdr>
        </w:div>
      </w:divsChild>
    </w:div>
    <w:div w:id="597713199">
      <w:bodyDiv w:val="1"/>
      <w:marLeft w:val="0"/>
      <w:marRight w:val="0"/>
      <w:marTop w:val="0"/>
      <w:marBottom w:val="0"/>
      <w:divBdr>
        <w:top w:val="none" w:sz="0" w:space="0" w:color="auto"/>
        <w:left w:val="none" w:sz="0" w:space="0" w:color="auto"/>
        <w:bottom w:val="none" w:sz="0" w:space="0" w:color="auto"/>
        <w:right w:val="none" w:sz="0" w:space="0" w:color="auto"/>
      </w:divBdr>
    </w:div>
    <w:div w:id="725297610">
      <w:bodyDiv w:val="1"/>
      <w:marLeft w:val="0"/>
      <w:marRight w:val="0"/>
      <w:marTop w:val="0"/>
      <w:marBottom w:val="0"/>
      <w:divBdr>
        <w:top w:val="none" w:sz="0" w:space="0" w:color="auto"/>
        <w:left w:val="none" w:sz="0" w:space="0" w:color="auto"/>
        <w:bottom w:val="none" w:sz="0" w:space="0" w:color="auto"/>
        <w:right w:val="none" w:sz="0" w:space="0" w:color="auto"/>
      </w:divBdr>
    </w:div>
    <w:div w:id="759326821">
      <w:bodyDiv w:val="1"/>
      <w:marLeft w:val="0"/>
      <w:marRight w:val="0"/>
      <w:marTop w:val="0"/>
      <w:marBottom w:val="0"/>
      <w:divBdr>
        <w:top w:val="none" w:sz="0" w:space="0" w:color="auto"/>
        <w:left w:val="none" w:sz="0" w:space="0" w:color="auto"/>
        <w:bottom w:val="none" w:sz="0" w:space="0" w:color="auto"/>
        <w:right w:val="none" w:sz="0" w:space="0" w:color="auto"/>
      </w:divBdr>
      <w:divsChild>
        <w:div w:id="321467799">
          <w:marLeft w:val="0"/>
          <w:marRight w:val="0"/>
          <w:marTop w:val="0"/>
          <w:marBottom w:val="0"/>
          <w:divBdr>
            <w:top w:val="none" w:sz="0" w:space="0" w:color="auto"/>
            <w:left w:val="none" w:sz="0" w:space="0" w:color="auto"/>
            <w:bottom w:val="none" w:sz="0" w:space="0" w:color="auto"/>
            <w:right w:val="none" w:sz="0" w:space="0" w:color="auto"/>
          </w:divBdr>
        </w:div>
        <w:div w:id="830482490">
          <w:marLeft w:val="0"/>
          <w:marRight w:val="0"/>
          <w:marTop w:val="0"/>
          <w:marBottom w:val="0"/>
          <w:divBdr>
            <w:top w:val="none" w:sz="0" w:space="0" w:color="auto"/>
            <w:left w:val="none" w:sz="0" w:space="0" w:color="auto"/>
            <w:bottom w:val="none" w:sz="0" w:space="0" w:color="auto"/>
            <w:right w:val="none" w:sz="0" w:space="0" w:color="auto"/>
          </w:divBdr>
        </w:div>
        <w:div w:id="851843655">
          <w:marLeft w:val="0"/>
          <w:marRight w:val="0"/>
          <w:marTop w:val="0"/>
          <w:marBottom w:val="0"/>
          <w:divBdr>
            <w:top w:val="none" w:sz="0" w:space="0" w:color="auto"/>
            <w:left w:val="none" w:sz="0" w:space="0" w:color="auto"/>
            <w:bottom w:val="none" w:sz="0" w:space="0" w:color="auto"/>
            <w:right w:val="none" w:sz="0" w:space="0" w:color="auto"/>
          </w:divBdr>
        </w:div>
        <w:div w:id="1408648561">
          <w:marLeft w:val="0"/>
          <w:marRight w:val="0"/>
          <w:marTop w:val="0"/>
          <w:marBottom w:val="0"/>
          <w:divBdr>
            <w:top w:val="none" w:sz="0" w:space="0" w:color="auto"/>
            <w:left w:val="none" w:sz="0" w:space="0" w:color="auto"/>
            <w:bottom w:val="none" w:sz="0" w:space="0" w:color="auto"/>
            <w:right w:val="none" w:sz="0" w:space="0" w:color="auto"/>
          </w:divBdr>
        </w:div>
        <w:div w:id="1952318666">
          <w:marLeft w:val="0"/>
          <w:marRight w:val="0"/>
          <w:marTop w:val="0"/>
          <w:marBottom w:val="0"/>
          <w:divBdr>
            <w:top w:val="none" w:sz="0" w:space="0" w:color="auto"/>
            <w:left w:val="none" w:sz="0" w:space="0" w:color="auto"/>
            <w:bottom w:val="none" w:sz="0" w:space="0" w:color="auto"/>
            <w:right w:val="none" w:sz="0" w:space="0" w:color="auto"/>
          </w:divBdr>
        </w:div>
      </w:divsChild>
    </w:div>
    <w:div w:id="880020590">
      <w:bodyDiv w:val="1"/>
      <w:marLeft w:val="0"/>
      <w:marRight w:val="0"/>
      <w:marTop w:val="0"/>
      <w:marBottom w:val="0"/>
      <w:divBdr>
        <w:top w:val="none" w:sz="0" w:space="0" w:color="auto"/>
        <w:left w:val="none" w:sz="0" w:space="0" w:color="auto"/>
        <w:bottom w:val="none" w:sz="0" w:space="0" w:color="auto"/>
        <w:right w:val="none" w:sz="0" w:space="0" w:color="auto"/>
      </w:divBdr>
    </w:div>
    <w:div w:id="962686792">
      <w:bodyDiv w:val="1"/>
      <w:marLeft w:val="0"/>
      <w:marRight w:val="0"/>
      <w:marTop w:val="0"/>
      <w:marBottom w:val="0"/>
      <w:divBdr>
        <w:top w:val="none" w:sz="0" w:space="0" w:color="auto"/>
        <w:left w:val="none" w:sz="0" w:space="0" w:color="auto"/>
        <w:bottom w:val="none" w:sz="0" w:space="0" w:color="auto"/>
        <w:right w:val="none" w:sz="0" w:space="0" w:color="auto"/>
      </w:divBdr>
    </w:div>
    <w:div w:id="1034766661">
      <w:bodyDiv w:val="1"/>
      <w:marLeft w:val="0"/>
      <w:marRight w:val="0"/>
      <w:marTop w:val="0"/>
      <w:marBottom w:val="0"/>
      <w:divBdr>
        <w:top w:val="none" w:sz="0" w:space="0" w:color="auto"/>
        <w:left w:val="none" w:sz="0" w:space="0" w:color="auto"/>
        <w:bottom w:val="none" w:sz="0" w:space="0" w:color="auto"/>
        <w:right w:val="none" w:sz="0" w:space="0" w:color="auto"/>
      </w:divBdr>
    </w:div>
    <w:div w:id="1074625075">
      <w:bodyDiv w:val="1"/>
      <w:marLeft w:val="0"/>
      <w:marRight w:val="0"/>
      <w:marTop w:val="0"/>
      <w:marBottom w:val="0"/>
      <w:divBdr>
        <w:top w:val="none" w:sz="0" w:space="0" w:color="auto"/>
        <w:left w:val="none" w:sz="0" w:space="0" w:color="auto"/>
        <w:bottom w:val="none" w:sz="0" w:space="0" w:color="auto"/>
        <w:right w:val="none" w:sz="0" w:space="0" w:color="auto"/>
      </w:divBdr>
    </w:div>
    <w:div w:id="1529879851">
      <w:bodyDiv w:val="1"/>
      <w:marLeft w:val="0"/>
      <w:marRight w:val="0"/>
      <w:marTop w:val="0"/>
      <w:marBottom w:val="0"/>
      <w:divBdr>
        <w:top w:val="none" w:sz="0" w:space="0" w:color="auto"/>
        <w:left w:val="none" w:sz="0" w:space="0" w:color="auto"/>
        <w:bottom w:val="none" w:sz="0" w:space="0" w:color="auto"/>
        <w:right w:val="none" w:sz="0" w:space="0" w:color="auto"/>
      </w:divBdr>
    </w:div>
    <w:div w:id="1555659015">
      <w:bodyDiv w:val="1"/>
      <w:marLeft w:val="0"/>
      <w:marRight w:val="0"/>
      <w:marTop w:val="0"/>
      <w:marBottom w:val="0"/>
      <w:divBdr>
        <w:top w:val="none" w:sz="0" w:space="0" w:color="auto"/>
        <w:left w:val="none" w:sz="0" w:space="0" w:color="auto"/>
        <w:bottom w:val="none" w:sz="0" w:space="0" w:color="auto"/>
        <w:right w:val="none" w:sz="0" w:space="0" w:color="auto"/>
      </w:divBdr>
    </w:div>
    <w:div w:id="1620723592">
      <w:bodyDiv w:val="1"/>
      <w:marLeft w:val="0"/>
      <w:marRight w:val="0"/>
      <w:marTop w:val="0"/>
      <w:marBottom w:val="0"/>
      <w:divBdr>
        <w:top w:val="none" w:sz="0" w:space="0" w:color="auto"/>
        <w:left w:val="none" w:sz="0" w:space="0" w:color="auto"/>
        <w:bottom w:val="none" w:sz="0" w:space="0" w:color="auto"/>
        <w:right w:val="none" w:sz="0" w:space="0" w:color="auto"/>
      </w:divBdr>
    </w:div>
    <w:div w:id="1732386459">
      <w:bodyDiv w:val="1"/>
      <w:marLeft w:val="0"/>
      <w:marRight w:val="0"/>
      <w:marTop w:val="0"/>
      <w:marBottom w:val="0"/>
      <w:divBdr>
        <w:top w:val="none" w:sz="0" w:space="0" w:color="auto"/>
        <w:left w:val="none" w:sz="0" w:space="0" w:color="auto"/>
        <w:bottom w:val="none" w:sz="0" w:space="0" w:color="auto"/>
        <w:right w:val="none" w:sz="0" w:space="0" w:color="auto"/>
      </w:divBdr>
    </w:div>
    <w:div w:id="1814904361">
      <w:bodyDiv w:val="1"/>
      <w:marLeft w:val="0"/>
      <w:marRight w:val="0"/>
      <w:marTop w:val="0"/>
      <w:marBottom w:val="0"/>
      <w:divBdr>
        <w:top w:val="none" w:sz="0" w:space="0" w:color="auto"/>
        <w:left w:val="none" w:sz="0" w:space="0" w:color="auto"/>
        <w:bottom w:val="none" w:sz="0" w:space="0" w:color="auto"/>
        <w:right w:val="none" w:sz="0" w:space="0" w:color="auto"/>
      </w:divBdr>
    </w:div>
    <w:div w:id="1841581189">
      <w:bodyDiv w:val="1"/>
      <w:marLeft w:val="0"/>
      <w:marRight w:val="0"/>
      <w:marTop w:val="0"/>
      <w:marBottom w:val="0"/>
      <w:divBdr>
        <w:top w:val="none" w:sz="0" w:space="0" w:color="auto"/>
        <w:left w:val="none" w:sz="0" w:space="0" w:color="auto"/>
        <w:bottom w:val="none" w:sz="0" w:space="0" w:color="auto"/>
        <w:right w:val="none" w:sz="0" w:space="0" w:color="auto"/>
      </w:divBdr>
    </w:div>
    <w:div w:id="1845197233">
      <w:bodyDiv w:val="1"/>
      <w:marLeft w:val="0"/>
      <w:marRight w:val="0"/>
      <w:marTop w:val="0"/>
      <w:marBottom w:val="0"/>
      <w:divBdr>
        <w:top w:val="none" w:sz="0" w:space="0" w:color="auto"/>
        <w:left w:val="none" w:sz="0" w:space="0" w:color="auto"/>
        <w:bottom w:val="none" w:sz="0" w:space="0" w:color="auto"/>
        <w:right w:val="none" w:sz="0" w:space="0" w:color="auto"/>
      </w:divBdr>
    </w:div>
    <w:div w:id="1879271426">
      <w:bodyDiv w:val="1"/>
      <w:marLeft w:val="0"/>
      <w:marRight w:val="0"/>
      <w:marTop w:val="0"/>
      <w:marBottom w:val="0"/>
      <w:divBdr>
        <w:top w:val="none" w:sz="0" w:space="0" w:color="auto"/>
        <w:left w:val="none" w:sz="0" w:space="0" w:color="auto"/>
        <w:bottom w:val="none" w:sz="0" w:space="0" w:color="auto"/>
        <w:right w:val="none" w:sz="0" w:space="0" w:color="auto"/>
      </w:divBdr>
    </w:div>
    <w:div w:id="1884781728">
      <w:bodyDiv w:val="1"/>
      <w:marLeft w:val="0"/>
      <w:marRight w:val="0"/>
      <w:marTop w:val="0"/>
      <w:marBottom w:val="0"/>
      <w:divBdr>
        <w:top w:val="none" w:sz="0" w:space="0" w:color="auto"/>
        <w:left w:val="none" w:sz="0" w:space="0" w:color="auto"/>
        <w:bottom w:val="none" w:sz="0" w:space="0" w:color="auto"/>
        <w:right w:val="none" w:sz="0" w:space="0" w:color="auto"/>
      </w:divBdr>
    </w:div>
    <w:div w:id="1968580001">
      <w:bodyDiv w:val="1"/>
      <w:marLeft w:val="0"/>
      <w:marRight w:val="0"/>
      <w:marTop w:val="0"/>
      <w:marBottom w:val="0"/>
      <w:divBdr>
        <w:top w:val="none" w:sz="0" w:space="0" w:color="auto"/>
        <w:left w:val="none" w:sz="0" w:space="0" w:color="auto"/>
        <w:bottom w:val="none" w:sz="0" w:space="0" w:color="auto"/>
        <w:right w:val="none" w:sz="0" w:space="0" w:color="auto"/>
      </w:divBdr>
    </w:div>
    <w:div w:id="21205608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mi.emu.ee/et/struktuur/metsakasvatuse-ja-metsaokoloogia-oppetool/teadusprojektid/metsakasvatuse-tooruhm/eelretsenseeritud-teaduspublikatsioonid-istandikes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arko.lelov@kliimaministeerium.ee" TargetMode="External"/><Relationship Id="rId2" Type="http://schemas.openxmlformats.org/officeDocument/2006/relationships/customXml" Target="../customXml/item2.xml"/><Relationship Id="rId16" Type="http://schemas.openxmlformats.org/officeDocument/2006/relationships/hyperlink" Target="mailto:arvi.toss@kliimaministeerium.ee" TargetMode="External"/><Relationship Id="rId20" Type="http://schemas.openxmlformats.org/officeDocument/2006/relationships/hyperlink" Target="https://www.riigiteataja.ee/akt/dyn=113072023034&amp;id=106072017004!pr24lg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et.parv@kliimaministeerium.ee"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riigiteataja.ee/akt/dyn=113072023034&amp;id=106072017004!pr24lg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eckel.com/lander/daeckel.com/?uri=CELEX%3A52024XC06789&amp;_=%2Flegal-content%2FEN%2FTXT%2F.%2F..%2F..%2F..%2Flegal-content%2FET%2FTXT%2F.%2F..%2F..%2F..%2Flegal-content%2FGA%2FTXT%2F.%2F..%2F..%2F..%2Ferror%2F.%2F..%2Fcollection%2Feu-law%2Ftreaties%2F.%2F..%2F..%2F..%2Flegal-content%2FAUTO%2F.%2F..%2F..%2F..%2Flegal-content%2FFI%2FTXT%2F.%2F..%2F..%2F..%2Foj%2Fdaily-view%2FL-series%2F.%2F..%2F..%2F..%2Fcollection%2Feu-law%2F.%2F..%2F..%2Foj%2Fdaily-view%2FC-series%2F.%2F..%2F..%2F..%2Flegal-content%2FEN%2FTXT%2F.%2F..%2F..%2F..%2Flegal-content%2FET%2FTXT%2F.%2F..%2F..%2F..%2Flegal-content%2FET%2FTXT%2F%23XwKUwjkJUt2G%2Fu4nN4AUCWPjXawP6VlWug%3D%3D" TargetMode="External"/><Relationship Id="rId7" Type="http://schemas.openxmlformats.org/officeDocument/2006/relationships/hyperlink" Target="https://empl.ee/wp-content/uploads/2024/05/EY_EMPL_majandusmojud_2022_final.pdf" TargetMode="External"/><Relationship Id="rId2" Type="http://schemas.openxmlformats.org/officeDocument/2006/relationships/hyperlink" Target="https://tableau.envir.ee/views/SMI/4Majanduskategooriad?%3Aembed=y&amp;%3Aiid=1&amp;%3AisGuestRedirectFromVizportal=y" TargetMode="External"/><Relationship Id="rId1" Type="http://schemas.openxmlformats.org/officeDocument/2006/relationships/hyperlink" Target="https://kliimaministeerium.ee/rohereform-kliima/kliimapoliitika/kliimamuutustega-kohanemine" TargetMode="External"/><Relationship Id="rId6" Type="http://schemas.openxmlformats.org/officeDocument/2006/relationships/hyperlink" Target="https://uuringud.oska.kutsekoda.ee/uuringud/metsandus-puidutoostus" TargetMode="External"/><Relationship Id="rId5" Type="http://schemas.openxmlformats.org/officeDocument/2006/relationships/hyperlink" Target="https://empl.ee/wp-content/uploads/2024/05/EY_EMPL_majandusmojud_2022_final.pdf" TargetMode="External"/><Relationship Id="rId4" Type="http://schemas.openxmlformats.org/officeDocument/2006/relationships/hyperlink" Target="https://tableau.envir.ee/views/SMI/4Majanduskategooriad?%3Aembed=y&amp;%3Aiid=1&amp;%3AisGuestRedirectFromVizportal=y"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FE370-88AC-42FA-ACD9-6D50527CE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67C5A-5E82-427B-B478-BBAE5ACF42A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6B0DC2B8-7BE1-4DF2-800C-ECF888F083CE}">
  <ds:schemaRefs>
    <ds:schemaRef ds:uri="http://schemas.openxmlformats.org/officeDocument/2006/bibliography"/>
  </ds:schemaRefs>
</ds:datastoreItem>
</file>

<file path=customXml/itemProps4.xml><?xml version="1.0" encoding="utf-8"?>
<ds:datastoreItem xmlns:ds="http://schemas.openxmlformats.org/officeDocument/2006/customXml" ds:itemID="{695969E3-1299-4934-A382-3D85A0781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17971</Words>
  <Characters>102436</Characters>
  <Application>Microsoft Office Word</Application>
  <DocSecurity>4</DocSecurity>
  <Lines>853</Lines>
  <Paragraphs>240</Paragraphs>
  <ScaleCrop>false</ScaleCrop>
  <Company/>
  <LinksUpToDate>false</LinksUpToDate>
  <CharactersWithSpaces>120167</CharactersWithSpaces>
  <SharedDoc>false</SharedDoc>
  <HLinks>
    <vt:vector size="84" baseType="variant">
      <vt:variant>
        <vt:i4>5701725</vt:i4>
      </vt:variant>
      <vt:variant>
        <vt:i4>18</vt:i4>
      </vt:variant>
      <vt:variant>
        <vt:i4>0</vt:i4>
      </vt:variant>
      <vt:variant>
        <vt:i4>5</vt:i4>
      </vt:variant>
      <vt:variant>
        <vt:lpwstr>https://www.riigiteataja.ee/akt/dyn=113072023034&amp;id=106072017004!pr24lg6</vt:lpwstr>
      </vt:variant>
      <vt:variant>
        <vt:lpwstr/>
      </vt:variant>
      <vt:variant>
        <vt:i4>5701725</vt:i4>
      </vt:variant>
      <vt:variant>
        <vt:i4>15</vt:i4>
      </vt:variant>
      <vt:variant>
        <vt:i4>0</vt:i4>
      </vt:variant>
      <vt:variant>
        <vt:i4>5</vt:i4>
      </vt:variant>
      <vt:variant>
        <vt:lpwstr>https://www.riigiteataja.ee/akt/dyn=113072023034&amp;id=106072017004!pr24lg6</vt:lpwstr>
      </vt:variant>
      <vt:variant>
        <vt:lpwstr/>
      </vt:variant>
      <vt:variant>
        <vt:i4>589888</vt:i4>
      </vt:variant>
      <vt:variant>
        <vt:i4>12</vt:i4>
      </vt:variant>
      <vt:variant>
        <vt:i4>0</vt:i4>
      </vt:variant>
      <vt:variant>
        <vt:i4>5</vt:i4>
      </vt:variant>
      <vt:variant>
        <vt:lpwstr>https://pilv.envir.ee/index.php/s/F7PYFPfsFmExm9W</vt:lpwstr>
      </vt:variant>
      <vt:variant>
        <vt:lpwstr/>
      </vt:variant>
      <vt:variant>
        <vt:i4>1966086</vt:i4>
      </vt:variant>
      <vt:variant>
        <vt:i4>9</vt:i4>
      </vt:variant>
      <vt:variant>
        <vt:i4>0</vt:i4>
      </vt:variant>
      <vt:variant>
        <vt:i4>5</vt:i4>
      </vt:variant>
      <vt:variant>
        <vt:lpwstr>https://mi.emu.ee/et/struktuur/metsakasvatuse-ja-metsaokoloogia-oppetool/teadusprojektid/metsakasvatuse-tooruhm/eelretsenseeritud-teaduspublikatsioonid-istandikest/</vt:lpwstr>
      </vt:variant>
      <vt:variant>
        <vt:lpwstr/>
      </vt:variant>
      <vt:variant>
        <vt:i4>5374000</vt:i4>
      </vt:variant>
      <vt:variant>
        <vt:i4>6</vt:i4>
      </vt:variant>
      <vt:variant>
        <vt:i4>0</vt:i4>
      </vt:variant>
      <vt:variant>
        <vt:i4>5</vt:i4>
      </vt:variant>
      <vt:variant>
        <vt:lpwstr>mailto:marko.lelov@kliimaministeerium.ee</vt:lpwstr>
      </vt:variant>
      <vt:variant>
        <vt:lpwstr/>
      </vt:variant>
      <vt:variant>
        <vt:i4>7405570</vt:i4>
      </vt:variant>
      <vt:variant>
        <vt:i4>3</vt:i4>
      </vt:variant>
      <vt:variant>
        <vt:i4>0</vt:i4>
      </vt:variant>
      <vt:variant>
        <vt:i4>5</vt:i4>
      </vt:variant>
      <vt:variant>
        <vt:lpwstr>mailto:arvi.toss@kliimaministeerium.ee</vt:lpwstr>
      </vt:variant>
      <vt:variant>
        <vt:lpwstr/>
      </vt:variant>
      <vt:variant>
        <vt:i4>6225956</vt:i4>
      </vt:variant>
      <vt:variant>
        <vt:i4>0</vt:i4>
      </vt:variant>
      <vt:variant>
        <vt:i4>0</vt:i4>
      </vt:variant>
      <vt:variant>
        <vt:i4>5</vt:i4>
      </vt:variant>
      <vt:variant>
        <vt:lpwstr>mailto:maret.parv@kliimaministeerium.ee</vt:lpwstr>
      </vt:variant>
      <vt:variant>
        <vt:lpwstr/>
      </vt:variant>
      <vt:variant>
        <vt:i4>8257574</vt:i4>
      </vt:variant>
      <vt:variant>
        <vt:i4>18</vt:i4>
      </vt:variant>
      <vt:variant>
        <vt:i4>0</vt:i4>
      </vt:variant>
      <vt:variant>
        <vt:i4>5</vt:i4>
      </vt:variant>
      <vt:variant>
        <vt:lpwstr>https://empl.ee/wp-content/uploads/2024/05/EY_EMPL_majandusmojud_2022_final.pdf</vt:lpwstr>
      </vt:variant>
      <vt:variant>
        <vt:lpwstr/>
      </vt:variant>
      <vt:variant>
        <vt:i4>7864363</vt:i4>
      </vt:variant>
      <vt:variant>
        <vt:i4>15</vt:i4>
      </vt:variant>
      <vt:variant>
        <vt:i4>0</vt:i4>
      </vt:variant>
      <vt:variant>
        <vt:i4>5</vt:i4>
      </vt:variant>
      <vt:variant>
        <vt:lpwstr>https://uuringud.oska.kutsekoda.ee/uuringud/metsandus-puidutoostus</vt:lpwstr>
      </vt:variant>
      <vt:variant>
        <vt:lpwstr/>
      </vt:variant>
      <vt:variant>
        <vt:i4>8257574</vt:i4>
      </vt:variant>
      <vt:variant>
        <vt:i4>12</vt:i4>
      </vt:variant>
      <vt:variant>
        <vt:i4>0</vt:i4>
      </vt:variant>
      <vt:variant>
        <vt:i4>5</vt:i4>
      </vt:variant>
      <vt:variant>
        <vt:lpwstr>https://empl.ee/wp-content/uploads/2024/05/EY_EMPL_majandusmojud_2022_final.pdf</vt:lpwstr>
      </vt:variant>
      <vt:variant>
        <vt:lpwstr/>
      </vt:variant>
      <vt:variant>
        <vt:i4>458756</vt:i4>
      </vt:variant>
      <vt:variant>
        <vt:i4>9</vt:i4>
      </vt:variant>
      <vt:variant>
        <vt:i4>0</vt:i4>
      </vt:variant>
      <vt:variant>
        <vt:i4>5</vt:i4>
      </vt:variant>
      <vt:variant>
        <vt:lpwstr>https://tableau.envir.ee/views/SMI/4Majanduskategooriad?%3Aembed=y&amp;%3Aiid=1&amp;%3AisGuestRedirectFromVizportal=y</vt:lpwstr>
      </vt:variant>
      <vt:variant>
        <vt:lpwstr/>
      </vt:variant>
      <vt:variant>
        <vt:i4>131135</vt:i4>
      </vt:variant>
      <vt:variant>
        <vt:i4>6</vt:i4>
      </vt:variant>
      <vt:variant>
        <vt:i4>0</vt:i4>
      </vt:variant>
      <vt:variant>
        <vt:i4>5</vt:i4>
      </vt:variant>
      <vt:variant>
        <vt:lpwstr>https://daeckel.com/lander/daeckel.com/?uri=CELEX%3A52024XC06789&amp;_=%2Flegal-content%2FEN%2FTXT%2F.%2F..%2F..%2F..%2Flegal-content%2FET%2FTXT%2F.%2F..%2F..%2F..%2Flegal-content%2FGA%2FTXT%2F.%2F..%2F..%2F..%2Ferror%2F.%2F..%2Fcollection%2Feu-law%2Ftreaties%2F.%2F..%2F..%2F..%2Flegal-content%2FAUTO%2F.%2F..%2F..%2F..%2Flegal-content%2FFI%2FTXT%2F.%2F..%2F..%2F..%2Foj%2Fdaily-view%2FL-series%2F.%2F..%2F..%2F..%2Fcollection%2Feu-law%2F.%2F..%2F..%2Foj%2Fdaily-view%2FC-series%2F.%2F..%2F..%2F..%2Flegal-content%2FEN%2FTXT%2F.%2F..%2F..%2F..%2Flegal-content%2FET%2FTXT%2F.%2F..%2F..%2F..%2Flegal-content%2FET%2FTXT%2F%23XwKUwjkJUt2G%2Fu4nN4AUCWPjXawP6VlWug%3D%3D</vt:lpwstr>
      </vt:variant>
      <vt:variant>
        <vt:lpwstr/>
      </vt:variant>
      <vt:variant>
        <vt:i4>458756</vt:i4>
      </vt:variant>
      <vt:variant>
        <vt:i4>3</vt:i4>
      </vt:variant>
      <vt:variant>
        <vt:i4>0</vt:i4>
      </vt:variant>
      <vt:variant>
        <vt:i4>5</vt:i4>
      </vt:variant>
      <vt:variant>
        <vt:lpwstr>https://tableau.envir.ee/views/SMI/4Majanduskategooriad?%3Aembed=y&amp;%3Aiid=1&amp;%3AisGuestRedirectFromVizportal=y</vt:lpwstr>
      </vt:variant>
      <vt:variant>
        <vt:lpwstr/>
      </vt:variant>
      <vt:variant>
        <vt:i4>2687087</vt:i4>
      </vt:variant>
      <vt:variant>
        <vt:i4>0</vt:i4>
      </vt:variant>
      <vt:variant>
        <vt:i4>0</vt:i4>
      </vt:variant>
      <vt:variant>
        <vt:i4>5</vt:i4>
      </vt:variant>
      <vt:variant>
        <vt:lpwstr>https://kliimaministeerium.ee/rohereform-kliima/kliimapoliitika/kliimamuutustega-kohanemine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SK_MS_KeTS_TuMSmuutmine TÄIENDATUD.docx</dc:title>
  <dc:subject/>
  <dc:creator>Maret Parv</dc:creator>
  <cp:keywords/>
  <dc:description/>
  <cp:lastModifiedBy>Joel Kook - JUSTDIGI</cp:lastModifiedBy>
  <cp:revision>178</cp:revision>
  <cp:lastPrinted>2024-12-18T01:51:00Z</cp:lastPrinted>
  <dcterms:created xsi:type="dcterms:W3CDTF">2025-12-22T02:23:00Z</dcterms:created>
  <dcterms:modified xsi:type="dcterms:W3CDTF">2026-02-03T07:22:00Z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0-bc88714345d2_Enabled">
    <vt:lpwstr>true</vt:lpwstr>
  </property>
  <property fmtid="{D5CDD505-2E9C-101B-9397-08002B2CF9AE}" pid="4" name="MSIP_Label_defa4170-0d19-0005-0000-bc88714345d2_SetDate">
    <vt:lpwstr>2024-12-30T11:25:49Z</vt:lpwstr>
  </property>
  <property fmtid="{D5CDD505-2E9C-101B-9397-08002B2CF9AE}" pid="5" name="MSIP_Label_defa4170-0d19-0005-0000-bc88714345d2_Method">
    <vt:lpwstr>Privileged</vt:lpwstr>
  </property>
  <property fmtid="{D5CDD505-2E9C-101B-9397-08002B2CF9AE}" pid="6" name="MSIP_Label_defa4170-0d19-0005-0000-bc88714345d2_Name">
    <vt:lpwstr>defa4170-0d19-0005-0000-bc88714345d2</vt:lpwstr>
  </property>
  <property fmtid="{D5CDD505-2E9C-101B-9397-08002B2CF9AE}" pid="7" name="MSIP_Label_defa4170-0d19-0005-0000-bc88714345d2_SiteId">
    <vt:lpwstr>8fe098d2-428d-4bd4-9803-7195fe96f0e2</vt:lpwstr>
  </property>
  <property fmtid="{D5CDD505-2E9C-101B-9397-08002B2CF9AE}" pid="8" name="MSIP_Label_defa4170-0d19-0005-0000-bc88714345d2_ActionId">
    <vt:lpwstr>136f0859-a388-4db6-801e-c795b863a07e</vt:lpwstr>
  </property>
  <property fmtid="{D5CDD505-2E9C-101B-9397-08002B2CF9AE}" pid="9" name="MSIP_Label_defa4170-0d19-0005-0000-bc88714345d2_ContentBits">
    <vt:lpwstr>0</vt:lpwstr>
  </property>
  <property fmtid="{D5CDD505-2E9C-101B-9397-08002B2CF9AE}" pid="10" name="MediaServiceImageTags">
    <vt:lpwstr/>
  </property>
</Properties>
</file>