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3C3E6" w14:textId="493DC73A" w:rsidR="00753B32" w:rsidRDefault="00CC7F88" w:rsidP="00CC7F88">
      <w:pPr>
        <w:pStyle w:val="Pis"/>
        <w:rPr>
          <w:sz w:val="28"/>
          <w:szCs w:val="28"/>
        </w:rPr>
      </w:pPr>
      <w:r>
        <w:rPr>
          <w:noProof/>
        </w:rPr>
        <w:drawing>
          <wp:inline distT="0" distB="0" distL="0" distR="0" wp14:anchorId="75418D87" wp14:editId="6EDF6C01">
            <wp:extent cx="1228725" cy="342900"/>
            <wp:effectExtent l="0" t="0" r="9525" b="0"/>
            <wp:docPr id="772586705" name="Pilt 772586705" descr="cid:part1.F8687E2A.F82DABFF@akg.vil.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1.F8687E2A.F82DABFF@akg.vil.e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  <w:r>
        <w:rPr>
          <w:sz w:val="28"/>
          <w:szCs w:val="28"/>
        </w:rPr>
        <w:t>Abja Tarbijate Ühistu</w:t>
      </w:r>
    </w:p>
    <w:p w14:paraId="01F6D477" w14:textId="77777777" w:rsidR="00CC7F88" w:rsidRDefault="00CC7F88" w:rsidP="00CC7F88">
      <w:pPr>
        <w:pStyle w:val="Pis"/>
        <w:rPr>
          <w:sz w:val="28"/>
          <w:szCs w:val="28"/>
        </w:rPr>
      </w:pPr>
      <w:r>
        <w:rPr>
          <w:sz w:val="28"/>
          <w:szCs w:val="28"/>
        </w:rPr>
        <w:t xml:space="preserve">        Abja</w:t>
      </w:r>
    </w:p>
    <w:p w14:paraId="38D7553E" w14:textId="77777777" w:rsidR="00753B32" w:rsidRDefault="00753B32" w:rsidP="00CC7F88">
      <w:pPr>
        <w:pStyle w:val="Pis"/>
        <w:rPr>
          <w:sz w:val="28"/>
          <w:szCs w:val="28"/>
        </w:rPr>
      </w:pPr>
    </w:p>
    <w:p w14:paraId="40847BA4" w14:textId="77777777" w:rsidR="00753B32" w:rsidRDefault="00753B32" w:rsidP="00CC7F88">
      <w:pPr>
        <w:pStyle w:val="Pis"/>
        <w:rPr>
          <w:sz w:val="28"/>
          <w:szCs w:val="28"/>
        </w:rPr>
      </w:pPr>
    </w:p>
    <w:p w14:paraId="3F80C005" w14:textId="77777777" w:rsidR="00753B32" w:rsidRDefault="00753B32" w:rsidP="00CC7F88">
      <w:pPr>
        <w:pStyle w:val="Pis"/>
        <w:rPr>
          <w:sz w:val="28"/>
          <w:szCs w:val="28"/>
        </w:rPr>
      </w:pPr>
    </w:p>
    <w:p w14:paraId="1E80A9BF" w14:textId="77777777" w:rsidR="00753B32" w:rsidRPr="00A61695" w:rsidRDefault="00753B32" w:rsidP="00CC7F88">
      <w:pPr>
        <w:pStyle w:val="Pis"/>
        <w:rPr>
          <w:sz w:val="28"/>
          <w:szCs w:val="28"/>
        </w:rPr>
      </w:pPr>
    </w:p>
    <w:p w14:paraId="158CD2ED" w14:textId="04916DBD" w:rsidR="00C83003" w:rsidRDefault="00753B32">
      <w:r>
        <w:t>Taotlus                                                                               27.06.2025</w:t>
      </w:r>
    </w:p>
    <w:p w14:paraId="56E4F2BE" w14:textId="77777777" w:rsidR="00753B32" w:rsidRDefault="00753B32"/>
    <w:p w14:paraId="6BEDC341" w14:textId="77777777" w:rsidR="00753B32" w:rsidRDefault="00753B32"/>
    <w:p w14:paraId="1316EAA6" w14:textId="4520B3E2" w:rsidR="00753B32" w:rsidRDefault="00753B32">
      <w:r>
        <w:t>Seoses kehtima hakkava liiklusseadusega tekib probleem meie kaupluse Maret kaubaga varustamisel.</w:t>
      </w:r>
    </w:p>
    <w:p w14:paraId="5FFC2E2E" w14:textId="6D775DE5" w:rsidR="00753B32" w:rsidRDefault="00753B32">
      <w:r>
        <w:t>Kaupluse sissepääs, mille kaudu toimub ka kauba laadimine kauplusesse on sõidutee ääres, mille ees on kõnnitee. Kaubaautod kauba laadimisel peavad ajutiselt parkima laadimistoiminguteks kõnniteele.</w:t>
      </w:r>
    </w:p>
    <w:p w14:paraId="762F2C62" w14:textId="176F7167" w:rsidR="00753B32" w:rsidRDefault="00753B32">
      <w:r>
        <w:t>Palun kooskõlastust ja luba ajutiseks parkimiseks kõnniteel. Selleks oleks vaja paigaldada liiklusmärgid. Kooskõlastuse saamisel tellime ka märgistuse ohutuse tagamiseks.</w:t>
      </w:r>
    </w:p>
    <w:p w14:paraId="24936F2B" w14:textId="1CF26F5A" w:rsidR="00753B32" w:rsidRDefault="00753B32">
      <w:r>
        <w:t>Ootan lahendust.</w:t>
      </w:r>
    </w:p>
    <w:p w14:paraId="54852A68" w14:textId="77777777" w:rsidR="00753B32" w:rsidRDefault="00753B32"/>
    <w:p w14:paraId="3023EB31" w14:textId="06BACDBA" w:rsidR="00753B32" w:rsidRDefault="00753B32">
      <w:r>
        <w:t>Lisan ka foto probleemsest kohast.</w:t>
      </w:r>
    </w:p>
    <w:p w14:paraId="618F57CA" w14:textId="77777777" w:rsidR="00753B32" w:rsidRDefault="00753B32"/>
    <w:p w14:paraId="365F2B89" w14:textId="5AF99442" w:rsidR="00753B32" w:rsidRDefault="00753B32">
      <w:r>
        <w:t>Lugupidamisega</w:t>
      </w:r>
    </w:p>
    <w:p w14:paraId="714E02B8" w14:textId="6CA2E3F0" w:rsidR="00753B32" w:rsidRDefault="00753B32">
      <w:r>
        <w:t>Laili Lamp</w:t>
      </w:r>
    </w:p>
    <w:p w14:paraId="447C898B" w14:textId="436F2C3A" w:rsidR="00D70100" w:rsidRDefault="00D70100">
      <w:r>
        <w:t>juhataja</w:t>
      </w:r>
    </w:p>
    <w:p w14:paraId="28A3B8C3" w14:textId="77777777" w:rsidR="00D70100" w:rsidRDefault="00D70100"/>
    <w:p w14:paraId="632FB687" w14:textId="467D911A" w:rsidR="00D70100" w:rsidRDefault="00D70100">
      <w:r>
        <w:rPr>
          <w:noProof/>
        </w:rPr>
        <w:drawing>
          <wp:inline distT="0" distB="0" distL="0" distR="0" wp14:anchorId="58485366" wp14:editId="69B45714">
            <wp:extent cx="1228725" cy="342900"/>
            <wp:effectExtent l="0" t="0" r="9525" b="0"/>
            <wp:docPr id="1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3A778" w14:textId="0C700B09" w:rsidR="00D70100" w:rsidRDefault="00D70100">
      <w:pPr>
        <w:rPr>
          <w:sz w:val="22"/>
          <w:szCs w:val="22"/>
        </w:rPr>
      </w:pPr>
      <w:r w:rsidRPr="00D70100">
        <w:rPr>
          <w:sz w:val="22"/>
          <w:szCs w:val="22"/>
        </w:rPr>
        <w:t>Abja Tarbijate Ühistu</w:t>
      </w:r>
    </w:p>
    <w:p w14:paraId="67643C74" w14:textId="5EDF0842" w:rsidR="00D70100" w:rsidRPr="00D70100" w:rsidRDefault="00D70100">
      <w:pPr>
        <w:rPr>
          <w:sz w:val="22"/>
          <w:szCs w:val="22"/>
        </w:rPr>
      </w:pPr>
      <w:r>
        <w:rPr>
          <w:sz w:val="22"/>
          <w:szCs w:val="22"/>
        </w:rPr>
        <w:t>Mob. 5103942</w:t>
      </w:r>
    </w:p>
    <w:sectPr w:rsidR="00D70100" w:rsidRPr="00D70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57"/>
    <w:rsid w:val="000F62AF"/>
    <w:rsid w:val="00753B32"/>
    <w:rsid w:val="00833357"/>
    <w:rsid w:val="00C83003"/>
    <w:rsid w:val="00CC7F88"/>
    <w:rsid w:val="00D70100"/>
    <w:rsid w:val="00E5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9CD5"/>
  <w15:chartTrackingRefBased/>
  <w15:docId w15:val="{013B8EA1-6296-4EC3-8EB3-D48F1288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833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33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333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33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333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333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333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333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333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333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333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333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33357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33357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33357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33357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33357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33357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33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833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333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833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33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833357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33357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833357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333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33357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33357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CC7F8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et-EE"/>
      <w14:ligatures w14:val="none"/>
    </w:rPr>
  </w:style>
  <w:style w:type="character" w:customStyle="1" w:styleId="PisMrk">
    <w:name w:val="Päis Märk"/>
    <w:basedOn w:val="Liguvaikefont"/>
    <w:link w:val="Pis"/>
    <w:uiPriority w:val="99"/>
    <w:rsid w:val="00CC7F88"/>
    <w:rPr>
      <w:rFonts w:ascii="Times New Roman" w:eastAsia="Times New Roman" w:hAnsi="Times New Roman" w:cs="Times New Roman"/>
      <w:kern w:val="0"/>
      <w:szCs w:val="20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37FE4.4E0E56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Laili Lamp</dc:creator>
  <cp:keywords/>
  <dc:description/>
  <cp:lastModifiedBy>Laili Lamp</cp:lastModifiedBy>
  <cp:revision>3</cp:revision>
  <dcterms:created xsi:type="dcterms:W3CDTF">2025-06-27T05:46:00Z</dcterms:created>
  <dcterms:modified xsi:type="dcterms:W3CDTF">2025-06-27T06:16:00Z</dcterms:modified>
</cp:coreProperties>
</file>