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D328" w14:textId="77777777" w:rsidR="000927BB" w:rsidRPr="00352AFA" w:rsidRDefault="000927BB" w:rsidP="000927BB">
      <w:pPr>
        <w:rPr>
          <w:lang w:val="et-EE"/>
        </w:rPr>
      </w:pPr>
      <w:r w:rsidRPr="00352AFA">
        <w:rPr>
          <w:noProof/>
          <w:sz w:val="20"/>
          <w:lang w:val="et-EE" w:eastAsia="et-EE"/>
        </w:rPr>
        <w:drawing>
          <wp:anchor distT="0" distB="0" distL="114300" distR="114300" simplePos="0" relativeHeight="251659264" behindDoc="0" locked="0" layoutInCell="1" allowOverlap="1" wp14:anchorId="4A572C20" wp14:editId="0D44951B">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6"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56297E65" w14:textId="77777777" w:rsidR="000927BB" w:rsidRPr="00352AFA" w:rsidRDefault="000927BB" w:rsidP="000927BB">
      <w:pPr>
        <w:rPr>
          <w:lang w:val="et-EE"/>
        </w:rPr>
      </w:pPr>
    </w:p>
    <w:p w14:paraId="10E2D2DE" w14:textId="77777777" w:rsidR="000927BB" w:rsidRPr="00352AFA" w:rsidRDefault="000927BB" w:rsidP="000927BB">
      <w:pPr>
        <w:rPr>
          <w:lang w:val="et-EE"/>
        </w:rPr>
      </w:pPr>
    </w:p>
    <w:p w14:paraId="68C050E2" w14:textId="77777777" w:rsidR="000927BB" w:rsidRPr="00352AFA" w:rsidRDefault="000927BB" w:rsidP="000927BB">
      <w:pPr>
        <w:rPr>
          <w:lang w:val="et-EE"/>
        </w:rPr>
      </w:pPr>
    </w:p>
    <w:p w14:paraId="34EBDDD2" w14:textId="77777777" w:rsidR="000927BB" w:rsidRPr="00352AFA" w:rsidRDefault="000927BB" w:rsidP="000927BB">
      <w:pPr>
        <w:rPr>
          <w:lang w:val="et-EE"/>
        </w:rPr>
      </w:pPr>
    </w:p>
    <w:p w14:paraId="57A99475" w14:textId="77777777" w:rsidR="000927BB" w:rsidRPr="00352AFA" w:rsidRDefault="000927BB" w:rsidP="000927BB">
      <w:pPr>
        <w:pStyle w:val="Pealkiri1"/>
        <w:tabs>
          <w:tab w:val="clear" w:pos="3987"/>
          <w:tab w:val="left" w:pos="5812"/>
        </w:tabs>
        <w:rPr>
          <w:sz w:val="36"/>
          <w:lang w:val="et-EE"/>
        </w:rPr>
      </w:pPr>
      <w:r w:rsidRPr="00352AFA">
        <w:rPr>
          <w:sz w:val="36"/>
          <w:lang w:val="et-EE"/>
        </w:rPr>
        <w:t>JÕELÄHTME VALLAVALITSUS</w:t>
      </w:r>
      <w:r w:rsidRPr="00352AFA">
        <w:rPr>
          <w:sz w:val="36"/>
          <w:lang w:val="et-EE"/>
        </w:rPr>
        <w:tab/>
      </w:r>
    </w:p>
    <w:p w14:paraId="1FB13E2C" w14:textId="77777777" w:rsidR="00CC3E70" w:rsidRDefault="00CC3E70" w:rsidP="000927BB">
      <w:pPr>
        <w:rPr>
          <w:lang w:val="et-EE"/>
        </w:rPr>
      </w:pPr>
    </w:p>
    <w:p w14:paraId="505A2933" w14:textId="77777777" w:rsidR="00577A2B" w:rsidRPr="00413636" w:rsidRDefault="00CC3E70" w:rsidP="000927BB">
      <w:pPr>
        <w:rPr>
          <w:lang w:val="et-EE"/>
        </w:rPr>
      </w:pPr>
      <w:r w:rsidRPr="00413636">
        <w:rPr>
          <w:lang w:val="et-EE"/>
        </w:rPr>
        <w:t>Muinsuskaitseamet</w:t>
      </w:r>
    </w:p>
    <w:p w14:paraId="51F3A540" w14:textId="231CCE97" w:rsidR="009808CC" w:rsidRPr="00413636" w:rsidRDefault="009808CC" w:rsidP="000927BB">
      <w:pPr>
        <w:rPr>
          <w:lang w:val="et-EE"/>
        </w:rPr>
      </w:pPr>
      <w:r w:rsidRPr="00413636">
        <w:rPr>
          <w:lang w:val="et-EE"/>
        </w:rPr>
        <w:t>Maa-</w:t>
      </w:r>
      <w:r w:rsidR="00413636">
        <w:rPr>
          <w:lang w:val="et-EE"/>
        </w:rPr>
        <w:t xml:space="preserve"> ja Ruumi</w:t>
      </w:r>
      <w:r w:rsidRPr="00413636">
        <w:rPr>
          <w:lang w:val="et-EE"/>
        </w:rPr>
        <w:t>amet</w:t>
      </w:r>
    </w:p>
    <w:p w14:paraId="5AD939BC" w14:textId="0FB14551" w:rsidR="009808CC" w:rsidRPr="00413636" w:rsidRDefault="009808CC" w:rsidP="000927BB">
      <w:pPr>
        <w:rPr>
          <w:lang w:val="et-EE"/>
        </w:rPr>
      </w:pPr>
      <w:r w:rsidRPr="00413636">
        <w:rPr>
          <w:lang w:val="et-EE"/>
        </w:rPr>
        <w:t>Transpordiamet</w:t>
      </w:r>
    </w:p>
    <w:p w14:paraId="2DEB5BE0" w14:textId="77777777" w:rsidR="00DE58BA" w:rsidRPr="00413636" w:rsidRDefault="00CC3E70" w:rsidP="000927BB">
      <w:pPr>
        <w:rPr>
          <w:lang w:val="et-EE"/>
        </w:rPr>
      </w:pPr>
      <w:r w:rsidRPr="00413636">
        <w:rPr>
          <w:lang w:val="et-EE"/>
        </w:rPr>
        <w:t>Keskkonnaamet</w:t>
      </w:r>
    </w:p>
    <w:p w14:paraId="39306BC1" w14:textId="5E93F216" w:rsidR="000927BB" w:rsidRPr="00413636" w:rsidRDefault="00791638" w:rsidP="000927BB">
      <w:pPr>
        <w:rPr>
          <w:lang w:val="et-EE"/>
        </w:rPr>
      </w:pPr>
      <w:proofErr w:type="spellStart"/>
      <w:r w:rsidRPr="00854266">
        <w:rPr>
          <w:bCs/>
          <w:spacing w:val="-5"/>
        </w:rPr>
        <w:t>Riigimetsa</w:t>
      </w:r>
      <w:proofErr w:type="spellEnd"/>
      <w:r w:rsidRPr="00854266">
        <w:rPr>
          <w:bCs/>
          <w:spacing w:val="-5"/>
        </w:rPr>
        <w:t xml:space="preserve"> </w:t>
      </w:r>
      <w:proofErr w:type="spellStart"/>
      <w:r w:rsidRPr="00854266">
        <w:rPr>
          <w:bCs/>
          <w:spacing w:val="-5"/>
        </w:rPr>
        <w:t>Majandamise</w:t>
      </w:r>
      <w:proofErr w:type="spellEnd"/>
      <w:r w:rsidRPr="00854266">
        <w:rPr>
          <w:bCs/>
          <w:spacing w:val="-5"/>
        </w:rPr>
        <w:t xml:space="preserve"> </w:t>
      </w:r>
      <w:proofErr w:type="spellStart"/>
      <w:r w:rsidRPr="00854266">
        <w:rPr>
          <w:bCs/>
          <w:spacing w:val="-5"/>
        </w:rPr>
        <w:t>Keskus</w:t>
      </w:r>
      <w:proofErr w:type="spellEnd"/>
      <w:r w:rsidR="00D674DF" w:rsidRPr="00413636">
        <w:rPr>
          <w:lang w:val="et-EE"/>
        </w:rPr>
        <w:tab/>
      </w:r>
      <w:r w:rsidR="00D674DF" w:rsidRPr="00413636">
        <w:rPr>
          <w:lang w:val="et-EE"/>
        </w:rPr>
        <w:tab/>
      </w:r>
      <w:r w:rsidR="00D674DF" w:rsidRPr="00413636">
        <w:rPr>
          <w:lang w:val="et-EE"/>
        </w:rPr>
        <w:tab/>
      </w:r>
      <w:r w:rsidR="00DE58BA" w:rsidRPr="00413636">
        <w:rPr>
          <w:lang w:val="et-EE"/>
        </w:rPr>
        <w:t xml:space="preserve">          </w:t>
      </w:r>
      <w:r w:rsidR="00A341E8" w:rsidRPr="00413636">
        <w:rPr>
          <w:lang w:val="et-EE"/>
        </w:rPr>
        <w:tab/>
      </w:r>
      <w:r w:rsidR="00A341E8" w:rsidRPr="00413636">
        <w:rPr>
          <w:lang w:val="et-EE"/>
        </w:rPr>
        <w:tab/>
      </w:r>
      <w:r w:rsidR="000734C6">
        <w:rPr>
          <w:lang w:val="et-EE"/>
        </w:rPr>
        <w:t xml:space="preserve">      </w:t>
      </w:r>
      <w:r w:rsidR="009808CC" w:rsidRPr="00413636">
        <w:rPr>
          <w:lang w:val="et-EE"/>
        </w:rPr>
        <w:t xml:space="preserve"> </w:t>
      </w:r>
      <w:r w:rsidR="00137924" w:rsidRPr="00413636">
        <w:rPr>
          <w:lang w:val="et-EE"/>
        </w:rPr>
        <w:t>1</w:t>
      </w:r>
      <w:r w:rsidR="00413636" w:rsidRPr="00413636">
        <w:rPr>
          <w:lang w:val="et-EE"/>
        </w:rPr>
        <w:t>2</w:t>
      </w:r>
      <w:r w:rsidR="000927BB" w:rsidRPr="00413636">
        <w:rPr>
          <w:lang w:val="et-EE"/>
        </w:rPr>
        <w:t>.</w:t>
      </w:r>
      <w:r w:rsidR="00137924" w:rsidRPr="00413636">
        <w:rPr>
          <w:lang w:val="et-EE"/>
        </w:rPr>
        <w:t>0</w:t>
      </w:r>
      <w:r w:rsidR="00413636" w:rsidRPr="00413636">
        <w:rPr>
          <w:lang w:val="et-EE"/>
        </w:rPr>
        <w:t>8</w:t>
      </w:r>
      <w:r w:rsidR="000927BB" w:rsidRPr="00413636">
        <w:rPr>
          <w:lang w:val="et-EE"/>
        </w:rPr>
        <w:t>.20</w:t>
      </w:r>
      <w:r w:rsidR="0010565D" w:rsidRPr="00413636">
        <w:rPr>
          <w:lang w:val="et-EE"/>
        </w:rPr>
        <w:t>2</w:t>
      </w:r>
      <w:r w:rsidR="00413636" w:rsidRPr="00413636">
        <w:rPr>
          <w:lang w:val="et-EE"/>
        </w:rPr>
        <w:t>5</w:t>
      </w:r>
      <w:r w:rsidR="0010565D" w:rsidRPr="00413636">
        <w:rPr>
          <w:lang w:val="et-EE"/>
        </w:rPr>
        <w:t xml:space="preserve"> nr 6-4</w:t>
      </w:r>
      <w:r w:rsidR="000927BB" w:rsidRPr="00413636">
        <w:rPr>
          <w:lang w:val="et-EE"/>
        </w:rPr>
        <w:t>/</w:t>
      </w:r>
      <w:r w:rsidR="000734C6">
        <w:rPr>
          <w:lang w:val="et-EE"/>
        </w:rPr>
        <w:t>3745</w:t>
      </w:r>
    </w:p>
    <w:p w14:paraId="11A29A9E" w14:textId="77777777" w:rsidR="00E3329B" w:rsidRDefault="00E3329B" w:rsidP="000927BB">
      <w:pPr>
        <w:pStyle w:val="Kehatekst"/>
        <w:spacing w:after="0"/>
        <w:jc w:val="both"/>
        <w:rPr>
          <w:lang w:val="et-EE"/>
        </w:rPr>
      </w:pPr>
    </w:p>
    <w:p w14:paraId="0B803A19" w14:textId="77777777" w:rsidR="00413636" w:rsidRPr="00413636" w:rsidRDefault="00413636" w:rsidP="000927BB">
      <w:pPr>
        <w:pStyle w:val="Kehatekst"/>
        <w:spacing w:after="0"/>
        <w:jc w:val="both"/>
        <w:rPr>
          <w:lang w:val="et-EE"/>
        </w:rPr>
      </w:pPr>
    </w:p>
    <w:p w14:paraId="6145BC5C" w14:textId="77777777" w:rsidR="009808CC" w:rsidRPr="00413636" w:rsidRDefault="009808CC" w:rsidP="009808CC">
      <w:pPr>
        <w:rPr>
          <w:b/>
        </w:rPr>
      </w:pPr>
      <w:proofErr w:type="spellStart"/>
      <w:r w:rsidRPr="00413636">
        <w:rPr>
          <w:b/>
        </w:rPr>
        <w:t>Maardu</w:t>
      </w:r>
      <w:proofErr w:type="spellEnd"/>
      <w:r w:rsidRPr="00413636">
        <w:rPr>
          <w:b/>
        </w:rPr>
        <w:t xml:space="preserve"> </w:t>
      </w:r>
      <w:proofErr w:type="spellStart"/>
      <w:r w:rsidRPr="00413636">
        <w:rPr>
          <w:b/>
        </w:rPr>
        <w:t>küla</w:t>
      </w:r>
      <w:proofErr w:type="spellEnd"/>
      <w:r w:rsidRPr="00413636">
        <w:rPr>
          <w:b/>
        </w:rPr>
        <w:t xml:space="preserve"> </w:t>
      </w:r>
      <w:proofErr w:type="spellStart"/>
      <w:r w:rsidRPr="00413636">
        <w:rPr>
          <w:b/>
        </w:rPr>
        <w:t>Maardu</w:t>
      </w:r>
      <w:proofErr w:type="spellEnd"/>
      <w:r w:rsidRPr="00413636">
        <w:rPr>
          <w:b/>
        </w:rPr>
        <w:t xml:space="preserve"> </w:t>
      </w:r>
      <w:proofErr w:type="spellStart"/>
      <w:r w:rsidRPr="00413636">
        <w:rPr>
          <w:b/>
        </w:rPr>
        <w:t>lõunakarjääri</w:t>
      </w:r>
      <w:proofErr w:type="spellEnd"/>
      <w:r w:rsidRPr="00413636">
        <w:rPr>
          <w:b/>
        </w:rPr>
        <w:t xml:space="preserve"> </w:t>
      </w:r>
      <w:proofErr w:type="spellStart"/>
      <w:r w:rsidRPr="00413636">
        <w:rPr>
          <w:b/>
        </w:rPr>
        <w:t>maaüksuse</w:t>
      </w:r>
      <w:proofErr w:type="spellEnd"/>
      <w:r w:rsidRPr="00413636">
        <w:rPr>
          <w:b/>
        </w:rPr>
        <w:t xml:space="preserve"> </w:t>
      </w:r>
      <w:proofErr w:type="spellStart"/>
      <w:r w:rsidRPr="00413636">
        <w:rPr>
          <w:b/>
        </w:rPr>
        <w:t>taastuvenergiapargi</w:t>
      </w:r>
      <w:proofErr w:type="spellEnd"/>
      <w:r w:rsidRPr="00413636">
        <w:rPr>
          <w:b/>
        </w:rPr>
        <w:t xml:space="preserve"> </w:t>
      </w:r>
      <w:proofErr w:type="spellStart"/>
      <w:r w:rsidRPr="00413636">
        <w:rPr>
          <w:b/>
        </w:rPr>
        <w:t>detailplaneering</w:t>
      </w:r>
      <w:proofErr w:type="spellEnd"/>
    </w:p>
    <w:p w14:paraId="4B57FE19" w14:textId="77777777" w:rsidR="009808CC" w:rsidRPr="00413636" w:rsidRDefault="009808CC" w:rsidP="009808CC">
      <w:pPr>
        <w:rPr>
          <w:b/>
        </w:rPr>
      </w:pPr>
    </w:p>
    <w:p w14:paraId="1AEEF064" w14:textId="77777777" w:rsidR="00413636" w:rsidRPr="00413636" w:rsidRDefault="009808CC" w:rsidP="00413636">
      <w:pPr>
        <w:jc w:val="both"/>
        <w:rPr>
          <w:b/>
        </w:rPr>
      </w:pPr>
      <w:bookmarkStart w:id="0" w:name="_Hlk135139266"/>
      <w:r w:rsidRPr="00413636">
        <w:t xml:space="preserve">Teatame teile, et </w:t>
      </w:r>
      <w:bookmarkEnd w:id="0"/>
      <w:proofErr w:type="spellStart"/>
      <w:r w:rsidR="00413636" w:rsidRPr="00413636">
        <w:rPr>
          <w:b/>
        </w:rPr>
        <w:t>Maardu</w:t>
      </w:r>
      <w:proofErr w:type="spellEnd"/>
      <w:r w:rsidR="00413636" w:rsidRPr="00413636">
        <w:rPr>
          <w:b/>
        </w:rPr>
        <w:t xml:space="preserve"> </w:t>
      </w:r>
      <w:proofErr w:type="spellStart"/>
      <w:r w:rsidR="00413636" w:rsidRPr="00413636">
        <w:rPr>
          <w:b/>
        </w:rPr>
        <w:t>küla</w:t>
      </w:r>
      <w:proofErr w:type="spellEnd"/>
      <w:r w:rsidR="00413636" w:rsidRPr="00413636">
        <w:rPr>
          <w:b/>
        </w:rPr>
        <w:t xml:space="preserve"> </w:t>
      </w:r>
      <w:proofErr w:type="spellStart"/>
      <w:r w:rsidR="00413636" w:rsidRPr="00413636">
        <w:rPr>
          <w:b/>
        </w:rPr>
        <w:t>Maardu</w:t>
      </w:r>
      <w:proofErr w:type="spellEnd"/>
      <w:r w:rsidR="00413636" w:rsidRPr="00413636">
        <w:rPr>
          <w:b/>
        </w:rPr>
        <w:t xml:space="preserve"> </w:t>
      </w:r>
      <w:proofErr w:type="spellStart"/>
      <w:r w:rsidR="00413636" w:rsidRPr="00413636">
        <w:rPr>
          <w:b/>
        </w:rPr>
        <w:t>lõunakarjääri</w:t>
      </w:r>
      <w:proofErr w:type="spellEnd"/>
      <w:r w:rsidR="00413636" w:rsidRPr="00413636">
        <w:rPr>
          <w:b/>
        </w:rPr>
        <w:t xml:space="preserve"> </w:t>
      </w:r>
      <w:proofErr w:type="spellStart"/>
      <w:r w:rsidR="00413636" w:rsidRPr="00413636">
        <w:rPr>
          <w:b/>
        </w:rPr>
        <w:t>maaüksuse</w:t>
      </w:r>
      <w:proofErr w:type="spellEnd"/>
      <w:r w:rsidR="00413636" w:rsidRPr="00413636">
        <w:rPr>
          <w:b/>
        </w:rPr>
        <w:t xml:space="preserve"> </w:t>
      </w:r>
      <w:proofErr w:type="spellStart"/>
      <w:r w:rsidR="00413636" w:rsidRPr="00413636">
        <w:rPr>
          <w:b/>
        </w:rPr>
        <w:t>taastuvenergiapargi</w:t>
      </w:r>
      <w:proofErr w:type="spellEnd"/>
      <w:r w:rsidR="00413636" w:rsidRPr="00413636">
        <w:rPr>
          <w:b/>
        </w:rPr>
        <w:t xml:space="preserve"> </w:t>
      </w:r>
      <w:proofErr w:type="spellStart"/>
      <w:r w:rsidR="00413636" w:rsidRPr="00413636">
        <w:rPr>
          <w:b/>
        </w:rPr>
        <w:t>detailplaneeringu</w:t>
      </w:r>
      <w:proofErr w:type="spellEnd"/>
      <w:r w:rsidR="00413636" w:rsidRPr="00413636">
        <w:rPr>
          <w:b/>
        </w:rPr>
        <w:t xml:space="preserve"> </w:t>
      </w:r>
      <w:proofErr w:type="spellStart"/>
      <w:r w:rsidR="00413636" w:rsidRPr="00413636">
        <w:rPr>
          <w:b/>
          <w:bCs/>
        </w:rPr>
        <w:t>lähteseisukohtade</w:t>
      </w:r>
      <w:proofErr w:type="spellEnd"/>
      <w:r w:rsidR="00413636" w:rsidRPr="00413636">
        <w:rPr>
          <w:b/>
          <w:bCs/>
        </w:rPr>
        <w:t xml:space="preserve"> ja </w:t>
      </w:r>
      <w:proofErr w:type="spellStart"/>
      <w:r w:rsidR="00413636" w:rsidRPr="00413636">
        <w:rPr>
          <w:b/>
          <w:bCs/>
        </w:rPr>
        <w:t>eskiislahenduse</w:t>
      </w:r>
      <w:proofErr w:type="spellEnd"/>
      <w:r w:rsidR="00413636" w:rsidRPr="00413636">
        <w:rPr>
          <w:b/>
          <w:bCs/>
        </w:rPr>
        <w:t xml:space="preserve"> </w:t>
      </w:r>
      <w:proofErr w:type="spellStart"/>
      <w:r w:rsidR="00413636" w:rsidRPr="00413636">
        <w:rPr>
          <w:b/>
          <w:bCs/>
          <w:lang w:eastAsia="et-EE"/>
        </w:rPr>
        <w:t>avalik</w:t>
      </w:r>
      <w:proofErr w:type="spellEnd"/>
      <w:r w:rsidR="00413636" w:rsidRPr="00413636">
        <w:rPr>
          <w:b/>
          <w:bCs/>
          <w:lang w:eastAsia="et-EE"/>
        </w:rPr>
        <w:t xml:space="preserve"> </w:t>
      </w:r>
      <w:proofErr w:type="spellStart"/>
      <w:r w:rsidR="00413636" w:rsidRPr="00413636">
        <w:rPr>
          <w:b/>
          <w:bCs/>
          <w:lang w:eastAsia="et-EE"/>
        </w:rPr>
        <w:t>väljapanek</w:t>
      </w:r>
      <w:proofErr w:type="spellEnd"/>
      <w:r w:rsidR="00413636" w:rsidRPr="00413636">
        <w:rPr>
          <w:b/>
          <w:bCs/>
          <w:lang w:eastAsia="et-EE"/>
        </w:rPr>
        <w:t xml:space="preserve"> </w:t>
      </w:r>
      <w:proofErr w:type="spellStart"/>
      <w:r w:rsidR="00413636" w:rsidRPr="00413636">
        <w:rPr>
          <w:b/>
          <w:bCs/>
          <w:lang w:eastAsia="et-EE"/>
        </w:rPr>
        <w:t>toimub</w:t>
      </w:r>
      <w:proofErr w:type="spellEnd"/>
      <w:r w:rsidR="00413636" w:rsidRPr="00413636">
        <w:rPr>
          <w:b/>
          <w:bCs/>
          <w:lang w:eastAsia="et-EE"/>
        </w:rPr>
        <w:t xml:space="preserve"> 25.08.–23.09.2025 </w:t>
      </w:r>
      <w:proofErr w:type="spellStart"/>
      <w:r w:rsidR="00413636" w:rsidRPr="00413636">
        <w:rPr>
          <w:b/>
          <w:bCs/>
          <w:lang w:eastAsia="et-EE"/>
        </w:rPr>
        <w:t>ning</w:t>
      </w:r>
      <w:proofErr w:type="spellEnd"/>
      <w:r w:rsidR="00413636" w:rsidRPr="00413636">
        <w:rPr>
          <w:b/>
          <w:bCs/>
          <w:lang w:eastAsia="et-EE"/>
        </w:rPr>
        <w:t xml:space="preserve"> </w:t>
      </w:r>
      <w:proofErr w:type="spellStart"/>
      <w:r w:rsidR="00413636" w:rsidRPr="00413636">
        <w:rPr>
          <w:b/>
          <w:bCs/>
          <w:lang w:eastAsia="et-EE"/>
        </w:rPr>
        <w:t>avalik</w:t>
      </w:r>
      <w:proofErr w:type="spellEnd"/>
      <w:r w:rsidR="00413636" w:rsidRPr="00413636">
        <w:rPr>
          <w:b/>
          <w:bCs/>
          <w:lang w:eastAsia="et-EE"/>
        </w:rPr>
        <w:t xml:space="preserve"> </w:t>
      </w:r>
      <w:proofErr w:type="spellStart"/>
      <w:r w:rsidR="00413636" w:rsidRPr="00413636">
        <w:rPr>
          <w:b/>
          <w:bCs/>
          <w:lang w:eastAsia="et-EE"/>
        </w:rPr>
        <w:t>arutelu</w:t>
      </w:r>
      <w:proofErr w:type="spellEnd"/>
      <w:r w:rsidR="00413636" w:rsidRPr="00413636">
        <w:rPr>
          <w:b/>
          <w:bCs/>
          <w:lang w:eastAsia="et-EE"/>
        </w:rPr>
        <w:t xml:space="preserve"> </w:t>
      </w:r>
      <w:proofErr w:type="spellStart"/>
      <w:r w:rsidR="00413636" w:rsidRPr="00413636">
        <w:rPr>
          <w:b/>
          <w:bCs/>
          <w:lang w:eastAsia="et-EE"/>
        </w:rPr>
        <w:t>toimub</w:t>
      </w:r>
      <w:proofErr w:type="spellEnd"/>
      <w:r w:rsidR="00413636" w:rsidRPr="00413636">
        <w:rPr>
          <w:b/>
          <w:bCs/>
          <w:lang w:eastAsia="et-EE"/>
        </w:rPr>
        <w:t xml:space="preserve"> </w:t>
      </w:r>
      <w:proofErr w:type="spellStart"/>
      <w:r w:rsidR="00413636" w:rsidRPr="00413636">
        <w:rPr>
          <w:b/>
          <w:bCs/>
          <w:lang w:eastAsia="et-EE"/>
        </w:rPr>
        <w:t>Jõelähtme</w:t>
      </w:r>
      <w:proofErr w:type="spellEnd"/>
      <w:r w:rsidR="00413636" w:rsidRPr="00413636">
        <w:rPr>
          <w:b/>
          <w:bCs/>
          <w:lang w:eastAsia="et-EE"/>
        </w:rPr>
        <w:t xml:space="preserve"> </w:t>
      </w:r>
      <w:proofErr w:type="spellStart"/>
      <w:r w:rsidR="00413636" w:rsidRPr="00413636">
        <w:rPr>
          <w:b/>
          <w:bCs/>
          <w:lang w:eastAsia="et-EE"/>
        </w:rPr>
        <w:t>vallamajas</w:t>
      </w:r>
      <w:proofErr w:type="spellEnd"/>
      <w:r w:rsidR="00413636" w:rsidRPr="00413636">
        <w:rPr>
          <w:b/>
          <w:bCs/>
          <w:lang w:eastAsia="et-EE"/>
        </w:rPr>
        <w:t xml:space="preserve"> 30.09.2025 </w:t>
      </w:r>
      <w:proofErr w:type="spellStart"/>
      <w:r w:rsidR="00413636" w:rsidRPr="00413636">
        <w:rPr>
          <w:b/>
          <w:bCs/>
          <w:lang w:eastAsia="et-EE"/>
        </w:rPr>
        <w:t>kell</w:t>
      </w:r>
      <w:proofErr w:type="spellEnd"/>
      <w:r w:rsidR="00413636" w:rsidRPr="00413636">
        <w:rPr>
          <w:b/>
          <w:bCs/>
          <w:lang w:eastAsia="et-EE"/>
        </w:rPr>
        <w:t xml:space="preserve"> 15.00.</w:t>
      </w:r>
    </w:p>
    <w:p w14:paraId="5B88FEF9" w14:textId="77777777" w:rsidR="00413636" w:rsidRPr="00413636" w:rsidRDefault="00413636" w:rsidP="00413636">
      <w:pPr>
        <w:pStyle w:val="Pis"/>
        <w:jc w:val="both"/>
        <w:rPr>
          <w:rFonts w:eastAsia="Arial"/>
          <w:bCs/>
        </w:rPr>
      </w:pPr>
      <w:r w:rsidRPr="00413636">
        <w:rPr>
          <w:rFonts w:eastAsia="Arial"/>
          <w:bCs/>
        </w:rPr>
        <w:t>Planeeritav ala asub Maardu küla põhjaosas, Tallinn-Narva tee vahetus läheduses. Planeeringuala hõlmab Maardu lõunakarjääri maaüksuse (katastritunnus 24501:001:1546). Alale on juurdepääs riigi põhimaanteelt nr 1 Tallinn-Narva riigi kõrvalmaantee nr 11601 Loo-Loovälja kaudu.</w:t>
      </w:r>
    </w:p>
    <w:p w14:paraId="31AA7DB6" w14:textId="77777777" w:rsidR="00413636" w:rsidRPr="00413636" w:rsidRDefault="00413636" w:rsidP="00413636">
      <w:pPr>
        <w:pStyle w:val="Pis"/>
        <w:jc w:val="both"/>
        <w:rPr>
          <w:rFonts w:eastAsia="Arial"/>
          <w:bCs/>
        </w:rPr>
      </w:pPr>
      <w:r w:rsidRPr="00413636">
        <w:rPr>
          <w:rFonts w:eastAsia="Arial"/>
          <w:bCs/>
        </w:rPr>
        <w:t>Detailplaneeringuga on kavas muuta maaüksuse senised maatulundusmaa ja mäetööstusmaa sihtotstarve päikesepargi jaoks vajalikus osas tootmismaa sihtotstarbeks, määrata ehitusõigus ja hoonestustingimused päikesepargi rajamiseks ja vajadusel seda teenindava alajaama või salvestusseadmete ehitamiseks, lahendada juurdepääsud ja liikluskorraldus krundil ning seada tingimused planeeringuga kavandatu elluviimiseks. Päikesepargist vabaks jääval alal kavandatakse puhkeala loomist sarnaselt kehtivale detailplaneeringule. Planeeritava ala suuruseks on määratud ca 235,3 ha. Detailplaneeringut menetletakse kehtivat Jõelähtme valla üldplaneeringut muutvana.</w:t>
      </w:r>
    </w:p>
    <w:p w14:paraId="74A56E21" w14:textId="3188A769" w:rsidR="00413636" w:rsidRPr="00413636" w:rsidRDefault="00413636" w:rsidP="00413636">
      <w:pPr>
        <w:jc w:val="both"/>
        <w:rPr>
          <w:iCs/>
        </w:rPr>
      </w:pPr>
      <w:proofErr w:type="spellStart"/>
      <w:r w:rsidRPr="00413636">
        <w:t>Detailplaneeringu</w:t>
      </w:r>
      <w:proofErr w:type="spellEnd"/>
      <w:r w:rsidRPr="00413636">
        <w:t xml:space="preserve"> </w:t>
      </w:r>
      <w:proofErr w:type="spellStart"/>
      <w:r w:rsidRPr="00413636">
        <w:t>materjalidega</w:t>
      </w:r>
      <w:proofErr w:type="spellEnd"/>
      <w:r w:rsidRPr="00413636">
        <w:t xml:space="preserve"> </w:t>
      </w:r>
      <w:proofErr w:type="spellStart"/>
      <w:r w:rsidRPr="00413636">
        <w:t>saab</w:t>
      </w:r>
      <w:proofErr w:type="spellEnd"/>
      <w:r w:rsidRPr="00413636">
        <w:t xml:space="preserve"> </w:t>
      </w:r>
      <w:proofErr w:type="spellStart"/>
      <w:r w:rsidRPr="00413636">
        <w:t>tutvuda</w:t>
      </w:r>
      <w:proofErr w:type="spellEnd"/>
      <w:r w:rsidRPr="00413636">
        <w:t xml:space="preserve"> </w:t>
      </w:r>
      <w:proofErr w:type="spellStart"/>
      <w:r w:rsidRPr="00413636">
        <w:t>väljapaneku</w:t>
      </w:r>
      <w:proofErr w:type="spellEnd"/>
      <w:r w:rsidRPr="00413636">
        <w:t xml:space="preserve"> </w:t>
      </w:r>
      <w:proofErr w:type="spellStart"/>
      <w:r w:rsidRPr="00413636">
        <w:t>ajal</w:t>
      </w:r>
      <w:proofErr w:type="spellEnd"/>
      <w:r w:rsidRPr="00413636">
        <w:t xml:space="preserve"> </w:t>
      </w:r>
      <w:proofErr w:type="spellStart"/>
      <w:r w:rsidRPr="00413636">
        <w:t>Jõelähtme</w:t>
      </w:r>
      <w:proofErr w:type="spellEnd"/>
      <w:r w:rsidRPr="00413636">
        <w:t xml:space="preserve"> </w:t>
      </w:r>
      <w:proofErr w:type="spellStart"/>
      <w:r w:rsidRPr="00413636">
        <w:t>valla</w:t>
      </w:r>
      <w:proofErr w:type="spellEnd"/>
      <w:r w:rsidRPr="00413636">
        <w:t xml:space="preserve"> </w:t>
      </w:r>
      <w:proofErr w:type="spellStart"/>
      <w:r w:rsidRPr="00413636">
        <w:t>kodulehel</w:t>
      </w:r>
      <w:proofErr w:type="spellEnd"/>
      <w:r w:rsidRPr="00413636">
        <w:t xml:space="preserve"> (</w:t>
      </w:r>
      <w:hyperlink r:id="rId7" w:history="1">
        <w:r w:rsidRPr="00413636">
          <w:rPr>
            <w:rStyle w:val="Hperlink"/>
          </w:rPr>
          <w:t>joelahtme</w:t>
        </w:r>
        <w:r w:rsidRPr="00413636">
          <w:rPr>
            <w:rStyle w:val="Hperlink"/>
          </w:rPr>
          <w:t>.</w:t>
        </w:r>
        <w:r w:rsidRPr="00413636">
          <w:rPr>
            <w:rStyle w:val="Hperlink"/>
          </w:rPr>
          <w:t>kovtp.ee</w:t>
        </w:r>
      </w:hyperlink>
      <w:r w:rsidRPr="00413636">
        <w:t xml:space="preserve">). </w:t>
      </w:r>
    </w:p>
    <w:p w14:paraId="097EDEFA" w14:textId="77777777" w:rsidR="00413636" w:rsidRPr="00413636" w:rsidRDefault="00413636" w:rsidP="00413636">
      <w:pPr>
        <w:jc w:val="both"/>
      </w:pPr>
      <w:proofErr w:type="spellStart"/>
      <w:r w:rsidRPr="00413636">
        <w:t>Arvamused</w:t>
      </w:r>
      <w:proofErr w:type="spellEnd"/>
      <w:r w:rsidRPr="00413636">
        <w:t xml:space="preserve"> </w:t>
      </w:r>
      <w:proofErr w:type="spellStart"/>
      <w:r w:rsidRPr="00413636">
        <w:t>ning</w:t>
      </w:r>
      <w:proofErr w:type="spellEnd"/>
      <w:r w:rsidRPr="00413636">
        <w:t xml:space="preserve"> </w:t>
      </w:r>
      <w:proofErr w:type="spellStart"/>
      <w:r w:rsidRPr="00413636">
        <w:t>ettepanekud</w:t>
      </w:r>
      <w:proofErr w:type="spellEnd"/>
      <w:r w:rsidRPr="00413636">
        <w:t xml:space="preserve"> </w:t>
      </w:r>
      <w:proofErr w:type="spellStart"/>
      <w:r w:rsidRPr="00413636">
        <w:t>saata</w:t>
      </w:r>
      <w:proofErr w:type="spellEnd"/>
      <w:r w:rsidRPr="00413636">
        <w:t xml:space="preserve"> </w:t>
      </w:r>
      <w:proofErr w:type="spellStart"/>
      <w:r w:rsidRPr="00413636">
        <w:t>detailplaneeringu</w:t>
      </w:r>
      <w:proofErr w:type="spellEnd"/>
      <w:r w:rsidRPr="00413636">
        <w:t xml:space="preserve"> </w:t>
      </w:r>
      <w:proofErr w:type="spellStart"/>
      <w:r w:rsidRPr="00413636">
        <w:t>avaliku</w:t>
      </w:r>
      <w:proofErr w:type="spellEnd"/>
      <w:r w:rsidRPr="00413636">
        <w:t xml:space="preserve"> </w:t>
      </w:r>
      <w:proofErr w:type="spellStart"/>
      <w:r w:rsidRPr="00413636">
        <w:t>väljapaneku</w:t>
      </w:r>
      <w:proofErr w:type="spellEnd"/>
      <w:r w:rsidRPr="00413636">
        <w:t xml:space="preserve"> </w:t>
      </w:r>
      <w:proofErr w:type="spellStart"/>
      <w:r w:rsidRPr="00413636">
        <w:t>jooksul</w:t>
      </w:r>
      <w:proofErr w:type="spellEnd"/>
      <w:r w:rsidRPr="00413636">
        <w:t xml:space="preserve"> e-</w:t>
      </w:r>
      <w:proofErr w:type="spellStart"/>
      <w:r w:rsidRPr="00413636">
        <w:t>posti</w:t>
      </w:r>
      <w:proofErr w:type="spellEnd"/>
      <w:r w:rsidRPr="00413636">
        <w:t xml:space="preserve"> </w:t>
      </w:r>
      <w:proofErr w:type="spellStart"/>
      <w:r w:rsidRPr="00413636">
        <w:t>aadressile</w:t>
      </w:r>
      <w:proofErr w:type="spellEnd"/>
      <w:r w:rsidRPr="00413636">
        <w:t xml:space="preserve"> </w:t>
      </w:r>
      <w:hyperlink r:id="rId8" w:history="1">
        <w:r w:rsidRPr="00413636">
          <w:rPr>
            <w:color w:val="0563C1"/>
            <w:u w:val="single"/>
          </w:rPr>
          <w:t>kantselei@joelahtme.ee</w:t>
        </w:r>
      </w:hyperlink>
      <w:r w:rsidRPr="00413636">
        <w:t xml:space="preserve"> </w:t>
      </w:r>
      <w:proofErr w:type="spellStart"/>
      <w:r w:rsidRPr="00413636">
        <w:t>või</w:t>
      </w:r>
      <w:proofErr w:type="spellEnd"/>
      <w:r w:rsidRPr="00413636">
        <w:t xml:space="preserve"> </w:t>
      </w:r>
      <w:proofErr w:type="spellStart"/>
      <w:r w:rsidRPr="00413636">
        <w:t>paberkandjal</w:t>
      </w:r>
      <w:proofErr w:type="spellEnd"/>
      <w:r w:rsidRPr="00413636">
        <w:t xml:space="preserve"> </w:t>
      </w:r>
      <w:proofErr w:type="spellStart"/>
      <w:r w:rsidRPr="00413636">
        <w:t>Jõelähtme</w:t>
      </w:r>
      <w:proofErr w:type="spellEnd"/>
      <w:r w:rsidRPr="00413636">
        <w:t xml:space="preserve"> </w:t>
      </w:r>
      <w:proofErr w:type="spellStart"/>
      <w:r w:rsidRPr="00413636">
        <w:t>Vallavalitsusele</w:t>
      </w:r>
      <w:proofErr w:type="spellEnd"/>
      <w:r w:rsidRPr="00413636">
        <w:t xml:space="preserve"> </w:t>
      </w:r>
      <w:proofErr w:type="spellStart"/>
      <w:r w:rsidRPr="00413636">
        <w:t>aadressil</w:t>
      </w:r>
      <w:proofErr w:type="spellEnd"/>
      <w:r w:rsidRPr="00413636">
        <w:t xml:space="preserve"> </w:t>
      </w:r>
      <w:proofErr w:type="spellStart"/>
      <w:r w:rsidRPr="00413636">
        <w:t>Postijaama</w:t>
      </w:r>
      <w:proofErr w:type="spellEnd"/>
      <w:r w:rsidRPr="00413636">
        <w:t xml:space="preserve"> tee 7, </w:t>
      </w:r>
      <w:proofErr w:type="spellStart"/>
      <w:r w:rsidRPr="00413636">
        <w:t>Jõelähtme</w:t>
      </w:r>
      <w:proofErr w:type="spellEnd"/>
      <w:r w:rsidRPr="00413636">
        <w:t xml:space="preserve"> </w:t>
      </w:r>
      <w:proofErr w:type="spellStart"/>
      <w:r w:rsidRPr="00413636">
        <w:t>küla</w:t>
      </w:r>
      <w:proofErr w:type="spellEnd"/>
      <w:r w:rsidRPr="00413636">
        <w:t xml:space="preserve">, 74202, </w:t>
      </w:r>
      <w:proofErr w:type="spellStart"/>
      <w:r w:rsidRPr="00413636">
        <w:t>Jõelähtme</w:t>
      </w:r>
      <w:proofErr w:type="spellEnd"/>
      <w:r w:rsidRPr="00413636">
        <w:t xml:space="preserve"> </w:t>
      </w:r>
      <w:proofErr w:type="spellStart"/>
      <w:r w:rsidRPr="00413636">
        <w:t>vald</w:t>
      </w:r>
      <w:proofErr w:type="spellEnd"/>
      <w:r w:rsidRPr="00413636">
        <w:t>.</w:t>
      </w:r>
    </w:p>
    <w:p w14:paraId="633CE161" w14:textId="77777777" w:rsidR="00413636" w:rsidRPr="00413636" w:rsidRDefault="00413636" w:rsidP="00413636">
      <w:pPr>
        <w:pStyle w:val="Pis"/>
        <w:jc w:val="both"/>
      </w:pPr>
      <w:r w:rsidRPr="00413636">
        <w:t xml:space="preserve">Arutelul osalemiseks palume registreerida end hiljemalt 29.09.2025 e-posti aadressil </w:t>
      </w:r>
      <w:hyperlink r:id="rId9" w:history="1">
        <w:r w:rsidRPr="00413636">
          <w:rPr>
            <w:rStyle w:val="Hperlink"/>
          </w:rPr>
          <w:t>kantselei@joelahtme.ee</w:t>
        </w:r>
      </w:hyperlink>
      <w:r w:rsidRPr="00413636">
        <w:t>.</w:t>
      </w:r>
    </w:p>
    <w:p w14:paraId="3A87B9A7" w14:textId="319F27CC" w:rsidR="004165F0" w:rsidRPr="00413636" w:rsidRDefault="004165F0" w:rsidP="00413636">
      <w:pPr>
        <w:pStyle w:val="Pis"/>
        <w:jc w:val="both"/>
      </w:pPr>
    </w:p>
    <w:p w14:paraId="03EA1E81" w14:textId="77777777" w:rsidR="00812B48" w:rsidRPr="00413636" w:rsidRDefault="00812B48" w:rsidP="000927BB">
      <w:pPr>
        <w:rPr>
          <w:lang w:val="et-EE"/>
        </w:rPr>
      </w:pPr>
    </w:p>
    <w:p w14:paraId="47A0DE61" w14:textId="77777777" w:rsidR="000927BB" w:rsidRPr="00413636" w:rsidRDefault="000927BB" w:rsidP="000927BB">
      <w:pPr>
        <w:rPr>
          <w:lang w:val="et-EE"/>
        </w:rPr>
      </w:pPr>
      <w:r w:rsidRPr="00413636">
        <w:rPr>
          <w:lang w:val="et-EE"/>
        </w:rPr>
        <w:t>Lugupidamisega</w:t>
      </w:r>
    </w:p>
    <w:p w14:paraId="01800CD4" w14:textId="77777777" w:rsidR="000927BB" w:rsidRPr="00413636" w:rsidRDefault="000927BB" w:rsidP="000927BB">
      <w:pPr>
        <w:rPr>
          <w:lang w:val="et-EE"/>
        </w:rPr>
      </w:pPr>
    </w:p>
    <w:p w14:paraId="2878CF79" w14:textId="77777777" w:rsidR="000927BB" w:rsidRPr="00413636" w:rsidRDefault="000927BB" w:rsidP="000927BB">
      <w:pPr>
        <w:rPr>
          <w:lang w:val="et-EE"/>
        </w:rPr>
      </w:pPr>
      <w:r w:rsidRPr="00413636">
        <w:rPr>
          <w:lang w:val="et-EE"/>
        </w:rPr>
        <w:t>(digitaalset allkirjastatud)</w:t>
      </w:r>
    </w:p>
    <w:p w14:paraId="3DBC201D" w14:textId="77777777" w:rsidR="000927BB" w:rsidRPr="00413636" w:rsidRDefault="00BC239B" w:rsidP="000927BB">
      <w:pPr>
        <w:rPr>
          <w:lang w:val="et-EE"/>
        </w:rPr>
      </w:pPr>
      <w:r w:rsidRPr="00413636">
        <w:rPr>
          <w:lang w:val="et-EE"/>
        </w:rPr>
        <w:t>Andrus Umboja</w:t>
      </w:r>
    </w:p>
    <w:p w14:paraId="7528BEA1" w14:textId="77777777" w:rsidR="000927BB" w:rsidRPr="00413636" w:rsidRDefault="000927BB" w:rsidP="000927BB">
      <w:pPr>
        <w:rPr>
          <w:lang w:val="et-EE"/>
        </w:rPr>
      </w:pPr>
      <w:r w:rsidRPr="00413636">
        <w:rPr>
          <w:lang w:val="et-EE"/>
        </w:rPr>
        <w:t>vallavanem</w:t>
      </w:r>
    </w:p>
    <w:p w14:paraId="37261096" w14:textId="77777777" w:rsidR="001D70D0" w:rsidRDefault="001D70D0">
      <w:pPr>
        <w:rPr>
          <w:sz w:val="20"/>
          <w:szCs w:val="20"/>
          <w:lang w:val="et-EE"/>
        </w:rPr>
      </w:pPr>
    </w:p>
    <w:p w14:paraId="1E523F64" w14:textId="77777777" w:rsidR="009808CC" w:rsidRDefault="009808CC">
      <w:pPr>
        <w:rPr>
          <w:sz w:val="20"/>
          <w:szCs w:val="20"/>
          <w:lang w:val="et-EE"/>
        </w:rPr>
      </w:pPr>
    </w:p>
    <w:p w14:paraId="1CC2C70A" w14:textId="77777777" w:rsidR="009808CC" w:rsidRDefault="009808CC">
      <w:pPr>
        <w:rPr>
          <w:sz w:val="20"/>
          <w:szCs w:val="20"/>
          <w:lang w:val="et-EE"/>
        </w:rPr>
      </w:pPr>
    </w:p>
    <w:p w14:paraId="66FDBA53" w14:textId="77777777" w:rsidR="009808CC" w:rsidRDefault="009808CC">
      <w:pPr>
        <w:rPr>
          <w:sz w:val="20"/>
          <w:szCs w:val="20"/>
          <w:lang w:val="et-EE"/>
        </w:rPr>
      </w:pPr>
    </w:p>
    <w:p w14:paraId="1A4F421C" w14:textId="77777777" w:rsidR="009808CC" w:rsidRDefault="009808CC">
      <w:pPr>
        <w:rPr>
          <w:sz w:val="20"/>
          <w:szCs w:val="20"/>
          <w:lang w:val="et-EE"/>
        </w:rPr>
      </w:pPr>
    </w:p>
    <w:p w14:paraId="5B6CBE49" w14:textId="628B479D" w:rsidR="009808CC" w:rsidRDefault="009808CC">
      <w:pPr>
        <w:rPr>
          <w:sz w:val="20"/>
          <w:szCs w:val="20"/>
          <w:lang w:val="et-EE"/>
        </w:rPr>
      </w:pPr>
      <w:r>
        <w:rPr>
          <w:sz w:val="20"/>
          <w:szCs w:val="20"/>
          <w:lang w:val="et-EE"/>
        </w:rPr>
        <w:t>Gerli Liivoja 605</w:t>
      </w:r>
      <w:r w:rsidR="00413636">
        <w:rPr>
          <w:sz w:val="20"/>
          <w:szCs w:val="20"/>
          <w:lang w:val="et-EE"/>
        </w:rPr>
        <w:t xml:space="preserve"> </w:t>
      </w:r>
      <w:r>
        <w:rPr>
          <w:sz w:val="20"/>
          <w:szCs w:val="20"/>
          <w:lang w:val="et-EE"/>
        </w:rPr>
        <w:t>4879</w:t>
      </w:r>
    </w:p>
    <w:p w14:paraId="7D84D20E" w14:textId="1E4E1CEB" w:rsidR="009808CC" w:rsidRPr="00CC3E70" w:rsidRDefault="009808CC">
      <w:pPr>
        <w:rPr>
          <w:sz w:val="20"/>
          <w:szCs w:val="20"/>
          <w:lang w:val="et-EE"/>
        </w:rPr>
      </w:pPr>
      <w:hyperlink r:id="rId10" w:history="1">
        <w:r w:rsidRPr="00AE2706">
          <w:rPr>
            <w:rStyle w:val="Hperlink"/>
            <w:sz w:val="20"/>
            <w:szCs w:val="20"/>
            <w:lang w:val="et-EE"/>
          </w:rPr>
          <w:t>gerli@joelahtme.ee</w:t>
        </w:r>
      </w:hyperlink>
      <w:r>
        <w:rPr>
          <w:sz w:val="20"/>
          <w:szCs w:val="20"/>
          <w:lang w:val="et-EE"/>
        </w:rPr>
        <w:t xml:space="preserve"> </w:t>
      </w:r>
    </w:p>
    <w:sectPr w:rsidR="009808CC" w:rsidRPr="00CC3E70"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AA362" w14:textId="77777777" w:rsidR="001D4360" w:rsidRDefault="00E8530E">
      <w:r>
        <w:separator/>
      </w:r>
    </w:p>
  </w:endnote>
  <w:endnote w:type="continuationSeparator" w:id="0">
    <w:p w14:paraId="05EF9BA0" w14:textId="77777777" w:rsidR="001D4360" w:rsidRDefault="00E8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F6563C" w14:paraId="30D48328" w14:textId="77777777" w:rsidTr="00EA216C">
      <w:tc>
        <w:tcPr>
          <w:tcW w:w="3111" w:type="dxa"/>
          <w:tcBorders>
            <w:top w:val="single" w:sz="4" w:space="0" w:color="auto"/>
            <w:left w:val="nil"/>
            <w:bottom w:val="nil"/>
            <w:right w:val="nil"/>
          </w:tcBorders>
          <w:hideMark/>
        </w:tcPr>
        <w:p w14:paraId="1E9D1BA2" w14:textId="77777777" w:rsidR="00B338A5" w:rsidRDefault="000927BB"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0C39E534" w14:textId="77777777" w:rsidR="00B338A5" w:rsidRDefault="00B338A5" w:rsidP="00C7429E">
          <w:pPr>
            <w:tabs>
              <w:tab w:val="left" w:pos="3987"/>
            </w:tabs>
            <w:rPr>
              <w:sz w:val="20"/>
              <w:lang w:val="et-EE"/>
            </w:rPr>
          </w:pPr>
        </w:p>
      </w:tc>
      <w:tc>
        <w:tcPr>
          <w:tcW w:w="3495" w:type="dxa"/>
          <w:tcBorders>
            <w:top w:val="single" w:sz="4" w:space="0" w:color="auto"/>
            <w:left w:val="nil"/>
            <w:bottom w:val="nil"/>
            <w:right w:val="nil"/>
          </w:tcBorders>
          <w:hideMark/>
        </w:tcPr>
        <w:p w14:paraId="241ABD15" w14:textId="77777777" w:rsidR="00B338A5" w:rsidRDefault="000927BB" w:rsidP="00C7429E">
          <w:pPr>
            <w:tabs>
              <w:tab w:val="left" w:pos="3987"/>
            </w:tabs>
            <w:rPr>
              <w:sz w:val="20"/>
              <w:lang w:val="et-EE"/>
            </w:rPr>
          </w:pPr>
          <w:r>
            <w:rPr>
              <w:sz w:val="20"/>
              <w:lang w:val="et-EE"/>
            </w:rPr>
            <w:t>Reg.nr. 75025973</w:t>
          </w:r>
        </w:p>
      </w:tc>
    </w:tr>
    <w:tr w:rsidR="00F6563C" w14:paraId="33D72AE8" w14:textId="77777777" w:rsidTr="00EA216C">
      <w:tc>
        <w:tcPr>
          <w:tcW w:w="3111" w:type="dxa"/>
          <w:tcBorders>
            <w:top w:val="nil"/>
            <w:left w:val="nil"/>
            <w:bottom w:val="nil"/>
            <w:right w:val="nil"/>
          </w:tcBorders>
          <w:hideMark/>
        </w:tcPr>
        <w:p w14:paraId="63B855AB" w14:textId="77777777" w:rsidR="00B338A5" w:rsidRDefault="000927BB"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31BB6D8B" w14:textId="77777777" w:rsidR="00B338A5" w:rsidRDefault="00B338A5" w:rsidP="00C7429E">
          <w:pPr>
            <w:tabs>
              <w:tab w:val="left" w:pos="3987"/>
            </w:tabs>
            <w:rPr>
              <w:sz w:val="20"/>
              <w:lang w:val="et-EE"/>
            </w:rPr>
          </w:pPr>
        </w:p>
      </w:tc>
      <w:tc>
        <w:tcPr>
          <w:tcW w:w="3495" w:type="dxa"/>
          <w:tcBorders>
            <w:top w:val="nil"/>
            <w:left w:val="nil"/>
            <w:bottom w:val="nil"/>
            <w:right w:val="nil"/>
          </w:tcBorders>
          <w:hideMark/>
        </w:tcPr>
        <w:p w14:paraId="7E6640F6" w14:textId="77777777" w:rsidR="00B338A5" w:rsidRDefault="000927BB" w:rsidP="00C7429E">
          <w:pPr>
            <w:tabs>
              <w:tab w:val="left" w:pos="3987"/>
            </w:tabs>
            <w:rPr>
              <w:sz w:val="20"/>
              <w:lang w:val="et-EE"/>
            </w:rPr>
          </w:pPr>
          <w:r>
            <w:rPr>
              <w:sz w:val="20"/>
              <w:lang w:val="et-EE"/>
            </w:rPr>
            <w:t>a/a EE181010002018903006 SEB</w:t>
          </w:r>
        </w:p>
      </w:tc>
    </w:tr>
    <w:tr w:rsidR="00F6563C" w14:paraId="4A3B40DA" w14:textId="77777777" w:rsidTr="00EA216C">
      <w:tc>
        <w:tcPr>
          <w:tcW w:w="3111" w:type="dxa"/>
          <w:tcBorders>
            <w:top w:val="nil"/>
            <w:left w:val="nil"/>
            <w:bottom w:val="nil"/>
            <w:right w:val="nil"/>
          </w:tcBorders>
          <w:hideMark/>
        </w:tcPr>
        <w:p w14:paraId="6095E4C4" w14:textId="77777777" w:rsidR="00B338A5" w:rsidRDefault="000927BB"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71760EEA" w14:textId="77777777" w:rsidR="00B338A5" w:rsidRDefault="00B338A5" w:rsidP="00C7429E">
          <w:pPr>
            <w:tabs>
              <w:tab w:val="left" w:pos="3987"/>
            </w:tabs>
            <w:rPr>
              <w:sz w:val="20"/>
              <w:lang w:val="et-EE"/>
            </w:rPr>
          </w:pPr>
        </w:p>
      </w:tc>
      <w:tc>
        <w:tcPr>
          <w:tcW w:w="3495" w:type="dxa"/>
          <w:tcBorders>
            <w:top w:val="nil"/>
            <w:left w:val="nil"/>
            <w:bottom w:val="nil"/>
            <w:right w:val="nil"/>
          </w:tcBorders>
          <w:hideMark/>
        </w:tcPr>
        <w:p w14:paraId="59270D6F" w14:textId="77777777" w:rsidR="00B338A5" w:rsidRDefault="000927BB" w:rsidP="00C7429E">
          <w:pPr>
            <w:tabs>
              <w:tab w:val="left" w:pos="3987"/>
            </w:tabs>
            <w:ind w:left="13" w:hanging="13"/>
            <w:rPr>
              <w:sz w:val="20"/>
              <w:lang w:val="et-EE"/>
            </w:rPr>
          </w:pPr>
          <w:r>
            <w:rPr>
              <w:sz w:val="20"/>
              <w:lang w:val="et-EE"/>
            </w:rPr>
            <w:t>a/a EE432200221012002639 Swedbank</w:t>
          </w:r>
        </w:p>
      </w:tc>
    </w:tr>
    <w:tr w:rsidR="00F6563C" w14:paraId="4151D98D" w14:textId="77777777" w:rsidTr="00EA216C">
      <w:tc>
        <w:tcPr>
          <w:tcW w:w="3111" w:type="dxa"/>
          <w:tcBorders>
            <w:top w:val="nil"/>
            <w:left w:val="nil"/>
            <w:bottom w:val="nil"/>
            <w:right w:val="nil"/>
          </w:tcBorders>
        </w:tcPr>
        <w:p w14:paraId="5E33C9C1" w14:textId="77777777" w:rsidR="00B338A5" w:rsidRDefault="000927BB"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03CFD3CC" w14:textId="77777777" w:rsidR="00B338A5" w:rsidRDefault="00B338A5" w:rsidP="00C7429E">
          <w:pPr>
            <w:tabs>
              <w:tab w:val="left" w:pos="3987"/>
            </w:tabs>
            <w:rPr>
              <w:sz w:val="20"/>
              <w:lang w:val="et-EE"/>
            </w:rPr>
          </w:pPr>
        </w:p>
      </w:tc>
      <w:tc>
        <w:tcPr>
          <w:tcW w:w="3495" w:type="dxa"/>
          <w:tcBorders>
            <w:top w:val="nil"/>
            <w:left w:val="nil"/>
            <w:bottom w:val="nil"/>
            <w:right w:val="nil"/>
          </w:tcBorders>
        </w:tcPr>
        <w:p w14:paraId="56FCF50D" w14:textId="77777777" w:rsidR="00B338A5" w:rsidRDefault="000927BB" w:rsidP="00C7429E">
          <w:pPr>
            <w:tabs>
              <w:tab w:val="left" w:pos="3987"/>
            </w:tabs>
            <w:ind w:left="13" w:hanging="13"/>
            <w:rPr>
              <w:sz w:val="20"/>
              <w:lang w:val="et-EE"/>
            </w:rPr>
          </w:pPr>
          <w:r>
            <w:rPr>
              <w:sz w:val="20"/>
              <w:lang w:val="et-EE"/>
            </w:rPr>
            <w:t>a/a EE391700017003270406 Nordea</w:t>
          </w:r>
        </w:p>
      </w:tc>
    </w:tr>
  </w:tbl>
  <w:p w14:paraId="7C13CA4A" w14:textId="77777777" w:rsidR="00B338A5" w:rsidRDefault="00B338A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EE5A" w14:textId="77777777" w:rsidR="001D4360" w:rsidRDefault="00E8530E">
      <w:r>
        <w:separator/>
      </w:r>
    </w:p>
  </w:footnote>
  <w:footnote w:type="continuationSeparator" w:id="0">
    <w:p w14:paraId="5F0831F7" w14:textId="77777777" w:rsidR="001D4360" w:rsidRDefault="00E8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BB"/>
    <w:rsid w:val="00033700"/>
    <w:rsid w:val="00034E29"/>
    <w:rsid w:val="000564CF"/>
    <w:rsid w:val="000734C6"/>
    <w:rsid w:val="000927BB"/>
    <w:rsid w:val="000C42A9"/>
    <w:rsid w:val="000D6151"/>
    <w:rsid w:val="0010565D"/>
    <w:rsid w:val="001228AD"/>
    <w:rsid w:val="00137924"/>
    <w:rsid w:val="001A782A"/>
    <w:rsid w:val="001D4360"/>
    <w:rsid w:val="001D70D0"/>
    <w:rsid w:val="001F0C23"/>
    <w:rsid w:val="002417FC"/>
    <w:rsid w:val="002A1ACD"/>
    <w:rsid w:val="002A1BDE"/>
    <w:rsid w:val="002C45E8"/>
    <w:rsid w:val="002E3347"/>
    <w:rsid w:val="00307AAE"/>
    <w:rsid w:val="00335E68"/>
    <w:rsid w:val="003D326B"/>
    <w:rsid w:val="003F01A9"/>
    <w:rsid w:val="00400C19"/>
    <w:rsid w:val="00413636"/>
    <w:rsid w:val="004165F0"/>
    <w:rsid w:val="00446ECE"/>
    <w:rsid w:val="0045505D"/>
    <w:rsid w:val="0051650E"/>
    <w:rsid w:val="00543FA1"/>
    <w:rsid w:val="00577A2B"/>
    <w:rsid w:val="005D5AB9"/>
    <w:rsid w:val="005F310A"/>
    <w:rsid w:val="00605435"/>
    <w:rsid w:val="0061680F"/>
    <w:rsid w:val="00626A96"/>
    <w:rsid w:val="006968E6"/>
    <w:rsid w:val="0071204A"/>
    <w:rsid w:val="00775EFA"/>
    <w:rsid w:val="00791638"/>
    <w:rsid w:val="007D28FF"/>
    <w:rsid w:val="00812B48"/>
    <w:rsid w:val="00851847"/>
    <w:rsid w:val="00853F72"/>
    <w:rsid w:val="008F0949"/>
    <w:rsid w:val="0093374F"/>
    <w:rsid w:val="009808CC"/>
    <w:rsid w:val="009F48D9"/>
    <w:rsid w:val="00A116E1"/>
    <w:rsid w:val="00A20DE2"/>
    <w:rsid w:val="00A341E8"/>
    <w:rsid w:val="00A4548F"/>
    <w:rsid w:val="00A57307"/>
    <w:rsid w:val="00B338A5"/>
    <w:rsid w:val="00BB60CF"/>
    <w:rsid w:val="00BC239B"/>
    <w:rsid w:val="00BD5033"/>
    <w:rsid w:val="00C075A5"/>
    <w:rsid w:val="00C25515"/>
    <w:rsid w:val="00C5562D"/>
    <w:rsid w:val="00CC3E70"/>
    <w:rsid w:val="00D02F27"/>
    <w:rsid w:val="00D674DF"/>
    <w:rsid w:val="00D83998"/>
    <w:rsid w:val="00DE4B45"/>
    <w:rsid w:val="00DE58BA"/>
    <w:rsid w:val="00E3329B"/>
    <w:rsid w:val="00E8530E"/>
    <w:rsid w:val="00FC292F"/>
    <w:rsid w:val="00FD20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3E3D"/>
  <w15:chartTrackingRefBased/>
  <w15:docId w15:val="{BC27B6A8-31E7-4562-BB4D-94FE17ED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927BB"/>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qFormat/>
    <w:rsid w:val="000927BB"/>
    <w:pPr>
      <w:keepNext/>
      <w:tabs>
        <w:tab w:val="left" w:pos="3987"/>
      </w:tabs>
      <w:jc w:val="center"/>
      <w:outlineLvl w:val="0"/>
    </w:pPr>
    <w:rPr>
      <w:rFonts w:ascii="Algerian" w:hAnsi="Algerian"/>
      <w:sz w:val="32"/>
    </w:rPr>
  </w:style>
  <w:style w:type="paragraph" w:styleId="Pealkiri5">
    <w:name w:val="heading 5"/>
    <w:basedOn w:val="Normaallaad"/>
    <w:next w:val="Normaallaad"/>
    <w:link w:val="Pealkiri5Mrk"/>
    <w:uiPriority w:val="9"/>
    <w:semiHidden/>
    <w:unhideWhenUsed/>
    <w:qFormat/>
    <w:rsid w:val="00A341E8"/>
    <w:pPr>
      <w:keepNext/>
      <w:keepLines/>
      <w:spacing w:before="40"/>
      <w:outlineLvl w:val="4"/>
    </w:pPr>
    <w:rPr>
      <w:rFonts w:asciiTheme="majorHAnsi" w:eastAsiaTheme="majorEastAsia" w:hAnsiTheme="majorHAnsi" w:cstheme="majorBidi"/>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927BB"/>
    <w:rPr>
      <w:rFonts w:ascii="Algerian" w:eastAsia="Times New Roman" w:hAnsi="Algerian" w:cs="Times New Roman"/>
      <w:sz w:val="32"/>
      <w:szCs w:val="24"/>
      <w:lang w:val="en-GB"/>
    </w:rPr>
  </w:style>
  <w:style w:type="paragraph" w:styleId="Jalus">
    <w:name w:val="footer"/>
    <w:basedOn w:val="Normaallaad"/>
    <w:link w:val="JalusMrk"/>
    <w:uiPriority w:val="99"/>
    <w:unhideWhenUsed/>
    <w:rsid w:val="000927BB"/>
    <w:pPr>
      <w:tabs>
        <w:tab w:val="center" w:pos="4252"/>
        <w:tab w:val="right" w:pos="8504"/>
      </w:tabs>
    </w:pPr>
  </w:style>
  <w:style w:type="character" w:customStyle="1" w:styleId="JalusMrk">
    <w:name w:val="Jalus Märk"/>
    <w:basedOn w:val="Liguvaikefont"/>
    <w:link w:val="Jalus"/>
    <w:uiPriority w:val="99"/>
    <w:rsid w:val="000927BB"/>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0927BB"/>
    <w:rPr>
      <w:color w:val="0563C1" w:themeColor="hyperlink"/>
      <w:u w:val="single"/>
    </w:rPr>
  </w:style>
  <w:style w:type="paragraph" w:styleId="Kehatekst">
    <w:name w:val="Body Text"/>
    <w:basedOn w:val="Normaallaad"/>
    <w:link w:val="KehatekstMrk"/>
    <w:uiPriority w:val="99"/>
    <w:semiHidden/>
    <w:unhideWhenUsed/>
    <w:rsid w:val="000927BB"/>
    <w:pPr>
      <w:spacing w:after="120"/>
    </w:pPr>
  </w:style>
  <w:style w:type="character" w:customStyle="1" w:styleId="KehatekstMrk">
    <w:name w:val="Kehatekst Märk"/>
    <w:basedOn w:val="Liguvaikefont"/>
    <w:link w:val="Kehatekst"/>
    <w:uiPriority w:val="99"/>
    <w:semiHidden/>
    <w:rsid w:val="000927BB"/>
    <w:rPr>
      <w:rFonts w:ascii="Times New Roman" w:eastAsia="Times New Roman" w:hAnsi="Times New Roman" w:cs="Times New Roman"/>
      <w:sz w:val="24"/>
      <w:szCs w:val="24"/>
      <w:lang w:val="en-GB"/>
    </w:rPr>
  </w:style>
  <w:style w:type="character" w:styleId="Klastatudhperlink">
    <w:name w:val="FollowedHyperlink"/>
    <w:basedOn w:val="Liguvaikefont"/>
    <w:uiPriority w:val="99"/>
    <w:semiHidden/>
    <w:unhideWhenUsed/>
    <w:rsid w:val="0010565D"/>
    <w:rPr>
      <w:color w:val="954F72" w:themeColor="followedHyperlink"/>
      <w:u w:val="single"/>
    </w:rPr>
  </w:style>
  <w:style w:type="character" w:customStyle="1" w:styleId="Pealkiri5Mrk">
    <w:name w:val="Pealkiri 5 Märk"/>
    <w:basedOn w:val="Liguvaikefont"/>
    <w:link w:val="Pealkiri5"/>
    <w:uiPriority w:val="9"/>
    <w:semiHidden/>
    <w:rsid w:val="00A341E8"/>
    <w:rPr>
      <w:rFonts w:asciiTheme="majorHAnsi" w:eastAsiaTheme="majorEastAsia" w:hAnsiTheme="majorHAnsi" w:cstheme="majorBidi"/>
      <w:color w:val="2E74B5" w:themeColor="accent1" w:themeShade="BF"/>
      <w:sz w:val="24"/>
      <w:szCs w:val="24"/>
      <w:lang w:val="en-GB"/>
    </w:rPr>
  </w:style>
  <w:style w:type="paragraph" w:styleId="Pis">
    <w:name w:val="header"/>
    <w:basedOn w:val="Normaallaad"/>
    <w:link w:val="PisMrk"/>
    <w:unhideWhenUsed/>
    <w:rsid w:val="00CC3E70"/>
    <w:pPr>
      <w:tabs>
        <w:tab w:val="center" w:pos="4536"/>
        <w:tab w:val="right" w:pos="9072"/>
      </w:tabs>
    </w:pPr>
    <w:rPr>
      <w:lang w:val="et-EE"/>
    </w:rPr>
  </w:style>
  <w:style w:type="character" w:customStyle="1" w:styleId="PisMrk">
    <w:name w:val="Päis Märk"/>
    <w:basedOn w:val="Liguvaikefont"/>
    <w:link w:val="Pis"/>
    <w:rsid w:val="00CC3E70"/>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98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tselei@joelahtme.e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oelahtme.e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gerli@joelahtme.ee" TargetMode="External"/><Relationship Id="rId4" Type="http://schemas.openxmlformats.org/officeDocument/2006/relationships/footnotes" Target="footnote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319</Words>
  <Characters>1855</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Jelizaveta Sibul</dc:creator>
  <cp:keywords/>
  <dc:description/>
  <cp:lastModifiedBy>Gerli Liivoja</cp:lastModifiedBy>
  <cp:revision>5</cp:revision>
  <dcterms:created xsi:type="dcterms:W3CDTF">2025-08-12T12:53:00Z</dcterms:created>
  <dcterms:modified xsi:type="dcterms:W3CDTF">2025-08-12T12:58:00Z</dcterms:modified>
</cp:coreProperties>
</file>