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="00B75AD1" w:rsidRDefault="00792606" w14:paraId="62CA7FB7" w14:textId="77777777">
      <w:pPr>
        <w:spacing w:before="77"/>
        <w:ind w:right="648"/>
        <w:jc w:val="right"/>
      </w:pPr>
      <w:r>
        <w:rPr>
          <w:spacing w:val="-2"/>
        </w:rPr>
        <w:t>KINNITATUD</w:t>
      </w:r>
    </w:p>
    <w:p w:rsidR="00B75AD1" w:rsidRDefault="00792606" w14:paraId="0D927ED4" w14:textId="77777777">
      <w:pPr>
        <w:spacing w:before="4"/>
        <w:ind w:left="5797" w:right="689" w:firstLine="139"/>
      </w:pPr>
      <w:r w:rsidR="00792606">
        <w:rPr/>
        <w:t>Riigi</w:t>
      </w:r>
      <w:r w:rsidR="00792606">
        <w:rPr>
          <w:spacing w:val="-14"/>
        </w:rPr>
        <w:t xml:space="preserve"> </w:t>
      </w:r>
      <w:r w:rsidR="00792606">
        <w:rPr/>
        <w:t>Infosüsteemi</w:t>
      </w:r>
      <w:r w:rsidR="00792606">
        <w:rPr>
          <w:spacing w:val="-14"/>
        </w:rPr>
        <w:t xml:space="preserve"> </w:t>
      </w:r>
      <w:r w:rsidR="00792606">
        <w:rPr/>
        <w:t>Ameti</w:t>
      </w:r>
      <w:r w:rsidR="00792606">
        <w:rPr>
          <w:spacing w:val="-14"/>
        </w:rPr>
        <w:t xml:space="preserve"> </w:t>
      </w:r>
      <w:r w:rsidR="00792606">
        <w:rPr/>
        <w:t>peadirektori20.03.2024</w:t>
      </w:r>
      <w:r w:rsidR="00792606">
        <w:rPr>
          <w:spacing w:val="-14"/>
        </w:rPr>
        <w:t xml:space="preserve"> </w:t>
      </w:r>
      <w:r w:rsidR="00792606">
        <w:rPr/>
        <w:t>käskkirjaga</w:t>
      </w:r>
      <w:r w:rsidR="00792606">
        <w:rPr>
          <w:spacing w:val="-13"/>
        </w:rPr>
        <w:t xml:space="preserve"> </w:t>
      </w:r>
      <w:r w:rsidR="00792606">
        <w:rPr/>
        <w:t>nr</w:t>
      </w:r>
      <w:r w:rsidR="00792606">
        <w:rPr>
          <w:spacing w:val="-13"/>
        </w:rPr>
        <w:t xml:space="preserve"> </w:t>
      </w:r>
      <w:r w:rsidR="00792606">
        <w:rPr/>
        <w:t>1.1-2/24-</w:t>
      </w:r>
      <w:r w:rsidR="00792606">
        <w:rPr>
          <w:spacing w:val="-5"/>
        </w:rPr>
        <w:t>017</w:t>
      </w:r>
    </w:p>
    <w:p w:rsidR="00B75AD1" w:rsidRDefault="00B75AD1" w14:paraId="48183B58" w14:textId="77777777">
      <w:pPr>
        <w:pStyle w:val="BodyText"/>
        <w:rPr>
          <w:sz w:val="22"/>
        </w:rPr>
      </w:pPr>
    </w:p>
    <w:p w:rsidR="00B75AD1" w:rsidRDefault="00B75AD1" w14:paraId="64A97EE0" w14:textId="77777777">
      <w:pPr>
        <w:pStyle w:val="BodyText"/>
        <w:spacing w:before="112"/>
        <w:rPr>
          <w:sz w:val="22"/>
        </w:rPr>
      </w:pPr>
    </w:p>
    <w:p w:rsidR="00B75AD1" w:rsidRDefault="00792606" w14:paraId="55754465" w14:textId="298FC82C">
      <w:pPr>
        <w:pStyle w:val="Title"/>
        <w:tabs>
          <w:tab w:val="left" w:pos="1181"/>
          <w:tab w:val="left" w:pos="2297"/>
          <w:tab w:val="left" w:pos="3581"/>
          <w:tab w:val="left" w:pos="5115"/>
          <w:tab w:val="left" w:pos="6219"/>
          <w:tab w:val="left" w:pos="7374"/>
          <w:tab w:val="left" w:pos="7823"/>
        </w:tabs>
      </w:pPr>
      <w:r>
        <w:rPr>
          <w:spacing w:val="-2"/>
        </w:rPr>
        <w:t>Keskse</w:t>
      </w:r>
      <w:r>
        <w:tab/>
      </w:r>
      <w:r>
        <w:rPr>
          <w:spacing w:val="-2"/>
        </w:rPr>
        <w:t>volituste</w:t>
      </w:r>
      <w:r>
        <w:tab/>
      </w:r>
      <w:r>
        <w:rPr>
          <w:spacing w:val="-2"/>
        </w:rPr>
        <w:t>haldamise</w:t>
      </w:r>
      <w:r>
        <w:tab/>
      </w:r>
      <w:r>
        <w:rPr>
          <w:spacing w:val="-2"/>
        </w:rPr>
        <w:t>infosüsteemi</w:t>
      </w:r>
      <w:r>
        <w:tab/>
      </w:r>
      <w:r>
        <w:rPr>
          <w:spacing w:val="-2"/>
        </w:rPr>
        <w:t>Pääsuke</w:t>
      </w:r>
      <w:r>
        <w:tab/>
      </w:r>
      <w:r w:rsidR="0069504A">
        <w:rPr>
          <w:spacing w:val="-2"/>
        </w:rPr>
        <w:t>toodangu</w:t>
      </w:r>
      <w:r>
        <w:rPr>
          <w:spacing w:val="-2"/>
        </w:rPr>
        <w:t>keskkonna liitumistaotlus</w:t>
      </w:r>
    </w:p>
    <w:p w:rsidR="00B75AD1" w:rsidRDefault="00792606" w14:paraId="0ECDBB8C" w14:textId="77198853">
      <w:pPr>
        <w:pStyle w:val="ListParagraph"/>
        <w:numPr>
          <w:ilvl w:val="0"/>
          <w:numId w:val="2"/>
        </w:numPr>
        <w:tabs>
          <w:tab w:val="left" w:pos="574"/>
        </w:tabs>
        <w:spacing w:before="271"/>
        <w:ind w:right="881"/>
        <w:rPr>
          <w:sz w:val="24"/>
        </w:rPr>
      </w:pPr>
      <w:r>
        <w:rPr>
          <w:sz w:val="24"/>
        </w:rPr>
        <w:t>Soovime</w:t>
      </w:r>
      <w:r>
        <w:rPr>
          <w:spacing w:val="36"/>
          <w:sz w:val="24"/>
        </w:rPr>
        <w:t xml:space="preserve"> </w:t>
      </w:r>
      <w:r>
        <w:rPr>
          <w:sz w:val="24"/>
        </w:rPr>
        <w:t>liituda</w:t>
      </w:r>
      <w:r>
        <w:rPr>
          <w:spacing w:val="37"/>
          <w:sz w:val="24"/>
        </w:rPr>
        <w:t xml:space="preserve"> </w:t>
      </w:r>
      <w:r>
        <w:rPr>
          <w:sz w:val="24"/>
        </w:rPr>
        <w:t>keskse</w:t>
      </w:r>
      <w:r>
        <w:rPr>
          <w:spacing w:val="36"/>
          <w:sz w:val="24"/>
        </w:rPr>
        <w:t xml:space="preserve"> </w:t>
      </w:r>
      <w:r>
        <w:rPr>
          <w:sz w:val="24"/>
        </w:rPr>
        <w:t>volituste</w:t>
      </w:r>
      <w:r>
        <w:rPr>
          <w:spacing w:val="36"/>
          <w:sz w:val="24"/>
        </w:rPr>
        <w:t xml:space="preserve"> </w:t>
      </w:r>
      <w:r>
        <w:rPr>
          <w:sz w:val="24"/>
        </w:rPr>
        <w:t>haldamise</w:t>
      </w:r>
      <w:r>
        <w:rPr>
          <w:spacing w:val="36"/>
          <w:sz w:val="24"/>
        </w:rPr>
        <w:t xml:space="preserve"> </w:t>
      </w:r>
      <w:r>
        <w:rPr>
          <w:sz w:val="24"/>
        </w:rPr>
        <w:t>infosüsteemi</w:t>
      </w:r>
      <w:r>
        <w:rPr>
          <w:spacing w:val="37"/>
          <w:sz w:val="24"/>
        </w:rPr>
        <w:t xml:space="preserve"> </w:t>
      </w:r>
      <w:r>
        <w:rPr>
          <w:sz w:val="24"/>
        </w:rPr>
        <w:t>Pääsuke</w:t>
      </w:r>
      <w:r>
        <w:rPr>
          <w:spacing w:val="36"/>
          <w:sz w:val="24"/>
        </w:rPr>
        <w:t xml:space="preserve"> </w:t>
      </w:r>
      <w:r>
        <w:rPr>
          <w:sz w:val="24"/>
        </w:rPr>
        <w:t>(edaspidi</w:t>
      </w:r>
      <w:r>
        <w:rPr>
          <w:spacing w:val="38"/>
          <w:sz w:val="24"/>
        </w:rPr>
        <w:t xml:space="preserve"> </w:t>
      </w:r>
      <w:r>
        <w:rPr>
          <w:i/>
          <w:sz w:val="24"/>
        </w:rPr>
        <w:t>Pääsuke</w:t>
      </w:r>
      <w:r>
        <w:rPr>
          <w:sz w:val="24"/>
        </w:rPr>
        <w:t xml:space="preserve">) teenuse </w:t>
      </w:r>
      <w:r w:rsidR="0069504A">
        <w:rPr>
          <w:sz w:val="24"/>
        </w:rPr>
        <w:t>t</w:t>
      </w:r>
      <w:r w:rsidRPr="0069504A" w:rsidR="0069504A">
        <w:rPr>
          <w:sz w:val="24"/>
        </w:rPr>
        <w:t>oodangukeskkonnaga</w:t>
      </w:r>
      <w:r>
        <w:rPr>
          <w:sz w:val="24"/>
        </w:rPr>
        <w:t>.</w:t>
      </w:r>
    </w:p>
    <w:p w:rsidR="0069504A" w:rsidRDefault="0069504A" w14:paraId="6F099A2B" w14:textId="77777777">
      <w:pPr>
        <w:pStyle w:val="ListParagraph"/>
        <w:numPr>
          <w:ilvl w:val="0"/>
          <w:numId w:val="2"/>
        </w:numPr>
        <w:tabs>
          <w:tab w:val="left" w:pos="576"/>
        </w:tabs>
        <w:ind w:left="576" w:right="686" w:hanging="360"/>
        <w:rPr>
          <w:sz w:val="24"/>
        </w:rPr>
      </w:pPr>
      <w:r w:rsidRPr="0069504A">
        <w:rPr>
          <w:sz w:val="24"/>
        </w:rPr>
        <w:t>Kinnitame, et oleme välja arendanud oma klientrakenduse poolse liidese ja oleme liidest vastu Pääsukese arendus ja testkeskkonda testinud</w:t>
      </w:r>
    </w:p>
    <w:p w:rsidR="00B75AD1" w:rsidRDefault="0069504A" w14:paraId="008F5D96" w14:textId="34C92146">
      <w:pPr>
        <w:pStyle w:val="ListParagraph"/>
        <w:numPr>
          <w:ilvl w:val="0"/>
          <w:numId w:val="2"/>
        </w:numPr>
        <w:tabs>
          <w:tab w:val="left" w:pos="576"/>
        </w:tabs>
        <w:ind w:left="576" w:right="686" w:hanging="360"/>
        <w:rPr>
          <w:sz w:val="24"/>
        </w:rPr>
      </w:pPr>
      <w:r w:rsidRPr="0069504A">
        <w:rPr>
          <w:sz w:val="24"/>
        </w:rPr>
        <w:t xml:space="preserve">Kinnitame, et kasutame teenust eesmärgipäraselt ja oleme tutvunud Pääsukese ärikirjelduse1 ja tehnilise spetsifikatsiooniga2 järgides nendes toodud nõudeid ning arvestades toodud soovitusi oma klientrakenduse </w:t>
      </w:r>
      <w:proofErr w:type="spellStart"/>
      <w:r w:rsidRPr="0069504A">
        <w:rPr>
          <w:sz w:val="24"/>
        </w:rPr>
        <w:t>liidestamisel</w:t>
      </w:r>
      <w:proofErr w:type="spellEnd"/>
      <w:r w:rsidRPr="0069504A">
        <w:rPr>
          <w:sz w:val="24"/>
        </w:rPr>
        <w:t>. Nõustume Pääsukese teenuse tingimustega (toodangukeskkonna üldtingimused, teenustaseme lepe (SLA) ja andmekaitsetingimused).</w:t>
      </w:r>
      <w:r w:rsidR="00792606">
        <w:rPr>
          <w:sz w:val="24"/>
        </w:rPr>
        <w:t>.</w:t>
      </w:r>
    </w:p>
    <w:p w:rsidR="00B75AD1" w:rsidRDefault="00792606" w14:paraId="1705FC11" w14:textId="77777777">
      <w:pPr>
        <w:pStyle w:val="ListParagraph"/>
        <w:numPr>
          <w:ilvl w:val="0"/>
          <w:numId w:val="2"/>
        </w:numPr>
        <w:tabs>
          <w:tab w:val="left" w:pos="576"/>
        </w:tabs>
        <w:spacing w:line="275" w:lineRule="exact"/>
        <w:ind w:left="576" w:hanging="360"/>
        <w:rPr>
          <w:sz w:val="24"/>
        </w:rPr>
      </w:pPr>
      <w:r>
        <w:rPr>
          <w:spacing w:val="-2"/>
          <w:sz w:val="24"/>
        </w:rPr>
        <w:t>Palume:</w:t>
      </w:r>
    </w:p>
    <w:p w:rsidR="00B75AD1" w:rsidRDefault="00792606" w14:paraId="5BA3D0F9" w14:textId="468320D6">
      <w:pPr>
        <w:pStyle w:val="ListParagraph"/>
        <w:numPr>
          <w:ilvl w:val="1"/>
          <w:numId w:val="2"/>
        </w:numPr>
        <w:tabs>
          <w:tab w:val="left" w:pos="936"/>
        </w:tabs>
        <w:spacing w:line="292" w:lineRule="exact"/>
        <w:rPr>
          <w:sz w:val="24"/>
        </w:rPr>
      </w:pPr>
      <w:r>
        <w:rPr>
          <w:sz w:val="24"/>
        </w:rPr>
        <w:t>registreerida</w:t>
      </w:r>
      <w:r>
        <w:rPr>
          <w:spacing w:val="-11"/>
          <w:sz w:val="24"/>
        </w:rPr>
        <w:t xml:space="preserve"> </w:t>
      </w:r>
      <w:r>
        <w:rPr>
          <w:sz w:val="24"/>
        </w:rPr>
        <w:t>meid Pääsukese</w:t>
      </w:r>
      <w:r>
        <w:rPr>
          <w:spacing w:val="-3"/>
          <w:sz w:val="24"/>
        </w:rPr>
        <w:t xml:space="preserve"> </w:t>
      </w:r>
      <w:r w:rsidR="0069504A">
        <w:rPr>
          <w:spacing w:val="-3"/>
          <w:sz w:val="24"/>
        </w:rPr>
        <w:t>t</w:t>
      </w:r>
      <w:r w:rsidRPr="0069504A" w:rsidR="0069504A">
        <w:rPr>
          <w:sz w:val="24"/>
        </w:rPr>
        <w:t>oodangukeskkonna kliendiks;</w:t>
      </w:r>
    </w:p>
    <w:p w:rsidR="00B75AD1" w:rsidRDefault="00792606" w14:paraId="3694B9A9" w14:textId="77777777">
      <w:pPr>
        <w:pStyle w:val="ListParagraph"/>
        <w:numPr>
          <w:ilvl w:val="1"/>
          <w:numId w:val="2"/>
        </w:numPr>
        <w:tabs>
          <w:tab w:val="left" w:pos="936"/>
        </w:tabs>
        <w:spacing w:line="293" w:lineRule="exact"/>
        <w:rPr>
          <w:sz w:val="24"/>
        </w:rPr>
      </w:pPr>
      <w:r>
        <w:rPr>
          <w:sz w:val="24"/>
        </w:rPr>
        <w:t>väljastada</w:t>
      </w:r>
      <w:r>
        <w:rPr>
          <w:spacing w:val="-9"/>
          <w:sz w:val="24"/>
        </w:rPr>
        <w:t xml:space="preserve"> </w:t>
      </w:r>
      <w:r>
        <w:rPr>
          <w:sz w:val="24"/>
        </w:rPr>
        <w:t>meile klientrakenduse</w:t>
      </w:r>
      <w:r>
        <w:rPr>
          <w:spacing w:val="-3"/>
          <w:sz w:val="24"/>
        </w:rPr>
        <w:t xml:space="preserve"> </w:t>
      </w:r>
      <w:r>
        <w:rPr>
          <w:sz w:val="24"/>
        </w:rPr>
        <w:t>identifikaator</w:t>
      </w:r>
      <w:r>
        <w:rPr>
          <w:spacing w:val="3"/>
          <w:sz w:val="24"/>
        </w:rPr>
        <w:t xml:space="preserve"> </w:t>
      </w:r>
      <w:r>
        <w:rPr>
          <w:sz w:val="24"/>
        </w:rPr>
        <w:t>(nt</w:t>
      </w:r>
      <w:r>
        <w:rPr>
          <w:spacing w:val="-1"/>
          <w:sz w:val="24"/>
        </w:rPr>
        <w:t xml:space="preserve"> </w:t>
      </w:r>
      <w:r>
        <w:rPr>
          <w:sz w:val="24"/>
        </w:rPr>
        <w:t>asjakohane</w:t>
      </w:r>
      <w:r>
        <w:rPr>
          <w:spacing w:val="-3"/>
          <w:sz w:val="24"/>
        </w:rPr>
        <w:t xml:space="preserve"> </w:t>
      </w:r>
      <w:r>
        <w:rPr>
          <w:sz w:val="24"/>
        </w:rPr>
        <w:t>viide</w:t>
      </w:r>
      <w:r>
        <w:rPr>
          <w:spacing w:val="-2"/>
          <w:sz w:val="24"/>
        </w:rPr>
        <w:t xml:space="preserve"> </w:t>
      </w:r>
      <w:r>
        <w:rPr>
          <w:sz w:val="24"/>
        </w:rPr>
        <w:t>x-tee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teenusele);</w:t>
      </w:r>
    </w:p>
    <w:p w:rsidR="00B75AD1" w:rsidRDefault="00792606" w14:paraId="02A3586C" w14:textId="5594B22A">
      <w:pPr>
        <w:pStyle w:val="ListParagraph"/>
        <w:numPr>
          <w:ilvl w:val="1"/>
          <w:numId w:val="2"/>
        </w:numPr>
        <w:tabs>
          <w:tab w:val="left" w:pos="936"/>
        </w:tabs>
        <w:spacing w:line="293" w:lineRule="exact"/>
        <w:rPr>
          <w:sz w:val="24"/>
        </w:rPr>
      </w:pPr>
      <w:r>
        <w:rPr>
          <w:sz w:val="24"/>
        </w:rPr>
        <w:t>avada</w:t>
      </w:r>
      <w:r>
        <w:rPr>
          <w:spacing w:val="-10"/>
          <w:sz w:val="24"/>
        </w:rPr>
        <w:t xml:space="preserve"> </w:t>
      </w:r>
      <w:r>
        <w:rPr>
          <w:sz w:val="24"/>
        </w:rPr>
        <w:t>juurdepääs Pääsukese</w:t>
      </w:r>
      <w:r>
        <w:rPr>
          <w:spacing w:val="-4"/>
          <w:sz w:val="24"/>
        </w:rPr>
        <w:t xml:space="preserve"> </w:t>
      </w:r>
      <w:r w:rsidR="0069504A">
        <w:rPr>
          <w:spacing w:val="-4"/>
          <w:sz w:val="24"/>
        </w:rPr>
        <w:t>t</w:t>
      </w:r>
      <w:r w:rsidRPr="0069504A" w:rsidR="0069504A">
        <w:rPr>
          <w:sz w:val="24"/>
        </w:rPr>
        <w:t>oodangukeskkonnale.</w:t>
      </w:r>
    </w:p>
    <w:p w:rsidR="00B75AD1" w:rsidRDefault="00B75AD1" w14:paraId="4F83DA69" w14:textId="77777777">
      <w:pPr>
        <w:pStyle w:val="BodyText"/>
        <w:spacing w:before="20"/>
        <w:rPr>
          <w:sz w:val="20"/>
        </w:rPr>
      </w:pPr>
    </w:p>
    <w:tbl>
      <w:tblPr>
        <w:tblW w:w="0" w:type="auto"/>
        <w:tblInd w:w="238" w:type="dxa"/>
        <w:tblBorders>
          <w:top w:val="single" w:color="BDBDBD" w:sz="4" w:space="0"/>
          <w:left w:val="single" w:color="BDBDBD" w:sz="4" w:space="0"/>
          <w:bottom w:val="single" w:color="BDBDBD" w:sz="4" w:space="0"/>
          <w:right w:val="single" w:color="BDBDBD" w:sz="4" w:space="0"/>
          <w:insideH w:val="single" w:color="BDBDBD" w:sz="4" w:space="0"/>
          <w:insideV w:val="single" w:color="BDBDBD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0"/>
        <w:gridCol w:w="4362"/>
      </w:tblGrid>
      <w:tr w:rsidR="00B75AD1" w:rsidTr="57C3DCC5" w14:paraId="259E1721" w14:textId="77777777">
        <w:trPr>
          <w:trHeight w:val="1679"/>
        </w:trPr>
        <w:tc>
          <w:tcPr>
            <w:tcW w:w="5240" w:type="dxa"/>
            <w:tcMar/>
          </w:tcPr>
          <w:p w:rsidR="00B75AD1" w:rsidRDefault="00792606" w14:paraId="105ECA50" w14:textId="77777777">
            <w:pPr>
              <w:pStyle w:val="TableParagraph"/>
              <w:spacing w:before="35"/>
              <w:rPr>
                <w:b/>
                <w:sz w:val="24"/>
              </w:rPr>
            </w:pPr>
            <w:r>
              <w:rPr>
                <w:b/>
                <w:sz w:val="24"/>
              </w:rPr>
              <w:t>Kliendi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asutuse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nimi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või</w:t>
            </w:r>
            <w:r>
              <w:rPr>
                <w:b/>
                <w:spacing w:val="-2"/>
                <w:sz w:val="24"/>
              </w:rPr>
              <w:t xml:space="preserve"> nimetus:</w:t>
            </w:r>
          </w:p>
          <w:p w:rsidR="00B75AD1" w:rsidRDefault="00792606" w14:paraId="1F841337" w14:textId="77777777">
            <w:pPr>
              <w:pStyle w:val="TableParagraph"/>
              <w:spacing w:before="38" w:line="271" w:lineRule="auto"/>
              <w:ind w:right="351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Registrikood: </w:t>
            </w:r>
            <w:r>
              <w:rPr>
                <w:spacing w:val="-2"/>
                <w:sz w:val="24"/>
              </w:rPr>
              <w:t>Aadress: Telefon:</w:t>
            </w:r>
          </w:p>
          <w:p w:rsidR="00B75AD1" w:rsidRDefault="00792606" w14:paraId="28E1E8A4" w14:textId="77777777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5"/>
                <w:sz w:val="24"/>
              </w:rPr>
              <w:t>E-</w:t>
            </w:r>
            <w:r>
              <w:rPr>
                <w:spacing w:val="-2"/>
                <w:sz w:val="24"/>
              </w:rPr>
              <w:t>post:</w:t>
            </w:r>
          </w:p>
        </w:tc>
        <w:tc>
          <w:tcPr>
            <w:tcW w:w="4362" w:type="dxa"/>
            <w:tcMar/>
          </w:tcPr>
          <w:p w:rsidR="00B75AD1" w:rsidRDefault="00B75AD1" w14:paraId="7DA6B63D" w14:textId="77777777">
            <w:pPr>
              <w:pStyle w:val="TableParagraph"/>
              <w:spacing w:before="14"/>
              <w:ind w:left="0"/>
              <w:rPr>
                <w:sz w:val="24"/>
              </w:rPr>
            </w:pPr>
          </w:p>
          <w:p w:rsidR="00B75AD1" w:rsidRDefault="00792606" w14:paraId="7FAA3A1E" w14:textId="77777777">
            <w:pPr>
              <w:pStyle w:val="TableParagraph"/>
              <w:ind w:left="4"/>
              <w:rPr>
                <w:rFonts w:ascii="Trebuchet MS"/>
                <w:sz w:val="24"/>
              </w:rPr>
            </w:pPr>
            <w:r>
              <w:rPr>
                <w:rFonts w:ascii="Trebuchet MS"/>
                <w:color w:val="34394B"/>
                <w:spacing w:val="-2"/>
                <w:w w:val="105"/>
                <w:sz w:val="24"/>
              </w:rPr>
              <w:t>74000091</w:t>
            </w:r>
          </w:p>
          <w:p w:rsidR="00B75AD1" w:rsidRDefault="0069504A" w14:paraId="408489C2" w14:textId="0C6DAEFE">
            <w:pPr>
              <w:pStyle w:val="TableParagraph"/>
              <w:spacing w:before="12"/>
              <w:ind w:left="4"/>
              <w:rPr>
                <w:rFonts w:ascii="Trebuchet MS"/>
                <w:sz w:val="24"/>
              </w:rPr>
            </w:pPr>
            <w:r>
              <w:rPr>
                <w:rFonts w:ascii="Trebuchet MS"/>
                <w:color w:val="34394B"/>
                <w:sz w:val="24"/>
              </w:rPr>
              <w:t>Liivalaia 36</w:t>
            </w:r>
            <w:r w:rsidR="00792606">
              <w:rPr>
                <w:rFonts w:ascii="Trebuchet MS"/>
                <w:color w:val="34394B"/>
                <w:sz w:val="24"/>
              </w:rPr>
              <w:t>,</w:t>
            </w:r>
            <w:r w:rsidR="00792606">
              <w:rPr>
                <w:rFonts w:ascii="Trebuchet MS"/>
                <w:color w:val="34394B"/>
                <w:spacing w:val="-15"/>
                <w:sz w:val="24"/>
              </w:rPr>
              <w:t xml:space="preserve"> </w:t>
            </w:r>
            <w:r w:rsidR="00792606">
              <w:rPr>
                <w:rFonts w:ascii="Trebuchet MS"/>
                <w:color w:val="34394B"/>
                <w:spacing w:val="-2"/>
                <w:sz w:val="24"/>
              </w:rPr>
              <w:t>Tallinn</w:t>
            </w:r>
          </w:p>
          <w:p w:rsidR="00B75AD1" w:rsidRDefault="00792606" w14:paraId="37A5B0DE" w14:textId="77777777">
            <w:pPr>
              <w:pStyle w:val="TableParagraph"/>
              <w:spacing w:before="9"/>
              <w:ind w:left="4"/>
              <w:rPr>
                <w:rFonts w:ascii="Trebuchet MS"/>
                <w:sz w:val="24"/>
              </w:rPr>
            </w:pPr>
            <w:r>
              <w:rPr>
                <w:rFonts w:ascii="Trebuchet MS"/>
                <w:color w:val="34394B"/>
                <w:spacing w:val="-2"/>
                <w:w w:val="105"/>
                <w:sz w:val="24"/>
              </w:rPr>
              <w:t>+3726611333</w:t>
            </w:r>
          </w:p>
          <w:p w:rsidR="00B75AD1" w:rsidRDefault="00792606" w14:paraId="6A7F02DF" w14:textId="77777777">
            <w:pPr>
              <w:pStyle w:val="TableParagraph"/>
              <w:spacing w:before="10"/>
              <w:ind w:left="4"/>
              <w:rPr>
                <w:rFonts w:ascii="Trebuchet MS"/>
                <w:sz w:val="24"/>
              </w:rPr>
            </w:pPr>
            <w:hyperlink r:id="rId5">
              <w:r>
                <w:rPr>
                  <w:rFonts w:ascii="Trebuchet MS"/>
                  <w:color w:val="34394B"/>
                  <w:spacing w:val="-2"/>
                  <w:sz w:val="24"/>
                </w:rPr>
                <w:t>It.tugi@tervisekassa.ee</w:t>
              </w:r>
            </w:hyperlink>
          </w:p>
        </w:tc>
      </w:tr>
      <w:tr w:rsidR="00B75AD1" w:rsidTr="57C3DCC5" w14:paraId="1CDA1D74" w14:textId="77777777">
        <w:trPr>
          <w:trHeight w:val="1413"/>
        </w:trPr>
        <w:tc>
          <w:tcPr>
            <w:tcW w:w="5240" w:type="dxa"/>
            <w:tcMar/>
          </w:tcPr>
          <w:p w:rsidR="00B75AD1" w:rsidRDefault="00792606" w14:paraId="3CEA18F7" w14:textId="77777777">
            <w:pPr>
              <w:pStyle w:val="TableParagraph"/>
              <w:spacing w:before="90" w:line="273" w:lineRule="auto"/>
              <w:ind w:right="1944"/>
              <w:rPr>
                <w:sz w:val="24"/>
              </w:rPr>
            </w:pPr>
            <w:r>
              <w:rPr>
                <w:b/>
                <w:sz w:val="24"/>
              </w:rPr>
              <w:t xml:space="preserve">Kontaktisiku nimi: </w:t>
            </w:r>
            <w:r>
              <w:rPr>
                <w:sz w:val="24"/>
              </w:rPr>
              <w:t xml:space="preserve">Kontaktisiku e-post: Kontaktisiku telefon: </w:t>
            </w:r>
            <w:r>
              <w:rPr>
                <w:spacing w:val="-2"/>
                <w:sz w:val="24"/>
              </w:rPr>
              <w:t>Kontaktisiku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isikukood:</w:t>
            </w:r>
          </w:p>
        </w:tc>
        <w:tc>
          <w:tcPr>
            <w:tcW w:w="4362" w:type="dxa"/>
            <w:tcMar/>
          </w:tcPr>
          <w:p w:rsidR="00B75AD1" w:rsidRDefault="00B75AD1" w14:paraId="7BCC9C9C" w14:textId="77777777">
            <w:pPr>
              <w:pStyle w:val="TableParagraph"/>
              <w:ind w:left="0"/>
            </w:pPr>
          </w:p>
          <w:p w:rsidR="00B75AD1" w:rsidRDefault="00792606" w14:paraId="73A1078D" w14:textId="77777777">
            <w:pPr>
              <w:pStyle w:val="TableParagraph"/>
              <w:ind w:left="4" w:right="1169"/>
            </w:pPr>
            <w:r>
              <w:t xml:space="preserve">Kairi Zirk </w:t>
            </w:r>
            <w:hyperlink r:id="rId6">
              <w:r>
                <w:rPr>
                  <w:color w:val="0000FF"/>
                  <w:spacing w:val="-2"/>
                  <w:u w:val="single" w:color="0000FF"/>
                </w:rPr>
                <w:t>Kairi.zirk@tervisekassa.ee</w:t>
              </w:r>
            </w:hyperlink>
          </w:p>
          <w:p w:rsidR="00B75AD1" w:rsidRDefault="00792606" w14:paraId="03ABA83C" w14:textId="77777777">
            <w:pPr>
              <w:pStyle w:val="TableParagraph"/>
              <w:spacing w:line="251" w:lineRule="exact"/>
              <w:ind w:left="4"/>
            </w:pPr>
            <w:r>
              <w:rPr>
                <w:spacing w:val="-2"/>
              </w:rPr>
              <w:t>+3725290553</w:t>
            </w:r>
          </w:p>
          <w:p w:rsidR="00B75AD1" w:rsidRDefault="00792606" w14:paraId="6B61AA96" w14:textId="77777777">
            <w:pPr>
              <w:pStyle w:val="TableParagraph"/>
              <w:spacing w:before="1"/>
              <w:ind w:left="4"/>
            </w:pPr>
            <w:r>
              <w:rPr>
                <w:spacing w:val="-2"/>
              </w:rPr>
              <w:t>47309062739</w:t>
            </w:r>
          </w:p>
        </w:tc>
      </w:tr>
      <w:tr w:rsidR="00B75AD1" w:rsidTr="57C3DCC5" w14:paraId="41CFAA74" w14:textId="77777777">
        <w:trPr>
          <w:trHeight w:val="505"/>
        </w:trPr>
        <w:tc>
          <w:tcPr>
            <w:tcW w:w="5240" w:type="dxa"/>
            <w:tcMar/>
          </w:tcPr>
          <w:p w:rsidR="00B75AD1" w:rsidRDefault="00792606" w14:paraId="76A8A069" w14:textId="77777777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Tehniliste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teavituste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e-posti </w:t>
            </w:r>
            <w:r>
              <w:rPr>
                <w:spacing w:val="-2"/>
                <w:sz w:val="24"/>
              </w:rPr>
              <w:t>aadress(id):</w:t>
            </w:r>
          </w:p>
        </w:tc>
        <w:tc>
          <w:tcPr>
            <w:tcW w:w="4362" w:type="dxa"/>
            <w:tcMar/>
          </w:tcPr>
          <w:p w:rsidR="00B75AD1" w:rsidRDefault="00792606" w14:paraId="3E1EE1F8" w14:textId="77777777">
            <w:pPr>
              <w:pStyle w:val="TableParagraph"/>
              <w:spacing w:line="251" w:lineRule="exact"/>
              <w:ind w:left="4"/>
            </w:pPr>
            <w:hyperlink r:id="rId7">
              <w:r>
                <w:rPr>
                  <w:color w:val="0000FF"/>
                  <w:spacing w:val="-2"/>
                  <w:u w:val="single" w:color="0000FF"/>
                </w:rPr>
                <w:t>It.tugi@tervisekassa.ee</w:t>
              </w:r>
            </w:hyperlink>
          </w:p>
        </w:tc>
      </w:tr>
      <w:tr w:rsidR="00B75AD1" w:rsidTr="57C3DCC5" w14:paraId="4985BB70" w14:textId="77777777">
        <w:trPr>
          <w:trHeight w:val="693"/>
        </w:trPr>
        <w:tc>
          <w:tcPr>
            <w:tcW w:w="5240" w:type="dxa"/>
            <w:tcMar/>
          </w:tcPr>
          <w:p w:rsidR="00B75AD1" w:rsidRDefault="00792606" w14:paraId="56CB094B" w14:textId="77777777">
            <w:pPr>
              <w:pStyle w:val="TableParagraph"/>
              <w:spacing w:before="30"/>
              <w:ind w:right="172"/>
              <w:rPr>
                <w:sz w:val="24"/>
              </w:rPr>
            </w:pPr>
            <w:r>
              <w:rPr>
                <w:spacing w:val="-2"/>
                <w:sz w:val="24"/>
              </w:rPr>
              <w:t>Teenuse katkestustest teavitamise e-posti aadress(id):</w:t>
            </w:r>
          </w:p>
        </w:tc>
        <w:tc>
          <w:tcPr>
            <w:tcW w:w="4362" w:type="dxa"/>
            <w:tcMar/>
          </w:tcPr>
          <w:p w:rsidR="00B75AD1" w:rsidRDefault="00792606" w14:paraId="46306454" w14:textId="77777777">
            <w:pPr>
              <w:pStyle w:val="TableParagraph"/>
              <w:spacing w:line="251" w:lineRule="exact"/>
              <w:ind w:left="4"/>
            </w:pPr>
            <w:hyperlink r:id="rId8">
              <w:r>
                <w:rPr>
                  <w:spacing w:val="-2"/>
                </w:rPr>
                <w:t>It.tugi@tervisekassa.ee</w:t>
              </w:r>
            </w:hyperlink>
          </w:p>
        </w:tc>
      </w:tr>
      <w:tr w:rsidR="00B75AD1" w:rsidTr="57C3DCC5" w14:paraId="13B67763" w14:textId="77777777">
        <w:trPr>
          <w:trHeight w:val="1027"/>
        </w:trPr>
        <w:tc>
          <w:tcPr>
            <w:tcW w:w="5240" w:type="dxa"/>
            <w:tcMar/>
          </w:tcPr>
          <w:p w:rsidR="00B75AD1" w:rsidRDefault="00792606" w14:paraId="2A74981F" w14:textId="77777777">
            <w:pPr>
              <w:pStyle w:val="TableParagraph"/>
              <w:spacing w:before="35"/>
              <w:rPr>
                <w:b/>
                <w:sz w:val="24"/>
              </w:rPr>
            </w:pPr>
            <w:r>
              <w:rPr>
                <w:b/>
                <w:sz w:val="24"/>
              </w:rPr>
              <w:t>Pääsukese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kasutamise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eesmärk:</w:t>
            </w:r>
          </w:p>
          <w:p w:rsidR="00B75AD1" w:rsidRDefault="00792606" w14:paraId="55FCAE55" w14:textId="77777777">
            <w:pPr>
              <w:pStyle w:val="TableParagraph"/>
              <w:spacing w:before="78" w:line="242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Nt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kellele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millisel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eesmärgil</w:t>
            </w:r>
            <w:r>
              <w:rPr>
                <w:i/>
                <w:spacing w:val="-1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liidestatavat</w:t>
            </w:r>
            <w:proofErr w:type="spellEnd"/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klientrakendust </w:t>
            </w:r>
            <w:r>
              <w:rPr>
                <w:i/>
                <w:spacing w:val="-2"/>
                <w:sz w:val="20"/>
              </w:rPr>
              <w:t>arendatakse.</w:t>
            </w:r>
          </w:p>
        </w:tc>
        <w:tc>
          <w:tcPr>
            <w:tcW w:w="4362" w:type="dxa"/>
            <w:tcMar/>
          </w:tcPr>
          <w:p w:rsidR="00B75AD1" w:rsidRDefault="00792606" w14:paraId="59B8E13F" w14:textId="77777777">
            <w:pPr>
              <w:pStyle w:val="TableParagraph"/>
              <w:spacing w:line="268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volituste</w:t>
            </w:r>
            <w:r>
              <w:rPr>
                <w:rFonts w:ascii="Calibri"/>
                <w:spacing w:val="-10"/>
              </w:rPr>
              <w:t xml:space="preserve"> </w:t>
            </w:r>
            <w:r>
              <w:rPr>
                <w:rFonts w:ascii="Calibri"/>
              </w:rPr>
              <w:t>olemasolu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</w:rPr>
              <w:t>kontroll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vahendatavate</w:t>
            </w:r>
            <w:r>
              <w:rPr>
                <w:rFonts w:ascii="Calibri"/>
                <w:spacing w:val="-7"/>
              </w:rPr>
              <w:t xml:space="preserve"> </w:t>
            </w:r>
            <w:proofErr w:type="spellStart"/>
            <w:r>
              <w:rPr>
                <w:rFonts w:ascii="Calibri"/>
                <w:spacing w:val="-5"/>
              </w:rPr>
              <w:t>x-</w:t>
            </w:r>
            <w:proofErr w:type="spellEnd"/>
          </w:p>
          <w:p w:rsidR="00B75AD1" w:rsidRDefault="00792606" w14:paraId="24A61D15" w14:textId="77777777">
            <w:pPr>
              <w:pStyle w:val="TableParagraph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päringute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puhul</w:t>
            </w:r>
          </w:p>
        </w:tc>
      </w:tr>
      <w:tr w:rsidR="00B75AD1" w:rsidTr="57C3DCC5" w14:paraId="4D023089" w14:textId="77777777">
        <w:trPr>
          <w:trHeight w:val="829"/>
        </w:trPr>
        <w:tc>
          <w:tcPr>
            <w:tcW w:w="5240" w:type="dxa"/>
            <w:tcMar/>
          </w:tcPr>
          <w:p w:rsidR="00B75AD1" w:rsidRDefault="00792606" w14:paraId="5A0ED2C0" w14:textId="77777777">
            <w:pPr>
              <w:pStyle w:val="TableParagraph"/>
              <w:spacing w:before="155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Klientrakenduse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nimetus:</w:t>
            </w:r>
          </w:p>
          <w:p w:rsidR="00B75AD1" w:rsidRDefault="00792606" w14:paraId="05B7FC06" w14:textId="77777777">
            <w:pPr>
              <w:pStyle w:val="TableParagraph"/>
              <w:spacing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Soovi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korral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lisada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inglise-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ja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venekeelsed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tõlked.</w:t>
            </w:r>
          </w:p>
        </w:tc>
        <w:tc>
          <w:tcPr>
            <w:tcW w:w="4362" w:type="dxa"/>
            <w:tcMar/>
          </w:tcPr>
          <w:p w:rsidR="00B75AD1" w:rsidRDefault="00B75AD1" w14:paraId="7E4C37B6" w14:textId="3A0D088B">
            <w:pPr>
              <w:pStyle w:val="TableParagraph"/>
              <w:ind w:left="0"/>
            </w:pPr>
            <w:r w:rsidR="26317157">
              <w:rPr/>
              <w:t>Partnerportaal</w:t>
            </w:r>
          </w:p>
        </w:tc>
      </w:tr>
      <w:tr w:rsidR="00B75AD1" w:rsidTr="57C3DCC5" w14:paraId="542ED691" w14:textId="77777777">
        <w:trPr>
          <w:trHeight w:val="2162"/>
        </w:trPr>
        <w:tc>
          <w:tcPr>
            <w:tcW w:w="5240" w:type="dxa"/>
            <w:tcMar/>
          </w:tcPr>
          <w:p w:rsidR="00B75AD1" w:rsidRDefault="00792606" w14:paraId="680CD581" w14:textId="77777777">
            <w:pPr>
              <w:pStyle w:val="TableParagraph"/>
              <w:spacing w:before="222"/>
              <w:rPr>
                <w:i/>
                <w:sz w:val="24"/>
              </w:rPr>
            </w:pPr>
            <w:r>
              <w:rPr>
                <w:b/>
                <w:sz w:val="24"/>
              </w:rPr>
              <w:t>Klientrakenduse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X-tee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kataloogi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nimetus</w:t>
            </w:r>
            <w:r>
              <w:rPr>
                <w:i/>
                <w:spacing w:val="-2"/>
                <w:sz w:val="24"/>
              </w:rPr>
              <w:t>:</w:t>
            </w:r>
          </w:p>
          <w:p w:rsidR="00B75AD1" w:rsidRDefault="00792606" w14:paraId="4F67989E" w14:textId="77777777">
            <w:pPr>
              <w:pStyle w:val="TableParagraph"/>
              <w:spacing w:before="23"/>
              <w:rPr>
                <w:i/>
                <w:sz w:val="20"/>
              </w:rPr>
            </w:pPr>
            <w:r>
              <w:rPr>
                <w:i/>
                <w:sz w:val="20"/>
              </w:rPr>
              <w:t>Palun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lisada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asjakohane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viide</w:t>
            </w:r>
          </w:p>
        </w:tc>
        <w:tc>
          <w:tcPr>
            <w:tcW w:w="4362" w:type="dxa"/>
            <w:tcMar/>
          </w:tcPr>
          <w:p w:rsidR="00B75AD1" w:rsidRDefault="00792606" w14:paraId="6510E505" w14:textId="24A99BD0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pacing w:val="-2"/>
              </w:rPr>
              <w:t>/GOV/74000091/</w:t>
            </w:r>
            <w:proofErr w:type="spellStart"/>
            <w:r>
              <w:rPr>
                <w:rFonts w:ascii="Calibri" w:hAnsi="Calibri"/>
                <w:spacing w:val="-2"/>
              </w:rPr>
              <w:t>PaPo</w:t>
            </w:r>
            <w:proofErr w:type="spellEnd"/>
          </w:p>
        </w:tc>
      </w:tr>
    </w:tbl>
    <w:p w:rsidR="00B75AD1" w:rsidRDefault="00B75AD1" w14:paraId="23EA6C24" w14:textId="77777777">
      <w:pPr>
        <w:pStyle w:val="BodyText"/>
      </w:pPr>
    </w:p>
    <w:p w:rsidR="00B75AD1" w:rsidRDefault="00B75AD1" w14:paraId="73437765" w14:textId="77777777">
      <w:pPr>
        <w:pStyle w:val="BodyText"/>
        <w:spacing w:before="180"/>
      </w:pPr>
    </w:p>
    <w:p w:rsidR="00B75AD1" w:rsidP="57C3DCC5" w:rsidRDefault="00792606" w14:textId="77777777" w14:paraId="1D8B816B">
      <w:pPr>
        <w:tabs>
          <w:tab w:val="left" w:pos="3660"/>
        </w:tabs>
        <w:ind w:left="101"/>
        <w:rPr>
          <w:i w:val="1"/>
          <w:iCs w:val="1"/>
          <w:sz w:val="20"/>
          <w:szCs w:val="20"/>
        </w:rPr>
      </w:pPr>
      <w:r w:rsidRPr="57C3DCC5" w:rsidR="00792606">
        <w:rPr>
          <w:sz w:val="24"/>
          <w:szCs w:val="24"/>
        </w:rPr>
        <w:t>Kliendi</w:t>
      </w:r>
      <w:r w:rsidRPr="57C3DCC5" w:rsidR="00792606">
        <w:rPr>
          <w:spacing w:val="-1"/>
          <w:sz w:val="24"/>
          <w:szCs w:val="24"/>
        </w:rPr>
        <w:t xml:space="preserve"> </w:t>
      </w:r>
      <w:r w:rsidRPr="57C3DCC5" w:rsidR="00792606">
        <w:rPr>
          <w:sz w:val="24"/>
          <w:szCs w:val="24"/>
        </w:rPr>
        <w:t>esindaja</w:t>
      </w:r>
      <w:r w:rsidRPr="57C3DCC5" w:rsidR="00792606">
        <w:rPr>
          <w:spacing w:val="-1"/>
          <w:sz w:val="24"/>
          <w:szCs w:val="24"/>
        </w:rPr>
        <w:t xml:space="preserve"> </w:t>
      </w:r>
      <w:r w:rsidRPr="57C3DCC5" w:rsidR="00792606">
        <w:rPr>
          <w:sz w:val="24"/>
          <w:szCs w:val="24"/>
        </w:rPr>
        <w:t>nimi ja</w:t>
      </w:r>
      <w:r w:rsidRPr="57C3DCC5" w:rsidR="00792606">
        <w:rPr>
          <w:spacing w:val="-3"/>
          <w:sz w:val="24"/>
          <w:szCs w:val="24"/>
        </w:rPr>
        <w:t xml:space="preserve"> </w:t>
      </w:r>
      <w:r w:rsidRPr="57C3DCC5" w:rsidR="00792606">
        <w:rPr>
          <w:spacing w:val="-4"/>
          <w:sz w:val="24"/>
          <w:szCs w:val="24"/>
        </w:rPr>
        <w:t>amet</w:t>
      </w:r>
    </w:p>
    <w:p w:rsidR="00B75AD1" w:rsidP="57C3DCC5" w:rsidRDefault="00792606" w14:textId="77777777" w14:paraId="1686F68C">
      <w:pPr>
        <w:tabs>
          <w:tab w:val="left" w:pos="3660"/>
        </w:tabs>
        <w:ind w:left="101"/>
        <w:rPr>
          <w:i w:val="1"/>
          <w:iCs w:val="1"/>
          <w:sz w:val="20"/>
          <w:szCs w:val="20"/>
        </w:rPr>
      </w:pPr>
      <w:r w:rsidRPr="57C3DCC5" w:rsidR="00792606">
        <w:rPr>
          <w:i w:val="1"/>
          <w:iCs w:val="1"/>
          <w:sz w:val="20"/>
          <w:szCs w:val="20"/>
        </w:rPr>
        <w:t>Kairi</w:t>
      </w:r>
      <w:r w:rsidRPr="57C3DCC5" w:rsidR="00792606">
        <w:rPr>
          <w:i w:val="1"/>
          <w:iCs w:val="1"/>
          <w:spacing w:val="-5"/>
          <w:sz w:val="20"/>
          <w:szCs w:val="20"/>
        </w:rPr>
        <w:t xml:space="preserve"> </w:t>
      </w:r>
      <w:r w:rsidRPr="57C3DCC5" w:rsidR="00792606">
        <w:rPr>
          <w:i w:val="1"/>
          <w:iCs w:val="1"/>
          <w:sz w:val="20"/>
          <w:szCs w:val="20"/>
        </w:rPr>
        <w:t>Zirk,</w:t>
      </w:r>
      <w:r w:rsidRPr="57C3DCC5" w:rsidR="00792606">
        <w:rPr>
          <w:i w:val="1"/>
          <w:iCs w:val="1"/>
          <w:spacing w:val="-4"/>
          <w:sz w:val="20"/>
          <w:szCs w:val="20"/>
        </w:rPr>
        <w:t xml:space="preserve"> </w:t>
      </w:r>
      <w:r w:rsidRPr="57C3DCC5" w:rsidR="00792606">
        <w:rPr>
          <w:i w:val="1"/>
          <w:iCs w:val="1"/>
          <w:spacing w:val="-2"/>
          <w:sz w:val="20"/>
          <w:szCs w:val="20"/>
        </w:rPr>
        <w:t>spetsialist</w:t>
      </w:r>
    </w:p>
    <w:p w:rsidR="00B75AD1" w:rsidP="57C3DCC5" w:rsidRDefault="00792606" w14:paraId="34F71D9A" w14:textId="3E2A6111">
      <w:pPr>
        <w:tabs>
          <w:tab w:val="left" w:pos="3660"/>
        </w:tabs>
        <w:ind w:left="101"/>
        <w:rPr>
          <w:i w:val="1"/>
          <w:iCs w:val="1"/>
          <w:sz w:val="20"/>
          <w:szCs w:val="20"/>
        </w:rPr>
      </w:pPr>
      <w:r w:rsidRPr="57C3DCC5" w:rsidR="0D498F03">
        <w:rPr>
          <w:i w:val="1"/>
          <w:iCs w:val="1"/>
          <w:spacing w:val="-2"/>
          <w:sz w:val="20"/>
          <w:szCs w:val="20"/>
        </w:rPr>
        <w:t>a</w:t>
      </w:r>
      <w:r w:rsidRPr="57C3DCC5" w:rsidR="00792606">
        <w:rPr>
          <w:i w:val="1"/>
          <w:iCs w:val="1"/>
          <w:spacing w:val="-2"/>
          <w:sz w:val="20"/>
          <w:szCs w:val="20"/>
        </w:rPr>
        <w:t>sutuse</w:t>
      </w:r>
      <w:r w:rsidRPr="57C3DCC5" w:rsidR="00792606">
        <w:rPr>
          <w:i w:val="1"/>
          <w:iCs w:val="1"/>
          <w:spacing w:val="3"/>
          <w:sz w:val="20"/>
          <w:szCs w:val="20"/>
        </w:rPr>
        <w:t xml:space="preserve"> </w:t>
      </w:r>
      <w:r w:rsidRPr="57C3DCC5" w:rsidR="00792606">
        <w:rPr>
          <w:i w:val="1"/>
          <w:iCs w:val="1"/>
          <w:spacing w:val="-2"/>
          <w:sz w:val="20"/>
          <w:szCs w:val="20"/>
        </w:rPr>
        <w:t>esindusõigust</w:t>
      </w:r>
      <w:r w:rsidRPr="57C3DCC5" w:rsidR="00792606">
        <w:rPr>
          <w:i w:val="1"/>
          <w:iCs w:val="1"/>
          <w:spacing w:val="4"/>
          <w:sz w:val="20"/>
          <w:szCs w:val="20"/>
        </w:rPr>
        <w:t xml:space="preserve"> </w:t>
      </w:r>
      <w:r w:rsidRPr="57C3DCC5" w:rsidR="00792606">
        <w:rPr>
          <w:i w:val="1"/>
          <w:iCs w:val="1"/>
          <w:spacing w:val="-2"/>
          <w:sz w:val="20"/>
          <w:szCs w:val="20"/>
        </w:rPr>
        <w:t>omav</w:t>
      </w:r>
      <w:r w:rsidRPr="57C3DCC5" w:rsidR="00792606">
        <w:rPr>
          <w:i w:val="1"/>
          <w:iCs w:val="1"/>
          <w:spacing w:val="3"/>
          <w:sz w:val="20"/>
          <w:szCs w:val="20"/>
        </w:rPr>
        <w:t xml:space="preserve"> </w:t>
      </w:r>
      <w:r w:rsidRPr="57C3DCC5" w:rsidR="00792606">
        <w:rPr>
          <w:i w:val="1"/>
          <w:iCs w:val="1"/>
          <w:spacing w:val="-4"/>
          <w:sz w:val="20"/>
          <w:szCs w:val="20"/>
        </w:rPr>
        <w:t>isik)</w:t>
      </w:r>
    </w:p>
    <w:p w:rsidR="00B75AD1" w:rsidRDefault="00B75AD1" w14:paraId="0737609C" w14:textId="77777777">
      <w:pPr>
        <w:pStyle w:val="BodyText"/>
        <w:spacing w:before="70"/>
        <w:rPr>
          <w:i/>
          <w:sz w:val="20"/>
        </w:rPr>
      </w:pPr>
    </w:p>
    <w:p w:rsidR="00B75AD1" w:rsidRDefault="00792606" w14:paraId="7281F4F8" w14:textId="77777777">
      <w:pPr>
        <w:ind w:left="216"/>
        <w:rPr>
          <w:i/>
          <w:sz w:val="20"/>
        </w:rPr>
      </w:pPr>
      <w:r>
        <w:rPr>
          <w:i/>
          <w:spacing w:val="-2"/>
          <w:sz w:val="20"/>
        </w:rPr>
        <w:lastRenderedPageBreak/>
        <w:t>/digitaalselt</w:t>
      </w:r>
      <w:r>
        <w:rPr>
          <w:i/>
          <w:spacing w:val="5"/>
          <w:sz w:val="20"/>
        </w:rPr>
        <w:t xml:space="preserve"> </w:t>
      </w:r>
      <w:r>
        <w:rPr>
          <w:i/>
          <w:spacing w:val="-2"/>
          <w:sz w:val="20"/>
        </w:rPr>
        <w:t>allkirjastatud/</w:t>
      </w:r>
    </w:p>
    <w:p w:rsidR="00B75AD1" w:rsidRDefault="00B75AD1" w14:paraId="7E9FC60D" w14:textId="77777777">
      <w:pPr>
        <w:pStyle w:val="BodyText"/>
        <w:rPr>
          <w:i/>
          <w:sz w:val="20"/>
        </w:rPr>
      </w:pPr>
    </w:p>
    <w:p w:rsidR="00B75AD1" w:rsidRDefault="00792606" w14:paraId="527DD995" w14:textId="77777777">
      <w:pPr>
        <w:pStyle w:val="BodyText"/>
        <w:spacing w:before="155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AA4771B" wp14:editId="627A02E6">
                <wp:simplePos x="0" y="0"/>
                <wp:positionH relativeFrom="page">
                  <wp:posOffset>899160</wp:posOffset>
                </wp:positionH>
                <wp:positionV relativeFrom="paragraph">
                  <wp:posOffset>259702</wp:posOffset>
                </wp:positionV>
                <wp:extent cx="1829435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" style="position:absolute;margin-left:70.8pt;margin-top:20.45pt;width:144.0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spid="_x0000_s1026" fillcolor="black" stroked="f" path="m1829053,l,,,9143r1829053,l182905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" w14:anchorId="6E73805C">
                <v:path arrowok="t"/>
                <w10:wrap type="topAndBottom" anchorx="page"/>
              </v:shape>
            </w:pict>
          </mc:Fallback>
        </mc:AlternateContent>
      </w:r>
    </w:p>
    <w:p w:rsidR="00B75AD1" w:rsidRDefault="00B75AD1" w14:paraId="41110285" w14:textId="77777777">
      <w:pPr>
        <w:rPr>
          <w:sz w:val="20"/>
        </w:rPr>
        <w:sectPr w:rsidR="00B75AD1">
          <w:type w:val="continuous"/>
          <w:pgSz w:w="11920" w:h="16850" w:orient="portrait"/>
          <w:pgMar w:top="600" w:right="760" w:bottom="0" w:left="1200" w:header="708" w:footer="708" w:gutter="0"/>
          <w:cols w:space="708"/>
        </w:sectPr>
      </w:pPr>
    </w:p>
    <w:p w:rsidR="00B75AD1" w:rsidRDefault="00792606" w14:paraId="449A768B" w14:textId="77777777">
      <w:pPr>
        <w:spacing w:before="78" w:line="229" w:lineRule="exact"/>
        <w:ind w:left="574"/>
        <w:rPr>
          <w:rFonts w:ascii="Arial"/>
          <w:sz w:val="20"/>
        </w:rPr>
      </w:pPr>
      <w:r>
        <w:rPr>
          <w:rFonts w:ascii="Arial"/>
          <w:spacing w:val="-4"/>
          <w:position w:val="6"/>
          <w:sz w:val="13"/>
        </w:rPr>
        <w:lastRenderedPageBreak/>
        <w:t>1</w:t>
      </w:r>
      <w:r>
        <w:rPr>
          <w:rFonts w:ascii="Arial"/>
          <w:spacing w:val="-4"/>
          <w:sz w:val="20"/>
        </w:rPr>
        <w:t>https://</w:t>
      </w:r>
      <w:hyperlink r:id="rId9">
        <w:r>
          <w:rPr>
            <w:rFonts w:ascii="Arial"/>
            <w:spacing w:val="-4"/>
            <w:sz w:val="20"/>
          </w:rPr>
          <w:t>www.ria.ee/riigi-infosusteem/kesksed-platvormid-avalike-e-teenuste-</w:t>
        </w:r>
      </w:hyperlink>
    </w:p>
    <w:p w:rsidR="00B75AD1" w:rsidRDefault="00792606" w14:paraId="74C27E3F" w14:textId="77777777">
      <w:pPr>
        <w:spacing w:line="228" w:lineRule="exact"/>
        <w:ind w:left="574"/>
        <w:rPr>
          <w:rFonts w:ascii="Arial"/>
          <w:sz w:val="20"/>
        </w:rPr>
      </w:pPr>
      <w:r>
        <w:rPr>
          <w:rFonts w:ascii="Arial"/>
          <w:spacing w:val="-2"/>
          <w:sz w:val="20"/>
        </w:rPr>
        <w:t>pakkumiseks/p%C3%A4%C3%A4suke</w:t>
      </w:r>
    </w:p>
    <w:p w:rsidR="00B75AD1" w:rsidRDefault="00792606" w14:paraId="6472293A" w14:textId="77777777">
      <w:pPr>
        <w:spacing w:line="229" w:lineRule="exact"/>
        <w:ind w:left="574"/>
        <w:rPr>
          <w:rFonts w:ascii="Arial"/>
          <w:sz w:val="20"/>
        </w:rPr>
      </w:pPr>
      <w:r>
        <w:rPr>
          <w:rFonts w:ascii="Arial"/>
          <w:spacing w:val="-2"/>
          <w:position w:val="6"/>
          <w:sz w:val="13"/>
        </w:rPr>
        <w:t>2</w:t>
      </w:r>
      <w:r>
        <w:rPr>
          <w:rFonts w:ascii="Arial"/>
          <w:spacing w:val="24"/>
          <w:position w:val="6"/>
          <w:sz w:val="13"/>
        </w:rPr>
        <w:t xml:space="preserve"> </w:t>
      </w:r>
      <w:r>
        <w:rPr>
          <w:rFonts w:ascii="Arial"/>
          <w:spacing w:val="-2"/>
          <w:sz w:val="20"/>
        </w:rPr>
        <w:t>https://github.com/e-gov/PH</w:t>
      </w:r>
    </w:p>
    <w:sectPr w:rsidR="00B75AD1">
      <w:pgSz w:w="11920" w:h="16850" w:orient="portrait"/>
      <w:pgMar w:top="540" w:right="7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4E2C54"/>
    <w:multiLevelType w:val="hybridMultilevel"/>
    <w:tmpl w:val="818A1642"/>
    <w:lvl w:ilvl="0" w:tplc="57EC4F06">
      <w:start w:val="1"/>
      <w:numFmt w:val="decimal"/>
      <w:lvlText w:val="%1."/>
      <w:lvlJc w:val="left"/>
      <w:pPr>
        <w:ind w:left="574" w:hanging="35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16A073D2">
      <w:numFmt w:val="bullet"/>
      <w:lvlText w:val=""/>
      <w:lvlJc w:val="left"/>
      <w:pPr>
        <w:ind w:left="936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 w:tplc="B920B70E">
      <w:numFmt w:val="bullet"/>
      <w:lvlText w:val="•"/>
      <w:lvlJc w:val="left"/>
      <w:pPr>
        <w:ind w:left="1941" w:hanging="360"/>
      </w:pPr>
      <w:rPr>
        <w:rFonts w:hint="default"/>
        <w:lang w:val="et-EE" w:eastAsia="en-US" w:bidi="ar-SA"/>
      </w:rPr>
    </w:lvl>
    <w:lvl w:ilvl="3" w:tplc="018CC13C">
      <w:numFmt w:val="bullet"/>
      <w:lvlText w:val="•"/>
      <w:lvlJc w:val="left"/>
      <w:pPr>
        <w:ind w:left="2942" w:hanging="360"/>
      </w:pPr>
      <w:rPr>
        <w:rFonts w:hint="default"/>
        <w:lang w:val="et-EE" w:eastAsia="en-US" w:bidi="ar-SA"/>
      </w:rPr>
    </w:lvl>
    <w:lvl w:ilvl="4" w:tplc="AB8A58E4">
      <w:numFmt w:val="bullet"/>
      <w:lvlText w:val="•"/>
      <w:lvlJc w:val="left"/>
      <w:pPr>
        <w:ind w:left="3943" w:hanging="360"/>
      </w:pPr>
      <w:rPr>
        <w:rFonts w:hint="default"/>
        <w:lang w:val="et-EE" w:eastAsia="en-US" w:bidi="ar-SA"/>
      </w:rPr>
    </w:lvl>
    <w:lvl w:ilvl="5" w:tplc="87949EDE">
      <w:numFmt w:val="bullet"/>
      <w:lvlText w:val="•"/>
      <w:lvlJc w:val="left"/>
      <w:pPr>
        <w:ind w:left="4944" w:hanging="360"/>
      </w:pPr>
      <w:rPr>
        <w:rFonts w:hint="default"/>
        <w:lang w:val="et-EE" w:eastAsia="en-US" w:bidi="ar-SA"/>
      </w:rPr>
    </w:lvl>
    <w:lvl w:ilvl="6" w:tplc="5CA47D74">
      <w:numFmt w:val="bullet"/>
      <w:lvlText w:val="•"/>
      <w:lvlJc w:val="left"/>
      <w:pPr>
        <w:ind w:left="5946" w:hanging="360"/>
      </w:pPr>
      <w:rPr>
        <w:rFonts w:hint="default"/>
        <w:lang w:val="et-EE" w:eastAsia="en-US" w:bidi="ar-SA"/>
      </w:rPr>
    </w:lvl>
    <w:lvl w:ilvl="7" w:tplc="47667F22">
      <w:numFmt w:val="bullet"/>
      <w:lvlText w:val="•"/>
      <w:lvlJc w:val="left"/>
      <w:pPr>
        <w:ind w:left="6947" w:hanging="360"/>
      </w:pPr>
      <w:rPr>
        <w:rFonts w:hint="default"/>
        <w:lang w:val="et-EE" w:eastAsia="en-US" w:bidi="ar-SA"/>
      </w:rPr>
    </w:lvl>
    <w:lvl w:ilvl="8" w:tplc="E33ABA8C">
      <w:numFmt w:val="bullet"/>
      <w:lvlText w:val="•"/>
      <w:lvlJc w:val="left"/>
      <w:pPr>
        <w:ind w:left="7948" w:hanging="360"/>
      </w:pPr>
      <w:rPr>
        <w:rFonts w:hint="default"/>
        <w:lang w:val="et-EE" w:eastAsia="en-US" w:bidi="ar-SA"/>
      </w:rPr>
    </w:lvl>
  </w:abstractNum>
  <w:abstractNum w:abstractNumId="1" w15:restartNumberingAfterBreak="0">
    <w:nsid w:val="694E2FF9"/>
    <w:multiLevelType w:val="hybridMultilevel"/>
    <w:tmpl w:val="1A2A2978"/>
    <w:lvl w:ilvl="0" w:tplc="5686E390">
      <w:numFmt w:val="bullet"/>
      <w:lvlText w:val=""/>
      <w:lvlJc w:val="left"/>
      <w:pPr>
        <w:ind w:left="724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 w:tplc="93080692">
      <w:numFmt w:val="bullet"/>
      <w:lvlText w:val="•"/>
      <w:lvlJc w:val="left"/>
      <w:pPr>
        <w:ind w:left="1083" w:hanging="360"/>
      </w:pPr>
      <w:rPr>
        <w:rFonts w:hint="default"/>
        <w:lang w:val="et-EE" w:eastAsia="en-US" w:bidi="ar-SA"/>
      </w:rPr>
    </w:lvl>
    <w:lvl w:ilvl="2" w:tplc="6E6801CE">
      <w:numFmt w:val="bullet"/>
      <w:lvlText w:val="•"/>
      <w:lvlJc w:val="left"/>
      <w:pPr>
        <w:ind w:left="1446" w:hanging="360"/>
      </w:pPr>
      <w:rPr>
        <w:rFonts w:hint="default"/>
        <w:lang w:val="et-EE" w:eastAsia="en-US" w:bidi="ar-SA"/>
      </w:rPr>
    </w:lvl>
    <w:lvl w:ilvl="3" w:tplc="9F668250">
      <w:numFmt w:val="bullet"/>
      <w:lvlText w:val="•"/>
      <w:lvlJc w:val="left"/>
      <w:pPr>
        <w:ind w:left="1809" w:hanging="360"/>
      </w:pPr>
      <w:rPr>
        <w:rFonts w:hint="default"/>
        <w:lang w:val="et-EE" w:eastAsia="en-US" w:bidi="ar-SA"/>
      </w:rPr>
    </w:lvl>
    <w:lvl w:ilvl="4" w:tplc="C1C4FF78">
      <w:numFmt w:val="bullet"/>
      <w:lvlText w:val="•"/>
      <w:lvlJc w:val="left"/>
      <w:pPr>
        <w:ind w:left="2172" w:hanging="360"/>
      </w:pPr>
      <w:rPr>
        <w:rFonts w:hint="default"/>
        <w:lang w:val="et-EE" w:eastAsia="en-US" w:bidi="ar-SA"/>
      </w:rPr>
    </w:lvl>
    <w:lvl w:ilvl="5" w:tplc="30A6DDBE">
      <w:numFmt w:val="bullet"/>
      <w:lvlText w:val="•"/>
      <w:lvlJc w:val="left"/>
      <w:pPr>
        <w:ind w:left="2536" w:hanging="360"/>
      </w:pPr>
      <w:rPr>
        <w:rFonts w:hint="default"/>
        <w:lang w:val="et-EE" w:eastAsia="en-US" w:bidi="ar-SA"/>
      </w:rPr>
    </w:lvl>
    <w:lvl w:ilvl="6" w:tplc="6FAA5144">
      <w:numFmt w:val="bullet"/>
      <w:lvlText w:val="•"/>
      <w:lvlJc w:val="left"/>
      <w:pPr>
        <w:ind w:left="2899" w:hanging="360"/>
      </w:pPr>
      <w:rPr>
        <w:rFonts w:hint="default"/>
        <w:lang w:val="et-EE" w:eastAsia="en-US" w:bidi="ar-SA"/>
      </w:rPr>
    </w:lvl>
    <w:lvl w:ilvl="7" w:tplc="2214A38A">
      <w:numFmt w:val="bullet"/>
      <w:lvlText w:val="•"/>
      <w:lvlJc w:val="left"/>
      <w:pPr>
        <w:ind w:left="3262" w:hanging="360"/>
      </w:pPr>
      <w:rPr>
        <w:rFonts w:hint="default"/>
        <w:lang w:val="et-EE" w:eastAsia="en-US" w:bidi="ar-SA"/>
      </w:rPr>
    </w:lvl>
    <w:lvl w:ilvl="8" w:tplc="91247D28">
      <w:numFmt w:val="bullet"/>
      <w:lvlText w:val="•"/>
      <w:lvlJc w:val="left"/>
      <w:pPr>
        <w:ind w:left="3625" w:hanging="360"/>
      </w:pPr>
      <w:rPr>
        <w:rFonts w:hint="default"/>
        <w:lang w:val="et-EE" w:eastAsia="en-US" w:bidi="ar-SA"/>
      </w:rPr>
    </w:lvl>
  </w:abstractNum>
  <w:num w:numId="1" w16cid:durableId="109319259">
    <w:abstractNumId w:val="1"/>
  </w:num>
  <w:num w:numId="2" w16cid:durableId="167853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AD1"/>
    <w:rsid w:val="0069504A"/>
    <w:rsid w:val="00744756"/>
    <w:rsid w:val="00792606"/>
    <w:rsid w:val="00B75AD1"/>
    <w:rsid w:val="00F753ED"/>
    <w:rsid w:val="0D498F03"/>
    <w:rsid w:val="26317157"/>
    <w:rsid w:val="4A5ACEF1"/>
    <w:rsid w:val="57C3D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B2E58"/>
  <w15:docId w15:val="{A6E133CC-5097-4F76-8040-E7FD8D2E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Times New Roman" w:hAnsi="Times New Roman" w:eastAsia="Times New Roman" w:cs="Times New Roman"/>
      <w:lang w:val="et-EE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216" w:right="683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76" w:hanging="360"/>
    </w:pPr>
  </w:style>
  <w:style w:type="paragraph" w:styleId="TableParagraph" w:customStyle="1">
    <w:name w:val="Table Paragraph"/>
    <w:basedOn w:val="Normal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It.tugi@tervisekassa.ee" TargetMode="External" Id="rId8" /><Relationship Type="http://schemas.openxmlformats.org/officeDocument/2006/relationships/settings" Target="settings.xml" Id="rId3" /><Relationship Type="http://schemas.openxmlformats.org/officeDocument/2006/relationships/hyperlink" Target="mailto:It.tugi@tervisekassa.ee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mailto:Kairi.zirk@tervisekassa.ee" TargetMode="External" Id="rId6" /><Relationship Type="http://schemas.openxmlformats.org/officeDocument/2006/relationships/theme" Target="theme/theme1.xml" Id="rId11" /><Relationship Type="http://schemas.openxmlformats.org/officeDocument/2006/relationships/hyperlink" Target="mailto:It.tugi@tervisekassa.ee" TargetMode="Externa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yperlink" Target="http://www.ria.ee/riigi-infosusteem/kesksed-platvormid-avalike-e-teenuste-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Piret Elm</dc:creator>
  <lastModifiedBy>Kairi Zirk</lastModifiedBy>
  <revision>3</revision>
  <dcterms:created xsi:type="dcterms:W3CDTF">2024-11-06T08:59:00.0000000Z</dcterms:created>
  <dcterms:modified xsi:type="dcterms:W3CDTF">2024-11-14T13:06:54.6790190Z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for Microsoft 365</vt:lpwstr>
  </property>
</Properties>
</file>