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E99AFE" w14:textId="77777777" w:rsidR="00187EF5" w:rsidRPr="004F3235" w:rsidRDefault="00187EF5">
      <w:pPr>
        <w:rPr>
          <w:rFonts w:ascii="TT Commons Pro Medium" w:hAnsi="TT Commons Pro Medium"/>
        </w:rPr>
      </w:pPr>
    </w:p>
    <w:p w14:paraId="43F67891" w14:textId="77777777" w:rsidR="00025474" w:rsidRPr="004F3235" w:rsidRDefault="00025474" w:rsidP="00025474">
      <w:pPr>
        <w:rPr>
          <w:rFonts w:ascii="TT Commons Pro Medium" w:hAnsi="TT Commons Pro Medium" w:cs="Arial"/>
          <w:b/>
          <w:sz w:val="20"/>
          <w:szCs w:val="20"/>
          <w:lang w:val="et-EE"/>
        </w:rPr>
      </w:pPr>
      <w:r w:rsidRPr="004F3235">
        <w:rPr>
          <w:rFonts w:ascii="TT Commons Pro Medium" w:hAnsi="TT Commons Pro Medium" w:cs="Arial"/>
          <w:b/>
          <w:sz w:val="20"/>
          <w:szCs w:val="20"/>
          <w:lang w:val="et-EE"/>
        </w:rPr>
        <w:t>Tartu maakohtu registriosakond</w:t>
      </w:r>
    </w:p>
    <w:p w14:paraId="617C1D9A" w14:textId="77777777" w:rsidR="00025474" w:rsidRPr="004F3235" w:rsidRDefault="00025474" w:rsidP="00025474">
      <w:pPr>
        <w:rPr>
          <w:rFonts w:ascii="TT Commons Pro Medium" w:hAnsi="TT Commons Pro Medium" w:cs="Arial"/>
          <w:sz w:val="20"/>
          <w:szCs w:val="20"/>
          <w:lang w:val="et-EE"/>
        </w:rPr>
      </w:pPr>
      <w:bookmarkStart w:id="0" w:name="_Hlk196391516"/>
      <w:r w:rsidRPr="004F3235">
        <w:rPr>
          <w:rFonts w:ascii="TT Commons Pro Medium" w:hAnsi="TT Commons Pro Medium" w:cs="Arial"/>
          <w:sz w:val="20"/>
          <w:szCs w:val="20"/>
          <w:lang w:val="et-EE"/>
        </w:rPr>
        <w:t>Kuninga 22</w:t>
      </w:r>
    </w:p>
    <w:p w14:paraId="71888F5C" w14:textId="77777777" w:rsidR="00025474" w:rsidRPr="004F3235" w:rsidRDefault="00025474" w:rsidP="00025474">
      <w:pPr>
        <w:rPr>
          <w:rFonts w:ascii="TT Commons Pro Medium" w:hAnsi="TT Commons Pro Medium" w:cs="Arial"/>
          <w:sz w:val="20"/>
          <w:szCs w:val="20"/>
          <w:lang w:val="et-EE"/>
        </w:rPr>
      </w:pPr>
      <w:r w:rsidRPr="004F3235">
        <w:rPr>
          <w:rFonts w:ascii="TT Commons Pro Medium" w:hAnsi="TT Commons Pro Medium" w:cs="Arial"/>
          <w:sz w:val="20"/>
          <w:szCs w:val="20"/>
          <w:lang w:val="et-EE"/>
        </w:rPr>
        <w:t>80099 Pärnu</w:t>
      </w:r>
      <w:bookmarkEnd w:id="0"/>
      <w:r w:rsidRPr="004F3235">
        <w:rPr>
          <w:rFonts w:ascii="TT Commons Pro Medium" w:hAnsi="TT Commons Pro Medium" w:cs="Arial"/>
          <w:sz w:val="20"/>
          <w:szCs w:val="20"/>
          <w:lang w:val="et-EE"/>
        </w:rPr>
        <w:t>, Eesti / Estonia</w:t>
      </w:r>
    </w:p>
    <w:p w14:paraId="1EF0A446" w14:textId="77777777" w:rsidR="00025474" w:rsidRPr="004F3235" w:rsidRDefault="00025474" w:rsidP="00025474">
      <w:pPr>
        <w:rPr>
          <w:rFonts w:ascii="TT Commons Pro Medium" w:hAnsi="TT Commons Pro Medium" w:cs="Arial"/>
          <w:sz w:val="20"/>
          <w:szCs w:val="20"/>
          <w:lang w:val="et-EE"/>
        </w:rPr>
      </w:pPr>
    </w:p>
    <w:p w14:paraId="10DAE1FB" w14:textId="77777777" w:rsidR="00025474" w:rsidRPr="004F3235" w:rsidRDefault="00025474" w:rsidP="00025474">
      <w:pPr>
        <w:rPr>
          <w:rFonts w:ascii="TT Commons Pro Medium" w:hAnsi="TT Commons Pro Medium" w:cs="Arial"/>
          <w:sz w:val="20"/>
          <w:szCs w:val="20"/>
          <w:lang w:val="et-EE"/>
        </w:rPr>
      </w:pPr>
    </w:p>
    <w:p w14:paraId="381C17C7" w14:textId="77777777" w:rsidR="00025474" w:rsidRPr="004F3235" w:rsidRDefault="00025474" w:rsidP="00025474">
      <w:pPr>
        <w:rPr>
          <w:rFonts w:ascii="TT Commons Pro Medium" w:hAnsi="TT Commons Pro Medium" w:cs="Arial"/>
          <w:sz w:val="20"/>
          <w:szCs w:val="20"/>
          <w:lang w:val="et-EE"/>
        </w:rPr>
      </w:pPr>
    </w:p>
    <w:p w14:paraId="28C8EC9C" w14:textId="77777777" w:rsidR="00025474" w:rsidRPr="004F3235" w:rsidRDefault="00025474" w:rsidP="00025474">
      <w:pPr>
        <w:rPr>
          <w:rFonts w:ascii="TT Commons Pro Medium" w:hAnsi="TT Commons Pro Medium" w:cs="Arial"/>
          <w:sz w:val="20"/>
          <w:szCs w:val="20"/>
          <w:lang w:val="et-EE"/>
        </w:rPr>
      </w:pPr>
      <w:r w:rsidRPr="004F3235">
        <w:rPr>
          <w:rFonts w:ascii="TT Commons Pro Medium" w:hAnsi="TT Commons Pro Medium" w:cs="Arial"/>
          <w:b/>
          <w:bCs/>
          <w:sz w:val="20"/>
          <w:szCs w:val="20"/>
          <w:lang w:val="et-EE"/>
        </w:rPr>
        <w:t xml:space="preserve">Premier Restaurants Eesti OÜ </w:t>
      </w:r>
      <w:r w:rsidRPr="004F3235">
        <w:rPr>
          <w:rFonts w:ascii="TT Commons Pro Medium" w:hAnsi="TT Commons Pro Medium" w:cs="Arial"/>
          <w:sz w:val="20"/>
          <w:szCs w:val="20"/>
          <w:lang w:val="et-EE"/>
        </w:rPr>
        <w:t>(registrikood 10190065, aadress Maakri tn 23a, Kesklinna linnaosa, 10145 Tallinn, Harju maakond), mida esindab juhatuse liige Petru-Ioan Tintoi, sünniaeg 07.01.1974.</w:t>
      </w:r>
    </w:p>
    <w:p w14:paraId="3F29E2CE" w14:textId="77777777" w:rsidR="00025474" w:rsidRPr="004F3235" w:rsidRDefault="00025474" w:rsidP="00025474">
      <w:pPr>
        <w:rPr>
          <w:rFonts w:ascii="TT Commons Pro Medium" w:hAnsi="TT Commons Pro Medium" w:cs="Arial"/>
          <w:sz w:val="20"/>
          <w:szCs w:val="20"/>
          <w:lang w:val="et-EE"/>
        </w:rPr>
      </w:pPr>
    </w:p>
    <w:p w14:paraId="44EED346" w14:textId="77777777" w:rsidR="00025474" w:rsidRPr="004F3235" w:rsidRDefault="00025474" w:rsidP="00025474">
      <w:pPr>
        <w:rPr>
          <w:rFonts w:ascii="TT Commons Pro Medium" w:hAnsi="TT Commons Pro Medium" w:cs="Arial"/>
          <w:sz w:val="20"/>
          <w:szCs w:val="20"/>
          <w:lang w:val="et-EE"/>
        </w:rPr>
      </w:pPr>
    </w:p>
    <w:p w14:paraId="192C077D" w14:textId="77777777" w:rsidR="00025474" w:rsidRPr="004F3235" w:rsidRDefault="00025474" w:rsidP="00025474">
      <w:pPr>
        <w:rPr>
          <w:rFonts w:ascii="TT Commons Pro Medium" w:hAnsi="TT Commons Pro Medium" w:cs="Arial"/>
          <w:b/>
          <w:sz w:val="20"/>
          <w:szCs w:val="20"/>
          <w:lang w:val="et-EE"/>
        </w:rPr>
      </w:pPr>
      <w:r w:rsidRPr="004F3235">
        <w:rPr>
          <w:rFonts w:ascii="TT Commons Pro Medium" w:hAnsi="TT Commons Pro Medium" w:cs="Arial"/>
          <w:b/>
          <w:sz w:val="20"/>
          <w:szCs w:val="20"/>
          <w:lang w:val="et-EE"/>
        </w:rPr>
        <w:t>TEADE</w:t>
      </w:r>
    </w:p>
    <w:p w14:paraId="7974FDAD" w14:textId="77777777" w:rsidR="004F3235" w:rsidRPr="004F3235" w:rsidRDefault="004F3235" w:rsidP="00025474">
      <w:pPr>
        <w:rPr>
          <w:rFonts w:ascii="TT Commons Pro Medium" w:hAnsi="TT Commons Pro Medium" w:cs="Arial"/>
          <w:b/>
          <w:sz w:val="20"/>
          <w:szCs w:val="20"/>
          <w:lang w:val="et-EE"/>
        </w:rPr>
      </w:pPr>
    </w:p>
    <w:p w14:paraId="3F4673FC" w14:textId="10ABC7EF" w:rsidR="004F3235" w:rsidRPr="004F3235" w:rsidRDefault="004F3235" w:rsidP="00025474">
      <w:pPr>
        <w:rPr>
          <w:rFonts w:ascii="TT Commons Pro Medium" w:hAnsi="TT Commons Pro Medium" w:cs="Arial"/>
          <w:b/>
          <w:bCs/>
          <w:sz w:val="20"/>
          <w:szCs w:val="20"/>
          <w:lang w:val="et-EE"/>
        </w:rPr>
      </w:pPr>
      <w:r w:rsidRPr="004F3235">
        <w:rPr>
          <w:rFonts w:ascii="TT Commons Pro Medium" w:hAnsi="TT Commons Pro Medium" w:cs="Arial"/>
          <w:b/>
          <w:bCs/>
          <w:sz w:val="20"/>
          <w:szCs w:val="20"/>
          <w:lang w:val="et-EE"/>
        </w:rPr>
        <w:t>S/2025/EE/05</w:t>
      </w:r>
    </w:p>
    <w:p w14:paraId="4927FED5" w14:textId="77777777" w:rsidR="00025474" w:rsidRPr="004F3235" w:rsidRDefault="00025474" w:rsidP="00025474">
      <w:pPr>
        <w:rPr>
          <w:rFonts w:ascii="TT Commons Pro Medium" w:hAnsi="TT Commons Pro Medium" w:cs="Arial"/>
          <w:sz w:val="20"/>
          <w:szCs w:val="20"/>
          <w:lang w:val="et-EE"/>
        </w:rPr>
      </w:pPr>
    </w:p>
    <w:p w14:paraId="1E68029B" w14:textId="77777777" w:rsidR="00025474" w:rsidRPr="004F3235" w:rsidRDefault="00025474" w:rsidP="00025474">
      <w:pPr>
        <w:rPr>
          <w:rFonts w:ascii="TT Commons Pro Medium" w:hAnsi="TT Commons Pro Medium" w:cs="Arial"/>
          <w:sz w:val="20"/>
          <w:szCs w:val="20"/>
          <w:lang w:val="et-EE"/>
        </w:rPr>
      </w:pPr>
      <w:r w:rsidRPr="004F3235">
        <w:rPr>
          <w:rFonts w:ascii="TT Commons Pro Medium" w:hAnsi="TT Commons Pro Medium" w:cs="Arial"/>
          <w:sz w:val="20"/>
          <w:szCs w:val="20"/>
          <w:lang w:val="et-EE"/>
        </w:rPr>
        <w:t>Premier Restaurants Eesti OÜ (registrikood 10190065) annab teada andmekaitsespetsialisti vahetuse kohta.</w:t>
      </w:r>
    </w:p>
    <w:p w14:paraId="1738A3E4" w14:textId="77777777" w:rsidR="00025474" w:rsidRPr="004F3235" w:rsidRDefault="00025474" w:rsidP="00025474">
      <w:pPr>
        <w:rPr>
          <w:rFonts w:ascii="TT Commons Pro Medium" w:hAnsi="TT Commons Pro Medium" w:cs="Arial"/>
          <w:sz w:val="20"/>
          <w:szCs w:val="20"/>
          <w:lang w:val="et-EE"/>
        </w:rPr>
      </w:pPr>
    </w:p>
    <w:p w14:paraId="72F4226A" w14:textId="77777777" w:rsidR="00025474" w:rsidRPr="004F3235" w:rsidRDefault="00025474" w:rsidP="00025474">
      <w:pPr>
        <w:rPr>
          <w:rFonts w:ascii="TT Commons Pro Medium" w:hAnsi="TT Commons Pro Medium" w:cs="Arial"/>
          <w:sz w:val="20"/>
          <w:szCs w:val="20"/>
          <w:lang w:val="et-EE"/>
        </w:rPr>
      </w:pPr>
      <w:r w:rsidRPr="004F3235">
        <w:rPr>
          <w:rFonts w:ascii="TT Commons Pro Medium" w:hAnsi="TT Commons Pro Medium" w:cs="Arial"/>
          <w:sz w:val="20"/>
          <w:szCs w:val="20"/>
          <w:lang w:val="et-EE"/>
        </w:rPr>
        <w:t>Premier Restaurants Eesti OÜ (registrikood 10190065) andmekaitse spetsialistiks on määratud Alīna Trušele (s.a 08.04.1987, Läti kodanik) kontaktandmetega:</w:t>
      </w:r>
    </w:p>
    <w:p w14:paraId="1AD92C61" w14:textId="77777777" w:rsidR="00025474" w:rsidRPr="004F3235" w:rsidRDefault="00025474" w:rsidP="00025474">
      <w:pPr>
        <w:numPr>
          <w:ilvl w:val="0"/>
          <w:numId w:val="5"/>
        </w:numPr>
        <w:rPr>
          <w:rFonts w:ascii="TT Commons Pro Medium" w:hAnsi="TT Commons Pro Medium" w:cs="Arial"/>
          <w:sz w:val="20"/>
          <w:szCs w:val="20"/>
          <w:lang w:val="et-EE"/>
        </w:rPr>
      </w:pPr>
      <w:r w:rsidRPr="004F3235">
        <w:rPr>
          <w:rFonts w:ascii="TT Commons Pro Medium" w:hAnsi="TT Commons Pro Medium" w:cs="Arial"/>
          <w:sz w:val="20"/>
          <w:szCs w:val="20"/>
          <w:lang w:val="et-EE"/>
        </w:rPr>
        <w:t>Telefon: +371 27012942</w:t>
      </w:r>
    </w:p>
    <w:p w14:paraId="1888400F" w14:textId="77777777" w:rsidR="00025474" w:rsidRPr="004F3235" w:rsidRDefault="00025474" w:rsidP="00025474">
      <w:pPr>
        <w:numPr>
          <w:ilvl w:val="0"/>
          <w:numId w:val="5"/>
        </w:numPr>
        <w:rPr>
          <w:rFonts w:ascii="TT Commons Pro Medium" w:hAnsi="TT Commons Pro Medium" w:cs="Arial"/>
          <w:sz w:val="20"/>
          <w:szCs w:val="20"/>
          <w:lang w:val="et-EE"/>
        </w:rPr>
      </w:pPr>
      <w:r w:rsidRPr="004F3235">
        <w:rPr>
          <w:rFonts w:ascii="TT Commons Pro Medium" w:hAnsi="TT Commons Pro Medium" w:cs="Arial"/>
          <w:sz w:val="20"/>
          <w:szCs w:val="20"/>
          <w:lang w:val="et-EE"/>
        </w:rPr>
        <w:t xml:space="preserve">E-posti aadress: </w:t>
      </w:r>
      <w:hyperlink r:id="rId8" w:history="1">
        <w:r w:rsidRPr="004F3235">
          <w:rPr>
            <w:rStyle w:val="Hyperlink"/>
            <w:rFonts w:ascii="TT Commons Pro Medium" w:hAnsi="TT Commons Pro Medium" w:cs="Arial"/>
            <w:sz w:val="20"/>
            <w:szCs w:val="20"/>
            <w:lang w:val="et-EE"/>
          </w:rPr>
          <w:t>alina.trusele@lv.mcd.com</w:t>
        </w:r>
      </w:hyperlink>
      <w:r w:rsidRPr="004F3235">
        <w:rPr>
          <w:rFonts w:ascii="TT Commons Pro Medium" w:hAnsi="TT Commons Pro Medium" w:cs="Arial"/>
          <w:sz w:val="20"/>
          <w:szCs w:val="20"/>
          <w:lang w:val="et-EE"/>
        </w:rPr>
        <w:t xml:space="preserve">, </w:t>
      </w:r>
      <w:hyperlink r:id="rId9" w:tooltip="mailto:dataprivacy@lv.mcd.com" w:history="1">
        <w:r w:rsidRPr="004F3235">
          <w:rPr>
            <w:rStyle w:val="Hyperlink"/>
            <w:rFonts w:ascii="TT Commons Pro Medium" w:hAnsi="TT Commons Pro Medium" w:cs="Arial"/>
            <w:sz w:val="20"/>
            <w:szCs w:val="20"/>
            <w:lang w:val="et-EE"/>
          </w:rPr>
          <w:t>dataprivacy@lv.mcd.com</w:t>
        </w:r>
      </w:hyperlink>
    </w:p>
    <w:p w14:paraId="3E0E497B" w14:textId="77777777" w:rsidR="00025474" w:rsidRPr="004F3235" w:rsidRDefault="00025474" w:rsidP="00025474">
      <w:pPr>
        <w:rPr>
          <w:rFonts w:ascii="TT Commons Pro Medium" w:hAnsi="TT Commons Pro Medium" w:cs="Arial"/>
          <w:sz w:val="20"/>
          <w:szCs w:val="20"/>
          <w:lang w:val="et-EE"/>
        </w:rPr>
      </w:pPr>
    </w:p>
    <w:p w14:paraId="4525B8D8" w14:textId="77777777" w:rsidR="00025474" w:rsidRPr="004F3235" w:rsidRDefault="00025474" w:rsidP="00025474">
      <w:pPr>
        <w:rPr>
          <w:rFonts w:ascii="TT Commons Pro Medium" w:hAnsi="TT Commons Pro Medium" w:cs="Arial"/>
          <w:sz w:val="20"/>
          <w:szCs w:val="20"/>
          <w:lang w:val="et-EE"/>
        </w:rPr>
      </w:pPr>
      <w:r w:rsidRPr="004F3235">
        <w:rPr>
          <w:rFonts w:ascii="TT Commons Pro Medium" w:hAnsi="TT Commons Pro Medium" w:cs="Arial"/>
          <w:sz w:val="20"/>
          <w:szCs w:val="20"/>
          <w:lang w:val="et-EE"/>
        </w:rPr>
        <w:t>Volituse algus: 26.05.2025</w:t>
      </w:r>
    </w:p>
    <w:p w14:paraId="5331030B" w14:textId="77777777" w:rsidR="00025474" w:rsidRPr="004F3235" w:rsidRDefault="00025474" w:rsidP="00025474">
      <w:pPr>
        <w:rPr>
          <w:rFonts w:ascii="TT Commons Pro Medium" w:hAnsi="TT Commons Pro Medium" w:cs="Arial"/>
          <w:sz w:val="20"/>
          <w:szCs w:val="20"/>
          <w:lang w:val="et-EE"/>
        </w:rPr>
      </w:pPr>
      <w:r w:rsidRPr="004F3235">
        <w:rPr>
          <w:rFonts w:ascii="TT Commons Pro Medium" w:hAnsi="TT Commons Pro Medium" w:cs="Arial"/>
          <w:sz w:val="20"/>
          <w:szCs w:val="20"/>
          <w:lang w:val="et-EE"/>
        </w:rPr>
        <w:t>Volitus on antud tähtajatult.</w:t>
      </w:r>
    </w:p>
    <w:p w14:paraId="1A4EAF44" w14:textId="77777777" w:rsidR="00025474" w:rsidRPr="004F3235" w:rsidRDefault="00025474" w:rsidP="00025474">
      <w:pPr>
        <w:rPr>
          <w:rFonts w:ascii="TT Commons Pro Medium" w:hAnsi="TT Commons Pro Medium" w:cs="Arial"/>
          <w:sz w:val="20"/>
          <w:szCs w:val="20"/>
          <w:lang w:val="et-EE"/>
        </w:rPr>
      </w:pPr>
    </w:p>
    <w:p w14:paraId="57A67741" w14:textId="77777777" w:rsidR="00025474" w:rsidRPr="004F3235" w:rsidRDefault="00025474" w:rsidP="00025474">
      <w:pPr>
        <w:rPr>
          <w:rFonts w:ascii="TT Commons Pro Medium" w:hAnsi="TT Commons Pro Medium" w:cs="Arial"/>
          <w:sz w:val="20"/>
          <w:szCs w:val="20"/>
          <w:lang w:val="et-EE"/>
        </w:rPr>
      </w:pPr>
      <w:r w:rsidRPr="004F3235">
        <w:rPr>
          <w:rFonts w:ascii="TT Commons Pro Medium" w:hAnsi="TT Commons Pro Medium" w:cs="Arial"/>
          <w:sz w:val="20"/>
          <w:szCs w:val="20"/>
          <w:lang w:val="et-EE"/>
        </w:rPr>
        <w:t>Uus andmekaitseametnik Alīna Trušele asendab eelnevat andmekaitseametnikku Mikijs Zimecs.</w:t>
      </w:r>
    </w:p>
    <w:p w14:paraId="2839D141" w14:textId="77777777" w:rsidR="00025474" w:rsidRPr="004F3235" w:rsidRDefault="00025474" w:rsidP="00025474">
      <w:pPr>
        <w:rPr>
          <w:rFonts w:ascii="TT Commons Pro Medium" w:hAnsi="TT Commons Pro Medium" w:cs="Arial"/>
          <w:sz w:val="20"/>
          <w:szCs w:val="20"/>
          <w:lang w:val="et-EE"/>
        </w:rPr>
      </w:pPr>
    </w:p>
    <w:p w14:paraId="4D1D7FE2" w14:textId="77777777" w:rsidR="00025474" w:rsidRPr="004F3235" w:rsidRDefault="00025474" w:rsidP="00025474">
      <w:pPr>
        <w:rPr>
          <w:rFonts w:ascii="TT Commons Pro Medium" w:hAnsi="TT Commons Pro Medium" w:cs="Arial"/>
          <w:sz w:val="20"/>
          <w:szCs w:val="20"/>
          <w:lang w:val="et-EE"/>
        </w:rPr>
      </w:pPr>
    </w:p>
    <w:tbl>
      <w:tblPr>
        <w:tblStyle w:val="TableGrid"/>
        <w:tblW w:w="0" w:type="auto"/>
        <w:tblInd w:w="25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</w:tblGrid>
      <w:tr w:rsidR="00025474" w:rsidRPr="004F3235" w14:paraId="7C8FF49E" w14:textId="77777777" w:rsidTr="00025474"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FBFCFB3" w14:textId="77777777" w:rsidR="00025474" w:rsidRPr="004F3235" w:rsidRDefault="00025474" w:rsidP="000254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T Commons Pro Medium" w:hAnsi="TT Commons Pro Medium" w:cs="Arial"/>
                <w:i/>
                <w:iCs/>
                <w:sz w:val="20"/>
                <w:szCs w:val="20"/>
                <w:lang w:val="et-EE"/>
              </w:rPr>
            </w:pPr>
            <w:r w:rsidRPr="004F3235">
              <w:rPr>
                <w:rFonts w:ascii="TT Commons Pro Medium" w:hAnsi="TT Commons Pro Medium" w:cs="Arial"/>
                <w:i/>
                <w:iCs/>
                <w:sz w:val="20"/>
                <w:szCs w:val="20"/>
                <w:lang w:val="et-EE"/>
              </w:rPr>
              <w:t>Digiallkirjaga</w:t>
            </w:r>
          </w:p>
        </w:tc>
      </w:tr>
      <w:tr w:rsidR="00025474" w:rsidRPr="004F3235" w14:paraId="2971B2FA" w14:textId="77777777" w:rsidTr="00025474"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9A8557F" w14:textId="77777777" w:rsidR="00025474" w:rsidRPr="004F3235" w:rsidRDefault="00025474" w:rsidP="000254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T Commons Pro Medium" w:hAnsi="TT Commons Pro Medium" w:cs="Arial"/>
                <w:sz w:val="20"/>
                <w:szCs w:val="20"/>
                <w:lang w:val="et-EE"/>
              </w:rPr>
            </w:pPr>
            <w:r w:rsidRPr="004F3235">
              <w:rPr>
                <w:rFonts w:ascii="TT Commons Pro Medium" w:hAnsi="TT Commons Pro Medium" w:cs="Arial"/>
                <w:sz w:val="20"/>
                <w:szCs w:val="20"/>
                <w:lang w:val="et-EE"/>
              </w:rPr>
              <w:t xml:space="preserve">Petru-Ioan Tintoi </w:t>
            </w:r>
          </w:p>
          <w:p w14:paraId="09E4CBF9" w14:textId="77777777" w:rsidR="00025474" w:rsidRPr="004F3235" w:rsidRDefault="00025474" w:rsidP="000254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T Commons Pro Medium" w:hAnsi="TT Commons Pro Medium" w:cs="Arial"/>
                <w:sz w:val="20"/>
                <w:szCs w:val="20"/>
                <w:lang w:val="et-EE"/>
              </w:rPr>
            </w:pPr>
            <w:r w:rsidRPr="004F3235">
              <w:rPr>
                <w:rFonts w:ascii="TT Commons Pro Medium" w:hAnsi="TT Commons Pro Medium" w:cs="Arial"/>
                <w:sz w:val="20"/>
                <w:szCs w:val="20"/>
                <w:lang w:val="et-EE"/>
              </w:rPr>
              <w:t>Juhatuse liige</w:t>
            </w:r>
          </w:p>
        </w:tc>
      </w:tr>
    </w:tbl>
    <w:p w14:paraId="26E1C099" w14:textId="262569A1" w:rsidR="00045D70" w:rsidRPr="004F3235" w:rsidRDefault="00045D70" w:rsidP="00137CA4">
      <w:pPr>
        <w:rPr>
          <w:rFonts w:ascii="TT Commons Pro Medium" w:hAnsi="TT Commons Pro Medium" w:cs="Arial"/>
          <w:sz w:val="20"/>
          <w:szCs w:val="20"/>
          <w:lang w:val="lv-LV"/>
        </w:rPr>
      </w:pPr>
    </w:p>
    <w:sectPr w:rsidR="00045D70" w:rsidRPr="004F3235" w:rsidSect="00137CA4">
      <w:headerReference w:type="default" r:id="rId10"/>
      <w:footerReference w:type="default" r:id="rId11"/>
      <w:headerReference w:type="first" r:id="rId12"/>
      <w:pgSz w:w="11900" w:h="16840"/>
      <w:pgMar w:top="2835" w:right="1440" w:bottom="2835" w:left="1440" w:header="709" w:footer="204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02D2A2" w14:textId="77777777" w:rsidR="007A21B5" w:rsidRDefault="007A21B5">
      <w:r>
        <w:separator/>
      </w:r>
    </w:p>
  </w:endnote>
  <w:endnote w:type="continuationSeparator" w:id="0">
    <w:p w14:paraId="7C29AD8E" w14:textId="77777777" w:rsidR="007A21B5" w:rsidRDefault="007A21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T Commons Pro Medium">
    <w:panose1 w:val="020B0103030102020204"/>
    <w:charset w:val="00"/>
    <w:family w:val="swiss"/>
    <w:pitch w:val="variable"/>
    <w:sig w:usb0="A00002EF" w:usb1="5000A4F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2AF80E" w14:textId="0C615931" w:rsidR="00045D70" w:rsidRPr="00137CA4" w:rsidRDefault="00137CA4" w:rsidP="00137CA4">
    <w:pPr>
      <w:pStyle w:val="Footer"/>
      <w:tabs>
        <w:tab w:val="clear" w:pos="9026"/>
        <w:tab w:val="right" w:pos="9000"/>
      </w:tabs>
      <w:rPr>
        <w:lang w:val="en-GB"/>
      </w:rPr>
    </w:pPr>
    <w:r w:rsidRPr="00B32696">
      <w:rPr>
        <w:noProof/>
      </w:rPr>
      <w:drawing>
        <wp:anchor distT="0" distB="0" distL="114300" distR="114300" simplePos="0" relativeHeight="251659264" behindDoc="1" locked="0" layoutInCell="1" allowOverlap="1" wp14:anchorId="0DA75C29" wp14:editId="300D1050">
          <wp:simplePos x="0" y="0"/>
          <wp:positionH relativeFrom="column">
            <wp:posOffset>-1156335</wp:posOffset>
          </wp:positionH>
          <wp:positionV relativeFrom="paragraph">
            <wp:posOffset>-215265</wp:posOffset>
          </wp:positionV>
          <wp:extent cx="7908290" cy="1697990"/>
          <wp:effectExtent l="0" t="0" r="0" b="3810"/>
          <wp:wrapTight wrapText="bothSides">
            <wp:wrapPolygon edited="0">
              <wp:start x="18072" y="3231"/>
              <wp:lineTo x="16407" y="3554"/>
              <wp:lineTo x="16269" y="3716"/>
              <wp:lineTo x="16269" y="6139"/>
              <wp:lineTo x="0" y="7270"/>
              <wp:lineTo x="0" y="21487"/>
              <wp:lineTo x="6972" y="21487"/>
              <wp:lineTo x="6938" y="19064"/>
              <wp:lineTo x="9053" y="19064"/>
              <wp:lineTo x="20396" y="16963"/>
              <wp:lineTo x="20466" y="15832"/>
              <wp:lineTo x="18766" y="15509"/>
              <wp:lineTo x="6556" y="13894"/>
              <wp:lineTo x="20362" y="13732"/>
              <wp:lineTo x="20362" y="11794"/>
              <wp:lineTo x="6105" y="11309"/>
              <wp:lineTo x="18072" y="10501"/>
              <wp:lineTo x="20396" y="10016"/>
              <wp:lineTo x="20188" y="8724"/>
              <wp:lineTo x="20154" y="4362"/>
              <wp:lineTo x="19703" y="3716"/>
              <wp:lineTo x="18246" y="3231"/>
              <wp:lineTo x="18072" y="3231"/>
            </wp:wrapPolygon>
          </wp:wrapTight>
          <wp:docPr id="1749465123" name="Picture 1749465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62" b="54627"/>
                  <a:stretch/>
                </pic:blipFill>
                <pic:spPr bwMode="auto">
                  <a:xfrm>
                    <a:off x="0" y="0"/>
                    <a:ext cx="7908290" cy="1697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046244" w14:textId="77777777" w:rsidR="007A21B5" w:rsidRDefault="007A21B5">
      <w:r>
        <w:separator/>
      </w:r>
    </w:p>
  </w:footnote>
  <w:footnote w:type="continuationSeparator" w:id="0">
    <w:p w14:paraId="7AE37657" w14:textId="77777777" w:rsidR="007A21B5" w:rsidRDefault="007A21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864E04" w14:textId="696E9365" w:rsidR="00045D70" w:rsidRDefault="006D4C46">
    <w:pPr>
      <w:pStyle w:val="Header"/>
      <w:tabs>
        <w:tab w:val="clear" w:pos="9026"/>
        <w:tab w:val="right" w:pos="9000"/>
      </w:tabs>
    </w:pPr>
    <w:r w:rsidRPr="006D4C46">
      <w:rPr>
        <w:noProof/>
      </w:rPr>
      <w:drawing>
        <wp:inline distT="0" distB="0" distL="0" distR="0" wp14:anchorId="521972BD" wp14:editId="1B7C07EC">
          <wp:extent cx="5727700" cy="1083945"/>
          <wp:effectExtent l="0" t="0" r="0" b="0"/>
          <wp:docPr id="11826276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262763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27700" cy="1083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C367BB" w14:textId="121FA755" w:rsidR="00045D70" w:rsidRDefault="0033299D">
    <w:pPr>
      <w:pStyle w:val="Header"/>
      <w:tabs>
        <w:tab w:val="clear" w:pos="9026"/>
        <w:tab w:val="right" w:pos="9000"/>
      </w:tabs>
    </w:pPr>
    <w:r>
      <w:rPr>
        <w:b/>
        <w:bCs/>
      </w:rPr>
      <w:t xml:space="preserve">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134B5E"/>
    <w:multiLevelType w:val="hybridMultilevel"/>
    <w:tmpl w:val="28A83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133308"/>
    <w:multiLevelType w:val="hybridMultilevel"/>
    <w:tmpl w:val="E85E1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734B0C"/>
    <w:multiLevelType w:val="hybridMultilevel"/>
    <w:tmpl w:val="AB0A1022"/>
    <w:lvl w:ilvl="0" w:tplc="CE80B7F4">
      <w:start w:val="1"/>
      <w:numFmt w:val="bullet"/>
      <w:lvlText w:val="-"/>
      <w:lvlJc w:val="left"/>
      <w:pPr>
        <w:ind w:left="792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" w15:restartNumberingAfterBreak="0">
    <w:nsid w:val="4EB5318E"/>
    <w:multiLevelType w:val="hybridMultilevel"/>
    <w:tmpl w:val="2196CAAA"/>
    <w:lvl w:ilvl="0" w:tplc="94981F7C">
      <w:start w:val="1"/>
      <w:numFmt w:val="bullet"/>
      <w:lvlText w:val="-"/>
      <w:lvlJc w:val="left"/>
      <w:pPr>
        <w:ind w:left="792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 w16cid:durableId="1758867329">
    <w:abstractNumId w:val="0"/>
  </w:num>
  <w:num w:numId="2" w16cid:durableId="594633788">
    <w:abstractNumId w:val="1"/>
  </w:num>
  <w:num w:numId="3" w16cid:durableId="2025983151">
    <w:abstractNumId w:val="3"/>
  </w:num>
  <w:num w:numId="4" w16cid:durableId="2062096567">
    <w:abstractNumId w:val="2"/>
  </w:num>
  <w:num w:numId="5" w16cid:durableId="3864133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oNotTrackFormatting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5D70"/>
    <w:rsid w:val="00025474"/>
    <w:rsid w:val="00045D70"/>
    <w:rsid w:val="00052CCA"/>
    <w:rsid w:val="00056385"/>
    <w:rsid w:val="000D4C39"/>
    <w:rsid w:val="0013383F"/>
    <w:rsid w:val="00137CA4"/>
    <w:rsid w:val="00163399"/>
    <w:rsid w:val="001742C6"/>
    <w:rsid w:val="00187EF5"/>
    <w:rsid w:val="0019784C"/>
    <w:rsid w:val="001A65C9"/>
    <w:rsid w:val="001A7629"/>
    <w:rsid w:val="001C41EF"/>
    <w:rsid w:val="001D2EE4"/>
    <w:rsid w:val="001E7BF3"/>
    <w:rsid w:val="00205A30"/>
    <w:rsid w:val="00220290"/>
    <w:rsid w:val="00220314"/>
    <w:rsid w:val="00224CCA"/>
    <w:rsid w:val="00227B84"/>
    <w:rsid w:val="00232DB7"/>
    <w:rsid w:val="002572A3"/>
    <w:rsid w:val="00275A66"/>
    <w:rsid w:val="002B377D"/>
    <w:rsid w:val="002E21D0"/>
    <w:rsid w:val="0033299D"/>
    <w:rsid w:val="00334D9A"/>
    <w:rsid w:val="00356ABA"/>
    <w:rsid w:val="00375280"/>
    <w:rsid w:val="00375E3A"/>
    <w:rsid w:val="00375FAA"/>
    <w:rsid w:val="003A0943"/>
    <w:rsid w:val="003C5500"/>
    <w:rsid w:val="00406C96"/>
    <w:rsid w:val="00454414"/>
    <w:rsid w:val="00463786"/>
    <w:rsid w:val="00466DC0"/>
    <w:rsid w:val="00480F62"/>
    <w:rsid w:val="004911FB"/>
    <w:rsid w:val="0049491E"/>
    <w:rsid w:val="004C0954"/>
    <w:rsid w:val="004E5908"/>
    <w:rsid w:val="004F3235"/>
    <w:rsid w:val="004F5513"/>
    <w:rsid w:val="005026BF"/>
    <w:rsid w:val="0051499F"/>
    <w:rsid w:val="00531C7C"/>
    <w:rsid w:val="00557C93"/>
    <w:rsid w:val="00575C81"/>
    <w:rsid w:val="005B0CEB"/>
    <w:rsid w:val="00640E1E"/>
    <w:rsid w:val="006D4C46"/>
    <w:rsid w:val="006D56A2"/>
    <w:rsid w:val="00752CE0"/>
    <w:rsid w:val="0076571C"/>
    <w:rsid w:val="007A21B5"/>
    <w:rsid w:val="007D11E9"/>
    <w:rsid w:val="007D4FD5"/>
    <w:rsid w:val="007F5233"/>
    <w:rsid w:val="008129E7"/>
    <w:rsid w:val="00831190"/>
    <w:rsid w:val="00844AC4"/>
    <w:rsid w:val="0086002E"/>
    <w:rsid w:val="00865CFB"/>
    <w:rsid w:val="008706B3"/>
    <w:rsid w:val="00887A0A"/>
    <w:rsid w:val="008C7CE3"/>
    <w:rsid w:val="00993E8A"/>
    <w:rsid w:val="009A4741"/>
    <w:rsid w:val="009B27F1"/>
    <w:rsid w:val="009B5280"/>
    <w:rsid w:val="00A0770C"/>
    <w:rsid w:val="00A10711"/>
    <w:rsid w:val="00A146FE"/>
    <w:rsid w:val="00A239AD"/>
    <w:rsid w:val="00A5306A"/>
    <w:rsid w:val="00A5498E"/>
    <w:rsid w:val="00A745EF"/>
    <w:rsid w:val="00AA5106"/>
    <w:rsid w:val="00AC3D3D"/>
    <w:rsid w:val="00AD1B39"/>
    <w:rsid w:val="00AD6757"/>
    <w:rsid w:val="00B27C06"/>
    <w:rsid w:val="00B32696"/>
    <w:rsid w:val="00B45511"/>
    <w:rsid w:val="00B65091"/>
    <w:rsid w:val="00B81F53"/>
    <w:rsid w:val="00B957F5"/>
    <w:rsid w:val="00BA2BE6"/>
    <w:rsid w:val="00BC3FA3"/>
    <w:rsid w:val="00BE738C"/>
    <w:rsid w:val="00C2767E"/>
    <w:rsid w:val="00C27FC5"/>
    <w:rsid w:val="00C341A7"/>
    <w:rsid w:val="00C34528"/>
    <w:rsid w:val="00C3482D"/>
    <w:rsid w:val="00CF237F"/>
    <w:rsid w:val="00D25D17"/>
    <w:rsid w:val="00D55816"/>
    <w:rsid w:val="00D57044"/>
    <w:rsid w:val="00D77CAD"/>
    <w:rsid w:val="00DA0CC4"/>
    <w:rsid w:val="00DA4388"/>
    <w:rsid w:val="00DA6F90"/>
    <w:rsid w:val="00DB4191"/>
    <w:rsid w:val="00DE6CB2"/>
    <w:rsid w:val="00DF26C4"/>
    <w:rsid w:val="00E17C19"/>
    <w:rsid w:val="00E21060"/>
    <w:rsid w:val="00E21CF9"/>
    <w:rsid w:val="00E42BF2"/>
    <w:rsid w:val="00E44BEA"/>
    <w:rsid w:val="00E470BA"/>
    <w:rsid w:val="00E61745"/>
    <w:rsid w:val="00E84F1D"/>
    <w:rsid w:val="00E87EB9"/>
    <w:rsid w:val="00E9026B"/>
    <w:rsid w:val="00EC335A"/>
    <w:rsid w:val="00ED5EFC"/>
    <w:rsid w:val="00EE1DDE"/>
    <w:rsid w:val="00EF07FC"/>
    <w:rsid w:val="00EF0BC7"/>
    <w:rsid w:val="00EF4E38"/>
    <w:rsid w:val="00EF7989"/>
    <w:rsid w:val="00F23258"/>
    <w:rsid w:val="00F2784B"/>
    <w:rsid w:val="00F4299B"/>
    <w:rsid w:val="00F62E60"/>
    <w:rsid w:val="00F963C3"/>
    <w:rsid w:val="00FC2D02"/>
    <w:rsid w:val="00FE0F73"/>
    <w:rsid w:val="00FF7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6BC36D"/>
  <w15:docId w15:val="{7AA781F3-C38B-5541-9D6F-787B942E7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513"/>
        <w:tab w:val="right" w:pos="9026"/>
      </w:tabs>
    </w:pPr>
    <w:rPr>
      <w:rFonts w:ascii="Calibri" w:hAnsi="Calibri" w:cs="Arial Unicode MS"/>
      <w:color w:val="000000"/>
      <w:sz w:val="24"/>
      <w:szCs w:val="24"/>
      <w:u w:color="000000"/>
    </w:rPr>
  </w:style>
  <w:style w:type="paragraph" w:styleId="Footer">
    <w:name w:val="footer"/>
    <w:pPr>
      <w:tabs>
        <w:tab w:val="center" w:pos="4513"/>
        <w:tab w:val="right" w:pos="9026"/>
      </w:tabs>
    </w:pPr>
    <w:rPr>
      <w:rFonts w:ascii="Calibri" w:hAnsi="Calibri" w:cs="Arial Unicode MS"/>
      <w:color w:val="000000"/>
      <w:sz w:val="24"/>
      <w:szCs w:val="24"/>
      <w:u w:color="000000"/>
    </w:rPr>
  </w:style>
  <w:style w:type="paragraph" w:customStyle="1" w:styleId="Body">
    <w:name w:val="Body"/>
    <w:rPr>
      <w:rFonts w:ascii="Calibri" w:eastAsia="Calibri" w:hAnsi="Calibri" w:cs="Calibri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Caption">
    <w:name w:val="caption"/>
    <w:pPr>
      <w:suppressAutoHyphens/>
      <w:outlineLvl w:val="0"/>
    </w:pPr>
    <w:rPr>
      <w:rFonts w:ascii="Calibri" w:hAnsi="Calibri" w:cs="Arial Unicode MS"/>
      <w:color w:val="000000"/>
      <w:sz w:val="36"/>
      <w:szCs w:val="36"/>
      <w:lang w:val="nl-N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lang w:val="it-IT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basedOn w:val="Normal"/>
    <w:uiPriority w:val="34"/>
    <w:qFormat/>
    <w:rsid w:val="00DE6CB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 w:line="278" w:lineRule="auto"/>
      <w:ind w:left="720"/>
      <w:contextualSpacing/>
    </w:pPr>
    <w:rPr>
      <w:rFonts w:asciiTheme="minorBidi" w:eastAsiaTheme="minorHAnsi" w:hAnsiTheme="minorBidi" w:cstheme="minorBidi"/>
      <w:kern w:val="2"/>
      <w:sz w:val="20"/>
      <w:szCs w:val="20"/>
      <w:bdr w:val="none" w:sz="0" w:space="0" w:color="auto"/>
      <w14:ligatures w14:val="standardContextual"/>
    </w:rPr>
  </w:style>
  <w:style w:type="table" w:styleId="TableGrid">
    <w:name w:val="Table Grid"/>
    <w:basedOn w:val="TableNormal"/>
    <w:uiPriority w:val="39"/>
    <w:rsid w:val="00DE6CB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Bidi" w:eastAsiaTheme="minorHAnsi" w:hAnsiTheme="minorBidi" w:cstheme="minorBidi"/>
      <w:kern w:val="2"/>
      <w:bdr w:val="none" w:sz="0" w:space="0" w:color="auto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57C9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0770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87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ina.trusele@lv.mcd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ataprivacy@lv.mcd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45B01-6B4C-4EDE-B28E-3690F5E5A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145</Words>
  <Characters>828</Characters>
  <Application>Microsoft Office Word</Application>
  <DocSecurity>0</DocSecurity>
  <Lines>6</Lines>
  <Paragraphs>1</Paragraphs>
  <ScaleCrop>false</ScaleCrop>
  <Company/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Trusele Alina</dc:creator>
  <cp:lastModifiedBy>Zeigure Madara</cp:lastModifiedBy>
  <cp:revision>7</cp:revision>
  <dcterms:created xsi:type="dcterms:W3CDTF">2025-05-30T13:33:00Z</dcterms:created>
  <dcterms:modified xsi:type="dcterms:W3CDTF">2025-06-02T13:54:00Z</dcterms:modified>
</cp:coreProperties>
</file>