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4E1" w:rsidRPr="004E14E1" w:rsidRDefault="004E14E1" w:rsidP="004E14E1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  </w:t>
      </w:r>
    </w:p>
    <w:p w:rsidR="00B41319" w:rsidRDefault="00B41319" w:rsidP="004E14E1">
      <w:pPr>
        <w:jc w:val="center"/>
      </w:pPr>
      <w:r>
        <w:rPr>
          <w:b/>
          <w:bCs/>
        </w:rPr>
        <w:t>AKT</w:t>
      </w:r>
      <w:r w:rsidR="004E14E1">
        <w:t xml:space="preserve"> </w:t>
      </w:r>
      <w:r w:rsidR="004E14E1">
        <w:rPr>
          <w:b/>
          <w:bCs/>
        </w:rPr>
        <w:t>ÜÜRIPINNA</w:t>
      </w:r>
    </w:p>
    <w:p w:rsidR="00B41319" w:rsidRDefault="004E14E1" w:rsidP="004E14E1">
      <w:pPr>
        <w:jc w:val="center"/>
        <w:rPr>
          <w:b/>
          <w:bCs/>
        </w:rPr>
      </w:pPr>
      <w:r>
        <w:rPr>
          <w:b/>
          <w:bCs/>
        </w:rPr>
        <w:t>ÜLEANDMISE-</w:t>
      </w:r>
      <w:r w:rsidR="00B41319">
        <w:rPr>
          <w:b/>
          <w:bCs/>
        </w:rPr>
        <w:t>VASTUVÕTMISE KOHTA</w:t>
      </w:r>
    </w:p>
    <w:p w:rsidR="0097078E" w:rsidRDefault="0097078E" w:rsidP="004E14E1">
      <w:pPr>
        <w:jc w:val="center"/>
      </w:pPr>
    </w:p>
    <w:p w:rsidR="0072437D" w:rsidRDefault="0072437D" w:rsidP="004E14E1">
      <w:pPr>
        <w:jc w:val="center"/>
      </w:pPr>
    </w:p>
    <w:p w:rsidR="00B41319" w:rsidRDefault="002A2681" w:rsidP="002A2681">
      <w:pPr>
        <w:pStyle w:val="ListParagraph"/>
        <w:numPr>
          <w:ilvl w:val="0"/>
          <w:numId w:val="32"/>
        </w:numPr>
        <w:spacing w:before="100" w:beforeAutospacing="1" w:after="100" w:afterAutospacing="1"/>
      </w:pPr>
      <w:r>
        <w:t>juuli</w:t>
      </w:r>
      <w:r w:rsidR="001916A8">
        <w:t xml:space="preserve"> 201</w:t>
      </w:r>
      <w:r w:rsidR="004A7C2E">
        <w:t>5</w:t>
      </w:r>
      <w:r w:rsidR="00B41319">
        <w:t>.a</w:t>
      </w:r>
    </w:p>
    <w:p w:rsidR="00B41319" w:rsidRDefault="00AE0080" w:rsidP="004C499C">
      <w:pPr>
        <w:jc w:val="both"/>
      </w:pPr>
      <w:r>
        <w:t>Riigi Kinnisvara AS</w:t>
      </w:r>
      <w:r w:rsidR="00414092">
        <w:t>-i</w:t>
      </w:r>
      <w:r w:rsidR="00171ADC">
        <w:t xml:space="preserve"> </w:t>
      </w:r>
      <w:r w:rsidR="00B41319">
        <w:t>(</w:t>
      </w:r>
      <w:r w:rsidR="00B41319" w:rsidRPr="00171ADC">
        <w:rPr>
          <w:i/>
        </w:rPr>
        <w:t>edaspidi nimetatud</w:t>
      </w:r>
      <w:r w:rsidR="00932F08" w:rsidRPr="00932F08">
        <w:rPr>
          <w:i/>
        </w:rPr>
        <w:t xml:space="preserve"> </w:t>
      </w:r>
      <w:r w:rsidR="00932F08">
        <w:rPr>
          <w:i/>
        </w:rPr>
        <w:t>Üleandja</w:t>
      </w:r>
      <w:r w:rsidR="00932F08">
        <w:t>)</w:t>
      </w:r>
      <w:r w:rsidR="001A3650">
        <w:t xml:space="preserve"> </w:t>
      </w:r>
      <w:r w:rsidR="00414092">
        <w:t xml:space="preserve">volitatud </w:t>
      </w:r>
      <w:r w:rsidR="001A3650">
        <w:t xml:space="preserve">esindaja </w:t>
      </w:r>
      <w:r w:rsidR="002A2681">
        <w:t>Erik Lillepalu</w:t>
      </w:r>
      <w:r w:rsidR="001A3650">
        <w:t xml:space="preserve">, </w:t>
      </w:r>
      <w:r w:rsidR="00932F08">
        <w:t xml:space="preserve"> Siseministeerium</w:t>
      </w:r>
      <w:r w:rsidR="00414092">
        <w:t>i</w:t>
      </w:r>
      <w:r w:rsidR="00B41319">
        <w:t xml:space="preserve"> (</w:t>
      </w:r>
      <w:r w:rsidR="00B41319" w:rsidRPr="00171ADC">
        <w:rPr>
          <w:i/>
        </w:rPr>
        <w:t xml:space="preserve">edaspidi nimetatud </w:t>
      </w:r>
      <w:r w:rsidR="00932F08">
        <w:rPr>
          <w:i/>
        </w:rPr>
        <w:t>Vastuvõtja</w:t>
      </w:r>
      <w:r w:rsidR="00B41319">
        <w:t xml:space="preserve">) </w:t>
      </w:r>
      <w:r w:rsidR="00414092">
        <w:t xml:space="preserve">volitatud </w:t>
      </w:r>
      <w:r w:rsidR="00B41319">
        <w:t xml:space="preserve">esindaja </w:t>
      </w:r>
      <w:r w:rsidR="00DA4D2B">
        <w:t>Katrin Varik</w:t>
      </w:r>
      <w:r w:rsidR="00414092">
        <w:t xml:space="preserve"> ja üüripinna</w:t>
      </w:r>
      <w:r w:rsidR="003E4FCA">
        <w:t xml:space="preserve"> tulevased kasutajad Päästeameti volitatud esindaja Raivo Stepanov, </w:t>
      </w:r>
      <w:r w:rsidR="00DA4D2B">
        <w:t>Politsei- ja Piirivalveameti</w:t>
      </w:r>
      <w:r w:rsidR="003E4FCA">
        <w:t xml:space="preserve"> volitatud esindaja </w:t>
      </w:r>
      <w:r w:rsidR="00DA4D2B">
        <w:t>Jaak Vihalem</w:t>
      </w:r>
      <w:r w:rsidR="003E4FCA">
        <w:t xml:space="preserve"> ja Siseministeeriumi infotehnoloogia</w:t>
      </w:r>
      <w:r w:rsidR="00DB7270">
        <w:t>-</w:t>
      </w:r>
      <w:bookmarkStart w:id="0" w:name="_GoBack"/>
      <w:bookmarkEnd w:id="0"/>
      <w:r w:rsidR="003E4FCA">
        <w:t xml:space="preserve"> ja arenduskeskuse volitatud esindaja </w:t>
      </w:r>
      <w:r w:rsidR="001045FC">
        <w:t>Hi</w:t>
      </w:r>
      <w:r w:rsidR="003E4FCA">
        <w:t>ndrek Helm (</w:t>
      </w:r>
      <w:r w:rsidR="003E4FCA" w:rsidRPr="00F545DE">
        <w:rPr>
          <w:i/>
        </w:rPr>
        <w:t>edaspidi ühiselt nimetatud Kasutaja</w:t>
      </w:r>
      <w:r w:rsidR="008D642B" w:rsidRPr="00F545DE">
        <w:rPr>
          <w:i/>
        </w:rPr>
        <w:t>d</w:t>
      </w:r>
      <w:r w:rsidR="003E4FCA">
        <w:t xml:space="preserve">), </w:t>
      </w:r>
      <w:r w:rsidR="00414092">
        <w:t>koostasid üüripinna üleandmise ja vastuvõtmise akti</w:t>
      </w:r>
      <w:r w:rsidR="00B41319">
        <w:t xml:space="preserve"> alljärgnevas:</w:t>
      </w:r>
    </w:p>
    <w:p w:rsidR="00B41319" w:rsidRDefault="00B41319">
      <w:r>
        <w:t> </w:t>
      </w:r>
    </w:p>
    <w:p w:rsidR="009B38FD" w:rsidRDefault="00B41319" w:rsidP="0072437D">
      <w:pPr>
        <w:pStyle w:val="ListParagraph"/>
        <w:numPr>
          <w:ilvl w:val="0"/>
          <w:numId w:val="28"/>
        </w:numPr>
        <w:spacing w:before="120"/>
        <w:jc w:val="both"/>
      </w:pPr>
      <w:r>
        <w:t xml:space="preserve">Üleandja annab Vastuvõtjale üle </w:t>
      </w:r>
      <w:r w:rsidR="001A3650">
        <w:t>vastavalt üürilepingu</w:t>
      </w:r>
      <w:r w:rsidR="00AE0080">
        <w:t>le</w:t>
      </w:r>
      <w:r w:rsidR="001A3650">
        <w:t xml:space="preserve"> nr</w:t>
      </w:r>
      <w:r w:rsidR="00AE0080">
        <w:t xml:space="preserve"> </w:t>
      </w:r>
      <w:r w:rsidR="001272A6">
        <w:t>Ü6325/13</w:t>
      </w:r>
      <w:r w:rsidR="00414092">
        <w:t xml:space="preserve"> </w:t>
      </w:r>
      <w:r w:rsidR="001A3650">
        <w:t xml:space="preserve">aadressil </w:t>
      </w:r>
      <w:r w:rsidR="001272A6" w:rsidRPr="001272A6">
        <w:t>Võru maakond, Võru linn, Räpina mnt 20A</w:t>
      </w:r>
      <w:r w:rsidR="001272A6">
        <w:t xml:space="preserve">/20B </w:t>
      </w:r>
      <w:r w:rsidR="001272A6" w:rsidRPr="001272A6">
        <w:t xml:space="preserve"> </w:t>
      </w:r>
      <w:r w:rsidR="00DA4D2B">
        <w:t>Politsei- ja Piirivalveamet</w:t>
      </w:r>
      <w:r w:rsidR="001272A6">
        <w:t>i</w:t>
      </w:r>
      <w:r w:rsidR="00EC0EBF">
        <w:t xml:space="preserve"> </w:t>
      </w:r>
      <w:r w:rsidR="0072437D">
        <w:t>ja</w:t>
      </w:r>
      <w:r w:rsidR="00EC0EBF">
        <w:t xml:space="preserve"> Päästeameti</w:t>
      </w:r>
      <w:r w:rsidR="00AC3CD8">
        <w:t xml:space="preserve"> ühis</w:t>
      </w:r>
      <w:r w:rsidR="000D54FD">
        <w:t>hoone</w:t>
      </w:r>
      <w:r w:rsidR="00026944">
        <w:t xml:space="preserve"> </w:t>
      </w:r>
      <w:r w:rsidR="004025AF">
        <w:t xml:space="preserve">üüritava </w:t>
      </w:r>
      <w:r w:rsidR="001916A8" w:rsidRPr="00716621">
        <w:t>pinna</w:t>
      </w:r>
      <w:r w:rsidR="00F545DE">
        <w:t xml:space="preserve"> suuruse</w:t>
      </w:r>
      <w:r w:rsidR="001916A8" w:rsidRPr="00716621">
        <w:t xml:space="preserve">ga </w:t>
      </w:r>
      <w:r w:rsidR="001272A6" w:rsidRPr="001272A6">
        <w:t xml:space="preserve">4723,5 </w:t>
      </w:r>
      <w:r w:rsidR="00E82864" w:rsidRPr="001272A6">
        <w:t>m²</w:t>
      </w:r>
      <w:r w:rsidR="00142BA9">
        <w:t xml:space="preserve"> (</w:t>
      </w:r>
      <w:r w:rsidR="00142BA9" w:rsidRPr="00453165">
        <w:t>võib täpsustuda peale inventariseerimisjooniste kontrollimist).</w:t>
      </w:r>
    </w:p>
    <w:p w:rsidR="00FA129C" w:rsidRDefault="00FA129C" w:rsidP="0072437D">
      <w:pPr>
        <w:pStyle w:val="ListParagraph"/>
        <w:numPr>
          <w:ilvl w:val="0"/>
          <w:numId w:val="28"/>
        </w:numPr>
        <w:spacing w:before="120"/>
      </w:pPr>
      <w:r>
        <w:t xml:space="preserve">Üüripind </w:t>
      </w:r>
      <w:r w:rsidR="008D642B">
        <w:t>on Kasutajatele</w:t>
      </w:r>
      <w:r w:rsidR="00AC3CD8">
        <w:t xml:space="preserve"> </w:t>
      </w:r>
      <w:r w:rsidR="007F0B02">
        <w:t xml:space="preserve">kasutamiseks </w:t>
      </w:r>
      <w:r>
        <w:t>üle</w:t>
      </w:r>
      <w:r w:rsidR="00414092">
        <w:t xml:space="preserve"> antud</w:t>
      </w:r>
      <w:r>
        <w:t xml:space="preserve"> </w:t>
      </w:r>
      <w:r w:rsidR="007F0B02">
        <w:t xml:space="preserve">alates </w:t>
      </w:r>
      <w:r w:rsidR="00B57DB5">
        <w:t>01</w:t>
      </w:r>
      <w:r>
        <w:t>.</w:t>
      </w:r>
      <w:r w:rsidR="00B57DB5">
        <w:t xml:space="preserve"> juulist</w:t>
      </w:r>
      <w:r w:rsidR="00E82864">
        <w:t xml:space="preserve"> 201</w:t>
      </w:r>
      <w:r w:rsidR="00E577D5">
        <w:t>5</w:t>
      </w:r>
      <w:r>
        <w:t>.</w:t>
      </w:r>
      <w:r w:rsidR="003E4FCA">
        <w:t xml:space="preserve"> </w:t>
      </w:r>
      <w:r>
        <w:t>a.</w:t>
      </w:r>
    </w:p>
    <w:p w:rsidR="00B41319" w:rsidRDefault="00B35946" w:rsidP="0072437D">
      <w:pPr>
        <w:pStyle w:val="ListParagraph"/>
        <w:numPr>
          <w:ilvl w:val="0"/>
          <w:numId w:val="28"/>
        </w:numPr>
        <w:spacing w:before="120"/>
        <w:jc w:val="both"/>
      </w:pPr>
      <w:r>
        <w:t xml:space="preserve">Üüri </w:t>
      </w:r>
      <w:r w:rsidR="003E4FCA">
        <w:t>arvestamise</w:t>
      </w:r>
      <w:r w:rsidR="005623CE">
        <w:t xml:space="preserve"> alguskuupäev</w:t>
      </w:r>
      <w:r w:rsidR="008D642B">
        <w:t>aks</w:t>
      </w:r>
      <w:r w:rsidR="005623CE">
        <w:t xml:space="preserve"> </w:t>
      </w:r>
      <w:r w:rsidR="005623CE" w:rsidRPr="005C01E8">
        <w:t xml:space="preserve">on </w:t>
      </w:r>
      <w:r w:rsidR="00557194">
        <w:t>0</w:t>
      </w:r>
      <w:r w:rsidR="00B57DB5">
        <w:t>1</w:t>
      </w:r>
      <w:r w:rsidR="00EA3891" w:rsidRPr="005C01E8">
        <w:t xml:space="preserve">. </w:t>
      </w:r>
      <w:r w:rsidR="00B57DB5">
        <w:t>juuli</w:t>
      </w:r>
      <w:r w:rsidR="00E82864" w:rsidRPr="005C01E8">
        <w:t xml:space="preserve"> 201</w:t>
      </w:r>
      <w:r w:rsidR="005C01E8" w:rsidRPr="005C01E8">
        <w:t>5</w:t>
      </w:r>
      <w:r w:rsidR="005623CE" w:rsidRPr="005C01E8">
        <w:t>.</w:t>
      </w:r>
      <w:r w:rsidR="003E4FCA">
        <w:t xml:space="preserve"> </w:t>
      </w:r>
      <w:r w:rsidR="005623CE" w:rsidRPr="005C01E8">
        <w:t>a</w:t>
      </w:r>
      <w:r w:rsidR="005623CE">
        <w:t>.</w:t>
      </w:r>
      <w:r w:rsidR="007F0B02">
        <w:t xml:space="preserve"> </w:t>
      </w:r>
    </w:p>
    <w:p w:rsidR="00286C30" w:rsidRDefault="00286C30" w:rsidP="0072437D">
      <w:pPr>
        <w:pStyle w:val="ListParagraph"/>
        <w:numPr>
          <w:ilvl w:val="0"/>
          <w:numId w:val="28"/>
        </w:numPr>
        <w:spacing w:before="120"/>
        <w:jc w:val="both"/>
      </w:pPr>
      <w:r>
        <w:t>Kõrvalkulude tasumi</w:t>
      </w:r>
      <w:r w:rsidR="00414092">
        <w:t>st arvestatakse</w:t>
      </w:r>
      <w:r>
        <w:t xml:space="preserve"> </w:t>
      </w:r>
      <w:r w:rsidR="005C01E8">
        <w:t xml:space="preserve">Päästeametil </w:t>
      </w:r>
      <w:r w:rsidR="00B57DB5">
        <w:t xml:space="preserve">01. juulist </w:t>
      </w:r>
      <w:r w:rsidR="00E577D5">
        <w:t>2015</w:t>
      </w:r>
      <w:r w:rsidR="005C01E8">
        <w:t xml:space="preserve">, </w:t>
      </w:r>
      <w:r w:rsidR="008D642B">
        <w:t>Siseministeeriumi infotehnoloogia ja arenduskeskuse</w:t>
      </w:r>
      <w:r w:rsidR="005C01E8" w:rsidRPr="005C01E8">
        <w:t xml:space="preserve">l </w:t>
      </w:r>
      <w:r w:rsidR="00B57DB5">
        <w:t>01</w:t>
      </w:r>
      <w:r w:rsidRPr="005C01E8">
        <w:t>.</w:t>
      </w:r>
      <w:r w:rsidR="00AC3CD8" w:rsidRPr="005C01E8">
        <w:t xml:space="preserve"> </w:t>
      </w:r>
      <w:r w:rsidR="00B57DB5">
        <w:t>juulist</w:t>
      </w:r>
      <w:r w:rsidRPr="005C01E8">
        <w:t xml:space="preserve"> 201</w:t>
      </w:r>
      <w:r w:rsidR="00E577D5">
        <w:t>5</w:t>
      </w:r>
      <w:r w:rsidRPr="005C01E8">
        <w:t>.a</w:t>
      </w:r>
      <w:r w:rsidR="00E577D5">
        <w:t xml:space="preserve"> ning </w:t>
      </w:r>
      <w:r w:rsidR="00DA4D2B">
        <w:t>Politsei- ja Piirivalveamet</w:t>
      </w:r>
      <w:r w:rsidR="00B57DB5">
        <w:t>il  01</w:t>
      </w:r>
      <w:r w:rsidR="005C01E8">
        <w:t>.</w:t>
      </w:r>
      <w:r w:rsidR="00B57DB5">
        <w:t xml:space="preserve"> juulist</w:t>
      </w:r>
      <w:r w:rsidR="00E577D5">
        <w:t xml:space="preserve"> 2015</w:t>
      </w:r>
      <w:r w:rsidR="005C01E8">
        <w:t>.</w:t>
      </w:r>
      <w:r w:rsidR="003E4FCA">
        <w:t xml:space="preserve"> </w:t>
      </w:r>
      <w:r w:rsidR="005C01E8">
        <w:t>a.</w:t>
      </w:r>
    </w:p>
    <w:p w:rsidR="00B41319" w:rsidRPr="007F0B02" w:rsidRDefault="00752162" w:rsidP="0072437D">
      <w:pPr>
        <w:pStyle w:val="ListParagraph"/>
        <w:numPr>
          <w:ilvl w:val="0"/>
          <w:numId w:val="28"/>
        </w:numPr>
        <w:spacing w:before="120" w:after="100" w:afterAutospacing="1"/>
        <w:jc w:val="both"/>
        <w:rPr>
          <w:color w:val="000000"/>
        </w:rPr>
      </w:pPr>
      <w:r>
        <w:t>Üüripinna</w:t>
      </w:r>
      <w:r w:rsidR="002D3617">
        <w:t xml:space="preserve"> </w:t>
      </w:r>
      <w:r w:rsidR="00B41319">
        <w:t>tehniline seisund üleandmisel</w:t>
      </w:r>
      <w:r w:rsidR="00171ADC">
        <w:t>-</w:t>
      </w:r>
      <w:r w:rsidR="00B41319">
        <w:t>vastuvõtmisel</w:t>
      </w:r>
      <w:r w:rsidR="00171ADC">
        <w:t xml:space="preserve"> </w:t>
      </w:r>
      <w:r>
        <w:t xml:space="preserve">ning </w:t>
      </w:r>
      <w:r w:rsidR="00414092">
        <w:t>V</w:t>
      </w:r>
      <w:r>
        <w:t>astuvõtja kinnitus üüripinna</w:t>
      </w:r>
      <w:r w:rsidR="00171ADC">
        <w:t xml:space="preserve"> seisundi vastavuse kohta</w:t>
      </w:r>
      <w:r w:rsidR="00B41319">
        <w:t>:</w:t>
      </w:r>
    </w:p>
    <w:p w:rsidR="00286C30" w:rsidRDefault="00286C30" w:rsidP="0072437D">
      <w:pPr>
        <w:pStyle w:val="ListParagraph"/>
        <w:spacing w:before="120" w:after="100" w:afterAutospacing="1"/>
        <w:jc w:val="both"/>
        <w:rPr>
          <w:szCs w:val="20"/>
        </w:rPr>
      </w:pPr>
    </w:p>
    <w:p w:rsidR="00B41319" w:rsidRDefault="00414092" w:rsidP="0072437D">
      <w:pPr>
        <w:pStyle w:val="ListParagraph"/>
        <w:spacing w:before="120" w:after="100" w:afterAutospacing="1"/>
        <w:jc w:val="both"/>
        <w:rPr>
          <w:szCs w:val="20"/>
          <w:u w:val="single"/>
        </w:rPr>
      </w:pPr>
      <w:r>
        <w:rPr>
          <w:szCs w:val="20"/>
          <w:u w:val="single"/>
        </w:rPr>
        <w:t>Ü</w:t>
      </w:r>
      <w:r w:rsidR="00AE0080" w:rsidRPr="00286C30">
        <w:rPr>
          <w:szCs w:val="20"/>
          <w:u w:val="single"/>
        </w:rPr>
        <w:t>üri</w:t>
      </w:r>
      <w:r w:rsidR="008D642B">
        <w:rPr>
          <w:szCs w:val="20"/>
          <w:u w:val="single"/>
        </w:rPr>
        <w:t>pind</w:t>
      </w:r>
      <w:r w:rsidR="00AE0080" w:rsidRPr="00286C30">
        <w:rPr>
          <w:szCs w:val="20"/>
          <w:u w:val="single"/>
        </w:rPr>
        <w:t xml:space="preserve"> on </w:t>
      </w:r>
      <w:r>
        <w:rPr>
          <w:szCs w:val="20"/>
          <w:u w:val="single"/>
        </w:rPr>
        <w:t>V</w:t>
      </w:r>
      <w:r w:rsidR="003E4FCA">
        <w:rPr>
          <w:szCs w:val="20"/>
          <w:u w:val="single"/>
        </w:rPr>
        <w:t>astuvõtja</w:t>
      </w:r>
      <w:r>
        <w:rPr>
          <w:szCs w:val="20"/>
          <w:u w:val="single"/>
        </w:rPr>
        <w:t xml:space="preserve"> ja Kasutajate</w:t>
      </w:r>
      <w:r w:rsidR="003E4FCA">
        <w:rPr>
          <w:szCs w:val="20"/>
          <w:u w:val="single"/>
        </w:rPr>
        <w:t xml:space="preserve"> </w:t>
      </w:r>
      <w:r w:rsidR="00AE0080" w:rsidRPr="00286C30">
        <w:rPr>
          <w:szCs w:val="20"/>
          <w:u w:val="single"/>
        </w:rPr>
        <w:t xml:space="preserve">poolt üle vaadatud ning see vastab üürilepingu tingimustele ja on kasutuskõlblik. </w:t>
      </w:r>
    </w:p>
    <w:p w:rsidR="00C4699A" w:rsidRPr="00286C30" w:rsidRDefault="00C4699A" w:rsidP="0072437D">
      <w:pPr>
        <w:pStyle w:val="ListParagraph"/>
        <w:spacing w:before="120" w:after="100" w:afterAutospacing="1"/>
        <w:jc w:val="both"/>
        <w:rPr>
          <w:szCs w:val="20"/>
          <w:u w:val="single"/>
        </w:rPr>
      </w:pPr>
    </w:p>
    <w:p w:rsidR="004A7C2E" w:rsidRDefault="00752162" w:rsidP="0072437D">
      <w:pPr>
        <w:pStyle w:val="ListParagraph"/>
        <w:numPr>
          <w:ilvl w:val="0"/>
          <w:numId w:val="28"/>
        </w:numPr>
        <w:spacing w:before="120" w:after="100" w:afterAutospacing="1"/>
      </w:pPr>
      <w:r>
        <w:t xml:space="preserve">Loetelu </w:t>
      </w:r>
      <w:r w:rsidR="005E5A39">
        <w:t>dokumentatsioonist</w:t>
      </w:r>
      <w:r w:rsidR="00D8796C">
        <w:t>:</w:t>
      </w:r>
    </w:p>
    <w:p w:rsidR="00DD2D7B" w:rsidRDefault="00C4699A" w:rsidP="0072437D">
      <w:pPr>
        <w:pStyle w:val="ListParagraph"/>
        <w:numPr>
          <w:ilvl w:val="1"/>
          <w:numId w:val="31"/>
        </w:numPr>
        <w:spacing w:before="120" w:after="100" w:afterAutospacing="1"/>
        <w:ind w:firstLine="57"/>
      </w:pPr>
      <w:r>
        <w:t>Teo</w:t>
      </w:r>
      <w:r w:rsidR="00591741">
        <w:t>s</w:t>
      </w:r>
      <w:r>
        <w:t xml:space="preserve">tusdokumentatsioon </w:t>
      </w:r>
      <w:r w:rsidR="004A7C2E">
        <w:t>asub RKAS valduses;</w:t>
      </w:r>
    </w:p>
    <w:p w:rsidR="00F34EF7" w:rsidRPr="00091363" w:rsidRDefault="00E55AAC" w:rsidP="0072437D">
      <w:pPr>
        <w:pStyle w:val="ListParagraph"/>
        <w:numPr>
          <w:ilvl w:val="1"/>
          <w:numId w:val="31"/>
        </w:numPr>
        <w:spacing w:before="120" w:after="100" w:afterAutospacing="1"/>
        <w:ind w:firstLine="57"/>
      </w:pPr>
      <w:r>
        <w:t>Kasutajate koolitus</w:t>
      </w:r>
      <w:r w:rsidR="001114DF">
        <w:t>ed</w:t>
      </w:r>
      <w:r>
        <w:t xml:space="preserve"> objektil</w:t>
      </w:r>
      <w:r w:rsidR="001114DF">
        <w:t xml:space="preserve"> on läbi viidud</w:t>
      </w:r>
    </w:p>
    <w:p w:rsidR="00091363" w:rsidRPr="001114DF" w:rsidRDefault="00091363" w:rsidP="0072437D">
      <w:pPr>
        <w:pStyle w:val="ListParagraph"/>
        <w:numPr>
          <w:ilvl w:val="1"/>
          <w:numId w:val="31"/>
        </w:numPr>
        <w:spacing w:before="120" w:after="100" w:afterAutospacing="1"/>
        <w:ind w:firstLine="57"/>
      </w:pPr>
      <w:r w:rsidRPr="001114DF">
        <w:t>Kasutusload on edastatud digitaalselt</w:t>
      </w:r>
    </w:p>
    <w:p w:rsidR="00171ADC" w:rsidRPr="004C3414" w:rsidRDefault="00752162" w:rsidP="0072437D">
      <w:pPr>
        <w:pStyle w:val="ListParagraph"/>
        <w:numPr>
          <w:ilvl w:val="0"/>
          <w:numId w:val="31"/>
        </w:numPr>
        <w:spacing w:before="120" w:after="100" w:afterAutospacing="1"/>
      </w:pPr>
      <w:r w:rsidRPr="004C3414">
        <w:t>Üüripinna</w:t>
      </w:r>
      <w:r w:rsidR="00171ADC" w:rsidRPr="004C3414">
        <w:t xml:space="preserve"> kasutamiseks vajalikud läbipääsuvahendid (võtmed, puldid, kaardid</w:t>
      </w:r>
      <w:r w:rsidRPr="004C3414">
        <w:t>, jms</w:t>
      </w:r>
      <w:r w:rsidR="00171ADC" w:rsidRPr="004C3414">
        <w:t>):</w:t>
      </w:r>
    </w:p>
    <w:p w:rsidR="00E23FF6" w:rsidRPr="001114DF" w:rsidRDefault="00286C30" w:rsidP="0072437D">
      <w:pPr>
        <w:pStyle w:val="ListParagraph"/>
        <w:spacing w:before="120"/>
        <w:ind w:hanging="294"/>
      </w:pPr>
      <w:r w:rsidRPr="001114DF">
        <w:t>7.</w:t>
      </w:r>
      <w:r w:rsidR="002A37BA" w:rsidRPr="001114DF">
        <w:t>1</w:t>
      </w:r>
      <w:r w:rsidR="004C3414" w:rsidRPr="001114DF">
        <w:t xml:space="preserve"> Sissepääsu</w:t>
      </w:r>
      <w:r w:rsidR="00495D2F" w:rsidRPr="001114DF">
        <w:t xml:space="preserve">kaardid </w:t>
      </w:r>
      <w:r w:rsidR="008D642B" w:rsidRPr="001114DF">
        <w:t xml:space="preserve"> ja võtmed </w:t>
      </w:r>
      <w:r w:rsidR="00591741" w:rsidRPr="001114DF">
        <w:t xml:space="preserve">on </w:t>
      </w:r>
      <w:r w:rsidR="008D642B" w:rsidRPr="001114DF">
        <w:t>K</w:t>
      </w:r>
      <w:r w:rsidR="00591741" w:rsidRPr="001114DF">
        <w:t xml:space="preserve">asutajatele aktiga </w:t>
      </w:r>
      <w:r w:rsidR="004C3414" w:rsidRPr="001114DF">
        <w:t>üle</w:t>
      </w:r>
      <w:r w:rsidR="00591741" w:rsidRPr="001114DF">
        <w:t xml:space="preserve"> antud</w:t>
      </w:r>
      <w:r w:rsidR="008D642B" w:rsidRPr="001114DF">
        <w:t xml:space="preserve"> jooksvalt alates</w:t>
      </w:r>
      <w:r w:rsidR="004C3414" w:rsidRPr="001114DF">
        <w:t xml:space="preserve"> </w:t>
      </w:r>
      <w:r w:rsidR="00B57DB5" w:rsidRPr="001114DF">
        <w:t>01. juulist</w:t>
      </w:r>
      <w:r w:rsidR="00E577D5" w:rsidRPr="001114DF">
        <w:t xml:space="preserve"> 2015</w:t>
      </w:r>
      <w:r w:rsidR="00EA3891" w:rsidRPr="001114DF">
        <w:t>.a.</w:t>
      </w:r>
      <w:r w:rsidR="00557194">
        <w:t xml:space="preserve"> Vaata käesoleva akti Lisa 3</w:t>
      </w:r>
    </w:p>
    <w:p w:rsidR="00340E14" w:rsidRPr="00EA3891" w:rsidRDefault="00414092" w:rsidP="0072437D">
      <w:pPr>
        <w:pStyle w:val="ListParagraph"/>
        <w:numPr>
          <w:ilvl w:val="0"/>
          <w:numId w:val="31"/>
        </w:numPr>
        <w:spacing w:before="120"/>
      </w:pPr>
      <w:r>
        <w:t>Üleandja</w:t>
      </w:r>
      <w:r w:rsidR="00285083">
        <w:t xml:space="preserve"> poolt o</w:t>
      </w:r>
      <w:r w:rsidR="002E7583">
        <w:t>li</w:t>
      </w:r>
      <w:r w:rsidR="00285083">
        <w:t xml:space="preserve"> </w:t>
      </w:r>
      <w:r w:rsidR="002E7583">
        <w:t>üüripinna</w:t>
      </w:r>
      <w:r w:rsidR="00285083">
        <w:t xml:space="preserve"> mehita</w:t>
      </w:r>
      <w:r w:rsidR="00E23FF6">
        <w:t>tud</w:t>
      </w:r>
      <w:r w:rsidR="00285083">
        <w:t xml:space="preserve"> </w:t>
      </w:r>
      <w:r w:rsidR="00E23FF6">
        <w:t xml:space="preserve">valve tagatud </w:t>
      </w:r>
      <w:r w:rsidR="004D73CB">
        <w:t xml:space="preserve">alates </w:t>
      </w:r>
      <w:r w:rsidR="00B57DB5">
        <w:t>01. juulist</w:t>
      </w:r>
      <w:r w:rsidR="00E577D5">
        <w:t xml:space="preserve"> 2015</w:t>
      </w:r>
      <w:r w:rsidR="00EA3891">
        <w:t>.</w:t>
      </w:r>
      <w:r w:rsidR="002E7583">
        <w:t xml:space="preserve"> </w:t>
      </w:r>
      <w:r w:rsidR="00EA3891">
        <w:t>a</w:t>
      </w:r>
      <w:r w:rsidR="002E7583">
        <w:t xml:space="preserve"> ja</w:t>
      </w:r>
      <w:r w:rsidR="00EA3891">
        <w:t xml:space="preserve"> </w:t>
      </w:r>
      <w:r w:rsidR="00EA3891" w:rsidRPr="00EA3891">
        <w:t xml:space="preserve">alates </w:t>
      </w:r>
      <w:r w:rsidR="00E577D5">
        <w:t>01</w:t>
      </w:r>
      <w:r w:rsidR="00EA3891" w:rsidRPr="00EA3891">
        <w:t>.</w:t>
      </w:r>
      <w:r w:rsidR="00B40661">
        <w:t> </w:t>
      </w:r>
      <w:r w:rsidR="00B57DB5">
        <w:t xml:space="preserve">juulist </w:t>
      </w:r>
      <w:r w:rsidR="002E7583">
        <w:t xml:space="preserve"> </w:t>
      </w:r>
      <w:r w:rsidR="00E577D5">
        <w:t>2015</w:t>
      </w:r>
      <w:r w:rsidR="00EA3891" w:rsidRPr="00EA3891">
        <w:t>.</w:t>
      </w:r>
      <w:r w:rsidR="002E7583">
        <w:t xml:space="preserve"> </w:t>
      </w:r>
      <w:r w:rsidR="00EA3891" w:rsidRPr="00EA3891">
        <w:t>a on</w:t>
      </w:r>
      <w:r w:rsidR="00E23FF6" w:rsidRPr="00EA3891">
        <w:t xml:space="preserve"> hoone lülitatud tehnilise valve võrku.</w:t>
      </w:r>
    </w:p>
    <w:p w:rsidR="00171ADC" w:rsidRDefault="00171ADC" w:rsidP="0072437D">
      <w:pPr>
        <w:pStyle w:val="ListParagraph"/>
        <w:numPr>
          <w:ilvl w:val="0"/>
          <w:numId w:val="31"/>
        </w:numPr>
        <w:spacing w:before="120"/>
        <w:jc w:val="both"/>
      </w:pPr>
      <w:r w:rsidRPr="001114DF">
        <w:t xml:space="preserve">Energia </w:t>
      </w:r>
      <w:r w:rsidR="009D3078" w:rsidRPr="001114DF">
        <w:t xml:space="preserve">ja tarbevee </w:t>
      </w:r>
      <w:r w:rsidRPr="001114DF">
        <w:t>tarbimist fikseerivate mõõtjate näidud</w:t>
      </w:r>
      <w:r w:rsidR="00E831E4">
        <w:t>:</w:t>
      </w:r>
    </w:p>
    <w:p w:rsidR="00E831E4" w:rsidRDefault="001F08CC" w:rsidP="0072437D">
      <w:pPr>
        <w:pStyle w:val="ListParagraph"/>
        <w:spacing w:before="120"/>
        <w:ind w:left="1089" w:firstLine="351"/>
        <w:jc w:val="both"/>
      </w:pPr>
      <w:r>
        <w:t>Pea v</w:t>
      </w:r>
      <w:r w:rsidR="00E831E4">
        <w:t xml:space="preserve">eemõõtja </w:t>
      </w:r>
      <w:r w:rsidR="00E831E4">
        <w:tab/>
      </w:r>
      <w:r w:rsidR="00FD23DC">
        <w:t xml:space="preserve">  </w:t>
      </w:r>
      <w:r w:rsidR="00E831E4">
        <w:t>66,47 m</w:t>
      </w:r>
      <w:r w:rsidR="00FD23DC">
        <w:t>³</w:t>
      </w:r>
    </w:p>
    <w:p w:rsidR="00E831E4" w:rsidRDefault="001F08CC" w:rsidP="0072437D">
      <w:pPr>
        <w:pStyle w:val="ListParagraph"/>
        <w:spacing w:before="120"/>
        <w:ind w:left="738" w:firstLine="702"/>
        <w:jc w:val="both"/>
      </w:pPr>
      <w:r>
        <w:t>Kastmis v</w:t>
      </w:r>
      <w:r w:rsidR="00E831E4">
        <w:t xml:space="preserve">eemõõtja </w:t>
      </w:r>
      <w:r w:rsidR="00E831E4">
        <w:tab/>
        <w:t xml:space="preserve">       11 m</w:t>
      </w:r>
      <w:r w:rsidR="00FD23DC">
        <w:t>³</w:t>
      </w:r>
    </w:p>
    <w:p w:rsidR="00E831E4" w:rsidRDefault="00E831E4" w:rsidP="0072437D">
      <w:pPr>
        <w:pStyle w:val="ListParagraph"/>
        <w:spacing w:before="120"/>
        <w:ind w:left="1089" w:firstLine="351"/>
        <w:jc w:val="both"/>
      </w:pPr>
      <w:r>
        <w:t>Elektrinäit</w:t>
      </w:r>
      <w:r>
        <w:tab/>
        <w:t xml:space="preserve">Päev </w:t>
      </w:r>
      <w:r>
        <w:tab/>
        <w:t>26 929 kWh</w:t>
      </w:r>
    </w:p>
    <w:p w:rsidR="00E831E4" w:rsidRDefault="00E831E4" w:rsidP="0072437D">
      <w:pPr>
        <w:pStyle w:val="ListParagraph"/>
        <w:spacing w:before="120"/>
        <w:ind w:left="369"/>
        <w:jc w:val="both"/>
      </w:pPr>
      <w:r>
        <w:tab/>
      </w:r>
      <w:r>
        <w:tab/>
      </w:r>
      <w:r>
        <w:tab/>
      </w:r>
      <w:r>
        <w:tab/>
        <w:t xml:space="preserve">Öö </w:t>
      </w:r>
      <w:r>
        <w:tab/>
        <w:t>21 158 kWh</w:t>
      </w:r>
    </w:p>
    <w:p w:rsidR="00E831E4" w:rsidRPr="001114DF" w:rsidRDefault="00E831E4" w:rsidP="0072437D">
      <w:pPr>
        <w:pStyle w:val="ListParagraph"/>
        <w:spacing w:before="120"/>
        <w:ind w:left="1440"/>
        <w:jc w:val="both"/>
      </w:pPr>
      <w:r>
        <w:t xml:space="preserve">Soojamõõtja </w:t>
      </w:r>
      <w:r>
        <w:tab/>
        <w:t xml:space="preserve">     </w:t>
      </w:r>
      <w:r w:rsidR="00CB206B">
        <w:tab/>
      </w:r>
      <w:r w:rsidR="005A1CCA">
        <w:t>1</w:t>
      </w:r>
      <w:r>
        <w:t>76,16 MWh</w:t>
      </w:r>
    </w:p>
    <w:p w:rsidR="00301869" w:rsidRDefault="00F545DE" w:rsidP="0072437D">
      <w:pPr>
        <w:pStyle w:val="ListParagraph"/>
        <w:numPr>
          <w:ilvl w:val="0"/>
          <w:numId w:val="31"/>
        </w:numPr>
        <w:spacing w:before="120"/>
        <w:jc w:val="both"/>
      </w:pPr>
      <w:r w:rsidRPr="001114DF">
        <w:t xml:space="preserve">Vaegtööde nimekirjad Kasutajatega </w:t>
      </w:r>
      <w:r w:rsidR="00A46C34" w:rsidRPr="001114DF">
        <w:t xml:space="preserve">puuduste </w:t>
      </w:r>
      <w:r w:rsidR="00A46C34" w:rsidRPr="00D8796C">
        <w:t xml:space="preserve">kohta ja puuduste likvideerimise </w:t>
      </w:r>
      <w:r w:rsidR="003D1F6A">
        <w:t>täht</w:t>
      </w:r>
      <w:r w:rsidR="00A46C34" w:rsidRPr="00D8796C">
        <w:t>aja</w:t>
      </w:r>
      <w:r w:rsidR="00C23AEA">
        <w:t>d</w:t>
      </w:r>
      <w:r w:rsidR="00301869">
        <w:t xml:space="preserve"> on esitatud  </w:t>
      </w:r>
      <w:r w:rsidR="00301869" w:rsidRPr="001114DF">
        <w:t xml:space="preserve">käesoleva akti </w:t>
      </w:r>
      <w:r w:rsidR="00557194">
        <w:t>lisas nr 2</w:t>
      </w:r>
      <w:r w:rsidR="001114DF" w:rsidRPr="001114DF">
        <w:t>.</w:t>
      </w:r>
    </w:p>
    <w:p w:rsidR="00557194" w:rsidRPr="001114DF" w:rsidRDefault="00557194" w:rsidP="0072437D">
      <w:pPr>
        <w:pStyle w:val="ListParagraph"/>
        <w:numPr>
          <w:ilvl w:val="0"/>
          <w:numId w:val="31"/>
        </w:numPr>
        <w:spacing w:before="120"/>
        <w:jc w:val="both"/>
      </w:pPr>
      <w:r>
        <w:t>Osapoolte kokkuleppel täiendavalt teostatavate lisatööde nimekiri koos prognoositud maksumustega on esitatud käesoleva akti lisas nr 1.</w:t>
      </w:r>
    </w:p>
    <w:p w:rsidR="00F34EF7" w:rsidRDefault="00B41319" w:rsidP="0072437D">
      <w:pPr>
        <w:pStyle w:val="ListParagraph"/>
        <w:numPr>
          <w:ilvl w:val="0"/>
          <w:numId w:val="31"/>
        </w:numPr>
        <w:spacing w:before="120" w:after="100" w:afterAutospacing="1"/>
        <w:jc w:val="both"/>
      </w:pPr>
      <w:r w:rsidRPr="001114DF">
        <w:t xml:space="preserve">Käesolev akt on </w:t>
      </w:r>
      <w:r w:rsidR="00A41D1B">
        <w:t>allkirjastatud digitaalselt</w:t>
      </w:r>
      <w:r w:rsidR="00752162" w:rsidRPr="001114DF">
        <w:t>.</w:t>
      </w:r>
    </w:p>
    <w:p w:rsidR="0072437D" w:rsidRPr="001114DF" w:rsidRDefault="0072437D" w:rsidP="0072437D">
      <w:pPr>
        <w:pStyle w:val="ListParagraph"/>
        <w:spacing w:before="120" w:after="100" w:afterAutospacing="1"/>
        <w:ind w:left="369"/>
        <w:jc w:val="both"/>
      </w:pPr>
    </w:p>
    <w:p w:rsidR="00B41319" w:rsidRPr="00BA4FCC" w:rsidRDefault="004C499C" w:rsidP="001114DF">
      <w:pPr>
        <w:spacing w:before="100" w:beforeAutospacing="1" w:after="100" w:afterAutospacing="1"/>
        <w:ind w:firstLine="360"/>
        <w:rPr>
          <w:b/>
        </w:rPr>
      </w:pPr>
      <w:r>
        <w:rPr>
          <w:b/>
        </w:rPr>
        <w:lastRenderedPageBreak/>
        <w:t>Üleandja: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41319" w:rsidRPr="00BA4FCC">
        <w:rPr>
          <w:b/>
        </w:rPr>
        <w:t>Vastuvõtja:</w:t>
      </w:r>
    </w:p>
    <w:p w:rsidR="00A41D1B" w:rsidRPr="0072437D" w:rsidRDefault="00A41D1B" w:rsidP="001272A6">
      <w:pPr>
        <w:spacing w:before="100" w:beforeAutospacing="1" w:after="100" w:afterAutospacing="1"/>
        <w:ind w:firstLine="360"/>
        <w:rPr>
          <w:i/>
        </w:rPr>
      </w:pPr>
      <w:r w:rsidRPr="0072437D">
        <w:rPr>
          <w:i/>
        </w:rPr>
        <w:t xml:space="preserve"> /allkirjastatud digitaalselt/</w:t>
      </w:r>
      <w:r w:rsidRPr="0072437D">
        <w:rPr>
          <w:i/>
        </w:rPr>
        <w:tab/>
      </w:r>
      <w:r w:rsidR="0072437D" w:rsidRPr="0072437D">
        <w:rPr>
          <w:i/>
        </w:rPr>
        <w:t xml:space="preserve">       </w:t>
      </w:r>
      <w:r w:rsidR="0072437D" w:rsidRPr="0072437D">
        <w:rPr>
          <w:i/>
        </w:rPr>
        <w:tab/>
      </w:r>
      <w:r w:rsidR="0072437D" w:rsidRPr="0072437D">
        <w:rPr>
          <w:i/>
        </w:rPr>
        <w:tab/>
      </w:r>
      <w:r w:rsidR="0072437D" w:rsidRPr="0072437D">
        <w:rPr>
          <w:i/>
        </w:rPr>
        <w:tab/>
      </w:r>
      <w:r w:rsidR="0072437D" w:rsidRPr="0072437D">
        <w:rPr>
          <w:i/>
        </w:rPr>
        <w:t>/allkirjastatud digitaalselt/</w:t>
      </w:r>
    </w:p>
    <w:p w:rsidR="0072437D" w:rsidRDefault="00DA4D2B" w:rsidP="0072437D">
      <w:pPr>
        <w:spacing w:before="100" w:beforeAutospacing="1" w:after="100" w:afterAutospacing="1"/>
        <w:ind w:firstLine="360"/>
      </w:pPr>
      <w:r>
        <w:t>Erik Lillepalu</w:t>
      </w:r>
      <w:r w:rsidR="004C499C">
        <w:tab/>
      </w:r>
      <w:r w:rsidR="004C499C">
        <w:tab/>
      </w:r>
      <w:r w:rsidR="004C499C">
        <w:tab/>
      </w:r>
      <w:r w:rsidR="004C499C">
        <w:tab/>
      </w:r>
      <w:r w:rsidR="004C499C">
        <w:tab/>
      </w:r>
      <w:r w:rsidR="00EC0EBF">
        <w:tab/>
      </w:r>
      <w:r w:rsidR="0072437D">
        <w:t>Katrin Varik</w:t>
      </w:r>
    </w:p>
    <w:p w:rsidR="00BA4FCC" w:rsidRDefault="004C499C" w:rsidP="001272A6">
      <w:pPr>
        <w:spacing w:before="100" w:beforeAutospacing="1" w:after="100" w:afterAutospacing="1"/>
        <w:ind w:firstLine="360"/>
      </w:pPr>
      <w:r>
        <w:t xml:space="preserve">Riigi Kinnisvara AS  </w:t>
      </w:r>
      <w:r>
        <w:tab/>
      </w:r>
      <w:r>
        <w:tab/>
      </w:r>
      <w:r>
        <w:tab/>
      </w:r>
      <w:r>
        <w:tab/>
      </w:r>
      <w:r>
        <w:tab/>
      </w:r>
      <w:r w:rsidR="00301869">
        <w:t>Siseministeerium</w:t>
      </w:r>
      <w:r>
        <w:tab/>
      </w:r>
      <w:r w:rsidR="000968A1">
        <w:tab/>
      </w:r>
      <w:r w:rsidR="000968A1">
        <w:tab/>
      </w:r>
      <w:r w:rsidR="000968A1">
        <w:tab/>
      </w:r>
      <w:r w:rsidR="000968A1">
        <w:tab/>
      </w:r>
      <w:r w:rsidR="000968A1">
        <w:tab/>
      </w:r>
      <w:r w:rsidR="007F0B02">
        <w:tab/>
      </w:r>
      <w:r w:rsidR="007F0B02">
        <w:tab/>
      </w:r>
      <w:r w:rsidR="0004392F">
        <w:tab/>
      </w:r>
      <w:r w:rsidR="0004392F">
        <w:tab/>
      </w:r>
      <w:r w:rsidR="0004392F">
        <w:tab/>
      </w:r>
    </w:p>
    <w:p w:rsidR="005A1CCA" w:rsidRDefault="005A1CCA" w:rsidP="005A1CCA">
      <w:r>
        <w:tab/>
      </w:r>
      <w:r>
        <w:tab/>
      </w:r>
      <w:r>
        <w:tab/>
      </w:r>
    </w:p>
    <w:p w:rsidR="00B41056" w:rsidRDefault="00B41056" w:rsidP="005A1CCA">
      <w:pPr>
        <w:ind w:firstLine="426"/>
      </w:pPr>
    </w:p>
    <w:p w:rsidR="00CB206B" w:rsidRDefault="00CB206B" w:rsidP="00F545DE"/>
    <w:p w:rsidR="00E66AE4" w:rsidRDefault="00E66AE4" w:rsidP="00F545DE">
      <w:r>
        <w:t>Kasutajad:</w:t>
      </w:r>
    </w:p>
    <w:p w:rsidR="00A41D1B" w:rsidRDefault="00A41D1B" w:rsidP="00F545DE"/>
    <w:p w:rsidR="00A41D1B" w:rsidRPr="0072437D" w:rsidRDefault="00A41D1B" w:rsidP="00A41D1B">
      <w:pPr>
        <w:rPr>
          <w:i/>
        </w:rPr>
      </w:pPr>
      <w:r w:rsidRPr="0072437D">
        <w:rPr>
          <w:i/>
        </w:rPr>
        <w:t>/allkirjastatud digitaalselt/</w:t>
      </w:r>
    </w:p>
    <w:p w:rsidR="00B41056" w:rsidRDefault="00B41056" w:rsidP="00F545DE"/>
    <w:p w:rsidR="00B41056" w:rsidRDefault="00B41056" w:rsidP="00F545DE">
      <w:r>
        <w:t>Raivo Stepanov</w:t>
      </w:r>
    </w:p>
    <w:p w:rsidR="00B41056" w:rsidRDefault="00B41056" w:rsidP="00F545DE">
      <w:r>
        <w:t>Päästeamet</w:t>
      </w:r>
    </w:p>
    <w:p w:rsidR="00B41056" w:rsidRDefault="00B41056" w:rsidP="00F545DE"/>
    <w:p w:rsidR="00B41056" w:rsidRPr="0072437D" w:rsidRDefault="00B41056" w:rsidP="00F545DE">
      <w:pPr>
        <w:rPr>
          <w:i/>
        </w:rPr>
      </w:pPr>
    </w:p>
    <w:p w:rsidR="00A41D1B" w:rsidRPr="0072437D" w:rsidRDefault="00A41D1B" w:rsidP="00A41D1B">
      <w:pPr>
        <w:rPr>
          <w:i/>
        </w:rPr>
      </w:pPr>
      <w:r w:rsidRPr="0072437D">
        <w:rPr>
          <w:i/>
        </w:rPr>
        <w:t>/allkirjastatud digitaalselt/</w:t>
      </w:r>
    </w:p>
    <w:p w:rsidR="00B41056" w:rsidRDefault="00B41056" w:rsidP="00F545DE"/>
    <w:p w:rsidR="00B41056" w:rsidRDefault="00DA4D2B" w:rsidP="00F545DE">
      <w:r>
        <w:t>Jaak Vihalem</w:t>
      </w:r>
    </w:p>
    <w:p w:rsidR="00B41056" w:rsidRDefault="00DA4D2B" w:rsidP="00F545DE">
      <w:r>
        <w:t>Politsei- ja Piirivalveamet</w:t>
      </w:r>
    </w:p>
    <w:p w:rsidR="00B41056" w:rsidRDefault="00B41056" w:rsidP="00F545DE"/>
    <w:p w:rsidR="00B41056" w:rsidRDefault="00B41056" w:rsidP="00F545DE"/>
    <w:p w:rsidR="00B41056" w:rsidRDefault="00B41056" w:rsidP="00F545DE"/>
    <w:p w:rsidR="00A41D1B" w:rsidRPr="0072437D" w:rsidRDefault="00A41D1B" w:rsidP="00A41D1B">
      <w:pPr>
        <w:rPr>
          <w:i/>
        </w:rPr>
      </w:pPr>
      <w:r w:rsidRPr="0072437D">
        <w:rPr>
          <w:i/>
        </w:rPr>
        <w:t>/allkirjastatud digitaalselt/</w:t>
      </w:r>
    </w:p>
    <w:p w:rsidR="00B41056" w:rsidRDefault="00B41056" w:rsidP="00F545DE"/>
    <w:p w:rsidR="00B41056" w:rsidRDefault="00E577D5" w:rsidP="00F545DE">
      <w:r>
        <w:t>Hi</w:t>
      </w:r>
      <w:r w:rsidR="00B41056">
        <w:t>ndrek Helm</w:t>
      </w:r>
    </w:p>
    <w:p w:rsidR="00B41056" w:rsidRDefault="00B41056" w:rsidP="00F545DE">
      <w:r>
        <w:t>Siseministeeriumi infotehnoloogia</w:t>
      </w:r>
      <w:r w:rsidR="00DB7270">
        <w:t>-</w:t>
      </w:r>
      <w:r>
        <w:t xml:space="preserve"> ja arenduskeskus</w:t>
      </w:r>
    </w:p>
    <w:p w:rsidR="00B41056" w:rsidRDefault="00B41056" w:rsidP="00F545DE"/>
    <w:p w:rsidR="00B41056" w:rsidRDefault="00B41056" w:rsidP="00F545DE"/>
    <w:p w:rsidR="00B41056" w:rsidRDefault="00B41056" w:rsidP="00F545DE"/>
    <w:p w:rsidR="004C499C" w:rsidRDefault="004C499C" w:rsidP="005F7EEB"/>
    <w:p w:rsidR="005F7EEB" w:rsidRDefault="005F7EEB" w:rsidP="005F7EEB"/>
    <w:p w:rsidR="005F7EEB" w:rsidRDefault="005F7EEB" w:rsidP="005F7EEB"/>
    <w:p w:rsidR="005F7EEB" w:rsidRDefault="005F7EEB" w:rsidP="005F7EEB"/>
    <w:p w:rsidR="005F7EEB" w:rsidRDefault="005F7EEB" w:rsidP="005F7EEB"/>
    <w:p w:rsidR="005F7EEB" w:rsidRDefault="005F7EEB" w:rsidP="005F7EEB">
      <w:r>
        <w:t xml:space="preserve">Lisa 1. </w:t>
      </w:r>
      <w:r w:rsidR="00557194">
        <w:t>Võru PPA ja PäA ühishoone täiendavate tööde eelarve</w:t>
      </w:r>
    </w:p>
    <w:p w:rsidR="00557194" w:rsidRDefault="00557194" w:rsidP="005F7EEB">
      <w:r>
        <w:t>Lisa 2. Võru PPA ja PäA ühishoone vaegtööde protokoll</w:t>
      </w:r>
    </w:p>
    <w:p w:rsidR="00557194" w:rsidRDefault="00557194" w:rsidP="005F7EEB">
      <w:r>
        <w:t xml:space="preserve">Lisa 3. </w:t>
      </w:r>
      <w:r w:rsidR="00883400">
        <w:t>Võtmete üleandmise-vastuvõtmise aktid</w:t>
      </w:r>
    </w:p>
    <w:sectPr w:rsidR="00557194" w:rsidSect="004E14E1">
      <w:footerReference w:type="even" r:id="rId9"/>
      <w:footerReference w:type="default" r:id="rId10"/>
      <w:pgSz w:w="11906" w:h="16838" w:code="9"/>
      <w:pgMar w:top="113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3B0" w:rsidRDefault="005C23B0">
      <w:r>
        <w:separator/>
      </w:r>
    </w:p>
  </w:endnote>
  <w:endnote w:type="continuationSeparator" w:id="0">
    <w:p w:rsidR="005C23B0" w:rsidRDefault="005C2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7D5" w:rsidRDefault="00E577D5" w:rsidP="00E03B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77D5" w:rsidRDefault="00E577D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7D5" w:rsidRPr="004E14E1" w:rsidRDefault="00E577D5" w:rsidP="00E03B6C">
    <w:pPr>
      <w:pStyle w:val="Footer"/>
      <w:framePr w:wrap="around" w:vAnchor="text" w:hAnchor="margin" w:xAlign="right" w:y="1"/>
      <w:rPr>
        <w:rStyle w:val="PageNumber"/>
        <w:sz w:val="22"/>
        <w:szCs w:val="22"/>
      </w:rPr>
    </w:pPr>
    <w:r w:rsidRPr="004E14E1">
      <w:rPr>
        <w:rStyle w:val="PageNumber"/>
        <w:sz w:val="22"/>
        <w:szCs w:val="22"/>
      </w:rPr>
      <w:t xml:space="preserve">  lk </w:t>
    </w:r>
    <w:r w:rsidRPr="004E14E1">
      <w:rPr>
        <w:rStyle w:val="PageNumber"/>
        <w:sz w:val="22"/>
        <w:szCs w:val="22"/>
      </w:rPr>
      <w:fldChar w:fldCharType="begin"/>
    </w:r>
    <w:r w:rsidRPr="004E14E1">
      <w:rPr>
        <w:rStyle w:val="PageNumber"/>
        <w:sz w:val="22"/>
        <w:szCs w:val="22"/>
      </w:rPr>
      <w:instrText xml:space="preserve">PAGE  </w:instrText>
    </w:r>
    <w:r w:rsidRPr="004E14E1">
      <w:rPr>
        <w:rStyle w:val="PageNumber"/>
        <w:sz w:val="22"/>
        <w:szCs w:val="22"/>
      </w:rPr>
      <w:fldChar w:fldCharType="separate"/>
    </w:r>
    <w:r w:rsidR="00DB7270">
      <w:rPr>
        <w:rStyle w:val="PageNumber"/>
        <w:noProof/>
        <w:sz w:val="22"/>
        <w:szCs w:val="22"/>
      </w:rPr>
      <w:t>2</w:t>
    </w:r>
    <w:r w:rsidRPr="004E14E1">
      <w:rPr>
        <w:rStyle w:val="PageNumber"/>
        <w:sz w:val="22"/>
        <w:szCs w:val="22"/>
      </w:rPr>
      <w:fldChar w:fldCharType="end"/>
    </w:r>
    <w:r w:rsidRPr="004E14E1">
      <w:rPr>
        <w:rStyle w:val="PageNumber"/>
        <w:sz w:val="22"/>
        <w:szCs w:val="22"/>
      </w:rPr>
      <w:t>/</w:t>
    </w:r>
    <w:r w:rsidRPr="004E14E1">
      <w:rPr>
        <w:rStyle w:val="PageNumber"/>
        <w:sz w:val="22"/>
        <w:szCs w:val="22"/>
      </w:rPr>
      <w:fldChar w:fldCharType="begin"/>
    </w:r>
    <w:r w:rsidRPr="004E14E1">
      <w:rPr>
        <w:rStyle w:val="PageNumber"/>
        <w:sz w:val="22"/>
        <w:szCs w:val="22"/>
      </w:rPr>
      <w:instrText xml:space="preserve"> NUMPAGES </w:instrText>
    </w:r>
    <w:r w:rsidRPr="004E14E1">
      <w:rPr>
        <w:rStyle w:val="PageNumber"/>
        <w:sz w:val="22"/>
        <w:szCs w:val="22"/>
      </w:rPr>
      <w:fldChar w:fldCharType="separate"/>
    </w:r>
    <w:r w:rsidR="00DB7270">
      <w:rPr>
        <w:rStyle w:val="PageNumber"/>
        <w:noProof/>
        <w:sz w:val="22"/>
        <w:szCs w:val="22"/>
      </w:rPr>
      <w:t>2</w:t>
    </w:r>
    <w:r w:rsidRPr="004E14E1">
      <w:rPr>
        <w:rStyle w:val="PageNumber"/>
        <w:sz w:val="22"/>
        <w:szCs w:val="22"/>
      </w:rPr>
      <w:fldChar w:fldCharType="end"/>
    </w:r>
  </w:p>
  <w:p w:rsidR="00E577D5" w:rsidRDefault="00E577D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3B0" w:rsidRDefault="005C23B0">
      <w:r>
        <w:separator/>
      </w:r>
    </w:p>
  </w:footnote>
  <w:footnote w:type="continuationSeparator" w:id="0">
    <w:p w:rsidR="005C23B0" w:rsidRDefault="005C2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940"/>
    <w:multiLevelType w:val="hybridMultilevel"/>
    <w:tmpl w:val="84AC4616"/>
    <w:lvl w:ilvl="0" w:tplc="3EA800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3897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6428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FE61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2ED7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C4FA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0CE9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64FC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E0FE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6C5686"/>
    <w:multiLevelType w:val="hybridMultilevel"/>
    <w:tmpl w:val="18804744"/>
    <w:lvl w:ilvl="0" w:tplc="7ACED508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58E6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2A9F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6AB2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206B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2613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368B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F624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7C2B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CA4C79"/>
    <w:multiLevelType w:val="hybridMultilevel"/>
    <w:tmpl w:val="F612922E"/>
    <w:lvl w:ilvl="0" w:tplc="6958BEAE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74F2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EC7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8E04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0412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3263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F60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3227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56DA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8B0C6C"/>
    <w:multiLevelType w:val="hybridMultilevel"/>
    <w:tmpl w:val="8C6EB898"/>
    <w:lvl w:ilvl="0" w:tplc="4808DAF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707B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CFB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3E4C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B61A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1672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6AD8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84FF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0E90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F624DF"/>
    <w:multiLevelType w:val="hybridMultilevel"/>
    <w:tmpl w:val="5CF0D6EE"/>
    <w:lvl w:ilvl="0" w:tplc="24F079D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8425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F07D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0660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AE65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C4B4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3658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EC97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FA7A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C64BDC"/>
    <w:multiLevelType w:val="hybridMultilevel"/>
    <w:tmpl w:val="F60EFB0E"/>
    <w:lvl w:ilvl="0" w:tplc="0662516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5814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FEAD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E422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3E37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2CE6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4EE7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145B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2039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9808A9"/>
    <w:multiLevelType w:val="hybridMultilevel"/>
    <w:tmpl w:val="FCB0ADF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6159C3"/>
    <w:multiLevelType w:val="hybridMultilevel"/>
    <w:tmpl w:val="A1BEA3A8"/>
    <w:lvl w:ilvl="0" w:tplc="F9027E18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D808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B2DD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A437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320A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8221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7C45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BA8E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9CB3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BA7B83"/>
    <w:multiLevelType w:val="hybridMultilevel"/>
    <w:tmpl w:val="A0BA8EC4"/>
    <w:lvl w:ilvl="0" w:tplc="67DE4FA4">
      <w:start w:val="19"/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9">
    <w:nsid w:val="39B212A6"/>
    <w:multiLevelType w:val="hybridMultilevel"/>
    <w:tmpl w:val="3810242A"/>
    <w:lvl w:ilvl="0" w:tplc="A882EDD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D8F7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9CEB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BCA6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8C9C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7E32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3A44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6EE1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A840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12000B"/>
    <w:multiLevelType w:val="hybridMultilevel"/>
    <w:tmpl w:val="82BCFE88"/>
    <w:lvl w:ilvl="0" w:tplc="63A87A72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DAAD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34E8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C2C7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42A1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7EE7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70BE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8A9B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B218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BD59BE"/>
    <w:multiLevelType w:val="multilevel"/>
    <w:tmpl w:val="9CBC87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F5D2217"/>
    <w:multiLevelType w:val="hybridMultilevel"/>
    <w:tmpl w:val="12D49D8A"/>
    <w:lvl w:ilvl="0" w:tplc="6400DEDA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768A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52F7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367A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3C13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F0C8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02D1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9008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D6DC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9A5A08"/>
    <w:multiLevelType w:val="multilevel"/>
    <w:tmpl w:val="49129D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3A71095"/>
    <w:multiLevelType w:val="hybridMultilevel"/>
    <w:tmpl w:val="88824B82"/>
    <w:lvl w:ilvl="0" w:tplc="369A3B9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9A27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BC09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FEE6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A657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D6B8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50C8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AB9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3430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881ACA"/>
    <w:multiLevelType w:val="hybridMultilevel"/>
    <w:tmpl w:val="35D82C02"/>
    <w:lvl w:ilvl="0" w:tplc="F50A0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F21A49"/>
    <w:multiLevelType w:val="hybridMultilevel"/>
    <w:tmpl w:val="256ADFD0"/>
    <w:lvl w:ilvl="0" w:tplc="E626EE2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BE36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C807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3AD3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DE9C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9880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04E6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E4D9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3AE7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CD5C47"/>
    <w:multiLevelType w:val="hybridMultilevel"/>
    <w:tmpl w:val="9A16BDB0"/>
    <w:lvl w:ilvl="0" w:tplc="B198902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CEE2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342F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0C0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3031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1CB4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F284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F429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B626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7C06C1"/>
    <w:multiLevelType w:val="multilevel"/>
    <w:tmpl w:val="B9269F14"/>
    <w:lvl w:ilvl="0">
      <w:start w:val="6"/>
      <w:numFmt w:val="decimal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" w:hanging="36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6471B43"/>
    <w:multiLevelType w:val="hybridMultilevel"/>
    <w:tmpl w:val="34D4F56A"/>
    <w:lvl w:ilvl="0" w:tplc="A03CBAF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71FAFDF0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5152BA"/>
    <w:multiLevelType w:val="hybridMultilevel"/>
    <w:tmpl w:val="F1EEE338"/>
    <w:lvl w:ilvl="0" w:tplc="9A704DD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F0051B"/>
    <w:multiLevelType w:val="hybridMultilevel"/>
    <w:tmpl w:val="0E78617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EA5D8B"/>
    <w:multiLevelType w:val="hybridMultilevel"/>
    <w:tmpl w:val="BFCECAD8"/>
    <w:lvl w:ilvl="0" w:tplc="0425000F">
      <w:start w:val="1"/>
      <w:numFmt w:val="decimal"/>
      <w:lvlText w:val="%1."/>
      <w:lvlJc w:val="left"/>
      <w:pPr>
        <w:ind w:left="960" w:hanging="360"/>
      </w:pPr>
    </w:lvl>
    <w:lvl w:ilvl="1" w:tplc="04250019" w:tentative="1">
      <w:start w:val="1"/>
      <w:numFmt w:val="lowerLetter"/>
      <w:lvlText w:val="%2."/>
      <w:lvlJc w:val="left"/>
      <w:pPr>
        <w:ind w:left="1680" w:hanging="360"/>
      </w:pPr>
    </w:lvl>
    <w:lvl w:ilvl="2" w:tplc="0425001B" w:tentative="1">
      <w:start w:val="1"/>
      <w:numFmt w:val="lowerRoman"/>
      <w:lvlText w:val="%3."/>
      <w:lvlJc w:val="right"/>
      <w:pPr>
        <w:ind w:left="2400" w:hanging="180"/>
      </w:pPr>
    </w:lvl>
    <w:lvl w:ilvl="3" w:tplc="0425000F" w:tentative="1">
      <w:start w:val="1"/>
      <w:numFmt w:val="decimal"/>
      <w:lvlText w:val="%4."/>
      <w:lvlJc w:val="left"/>
      <w:pPr>
        <w:ind w:left="3120" w:hanging="360"/>
      </w:pPr>
    </w:lvl>
    <w:lvl w:ilvl="4" w:tplc="04250019" w:tentative="1">
      <w:start w:val="1"/>
      <w:numFmt w:val="lowerLetter"/>
      <w:lvlText w:val="%5."/>
      <w:lvlJc w:val="left"/>
      <w:pPr>
        <w:ind w:left="3840" w:hanging="360"/>
      </w:pPr>
    </w:lvl>
    <w:lvl w:ilvl="5" w:tplc="0425001B" w:tentative="1">
      <w:start w:val="1"/>
      <w:numFmt w:val="lowerRoman"/>
      <w:lvlText w:val="%6."/>
      <w:lvlJc w:val="right"/>
      <w:pPr>
        <w:ind w:left="4560" w:hanging="180"/>
      </w:pPr>
    </w:lvl>
    <w:lvl w:ilvl="6" w:tplc="0425000F" w:tentative="1">
      <w:start w:val="1"/>
      <w:numFmt w:val="decimal"/>
      <w:lvlText w:val="%7."/>
      <w:lvlJc w:val="left"/>
      <w:pPr>
        <w:ind w:left="5280" w:hanging="360"/>
      </w:pPr>
    </w:lvl>
    <w:lvl w:ilvl="7" w:tplc="04250019" w:tentative="1">
      <w:start w:val="1"/>
      <w:numFmt w:val="lowerLetter"/>
      <w:lvlText w:val="%8."/>
      <w:lvlJc w:val="left"/>
      <w:pPr>
        <w:ind w:left="6000" w:hanging="360"/>
      </w:pPr>
    </w:lvl>
    <w:lvl w:ilvl="8" w:tplc="042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>
    <w:nsid w:val="70077C62"/>
    <w:multiLevelType w:val="hybridMultilevel"/>
    <w:tmpl w:val="25245864"/>
    <w:lvl w:ilvl="0" w:tplc="6C240166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04A1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F6E6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1402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5CD9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02B2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4E0A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6EE5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54A2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61F5593"/>
    <w:multiLevelType w:val="hybridMultilevel"/>
    <w:tmpl w:val="6CC0A480"/>
    <w:lvl w:ilvl="0" w:tplc="5FB052B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92F4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F04C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344F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AA5E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045D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88CE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EA70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FA0E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6A7407D"/>
    <w:multiLevelType w:val="hybridMultilevel"/>
    <w:tmpl w:val="6218CEC8"/>
    <w:lvl w:ilvl="0" w:tplc="606EEEF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1AE7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9481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7CE7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104D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A0EC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C02F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9659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8A56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A04359E"/>
    <w:multiLevelType w:val="hybridMultilevel"/>
    <w:tmpl w:val="678830EC"/>
    <w:lvl w:ilvl="0" w:tplc="45ECD3D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3A40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E8AE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E2E1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3A26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EC4B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3C2A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1C5F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C2FB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B26462D"/>
    <w:multiLevelType w:val="hybridMultilevel"/>
    <w:tmpl w:val="D2EEA0F8"/>
    <w:lvl w:ilvl="0" w:tplc="E376D464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0AF5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A40C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945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86F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582B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BA6F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F0BA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4066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C075B27"/>
    <w:multiLevelType w:val="hybridMultilevel"/>
    <w:tmpl w:val="3E824C9E"/>
    <w:lvl w:ilvl="0" w:tplc="BDB0B23C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02FD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3C70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F8A8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A4E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2A95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A867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B891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D2FA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CE47E66"/>
    <w:multiLevelType w:val="hybridMultilevel"/>
    <w:tmpl w:val="A2AE6A9A"/>
    <w:lvl w:ilvl="0" w:tplc="0E3696E6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5473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8454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F2F0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DC3D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FC00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D6AB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3A42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7646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A03811"/>
    <w:multiLevelType w:val="hybridMultilevel"/>
    <w:tmpl w:val="6B32CFF2"/>
    <w:lvl w:ilvl="0" w:tplc="02DC0E78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C050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F6E5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0A5E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F0A7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3AB1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0C0E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1AD3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76CA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EFF5739"/>
    <w:multiLevelType w:val="multilevel"/>
    <w:tmpl w:val="BA42F0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24"/>
  </w:num>
  <w:num w:numId="4">
    <w:abstractNumId w:val="25"/>
  </w:num>
  <w:num w:numId="5">
    <w:abstractNumId w:val="16"/>
  </w:num>
  <w:num w:numId="6">
    <w:abstractNumId w:val="4"/>
  </w:num>
  <w:num w:numId="7">
    <w:abstractNumId w:val="26"/>
  </w:num>
  <w:num w:numId="8">
    <w:abstractNumId w:val="5"/>
  </w:num>
  <w:num w:numId="9">
    <w:abstractNumId w:val="14"/>
  </w:num>
  <w:num w:numId="10">
    <w:abstractNumId w:val="23"/>
  </w:num>
  <w:num w:numId="11">
    <w:abstractNumId w:val="3"/>
  </w:num>
  <w:num w:numId="12">
    <w:abstractNumId w:val="27"/>
  </w:num>
  <w:num w:numId="13">
    <w:abstractNumId w:val="1"/>
  </w:num>
  <w:num w:numId="14">
    <w:abstractNumId w:val="2"/>
  </w:num>
  <w:num w:numId="15">
    <w:abstractNumId w:val="17"/>
  </w:num>
  <w:num w:numId="16">
    <w:abstractNumId w:val="29"/>
  </w:num>
  <w:num w:numId="17">
    <w:abstractNumId w:val="30"/>
  </w:num>
  <w:num w:numId="18">
    <w:abstractNumId w:val="12"/>
  </w:num>
  <w:num w:numId="19">
    <w:abstractNumId w:val="10"/>
  </w:num>
  <w:num w:numId="20">
    <w:abstractNumId w:val="7"/>
  </w:num>
  <w:num w:numId="21">
    <w:abstractNumId w:val="28"/>
  </w:num>
  <w:num w:numId="22">
    <w:abstractNumId w:val="19"/>
  </w:num>
  <w:num w:numId="23">
    <w:abstractNumId w:val="21"/>
  </w:num>
  <w:num w:numId="24">
    <w:abstractNumId w:val="22"/>
  </w:num>
  <w:num w:numId="25">
    <w:abstractNumId w:val="11"/>
  </w:num>
  <w:num w:numId="26">
    <w:abstractNumId w:val="6"/>
  </w:num>
  <w:num w:numId="27">
    <w:abstractNumId w:val="31"/>
  </w:num>
  <w:num w:numId="28">
    <w:abstractNumId w:val="13"/>
  </w:num>
  <w:num w:numId="29">
    <w:abstractNumId w:val="15"/>
  </w:num>
  <w:num w:numId="30">
    <w:abstractNumId w:val="8"/>
  </w:num>
  <w:num w:numId="31">
    <w:abstractNumId w:val="18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3B7"/>
    <w:rsid w:val="0000056E"/>
    <w:rsid w:val="00026944"/>
    <w:rsid w:val="0004392F"/>
    <w:rsid w:val="0005496F"/>
    <w:rsid w:val="00076AFA"/>
    <w:rsid w:val="00091363"/>
    <w:rsid w:val="000963CE"/>
    <w:rsid w:val="000968A1"/>
    <w:rsid w:val="000A3425"/>
    <w:rsid w:val="000D54FD"/>
    <w:rsid w:val="000E7745"/>
    <w:rsid w:val="001045FC"/>
    <w:rsid w:val="001114DF"/>
    <w:rsid w:val="001272A6"/>
    <w:rsid w:val="001328EA"/>
    <w:rsid w:val="00142BA9"/>
    <w:rsid w:val="00145B96"/>
    <w:rsid w:val="00166FBE"/>
    <w:rsid w:val="00171ADC"/>
    <w:rsid w:val="00180316"/>
    <w:rsid w:val="00182CFA"/>
    <w:rsid w:val="001916A8"/>
    <w:rsid w:val="001A22AE"/>
    <w:rsid w:val="001A3650"/>
    <w:rsid w:val="001D057F"/>
    <w:rsid w:val="001E2C2E"/>
    <w:rsid w:val="001F08CC"/>
    <w:rsid w:val="0022360F"/>
    <w:rsid w:val="00260F34"/>
    <w:rsid w:val="00270F95"/>
    <w:rsid w:val="00271DAA"/>
    <w:rsid w:val="00285083"/>
    <w:rsid w:val="00286C30"/>
    <w:rsid w:val="002A2681"/>
    <w:rsid w:val="002A37BA"/>
    <w:rsid w:val="002B3EA2"/>
    <w:rsid w:val="002D3617"/>
    <w:rsid w:val="002E7583"/>
    <w:rsid w:val="00300C3D"/>
    <w:rsid w:val="00301869"/>
    <w:rsid w:val="0032167F"/>
    <w:rsid w:val="00333582"/>
    <w:rsid w:val="00340E14"/>
    <w:rsid w:val="00342F54"/>
    <w:rsid w:val="003A71F4"/>
    <w:rsid w:val="003D1F6A"/>
    <w:rsid w:val="003E4FCA"/>
    <w:rsid w:val="004025AF"/>
    <w:rsid w:val="00414092"/>
    <w:rsid w:val="00414E8E"/>
    <w:rsid w:val="00416077"/>
    <w:rsid w:val="00421BC2"/>
    <w:rsid w:val="004720EB"/>
    <w:rsid w:val="004838CB"/>
    <w:rsid w:val="00494385"/>
    <w:rsid w:val="00495D2F"/>
    <w:rsid w:val="004A503B"/>
    <w:rsid w:val="004A7C2E"/>
    <w:rsid w:val="004C3414"/>
    <w:rsid w:val="004C3D70"/>
    <w:rsid w:val="004C499C"/>
    <w:rsid w:val="004D73CB"/>
    <w:rsid w:val="004E14E1"/>
    <w:rsid w:val="004E2962"/>
    <w:rsid w:val="004E41AD"/>
    <w:rsid w:val="005350BB"/>
    <w:rsid w:val="00553CE0"/>
    <w:rsid w:val="00555B8C"/>
    <w:rsid w:val="00557194"/>
    <w:rsid w:val="005623CE"/>
    <w:rsid w:val="00573599"/>
    <w:rsid w:val="005760E3"/>
    <w:rsid w:val="0057627B"/>
    <w:rsid w:val="00591741"/>
    <w:rsid w:val="005A1CCA"/>
    <w:rsid w:val="005A43C9"/>
    <w:rsid w:val="005A514D"/>
    <w:rsid w:val="005C01E8"/>
    <w:rsid w:val="005C23B0"/>
    <w:rsid w:val="005D0549"/>
    <w:rsid w:val="005E1B6E"/>
    <w:rsid w:val="005E5A39"/>
    <w:rsid w:val="005F7EEB"/>
    <w:rsid w:val="00604EF1"/>
    <w:rsid w:val="0061503C"/>
    <w:rsid w:val="00691690"/>
    <w:rsid w:val="006A3598"/>
    <w:rsid w:val="006C2E2F"/>
    <w:rsid w:val="006C6E93"/>
    <w:rsid w:val="006D00D6"/>
    <w:rsid w:val="006D5098"/>
    <w:rsid w:val="006E7C93"/>
    <w:rsid w:val="00700A4B"/>
    <w:rsid w:val="00716621"/>
    <w:rsid w:val="0072437D"/>
    <w:rsid w:val="00725BA0"/>
    <w:rsid w:val="00752162"/>
    <w:rsid w:val="00773FBE"/>
    <w:rsid w:val="00782816"/>
    <w:rsid w:val="007923B7"/>
    <w:rsid w:val="00795066"/>
    <w:rsid w:val="007A1BA5"/>
    <w:rsid w:val="007B7778"/>
    <w:rsid w:val="007F0B02"/>
    <w:rsid w:val="007F18DB"/>
    <w:rsid w:val="00802E07"/>
    <w:rsid w:val="008039B3"/>
    <w:rsid w:val="0082185E"/>
    <w:rsid w:val="0084509C"/>
    <w:rsid w:val="00883400"/>
    <w:rsid w:val="00890940"/>
    <w:rsid w:val="008D642B"/>
    <w:rsid w:val="008E7E3C"/>
    <w:rsid w:val="00904410"/>
    <w:rsid w:val="00932F08"/>
    <w:rsid w:val="009339D7"/>
    <w:rsid w:val="00962516"/>
    <w:rsid w:val="0097078E"/>
    <w:rsid w:val="00973109"/>
    <w:rsid w:val="009B38FD"/>
    <w:rsid w:val="009D3078"/>
    <w:rsid w:val="00A07645"/>
    <w:rsid w:val="00A41D1B"/>
    <w:rsid w:val="00A46B52"/>
    <w:rsid w:val="00A46C34"/>
    <w:rsid w:val="00A50FB1"/>
    <w:rsid w:val="00A9478B"/>
    <w:rsid w:val="00AA1C0A"/>
    <w:rsid w:val="00AA38E8"/>
    <w:rsid w:val="00AA3B35"/>
    <w:rsid w:val="00AC3CD8"/>
    <w:rsid w:val="00AE0080"/>
    <w:rsid w:val="00AF12D5"/>
    <w:rsid w:val="00B1679D"/>
    <w:rsid w:val="00B22F36"/>
    <w:rsid w:val="00B35946"/>
    <w:rsid w:val="00B40661"/>
    <w:rsid w:val="00B41056"/>
    <w:rsid w:val="00B41319"/>
    <w:rsid w:val="00B43363"/>
    <w:rsid w:val="00B45E2E"/>
    <w:rsid w:val="00B51CFA"/>
    <w:rsid w:val="00B51E69"/>
    <w:rsid w:val="00B57DB5"/>
    <w:rsid w:val="00BA4FCC"/>
    <w:rsid w:val="00C23AEA"/>
    <w:rsid w:val="00C4699A"/>
    <w:rsid w:val="00CA429F"/>
    <w:rsid w:val="00CB206B"/>
    <w:rsid w:val="00CD6AD8"/>
    <w:rsid w:val="00CE5C33"/>
    <w:rsid w:val="00D263C2"/>
    <w:rsid w:val="00D34A8E"/>
    <w:rsid w:val="00D8796C"/>
    <w:rsid w:val="00D87CDD"/>
    <w:rsid w:val="00DA1823"/>
    <w:rsid w:val="00DA4D2B"/>
    <w:rsid w:val="00DB0231"/>
    <w:rsid w:val="00DB7270"/>
    <w:rsid w:val="00DD2D7B"/>
    <w:rsid w:val="00E0029C"/>
    <w:rsid w:val="00E03B6C"/>
    <w:rsid w:val="00E23FF6"/>
    <w:rsid w:val="00E42245"/>
    <w:rsid w:val="00E46ECD"/>
    <w:rsid w:val="00E55AAC"/>
    <w:rsid w:val="00E577D5"/>
    <w:rsid w:val="00E66AE4"/>
    <w:rsid w:val="00E82864"/>
    <w:rsid w:val="00E831E4"/>
    <w:rsid w:val="00E90A3B"/>
    <w:rsid w:val="00EA3891"/>
    <w:rsid w:val="00EC0EBF"/>
    <w:rsid w:val="00ED6D42"/>
    <w:rsid w:val="00EE6F2A"/>
    <w:rsid w:val="00F1292C"/>
    <w:rsid w:val="00F34EF7"/>
    <w:rsid w:val="00F41093"/>
    <w:rsid w:val="00F42C19"/>
    <w:rsid w:val="00F545DE"/>
    <w:rsid w:val="00F62170"/>
    <w:rsid w:val="00FA129C"/>
    <w:rsid w:val="00FD23DC"/>
    <w:rsid w:val="00FD7B83"/>
    <w:rsid w:val="00FF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385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943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94385"/>
  </w:style>
  <w:style w:type="paragraph" w:styleId="Header">
    <w:name w:val="header"/>
    <w:basedOn w:val="Normal"/>
    <w:rsid w:val="004E14E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70F9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1E2C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2C2E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1E2C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2C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E2C2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2C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E2C2E"/>
    <w:rPr>
      <w:b/>
      <w:bCs/>
      <w:lang w:eastAsia="en-US"/>
    </w:rPr>
  </w:style>
  <w:style w:type="paragraph" w:styleId="Title">
    <w:name w:val="Title"/>
    <w:basedOn w:val="Normal"/>
    <w:next w:val="Normal"/>
    <w:link w:val="TitleChar"/>
    <w:qFormat/>
    <w:rsid w:val="000968A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0968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385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943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94385"/>
  </w:style>
  <w:style w:type="paragraph" w:styleId="Header">
    <w:name w:val="header"/>
    <w:basedOn w:val="Normal"/>
    <w:rsid w:val="004E14E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70F9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1E2C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2C2E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1E2C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2C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E2C2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2C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E2C2E"/>
    <w:rPr>
      <w:b/>
      <w:bCs/>
      <w:lang w:eastAsia="en-US"/>
    </w:rPr>
  </w:style>
  <w:style w:type="paragraph" w:styleId="Title">
    <w:name w:val="Title"/>
    <w:basedOn w:val="Normal"/>
    <w:next w:val="Normal"/>
    <w:link w:val="TitleChar"/>
    <w:qFormat/>
    <w:rsid w:val="000968A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0968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E9F2C-97FB-49AF-9252-7D92F5FAA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2782</Characters>
  <Application>Microsoft Office Word</Application>
  <DocSecurity>4</DocSecurity>
  <Lines>23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AKT</vt:lpstr>
      <vt:lpstr>AKT</vt:lpstr>
      <vt:lpstr>AKT</vt:lpstr>
    </vt:vector>
  </TitlesOfParts>
  <Company>Riigi Kinnisvara AS</Company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</dc:title>
  <dc:creator>RKAS</dc:creator>
  <cp:lastModifiedBy>Katrin Varik</cp:lastModifiedBy>
  <cp:revision>2</cp:revision>
  <cp:lastPrinted>2012-06-25T12:10:00Z</cp:lastPrinted>
  <dcterms:created xsi:type="dcterms:W3CDTF">2015-08-28T07:53:00Z</dcterms:created>
  <dcterms:modified xsi:type="dcterms:W3CDTF">2015-08-28T07:53:00Z</dcterms:modified>
</cp:coreProperties>
</file>