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35A2" w14:textId="77777777" w:rsidR="00FC3D5A" w:rsidRPr="00A74262" w:rsidRDefault="00FC3D5A" w:rsidP="00FC3D5A">
      <w:pPr>
        <w:jc w:val="right"/>
        <w:rPr>
          <w:rFonts w:ascii="Times New Roman" w:hAnsi="Times New Roman" w:cs="Times New Roman"/>
          <w:sz w:val="32"/>
          <w:szCs w:val="32"/>
        </w:rPr>
      </w:pPr>
      <w:r w:rsidRPr="00A74262">
        <w:rPr>
          <w:rFonts w:ascii="Times New Roman" w:hAnsi="Times New Roman" w:cs="Times New Roman"/>
          <w:sz w:val="32"/>
          <w:szCs w:val="32"/>
        </w:rPr>
        <w:t>EELNÕU</w:t>
      </w:r>
    </w:p>
    <w:p w14:paraId="78C27B8A" w14:textId="1C3A6BB2" w:rsidR="00FC3D5A" w:rsidRPr="00EE41ED" w:rsidRDefault="00FC3D5A" w:rsidP="00FC3D5A">
      <w:pPr>
        <w:jc w:val="right"/>
        <w:rPr>
          <w:rFonts w:ascii="Times New Roman" w:hAnsi="Times New Roman" w:cs="Times New Roman"/>
          <w:sz w:val="24"/>
        </w:rPr>
      </w:pPr>
    </w:p>
    <w:p w14:paraId="580A485B" w14:textId="77777777" w:rsidR="00FC3D5A" w:rsidRPr="004D4D65" w:rsidRDefault="00FC3D5A" w:rsidP="00FC3D5A">
      <w:pPr>
        <w:jc w:val="right"/>
        <w:rPr>
          <w:rFonts w:ascii="Times New Roman" w:hAnsi="Times New Roman" w:cs="Times New Roman"/>
          <w:sz w:val="24"/>
        </w:rPr>
      </w:pPr>
    </w:p>
    <w:p w14:paraId="1D86A234" w14:textId="14AA679F" w:rsidR="00FC3D5A" w:rsidRPr="0006061E" w:rsidRDefault="00FC3D5A" w:rsidP="00FC3D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Perehüvitiste seaduse muutmise </w:t>
      </w:r>
      <w:r w:rsidRPr="0006061E">
        <w:rPr>
          <w:rFonts w:ascii="Times New Roman" w:hAnsi="Times New Roman"/>
          <w:b/>
          <w:sz w:val="32"/>
          <w:szCs w:val="32"/>
        </w:rPr>
        <w:t>seadus</w:t>
      </w:r>
    </w:p>
    <w:p w14:paraId="00B65BA0" w14:textId="77777777" w:rsidR="006C23F6" w:rsidRDefault="006C23F6" w:rsidP="00FC3D5A">
      <w:pPr>
        <w:jc w:val="both"/>
        <w:rPr>
          <w:rFonts w:ascii="Times New Roman" w:hAnsi="Times New Roman" w:cs="Times New Roman"/>
          <w:b/>
          <w:bCs/>
          <w:noProof/>
          <w:sz w:val="24"/>
        </w:rPr>
      </w:pPr>
    </w:p>
    <w:p w14:paraId="6FFCEF65" w14:textId="1BD1D992" w:rsidR="00FC3D5A" w:rsidRPr="00EE41ED" w:rsidRDefault="00FC3D5A" w:rsidP="50BFFA4C">
      <w:pPr>
        <w:jc w:val="both"/>
        <w:rPr>
          <w:rFonts w:ascii="Times New Roman" w:hAnsi="Times New Roman" w:cs="Times New Roman"/>
          <w:b/>
          <w:bCs/>
          <w:noProof/>
          <w:sz w:val="24"/>
        </w:rPr>
      </w:pPr>
      <w:r w:rsidRPr="00EE41ED">
        <w:rPr>
          <w:rFonts w:ascii="Times New Roman" w:hAnsi="Times New Roman" w:cs="Times New Roman"/>
          <w:b/>
          <w:bCs/>
          <w:noProof/>
          <w:sz w:val="24"/>
        </w:rPr>
        <w:t xml:space="preserve">§ 1. </w:t>
      </w:r>
      <w:r w:rsidR="003A6477" w:rsidRPr="00EE41ED">
        <w:rPr>
          <w:rFonts w:ascii="Times New Roman" w:hAnsi="Times New Roman" w:cs="Times New Roman"/>
          <w:b/>
          <w:bCs/>
          <w:noProof/>
          <w:sz w:val="24"/>
        </w:rPr>
        <w:t>Perehüvitiste seaduse muutmine</w:t>
      </w:r>
    </w:p>
    <w:p w14:paraId="5578DCCB" w14:textId="77777777" w:rsidR="00FC3D5A" w:rsidRPr="00EE41ED" w:rsidRDefault="00FC3D5A" w:rsidP="00FC3D5A">
      <w:pPr>
        <w:jc w:val="both"/>
        <w:rPr>
          <w:rFonts w:ascii="Times New Roman" w:hAnsi="Times New Roman" w:cs="Times New Roman"/>
          <w:noProof/>
          <w:sz w:val="24"/>
        </w:rPr>
      </w:pPr>
    </w:p>
    <w:p w14:paraId="709913CC" w14:textId="77777777" w:rsidR="002965AB" w:rsidRPr="00EE41ED" w:rsidRDefault="002965AB" w:rsidP="002965AB">
      <w:pPr>
        <w:jc w:val="both"/>
        <w:rPr>
          <w:rFonts w:ascii="Times New Roman" w:hAnsi="Times New Roman" w:cs="Times New Roman"/>
          <w:sz w:val="24"/>
        </w:rPr>
      </w:pPr>
      <w:r w:rsidRPr="00EE41ED">
        <w:rPr>
          <w:rFonts w:ascii="Times New Roman" w:hAnsi="Times New Roman" w:cs="Times New Roman"/>
          <w:sz w:val="24"/>
        </w:rPr>
        <w:t>Perehüvitiste seaduses tehakse järgmised muudatused:</w:t>
      </w:r>
    </w:p>
    <w:p w14:paraId="1BCA3A81" w14:textId="77777777" w:rsidR="002965AB" w:rsidRPr="00EE41ED" w:rsidRDefault="002965AB" w:rsidP="002965AB">
      <w:pPr>
        <w:jc w:val="both"/>
        <w:rPr>
          <w:rFonts w:ascii="Times New Roman" w:hAnsi="Times New Roman" w:cs="Times New Roman"/>
          <w:sz w:val="24"/>
        </w:rPr>
      </w:pPr>
    </w:p>
    <w:p w14:paraId="3B9972DE" w14:textId="089190C8" w:rsidR="002965AB" w:rsidRPr="00EE41ED" w:rsidRDefault="38A4E489" w:rsidP="3C10F154">
      <w:pPr>
        <w:jc w:val="both"/>
        <w:rPr>
          <w:rFonts w:ascii="Times New Roman" w:hAnsi="Times New Roman" w:cs="Times New Roman"/>
          <w:sz w:val="24"/>
        </w:rPr>
      </w:pPr>
      <w:r w:rsidRPr="3C10F154">
        <w:rPr>
          <w:rFonts w:ascii="Times New Roman" w:hAnsi="Times New Roman" w:cs="Times New Roman"/>
          <w:b/>
          <w:bCs/>
          <w:sz w:val="24"/>
        </w:rPr>
        <w:t>1)</w:t>
      </w:r>
      <w:r w:rsidRPr="3C10F154">
        <w:rPr>
          <w:rFonts w:ascii="Times New Roman" w:hAnsi="Times New Roman" w:cs="Times New Roman"/>
          <w:sz w:val="24"/>
        </w:rPr>
        <w:t xml:space="preserve"> </w:t>
      </w:r>
      <w:r w:rsidR="5EAAA366" w:rsidRPr="3C10F154">
        <w:rPr>
          <w:rFonts w:ascii="Times New Roman" w:hAnsi="Times New Roman" w:cs="Times New Roman"/>
          <w:sz w:val="24"/>
        </w:rPr>
        <w:t xml:space="preserve">paragrahvis 41 asendatakse </w:t>
      </w:r>
      <w:r w:rsidR="74F6F63C" w:rsidRPr="3C10F154">
        <w:rPr>
          <w:rFonts w:ascii="Times New Roman" w:hAnsi="Times New Roman" w:cs="Times New Roman"/>
          <w:sz w:val="24"/>
        </w:rPr>
        <w:t>sõna</w:t>
      </w:r>
      <w:r w:rsidR="5EAAA366" w:rsidRPr="3C10F154">
        <w:rPr>
          <w:rFonts w:ascii="Times New Roman" w:hAnsi="Times New Roman" w:cs="Times New Roman"/>
          <w:sz w:val="24"/>
        </w:rPr>
        <w:t xml:space="preserve"> „jaanuaril“ </w:t>
      </w:r>
      <w:r w:rsidR="74F6F63C" w:rsidRPr="3C10F154">
        <w:rPr>
          <w:rFonts w:ascii="Times New Roman" w:hAnsi="Times New Roman" w:cs="Times New Roman"/>
          <w:sz w:val="24"/>
        </w:rPr>
        <w:t>sõnaga</w:t>
      </w:r>
      <w:r w:rsidR="5EAAA366" w:rsidRPr="3C10F154">
        <w:rPr>
          <w:rFonts w:ascii="Times New Roman" w:hAnsi="Times New Roman" w:cs="Times New Roman"/>
          <w:sz w:val="24"/>
        </w:rPr>
        <w:t xml:space="preserve"> „juulil“;</w:t>
      </w:r>
    </w:p>
    <w:p w14:paraId="1C7D8228" w14:textId="77777777" w:rsidR="002965AB" w:rsidRPr="00EE41ED" w:rsidRDefault="002965AB" w:rsidP="007060AF">
      <w:pPr>
        <w:rPr>
          <w:sz w:val="24"/>
        </w:rPr>
      </w:pPr>
    </w:p>
    <w:p w14:paraId="08D88EEF" w14:textId="77777777" w:rsidR="002965AB" w:rsidRPr="00EE41ED" w:rsidRDefault="002965AB" w:rsidP="002965AB">
      <w:pPr>
        <w:jc w:val="both"/>
        <w:rPr>
          <w:rFonts w:ascii="Times New Roman" w:hAnsi="Times New Roman" w:cs="Times New Roman"/>
          <w:sz w:val="24"/>
        </w:rPr>
      </w:pPr>
      <w:r w:rsidRPr="00EE41ED">
        <w:rPr>
          <w:rFonts w:ascii="Times New Roman" w:hAnsi="Times New Roman" w:cs="Times New Roman"/>
          <w:b/>
          <w:bCs/>
          <w:sz w:val="24"/>
        </w:rPr>
        <w:t>2)</w:t>
      </w:r>
      <w:r w:rsidRPr="00EE41ED">
        <w:rPr>
          <w:rFonts w:ascii="Times New Roman" w:hAnsi="Times New Roman" w:cs="Times New Roman"/>
          <w:sz w:val="24"/>
        </w:rPr>
        <w:t xml:space="preserve"> paragrahvi 45 pealkiri ja lõige 1 muudetakse ja sõnastatakse järgmiselt:</w:t>
      </w:r>
    </w:p>
    <w:p w14:paraId="27287953" w14:textId="77777777" w:rsidR="007060AF" w:rsidRPr="00EE41ED" w:rsidRDefault="007060AF" w:rsidP="002965AB">
      <w:pPr>
        <w:jc w:val="both"/>
        <w:rPr>
          <w:rFonts w:ascii="Times New Roman" w:hAnsi="Times New Roman" w:cs="Times New Roman"/>
          <w:sz w:val="24"/>
        </w:rPr>
      </w:pPr>
    </w:p>
    <w:p w14:paraId="76F029F5" w14:textId="53104022" w:rsidR="002965AB" w:rsidRPr="00EE41ED" w:rsidRDefault="5EAAA366" w:rsidP="3C10F154">
      <w:pPr>
        <w:rPr>
          <w:rFonts w:ascii="Times New Roman" w:hAnsi="Times New Roman" w:cs="Times New Roman"/>
          <w:b/>
          <w:bCs/>
          <w:sz w:val="24"/>
        </w:rPr>
      </w:pPr>
      <w:r w:rsidRPr="3C10F154">
        <w:rPr>
          <w:rFonts w:ascii="Times New Roman" w:hAnsi="Times New Roman" w:cs="Times New Roman"/>
          <w:sz w:val="24"/>
        </w:rPr>
        <w:t>„</w:t>
      </w:r>
      <w:r w:rsidRPr="3C10F154">
        <w:rPr>
          <w:rFonts w:ascii="Times New Roman" w:hAnsi="Times New Roman" w:cs="Times New Roman"/>
          <w:b/>
          <w:bCs/>
          <w:sz w:val="24"/>
        </w:rPr>
        <w:t xml:space="preserve">§ 45. Vanemahüvitise ümberarvutamine töötasu alammäära muutumisel, kalendriaasta vahetumisel </w:t>
      </w:r>
      <w:r w:rsidR="001E504C">
        <w:rPr>
          <w:rFonts w:ascii="Times New Roman" w:hAnsi="Times New Roman" w:cs="Times New Roman"/>
          <w:b/>
          <w:bCs/>
          <w:sz w:val="24"/>
        </w:rPr>
        <w:t>ja</w:t>
      </w:r>
      <w:r w:rsidRPr="3C10F154">
        <w:rPr>
          <w:rFonts w:ascii="Times New Roman" w:hAnsi="Times New Roman" w:cs="Times New Roman"/>
          <w:b/>
          <w:bCs/>
          <w:sz w:val="24"/>
        </w:rPr>
        <w:t xml:space="preserve"> korduval taotlemisel</w:t>
      </w:r>
    </w:p>
    <w:p w14:paraId="1826EC8C" w14:textId="77777777" w:rsidR="007060AF" w:rsidRPr="00EE41ED" w:rsidRDefault="007060AF" w:rsidP="002965AB">
      <w:pPr>
        <w:jc w:val="both"/>
        <w:rPr>
          <w:rFonts w:ascii="Times New Roman" w:hAnsi="Times New Roman" w:cs="Times New Roman"/>
          <w:sz w:val="24"/>
        </w:rPr>
      </w:pPr>
    </w:p>
    <w:p w14:paraId="7686929D" w14:textId="39F76014" w:rsidR="002965AB" w:rsidRPr="00EE41ED" w:rsidRDefault="002965AB" w:rsidP="002965AB">
      <w:pPr>
        <w:jc w:val="both"/>
        <w:rPr>
          <w:rFonts w:ascii="Times New Roman" w:hAnsi="Times New Roman" w:cs="Times New Roman"/>
          <w:sz w:val="24"/>
        </w:rPr>
      </w:pPr>
      <w:r w:rsidRPr="00EE41ED">
        <w:rPr>
          <w:rFonts w:ascii="Times New Roman" w:hAnsi="Times New Roman" w:cs="Times New Roman"/>
          <w:sz w:val="24"/>
        </w:rPr>
        <w:t>(1) Töötasu alammäära muutumisel käesoleva seaduse § 42 alusel määratud ühe kalendripäeva vanemahüvitis arvutatakse ümber, kui see on väiksem ühe kalendripäeva vanemahüvitisest, mis on arvutatud töölepingu seaduse § 29 lõike 5 alusel määrusega kehtestatud töötasu alammäära järgi. Ühe kalendripäeva eest makstakse vanemahüvitist, mille suurus on töötasu alammäära ja arvu 30 jagatis.“</w:t>
      </w:r>
      <w:r w:rsidR="00D35589" w:rsidRPr="00EE41ED">
        <w:rPr>
          <w:rFonts w:ascii="Times New Roman" w:hAnsi="Times New Roman" w:cs="Times New Roman"/>
          <w:sz w:val="24"/>
        </w:rPr>
        <w:t>.</w:t>
      </w:r>
    </w:p>
    <w:p w14:paraId="600E1D4D" w14:textId="77777777" w:rsidR="00FC3D5A" w:rsidRDefault="00FC3D5A" w:rsidP="00FC3D5A">
      <w:pPr>
        <w:jc w:val="both"/>
        <w:rPr>
          <w:rFonts w:ascii="Times New Roman" w:hAnsi="Times New Roman" w:cs="Times New Roman"/>
          <w:sz w:val="24"/>
        </w:rPr>
      </w:pPr>
    </w:p>
    <w:p w14:paraId="1248BC92" w14:textId="756E6403" w:rsidR="00CA3DF7" w:rsidRPr="00CA3DF7" w:rsidRDefault="00CA3DF7" w:rsidP="00FC3D5A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CA3DF7">
        <w:rPr>
          <w:rFonts w:ascii="Times New Roman" w:hAnsi="Times New Roman" w:cs="Times New Roman"/>
          <w:b/>
          <w:bCs/>
          <w:sz w:val="24"/>
        </w:rPr>
        <w:t>§ 2. Seaduse jõustumine</w:t>
      </w:r>
    </w:p>
    <w:p w14:paraId="3E9B8DD6" w14:textId="77777777" w:rsidR="00CA3DF7" w:rsidRDefault="00CA3DF7" w:rsidP="00FC3D5A">
      <w:pPr>
        <w:jc w:val="both"/>
        <w:rPr>
          <w:rFonts w:ascii="Times New Roman" w:hAnsi="Times New Roman" w:cs="Times New Roman"/>
          <w:sz w:val="24"/>
        </w:rPr>
      </w:pPr>
    </w:p>
    <w:p w14:paraId="5E4880B1" w14:textId="52D45FBC" w:rsidR="00CA3DF7" w:rsidRPr="00F55FCB" w:rsidRDefault="0AC0BAE0" w:rsidP="3C10F154">
      <w:pPr>
        <w:jc w:val="both"/>
        <w:rPr>
          <w:rFonts w:ascii="Times New Roman" w:hAnsi="Times New Roman" w:cs="Times New Roman"/>
          <w:sz w:val="24"/>
        </w:rPr>
      </w:pPr>
      <w:r w:rsidRPr="6E1D9D68">
        <w:rPr>
          <w:rFonts w:ascii="Times New Roman" w:hAnsi="Times New Roman" w:cs="Times New Roman"/>
          <w:sz w:val="24"/>
        </w:rPr>
        <w:t>Käesolev seadus jõustub 2026. aasta</w:t>
      </w:r>
      <w:r w:rsidR="586EEACE" w:rsidRPr="6E1D9D68">
        <w:rPr>
          <w:rFonts w:ascii="Times New Roman" w:hAnsi="Times New Roman" w:cs="Times New Roman"/>
          <w:sz w:val="24"/>
        </w:rPr>
        <w:t xml:space="preserve"> 8. mail. </w:t>
      </w:r>
    </w:p>
    <w:p w14:paraId="796D335D" w14:textId="77777777" w:rsidR="00FC3D5A" w:rsidRPr="00F55FCB" w:rsidRDefault="00FC3D5A" w:rsidP="00FC3D5A">
      <w:pPr>
        <w:jc w:val="both"/>
        <w:rPr>
          <w:rFonts w:ascii="Times New Roman" w:hAnsi="Times New Roman" w:cs="Times New Roman"/>
          <w:sz w:val="24"/>
        </w:rPr>
      </w:pPr>
      <w:bookmarkStart w:id="0" w:name="_Hlk67992359"/>
    </w:p>
    <w:bookmarkEnd w:id="0"/>
    <w:p w14:paraId="6D586D3F" w14:textId="77777777" w:rsidR="00FC3D5A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03E8F8D0" w14:textId="77777777" w:rsidR="00E241DE" w:rsidRPr="00F55FCB" w:rsidRDefault="00E241DE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463EA77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 xml:space="preserve">Lauri </w:t>
      </w:r>
      <w:proofErr w:type="spellStart"/>
      <w:r w:rsidRPr="00F55FCB">
        <w:rPr>
          <w:rFonts w:ascii="Times New Roman" w:hAnsi="Times New Roman" w:cs="Times New Roman"/>
          <w:color w:val="000000"/>
          <w:sz w:val="24"/>
        </w:rPr>
        <w:t>Hussar</w:t>
      </w:r>
      <w:proofErr w:type="spellEnd"/>
    </w:p>
    <w:p w14:paraId="3826DCAE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>Riigikogu esimees</w:t>
      </w:r>
    </w:p>
    <w:p w14:paraId="45ECC605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7757A3F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 xml:space="preserve">Tallinn, </w:t>
      </w:r>
      <w:r>
        <w:rPr>
          <w:rFonts w:ascii="Times New Roman" w:hAnsi="Times New Roman" w:cs="Times New Roman"/>
          <w:color w:val="000000"/>
          <w:sz w:val="24"/>
        </w:rPr>
        <w:t>„</w:t>
      </w:r>
      <w:r w:rsidRPr="00F55FCB">
        <w:rPr>
          <w:rFonts w:ascii="Times New Roman" w:hAnsi="Times New Roman" w:cs="Times New Roman"/>
          <w:color w:val="000000"/>
          <w:sz w:val="24"/>
        </w:rPr>
        <w:t>.…” …………….. 2026. a</w:t>
      </w:r>
    </w:p>
    <w:p w14:paraId="60DF80DA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14:paraId="795F0D59" w14:textId="02D8D196" w:rsidR="00FC3D5A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 xml:space="preserve">Algatab </w:t>
      </w:r>
      <w:r w:rsidR="0087123F">
        <w:rPr>
          <w:rFonts w:ascii="Times New Roman" w:hAnsi="Times New Roman" w:cs="Times New Roman"/>
          <w:color w:val="000000"/>
          <w:sz w:val="24"/>
        </w:rPr>
        <w:t>sotsiaalkomisjon</w:t>
      </w:r>
      <w:r w:rsidRPr="00F55FCB">
        <w:rPr>
          <w:rFonts w:ascii="Times New Roman" w:hAnsi="Times New Roman" w:cs="Times New Roman"/>
          <w:color w:val="000000"/>
          <w:sz w:val="24"/>
        </w:rPr>
        <w:t xml:space="preserve"> </w:t>
      </w:r>
      <w:r w:rsidR="00A74262">
        <w:rPr>
          <w:rFonts w:ascii="Times New Roman" w:hAnsi="Times New Roman" w:cs="Times New Roman"/>
          <w:color w:val="000000"/>
          <w:sz w:val="24"/>
        </w:rPr>
        <w:t>09.03.</w:t>
      </w:r>
      <w:r w:rsidRPr="00F55FCB">
        <w:rPr>
          <w:rFonts w:ascii="Times New Roman" w:hAnsi="Times New Roman" w:cs="Times New Roman"/>
          <w:color w:val="000000"/>
          <w:sz w:val="24"/>
        </w:rPr>
        <w:t xml:space="preserve">2026. </w:t>
      </w:r>
    </w:p>
    <w:p w14:paraId="6C2239EC" w14:textId="77777777" w:rsidR="00A74262" w:rsidRDefault="00A74262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5148754B" w14:textId="77777777" w:rsidR="00A74262" w:rsidRPr="00F55FCB" w:rsidRDefault="00A74262" w:rsidP="00A74262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F55FCB">
        <w:rPr>
          <w:rFonts w:ascii="Times New Roman" w:hAnsi="Times New Roman" w:cs="Times New Roman"/>
          <w:color w:val="000000"/>
          <w:sz w:val="24"/>
        </w:rPr>
        <w:t>(allkirjastatud digitaalselt)</w:t>
      </w:r>
    </w:p>
    <w:p w14:paraId="59B587D4" w14:textId="77777777" w:rsidR="00A74262" w:rsidRPr="00F55FCB" w:rsidRDefault="00A74262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6047EC1" w14:textId="60A9AE65" w:rsidR="0087123F" w:rsidRDefault="0087123F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Signe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Riisalo</w:t>
      </w:r>
      <w:proofErr w:type="spellEnd"/>
    </w:p>
    <w:p w14:paraId="1BAD9730" w14:textId="1B8BA27C" w:rsidR="0087123F" w:rsidRDefault="0087123F" w:rsidP="00FC3D5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Sotsiaalkomisjoni esimees</w:t>
      </w:r>
    </w:p>
    <w:p w14:paraId="30D4700F" w14:textId="77777777" w:rsidR="0087123F" w:rsidRPr="00F55FCB" w:rsidRDefault="0087123F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17C0327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D91D5E5" w14:textId="77777777" w:rsidR="00FC3D5A" w:rsidRPr="00F55FCB" w:rsidRDefault="00FC3D5A" w:rsidP="00FC3D5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EC78D3B" w14:textId="77777777" w:rsidR="00FC3D5A" w:rsidRPr="004D4D65" w:rsidRDefault="00FC3D5A" w:rsidP="00FC3D5A">
      <w:pPr>
        <w:rPr>
          <w:rFonts w:ascii="Times New Roman" w:hAnsi="Times New Roman" w:cs="Times New Roman"/>
          <w:sz w:val="24"/>
        </w:rPr>
      </w:pPr>
    </w:p>
    <w:p w14:paraId="06D1A627" w14:textId="77777777" w:rsidR="0028141F" w:rsidRDefault="0028141F"/>
    <w:sectPr w:rsidR="0028141F" w:rsidSect="00FC3D5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4FB7" w14:textId="77777777" w:rsidR="00A117C0" w:rsidRDefault="00A117C0">
      <w:r>
        <w:separator/>
      </w:r>
    </w:p>
  </w:endnote>
  <w:endnote w:type="continuationSeparator" w:id="0">
    <w:p w14:paraId="500CECB6" w14:textId="77777777" w:rsidR="00A117C0" w:rsidRDefault="00A1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572370"/>
      <w:docPartObj>
        <w:docPartGallery w:val="Page Numbers (Bottom of Page)"/>
        <w:docPartUnique/>
      </w:docPartObj>
    </w:sdtPr>
    <w:sdtEndPr/>
    <w:sdtContent>
      <w:p w14:paraId="2ECD3D8F" w14:textId="77777777" w:rsidR="00FC3D5A" w:rsidRDefault="00FC3D5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F609B" w14:textId="77777777" w:rsidR="00FC3D5A" w:rsidRDefault="00FC3D5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D8B3" w14:textId="77777777" w:rsidR="00A117C0" w:rsidRDefault="00A117C0">
      <w:r>
        <w:separator/>
      </w:r>
    </w:p>
  </w:footnote>
  <w:footnote w:type="continuationSeparator" w:id="0">
    <w:p w14:paraId="459AF89A" w14:textId="77777777" w:rsidR="00A117C0" w:rsidRDefault="00A1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86A0D"/>
    <w:multiLevelType w:val="hybridMultilevel"/>
    <w:tmpl w:val="8912D7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1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30"/>
    <w:rsid w:val="000379FB"/>
    <w:rsid w:val="000411F1"/>
    <w:rsid w:val="00087E5F"/>
    <w:rsid w:val="00110B80"/>
    <w:rsid w:val="00137B6C"/>
    <w:rsid w:val="00141B22"/>
    <w:rsid w:val="001B1A90"/>
    <w:rsid w:val="001E504C"/>
    <w:rsid w:val="0022035B"/>
    <w:rsid w:val="0028141F"/>
    <w:rsid w:val="002965AB"/>
    <w:rsid w:val="002C35C0"/>
    <w:rsid w:val="00313D20"/>
    <w:rsid w:val="003518BE"/>
    <w:rsid w:val="00371543"/>
    <w:rsid w:val="00390155"/>
    <w:rsid w:val="003A6477"/>
    <w:rsid w:val="0041648F"/>
    <w:rsid w:val="0048455F"/>
    <w:rsid w:val="00491A15"/>
    <w:rsid w:val="005113DD"/>
    <w:rsid w:val="00512984"/>
    <w:rsid w:val="005434F4"/>
    <w:rsid w:val="005824A6"/>
    <w:rsid w:val="005E6B88"/>
    <w:rsid w:val="006C23F6"/>
    <w:rsid w:val="00700700"/>
    <w:rsid w:val="007060AF"/>
    <w:rsid w:val="007667BA"/>
    <w:rsid w:val="007D05DB"/>
    <w:rsid w:val="00853CF4"/>
    <w:rsid w:val="0087123F"/>
    <w:rsid w:val="008E0202"/>
    <w:rsid w:val="00922ED2"/>
    <w:rsid w:val="009601C2"/>
    <w:rsid w:val="00A117C0"/>
    <w:rsid w:val="00A74262"/>
    <w:rsid w:val="00A93B78"/>
    <w:rsid w:val="00AA3177"/>
    <w:rsid w:val="00AC42E1"/>
    <w:rsid w:val="00AE6735"/>
    <w:rsid w:val="00AF3964"/>
    <w:rsid w:val="00BF3746"/>
    <w:rsid w:val="00C229E1"/>
    <w:rsid w:val="00C93FC0"/>
    <w:rsid w:val="00CA3DF7"/>
    <w:rsid w:val="00D35589"/>
    <w:rsid w:val="00D4641E"/>
    <w:rsid w:val="00DE5693"/>
    <w:rsid w:val="00DF3030"/>
    <w:rsid w:val="00E241DE"/>
    <w:rsid w:val="00E5726D"/>
    <w:rsid w:val="00EE41ED"/>
    <w:rsid w:val="00FC3D5A"/>
    <w:rsid w:val="07FF61F1"/>
    <w:rsid w:val="0AC0BAE0"/>
    <w:rsid w:val="38A4E489"/>
    <w:rsid w:val="3C10F154"/>
    <w:rsid w:val="50BFFA4C"/>
    <w:rsid w:val="586EEACE"/>
    <w:rsid w:val="5EAAA366"/>
    <w:rsid w:val="6B9E87A2"/>
    <w:rsid w:val="6E1D9D68"/>
    <w:rsid w:val="74F6F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40F"/>
  <w15:chartTrackingRefBased/>
  <w15:docId w15:val="{29632676-852A-43F5-9574-96F516B4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D5A"/>
    <w:pPr>
      <w:spacing w:after="0" w:line="240" w:lineRule="auto"/>
    </w:pPr>
    <w:rPr>
      <w:rFonts w:ascii="Arial" w:eastAsia="Times New Roman" w:hAnsi="Arial" w:cs="Arial"/>
      <w:kern w:val="0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F30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F30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F30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F30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F30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F30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F30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F30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F30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F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F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F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F303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F303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F303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F303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F303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F303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F3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DF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F30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DF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F30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DF303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F30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</w:rPr>
  </w:style>
  <w:style w:type="character" w:styleId="Selgeltmrgatavrhutus">
    <w:name w:val="Intense Emphasis"/>
    <w:basedOn w:val="Liguvaikefont"/>
    <w:uiPriority w:val="21"/>
    <w:qFormat/>
    <w:rsid w:val="00DF303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F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F303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F3030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FC3D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lang w:eastAsia="en-US"/>
    </w:rPr>
  </w:style>
  <w:style w:type="character" w:customStyle="1" w:styleId="JalusMrk">
    <w:name w:val="Jalus Märk"/>
    <w:basedOn w:val="Liguvaikefont"/>
    <w:link w:val="Jalus"/>
    <w:uiPriority w:val="99"/>
    <w:rsid w:val="00FC3D5A"/>
  </w:style>
  <w:style w:type="character" w:styleId="Kommentaariviide">
    <w:name w:val="annotation reference"/>
    <w:basedOn w:val="Liguvaikefont"/>
    <w:uiPriority w:val="99"/>
    <w:semiHidden/>
    <w:unhideWhenUsed/>
    <w:rsid w:val="00FC3D5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C3D5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C3D5A"/>
    <w:rPr>
      <w:rFonts w:ascii="Arial" w:eastAsia="Times New Roman" w:hAnsi="Arial" w:cs="Arial"/>
      <w:kern w:val="0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374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3746"/>
    <w:rPr>
      <w:rFonts w:ascii="Arial" w:eastAsia="Times New Roman" w:hAnsi="Arial" w:cs="Arial"/>
      <w:b/>
      <w:bCs/>
      <w:kern w:val="0"/>
      <w:sz w:val="20"/>
      <w:szCs w:val="20"/>
      <w:lang w:eastAsia="et-EE"/>
    </w:rPr>
  </w:style>
  <w:style w:type="paragraph" w:styleId="Redaktsioon">
    <w:name w:val="Revision"/>
    <w:hidden/>
    <w:uiPriority w:val="99"/>
    <w:semiHidden/>
    <w:rsid w:val="00313D20"/>
    <w:pPr>
      <w:spacing w:after="0" w:line="240" w:lineRule="auto"/>
    </w:pPr>
    <w:rPr>
      <w:rFonts w:ascii="Arial" w:eastAsia="Times New Roman" w:hAnsi="Arial" w:cs="Arial"/>
      <w:kern w:val="0"/>
      <w:sz w:val="22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0379FB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0379FB"/>
    <w:rPr>
      <w:rFonts w:ascii="Arial" w:eastAsia="Times New Roman" w:hAnsi="Arial" w:cs="Arial"/>
      <w:kern w:val="0"/>
      <w:sz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83d2a-3da3-40bb-b4b9-b9ee7dfa3d7f">
      <Terms xmlns="http://schemas.microsoft.com/office/infopath/2007/PartnerControls"/>
    </lcf76f155ced4ddcb4097134ff3c332f>
    <TaxCatchAll xmlns="2d11df42-a036-40cf-95f7-4e940c8b62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2994F9A6C424CA11E7277FF746F0B" ma:contentTypeVersion="9" ma:contentTypeDescription="Loo uus dokument" ma:contentTypeScope="" ma:versionID="947f966769dd6e9b5bb1d3cefc13c40a">
  <xsd:schema xmlns:xsd="http://www.w3.org/2001/XMLSchema" xmlns:xs="http://www.w3.org/2001/XMLSchema" xmlns:p="http://schemas.microsoft.com/office/2006/metadata/properties" xmlns:ns2="ded83d2a-3da3-40bb-b4b9-b9ee7dfa3d7f" xmlns:ns3="2d11df42-a036-40cf-95f7-4e940c8b62b5" targetNamespace="http://schemas.microsoft.com/office/2006/metadata/properties" ma:root="true" ma:fieldsID="8e7ffdc170595e0cb85787e1891438e0" ns2:_="" ns3:_="">
    <xsd:import namespace="ded83d2a-3da3-40bb-b4b9-b9ee7dfa3d7f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83d2a-3da3-40bb-b4b9-b9ee7dfa3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084F2-F7E7-400C-BE04-C923CC28AF69}">
  <ds:schemaRefs>
    <ds:schemaRef ds:uri="http://schemas.microsoft.com/office/2006/metadata/properties"/>
    <ds:schemaRef ds:uri="http://schemas.microsoft.com/office/infopath/2007/PartnerControls"/>
    <ds:schemaRef ds:uri="ded83d2a-3da3-40bb-b4b9-b9ee7dfa3d7f"/>
    <ds:schemaRef ds:uri="2d11df42-a036-40cf-95f7-4e940c8b62b5"/>
  </ds:schemaRefs>
</ds:datastoreItem>
</file>

<file path=customXml/itemProps2.xml><?xml version="1.0" encoding="utf-8"?>
<ds:datastoreItem xmlns:ds="http://schemas.openxmlformats.org/officeDocument/2006/customXml" ds:itemID="{72D8F0DC-9CDF-4457-B6B5-FD2D4B9FB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83d2a-3da3-40bb-b4b9-b9ee7dfa3d7f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92517-01C7-4F07-854A-5433D4B09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Pintson - SOM</dc:creator>
  <cp:keywords/>
  <dc:description/>
  <cp:lastModifiedBy>Raina Liiv</cp:lastModifiedBy>
  <cp:revision>2</cp:revision>
  <dcterms:created xsi:type="dcterms:W3CDTF">2026-03-09T13:25:00Z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2026-03-05T12:27:18Z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faee6116-3e72-42c4-8946-8de6f93b51f8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0x0101008402994F9A6C424CA11E7277FF746F0B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