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B5DA3" w14:textId="77777777" w:rsidR="00E55BE2" w:rsidRDefault="003917D5">
      <w:pPr>
        <w:spacing w:after="0" w:line="259" w:lineRule="auto"/>
        <w:ind w:left="0" w:firstLine="0"/>
        <w:jc w:val="left"/>
      </w:pPr>
      <w:r>
        <w:t xml:space="preserve"> </w:t>
      </w:r>
    </w:p>
    <w:p w14:paraId="4B040FE7" w14:textId="77777777" w:rsidR="00E55BE2" w:rsidRDefault="003917D5">
      <w:pPr>
        <w:spacing w:after="1356" w:line="259" w:lineRule="auto"/>
        <w:ind w:left="-1" w:firstLine="0"/>
        <w:jc w:val="right"/>
      </w:pPr>
      <w:r>
        <w:rPr>
          <w:noProof/>
        </w:rPr>
        <w:drawing>
          <wp:inline distT="0" distB="0" distL="0" distR="0" wp14:anchorId="239DEEAF" wp14:editId="7CDA78C7">
            <wp:extent cx="6038088" cy="638175"/>
            <wp:effectExtent l="0" t="0" r="0" b="0"/>
            <wp:docPr id="298" name="Picture 2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" name="Picture 29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38088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75E2FB03" w14:textId="77777777" w:rsidR="00E55BE2" w:rsidRDefault="003917D5">
      <w:pPr>
        <w:spacing w:after="0" w:line="259" w:lineRule="auto"/>
        <w:ind w:left="0" w:firstLine="0"/>
        <w:jc w:val="left"/>
      </w:pPr>
      <w:r>
        <w:t xml:space="preserve"> </w:t>
      </w:r>
    </w:p>
    <w:p w14:paraId="3701F51F" w14:textId="457D2A31" w:rsidR="00131CBD" w:rsidRDefault="00131CBD">
      <w:pPr>
        <w:ind w:left="-5" w:right="34"/>
      </w:pPr>
      <w:r>
        <w:t>Võrumaa Jahimeeste Selts</w:t>
      </w:r>
    </w:p>
    <w:p w14:paraId="1FC4AA16" w14:textId="0084FEBF" w:rsidR="00E55BE2" w:rsidRDefault="003917D5">
      <w:pPr>
        <w:ind w:left="-5" w:right="34"/>
      </w:pPr>
      <w:r>
        <w:t>Jahi</w:t>
      </w:r>
      <w:r w:rsidR="00131CBD">
        <w:t xml:space="preserve">piirkonnad </w:t>
      </w:r>
      <w:r>
        <w:t xml:space="preserve">                                                                     </w:t>
      </w:r>
      <w:r w:rsidR="007E2169">
        <w:t>06</w:t>
      </w:r>
      <w:r>
        <w:t>.02.202</w:t>
      </w:r>
      <w:r w:rsidR="00131CBD">
        <w:t>5</w:t>
      </w:r>
      <w:r>
        <w:t xml:space="preserve"> nr 3-1.</w:t>
      </w:r>
      <w:r w:rsidR="00131CBD">
        <w:t>1</w:t>
      </w:r>
      <w:r>
        <w:t xml:space="preserve"> /202</w:t>
      </w:r>
      <w:r w:rsidR="00131CBD">
        <w:t>5</w:t>
      </w:r>
      <w:r>
        <w:t>/</w:t>
      </w:r>
      <w:r w:rsidR="00464432">
        <w:t>868</w:t>
      </w:r>
      <w:r>
        <w:t xml:space="preserve">                  </w:t>
      </w:r>
    </w:p>
    <w:p w14:paraId="56BDDB8B" w14:textId="77777777" w:rsidR="00E55BE2" w:rsidRDefault="003917D5">
      <w:pPr>
        <w:spacing w:after="0" w:line="259" w:lineRule="auto"/>
        <w:ind w:left="0" w:firstLine="0"/>
        <w:jc w:val="left"/>
      </w:pPr>
      <w:r>
        <w:t xml:space="preserve"> </w:t>
      </w:r>
    </w:p>
    <w:p w14:paraId="4C9C3D42" w14:textId="77777777" w:rsidR="00E55BE2" w:rsidRDefault="003917D5">
      <w:pPr>
        <w:spacing w:after="0" w:line="259" w:lineRule="auto"/>
        <w:ind w:left="0" w:firstLine="0"/>
        <w:jc w:val="left"/>
      </w:pPr>
      <w:r>
        <w:t xml:space="preserve"> </w:t>
      </w:r>
    </w:p>
    <w:p w14:paraId="20E6FE0C" w14:textId="77777777" w:rsidR="00E55BE2" w:rsidRDefault="003917D5">
      <w:pPr>
        <w:spacing w:after="0" w:line="259" w:lineRule="auto"/>
        <w:ind w:left="0" w:firstLine="0"/>
        <w:jc w:val="left"/>
      </w:pPr>
      <w:r>
        <w:t xml:space="preserve"> </w:t>
      </w:r>
    </w:p>
    <w:p w14:paraId="58ACC981" w14:textId="5CB5E2B8" w:rsidR="00E55BE2" w:rsidRPr="00094662" w:rsidRDefault="003917D5">
      <w:pPr>
        <w:spacing w:after="25"/>
        <w:ind w:left="-5" w:right="34"/>
        <w:rPr>
          <w:b/>
          <w:bCs/>
        </w:rPr>
      </w:pPr>
      <w:r w:rsidRPr="00094662">
        <w:rPr>
          <w:b/>
          <w:bCs/>
        </w:rPr>
        <w:t>Riigimaa jahinduslikust kasutamisest 202</w:t>
      </w:r>
      <w:r w:rsidR="003A2E86" w:rsidRPr="00094662">
        <w:rPr>
          <w:b/>
          <w:bCs/>
        </w:rPr>
        <w:t>4</w:t>
      </w:r>
      <w:r w:rsidR="00DB3088" w:rsidRPr="00094662">
        <w:rPr>
          <w:b/>
          <w:bCs/>
        </w:rPr>
        <w:t>.aastal</w:t>
      </w:r>
      <w:r w:rsidRPr="00094662">
        <w:rPr>
          <w:b/>
          <w:bCs/>
        </w:rPr>
        <w:t xml:space="preserve"> /   </w:t>
      </w:r>
    </w:p>
    <w:p w14:paraId="77BB4E13" w14:textId="6DF6D8A6" w:rsidR="00E55BE2" w:rsidRPr="00094662" w:rsidRDefault="003917D5">
      <w:pPr>
        <w:ind w:left="-5" w:right="34"/>
        <w:rPr>
          <w:b/>
          <w:bCs/>
        </w:rPr>
      </w:pPr>
      <w:r w:rsidRPr="00094662">
        <w:rPr>
          <w:b/>
          <w:bCs/>
        </w:rPr>
        <w:t xml:space="preserve">RMK </w:t>
      </w:r>
      <w:r w:rsidR="003A2E86" w:rsidRPr="00094662">
        <w:rPr>
          <w:b/>
          <w:bCs/>
        </w:rPr>
        <w:t>Võrumaa</w:t>
      </w:r>
      <w:r w:rsidRPr="00094662">
        <w:rPr>
          <w:b/>
          <w:bCs/>
        </w:rPr>
        <w:t xml:space="preserve">  </w:t>
      </w:r>
    </w:p>
    <w:p w14:paraId="67AF248A" w14:textId="77777777" w:rsidR="00E55BE2" w:rsidRDefault="003917D5">
      <w:pPr>
        <w:spacing w:after="32" w:line="259" w:lineRule="auto"/>
        <w:ind w:left="0" w:firstLine="0"/>
        <w:jc w:val="left"/>
      </w:pPr>
      <w:r>
        <w:t xml:space="preserve"> </w:t>
      </w:r>
    </w:p>
    <w:p w14:paraId="4519A2DE" w14:textId="6247FCED" w:rsidR="00E55BE2" w:rsidRDefault="003917D5">
      <w:pPr>
        <w:ind w:left="-5" w:right="34"/>
      </w:pPr>
      <w:r>
        <w:t xml:space="preserve">Lugupeetud jahiühenduste juhid  </w:t>
      </w:r>
    </w:p>
    <w:p w14:paraId="52F74A25" w14:textId="77777777" w:rsidR="003A2E86" w:rsidRDefault="003A2E86">
      <w:pPr>
        <w:ind w:left="-5" w:right="34"/>
      </w:pPr>
    </w:p>
    <w:p w14:paraId="2983A8F7" w14:textId="7CF79037" w:rsidR="00AB1851" w:rsidRDefault="003917D5" w:rsidP="00AB1851">
      <w:pPr>
        <w:ind w:left="-5" w:right="34"/>
      </w:pPr>
      <w:r>
        <w:t>Saadan teile  ülevaate  riigimaa jahinduslikust kasutamisest 202</w:t>
      </w:r>
      <w:r w:rsidR="003A2E86">
        <w:t>4</w:t>
      </w:r>
      <w:r>
        <w:t>.aastal</w:t>
      </w:r>
      <w:r w:rsidR="003A2E86">
        <w:t xml:space="preserve">. </w:t>
      </w:r>
      <w:r>
        <w:t xml:space="preserve"> Objektiivne ulukite arvukuse hindamine-küttimismahu ettepanekute tegemine  jahimeeste poolt </w:t>
      </w:r>
      <w:r w:rsidR="00AB1851">
        <w:t xml:space="preserve"> ja</w:t>
      </w:r>
      <w:r>
        <w:t xml:space="preserve"> jahindusnõukogu arutelul-kahjustuste olemil põhinevad konsensuslikud otsused  sõraliste küttimismahu määramisel</w:t>
      </w:r>
      <w:r w:rsidR="00AB1851">
        <w:t>,</w:t>
      </w:r>
      <w:r>
        <w:t xml:space="preserve"> on  andnud tulemuse, kus  ulukikahjustuste tase on jätkuvalt madal.  202</w:t>
      </w:r>
      <w:r w:rsidR="00AB1851">
        <w:t>4</w:t>
      </w:r>
      <w:r>
        <w:t xml:space="preserve">.aastal  ei esitatud jahimeestele korvamiseks   ühtegi  ulukikahju hindamise akti. </w:t>
      </w:r>
      <w:r w:rsidR="00AB1851" w:rsidRPr="00AB1851">
        <w:t xml:space="preserve">Jätkuvalt aktuaalne on  kobraste ohjamine-küttimine,  et  leevendada üleujutusi  uuendusaladel, noorendikes ja latimetsades ning hoida metsakuivendussüsteemid  toimivana. </w:t>
      </w:r>
      <w:r w:rsidR="00AB1851">
        <w:t xml:space="preserve"> Möödunud aastal </w:t>
      </w:r>
      <w:r w:rsidR="001340D0">
        <w:t xml:space="preserve"> said kobraste ohjamise-küttimise ülesande Vastseliina, Ruusmäe, Koemetsa ja Mõniste jahipiirkonnad</w:t>
      </w:r>
      <w:r w:rsidR="00DB3088">
        <w:t xml:space="preserve"> (JP)</w:t>
      </w:r>
      <w:r w:rsidR="00AB1851" w:rsidRPr="00AB1851">
        <w:t xml:space="preserve">. </w:t>
      </w:r>
      <w:r w:rsidR="001340D0">
        <w:t xml:space="preserve"> Kõik need jahipiirkonnad tegid üleujutusaladel   tulemuslikku  tõrjetööd ja küttimist, mille eest  tunnustus</w:t>
      </w:r>
      <w:r w:rsidR="00DB3088">
        <w:t xml:space="preserve"> ja tänu</w:t>
      </w:r>
      <w:r w:rsidR="001340D0">
        <w:t xml:space="preserve">!  </w:t>
      </w:r>
      <w:r w:rsidR="00AB1851" w:rsidRPr="00AB1851">
        <w:t xml:space="preserve"> </w:t>
      </w:r>
      <w:r>
        <w:t xml:space="preserve"> </w:t>
      </w:r>
    </w:p>
    <w:p w14:paraId="03D1621B" w14:textId="77777777" w:rsidR="00AB1851" w:rsidRDefault="00AB1851" w:rsidP="00AB1851">
      <w:pPr>
        <w:ind w:left="-5" w:right="34"/>
      </w:pPr>
    </w:p>
    <w:p w14:paraId="5C2BE651" w14:textId="34A9B7D3" w:rsidR="00E55BE2" w:rsidRDefault="003917D5" w:rsidP="001340D0">
      <w:pPr>
        <w:ind w:left="0" w:right="34" w:firstLine="0"/>
      </w:pPr>
      <w:r>
        <w:t xml:space="preserve">Lähtudes  riigimaa jahindusliku kasutamise lepingu punktist </w:t>
      </w:r>
      <w:r>
        <w:rPr>
          <w:i/>
        </w:rPr>
        <w:t>5.3.1. „RMK… esitab 1.märtsiks noorte metsade (kvartal, eraldi</w:t>
      </w:r>
      <w:r w:rsidR="00AB1851">
        <w:rPr>
          <w:i/>
        </w:rPr>
        <w:t>s</w:t>
      </w:r>
      <w:r>
        <w:rPr>
          <w:i/>
        </w:rPr>
        <w:t xml:space="preserve">, arenguklass)  nimekirja, kus on tekkinud või võivad tekkida olulised ulukikahjustused…“.  </w:t>
      </w:r>
      <w:r>
        <w:t xml:space="preserve">Sellel aastal saadan teadmiseks teie jahipiirkonna  riigimetsa arenguklasside </w:t>
      </w:r>
      <w:r>
        <w:rPr>
          <w:b/>
        </w:rPr>
        <w:t>A</w:t>
      </w:r>
      <w:r>
        <w:t xml:space="preserve"> (uuenevad  lagedad alad), </w:t>
      </w:r>
      <w:r>
        <w:rPr>
          <w:b/>
        </w:rPr>
        <w:t>S</w:t>
      </w:r>
      <w:r>
        <w:t xml:space="preserve"> (istutatud-uuenevad raiesmikud), </w:t>
      </w:r>
      <w:r>
        <w:rPr>
          <w:b/>
        </w:rPr>
        <w:t>N</w:t>
      </w:r>
      <w:r>
        <w:t xml:space="preserve"> (noorendikud), </w:t>
      </w:r>
      <w:r>
        <w:rPr>
          <w:b/>
        </w:rPr>
        <w:t>L</w:t>
      </w:r>
      <w:r>
        <w:t xml:space="preserve"> (latimetsad) nimekirjad</w:t>
      </w:r>
      <w:r w:rsidR="0070219A">
        <w:t xml:space="preserve"> </w:t>
      </w:r>
      <w:r w:rsidR="0070219A" w:rsidRPr="0070219A">
        <w:rPr>
          <w:b/>
          <w:bCs/>
        </w:rPr>
        <w:t>01.01.2025</w:t>
      </w:r>
      <w:r w:rsidR="0070219A" w:rsidRPr="0070219A">
        <w:t xml:space="preserve"> seisuga</w:t>
      </w:r>
      <w:r>
        <w:t>. Konkreetse kvartali-eraldise asukoh</w:t>
      </w:r>
      <w:r w:rsidR="00AB1851">
        <w:t xml:space="preserve">a ja </w:t>
      </w:r>
      <w:proofErr w:type="spellStart"/>
      <w:r w:rsidR="00AB1851">
        <w:t>takseerkirjelduse</w:t>
      </w:r>
      <w:proofErr w:type="spellEnd"/>
      <w:r w:rsidR="00AB1851">
        <w:t xml:space="preserve">  leiate vajadusel</w:t>
      </w:r>
      <w:r>
        <w:t xml:space="preserve"> avalikust metsaregistrist: </w:t>
      </w:r>
      <w:hyperlink r:id="rId5" w:anchor="/">
        <w:r>
          <w:rPr>
            <w:color w:val="0000FF"/>
            <w:u w:val="single" w:color="0000FF"/>
          </w:rPr>
          <w:t>https://register.metsad.ee/#/</w:t>
        </w:r>
      </w:hyperlink>
      <w:hyperlink r:id="rId6" w:anchor="/">
        <w:r>
          <w:t xml:space="preserve"> </w:t>
        </w:r>
      </w:hyperlink>
    </w:p>
    <w:p w14:paraId="3D38B209" w14:textId="77777777" w:rsidR="001340D0" w:rsidRDefault="001340D0" w:rsidP="001340D0">
      <w:pPr>
        <w:ind w:left="0" w:right="34" w:firstLine="0"/>
      </w:pPr>
    </w:p>
    <w:p w14:paraId="4E1D208E" w14:textId="0850AABC" w:rsidR="00116AC6" w:rsidRDefault="001340D0" w:rsidP="001340D0">
      <w:pPr>
        <w:ind w:left="0" w:right="34" w:firstLine="0"/>
      </w:pPr>
      <w:r>
        <w:t xml:space="preserve">Varasematel aastatel </w:t>
      </w:r>
      <w:r w:rsidR="00DB3088">
        <w:t>uuendasime-allkirjastasime iga-aastaselt  riigimaa jahindusliku kasutamise Lepingu LISA 1, milles  JP maaüksuste loetelu ja jahinduslike</w:t>
      </w:r>
      <w:r w:rsidR="00116AC6">
        <w:t xml:space="preserve"> rajatiste</w:t>
      </w:r>
      <w:r w:rsidR="00DB3088">
        <w:t xml:space="preserve"> </w:t>
      </w:r>
      <w:r>
        <w:t>(söödaplatsid, soolakud, jahikantslid)  asukohad. Ettepanek kõigile  jahipiirkondadele</w:t>
      </w:r>
      <w:r w:rsidR="00116AC6">
        <w:t xml:space="preserve">: </w:t>
      </w:r>
      <w:r>
        <w:t xml:space="preserve"> vaadata 2025.aasta jooksul üle soolakute olem ja asukoht. </w:t>
      </w:r>
      <w:r w:rsidR="005E0669">
        <w:t xml:space="preserve"> Peamine kriteerium soolaku likvideerimiseks või  uude koha  leidmiseks,  on soolaku tänane paiknemine männi uuendusalade ja noorendike lähedal. </w:t>
      </w:r>
      <w:r>
        <w:t xml:space="preserve"> </w:t>
      </w:r>
    </w:p>
    <w:p w14:paraId="3BC21176" w14:textId="77777777" w:rsidR="00116AC6" w:rsidRDefault="00116AC6" w:rsidP="001340D0">
      <w:pPr>
        <w:ind w:left="0" w:right="34" w:firstLine="0"/>
      </w:pPr>
    </w:p>
    <w:p w14:paraId="740F8F8B" w14:textId="49D8AF5F" w:rsidR="00116AC6" w:rsidRPr="00116AC6" w:rsidRDefault="005E0669" w:rsidP="001340D0">
      <w:pPr>
        <w:ind w:left="0" w:right="34" w:firstLine="0"/>
        <w:rPr>
          <w:color w:val="0000FF"/>
          <w:u w:val="single" w:color="0000FF"/>
        </w:rPr>
      </w:pPr>
      <w:r>
        <w:t xml:space="preserve"> Juhul, kui on muudatusi, siis t</w:t>
      </w:r>
      <w:r w:rsidR="001340D0">
        <w:t xml:space="preserve">eile sobival ajaperioodil  palun saata e-posti aadressile </w:t>
      </w:r>
      <w:r w:rsidR="001340D0" w:rsidRPr="00116AC6">
        <w:rPr>
          <w:color w:val="0000FF"/>
          <w:u w:val="single" w:color="0000FF"/>
        </w:rPr>
        <w:t>tiit.timberg@rmk.ee :</w:t>
      </w:r>
    </w:p>
    <w:p w14:paraId="0F4103BB" w14:textId="1402BDBC" w:rsidR="001340D0" w:rsidRDefault="001340D0" w:rsidP="001340D0">
      <w:pPr>
        <w:ind w:left="0" w:right="34" w:firstLine="0"/>
      </w:pPr>
      <w:r>
        <w:t xml:space="preserve"> </w:t>
      </w:r>
    </w:p>
    <w:p w14:paraId="4C38E683" w14:textId="13197B9B" w:rsidR="001340D0" w:rsidRDefault="001340D0" w:rsidP="001340D0">
      <w:pPr>
        <w:ind w:left="0" w:right="34" w:firstLine="0"/>
      </w:pPr>
      <w:r>
        <w:t xml:space="preserve"> Jahipiirkond:  </w:t>
      </w:r>
    </w:p>
    <w:p w14:paraId="3DF017AA" w14:textId="77777777" w:rsidR="001340D0" w:rsidRDefault="001340D0" w:rsidP="001340D0">
      <w:pPr>
        <w:ind w:left="0" w:right="34" w:firstLine="0"/>
      </w:pPr>
      <w:r>
        <w:t xml:space="preserve"> Likvideeritavad  soolakud  </w:t>
      </w:r>
      <w:r w:rsidRPr="00116AC6">
        <w:rPr>
          <w:i/>
          <w:iCs/>
        </w:rPr>
        <w:t>kvartal-eraldis ja /või XY koordinaadid</w:t>
      </w:r>
    </w:p>
    <w:p w14:paraId="3EC8BA10" w14:textId="77777777" w:rsidR="001340D0" w:rsidRDefault="001340D0" w:rsidP="001340D0">
      <w:pPr>
        <w:ind w:left="0" w:right="34" w:firstLine="0"/>
      </w:pPr>
      <w:r>
        <w:lastRenderedPageBreak/>
        <w:t xml:space="preserve"> Olemasolevad soolakud     </w:t>
      </w:r>
      <w:r w:rsidRPr="00116AC6">
        <w:rPr>
          <w:i/>
          <w:iCs/>
        </w:rPr>
        <w:t>kvartal-eraldis ja /või XY koordinaadid</w:t>
      </w:r>
    </w:p>
    <w:p w14:paraId="45B94CD8" w14:textId="3596C178" w:rsidR="001340D0" w:rsidRPr="00116AC6" w:rsidRDefault="001340D0" w:rsidP="001340D0">
      <w:pPr>
        <w:ind w:left="0" w:right="34" w:firstLine="0"/>
        <w:rPr>
          <w:i/>
          <w:iCs/>
        </w:rPr>
      </w:pPr>
      <w:r>
        <w:t xml:space="preserve"> Uued-rajatavad soolakud    </w:t>
      </w:r>
      <w:r w:rsidRPr="00116AC6">
        <w:rPr>
          <w:i/>
          <w:iCs/>
        </w:rPr>
        <w:t>kvartal-eraldis ja /või XY koordinaadid</w:t>
      </w:r>
    </w:p>
    <w:p w14:paraId="5EA70EAB" w14:textId="77777777" w:rsidR="00116AC6" w:rsidRPr="00116AC6" w:rsidRDefault="00116AC6" w:rsidP="001340D0">
      <w:pPr>
        <w:ind w:left="0" w:right="34" w:firstLine="0"/>
        <w:rPr>
          <w:i/>
          <w:iCs/>
        </w:rPr>
      </w:pPr>
    </w:p>
    <w:p w14:paraId="462BC757" w14:textId="263DAFF4" w:rsidR="00116AC6" w:rsidRDefault="00116AC6" w:rsidP="001340D0">
      <w:pPr>
        <w:ind w:left="0" w:right="34" w:firstLine="0"/>
      </w:pPr>
      <w:r>
        <w:t>Vajadusel-küsimisel saan teile saata ülevaatamiseks  hetkeseisuga LISA 1,  mille põhjal teha terviklik  rajatiste</w:t>
      </w:r>
      <w:r w:rsidR="005E0669">
        <w:t xml:space="preserve"> olemi </w:t>
      </w:r>
      <w:r>
        <w:t xml:space="preserve"> ülevaatus ja ettepanekud muudatuste sisseviimiseks (likvideeritud, likvideerime, juurde tehtud, kavatseme juurde teha). </w:t>
      </w:r>
      <w:r w:rsidR="005E0669">
        <w:t xml:space="preserve"> Soolakute  lisamisel eeldan, et saan  uue asukoha  eelnevalt </w:t>
      </w:r>
      <w:r w:rsidR="003917D5">
        <w:t xml:space="preserve"> üle vaadata ja </w:t>
      </w:r>
      <w:r w:rsidR="005E0669">
        <w:t xml:space="preserve">kooskõlastada. </w:t>
      </w:r>
      <w:r>
        <w:t xml:space="preserve"> </w:t>
      </w:r>
    </w:p>
    <w:p w14:paraId="434DF4C2" w14:textId="77777777" w:rsidR="00E55BE2" w:rsidRDefault="003917D5">
      <w:pPr>
        <w:spacing w:after="6" w:line="259" w:lineRule="auto"/>
        <w:ind w:left="0" w:firstLine="0"/>
        <w:jc w:val="left"/>
      </w:pPr>
      <w:r>
        <w:t xml:space="preserve">   </w:t>
      </w:r>
    </w:p>
    <w:p w14:paraId="20B3896D" w14:textId="77777777" w:rsidR="00E55BE2" w:rsidRDefault="003917D5">
      <w:pPr>
        <w:ind w:left="-5" w:right="34"/>
      </w:pPr>
      <w:r>
        <w:t xml:space="preserve">Tänan kõiki jahimehi  hea koostöö eest ja soovin selle jätkumist ka  uuel-alanud jahihooajal!          </w:t>
      </w:r>
    </w:p>
    <w:p w14:paraId="22ABD0FF" w14:textId="77777777" w:rsidR="00E55BE2" w:rsidRDefault="003917D5">
      <w:pPr>
        <w:spacing w:after="0" w:line="259" w:lineRule="auto"/>
        <w:ind w:left="0" w:firstLine="0"/>
        <w:jc w:val="left"/>
      </w:pPr>
      <w:r>
        <w:t xml:space="preserve">  </w:t>
      </w:r>
    </w:p>
    <w:p w14:paraId="347D9B88" w14:textId="77777777" w:rsidR="00E55BE2" w:rsidRDefault="003917D5">
      <w:pPr>
        <w:spacing w:after="0" w:line="259" w:lineRule="auto"/>
        <w:ind w:left="0" w:firstLine="0"/>
        <w:jc w:val="left"/>
      </w:pPr>
      <w:r>
        <w:t xml:space="preserve"> </w:t>
      </w:r>
    </w:p>
    <w:p w14:paraId="51C48287" w14:textId="77777777" w:rsidR="00E55BE2" w:rsidRDefault="003917D5">
      <w:pPr>
        <w:ind w:left="-5" w:right="34"/>
      </w:pPr>
      <w:r>
        <w:t xml:space="preserve">Lugupidamisega </w:t>
      </w:r>
    </w:p>
    <w:p w14:paraId="7AD051E0" w14:textId="77777777" w:rsidR="00E55BE2" w:rsidRDefault="003917D5">
      <w:pPr>
        <w:spacing w:after="0" w:line="259" w:lineRule="auto"/>
        <w:ind w:left="0" w:firstLine="0"/>
        <w:jc w:val="left"/>
      </w:pPr>
      <w:r>
        <w:t xml:space="preserve"> </w:t>
      </w:r>
    </w:p>
    <w:p w14:paraId="24E2009A" w14:textId="77777777" w:rsidR="00E55BE2" w:rsidRDefault="003917D5">
      <w:pPr>
        <w:spacing w:after="0" w:line="259" w:lineRule="auto"/>
        <w:ind w:left="0" w:firstLine="0"/>
        <w:jc w:val="left"/>
      </w:pPr>
      <w:r>
        <w:t xml:space="preserve"> </w:t>
      </w:r>
    </w:p>
    <w:p w14:paraId="0D3DE219" w14:textId="77777777" w:rsidR="00E55BE2" w:rsidRDefault="003917D5">
      <w:pPr>
        <w:ind w:left="-5" w:right="34"/>
      </w:pPr>
      <w:r>
        <w:t xml:space="preserve">(allkirjastatud digitaalselt) </w:t>
      </w:r>
    </w:p>
    <w:p w14:paraId="1A179DDE" w14:textId="77777777" w:rsidR="00E55BE2" w:rsidRDefault="003917D5">
      <w:pPr>
        <w:spacing w:after="0" w:line="259" w:lineRule="auto"/>
        <w:ind w:left="0" w:firstLine="0"/>
        <w:jc w:val="left"/>
      </w:pPr>
      <w:r>
        <w:t xml:space="preserve"> </w:t>
      </w:r>
    </w:p>
    <w:p w14:paraId="17101DC0" w14:textId="77777777" w:rsidR="00E55BE2" w:rsidRDefault="003917D5">
      <w:pPr>
        <w:spacing w:after="25"/>
        <w:ind w:left="-5" w:right="34"/>
      </w:pPr>
      <w:r>
        <w:t xml:space="preserve">Tiit Timberg </w:t>
      </w:r>
    </w:p>
    <w:p w14:paraId="605208E5" w14:textId="2D999236" w:rsidR="00E55BE2" w:rsidRDefault="005E0669">
      <w:pPr>
        <w:spacing w:after="414"/>
        <w:ind w:left="-5" w:right="34"/>
      </w:pPr>
      <w:r>
        <w:t>Kagu regiooni</w:t>
      </w:r>
      <w:r w:rsidR="003917D5">
        <w:t xml:space="preserve"> metsaülem </w:t>
      </w:r>
    </w:p>
    <w:p w14:paraId="462C113B" w14:textId="77777777" w:rsidR="00E55BE2" w:rsidRDefault="003917D5">
      <w:pPr>
        <w:spacing w:after="0" w:line="259" w:lineRule="auto"/>
        <w:ind w:left="0" w:firstLine="0"/>
        <w:jc w:val="left"/>
      </w:pPr>
      <w:r>
        <w:t xml:space="preserve"> </w:t>
      </w:r>
    </w:p>
    <w:sectPr w:rsidR="00E55BE2">
      <w:pgSz w:w="11906" w:h="16838"/>
      <w:pgMar w:top="624" w:right="632" w:bottom="1440" w:left="170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BE2"/>
    <w:rsid w:val="00094662"/>
    <w:rsid w:val="00116AC6"/>
    <w:rsid w:val="00131CBD"/>
    <w:rsid w:val="001340D0"/>
    <w:rsid w:val="0030082F"/>
    <w:rsid w:val="003917D5"/>
    <w:rsid w:val="003A2E86"/>
    <w:rsid w:val="00464432"/>
    <w:rsid w:val="005E0669"/>
    <w:rsid w:val="0070219A"/>
    <w:rsid w:val="007E2169"/>
    <w:rsid w:val="008D0A35"/>
    <w:rsid w:val="00AB1851"/>
    <w:rsid w:val="00C97EB8"/>
    <w:rsid w:val="00DB3088"/>
    <w:rsid w:val="00E15AC3"/>
    <w:rsid w:val="00E5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D2DA8"/>
  <w15:docId w15:val="{FCD59715-30FB-4B6D-B71E-46DCEE43F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t-EE" w:eastAsia="et-E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1" w:line="263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gister.metsad.ee/" TargetMode="External"/><Relationship Id="rId5" Type="http://schemas.openxmlformats.org/officeDocument/2006/relationships/hyperlink" Target="https://register.metsad.ee/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MS Office 2016(TM) file templates</dc:subject>
  <dc:creator>Ene Timberg</dc:creator>
  <cp:keywords/>
  <cp:lastModifiedBy>Ene Timberg</cp:lastModifiedBy>
  <cp:revision>2</cp:revision>
  <dcterms:created xsi:type="dcterms:W3CDTF">2025-02-06T12:21:00Z</dcterms:created>
  <dcterms:modified xsi:type="dcterms:W3CDTF">2025-02-06T12:21:00Z</dcterms:modified>
</cp:coreProperties>
</file>