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22EB" w14:textId="77777777" w:rsidR="00122DFC" w:rsidRDefault="00217CB2">
      <w:pPr>
        <w:pStyle w:val="BodyTex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>
        <w:rPr>
          <w:rFonts w:ascii="Roboto" w:hAnsi="Roboto"/>
          <w:color w:val="000000" w:themeColor="text1"/>
          <w:sz w:val="22"/>
          <w:szCs w:val="22"/>
        </w:rPr>
        <w:t>Riigi Info- ja Kommunikatsioonitehnoloogia Keskus</w:t>
      </w:r>
    </w:p>
    <w:p w14:paraId="1C4722EC" w14:textId="77777777" w:rsidR="00122DFC" w:rsidRDefault="00217CB2">
      <w:pPr>
        <w:pStyle w:val="BodyTex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>
        <w:rPr>
          <w:rFonts w:ascii="Roboto" w:hAnsi="Roboto"/>
          <w:color w:val="000000" w:themeColor="text1"/>
          <w:sz w:val="22"/>
          <w:szCs w:val="22"/>
        </w:rPr>
        <w:t>Lõõtsa tn 8a</w:t>
      </w:r>
    </w:p>
    <w:p w14:paraId="1C4722ED" w14:textId="77777777" w:rsidR="00122DFC" w:rsidRDefault="00217CB2">
      <w:pPr>
        <w:pStyle w:val="BodyText"/>
        <w:ind w:right="544"/>
        <w:jc w:val="both"/>
        <w:rPr>
          <w:rFonts w:ascii="Roboto" w:hAnsi="Roboto"/>
          <w:color w:val="000000" w:themeColor="text1"/>
          <w:sz w:val="22"/>
          <w:szCs w:val="22"/>
        </w:rPr>
      </w:pPr>
      <w:r>
        <w:rPr>
          <w:rFonts w:ascii="Roboto" w:hAnsi="Roboto"/>
          <w:color w:val="000000" w:themeColor="text1"/>
          <w:sz w:val="22"/>
          <w:szCs w:val="22"/>
        </w:rPr>
        <w:t>10415 TALLINN</w:t>
      </w:r>
    </w:p>
    <w:p w14:paraId="1C4722EE" w14:textId="77777777" w:rsidR="00122DFC" w:rsidRDefault="00122DFC">
      <w:pPr>
        <w:pStyle w:val="Header"/>
        <w:tabs>
          <w:tab w:val="left" w:pos="708"/>
        </w:tabs>
        <w:jc w:val="right"/>
        <w:rPr>
          <w:rFonts w:ascii="Roboto" w:hAnsi="Roboto" w:cs="Times New Roman"/>
        </w:rPr>
      </w:pPr>
    </w:p>
    <w:p w14:paraId="1C4722EF" w14:textId="77777777" w:rsidR="00122DFC" w:rsidRDefault="00217CB2">
      <w:pPr>
        <w:pStyle w:val="Header"/>
        <w:tabs>
          <w:tab w:val="left" w:pos="708"/>
        </w:tabs>
        <w:jc w:val="right"/>
        <w:rPr>
          <w:rFonts w:ascii="Roboto" w:hAnsi="Roboto" w:cs="Times New Roman"/>
        </w:rPr>
      </w:pPr>
      <w:r>
        <w:rPr>
          <w:rFonts w:ascii="Roboto" w:hAnsi="Roboto" w:cs="Times New Roman"/>
        </w:rPr>
        <w:t>kuupäev digiallkirjas</w:t>
      </w:r>
    </w:p>
    <w:p w14:paraId="1C4722F0" w14:textId="77777777" w:rsidR="00122DFC" w:rsidRDefault="00122DFC">
      <w:pPr>
        <w:jc w:val="both"/>
        <w:rPr>
          <w:rFonts w:ascii="Roboto" w:hAnsi="Roboto" w:cs="Times New Roman"/>
          <w:b/>
        </w:rPr>
      </w:pPr>
    </w:p>
    <w:p w14:paraId="1C4722F1" w14:textId="77777777" w:rsidR="00122DFC" w:rsidRDefault="00217CB2">
      <w:pPr>
        <w:jc w:val="both"/>
        <w:rPr>
          <w:rFonts w:ascii="Roboto" w:hAnsi="Roboto" w:cs="Times New Roman"/>
          <w:b/>
        </w:rPr>
      </w:pPr>
      <w:r>
        <w:rPr>
          <w:rFonts w:ascii="Roboto" w:hAnsi="Roboto" w:cs="Times New Roman"/>
          <w:b/>
        </w:rPr>
        <w:t>VOLIKIRI</w:t>
      </w:r>
    </w:p>
    <w:p w14:paraId="1C4722F2" w14:textId="77777777" w:rsidR="00122DFC" w:rsidRDefault="00122DFC">
      <w:pPr>
        <w:pStyle w:val="ListParagraph"/>
        <w:spacing w:line="240" w:lineRule="auto"/>
        <w:ind w:left="0"/>
        <w:jc w:val="both"/>
        <w:rPr>
          <w:rFonts w:ascii="Roboto" w:hAnsi="Roboto" w:cs="Times New Roman"/>
        </w:rPr>
      </w:pPr>
    </w:p>
    <w:p w14:paraId="1C4722F3" w14:textId="55334EC2" w:rsidR="00122DFC" w:rsidRDefault="00217CB2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Maaelu Teadmuskeskus (registrikood 70000869), asukohaga J.Aamisepa tn 1, Jõgeva alevik, 48309 Jõgeva maakond, keda esindab põhimääruse alusel direktor </w:t>
      </w:r>
      <w:r>
        <w:fldChar w:fldCharType="begin"/>
      </w:r>
      <w:r>
        <w:rPr>
          <w:rFonts w:ascii="Roboto" w:hAnsi="Roboto"/>
        </w:rPr>
        <w:instrText>delta_partySigner_1  \* MERGEFORMAT</w:instrText>
      </w:r>
      <w:r>
        <w:rPr>
          <w:rFonts w:ascii="Roboto" w:hAnsi="Roboto"/>
        </w:rPr>
        <w:fldChar w:fldCharType="separate"/>
      </w:r>
      <w:r>
        <w:rPr>
          <w:rFonts w:ascii="Roboto" w:hAnsi="Roboto"/>
        </w:rPr>
        <w:t>Andre Veskioja</w:t>
      </w:r>
      <w:r>
        <w:rPr>
          <w:rFonts w:ascii="Roboto" w:hAnsi="Roboto"/>
        </w:rPr>
        <w:fldChar w:fldCharType="end"/>
      </w:r>
      <w:r>
        <w:rPr>
          <w:rFonts w:ascii="Roboto" w:hAnsi="Roboto" w:cs="Times New Roman"/>
        </w:rPr>
        <w:t xml:space="preserve">, (isikukood </w:t>
      </w:r>
      <w:r w:rsidRPr="00217CB2">
        <w:rPr>
          <w:rFonts w:ascii="Roboto" w:hAnsi="Roboto" w:cs="Times New Roman"/>
        </w:rPr>
        <w:t>38409306522</w:t>
      </w:r>
      <w:r>
        <w:rPr>
          <w:rFonts w:ascii="Roboto" w:hAnsi="Roboto" w:cs="Times New Roman"/>
        </w:rPr>
        <w:t>)</w:t>
      </w:r>
    </w:p>
    <w:p w14:paraId="1C4722F4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volitab</w:t>
      </w:r>
    </w:p>
    <w:p w14:paraId="1C4722F5" w14:textId="77777777" w:rsidR="00122DFC" w:rsidRDefault="00217CB2">
      <w:pPr>
        <w:contextualSpacing/>
        <w:jc w:val="both"/>
        <w:rPr>
          <w:rFonts w:ascii="Roboto" w:hAnsi="Roboto" w:cs="Times New Roman"/>
        </w:rPr>
      </w:pPr>
      <w:r>
        <w:rPr>
          <w:rFonts w:ascii="Roboto" w:hAnsi="Roboto" w:cs="Arial"/>
          <w:lang w:eastAsia="zh-CN" w:bidi="hi-IN"/>
        </w:rPr>
        <w:t>maamajanduse valdkonna juhataja Katre Kirt</w:t>
      </w:r>
      <w:r>
        <w:rPr>
          <w:rFonts w:ascii="Roboto" w:hAnsi="Roboto"/>
        </w:rPr>
        <w:t xml:space="preserve"> </w:t>
      </w:r>
      <w:r>
        <w:rPr>
          <w:rFonts w:ascii="Roboto" w:hAnsi="Roboto" w:cs="Times New Roman"/>
        </w:rPr>
        <w:t>(</w:t>
      </w:r>
      <w:r>
        <w:rPr>
          <w:rFonts w:ascii="Roboto" w:hAnsi="Roboto"/>
        </w:rPr>
        <w:t xml:space="preserve">isikukood 47201202710, mob 5839 1003, e-post </w:t>
      </w:r>
      <w:r>
        <w:rPr>
          <w:rFonts w:ascii="Roboto" w:hAnsi="Roboto" w:cs="Arial"/>
          <w:lang w:eastAsia="zh-CN" w:bidi="hi-IN"/>
        </w:rPr>
        <w:t>katre.kirt@metk.agri.ee</w:t>
      </w:r>
      <w:r>
        <w:rPr>
          <w:rFonts w:ascii="Roboto" w:hAnsi="Roboto" w:cs="Times New Roman"/>
        </w:rPr>
        <w:t>)</w:t>
      </w:r>
    </w:p>
    <w:p w14:paraId="1C4722F6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 xml:space="preserve">ja </w:t>
      </w:r>
    </w:p>
    <w:p w14:paraId="1C4722F7" w14:textId="77777777" w:rsidR="00122DFC" w:rsidRDefault="00217CB2">
      <w:pPr>
        <w:jc w:val="both"/>
        <w:rPr>
          <w:rFonts w:ascii="Roboto" w:hAnsi="Roboto"/>
        </w:rPr>
      </w:pPr>
      <w:r>
        <w:rPr>
          <w:rFonts w:ascii="Roboto" w:hAnsi="Roboto" w:cs="Arial"/>
          <w:lang w:eastAsia="zh-CN" w:bidi="hi-IN"/>
        </w:rPr>
        <w:t>maamajanduse valdkonna projektijuht Reeli Hansen</w:t>
      </w:r>
      <w:r>
        <w:rPr>
          <w:rFonts w:ascii="Roboto" w:hAnsi="Roboto"/>
        </w:rPr>
        <w:t xml:space="preserve"> (isikukood 48407052727 , mob 5865 0116, e-post: </w:t>
      </w:r>
      <w:r>
        <w:rPr>
          <w:rFonts w:ascii="Roboto" w:hAnsi="Roboto" w:cs="Arial"/>
          <w:lang w:eastAsia="zh-CN" w:bidi="hi-IN"/>
        </w:rPr>
        <w:t>reeli.hansen@metk.agri.ee</w:t>
      </w:r>
      <w:r>
        <w:rPr>
          <w:rFonts w:ascii="Roboto" w:hAnsi="Roboto"/>
        </w:rPr>
        <w:t>)</w:t>
      </w:r>
    </w:p>
    <w:p w14:paraId="1C4722F8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esindama Maaelu Teadmuskeskuse huve Riigipilve teenusega seotud küsimustes, peakasutaja rollis: omama juurdepääsu iseteeninduskeskkonnale, tellima teenuste kataloogist ressursse ja haldama kasutajatest koosnevat projektimeeskonda ning projekti seadeid.</w:t>
      </w:r>
    </w:p>
    <w:p w14:paraId="1C4722F9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 xml:space="preserve">Peakasutajale antud volikiri on antud edasivolitamise õiguseta välja arvatud kasutajate haldamisega seotud volituste andmise õigused. </w:t>
      </w:r>
    </w:p>
    <w:p w14:paraId="1C4722FA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 xml:space="preserve">Volitatud isik kohustub järgima Riigipilve eeskirja, tellitud teenuste teenustingimusi ja kasutusjuhendeid. </w:t>
      </w:r>
    </w:p>
    <w:p w14:paraId="1C4722FB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Käesolev volikiri on jõus kuni Maaelu Teadmuskeskus</w:t>
      </w:r>
      <w:r>
        <w:rPr>
          <w:rFonts w:ascii="Roboto" w:hAnsi="Roboto"/>
        </w:rPr>
        <w:t xml:space="preserve"> ei </w:t>
      </w:r>
      <w:r>
        <w:rPr>
          <w:rFonts w:ascii="Roboto" w:hAnsi="Roboto" w:cs="Times New Roman"/>
        </w:rPr>
        <w:t>ole volikirja tagasi võtnud ja sellesisulist teadet edastanud.</w:t>
      </w:r>
    </w:p>
    <w:p w14:paraId="1C4722FC" w14:textId="77777777" w:rsidR="00122DFC" w:rsidRDefault="00122DFC">
      <w:pPr>
        <w:jc w:val="both"/>
        <w:rPr>
          <w:rFonts w:ascii="Roboto" w:hAnsi="Roboto" w:cs="Times New Roman"/>
        </w:rPr>
      </w:pPr>
    </w:p>
    <w:p w14:paraId="1C4722FD" w14:textId="77777777" w:rsidR="00122DFC" w:rsidRDefault="00217CB2">
      <w:pPr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/allkirjastatud digitaalselt/</w:t>
      </w:r>
    </w:p>
    <w:p w14:paraId="1C4722FE" w14:textId="77777777" w:rsidR="00122DFC" w:rsidRDefault="00122DFC">
      <w:pPr>
        <w:rPr>
          <w:rFonts w:ascii="Roboto" w:hAnsi="Roboto" w:cs="Times New Roman"/>
        </w:rPr>
      </w:pPr>
    </w:p>
    <w:p w14:paraId="1C4722FF" w14:textId="77777777" w:rsidR="00122DFC" w:rsidRDefault="00217CB2">
      <w:pPr>
        <w:rPr>
          <w:rFonts w:ascii="Roboto" w:hAnsi="Roboto" w:cs="Times New Roman"/>
        </w:rPr>
      </w:pPr>
      <w:r>
        <w:rPr>
          <w:rFonts w:ascii="Roboto" w:hAnsi="Roboto" w:cs="Times New Roman"/>
        </w:rPr>
        <w:t>Andre Veskioja</w:t>
      </w:r>
      <w:r>
        <w:rPr>
          <w:rFonts w:ascii="Roboto" w:hAnsi="Roboto" w:cs="Times New Roman"/>
        </w:rPr>
        <w:br/>
      </w:r>
      <w:r>
        <w:rPr>
          <w:rFonts w:ascii="Roboto" w:hAnsi="Roboto"/>
        </w:rPr>
        <w:t>direktor</w:t>
      </w:r>
    </w:p>
    <w:sectPr w:rsidR="00122DFC">
      <w:pgSz w:w="11906" w:h="16838"/>
      <w:pgMar w:top="1417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1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FC"/>
    <w:rsid w:val="00122DFC"/>
    <w:rsid w:val="00217CB2"/>
    <w:rsid w:val="00E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22EB"/>
  <w15:docId w15:val="{70ED761F-10A1-4610-B881-55D2AA5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A32B3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565ED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65EDF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65EDF"/>
    <w:rPr>
      <w:rFonts w:ascii="Segoe UI" w:hAnsi="Segoe UI" w:cs="Segoe UI"/>
      <w:sz w:val="18"/>
      <w:szCs w:val="18"/>
    </w:rPr>
  </w:style>
  <w:style w:type="character" w:styleId="Hyperlink">
    <w:name w:val="Hyperlink"/>
    <w:rsid w:val="009C7C5D"/>
    <w:rPr>
      <w:color w:val="0000FF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7A7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sid w:val="006C7C3F"/>
  </w:style>
  <w:style w:type="character" w:customStyle="1" w:styleId="FooterChar">
    <w:name w:val="Footer Char"/>
    <w:basedOn w:val="DefaultParagraphFont"/>
    <w:link w:val="Footer"/>
    <w:uiPriority w:val="99"/>
    <w:qFormat/>
    <w:rsid w:val="006C7C3F"/>
  </w:style>
  <w:style w:type="character" w:customStyle="1" w:styleId="SubtitleChar">
    <w:name w:val="Subtitle Char"/>
    <w:basedOn w:val="DefaultParagraphFont"/>
    <w:link w:val="Subtitle"/>
    <w:qFormat/>
    <w:rsid w:val="003809D6"/>
    <w:rPr>
      <w:rFonts w:ascii="Calibri" w:eastAsia="MS Mincho" w:hAnsi="Calibri" w:cs="Times New Roman"/>
      <w:color w:val="5A5A5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32B37"/>
    <w:rPr>
      <w:rFonts w:ascii="Times New Roman" w:eastAsia="Times New Roman" w:hAnsi="Times New Roman" w:cs="Times New Roman"/>
      <w:b/>
      <w:bCs/>
      <w:kern w:val="2"/>
      <w:sz w:val="48"/>
      <w:szCs w:val="48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1019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qFormat/>
    <w:rsid w:val="00E67534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72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BA125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E67534"/>
    <w:pPr>
      <w:tabs>
        <w:tab w:val="center" w:pos="41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65EDF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5E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565ED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B7A78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C7C3F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3809D6"/>
    <w:pPr>
      <w:spacing w:line="240" w:lineRule="auto"/>
      <w:jc w:val="both"/>
    </w:pPr>
    <w:rPr>
      <w:rFonts w:ascii="Calibri" w:eastAsia="MS Mincho" w:hAnsi="Calibri" w:cs="Times New Roman"/>
      <w:color w:val="5A5A5A"/>
      <w:spacing w:val="15"/>
    </w:rPr>
  </w:style>
  <w:style w:type="paragraph" w:customStyle="1" w:styleId="Laad2">
    <w:name w:val="Laad2"/>
    <w:basedOn w:val="ListParagraph"/>
    <w:qFormat/>
    <w:rsid w:val="00BA125A"/>
    <w:pPr>
      <w:spacing w:after="0" w:line="276" w:lineRule="auto"/>
      <w:ind w:left="567" w:hanging="567"/>
      <w:jc w:val="both"/>
    </w:pPr>
    <w:rPr>
      <w:rFonts w:ascii="Arial" w:hAnsi="Arial" w:cs="Arial"/>
      <w:sz w:val="20"/>
      <w:szCs w:val="20"/>
      <w:lang w:eastAsia="zh-CN" w:bidi="hi-IN"/>
    </w:rPr>
  </w:style>
  <w:style w:type="paragraph" w:customStyle="1" w:styleId="Laad3">
    <w:name w:val="Laad3"/>
    <w:basedOn w:val="ListParagraph"/>
    <w:qFormat/>
    <w:rsid w:val="00BA125A"/>
    <w:pPr>
      <w:tabs>
        <w:tab w:val="left" w:pos="0"/>
      </w:tabs>
      <w:spacing w:after="0" w:line="276" w:lineRule="auto"/>
      <w:ind w:left="0"/>
      <w:jc w:val="both"/>
    </w:pPr>
    <w:rPr>
      <w:rFonts w:ascii="Arial" w:hAnsi="Arial" w:cs="Arial"/>
      <w:sz w:val="20"/>
      <w:szCs w:val="20"/>
      <w:lang w:eastAsia="zh-CN" w:bidi="hi-IN"/>
    </w:rPr>
  </w:style>
  <w:style w:type="table" w:styleId="TableGrid">
    <w:name w:val="Table Grid"/>
    <w:basedOn w:val="TableNormal"/>
    <w:uiPriority w:val="59"/>
    <w:rsid w:val="00351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90345076CC14087F048FF4DD202B0" ma:contentTypeVersion="1" ma:contentTypeDescription="Loo uus dokument" ma:contentTypeScope="" ma:versionID="6a476d7ca843cc02ee08584951cb6dd5">
  <xsd:schema xmlns:xsd="http://www.w3.org/2001/XMLSchema" xmlns:xs="http://www.w3.org/2001/XMLSchema" xmlns:p="http://schemas.microsoft.com/office/2006/metadata/properties" xmlns:ns2="18dfa4d2-51f1-45c2-8a1b-5daf3f525e76" targetNamespace="http://schemas.microsoft.com/office/2006/metadata/properties" ma:root="true" ma:fieldsID="4394302ed17e452d21ae2cb1e1dd1560" ns2:_="">
    <xsd:import namespace="18dfa4d2-51f1-45c2-8a1b-5daf3f525e7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a4d2-51f1-45c2-8a1b-5daf3f525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CE93C-7D8C-4104-8ECE-69481E649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FE925-BB60-41E6-AC5F-89D0D8EEA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8E976-1370-42A0-940A-28DEEBC9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fa4d2-51f1-45c2-8a1b-5daf3f525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1076</Characters>
  <Application>Microsoft Office Word</Application>
  <DocSecurity>0</DocSecurity>
  <Lines>8</Lines>
  <Paragraphs>2</Paragraphs>
  <ScaleCrop>false</ScaleCrop>
  <Company>RIKS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Aires Rühka</dc:creator>
  <dc:description/>
  <cp:lastModifiedBy>Katrin Leemet</cp:lastModifiedBy>
  <cp:revision>4</cp:revision>
  <dcterms:created xsi:type="dcterms:W3CDTF">2025-11-10T16:09:00Z</dcterms:created>
  <dcterms:modified xsi:type="dcterms:W3CDTF">2025-11-11T17:54:00Z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0x01010071C90345076CC14087F048FF4DD202B0</vt:lpwstr>
  </property>
  <property fmtid="{D5CDD505-2E9C-101B-9397-08002B2CF9AE}" pid="3" name="MSIP_Label_defa4170-0d19-0005-0004-bc88714345d2_ActionId">
    <vt:lpwstr>0266db4b-524a-4879-af35-500147303ee3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2025-02-14T19:22:39Z</vt:lpwstr>
  </property>
  <property fmtid="{D5CDD505-2E9C-101B-9397-08002B2CF9AE}" pid="9" name="MSIP_Label_defa4170-0d19-0005-0004-bc88714345d2_SiteId">
    <vt:lpwstr>8fe098d2-428d-4bd4-9803-7195fe96f0e2</vt:lpwstr>
  </property>
</Properties>
</file>