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BA5F" w14:textId="0856C2D9" w:rsidR="00E72A1D" w:rsidRPr="009130EA" w:rsidRDefault="008C4D66" w:rsidP="009130EA">
      <w:pPr>
        <w:pStyle w:val="NoSpacing"/>
        <w:jc w:val="right"/>
        <w:rPr>
          <w:szCs w:val="24"/>
        </w:rPr>
      </w:pPr>
      <w:r>
        <w:rPr>
          <w:szCs w:val="24"/>
        </w:rPr>
        <w:t>EELNÕU</w:t>
      </w:r>
    </w:p>
    <w:p w14:paraId="43C3B012" w14:textId="307D6B2F" w:rsidR="00E72A1D" w:rsidRPr="009130EA" w:rsidRDefault="00FF761F" w:rsidP="009130EA">
      <w:pPr>
        <w:pStyle w:val="NoSpacing"/>
        <w:jc w:val="right"/>
        <w:rPr>
          <w:szCs w:val="24"/>
        </w:rPr>
      </w:pPr>
      <w:r>
        <w:rPr>
          <w:szCs w:val="24"/>
        </w:rPr>
        <w:t>0</w:t>
      </w:r>
      <w:r w:rsidR="00C8560D">
        <w:rPr>
          <w:szCs w:val="24"/>
        </w:rPr>
        <w:t>8</w:t>
      </w:r>
      <w:r w:rsidR="00E72A1D" w:rsidRPr="009130EA">
        <w:rPr>
          <w:szCs w:val="24"/>
        </w:rPr>
        <w:t>.</w:t>
      </w:r>
      <w:r>
        <w:rPr>
          <w:szCs w:val="24"/>
        </w:rPr>
        <w:t>10</w:t>
      </w:r>
      <w:r w:rsidR="00E72A1D" w:rsidRPr="009130EA">
        <w:rPr>
          <w:szCs w:val="24"/>
        </w:rPr>
        <w:t>.202</w:t>
      </w:r>
      <w:r w:rsidR="00C04414">
        <w:rPr>
          <w:szCs w:val="24"/>
        </w:rPr>
        <w:t>5</w:t>
      </w:r>
    </w:p>
    <w:p w14:paraId="4546690C" w14:textId="77777777" w:rsidR="00E72A1D" w:rsidRPr="009130EA" w:rsidRDefault="00E72A1D" w:rsidP="009130EA">
      <w:pPr>
        <w:pStyle w:val="NoSpacing"/>
        <w:rPr>
          <w:szCs w:val="24"/>
        </w:rPr>
      </w:pPr>
    </w:p>
    <w:p w14:paraId="3938C847" w14:textId="77777777" w:rsidR="00E72A1D" w:rsidRPr="009130EA" w:rsidRDefault="00E72A1D" w:rsidP="009130EA">
      <w:pPr>
        <w:pStyle w:val="NoSpacing"/>
        <w:rPr>
          <w:szCs w:val="24"/>
        </w:rPr>
      </w:pPr>
      <w:r w:rsidRPr="009130EA">
        <w:rPr>
          <w:szCs w:val="24"/>
        </w:rPr>
        <w:t>VABARIIGI VALITSUS</w:t>
      </w:r>
    </w:p>
    <w:p w14:paraId="52681A3E" w14:textId="77777777" w:rsidR="00E72A1D" w:rsidRPr="009130EA" w:rsidRDefault="00E72A1D" w:rsidP="009130EA">
      <w:pPr>
        <w:pStyle w:val="NoSpacing"/>
        <w:rPr>
          <w:szCs w:val="24"/>
        </w:rPr>
      </w:pPr>
    </w:p>
    <w:p w14:paraId="7EC39D2D" w14:textId="77777777" w:rsidR="00E72A1D" w:rsidRPr="009130EA" w:rsidRDefault="00E72A1D" w:rsidP="009130EA">
      <w:pPr>
        <w:pStyle w:val="NoSpacing"/>
        <w:rPr>
          <w:szCs w:val="24"/>
        </w:rPr>
      </w:pPr>
      <w:r w:rsidRPr="009130EA">
        <w:rPr>
          <w:szCs w:val="24"/>
        </w:rPr>
        <w:t>MÄÄRUS</w:t>
      </w:r>
    </w:p>
    <w:p w14:paraId="3171D3B1" w14:textId="77777777" w:rsidR="00E72A1D" w:rsidRPr="009130EA" w:rsidRDefault="00E72A1D" w:rsidP="009130EA">
      <w:pPr>
        <w:pStyle w:val="NoSpacing"/>
        <w:rPr>
          <w:szCs w:val="24"/>
        </w:rPr>
      </w:pPr>
    </w:p>
    <w:p w14:paraId="3CF1E110" w14:textId="16A67007" w:rsidR="00E72A1D" w:rsidRPr="009130EA" w:rsidRDefault="00E72A1D" w:rsidP="009130EA">
      <w:pPr>
        <w:pStyle w:val="NoSpacing"/>
        <w:rPr>
          <w:b/>
          <w:bCs/>
          <w:szCs w:val="24"/>
        </w:rPr>
      </w:pPr>
      <w:r w:rsidRPr="009130EA">
        <w:rPr>
          <w:b/>
          <w:bCs/>
          <w:szCs w:val="24"/>
        </w:rPr>
        <w:t>Vabariigi Valitsuse määruste muutmine seoses</w:t>
      </w:r>
    </w:p>
    <w:p w14:paraId="7FE5ADFE" w14:textId="15AC5F19" w:rsidR="00E72A1D" w:rsidRPr="009130EA" w:rsidRDefault="00E72A1D" w:rsidP="009130EA">
      <w:pPr>
        <w:pStyle w:val="NoSpacing"/>
        <w:jc w:val="left"/>
        <w:rPr>
          <w:b/>
          <w:szCs w:val="24"/>
        </w:rPr>
      </w:pPr>
      <w:r w:rsidRPr="009130EA">
        <w:rPr>
          <w:b/>
          <w:szCs w:val="24"/>
        </w:rPr>
        <w:t>perekonnaseisutoimingute seaduse</w:t>
      </w:r>
      <w:r w:rsidR="00C04414">
        <w:rPr>
          <w:b/>
          <w:szCs w:val="24"/>
        </w:rPr>
        <w:t>,</w:t>
      </w:r>
    </w:p>
    <w:p w14:paraId="7E550AB4" w14:textId="77777777" w:rsidR="00C04414" w:rsidRDefault="00E72A1D" w:rsidP="009130EA">
      <w:pPr>
        <w:pStyle w:val="NoSpacing"/>
        <w:jc w:val="left"/>
        <w:rPr>
          <w:b/>
          <w:szCs w:val="24"/>
        </w:rPr>
      </w:pPr>
      <w:r w:rsidRPr="009130EA">
        <w:rPr>
          <w:b/>
          <w:szCs w:val="24"/>
        </w:rPr>
        <w:t xml:space="preserve">rahvastikuregistri seaduse </w:t>
      </w:r>
      <w:r w:rsidR="00C04414">
        <w:rPr>
          <w:b/>
          <w:szCs w:val="24"/>
        </w:rPr>
        <w:t>ja riigilõivuseaduse</w:t>
      </w:r>
    </w:p>
    <w:p w14:paraId="2950E0B6" w14:textId="4BE3D451" w:rsidR="00E72A1D" w:rsidRPr="009130EA" w:rsidRDefault="00E72A1D" w:rsidP="009130EA">
      <w:pPr>
        <w:pStyle w:val="NoSpacing"/>
        <w:jc w:val="left"/>
        <w:rPr>
          <w:b/>
          <w:szCs w:val="24"/>
        </w:rPr>
      </w:pPr>
      <w:r w:rsidRPr="009130EA">
        <w:rPr>
          <w:b/>
          <w:szCs w:val="24"/>
        </w:rPr>
        <w:t>muutmise seadusega</w:t>
      </w:r>
    </w:p>
    <w:p w14:paraId="5B5A3CAB" w14:textId="77777777" w:rsidR="00E72A1D" w:rsidRPr="009130EA" w:rsidRDefault="00E72A1D" w:rsidP="009130EA">
      <w:pPr>
        <w:pStyle w:val="NoSpacing"/>
        <w:ind w:left="0" w:firstLine="0"/>
        <w:rPr>
          <w:szCs w:val="24"/>
        </w:rPr>
      </w:pPr>
    </w:p>
    <w:p w14:paraId="2FD65446" w14:textId="2007E1AE" w:rsidR="00E72A1D" w:rsidRPr="009130EA" w:rsidRDefault="00E72A1D" w:rsidP="009130EA">
      <w:pPr>
        <w:pStyle w:val="NoSpacing"/>
        <w:rPr>
          <w:szCs w:val="24"/>
        </w:rPr>
      </w:pPr>
      <w:r w:rsidRPr="009130EA">
        <w:rPr>
          <w:szCs w:val="24"/>
        </w:rPr>
        <w:t>Määrus kehtestatakse rahvastikuregistri seaduse § 20 lõike 3</w:t>
      </w:r>
      <w:r w:rsidR="00762B01" w:rsidRPr="009130EA">
        <w:rPr>
          <w:szCs w:val="24"/>
        </w:rPr>
        <w:t xml:space="preserve">, </w:t>
      </w:r>
      <w:r w:rsidRPr="009130EA">
        <w:rPr>
          <w:szCs w:val="24"/>
        </w:rPr>
        <w:t>§ 29 lõike 3</w:t>
      </w:r>
      <w:r w:rsidR="00762B01" w:rsidRPr="009130EA">
        <w:rPr>
          <w:szCs w:val="24"/>
        </w:rPr>
        <w:t xml:space="preserve"> </w:t>
      </w:r>
      <w:r w:rsidR="00AE78DA">
        <w:rPr>
          <w:szCs w:val="24"/>
        </w:rPr>
        <w:t>ning</w:t>
      </w:r>
      <w:r w:rsidR="00762B01" w:rsidRPr="009130EA">
        <w:rPr>
          <w:szCs w:val="24"/>
        </w:rPr>
        <w:t xml:space="preserve"> § 82 lõigete 2 ja 3</w:t>
      </w:r>
      <w:r w:rsidRPr="009130EA">
        <w:rPr>
          <w:szCs w:val="24"/>
        </w:rPr>
        <w:t xml:space="preserve"> alusel.</w:t>
      </w:r>
    </w:p>
    <w:p w14:paraId="4C6BC756" w14:textId="77777777" w:rsidR="00E72A1D" w:rsidRPr="009130EA" w:rsidRDefault="00E72A1D" w:rsidP="009130EA">
      <w:pPr>
        <w:pStyle w:val="NoSpacing"/>
        <w:rPr>
          <w:szCs w:val="24"/>
        </w:rPr>
      </w:pPr>
    </w:p>
    <w:p w14:paraId="17F45A4D" w14:textId="26BBA4E9" w:rsidR="00E72A1D" w:rsidRPr="009130EA" w:rsidRDefault="00E72A1D" w:rsidP="009130EA">
      <w:pPr>
        <w:pStyle w:val="NoSpacing"/>
        <w:rPr>
          <w:b/>
          <w:bCs/>
          <w:szCs w:val="24"/>
        </w:rPr>
      </w:pPr>
      <w:r w:rsidRPr="009130EA">
        <w:rPr>
          <w:b/>
          <w:bCs/>
          <w:szCs w:val="24"/>
        </w:rPr>
        <w:t>§ 1</w:t>
      </w:r>
      <w:r w:rsidR="000A0D9B">
        <w:rPr>
          <w:b/>
          <w:bCs/>
          <w:szCs w:val="24"/>
        </w:rPr>
        <w:t>.</w:t>
      </w:r>
      <w:r w:rsidRPr="009130EA">
        <w:rPr>
          <w:b/>
          <w:bCs/>
          <w:szCs w:val="24"/>
        </w:rPr>
        <w:t xml:space="preserve"> Vabariigi Valitsuse 20. detsembri 2018. aasta määruse nr 128 „Elukoha aadresse edastavate ning lisa-aadresse ja kontaktandmeid rahvastikuregistrisse kandvate avalikku ülesannet täitvate asutuste ja isikute ning isiku viibimiskoha aadressi andmeandjate loetelu ning elukoha aadressi edastamise, lisa-aadressi ja kontaktandmete rahvastikuregistrisse kandmise ja isiku viibimiskoha andmete esitamise kord“ muutmine</w:t>
      </w:r>
    </w:p>
    <w:p w14:paraId="77EC41A4" w14:textId="77777777" w:rsidR="00E72A1D" w:rsidRPr="009130EA" w:rsidRDefault="00E72A1D" w:rsidP="009130EA">
      <w:pPr>
        <w:pStyle w:val="NoSpacing"/>
        <w:rPr>
          <w:szCs w:val="24"/>
        </w:rPr>
      </w:pPr>
    </w:p>
    <w:p w14:paraId="70D8F23E" w14:textId="2F9E21A3" w:rsidR="00E72A1D" w:rsidRPr="009130EA" w:rsidRDefault="00E72A1D" w:rsidP="009130EA">
      <w:pPr>
        <w:pStyle w:val="NoSpacing"/>
        <w:rPr>
          <w:szCs w:val="24"/>
        </w:rPr>
      </w:pPr>
      <w:r w:rsidRPr="009130EA">
        <w:rPr>
          <w:szCs w:val="24"/>
        </w:rPr>
        <w:t>Vabariigi Valitsuse 20. detsembri 2018. aasta määruses nr 128 „Elukoha aadresse edastavate ning lisa-aadresse ja kontaktandmeid rahvastikuregistrisse kandvate avalikku ülesannet täitvate asutuste ja isikute ning isiku viibimiskoha aadressi andmeandjate loetelu ning elukoha aadressi edastamise, lisa-aadressi ja kontaktandmete rahvastikuregistrisse kandmise ja isiku viibimiskoha andmete esitamise kord“ tehakse järgmised muudatused:</w:t>
      </w:r>
    </w:p>
    <w:p w14:paraId="3E445A4E" w14:textId="77777777" w:rsidR="00E72A1D" w:rsidRPr="009130EA" w:rsidRDefault="00E72A1D" w:rsidP="009130EA">
      <w:pPr>
        <w:pStyle w:val="NoSpacing"/>
        <w:rPr>
          <w:szCs w:val="24"/>
        </w:rPr>
      </w:pPr>
    </w:p>
    <w:p w14:paraId="20B7680A" w14:textId="17C23D7B" w:rsidR="00E72A1D" w:rsidRPr="009130EA" w:rsidRDefault="00E72A1D" w:rsidP="009130EA">
      <w:pPr>
        <w:pStyle w:val="NoSpacing"/>
        <w:rPr>
          <w:szCs w:val="24"/>
        </w:rPr>
      </w:pPr>
      <w:r w:rsidRPr="009130EA">
        <w:rPr>
          <w:b/>
          <w:bCs/>
          <w:szCs w:val="24"/>
        </w:rPr>
        <w:t>1)</w:t>
      </w:r>
      <w:r w:rsidRPr="009130EA">
        <w:rPr>
          <w:szCs w:val="24"/>
        </w:rPr>
        <w:t xml:space="preserve"> määruse peal</w:t>
      </w:r>
      <w:r w:rsidR="0027263F">
        <w:rPr>
          <w:szCs w:val="24"/>
        </w:rPr>
        <w:t xml:space="preserve">kiri </w:t>
      </w:r>
      <w:r w:rsidRPr="009130EA">
        <w:rPr>
          <w:szCs w:val="24"/>
        </w:rPr>
        <w:t>sõnastatakse järgmiselt:</w:t>
      </w:r>
    </w:p>
    <w:p w14:paraId="7618E28A" w14:textId="77777777" w:rsidR="00E72A1D" w:rsidRPr="009130EA" w:rsidRDefault="00E72A1D" w:rsidP="009130EA">
      <w:pPr>
        <w:pStyle w:val="NoSpacing"/>
        <w:rPr>
          <w:szCs w:val="24"/>
        </w:rPr>
      </w:pPr>
    </w:p>
    <w:p w14:paraId="3E987919" w14:textId="03FA1891" w:rsidR="00E72A1D" w:rsidRPr="009130EA" w:rsidRDefault="00E72A1D" w:rsidP="009130EA">
      <w:pPr>
        <w:pStyle w:val="NoSpacing"/>
        <w:jc w:val="center"/>
        <w:rPr>
          <w:szCs w:val="24"/>
        </w:rPr>
      </w:pPr>
      <w:r w:rsidRPr="00C8560D">
        <w:rPr>
          <w:b/>
          <w:bCs/>
          <w:szCs w:val="24"/>
        </w:rPr>
        <w:t>„</w:t>
      </w:r>
      <w:r w:rsidRPr="009130EA">
        <w:rPr>
          <w:b/>
          <w:bCs/>
          <w:szCs w:val="24"/>
        </w:rPr>
        <w:t>Lisa-aadresse ja kontaktandmeid rahvastikuregistrisse kandvate avalikku ülesannet täitvate asutuste ja isikute ning isiku viibimiskoha aadressi andmeandjate loetelu ning lisa-aadressi ja kontaktandmete rahvastikuregistrisse kandmise ja isiku viibimiskoha andmete esitamise kord</w:t>
      </w:r>
      <w:r w:rsidRPr="00C8560D">
        <w:rPr>
          <w:b/>
          <w:bCs/>
          <w:szCs w:val="24"/>
        </w:rPr>
        <w:t>“</w:t>
      </w:r>
      <w:r w:rsidRPr="009130EA">
        <w:rPr>
          <w:szCs w:val="24"/>
        </w:rPr>
        <w:t>;</w:t>
      </w:r>
    </w:p>
    <w:p w14:paraId="14F69448" w14:textId="77777777" w:rsidR="00E72A1D" w:rsidRPr="009130EA" w:rsidRDefault="00E72A1D" w:rsidP="009130EA">
      <w:pPr>
        <w:pStyle w:val="NoSpacing"/>
        <w:ind w:left="0" w:firstLine="0"/>
        <w:rPr>
          <w:szCs w:val="24"/>
        </w:rPr>
      </w:pPr>
    </w:p>
    <w:p w14:paraId="3B7E9584" w14:textId="06D84D1A" w:rsidR="00762B01" w:rsidRPr="009130EA" w:rsidRDefault="00762B01" w:rsidP="009130EA">
      <w:pPr>
        <w:pStyle w:val="NoSpacing"/>
        <w:ind w:left="0" w:firstLine="0"/>
        <w:rPr>
          <w:szCs w:val="24"/>
        </w:rPr>
      </w:pPr>
      <w:r w:rsidRPr="009130EA">
        <w:rPr>
          <w:b/>
          <w:bCs/>
          <w:szCs w:val="24"/>
        </w:rPr>
        <w:t>2)</w:t>
      </w:r>
      <w:r w:rsidRPr="009130EA">
        <w:rPr>
          <w:szCs w:val="24"/>
        </w:rPr>
        <w:t xml:space="preserve"> preambulist jäetakse välja tekstiosa „§ 82 lõigete 3 ja 4,“;</w:t>
      </w:r>
    </w:p>
    <w:p w14:paraId="2A1A2CB6" w14:textId="77777777" w:rsidR="00762B01" w:rsidRPr="009130EA" w:rsidRDefault="00762B01" w:rsidP="009130EA">
      <w:pPr>
        <w:pStyle w:val="NoSpacing"/>
        <w:ind w:left="0" w:firstLine="0"/>
        <w:rPr>
          <w:szCs w:val="24"/>
        </w:rPr>
      </w:pPr>
    </w:p>
    <w:p w14:paraId="3FD85631" w14:textId="6A91EDF6" w:rsidR="00E72A1D" w:rsidRPr="009130EA" w:rsidRDefault="00762B01" w:rsidP="009130EA">
      <w:pPr>
        <w:pStyle w:val="NoSpacing"/>
        <w:rPr>
          <w:szCs w:val="24"/>
        </w:rPr>
      </w:pPr>
      <w:r w:rsidRPr="009130EA">
        <w:rPr>
          <w:b/>
          <w:bCs/>
          <w:szCs w:val="24"/>
        </w:rPr>
        <w:t>3</w:t>
      </w:r>
      <w:r w:rsidR="008151CA" w:rsidRPr="009130EA">
        <w:rPr>
          <w:b/>
          <w:bCs/>
          <w:szCs w:val="24"/>
        </w:rPr>
        <w:t>)</w:t>
      </w:r>
      <w:r w:rsidR="008151CA" w:rsidRPr="009130EA">
        <w:rPr>
          <w:szCs w:val="24"/>
        </w:rPr>
        <w:t xml:space="preserve"> </w:t>
      </w:r>
      <w:r w:rsidR="002D1AAC" w:rsidRPr="009130EA">
        <w:rPr>
          <w:szCs w:val="24"/>
        </w:rPr>
        <w:t>paragrahvi 1 punktid 1 ja 2 tunnistatakse kehtetuks</w:t>
      </w:r>
      <w:r w:rsidR="00CC49EC" w:rsidRPr="009130EA">
        <w:rPr>
          <w:szCs w:val="24"/>
        </w:rPr>
        <w:t>;</w:t>
      </w:r>
    </w:p>
    <w:p w14:paraId="6183B09F" w14:textId="77777777" w:rsidR="002D1AAC" w:rsidRPr="009130EA" w:rsidRDefault="002D1AAC" w:rsidP="009130EA">
      <w:pPr>
        <w:pStyle w:val="NoSpacing"/>
        <w:rPr>
          <w:szCs w:val="24"/>
        </w:rPr>
      </w:pPr>
    </w:p>
    <w:p w14:paraId="04A1D5CA" w14:textId="78F2951E" w:rsidR="002D1AAC" w:rsidRDefault="00762B01" w:rsidP="009130EA">
      <w:pPr>
        <w:pStyle w:val="NoSpacing"/>
        <w:rPr>
          <w:szCs w:val="24"/>
        </w:rPr>
      </w:pPr>
      <w:r w:rsidRPr="009130EA">
        <w:rPr>
          <w:b/>
          <w:bCs/>
          <w:szCs w:val="24"/>
        </w:rPr>
        <w:t>4</w:t>
      </w:r>
      <w:r w:rsidR="00234897" w:rsidRPr="009130EA">
        <w:rPr>
          <w:b/>
          <w:bCs/>
          <w:szCs w:val="24"/>
        </w:rPr>
        <w:t>)</w:t>
      </w:r>
      <w:r w:rsidR="00234897" w:rsidRPr="009130EA">
        <w:rPr>
          <w:szCs w:val="24"/>
        </w:rPr>
        <w:t xml:space="preserve"> määruse 2. peatükk tunnistatakse kehtetuks</w:t>
      </w:r>
      <w:r w:rsidR="00532376">
        <w:rPr>
          <w:szCs w:val="24"/>
        </w:rPr>
        <w:t>;</w:t>
      </w:r>
    </w:p>
    <w:p w14:paraId="1FD4C9BB" w14:textId="77777777" w:rsidR="00532376" w:rsidRDefault="00532376" w:rsidP="009130EA">
      <w:pPr>
        <w:pStyle w:val="NoSpacing"/>
        <w:rPr>
          <w:szCs w:val="24"/>
        </w:rPr>
      </w:pPr>
    </w:p>
    <w:p w14:paraId="5B2CF671" w14:textId="50425867" w:rsidR="00532376" w:rsidRDefault="00532376" w:rsidP="00532376">
      <w:pPr>
        <w:pStyle w:val="NoSpacing"/>
        <w:tabs>
          <w:tab w:val="center" w:pos="4535"/>
        </w:tabs>
        <w:rPr>
          <w:szCs w:val="24"/>
        </w:rPr>
      </w:pPr>
      <w:r w:rsidRPr="005C5C39">
        <w:rPr>
          <w:b/>
          <w:bCs/>
          <w:szCs w:val="24"/>
        </w:rPr>
        <w:t>5)</w:t>
      </w:r>
      <w:r>
        <w:rPr>
          <w:szCs w:val="24"/>
        </w:rPr>
        <w:t xml:space="preserve"> paragrahvi 9 lõike 1 punkt 3 sõnastatakse järgmiselt:</w:t>
      </w:r>
    </w:p>
    <w:p w14:paraId="66F73CC4" w14:textId="77777777" w:rsidR="00532376" w:rsidRDefault="00532376" w:rsidP="00532376">
      <w:pPr>
        <w:pStyle w:val="NoSpacing"/>
        <w:tabs>
          <w:tab w:val="center" w:pos="4535"/>
        </w:tabs>
        <w:rPr>
          <w:szCs w:val="24"/>
        </w:rPr>
      </w:pPr>
    </w:p>
    <w:p w14:paraId="35E324BD" w14:textId="77777777" w:rsidR="00532376" w:rsidRDefault="00532376" w:rsidP="00532376">
      <w:pPr>
        <w:pStyle w:val="NoSpacing"/>
        <w:tabs>
          <w:tab w:val="center" w:pos="4535"/>
        </w:tabs>
        <w:rPr>
          <w:szCs w:val="24"/>
        </w:rPr>
      </w:pPr>
      <w:r>
        <w:rPr>
          <w:szCs w:val="24"/>
        </w:rPr>
        <w:t>„3) Riigi Tugiteenuste Keskus</w:t>
      </w:r>
      <w:r w:rsidRPr="0079386A">
        <w:rPr>
          <w:szCs w:val="24"/>
        </w:rPr>
        <w:t xml:space="preserve"> rahvastikuregistri seaduse § 96 lõike 1 punkti</w:t>
      </w:r>
      <w:r>
        <w:rPr>
          <w:szCs w:val="24"/>
        </w:rPr>
        <w:t>de</w:t>
      </w:r>
      <w:r w:rsidRPr="0079386A">
        <w:rPr>
          <w:szCs w:val="24"/>
        </w:rPr>
        <w:t xml:space="preserve">s 5 </w:t>
      </w:r>
      <w:r>
        <w:rPr>
          <w:szCs w:val="24"/>
        </w:rPr>
        <w:t xml:space="preserve">ja 7 </w:t>
      </w:r>
      <w:r w:rsidRPr="0079386A">
        <w:rPr>
          <w:szCs w:val="24"/>
        </w:rPr>
        <w:t>sätestatud juhul;</w:t>
      </w:r>
      <w:r>
        <w:rPr>
          <w:szCs w:val="24"/>
        </w:rPr>
        <w:t>“;</w:t>
      </w:r>
    </w:p>
    <w:p w14:paraId="660531F6" w14:textId="77777777" w:rsidR="00532376" w:rsidRDefault="00532376" w:rsidP="00532376">
      <w:pPr>
        <w:pStyle w:val="NoSpacing"/>
        <w:tabs>
          <w:tab w:val="center" w:pos="4535"/>
        </w:tabs>
        <w:rPr>
          <w:szCs w:val="24"/>
        </w:rPr>
      </w:pPr>
    </w:p>
    <w:p w14:paraId="705A9942" w14:textId="0D20BF88" w:rsidR="00532376" w:rsidRDefault="00532376" w:rsidP="00532376">
      <w:pPr>
        <w:pStyle w:val="NoSpacing"/>
        <w:tabs>
          <w:tab w:val="center" w:pos="4535"/>
        </w:tabs>
        <w:rPr>
          <w:szCs w:val="24"/>
        </w:rPr>
      </w:pPr>
      <w:r>
        <w:rPr>
          <w:b/>
          <w:bCs/>
          <w:szCs w:val="24"/>
        </w:rPr>
        <w:t>6</w:t>
      </w:r>
      <w:r w:rsidRPr="00816B1E">
        <w:rPr>
          <w:b/>
          <w:bCs/>
          <w:szCs w:val="24"/>
        </w:rPr>
        <w:t>)</w:t>
      </w:r>
      <w:r>
        <w:rPr>
          <w:szCs w:val="24"/>
        </w:rPr>
        <w:t xml:space="preserve"> paragrahvi 9 lõike 1 punktist 5 jäetakse välja sõnad „Riigi Tugiteenuste Keskus ning“:</w:t>
      </w:r>
    </w:p>
    <w:p w14:paraId="5EB67295" w14:textId="77777777" w:rsidR="00532376" w:rsidRDefault="00532376" w:rsidP="00532376">
      <w:pPr>
        <w:pStyle w:val="NoSpacing"/>
        <w:tabs>
          <w:tab w:val="center" w:pos="4535"/>
        </w:tabs>
        <w:rPr>
          <w:szCs w:val="24"/>
        </w:rPr>
      </w:pPr>
    </w:p>
    <w:p w14:paraId="2CD5A5FA" w14:textId="5538EF5E" w:rsidR="00532376" w:rsidRPr="009130EA" w:rsidRDefault="00532376" w:rsidP="005C5C39">
      <w:pPr>
        <w:pStyle w:val="NoSpacing"/>
        <w:tabs>
          <w:tab w:val="center" w:pos="4535"/>
        </w:tabs>
        <w:rPr>
          <w:szCs w:val="24"/>
        </w:rPr>
      </w:pPr>
      <w:r>
        <w:rPr>
          <w:b/>
          <w:bCs/>
          <w:szCs w:val="24"/>
        </w:rPr>
        <w:t>7</w:t>
      </w:r>
      <w:r w:rsidRPr="00816B1E">
        <w:rPr>
          <w:b/>
          <w:bCs/>
          <w:szCs w:val="24"/>
        </w:rPr>
        <w:t>)</w:t>
      </w:r>
      <w:r>
        <w:rPr>
          <w:szCs w:val="24"/>
        </w:rPr>
        <w:t xml:space="preserve"> paragrahvi 9 lõike 1 punkt 7 tunnistatakse kehtetuks.</w:t>
      </w:r>
    </w:p>
    <w:p w14:paraId="4895CB39" w14:textId="77777777" w:rsidR="008151CA" w:rsidRPr="009130EA" w:rsidRDefault="008151CA" w:rsidP="009130EA">
      <w:pPr>
        <w:pStyle w:val="NoSpacing"/>
        <w:rPr>
          <w:szCs w:val="24"/>
        </w:rPr>
      </w:pPr>
    </w:p>
    <w:p w14:paraId="5EAEA6AB" w14:textId="1DBBBE74" w:rsidR="00E72A1D" w:rsidRPr="009130EA" w:rsidRDefault="00E72A1D" w:rsidP="009130EA">
      <w:pPr>
        <w:pStyle w:val="NoSpacing"/>
        <w:rPr>
          <w:b/>
          <w:bCs/>
          <w:szCs w:val="24"/>
        </w:rPr>
      </w:pPr>
      <w:r w:rsidRPr="009130EA">
        <w:rPr>
          <w:b/>
          <w:bCs/>
          <w:szCs w:val="24"/>
        </w:rPr>
        <w:lastRenderedPageBreak/>
        <w:t>§ 2. Vabariigi Valitsuse 20. detsembri 2018. aasta määruse nr 129 „</w:t>
      </w:r>
      <w:r w:rsidR="00A523AD" w:rsidRPr="009130EA">
        <w:rPr>
          <w:b/>
          <w:bCs/>
          <w:szCs w:val="24"/>
        </w:rPr>
        <w:t>Rahvastikuregistri ülesehitus, turvaklass, täpne andmekoosseis ja andmeandjate üleantavate andmete loetelu</w:t>
      </w:r>
      <w:r w:rsidRPr="009130EA">
        <w:rPr>
          <w:b/>
          <w:bCs/>
          <w:szCs w:val="24"/>
        </w:rPr>
        <w:t>“ muutmine</w:t>
      </w:r>
    </w:p>
    <w:p w14:paraId="3799A8D3" w14:textId="77777777" w:rsidR="00E72A1D" w:rsidRPr="009130EA" w:rsidRDefault="00E72A1D" w:rsidP="009130EA">
      <w:pPr>
        <w:pStyle w:val="NoSpacing"/>
        <w:rPr>
          <w:szCs w:val="24"/>
        </w:rPr>
      </w:pPr>
    </w:p>
    <w:p w14:paraId="1376BB9F" w14:textId="50889861" w:rsidR="00E72A1D" w:rsidRPr="009130EA" w:rsidRDefault="00E72A1D" w:rsidP="009130EA">
      <w:pPr>
        <w:pStyle w:val="NoSpacing"/>
        <w:rPr>
          <w:szCs w:val="24"/>
        </w:rPr>
      </w:pPr>
      <w:r w:rsidRPr="009130EA">
        <w:rPr>
          <w:szCs w:val="24"/>
        </w:rPr>
        <w:t>Vabariigi Valitsuse 20. detsembri 2018. aasta määruses nr 129 „</w:t>
      </w:r>
      <w:r w:rsidR="00A523AD" w:rsidRPr="009130EA">
        <w:rPr>
          <w:szCs w:val="24"/>
        </w:rPr>
        <w:t>Rahvastikuregistri ülesehitus, turvaklass, täpne andmekoosseis ja andmeandjate üleantavate andmete loetelu</w:t>
      </w:r>
      <w:r w:rsidRPr="009130EA">
        <w:rPr>
          <w:szCs w:val="24"/>
        </w:rPr>
        <w:t>“ tehakse järgmised muudatused:</w:t>
      </w:r>
    </w:p>
    <w:p w14:paraId="53B6A022" w14:textId="77777777" w:rsidR="00E72A1D" w:rsidRPr="009130EA" w:rsidRDefault="00E72A1D" w:rsidP="009130EA">
      <w:pPr>
        <w:pStyle w:val="NoSpacing"/>
        <w:ind w:left="0" w:firstLine="0"/>
        <w:rPr>
          <w:szCs w:val="24"/>
        </w:rPr>
      </w:pPr>
    </w:p>
    <w:p w14:paraId="0C06B7BB" w14:textId="2E9E2F2A" w:rsidR="00096787" w:rsidRDefault="0008527E" w:rsidP="009130EA">
      <w:pPr>
        <w:pStyle w:val="NoSpacing"/>
        <w:tabs>
          <w:tab w:val="center" w:pos="4535"/>
        </w:tabs>
        <w:rPr>
          <w:szCs w:val="24"/>
        </w:rPr>
      </w:pPr>
      <w:bookmarkStart w:id="0" w:name="_Hlk138058512"/>
      <w:r>
        <w:rPr>
          <w:b/>
          <w:bCs/>
          <w:szCs w:val="24"/>
        </w:rPr>
        <w:t>1</w:t>
      </w:r>
      <w:r w:rsidR="00234897" w:rsidRPr="009130EA">
        <w:rPr>
          <w:b/>
          <w:bCs/>
          <w:szCs w:val="24"/>
        </w:rPr>
        <w:t>)</w:t>
      </w:r>
      <w:r w:rsidR="00234897" w:rsidRPr="009130EA">
        <w:rPr>
          <w:szCs w:val="24"/>
        </w:rPr>
        <w:t xml:space="preserve"> </w:t>
      </w:r>
      <w:bookmarkStart w:id="1" w:name="_Hlk186191120"/>
      <w:r w:rsidR="00096787">
        <w:rPr>
          <w:szCs w:val="24"/>
        </w:rPr>
        <w:t>paragrahvi 6 tekst loetakse lõikeks 1 ja paragrahvi täiendatakse lõikega 2 järgmiselt:</w:t>
      </w:r>
    </w:p>
    <w:p w14:paraId="26A088AB" w14:textId="77777777" w:rsidR="00096787" w:rsidRDefault="00096787" w:rsidP="009130EA">
      <w:pPr>
        <w:pStyle w:val="NoSpacing"/>
        <w:tabs>
          <w:tab w:val="center" w:pos="4535"/>
        </w:tabs>
        <w:rPr>
          <w:szCs w:val="24"/>
        </w:rPr>
      </w:pPr>
    </w:p>
    <w:bookmarkEnd w:id="1"/>
    <w:p w14:paraId="1FB1A072" w14:textId="08DD31E4" w:rsidR="007B3CE4" w:rsidRDefault="00D167CA" w:rsidP="007B3CE4">
      <w:pPr>
        <w:pStyle w:val="NoSpacing"/>
        <w:tabs>
          <w:tab w:val="center" w:pos="4535"/>
        </w:tabs>
        <w:ind w:left="0" w:firstLine="0"/>
        <w:rPr>
          <w:szCs w:val="24"/>
        </w:rPr>
      </w:pPr>
      <w:r>
        <w:rPr>
          <w:szCs w:val="24"/>
        </w:rPr>
        <w:t>„</w:t>
      </w:r>
      <w:r w:rsidRPr="00D167CA">
        <w:rPr>
          <w:szCs w:val="24"/>
        </w:rPr>
        <w:t>(2) Eestis registreeritud sünni puhul kantakse registrisse lõikes 1 nimetatud sünnikoht sünnihetkel kehtinud haldusterritoriaalse jaotuse alusel</w:t>
      </w:r>
      <w:r>
        <w:rPr>
          <w:szCs w:val="24"/>
        </w:rPr>
        <w:t>.“</w:t>
      </w:r>
      <w:r w:rsidR="001C5CE6">
        <w:rPr>
          <w:szCs w:val="24"/>
        </w:rPr>
        <w:t>;</w:t>
      </w:r>
    </w:p>
    <w:p w14:paraId="065C98B4" w14:textId="77777777" w:rsidR="001C5CE6" w:rsidRPr="001C5CE6" w:rsidRDefault="001C5CE6" w:rsidP="005C5C39">
      <w:pPr>
        <w:pStyle w:val="NoSpacing"/>
        <w:tabs>
          <w:tab w:val="center" w:pos="4535"/>
        </w:tabs>
        <w:ind w:left="0" w:firstLine="0"/>
        <w:rPr>
          <w:szCs w:val="24"/>
        </w:rPr>
      </w:pPr>
    </w:p>
    <w:p w14:paraId="32276DAD" w14:textId="3AA5D156" w:rsidR="00B411CB" w:rsidRDefault="007B3CE4" w:rsidP="005C5C39">
      <w:pPr>
        <w:pStyle w:val="NoSpacing"/>
        <w:tabs>
          <w:tab w:val="center" w:pos="4535"/>
        </w:tabs>
        <w:ind w:left="0" w:firstLine="0"/>
        <w:rPr>
          <w:szCs w:val="24"/>
        </w:rPr>
      </w:pPr>
      <w:r>
        <w:rPr>
          <w:b/>
          <w:bCs/>
          <w:szCs w:val="24"/>
        </w:rPr>
        <w:t xml:space="preserve">2) </w:t>
      </w:r>
      <w:r w:rsidR="00B411CB">
        <w:rPr>
          <w:szCs w:val="24"/>
        </w:rPr>
        <w:t>määrust täiendatakse §-ga 11</w:t>
      </w:r>
      <w:r w:rsidR="00B411CB" w:rsidRPr="00B411CB">
        <w:rPr>
          <w:szCs w:val="24"/>
          <w:vertAlign w:val="superscript"/>
        </w:rPr>
        <w:t>1</w:t>
      </w:r>
      <w:r w:rsidR="00B411CB">
        <w:rPr>
          <w:szCs w:val="24"/>
        </w:rPr>
        <w:t xml:space="preserve"> järgmiselt:</w:t>
      </w:r>
    </w:p>
    <w:p w14:paraId="7783D1CE" w14:textId="77777777" w:rsidR="00B411CB" w:rsidRDefault="00B411CB" w:rsidP="00B411CB">
      <w:pPr>
        <w:pStyle w:val="NoSpacing"/>
        <w:tabs>
          <w:tab w:val="center" w:pos="4535"/>
        </w:tabs>
        <w:rPr>
          <w:szCs w:val="24"/>
        </w:rPr>
      </w:pPr>
    </w:p>
    <w:p w14:paraId="786EB107" w14:textId="550968D2" w:rsidR="00B411CB" w:rsidRPr="00B411CB" w:rsidRDefault="004C5076" w:rsidP="00B411CB">
      <w:pPr>
        <w:pStyle w:val="NoSpacing"/>
        <w:tabs>
          <w:tab w:val="center" w:pos="4535"/>
        </w:tabs>
        <w:rPr>
          <w:b/>
          <w:bCs/>
          <w:szCs w:val="24"/>
        </w:rPr>
      </w:pPr>
      <w:r w:rsidRPr="004C5076">
        <w:rPr>
          <w:szCs w:val="24"/>
        </w:rPr>
        <w:t>„</w:t>
      </w:r>
      <w:r w:rsidR="00B411CB" w:rsidRPr="00B411CB">
        <w:rPr>
          <w:b/>
          <w:bCs/>
          <w:szCs w:val="24"/>
        </w:rPr>
        <w:t>§11</w:t>
      </w:r>
      <w:r w:rsidR="00B411CB" w:rsidRPr="00B411CB">
        <w:rPr>
          <w:b/>
          <w:bCs/>
          <w:szCs w:val="24"/>
          <w:vertAlign w:val="superscript"/>
        </w:rPr>
        <w:t>1</w:t>
      </w:r>
      <w:r w:rsidR="00B411CB" w:rsidRPr="00B411CB">
        <w:rPr>
          <w:b/>
          <w:bCs/>
          <w:szCs w:val="24"/>
        </w:rPr>
        <w:t xml:space="preserve"> Kontaktandmete valideerimise kehtivuse andmed</w:t>
      </w:r>
    </w:p>
    <w:p w14:paraId="75743373" w14:textId="77777777" w:rsidR="00B411CB" w:rsidRPr="00B411CB" w:rsidRDefault="00B411CB" w:rsidP="00B411CB">
      <w:pPr>
        <w:pStyle w:val="NoSpacing"/>
        <w:tabs>
          <w:tab w:val="center" w:pos="4535"/>
        </w:tabs>
        <w:rPr>
          <w:szCs w:val="24"/>
        </w:rPr>
      </w:pPr>
    </w:p>
    <w:p w14:paraId="1846631E" w14:textId="27FDF8D4" w:rsidR="00B411CB" w:rsidRDefault="00B411CB" w:rsidP="00B411CB">
      <w:pPr>
        <w:pStyle w:val="NoSpacing"/>
        <w:tabs>
          <w:tab w:val="center" w:pos="4535"/>
        </w:tabs>
        <w:rPr>
          <w:szCs w:val="24"/>
        </w:rPr>
      </w:pPr>
      <w:r w:rsidRPr="00B411CB">
        <w:rPr>
          <w:szCs w:val="24"/>
        </w:rPr>
        <w:t>Registrisse kantakse andmed kontaktandmete valideerimise kehtivuse kohta</w:t>
      </w:r>
      <w:r w:rsidR="00A01889">
        <w:rPr>
          <w:szCs w:val="24"/>
        </w:rPr>
        <w:t xml:space="preserve">. Andmed kontaktandmete valideerimise </w:t>
      </w:r>
      <w:r w:rsidR="00C03DBF">
        <w:rPr>
          <w:szCs w:val="24"/>
        </w:rPr>
        <w:t xml:space="preserve">kehtivuse </w:t>
      </w:r>
      <w:r w:rsidR="00A01889">
        <w:rPr>
          <w:szCs w:val="24"/>
        </w:rPr>
        <w:t xml:space="preserve">kohta annab vaid andmeandja, kellele see </w:t>
      </w:r>
      <w:r>
        <w:rPr>
          <w:szCs w:val="24"/>
        </w:rPr>
        <w:t>antud määrus</w:t>
      </w:r>
      <w:r w:rsidR="00A01889">
        <w:rPr>
          <w:szCs w:val="24"/>
        </w:rPr>
        <w:t>ega</w:t>
      </w:r>
      <w:r>
        <w:rPr>
          <w:szCs w:val="24"/>
        </w:rPr>
        <w:t xml:space="preserve"> </w:t>
      </w:r>
      <w:r w:rsidR="00A01889">
        <w:rPr>
          <w:szCs w:val="24"/>
        </w:rPr>
        <w:t xml:space="preserve">on </w:t>
      </w:r>
      <w:r w:rsidR="0071311A">
        <w:rPr>
          <w:szCs w:val="24"/>
        </w:rPr>
        <w:t xml:space="preserve">eraldi </w:t>
      </w:r>
      <w:r w:rsidR="00A01889">
        <w:rPr>
          <w:szCs w:val="24"/>
        </w:rPr>
        <w:t xml:space="preserve">ette </w:t>
      </w:r>
      <w:r>
        <w:rPr>
          <w:szCs w:val="24"/>
        </w:rPr>
        <w:t>nähtud.</w:t>
      </w:r>
      <w:r w:rsidR="00B4268A">
        <w:rPr>
          <w:szCs w:val="24"/>
        </w:rPr>
        <w:t>“;</w:t>
      </w:r>
    </w:p>
    <w:p w14:paraId="7EF7976E" w14:textId="77777777" w:rsidR="00C04414" w:rsidRDefault="00C04414" w:rsidP="00B411CB">
      <w:pPr>
        <w:pStyle w:val="NoSpacing"/>
        <w:tabs>
          <w:tab w:val="center" w:pos="4535"/>
        </w:tabs>
        <w:rPr>
          <w:szCs w:val="24"/>
        </w:rPr>
      </w:pPr>
    </w:p>
    <w:p w14:paraId="61C944CB" w14:textId="22BB43BC" w:rsidR="007B3CE4" w:rsidRDefault="007B3CE4" w:rsidP="00B411CB">
      <w:pPr>
        <w:pStyle w:val="NoSpacing"/>
        <w:tabs>
          <w:tab w:val="center" w:pos="4535"/>
        </w:tabs>
        <w:rPr>
          <w:szCs w:val="24"/>
        </w:rPr>
      </w:pPr>
      <w:r w:rsidRPr="001C5CE6">
        <w:rPr>
          <w:b/>
          <w:bCs/>
          <w:szCs w:val="24"/>
        </w:rPr>
        <w:t>3)</w:t>
      </w:r>
      <w:r>
        <w:rPr>
          <w:szCs w:val="24"/>
        </w:rPr>
        <w:t xml:space="preserve"> paragrahvi 22 täiendatakse punktiga 9 järgmiselt:</w:t>
      </w:r>
    </w:p>
    <w:p w14:paraId="4F5E024C" w14:textId="77777777" w:rsidR="007B3CE4" w:rsidRDefault="007B3CE4" w:rsidP="00B411CB">
      <w:pPr>
        <w:pStyle w:val="NoSpacing"/>
        <w:tabs>
          <w:tab w:val="center" w:pos="4535"/>
        </w:tabs>
        <w:rPr>
          <w:szCs w:val="24"/>
        </w:rPr>
      </w:pPr>
    </w:p>
    <w:p w14:paraId="2F06F04A" w14:textId="40ACFEB2" w:rsidR="007B3CE4" w:rsidRDefault="007B3CE4" w:rsidP="00B411CB">
      <w:pPr>
        <w:pStyle w:val="NoSpacing"/>
        <w:tabs>
          <w:tab w:val="center" w:pos="4535"/>
        </w:tabs>
        <w:rPr>
          <w:szCs w:val="24"/>
        </w:rPr>
      </w:pPr>
      <w:r>
        <w:rPr>
          <w:szCs w:val="24"/>
        </w:rPr>
        <w:t>„9) soo andmete muutmise dokument.“;</w:t>
      </w:r>
    </w:p>
    <w:p w14:paraId="4FD90A67" w14:textId="77777777" w:rsidR="007B3CE4" w:rsidRDefault="007B3CE4" w:rsidP="00B411CB">
      <w:pPr>
        <w:pStyle w:val="NoSpacing"/>
        <w:tabs>
          <w:tab w:val="center" w:pos="4535"/>
        </w:tabs>
        <w:rPr>
          <w:szCs w:val="24"/>
        </w:rPr>
      </w:pPr>
    </w:p>
    <w:p w14:paraId="1B5FD6ED" w14:textId="4F56CB2B" w:rsidR="00C04414" w:rsidRDefault="007B3CE4" w:rsidP="00C04414">
      <w:pPr>
        <w:pStyle w:val="NoSpacing"/>
        <w:rPr>
          <w:szCs w:val="24"/>
        </w:rPr>
      </w:pPr>
      <w:r>
        <w:rPr>
          <w:b/>
          <w:bCs/>
          <w:szCs w:val="24"/>
        </w:rPr>
        <w:t>4</w:t>
      </w:r>
      <w:r w:rsidR="00C04414" w:rsidRPr="00230009">
        <w:rPr>
          <w:b/>
          <w:bCs/>
          <w:szCs w:val="24"/>
        </w:rPr>
        <w:t>)</w:t>
      </w:r>
      <w:r w:rsidR="00C04414">
        <w:rPr>
          <w:szCs w:val="24"/>
        </w:rPr>
        <w:t xml:space="preserve"> paragrahvi </w:t>
      </w:r>
      <w:bookmarkStart w:id="2" w:name="_Hlk207365102"/>
      <w:r w:rsidR="00C04414">
        <w:rPr>
          <w:szCs w:val="24"/>
        </w:rPr>
        <w:t>29 lõike 1 punkt 11 tunnistatakse kehtetuks</w:t>
      </w:r>
      <w:bookmarkEnd w:id="2"/>
      <w:r w:rsidR="004C5076">
        <w:rPr>
          <w:szCs w:val="24"/>
        </w:rPr>
        <w:t>;</w:t>
      </w:r>
    </w:p>
    <w:p w14:paraId="1C5835F3" w14:textId="6AD2BE9A" w:rsidR="0008527E" w:rsidRDefault="0008527E" w:rsidP="00816B1E">
      <w:pPr>
        <w:pStyle w:val="NoSpacing"/>
        <w:tabs>
          <w:tab w:val="center" w:pos="4535"/>
        </w:tabs>
        <w:ind w:left="0" w:firstLine="0"/>
        <w:rPr>
          <w:szCs w:val="24"/>
        </w:rPr>
      </w:pPr>
      <w:bookmarkStart w:id="3" w:name="_Hlk186193790"/>
      <w:bookmarkStart w:id="4" w:name="_Hlk187268557"/>
    </w:p>
    <w:bookmarkEnd w:id="3"/>
    <w:bookmarkEnd w:id="4"/>
    <w:p w14:paraId="04B0C734" w14:textId="51AD09BF" w:rsidR="006769D7" w:rsidRDefault="007B3CE4" w:rsidP="009130EA">
      <w:pPr>
        <w:pStyle w:val="NoSpacing"/>
        <w:rPr>
          <w:color w:val="auto"/>
          <w:szCs w:val="24"/>
        </w:rPr>
      </w:pPr>
      <w:r>
        <w:rPr>
          <w:b/>
          <w:bCs/>
          <w:color w:val="auto"/>
          <w:szCs w:val="24"/>
        </w:rPr>
        <w:t>5</w:t>
      </w:r>
      <w:r w:rsidR="006769D7" w:rsidRPr="009130EA">
        <w:rPr>
          <w:b/>
          <w:bCs/>
          <w:color w:val="auto"/>
          <w:szCs w:val="24"/>
        </w:rPr>
        <w:t>)</w:t>
      </w:r>
      <w:r w:rsidR="006769D7" w:rsidRPr="009130EA">
        <w:rPr>
          <w:color w:val="auto"/>
          <w:szCs w:val="24"/>
        </w:rPr>
        <w:t xml:space="preserve"> paragrahvi </w:t>
      </w:r>
      <w:bookmarkStart w:id="5" w:name="_Hlk186194020"/>
      <w:r w:rsidR="006769D7" w:rsidRPr="009130EA">
        <w:rPr>
          <w:color w:val="auto"/>
          <w:szCs w:val="24"/>
        </w:rPr>
        <w:t>29 lõike 2 punktis 1, § 37 lõike 1 punktis 8, § 39 lõikes 3 ja §-s 48 asendatakse sõnad „meditsiiniline sünnitõend“ sõnadega „tervishoiuteenuse osutaja tõend“ vastavas käändes;</w:t>
      </w:r>
    </w:p>
    <w:p w14:paraId="6DEE73FC" w14:textId="77777777" w:rsidR="00C04414" w:rsidRDefault="00C04414" w:rsidP="009130EA">
      <w:pPr>
        <w:pStyle w:val="NoSpacing"/>
        <w:rPr>
          <w:color w:val="auto"/>
          <w:szCs w:val="24"/>
        </w:rPr>
      </w:pPr>
    </w:p>
    <w:p w14:paraId="1A1E7315" w14:textId="2F2F74B7" w:rsidR="00C04414" w:rsidRPr="00816B1E" w:rsidRDefault="007B3CE4" w:rsidP="00816B1E">
      <w:pPr>
        <w:pStyle w:val="NoSpacing"/>
        <w:ind w:left="0" w:firstLine="0"/>
        <w:rPr>
          <w:szCs w:val="24"/>
        </w:rPr>
      </w:pPr>
      <w:r>
        <w:rPr>
          <w:b/>
          <w:bCs/>
          <w:szCs w:val="24"/>
        </w:rPr>
        <w:t>6</w:t>
      </w:r>
      <w:r w:rsidR="00C04414" w:rsidRPr="00230009">
        <w:rPr>
          <w:b/>
          <w:bCs/>
          <w:szCs w:val="24"/>
        </w:rPr>
        <w:t>)</w:t>
      </w:r>
      <w:r w:rsidR="00C04414">
        <w:rPr>
          <w:szCs w:val="24"/>
        </w:rPr>
        <w:t xml:space="preserve"> paragrahvi </w:t>
      </w:r>
      <w:bookmarkStart w:id="6" w:name="_Hlk207712030"/>
      <w:r w:rsidR="00C04414">
        <w:rPr>
          <w:szCs w:val="24"/>
        </w:rPr>
        <w:t>29 lõike 3 punktis 1 asendatakse sõna „perekonnaseisutõend“ sõnadega „perekonnasündmuse tõend“;</w:t>
      </w:r>
      <w:bookmarkEnd w:id="6"/>
    </w:p>
    <w:bookmarkEnd w:id="5"/>
    <w:p w14:paraId="41CD1A22" w14:textId="77777777" w:rsidR="00E30045" w:rsidRDefault="00E30045" w:rsidP="009130EA">
      <w:pPr>
        <w:pStyle w:val="NoSpacing"/>
        <w:tabs>
          <w:tab w:val="center" w:pos="4535"/>
        </w:tabs>
        <w:rPr>
          <w:szCs w:val="24"/>
        </w:rPr>
      </w:pPr>
    </w:p>
    <w:p w14:paraId="15D682F0" w14:textId="02FFE983" w:rsidR="002762D7" w:rsidRDefault="007B3CE4" w:rsidP="008305BB">
      <w:pPr>
        <w:pStyle w:val="NoSpacing"/>
        <w:tabs>
          <w:tab w:val="center" w:pos="4535"/>
        </w:tabs>
        <w:rPr>
          <w:szCs w:val="24"/>
        </w:rPr>
      </w:pPr>
      <w:r>
        <w:rPr>
          <w:b/>
          <w:bCs/>
          <w:szCs w:val="24"/>
        </w:rPr>
        <w:t>7</w:t>
      </w:r>
      <w:r w:rsidR="002762D7" w:rsidRPr="002762D7">
        <w:rPr>
          <w:b/>
          <w:bCs/>
          <w:szCs w:val="24"/>
        </w:rPr>
        <w:t>)</w:t>
      </w:r>
      <w:r w:rsidR="002762D7">
        <w:rPr>
          <w:szCs w:val="24"/>
        </w:rPr>
        <w:t xml:space="preserve"> </w:t>
      </w:r>
      <w:bookmarkStart w:id="7" w:name="_Hlk207711856"/>
      <w:r w:rsidR="002762D7">
        <w:rPr>
          <w:szCs w:val="24"/>
        </w:rPr>
        <w:t>paragrahvi 40 lõi</w:t>
      </w:r>
      <w:r w:rsidR="008305BB">
        <w:rPr>
          <w:szCs w:val="24"/>
        </w:rPr>
        <w:t>ge</w:t>
      </w:r>
      <w:r w:rsidR="002762D7">
        <w:rPr>
          <w:szCs w:val="24"/>
        </w:rPr>
        <w:t xml:space="preserve"> 3 tunnistatakse kehtetuks;</w:t>
      </w:r>
      <w:bookmarkEnd w:id="7"/>
    </w:p>
    <w:p w14:paraId="6A078D87" w14:textId="77777777" w:rsidR="002762D7" w:rsidRDefault="002762D7" w:rsidP="009130EA">
      <w:pPr>
        <w:pStyle w:val="NoSpacing"/>
        <w:tabs>
          <w:tab w:val="center" w:pos="4535"/>
        </w:tabs>
        <w:rPr>
          <w:szCs w:val="24"/>
        </w:rPr>
      </w:pPr>
    </w:p>
    <w:p w14:paraId="6A2FB60E" w14:textId="589965F5" w:rsidR="007B3CE4" w:rsidRDefault="007B3CE4" w:rsidP="009130EA">
      <w:pPr>
        <w:pStyle w:val="NoSpacing"/>
        <w:tabs>
          <w:tab w:val="center" w:pos="4535"/>
        </w:tabs>
        <w:rPr>
          <w:szCs w:val="24"/>
        </w:rPr>
      </w:pPr>
      <w:r w:rsidRPr="001C5CE6">
        <w:rPr>
          <w:b/>
          <w:bCs/>
          <w:szCs w:val="24"/>
        </w:rPr>
        <w:t>8)</w:t>
      </w:r>
      <w:r>
        <w:rPr>
          <w:szCs w:val="24"/>
        </w:rPr>
        <w:t xml:space="preserve"> paragrahvi 43 lõiget 2 täiendatakse punktiga 14 järgmiselt:</w:t>
      </w:r>
    </w:p>
    <w:p w14:paraId="64D56A5F" w14:textId="77777777" w:rsidR="007B3CE4" w:rsidRDefault="007B3CE4" w:rsidP="009130EA">
      <w:pPr>
        <w:pStyle w:val="NoSpacing"/>
        <w:tabs>
          <w:tab w:val="center" w:pos="4535"/>
        </w:tabs>
        <w:rPr>
          <w:szCs w:val="24"/>
        </w:rPr>
      </w:pPr>
    </w:p>
    <w:p w14:paraId="7521AF0B" w14:textId="5666C37C" w:rsidR="007B3CE4" w:rsidRDefault="007B3CE4" w:rsidP="009130EA">
      <w:pPr>
        <w:pStyle w:val="NoSpacing"/>
        <w:tabs>
          <w:tab w:val="center" w:pos="4535"/>
        </w:tabs>
        <w:rPr>
          <w:szCs w:val="24"/>
        </w:rPr>
      </w:pPr>
      <w:r>
        <w:rPr>
          <w:szCs w:val="24"/>
        </w:rPr>
        <w:t xml:space="preserve">„14) </w:t>
      </w:r>
      <w:r w:rsidRPr="007B3CE4">
        <w:rPr>
          <w:szCs w:val="24"/>
        </w:rPr>
        <w:t>soo andmete muutmine</w:t>
      </w:r>
      <w:r>
        <w:rPr>
          <w:szCs w:val="24"/>
        </w:rPr>
        <w:t>.“;</w:t>
      </w:r>
    </w:p>
    <w:p w14:paraId="169A84E2" w14:textId="77777777" w:rsidR="007B3CE4" w:rsidRDefault="007B3CE4" w:rsidP="009130EA">
      <w:pPr>
        <w:pStyle w:val="NoSpacing"/>
        <w:tabs>
          <w:tab w:val="center" w:pos="4535"/>
        </w:tabs>
        <w:rPr>
          <w:szCs w:val="24"/>
        </w:rPr>
      </w:pPr>
    </w:p>
    <w:p w14:paraId="604127FF" w14:textId="2EBC7F77" w:rsidR="00F10515" w:rsidRDefault="007B3CE4" w:rsidP="009130EA">
      <w:pPr>
        <w:pStyle w:val="NoSpacing"/>
        <w:tabs>
          <w:tab w:val="center" w:pos="4535"/>
        </w:tabs>
        <w:rPr>
          <w:szCs w:val="24"/>
        </w:rPr>
      </w:pPr>
      <w:r>
        <w:rPr>
          <w:b/>
          <w:bCs/>
          <w:szCs w:val="24"/>
        </w:rPr>
        <w:t>9</w:t>
      </w:r>
      <w:r w:rsidR="00F10515" w:rsidRPr="005C5C39">
        <w:rPr>
          <w:b/>
          <w:bCs/>
          <w:szCs w:val="24"/>
        </w:rPr>
        <w:t>)</w:t>
      </w:r>
      <w:r w:rsidR="00F10515">
        <w:rPr>
          <w:szCs w:val="24"/>
        </w:rPr>
        <w:t xml:space="preserve"> paragrahvi 50 lõi</w:t>
      </w:r>
      <w:r w:rsidR="002C0315">
        <w:rPr>
          <w:szCs w:val="24"/>
        </w:rPr>
        <w:t>get</w:t>
      </w:r>
      <w:r w:rsidR="00F10515">
        <w:rPr>
          <w:szCs w:val="24"/>
        </w:rPr>
        <w:t xml:space="preserve"> 1 </w:t>
      </w:r>
      <w:r w:rsidR="002C0315">
        <w:rPr>
          <w:szCs w:val="24"/>
        </w:rPr>
        <w:t>täiendatakse</w:t>
      </w:r>
      <w:r w:rsidR="00F10515">
        <w:rPr>
          <w:szCs w:val="24"/>
        </w:rPr>
        <w:t xml:space="preserve"> punkt</w:t>
      </w:r>
      <w:r w:rsidR="002C0315">
        <w:rPr>
          <w:szCs w:val="24"/>
        </w:rPr>
        <w:t>iga</w:t>
      </w:r>
      <w:r w:rsidR="00F10515">
        <w:rPr>
          <w:szCs w:val="24"/>
        </w:rPr>
        <w:t xml:space="preserve"> 3 järgmiselt:</w:t>
      </w:r>
    </w:p>
    <w:p w14:paraId="0BDC2F99" w14:textId="77777777" w:rsidR="00F10515" w:rsidRDefault="00F10515" w:rsidP="009130EA">
      <w:pPr>
        <w:pStyle w:val="NoSpacing"/>
        <w:tabs>
          <w:tab w:val="center" w:pos="4535"/>
        </w:tabs>
        <w:rPr>
          <w:szCs w:val="24"/>
        </w:rPr>
      </w:pPr>
    </w:p>
    <w:p w14:paraId="5DBF6F6E" w14:textId="093F2C3B" w:rsidR="00F10515" w:rsidRDefault="00F10515" w:rsidP="009130EA">
      <w:pPr>
        <w:pStyle w:val="NoSpacing"/>
        <w:tabs>
          <w:tab w:val="center" w:pos="4535"/>
        </w:tabs>
        <w:rPr>
          <w:szCs w:val="24"/>
        </w:rPr>
      </w:pPr>
      <w:r>
        <w:rPr>
          <w:szCs w:val="24"/>
        </w:rPr>
        <w:t xml:space="preserve">„3) </w:t>
      </w:r>
      <w:r w:rsidRPr="00F10515">
        <w:rPr>
          <w:szCs w:val="24"/>
        </w:rPr>
        <w:t>perekonnasündmuse korduva tõendi väljastamine</w:t>
      </w:r>
      <w:r w:rsidR="005C5C39">
        <w:rPr>
          <w:szCs w:val="24"/>
        </w:rPr>
        <w:t xml:space="preserve"> perekonnaseisutoimingute seaduse § 7 lõikes 4</w:t>
      </w:r>
      <w:r w:rsidR="005C5C39" w:rsidRPr="005C5C39">
        <w:rPr>
          <w:szCs w:val="24"/>
          <w:vertAlign w:val="superscript"/>
        </w:rPr>
        <w:t>1</w:t>
      </w:r>
      <w:r w:rsidR="005C5C39">
        <w:rPr>
          <w:szCs w:val="24"/>
        </w:rPr>
        <w:t xml:space="preserve"> sätestatud juhul</w:t>
      </w:r>
      <w:r>
        <w:rPr>
          <w:szCs w:val="24"/>
        </w:rPr>
        <w:t>.“;</w:t>
      </w:r>
    </w:p>
    <w:p w14:paraId="6450AF56" w14:textId="77777777" w:rsidR="00F10515" w:rsidRDefault="00F10515" w:rsidP="009130EA">
      <w:pPr>
        <w:pStyle w:val="NoSpacing"/>
        <w:tabs>
          <w:tab w:val="center" w:pos="4535"/>
        </w:tabs>
        <w:rPr>
          <w:szCs w:val="24"/>
        </w:rPr>
      </w:pPr>
    </w:p>
    <w:p w14:paraId="19864E6B" w14:textId="5D995751" w:rsidR="00E06B14" w:rsidRDefault="007B3CE4" w:rsidP="009130EA">
      <w:pPr>
        <w:pStyle w:val="NoSpacing"/>
        <w:tabs>
          <w:tab w:val="center" w:pos="4535"/>
        </w:tabs>
        <w:rPr>
          <w:szCs w:val="24"/>
        </w:rPr>
      </w:pPr>
      <w:r>
        <w:rPr>
          <w:b/>
          <w:bCs/>
          <w:szCs w:val="24"/>
        </w:rPr>
        <w:t>10</w:t>
      </w:r>
      <w:r w:rsidR="00E06B14" w:rsidRPr="005C5C39">
        <w:rPr>
          <w:b/>
          <w:bCs/>
          <w:szCs w:val="24"/>
        </w:rPr>
        <w:t>)</w:t>
      </w:r>
      <w:r w:rsidR="00E06B14">
        <w:rPr>
          <w:szCs w:val="24"/>
        </w:rPr>
        <w:t xml:space="preserve"> paragrahvi 50 lõi</w:t>
      </w:r>
      <w:r w:rsidR="002C0315">
        <w:rPr>
          <w:szCs w:val="24"/>
        </w:rPr>
        <w:t>get</w:t>
      </w:r>
      <w:r w:rsidR="00E06B14">
        <w:rPr>
          <w:szCs w:val="24"/>
        </w:rPr>
        <w:t xml:space="preserve"> 2 </w:t>
      </w:r>
      <w:r w:rsidR="002C0315">
        <w:rPr>
          <w:szCs w:val="24"/>
        </w:rPr>
        <w:t>täiendatakse</w:t>
      </w:r>
      <w:r w:rsidR="00E06B14">
        <w:rPr>
          <w:szCs w:val="24"/>
        </w:rPr>
        <w:t xml:space="preserve"> punkt</w:t>
      </w:r>
      <w:r w:rsidR="002C0315">
        <w:rPr>
          <w:szCs w:val="24"/>
        </w:rPr>
        <w:t>iga</w:t>
      </w:r>
      <w:r w:rsidR="00E06B14">
        <w:rPr>
          <w:szCs w:val="24"/>
        </w:rPr>
        <w:t xml:space="preserve"> 4 järgmiselt:</w:t>
      </w:r>
    </w:p>
    <w:p w14:paraId="7BCED93F" w14:textId="77777777" w:rsidR="00E06B14" w:rsidRDefault="00E06B14" w:rsidP="009130EA">
      <w:pPr>
        <w:pStyle w:val="NoSpacing"/>
        <w:tabs>
          <w:tab w:val="center" w:pos="4535"/>
        </w:tabs>
        <w:rPr>
          <w:szCs w:val="24"/>
        </w:rPr>
      </w:pPr>
    </w:p>
    <w:p w14:paraId="1796769E" w14:textId="0A038E6C" w:rsidR="00F10515" w:rsidRDefault="00E06B14" w:rsidP="009130EA">
      <w:pPr>
        <w:pStyle w:val="NoSpacing"/>
        <w:tabs>
          <w:tab w:val="center" w:pos="4535"/>
        </w:tabs>
        <w:rPr>
          <w:szCs w:val="24"/>
        </w:rPr>
      </w:pPr>
      <w:r>
        <w:rPr>
          <w:szCs w:val="24"/>
        </w:rPr>
        <w:t>„4</w:t>
      </w:r>
      <w:r w:rsidR="00F10515">
        <w:rPr>
          <w:szCs w:val="24"/>
        </w:rPr>
        <w:t>) sünni registreerimine perekonnaseisutoimingute seaduse § 7 lõikes 4</w:t>
      </w:r>
      <w:r w:rsidR="00F10515" w:rsidRPr="005C5C39">
        <w:rPr>
          <w:szCs w:val="24"/>
          <w:vertAlign w:val="superscript"/>
        </w:rPr>
        <w:t>1</w:t>
      </w:r>
      <w:r w:rsidR="00F10515">
        <w:rPr>
          <w:szCs w:val="24"/>
        </w:rPr>
        <w:t xml:space="preserve"> sätestatud juhul.“;</w:t>
      </w:r>
    </w:p>
    <w:p w14:paraId="2FFFC712" w14:textId="77777777" w:rsidR="00F10515" w:rsidRPr="009130EA" w:rsidRDefault="00F10515" w:rsidP="009130EA">
      <w:pPr>
        <w:pStyle w:val="NoSpacing"/>
        <w:tabs>
          <w:tab w:val="center" w:pos="4535"/>
        </w:tabs>
        <w:rPr>
          <w:szCs w:val="24"/>
        </w:rPr>
      </w:pPr>
    </w:p>
    <w:p w14:paraId="70B38ECC" w14:textId="5EB7968A" w:rsidR="0008527E" w:rsidRDefault="007B3CE4" w:rsidP="009130EA">
      <w:pPr>
        <w:pStyle w:val="NoSpacing"/>
        <w:rPr>
          <w:color w:val="auto"/>
          <w:szCs w:val="24"/>
        </w:rPr>
      </w:pPr>
      <w:r>
        <w:rPr>
          <w:b/>
          <w:bCs/>
          <w:color w:val="auto"/>
          <w:szCs w:val="24"/>
        </w:rPr>
        <w:t>11</w:t>
      </w:r>
      <w:r w:rsidR="00E67038" w:rsidRPr="009130EA">
        <w:rPr>
          <w:b/>
          <w:bCs/>
          <w:color w:val="auto"/>
          <w:szCs w:val="24"/>
        </w:rPr>
        <w:t>)</w:t>
      </w:r>
      <w:r w:rsidR="00E67038" w:rsidRPr="009130EA">
        <w:rPr>
          <w:color w:val="auto"/>
          <w:szCs w:val="24"/>
        </w:rPr>
        <w:t xml:space="preserve"> paragrahvi</w:t>
      </w:r>
      <w:r w:rsidR="0008527E">
        <w:rPr>
          <w:color w:val="auto"/>
          <w:szCs w:val="24"/>
        </w:rPr>
        <w:t xml:space="preserve"> 53 tekst sõnastatakse järgmiselt</w:t>
      </w:r>
      <w:r w:rsidR="0027263F">
        <w:rPr>
          <w:color w:val="auto"/>
          <w:szCs w:val="24"/>
        </w:rPr>
        <w:t>:</w:t>
      </w:r>
    </w:p>
    <w:p w14:paraId="3889A7E8" w14:textId="77777777" w:rsidR="0008527E" w:rsidRDefault="0008527E" w:rsidP="009130EA">
      <w:pPr>
        <w:pStyle w:val="NoSpacing"/>
        <w:rPr>
          <w:color w:val="auto"/>
          <w:szCs w:val="24"/>
        </w:rPr>
      </w:pPr>
    </w:p>
    <w:p w14:paraId="5B13AEE9" w14:textId="77777777" w:rsidR="0071311A" w:rsidRDefault="0008527E" w:rsidP="009130EA">
      <w:pPr>
        <w:pStyle w:val="NoSpacing"/>
        <w:rPr>
          <w:color w:val="auto"/>
          <w:szCs w:val="24"/>
        </w:rPr>
      </w:pPr>
      <w:r>
        <w:rPr>
          <w:color w:val="auto"/>
          <w:szCs w:val="24"/>
        </w:rPr>
        <w:t>„</w:t>
      </w:r>
      <w:bookmarkStart w:id="8" w:name="_Hlk186194431"/>
      <w:r w:rsidRPr="0008527E">
        <w:rPr>
          <w:color w:val="auto"/>
          <w:szCs w:val="24"/>
        </w:rPr>
        <w:t>Riigi Infosüsteemi Amet annab andmed</w:t>
      </w:r>
      <w:r w:rsidR="0071311A">
        <w:rPr>
          <w:color w:val="auto"/>
          <w:szCs w:val="24"/>
        </w:rPr>
        <w:t>:</w:t>
      </w:r>
    </w:p>
    <w:p w14:paraId="2F37BD2C" w14:textId="77777777" w:rsidR="0071311A" w:rsidRDefault="0071311A" w:rsidP="009130EA">
      <w:pPr>
        <w:pStyle w:val="NoSpacing"/>
        <w:rPr>
          <w:color w:val="auto"/>
          <w:szCs w:val="24"/>
        </w:rPr>
      </w:pPr>
      <w:r>
        <w:rPr>
          <w:color w:val="auto"/>
          <w:szCs w:val="24"/>
        </w:rPr>
        <w:t>1</w:t>
      </w:r>
      <w:bookmarkStart w:id="9" w:name="_Hlk207365506"/>
      <w:r>
        <w:rPr>
          <w:color w:val="auto"/>
          <w:szCs w:val="24"/>
        </w:rPr>
        <w:t>)</w:t>
      </w:r>
      <w:r w:rsidR="0008527E" w:rsidRPr="0008527E">
        <w:rPr>
          <w:color w:val="auto"/>
          <w:szCs w:val="24"/>
        </w:rPr>
        <w:t xml:space="preserve"> kontaktandmete </w:t>
      </w:r>
      <w:r>
        <w:rPr>
          <w:color w:val="auto"/>
          <w:szCs w:val="24"/>
        </w:rPr>
        <w:t>kohta;</w:t>
      </w:r>
    </w:p>
    <w:p w14:paraId="6D5A1713" w14:textId="28F120B6" w:rsidR="0071311A" w:rsidRDefault="0071311A" w:rsidP="009130EA">
      <w:pPr>
        <w:pStyle w:val="NoSpacing"/>
        <w:rPr>
          <w:color w:val="auto"/>
          <w:szCs w:val="24"/>
        </w:rPr>
      </w:pPr>
      <w:r>
        <w:rPr>
          <w:color w:val="auto"/>
          <w:szCs w:val="24"/>
        </w:rPr>
        <w:t xml:space="preserve">2) </w:t>
      </w:r>
      <w:r w:rsidR="0008527E" w:rsidRPr="0008527E">
        <w:rPr>
          <w:color w:val="auto"/>
          <w:szCs w:val="24"/>
        </w:rPr>
        <w:t>kontaktandmete valideerimise kehtivuse kohta</w:t>
      </w:r>
      <w:r>
        <w:rPr>
          <w:color w:val="auto"/>
          <w:szCs w:val="24"/>
        </w:rPr>
        <w:t>;</w:t>
      </w:r>
    </w:p>
    <w:p w14:paraId="3E7F8840" w14:textId="5288408E" w:rsidR="00234897" w:rsidRPr="009130EA" w:rsidRDefault="0071311A" w:rsidP="009130EA">
      <w:pPr>
        <w:pStyle w:val="NoSpacing"/>
        <w:rPr>
          <w:color w:val="auto"/>
          <w:szCs w:val="24"/>
        </w:rPr>
      </w:pPr>
      <w:r>
        <w:rPr>
          <w:color w:val="auto"/>
          <w:szCs w:val="24"/>
        </w:rPr>
        <w:t xml:space="preserve">3) </w:t>
      </w:r>
      <w:r w:rsidR="0008527E" w:rsidRPr="0008527E">
        <w:rPr>
          <w:color w:val="auto"/>
          <w:szCs w:val="24"/>
        </w:rPr>
        <w:t>lisa-aadressi kohta</w:t>
      </w:r>
      <w:bookmarkEnd w:id="8"/>
      <w:r w:rsidR="0008527E" w:rsidRPr="0008527E">
        <w:rPr>
          <w:color w:val="auto"/>
          <w:szCs w:val="24"/>
        </w:rPr>
        <w:t>.</w:t>
      </w:r>
      <w:r w:rsidR="0008527E">
        <w:rPr>
          <w:color w:val="auto"/>
          <w:szCs w:val="24"/>
        </w:rPr>
        <w:t>“.</w:t>
      </w:r>
    </w:p>
    <w:bookmarkEnd w:id="0"/>
    <w:bookmarkEnd w:id="9"/>
    <w:p w14:paraId="3D42CDCF" w14:textId="77777777" w:rsidR="00E72A1D" w:rsidRPr="009130EA" w:rsidRDefault="00E72A1D" w:rsidP="009130EA">
      <w:pPr>
        <w:pStyle w:val="NoSpacing"/>
        <w:ind w:left="0" w:firstLine="0"/>
        <w:rPr>
          <w:szCs w:val="24"/>
        </w:rPr>
      </w:pPr>
    </w:p>
    <w:p w14:paraId="46DE4529" w14:textId="601692AB" w:rsidR="00E72A1D" w:rsidRPr="009130EA" w:rsidRDefault="00234897" w:rsidP="009130EA">
      <w:pPr>
        <w:pStyle w:val="NoSpacing"/>
        <w:rPr>
          <w:szCs w:val="24"/>
        </w:rPr>
      </w:pPr>
      <w:r w:rsidRPr="009130EA">
        <w:rPr>
          <w:b/>
          <w:bCs/>
          <w:szCs w:val="24"/>
        </w:rPr>
        <w:t>§ 3. Määrus</w:t>
      </w:r>
      <w:r w:rsidR="00FA5B5C" w:rsidRPr="009130EA">
        <w:rPr>
          <w:b/>
          <w:bCs/>
          <w:szCs w:val="24"/>
        </w:rPr>
        <w:t>e</w:t>
      </w:r>
      <w:r w:rsidRPr="009130EA">
        <w:rPr>
          <w:b/>
          <w:bCs/>
          <w:szCs w:val="24"/>
        </w:rPr>
        <w:t xml:space="preserve"> jõust</w:t>
      </w:r>
      <w:r w:rsidR="00FA5B5C" w:rsidRPr="009130EA">
        <w:rPr>
          <w:b/>
          <w:bCs/>
          <w:szCs w:val="24"/>
        </w:rPr>
        <w:t>umine</w:t>
      </w:r>
    </w:p>
    <w:p w14:paraId="53937833" w14:textId="77777777" w:rsidR="00234897" w:rsidRPr="009130EA" w:rsidRDefault="00234897" w:rsidP="009130EA">
      <w:pPr>
        <w:pStyle w:val="NoSpacing"/>
        <w:rPr>
          <w:szCs w:val="24"/>
        </w:rPr>
      </w:pPr>
    </w:p>
    <w:p w14:paraId="37598967" w14:textId="0FA2CC01" w:rsidR="00FA5B5C" w:rsidRPr="009130EA" w:rsidRDefault="00FA5B5C" w:rsidP="009130EA">
      <w:pPr>
        <w:pStyle w:val="NoSpacing"/>
        <w:rPr>
          <w:szCs w:val="24"/>
        </w:rPr>
      </w:pPr>
      <w:bookmarkStart w:id="10" w:name="_Hlk186194986"/>
      <w:r w:rsidRPr="009130EA">
        <w:rPr>
          <w:szCs w:val="24"/>
        </w:rPr>
        <w:t>Määrus</w:t>
      </w:r>
      <w:r w:rsidR="00E15BDD">
        <w:rPr>
          <w:szCs w:val="24"/>
        </w:rPr>
        <w:t xml:space="preserve"> </w:t>
      </w:r>
      <w:r w:rsidRPr="009130EA">
        <w:rPr>
          <w:szCs w:val="24"/>
        </w:rPr>
        <w:t>jõu</w:t>
      </w:r>
      <w:r w:rsidR="0008527E">
        <w:rPr>
          <w:szCs w:val="24"/>
        </w:rPr>
        <w:t>stu</w:t>
      </w:r>
      <w:r w:rsidR="00E15BDD">
        <w:rPr>
          <w:szCs w:val="24"/>
        </w:rPr>
        <w:t>b</w:t>
      </w:r>
      <w:r w:rsidR="005163F0" w:rsidRPr="009130EA">
        <w:rPr>
          <w:szCs w:val="24"/>
        </w:rPr>
        <w:t xml:space="preserve"> </w:t>
      </w:r>
      <w:r w:rsidR="00E15BDD">
        <w:rPr>
          <w:szCs w:val="24"/>
        </w:rPr>
        <w:t>2</w:t>
      </w:r>
      <w:r w:rsidR="005163F0" w:rsidRPr="009130EA">
        <w:rPr>
          <w:szCs w:val="24"/>
        </w:rPr>
        <w:t xml:space="preserve">. </w:t>
      </w:r>
      <w:r w:rsidR="0008527E">
        <w:rPr>
          <w:szCs w:val="24"/>
        </w:rPr>
        <w:t>detsembril</w:t>
      </w:r>
      <w:r w:rsidR="005163F0" w:rsidRPr="009130EA">
        <w:rPr>
          <w:szCs w:val="24"/>
        </w:rPr>
        <w:t xml:space="preserve"> 2025. aastal.</w:t>
      </w:r>
    </w:p>
    <w:bookmarkEnd w:id="10"/>
    <w:p w14:paraId="01461579" w14:textId="77777777" w:rsidR="00234897" w:rsidRPr="009130EA" w:rsidRDefault="00234897" w:rsidP="009130EA">
      <w:pPr>
        <w:pStyle w:val="NoSpacing"/>
        <w:rPr>
          <w:szCs w:val="24"/>
        </w:rPr>
      </w:pPr>
    </w:p>
    <w:p w14:paraId="716232E6" w14:textId="77777777" w:rsidR="00234897" w:rsidRPr="009130EA" w:rsidRDefault="00234897" w:rsidP="009130EA">
      <w:pPr>
        <w:pStyle w:val="NoSpacing"/>
        <w:rPr>
          <w:szCs w:val="24"/>
        </w:rPr>
      </w:pPr>
    </w:p>
    <w:p w14:paraId="0A8599D6" w14:textId="77777777" w:rsidR="00FB1864" w:rsidRPr="009130EA" w:rsidRDefault="00FB1864" w:rsidP="009130EA">
      <w:pPr>
        <w:pStyle w:val="NoSpacing"/>
        <w:rPr>
          <w:szCs w:val="24"/>
        </w:rPr>
      </w:pPr>
    </w:p>
    <w:p w14:paraId="668137DF" w14:textId="77777777" w:rsidR="00FB1864" w:rsidRPr="009130EA" w:rsidRDefault="00FB1864" w:rsidP="009130EA">
      <w:pPr>
        <w:pStyle w:val="Snum"/>
      </w:pPr>
      <w:r w:rsidRPr="009130EA">
        <w:t>(allkirjastatud digitaalselt)</w:t>
      </w:r>
    </w:p>
    <w:p w14:paraId="06A130D7" w14:textId="77777777" w:rsidR="00FA5B5C" w:rsidRPr="009130EA" w:rsidRDefault="00FA5B5C" w:rsidP="009130EA">
      <w:pPr>
        <w:pStyle w:val="NoSpacing"/>
        <w:rPr>
          <w:szCs w:val="24"/>
        </w:rPr>
      </w:pPr>
    </w:p>
    <w:p w14:paraId="581000E6" w14:textId="093C1BA9" w:rsidR="00E72A1D" w:rsidRPr="009130EA" w:rsidRDefault="002762D7" w:rsidP="009130EA">
      <w:pPr>
        <w:pStyle w:val="NoSpacing"/>
        <w:keepNext/>
        <w:rPr>
          <w:szCs w:val="24"/>
        </w:rPr>
      </w:pPr>
      <w:r>
        <w:rPr>
          <w:szCs w:val="24"/>
        </w:rPr>
        <w:t xml:space="preserve">Kristen </w:t>
      </w:r>
      <w:proofErr w:type="spellStart"/>
      <w:r>
        <w:rPr>
          <w:szCs w:val="24"/>
        </w:rPr>
        <w:t>Michal</w:t>
      </w:r>
      <w:proofErr w:type="spellEnd"/>
    </w:p>
    <w:p w14:paraId="78FF4A92" w14:textId="44DA4F2B" w:rsidR="00E72A1D" w:rsidRPr="009130EA" w:rsidRDefault="005C5C39" w:rsidP="009130EA">
      <w:pPr>
        <w:pStyle w:val="NoSpacing"/>
        <w:rPr>
          <w:szCs w:val="24"/>
        </w:rPr>
      </w:pPr>
      <w:r>
        <w:rPr>
          <w:szCs w:val="24"/>
        </w:rPr>
        <w:t>P</w:t>
      </w:r>
      <w:r w:rsidR="00E72A1D" w:rsidRPr="009130EA">
        <w:rPr>
          <w:szCs w:val="24"/>
        </w:rPr>
        <w:t>eaminister</w:t>
      </w:r>
    </w:p>
    <w:p w14:paraId="74DCCD21" w14:textId="77777777" w:rsidR="00E72A1D" w:rsidRPr="009130EA" w:rsidRDefault="00E72A1D" w:rsidP="009130EA">
      <w:pPr>
        <w:pStyle w:val="NoSpacing"/>
        <w:rPr>
          <w:szCs w:val="24"/>
        </w:rPr>
      </w:pPr>
    </w:p>
    <w:p w14:paraId="55B66233" w14:textId="77777777" w:rsidR="00E72A1D" w:rsidRPr="009130EA" w:rsidRDefault="00E72A1D" w:rsidP="009130EA">
      <w:pPr>
        <w:pStyle w:val="NoSpacing"/>
        <w:rPr>
          <w:szCs w:val="24"/>
        </w:rPr>
      </w:pPr>
    </w:p>
    <w:p w14:paraId="5C18ECCE" w14:textId="77777777" w:rsidR="00FB1864" w:rsidRPr="009130EA" w:rsidRDefault="00FB1864" w:rsidP="009130EA">
      <w:pPr>
        <w:pStyle w:val="Snum"/>
      </w:pPr>
      <w:r w:rsidRPr="009130EA">
        <w:t>(allkirjastatud digitaalselt)</w:t>
      </w:r>
    </w:p>
    <w:p w14:paraId="2EBB2220" w14:textId="77777777" w:rsidR="00FB1864" w:rsidRPr="009130EA" w:rsidRDefault="00FB1864" w:rsidP="009130EA">
      <w:pPr>
        <w:pStyle w:val="NoSpacing"/>
        <w:rPr>
          <w:szCs w:val="24"/>
        </w:rPr>
      </w:pPr>
    </w:p>
    <w:p w14:paraId="50E21811" w14:textId="151D5F4A" w:rsidR="00E72A1D" w:rsidRPr="009130EA" w:rsidRDefault="0071311A" w:rsidP="009130EA">
      <w:pPr>
        <w:pStyle w:val="NoSpacing"/>
        <w:rPr>
          <w:szCs w:val="24"/>
        </w:rPr>
      </w:pPr>
      <w:r>
        <w:rPr>
          <w:szCs w:val="24"/>
        </w:rPr>
        <w:t>Igor Taro</w:t>
      </w:r>
    </w:p>
    <w:p w14:paraId="0CC22057" w14:textId="061BFDDD" w:rsidR="00E72A1D" w:rsidRPr="009130EA" w:rsidRDefault="005C5C39" w:rsidP="009130EA">
      <w:pPr>
        <w:pStyle w:val="NoSpacing"/>
        <w:rPr>
          <w:szCs w:val="24"/>
        </w:rPr>
      </w:pPr>
      <w:r>
        <w:rPr>
          <w:szCs w:val="24"/>
        </w:rPr>
        <w:t>S</w:t>
      </w:r>
      <w:r w:rsidR="00E72A1D" w:rsidRPr="009130EA">
        <w:rPr>
          <w:szCs w:val="24"/>
        </w:rPr>
        <w:t>iseminister</w:t>
      </w:r>
    </w:p>
    <w:p w14:paraId="0E5F6D1F" w14:textId="77777777" w:rsidR="00E72A1D" w:rsidRPr="009130EA" w:rsidRDefault="00E72A1D" w:rsidP="009130EA">
      <w:pPr>
        <w:pStyle w:val="NoSpacing"/>
        <w:rPr>
          <w:szCs w:val="24"/>
        </w:rPr>
      </w:pPr>
    </w:p>
    <w:p w14:paraId="7DE9E49F" w14:textId="77777777" w:rsidR="00E72A1D" w:rsidRPr="009130EA" w:rsidRDefault="00E72A1D" w:rsidP="009130EA">
      <w:pPr>
        <w:pStyle w:val="NoSpacing"/>
        <w:rPr>
          <w:szCs w:val="24"/>
        </w:rPr>
      </w:pPr>
    </w:p>
    <w:p w14:paraId="37C45A88" w14:textId="77777777" w:rsidR="00FB1864" w:rsidRPr="009130EA" w:rsidRDefault="00FB1864" w:rsidP="009130EA">
      <w:pPr>
        <w:pStyle w:val="Snum"/>
      </w:pPr>
      <w:r w:rsidRPr="009130EA">
        <w:t>(allkirjastatud digitaalselt)</w:t>
      </w:r>
    </w:p>
    <w:p w14:paraId="32D530F8" w14:textId="77777777" w:rsidR="00FB1864" w:rsidRPr="009130EA" w:rsidRDefault="00FB1864" w:rsidP="009130EA">
      <w:pPr>
        <w:pStyle w:val="NoSpacing"/>
        <w:rPr>
          <w:szCs w:val="24"/>
        </w:rPr>
      </w:pPr>
    </w:p>
    <w:p w14:paraId="10F4A7F8" w14:textId="0495FDF4" w:rsidR="00E72A1D" w:rsidRPr="009130EA" w:rsidRDefault="002762D7" w:rsidP="009130EA">
      <w:pPr>
        <w:pStyle w:val="NoSpacing"/>
        <w:rPr>
          <w:szCs w:val="24"/>
        </w:rPr>
      </w:pPr>
      <w:r>
        <w:rPr>
          <w:szCs w:val="24"/>
        </w:rPr>
        <w:t>Keit Kasemets</w:t>
      </w:r>
    </w:p>
    <w:p w14:paraId="60DD3A02" w14:textId="7AE6C792" w:rsidR="00540076" w:rsidRPr="009130EA" w:rsidRDefault="005C5C39" w:rsidP="009130EA">
      <w:pPr>
        <w:pStyle w:val="NoSpacing"/>
        <w:rPr>
          <w:szCs w:val="24"/>
        </w:rPr>
      </w:pPr>
      <w:r>
        <w:rPr>
          <w:szCs w:val="24"/>
        </w:rPr>
        <w:t>R</w:t>
      </w:r>
      <w:r w:rsidR="00E72A1D" w:rsidRPr="009130EA">
        <w:rPr>
          <w:szCs w:val="24"/>
        </w:rPr>
        <w:t>iigisekretär</w:t>
      </w:r>
    </w:p>
    <w:sectPr w:rsidR="00540076" w:rsidRPr="009130EA">
      <w:footerReference w:type="even" r:id="rId8"/>
      <w:footerReference w:type="default" r:id="rId9"/>
      <w:footerReference w:type="first" r:id="rId10"/>
      <w:pgSz w:w="11906" w:h="16838"/>
      <w:pgMar w:top="1468" w:right="1356" w:bottom="1542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6048A" w14:textId="77777777" w:rsidR="00A0280D" w:rsidRDefault="00A0280D">
      <w:pPr>
        <w:spacing w:after="0" w:line="240" w:lineRule="auto"/>
      </w:pPr>
      <w:r>
        <w:separator/>
      </w:r>
    </w:p>
  </w:endnote>
  <w:endnote w:type="continuationSeparator" w:id="0">
    <w:p w14:paraId="74FEC211" w14:textId="77777777" w:rsidR="00A0280D" w:rsidRDefault="00A0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5FFAE" w14:textId="77777777" w:rsidR="00540076" w:rsidRDefault="00824B12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62E58FA" w14:textId="77777777" w:rsidR="00540076" w:rsidRDefault="00824B1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CEEF8" w14:textId="2D142EEC" w:rsidR="00540076" w:rsidRDefault="00824B12" w:rsidP="0015439E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1B58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7889" w14:textId="77777777" w:rsidR="00540076" w:rsidRDefault="00824B12">
    <w:pPr>
      <w:spacing w:after="0" w:line="259" w:lineRule="auto"/>
      <w:ind w:left="0"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278E228" w14:textId="77777777" w:rsidR="00540076" w:rsidRDefault="00824B1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D2EB7" w14:textId="77777777" w:rsidR="00A0280D" w:rsidRDefault="00A0280D">
      <w:pPr>
        <w:spacing w:after="0" w:line="240" w:lineRule="auto"/>
      </w:pPr>
      <w:r>
        <w:separator/>
      </w:r>
    </w:p>
  </w:footnote>
  <w:footnote w:type="continuationSeparator" w:id="0">
    <w:p w14:paraId="68AB8A6F" w14:textId="77777777" w:rsidR="00A0280D" w:rsidRDefault="00A02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423D"/>
    <w:multiLevelType w:val="hybridMultilevel"/>
    <w:tmpl w:val="FBB61EEE"/>
    <w:lvl w:ilvl="0" w:tplc="0ED432CA">
      <w:start w:val="1"/>
      <w:numFmt w:val="decimal"/>
      <w:lvlText w:val="%1)"/>
      <w:lvlJc w:val="left"/>
      <w:pPr>
        <w:ind w:left="768" w:hanging="408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294"/>
    <w:multiLevelType w:val="hybridMultilevel"/>
    <w:tmpl w:val="5B74E57A"/>
    <w:lvl w:ilvl="0" w:tplc="324E2E58">
      <w:start w:val="5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E8F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A9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800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073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AE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EB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09E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DD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A4572E"/>
    <w:multiLevelType w:val="hybridMultilevel"/>
    <w:tmpl w:val="77BCD6AC"/>
    <w:lvl w:ilvl="0" w:tplc="086204A4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8F1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AC3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ECF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E02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053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434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00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628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007B21"/>
    <w:multiLevelType w:val="hybridMultilevel"/>
    <w:tmpl w:val="47A4B6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0D0E"/>
    <w:multiLevelType w:val="hybridMultilevel"/>
    <w:tmpl w:val="E222B5A0"/>
    <w:lvl w:ilvl="0" w:tplc="2CB8FFD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460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6B2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0A34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8B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64E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2CC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42E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434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70667C"/>
    <w:multiLevelType w:val="hybridMultilevel"/>
    <w:tmpl w:val="DCE494AC"/>
    <w:lvl w:ilvl="0" w:tplc="321E04EA">
      <w:start w:val="1"/>
      <w:numFmt w:val="decimal"/>
      <w:lvlText w:val="%1."/>
      <w:lvlJc w:val="left"/>
      <w:pPr>
        <w:ind w:left="1020" w:hanging="360"/>
      </w:pPr>
    </w:lvl>
    <w:lvl w:ilvl="1" w:tplc="D5A6CE84">
      <w:start w:val="1"/>
      <w:numFmt w:val="decimal"/>
      <w:lvlText w:val="%2."/>
      <w:lvlJc w:val="left"/>
      <w:pPr>
        <w:ind w:left="1020" w:hanging="360"/>
      </w:pPr>
    </w:lvl>
    <w:lvl w:ilvl="2" w:tplc="1CB80F76">
      <w:start w:val="1"/>
      <w:numFmt w:val="decimal"/>
      <w:lvlText w:val="%3."/>
      <w:lvlJc w:val="left"/>
      <w:pPr>
        <w:ind w:left="1020" w:hanging="360"/>
      </w:pPr>
    </w:lvl>
    <w:lvl w:ilvl="3" w:tplc="6DC0B8E2">
      <w:start w:val="1"/>
      <w:numFmt w:val="decimal"/>
      <w:lvlText w:val="%4."/>
      <w:lvlJc w:val="left"/>
      <w:pPr>
        <w:ind w:left="1020" w:hanging="360"/>
      </w:pPr>
    </w:lvl>
    <w:lvl w:ilvl="4" w:tplc="4A5CFAC8">
      <w:start w:val="1"/>
      <w:numFmt w:val="decimal"/>
      <w:lvlText w:val="%5."/>
      <w:lvlJc w:val="left"/>
      <w:pPr>
        <w:ind w:left="1020" w:hanging="360"/>
      </w:pPr>
    </w:lvl>
    <w:lvl w:ilvl="5" w:tplc="7B6E8DF8">
      <w:start w:val="1"/>
      <w:numFmt w:val="decimal"/>
      <w:lvlText w:val="%6."/>
      <w:lvlJc w:val="left"/>
      <w:pPr>
        <w:ind w:left="1020" w:hanging="360"/>
      </w:pPr>
    </w:lvl>
    <w:lvl w:ilvl="6" w:tplc="E7C87F52">
      <w:start w:val="1"/>
      <w:numFmt w:val="decimal"/>
      <w:lvlText w:val="%7."/>
      <w:lvlJc w:val="left"/>
      <w:pPr>
        <w:ind w:left="1020" w:hanging="360"/>
      </w:pPr>
    </w:lvl>
    <w:lvl w:ilvl="7" w:tplc="D5FE2F80">
      <w:start w:val="1"/>
      <w:numFmt w:val="decimal"/>
      <w:lvlText w:val="%8."/>
      <w:lvlJc w:val="left"/>
      <w:pPr>
        <w:ind w:left="1020" w:hanging="360"/>
      </w:pPr>
    </w:lvl>
    <w:lvl w:ilvl="8" w:tplc="A2F64EE6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179743F3"/>
    <w:multiLevelType w:val="hybridMultilevel"/>
    <w:tmpl w:val="1070F9D4"/>
    <w:lvl w:ilvl="0" w:tplc="FEE641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14EC6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0F26B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4BBAAB5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C7E25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294C8B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F4E87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47674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ECAAA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7" w15:restartNumberingAfterBreak="0">
    <w:nsid w:val="18466648"/>
    <w:multiLevelType w:val="hybridMultilevel"/>
    <w:tmpl w:val="1CF0AAC2"/>
    <w:lvl w:ilvl="0" w:tplc="0CD6C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01F8B"/>
    <w:multiLevelType w:val="hybridMultilevel"/>
    <w:tmpl w:val="B14EA306"/>
    <w:lvl w:ilvl="0" w:tplc="AAFC2E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299478C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EA83F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9E435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48081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CCE892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80C0B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32C878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6AC9A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9" w15:restartNumberingAfterBreak="0">
    <w:nsid w:val="2CEE68B7"/>
    <w:multiLevelType w:val="hybridMultilevel"/>
    <w:tmpl w:val="042C71FA"/>
    <w:lvl w:ilvl="0" w:tplc="164CAF6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058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2DA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02F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E5B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414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A5E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2B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EF1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F706CA"/>
    <w:multiLevelType w:val="hybridMultilevel"/>
    <w:tmpl w:val="288AA850"/>
    <w:lvl w:ilvl="0" w:tplc="A498C7F2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024A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4B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624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C78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C08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ED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82F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9243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6B4699"/>
    <w:multiLevelType w:val="hybridMultilevel"/>
    <w:tmpl w:val="E1DC68F8"/>
    <w:lvl w:ilvl="0" w:tplc="F4086302">
      <w:start w:val="1"/>
      <w:numFmt w:val="decimal"/>
      <w:lvlText w:val="(%1)"/>
      <w:lvlJc w:val="left"/>
      <w:pPr>
        <w:ind w:left="555" w:hanging="435"/>
      </w:pPr>
      <w:rPr>
        <w:rFonts w:hint="default"/>
        <w:color w:val="0061AA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313D2F04"/>
    <w:multiLevelType w:val="hybridMultilevel"/>
    <w:tmpl w:val="0CEC3BBA"/>
    <w:lvl w:ilvl="0" w:tplc="74681D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20533"/>
    <w:multiLevelType w:val="hybridMultilevel"/>
    <w:tmpl w:val="3274E8D2"/>
    <w:lvl w:ilvl="0" w:tplc="7DE41E4E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EF8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AB9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E2B1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CA4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AA6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C83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226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C1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3B3A3F"/>
    <w:multiLevelType w:val="hybridMultilevel"/>
    <w:tmpl w:val="7C30C6D0"/>
    <w:lvl w:ilvl="0" w:tplc="B6EC274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A73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2A6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0EE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AE8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00B5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279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4F3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763F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D24E7B"/>
    <w:multiLevelType w:val="hybridMultilevel"/>
    <w:tmpl w:val="31DA033A"/>
    <w:lvl w:ilvl="0" w:tplc="13A4F0B6">
      <w:start w:val="3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8A7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0CD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47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0C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07E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4F6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660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276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7438FB"/>
    <w:multiLevelType w:val="hybridMultilevel"/>
    <w:tmpl w:val="504CD99C"/>
    <w:lvl w:ilvl="0" w:tplc="CB0C22A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E51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8DB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611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C2C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C1B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ECE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0D1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F00A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EF2F13"/>
    <w:multiLevelType w:val="hybridMultilevel"/>
    <w:tmpl w:val="41B04F88"/>
    <w:lvl w:ilvl="0" w:tplc="023E4B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52D1A"/>
    <w:multiLevelType w:val="hybridMultilevel"/>
    <w:tmpl w:val="DAD008A8"/>
    <w:lvl w:ilvl="0" w:tplc="5B14A24E">
      <w:start w:val="3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2F8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85B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C9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C6D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64E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0C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814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E38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10050D"/>
    <w:multiLevelType w:val="hybridMultilevel"/>
    <w:tmpl w:val="07A6D6CE"/>
    <w:lvl w:ilvl="0" w:tplc="4D60BC9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8E8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4DB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07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46F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8E3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466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20A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6C2C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DF4D05"/>
    <w:multiLevelType w:val="hybridMultilevel"/>
    <w:tmpl w:val="E29C31E8"/>
    <w:lvl w:ilvl="0" w:tplc="F5F6719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8BF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E0C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A20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AD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6D6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4DF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844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0F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F6747B"/>
    <w:multiLevelType w:val="hybridMultilevel"/>
    <w:tmpl w:val="BF2ED8DA"/>
    <w:lvl w:ilvl="0" w:tplc="C786FE18">
      <w:start w:val="6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80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0C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E7F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A9B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0E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610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6BD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495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EE7136"/>
    <w:multiLevelType w:val="hybridMultilevel"/>
    <w:tmpl w:val="E95C1554"/>
    <w:lvl w:ilvl="0" w:tplc="9B1C260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06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C93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44D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2EF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29F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EE7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0E3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61C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C2E8B"/>
    <w:multiLevelType w:val="hybridMultilevel"/>
    <w:tmpl w:val="9A8096C0"/>
    <w:lvl w:ilvl="0" w:tplc="ABF8EF6A">
      <w:start w:val="1"/>
      <w:numFmt w:val="decimal"/>
      <w:lvlText w:val="%1."/>
      <w:lvlJc w:val="left"/>
      <w:pPr>
        <w:ind w:left="1020" w:hanging="360"/>
      </w:pPr>
    </w:lvl>
    <w:lvl w:ilvl="1" w:tplc="3E580D0E">
      <w:start w:val="1"/>
      <w:numFmt w:val="decimal"/>
      <w:lvlText w:val="%2."/>
      <w:lvlJc w:val="left"/>
      <w:pPr>
        <w:ind w:left="1020" w:hanging="360"/>
      </w:pPr>
    </w:lvl>
    <w:lvl w:ilvl="2" w:tplc="34BC8FEC">
      <w:start w:val="1"/>
      <w:numFmt w:val="decimal"/>
      <w:lvlText w:val="%3."/>
      <w:lvlJc w:val="left"/>
      <w:pPr>
        <w:ind w:left="1020" w:hanging="360"/>
      </w:pPr>
    </w:lvl>
    <w:lvl w:ilvl="3" w:tplc="F6BAC0AE">
      <w:start w:val="1"/>
      <w:numFmt w:val="decimal"/>
      <w:lvlText w:val="%4."/>
      <w:lvlJc w:val="left"/>
      <w:pPr>
        <w:ind w:left="1020" w:hanging="360"/>
      </w:pPr>
    </w:lvl>
    <w:lvl w:ilvl="4" w:tplc="59E88258">
      <w:start w:val="1"/>
      <w:numFmt w:val="decimal"/>
      <w:lvlText w:val="%5."/>
      <w:lvlJc w:val="left"/>
      <w:pPr>
        <w:ind w:left="1020" w:hanging="360"/>
      </w:pPr>
    </w:lvl>
    <w:lvl w:ilvl="5" w:tplc="CE005BAA">
      <w:start w:val="1"/>
      <w:numFmt w:val="decimal"/>
      <w:lvlText w:val="%6."/>
      <w:lvlJc w:val="left"/>
      <w:pPr>
        <w:ind w:left="1020" w:hanging="360"/>
      </w:pPr>
    </w:lvl>
    <w:lvl w:ilvl="6" w:tplc="077A21D0">
      <w:start w:val="1"/>
      <w:numFmt w:val="decimal"/>
      <w:lvlText w:val="%7."/>
      <w:lvlJc w:val="left"/>
      <w:pPr>
        <w:ind w:left="1020" w:hanging="360"/>
      </w:pPr>
    </w:lvl>
    <w:lvl w:ilvl="7" w:tplc="A6989CD0">
      <w:start w:val="1"/>
      <w:numFmt w:val="decimal"/>
      <w:lvlText w:val="%8."/>
      <w:lvlJc w:val="left"/>
      <w:pPr>
        <w:ind w:left="1020" w:hanging="360"/>
      </w:pPr>
    </w:lvl>
    <w:lvl w:ilvl="8" w:tplc="70AE3E9C">
      <w:start w:val="1"/>
      <w:numFmt w:val="decimal"/>
      <w:lvlText w:val="%9."/>
      <w:lvlJc w:val="left"/>
      <w:pPr>
        <w:ind w:left="1020" w:hanging="360"/>
      </w:pPr>
    </w:lvl>
  </w:abstractNum>
  <w:abstractNum w:abstractNumId="24" w15:restartNumberingAfterBreak="0">
    <w:nsid w:val="78A76573"/>
    <w:multiLevelType w:val="hybridMultilevel"/>
    <w:tmpl w:val="873464B2"/>
    <w:lvl w:ilvl="0" w:tplc="6B78785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2D3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AA2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AC4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CD3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C5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0BB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8AA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ACC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FD59B2"/>
    <w:multiLevelType w:val="hybridMultilevel"/>
    <w:tmpl w:val="303AA23E"/>
    <w:lvl w:ilvl="0" w:tplc="59907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80AB0"/>
    <w:multiLevelType w:val="hybridMultilevel"/>
    <w:tmpl w:val="AA3E9ED2"/>
    <w:lvl w:ilvl="0" w:tplc="A45A8A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B3F73"/>
    <w:multiLevelType w:val="hybridMultilevel"/>
    <w:tmpl w:val="6AF8427E"/>
    <w:lvl w:ilvl="0" w:tplc="DB9230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535732">
    <w:abstractNumId w:val="16"/>
  </w:num>
  <w:num w:numId="2" w16cid:durableId="1329401076">
    <w:abstractNumId w:val="21"/>
  </w:num>
  <w:num w:numId="3" w16cid:durableId="1221208421">
    <w:abstractNumId w:val="13"/>
  </w:num>
  <w:num w:numId="4" w16cid:durableId="2060976860">
    <w:abstractNumId w:val="9"/>
  </w:num>
  <w:num w:numId="5" w16cid:durableId="1270703849">
    <w:abstractNumId w:val="18"/>
  </w:num>
  <w:num w:numId="6" w16cid:durableId="213153225">
    <w:abstractNumId w:val="14"/>
  </w:num>
  <w:num w:numId="7" w16cid:durableId="525867042">
    <w:abstractNumId w:val="10"/>
  </w:num>
  <w:num w:numId="8" w16cid:durableId="1320188556">
    <w:abstractNumId w:val="20"/>
  </w:num>
  <w:num w:numId="9" w16cid:durableId="722215652">
    <w:abstractNumId w:val="15"/>
  </w:num>
  <w:num w:numId="10" w16cid:durableId="1935504954">
    <w:abstractNumId w:val="1"/>
  </w:num>
  <w:num w:numId="11" w16cid:durableId="1714184133">
    <w:abstractNumId w:val="22"/>
  </w:num>
  <w:num w:numId="12" w16cid:durableId="559906398">
    <w:abstractNumId w:val="24"/>
  </w:num>
  <w:num w:numId="13" w16cid:durableId="452481099">
    <w:abstractNumId w:val="2"/>
  </w:num>
  <w:num w:numId="14" w16cid:durableId="2104908228">
    <w:abstractNumId w:val="19"/>
  </w:num>
  <w:num w:numId="15" w16cid:durableId="488984081">
    <w:abstractNumId w:val="4"/>
  </w:num>
  <w:num w:numId="16" w16cid:durableId="874925317">
    <w:abstractNumId w:val="12"/>
  </w:num>
  <w:num w:numId="17" w16cid:durableId="1258098843">
    <w:abstractNumId w:val="25"/>
  </w:num>
  <w:num w:numId="18" w16cid:durableId="1959145904">
    <w:abstractNumId w:val="11"/>
  </w:num>
  <w:num w:numId="19" w16cid:durableId="1571503451">
    <w:abstractNumId w:val="0"/>
  </w:num>
  <w:num w:numId="20" w16cid:durableId="690762456">
    <w:abstractNumId w:val="26"/>
  </w:num>
  <w:num w:numId="21" w16cid:durableId="1895503215">
    <w:abstractNumId w:val="27"/>
  </w:num>
  <w:num w:numId="22" w16cid:durableId="120808929">
    <w:abstractNumId w:val="3"/>
  </w:num>
  <w:num w:numId="23" w16cid:durableId="862478275">
    <w:abstractNumId w:val="7"/>
  </w:num>
  <w:num w:numId="24" w16cid:durableId="333607279">
    <w:abstractNumId w:val="17"/>
  </w:num>
  <w:num w:numId="25" w16cid:durableId="1120029473">
    <w:abstractNumId w:val="8"/>
  </w:num>
  <w:num w:numId="26" w16cid:durableId="1682973798">
    <w:abstractNumId w:val="6"/>
  </w:num>
  <w:num w:numId="27" w16cid:durableId="447089022">
    <w:abstractNumId w:val="5"/>
  </w:num>
  <w:num w:numId="28" w16cid:durableId="4275810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76"/>
    <w:rsid w:val="000144CA"/>
    <w:rsid w:val="000218DC"/>
    <w:rsid w:val="00054146"/>
    <w:rsid w:val="00063284"/>
    <w:rsid w:val="0008527E"/>
    <w:rsid w:val="00096787"/>
    <w:rsid w:val="000A0D9B"/>
    <w:rsid w:val="000B4902"/>
    <w:rsid w:val="000C5C3C"/>
    <w:rsid w:val="000C7C4F"/>
    <w:rsid w:val="000D0905"/>
    <w:rsid w:val="000D5E90"/>
    <w:rsid w:val="001240A4"/>
    <w:rsid w:val="00124DED"/>
    <w:rsid w:val="0015439E"/>
    <w:rsid w:val="001562FD"/>
    <w:rsid w:val="001726C5"/>
    <w:rsid w:val="001806AD"/>
    <w:rsid w:val="00190257"/>
    <w:rsid w:val="001B7791"/>
    <w:rsid w:val="001C5197"/>
    <w:rsid w:val="001C5CE6"/>
    <w:rsid w:val="001F44E8"/>
    <w:rsid w:val="001F5350"/>
    <w:rsid w:val="0020325E"/>
    <w:rsid w:val="0020732A"/>
    <w:rsid w:val="00210F07"/>
    <w:rsid w:val="00216D9F"/>
    <w:rsid w:val="00221A24"/>
    <w:rsid w:val="0022215D"/>
    <w:rsid w:val="00234897"/>
    <w:rsid w:val="0027263F"/>
    <w:rsid w:val="002762D7"/>
    <w:rsid w:val="00286F91"/>
    <w:rsid w:val="00293EF2"/>
    <w:rsid w:val="002C0315"/>
    <w:rsid w:val="002C3CC7"/>
    <w:rsid w:val="002C6051"/>
    <w:rsid w:val="002D1AAC"/>
    <w:rsid w:val="002D6647"/>
    <w:rsid w:val="002E7E02"/>
    <w:rsid w:val="00355ECA"/>
    <w:rsid w:val="00357164"/>
    <w:rsid w:val="003764D7"/>
    <w:rsid w:val="00387CDD"/>
    <w:rsid w:val="003A0F53"/>
    <w:rsid w:val="003B6849"/>
    <w:rsid w:val="003C19CB"/>
    <w:rsid w:val="003F6FD2"/>
    <w:rsid w:val="00427CB8"/>
    <w:rsid w:val="004309A2"/>
    <w:rsid w:val="00436797"/>
    <w:rsid w:val="004761FC"/>
    <w:rsid w:val="004C5076"/>
    <w:rsid w:val="004C78F9"/>
    <w:rsid w:val="004D10B9"/>
    <w:rsid w:val="004D3021"/>
    <w:rsid w:val="004E07FE"/>
    <w:rsid w:val="005163F0"/>
    <w:rsid w:val="00525826"/>
    <w:rsid w:val="00532376"/>
    <w:rsid w:val="00540076"/>
    <w:rsid w:val="0054263B"/>
    <w:rsid w:val="00547CDB"/>
    <w:rsid w:val="00551201"/>
    <w:rsid w:val="00581CB6"/>
    <w:rsid w:val="00586375"/>
    <w:rsid w:val="005863B0"/>
    <w:rsid w:val="005A704A"/>
    <w:rsid w:val="005C5C39"/>
    <w:rsid w:val="005D30AD"/>
    <w:rsid w:val="005D70B3"/>
    <w:rsid w:val="006129F2"/>
    <w:rsid w:val="00617403"/>
    <w:rsid w:val="00634C03"/>
    <w:rsid w:val="00634C65"/>
    <w:rsid w:val="0065024B"/>
    <w:rsid w:val="006769D7"/>
    <w:rsid w:val="0067790A"/>
    <w:rsid w:val="00684222"/>
    <w:rsid w:val="0069628C"/>
    <w:rsid w:val="0069705B"/>
    <w:rsid w:val="006A1681"/>
    <w:rsid w:val="006B60BE"/>
    <w:rsid w:val="006C7D03"/>
    <w:rsid w:val="006D4321"/>
    <w:rsid w:val="006E359B"/>
    <w:rsid w:val="00703D4E"/>
    <w:rsid w:val="0071311A"/>
    <w:rsid w:val="00716CC1"/>
    <w:rsid w:val="00737DC9"/>
    <w:rsid w:val="0075032F"/>
    <w:rsid w:val="00762B01"/>
    <w:rsid w:val="00770D5B"/>
    <w:rsid w:val="007A4A26"/>
    <w:rsid w:val="007B3CE4"/>
    <w:rsid w:val="007B4179"/>
    <w:rsid w:val="007E5CFC"/>
    <w:rsid w:val="007F138F"/>
    <w:rsid w:val="008151CA"/>
    <w:rsid w:val="00816B1E"/>
    <w:rsid w:val="00824B12"/>
    <w:rsid w:val="0082785D"/>
    <w:rsid w:val="008305BB"/>
    <w:rsid w:val="00841CB8"/>
    <w:rsid w:val="0087581E"/>
    <w:rsid w:val="008B156D"/>
    <w:rsid w:val="008B3FD3"/>
    <w:rsid w:val="008C4D66"/>
    <w:rsid w:val="008D44BF"/>
    <w:rsid w:val="008E73D6"/>
    <w:rsid w:val="009130EA"/>
    <w:rsid w:val="00934586"/>
    <w:rsid w:val="00944789"/>
    <w:rsid w:val="00945989"/>
    <w:rsid w:val="009915F4"/>
    <w:rsid w:val="00992888"/>
    <w:rsid w:val="00993D6E"/>
    <w:rsid w:val="009B1E0B"/>
    <w:rsid w:val="00A01889"/>
    <w:rsid w:val="00A0280D"/>
    <w:rsid w:val="00A11484"/>
    <w:rsid w:val="00A2372F"/>
    <w:rsid w:val="00A246F2"/>
    <w:rsid w:val="00A26D2B"/>
    <w:rsid w:val="00A34362"/>
    <w:rsid w:val="00A407BB"/>
    <w:rsid w:val="00A523AD"/>
    <w:rsid w:val="00A602A8"/>
    <w:rsid w:val="00A754DC"/>
    <w:rsid w:val="00A81B58"/>
    <w:rsid w:val="00A94D29"/>
    <w:rsid w:val="00AB62A5"/>
    <w:rsid w:val="00AD3A86"/>
    <w:rsid w:val="00AD7C27"/>
    <w:rsid w:val="00AE78DA"/>
    <w:rsid w:val="00AE7F09"/>
    <w:rsid w:val="00B064A7"/>
    <w:rsid w:val="00B0770E"/>
    <w:rsid w:val="00B13C52"/>
    <w:rsid w:val="00B15302"/>
    <w:rsid w:val="00B411CB"/>
    <w:rsid w:val="00B42331"/>
    <w:rsid w:val="00B4268A"/>
    <w:rsid w:val="00B45A9A"/>
    <w:rsid w:val="00B53BF0"/>
    <w:rsid w:val="00B80D30"/>
    <w:rsid w:val="00B853D0"/>
    <w:rsid w:val="00B97867"/>
    <w:rsid w:val="00BD5A0F"/>
    <w:rsid w:val="00BE6AF7"/>
    <w:rsid w:val="00C03DBF"/>
    <w:rsid w:val="00C04414"/>
    <w:rsid w:val="00C10A8D"/>
    <w:rsid w:val="00C30E55"/>
    <w:rsid w:val="00C5039B"/>
    <w:rsid w:val="00C518F7"/>
    <w:rsid w:val="00C63068"/>
    <w:rsid w:val="00C8560D"/>
    <w:rsid w:val="00C948C8"/>
    <w:rsid w:val="00CA2284"/>
    <w:rsid w:val="00CC49EC"/>
    <w:rsid w:val="00D167CA"/>
    <w:rsid w:val="00D31177"/>
    <w:rsid w:val="00D45FF8"/>
    <w:rsid w:val="00D9067E"/>
    <w:rsid w:val="00DE3E4A"/>
    <w:rsid w:val="00E06B14"/>
    <w:rsid w:val="00E12B93"/>
    <w:rsid w:val="00E15BDD"/>
    <w:rsid w:val="00E17A82"/>
    <w:rsid w:val="00E30045"/>
    <w:rsid w:val="00E34D11"/>
    <w:rsid w:val="00E521FE"/>
    <w:rsid w:val="00E5299F"/>
    <w:rsid w:val="00E61CD8"/>
    <w:rsid w:val="00E64561"/>
    <w:rsid w:val="00E67038"/>
    <w:rsid w:val="00E72A1D"/>
    <w:rsid w:val="00E903DC"/>
    <w:rsid w:val="00EA582A"/>
    <w:rsid w:val="00EB0BC9"/>
    <w:rsid w:val="00EB1F09"/>
    <w:rsid w:val="00F10515"/>
    <w:rsid w:val="00F13A9A"/>
    <w:rsid w:val="00F17732"/>
    <w:rsid w:val="00F36E09"/>
    <w:rsid w:val="00F81B98"/>
    <w:rsid w:val="00FA0A59"/>
    <w:rsid w:val="00FA2EEB"/>
    <w:rsid w:val="00FA5B5C"/>
    <w:rsid w:val="00FB1864"/>
    <w:rsid w:val="00FC27F3"/>
    <w:rsid w:val="00FC6866"/>
    <w:rsid w:val="00FE66D7"/>
    <w:rsid w:val="00FE7ED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E888F"/>
  <w15:docId w15:val="{CAAA1056-A771-496F-B90A-2C351B02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" w:line="249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FC"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4D10B9"/>
    <w:pPr>
      <w:spacing w:after="0" w:line="240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D44BF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8D4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44BF"/>
    <w:pPr>
      <w:spacing w:after="16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4BF"/>
    <w:rPr>
      <w:rFonts w:eastAsiaTheme="minorHAnsi"/>
      <w:kern w:val="2"/>
      <w:sz w:val="20"/>
      <w:szCs w:val="20"/>
      <w:lang w:eastAsia="en-US"/>
      <w14:ligatures w14:val="standardContextual"/>
    </w:rPr>
  </w:style>
  <w:style w:type="paragraph" w:customStyle="1" w:styleId="Snum">
    <w:name w:val="Sõnum"/>
    <w:autoRedefine/>
    <w:qFormat/>
    <w:rsid w:val="00634C65"/>
    <w:pPr>
      <w:tabs>
        <w:tab w:val="left" w:pos="567"/>
      </w:tabs>
      <w:spacing w:after="0" w:line="240" w:lineRule="auto"/>
      <w:ind w:left="-57"/>
      <w:jc w:val="both"/>
    </w:pPr>
    <w:rPr>
      <w:rFonts w:ascii="Times New Roman" w:eastAsia="SimSun" w:hAnsi="Times New Roman" w:cs="Times New Roman"/>
      <w:color w:val="000000" w:themeColor="text1"/>
      <w:kern w:val="1"/>
      <w:sz w:val="24"/>
      <w:szCs w:val="24"/>
      <w:lang w:eastAsia="zh-CN" w:bidi="hi-IN"/>
    </w:rPr>
  </w:style>
  <w:style w:type="paragraph" w:styleId="Revision">
    <w:name w:val="Revision"/>
    <w:hidden/>
    <w:uiPriority w:val="99"/>
    <w:semiHidden/>
    <w:rsid w:val="000A0D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6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C52"/>
    <w:pPr>
      <w:spacing w:after="110"/>
      <w:ind w:left="10" w:right="64" w:hanging="10"/>
      <w:jc w:val="both"/>
    </w:pPr>
    <w:rPr>
      <w:rFonts w:ascii="Times New Roman" w:eastAsia="Times New Roman" w:hAnsi="Times New Roman" w:cs="Times New Roman"/>
      <w:b/>
      <w:bCs/>
      <w:color w:val="000000"/>
      <w:kern w:val="0"/>
      <w:lang w:eastAsia="et-EE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C5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5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CA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14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BDA3D-EE70-45A1-BC4F-54C8076D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Registrite ja Infosüsteemide Keskus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Nõmmik Aydin</dc:creator>
  <cp:keywords/>
  <dc:description/>
  <cp:lastModifiedBy>Annika Nõmmik Aydin</cp:lastModifiedBy>
  <cp:revision>3</cp:revision>
  <dcterms:created xsi:type="dcterms:W3CDTF">2025-10-08T07:12:00Z</dcterms:created>
  <dcterms:modified xsi:type="dcterms:W3CDTF">2025-10-08T07:13:00Z</dcterms:modified>
</cp:coreProperties>
</file>