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30BC" w14:textId="1DD3C6D2" w:rsidR="00675BBA" w:rsidRDefault="00433971">
      <w:r>
        <w:t>RMK</w:t>
      </w:r>
    </w:p>
    <w:p w14:paraId="0BB25056" w14:textId="77777777" w:rsidR="00433971" w:rsidRDefault="00433971"/>
    <w:p w14:paraId="46BF9060" w14:textId="77777777" w:rsidR="00433971" w:rsidRDefault="00433971"/>
    <w:p w14:paraId="668AF2B9" w14:textId="39E75A18" w:rsidR="00433971" w:rsidRDefault="00433971">
      <w:r>
        <w:tab/>
      </w:r>
      <w:r>
        <w:tab/>
      </w:r>
      <w:r>
        <w:tab/>
      </w:r>
      <w:r>
        <w:tab/>
      </w:r>
      <w:r>
        <w:tab/>
      </w:r>
      <w:r>
        <w:tab/>
      </w:r>
      <w:r>
        <w:tab/>
        <w:t>Teie 2</w:t>
      </w:r>
      <w:r w:rsidRPr="00433971">
        <w:t>9.07.2025 nr 3-1.1/2025/5332</w:t>
      </w:r>
    </w:p>
    <w:p w14:paraId="492E09FF" w14:textId="0C7A1281" w:rsidR="00433971" w:rsidRDefault="00433971">
      <w:r>
        <w:tab/>
      </w:r>
      <w:r>
        <w:tab/>
      </w:r>
      <w:r>
        <w:tab/>
      </w:r>
      <w:r>
        <w:tab/>
      </w:r>
      <w:r>
        <w:tab/>
      </w:r>
      <w:r>
        <w:tab/>
      </w:r>
      <w:r>
        <w:tab/>
        <w:t xml:space="preserve">Meie 04.08.2025 </w:t>
      </w:r>
    </w:p>
    <w:p w14:paraId="0F2BCF7F" w14:textId="77777777" w:rsidR="00433971" w:rsidRDefault="00433971"/>
    <w:p w14:paraId="60604F47" w14:textId="77777777" w:rsidR="00433971" w:rsidRDefault="00433971"/>
    <w:p w14:paraId="2B42ADF1" w14:textId="77777777" w:rsidR="00433971" w:rsidRDefault="00433971"/>
    <w:p w14:paraId="00C2AA9F" w14:textId="42591958" w:rsidR="00433971" w:rsidRDefault="00433971">
      <w:r>
        <w:tab/>
      </w:r>
      <w:r>
        <w:tab/>
      </w:r>
      <w:r>
        <w:tab/>
      </w:r>
      <w:r>
        <w:tab/>
        <w:t>Karjaaia teisaldamine</w:t>
      </w:r>
    </w:p>
    <w:p w14:paraId="56A5E547" w14:textId="77777777" w:rsidR="00433971" w:rsidRDefault="00433971"/>
    <w:p w14:paraId="4C651055" w14:textId="77777777" w:rsidR="00433971" w:rsidRDefault="00433971"/>
    <w:p w14:paraId="4AB5D1ED" w14:textId="68A36547" w:rsidR="00433971" w:rsidRDefault="00433971">
      <w:r>
        <w:t xml:space="preserve">Kirjutasite, et peame 25.08.2025 </w:t>
      </w:r>
      <w:r w:rsidRPr="00433971">
        <w:t xml:space="preserve"> </w:t>
      </w:r>
      <w:r>
        <w:t xml:space="preserve">lõpetama </w:t>
      </w:r>
      <w:r w:rsidRPr="00433971">
        <w:t>riigimaa ebaseaduslik kasutami</w:t>
      </w:r>
      <w:r w:rsidR="00F66242">
        <w:t>se</w:t>
      </w:r>
      <w:r w:rsidRPr="00433971">
        <w:t xml:space="preserve"> ja karjaaed teisaldada ette näidatud piiride järgi</w:t>
      </w:r>
      <w:r>
        <w:t xml:space="preserve">. </w:t>
      </w:r>
    </w:p>
    <w:p w14:paraId="36E91B34" w14:textId="185F26C2" w:rsidR="00433971" w:rsidRDefault="00433971" w:rsidP="00433971">
      <w:pPr>
        <w:pStyle w:val="Loendilik"/>
        <w:numPr>
          <w:ilvl w:val="0"/>
          <w:numId w:val="1"/>
        </w:numPr>
      </w:pPr>
      <w:r>
        <w:t>Juhime tähelepanu, et algselt uus aed ja trass pandi paika samuti koos RMK töötajaga ehk praegu oleme olukorras, kus tegime algsete juhtnööride järgi, mille andis meile RMK töötaja. Hetkel siis kaart ja eelnevalt antud juhtnöörid ei vasta tegelikkusele.</w:t>
      </w:r>
    </w:p>
    <w:p w14:paraId="2B6BBBF4" w14:textId="0384E4B3" w:rsidR="00433971" w:rsidRDefault="00433971" w:rsidP="00433971">
      <w:pPr>
        <w:pStyle w:val="Loendilik"/>
        <w:numPr>
          <w:ilvl w:val="0"/>
          <w:numId w:val="1"/>
        </w:numPr>
      </w:pPr>
      <w:r>
        <w:t xml:space="preserve">Uuesti ette märgitud aiatrass- seoses sellega jääb meie töödele ette puust purre ja raud kolakas. Kuna </w:t>
      </w:r>
      <w:r w:rsidR="00F66242">
        <w:t>need</w:t>
      </w:r>
      <w:r>
        <w:t xml:space="preserve"> ei ole meile vajalik</w:t>
      </w:r>
      <w:r w:rsidR="00F66242">
        <w:t>ud</w:t>
      </w:r>
      <w:r>
        <w:t xml:space="preserve"> lepinguliste eesmärkide täitmiseks, rajatud on ta ebaseaduslikult. Aia ehitust alustame si</w:t>
      </w:r>
      <w:r w:rsidR="00F66242">
        <w:t>i</w:t>
      </w:r>
      <w:r>
        <w:t>s kui see purre ja raudkolakas on eemaldatud.</w:t>
      </w:r>
    </w:p>
    <w:p w14:paraId="6B52C74C" w14:textId="5F714EA0" w:rsidR="00433971" w:rsidRDefault="00433971" w:rsidP="00433971">
      <w:pPr>
        <w:pStyle w:val="Loendilik"/>
        <w:numPr>
          <w:ilvl w:val="0"/>
          <w:numId w:val="1"/>
        </w:numPr>
      </w:pPr>
      <w:r>
        <w:t xml:space="preserve">Kuna aia ümber ehitus </w:t>
      </w:r>
      <w:r w:rsidR="00F66242">
        <w:t xml:space="preserve">kulutab Lehmapoisid OÜ </w:t>
      </w:r>
      <w:r>
        <w:t xml:space="preserve"> </w:t>
      </w:r>
      <w:r w:rsidR="00F66242">
        <w:t xml:space="preserve">ressursse siis peame esitama teostatud tööde eest arve RMK </w:t>
      </w:r>
      <w:proofErr w:type="spellStart"/>
      <w:r w:rsidR="00F66242">
        <w:t>le</w:t>
      </w:r>
      <w:proofErr w:type="spellEnd"/>
      <w:r w:rsidR="00F66242">
        <w:t>, kuna antud ümber ehitus on põhjustatud RMK töötajate poolt.</w:t>
      </w:r>
    </w:p>
    <w:p w14:paraId="39706362" w14:textId="0CF564F6" w:rsidR="00F66242" w:rsidRDefault="00F66242" w:rsidP="00433971">
      <w:pPr>
        <w:pStyle w:val="Loendilik"/>
        <w:numPr>
          <w:ilvl w:val="0"/>
          <w:numId w:val="1"/>
        </w:numPr>
      </w:pPr>
      <w:r>
        <w:t xml:space="preserve">Mõistmatuks jääb, sellised väljendid „ebaseaduslik riigimaa kasutus“ , kui meie oleme seda teinud ekslikult, RMK juhendamisel ning jutt käib umbes 30 ruutmeetrit. Samuti võttes arvesse, et seltskond </w:t>
      </w:r>
      <w:r w:rsidR="003F37EA">
        <w:t xml:space="preserve">kes </w:t>
      </w:r>
      <w:r>
        <w:t xml:space="preserve">seal </w:t>
      </w:r>
      <w:proofErr w:type="spellStart"/>
      <w:r>
        <w:t>Haras</w:t>
      </w:r>
      <w:proofErr w:type="spellEnd"/>
      <w:r>
        <w:t xml:space="preserve"> kisab, kasutas seda ebaseaduslikult aasta kümneid.  Samuti RMK, Keskkonnaamet on mitmeid kordi mööda jalutanud teistest ebaseaduslikkest kraavidest, ehitistest, lõkkeplatsidest</w:t>
      </w:r>
      <w:r w:rsidR="003F37EA">
        <w:t xml:space="preserve"> riigimaal, siis pole kunagi olnud soovi olukorda sekkuda. </w:t>
      </w:r>
      <w:r>
        <w:t>Ent meie oleme need kõige hull</w:t>
      </w:r>
      <w:r w:rsidR="003F37EA">
        <w:t>e</w:t>
      </w:r>
      <w:r>
        <w:t>mad</w:t>
      </w:r>
      <w:r w:rsidR="003F37EA">
        <w:t xml:space="preserve">, kelle tegevus kahjustab riiki. </w:t>
      </w:r>
    </w:p>
    <w:p w14:paraId="128C6C88" w14:textId="71FF030E" w:rsidR="00F66242" w:rsidRDefault="00F66242" w:rsidP="00F66242">
      <w:r>
        <w:t>Ebameeldiv ja ebaõiglane on RMK poolsed pehmed ähvardused, eriti kui me oleme alati vastu</w:t>
      </w:r>
      <w:r w:rsidR="003F37EA">
        <w:t xml:space="preserve"> </w:t>
      </w:r>
      <w:r>
        <w:t>tulnud ning olnud koostööaldis.</w:t>
      </w:r>
      <w:r w:rsidR="003F37EA">
        <w:t xml:space="preserve"> Et me üldse lasime selle välja mõõta, siis tegime aia ebapädeva juhendamise saatel. Ütlesime selgelt, et teeme ümber hiljemalt sügisel.</w:t>
      </w:r>
    </w:p>
    <w:p w14:paraId="3D66E747" w14:textId="0EC89CA2" w:rsidR="003F37EA" w:rsidRDefault="003F37EA" w:rsidP="00F66242">
      <w:r>
        <w:lastRenderedPageBreak/>
        <w:t xml:space="preserve">Meil on teile ettepanek. Mitmes kord me tajume, varjatud soovi RMK poolt, et me teeks midagi valesti ning oleks võimalik meiega leping katkestada.  Kui soovite, et me lahkuks sealt maa-alalt varem kui leping lõppeb (sest enne RMK ja </w:t>
      </w:r>
      <w:proofErr w:type="spellStart"/>
      <w:r>
        <w:t>Haras</w:t>
      </w:r>
      <w:proofErr w:type="spellEnd"/>
      <w:r>
        <w:t xml:space="preserve"> rahu ei saabu ju)- tehke omapoolne pakkumine. Sest sellisel kujul riigiesindajatena asjaajamine ei ole korrektne ega õiglane.</w:t>
      </w:r>
    </w:p>
    <w:p w14:paraId="12CDCE19" w14:textId="2BB68E0D" w:rsidR="003F37EA" w:rsidRDefault="003F37EA" w:rsidP="00F66242">
      <w:proofErr w:type="spellStart"/>
      <w:r>
        <w:t>Juriidiselt</w:t>
      </w:r>
      <w:proofErr w:type="spellEnd"/>
      <w:r>
        <w:t xml:space="preserve"> on täiesti vale väide „ebaseaduslik maakasutus“</w:t>
      </w:r>
      <w:r w:rsidR="00481EAD">
        <w:t xml:space="preserve"> . Me ei kasva vilja seal, me hooldame riigi palvel seda maad. Ehk siis ebaseaduslik maahooldus, mis kõlab väga põnevalt.</w:t>
      </w:r>
    </w:p>
    <w:p w14:paraId="2A4F9E82" w14:textId="77777777" w:rsidR="00481EAD" w:rsidRDefault="00481EAD" w:rsidP="00F66242"/>
    <w:p w14:paraId="20C9B890" w14:textId="77777777" w:rsidR="00481EAD" w:rsidRDefault="00481EAD" w:rsidP="00F66242"/>
    <w:p w14:paraId="02174667" w14:textId="3C9418DA" w:rsidR="00481EAD" w:rsidRDefault="00481EAD" w:rsidP="00F66242">
      <w:r>
        <w:t>Lehmapoisid OÜ</w:t>
      </w:r>
    </w:p>
    <w:p w14:paraId="07B69214" w14:textId="5A1E1472" w:rsidR="00481EAD" w:rsidRDefault="00481EAD" w:rsidP="00F66242">
      <w:proofErr w:type="spellStart"/>
      <w:r>
        <w:t>Ulvar</w:t>
      </w:r>
      <w:proofErr w:type="spellEnd"/>
      <w:r>
        <w:t xml:space="preserve"> Veldi</w:t>
      </w:r>
    </w:p>
    <w:sectPr w:rsidR="00481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7068B"/>
    <w:multiLevelType w:val="hybridMultilevel"/>
    <w:tmpl w:val="5462B0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6470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71"/>
    <w:rsid w:val="003F37EA"/>
    <w:rsid w:val="00433971"/>
    <w:rsid w:val="00481EAD"/>
    <w:rsid w:val="00675BBA"/>
    <w:rsid w:val="00C5619D"/>
    <w:rsid w:val="00D119EC"/>
    <w:rsid w:val="00F662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A30F"/>
  <w15:chartTrackingRefBased/>
  <w15:docId w15:val="{9F31BEC8-A68C-448B-9352-90D17756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33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33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3397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3397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3397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3397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3397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3397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3397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3397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3397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3397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3397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3397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3397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3397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3397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3397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33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3397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3397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3397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33971"/>
    <w:pPr>
      <w:spacing w:before="160"/>
      <w:jc w:val="center"/>
    </w:pPr>
    <w:rPr>
      <w:i/>
      <w:iCs/>
      <w:color w:val="404040" w:themeColor="text1" w:themeTint="BF"/>
    </w:rPr>
  </w:style>
  <w:style w:type="character" w:customStyle="1" w:styleId="TsitaatMrk">
    <w:name w:val="Tsitaat Märk"/>
    <w:basedOn w:val="Liguvaikefont"/>
    <w:link w:val="Tsitaat"/>
    <w:uiPriority w:val="29"/>
    <w:rsid w:val="00433971"/>
    <w:rPr>
      <w:i/>
      <w:iCs/>
      <w:color w:val="404040" w:themeColor="text1" w:themeTint="BF"/>
    </w:rPr>
  </w:style>
  <w:style w:type="paragraph" w:styleId="Loendilik">
    <w:name w:val="List Paragraph"/>
    <w:basedOn w:val="Normaallaad"/>
    <w:uiPriority w:val="34"/>
    <w:qFormat/>
    <w:rsid w:val="00433971"/>
    <w:pPr>
      <w:ind w:left="720"/>
      <w:contextualSpacing/>
    </w:pPr>
  </w:style>
  <w:style w:type="character" w:styleId="Selgeltmrgatavrhutus">
    <w:name w:val="Intense Emphasis"/>
    <w:basedOn w:val="Liguvaikefont"/>
    <w:uiPriority w:val="21"/>
    <w:qFormat/>
    <w:rsid w:val="00433971"/>
    <w:rPr>
      <w:i/>
      <w:iCs/>
      <w:color w:val="0F4761" w:themeColor="accent1" w:themeShade="BF"/>
    </w:rPr>
  </w:style>
  <w:style w:type="paragraph" w:styleId="Selgeltmrgatavtsitaat">
    <w:name w:val="Intense Quote"/>
    <w:basedOn w:val="Normaallaad"/>
    <w:next w:val="Normaallaad"/>
    <w:link w:val="SelgeltmrgatavtsitaatMrk"/>
    <w:uiPriority w:val="30"/>
    <w:qFormat/>
    <w:rsid w:val="00433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33971"/>
    <w:rPr>
      <w:i/>
      <w:iCs/>
      <w:color w:val="0F4761" w:themeColor="accent1" w:themeShade="BF"/>
    </w:rPr>
  </w:style>
  <w:style w:type="character" w:styleId="Selgeltmrgatavviide">
    <w:name w:val="Intense Reference"/>
    <w:basedOn w:val="Liguvaikefont"/>
    <w:uiPriority w:val="32"/>
    <w:qFormat/>
    <w:rsid w:val="00433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334</Words>
  <Characters>1939</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norre</dc:creator>
  <cp:keywords/>
  <dc:description/>
  <cp:lastModifiedBy>triin norre</cp:lastModifiedBy>
  <cp:revision>1</cp:revision>
  <dcterms:created xsi:type="dcterms:W3CDTF">2025-08-04T12:06:00Z</dcterms:created>
  <dcterms:modified xsi:type="dcterms:W3CDTF">2025-08-04T12:39:00Z</dcterms:modified>
</cp:coreProperties>
</file>