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30E3F6" w14:textId="708A4318" w:rsidR="00D30D1D" w:rsidRDefault="001126E4" w:rsidP="00D0572E">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sidR="00826E69" w:rsidRPr="00826E69">
        <w:t>2</w:t>
      </w:r>
      <w:r w:rsidR="00643BD4">
        <w:t>7</w:t>
      </w:r>
      <w:r w:rsidR="00826E69" w:rsidRPr="00826E69">
        <w:t>.08.2026</w:t>
      </w:r>
    </w:p>
    <w:p w14:paraId="174D8FB1" w14:textId="77777777" w:rsidR="00D30D1D" w:rsidRDefault="00D30D1D" w:rsidP="00D0572E"/>
    <w:p w14:paraId="1737F051" w14:textId="77777777" w:rsidR="000C6499" w:rsidRDefault="00D0572E" w:rsidP="00481CCB">
      <w:pPr>
        <w:spacing w:after="0"/>
        <w:rPr>
          <w:b/>
          <w:bCs/>
        </w:rPr>
      </w:pPr>
      <w:r w:rsidRPr="00481CCB">
        <w:rPr>
          <w:b/>
          <w:bCs/>
        </w:rPr>
        <w:t>Transpordiamet</w:t>
      </w:r>
    </w:p>
    <w:p w14:paraId="580B0075" w14:textId="77777777" w:rsidR="000C6499" w:rsidRPr="0019005F" w:rsidRDefault="000C6499" w:rsidP="000C6499">
      <w:pPr>
        <w:spacing w:after="0"/>
      </w:pPr>
      <w:hyperlink r:id="rId8" w:history="1">
        <w:r w:rsidRPr="00481CCB">
          <w:t>Valge 4, 11413 Tallinn</w:t>
        </w:r>
      </w:hyperlink>
    </w:p>
    <w:p w14:paraId="694EC330" w14:textId="7B7EBE65" w:rsidR="00FB6D90" w:rsidRPr="000C6499" w:rsidRDefault="00222F47" w:rsidP="00481CCB">
      <w:pPr>
        <w:spacing w:after="0"/>
        <w:rPr>
          <w:b/>
          <w:bCs/>
        </w:rPr>
      </w:pPr>
      <w:hyperlink r:id="rId9" w:history="1">
        <w:r w:rsidRPr="00481CCB">
          <w:t>maantee@transpordiamet.ee</w:t>
        </w:r>
      </w:hyperlink>
    </w:p>
    <w:p w14:paraId="4FB882A3" w14:textId="04B98B40" w:rsidR="0019005F" w:rsidRPr="00D30D1D" w:rsidRDefault="0019005F" w:rsidP="00483113">
      <w:pPr>
        <w:spacing w:after="0"/>
      </w:pPr>
      <w:r w:rsidRPr="0019005F">
        <w:t>+372 620 1200</w:t>
      </w:r>
    </w:p>
    <w:p w14:paraId="47EA5567" w14:textId="77777777" w:rsidR="00357697" w:rsidRDefault="00357697" w:rsidP="00796A13">
      <w:pPr>
        <w:jc w:val="both"/>
        <w:rPr>
          <w:b/>
          <w:bCs/>
        </w:rPr>
      </w:pPr>
    </w:p>
    <w:p w14:paraId="05DCDE96" w14:textId="4DEAE89B" w:rsidR="00114968" w:rsidRPr="00991FFE" w:rsidRDefault="00971D76" w:rsidP="00796A13">
      <w:pPr>
        <w:jc w:val="both"/>
        <w:rPr>
          <w:b/>
          <w:bCs/>
        </w:rPr>
      </w:pPr>
      <w:r w:rsidRPr="00991FFE">
        <w:rPr>
          <w:b/>
          <w:bCs/>
        </w:rPr>
        <w:t xml:space="preserve">Riigitee ääres asuvale kinnistule juurdepääsu </w:t>
      </w:r>
      <w:r w:rsidR="00AD4C21">
        <w:rPr>
          <w:b/>
          <w:bCs/>
        </w:rPr>
        <w:t xml:space="preserve">ja tulevase ärihoone asukoha </w:t>
      </w:r>
      <w:r w:rsidRPr="00991FFE">
        <w:rPr>
          <w:b/>
          <w:bCs/>
        </w:rPr>
        <w:t>kooskõlastuse taotlus</w:t>
      </w:r>
    </w:p>
    <w:p w14:paraId="2DA0B1BE" w14:textId="52B1684D" w:rsidR="00971D76" w:rsidRDefault="00971D76" w:rsidP="00796A13">
      <w:pPr>
        <w:jc w:val="both"/>
      </w:pPr>
      <w:r>
        <w:t>Oleme alustamas Võru tn 175, Tartu linn</w:t>
      </w:r>
      <w:r w:rsidR="008465CB">
        <w:t xml:space="preserve"> kinnistule</w:t>
      </w:r>
      <w:r>
        <w:t xml:space="preserve"> </w:t>
      </w:r>
      <w:r w:rsidR="00EC0629">
        <w:t xml:space="preserve">uue ärihoone projekteerimist ning seoses sellega </w:t>
      </w:r>
      <w:r w:rsidR="001974CD">
        <w:t>p</w:t>
      </w:r>
      <w:r w:rsidR="001974CD" w:rsidRPr="00CE737C">
        <w:t>alume Transpordiameti põhimõttelist seisukoht</w:t>
      </w:r>
      <w:r w:rsidR="00685CE7">
        <w:t>a</w:t>
      </w:r>
      <w:r w:rsidR="001974CD" w:rsidRPr="00CE737C">
        <w:t xml:space="preserve"> kavandatavate juurdepääsude ning riigitee kaitsevööndisse osaliselt ulatuva hoone asukoha kohta.</w:t>
      </w:r>
    </w:p>
    <w:p w14:paraId="1AE6ED79" w14:textId="235A175A" w:rsidR="00CE737C" w:rsidRDefault="00F65FF2" w:rsidP="0024200E">
      <w:pPr>
        <w:jc w:val="center"/>
      </w:pPr>
      <w:r w:rsidRPr="00F65FF2">
        <w:drawing>
          <wp:inline distT="0" distB="0" distL="0" distR="0" wp14:anchorId="1BB690BF" wp14:editId="750F220C">
            <wp:extent cx="3405554" cy="3185430"/>
            <wp:effectExtent l="0" t="0" r="4445" b="0"/>
            <wp:docPr id="6519809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980992" name=""/>
                    <pic:cNvPicPr/>
                  </pic:nvPicPr>
                  <pic:blipFill>
                    <a:blip r:embed="rId10"/>
                    <a:stretch>
                      <a:fillRect/>
                    </a:stretch>
                  </pic:blipFill>
                  <pic:spPr>
                    <a:xfrm>
                      <a:off x="0" y="0"/>
                      <a:ext cx="3415693" cy="3194914"/>
                    </a:xfrm>
                    <a:prstGeom prst="rect">
                      <a:avLst/>
                    </a:prstGeom>
                  </pic:spPr>
                </pic:pic>
              </a:graphicData>
            </a:graphic>
          </wp:inline>
        </w:drawing>
      </w:r>
    </w:p>
    <w:p w14:paraId="1F590049" w14:textId="3215F186" w:rsidR="00CE737C" w:rsidRPr="00CE737C" w:rsidRDefault="00093DC1" w:rsidP="00CE737C">
      <w:pPr>
        <w:jc w:val="both"/>
      </w:pPr>
      <w:r>
        <w:t>Ülal toodud</w:t>
      </w:r>
      <w:r w:rsidR="00CE737C" w:rsidRPr="00CE737C">
        <w:t xml:space="preserve"> ortofotol on tähistatud</w:t>
      </w:r>
      <w:r w:rsidR="00DC581D">
        <w:t xml:space="preserve"> Transpordiametit puudutava</w:t>
      </w:r>
      <w:r w:rsidR="00CE737C" w:rsidRPr="00CE737C">
        <w:t xml:space="preserve"> kavandatava juurdepääsu asukoh</w:t>
      </w:r>
      <w:r w:rsidR="00142D26">
        <w:t>t</w:t>
      </w:r>
      <w:r w:rsidR="00CE737C" w:rsidRPr="00CE737C">
        <w:t>. Kinnistu lõunapoolne piir kattub Tartu linna halduspiiriga. Samas piirkonnas lõpeb Tartu linnatänav ning algab riigitee.</w:t>
      </w:r>
    </w:p>
    <w:p w14:paraId="49FC9BE4" w14:textId="4FEE72FE" w:rsidR="006E191F" w:rsidRDefault="00CE737C" w:rsidP="00CE737C">
      <w:pPr>
        <w:jc w:val="both"/>
      </w:pPr>
      <w:r w:rsidRPr="00CE737C">
        <w:t>Kinnistule soovitakse rajada kaks juurdepääsu: üks kinnistu põhjapoolsesse ja teine lõunapoolsesse nurka. Kahe juurdepääsu eesmärk on võimaldada suurematel sõidukitel liikuda kinnistul läbivalt ning siseneda ja väljuda ilma kinnistul või riigitee vahetus läheduses ümber pööramata ja tagurdamata. Selline liikluskorraldus vähendab manöövrite arvu, väldib suuremate sõidukite tagurdamist teele ning aitab seeläbi suurendada liiklusohutust.</w:t>
      </w:r>
    </w:p>
    <w:p w14:paraId="65E16BE1" w14:textId="77777777" w:rsidR="00F415C3" w:rsidRDefault="00F415C3" w:rsidP="00CE737C">
      <w:pPr>
        <w:jc w:val="both"/>
      </w:pPr>
    </w:p>
    <w:p w14:paraId="49D8DCE8" w14:textId="09BE5577" w:rsidR="00CE737C" w:rsidRPr="00CE737C" w:rsidRDefault="00CE737C" w:rsidP="00CE737C">
      <w:pPr>
        <w:jc w:val="both"/>
      </w:pPr>
      <w:r w:rsidRPr="00CE737C">
        <w:t>Palume ühtlasi kooskõlastada kavandatava hoone asukoht.</w:t>
      </w:r>
    </w:p>
    <w:p w14:paraId="1F9F9A02" w14:textId="77777777" w:rsidR="00CE737C" w:rsidRPr="00CE737C" w:rsidRDefault="00CE737C" w:rsidP="00CE737C">
      <w:pPr>
        <w:jc w:val="both"/>
      </w:pPr>
      <w:r w:rsidRPr="00CE737C">
        <w:t>Ehitusseadustiku § 71 lg 2 kohaselt on muu maantee kaitsevööndi laius mõlemal pool teed 30 meetrit äärmise sõiduraja välimisest servast. Sama paragrahvi lg 4 võimaldab tee omanikul kaitsevööndi laiust põhjendatud juhul vähendada. Lisaks võib EhS § 70 lg 3 kohaselt kaitsevööndis kehtivatest piirangutest kaitsevööndiga ehitise omaniku nõusolekul kõrvale kalduda, kui see ei vähenda ehitise ohutust.</w:t>
      </w:r>
    </w:p>
    <w:p w14:paraId="48E3FD84" w14:textId="77777777" w:rsidR="00CE737C" w:rsidRPr="00CE737C" w:rsidRDefault="00CE737C" w:rsidP="00CE737C">
      <w:pPr>
        <w:jc w:val="both"/>
      </w:pPr>
      <w:r w:rsidRPr="00CE737C">
        <w:t>Käesoleva eskiislahenduse kohaselt ulatub hoone lõunapoolne serv ligikaudu kahe meetri ulatuses riigitee 30-meetrisesse kaitsevööndisse. Seega paikneb valdav osa hoonest väljaspool kaitsevööndit ning kõrvalekalle puudutab üksnes hoone piiratud osa.</w:t>
      </w:r>
    </w:p>
    <w:p w14:paraId="6D819308" w14:textId="77777777" w:rsidR="00CE737C" w:rsidRPr="00CE737C" w:rsidRDefault="00CE737C" w:rsidP="00CE737C">
      <w:pPr>
        <w:jc w:val="both"/>
      </w:pPr>
      <w:r w:rsidRPr="00CE737C">
        <w:t>Peame kavandatud lahendust põhjendatuks järgmistel asjaoludel:</w:t>
      </w:r>
    </w:p>
    <w:p w14:paraId="1EF29132" w14:textId="77777777" w:rsidR="00CE737C" w:rsidRPr="00CE737C" w:rsidRDefault="00CE737C" w:rsidP="00CE737C">
      <w:pPr>
        <w:numPr>
          <w:ilvl w:val="0"/>
          <w:numId w:val="3"/>
        </w:numPr>
        <w:jc w:val="both"/>
      </w:pPr>
      <w:r w:rsidRPr="00CE737C">
        <w:t>Kinnistu on pikliku ja kitsa kujuga, mistõttu piirab kaitsevööndi täies ulatuses hoonestamata jätmine oluliselt kinnistu mõistlikku ja sihtotstarbelist kasutamist ning hoone, juurdepääsude ja kinnistusisese liikluse funktsionaalset lahendamist.</w:t>
      </w:r>
    </w:p>
    <w:p w14:paraId="5AB8E53B" w14:textId="77777777" w:rsidR="00CE737C" w:rsidRPr="00CE737C" w:rsidRDefault="00CE737C" w:rsidP="00CE737C">
      <w:pPr>
        <w:numPr>
          <w:ilvl w:val="0"/>
          <w:numId w:val="3"/>
        </w:numPr>
        <w:jc w:val="both"/>
      </w:pPr>
      <w:r w:rsidRPr="00CE737C">
        <w:t>Kaitsevööndisse ulatumine on minimaalne – ligikaudu kaks meetrit – ning hoone põhiosa paikneb väljaspool kaitsevööndit.</w:t>
      </w:r>
    </w:p>
    <w:p w14:paraId="023EFFE0" w14:textId="389C76E6" w:rsidR="00CE737C" w:rsidRPr="00CE737C" w:rsidRDefault="00CE737C" w:rsidP="00CE737C">
      <w:pPr>
        <w:numPr>
          <w:ilvl w:val="0"/>
          <w:numId w:val="3"/>
        </w:numPr>
        <w:jc w:val="both"/>
      </w:pPr>
      <w:r w:rsidRPr="00CE737C">
        <w:t>Kavandatud hoone ja juurdepääsude paigutusega tagatakse nõuetekohased nähtavusalad. Praegu paikneb kinnistul kõrghaljastus, mille eemaldamise tulemusel paraneb nähtavus riigiteel ja kavandatavate juurdepääsude piirkonnas võrreldes olemasoleva olukorraga.</w:t>
      </w:r>
    </w:p>
    <w:p w14:paraId="45EAD605" w14:textId="77777777" w:rsidR="00CE737C" w:rsidRPr="00CE737C" w:rsidRDefault="00CE737C" w:rsidP="00CE737C">
      <w:pPr>
        <w:numPr>
          <w:ilvl w:val="0"/>
          <w:numId w:val="3"/>
        </w:numPr>
        <w:jc w:val="both"/>
      </w:pPr>
      <w:r w:rsidRPr="00CE737C">
        <w:t>Hoone paiknemine ei takista tee korrashoidu ega ohusta tee konstruktsioone ja tavapärast kasutamist. Projekti järgmistes etappides tagatakse, et kinnistu sademevett ei juhita riigitee alusele maale ega tee kuivendussüsteemi.</w:t>
      </w:r>
    </w:p>
    <w:p w14:paraId="5D2146A6" w14:textId="77777777" w:rsidR="00CE737C" w:rsidRPr="00CE737C" w:rsidRDefault="00CE737C" w:rsidP="00CE737C">
      <w:pPr>
        <w:numPr>
          <w:ilvl w:val="0"/>
          <w:numId w:val="3"/>
        </w:numPr>
        <w:jc w:val="both"/>
      </w:pPr>
      <w:r w:rsidRPr="00CE737C">
        <w:t>Hoone välisvalgustus, fassaadimaterjalid ja muud lahendused kavandatakse selliselt, et need ei pimestaks liiklejaid ega häiriks liiklust.</w:t>
      </w:r>
    </w:p>
    <w:p w14:paraId="60A02E10" w14:textId="77777777" w:rsidR="00CE737C" w:rsidRPr="00CE737C" w:rsidRDefault="00CE737C" w:rsidP="00CE737C">
      <w:pPr>
        <w:numPr>
          <w:ilvl w:val="0"/>
          <w:numId w:val="3"/>
        </w:numPr>
        <w:jc w:val="both"/>
      </w:pPr>
      <w:r w:rsidRPr="00CE737C">
        <w:t>Parkimine, kauba laadimine, sõidukite ootamine ja kõik vajalikud manöövrid lahendatakse kinnistu piires. Riigiteel parkimist, peatumist ega tagurdamist ette ei nähta.</w:t>
      </w:r>
    </w:p>
    <w:p w14:paraId="7C13FAE5" w14:textId="77777777" w:rsidR="00CE737C" w:rsidRPr="00CE737C" w:rsidRDefault="00CE737C" w:rsidP="00CE737C">
      <w:pPr>
        <w:numPr>
          <w:ilvl w:val="0"/>
          <w:numId w:val="3"/>
        </w:numPr>
        <w:jc w:val="both"/>
      </w:pPr>
      <w:r w:rsidRPr="00CE737C">
        <w:t>Arendaja arvestab riigiteelt lähtuvate võimalike mõjudega, sealhulgas müra, vibratsiooni, õhusaaste, teehooldusest tuleneva lume ja libedustõrjevahendite mõjuga, ning rakendab vajaduse korral leevendusmeetmed oma kinnistu piires.</w:t>
      </w:r>
    </w:p>
    <w:p w14:paraId="258D104A" w14:textId="77777777" w:rsidR="00CE737C" w:rsidRPr="00CE737C" w:rsidRDefault="00CE737C" w:rsidP="00CE737C">
      <w:pPr>
        <w:jc w:val="both"/>
      </w:pPr>
      <w:r w:rsidRPr="00CE737C">
        <w:lastRenderedPageBreak/>
        <w:t>Eeltoodust lähtudes leiame, et hoone piiratud ulatuses kaitsevööndisse kavandamine ei vähenda riigitee ohutust ega takista selle korrakohast kasutamist. Samas võimaldab see lahendada kitsakujulise kinnistu hoonestuse ja sisemise liikluskorralduse oluliselt otstarbekamalt.</w:t>
      </w:r>
    </w:p>
    <w:p w14:paraId="2FB6AC58" w14:textId="77777777" w:rsidR="00CE737C" w:rsidRPr="00CE737C" w:rsidRDefault="00CE737C" w:rsidP="00CE737C">
      <w:pPr>
        <w:jc w:val="both"/>
      </w:pPr>
      <w:r w:rsidRPr="00CE737C">
        <w:t>Palume Transpordiametil:</w:t>
      </w:r>
    </w:p>
    <w:p w14:paraId="0DFE6E0F" w14:textId="4DCA1E56" w:rsidR="00CE737C" w:rsidRPr="00CE737C" w:rsidRDefault="00CE737C" w:rsidP="00CE737C">
      <w:pPr>
        <w:numPr>
          <w:ilvl w:val="0"/>
          <w:numId w:val="4"/>
        </w:numPr>
        <w:jc w:val="both"/>
      </w:pPr>
      <w:r w:rsidRPr="00CE737C">
        <w:t>anda seisukoht</w:t>
      </w:r>
      <w:r w:rsidR="00AA601A">
        <w:t xml:space="preserve"> </w:t>
      </w:r>
      <w:r w:rsidRPr="00CE737C">
        <w:t>kavandatava</w:t>
      </w:r>
      <w:r w:rsidR="00AA601A">
        <w:t xml:space="preserve"> lõunapoolse</w:t>
      </w:r>
      <w:r w:rsidRPr="00CE737C">
        <w:t xml:space="preserve"> juurdepääsu asukoha ja lahenduse kohta;</w:t>
      </w:r>
    </w:p>
    <w:p w14:paraId="74D0F0DD" w14:textId="5DFAB776" w:rsidR="00CE737C" w:rsidRPr="00CE737C" w:rsidRDefault="00CE737C" w:rsidP="00CE737C">
      <w:pPr>
        <w:numPr>
          <w:ilvl w:val="0"/>
          <w:numId w:val="4"/>
        </w:numPr>
        <w:jc w:val="both"/>
      </w:pPr>
      <w:r w:rsidRPr="00CE737C">
        <w:t>anda nõusolek hoone kavandamiseks kirjeldatud ulatuses riigitee kaitsevööndisse;</w:t>
      </w:r>
    </w:p>
    <w:p w14:paraId="0EB55010" w14:textId="77777777" w:rsidR="00CE737C" w:rsidRPr="00CE737C" w:rsidRDefault="00CE737C" w:rsidP="00CE737C">
      <w:pPr>
        <w:numPr>
          <w:ilvl w:val="0"/>
          <w:numId w:val="4"/>
        </w:numPr>
        <w:jc w:val="both"/>
      </w:pPr>
      <w:r w:rsidRPr="00CE737C">
        <w:t>väljastada tingimused, millega tuleb arvestada juurdepääsude ja hoone edasisel projekteerimisel.</w:t>
      </w:r>
    </w:p>
    <w:p w14:paraId="704B867F" w14:textId="77777777" w:rsidR="00CE737C" w:rsidRDefault="00CE737C" w:rsidP="00796A13">
      <w:pPr>
        <w:jc w:val="both"/>
      </w:pPr>
    </w:p>
    <w:p w14:paraId="79713BE5" w14:textId="057D1E33" w:rsidR="00CE737C" w:rsidRDefault="00745B5D" w:rsidP="00796A13">
      <w:pPr>
        <w:jc w:val="both"/>
      </w:pPr>
      <w:r>
        <w:t>Täiendav info:</w:t>
      </w:r>
    </w:p>
    <w:p w14:paraId="6B2187A1" w14:textId="40968CB6" w:rsidR="00745B5D" w:rsidRDefault="00D15CDB" w:rsidP="00745B5D">
      <w:pPr>
        <w:pStyle w:val="ListParagraph"/>
        <w:numPr>
          <w:ilvl w:val="0"/>
          <w:numId w:val="5"/>
        </w:numPr>
        <w:jc w:val="both"/>
      </w:pPr>
      <w:r w:rsidRPr="009F2639">
        <w:t xml:space="preserve">Kinnistu kasutusotstarve on </w:t>
      </w:r>
      <w:r w:rsidR="003C17A3">
        <w:t xml:space="preserve">100% </w:t>
      </w:r>
      <w:r w:rsidRPr="009F2639">
        <w:t xml:space="preserve">ärimaa. </w:t>
      </w:r>
    </w:p>
    <w:p w14:paraId="216C5309" w14:textId="77777777" w:rsidR="00745B5D" w:rsidRDefault="00E6677C" w:rsidP="00745B5D">
      <w:pPr>
        <w:pStyle w:val="ListParagraph"/>
        <w:numPr>
          <w:ilvl w:val="0"/>
          <w:numId w:val="5"/>
        </w:numPr>
        <w:jc w:val="both"/>
      </w:pPr>
      <w:r>
        <w:t>Hoone</w:t>
      </w:r>
      <w:r w:rsidR="001C1BAA">
        <w:t xml:space="preserve">sse tulevad </w:t>
      </w:r>
      <w:r w:rsidR="003C17A3">
        <w:t>ee</w:t>
      </w:r>
      <w:r w:rsidR="00D15CDB" w:rsidRPr="009F2639">
        <w:t>ld</w:t>
      </w:r>
      <w:r w:rsidR="00A84E6E">
        <w:t>uste kohaselt</w:t>
      </w:r>
      <w:r w:rsidR="00D15CDB" w:rsidRPr="009F2639">
        <w:t xml:space="preserve"> büroo</w:t>
      </w:r>
      <w:r>
        <w:t>-</w:t>
      </w:r>
      <w:r w:rsidR="003C17A3">
        <w:t xml:space="preserve">, </w:t>
      </w:r>
      <w:r w:rsidR="00D15CDB" w:rsidRPr="009F2639">
        <w:t>lao</w:t>
      </w:r>
      <w:r w:rsidR="0060770D">
        <w:t>-</w:t>
      </w:r>
      <w:r w:rsidR="00A84E6E">
        <w:t xml:space="preserve">, </w:t>
      </w:r>
      <w:r w:rsidR="00BA47C6">
        <w:t>kaupluse</w:t>
      </w:r>
      <w:r>
        <w:t xml:space="preserve"> ja/või</w:t>
      </w:r>
      <w:r w:rsidR="003C17A3">
        <w:t xml:space="preserve"> </w:t>
      </w:r>
      <w:r w:rsidR="00BA47C6">
        <w:t>toitlustus</w:t>
      </w:r>
      <w:r w:rsidR="00D15CDB" w:rsidRPr="009F2639">
        <w:t>pin</w:t>
      </w:r>
      <w:r w:rsidR="00404B73" w:rsidRPr="009F2639">
        <w:t xml:space="preserve">nad. </w:t>
      </w:r>
    </w:p>
    <w:p w14:paraId="60330FC4" w14:textId="02736EBF" w:rsidR="006F0275" w:rsidRPr="009F2639" w:rsidRDefault="0068181B" w:rsidP="00745B5D">
      <w:pPr>
        <w:pStyle w:val="ListParagraph"/>
        <w:numPr>
          <w:ilvl w:val="0"/>
          <w:numId w:val="5"/>
        </w:numPr>
        <w:jc w:val="both"/>
      </w:pPr>
      <w:r>
        <w:t>Hinnanguline l</w:t>
      </w:r>
      <w:r w:rsidR="00404B73" w:rsidRPr="009F2639">
        <w:t>iiklussagedus</w:t>
      </w:r>
      <w:r w:rsidR="009475CF">
        <w:t xml:space="preserve"> võib jääda</w:t>
      </w:r>
      <w:r>
        <w:t xml:space="preserve"> </w:t>
      </w:r>
      <w:r w:rsidR="009475CF">
        <w:t xml:space="preserve">vahemikku </w:t>
      </w:r>
      <w:r w:rsidR="00404B73" w:rsidRPr="009F2639">
        <w:t>60-200</w:t>
      </w:r>
      <w:r>
        <w:t>.</w:t>
      </w:r>
      <w:r w:rsidR="00404B73" w:rsidRPr="009F2639">
        <w:t xml:space="preserve"> </w:t>
      </w:r>
    </w:p>
    <w:p w14:paraId="153F8323" w14:textId="77777777" w:rsidR="00745B5D" w:rsidRDefault="00745B5D" w:rsidP="00796A13">
      <w:pPr>
        <w:jc w:val="both"/>
      </w:pPr>
    </w:p>
    <w:p w14:paraId="403124A2" w14:textId="381B9568" w:rsidR="005914A0" w:rsidRDefault="00745B0F" w:rsidP="00796A13">
      <w:pPr>
        <w:jc w:val="both"/>
      </w:pPr>
      <w:r>
        <w:t>Kinnistu omanik on Artwil OÜ</w:t>
      </w:r>
      <w:r w:rsidR="003D0B35" w:rsidRPr="009F2639">
        <w:t xml:space="preserve"> </w:t>
      </w:r>
      <w:r>
        <w:t xml:space="preserve">(reg. kood </w:t>
      </w:r>
      <w:r w:rsidR="002953DC" w:rsidRPr="002953DC">
        <w:t>11217642</w:t>
      </w:r>
      <w:r w:rsidR="002953DC">
        <w:t>)</w:t>
      </w:r>
      <w:r w:rsidR="003D0B35" w:rsidRPr="002953DC">
        <w:t xml:space="preserve">, </w:t>
      </w:r>
      <w:hyperlink r:id="rId11" w:history="1">
        <w:r w:rsidR="002953DC" w:rsidRPr="002953DC">
          <w:t>art@tartal.ee</w:t>
        </w:r>
      </w:hyperlink>
      <w:r w:rsidR="002953DC" w:rsidRPr="002953DC">
        <w:t>, 5205719</w:t>
      </w:r>
    </w:p>
    <w:p w14:paraId="1BD2E425" w14:textId="77777777" w:rsidR="009F2639" w:rsidRPr="009F2639" w:rsidRDefault="009F2639" w:rsidP="00796A13">
      <w:pPr>
        <w:jc w:val="both"/>
      </w:pPr>
    </w:p>
    <w:p w14:paraId="59766559" w14:textId="5E9964F6" w:rsidR="00D43049" w:rsidRDefault="00D827A9" w:rsidP="00D43049">
      <w:pPr>
        <w:jc w:val="both"/>
        <w:rPr>
          <w:color w:val="EE0000"/>
        </w:rPr>
      </w:pPr>
      <w:r>
        <w:t>Taotlusele on lisatud kaasa</w:t>
      </w:r>
      <w:r w:rsidR="008D1C15">
        <w:t xml:space="preserve"> kinnistu omaniku digiallkirjastatud volitus</w:t>
      </w:r>
      <w:r w:rsidR="00D43049">
        <w:t>, kehtiv detailplaneering</w:t>
      </w:r>
      <w:r w:rsidR="00D43049" w:rsidRPr="00D43049">
        <w:t>, geoalus, kitsendustega maa-ala joonis</w:t>
      </w:r>
      <w:r w:rsidR="0008052B">
        <w:t>, asendiskeem</w:t>
      </w:r>
      <w:r w:rsidR="00D43049" w:rsidRPr="00D43049">
        <w:t xml:space="preserve"> tulevase hoone</w:t>
      </w:r>
      <w:r w:rsidR="00A10A88">
        <w:t>mahu</w:t>
      </w:r>
      <w:r w:rsidR="00D43049" w:rsidRPr="00D43049">
        <w:t xml:space="preserve"> orienteeruva </w:t>
      </w:r>
      <w:r w:rsidR="0008052B">
        <w:t>paiknemise</w:t>
      </w:r>
      <w:r w:rsidR="00A10A88">
        <w:t>ga</w:t>
      </w:r>
      <w:r w:rsidR="002F0622">
        <w:t xml:space="preserve"> (</w:t>
      </w:r>
      <w:r w:rsidR="00080D32">
        <w:t>l</w:t>
      </w:r>
      <w:r w:rsidR="002F0622">
        <w:t>ahendused täpsustuvad projekteerimise käigus</w:t>
      </w:r>
      <w:r w:rsidR="00080D32">
        <w:t>)</w:t>
      </w:r>
      <w:r w:rsidR="002F0622">
        <w:t>.</w:t>
      </w:r>
    </w:p>
    <w:p w14:paraId="43C9B711" w14:textId="2E1AEEE2" w:rsidR="00D827A9" w:rsidRDefault="00D827A9" w:rsidP="00D827A9">
      <w:pPr>
        <w:jc w:val="both"/>
      </w:pPr>
    </w:p>
    <w:p w14:paraId="5DE2D274" w14:textId="475BBF84" w:rsidR="00A47D38" w:rsidRDefault="00A47D38" w:rsidP="00D827A9">
      <w:pPr>
        <w:jc w:val="both"/>
      </w:pPr>
      <w:r>
        <w:t>Merlene Vool</w:t>
      </w:r>
    </w:p>
    <w:p w14:paraId="1167F7E3" w14:textId="7D534EFC" w:rsidR="00A47D38" w:rsidRDefault="00A47D38" w:rsidP="00D827A9">
      <w:pPr>
        <w:jc w:val="both"/>
      </w:pPr>
      <w:r>
        <w:t>Dorpat Ehitus OÜ</w:t>
      </w:r>
    </w:p>
    <w:p w14:paraId="1CFB1E67" w14:textId="43A44287" w:rsidR="00A47D38" w:rsidRDefault="00A47D38" w:rsidP="00D827A9">
      <w:pPr>
        <w:jc w:val="both"/>
      </w:pPr>
      <w:r>
        <w:t>Projekteerimise</w:t>
      </w:r>
      <w:r w:rsidR="00992D05">
        <w:t xml:space="preserve"> projek</w:t>
      </w:r>
      <w:r w:rsidR="0028319B">
        <w:t>tijuht</w:t>
      </w:r>
    </w:p>
    <w:p w14:paraId="7DF0E4DD" w14:textId="71124131" w:rsidR="0028319B" w:rsidRDefault="0028319B" w:rsidP="00D827A9">
      <w:pPr>
        <w:jc w:val="both"/>
      </w:pPr>
      <w:r>
        <w:t>Tel: +372 5343 2919</w:t>
      </w:r>
    </w:p>
    <w:p w14:paraId="35887EFD" w14:textId="1A0F68A3" w:rsidR="0028319B" w:rsidRPr="009F2639" w:rsidRDefault="0028319B" w:rsidP="00D827A9">
      <w:pPr>
        <w:jc w:val="both"/>
      </w:pPr>
      <w:r>
        <w:t>E-mail: merlene@dorpatehitus.ee</w:t>
      </w:r>
    </w:p>
    <w:p w14:paraId="65CB5005" w14:textId="77777777" w:rsidR="00D827A9" w:rsidRPr="00A5546C" w:rsidRDefault="00D827A9" w:rsidP="00796A13">
      <w:pPr>
        <w:jc w:val="both"/>
      </w:pPr>
    </w:p>
    <w:sectPr w:rsidR="00D827A9" w:rsidRPr="00A5546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AA5FD3"/>
    <w:multiLevelType w:val="multilevel"/>
    <w:tmpl w:val="7E46A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F55661B"/>
    <w:multiLevelType w:val="multilevel"/>
    <w:tmpl w:val="D9123E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D526186"/>
    <w:multiLevelType w:val="multilevel"/>
    <w:tmpl w:val="38AEE1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DF22BAD"/>
    <w:multiLevelType w:val="multilevel"/>
    <w:tmpl w:val="7F1CE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8D71552"/>
    <w:multiLevelType w:val="hybridMultilevel"/>
    <w:tmpl w:val="21866CA8"/>
    <w:lvl w:ilvl="0" w:tplc="05E0AEEC">
      <w:start w:val="5"/>
      <w:numFmt w:val="bullet"/>
      <w:lvlText w:val="-"/>
      <w:lvlJc w:val="left"/>
      <w:pPr>
        <w:ind w:left="720" w:hanging="360"/>
      </w:pPr>
      <w:rPr>
        <w:rFonts w:ascii="Aptos" w:eastAsiaTheme="minorHAnsi" w:hAnsi="Aptos" w:cstheme="minorBidi"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num w:numId="1" w16cid:durableId="148986209">
    <w:abstractNumId w:val="0"/>
  </w:num>
  <w:num w:numId="2" w16cid:durableId="522206837">
    <w:abstractNumId w:val="3"/>
  </w:num>
  <w:num w:numId="3" w16cid:durableId="1790392932">
    <w:abstractNumId w:val="2"/>
  </w:num>
  <w:num w:numId="4" w16cid:durableId="1778216236">
    <w:abstractNumId w:val="1"/>
  </w:num>
  <w:num w:numId="5" w16cid:durableId="12745527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6C8"/>
    <w:rsid w:val="00007CFB"/>
    <w:rsid w:val="00036D6E"/>
    <w:rsid w:val="00055A34"/>
    <w:rsid w:val="0008052B"/>
    <w:rsid w:val="00080D32"/>
    <w:rsid w:val="00085E66"/>
    <w:rsid w:val="00093DC1"/>
    <w:rsid w:val="000B70D3"/>
    <w:rsid w:val="000C3761"/>
    <w:rsid w:val="000C6499"/>
    <w:rsid w:val="000C7278"/>
    <w:rsid w:val="000C7684"/>
    <w:rsid w:val="000E16E2"/>
    <w:rsid w:val="000E5853"/>
    <w:rsid w:val="00105133"/>
    <w:rsid w:val="001126E4"/>
    <w:rsid w:val="00114968"/>
    <w:rsid w:val="00116900"/>
    <w:rsid w:val="00142D26"/>
    <w:rsid w:val="00146A5C"/>
    <w:rsid w:val="00150725"/>
    <w:rsid w:val="001640B6"/>
    <w:rsid w:val="0019005F"/>
    <w:rsid w:val="0019571A"/>
    <w:rsid w:val="001974CD"/>
    <w:rsid w:val="001977F7"/>
    <w:rsid w:val="00197A2A"/>
    <w:rsid w:val="001A3838"/>
    <w:rsid w:val="001C1BAA"/>
    <w:rsid w:val="001C1D09"/>
    <w:rsid w:val="001E7DE9"/>
    <w:rsid w:val="001F04FA"/>
    <w:rsid w:val="001F42C2"/>
    <w:rsid w:val="001F67FE"/>
    <w:rsid w:val="00222F47"/>
    <w:rsid w:val="002231B0"/>
    <w:rsid w:val="0022687B"/>
    <w:rsid w:val="0024177E"/>
    <w:rsid w:val="0024200E"/>
    <w:rsid w:val="00243F05"/>
    <w:rsid w:val="00254B2B"/>
    <w:rsid w:val="0028319B"/>
    <w:rsid w:val="002953DC"/>
    <w:rsid w:val="002C1913"/>
    <w:rsid w:val="002E0AAA"/>
    <w:rsid w:val="002F0622"/>
    <w:rsid w:val="002F0D9D"/>
    <w:rsid w:val="00301EAB"/>
    <w:rsid w:val="00310CBA"/>
    <w:rsid w:val="00357697"/>
    <w:rsid w:val="00364B7A"/>
    <w:rsid w:val="00383B85"/>
    <w:rsid w:val="00384F26"/>
    <w:rsid w:val="003854E3"/>
    <w:rsid w:val="00387456"/>
    <w:rsid w:val="00393972"/>
    <w:rsid w:val="003A19BF"/>
    <w:rsid w:val="003B07B0"/>
    <w:rsid w:val="003C17A3"/>
    <w:rsid w:val="003C5986"/>
    <w:rsid w:val="003C68D3"/>
    <w:rsid w:val="003D0B35"/>
    <w:rsid w:val="003F29BA"/>
    <w:rsid w:val="00404B73"/>
    <w:rsid w:val="0042519B"/>
    <w:rsid w:val="0043020F"/>
    <w:rsid w:val="004336A3"/>
    <w:rsid w:val="00481CCB"/>
    <w:rsid w:val="00483113"/>
    <w:rsid w:val="004A0609"/>
    <w:rsid w:val="004C0759"/>
    <w:rsid w:val="004E791B"/>
    <w:rsid w:val="004F7D6C"/>
    <w:rsid w:val="005054AC"/>
    <w:rsid w:val="00520D53"/>
    <w:rsid w:val="00527D45"/>
    <w:rsid w:val="005514C7"/>
    <w:rsid w:val="0055233C"/>
    <w:rsid w:val="005703C9"/>
    <w:rsid w:val="00575F90"/>
    <w:rsid w:val="005914A0"/>
    <w:rsid w:val="005B56C8"/>
    <w:rsid w:val="005C451E"/>
    <w:rsid w:val="005C76BE"/>
    <w:rsid w:val="005D42F6"/>
    <w:rsid w:val="005E5762"/>
    <w:rsid w:val="0060770D"/>
    <w:rsid w:val="00611F5B"/>
    <w:rsid w:val="0062454A"/>
    <w:rsid w:val="006269A9"/>
    <w:rsid w:val="006348EC"/>
    <w:rsid w:val="00643BD4"/>
    <w:rsid w:val="00646B96"/>
    <w:rsid w:val="00655E40"/>
    <w:rsid w:val="00666C34"/>
    <w:rsid w:val="0068181B"/>
    <w:rsid w:val="00685CE7"/>
    <w:rsid w:val="006B0204"/>
    <w:rsid w:val="006B7915"/>
    <w:rsid w:val="006D7EC3"/>
    <w:rsid w:val="006E0A3A"/>
    <w:rsid w:val="006E191F"/>
    <w:rsid w:val="006F0275"/>
    <w:rsid w:val="006F54E1"/>
    <w:rsid w:val="006F6E9D"/>
    <w:rsid w:val="006F7190"/>
    <w:rsid w:val="007107F3"/>
    <w:rsid w:val="00710CC7"/>
    <w:rsid w:val="007328F6"/>
    <w:rsid w:val="00741A87"/>
    <w:rsid w:val="00745B0F"/>
    <w:rsid w:val="00745B5D"/>
    <w:rsid w:val="0075210F"/>
    <w:rsid w:val="00764979"/>
    <w:rsid w:val="007770A2"/>
    <w:rsid w:val="00780AD2"/>
    <w:rsid w:val="00782CFB"/>
    <w:rsid w:val="00796A13"/>
    <w:rsid w:val="007A3376"/>
    <w:rsid w:val="007F4532"/>
    <w:rsid w:val="007F47F8"/>
    <w:rsid w:val="00806B54"/>
    <w:rsid w:val="00826E69"/>
    <w:rsid w:val="00830ABE"/>
    <w:rsid w:val="008465CB"/>
    <w:rsid w:val="00860CAB"/>
    <w:rsid w:val="008A5099"/>
    <w:rsid w:val="008D1C15"/>
    <w:rsid w:val="008D5418"/>
    <w:rsid w:val="008D5FBF"/>
    <w:rsid w:val="00907B2C"/>
    <w:rsid w:val="00917FE5"/>
    <w:rsid w:val="009475CF"/>
    <w:rsid w:val="00971D76"/>
    <w:rsid w:val="00974A48"/>
    <w:rsid w:val="00990E66"/>
    <w:rsid w:val="00991FFE"/>
    <w:rsid w:val="00992D05"/>
    <w:rsid w:val="009C7898"/>
    <w:rsid w:val="009F2639"/>
    <w:rsid w:val="009F4DE7"/>
    <w:rsid w:val="00A10A88"/>
    <w:rsid w:val="00A36487"/>
    <w:rsid w:val="00A36987"/>
    <w:rsid w:val="00A414D6"/>
    <w:rsid w:val="00A47D38"/>
    <w:rsid w:val="00A5546C"/>
    <w:rsid w:val="00A57BD1"/>
    <w:rsid w:val="00A6005A"/>
    <w:rsid w:val="00A84E6E"/>
    <w:rsid w:val="00AA601A"/>
    <w:rsid w:val="00AC178A"/>
    <w:rsid w:val="00AD4C21"/>
    <w:rsid w:val="00AD5DFB"/>
    <w:rsid w:val="00AE1686"/>
    <w:rsid w:val="00AE4587"/>
    <w:rsid w:val="00AF0754"/>
    <w:rsid w:val="00AF3B81"/>
    <w:rsid w:val="00AF7135"/>
    <w:rsid w:val="00B11A29"/>
    <w:rsid w:val="00B30FBC"/>
    <w:rsid w:val="00B44E9D"/>
    <w:rsid w:val="00B514A8"/>
    <w:rsid w:val="00B56937"/>
    <w:rsid w:val="00B63741"/>
    <w:rsid w:val="00B72E2F"/>
    <w:rsid w:val="00B80EF6"/>
    <w:rsid w:val="00BA47C6"/>
    <w:rsid w:val="00BE450C"/>
    <w:rsid w:val="00C01F17"/>
    <w:rsid w:val="00C05305"/>
    <w:rsid w:val="00C26F16"/>
    <w:rsid w:val="00C3161E"/>
    <w:rsid w:val="00C337D6"/>
    <w:rsid w:val="00C3779F"/>
    <w:rsid w:val="00C768BB"/>
    <w:rsid w:val="00C77D96"/>
    <w:rsid w:val="00CB5B70"/>
    <w:rsid w:val="00CB7DEC"/>
    <w:rsid w:val="00CC5799"/>
    <w:rsid w:val="00CE737C"/>
    <w:rsid w:val="00CF41F0"/>
    <w:rsid w:val="00D01C29"/>
    <w:rsid w:val="00D0572E"/>
    <w:rsid w:val="00D15CDB"/>
    <w:rsid w:val="00D25272"/>
    <w:rsid w:val="00D27D62"/>
    <w:rsid w:val="00D30D1D"/>
    <w:rsid w:val="00D31AE6"/>
    <w:rsid w:val="00D346F0"/>
    <w:rsid w:val="00D43049"/>
    <w:rsid w:val="00D430A8"/>
    <w:rsid w:val="00D60A65"/>
    <w:rsid w:val="00D6479A"/>
    <w:rsid w:val="00D67EBB"/>
    <w:rsid w:val="00D733DB"/>
    <w:rsid w:val="00D827A9"/>
    <w:rsid w:val="00D85074"/>
    <w:rsid w:val="00DA2C94"/>
    <w:rsid w:val="00DC279B"/>
    <w:rsid w:val="00DC581D"/>
    <w:rsid w:val="00DE6458"/>
    <w:rsid w:val="00DF5AF0"/>
    <w:rsid w:val="00DF79EF"/>
    <w:rsid w:val="00E0718E"/>
    <w:rsid w:val="00E16AE3"/>
    <w:rsid w:val="00E31F07"/>
    <w:rsid w:val="00E36726"/>
    <w:rsid w:val="00E570A0"/>
    <w:rsid w:val="00E6677C"/>
    <w:rsid w:val="00E7528E"/>
    <w:rsid w:val="00E756E6"/>
    <w:rsid w:val="00E925CB"/>
    <w:rsid w:val="00EA2389"/>
    <w:rsid w:val="00EA3C35"/>
    <w:rsid w:val="00EA52B1"/>
    <w:rsid w:val="00EB5BF3"/>
    <w:rsid w:val="00EB67DC"/>
    <w:rsid w:val="00EC0629"/>
    <w:rsid w:val="00EC07B0"/>
    <w:rsid w:val="00EE3477"/>
    <w:rsid w:val="00EF7765"/>
    <w:rsid w:val="00F34AFC"/>
    <w:rsid w:val="00F415C3"/>
    <w:rsid w:val="00F6410C"/>
    <w:rsid w:val="00F65FF2"/>
    <w:rsid w:val="00F9304F"/>
    <w:rsid w:val="00F95BD9"/>
    <w:rsid w:val="00FA4FF6"/>
    <w:rsid w:val="00FA7838"/>
    <w:rsid w:val="00FB6D90"/>
    <w:rsid w:val="00FC5FE3"/>
    <w:rsid w:val="00FD31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A654E"/>
  <w15:chartTrackingRefBased/>
  <w15:docId w15:val="{59D82227-69C1-4E35-9267-797DF03DD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lang w:val="et-EE"/>
    </w:rPr>
  </w:style>
  <w:style w:type="paragraph" w:styleId="Heading1">
    <w:name w:val="heading 1"/>
    <w:basedOn w:val="Normal"/>
    <w:next w:val="Normal"/>
    <w:link w:val="Heading1Char"/>
    <w:uiPriority w:val="9"/>
    <w:qFormat/>
    <w:rsid w:val="005B56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B56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B56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B56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B56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B56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56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56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56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56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B56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B56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B56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B56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B56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56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56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56C8"/>
    <w:rPr>
      <w:rFonts w:eastAsiaTheme="majorEastAsia" w:cstheme="majorBidi"/>
      <w:color w:val="272727" w:themeColor="text1" w:themeTint="D8"/>
    </w:rPr>
  </w:style>
  <w:style w:type="paragraph" w:styleId="Title">
    <w:name w:val="Title"/>
    <w:basedOn w:val="Normal"/>
    <w:next w:val="Normal"/>
    <w:link w:val="TitleChar"/>
    <w:uiPriority w:val="10"/>
    <w:qFormat/>
    <w:rsid w:val="005B56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56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56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56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56C8"/>
    <w:pPr>
      <w:spacing w:before="160"/>
      <w:jc w:val="center"/>
    </w:pPr>
    <w:rPr>
      <w:i/>
      <w:iCs/>
      <w:color w:val="404040" w:themeColor="text1" w:themeTint="BF"/>
    </w:rPr>
  </w:style>
  <w:style w:type="character" w:customStyle="1" w:styleId="QuoteChar">
    <w:name w:val="Quote Char"/>
    <w:basedOn w:val="DefaultParagraphFont"/>
    <w:link w:val="Quote"/>
    <w:uiPriority w:val="29"/>
    <w:rsid w:val="005B56C8"/>
    <w:rPr>
      <w:i/>
      <w:iCs/>
      <w:color w:val="404040" w:themeColor="text1" w:themeTint="BF"/>
    </w:rPr>
  </w:style>
  <w:style w:type="paragraph" w:styleId="ListParagraph">
    <w:name w:val="List Paragraph"/>
    <w:basedOn w:val="Normal"/>
    <w:uiPriority w:val="34"/>
    <w:qFormat/>
    <w:rsid w:val="005B56C8"/>
    <w:pPr>
      <w:ind w:left="720"/>
      <w:contextualSpacing/>
    </w:pPr>
  </w:style>
  <w:style w:type="character" w:styleId="IntenseEmphasis">
    <w:name w:val="Intense Emphasis"/>
    <w:basedOn w:val="DefaultParagraphFont"/>
    <w:uiPriority w:val="21"/>
    <w:qFormat/>
    <w:rsid w:val="005B56C8"/>
    <w:rPr>
      <w:i/>
      <w:iCs/>
      <w:color w:val="0F4761" w:themeColor="accent1" w:themeShade="BF"/>
    </w:rPr>
  </w:style>
  <w:style w:type="paragraph" w:styleId="IntenseQuote">
    <w:name w:val="Intense Quote"/>
    <w:basedOn w:val="Normal"/>
    <w:next w:val="Normal"/>
    <w:link w:val="IntenseQuoteChar"/>
    <w:uiPriority w:val="30"/>
    <w:qFormat/>
    <w:rsid w:val="005B56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B56C8"/>
    <w:rPr>
      <w:i/>
      <w:iCs/>
      <w:color w:val="0F4761" w:themeColor="accent1" w:themeShade="BF"/>
    </w:rPr>
  </w:style>
  <w:style w:type="character" w:styleId="IntenseReference">
    <w:name w:val="Intense Reference"/>
    <w:basedOn w:val="DefaultParagraphFont"/>
    <w:uiPriority w:val="32"/>
    <w:qFormat/>
    <w:rsid w:val="005B56C8"/>
    <w:rPr>
      <w:b/>
      <w:bCs/>
      <w:smallCaps/>
      <w:color w:val="0F4761" w:themeColor="accent1" w:themeShade="BF"/>
      <w:spacing w:val="5"/>
    </w:rPr>
  </w:style>
  <w:style w:type="character" w:styleId="Hyperlink">
    <w:name w:val="Hyperlink"/>
    <w:basedOn w:val="DefaultParagraphFont"/>
    <w:uiPriority w:val="99"/>
    <w:unhideWhenUsed/>
    <w:rsid w:val="00EA3C35"/>
    <w:rPr>
      <w:color w:val="467886" w:themeColor="hyperlink"/>
      <w:u w:val="single"/>
    </w:rPr>
  </w:style>
  <w:style w:type="character" w:styleId="UnresolvedMention">
    <w:name w:val="Unresolved Mention"/>
    <w:basedOn w:val="DefaultParagraphFont"/>
    <w:uiPriority w:val="99"/>
    <w:semiHidden/>
    <w:unhideWhenUsed/>
    <w:rsid w:val="00EA3C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o.gl/maps/U23aLKvxjiHm83Z69"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rt@tartal.ee"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hyperlink" Target="mailto:maantee@transpordiamet.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a5d97d9-dc6e-48ed-a429-b057cfd31318" xsi:nil="true"/>
    <lcf76f155ced4ddcb4097134ff3c332f xmlns="e8840f0b-cc8d-4653-b925-5ee7dd78c70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392FC6CE3FBDC43ADB04AE131B64826" ma:contentTypeVersion="19" ma:contentTypeDescription="Create a new document." ma:contentTypeScope="" ma:versionID="a41186759ec6d6e19a3470b0c62a7b8e">
  <xsd:schema xmlns:xsd="http://www.w3.org/2001/XMLSchema" xmlns:xs="http://www.w3.org/2001/XMLSchema" xmlns:p="http://schemas.microsoft.com/office/2006/metadata/properties" xmlns:ns2="e8840f0b-cc8d-4653-b925-5ee7dd78c70f" xmlns:ns3="2a5d97d9-dc6e-48ed-a429-b057cfd31318" targetNamespace="http://schemas.microsoft.com/office/2006/metadata/properties" ma:root="true" ma:fieldsID="a3e156f6616da948e8569f8a45ae1bc5" ns2:_="" ns3:_="">
    <xsd:import namespace="e8840f0b-cc8d-4653-b925-5ee7dd78c70f"/>
    <xsd:import namespace="2a5d97d9-dc6e-48ed-a429-b057cfd3131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840f0b-cc8d-4653-b925-5ee7dd78c7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cf5e368-08bf-415a-99bc-2956535366b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5d97d9-dc6e-48ed-a429-b057cfd3131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fb005b5-e16e-45c8-8eac-1c52f8f657b7}" ma:internalName="TaxCatchAll" ma:showField="CatchAllData" ma:web="2a5d97d9-dc6e-48ed-a429-b057cfd313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EA34E3D-412F-4F4B-9DFC-EB749B4C3B0B}">
  <ds:schemaRefs>
    <ds:schemaRef ds:uri="http://schemas.microsoft.com/office/2006/metadata/properties"/>
    <ds:schemaRef ds:uri="http://schemas.microsoft.com/office/infopath/2007/PartnerControls"/>
    <ds:schemaRef ds:uri="2a5d97d9-dc6e-48ed-a429-b057cfd31318"/>
    <ds:schemaRef ds:uri="e8840f0b-cc8d-4653-b925-5ee7dd78c70f"/>
  </ds:schemaRefs>
</ds:datastoreItem>
</file>

<file path=customXml/itemProps2.xml><?xml version="1.0" encoding="utf-8"?>
<ds:datastoreItem xmlns:ds="http://schemas.openxmlformats.org/officeDocument/2006/customXml" ds:itemID="{A1E193B4-0242-4B79-B7C6-CE4A340E6E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840f0b-cc8d-4653-b925-5ee7dd78c70f"/>
    <ds:schemaRef ds:uri="2a5d97d9-dc6e-48ed-a429-b057cfd313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B75B98-6239-4092-9DEA-5CE98507547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5878</TotalTime>
  <Pages>3</Pages>
  <Words>672</Words>
  <Characters>3902</Characters>
  <Application>Microsoft Office Word</Application>
  <DocSecurity>0</DocSecurity>
  <Lines>32</Lines>
  <Paragraphs>9</Paragraphs>
  <ScaleCrop>false</ScaleCrop>
  <Company/>
  <LinksUpToDate>false</LinksUpToDate>
  <CharactersWithSpaces>4565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 Eerik Rebane</dc:creator>
  <cp:keywords/>
  <dc:description/>
  <cp:lastModifiedBy>Merlene Vool</cp:lastModifiedBy>
  <cp:revision>228</cp:revision>
  <dcterms:created xsi:type="dcterms:W3CDTF">2026-08-13T13:22:00Z</dcterms:created>
  <dcterms:modified xsi:type="dcterms:W3CDTF">2026-08-27T07:11:00Z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0x010100F392FC6CE3FBDC43ADB04AE131B64826</vt:lpwstr>
  </property>
  <property fmtid="{D5CDD505-2E9C-101B-9397-08002B2CF9AE}" pid="3" name="MediaServiceImageTags">
    <vt:lpwstr/>
  </property>
</Properties>
</file>