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5F882A7" w14:textId="77777777" w:rsidR="006B690C" w:rsidRPr="00226935" w:rsidRDefault="006B690C" w:rsidP="006B690C">
      <w:pPr>
        <w:jc w:val="right"/>
      </w:pPr>
      <w:r w:rsidRPr="00226935">
        <w:t>KINNITATUD</w:t>
      </w:r>
    </w:p>
    <w:p w14:paraId="59B93F5F" w14:textId="77777777" w:rsidR="006B690C" w:rsidRPr="00226935" w:rsidRDefault="006B690C" w:rsidP="006B690C">
      <w:pPr>
        <w:tabs>
          <w:tab w:val="left" w:pos="6237"/>
        </w:tabs>
        <w:jc w:val="right"/>
      </w:pPr>
      <w:r w:rsidRPr="00226935">
        <w:t xml:space="preserve">RMK </w:t>
      </w:r>
      <w:r w:rsidR="006779A8" w:rsidRPr="00226935">
        <w:t>r</w:t>
      </w:r>
      <w:r w:rsidRPr="00226935">
        <w:t xml:space="preserve">iigihangete osakonna </w:t>
      </w:r>
    </w:p>
    <w:p w14:paraId="32C0FF59" w14:textId="41F43F78" w:rsidR="006B690C" w:rsidRDefault="005F37A8" w:rsidP="006B690C">
      <w:pPr>
        <w:tabs>
          <w:tab w:val="left" w:pos="6237"/>
        </w:tabs>
        <w:jc w:val="right"/>
      </w:pPr>
      <w:r w:rsidRPr="00226935">
        <w:t xml:space="preserve">juhataja </w:t>
      </w:r>
      <w:r w:rsidR="004F6385">
        <w:t>käskkirjaga nr 1-47.2781</w:t>
      </w:r>
    </w:p>
    <w:p w14:paraId="5233C7DE" w14:textId="77777777" w:rsidR="0062528C" w:rsidRPr="00226935" w:rsidRDefault="0062528C" w:rsidP="006B690C">
      <w:pPr>
        <w:tabs>
          <w:tab w:val="left" w:pos="6237"/>
        </w:tabs>
        <w:jc w:val="right"/>
      </w:pPr>
    </w:p>
    <w:p w14:paraId="6996DDCA" w14:textId="40C1F63F" w:rsidR="00A91140" w:rsidRDefault="007E4B62" w:rsidP="0008631F">
      <w:pPr>
        <w:pStyle w:val="Pealkiri2"/>
        <w:spacing w:before="0" w:after="0"/>
        <w:ind w:left="0" w:firstLine="0"/>
        <w:jc w:val="both"/>
      </w:pPr>
      <w:r w:rsidRPr="00226935">
        <w:t xml:space="preserve">1. </w:t>
      </w:r>
      <w:r w:rsidR="00A91140" w:rsidRPr="00226935">
        <w:t xml:space="preserve">Hanke nimetus ja viitenumber </w:t>
      </w:r>
    </w:p>
    <w:p w14:paraId="6C10B862" w14:textId="77777777" w:rsidR="00634071" w:rsidRPr="00634071" w:rsidRDefault="00634071" w:rsidP="00634071"/>
    <w:p w14:paraId="5BC77A94" w14:textId="10ED456D" w:rsidR="0042185E" w:rsidRPr="0062528C" w:rsidRDefault="00A91140" w:rsidP="0008631F">
      <w:pPr>
        <w:pStyle w:val="Loendilik"/>
        <w:numPr>
          <w:ilvl w:val="1"/>
          <w:numId w:val="56"/>
        </w:numPr>
        <w:tabs>
          <w:tab w:val="left" w:pos="426"/>
        </w:tabs>
        <w:ind w:left="0" w:firstLine="0"/>
        <w:jc w:val="both"/>
        <w:rPr>
          <w:b/>
        </w:rPr>
      </w:pPr>
      <w:r w:rsidRPr="00226935">
        <w:t xml:space="preserve">Hanke nimetus: </w:t>
      </w:r>
      <w:r w:rsidR="00F62ABB" w:rsidRPr="00B76A67">
        <w:rPr>
          <w:b/>
        </w:rPr>
        <w:t>P</w:t>
      </w:r>
      <w:r w:rsidR="003F1F56" w:rsidRPr="00B76A67">
        <w:rPr>
          <w:b/>
        </w:rPr>
        <w:t>oti</w:t>
      </w:r>
      <w:r w:rsidR="002A2F7E" w:rsidRPr="00B76A67">
        <w:rPr>
          <w:b/>
        </w:rPr>
        <w:t>taimede masinistutus</w:t>
      </w:r>
      <w:r w:rsidR="003E6ABC" w:rsidRPr="00B76A67">
        <w:rPr>
          <w:b/>
        </w:rPr>
        <w:t>e teenus koos</w:t>
      </w:r>
      <w:r w:rsidR="00176462" w:rsidRPr="00B76A67">
        <w:rPr>
          <w:b/>
        </w:rPr>
        <w:t xml:space="preserve"> </w:t>
      </w:r>
      <w:r w:rsidR="0075742E">
        <w:rPr>
          <w:b/>
        </w:rPr>
        <w:t>võsagiljotiini</w:t>
      </w:r>
      <w:r w:rsidR="005D6474" w:rsidRPr="00B76A67">
        <w:rPr>
          <w:b/>
        </w:rPr>
        <w:t>- ja kokkuveoteenus</w:t>
      </w:r>
      <w:r w:rsidR="003E6ABC" w:rsidRPr="00B76A67">
        <w:rPr>
          <w:b/>
        </w:rPr>
        <w:t>ega</w:t>
      </w:r>
      <w:r w:rsidR="005D6474" w:rsidRPr="00B76A67">
        <w:rPr>
          <w:b/>
        </w:rPr>
        <w:t xml:space="preserve"> </w:t>
      </w:r>
      <w:r w:rsidR="003F3936" w:rsidRPr="0062528C">
        <w:rPr>
          <w:b/>
        </w:rPr>
        <w:t>(</w:t>
      </w:r>
      <w:r w:rsidR="00176462" w:rsidRPr="0062528C">
        <w:rPr>
          <w:b/>
        </w:rPr>
        <w:t>Kirde</w:t>
      </w:r>
      <w:r w:rsidR="003F3936" w:rsidRPr="0062528C">
        <w:rPr>
          <w:b/>
        </w:rPr>
        <w:t>)</w:t>
      </w:r>
      <w:r w:rsidR="00DF21AA" w:rsidRPr="0062528C">
        <w:rPr>
          <w:b/>
        </w:rPr>
        <w:t xml:space="preserve"> 202</w:t>
      </w:r>
      <w:r w:rsidR="00176462" w:rsidRPr="0062528C">
        <w:rPr>
          <w:b/>
        </w:rPr>
        <w:t>3</w:t>
      </w:r>
      <w:r w:rsidR="00DF21AA" w:rsidRPr="0062528C">
        <w:rPr>
          <w:b/>
        </w:rPr>
        <w:t>-202</w:t>
      </w:r>
      <w:r w:rsidR="00A761D9" w:rsidRPr="0062528C">
        <w:rPr>
          <w:b/>
        </w:rPr>
        <w:t>6</w:t>
      </w:r>
    </w:p>
    <w:p w14:paraId="0EB664B3" w14:textId="153C0353" w:rsidR="00052801" w:rsidRPr="00226935" w:rsidRDefault="00023FDF" w:rsidP="0008631F">
      <w:pPr>
        <w:tabs>
          <w:tab w:val="left" w:pos="426"/>
        </w:tabs>
      </w:pPr>
      <w:r w:rsidRPr="00226935">
        <w:t>1</w:t>
      </w:r>
      <w:r w:rsidR="00D67848" w:rsidRPr="00226935">
        <w:t>.2.</w:t>
      </w:r>
      <w:r w:rsidR="00D67848" w:rsidRPr="00226935">
        <w:tab/>
      </w:r>
      <w:r w:rsidR="00A91140" w:rsidRPr="00226935">
        <w:t>Viitenumber:</w:t>
      </w:r>
      <w:r w:rsidR="0039746F" w:rsidRPr="00226935">
        <w:t xml:space="preserve"> </w:t>
      </w:r>
      <w:r w:rsidR="004F6385">
        <w:t>261837</w:t>
      </w:r>
    </w:p>
    <w:p w14:paraId="0641CDD8" w14:textId="00791109" w:rsidR="00FA75FC" w:rsidRPr="00226935" w:rsidRDefault="00D67848" w:rsidP="0008631F">
      <w:pPr>
        <w:tabs>
          <w:tab w:val="left" w:pos="426"/>
        </w:tabs>
        <w:rPr>
          <w:rFonts w:ascii="Times-Roman" w:hAnsi="Times-Roman" w:cs="Times-Roman"/>
          <w:lang w:eastAsia="et-EE"/>
        </w:rPr>
      </w:pPr>
      <w:r w:rsidRPr="00226935">
        <w:t>1.3.</w:t>
      </w:r>
      <w:r w:rsidRPr="00226935">
        <w:tab/>
        <w:t>Klassifikatsioon:</w:t>
      </w:r>
      <w:r w:rsidR="005D0479" w:rsidRPr="00226935">
        <w:t xml:space="preserve"> </w:t>
      </w:r>
      <w:r w:rsidR="004F6385" w:rsidRPr="004F6385">
        <w:t>77231600-4 Metsastamise teenused</w:t>
      </w:r>
      <w:r w:rsidR="000B0D0E">
        <w:t xml:space="preserve">; </w:t>
      </w:r>
      <w:r w:rsidR="000B0D0E" w:rsidRPr="000B0D0E">
        <w:t>77210000-5 Metsaraieteenused</w:t>
      </w:r>
      <w:r w:rsidR="000B0D0E">
        <w:t xml:space="preserve">; </w:t>
      </w:r>
      <w:r w:rsidR="000B0D0E" w:rsidRPr="000B0D0E">
        <w:t>77200000-2 Metsandusteenused</w:t>
      </w:r>
      <w:r w:rsidR="000B0D0E">
        <w:t xml:space="preserve">; </w:t>
      </w:r>
      <w:r w:rsidR="000B0D0E" w:rsidRPr="000B0D0E">
        <w:t>77230000-1 Mitmesugused metsandusega seotud teenused</w:t>
      </w:r>
    </w:p>
    <w:p w14:paraId="25828E65" w14:textId="77777777" w:rsidR="00D107A8" w:rsidRPr="00226935" w:rsidRDefault="00D67848" w:rsidP="0008631F">
      <w:pPr>
        <w:tabs>
          <w:tab w:val="left" w:pos="426"/>
        </w:tabs>
        <w:spacing w:after="120"/>
      </w:pPr>
      <w:r w:rsidRPr="00226935">
        <w:t>1.4.</w:t>
      </w:r>
      <w:r w:rsidRPr="00226935">
        <w:tab/>
        <w:t xml:space="preserve">Hankemenetluse liik: </w:t>
      </w:r>
      <w:r w:rsidR="005F373F" w:rsidRPr="00226935">
        <w:rPr>
          <w:rFonts w:ascii="Times-Roman" w:hAnsi="Times-Roman" w:cs="Times-Roman"/>
          <w:lang w:eastAsia="et-EE"/>
        </w:rPr>
        <w:t>avatud hankemenetlus</w:t>
      </w:r>
    </w:p>
    <w:p w14:paraId="1C9D71A4" w14:textId="77777777" w:rsidR="00062E81" w:rsidRPr="00226935" w:rsidRDefault="00D142CD" w:rsidP="0008631F">
      <w:pPr>
        <w:pStyle w:val="Pealkiri2"/>
        <w:spacing w:before="0" w:after="120"/>
        <w:ind w:left="0" w:firstLine="0"/>
      </w:pPr>
      <w:r w:rsidRPr="00226935">
        <w:t>2</w:t>
      </w:r>
      <w:r w:rsidR="00062E81" w:rsidRPr="00226935">
        <w:t xml:space="preserve">. Hanke läbiviija </w:t>
      </w:r>
    </w:p>
    <w:p w14:paraId="5F1D55DA" w14:textId="77777777" w:rsidR="00062E81" w:rsidRPr="00226935" w:rsidRDefault="00062E81" w:rsidP="0008631F">
      <w:pPr>
        <w:spacing w:after="120"/>
      </w:pPr>
      <w:r w:rsidRPr="00226935">
        <w:t>RMK riigihangete osakond</w:t>
      </w:r>
    </w:p>
    <w:p w14:paraId="03736BA8" w14:textId="77777777" w:rsidR="00304DFF" w:rsidRPr="00226935" w:rsidRDefault="00304DFF" w:rsidP="0008631F"/>
    <w:p w14:paraId="7DF5CF3D" w14:textId="77777777" w:rsidR="00062E81" w:rsidRPr="00226935" w:rsidRDefault="00062E81" w:rsidP="0008631F">
      <w:pPr>
        <w:keepNext/>
        <w:numPr>
          <w:ilvl w:val="1"/>
          <w:numId w:val="1"/>
        </w:numPr>
        <w:spacing w:after="120"/>
        <w:ind w:left="0" w:firstLine="0"/>
        <w:outlineLvl w:val="1"/>
        <w:rPr>
          <w:rFonts w:ascii="Arial" w:hAnsi="Arial" w:cs="Arial"/>
          <w:b/>
          <w:bCs/>
          <w:i/>
          <w:iCs/>
          <w:sz w:val="28"/>
          <w:szCs w:val="28"/>
        </w:rPr>
      </w:pPr>
      <w:r w:rsidRPr="00226935">
        <w:rPr>
          <w:rFonts w:ascii="Arial" w:hAnsi="Arial" w:cs="Arial"/>
          <w:b/>
          <w:bCs/>
          <w:i/>
          <w:iCs/>
          <w:sz w:val="28"/>
          <w:szCs w:val="28"/>
        </w:rPr>
        <w:t>3. Hankedokumendid, info pakkumuste esitamise ja avamise kohta</w:t>
      </w:r>
      <w:r w:rsidRPr="00226935">
        <w:t xml:space="preserve"> </w:t>
      </w:r>
    </w:p>
    <w:p w14:paraId="5A1C54BD" w14:textId="77777777" w:rsidR="00062E81" w:rsidRPr="00226935" w:rsidRDefault="00062E81" w:rsidP="0008631F">
      <w:pPr>
        <w:keepNext/>
        <w:spacing w:after="120"/>
        <w:outlineLvl w:val="2"/>
        <w:rPr>
          <w:b/>
          <w:bCs/>
        </w:rPr>
      </w:pPr>
      <w:r w:rsidRPr="00226935">
        <w:rPr>
          <w:b/>
          <w:bCs/>
        </w:rPr>
        <w:t xml:space="preserve">3.1. hankedokumendid, tehniline info </w:t>
      </w:r>
    </w:p>
    <w:p w14:paraId="0BEBC0FD" w14:textId="1273A5A5" w:rsidR="00062E81" w:rsidRPr="00226935" w:rsidRDefault="00062E81" w:rsidP="00062E81">
      <w:pPr>
        <w:jc w:val="both"/>
      </w:pPr>
      <w:r w:rsidRPr="00226935">
        <w:t xml:space="preserve">Hange viiakse läbi riigihangete keskkonnas (edaspidi </w:t>
      </w:r>
      <w:r w:rsidR="0008631F">
        <w:t>eRHR</w:t>
      </w:r>
      <w:r w:rsidRPr="00226935">
        <w:t xml:space="preserve">). Hankes osalemiseks, teavituste saamiseks ja küsimuste esitamiseks läbi </w:t>
      </w:r>
      <w:r w:rsidR="0008631F">
        <w:t>eRHR</w:t>
      </w:r>
      <w:r w:rsidRPr="00226935">
        <w:t>-i peavad pakkujad avaldama oma kontaktandmed, registreerudes hanke juurde „Hankes osalejad“ lehel.</w:t>
      </w:r>
    </w:p>
    <w:p w14:paraId="6E5753B8" w14:textId="77777777" w:rsidR="00062E81" w:rsidRPr="00226935" w:rsidRDefault="00062E81" w:rsidP="00062E81">
      <w:pPr>
        <w:jc w:val="both"/>
      </w:pPr>
    </w:p>
    <w:p w14:paraId="2733A152" w14:textId="5E05588E" w:rsidR="00FE1534" w:rsidRPr="00226935" w:rsidRDefault="00FE1534" w:rsidP="00FE1534">
      <w:pPr>
        <w:jc w:val="both"/>
      </w:pPr>
      <w:r w:rsidRPr="00226935">
        <w:t>Kõik selgitused huvitatud isikutelt laekunud kü</w:t>
      </w:r>
      <w:r w:rsidR="00275FD6" w:rsidRPr="00226935">
        <w:t>simustele ning muudatused hanke</w:t>
      </w:r>
      <w:r w:rsidRPr="00226935">
        <w:t xml:space="preserve">dokumentides tehakse kättesaadavaks </w:t>
      </w:r>
      <w:r w:rsidR="007D0ADE">
        <w:t xml:space="preserve">eRHR </w:t>
      </w:r>
      <w:r w:rsidRPr="00226935">
        <w:t xml:space="preserve">kaudu. Pärast teate avaldamist või dokumendi lisamist saadab </w:t>
      </w:r>
      <w:r w:rsidR="0008631F">
        <w:t>eRHR</w:t>
      </w:r>
      <w:r w:rsidRPr="00226935">
        <w:t xml:space="preserve">-i süsteem automaatteavituse registreeritud isikutele. Samuti esitab hankija kõik otsused pakkujatele </w:t>
      </w:r>
      <w:r w:rsidR="007D0ADE">
        <w:t xml:space="preserve">eRHR </w:t>
      </w:r>
      <w:r w:rsidRPr="00226935">
        <w:t xml:space="preserve">süsteemi kaudu, mille lisamise kohta saadab </w:t>
      </w:r>
      <w:r w:rsidR="0008631F">
        <w:t>eRHR</w:t>
      </w:r>
      <w:r w:rsidRPr="00226935">
        <w:t>-i süsteem automaatteavituse.</w:t>
      </w:r>
      <w:r w:rsidR="005751DE" w:rsidRPr="00226935">
        <w:t xml:space="preserve"> </w:t>
      </w:r>
    </w:p>
    <w:p w14:paraId="02C09ACA" w14:textId="77777777" w:rsidR="00FD1CCD" w:rsidRPr="00226935" w:rsidRDefault="00D95D13" w:rsidP="00D95D13">
      <w:pPr>
        <w:pStyle w:val="Pealkiri3"/>
        <w:numPr>
          <w:ilvl w:val="0"/>
          <w:numId w:val="0"/>
        </w:numPr>
        <w:ind w:left="720" w:hanging="720"/>
        <w:rPr>
          <w:rFonts w:ascii="Times New Roman" w:hAnsi="Times New Roman" w:cs="Times New Roman"/>
          <w:sz w:val="24"/>
          <w:szCs w:val="24"/>
        </w:rPr>
      </w:pPr>
      <w:r w:rsidRPr="00226935">
        <w:rPr>
          <w:rFonts w:ascii="Times New Roman" w:hAnsi="Times New Roman" w:cs="Times New Roman"/>
          <w:sz w:val="24"/>
          <w:szCs w:val="24"/>
        </w:rPr>
        <w:t>3.2</w:t>
      </w:r>
      <w:r w:rsidR="00FD1CCD" w:rsidRPr="00226935">
        <w:rPr>
          <w:rFonts w:ascii="Times New Roman" w:hAnsi="Times New Roman" w:cs="Times New Roman"/>
          <w:sz w:val="24"/>
          <w:szCs w:val="24"/>
        </w:rPr>
        <w:t>. pakkumuste esitamine</w:t>
      </w:r>
    </w:p>
    <w:p w14:paraId="31FEDC40" w14:textId="7805890E" w:rsidR="00FC4232" w:rsidRPr="00226935" w:rsidRDefault="00FC4232" w:rsidP="00FC4232">
      <w:pPr>
        <w:autoSpaceDE w:val="0"/>
        <w:autoSpaceDN w:val="0"/>
        <w:adjustRightInd w:val="0"/>
        <w:jc w:val="both"/>
        <w:rPr>
          <w:rFonts w:ascii="Times-Roman" w:hAnsi="Times-Roman" w:cs="Times-Roman"/>
        </w:rPr>
      </w:pPr>
      <w:r w:rsidRPr="00226935">
        <w:rPr>
          <w:rFonts w:ascii="Times-Roman" w:hAnsi="Times-Roman" w:cs="Times-Roman"/>
        </w:rPr>
        <w:t xml:space="preserve">Pakkumus tuleb esitada elektrooniliselt </w:t>
      </w:r>
      <w:r w:rsidR="0008631F">
        <w:rPr>
          <w:rFonts w:ascii="Times-Roman" w:hAnsi="Times-Roman" w:cs="Times-Roman"/>
        </w:rPr>
        <w:t>eRHR</w:t>
      </w:r>
      <w:r w:rsidRPr="00226935">
        <w:rPr>
          <w:rFonts w:ascii="Times-Roman" w:hAnsi="Times-Roman" w:cs="Times-Roman"/>
        </w:rPr>
        <w:t xml:space="preserve">-i keskkonna kaudu aadressil </w:t>
      </w:r>
      <w:hyperlink r:id="rId8" w:history="1">
        <w:r w:rsidRPr="00226935">
          <w:rPr>
            <w:rStyle w:val="Hperlink"/>
            <w:rFonts w:ascii="Times-Roman" w:hAnsi="Times-Roman" w:cs="Times-Roman"/>
          </w:rPr>
          <w:t>https://riigihanked.riik.ee</w:t>
        </w:r>
      </w:hyperlink>
      <w:r w:rsidRPr="00226935">
        <w:rPr>
          <w:rFonts w:ascii="Times-Roman" w:hAnsi="Times-Roman" w:cs="Times-Roman"/>
        </w:rPr>
        <w:t xml:space="preserve"> hanketeates toodud ajaks. </w:t>
      </w:r>
    </w:p>
    <w:p w14:paraId="195444D1" w14:textId="77777777" w:rsidR="00FD1CCD" w:rsidRPr="00226935" w:rsidRDefault="00D95D13" w:rsidP="00D95D13">
      <w:pPr>
        <w:pStyle w:val="Pealkiri3"/>
        <w:numPr>
          <w:ilvl w:val="0"/>
          <w:numId w:val="0"/>
        </w:numPr>
        <w:ind w:left="720" w:hanging="720"/>
        <w:rPr>
          <w:rFonts w:ascii="Times New Roman" w:hAnsi="Times New Roman" w:cs="Times New Roman"/>
          <w:sz w:val="24"/>
          <w:szCs w:val="24"/>
        </w:rPr>
      </w:pPr>
      <w:r w:rsidRPr="00226935">
        <w:rPr>
          <w:rFonts w:ascii="Times New Roman" w:hAnsi="Times New Roman" w:cs="Times New Roman"/>
          <w:sz w:val="24"/>
          <w:szCs w:val="24"/>
        </w:rPr>
        <w:t>3.3</w:t>
      </w:r>
      <w:r w:rsidR="00FD1CCD" w:rsidRPr="00226935">
        <w:rPr>
          <w:rFonts w:ascii="Times New Roman" w:hAnsi="Times New Roman" w:cs="Times New Roman"/>
          <w:sz w:val="24"/>
          <w:szCs w:val="24"/>
        </w:rPr>
        <w:t>. pakkumuste avamine</w:t>
      </w:r>
    </w:p>
    <w:p w14:paraId="50E0CDEE" w14:textId="339CF31A" w:rsidR="00FC4232" w:rsidRDefault="00FC4232" w:rsidP="00FC4232">
      <w:pPr>
        <w:autoSpaceDE w:val="0"/>
        <w:autoSpaceDN w:val="0"/>
        <w:adjustRightInd w:val="0"/>
        <w:jc w:val="both"/>
        <w:rPr>
          <w:rFonts w:ascii="Times-Roman" w:hAnsi="Times-Roman" w:cs="Times-Roman"/>
        </w:rPr>
      </w:pPr>
      <w:r w:rsidRPr="00226935">
        <w:rPr>
          <w:rFonts w:ascii="Times-Roman" w:hAnsi="Times-Roman" w:cs="Times-Roman"/>
        </w:rPr>
        <w:t xml:space="preserve">Pakkumused avatakse hankija poolt </w:t>
      </w:r>
      <w:r w:rsidR="0008631F">
        <w:rPr>
          <w:rFonts w:ascii="Times-Roman" w:hAnsi="Times-Roman" w:cs="Times-Roman"/>
        </w:rPr>
        <w:t>eRHR</w:t>
      </w:r>
      <w:r w:rsidRPr="00226935">
        <w:rPr>
          <w:rFonts w:ascii="Times-Roman" w:hAnsi="Times-Roman" w:cs="Times-Roman"/>
        </w:rPr>
        <w:t>-i keskkonnas hanketeates toodud aja saabumise järel.</w:t>
      </w:r>
    </w:p>
    <w:p w14:paraId="5A8C6EFD" w14:textId="77777777" w:rsidR="00A50627" w:rsidRPr="00226935" w:rsidRDefault="00A50627" w:rsidP="00FC4232">
      <w:pPr>
        <w:autoSpaceDE w:val="0"/>
        <w:autoSpaceDN w:val="0"/>
        <w:adjustRightInd w:val="0"/>
        <w:jc w:val="both"/>
      </w:pPr>
    </w:p>
    <w:p w14:paraId="5B4912A7" w14:textId="3A195A5C" w:rsidR="007271DF" w:rsidRDefault="00A91140" w:rsidP="00A50627">
      <w:pPr>
        <w:pStyle w:val="Pealkiri2"/>
        <w:spacing w:before="0" w:after="0"/>
        <w:ind w:left="0" w:firstLine="0"/>
      </w:pPr>
      <w:r w:rsidRPr="00226935">
        <w:t xml:space="preserve">4. Hanke lühikirjeldus </w:t>
      </w:r>
    </w:p>
    <w:p w14:paraId="79AC4FF0" w14:textId="77777777" w:rsidR="00A50627" w:rsidRPr="00A50627" w:rsidRDefault="00A50627" w:rsidP="00A50627"/>
    <w:p w14:paraId="43DB2766" w14:textId="0B12694E" w:rsidR="00E76B65" w:rsidRDefault="00E76B65" w:rsidP="00E76B65">
      <w:pPr>
        <w:pStyle w:val="Loendilik"/>
        <w:numPr>
          <w:ilvl w:val="1"/>
          <w:numId w:val="47"/>
        </w:numPr>
        <w:ind w:left="0" w:firstLine="0"/>
        <w:jc w:val="both"/>
        <w:rPr>
          <w:rFonts w:ascii="Times-Roman" w:hAnsi="Times-Roman" w:cs="Times-Roman"/>
          <w:lang w:eastAsia="et-EE"/>
        </w:rPr>
      </w:pPr>
      <w:r>
        <w:rPr>
          <w:rFonts w:ascii="Times-Roman" w:hAnsi="Times-Roman" w:cs="Times-Roman"/>
          <w:lang w:eastAsia="et-EE"/>
        </w:rPr>
        <w:t xml:space="preserve">Hanke eesmärgiks on </w:t>
      </w:r>
      <w:r w:rsidR="008E1A4F">
        <w:rPr>
          <w:rFonts w:ascii="Times-Roman" w:hAnsi="Times-Roman" w:cs="Times-Roman"/>
          <w:lang w:eastAsia="et-EE"/>
        </w:rPr>
        <w:t xml:space="preserve">kahe </w:t>
      </w:r>
      <w:r w:rsidR="009D5919">
        <w:rPr>
          <w:rFonts w:ascii="Times-Roman" w:hAnsi="Times-Roman" w:cs="Times-Roman"/>
          <w:lang w:eastAsia="et-EE"/>
        </w:rPr>
        <w:t xml:space="preserve">eraldi </w:t>
      </w:r>
      <w:r>
        <w:rPr>
          <w:rFonts w:ascii="Times-Roman" w:hAnsi="Times-Roman" w:cs="Times-Roman"/>
          <w:lang w:eastAsia="et-EE"/>
        </w:rPr>
        <w:t>raamlepingu sõlmimine ühe pakkujaga potitaimede masinistutus- teenuse ning raie- ja kokkuveoteenuse osutami</w:t>
      </w:r>
      <w:r w:rsidR="000B0D0E">
        <w:rPr>
          <w:rFonts w:ascii="Times-Roman" w:hAnsi="Times-Roman" w:cs="Times-Roman"/>
          <w:lang w:eastAsia="et-EE"/>
        </w:rPr>
        <w:t>seks</w:t>
      </w:r>
      <w:r>
        <w:rPr>
          <w:rFonts w:ascii="Times-Roman" w:hAnsi="Times-Roman" w:cs="Times-Roman"/>
          <w:lang w:eastAsia="et-EE"/>
        </w:rPr>
        <w:t xml:space="preserve"> RMK Kirde piirkonnas</w:t>
      </w:r>
      <w:r w:rsidR="003F3936">
        <w:rPr>
          <w:rFonts w:ascii="Times-Roman" w:hAnsi="Times-Roman" w:cs="Times-Roman"/>
          <w:lang w:eastAsia="et-EE"/>
        </w:rPr>
        <w:t xml:space="preserve"> ja </w:t>
      </w:r>
      <w:r w:rsidR="00F63D44">
        <w:rPr>
          <w:rFonts w:ascii="Times-Roman" w:hAnsi="Times-Roman" w:cs="Times-Roman"/>
          <w:lang w:eastAsia="et-EE"/>
        </w:rPr>
        <w:t xml:space="preserve">RMK Kirde </w:t>
      </w:r>
      <w:r w:rsidR="003F3936">
        <w:rPr>
          <w:rFonts w:ascii="Times-Roman" w:hAnsi="Times-Roman" w:cs="Times-Roman"/>
          <w:lang w:eastAsia="et-EE"/>
        </w:rPr>
        <w:t>regioonis</w:t>
      </w:r>
      <w:r>
        <w:rPr>
          <w:rFonts w:ascii="Times-Roman" w:hAnsi="Times-Roman" w:cs="Times-Roman"/>
          <w:lang w:eastAsia="et-EE"/>
        </w:rPr>
        <w:t xml:space="preserve">. </w:t>
      </w:r>
      <w:r w:rsidR="000662F7">
        <w:rPr>
          <w:rFonts w:ascii="Times-Roman" w:hAnsi="Times-Roman" w:cs="Times-Roman"/>
          <w:lang w:eastAsia="et-EE"/>
        </w:rPr>
        <w:t>Lepingud sõlmitakse RMK kahe erineva struktuuriüksusega</w:t>
      </w:r>
      <w:r w:rsidR="00BE0532">
        <w:rPr>
          <w:rFonts w:ascii="Times-Roman" w:hAnsi="Times-Roman" w:cs="Times-Roman"/>
          <w:lang w:eastAsia="et-EE"/>
        </w:rPr>
        <w:t>,</w:t>
      </w:r>
      <w:r w:rsidR="000662F7">
        <w:rPr>
          <w:rFonts w:ascii="Times-Roman" w:hAnsi="Times-Roman" w:cs="Times-Roman"/>
          <w:lang w:eastAsia="et-EE"/>
        </w:rPr>
        <w:t xml:space="preserve"> nende</w:t>
      </w:r>
      <w:r w:rsidR="00BE0532">
        <w:rPr>
          <w:rFonts w:ascii="Times-Roman" w:hAnsi="Times-Roman" w:cs="Times-Roman"/>
          <w:lang w:eastAsia="et-EE"/>
        </w:rPr>
        <w:t xml:space="preserve"> alusel</w:t>
      </w:r>
      <w:r w:rsidR="000662F7">
        <w:rPr>
          <w:rFonts w:ascii="Times-Roman" w:hAnsi="Times-Roman" w:cs="Times-Roman"/>
          <w:lang w:eastAsia="et-EE"/>
        </w:rPr>
        <w:t xml:space="preserve"> võimaldatakse hankes esitatud nõuetele</w:t>
      </w:r>
      <w:r w:rsidR="000B38AE">
        <w:rPr>
          <w:rFonts w:ascii="Times-Roman" w:hAnsi="Times-Roman" w:cs="Times-Roman"/>
          <w:lang w:eastAsia="et-EE"/>
        </w:rPr>
        <w:t xml:space="preserve"> vastava roomikekskavaatoriga, mis on varustatud istutusperioodil spetsiaalse istutuspeaga ja raieperioodil võsagiljotiiniga</w:t>
      </w:r>
      <w:r w:rsidR="005459E6">
        <w:rPr>
          <w:rFonts w:ascii="Times-Roman" w:hAnsi="Times-Roman" w:cs="Times-Roman"/>
          <w:lang w:eastAsia="et-EE"/>
        </w:rPr>
        <w:t xml:space="preserve"> ning millele raieperioodil lisandub kokkuveomasin, </w:t>
      </w:r>
      <w:r w:rsidR="000B38AE">
        <w:rPr>
          <w:rFonts w:ascii="Times-Roman" w:hAnsi="Times-Roman" w:cs="Times-Roman"/>
          <w:lang w:eastAsia="et-EE"/>
        </w:rPr>
        <w:t xml:space="preserve">osutada hankes kirjeldatud </w:t>
      </w:r>
      <w:r w:rsidR="00791E1E">
        <w:rPr>
          <w:rFonts w:ascii="Times-Roman" w:hAnsi="Times-Roman" w:cs="Times-Roman"/>
          <w:lang w:eastAsia="et-EE"/>
        </w:rPr>
        <w:t xml:space="preserve">korras </w:t>
      </w:r>
      <w:r w:rsidR="000B38AE">
        <w:rPr>
          <w:rFonts w:ascii="Times-Roman" w:hAnsi="Times-Roman" w:cs="Times-Roman"/>
          <w:lang w:eastAsia="et-EE"/>
        </w:rPr>
        <w:t>teenuseid</w:t>
      </w:r>
      <w:r w:rsidR="00791E1E">
        <w:rPr>
          <w:rFonts w:ascii="Times-Roman" w:hAnsi="Times-Roman" w:cs="Times-Roman"/>
          <w:lang w:eastAsia="et-EE"/>
        </w:rPr>
        <w:t xml:space="preserve"> eraldi </w:t>
      </w:r>
      <w:r w:rsidR="00071810">
        <w:rPr>
          <w:rFonts w:ascii="Times-Roman" w:hAnsi="Times-Roman" w:cs="Times-Roman"/>
          <w:lang w:eastAsia="et-EE"/>
        </w:rPr>
        <w:t xml:space="preserve">vastavalt </w:t>
      </w:r>
      <w:r w:rsidR="00791E1E">
        <w:rPr>
          <w:rFonts w:ascii="Times-Roman" w:hAnsi="Times-Roman" w:cs="Times-Roman"/>
          <w:lang w:eastAsia="et-EE"/>
        </w:rPr>
        <w:t xml:space="preserve">istutusperioodiks ja raieperioodiks kokkulepitavates täpsemates mahtudes võimalusel kogu aasta jooksul. </w:t>
      </w:r>
      <w:r w:rsidR="000662F7">
        <w:rPr>
          <w:rFonts w:ascii="Times-Roman" w:hAnsi="Times-Roman" w:cs="Times-Roman"/>
          <w:lang w:eastAsia="et-EE"/>
        </w:rPr>
        <w:t xml:space="preserve"> </w:t>
      </w:r>
      <w:bookmarkStart w:id="0" w:name="_GoBack"/>
      <w:bookmarkEnd w:id="0"/>
    </w:p>
    <w:p w14:paraId="7324AD82" w14:textId="77777777" w:rsidR="00E76B65" w:rsidRDefault="00E76B65" w:rsidP="00E76B65">
      <w:pPr>
        <w:pStyle w:val="Loendilik"/>
        <w:ind w:left="720"/>
        <w:jc w:val="both"/>
        <w:rPr>
          <w:rFonts w:ascii="Times-Roman" w:hAnsi="Times-Roman" w:cs="Times-Roman"/>
          <w:lang w:eastAsia="et-EE"/>
        </w:rPr>
      </w:pPr>
    </w:p>
    <w:p w14:paraId="3EB2CE2B" w14:textId="348B4056" w:rsidR="00D04CE7" w:rsidRDefault="006C16F4" w:rsidP="000C6727">
      <w:pPr>
        <w:pStyle w:val="Loendilik"/>
        <w:numPr>
          <w:ilvl w:val="1"/>
          <w:numId w:val="47"/>
        </w:numPr>
        <w:spacing w:after="120"/>
        <w:ind w:left="0" w:firstLine="0"/>
        <w:jc w:val="both"/>
        <w:rPr>
          <w:rFonts w:ascii="Times-Roman" w:hAnsi="Times-Roman" w:cs="Times-Roman"/>
          <w:lang w:eastAsia="et-EE"/>
        </w:rPr>
      </w:pPr>
      <w:r w:rsidRPr="006C16F4">
        <w:rPr>
          <w:rFonts w:ascii="Times-Roman" w:hAnsi="Times-Roman" w:cs="Times-Roman"/>
          <w:lang w:eastAsia="et-EE"/>
        </w:rPr>
        <w:lastRenderedPageBreak/>
        <w:t>Kirde metsakasvatuse piirkonda jäävad Ida-Virumaa, Lääne-Virumaa, Järvamaa, Ida-Harjumaa ja Põhja-Jõgevamaa.</w:t>
      </w:r>
      <w:r w:rsidR="0088539B">
        <w:rPr>
          <w:rFonts w:ascii="Times-Roman" w:hAnsi="Times-Roman" w:cs="Times-Roman"/>
          <w:lang w:eastAsia="et-EE"/>
        </w:rPr>
        <w:t xml:space="preserve"> Kirde regiooni jäävad</w:t>
      </w:r>
      <w:r w:rsidR="00205EEE" w:rsidRPr="00205EEE">
        <w:t xml:space="preserve"> </w:t>
      </w:r>
      <w:r w:rsidR="00205EEE" w:rsidRPr="00205EEE">
        <w:rPr>
          <w:rFonts w:ascii="Times-Roman" w:hAnsi="Times-Roman" w:cs="Times-Roman"/>
          <w:lang w:eastAsia="et-EE"/>
        </w:rPr>
        <w:t>Ida-Virumaa, Lääne-Virumaa, Järvamaa, Ida-Harjumaa ja Põhja-Jõgevamaa.</w:t>
      </w:r>
    </w:p>
    <w:p w14:paraId="265244EE" w14:textId="0461D9D9" w:rsidR="000C6727" w:rsidRDefault="00CF59EA" w:rsidP="000C6727">
      <w:pPr>
        <w:pStyle w:val="Loendilik"/>
        <w:numPr>
          <w:ilvl w:val="1"/>
          <w:numId w:val="47"/>
        </w:numPr>
        <w:spacing w:after="120"/>
        <w:ind w:left="0" w:firstLine="0"/>
        <w:jc w:val="both"/>
        <w:rPr>
          <w:rFonts w:ascii="Times-Roman" w:hAnsi="Times-Roman" w:cs="Times-Roman"/>
          <w:lang w:eastAsia="et-EE"/>
        </w:rPr>
      </w:pPr>
      <w:r>
        <w:rPr>
          <w:rFonts w:ascii="Times-Roman" w:hAnsi="Times-Roman" w:cs="Times-Roman"/>
          <w:lang w:eastAsia="et-EE"/>
        </w:rPr>
        <w:t>Tee</w:t>
      </w:r>
      <w:r w:rsidRPr="00B76A67">
        <w:rPr>
          <w:rFonts w:ascii="Times-Roman" w:hAnsi="Times-Roman" w:cs="Times-Roman"/>
          <w:lang w:eastAsia="et-EE"/>
        </w:rPr>
        <w:t xml:space="preserve">nuseid </w:t>
      </w:r>
      <w:r w:rsidRPr="00CF59EA">
        <w:rPr>
          <w:rFonts w:ascii="Times-Roman" w:hAnsi="Times-Roman" w:cs="Times-Roman"/>
          <w:lang w:eastAsia="et-EE"/>
        </w:rPr>
        <w:t xml:space="preserve">tellitakse ajavahemikul </w:t>
      </w:r>
      <w:r w:rsidRPr="00CF59EA">
        <w:rPr>
          <w:rFonts w:ascii="Times-Roman" w:hAnsi="Times-Roman" w:cs="Times-Roman"/>
          <w:b/>
          <w:lang w:eastAsia="et-EE"/>
        </w:rPr>
        <w:t>15.08.2023 kuni 31.12.2026</w:t>
      </w:r>
      <w:r>
        <w:rPr>
          <w:rFonts w:ascii="Times-Roman" w:hAnsi="Times-Roman" w:cs="Times-Roman"/>
          <w:lang w:eastAsia="et-EE"/>
        </w:rPr>
        <w:t xml:space="preserve"> </w:t>
      </w:r>
      <w:r w:rsidRPr="00B76A67">
        <w:rPr>
          <w:rFonts w:ascii="Times-Roman" w:hAnsi="Times-Roman" w:cs="Times-Roman"/>
          <w:lang w:eastAsia="et-EE"/>
        </w:rPr>
        <w:t xml:space="preserve">või </w:t>
      </w:r>
      <w:r w:rsidR="00205EEE" w:rsidRPr="00B76A67">
        <w:rPr>
          <w:rFonts w:ascii="Times-Roman" w:hAnsi="Times-Roman" w:cs="Times-Roman"/>
          <w:lang w:eastAsia="et-EE"/>
        </w:rPr>
        <w:t xml:space="preserve">vastava raamlepingu </w:t>
      </w:r>
      <w:r w:rsidR="009469FB" w:rsidRPr="00B76A67">
        <w:rPr>
          <w:rFonts w:ascii="Times-Roman" w:hAnsi="Times-Roman" w:cs="Times-Roman"/>
          <w:lang w:eastAsia="et-EE"/>
        </w:rPr>
        <w:t xml:space="preserve">maksimaalse võimaliku </w:t>
      </w:r>
      <w:r w:rsidRPr="00B76A67">
        <w:rPr>
          <w:rFonts w:ascii="Times-Roman" w:hAnsi="Times-Roman" w:cs="Times-Roman"/>
          <w:lang w:eastAsia="et-EE"/>
        </w:rPr>
        <w:t xml:space="preserve">rahalise mahu täitumiseni, sõltuvalt sellest kumb tingimus saabub varem. </w:t>
      </w:r>
      <w:r w:rsidRPr="00CF59EA">
        <w:rPr>
          <w:rFonts w:ascii="Times-Roman" w:hAnsi="Times-Roman" w:cs="Times-Roman"/>
          <w:lang w:eastAsia="et-EE"/>
        </w:rPr>
        <w:t>Võimalusel ja vajadusel võib lepingu sõlmida ja teenuse tellimise</w:t>
      </w:r>
      <w:r>
        <w:rPr>
          <w:rFonts w:ascii="Times-Roman" w:hAnsi="Times-Roman" w:cs="Times-Roman"/>
          <w:lang w:eastAsia="et-EE"/>
        </w:rPr>
        <w:t>ga alustada enne 15.08.2023</w:t>
      </w:r>
      <w:r w:rsidRPr="00CF59EA">
        <w:rPr>
          <w:rFonts w:ascii="Times-Roman" w:hAnsi="Times-Roman" w:cs="Times-Roman"/>
          <w:lang w:eastAsia="et-EE"/>
        </w:rPr>
        <w:t>. Hankemenetluse kulg</w:t>
      </w:r>
      <w:r>
        <w:rPr>
          <w:rFonts w:ascii="Times-Roman" w:hAnsi="Times-Roman" w:cs="Times-Roman"/>
          <w:lang w:eastAsia="et-EE"/>
        </w:rPr>
        <w:t>emise pikenemisel üle 15.08.2023</w:t>
      </w:r>
      <w:r w:rsidRPr="00CF59EA">
        <w:rPr>
          <w:rFonts w:ascii="Times-Roman" w:hAnsi="Times-Roman" w:cs="Times-Roman"/>
          <w:lang w:eastAsia="et-EE"/>
        </w:rPr>
        <w:t xml:space="preserve"> võib lepingu sõlmida ja teenuse tellimisega alustada ka hiljem.</w:t>
      </w:r>
      <w:r w:rsidR="0037658A">
        <w:rPr>
          <w:rFonts w:ascii="Times-Roman" w:hAnsi="Times-Roman" w:cs="Times-Roman"/>
          <w:lang w:eastAsia="et-EE"/>
        </w:rPr>
        <w:t xml:space="preserve"> Raie-</w:t>
      </w:r>
      <w:r w:rsidR="009469FB">
        <w:rPr>
          <w:rFonts w:ascii="Times-Roman" w:hAnsi="Times-Roman" w:cs="Times-Roman"/>
          <w:lang w:eastAsia="et-EE"/>
        </w:rPr>
        <w:t xml:space="preserve"> </w:t>
      </w:r>
      <w:r w:rsidR="0037658A">
        <w:rPr>
          <w:rFonts w:ascii="Times-Roman" w:hAnsi="Times-Roman" w:cs="Times-Roman"/>
          <w:lang w:eastAsia="et-EE"/>
        </w:rPr>
        <w:t xml:space="preserve">ja kokkuveoteenuse raamlepingu kehtivusaeg on teenuste tellimise ajast </w:t>
      </w:r>
      <w:r w:rsidR="00A42784">
        <w:rPr>
          <w:rFonts w:ascii="Times-Roman" w:hAnsi="Times-Roman" w:cs="Times-Roman"/>
          <w:lang w:eastAsia="et-EE"/>
        </w:rPr>
        <w:t xml:space="preserve">2 (kaks) aastat </w:t>
      </w:r>
      <w:r w:rsidR="0037658A">
        <w:rPr>
          <w:rFonts w:ascii="Times-Roman" w:hAnsi="Times-Roman" w:cs="Times-Roman"/>
          <w:lang w:eastAsia="et-EE"/>
        </w:rPr>
        <w:t xml:space="preserve">pikem tulenevalt kokku veetud raidmete ja tüveste (energiapuidu) kuivamiseks ja hakkimiseks vajaminevast </w:t>
      </w:r>
      <w:r w:rsidR="00A91325">
        <w:rPr>
          <w:rFonts w:ascii="Times-Roman" w:hAnsi="Times-Roman" w:cs="Times-Roman"/>
          <w:lang w:eastAsia="et-EE"/>
        </w:rPr>
        <w:t xml:space="preserve">ajast. </w:t>
      </w:r>
    </w:p>
    <w:p w14:paraId="7F51675F" w14:textId="77777777" w:rsidR="000C6727" w:rsidRPr="000C6727" w:rsidRDefault="000C6727" w:rsidP="000C6727">
      <w:pPr>
        <w:pStyle w:val="Loendilik"/>
        <w:numPr>
          <w:ilvl w:val="1"/>
          <w:numId w:val="47"/>
        </w:numPr>
        <w:ind w:left="0" w:firstLine="0"/>
        <w:jc w:val="both"/>
        <w:rPr>
          <w:rFonts w:ascii="Times-Roman" w:hAnsi="Times-Roman" w:cs="Times-Roman"/>
          <w:u w:val="single"/>
          <w:lang w:eastAsia="et-EE"/>
        </w:rPr>
      </w:pPr>
      <w:r w:rsidRPr="000C6727">
        <w:rPr>
          <w:rFonts w:ascii="Times-Roman" w:hAnsi="Times-Roman" w:cs="Times-Roman"/>
          <w:u w:val="single"/>
          <w:lang w:eastAsia="et-EE"/>
        </w:rPr>
        <w:t xml:space="preserve">Hankes tellitavad tööde liigid on: </w:t>
      </w:r>
    </w:p>
    <w:p w14:paraId="70F7AC82" w14:textId="77777777" w:rsidR="000C6727" w:rsidRPr="000C6727" w:rsidRDefault="000C6727" w:rsidP="000C6727">
      <w:pPr>
        <w:pStyle w:val="Loendilik"/>
        <w:numPr>
          <w:ilvl w:val="2"/>
          <w:numId w:val="47"/>
        </w:numPr>
        <w:ind w:left="0" w:firstLine="0"/>
        <w:jc w:val="both"/>
        <w:rPr>
          <w:rFonts w:ascii="Times-Roman" w:hAnsi="Times-Roman" w:cs="Times-Roman"/>
          <w:lang w:eastAsia="et-EE"/>
        </w:rPr>
      </w:pPr>
      <w:r w:rsidRPr="000C6727">
        <w:rPr>
          <w:rFonts w:ascii="Times-Roman" w:hAnsi="Times-Roman" w:cs="Times-Roman"/>
          <w:lang w:eastAsia="et-EE"/>
        </w:rPr>
        <w:t>Potitaimede masinistutus</w:t>
      </w:r>
    </w:p>
    <w:p w14:paraId="32B5CF0F" w14:textId="309E7334" w:rsidR="000C6727" w:rsidRDefault="000C6727" w:rsidP="000C6727">
      <w:pPr>
        <w:pStyle w:val="Loendilik"/>
        <w:numPr>
          <w:ilvl w:val="2"/>
          <w:numId w:val="47"/>
        </w:numPr>
        <w:ind w:left="0" w:firstLine="0"/>
        <w:jc w:val="both"/>
        <w:rPr>
          <w:rFonts w:ascii="Times-Roman" w:hAnsi="Times-Roman" w:cs="Times-Roman"/>
          <w:lang w:eastAsia="et-EE"/>
        </w:rPr>
      </w:pPr>
      <w:r w:rsidRPr="000C6727">
        <w:rPr>
          <w:rFonts w:ascii="Times-Roman" w:hAnsi="Times-Roman" w:cs="Times-Roman"/>
          <w:lang w:eastAsia="et-EE"/>
        </w:rPr>
        <w:t>Raie- ja kokkuveoteenus</w:t>
      </w:r>
    </w:p>
    <w:p w14:paraId="2AF7A52C" w14:textId="77777777" w:rsidR="000C6727" w:rsidRPr="00217302" w:rsidRDefault="000C6727" w:rsidP="00217302">
      <w:pPr>
        <w:jc w:val="both"/>
        <w:rPr>
          <w:rFonts w:ascii="Times-Roman" w:hAnsi="Times-Roman" w:cs="Times-Roman"/>
          <w:lang w:eastAsia="et-EE"/>
        </w:rPr>
      </w:pPr>
    </w:p>
    <w:p w14:paraId="57294E7C" w14:textId="77777777" w:rsidR="00586342" w:rsidRPr="00217302" w:rsidRDefault="00C439E3" w:rsidP="000C6727">
      <w:pPr>
        <w:pStyle w:val="Loendilik"/>
        <w:numPr>
          <w:ilvl w:val="1"/>
          <w:numId w:val="47"/>
        </w:numPr>
        <w:ind w:left="0" w:firstLine="0"/>
        <w:jc w:val="both"/>
        <w:rPr>
          <w:rFonts w:ascii="Times-Roman" w:hAnsi="Times-Roman" w:cs="Times-Roman"/>
          <w:u w:val="single"/>
          <w:lang w:eastAsia="et-EE"/>
        </w:rPr>
      </w:pPr>
      <w:r w:rsidRPr="00217302">
        <w:rPr>
          <w:rFonts w:ascii="Times-Roman" w:hAnsi="Times-Roman" w:cs="Times-Roman"/>
          <w:u w:val="single"/>
          <w:lang w:eastAsia="et-EE"/>
        </w:rPr>
        <w:t>Hanke tulemusena sõlmi</w:t>
      </w:r>
      <w:r w:rsidR="00E76B65" w:rsidRPr="00217302">
        <w:rPr>
          <w:rFonts w:ascii="Times-Roman" w:hAnsi="Times-Roman" w:cs="Times-Roman"/>
          <w:u w:val="single"/>
          <w:lang w:eastAsia="et-EE"/>
        </w:rPr>
        <w:t xml:space="preserve">b hankija </w:t>
      </w:r>
      <w:r w:rsidR="00E76B65" w:rsidRPr="00217302">
        <w:rPr>
          <w:rFonts w:ascii="Times-Roman" w:hAnsi="Times-Roman" w:cs="Times-Roman"/>
          <w:b/>
          <w:u w:val="single"/>
          <w:lang w:eastAsia="et-EE"/>
        </w:rPr>
        <w:t>2 (kaks) raamlepingut</w:t>
      </w:r>
      <w:r w:rsidR="00586342" w:rsidRPr="00217302">
        <w:rPr>
          <w:rFonts w:ascii="Times-Roman" w:hAnsi="Times-Roman" w:cs="Times-Roman"/>
          <w:b/>
          <w:u w:val="single"/>
          <w:lang w:eastAsia="et-EE"/>
        </w:rPr>
        <w:t>:</w:t>
      </w:r>
    </w:p>
    <w:p w14:paraId="3650E67E" w14:textId="69882C54" w:rsidR="00586342" w:rsidRPr="00B76A67" w:rsidRDefault="00C07433" w:rsidP="000C6727">
      <w:pPr>
        <w:pStyle w:val="Loendilik"/>
        <w:numPr>
          <w:ilvl w:val="2"/>
          <w:numId w:val="47"/>
        </w:numPr>
        <w:ind w:left="0" w:firstLine="0"/>
        <w:jc w:val="both"/>
        <w:rPr>
          <w:rFonts w:ascii="Times-Roman" w:hAnsi="Times-Roman" w:cs="Times-Roman"/>
          <w:lang w:eastAsia="et-EE"/>
        </w:rPr>
      </w:pPr>
      <w:r w:rsidRPr="00B76A67">
        <w:rPr>
          <w:rFonts w:ascii="Times-Roman" w:hAnsi="Times-Roman" w:cs="Times-Roman"/>
          <w:lang w:eastAsia="et-EE"/>
        </w:rPr>
        <w:t>Kirde metsakasvatuse piirkonnas</w:t>
      </w:r>
      <w:r w:rsidR="00C439E3" w:rsidRPr="00B76A67">
        <w:rPr>
          <w:rFonts w:ascii="Times-Roman" w:hAnsi="Times-Roman" w:cs="Times-Roman"/>
          <w:lang w:eastAsia="et-EE"/>
        </w:rPr>
        <w:t xml:space="preserve"> </w:t>
      </w:r>
      <w:r w:rsidR="00E76B65" w:rsidRPr="00B76A67">
        <w:rPr>
          <w:rFonts w:ascii="Times-Roman" w:hAnsi="Times-Roman" w:cs="Times-Roman"/>
          <w:lang w:eastAsia="et-EE"/>
        </w:rPr>
        <w:t xml:space="preserve">masinistutus </w:t>
      </w:r>
      <w:r w:rsidR="006E17CA" w:rsidRPr="00B76A67">
        <w:rPr>
          <w:rFonts w:ascii="Times-Roman" w:hAnsi="Times-Roman" w:cs="Times-Roman"/>
          <w:lang w:eastAsia="et-EE"/>
        </w:rPr>
        <w:t xml:space="preserve">teenuse </w:t>
      </w:r>
      <w:r w:rsidR="00E76B65" w:rsidRPr="00B76A67">
        <w:rPr>
          <w:rFonts w:ascii="Times-Roman" w:hAnsi="Times-Roman" w:cs="Times-Roman"/>
          <w:lang w:eastAsia="et-EE"/>
        </w:rPr>
        <w:t>osutamiseks</w:t>
      </w:r>
      <w:r w:rsidR="006E17CA" w:rsidRPr="00B76A67">
        <w:rPr>
          <w:rFonts w:ascii="Times-Roman" w:hAnsi="Times-Roman" w:cs="Times-Roman"/>
          <w:lang w:eastAsia="et-EE"/>
        </w:rPr>
        <w:t xml:space="preserve"> (lisa 1.1- Metsakasvatusteenuse töövõtu raamlepingu tingimused</w:t>
      </w:r>
      <w:r w:rsidR="0032471A" w:rsidRPr="00B76A67">
        <w:rPr>
          <w:rFonts w:ascii="Times-Roman" w:hAnsi="Times-Roman" w:cs="Times-Roman"/>
          <w:lang w:eastAsia="et-EE"/>
        </w:rPr>
        <w:t xml:space="preserve"> koos lisadega</w:t>
      </w:r>
      <w:r w:rsidR="00E76B65" w:rsidRPr="00B76A67">
        <w:rPr>
          <w:rFonts w:ascii="Times-Roman" w:hAnsi="Times-Roman" w:cs="Times-Roman"/>
          <w:lang w:eastAsia="et-EE"/>
        </w:rPr>
        <w:t>)</w:t>
      </w:r>
      <w:r w:rsidR="00CE1B85" w:rsidRPr="00B76A67">
        <w:rPr>
          <w:rFonts w:ascii="Times-Roman" w:hAnsi="Times-Roman" w:cs="Times-Roman"/>
          <w:lang w:eastAsia="et-EE"/>
        </w:rPr>
        <w:t>, tähtajaga kuni 31.12.2026</w:t>
      </w:r>
      <w:r w:rsidR="00586342" w:rsidRPr="00B76A67">
        <w:rPr>
          <w:rFonts w:ascii="Times-Roman" w:hAnsi="Times-Roman" w:cs="Times-Roman"/>
          <w:lang w:eastAsia="et-EE"/>
        </w:rPr>
        <w:t>;</w:t>
      </w:r>
    </w:p>
    <w:p w14:paraId="753BF6A1" w14:textId="7A2A0890" w:rsidR="006E17CA" w:rsidRPr="00B76A67" w:rsidRDefault="00C07433" w:rsidP="00736502">
      <w:pPr>
        <w:pStyle w:val="Loendilik"/>
        <w:numPr>
          <w:ilvl w:val="2"/>
          <w:numId w:val="47"/>
        </w:numPr>
        <w:spacing w:after="120"/>
        <w:ind w:left="0" w:firstLine="0"/>
        <w:jc w:val="both"/>
        <w:rPr>
          <w:rFonts w:ascii="Times-Roman" w:hAnsi="Times-Roman" w:cs="Times-Roman"/>
          <w:lang w:eastAsia="et-EE"/>
        </w:rPr>
      </w:pPr>
      <w:r w:rsidRPr="00B76A67">
        <w:rPr>
          <w:rFonts w:ascii="Times-Roman" w:hAnsi="Times-Roman" w:cs="Times-Roman"/>
          <w:lang w:eastAsia="et-EE"/>
        </w:rPr>
        <w:t xml:space="preserve">Kirde regioonis </w:t>
      </w:r>
      <w:r w:rsidR="00E76B65" w:rsidRPr="00B76A67">
        <w:rPr>
          <w:rFonts w:ascii="Times-Roman" w:hAnsi="Times-Roman" w:cs="Times-Roman"/>
          <w:lang w:eastAsia="et-EE"/>
        </w:rPr>
        <w:t xml:space="preserve">raie- ja kokkuveoteenuse osutamiseks  </w:t>
      </w:r>
      <w:r w:rsidR="006E17CA" w:rsidRPr="00B76A67">
        <w:rPr>
          <w:rFonts w:ascii="Times-Roman" w:hAnsi="Times-Roman" w:cs="Times-Roman"/>
          <w:lang w:eastAsia="et-EE"/>
        </w:rPr>
        <w:t>(lisa 1.2- Raie- ja kokkuveoteenuste töövõtu raamleping</w:t>
      </w:r>
      <w:r w:rsidR="00DA4458" w:rsidRPr="00B76A67">
        <w:rPr>
          <w:rFonts w:ascii="Times-Roman" w:hAnsi="Times-Roman" w:cs="Times-Roman"/>
          <w:lang w:eastAsia="et-EE"/>
        </w:rPr>
        <w:t>u tingimused</w:t>
      </w:r>
      <w:r w:rsidR="0032471A" w:rsidRPr="00B76A67">
        <w:rPr>
          <w:rFonts w:ascii="Times-Roman" w:hAnsi="Times-Roman" w:cs="Times-Roman"/>
          <w:lang w:eastAsia="et-EE"/>
        </w:rPr>
        <w:t xml:space="preserve"> koos lisadega</w:t>
      </w:r>
      <w:r w:rsidR="006E17CA" w:rsidRPr="00B76A67">
        <w:rPr>
          <w:rFonts w:ascii="Times-Roman" w:hAnsi="Times-Roman" w:cs="Times-Roman"/>
          <w:lang w:eastAsia="et-EE"/>
        </w:rPr>
        <w:t>)</w:t>
      </w:r>
      <w:r w:rsidR="00CE1B85" w:rsidRPr="00B76A67">
        <w:rPr>
          <w:rFonts w:ascii="Times-Roman" w:hAnsi="Times-Roman" w:cs="Times-Roman"/>
          <w:lang w:eastAsia="et-EE"/>
        </w:rPr>
        <w:t xml:space="preserve">, tähtajaga kuni 31.12.2028, teenuste osutamise periood lõpeb 31.12.2026. </w:t>
      </w:r>
    </w:p>
    <w:p w14:paraId="4BE6E359" w14:textId="2A315F52" w:rsidR="000C6727" w:rsidRPr="00217302" w:rsidRDefault="000C6727" w:rsidP="00736502">
      <w:pPr>
        <w:pStyle w:val="Loendilik"/>
        <w:numPr>
          <w:ilvl w:val="1"/>
          <w:numId w:val="47"/>
        </w:numPr>
        <w:spacing w:after="120"/>
        <w:ind w:left="0" w:firstLine="0"/>
        <w:jc w:val="both"/>
        <w:rPr>
          <w:rFonts w:ascii="Times-Roman" w:hAnsi="Times-Roman" w:cs="Times-Roman"/>
          <w:lang w:eastAsia="et-EE"/>
        </w:rPr>
      </w:pPr>
      <w:r w:rsidRPr="00217302">
        <w:t>Raamlepingute eeldatav maksimaalne võimalik maksumus kokku on</w:t>
      </w:r>
      <w:r w:rsidR="00B76A67" w:rsidRPr="00217302">
        <w:t xml:space="preserve"> 1 130 000 </w:t>
      </w:r>
      <w:r w:rsidRPr="00217302">
        <w:t>eurot (käibemaksuta), tegelik maksumus kujuneb vastavalt tellitavate teenuste tegelikule mahule. Hankija ei taga ühelgi juhul tööde teostamise kindlat mahtu. Hankija ei ole raamlepingu täitmisel seotud lepingu eeldatava mahuga, teenust tellitakse vastavalt reaalsele vajadusele ja olemasolevatele võimalustele. Töid teostatakse raamlepingu alusel nimekirja (tellimuste) alusel.</w:t>
      </w:r>
    </w:p>
    <w:p w14:paraId="73ACAFC9" w14:textId="2957E28A" w:rsidR="000C6727" w:rsidRPr="00217302" w:rsidRDefault="000C6727" w:rsidP="000C6727">
      <w:pPr>
        <w:pStyle w:val="Loendilik"/>
        <w:numPr>
          <w:ilvl w:val="1"/>
          <w:numId w:val="47"/>
        </w:numPr>
        <w:spacing w:after="120"/>
        <w:ind w:left="0" w:firstLine="0"/>
        <w:jc w:val="both"/>
        <w:rPr>
          <w:rFonts w:ascii="Times-Roman" w:hAnsi="Times-Roman" w:cs="Times-Roman"/>
          <w:lang w:eastAsia="et-EE"/>
        </w:rPr>
      </w:pPr>
      <w:r w:rsidRPr="00217302">
        <w:rPr>
          <w:rFonts w:ascii="Times-Roman" w:hAnsi="Times-Roman" w:cs="Times-Roman"/>
          <w:lang w:eastAsia="et-EE"/>
        </w:rPr>
        <w:t xml:space="preserve">Raamlepingute </w:t>
      </w:r>
      <w:r w:rsidR="00C07433" w:rsidRPr="00217302">
        <w:rPr>
          <w:rFonts w:ascii="Times-Roman" w:hAnsi="Times-Roman" w:cs="Times-Roman"/>
          <w:lang w:eastAsia="et-EE"/>
        </w:rPr>
        <w:t xml:space="preserve">asjakohased </w:t>
      </w:r>
      <w:r w:rsidRPr="00217302">
        <w:rPr>
          <w:rFonts w:ascii="Times-Roman" w:hAnsi="Times-Roman" w:cs="Times-Roman"/>
          <w:lang w:eastAsia="et-EE"/>
        </w:rPr>
        <w:t>maksumus</w:t>
      </w:r>
      <w:r w:rsidR="00C07433" w:rsidRPr="00217302">
        <w:rPr>
          <w:rFonts w:ascii="Times-Roman" w:hAnsi="Times-Roman" w:cs="Times-Roman"/>
          <w:lang w:eastAsia="et-EE"/>
        </w:rPr>
        <w:t>ed</w:t>
      </w:r>
      <w:r w:rsidRPr="00217302">
        <w:rPr>
          <w:rFonts w:ascii="Times-Roman" w:hAnsi="Times-Roman" w:cs="Times-Roman"/>
          <w:lang w:eastAsia="et-EE"/>
        </w:rPr>
        <w:t xml:space="preserve"> tööliikide lõikes: </w:t>
      </w:r>
    </w:p>
    <w:tbl>
      <w:tblPr>
        <w:tblStyle w:val="Kontuurtabel"/>
        <w:tblW w:w="0" w:type="auto"/>
        <w:tblLook w:val="04A0" w:firstRow="1" w:lastRow="0" w:firstColumn="1" w:lastColumn="0" w:noHBand="0" w:noVBand="1"/>
      </w:tblPr>
      <w:tblGrid>
        <w:gridCol w:w="1413"/>
        <w:gridCol w:w="3258"/>
        <w:gridCol w:w="2336"/>
        <w:gridCol w:w="2336"/>
      </w:tblGrid>
      <w:tr w:rsidR="000C6727" w14:paraId="141B672F" w14:textId="77777777" w:rsidTr="000C6727">
        <w:tc>
          <w:tcPr>
            <w:tcW w:w="1413" w:type="dxa"/>
            <w:vAlign w:val="center"/>
          </w:tcPr>
          <w:p w14:paraId="42E0A5C9" w14:textId="77777777" w:rsidR="000C6727" w:rsidRDefault="000C6727" w:rsidP="000C6727">
            <w:pPr>
              <w:pStyle w:val="Loendilik"/>
              <w:spacing w:after="120"/>
              <w:ind w:left="0"/>
              <w:jc w:val="center"/>
              <w:rPr>
                <w:rFonts w:ascii="Times-Roman" w:hAnsi="Times-Roman" w:cs="Times-Roman"/>
                <w:lang w:eastAsia="et-EE"/>
              </w:rPr>
            </w:pPr>
            <w:r>
              <w:rPr>
                <w:rFonts w:ascii="Times-Roman" w:hAnsi="Times-Roman" w:cs="Times-Roman"/>
                <w:lang w:eastAsia="et-EE"/>
              </w:rPr>
              <w:t>Raamleping</w:t>
            </w:r>
          </w:p>
        </w:tc>
        <w:tc>
          <w:tcPr>
            <w:tcW w:w="3258" w:type="dxa"/>
            <w:vAlign w:val="center"/>
          </w:tcPr>
          <w:p w14:paraId="3F44DBEC" w14:textId="03993DFE" w:rsidR="000C6727" w:rsidRDefault="000C6727" w:rsidP="000C6727">
            <w:pPr>
              <w:pStyle w:val="Loendilik"/>
              <w:spacing w:after="120"/>
              <w:ind w:left="0"/>
              <w:jc w:val="center"/>
              <w:rPr>
                <w:rFonts w:ascii="Times-Roman" w:hAnsi="Times-Roman" w:cs="Times-Roman"/>
                <w:lang w:eastAsia="et-EE"/>
              </w:rPr>
            </w:pPr>
            <w:r>
              <w:rPr>
                <w:rFonts w:ascii="Times-Roman" w:hAnsi="Times-Roman" w:cs="Times-Roman"/>
                <w:lang w:eastAsia="et-EE"/>
              </w:rPr>
              <w:t>Tellitavad tööde liigid</w:t>
            </w:r>
          </w:p>
        </w:tc>
        <w:tc>
          <w:tcPr>
            <w:tcW w:w="2336" w:type="dxa"/>
            <w:vAlign w:val="center"/>
          </w:tcPr>
          <w:p w14:paraId="4FB5C6A6" w14:textId="77777777" w:rsidR="000C6727" w:rsidRDefault="000C6727" w:rsidP="000C6727">
            <w:pPr>
              <w:pStyle w:val="Loendilik"/>
              <w:spacing w:after="120"/>
              <w:ind w:left="0"/>
              <w:jc w:val="center"/>
              <w:rPr>
                <w:rFonts w:ascii="Times-Roman" w:hAnsi="Times-Roman" w:cs="Times-Roman"/>
                <w:lang w:eastAsia="et-EE"/>
              </w:rPr>
            </w:pPr>
            <w:r>
              <w:rPr>
                <w:rFonts w:ascii="Times-Roman" w:hAnsi="Times-Roman" w:cs="Times-Roman"/>
                <w:lang w:eastAsia="et-EE"/>
              </w:rPr>
              <w:t xml:space="preserve">Raamlepingu </w:t>
            </w:r>
            <w:r w:rsidRPr="002E2F9E">
              <w:rPr>
                <w:rFonts w:ascii="Times-Roman" w:hAnsi="Times-Roman" w:cs="Times-Roman"/>
                <w:lang w:eastAsia="et-EE"/>
              </w:rPr>
              <w:t>eeldatav maksumus</w:t>
            </w:r>
          </w:p>
        </w:tc>
        <w:tc>
          <w:tcPr>
            <w:tcW w:w="2336" w:type="dxa"/>
            <w:vAlign w:val="center"/>
          </w:tcPr>
          <w:p w14:paraId="0B92A6F3" w14:textId="77777777" w:rsidR="000C6727" w:rsidRDefault="000C6727" w:rsidP="000C6727">
            <w:pPr>
              <w:pStyle w:val="Loendilik"/>
              <w:spacing w:after="120"/>
              <w:ind w:left="0"/>
              <w:jc w:val="center"/>
              <w:rPr>
                <w:rFonts w:ascii="Times-Roman" w:hAnsi="Times-Roman" w:cs="Times-Roman"/>
                <w:lang w:eastAsia="et-EE"/>
              </w:rPr>
            </w:pPr>
            <w:r>
              <w:rPr>
                <w:rFonts w:ascii="Times-Roman" w:hAnsi="Times-Roman" w:cs="Times-Roman"/>
                <w:lang w:eastAsia="et-EE"/>
              </w:rPr>
              <w:t xml:space="preserve">Raamlepingu </w:t>
            </w:r>
            <w:r w:rsidRPr="002E2F9E">
              <w:rPr>
                <w:rFonts w:ascii="Times-Roman" w:hAnsi="Times-Roman" w:cs="Times-Roman"/>
                <w:lang w:eastAsia="et-EE"/>
              </w:rPr>
              <w:t>maksimaalne võimalik kogumaksumus</w:t>
            </w:r>
          </w:p>
        </w:tc>
      </w:tr>
      <w:tr w:rsidR="000C6727" w14:paraId="1BB08164" w14:textId="77777777" w:rsidTr="001308A5">
        <w:tc>
          <w:tcPr>
            <w:tcW w:w="1413" w:type="dxa"/>
          </w:tcPr>
          <w:p w14:paraId="7A5244AC" w14:textId="77777777" w:rsidR="000C6727" w:rsidRDefault="000C6727" w:rsidP="001308A5">
            <w:pPr>
              <w:pStyle w:val="Loendilik"/>
              <w:spacing w:after="120"/>
              <w:ind w:left="0"/>
              <w:jc w:val="center"/>
              <w:rPr>
                <w:rFonts w:ascii="Times-Roman" w:hAnsi="Times-Roman" w:cs="Times-Roman"/>
                <w:lang w:eastAsia="et-EE"/>
              </w:rPr>
            </w:pPr>
            <w:r>
              <w:rPr>
                <w:rFonts w:ascii="Times-Roman" w:hAnsi="Times-Roman" w:cs="Times-Roman"/>
                <w:lang w:eastAsia="et-EE"/>
              </w:rPr>
              <w:t>1.1</w:t>
            </w:r>
          </w:p>
        </w:tc>
        <w:tc>
          <w:tcPr>
            <w:tcW w:w="3258" w:type="dxa"/>
          </w:tcPr>
          <w:p w14:paraId="41216914" w14:textId="77777777" w:rsidR="000C6727" w:rsidRDefault="000C6727" w:rsidP="001308A5">
            <w:pPr>
              <w:pStyle w:val="Loendilik"/>
              <w:spacing w:after="120"/>
              <w:ind w:left="0"/>
              <w:jc w:val="both"/>
              <w:rPr>
                <w:rFonts w:ascii="Times-Roman" w:hAnsi="Times-Roman" w:cs="Times-Roman"/>
                <w:lang w:eastAsia="et-EE"/>
              </w:rPr>
            </w:pPr>
            <w:r>
              <w:rPr>
                <w:rFonts w:ascii="Times-Roman" w:hAnsi="Times-Roman" w:cs="Times-Roman"/>
                <w:lang w:eastAsia="et-EE"/>
              </w:rPr>
              <w:t>Potitaimede masinistutus</w:t>
            </w:r>
          </w:p>
        </w:tc>
        <w:tc>
          <w:tcPr>
            <w:tcW w:w="2336" w:type="dxa"/>
          </w:tcPr>
          <w:p w14:paraId="39C90200" w14:textId="0E78C091" w:rsidR="000C6727" w:rsidRDefault="00D7246C" w:rsidP="001308A5">
            <w:pPr>
              <w:pStyle w:val="Loendilik"/>
              <w:spacing w:after="120"/>
              <w:ind w:left="0"/>
              <w:jc w:val="center"/>
              <w:rPr>
                <w:rFonts w:ascii="Times-Roman" w:hAnsi="Times-Roman" w:cs="Times-Roman"/>
                <w:lang w:eastAsia="et-EE"/>
              </w:rPr>
            </w:pPr>
            <w:r>
              <w:rPr>
                <w:rFonts w:ascii="Times-Roman" w:hAnsi="Times-Roman" w:cs="Times-Roman"/>
                <w:lang w:eastAsia="et-EE"/>
              </w:rPr>
              <w:t>800 000</w:t>
            </w:r>
          </w:p>
        </w:tc>
        <w:tc>
          <w:tcPr>
            <w:tcW w:w="2336" w:type="dxa"/>
          </w:tcPr>
          <w:p w14:paraId="6F5E9CC1" w14:textId="59A9792A" w:rsidR="000C6727" w:rsidRDefault="00D7246C" w:rsidP="001308A5">
            <w:pPr>
              <w:pStyle w:val="Loendilik"/>
              <w:spacing w:after="120"/>
              <w:ind w:left="0"/>
              <w:jc w:val="center"/>
              <w:rPr>
                <w:rFonts w:ascii="Times-Roman" w:hAnsi="Times-Roman" w:cs="Times-Roman"/>
                <w:lang w:eastAsia="et-EE"/>
              </w:rPr>
            </w:pPr>
            <w:r>
              <w:rPr>
                <w:rFonts w:ascii="Times-Roman" w:hAnsi="Times-Roman" w:cs="Times-Roman"/>
                <w:lang w:eastAsia="et-EE"/>
              </w:rPr>
              <w:t>9</w:t>
            </w:r>
            <w:r w:rsidR="000C6727">
              <w:rPr>
                <w:rFonts w:ascii="Times-Roman" w:hAnsi="Times-Roman" w:cs="Times-Roman"/>
                <w:lang w:eastAsia="et-EE"/>
              </w:rPr>
              <w:t>00 000</w:t>
            </w:r>
          </w:p>
        </w:tc>
      </w:tr>
      <w:tr w:rsidR="000C6727" w14:paraId="442751FE" w14:textId="77777777" w:rsidTr="001308A5">
        <w:tc>
          <w:tcPr>
            <w:tcW w:w="1413" w:type="dxa"/>
          </w:tcPr>
          <w:p w14:paraId="5D6094BF" w14:textId="77777777" w:rsidR="000C6727" w:rsidRDefault="000C6727" w:rsidP="001308A5">
            <w:pPr>
              <w:pStyle w:val="Loendilik"/>
              <w:spacing w:after="120"/>
              <w:ind w:left="0"/>
              <w:jc w:val="center"/>
              <w:rPr>
                <w:rFonts w:ascii="Times-Roman" w:hAnsi="Times-Roman" w:cs="Times-Roman"/>
                <w:lang w:eastAsia="et-EE"/>
              </w:rPr>
            </w:pPr>
            <w:r>
              <w:rPr>
                <w:rFonts w:ascii="Times-Roman" w:hAnsi="Times-Roman" w:cs="Times-Roman"/>
                <w:lang w:eastAsia="et-EE"/>
              </w:rPr>
              <w:t>1.2</w:t>
            </w:r>
          </w:p>
        </w:tc>
        <w:tc>
          <w:tcPr>
            <w:tcW w:w="3258" w:type="dxa"/>
          </w:tcPr>
          <w:p w14:paraId="5D373ECC" w14:textId="1C220295" w:rsidR="000C6727" w:rsidRDefault="000C6727" w:rsidP="001308A5">
            <w:pPr>
              <w:pStyle w:val="Loendilik"/>
              <w:spacing w:after="120"/>
              <w:ind w:left="0"/>
              <w:jc w:val="both"/>
              <w:rPr>
                <w:rFonts w:ascii="Times-Roman" w:hAnsi="Times-Roman" w:cs="Times-Roman"/>
                <w:lang w:eastAsia="et-EE"/>
              </w:rPr>
            </w:pPr>
            <w:r w:rsidRPr="000C6727">
              <w:rPr>
                <w:rFonts w:ascii="Times-Roman" w:hAnsi="Times-Roman" w:cs="Times-Roman"/>
                <w:lang w:eastAsia="et-EE"/>
              </w:rPr>
              <w:t>Raie- ja kokkuveoteenus</w:t>
            </w:r>
          </w:p>
        </w:tc>
        <w:tc>
          <w:tcPr>
            <w:tcW w:w="2336" w:type="dxa"/>
          </w:tcPr>
          <w:p w14:paraId="2B710907" w14:textId="3B0B8137" w:rsidR="000C6727" w:rsidRDefault="00D307B2" w:rsidP="00D307B2">
            <w:pPr>
              <w:pStyle w:val="Loendilik"/>
              <w:spacing w:after="120"/>
              <w:ind w:left="0"/>
              <w:jc w:val="center"/>
              <w:rPr>
                <w:rFonts w:ascii="Times-Roman" w:hAnsi="Times-Roman" w:cs="Times-Roman"/>
                <w:lang w:eastAsia="et-EE"/>
              </w:rPr>
            </w:pPr>
            <w:r>
              <w:rPr>
                <w:rFonts w:ascii="Times-Roman" w:hAnsi="Times-Roman" w:cs="Times-Roman"/>
                <w:lang w:eastAsia="et-EE"/>
              </w:rPr>
              <w:t>190 000</w:t>
            </w:r>
          </w:p>
        </w:tc>
        <w:tc>
          <w:tcPr>
            <w:tcW w:w="2336" w:type="dxa"/>
          </w:tcPr>
          <w:p w14:paraId="2A74211E" w14:textId="48A801C9" w:rsidR="000C6727" w:rsidRDefault="00D307B2" w:rsidP="00D307B2">
            <w:pPr>
              <w:pStyle w:val="Loendilik"/>
              <w:spacing w:after="120"/>
              <w:ind w:left="0"/>
              <w:jc w:val="center"/>
              <w:rPr>
                <w:rFonts w:ascii="Times-Roman" w:hAnsi="Times-Roman" w:cs="Times-Roman"/>
                <w:lang w:eastAsia="et-EE"/>
              </w:rPr>
            </w:pPr>
            <w:r>
              <w:rPr>
                <w:rFonts w:ascii="Times-Roman" w:hAnsi="Times-Roman" w:cs="Times-Roman"/>
                <w:lang w:eastAsia="et-EE"/>
              </w:rPr>
              <w:t>230 000</w:t>
            </w:r>
          </w:p>
        </w:tc>
      </w:tr>
    </w:tbl>
    <w:p w14:paraId="7B6F2DBD" w14:textId="487D3312" w:rsidR="00995760" w:rsidRDefault="00995760" w:rsidP="00995760">
      <w:pPr>
        <w:pStyle w:val="Loendilik"/>
        <w:ind w:left="0"/>
        <w:jc w:val="both"/>
        <w:rPr>
          <w:rFonts w:ascii="Times-Roman" w:hAnsi="Times-Roman" w:cs="Times-Roman"/>
          <w:lang w:eastAsia="et-EE"/>
        </w:rPr>
      </w:pPr>
    </w:p>
    <w:p w14:paraId="2C31C715" w14:textId="5F696760" w:rsidR="00995760" w:rsidRPr="00532405" w:rsidRDefault="00995760" w:rsidP="00F56F15">
      <w:pPr>
        <w:pStyle w:val="Loendilik"/>
        <w:numPr>
          <w:ilvl w:val="1"/>
          <w:numId w:val="47"/>
        </w:numPr>
        <w:ind w:left="0" w:firstLine="0"/>
        <w:jc w:val="both"/>
        <w:rPr>
          <w:rFonts w:ascii="Times-Roman" w:hAnsi="Times-Roman" w:cs="Times-Roman"/>
          <w:u w:val="single"/>
          <w:lang w:eastAsia="et-EE"/>
        </w:rPr>
      </w:pPr>
      <w:r>
        <w:rPr>
          <w:rFonts w:ascii="Times-Roman" w:hAnsi="Times-Roman" w:cs="Times-Roman"/>
          <w:lang w:eastAsia="et-EE"/>
        </w:rPr>
        <w:t xml:space="preserve"> </w:t>
      </w:r>
      <w:r w:rsidRPr="00532405">
        <w:rPr>
          <w:rFonts w:ascii="Times-Roman" w:hAnsi="Times-Roman" w:cs="Times-Roman"/>
          <w:u w:val="single"/>
          <w:lang w:eastAsia="et-EE"/>
        </w:rPr>
        <w:t xml:space="preserve">Teenuste iseloomustus: </w:t>
      </w:r>
    </w:p>
    <w:p w14:paraId="6E26266C" w14:textId="7FB34503" w:rsidR="0057053D" w:rsidRPr="00532405" w:rsidRDefault="009814FA" w:rsidP="00F56F15">
      <w:pPr>
        <w:pStyle w:val="Loendilik"/>
        <w:numPr>
          <w:ilvl w:val="2"/>
          <w:numId w:val="47"/>
        </w:numPr>
        <w:ind w:left="0" w:firstLine="0"/>
        <w:jc w:val="both"/>
        <w:rPr>
          <w:rFonts w:ascii="Times-Roman" w:hAnsi="Times-Roman" w:cs="Times-Roman"/>
          <w:lang w:eastAsia="et-EE"/>
        </w:rPr>
      </w:pPr>
      <w:r w:rsidRPr="00995760">
        <w:rPr>
          <w:rFonts w:ascii="Times-Roman" w:hAnsi="Times-Roman" w:cs="Times-Roman"/>
          <w:b/>
          <w:lang w:eastAsia="et-EE"/>
        </w:rPr>
        <w:t>Masinistutust</w:t>
      </w:r>
      <w:r w:rsidR="00242F5C" w:rsidRPr="0057053D">
        <w:rPr>
          <w:rFonts w:ascii="Times-Roman" w:hAnsi="Times-Roman" w:cs="Times-Roman"/>
          <w:lang w:eastAsia="et-EE"/>
        </w:rPr>
        <w:t xml:space="preserve"> tehakse</w:t>
      </w:r>
      <w:r w:rsidR="007A44E0" w:rsidRPr="0057053D">
        <w:rPr>
          <w:rFonts w:ascii="Times-Roman" w:hAnsi="Times-Roman" w:cs="Times-Roman"/>
          <w:lang w:eastAsia="et-EE"/>
        </w:rPr>
        <w:t xml:space="preserve"> </w:t>
      </w:r>
      <w:r w:rsidR="00393EDE">
        <w:rPr>
          <w:rFonts w:ascii="Times-Roman" w:hAnsi="Times-Roman" w:cs="Times-Roman"/>
          <w:lang w:eastAsia="et-EE"/>
        </w:rPr>
        <w:t xml:space="preserve">hankes esitatud nõuetele vastava </w:t>
      </w:r>
      <w:r w:rsidR="002C5FA9">
        <w:rPr>
          <w:rFonts w:ascii="Times-Roman" w:hAnsi="Times-Roman" w:cs="Times-Roman"/>
          <w:lang w:eastAsia="et-EE"/>
        </w:rPr>
        <w:t>roomik</w:t>
      </w:r>
      <w:r w:rsidR="007A44E0" w:rsidRPr="0057053D">
        <w:rPr>
          <w:rFonts w:ascii="Times-Roman" w:hAnsi="Times-Roman" w:cs="Times-Roman"/>
          <w:lang w:eastAsia="et-EE"/>
        </w:rPr>
        <w:t xml:space="preserve">ekskavaatori noole külge kinnitatud </w:t>
      </w:r>
      <w:r w:rsidR="000C2A37" w:rsidRPr="0057053D">
        <w:rPr>
          <w:rFonts w:ascii="Times-Roman" w:hAnsi="Times-Roman" w:cs="Times-Roman"/>
          <w:lang w:eastAsia="et-EE"/>
        </w:rPr>
        <w:t xml:space="preserve">spetsiaalse </w:t>
      </w:r>
      <w:r w:rsidR="00F817D1" w:rsidRPr="0057053D">
        <w:rPr>
          <w:rFonts w:ascii="Times-Roman" w:hAnsi="Times-Roman" w:cs="Times-Roman"/>
          <w:lang w:eastAsia="et-EE"/>
        </w:rPr>
        <w:t>istutusmasina</w:t>
      </w:r>
      <w:r w:rsidRPr="0057053D">
        <w:rPr>
          <w:rFonts w:ascii="Times-Roman" w:hAnsi="Times-Roman" w:cs="Times-Roman"/>
          <w:lang w:eastAsia="et-EE"/>
        </w:rPr>
        <w:t xml:space="preserve"> abil, mis koosne</w:t>
      </w:r>
      <w:r w:rsidR="00F817D1" w:rsidRPr="0057053D">
        <w:rPr>
          <w:rFonts w:ascii="Times-Roman" w:hAnsi="Times-Roman" w:cs="Times-Roman"/>
          <w:lang w:eastAsia="et-EE"/>
        </w:rPr>
        <w:t>b mätastajast ja istutusseadmest</w:t>
      </w:r>
      <w:r w:rsidR="00242F5C" w:rsidRPr="0057053D">
        <w:rPr>
          <w:rFonts w:ascii="Times-Roman" w:hAnsi="Times-Roman" w:cs="Times-Roman"/>
          <w:lang w:eastAsia="et-EE"/>
        </w:rPr>
        <w:t xml:space="preserve">. Mätastamine ja </w:t>
      </w:r>
      <w:r w:rsidR="00242F5C" w:rsidRPr="00532405">
        <w:rPr>
          <w:rFonts w:ascii="Times-Roman" w:hAnsi="Times-Roman" w:cs="Times-Roman"/>
          <w:lang w:eastAsia="et-EE"/>
        </w:rPr>
        <w:t>istutamine toimub ühe töövõttena</w:t>
      </w:r>
      <w:r w:rsidRPr="00532405">
        <w:rPr>
          <w:rFonts w:ascii="Times-Roman" w:hAnsi="Times-Roman" w:cs="Times-Roman"/>
          <w:lang w:eastAsia="et-EE"/>
        </w:rPr>
        <w:t xml:space="preserve">. </w:t>
      </w:r>
    </w:p>
    <w:p w14:paraId="515FB2B8" w14:textId="021786BA" w:rsidR="00995760" w:rsidRPr="00736502" w:rsidRDefault="00995760" w:rsidP="00736502">
      <w:pPr>
        <w:pStyle w:val="Loendilik"/>
        <w:numPr>
          <w:ilvl w:val="2"/>
          <w:numId w:val="47"/>
        </w:numPr>
        <w:spacing w:after="120"/>
        <w:ind w:left="0" w:firstLine="0"/>
        <w:jc w:val="both"/>
        <w:rPr>
          <w:rFonts w:ascii="Times-Roman" w:hAnsi="Times-Roman" w:cs="Times-Roman"/>
          <w:b/>
          <w:lang w:eastAsia="et-EE"/>
        </w:rPr>
      </w:pPr>
      <w:r w:rsidRPr="000C6727">
        <w:rPr>
          <w:rFonts w:ascii="Times-Roman" w:hAnsi="Times-Roman" w:cs="Times-Roman"/>
          <w:b/>
          <w:lang w:eastAsia="et-EE"/>
        </w:rPr>
        <w:t>Raie- ja kokkuveoteenus</w:t>
      </w:r>
      <w:r w:rsidR="00532405" w:rsidRPr="000C6727">
        <w:rPr>
          <w:rFonts w:ascii="Times-Roman" w:hAnsi="Times-Roman" w:cs="Times-Roman"/>
          <w:b/>
          <w:lang w:eastAsia="et-EE"/>
        </w:rPr>
        <w:t>ena</w:t>
      </w:r>
      <w:r w:rsidR="00532405" w:rsidRPr="00532405">
        <w:rPr>
          <w:rFonts w:ascii="Times-Roman" w:hAnsi="Times-Roman" w:cs="Times-Roman"/>
          <w:lang w:eastAsia="et-EE"/>
        </w:rPr>
        <w:t xml:space="preserve"> tellitakse alusmetsa ja puude langetamine võsagiljotiiniga varustatud </w:t>
      </w:r>
      <w:r w:rsidR="00BC0BF4">
        <w:rPr>
          <w:rFonts w:ascii="Times-Roman" w:hAnsi="Times-Roman" w:cs="Times-Roman"/>
          <w:lang w:eastAsia="et-EE"/>
        </w:rPr>
        <w:t xml:space="preserve">hankes esitatud nõuetele vastava </w:t>
      </w:r>
      <w:r w:rsidR="002C5FA9">
        <w:rPr>
          <w:rFonts w:ascii="Times-Roman" w:hAnsi="Times-Roman" w:cs="Times-Roman"/>
          <w:lang w:eastAsia="et-EE"/>
        </w:rPr>
        <w:t>roomik</w:t>
      </w:r>
      <w:r w:rsidR="00532405" w:rsidRPr="00532405">
        <w:rPr>
          <w:rFonts w:ascii="Times-Roman" w:hAnsi="Times-Roman" w:cs="Times-Roman"/>
          <w:lang w:eastAsia="et-EE"/>
        </w:rPr>
        <w:t>ekskavaatoriga</w:t>
      </w:r>
      <w:r w:rsidR="00B76A67">
        <w:rPr>
          <w:rFonts w:ascii="Times-Roman" w:hAnsi="Times-Roman" w:cs="Times-Roman"/>
          <w:lang w:eastAsia="et-EE"/>
        </w:rPr>
        <w:t xml:space="preserve"> </w:t>
      </w:r>
      <w:r w:rsidR="00E730B9">
        <w:rPr>
          <w:rFonts w:ascii="Times-Roman" w:hAnsi="Times-Roman" w:cs="Times-Roman"/>
          <w:lang w:eastAsia="et-EE"/>
        </w:rPr>
        <w:t>ning raidmete ja tüveste kokkuvedu</w:t>
      </w:r>
      <w:r w:rsidR="00D359AF">
        <w:rPr>
          <w:rFonts w:ascii="Times-Roman" w:hAnsi="Times-Roman" w:cs="Times-Roman"/>
          <w:lang w:eastAsia="et-EE"/>
        </w:rPr>
        <w:t xml:space="preserve"> kokkuveomasinaga</w:t>
      </w:r>
      <w:r w:rsidR="00E730B9">
        <w:rPr>
          <w:rFonts w:ascii="Times-Roman" w:hAnsi="Times-Roman" w:cs="Times-Roman"/>
          <w:lang w:eastAsia="et-EE"/>
        </w:rPr>
        <w:t xml:space="preserve">. </w:t>
      </w:r>
    </w:p>
    <w:p w14:paraId="2E36477F" w14:textId="37D4EE6F" w:rsidR="00AD7125" w:rsidRPr="00651381" w:rsidRDefault="00517BD0" w:rsidP="00736502">
      <w:pPr>
        <w:pStyle w:val="Loendilik"/>
        <w:numPr>
          <w:ilvl w:val="1"/>
          <w:numId w:val="47"/>
        </w:numPr>
        <w:spacing w:after="120"/>
        <w:ind w:left="0" w:firstLine="0"/>
        <w:jc w:val="both"/>
        <w:rPr>
          <w:rFonts w:ascii="Times-Roman" w:hAnsi="Times-Roman" w:cs="Times-Roman"/>
          <w:lang w:eastAsia="et-EE"/>
        </w:rPr>
      </w:pPr>
      <w:r w:rsidRPr="00651381">
        <w:rPr>
          <w:rFonts w:ascii="Times-Roman" w:hAnsi="Times-Roman" w:cs="Times-Roman"/>
          <w:lang w:eastAsia="et-EE"/>
        </w:rPr>
        <w:t xml:space="preserve">Pakkuja peab omama või kasutama lepingu alusel hiljemalt 15.08.2023 vähemalt ühte </w:t>
      </w:r>
      <w:r w:rsidR="00BC0BF4" w:rsidRPr="00651381">
        <w:rPr>
          <w:rFonts w:ascii="Times-Roman" w:hAnsi="Times-Roman" w:cs="Times-Roman"/>
          <w:lang w:eastAsia="et-EE"/>
        </w:rPr>
        <w:t>hankes esitatud nõuetele</w:t>
      </w:r>
      <w:r w:rsidRPr="00651381">
        <w:rPr>
          <w:rFonts w:ascii="Times-Roman" w:hAnsi="Times-Roman" w:cs="Times-Roman"/>
          <w:lang w:eastAsia="et-EE"/>
        </w:rPr>
        <w:t xml:space="preserve"> vastavat tehnikat- roomikekskavaatorit koos istutusseadmega,</w:t>
      </w:r>
      <w:r w:rsidRPr="00651381">
        <w:t xml:space="preserve"> </w:t>
      </w:r>
      <w:r w:rsidRPr="00651381">
        <w:rPr>
          <w:rFonts w:ascii="Times-Roman" w:hAnsi="Times-Roman" w:cs="Times-Roman"/>
          <w:lang w:eastAsia="et-EE"/>
        </w:rPr>
        <w:t xml:space="preserve">mis ei ole hõivatud ühegi RMK- </w:t>
      </w:r>
      <w:proofErr w:type="spellStart"/>
      <w:r w:rsidRPr="00651381">
        <w:rPr>
          <w:rFonts w:ascii="Times-Roman" w:hAnsi="Times-Roman" w:cs="Times-Roman"/>
          <w:lang w:eastAsia="et-EE"/>
        </w:rPr>
        <w:t>ga</w:t>
      </w:r>
      <w:proofErr w:type="spellEnd"/>
      <w:r w:rsidRPr="00651381">
        <w:rPr>
          <w:rFonts w:ascii="Times-Roman" w:hAnsi="Times-Roman" w:cs="Times-Roman"/>
          <w:lang w:eastAsia="et-EE"/>
        </w:rPr>
        <w:t xml:space="preserve"> sõlmitud lepinguga, ning esitab selle hanketingimustes nõutud ajal hankijale ülevaatamiseks ja täiendavaks nõuetele vastavuse kontrollimiseks. Pakkuja esitab enne töödega alustamist Hankijale</w:t>
      </w:r>
      <w:r w:rsidR="004E2097" w:rsidRPr="00651381">
        <w:t xml:space="preserve"> </w:t>
      </w:r>
      <w:r w:rsidR="004E2097" w:rsidRPr="00651381">
        <w:rPr>
          <w:rFonts w:ascii="Times-Roman" w:hAnsi="Times-Roman" w:cs="Times-Roman"/>
          <w:lang w:eastAsia="et-EE"/>
        </w:rPr>
        <w:t xml:space="preserve">ekskavaatori </w:t>
      </w:r>
      <w:r w:rsidRPr="00651381">
        <w:rPr>
          <w:rFonts w:ascii="Times-Roman" w:hAnsi="Times-Roman" w:cs="Times-Roman"/>
          <w:lang w:eastAsia="et-EE"/>
        </w:rPr>
        <w:t xml:space="preserve">tehasepoolse registreerimiskoodi (VIN), mille abil on võimalik masinat </w:t>
      </w:r>
      <w:r w:rsidR="00E217F4" w:rsidRPr="00651381">
        <w:rPr>
          <w:rFonts w:ascii="Times-Roman" w:hAnsi="Times-Roman" w:cs="Times-Roman"/>
          <w:lang w:eastAsia="et-EE"/>
        </w:rPr>
        <w:t xml:space="preserve">ja selle iseloomulikke, selles hankes olulisi omadusi </w:t>
      </w:r>
      <w:r w:rsidRPr="00651381">
        <w:rPr>
          <w:rFonts w:ascii="Times-Roman" w:hAnsi="Times-Roman" w:cs="Times-Roman"/>
          <w:lang w:eastAsia="et-EE"/>
        </w:rPr>
        <w:t>identifitseerida. Lepingu</w:t>
      </w:r>
      <w:r w:rsidR="00310660" w:rsidRPr="00651381">
        <w:rPr>
          <w:rFonts w:ascii="Times-Roman" w:hAnsi="Times-Roman" w:cs="Times-Roman"/>
          <w:lang w:eastAsia="et-EE"/>
        </w:rPr>
        <w:t>te</w:t>
      </w:r>
      <w:r w:rsidRPr="00651381">
        <w:rPr>
          <w:rFonts w:ascii="Times-Roman" w:hAnsi="Times-Roman" w:cs="Times-Roman"/>
          <w:lang w:eastAsia="et-EE"/>
        </w:rPr>
        <w:t xml:space="preserve"> </w:t>
      </w:r>
      <w:r w:rsidRPr="00651381">
        <w:rPr>
          <w:rFonts w:ascii="Times-Roman" w:hAnsi="Times-Roman" w:cs="Times-Roman"/>
          <w:lang w:eastAsia="et-EE"/>
        </w:rPr>
        <w:lastRenderedPageBreak/>
        <w:t xml:space="preserve">täitmiseks tohib kasutada ainult esitatud VIN koodiga masinat, mis fikseeritakse lepingu lisas. Tehnika </w:t>
      </w:r>
      <w:r w:rsidR="00505947" w:rsidRPr="00651381">
        <w:rPr>
          <w:rFonts w:ascii="Times-Roman" w:hAnsi="Times-Roman" w:cs="Times-Roman"/>
          <w:lang w:eastAsia="et-EE"/>
        </w:rPr>
        <w:t xml:space="preserve">hankijapoolse </w:t>
      </w:r>
      <w:r w:rsidRPr="00651381">
        <w:rPr>
          <w:rFonts w:ascii="Times-Roman" w:hAnsi="Times-Roman" w:cs="Times-Roman"/>
          <w:lang w:eastAsia="et-EE"/>
        </w:rPr>
        <w:t xml:space="preserve">ülevaatuse kohta koostatakse enne töödega alustamist akt ning hinnatakse tehnikakomplekti vastavust hanketingimustele. </w:t>
      </w:r>
    </w:p>
    <w:p w14:paraId="2EE4874C" w14:textId="11593A00" w:rsidR="007F286E" w:rsidRPr="00F123E9" w:rsidRDefault="00517BD0" w:rsidP="00736502">
      <w:pPr>
        <w:pStyle w:val="Loendilik"/>
        <w:numPr>
          <w:ilvl w:val="1"/>
          <w:numId w:val="47"/>
        </w:numPr>
        <w:spacing w:after="120"/>
        <w:ind w:left="0" w:firstLine="0"/>
        <w:jc w:val="both"/>
        <w:rPr>
          <w:rFonts w:ascii="Times-Roman" w:hAnsi="Times-Roman" w:cs="Times-Roman"/>
          <w:lang w:eastAsia="et-EE"/>
        </w:rPr>
      </w:pPr>
      <w:r w:rsidRPr="00651381">
        <w:rPr>
          <w:rFonts w:ascii="Times-Roman" w:hAnsi="Times-Roman" w:cs="Times-Roman"/>
          <w:lang w:eastAsia="et-EE"/>
        </w:rPr>
        <w:t xml:space="preserve"> </w:t>
      </w:r>
      <w:r w:rsidR="00AD7125" w:rsidRPr="00651381">
        <w:rPr>
          <w:rFonts w:ascii="Times-Roman" w:hAnsi="Times-Roman" w:cs="Times-Roman"/>
          <w:lang w:eastAsia="et-EE"/>
        </w:rPr>
        <w:t>Nõuded tehnikale ja teenustele on esitatud hankedokumentide lisas (Lisa 2 – Nõuded tehnikale ja teenustele.</w:t>
      </w:r>
    </w:p>
    <w:p w14:paraId="134A1A51" w14:textId="1DBB20C2" w:rsidR="007F286E" w:rsidRPr="007F286E" w:rsidRDefault="007F286E" w:rsidP="00736502">
      <w:pPr>
        <w:pStyle w:val="Loendilik"/>
        <w:numPr>
          <w:ilvl w:val="1"/>
          <w:numId w:val="47"/>
        </w:numPr>
        <w:spacing w:after="120"/>
        <w:ind w:left="0" w:firstLine="0"/>
        <w:jc w:val="both"/>
        <w:rPr>
          <w:rFonts w:ascii="Times-Roman" w:hAnsi="Times-Roman" w:cs="Times-Roman"/>
          <w:lang w:eastAsia="et-EE"/>
        </w:rPr>
      </w:pPr>
      <w:r w:rsidRPr="007F286E">
        <w:rPr>
          <w:rFonts w:ascii="Times-Roman" w:hAnsi="Times-Roman" w:cs="Times-Roman"/>
          <w:lang w:eastAsia="et-EE"/>
        </w:rPr>
        <w:t xml:space="preserve">Iga viidet, mille hankija teeb riigihanke alusdokumentides mõnele RHS § 88 lõikes 2 nimetatud alusele (standardile, tehnilisele tunnustusele, tehnilisele kontrollisüsteemile vms), tuleb lugeda selliselt, et see on täiendatud märkega „või sellega samaväärne“. Iga viidet, mille hankija teeb riigihanke alusdokumentides ostuallikale, protsessile, kaubamärgile, patendile, tüübile, päritolule või tootmisviisile (RHS § 88 lg 6) või märgisele (RHS § 89), tuleb lugeda selliselt, et see on täiendatud märkega „või sellega samaväärne“. </w:t>
      </w:r>
    </w:p>
    <w:p w14:paraId="1CE06274" w14:textId="095A90E4" w:rsidR="007F286E" w:rsidRPr="00651381" w:rsidRDefault="007F286E" w:rsidP="00736502">
      <w:pPr>
        <w:pStyle w:val="Loendilik"/>
        <w:spacing w:after="120"/>
        <w:ind w:left="0"/>
        <w:jc w:val="both"/>
        <w:rPr>
          <w:rFonts w:ascii="Times-Roman" w:hAnsi="Times-Roman" w:cs="Times-Roman"/>
          <w:lang w:eastAsia="et-EE"/>
        </w:rPr>
      </w:pPr>
      <w:r w:rsidRPr="007F286E">
        <w:rPr>
          <w:rFonts w:ascii="Times-Roman" w:hAnsi="Times-Roman" w:cs="Times-Roman"/>
          <w:lang w:eastAsia="et-EE"/>
        </w:rPr>
        <w:t xml:space="preserve">Kui pakkuja soovib kvalifitseerimise tingimustele või tehnilisele kirjelduse vastavuse tõendamiseks või hankelepingu täitmisel kasutada samaväärset, siis ta näitab selle </w:t>
      </w:r>
      <w:r w:rsidR="00C277B4">
        <w:rPr>
          <w:rFonts w:ascii="Times-Roman" w:hAnsi="Times-Roman" w:cs="Times-Roman"/>
          <w:lang w:eastAsia="et-EE"/>
        </w:rPr>
        <w:t xml:space="preserve">ära </w:t>
      </w:r>
      <w:r w:rsidRPr="00651381">
        <w:rPr>
          <w:rFonts w:ascii="Times-Roman" w:hAnsi="Times-Roman" w:cs="Times-Roman"/>
          <w:lang w:eastAsia="et-EE"/>
        </w:rPr>
        <w:t>pakkumuses. Samaväärsuse kontrollimiseks esitab pakkuja selgitused ja tõendid.</w:t>
      </w:r>
    </w:p>
    <w:p w14:paraId="551482A7" w14:textId="6F15EF08" w:rsidR="008B2396" w:rsidRPr="00796CFA" w:rsidRDefault="008B2396" w:rsidP="00736502">
      <w:pPr>
        <w:pStyle w:val="Loendilik"/>
        <w:numPr>
          <w:ilvl w:val="1"/>
          <w:numId w:val="47"/>
        </w:numPr>
        <w:spacing w:after="120"/>
        <w:ind w:left="0" w:firstLine="0"/>
        <w:jc w:val="both"/>
        <w:rPr>
          <w:rFonts w:ascii="Times-Roman" w:hAnsi="Times-Roman" w:cs="Times-Roman"/>
          <w:lang w:eastAsia="et-EE"/>
        </w:rPr>
      </w:pPr>
      <w:r w:rsidRPr="00651381">
        <w:rPr>
          <w:rFonts w:ascii="Times-Roman" w:hAnsi="Times-Roman" w:cs="Times-Roman"/>
          <w:lang w:eastAsia="et-EE"/>
        </w:rPr>
        <w:t xml:space="preserve">Raie- ja </w:t>
      </w:r>
      <w:r w:rsidR="002D1214" w:rsidRPr="00651381">
        <w:rPr>
          <w:rFonts w:ascii="Times-Roman" w:hAnsi="Times-Roman" w:cs="Times-Roman"/>
          <w:lang w:eastAsia="et-EE"/>
        </w:rPr>
        <w:t>k</w:t>
      </w:r>
      <w:r w:rsidRPr="00651381">
        <w:rPr>
          <w:rFonts w:ascii="Times-Roman" w:hAnsi="Times-Roman" w:cs="Times-Roman"/>
          <w:lang w:eastAsia="et-EE"/>
        </w:rPr>
        <w:t>okkuveoteenuste töövõtu raamleping sõlmitakse erisusena riigihangete seaduses sätestatud kuni 4-aastasest tähtajast pikema tähtajaga, kun</w:t>
      </w:r>
      <w:r w:rsidR="00FC6350" w:rsidRPr="00651381">
        <w:rPr>
          <w:rFonts w:ascii="Times-Roman" w:hAnsi="Times-Roman" w:cs="Times-Roman"/>
          <w:lang w:eastAsia="et-EE"/>
        </w:rPr>
        <w:t xml:space="preserve">a raidmete ja laasimata tüveste korral tasustatakse töövõtjale vahelaos mõõdetud kogusest esialgu 80%. Hiljemalt 24 kuu jooksul </w:t>
      </w:r>
      <w:proofErr w:type="spellStart"/>
      <w:r w:rsidR="00FC6350" w:rsidRPr="00651381">
        <w:rPr>
          <w:rFonts w:ascii="Times-Roman" w:hAnsi="Times-Roman" w:cs="Times-Roman"/>
          <w:lang w:eastAsia="et-EE"/>
        </w:rPr>
        <w:t>kokkuveotöödega</w:t>
      </w:r>
      <w:proofErr w:type="spellEnd"/>
      <w:r w:rsidR="00FC6350" w:rsidRPr="00651381">
        <w:rPr>
          <w:rFonts w:ascii="Times-Roman" w:hAnsi="Times-Roman" w:cs="Times-Roman"/>
          <w:lang w:eastAsia="et-EE"/>
        </w:rPr>
        <w:t xml:space="preserve"> lõpetamisest tasutakse töövõtjale puidu hakkimise järgselt esialgsest kogusest rohkem tulnud tegeliku koguse eest ning seetõttu on vajalik lepingu pikem kehtivusaeg ka peale teenuste osutamise aja lõppu. </w:t>
      </w:r>
    </w:p>
    <w:p w14:paraId="672DCB7D" w14:textId="7AB6B6D4" w:rsidR="007F286E" w:rsidRPr="007F286E" w:rsidRDefault="007F286E" w:rsidP="00736502">
      <w:pPr>
        <w:pStyle w:val="Loendilik"/>
        <w:numPr>
          <w:ilvl w:val="1"/>
          <w:numId w:val="47"/>
        </w:numPr>
        <w:spacing w:after="120"/>
        <w:ind w:left="0" w:firstLine="0"/>
        <w:jc w:val="both"/>
        <w:rPr>
          <w:rFonts w:ascii="Times-Roman" w:hAnsi="Times-Roman" w:cs="Times-Roman"/>
          <w:lang w:eastAsia="et-EE"/>
        </w:rPr>
      </w:pPr>
      <w:r w:rsidRPr="007F286E">
        <w:rPr>
          <w:rFonts w:ascii="Times-Roman" w:hAnsi="Times-Roman" w:cs="Times-Roman"/>
          <w:lang w:eastAsia="et-EE"/>
        </w:rPr>
        <w:t>Hankija ei ole jaotanud hanget osadeks, kuna see ei ole majanduslikult ja töökorralduslikult  otstarbekas.</w:t>
      </w:r>
      <w:r w:rsidR="007D1A52">
        <w:rPr>
          <w:rFonts w:ascii="Times-Roman" w:hAnsi="Times-Roman" w:cs="Times-Roman"/>
          <w:lang w:eastAsia="et-EE"/>
        </w:rPr>
        <w:t xml:space="preserve"> Hankija esmaseks vajaduseks on tellida masinistutuse teenust</w:t>
      </w:r>
      <w:r w:rsidR="008A1F75">
        <w:rPr>
          <w:rFonts w:ascii="Times-Roman" w:hAnsi="Times-Roman" w:cs="Times-Roman"/>
          <w:lang w:eastAsia="et-EE"/>
        </w:rPr>
        <w:t xml:space="preserve"> roomikekskavaatori ja istutusmasinaga</w:t>
      </w:r>
      <w:r w:rsidR="00E72BC6">
        <w:rPr>
          <w:rFonts w:ascii="Times-Roman" w:hAnsi="Times-Roman" w:cs="Times-Roman"/>
          <w:lang w:eastAsia="et-EE"/>
        </w:rPr>
        <w:t>,</w:t>
      </w:r>
      <w:r w:rsidR="007D1A52">
        <w:rPr>
          <w:rFonts w:ascii="Times-Roman" w:hAnsi="Times-Roman" w:cs="Times-Roman"/>
          <w:lang w:eastAsia="et-EE"/>
        </w:rPr>
        <w:t xml:space="preserve"> </w:t>
      </w:r>
      <w:r w:rsidR="00E72BC6">
        <w:rPr>
          <w:rFonts w:ascii="Times-Roman" w:hAnsi="Times-Roman" w:cs="Times-Roman"/>
          <w:lang w:eastAsia="et-EE"/>
        </w:rPr>
        <w:t xml:space="preserve">hankija teiseseks vajaduseks on tellida </w:t>
      </w:r>
      <w:r w:rsidR="00EF2640">
        <w:rPr>
          <w:rFonts w:ascii="Times-Roman" w:hAnsi="Times-Roman" w:cs="Times-Roman"/>
          <w:lang w:eastAsia="et-EE"/>
        </w:rPr>
        <w:t>universaalset</w:t>
      </w:r>
      <w:r w:rsidR="00E72BC6">
        <w:rPr>
          <w:rFonts w:ascii="Times-Roman" w:hAnsi="Times-Roman" w:cs="Times-Roman"/>
          <w:lang w:eastAsia="et-EE"/>
        </w:rPr>
        <w:t xml:space="preserve"> roomikekskavaatori</w:t>
      </w:r>
      <w:r w:rsidR="008A1F75">
        <w:rPr>
          <w:rFonts w:ascii="Times-Roman" w:hAnsi="Times-Roman" w:cs="Times-Roman"/>
          <w:lang w:eastAsia="et-EE"/>
        </w:rPr>
        <w:t xml:space="preserve"> ja võsagiljotiini raieteenust koos kokkuveoteenusega</w:t>
      </w:r>
      <w:r w:rsidR="00EF2640">
        <w:rPr>
          <w:rFonts w:ascii="Times-Roman" w:hAnsi="Times-Roman" w:cs="Times-Roman"/>
          <w:lang w:eastAsia="et-EE"/>
        </w:rPr>
        <w:t>, mistõttu soovib hankija kombineerida</w:t>
      </w:r>
      <w:r w:rsidR="00E6034E">
        <w:rPr>
          <w:rFonts w:ascii="Times-Roman" w:hAnsi="Times-Roman" w:cs="Times-Roman"/>
          <w:lang w:eastAsia="et-EE"/>
        </w:rPr>
        <w:t xml:space="preserve"> mõlemad teenused</w:t>
      </w:r>
      <w:r w:rsidR="00E24F98">
        <w:rPr>
          <w:rFonts w:ascii="Times-Roman" w:hAnsi="Times-Roman" w:cs="Times-Roman"/>
          <w:lang w:eastAsia="et-EE"/>
        </w:rPr>
        <w:t xml:space="preserve">, eristades nende erinevate tööoperatsioonide </w:t>
      </w:r>
      <w:r w:rsidR="009F0A53">
        <w:rPr>
          <w:rFonts w:ascii="Times-Roman" w:hAnsi="Times-Roman" w:cs="Times-Roman"/>
          <w:lang w:eastAsia="et-EE"/>
        </w:rPr>
        <w:t xml:space="preserve">tellimise ja </w:t>
      </w:r>
      <w:r w:rsidR="00E24F98">
        <w:rPr>
          <w:rFonts w:ascii="Times-Roman" w:hAnsi="Times-Roman" w:cs="Times-Roman"/>
          <w:lang w:eastAsia="et-EE"/>
        </w:rPr>
        <w:t>teostamise perioodid teineteisest ajaliselt ning võimaldades aja, tehnikaühikute ja tööjõu</w:t>
      </w:r>
      <w:r w:rsidR="009F0A53">
        <w:rPr>
          <w:rFonts w:ascii="Times-Roman" w:hAnsi="Times-Roman" w:cs="Times-Roman"/>
          <w:lang w:eastAsia="et-EE"/>
        </w:rPr>
        <w:t xml:space="preserve"> kokkuhoidu nii hankijale kui töövõtjale. </w:t>
      </w:r>
    </w:p>
    <w:p w14:paraId="2FA0F9F4" w14:textId="703496C6" w:rsidR="000C5437" w:rsidRPr="00226935" w:rsidRDefault="000C5437" w:rsidP="00334FC4">
      <w:pPr>
        <w:tabs>
          <w:tab w:val="left" w:pos="567"/>
        </w:tabs>
        <w:suppressAutoHyphens w:val="0"/>
        <w:autoSpaceDE w:val="0"/>
        <w:autoSpaceDN w:val="0"/>
        <w:adjustRightInd w:val="0"/>
        <w:jc w:val="both"/>
        <w:rPr>
          <w:rFonts w:ascii="Times-Roman" w:hAnsi="Times-Roman" w:cs="Times-Roman"/>
          <w:lang w:eastAsia="et-EE"/>
        </w:rPr>
      </w:pPr>
    </w:p>
    <w:p w14:paraId="5EDD40DC" w14:textId="66F0F49C" w:rsidR="00E75F5A" w:rsidRDefault="00077427" w:rsidP="00E75F5A">
      <w:pPr>
        <w:pStyle w:val="Pealkiri2"/>
        <w:spacing w:before="0" w:after="0"/>
      </w:pPr>
      <w:r w:rsidRPr="00226935">
        <w:t xml:space="preserve">5. </w:t>
      </w:r>
      <w:r w:rsidR="00AB4755">
        <w:t>Lepinguae</w:t>
      </w:r>
      <w:r w:rsidR="001638B8">
        <w:t xml:space="preserve">gsed tagatised </w:t>
      </w:r>
    </w:p>
    <w:p w14:paraId="569A89FD" w14:textId="77777777" w:rsidR="00310660" w:rsidRPr="00310660" w:rsidRDefault="00310660" w:rsidP="000A365B"/>
    <w:p w14:paraId="7EE78D09" w14:textId="6415632D" w:rsidR="001638B8" w:rsidRDefault="001638B8" w:rsidP="00AB4755">
      <w:pPr>
        <w:jc w:val="both"/>
      </w:pPr>
      <w:r w:rsidRPr="000A365B">
        <w:t xml:space="preserve">5.1 </w:t>
      </w:r>
      <w:r w:rsidR="00911A1D" w:rsidRPr="000A365B">
        <w:t xml:space="preserve">Metsakasvatusteenuse töövõtu </w:t>
      </w:r>
      <w:r w:rsidRPr="000A365B">
        <w:t>h</w:t>
      </w:r>
      <w:r w:rsidR="00AB4755" w:rsidRPr="000A365B">
        <w:t xml:space="preserve">ankelepingu </w:t>
      </w:r>
      <w:r w:rsidR="00AB4755" w:rsidRPr="00AB4755">
        <w:t>(raamlepingu) täitmise ajal peab töövõtjal olema tellijale antud hankelepingu täitmise aegne tagatis</w:t>
      </w:r>
      <w:r w:rsidR="00AB4755">
        <w:t xml:space="preserve"> (vt. </w:t>
      </w:r>
      <w:r>
        <w:t xml:space="preserve">Metsakasvatusteenuse töövõtu raamlepingu tingimused (lisa 1.1) </w:t>
      </w:r>
      <w:r w:rsidR="00AB4755">
        <w:t xml:space="preserve">lepingu p. 12.4.). </w:t>
      </w:r>
    </w:p>
    <w:p w14:paraId="663A44F3" w14:textId="21F3BC6A" w:rsidR="001638B8" w:rsidRDefault="001638B8" w:rsidP="00AB4755">
      <w:pPr>
        <w:jc w:val="both"/>
      </w:pPr>
    </w:p>
    <w:p w14:paraId="1E8FE881" w14:textId="3E6E273C" w:rsidR="001638B8" w:rsidRPr="00AB4755" w:rsidRDefault="001638B8" w:rsidP="00AB4755">
      <w:pPr>
        <w:jc w:val="both"/>
      </w:pPr>
      <w:r>
        <w:t xml:space="preserve">5.2 Raie- ja kokkuveoteenuse hankelepingu (raamlepingu) täitmisel ei ole ette nähtud tagatist. </w:t>
      </w:r>
    </w:p>
    <w:p w14:paraId="54700DB6" w14:textId="77777777" w:rsidR="00AB4755" w:rsidRPr="00AB4755" w:rsidRDefault="00AB4755" w:rsidP="00AB4755"/>
    <w:p w14:paraId="5D22481F" w14:textId="6110609B" w:rsidR="00E20B51" w:rsidRDefault="00E20B51" w:rsidP="00E20B51">
      <w:pPr>
        <w:pStyle w:val="Pealkiri2"/>
      </w:pPr>
      <w:r w:rsidRPr="00226935">
        <w:t>6. Hanke tehniline kirjeldus</w:t>
      </w:r>
    </w:p>
    <w:p w14:paraId="4C56FB0A" w14:textId="77777777" w:rsidR="004B518F" w:rsidRPr="004B518F" w:rsidRDefault="004B518F" w:rsidP="004B518F">
      <w:pPr>
        <w:rPr>
          <w:b/>
          <w:u w:val="single"/>
        </w:rPr>
      </w:pPr>
    </w:p>
    <w:p w14:paraId="1AB92F50" w14:textId="0FFEC3AD" w:rsidR="004B518F" w:rsidRDefault="007F286E" w:rsidP="004B518F">
      <w:pPr>
        <w:pStyle w:val="Loendilik"/>
        <w:numPr>
          <w:ilvl w:val="1"/>
          <w:numId w:val="55"/>
        </w:numPr>
        <w:spacing w:after="120"/>
        <w:ind w:left="0" w:firstLine="0"/>
        <w:jc w:val="both"/>
        <w:rPr>
          <w:b/>
          <w:u w:val="single"/>
        </w:rPr>
      </w:pPr>
      <w:r w:rsidRPr="004B518F">
        <w:rPr>
          <w:b/>
          <w:u w:val="single"/>
        </w:rPr>
        <w:t>Potitaimede masinistutamis</w:t>
      </w:r>
      <w:r w:rsidR="004B518F" w:rsidRPr="004B518F">
        <w:rPr>
          <w:b/>
          <w:u w:val="single"/>
        </w:rPr>
        <w:t>e tehniline kirjeldus</w:t>
      </w:r>
    </w:p>
    <w:p w14:paraId="3004889A" w14:textId="24080A2F" w:rsidR="00F56F15" w:rsidRPr="00991EED" w:rsidRDefault="000C6727" w:rsidP="00991EED">
      <w:pPr>
        <w:pStyle w:val="Loendilik"/>
        <w:numPr>
          <w:ilvl w:val="2"/>
          <w:numId w:val="55"/>
        </w:numPr>
        <w:spacing w:after="120"/>
        <w:ind w:left="0" w:firstLine="0"/>
        <w:jc w:val="both"/>
      </w:pPr>
      <w:r w:rsidRPr="000C6727">
        <w:t xml:space="preserve">Masinistutuse töid teostatakse RMK Kirde piirkonnas </w:t>
      </w:r>
      <w:r w:rsidR="00991EED">
        <w:t xml:space="preserve">hinnanguliselt </w:t>
      </w:r>
      <w:r w:rsidR="00F56F15" w:rsidRPr="00F56F15">
        <w:rPr>
          <w:b/>
        </w:rPr>
        <w:t>105 ha aastas</w:t>
      </w:r>
      <w:r w:rsidR="00DF5D2D">
        <w:rPr>
          <w:b/>
          <w:color w:val="76923C" w:themeColor="accent3" w:themeShade="BF"/>
        </w:rPr>
        <w:t xml:space="preserve">, </w:t>
      </w:r>
      <w:r w:rsidR="00DF5D2D" w:rsidRPr="0062528C">
        <w:rPr>
          <w:b/>
        </w:rPr>
        <w:t>perioodil aprill-november</w:t>
      </w:r>
      <w:r w:rsidR="00991EED" w:rsidRPr="0062528C">
        <w:rPr>
          <w:b/>
        </w:rPr>
        <w:t>.</w:t>
      </w:r>
      <w:r w:rsidR="00DB1C6F" w:rsidRPr="0062528C">
        <w:rPr>
          <w:b/>
        </w:rPr>
        <w:t xml:space="preserve"> </w:t>
      </w:r>
      <w:r w:rsidR="00DB1C6F">
        <w:rPr>
          <w:b/>
        </w:rPr>
        <w:t>Tööde mahud lepitakse kokku raamlepingu vormis kirjeldatud korras</w:t>
      </w:r>
      <w:r w:rsidR="00CD6D7D">
        <w:rPr>
          <w:b/>
        </w:rPr>
        <w:t xml:space="preserve"> ja tähtaegadel</w:t>
      </w:r>
      <w:r w:rsidR="00DB1C6F">
        <w:rPr>
          <w:b/>
        </w:rPr>
        <w:t xml:space="preserve"> enne istutusperioodi algust. </w:t>
      </w:r>
    </w:p>
    <w:p w14:paraId="12457E35" w14:textId="1AF24A88" w:rsidR="00273C7E" w:rsidRDefault="0050749B" w:rsidP="00991EED">
      <w:pPr>
        <w:pStyle w:val="Loendilik"/>
        <w:numPr>
          <w:ilvl w:val="2"/>
          <w:numId w:val="55"/>
        </w:numPr>
        <w:ind w:left="0" w:firstLine="0"/>
        <w:jc w:val="both"/>
      </w:pPr>
      <w:r w:rsidRPr="0050749B">
        <w:t xml:space="preserve">Kogu lepinguperioodi kestel tuleb töötada hankija poolt esitatud nõuetele vastava tehnikaga ja operaatoritega. </w:t>
      </w:r>
      <w:r w:rsidR="00273C7E">
        <w:t xml:space="preserve"> </w:t>
      </w:r>
      <w:r w:rsidRPr="0050749B">
        <w:t>Nõuded tehnikale ja operaatorit</w:t>
      </w:r>
      <w:r w:rsidR="00273C7E">
        <w:t>ele on toodud hankedokumentide</w:t>
      </w:r>
    </w:p>
    <w:p w14:paraId="3AFBF0CC" w14:textId="4A355095" w:rsidR="00472CBF" w:rsidRPr="00403A6B" w:rsidRDefault="00273C7E" w:rsidP="00991EED">
      <w:pPr>
        <w:pStyle w:val="Loendilik"/>
        <w:ind w:left="0"/>
        <w:jc w:val="both"/>
      </w:pPr>
      <w:r>
        <w:t>l</w:t>
      </w:r>
      <w:r w:rsidR="0050749B" w:rsidRPr="0050749B">
        <w:t>isa</w:t>
      </w:r>
      <w:r>
        <w:t xml:space="preserve">s </w:t>
      </w:r>
      <w:r w:rsidR="0050749B" w:rsidRPr="0050749B">
        <w:t xml:space="preserve"> 2</w:t>
      </w:r>
      <w:r>
        <w:t xml:space="preserve">. </w:t>
      </w:r>
    </w:p>
    <w:p w14:paraId="7AE7D564" w14:textId="061D82AC" w:rsidR="00DB2BEE" w:rsidRPr="00DB2BEE" w:rsidRDefault="00DB2BEE" w:rsidP="00991EED">
      <w:pPr>
        <w:pStyle w:val="Loendilik"/>
        <w:numPr>
          <w:ilvl w:val="2"/>
          <w:numId w:val="55"/>
        </w:numPr>
        <w:spacing w:after="120"/>
        <w:ind w:left="0" w:firstLine="0"/>
        <w:jc w:val="both"/>
      </w:pPr>
      <w:r w:rsidRPr="00403A6B">
        <w:lastRenderedPageBreak/>
        <w:t>Masinistutuse tööde teostamise periood</w:t>
      </w:r>
      <w:r w:rsidR="00CD6D7D">
        <w:t xml:space="preserve"> (istutusperiood)</w:t>
      </w:r>
      <w:r w:rsidRPr="00403A6B">
        <w:t xml:space="preserve">: maapind sulanud, ööpäeva keskmine õhutemperatuur sobilik metsaistutuseks. </w:t>
      </w:r>
      <w:r w:rsidR="00C26BC6">
        <w:t xml:space="preserve">Eeldatav </w:t>
      </w:r>
      <w:r w:rsidR="001545F9">
        <w:t xml:space="preserve">tõenäoline </w:t>
      </w:r>
      <w:r w:rsidR="00C26BC6">
        <w:t>ajavahemik kalendriaastas:</w:t>
      </w:r>
      <w:r w:rsidR="004D3165">
        <w:t xml:space="preserve"> </w:t>
      </w:r>
      <w:r w:rsidR="00B24280">
        <w:t xml:space="preserve">1. aprill kuni 30. november. </w:t>
      </w:r>
      <w:r w:rsidR="00E36A64">
        <w:t>Esimene istutusperiood algab 15.08.2023.a.</w:t>
      </w:r>
      <w:r w:rsidR="008F030D">
        <w:t>, kuid raamlepingu sõlmimise viibimise korral</w:t>
      </w:r>
      <w:r w:rsidR="00931DDE">
        <w:t xml:space="preserve"> vastavalt </w:t>
      </w:r>
      <w:r w:rsidR="008F030D">
        <w:t xml:space="preserve">hiljem. </w:t>
      </w:r>
    </w:p>
    <w:p w14:paraId="7A6D9E08" w14:textId="77777777" w:rsidR="004B518F" w:rsidRPr="004B518F" w:rsidRDefault="00D03D0D" w:rsidP="00F56F15">
      <w:pPr>
        <w:pStyle w:val="Loendilik"/>
        <w:numPr>
          <w:ilvl w:val="2"/>
          <w:numId w:val="55"/>
        </w:numPr>
        <w:spacing w:after="120"/>
        <w:ind w:left="0" w:firstLine="0"/>
        <w:jc w:val="both"/>
        <w:rPr>
          <w:b/>
          <w:u w:val="single"/>
        </w:rPr>
      </w:pPr>
      <w:r w:rsidRPr="00226935">
        <w:t>Poti</w:t>
      </w:r>
      <w:r w:rsidR="001716E0" w:rsidRPr="00226935">
        <w:t>taimede masin</w:t>
      </w:r>
      <w:r w:rsidR="000D27A0" w:rsidRPr="00226935">
        <w:t>istutamist</w:t>
      </w:r>
      <w:r w:rsidR="00EE4522" w:rsidRPr="00226935">
        <w:t xml:space="preserve"> tehakse liigniiske (pehme) pinnasega raiesmikel, kus ei ole mõeldav </w:t>
      </w:r>
      <w:r w:rsidR="00204F97" w:rsidRPr="00226935">
        <w:t xml:space="preserve">või kus on ebasoovitav </w:t>
      </w:r>
      <w:r w:rsidR="00EE4522" w:rsidRPr="00226935">
        <w:t xml:space="preserve">kasutada ratastehnikat, sh isegi mitte lintidega varustatud ratastehnikat. Töödeldava istutuskoha (mätta) laius peab jääma vahemikku 50-60 cm ning pikkus 60-80 cm. Mätastamisel pööratakse maapinna huumushorisondist vähemalt 10 cm paksune mätas nii, et kaks huumuskihti jäävad üksteise peale. Sinna vahele ei tohi jääda kive ega raidmeid, mis takistavad ümberpööratud mätta maapinnaga liitumist. Mätta kõrgus peab jääma vahemikku 10-30 cm. Töödeldud mätas peab olema kinni vajutatud, et see pinnasega paremini liituks, et istutatud taimede juurestik läbi ei kuivaks, vastavalt  joonisele nr 2. Töödeldud istutuskohtade (mätaste) arv hektaril sõltub uuendatavast puuliigist, kuusel </w:t>
      </w:r>
      <w:r w:rsidR="004A01C9" w:rsidRPr="00226935">
        <w:t xml:space="preserve">hinnanguliselt </w:t>
      </w:r>
      <w:r w:rsidR="004A01C9" w:rsidRPr="00403A6B">
        <w:t>18</w:t>
      </w:r>
      <w:r w:rsidR="00EE4522" w:rsidRPr="00403A6B">
        <w:t xml:space="preserve">00 tk/ha ning männil </w:t>
      </w:r>
      <w:r w:rsidR="004A01C9" w:rsidRPr="00403A6B">
        <w:t>hinnanguliselt</w:t>
      </w:r>
      <w:r w:rsidR="00EE4522" w:rsidRPr="00403A6B">
        <w:t xml:space="preserve"> 2</w:t>
      </w:r>
      <w:r w:rsidR="000F5348" w:rsidRPr="00403A6B">
        <w:t>2</w:t>
      </w:r>
      <w:r w:rsidR="00EE4522" w:rsidRPr="00403A6B">
        <w:t>00 tk/ha.</w:t>
      </w:r>
    </w:p>
    <w:p w14:paraId="681D01CB" w14:textId="77777777" w:rsidR="004B518F" w:rsidRPr="004B518F" w:rsidRDefault="00B76FFE" w:rsidP="003F6D94">
      <w:pPr>
        <w:pStyle w:val="Loendilik"/>
        <w:numPr>
          <w:ilvl w:val="2"/>
          <w:numId w:val="55"/>
        </w:numPr>
        <w:spacing w:after="120"/>
        <w:ind w:left="0" w:firstLine="0"/>
        <w:jc w:val="both"/>
        <w:rPr>
          <w:b/>
          <w:u w:val="single"/>
        </w:rPr>
      </w:pPr>
      <w:r w:rsidRPr="00226935">
        <w:t>T</w:t>
      </w:r>
      <w:r w:rsidR="00EE4522" w:rsidRPr="00226935">
        <w:t>eenuse hulka, s.o teenuse hinna sisse kuulub ka igasugune tehnika ja tööjõu transport raiesmikule, juurdepääsude rajamine üle kraavide ja hilisem rajatud juurdepääsude kõrvaldamine</w:t>
      </w:r>
      <w:r w:rsidR="00EE4522" w:rsidRPr="004B518F">
        <w:rPr>
          <w:bCs/>
        </w:rPr>
        <w:t xml:space="preserve">  (s.h selleks on vajalik leida, toimetada kohale, paigaldada ja teisaldada kraavide ületamiseks vajalik sillamaterjal)</w:t>
      </w:r>
      <w:r w:rsidR="00EE4522" w:rsidRPr="00226935">
        <w:t xml:space="preserve">, tehnika ja tööjõu transport raiesmike vahel ja hilisem transport raiesmikult ära, samuti teenust osutava tehnika võimalik erakorraline abistamine (pukseerimine rikete ja sõidutakistuste jms korral) ja kõik muu, mis on vajalik teenuse nõuetekohaseks osutamiseks. </w:t>
      </w:r>
      <w:r w:rsidR="00310F14" w:rsidRPr="00226935">
        <w:t xml:space="preserve">Teenuse hinna sisse </w:t>
      </w:r>
      <w:r w:rsidR="00DF21AA" w:rsidRPr="00226935">
        <w:t>kuulub</w:t>
      </w:r>
      <w:r w:rsidR="00121734" w:rsidRPr="00226935">
        <w:t xml:space="preserve"> </w:t>
      </w:r>
      <w:r w:rsidR="001642EA" w:rsidRPr="00226935">
        <w:t xml:space="preserve">taimede </w:t>
      </w:r>
      <w:r w:rsidR="0026545D" w:rsidRPr="00226935">
        <w:t xml:space="preserve">vedu </w:t>
      </w:r>
      <w:r w:rsidR="002C6A68" w:rsidRPr="00226935">
        <w:t xml:space="preserve">Töövõtja enda </w:t>
      </w:r>
      <w:r w:rsidR="0026545D" w:rsidRPr="00226935">
        <w:t xml:space="preserve">vahelaost </w:t>
      </w:r>
      <w:r w:rsidR="001642EA" w:rsidRPr="00226935">
        <w:t>istutusobjektile</w:t>
      </w:r>
      <w:r w:rsidR="00310F14" w:rsidRPr="00226935">
        <w:t>.</w:t>
      </w:r>
      <w:r w:rsidR="0089683C" w:rsidRPr="00226935">
        <w:t xml:space="preserve"> Töövõtja peab omama metsakasvatuse piirkonnas, kus töid teostatakse, võimekust käitada </w:t>
      </w:r>
      <w:r w:rsidR="0057053D">
        <w:t xml:space="preserve">vähemalt </w:t>
      </w:r>
      <w:r w:rsidR="0089683C" w:rsidRPr="00226935">
        <w:t xml:space="preserve">2 ladu, mis sobivad taimede säilitamiseks ja hoiustamiseks. Tellija tagab taimede transpordi töövõtja lattu arvestusega, et taimedest jagub 1 nädala tööde teostamiseks, hinnanguliselt 20 000 taime korraga. Taimede transport lepitakse kokku osapoolte vahel. Töövõtja esitab kahe vahelao koordinaadid ja kirjelduse pakkumise esitamisel, kuhu on Tellijal kohustus taimi transportida. </w:t>
      </w:r>
    </w:p>
    <w:p w14:paraId="5F1D09B5" w14:textId="20B2F163" w:rsidR="004B518F" w:rsidRPr="004B518F" w:rsidRDefault="0089461B" w:rsidP="003F6D94">
      <w:pPr>
        <w:pStyle w:val="Loendilik"/>
        <w:numPr>
          <w:ilvl w:val="2"/>
          <w:numId w:val="55"/>
        </w:numPr>
        <w:ind w:left="0" w:firstLine="0"/>
        <w:jc w:val="both"/>
        <w:rPr>
          <w:b/>
          <w:u w:val="single"/>
        </w:rPr>
      </w:pPr>
      <w:r w:rsidRPr="00226935">
        <w:t xml:space="preserve">Töövõtja peab käitama istutuspiirkonnas taimede ladustamiseks </w:t>
      </w:r>
      <w:r w:rsidR="0057053D">
        <w:t xml:space="preserve">vähemalt </w:t>
      </w:r>
      <w:r w:rsidRPr="00226935">
        <w:t>kahte sobilikku ladu, mis vastab vähemalt järgnevatele nõuetele:</w:t>
      </w:r>
    </w:p>
    <w:p w14:paraId="278F485A" w14:textId="77777777" w:rsidR="004B518F" w:rsidRPr="004B518F" w:rsidRDefault="0089461B" w:rsidP="003F6D94">
      <w:pPr>
        <w:pStyle w:val="Loendilik"/>
        <w:numPr>
          <w:ilvl w:val="3"/>
          <w:numId w:val="55"/>
        </w:numPr>
        <w:ind w:left="284" w:firstLine="0"/>
        <w:jc w:val="both"/>
        <w:rPr>
          <w:b/>
          <w:u w:val="single"/>
        </w:rPr>
      </w:pPr>
      <w:r w:rsidRPr="00226935">
        <w:t>Lao täpne asukoht, s.h koordinaadid, ja kirjeldus (vähemalt järgnevate alapunktide nõuetele vastavuse osas) on hankijale teatatud hiljemalt lepingu sõlmimise ajaks. Lao asukohta ega põhiomadusi ei või ilma hankijaga kooskõlastamata istutusperioodil muuta;</w:t>
      </w:r>
      <w:r w:rsidR="006C07E7" w:rsidRPr="00226935">
        <w:t xml:space="preserve"> </w:t>
      </w:r>
    </w:p>
    <w:p w14:paraId="5FD66967" w14:textId="77777777" w:rsidR="004B518F" w:rsidRPr="004B518F" w:rsidRDefault="0089461B" w:rsidP="003F6D94">
      <w:pPr>
        <w:pStyle w:val="Loendilik"/>
        <w:numPr>
          <w:ilvl w:val="3"/>
          <w:numId w:val="55"/>
        </w:numPr>
        <w:ind w:left="284" w:firstLine="0"/>
        <w:jc w:val="both"/>
        <w:rPr>
          <w:b/>
          <w:u w:val="single"/>
        </w:rPr>
      </w:pPr>
      <w:r w:rsidRPr="00226935">
        <w:t>Lao mahutavus peab olema vähemalt ühe poolhaagisega veoauto koormatäie suurusele kogusele (ca 25 000 taime) üheaegselt;</w:t>
      </w:r>
    </w:p>
    <w:p w14:paraId="52F6DA77" w14:textId="77777777" w:rsidR="004B518F" w:rsidRPr="004B518F" w:rsidRDefault="0089461B" w:rsidP="003F6D94">
      <w:pPr>
        <w:pStyle w:val="Loendilik"/>
        <w:numPr>
          <w:ilvl w:val="3"/>
          <w:numId w:val="55"/>
        </w:numPr>
        <w:ind w:left="284" w:firstLine="0"/>
        <w:jc w:val="both"/>
        <w:rPr>
          <w:b/>
          <w:u w:val="single"/>
        </w:rPr>
      </w:pPr>
      <w:r w:rsidRPr="00226935">
        <w:t>Laos peab olema võimalik tagada varjutus päikesevalguse ja sademete eest kõigile ladustatavatele taimedele – nt ajutine telk, kuur, garaaž vms;</w:t>
      </w:r>
    </w:p>
    <w:p w14:paraId="025B18BF" w14:textId="77777777" w:rsidR="004B518F" w:rsidRPr="004B518F" w:rsidRDefault="0089461B" w:rsidP="003F6D94">
      <w:pPr>
        <w:pStyle w:val="Loendilik"/>
        <w:numPr>
          <w:ilvl w:val="3"/>
          <w:numId w:val="55"/>
        </w:numPr>
        <w:ind w:left="284" w:firstLine="0"/>
        <w:jc w:val="both"/>
        <w:rPr>
          <w:b/>
          <w:u w:val="single"/>
        </w:rPr>
      </w:pPr>
      <w:r w:rsidRPr="00226935">
        <w:t>Laos peab olema võimalik lihtsate meetmetega vältida taimede ülekuumenemist ja kuivamist;</w:t>
      </w:r>
    </w:p>
    <w:p w14:paraId="4449A5F7" w14:textId="77777777" w:rsidR="004B518F" w:rsidRPr="004B518F" w:rsidRDefault="0089461B" w:rsidP="003F6D94">
      <w:pPr>
        <w:pStyle w:val="Loendilik"/>
        <w:numPr>
          <w:ilvl w:val="3"/>
          <w:numId w:val="55"/>
        </w:numPr>
        <w:ind w:left="284" w:firstLine="0"/>
        <w:jc w:val="both"/>
        <w:rPr>
          <w:b/>
          <w:u w:val="single"/>
        </w:rPr>
      </w:pPr>
      <w:r w:rsidRPr="00226935">
        <w:t>Laos peab olema võimalik taimi kasta (niisutada);</w:t>
      </w:r>
    </w:p>
    <w:p w14:paraId="266E0463" w14:textId="77777777" w:rsidR="004B518F" w:rsidRPr="004B518F" w:rsidRDefault="0089461B" w:rsidP="003F6D94">
      <w:pPr>
        <w:pStyle w:val="Loendilik"/>
        <w:numPr>
          <w:ilvl w:val="3"/>
          <w:numId w:val="55"/>
        </w:numPr>
        <w:ind w:left="284" w:firstLine="0"/>
        <w:jc w:val="both"/>
        <w:rPr>
          <w:b/>
          <w:u w:val="single"/>
        </w:rPr>
      </w:pPr>
      <w:r w:rsidRPr="00226935">
        <w:t>Laos peab olema tagatud taimede säilimine, s.h kaitstus varguse jms eest, samuti ei tohi lao asukohas taimedele toimida sellised mõjurid, mis olemuslikult võivad tuua taimedele kaasa kahjulikke tagajärgi (nt, kemikaalide aurude mõju vms);</w:t>
      </w:r>
    </w:p>
    <w:p w14:paraId="31544BA1" w14:textId="77777777" w:rsidR="004B518F" w:rsidRPr="004B518F" w:rsidRDefault="0089461B" w:rsidP="003F6D94">
      <w:pPr>
        <w:pStyle w:val="Loendilik"/>
        <w:numPr>
          <w:ilvl w:val="3"/>
          <w:numId w:val="55"/>
        </w:numPr>
        <w:ind w:left="284" w:firstLine="0"/>
        <w:jc w:val="both"/>
        <w:rPr>
          <w:b/>
          <w:u w:val="single"/>
        </w:rPr>
      </w:pPr>
      <w:r w:rsidRPr="00226935">
        <w:t>Lao asukohas peab olema tagatud juurdepääs erinevate transpordivahenditega, s.h kindlasti peab olema tagatud juurdepääs ja manööverdamisvõimalus poolhaagisega veoautole taimede veoks;</w:t>
      </w:r>
    </w:p>
    <w:p w14:paraId="3BA0071B" w14:textId="77777777" w:rsidR="004B518F" w:rsidRPr="004B518F" w:rsidRDefault="0089461B" w:rsidP="003F6D94">
      <w:pPr>
        <w:pStyle w:val="Loendilik"/>
        <w:numPr>
          <w:ilvl w:val="3"/>
          <w:numId w:val="55"/>
        </w:numPr>
        <w:ind w:left="284" w:firstLine="0"/>
        <w:jc w:val="both"/>
        <w:rPr>
          <w:b/>
          <w:u w:val="single"/>
        </w:rPr>
      </w:pPr>
      <w:r w:rsidRPr="00226935">
        <w:t>Lao asukohas peab olema tagatud Töövõtja poolne taimede maha laadimise võimekus koorma saabumise ajal eeldusel, et tarne aeg on täpsustatud hiljemalt eelneval päeval;</w:t>
      </w:r>
    </w:p>
    <w:p w14:paraId="415FA5DA" w14:textId="77777777" w:rsidR="004B518F" w:rsidRPr="004B518F" w:rsidRDefault="0089461B" w:rsidP="003F6D94">
      <w:pPr>
        <w:pStyle w:val="Loendilik"/>
        <w:numPr>
          <w:ilvl w:val="3"/>
          <w:numId w:val="55"/>
        </w:numPr>
        <w:ind w:left="284" w:firstLine="0"/>
        <w:jc w:val="both"/>
        <w:rPr>
          <w:b/>
          <w:u w:val="single"/>
        </w:rPr>
      </w:pPr>
      <w:r w:rsidRPr="00226935">
        <w:t>Laole peab olema tagatud hankija esindaja juurdepääs pisteliste kontrollide teostamiseks taimede säilimise ja hoiutingimuste kontrollimiseks.</w:t>
      </w:r>
    </w:p>
    <w:p w14:paraId="05A2AAA7" w14:textId="77777777" w:rsidR="004B518F" w:rsidRPr="004B518F" w:rsidRDefault="0089461B" w:rsidP="003F6D94">
      <w:pPr>
        <w:pStyle w:val="Loendilik"/>
        <w:numPr>
          <w:ilvl w:val="3"/>
          <w:numId w:val="55"/>
        </w:numPr>
        <w:ind w:left="284" w:firstLine="0"/>
        <w:jc w:val="both"/>
        <w:rPr>
          <w:b/>
          <w:u w:val="single"/>
        </w:rPr>
      </w:pPr>
      <w:r w:rsidRPr="00226935">
        <w:lastRenderedPageBreak/>
        <w:t xml:space="preserve">Töövõtja vastutab taimede istutuseelse säilimise eest oma laos ning samuti taimede transpordi korral istutuse tööobjekti vahetusse lähedusse sellises taimede asukohas alates taimede saabumisest töövõtja lattu või istutuse tööobjekti vahetusse lähedusse ning taimede nendes asukohtades mahalaadimisest. Töövõtja poolse transpordi korral hankija taimlast või hankija laost vastutab töövõtja taimede istutuseelse säilimise eest alates taimede töövõtja valdusesse üleandmise hetkest hankija taimlas või hankija laos. </w:t>
      </w:r>
    </w:p>
    <w:p w14:paraId="6B061112" w14:textId="77777777" w:rsidR="004B518F" w:rsidRDefault="004B518F" w:rsidP="003F6D94">
      <w:pPr>
        <w:pStyle w:val="Loendilik"/>
        <w:ind w:left="0"/>
        <w:jc w:val="both"/>
      </w:pPr>
    </w:p>
    <w:p w14:paraId="1C42DA53" w14:textId="5D36F6CB" w:rsidR="004B518F" w:rsidRDefault="0089461B" w:rsidP="00DF74B2">
      <w:pPr>
        <w:pStyle w:val="Loendilik"/>
        <w:ind w:left="0"/>
        <w:jc w:val="both"/>
      </w:pPr>
      <w:r w:rsidRPr="00226935">
        <w:t xml:space="preserve">Hankijal on õigus nõuda töövõtjalt tema vastutusel olnud kahjustunud, hukkunud, kadunud või varastatud taimede maksumuse hüvitamist RMK 2,0 kordse taimede hinnakirja alusel. </w:t>
      </w:r>
    </w:p>
    <w:p w14:paraId="20A6BAAA" w14:textId="77777777" w:rsidR="004B518F" w:rsidRPr="004B518F" w:rsidRDefault="004B518F" w:rsidP="00DF74B2">
      <w:pPr>
        <w:pStyle w:val="Loendilik"/>
        <w:ind w:left="0"/>
        <w:jc w:val="both"/>
        <w:rPr>
          <w:b/>
          <w:u w:val="single"/>
        </w:rPr>
      </w:pPr>
    </w:p>
    <w:p w14:paraId="46A0E07B" w14:textId="334ECBD0" w:rsidR="004B518F" w:rsidRPr="004B518F" w:rsidRDefault="00907DF2" w:rsidP="00DF74B2">
      <w:pPr>
        <w:pStyle w:val="Loendilik"/>
        <w:numPr>
          <w:ilvl w:val="2"/>
          <w:numId w:val="55"/>
        </w:numPr>
        <w:spacing w:after="120"/>
        <w:ind w:left="0" w:firstLine="0"/>
        <w:jc w:val="both"/>
        <w:rPr>
          <w:b/>
          <w:u w:val="single"/>
        </w:rPr>
      </w:pPr>
      <w:r w:rsidRPr="00226935">
        <w:t xml:space="preserve">Masinistutuse kirjeldus: ekskavaatorile noole </w:t>
      </w:r>
      <w:r w:rsidR="003F1EE5" w:rsidRPr="00226935">
        <w:t>külge kinnitatud istutusmasin</w:t>
      </w:r>
      <w:r w:rsidR="00907220" w:rsidRPr="00226935">
        <w:t>a</w:t>
      </w:r>
      <w:r w:rsidRPr="00226935">
        <w:t xml:space="preserve"> </w:t>
      </w:r>
      <w:r w:rsidR="008D72C9" w:rsidRPr="00226935">
        <w:t>(</w:t>
      </w:r>
      <w:r w:rsidR="00DF74B2">
        <w:t xml:space="preserve">Lisa 2. </w:t>
      </w:r>
      <w:r w:rsidR="008D72C9" w:rsidRPr="00226935">
        <w:t xml:space="preserve">joonis 1) </w:t>
      </w:r>
      <w:r w:rsidR="00907220" w:rsidRPr="00226935">
        <w:t xml:space="preserve">abil </w:t>
      </w:r>
      <w:r w:rsidRPr="00226935">
        <w:t>tehakse mätas , mille sisse istutatakse potitaim</w:t>
      </w:r>
      <w:r w:rsidR="00CF4D95" w:rsidRPr="00226935">
        <w:t xml:space="preserve"> </w:t>
      </w:r>
      <w:r w:rsidR="00625F0F" w:rsidRPr="00226935">
        <w:t>(</w:t>
      </w:r>
      <w:r w:rsidR="00DF74B2">
        <w:t xml:space="preserve">Lisa 2. </w:t>
      </w:r>
      <w:r w:rsidR="00DF74B2" w:rsidRPr="00226935">
        <w:t>Joonis</w:t>
      </w:r>
      <w:r w:rsidR="008D72C9" w:rsidRPr="00226935">
        <w:t xml:space="preserve"> 2</w:t>
      </w:r>
      <w:r w:rsidR="00625F0F" w:rsidRPr="00226935">
        <w:t>)</w:t>
      </w:r>
      <w:r w:rsidR="00CF4D95" w:rsidRPr="00226935">
        <w:t xml:space="preserve">. </w:t>
      </w:r>
    </w:p>
    <w:p w14:paraId="6FF3084C" w14:textId="0F9144F1" w:rsidR="004B518F" w:rsidRDefault="00CF4D95" w:rsidP="00DF74B2">
      <w:pPr>
        <w:pStyle w:val="Loendilik"/>
        <w:numPr>
          <w:ilvl w:val="2"/>
          <w:numId w:val="55"/>
        </w:numPr>
        <w:spacing w:after="120"/>
        <w:ind w:left="0" w:firstLine="0"/>
        <w:jc w:val="both"/>
        <w:rPr>
          <w:b/>
          <w:u w:val="single"/>
        </w:rPr>
      </w:pPr>
      <w:r w:rsidRPr="00226935">
        <w:t>Taime istutussügavus on juurekaelani ning taime pott on pealt kaetud mullaga ja ümbert tihendatud, taim on mättale kinnitatud piisava tugevusega ja püstiselt</w:t>
      </w:r>
      <w:r w:rsidR="00360A58" w:rsidRPr="00226935">
        <w:t xml:space="preserve"> (</w:t>
      </w:r>
      <w:r w:rsidR="00DF74B2">
        <w:t xml:space="preserve">Lisa 2. </w:t>
      </w:r>
      <w:r w:rsidR="00DF74B2" w:rsidRPr="00226935">
        <w:t>Joonis</w:t>
      </w:r>
      <w:r w:rsidR="00360A58" w:rsidRPr="00226935">
        <w:t xml:space="preserve"> 2).</w:t>
      </w:r>
    </w:p>
    <w:p w14:paraId="77EB0C9F" w14:textId="383BFA03" w:rsidR="00CF4D95" w:rsidRPr="004B518F" w:rsidRDefault="00310F14" w:rsidP="00DF74B2">
      <w:pPr>
        <w:pStyle w:val="Loendilik"/>
        <w:numPr>
          <w:ilvl w:val="2"/>
          <w:numId w:val="55"/>
        </w:numPr>
        <w:spacing w:after="120"/>
        <w:ind w:left="0" w:firstLine="0"/>
        <w:jc w:val="both"/>
        <w:rPr>
          <w:b/>
          <w:u w:val="single"/>
        </w:rPr>
      </w:pPr>
      <w:r w:rsidRPr="00226935">
        <w:t>Tellija poolt antav i</w:t>
      </w:r>
      <w:r w:rsidR="00CF4D95" w:rsidRPr="00226935">
        <w:t xml:space="preserve">stutatav taim: potitaim, kuusk ja mänd. </w:t>
      </w:r>
      <w:r w:rsidR="009432D0" w:rsidRPr="00226935">
        <w:t>Spetsiaalne m</w:t>
      </w:r>
      <w:r w:rsidR="00CF4D95" w:rsidRPr="00226935">
        <w:t xml:space="preserve">ehhaniseeritud istutuspea on ehitatud potitaimede </w:t>
      </w:r>
      <w:r w:rsidR="00A90659" w:rsidRPr="00226935">
        <w:t xml:space="preserve">(konteineris ehk potis ehk kastis kasvatatud suletud juurekavaga metsataimed) </w:t>
      </w:r>
      <w:r w:rsidR="00CF4D95" w:rsidRPr="00226935">
        <w:t xml:space="preserve">istutamiseks. </w:t>
      </w:r>
    </w:p>
    <w:p w14:paraId="113E207C" w14:textId="3CB597A6" w:rsidR="00493401" w:rsidRPr="00493401" w:rsidRDefault="00CF4D95" w:rsidP="003F6D94">
      <w:pPr>
        <w:pStyle w:val="Loendilik"/>
        <w:numPr>
          <w:ilvl w:val="1"/>
          <w:numId w:val="37"/>
        </w:numPr>
        <w:suppressAutoHyphens w:val="0"/>
        <w:spacing w:after="120"/>
        <w:ind w:left="0" w:firstLine="0"/>
        <w:contextualSpacing/>
      </w:pPr>
      <w:r w:rsidRPr="00226935">
        <w:t xml:space="preserve">Kuusk on kastitüüp </w:t>
      </w:r>
      <w:proofErr w:type="spellStart"/>
      <w:r w:rsidRPr="00226935">
        <w:t>Plantek</w:t>
      </w:r>
      <w:proofErr w:type="spellEnd"/>
      <w:r w:rsidRPr="00226935">
        <w:t xml:space="preserve"> 64F</w:t>
      </w:r>
      <w:r w:rsidR="00A90659" w:rsidRPr="00226935">
        <w:t xml:space="preserve"> </w:t>
      </w:r>
      <w:r w:rsidR="00E57B9D">
        <w:t xml:space="preserve">(pilt nr 1) </w:t>
      </w:r>
      <w:r w:rsidR="00A90659" w:rsidRPr="00226935">
        <w:t>või sellega samaväärne</w:t>
      </w:r>
      <w:r w:rsidRPr="00226935">
        <w:t xml:space="preserve"> - poti külje laius 46 mm, kõrgus 73 mm, poti maht 115 cm</w:t>
      </w:r>
      <w:r w:rsidRPr="002908FF">
        <w:rPr>
          <w:vertAlign w:val="superscript"/>
        </w:rPr>
        <w:t>3</w:t>
      </w:r>
      <w:r w:rsidR="00493401" w:rsidRPr="002908FF">
        <w:rPr>
          <w:vertAlign w:val="superscript"/>
        </w:rPr>
        <w:t>.</w:t>
      </w:r>
      <w:r w:rsidR="002908FF">
        <w:rPr>
          <w:vertAlign w:val="superscript"/>
        </w:rPr>
        <w:t xml:space="preserve"> </w:t>
      </w:r>
      <w:r w:rsidR="00E57B9D">
        <w:t xml:space="preserve"> Kuuse potitaime pikkus on vahemikus 22-60cm. </w:t>
      </w:r>
      <w:r w:rsidR="005A1F8A">
        <w:t xml:space="preserve">Poti kuju ja suurus võib sõltuvalt turbapoti niiskusesisaldusest olla varieeruv. </w:t>
      </w:r>
    </w:p>
    <w:p w14:paraId="2BAFACFE" w14:textId="77777777" w:rsidR="00493401" w:rsidRPr="00493401" w:rsidRDefault="00493401" w:rsidP="004B518F">
      <w:pPr>
        <w:pStyle w:val="Loendilik"/>
        <w:suppressAutoHyphens w:val="0"/>
        <w:ind w:left="0"/>
        <w:contextualSpacing/>
      </w:pPr>
    </w:p>
    <w:p w14:paraId="55CE6D08" w14:textId="6298AA68" w:rsidR="00493401" w:rsidRDefault="00493401" w:rsidP="004B518F">
      <w:pPr>
        <w:pStyle w:val="Loendilik"/>
        <w:suppressAutoHyphens w:val="0"/>
        <w:ind w:left="0"/>
        <w:contextualSpacing/>
        <w:rPr>
          <w:vertAlign w:val="superscript"/>
        </w:rPr>
      </w:pPr>
    </w:p>
    <w:p w14:paraId="15CE3A2A" w14:textId="5970D2B6" w:rsidR="00493401" w:rsidRDefault="00493401" w:rsidP="004B518F">
      <w:pPr>
        <w:pStyle w:val="Loendilik"/>
        <w:suppressAutoHyphens w:val="0"/>
        <w:ind w:left="0"/>
        <w:contextualSpacing/>
        <w:rPr>
          <w:vertAlign w:val="superscript"/>
        </w:rPr>
      </w:pPr>
      <w:r>
        <w:rPr>
          <w:noProof/>
          <w:lang w:eastAsia="et-EE"/>
        </w:rPr>
        <w:drawing>
          <wp:inline distT="0" distB="0" distL="0" distR="0" wp14:anchorId="4210AB11" wp14:editId="00565D40">
            <wp:extent cx="2946400" cy="2946400"/>
            <wp:effectExtent l="0" t="0" r="6350" b="6350"/>
            <wp:docPr id="3" name="Picture 3" descr="A picture containing toy&#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 picture containing toy&#10;&#10;Description automatically generated"/>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946400" cy="2946400"/>
                    </a:xfrm>
                    <a:prstGeom prst="rect">
                      <a:avLst/>
                    </a:prstGeom>
                    <a:noFill/>
                    <a:ln>
                      <a:noFill/>
                    </a:ln>
                  </pic:spPr>
                </pic:pic>
              </a:graphicData>
            </a:graphic>
          </wp:inline>
        </w:drawing>
      </w:r>
    </w:p>
    <w:p w14:paraId="11C194EF" w14:textId="77777777" w:rsidR="00493401" w:rsidRPr="00226935" w:rsidRDefault="00493401" w:rsidP="004B518F">
      <w:pPr>
        <w:pStyle w:val="Loendilik"/>
        <w:suppressAutoHyphens w:val="0"/>
        <w:ind w:left="0"/>
        <w:contextualSpacing/>
      </w:pPr>
    </w:p>
    <w:p w14:paraId="32E6A1A8" w14:textId="77777777" w:rsidR="005A1F8A" w:rsidRPr="00493401" w:rsidRDefault="00CF4D95" w:rsidP="004B518F">
      <w:pPr>
        <w:pStyle w:val="Loendilik"/>
        <w:numPr>
          <w:ilvl w:val="1"/>
          <w:numId w:val="37"/>
        </w:numPr>
        <w:suppressAutoHyphens w:val="0"/>
        <w:ind w:left="0" w:firstLine="0"/>
        <w:contextualSpacing/>
      </w:pPr>
      <w:r w:rsidRPr="00226935">
        <w:t xml:space="preserve">Mänd on kastitüüp </w:t>
      </w:r>
      <w:proofErr w:type="spellStart"/>
      <w:r w:rsidRPr="00226935">
        <w:t>Plantek</w:t>
      </w:r>
      <w:proofErr w:type="spellEnd"/>
      <w:r w:rsidRPr="00226935">
        <w:t xml:space="preserve"> 81F </w:t>
      </w:r>
      <w:r w:rsidR="00E57B9D">
        <w:t xml:space="preserve">(pilt nr 2) </w:t>
      </w:r>
      <w:r w:rsidR="00A90659" w:rsidRPr="00226935">
        <w:t xml:space="preserve">või sellega samaväärne </w:t>
      </w:r>
      <w:r w:rsidRPr="00226935">
        <w:t>- poti külje laius 41 mm, kõrgus 73 mm , poti maht 85 cm</w:t>
      </w:r>
      <w:r w:rsidRPr="00226935">
        <w:rPr>
          <w:vertAlign w:val="superscript"/>
        </w:rPr>
        <w:t>3</w:t>
      </w:r>
      <w:r w:rsidR="00DA6A6F" w:rsidRPr="00226935">
        <w:t>.</w:t>
      </w:r>
      <w:r w:rsidR="002908FF">
        <w:t xml:space="preserve"> </w:t>
      </w:r>
      <w:r w:rsidR="00E57B9D">
        <w:t xml:space="preserve">Männi potitaime pikkus on vahemikus 8-25cm. </w:t>
      </w:r>
      <w:r w:rsidR="005A1F8A">
        <w:t xml:space="preserve">Poti kuju ja suurus võib sõltuvalt turbapoti niiskusesisaldusest olla varieeruv. </w:t>
      </w:r>
    </w:p>
    <w:p w14:paraId="6231FC84" w14:textId="54D486CB" w:rsidR="00493401" w:rsidRDefault="00493401" w:rsidP="004B518F">
      <w:pPr>
        <w:pStyle w:val="Loendilik"/>
        <w:suppressAutoHyphens w:val="0"/>
        <w:ind w:left="0"/>
        <w:contextualSpacing/>
      </w:pPr>
    </w:p>
    <w:p w14:paraId="0C726CD3" w14:textId="34491A78" w:rsidR="00F56F15" w:rsidRPr="00736502" w:rsidRDefault="002908FF" w:rsidP="00736502">
      <w:pPr>
        <w:pStyle w:val="Loendilik"/>
        <w:suppressAutoHyphens w:val="0"/>
        <w:ind w:left="851"/>
        <w:contextualSpacing/>
      </w:pPr>
      <w:r>
        <w:rPr>
          <w:noProof/>
          <w:lang w:eastAsia="et-EE"/>
        </w:rPr>
        <w:lastRenderedPageBreak/>
        <w:drawing>
          <wp:inline distT="0" distB="0" distL="0" distR="0" wp14:anchorId="428BE2F4" wp14:editId="44D6A84A">
            <wp:extent cx="2921000" cy="2921000"/>
            <wp:effectExtent l="0" t="0" r="0" b="0"/>
            <wp:docPr id="4" name="Picture 4" descr="A picture containing toy&#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A picture containing toy&#10;&#10;Description automatically generated"/>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921000" cy="2921000"/>
                    </a:xfrm>
                    <a:prstGeom prst="rect">
                      <a:avLst/>
                    </a:prstGeom>
                    <a:noFill/>
                    <a:ln>
                      <a:noFill/>
                    </a:ln>
                  </pic:spPr>
                </pic:pic>
              </a:graphicData>
            </a:graphic>
          </wp:inline>
        </w:drawing>
      </w:r>
    </w:p>
    <w:p w14:paraId="488E3ADB" w14:textId="5644D194" w:rsidR="00E07E21" w:rsidRPr="00226935" w:rsidRDefault="00E07E21" w:rsidP="001F52A9">
      <w:pPr>
        <w:jc w:val="both"/>
        <w:rPr>
          <w:noProof/>
          <w:lang w:eastAsia="et-EE"/>
        </w:rPr>
      </w:pPr>
    </w:p>
    <w:p w14:paraId="7CBEA46A" w14:textId="037CFB0D" w:rsidR="00972760" w:rsidRDefault="00972760" w:rsidP="00DC19F1">
      <w:pPr>
        <w:pStyle w:val="Loendilik"/>
        <w:numPr>
          <w:ilvl w:val="1"/>
          <w:numId w:val="39"/>
        </w:numPr>
        <w:spacing w:after="120"/>
        <w:rPr>
          <w:rFonts w:ascii="TimesNewRomanPSMT" w:eastAsia="TimesNewRomanPSMT" w:hAnsi="TimesNewRomanPSMT" w:cs="TimesNewRomanPSMT"/>
          <w:b/>
          <w:u w:val="single"/>
        </w:rPr>
      </w:pPr>
      <w:r>
        <w:rPr>
          <w:rFonts w:ascii="TimesNewRomanPSMT" w:eastAsia="TimesNewRomanPSMT" w:hAnsi="TimesNewRomanPSMT" w:cs="TimesNewRomanPSMT"/>
          <w:b/>
          <w:u w:val="single"/>
        </w:rPr>
        <w:t xml:space="preserve"> </w:t>
      </w:r>
      <w:r w:rsidRPr="00972760">
        <w:rPr>
          <w:rFonts w:ascii="TimesNewRomanPSMT" w:eastAsia="TimesNewRomanPSMT" w:hAnsi="TimesNewRomanPSMT" w:cs="TimesNewRomanPSMT"/>
          <w:b/>
          <w:u w:val="single"/>
        </w:rPr>
        <w:t>Raie- ja kokkuveoteenus</w:t>
      </w:r>
      <w:r>
        <w:rPr>
          <w:rFonts w:ascii="TimesNewRomanPSMT" w:eastAsia="TimesNewRomanPSMT" w:hAnsi="TimesNewRomanPSMT" w:cs="TimesNewRomanPSMT"/>
          <w:b/>
          <w:u w:val="single"/>
        </w:rPr>
        <w:t>e</w:t>
      </w:r>
      <w:r w:rsidR="00BE5CE3">
        <w:rPr>
          <w:rFonts w:ascii="TimesNewRomanPSMT" w:eastAsia="TimesNewRomanPSMT" w:hAnsi="TimesNewRomanPSMT" w:cs="TimesNewRomanPSMT"/>
          <w:b/>
          <w:u w:val="single"/>
        </w:rPr>
        <w:t xml:space="preserve"> </w:t>
      </w:r>
      <w:r w:rsidRPr="00972760">
        <w:rPr>
          <w:rFonts w:ascii="TimesNewRomanPSMT" w:eastAsia="TimesNewRomanPSMT" w:hAnsi="TimesNewRomanPSMT" w:cs="TimesNewRomanPSMT"/>
          <w:b/>
          <w:u w:val="single"/>
        </w:rPr>
        <w:t>tehniline kirjeldus</w:t>
      </w:r>
      <w:r w:rsidR="00DC19F1">
        <w:rPr>
          <w:rFonts w:ascii="TimesNewRomanPSMT" w:eastAsia="TimesNewRomanPSMT" w:hAnsi="TimesNewRomanPSMT" w:cs="TimesNewRomanPSMT"/>
          <w:b/>
          <w:u w:val="single"/>
        </w:rPr>
        <w:t>.</w:t>
      </w:r>
    </w:p>
    <w:p w14:paraId="6CB7E42F" w14:textId="02BF86F4" w:rsidR="00DC19F1" w:rsidRPr="00DC19F1" w:rsidRDefault="00DC19F1" w:rsidP="00DC19F1">
      <w:pPr>
        <w:pStyle w:val="Loendilik"/>
        <w:numPr>
          <w:ilvl w:val="2"/>
          <w:numId w:val="39"/>
        </w:numPr>
        <w:ind w:left="0" w:firstLine="0"/>
        <w:rPr>
          <w:rFonts w:ascii="TimesNewRomanPSMT" w:eastAsia="TimesNewRomanPSMT" w:hAnsi="TimesNewRomanPSMT" w:cs="TimesNewRomanPSMT"/>
        </w:rPr>
      </w:pPr>
      <w:r w:rsidRPr="00DC19F1">
        <w:rPr>
          <w:rFonts w:ascii="TimesNewRomanPSMT" w:eastAsia="TimesNewRomanPSMT" w:hAnsi="TimesNewRomanPSMT" w:cs="TimesNewRomanPSMT"/>
        </w:rPr>
        <w:t>Raie- ja kokkuveoteenus:</w:t>
      </w:r>
    </w:p>
    <w:p w14:paraId="7938B04C" w14:textId="44A778FD" w:rsidR="00BE5CE3" w:rsidRPr="00BE5CE3" w:rsidRDefault="00BE5CE3" w:rsidP="00DC19F1">
      <w:pPr>
        <w:pStyle w:val="Loendilik"/>
        <w:numPr>
          <w:ilvl w:val="3"/>
          <w:numId w:val="39"/>
        </w:numPr>
        <w:ind w:left="0" w:firstLine="0"/>
        <w:rPr>
          <w:rFonts w:ascii="TimesNewRomanPSMT" w:eastAsia="TimesNewRomanPSMT" w:hAnsi="TimesNewRomanPSMT" w:cs="TimesNewRomanPSMT"/>
        </w:rPr>
      </w:pPr>
      <w:r w:rsidRPr="00BE5CE3">
        <w:rPr>
          <w:rFonts w:ascii="TimesNewRomanPSMT" w:eastAsia="TimesNewRomanPSMT" w:hAnsi="TimesNewRomanPSMT" w:cs="TimesNewRomanPSMT"/>
        </w:rPr>
        <w:t>alusmetsa ja puude langetamine võsagiljotiiniga varustatud ekskavaatoriga;</w:t>
      </w:r>
    </w:p>
    <w:p w14:paraId="0ED041E8" w14:textId="77777777" w:rsidR="00BE5CE3" w:rsidRPr="00BE5CE3" w:rsidRDefault="00BE5CE3" w:rsidP="00DC19F1">
      <w:pPr>
        <w:pStyle w:val="Loendilik"/>
        <w:numPr>
          <w:ilvl w:val="3"/>
          <w:numId w:val="39"/>
        </w:numPr>
        <w:ind w:left="0" w:firstLine="0"/>
        <w:rPr>
          <w:rFonts w:ascii="TimesNewRomanPSMT" w:eastAsia="TimesNewRomanPSMT" w:hAnsi="TimesNewRomanPSMT" w:cs="TimesNewRomanPSMT"/>
        </w:rPr>
      </w:pPr>
      <w:r w:rsidRPr="00BE5CE3">
        <w:rPr>
          <w:rFonts w:ascii="TimesNewRomanPSMT" w:eastAsia="TimesNewRomanPSMT" w:hAnsi="TimesNewRomanPSMT" w:cs="TimesNewRomanPSMT"/>
        </w:rPr>
        <w:t>raielangi puhastamine raidmetest;</w:t>
      </w:r>
    </w:p>
    <w:p w14:paraId="667D2324" w14:textId="6D8E89D7" w:rsidR="00BE5CE3" w:rsidRPr="00BE5CE3" w:rsidRDefault="00BE5CE3" w:rsidP="00DC19F1">
      <w:pPr>
        <w:pStyle w:val="Loendilik"/>
        <w:numPr>
          <w:ilvl w:val="3"/>
          <w:numId w:val="39"/>
        </w:numPr>
        <w:ind w:left="0" w:firstLine="0"/>
        <w:rPr>
          <w:rFonts w:ascii="TimesNewRomanPSMT" w:eastAsia="TimesNewRomanPSMT" w:hAnsi="TimesNewRomanPSMT" w:cs="TimesNewRomanPSMT"/>
        </w:rPr>
      </w:pPr>
      <w:r w:rsidRPr="00BE5CE3">
        <w:rPr>
          <w:rFonts w:ascii="TimesNewRomanPSMT" w:eastAsia="TimesNewRomanPSMT" w:hAnsi="TimesNewRomanPSMT" w:cs="TimesNewRomanPSMT"/>
        </w:rPr>
        <w:t>raidmete ja tüveste kokkuvedu ja sorteeritult virnastamine vahelaoplatsil;</w:t>
      </w:r>
    </w:p>
    <w:p w14:paraId="69BA0F51" w14:textId="77777777" w:rsidR="00BE5CE3" w:rsidRPr="00BE5CE3" w:rsidRDefault="00BE5CE3" w:rsidP="00DC19F1">
      <w:pPr>
        <w:pStyle w:val="Loendilik"/>
        <w:numPr>
          <w:ilvl w:val="3"/>
          <w:numId w:val="39"/>
        </w:numPr>
        <w:ind w:left="0" w:firstLine="0"/>
        <w:rPr>
          <w:rFonts w:ascii="TimesNewRomanPSMT" w:eastAsia="TimesNewRomanPSMT" w:hAnsi="TimesNewRomanPSMT" w:cs="TimesNewRomanPSMT"/>
        </w:rPr>
      </w:pPr>
      <w:r w:rsidRPr="00BE5CE3">
        <w:rPr>
          <w:rFonts w:ascii="TimesNewRomanPSMT" w:eastAsia="TimesNewRomanPSMT" w:hAnsi="TimesNewRomanPSMT" w:cs="TimesNewRomanPSMT"/>
        </w:rPr>
        <w:t>energiapuidu koguste hindamine ja koguste teatamine RMK-</w:t>
      </w:r>
      <w:proofErr w:type="spellStart"/>
      <w:r w:rsidRPr="00BE5CE3">
        <w:rPr>
          <w:rFonts w:ascii="TimesNewRomanPSMT" w:eastAsia="TimesNewRomanPSMT" w:hAnsi="TimesNewRomanPSMT" w:cs="TimesNewRomanPSMT"/>
        </w:rPr>
        <w:t>le</w:t>
      </w:r>
      <w:proofErr w:type="spellEnd"/>
      <w:r w:rsidRPr="00BE5CE3">
        <w:rPr>
          <w:rFonts w:ascii="TimesNewRomanPSMT" w:eastAsia="TimesNewRomanPSMT" w:hAnsi="TimesNewRomanPSMT" w:cs="TimesNewRomanPSMT"/>
        </w:rPr>
        <w:t xml:space="preserve"> elektrooniliselt;</w:t>
      </w:r>
    </w:p>
    <w:p w14:paraId="21EA7E34" w14:textId="77777777" w:rsidR="00BE5CE3" w:rsidRPr="00BE5CE3" w:rsidRDefault="00BE5CE3" w:rsidP="00DC19F1">
      <w:pPr>
        <w:pStyle w:val="Loendilik"/>
        <w:numPr>
          <w:ilvl w:val="3"/>
          <w:numId w:val="39"/>
        </w:numPr>
        <w:ind w:left="0" w:firstLine="0"/>
        <w:rPr>
          <w:rFonts w:ascii="TimesNewRomanPSMT" w:eastAsia="TimesNewRomanPSMT" w:hAnsi="TimesNewRomanPSMT" w:cs="TimesNewRomanPSMT"/>
        </w:rPr>
      </w:pPr>
      <w:r w:rsidRPr="00BE5CE3">
        <w:rPr>
          <w:rFonts w:ascii="TimesNewRomanPSMT" w:eastAsia="TimesNewRomanPSMT" w:hAnsi="TimesNewRomanPSMT" w:cs="TimesNewRomanPSMT"/>
        </w:rPr>
        <w:t>virnade markeerimine (vahelaonime ja sordi koodide märkimine);</w:t>
      </w:r>
    </w:p>
    <w:p w14:paraId="3BF85A52" w14:textId="77777777" w:rsidR="00BE5CE3" w:rsidRPr="00BE5CE3" w:rsidRDefault="00BE5CE3" w:rsidP="00DC19F1">
      <w:pPr>
        <w:pStyle w:val="Loendilik"/>
        <w:numPr>
          <w:ilvl w:val="3"/>
          <w:numId w:val="39"/>
        </w:numPr>
        <w:ind w:left="0" w:firstLine="0"/>
        <w:rPr>
          <w:rFonts w:ascii="TimesNewRomanPSMT" w:eastAsia="TimesNewRomanPSMT" w:hAnsi="TimesNewRomanPSMT" w:cs="TimesNewRomanPSMT"/>
        </w:rPr>
      </w:pPr>
      <w:r w:rsidRPr="00BE5CE3">
        <w:rPr>
          <w:rFonts w:ascii="TimesNewRomanPSMT" w:eastAsia="TimesNewRomanPSMT" w:hAnsi="TimesNewRomanPSMT" w:cs="TimesNewRomanPSMT"/>
        </w:rPr>
        <w:t>hankija nõudmisel energiapuidu katmine spetsiaalse kattepaberiga;</w:t>
      </w:r>
    </w:p>
    <w:p w14:paraId="41ADD5EE" w14:textId="77777777" w:rsidR="00BE5CE3" w:rsidRPr="00BE5CE3" w:rsidRDefault="00BE5CE3" w:rsidP="00DC19F1">
      <w:pPr>
        <w:pStyle w:val="Loendilik"/>
        <w:numPr>
          <w:ilvl w:val="3"/>
          <w:numId w:val="39"/>
        </w:numPr>
        <w:ind w:left="0" w:firstLine="0"/>
        <w:rPr>
          <w:rFonts w:ascii="TimesNewRomanPSMT" w:eastAsia="TimesNewRomanPSMT" w:hAnsi="TimesNewRomanPSMT" w:cs="TimesNewRomanPSMT"/>
        </w:rPr>
      </w:pPr>
      <w:r w:rsidRPr="00BE5CE3">
        <w:rPr>
          <w:rFonts w:ascii="TimesNewRomanPSMT" w:eastAsia="TimesNewRomanPSMT" w:hAnsi="TimesNewRomanPSMT" w:cs="TimesNewRomanPSMT"/>
        </w:rPr>
        <w:t>kokkuveo lõpul vahelaoplatsi puhastamine raiejäätmetest, puu koorest jms;</w:t>
      </w:r>
    </w:p>
    <w:p w14:paraId="44F4D2A5" w14:textId="48280D05" w:rsidR="00BE5CE3" w:rsidRDefault="00BE5CE3" w:rsidP="00DC19F1">
      <w:pPr>
        <w:pStyle w:val="Loendilik"/>
        <w:numPr>
          <w:ilvl w:val="3"/>
          <w:numId w:val="39"/>
        </w:numPr>
        <w:ind w:left="0" w:firstLine="0"/>
        <w:rPr>
          <w:rFonts w:ascii="TimesNewRomanPSMT" w:eastAsia="TimesNewRomanPSMT" w:hAnsi="TimesNewRomanPSMT" w:cs="TimesNewRomanPSMT"/>
        </w:rPr>
      </w:pPr>
      <w:r w:rsidRPr="00BE5CE3">
        <w:rPr>
          <w:rFonts w:ascii="TimesNewRomanPSMT" w:eastAsia="TimesNewRomanPSMT" w:hAnsi="TimesNewRomanPSMT" w:cs="TimesNewRomanPSMT"/>
        </w:rPr>
        <w:t xml:space="preserve">tööobjektil raietööde märkide paigaldamine. </w:t>
      </w:r>
    </w:p>
    <w:p w14:paraId="43886324" w14:textId="77777777" w:rsidR="00DC19F1" w:rsidRDefault="00DC19F1" w:rsidP="00DC19F1">
      <w:pPr>
        <w:pStyle w:val="Loendilik"/>
        <w:ind w:left="0"/>
        <w:rPr>
          <w:rFonts w:ascii="TimesNewRomanPSMT" w:eastAsia="TimesNewRomanPSMT" w:hAnsi="TimesNewRomanPSMT" w:cs="TimesNewRomanPSMT"/>
        </w:rPr>
      </w:pPr>
    </w:p>
    <w:p w14:paraId="2AA83245" w14:textId="42DC8647" w:rsidR="00DC19F1" w:rsidRPr="00DC19F1" w:rsidRDefault="00DC19F1" w:rsidP="00DF74B2">
      <w:pPr>
        <w:pStyle w:val="Loendilik"/>
        <w:numPr>
          <w:ilvl w:val="2"/>
          <w:numId w:val="39"/>
        </w:numPr>
        <w:spacing w:after="120"/>
        <w:ind w:left="0" w:firstLine="0"/>
        <w:jc w:val="both"/>
        <w:rPr>
          <w:rFonts w:ascii="TimesNewRomanPSMT" w:eastAsia="TimesNewRomanPSMT" w:hAnsi="TimesNewRomanPSMT" w:cs="TimesNewRomanPSMT"/>
        </w:rPr>
      </w:pPr>
      <w:r w:rsidRPr="00DC19F1">
        <w:rPr>
          <w:rFonts w:ascii="TimesNewRomanPSMT" w:eastAsia="TimesNewRomanPSMT" w:hAnsi="TimesNewRomanPSMT" w:cs="TimesNewRomanPSMT"/>
        </w:rPr>
        <w:t xml:space="preserve">Raieperiood – </w:t>
      </w:r>
      <w:r w:rsidR="002A7B4B">
        <w:rPr>
          <w:rFonts w:ascii="TimesNewRomanPSMT" w:eastAsia="TimesNewRomanPSMT" w:hAnsi="TimesNewRomanPSMT" w:cs="TimesNewRomanPSMT"/>
        </w:rPr>
        <w:t xml:space="preserve">eeldatav </w:t>
      </w:r>
      <w:r w:rsidRPr="00DC19F1">
        <w:rPr>
          <w:rFonts w:ascii="TimesNewRomanPSMT" w:eastAsia="TimesNewRomanPSMT" w:hAnsi="TimesNewRomanPSMT" w:cs="TimesNewRomanPSMT"/>
        </w:rPr>
        <w:t xml:space="preserve">ajavahemik 1. detsember kuni 15. märts. </w:t>
      </w:r>
    </w:p>
    <w:p w14:paraId="6BEDE5BA" w14:textId="580B341E" w:rsidR="00360575" w:rsidRPr="00796CFA" w:rsidRDefault="00273C7E" w:rsidP="00796CFA">
      <w:pPr>
        <w:pStyle w:val="Loendilik"/>
        <w:numPr>
          <w:ilvl w:val="2"/>
          <w:numId w:val="39"/>
        </w:numPr>
        <w:spacing w:after="120"/>
        <w:ind w:left="0" w:firstLine="0"/>
        <w:jc w:val="both"/>
        <w:rPr>
          <w:rFonts w:ascii="TimesNewRomanPSMT" w:eastAsia="TimesNewRomanPSMT" w:hAnsi="TimesNewRomanPSMT" w:cs="TimesNewRomanPSMT"/>
        </w:rPr>
      </w:pPr>
      <w:r w:rsidRPr="00DF74B2">
        <w:rPr>
          <w:rFonts w:ascii="TimesNewRomanPSMT" w:eastAsia="TimesNewRomanPSMT" w:hAnsi="TimesNewRomanPSMT" w:cs="TimesNewRomanPSMT"/>
        </w:rPr>
        <w:t>Lepinguperioodil t</w:t>
      </w:r>
      <w:r w:rsidR="00F43F77" w:rsidRPr="00DF74B2">
        <w:rPr>
          <w:rFonts w:ascii="TimesNewRomanPSMT" w:eastAsia="TimesNewRomanPSMT" w:hAnsi="TimesNewRomanPSMT" w:cs="TimesNewRomanPSMT"/>
        </w:rPr>
        <w:t>ellitava raie- ja kokkuveoteenuse</w:t>
      </w:r>
      <w:r w:rsidR="00360575" w:rsidRPr="00DF74B2">
        <w:rPr>
          <w:rFonts w:ascii="TimesNewRomanPSMT" w:eastAsia="TimesNewRomanPSMT" w:hAnsi="TimesNewRomanPSMT" w:cs="TimesNewRomanPSMT"/>
        </w:rPr>
        <w:t xml:space="preserve"> </w:t>
      </w:r>
      <w:r w:rsidRPr="00DF74B2">
        <w:rPr>
          <w:rFonts w:ascii="TimesNewRomanPSMT" w:eastAsia="TimesNewRomanPSMT" w:hAnsi="TimesNewRomanPSMT" w:cs="TimesNewRomanPSMT"/>
        </w:rPr>
        <w:t>kogu</w:t>
      </w:r>
      <w:r w:rsidR="00674EEE" w:rsidRPr="00DF74B2">
        <w:rPr>
          <w:rFonts w:ascii="TimesNewRomanPSMT" w:eastAsia="TimesNewRomanPSMT" w:hAnsi="TimesNewRomanPSMT" w:cs="TimesNewRomanPSMT"/>
        </w:rPr>
        <w:t xml:space="preserve">maht on </w:t>
      </w:r>
      <w:r w:rsidR="00644295" w:rsidRPr="00DF74B2">
        <w:rPr>
          <w:rFonts w:ascii="TimesNewRomanPSMT" w:eastAsia="TimesNewRomanPSMT" w:hAnsi="TimesNewRomanPSMT" w:cs="TimesNewRomanPSMT"/>
        </w:rPr>
        <w:t xml:space="preserve">ca 2500 </w:t>
      </w:r>
      <w:proofErr w:type="spellStart"/>
      <w:r w:rsidR="00644295" w:rsidRPr="00DF74B2">
        <w:rPr>
          <w:rFonts w:ascii="TimesNewRomanPSMT" w:eastAsia="TimesNewRomanPSMT" w:hAnsi="TimesNewRomanPSMT" w:cs="TimesNewRomanPSMT"/>
        </w:rPr>
        <w:t>tm</w:t>
      </w:r>
      <w:proofErr w:type="spellEnd"/>
      <w:r w:rsidR="00644295" w:rsidRPr="00DF74B2">
        <w:rPr>
          <w:rFonts w:ascii="TimesNewRomanPSMT" w:eastAsia="TimesNewRomanPSMT" w:hAnsi="TimesNewRomanPSMT" w:cs="TimesNewRomanPSMT"/>
        </w:rPr>
        <w:t xml:space="preserve"> raieperioodil ja ca</w:t>
      </w:r>
      <w:r w:rsidR="00674EEE" w:rsidRPr="00DF74B2">
        <w:rPr>
          <w:rFonts w:ascii="TimesNewRomanPSMT" w:eastAsia="TimesNewRomanPSMT" w:hAnsi="TimesNewRomanPSMT" w:cs="TimesNewRomanPSMT"/>
        </w:rPr>
        <w:t xml:space="preserve"> </w:t>
      </w:r>
      <w:r w:rsidR="00865321" w:rsidRPr="00DF74B2">
        <w:rPr>
          <w:rFonts w:ascii="TimesNewRomanPSMT" w:eastAsia="TimesNewRomanPSMT" w:hAnsi="TimesNewRomanPSMT" w:cs="TimesNewRomanPSMT"/>
        </w:rPr>
        <w:t>6000</w:t>
      </w:r>
      <w:r w:rsidRPr="00DF74B2">
        <w:rPr>
          <w:rFonts w:ascii="TimesNewRomanPSMT" w:eastAsia="TimesNewRomanPSMT" w:hAnsi="TimesNewRomanPSMT" w:cs="TimesNewRomanPSMT"/>
        </w:rPr>
        <w:t xml:space="preserve"> </w:t>
      </w:r>
      <w:proofErr w:type="spellStart"/>
      <w:r w:rsidRPr="00DF74B2">
        <w:rPr>
          <w:rFonts w:ascii="TimesNewRomanPSMT" w:eastAsia="TimesNewRomanPSMT" w:hAnsi="TimesNewRomanPSMT" w:cs="TimesNewRomanPSMT"/>
        </w:rPr>
        <w:t>tm</w:t>
      </w:r>
      <w:proofErr w:type="spellEnd"/>
      <w:r w:rsidR="00644295" w:rsidRPr="00DF74B2">
        <w:rPr>
          <w:rFonts w:ascii="TimesNewRomanPSMT" w:eastAsia="TimesNewRomanPSMT" w:hAnsi="TimesNewRomanPSMT" w:cs="TimesNewRomanPSMT"/>
        </w:rPr>
        <w:t xml:space="preserve"> kogu lepinguperioodil.</w:t>
      </w:r>
      <w:r w:rsidR="003B186B" w:rsidRPr="00DF74B2" w:rsidDel="003B186B">
        <w:rPr>
          <w:rFonts w:ascii="TimesNewRomanPSMT" w:eastAsia="TimesNewRomanPSMT" w:hAnsi="TimesNewRomanPSMT" w:cs="TimesNewRomanPSMT"/>
        </w:rPr>
        <w:t xml:space="preserve"> </w:t>
      </w:r>
      <w:r w:rsidR="00360575" w:rsidRPr="00644295">
        <w:rPr>
          <w:rFonts w:ascii="TimesNewRomanPSMT" w:eastAsia="TimesNewRomanPSMT" w:hAnsi="TimesNewRomanPSMT" w:cs="TimesNewRomanPSMT"/>
        </w:rPr>
        <w:t>Hankija ei ole raamlepingu täitmisel seotud lepingu eeldatava mahuga, teenust tellitakse vastavalt reaalsele vajadusele ja olemasolevatele võimalustele.</w:t>
      </w:r>
      <w:r w:rsidR="002E62E4">
        <w:rPr>
          <w:rFonts w:ascii="TimesNewRomanPSMT" w:eastAsia="TimesNewRomanPSMT" w:hAnsi="TimesNewRomanPSMT" w:cs="TimesNewRomanPSMT"/>
        </w:rPr>
        <w:t xml:space="preserve"> </w:t>
      </w:r>
      <w:r w:rsidR="002E62E4" w:rsidRPr="002E62E4">
        <w:rPr>
          <w:rFonts w:ascii="TimesNewRomanPSMT" w:eastAsia="TimesNewRomanPSMT" w:hAnsi="TimesNewRomanPSMT" w:cs="TimesNewRomanPSMT"/>
        </w:rPr>
        <w:t xml:space="preserve">Tööde mahud lepitakse kokku raamlepingu vormis kirjeldatud korras ja tähtaegadel enne </w:t>
      </w:r>
      <w:r w:rsidR="002E62E4">
        <w:rPr>
          <w:rFonts w:ascii="TimesNewRomanPSMT" w:eastAsia="TimesNewRomanPSMT" w:hAnsi="TimesNewRomanPSMT" w:cs="TimesNewRomanPSMT"/>
        </w:rPr>
        <w:t>raie</w:t>
      </w:r>
      <w:r w:rsidR="002E62E4" w:rsidRPr="002E62E4">
        <w:rPr>
          <w:rFonts w:ascii="TimesNewRomanPSMT" w:eastAsia="TimesNewRomanPSMT" w:hAnsi="TimesNewRomanPSMT" w:cs="TimesNewRomanPSMT"/>
        </w:rPr>
        <w:t>perioodi algust.</w:t>
      </w:r>
    </w:p>
    <w:p w14:paraId="193AC246" w14:textId="05B78174" w:rsidR="00DC19F1" w:rsidRPr="00DC19F1" w:rsidRDefault="00DC19F1" w:rsidP="00796CFA">
      <w:pPr>
        <w:pStyle w:val="Loendilik"/>
        <w:numPr>
          <w:ilvl w:val="2"/>
          <w:numId w:val="39"/>
        </w:numPr>
        <w:spacing w:after="120"/>
        <w:ind w:left="0" w:firstLine="0"/>
        <w:jc w:val="both"/>
        <w:rPr>
          <w:rFonts w:ascii="TimesNewRomanPSMT" w:eastAsia="TimesNewRomanPSMT" w:hAnsi="TimesNewRomanPSMT" w:cs="TimesNewRomanPSMT"/>
        </w:rPr>
      </w:pPr>
      <w:r w:rsidRPr="00DC19F1">
        <w:rPr>
          <w:rFonts w:ascii="TimesNewRomanPSMT" w:eastAsia="TimesNewRomanPSMT" w:hAnsi="TimesNewRomanPSMT" w:cs="TimesNewRomanPSMT"/>
        </w:rPr>
        <w:t>Raie- ja kokkuveoteenust osutatakse vastavalt hankedokumentide Lisa 1</w:t>
      </w:r>
      <w:r w:rsidR="00360575">
        <w:rPr>
          <w:rFonts w:ascii="TimesNewRomanPSMT" w:eastAsia="TimesNewRomanPSMT" w:hAnsi="TimesNewRomanPSMT" w:cs="TimesNewRomanPSMT"/>
        </w:rPr>
        <w:t>.2</w:t>
      </w:r>
      <w:r w:rsidRPr="00DC19F1">
        <w:rPr>
          <w:rFonts w:ascii="TimesNewRomanPSMT" w:eastAsia="TimesNewRomanPSMT" w:hAnsi="TimesNewRomanPSMT" w:cs="TimesNewRomanPSMT"/>
        </w:rPr>
        <w:t xml:space="preserve"> – Raamlepingu tingimustele, kus on kirjeldatud teenuste osutamise täpsemad tingimused ning mille lisades on kirjeldatud teenuste tasustamise hinnaraamistik ja selle parandid, samuti teenuse osutamisel kehtivad mitmesugused täpsemad nõuded, sh keskkonnanõuded. Teenust osutatakse eduka pakkuja poolt pakutud hinnakoefitsiendi ja hankija hinnaraamistikus toodud hindade alusel.</w:t>
      </w:r>
    </w:p>
    <w:p w14:paraId="3A163BEE" w14:textId="36934660" w:rsidR="00A26CFA" w:rsidRPr="00DC19F1" w:rsidRDefault="00DC19F1" w:rsidP="00796CFA">
      <w:pPr>
        <w:pStyle w:val="Loendilik"/>
        <w:spacing w:after="120"/>
        <w:ind w:left="0"/>
        <w:jc w:val="both"/>
        <w:rPr>
          <w:rFonts w:ascii="TimesNewRomanPSMT" w:eastAsia="TimesNewRomanPSMT" w:hAnsi="TimesNewRomanPSMT" w:cs="TimesNewRomanPSMT"/>
        </w:rPr>
      </w:pPr>
      <w:r w:rsidRPr="00DC19F1">
        <w:rPr>
          <w:rFonts w:ascii="TimesNewRomanPSMT" w:eastAsia="TimesNewRomanPSMT" w:hAnsi="TimesNewRomanPSMT" w:cs="TimesNewRomanPSMT"/>
        </w:rPr>
        <w:t xml:space="preserve">Pakkuja on kohustatud lepingu lisades esitatud nõuete muutumisel nõustuma nende tingimustega ja neid nõudeid täitma. </w:t>
      </w:r>
    </w:p>
    <w:p w14:paraId="2DA839D1" w14:textId="073B63AB" w:rsidR="00197264" w:rsidRDefault="00197264" w:rsidP="00796CFA">
      <w:pPr>
        <w:pStyle w:val="Loendilik"/>
        <w:numPr>
          <w:ilvl w:val="2"/>
          <w:numId w:val="39"/>
        </w:numPr>
        <w:spacing w:after="120"/>
        <w:ind w:left="0" w:firstLine="0"/>
        <w:jc w:val="both"/>
        <w:rPr>
          <w:rFonts w:ascii="TimesNewRomanPSMT" w:eastAsia="TimesNewRomanPSMT" w:hAnsi="TimesNewRomanPSMT" w:cs="TimesNewRomanPSMT"/>
        </w:rPr>
      </w:pPr>
      <w:r w:rsidRPr="00197264">
        <w:rPr>
          <w:rFonts w:ascii="TimesNewRomanPSMT" w:eastAsia="TimesNewRomanPSMT" w:hAnsi="TimesNewRomanPSMT" w:cs="TimesNewRomanPSMT"/>
        </w:rPr>
        <w:t xml:space="preserve">Kogu lepinguperioodi kestel tuleb töötada hankija poolt esitatud nõuetele vastava tehnikaga ja operaatoritega. Nõuded tehnikale ja operaatoritele on toodud hankedokumentide Lisa </w:t>
      </w:r>
      <w:r w:rsidR="001D030C">
        <w:rPr>
          <w:rFonts w:ascii="TimesNewRomanPSMT" w:eastAsia="TimesNewRomanPSMT" w:hAnsi="TimesNewRomanPSMT" w:cs="TimesNewRomanPSMT"/>
        </w:rPr>
        <w:t>2</w:t>
      </w:r>
      <w:r w:rsidRPr="00197264">
        <w:rPr>
          <w:rFonts w:ascii="TimesNewRomanPSMT" w:eastAsia="TimesNewRomanPSMT" w:hAnsi="TimesNewRomanPSMT" w:cs="TimesNewRomanPSMT"/>
        </w:rPr>
        <w:t xml:space="preserve"> –</w:t>
      </w:r>
      <w:r w:rsidR="001D030C" w:rsidRPr="001D030C">
        <w:rPr>
          <w:rFonts w:ascii="TimesNewRomanPSMT" w:eastAsia="TimesNewRomanPSMT" w:hAnsi="TimesNewRomanPSMT" w:cs="TimesNewRomanPSMT"/>
        </w:rPr>
        <w:t>Nõuded tehnikale ja teenustele</w:t>
      </w:r>
      <w:r w:rsidR="001D030C">
        <w:rPr>
          <w:rFonts w:ascii="TimesNewRomanPSMT" w:eastAsia="TimesNewRomanPSMT" w:hAnsi="TimesNewRomanPSMT" w:cs="TimesNewRomanPSMT"/>
        </w:rPr>
        <w:t xml:space="preserve"> </w:t>
      </w:r>
    </w:p>
    <w:p w14:paraId="1374AF64" w14:textId="19B8C56C" w:rsidR="00E07E21" w:rsidRPr="00226935" w:rsidRDefault="00E07E21" w:rsidP="001F52A9">
      <w:pPr>
        <w:jc w:val="both"/>
        <w:rPr>
          <w:sz w:val="16"/>
          <w:szCs w:val="16"/>
        </w:rPr>
      </w:pPr>
    </w:p>
    <w:p w14:paraId="0C3B657D" w14:textId="287F9AB8" w:rsidR="00135B65" w:rsidRPr="00226935" w:rsidRDefault="00135B65" w:rsidP="001F52A9">
      <w:pPr>
        <w:jc w:val="both"/>
        <w:rPr>
          <w:sz w:val="16"/>
          <w:szCs w:val="16"/>
        </w:rPr>
      </w:pPr>
      <w:r w:rsidRPr="00226935">
        <w:rPr>
          <w:sz w:val="16"/>
          <w:szCs w:val="16"/>
        </w:rPr>
        <w:tab/>
      </w:r>
      <w:r w:rsidRPr="00226935">
        <w:rPr>
          <w:sz w:val="16"/>
          <w:szCs w:val="16"/>
        </w:rPr>
        <w:tab/>
      </w:r>
      <w:r w:rsidRPr="00226935">
        <w:rPr>
          <w:sz w:val="16"/>
          <w:szCs w:val="16"/>
        </w:rPr>
        <w:tab/>
      </w:r>
      <w:r w:rsidRPr="00226935">
        <w:rPr>
          <w:sz w:val="16"/>
          <w:szCs w:val="16"/>
        </w:rPr>
        <w:tab/>
      </w:r>
      <w:r w:rsidRPr="00226935">
        <w:rPr>
          <w:sz w:val="16"/>
          <w:szCs w:val="16"/>
        </w:rPr>
        <w:tab/>
      </w:r>
      <w:r w:rsidRPr="00226935">
        <w:rPr>
          <w:sz w:val="16"/>
          <w:szCs w:val="16"/>
        </w:rPr>
        <w:tab/>
      </w:r>
      <w:r w:rsidRPr="00226935">
        <w:rPr>
          <w:sz w:val="16"/>
          <w:szCs w:val="16"/>
        </w:rPr>
        <w:tab/>
      </w:r>
      <w:r w:rsidRPr="00226935">
        <w:rPr>
          <w:sz w:val="16"/>
          <w:szCs w:val="16"/>
        </w:rPr>
        <w:tab/>
      </w:r>
      <w:r w:rsidRPr="00226935">
        <w:rPr>
          <w:sz w:val="16"/>
          <w:szCs w:val="16"/>
        </w:rPr>
        <w:tab/>
      </w:r>
    </w:p>
    <w:p w14:paraId="29E956B9" w14:textId="348C6860" w:rsidR="00380A02" w:rsidRDefault="009806F2" w:rsidP="00DF74B2">
      <w:pPr>
        <w:pStyle w:val="Pealkiri2"/>
        <w:spacing w:before="0" w:after="0"/>
        <w:ind w:left="0" w:firstLine="0"/>
      </w:pPr>
      <w:r w:rsidRPr="00226935">
        <w:lastRenderedPageBreak/>
        <w:t>7</w:t>
      </w:r>
      <w:r w:rsidR="00380A02" w:rsidRPr="00226935">
        <w:t>. Pakkumuse hinna ja eseme väljendamise viis ja hindamiskriteeriumid</w:t>
      </w:r>
    </w:p>
    <w:p w14:paraId="098CFC07" w14:textId="77777777" w:rsidR="00A50627" w:rsidRPr="00A50627" w:rsidRDefault="00A50627" w:rsidP="002C1E64">
      <w:pPr>
        <w:spacing w:after="120"/>
      </w:pPr>
    </w:p>
    <w:p w14:paraId="7ACA59A1" w14:textId="5D2E8187" w:rsidR="002C1E64" w:rsidRPr="002C1E64" w:rsidRDefault="008313D3" w:rsidP="008E1D48">
      <w:pPr>
        <w:pStyle w:val="Loendilik"/>
        <w:numPr>
          <w:ilvl w:val="1"/>
          <w:numId w:val="53"/>
        </w:numPr>
        <w:tabs>
          <w:tab w:val="left" w:pos="567"/>
        </w:tabs>
        <w:spacing w:after="120"/>
        <w:ind w:left="0" w:firstLine="0"/>
        <w:jc w:val="both"/>
      </w:pPr>
      <w:r w:rsidRPr="004A4594">
        <w:t xml:space="preserve">Pakkuja esitab eRHR süsteemis hinnatavate näitajate all </w:t>
      </w:r>
      <w:r w:rsidR="00D46F16" w:rsidRPr="004A4594">
        <w:t xml:space="preserve">ühtse </w:t>
      </w:r>
      <w:r w:rsidRPr="004A4594">
        <w:t>hinnakoefitsiendi</w:t>
      </w:r>
      <w:r w:rsidR="00D46F16" w:rsidRPr="004A4594">
        <w:t xml:space="preserve">, </w:t>
      </w:r>
      <w:r w:rsidRPr="004A4594">
        <w:t xml:space="preserve"> </w:t>
      </w:r>
      <w:r w:rsidR="00CD264C" w:rsidRPr="004A4594">
        <w:t xml:space="preserve">ühe hektari (ha) </w:t>
      </w:r>
      <w:r w:rsidR="00D46F16" w:rsidRPr="004A4594">
        <w:t xml:space="preserve">potitaimede masinistutuse ja raie- ja kokkuveoteenuse </w:t>
      </w:r>
      <w:r w:rsidR="00D3447F">
        <w:t>hinnakoefitsiendi võrreldes hankijapoolse 1,000 hinnaraamistikuga.</w:t>
      </w:r>
      <w:r w:rsidR="00567749">
        <w:t xml:space="preserve"> </w:t>
      </w:r>
      <w:r w:rsidR="002C1E64" w:rsidRPr="00B67A3F">
        <w:rPr>
          <w:b/>
        </w:rPr>
        <w:t xml:space="preserve">NB! </w:t>
      </w:r>
      <w:r w:rsidR="00FE1072" w:rsidRPr="00B67A3F">
        <w:rPr>
          <w:b/>
        </w:rPr>
        <w:t>Hinnakoefitsient märkida täpsusega kolm (3) kohta peale koma</w:t>
      </w:r>
      <w:r w:rsidR="002C1E64" w:rsidRPr="00B67A3F">
        <w:rPr>
          <w:b/>
        </w:rPr>
        <w:t xml:space="preserve">! </w:t>
      </w:r>
      <w:r w:rsidR="00FE1072" w:rsidRPr="002C1E64">
        <w:t>Väiksema täpsusega esitatud hinnakoefitsiendi puhul loetakse arvu lõpust puuduolevad kümnendkohad nullideks. Suurema täpsusega esitatud hinnakoefitsiendi puhul hankija ümardamist ei teosta, vaid tunnistab pakkumuse hankedokumentidele mittevastavaks ja lükkab tagasi.</w:t>
      </w:r>
      <w:r w:rsidR="00A17771">
        <w:rPr>
          <w:b/>
          <w:bCs/>
        </w:rPr>
        <w:t xml:space="preserve"> NB! Palume olla tähelepanelikud, kuna eRHR võimaldab sisestada arve suurema täpsusega, kui kolm kohta peale koma! </w:t>
      </w:r>
    </w:p>
    <w:p w14:paraId="7EDB2218" w14:textId="5F9E0CCA" w:rsidR="007353BB" w:rsidRPr="002C1E64" w:rsidRDefault="002C1E64" w:rsidP="002C1E64">
      <w:pPr>
        <w:pStyle w:val="Loendilik"/>
        <w:numPr>
          <w:ilvl w:val="1"/>
          <w:numId w:val="53"/>
        </w:numPr>
        <w:spacing w:after="120"/>
        <w:ind w:left="0" w:firstLine="0"/>
      </w:pPr>
      <w:r w:rsidRPr="002C1E64">
        <w:t>Hindamismetoodika ja hindamiskriteeriumite kirjeldused on nähtavad eRHR keskkonnas.</w:t>
      </w:r>
    </w:p>
    <w:p w14:paraId="1EFFCBA1" w14:textId="0DF06635" w:rsidR="0033006A" w:rsidRPr="002C1E64" w:rsidRDefault="0033006A" w:rsidP="004A4594">
      <w:pPr>
        <w:pStyle w:val="Loendilik"/>
        <w:numPr>
          <w:ilvl w:val="1"/>
          <w:numId w:val="53"/>
        </w:numPr>
        <w:tabs>
          <w:tab w:val="left" w:pos="567"/>
        </w:tabs>
        <w:spacing w:after="120"/>
        <w:ind w:left="0" w:firstLine="0"/>
        <w:jc w:val="both"/>
      </w:pPr>
      <w:r w:rsidRPr="002C1E64">
        <w:t xml:space="preserve"> </w:t>
      </w:r>
      <w:r w:rsidR="0015652D" w:rsidRPr="002C1E64">
        <w:t xml:space="preserve">Hankija tunnistab edukaks pakkumuste hindamise kriteeriumide kohaselt majanduslikult soodsaima pakkumuse. Hankija arvestab majanduslikult soodsaima pakkumuse väljaselgitamisel ainult pakkumuse </w:t>
      </w:r>
      <w:r w:rsidR="00077C2B" w:rsidRPr="002C1E64">
        <w:t>maksumust</w:t>
      </w:r>
      <w:r w:rsidR="0015652D" w:rsidRPr="002C1E64">
        <w:t xml:space="preserve"> ja </w:t>
      </w:r>
      <w:r w:rsidR="002C1E64" w:rsidRPr="002C1E64">
        <w:t>tunnistab edukaks väiksema hinnakoefitsiendiga (suurima punktisummaga) pakkumuse.</w:t>
      </w:r>
    </w:p>
    <w:p w14:paraId="6D380B69" w14:textId="77777777" w:rsidR="002C1E64" w:rsidRPr="002C1E64" w:rsidRDefault="002C1E64" w:rsidP="004A4594">
      <w:pPr>
        <w:pStyle w:val="Loendilik"/>
        <w:numPr>
          <w:ilvl w:val="1"/>
          <w:numId w:val="53"/>
        </w:numPr>
        <w:spacing w:after="120"/>
        <w:ind w:left="0" w:firstLine="0"/>
        <w:jc w:val="both"/>
      </w:pPr>
      <w:r w:rsidRPr="002C1E64">
        <w:t xml:space="preserve"> Kui võrdselt väikseima hinnakoefitsiendiga (suurima punktisummaga) pakkumuse on esitanud rohkem kui üks pakkuja,  siis heidetakse pakkujate vahel liisku. Liisuheitmise koht ja kord teatatakse eelnevalt pakkujatele ning nende (volitatud) esindajatel on õigus viibida liisuheitmise juures.</w:t>
      </w:r>
    </w:p>
    <w:p w14:paraId="3E52BD84" w14:textId="77777777" w:rsidR="009E2A12" w:rsidRPr="00226935" w:rsidRDefault="009E2A12" w:rsidP="00A50627">
      <w:pPr>
        <w:tabs>
          <w:tab w:val="left" w:pos="567"/>
        </w:tabs>
        <w:jc w:val="both"/>
        <w:rPr>
          <w:rFonts w:ascii="Times-Roman" w:hAnsi="Times-Roman" w:cs="Times-Roman"/>
          <w:lang w:eastAsia="et-EE"/>
        </w:rPr>
      </w:pPr>
    </w:p>
    <w:p w14:paraId="41283256" w14:textId="6604AE23" w:rsidR="000C0268" w:rsidRPr="00226935" w:rsidRDefault="0000455E" w:rsidP="00A50627">
      <w:pPr>
        <w:pStyle w:val="Pealkiri2"/>
        <w:spacing w:before="0" w:after="0"/>
        <w:ind w:left="0" w:firstLine="0"/>
        <w:jc w:val="both"/>
      </w:pPr>
      <w:r w:rsidRPr="00226935">
        <w:t>8</w:t>
      </w:r>
      <w:r w:rsidR="00F802A4" w:rsidRPr="00226935">
        <w:t>. Hankija sätestatud tingimused raamlepingu sõlmimisel</w:t>
      </w:r>
    </w:p>
    <w:p w14:paraId="0CDEE98B" w14:textId="7F876E8A" w:rsidR="0000455E" w:rsidRPr="00226935" w:rsidRDefault="0000455E" w:rsidP="00A50627">
      <w:pPr>
        <w:tabs>
          <w:tab w:val="left" w:pos="567"/>
        </w:tabs>
        <w:jc w:val="both"/>
      </w:pPr>
    </w:p>
    <w:p w14:paraId="5427A2CA" w14:textId="79E2E7D3" w:rsidR="0000455E" w:rsidRPr="00226935" w:rsidRDefault="0000455E" w:rsidP="00796CFA">
      <w:pPr>
        <w:pStyle w:val="Loendilik"/>
        <w:numPr>
          <w:ilvl w:val="1"/>
          <w:numId w:val="51"/>
        </w:numPr>
        <w:tabs>
          <w:tab w:val="left" w:pos="567"/>
        </w:tabs>
        <w:spacing w:after="120"/>
        <w:ind w:left="0" w:firstLine="0"/>
        <w:jc w:val="both"/>
      </w:pPr>
      <w:r w:rsidRPr="00226935">
        <w:t xml:space="preserve"> Hanke läbiviimise tulemusena sõlmitakse </w:t>
      </w:r>
      <w:r w:rsidR="00AC657B">
        <w:t xml:space="preserve">2 (kaks) eraldi </w:t>
      </w:r>
      <w:r w:rsidR="00AD1DA6">
        <w:t>raamleping</w:t>
      </w:r>
      <w:r w:rsidR="00AC657B">
        <w:t>ut</w:t>
      </w:r>
      <w:r w:rsidR="00AD1DA6">
        <w:t xml:space="preserve"> ühe edukaks</w:t>
      </w:r>
      <w:r w:rsidR="00BE6373">
        <w:t xml:space="preserve"> tunnistatud pakkujaga. </w:t>
      </w:r>
    </w:p>
    <w:p w14:paraId="13935712" w14:textId="3B6296F9" w:rsidR="0000455E" w:rsidRPr="00226935" w:rsidRDefault="0000455E" w:rsidP="00796CFA">
      <w:pPr>
        <w:pStyle w:val="Loendilik"/>
        <w:numPr>
          <w:ilvl w:val="1"/>
          <w:numId w:val="51"/>
        </w:numPr>
        <w:tabs>
          <w:tab w:val="left" w:pos="567"/>
        </w:tabs>
        <w:spacing w:after="120"/>
        <w:ind w:left="0" w:firstLine="0"/>
        <w:jc w:val="both"/>
      </w:pPr>
      <w:r w:rsidRPr="00226935">
        <w:t xml:space="preserve"> </w:t>
      </w:r>
      <w:r w:rsidR="00F13DF2" w:rsidRPr="00F13DF2">
        <w:t xml:space="preserve">Metsakasvatusteenuse töövõtu </w:t>
      </w:r>
      <w:r w:rsidR="00F13DF2" w:rsidRPr="004A4594">
        <w:t>r</w:t>
      </w:r>
      <w:r w:rsidRPr="004A4594">
        <w:t xml:space="preserve">aamleping sõlmitakse tähtajaga kuni </w:t>
      </w:r>
      <w:r w:rsidR="00CC47D8" w:rsidRPr="004A4594">
        <w:t>31.12.202</w:t>
      </w:r>
      <w:r w:rsidR="00A761D9" w:rsidRPr="004A4594">
        <w:t>6</w:t>
      </w:r>
      <w:r w:rsidR="00F13DF2" w:rsidRPr="004A4594">
        <w:t xml:space="preserve"> ning raie- ja kokkuveoteenuste töövõtu raamleping sõlmitakse tähtajaga 31.12.2028, </w:t>
      </w:r>
      <w:r w:rsidR="006107EE">
        <w:t xml:space="preserve">millest </w:t>
      </w:r>
      <w:r w:rsidR="00F13DF2" w:rsidRPr="004A4594">
        <w:t xml:space="preserve">teenuste </w:t>
      </w:r>
      <w:r w:rsidR="006107EE">
        <w:t xml:space="preserve">tellimise ja </w:t>
      </w:r>
      <w:r w:rsidR="00F13DF2" w:rsidRPr="004A4594">
        <w:t xml:space="preserve">osutamise periood lõpeb 31.12.2026. </w:t>
      </w:r>
    </w:p>
    <w:p w14:paraId="4BCFD8CB" w14:textId="56F68C2F" w:rsidR="0000455E" w:rsidRPr="00226935" w:rsidRDefault="0000455E" w:rsidP="00796CFA">
      <w:pPr>
        <w:pStyle w:val="Loendilik"/>
        <w:numPr>
          <w:ilvl w:val="1"/>
          <w:numId w:val="51"/>
        </w:numPr>
        <w:tabs>
          <w:tab w:val="left" w:pos="567"/>
        </w:tabs>
        <w:spacing w:after="120"/>
        <w:ind w:left="0" w:firstLine="0"/>
        <w:jc w:val="both"/>
      </w:pPr>
      <w:r w:rsidRPr="00226935">
        <w:t xml:space="preserve"> Raamlepingud sõlmitakse edukaks tunnistatud pakkumustele nõustumuse andmisega. Juhul, kui sellisel viisil sõlmitud lepingut ei ole asutud lepingu tingimustes kirjeldatud viisil ja ajal täitma, siis loeb hankija sellise rikkumise oluliseks lepingurikkumiseks (rikutakse kohustust, mille täpne järgimine on lepingust tulenevalt teise lepingupoole huvi püsimise eelduseks lepingu täitmise vastu) ja hankijal on ilma nende kohustuste täitmiseks täiendavat tähtaega andmata õigus jätkata RHS § 119 alusel hankemenetlusega ning nõuda kahju hüvitamist. </w:t>
      </w:r>
    </w:p>
    <w:p w14:paraId="4229D524" w14:textId="129FB739" w:rsidR="00C525D2" w:rsidRPr="00226935" w:rsidRDefault="0000455E" w:rsidP="00796CFA">
      <w:pPr>
        <w:pStyle w:val="Loendilik"/>
        <w:numPr>
          <w:ilvl w:val="1"/>
          <w:numId w:val="51"/>
        </w:numPr>
        <w:tabs>
          <w:tab w:val="left" w:pos="567"/>
        </w:tabs>
        <w:spacing w:after="120"/>
        <w:ind w:left="0" w:firstLine="0"/>
        <w:jc w:val="both"/>
      </w:pPr>
      <w:r w:rsidRPr="00226935">
        <w:t xml:space="preserve"> Nõustumus antakse läbi eRHR süsteemi, edastades edukale pakkujale hankija nimel lepingu sõlmimiseks volitatud isiku poolt digitaalselt allkirjastatud konteineri, milles sisalduvad riigihankes hanke alusdokumentidena esitatud raamlepingu tingimused ja edukaks tunnistatud pakkumus. Raamlepingu sõlmimise ja jõustumise ajaks on nõustumuse esitamise päev. </w:t>
      </w:r>
    </w:p>
    <w:p w14:paraId="218C60CE" w14:textId="7F99E326" w:rsidR="00C525D2" w:rsidRPr="00226935" w:rsidRDefault="0000455E" w:rsidP="00796CFA">
      <w:pPr>
        <w:pStyle w:val="Loendilik"/>
        <w:numPr>
          <w:ilvl w:val="1"/>
          <w:numId w:val="51"/>
        </w:numPr>
        <w:tabs>
          <w:tab w:val="left" w:pos="567"/>
        </w:tabs>
        <w:spacing w:after="120"/>
        <w:ind w:left="0" w:firstLine="0"/>
        <w:jc w:val="both"/>
      </w:pPr>
      <w:r w:rsidRPr="00226935">
        <w:t xml:space="preserve">Hankija soovib raamlepingu sõlmida (nõustumuse anda) oma äranägemisel mõistlikul esimesel võimalusel peale hankemenetluses lepingu sõlmimise võimaluse tekkimist.  </w:t>
      </w:r>
    </w:p>
    <w:p w14:paraId="53C1646A" w14:textId="6FE4308C" w:rsidR="00C525D2" w:rsidRPr="00226935" w:rsidRDefault="00226935" w:rsidP="00A50627">
      <w:pPr>
        <w:pStyle w:val="Loendilik"/>
        <w:numPr>
          <w:ilvl w:val="1"/>
          <w:numId w:val="51"/>
        </w:numPr>
        <w:tabs>
          <w:tab w:val="left" w:pos="567"/>
        </w:tabs>
        <w:spacing w:after="120"/>
        <w:ind w:left="0" w:firstLine="0"/>
        <w:jc w:val="both"/>
      </w:pPr>
      <w:r>
        <w:t xml:space="preserve"> </w:t>
      </w:r>
      <w:r w:rsidR="0000455E" w:rsidRPr="00226935">
        <w:t>Hankija jätab endale õiguse tellida sarnaseid teenuseid väljaspool raamlepingut vastavalt vajadusele.</w:t>
      </w:r>
    </w:p>
    <w:p w14:paraId="09A8A2C4" w14:textId="46206EAB" w:rsidR="0000455E" w:rsidRDefault="00C525D2" w:rsidP="00A50627">
      <w:pPr>
        <w:pStyle w:val="Loendilik"/>
        <w:numPr>
          <w:ilvl w:val="1"/>
          <w:numId w:val="51"/>
        </w:numPr>
        <w:tabs>
          <w:tab w:val="left" w:pos="567"/>
        </w:tabs>
        <w:ind w:left="0" w:firstLine="0"/>
        <w:jc w:val="both"/>
      </w:pPr>
      <w:r w:rsidRPr="00226935">
        <w:t xml:space="preserve"> </w:t>
      </w:r>
      <w:r w:rsidR="0000455E" w:rsidRPr="00226935">
        <w:t>Raamlepingu (hankelepingu) tingimused on toodud hankedokumentide lisades. Raamleping (hankeleping) sõlmitakse RMK tüüplepingul.</w:t>
      </w:r>
    </w:p>
    <w:p w14:paraId="65425DE7" w14:textId="73892AF5" w:rsidR="00336A5B" w:rsidRPr="00226935" w:rsidRDefault="00336A5B" w:rsidP="00336A5B">
      <w:pPr>
        <w:pStyle w:val="Loendilik"/>
        <w:tabs>
          <w:tab w:val="left" w:pos="567"/>
        </w:tabs>
        <w:ind w:left="0"/>
        <w:jc w:val="both"/>
      </w:pPr>
    </w:p>
    <w:p w14:paraId="3E1FEDE7" w14:textId="77777777" w:rsidR="00380A02" w:rsidRPr="00226935" w:rsidRDefault="004B35E9" w:rsidP="00336A5B">
      <w:pPr>
        <w:pStyle w:val="Pealkiri2"/>
        <w:numPr>
          <w:ilvl w:val="0"/>
          <w:numId w:val="0"/>
        </w:numPr>
        <w:spacing w:before="0" w:after="120"/>
      </w:pPr>
      <w:r w:rsidRPr="00226935">
        <w:lastRenderedPageBreak/>
        <w:t>10</w:t>
      </w:r>
      <w:r w:rsidR="00380A02" w:rsidRPr="00226935">
        <w:t>. Märkus selle kohta, millisel juhul Hankija jätab endale võimaluse lükata tagasi kõik pakkumused</w:t>
      </w:r>
    </w:p>
    <w:p w14:paraId="69F681FE" w14:textId="1E9D8748" w:rsidR="00380A02" w:rsidRPr="00226935" w:rsidRDefault="00380A02" w:rsidP="00336A5B">
      <w:pPr>
        <w:spacing w:after="120"/>
        <w:jc w:val="both"/>
      </w:pPr>
      <w:r w:rsidRPr="00226935">
        <w:t>Hankija jätab endale võimaluse tagasi lükata kõik pakkumused</w:t>
      </w:r>
      <w:r w:rsidR="00B32253" w:rsidRPr="00226935">
        <w:t xml:space="preserve">, </w:t>
      </w:r>
      <w:r w:rsidRPr="00226935">
        <w:t>kui:</w:t>
      </w:r>
    </w:p>
    <w:p w14:paraId="30E5EDA0" w14:textId="68EC0EED" w:rsidR="00380A02" w:rsidRPr="00226935" w:rsidRDefault="004B35E9" w:rsidP="00380A02">
      <w:pPr>
        <w:jc w:val="both"/>
      </w:pPr>
      <w:r w:rsidRPr="00226935">
        <w:t>10</w:t>
      </w:r>
      <w:r w:rsidR="00380A02" w:rsidRPr="00226935">
        <w:t xml:space="preserve">.1. kõigi pakkumuste </w:t>
      </w:r>
      <w:r w:rsidR="000C5437" w:rsidRPr="00226935">
        <w:t xml:space="preserve">või vastavaks tunnistatud pakkumuste </w:t>
      </w:r>
      <w:r w:rsidR="00380A02" w:rsidRPr="00226935">
        <w:t>maksumused ületavad hanke teostamiseks ettenähtud summa või kui kõik pakkumused on hankija jaoks muul moel ebamõistlikult kallid;</w:t>
      </w:r>
    </w:p>
    <w:p w14:paraId="7FD9F2BB" w14:textId="77777777" w:rsidR="00380A02" w:rsidRPr="00226935" w:rsidRDefault="004B35E9" w:rsidP="00380A02">
      <w:pPr>
        <w:jc w:val="both"/>
      </w:pPr>
      <w:r w:rsidRPr="00226935">
        <w:t>10</w:t>
      </w:r>
      <w:r w:rsidR="00380A02" w:rsidRPr="00226935">
        <w:t>.2. kui hankemenetluse toimumise ajal on hankijale saanud teatavaks andmed, mis välistavad või muudavad hankija jaoks ebaotstarbekaks hankemenetluse lõpuleviimise hankedokumentides esitatud tingimustel või hankelepingu sõlmimine etteantud ja hankemenetluse käigus väljaselgitatud tingimustel ei vastaks muutunud asjaolude tõttu hankija varasematele vajadustele või ootustele;</w:t>
      </w:r>
    </w:p>
    <w:p w14:paraId="6741E771" w14:textId="77777777" w:rsidR="00380A02" w:rsidRPr="00226935" w:rsidRDefault="004B35E9" w:rsidP="00380A02">
      <w:pPr>
        <w:jc w:val="both"/>
      </w:pPr>
      <w:r w:rsidRPr="00226935">
        <w:t>10</w:t>
      </w:r>
      <w:r w:rsidR="00380A02" w:rsidRPr="00226935">
        <w:t xml:space="preserve">.3. kui langeb ära vajadus </w:t>
      </w:r>
      <w:r w:rsidR="00521128" w:rsidRPr="00226935">
        <w:t>hanke</w:t>
      </w:r>
      <w:r w:rsidR="00380A02" w:rsidRPr="00226935">
        <w:t xml:space="preserve"> järele põhjusel, mis ei sõltu hankijast või põhjusel, mis sõltub või tuleneb seadusandluse muutumisest, kõrgemalseisvate asutuste haldusaktidest ja toimingutest või RMK nõukogu poolt investeeringute eelarve muutmisest.</w:t>
      </w:r>
    </w:p>
    <w:p w14:paraId="6658CF76" w14:textId="77777777" w:rsidR="00380A02" w:rsidRPr="00226935" w:rsidRDefault="004B35E9" w:rsidP="00BC3678">
      <w:pPr>
        <w:pStyle w:val="Pealkiri2"/>
        <w:numPr>
          <w:ilvl w:val="0"/>
          <w:numId w:val="0"/>
        </w:numPr>
        <w:ind w:left="360"/>
      </w:pPr>
      <w:r w:rsidRPr="00226935">
        <w:t>11</w:t>
      </w:r>
      <w:r w:rsidR="004D61EE" w:rsidRPr="00226935">
        <w:t>. Hankedokumentide lisad</w:t>
      </w:r>
    </w:p>
    <w:p w14:paraId="781BD3E8" w14:textId="77777777" w:rsidR="005E2201" w:rsidRPr="00226935" w:rsidRDefault="005E2201" w:rsidP="005E2201">
      <w:pPr>
        <w:autoSpaceDE w:val="0"/>
        <w:autoSpaceDN w:val="0"/>
        <w:adjustRightInd w:val="0"/>
        <w:jc w:val="both"/>
        <w:rPr>
          <w:rFonts w:ascii="Times-Roman" w:hAnsi="Times-Roman" w:cs="Times-Roman"/>
        </w:rPr>
      </w:pPr>
      <w:r w:rsidRPr="00226935">
        <w:rPr>
          <w:rFonts w:ascii="Times-Roman" w:hAnsi="Times-Roman" w:cs="Times-Roman"/>
        </w:rPr>
        <w:t>Hankedokumendid koosnevad käesolevast hankedokumentide põhitekstist ning järgmistest lisadest:</w:t>
      </w:r>
    </w:p>
    <w:p w14:paraId="5E9D56A7" w14:textId="56F1AFAB" w:rsidR="004B35E9" w:rsidRPr="004A4594" w:rsidRDefault="00366C9B" w:rsidP="004B35E9">
      <w:pPr>
        <w:pStyle w:val="Loendilik"/>
        <w:numPr>
          <w:ilvl w:val="1"/>
          <w:numId w:val="43"/>
        </w:numPr>
        <w:autoSpaceDE w:val="0"/>
        <w:autoSpaceDN w:val="0"/>
        <w:adjustRightInd w:val="0"/>
        <w:ind w:left="567" w:hanging="567"/>
        <w:jc w:val="both"/>
        <w:rPr>
          <w:rFonts w:ascii="Times-Roman" w:hAnsi="Times-Roman" w:cs="Times-Roman"/>
        </w:rPr>
      </w:pPr>
      <w:r w:rsidRPr="004A4594">
        <w:t>Lisa 1</w:t>
      </w:r>
      <w:r w:rsidR="00AC657B" w:rsidRPr="004A4594">
        <w:t>.1</w:t>
      </w:r>
      <w:r w:rsidR="005E2201" w:rsidRPr="004A4594">
        <w:t xml:space="preserve"> – </w:t>
      </w:r>
      <w:r w:rsidR="00FC0411" w:rsidRPr="004A4594">
        <w:t>Metsakasvatusteenuse r</w:t>
      </w:r>
      <w:r w:rsidR="00CA4804" w:rsidRPr="004A4594">
        <w:t>aam</w:t>
      </w:r>
      <w:r w:rsidR="0085144D" w:rsidRPr="004A4594">
        <w:t xml:space="preserve">leping </w:t>
      </w:r>
      <w:r w:rsidR="00FC0411" w:rsidRPr="004A4594">
        <w:t xml:space="preserve">tingimused koos lisadega </w:t>
      </w:r>
    </w:p>
    <w:p w14:paraId="2F75D881" w14:textId="2C6AD51E" w:rsidR="00FC0411" w:rsidRPr="004A4594" w:rsidRDefault="00FC0411" w:rsidP="004B35E9">
      <w:pPr>
        <w:pStyle w:val="Loendilik"/>
        <w:numPr>
          <w:ilvl w:val="1"/>
          <w:numId w:val="43"/>
        </w:numPr>
        <w:autoSpaceDE w:val="0"/>
        <w:autoSpaceDN w:val="0"/>
        <w:adjustRightInd w:val="0"/>
        <w:ind w:left="567" w:hanging="567"/>
        <w:jc w:val="both"/>
        <w:rPr>
          <w:rFonts w:ascii="Times-Roman" w:hAnsi="Times-Roman" w:cs="Times-Roman"/>
        </w:rPr>
      </w:pPr>
      <w:r w:rsidRPr="004A4594">
        <w:t>Lisa 1.2  – Raie- ja kokkuveoteenuse raamlepingu tingimused koos lisadega</w:t>
      </w:r>
    </w:p>
    <w:p w14:paraId="197EAB5B" w14:textId="3CA49EA3" w:rsidR="00C27256" w:rsidRPr="004A4594" w:rsidRDefault="004A4594" w:rsidP="00C27256">
      <w:pPr>
        <w:pStyle w:val="Loendilik"/>
        <w:numPr>
          <w:ilvl w:val="1"/>
          <w:numId w:val="43"/>
        </w:numPr>
        <w:autoSpaceDE w:val="0"/>
        <w:autoSpaceDN w:val="0"/>
        <w:adjustRightInd w:val="0"/>
        <w:jc w:val="both"/>
        <w:rPr>
          <w:rFonts w:ascii="Times-Roman" w:hAnsi="Times-Roman" w:cs="Times-Roman"/>
        </w:rPr>
      </w:pPr>
      <w:r>
        <w:t xml:space="preserve"> </w:t>
      </w:r>
      <w:r w:rsidR="00796CFA">
        <w:t xml:space="preserve">Lisa 2 – </w:t>
      </w:r>
      <w:r w:rsidR="00C27256" w:rsidRPr="004A4594">
        <w:t>Nõuded tehnikale ja teenustele</w:t>
      </w:r>
    </w:p>
    <w:p w14:paraId="551229BF" w14:textId="112D418B" w:rsidR="00D57091" w:rsidRPr="00532967" w:rsidRDefault="00366C9B" w:rsidP="004B35E9">
      <w:pPr>
        <w:pStyle w:val="Loendilik"/>
        <w:numPr>
          <w:ilvl w:val="1"/>
          <w:numId w:val="43"/>
        </w:numPr>
        <w:autoSpaceDE w:val="0"/>
        <w:autoSpaceDN w:val="0"/>
        <w:adjustRightInd w:val="0"/>
        <w:ind w:left="567" w:hanging="567"/>
        <w:jc w:val="both"/>
        <w:rPr>
          <w:rFonts w:ascii="Times-Roman" w:hAnsi="Times-Roman" w:cs="Times-Roman"/>
        </w:rPr>
      </w:pPr>
      <w:r w:rsidRPr="00226935">
        <w:t xml:space="preserve">Lisa </w:t>
      </w:r>
      <w:r w:rsidR="00FA37D8">
        <w:t>3</w:t>
      </w:r>
      <w:r w:rsidR="00D57091" w:rsidRPr="00226935">
        <w:t xml:space="preserve"> – </w:t>
      </w:r>
      <w:r w:rsidR="0085144D" w:rsidRPr="00226935">
        <w:t>Pakkumuses kasutatavad vormid</w:t>
      </w:r>
    </w:p>
    <w:p w14:paraId="75C4CA8E" w14:textId="7976CE85" w:rsidR="00532967" w:rsidRPr="00F92321" w:rsidRDefault="00532967" w:rsidP="004B35E9">
      <w:pPr>
        <w:pStyle w:val="Loendilik"/>
        <w:numPr>
          <w:ilvl w:val="1"/>
          <w:numId w:val="43"/>
        </w:numPr>
        <w:autoSpaceDE w:val="0"/>
        <w:autoSpaceDN w:val="0"/>
        <w:adjustRightInd w:val="0"/>
        <w:ind w:left="567" w:hanging="567"/>
        <w:jc w:val="both"/>
        <w:rPr>
          <w:rFonts w:ascii="Times-Roman" w:hAnsi="Times-Roman" w:cs="Times-Roman"/>
        </w:rPr>
      </w:pPr>
      <w:r>
        <w:t xml:space="preserve">Lisa </w:t>
      </w:r>
      <w:r w:rsidR="00FA37D8">
        <w:t>4</w:t>
      </w:r>
      <w:r>
        <w:t xml:space="preserve"> – Masinistutuse hinnaraamistik </w:t>
      </w:r>
      <w:r w:rsidR="00AC657B">
        <w:t>1,000 tasemel</w:t>
      </w:r>
    </w:p>
    <w:p w14:paraId="09EEFC76" w14:textId="04A54178" w:rsidR="00C27256" w:rsidRPr="00226935" w:rsidRDefault="00FA37D8" w:rsidP="004B35E9">
      <w:pPr>
        <w:pStyle w:val="Loendilik"/>
        <w:numPr>
          <w:ilvl w:val="1"/>
          <w:numId w:val="43"/>
        </w:numPr>
        <w:autoSpaceDE w:val="0"/>
        <w:autoSpaceDN w:val="0"/>
        <w:adjustRightInd w:val="0"/>
        <w:ind w:left="567" w:hanging="567"/>
        <w:jc w:val="both"/>
        <w:rPr>
          <w:rFonts w:ascii="Times-Roman" w:hAnsi="Times-Roman" w:cs="Times-Roman"/>
        </w:rPr>
      </w:pPr>
      <w:r>
        <w:t>Lisa 5</w:t>
      </w:r>
      <w:r w:rsidR="00C27256">
        <w:t xml:space="preserve"> – </w:t>
      </w:r>
      <w:r>
        <w:t xml:space="preserve">Raie- ja </w:t>
      </w:r>
      <w:r w:rsidR="00C964D3">
        <w:t>kokkuveoteenusena</w:t>
      </w:r>
      <w:r>
        <w:t xml:space="preserve"> hinnaraamistik</w:t>
      </w:r>
      <w:r w:rsidR="00AC657B">
        <w:t xml:space="preserve"> 1,000 hinnaraamistik</w:t>
      </w:r>
    </w:p>
    <w:p w14:paraId="34D85F80" w14:textId="77777777" w:rsidR="00D57091" w:rsidRDefault="00D57091" w:rsidP="00D57091">
      <w:pPr>
        <w:suppressAutoHyphens w:val="0"/>
        <w:jc w:val="both"/>
      </w:pPr>
    </w:p>
    <w:p w14:paraId="6BD4868B" w14:textId="77777777" w:rsidR="00A91140" w:rsidRDefault="00A91140" w:rsidP="005E2201">
      <w:pPr>
        <w:jc w:val="both"/>
      </w:pPr>
    </w:p>
    <w:sectPr w:rsidR="00A91140" w:rsidSect="00FA75FC">
      <w:headerReference w:type="default" r:id="rId11"/>
      <w:footnotePr>
        <w:pos w:val="beneathText"/>
        <w:numFmt w:val="chicago"/>
      </w:footnotePr>
      <w:pgSz w:w="11905" w:h="16837"/>
      <w:pgMar w:top="1418" w:right="1134" w:bottom="1134" w:left="1418" w:header="709" w:footer="709"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E7BD7F" w16cex:dateUtc="2023-04-17T09:43:00Z"/>
  <w16cex:commentExtensible w16cex:durableId="27E91DD7" w16cex:dateUtc="2023-04-18T10:47:00Z"/>
  <w16cex:commentExtensible w16cex:durableId="27E7BDC5" w16cex:dateUtc="2023-04-17T09:44:00Z"/>
  <w16cex:commentExtensible w16cex:durableId="27E91E07" w16cex:dateUtc="2023-04-18T10:47:00Z"/>
  <w16cex:commentExtensible w16cex:durableId="27CEADF5" w16cex:dateUtc="2023-03-29T09:30:00Z"/>
  <w16cex:commentExtensible w16cex:durableId="27E7BE23" w16cex:dateUtc="2023-04-17T09:46:00Z"/>
  <w16cex:commentExtensible w16cex:durableId="27E91E28" w16cex:dateUtc="2023-04-18T10:4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68DEC87" w16cid:durableId="27E7BD7F"/>
  <w16cid:commentId w16cid:paraId="66A288F0" w16cid:durableId="27E91DD7"/>
  <w16cid:commentId w16cid:paraId="05E1F882" w16cid:durableId="27E7BDC5"/>
  <w16cid:commentId w16cid:paraId="4AB673E0" w16cid:durableId="27E91E07"/>
  <w16cid:commentId w16cid:paraId="5DD9369B" w16cid:durableId="27CEADF5"/>
  <w16cid:commentId w16cid:paraId="0FB5AC15" w16cid:durableId="27DFE750"/>
  <w16cid:commentId w16cid:paraId="527AF7D6" w16cid:durableId="27E7BE23"/>
  <w16cid:commentId w16cid:paraId="66896AA4" w16cid:durableId="27E91E28"/>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34E898F" w14:textId="77777777" w:rsidR="00EB2018" w:rsidRDefault="00EB2018">
      <w:r>
        <w:separator/>
      </w:r>
    </w:p>
  </w:endnote>
  <w:endnote w:type="continuationSeparator" w:id="0">
    <w:p w14:paraId="4C1663BE" w14:textId="77777777" w:rsidR="00EB2018" w:rsidRDefault="00EB20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Roman">
    <w:altName w:val="Times New Roman"/>
    <w:panose1 w:val="00000000000000000000"/>
    <w:charset w:val="00"/>
    <w:family w:val="auto"/>
    <w:notTrueType/>
    <w:pitch w:val="default"/>
    <w:sig w:usb0="00000003" w:usb1="00000000" w:usb2="00000000" w:usb3="00000000" w:csb0="00000001" w:csb1="00000000"/>
  </w:font>
  <w:font w:name="TimesNewRomanPSMT">
    <w:altName w:val="Times New Roman"/>
    <w:panose1 w:val="00000000000000000000"/>
    <w:charset w:val="00"/>
    <w:family w:val="roman"/>
    <w:notTrueType/>
    <w:pitch w:val="default"/>
    <w:sig w:usb0="00000007" w:usb1="08070000" w:usb2="00000010" w:usb3="00000000" w:csb0="00020081" w:csb1="00000000"/>
  </w:font>
  <w:font w:name="Microsoft Yi Baiti">
    <w:panose1 w:val="03000500000000000000"/>
    <w:charset w:val="00"/>
    <w:family w:val="script"/>
    <w:pitch w:val="variable"/>
    <w:sig w:usb0="80000003" w:usb1="00010402" w:usb2="00080002"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D0682B5" w14:textId="77777777" w:rsidR="00EB2018" w:rsidRDefault="00EB2018">
      <w:r>
        <w:separator/>
      </w:r>
    </w:p>
  </w:footnote>
  <w:footnote w:type="continuationSeparator" w:id="0">
    <w:p w14:paraId="515E35CE" w14:textId="77777777" w:rsidR="00EB2018" w:rsidRDefault="00EB201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0BD695" w14:textId="77777777" w:rsidR="005D6474" w:rsidRDefault="00E26B30" w:rsidP="0062528C">
    <w:pPr>
      <w:pStyle w:val="Pis"/>
      <w:spacing w:after="120"/>
      <w:rPr>
        <w:b/>
      </w:rPr>
    </w:pPr>
    <w:r>
      <w:rPr>
        <w:b/>
      </w:rPr>
      <w:t>HANKEDOKUMENDID</w:t>
    </w:r>
  </w:p>
  <w:p w14:paraId="37AA0ADB" w14:textId="3BB0A442" w:rsidR="000306DD" w:rsidRDefault="0062528C" w:rsidP="0062528C">
    <w:pPr>
      <w:pStyle w:val="Pis"/>
      <w:spacing w:after="120"/>
      <w:rPr>
        <w:b/>
      </w:rPr>
    </w:pPr>
    <w:r w:rsidRPr="0062528C">
      <w:rPr>
        <w:i/>
      </w:rPr>
      <w:t>Potitaimede masinistutuse teenus koos võsagiljotiini- ja kokkuveoteenusega</w:t>
    </w:r>
    <w:r>
      <w:rPr>
        <w:i/>
      </w:rPr>
      <w:t xml:space="preserve"> </w:t>
    </w:r>
    <w:r w:rsidRPr="0062528C">
      <w:rPr>
        <w:i/>
      </w:rPr>
      <w:t>(Kirde) 2023-2026</w:t>
    </w:r>
    <w:r w:rsidR="00E26B30">
      <w:rPr>
        <w:b/>
      </w:rPr>
      <w:tab/>
    </w:r>
    <w:r w:rsidR="00E26B30">
      <w:rPr>
        <w:b/>
      </w:rP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119264AE"/>
    <w:lvl w:ilvl="0">
      <w:start w:val="1"/>
      <w:numFmt w:val="bullet"/>
      <w:pStyle w:val="Loenditpp"/>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00000001"/>
    <w:lvl w:ilvl="0">
      <w:start w:val="1"/>
      <w:numFmt w:val="none"/>
      <w:lvlText w:val=""/>
      <w:lvlJc w:val="left"/>
      <w:pPr>
        <w:tabs>
          <w:tab w:val="num" w:pos="432"/>
        </w:tabs>
        <w:ind w:left="432" w:hanging="432"/>
      </w:pPr>
    </w:lvl>
    <w:lvl w:ilvl="1">
      <w:start w:val="1"/>
      <w:numFmt w:val="none"/>
      <w:pStyle w:val="Pealkiri2"/>
      <w:lvlText w:val=""/>
      <w:lvlJc w:val="left"/>
      <w:pPr>
        <w:tabs>
          <w:tab w:val="num" w:pos="576"/>
        </w:tabs>
        <w:ind w:left="576" w:hanging="576"/>
      </w:pPr>
    </w:lvl>
    <w:lvl w:ilvl="2">
      <w:start w:val="1"/>
      <w:numFmt w:val="none"/>
      <w:pStyle w:val="Pealkiri3"/>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2" w15:restartNumberingAfterBreak="0">
    <w:nsid w:val="00000002"/>
    <w:multiLevelType w:val="multilevel"/>
    <w:tmpl w:val="00000002"/>
    <w:name w:val="WW8Num2"/>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2"/>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 w15:restartNumberingAfterBreak="0">
    <w:nsid w:val="00000003"/>
    <w:multiLevelType w:val="multilevel"/>
    <w:tmpl w:val="00000003"/>
    <w:name w:val="WW8Num3"/>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3"/>
      <w:numFmt w:val="decimal"/>
      <w:lvlText w:val="%1.%2.%3."/>
      <w:lvlJc w:val="left"/>
      <w:pPr>
        <w:tabs>
          <w:tab w:val="num" w:pos="360"/>
        </w:tabs>
        <w:ind w:left="36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4" w15:restartNumberingAfterBreak="0">
    <w:nsid w:val="006C50F5"/>
    <w:multiLevelType w:val="multilevel"/>
    <w:tmpl w:val="310AA76C"/>
    <w:lvl w:ilvl="0">
      <w:start w:val="1"/>
      <w:numFmt w:val="decimal"/>
      <w:lvlText w:val="%1."/>
      <w:lvlJc w:val="left"/>
      <w:pPr>
        <w:ind w:left="720" w:hanging="360"/>
      </w:pPr>
    </w:lvl>
    <w:lvl w:ilvl="1">
      <w:start w:val="2"/>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01137747"/>
    <w:multiLevelType w:val="hybridMultilevel"/>
    <w:tmpl w:val="E28EE064"/>
    <w:lvl w:ilvl="0" w:tplc="0425000F">
      <w:start w:val="1"/>
      <w:numFmt w:val="decimal"/>
      <w:lvlText w:val="%1."/>
      <w:lvlJc w:val="left"/>
      <w:pPr>
        <w:ind w:left="720" w:hanging="360"/>
      </w:pPr>
      <w:rPr>
        <w:rFonts w:hint="default"/>
      </w:r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01E73B2E"/>
    <w:multiLevelType w:val="multilevel"/>
    <w:tmpl w:val="4A46B8D2"/>
    <w:lvl w:ilvl="0">
      <w:start w:val="4"/>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02D67B92"/>
    <w:multiLevelType w:val="multilevel"/>
    <w:tmpl w:val="B7D876E2"/>
    <w:lvl w:ilvl="0">
      <w:start w:val="5"/>
      <w:numFmt w:val="decimal"/>
      <w:lvlText w:val="%1."/>
      <w:lvlJc w:val="left"/>
      <w:pPr>
        <w:tabs>
          <w:tab w:val="num" w:pos="705"/>
        </w:tabs>
        <w:ind w:left="705" w:hanging="705"/>
      </w:pPr>
      <w:rPr>
        <w:rFonts w:hint="default"/>
      </w:rPr>
    </w:lvl>
    <w:lvl w:ilvl="1">
      <w:start w:val="5"/>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078C2B44"/>
    <w:multiLevelType w:val="hybridMultilevel"/>
    <w:tmpl w:val="38AC87B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08E43649"/>
    <w:multiLevelType w:val="hybridMultilevel"/>
    <w:tmpl w:val="39746F7C"/>
    <w:lvl w:ilvl="0" w:tplc="0425000F">
      <w:start w:val="1"/>
      <w:numFmt w:val="decimal"/>
      <w:lvlText w:val="%1."/>
      <w:lvlJc w:val="left"/>
      <w:pPr>
        <w:tabs>
          <w:tab w:val="num" w:pos="783"/>
        </w:tabs>
        <w:ind w:left="783" w:hanging="360"/>
      </w:pPr>
    </w:lvl>
    <w:lvl w:ilvl="1" w:tplc="04250019" w:tentative="1">
      <w:start w:val="1"/>
      <w:numFmt w:val="lowerLetter"/>
      <w:lvlText w:val="%2."/>
      <w:lvlJc w:val="left"/>
      <w:pPr>
        <w:tabs>
          <w:tab w:val="num" w:pos="1503"/>
        </w:tabs>
        <w:ind w:left="1503" w:hanging="360"/>
      </w:pPr>
    </w:lvl>
    <w:lvl w:ilvl="2" w:tplc="0425001B" w:tentative="1">
      <w:start w:val="1"/>
      <w:numFmt w:val="lowerRoman"/>
      <w:lvlText w:val="%3."/>
      <w:lvlJc w:val="right"/>
      <w:pPr>
        <w:tabs>
          <w:tab w:val="num" w:pos="2223"/>
        </w:tabs>
        <w:ind w:left="2223" w:hanging="180"/>
      </w:pPr>
    </w:lvl>
    <w:lvl w:ilvl="3" w:tplc="0425000F" w:tentative="1">
      <w:start w:val="1"/>
      <w:numFmt w:val="decimal"/>
      <w:lvlText w:val="%4."/>
      <w:lvlJc w:val="left"/>
      <w:pPr>
        <w:tabs>
          <w:tab w:val="num" w:pos="2943"/>
        </w:tabs>
        <w:ind w:left="2943" w:hanging="360"/>
      </w:pPr>
    </w:lvl>
    <w:lvl w:ilvl="4" w:tplc="04250019" w:tentative="1">
      <w:start w:val="1"/>
      <w:numFmt w:val="lowerLetter"/>
      <w:lvlText w:val="%5."/>
      <w:lvlJc w:val="left"/>
      <w:pPr>
        <w:tabs>
          <w:tab w:val="num" w:pos="3663"/>
        </w:tabs>
        <w:ind w:left="3663" w:hanging="360"/>
      </w:pPr>
    </w:lvl>
    <w:lvl w:ilvl="5" w:tplc="0425001B" w:tentative="1">
      <w:start w:val="1"/>
      <w:numFmt w:val="lowerRoman"/>
      <w:lvlText w:val="%6."/>
      <w:lvlJc w:val="right"/>
      <w:pPr>
        <w:tabs>
          <w:tab w:val="num" w:pos="4383"/>
        </w:tabs>
        <w:ind w:left="4383" w:hanging="180"/>
      </w:pPr>
    </w:lvl>
    <w:lvl w:ilvl="6" w:tplc="0425000F" w:tentative="1">
      <w:start w:val="1"/>
      <w:numFmt w:val="decimal"/>
      <w:lvlText w:val="%7."/>
      <w:lvlJc w:val="left"/>
      <w:pPr>
        <w:tabs>
          <w:tab w:val="num" w:pos="5103"/>
        </w:tabs>
        <w:ind w:left="5103" w:hanging="360"/>
      </w:pPr>
    </w:lvl>
    <w:lvl w:ilvl="7" w:tplc="04250019" w:tentative="1">
      <w:start w:val="1"/>
      <w:numFmt w:val="lowerLetter"/>
      <w:lvlText w:val="%8."/>
      <w:lvlJc w:val="left"/>
      <w:pPr>
        <w:tabs>
          <w:tab w:val="num" w:pos="5823"/>
        </w:tabs>
        <w:ind w:left="5823" w:hanging="360"/>
      </w:pPr>
    </w:lvl>
    <w:lvl w:ilvl="8" w:tplc="0425001B" w:tentative="1">
      <w:start w:val="1"/>
      <w:numFmt w:val="lowerRoman"/>
      <w:lvlText w:val="%9."/>
      <w:lvlJc w:val="right"/>
      <w:pPr>
        <w:tabs>
          <w:tab w:val="num" w:pos="6543"/>
        </w:tabs>
        <w:ind w:left="6543" w:hanging="180"/>
      </w:pPr>
    </w:lvl>
  </w:abstractNum>
  <w:abstractNum w:abstractNumId="10" w15:restartNumberingAfterBreak="0">
    <w:nsid w:val="0A227933"/>
    <w:multiLevelType w:val="hybridMultilevel"/>
    <w:tmpl w:val="BDFE74E8"/>
    <w:lvl w:ilvl="0" w:tplc="83B672D6">
      <w:start w:val="1"/>
      <w:numFmt w:val="decimal"/>
      <w:lvlText w:val="%1."/>
      <w:lvlJc w:val="left"/>
      <w:pPr>
        <w:ind w:left="502" w:hanging="360"/>
      </w:pPr>
      <w:rPr>
        <w:rFonts w:hint="default"/>
        <w:b w:val="0"/>
      </w:rPr>
    </w:lvl>
    <w:lvl w:ilvl="1" w:tplc="04250019">
      <w:start w:val="1"/>
      <w:numFmt w:val="lowerLetter"/>
      <w:lvlText w:val="%2."/>
      <w:lvlJc w:val="left"/>
      <w:pPr>
        <w:ind w:left="1222" w:hanging="360"/>
      </w:pPr>
    </w:lvl>
    <w:lvl w:ilvl="2" w:tplc="0425001B" w:tentative="1">
      <w:start w:val="1"/>
      <w:numFmt w:val="lowerRoman"/>
      <w:lvlText w:val="%3."/>
      <w:lvlJc w:val="right"/>
      <w:pPr>
        <w:ind w:left="1942" w:hanging="180"/>
      </w:pPr>
    </w:lvl>
    <w:lvl w:ilvl="3" w:tplc="0425000F" w:tentative="1">
      <w:start w:val="1"/>
      <w:numFmt w:val="decimal"/>
      <w:lvlText w:val="%4."/>
      <w:lvlJc w:val="left"/>
      <w:pPr>
        <w:ind w:left="2662" w:hanging="360"/>
      </w:pPr>
    </w:lvl>
    <w:lvl w:ilvl="4" w:tplc="04250019" w:tentative="1">
      <w:start w:val="1"/>
      <w:numFmt w:val="lowerLetter"/>
      <w:lvlText w:val="%5."/>
      <w:lvlJc w:val="left"/>
      <w:pPr>
        <w:ind w:left="3382" w:hanging="360"/>
      </w:pPr>
    </w:lvl>
    <w:lvl w:ilvl="5" w:tplc="0425001B" w:tentative="1">
      <w:start w:val="1"/>
      <w:numFmt w:val="lowerRoman"/>
      <w:lvlText w:val="%6."/>
      <w:lvlJc w:val="right"/>
      <w:pPr>
        <w:ind w:left="4102" w:hanging="180"/>
      </w:pPr>
    </w:lvl>
    <w:lvl w:ilvl="6" w:tplc="0425000F" w:tentative="1">
      <w:start w:val="1"/>
      <w:numFmt w:val="decimal"/>
      <w:lvlText w:val="%7."/>
      <w:lvlJc w:val="left"/>
      <w:pPr>
        <w:ind w:left="4822" w:hanging="360"/>
      </w:pPr>
    </w:lvl>
    <w:lvl w:ilvl="7" w:tplc="04250019" w:tentative="1">
      <w:start w:val="1"/>
      <w:numFmt w:val="lowerLetter"/>
      <w:lvlText w:val="%8."/>
      <w:lvlJc w:val="left"/>
      <w:pPr>
        <w:ind w:left="5542" w:hanging="360"/>
      </w:pPr>
    </w:lvl>
    <w:lvl w:ilvl="8" w:tplc="0425001B" w:tentative="1">
      <w:start w:val="1"/>
      <w:numFmt w:val="lowerRoman"/>
      <w:lvlText w:val="%9."/>
      <w:lvlJc w:val="right"/>
      <w:pPr>
        <w:ind w:left="6262" w:hanging="180"/>
      </w:pPr>
    </w:lvl>
  </w:abstractNum>
  <w:abstractNum w:abstractNumId="11" w15:restartNumberingAfterBreak="0">
    <w:nsid w:val="0F240FC4"/>
    <w:multiLevelType w:val="singleLevel"/>
    <w:tmpl w:val="0809000F"/>
    <w:lvl w:ilvl="0">
      <w:start w:val="1"/>
      <w:numFmt w:val="decimal"/>
      <w:lvlText w:val="%1."/>
      <w:lvlJc w:val="left"/>
      <w:pPr>
        <w:tabs>
          <w:tab w:val="num" w:pos="360"/>
        </w:tabs>
        <w:ind w:left="360" w:hanging="360"/>
      </w:pPr>
      <w:rPr>
        <w:rFonts w:hint="default"/>
      </w:rPr>
    </w:lvl>
  </w:abstractNum>
  <w:abstractNum w:abstractNumId="12" w15:restartNumberingAfterBreak="0">
    <w:nsid w:val="10472E7C"/>
    <w:multiLevelType w:val="hybridMultilevel"/>
    <w:tmpl w:val="5686B5C4"/>
    <w:lvl w:ilvl="0" w:tplc="0425000F">
      <w:start w:val="1"/>
      <w:numFmt w:val="decimal"/>
      <w:lvlText w:val="%1."/>
      <w:lvlJc w:val="left"/>
      <w:pPr>
        <w:tabs>
          <w:tab w:val="num" w:pos="720"/>
        </w:tabs>
        <w:ind w:left="720" w:hanging="360"/>
      </w:pPr>
      <w:rPr>
        <w:rFonts w:hint="default"/>
      </w:r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13" w15:restartNumberingAfterBreak="0">
    <w:nsid w:val="121F5C34"/>
    <w:multiLevelType w:val="hybridMultilevel"/>
    <w:tmpl w:val="C4660EA4"/>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4" w15:restartNumberingAfterBreak="0">
    <w:nsid w:val="13EF6BE4"/>
    <w:multiLevelType w:val="multilevel"/>
    <w:tmpl w:val="032AA118"/>
    <w:lvl w:ilvl="0">
      <w:start w:val="6"/>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187919E2"/>
    <w:multiLevelType w:val="multilevel"/>
    <w:tmpl w:val="64349D46"/>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1A705F1F"/>
    <w:multiLevelType w:val="multilevel"/>
    <w:tmpl w:val="07906854"/>
    <w:lvl w:ilvl="0">
      <w:start w:val="6"/>
      <w:numFmt w:val="decimal"/>
      <w:lvlText w:val="%1."/>
      <w:lvlJc w:val="left"/>
      <w:pPr>
        <w:ind w:left="720" w:hanging="72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2"/>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1CCE30EC"/>
    <w:multiLevelType w:val="multilevel"/>
    <w:tmpl w:val="0F127216"/>
    <w:lvl w:ilvl="0">
      <w:start w:val="9"/>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8" w15:restartNumberingAfterBreak="0">
    <w:nsid w:val="1E22244B"/>
    <w:multiLevelType w:val="multilevel"/>
    <w:tmpl w:val="1BCA69CE"/>
    <w:lvl w:ilvl="0">
      <w:start w:val="6"/>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20725C36"/>
    <w:multiLevelType w:val="multilevel"/>
    <w:tmpl w:val="53E273AA"/>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0A47928"/>
    <w:multiLevelType w:val="hybridMultilevel"/>
    <w:tmpl w:val="02445E8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1" w15:restartNumberingAfterBreak="0">
    <w:nsid w:val="263E650D"/>
    <w:multiLevelType w:val="multilevel"/>
    <w:tmpl w:val="C1989702"/>
    <w:lvl w:ilvl="0">
      <w:start w:val="13"/>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288668A8"/>
    <w:multiLevelType w:val="multilevel"/>
    <w:tmpl w:val="8E4A4FDA"/>
    <w:lvl w:ilvl="0">
      <w:start w:val="13"/>
      <w:numFmt w:val="decimal"/>
      <w:lvlText w:val="%1."/>
      <w:lvlJc w:val="left"/>
      <w:pPr>
        <w:ind w:left="480" w:hanging="480"/>
      </w:pPr>
      <w:rPr>
        <w:rFonts w:ascii="Times New Roman" w:hAnsi="Times New Roman" w:cs="Times New Roman" w:hint="default"/>
      </w:rPr>
    </w:lvl>
    <w:lvl w:ilvl="1">
      <w:start w:val="1"/>
      <w:numFmt w:val="decimal"/>
      <w:lvlText w:val="%1.%2."/>
      <w:lvlJc w:val="left"/>
      <w:pPr>
        <w:ind w:left="480" w:hanging="480"/>
      </w:pPr>
      <w:rPr>
        <w:rFonts w:ascii="Times New Roman" w:hAnsi="Times New Roman" w:cs="Times New Roman" w:hint="default"/>
      </w:rPr>
    </w:lvl>
    <w:lvl w:ilvl="2">
      <w:start w:val="1"/>
      <w:numFmt w:val="decimal"/>
      <w:lvlText w:val="%1.%2.%3."/>
      <w:lvlJc w:val="left"/>
      <w:pPr>
        <w:ind w:left="720" w:hanging="720"/>
      </w:pPr>
      <w:rPr>
        <w:rFonts w:ascii="Times New Roman" w:hAnsi="Times New Roman" w:cs="Times New Roman" w:hint="default"/>
      </w:rPr>
    </w:lvl>
    <w:lvl w:ilvl="3">
      <w:start w:val="1"/>
      <w:numFmt w:val="decimal"/>
      <w:lvlText w:val="%1.%2.%3.%4."/>
      <w:lvlJc w:val="left"/>
      <w:pPr>
        <w:ind w:left="720" w:hanging="720"/>
      </w:pPr>
      <w:rPr>
        <w:rFonts w:ascii="Times New Roman" w:hAnsi="Times New Roman" w:cs="Times New Roman" w:hint="default"/>
      </w:rPr>
    </w:lvl>
    <w:lvl w:ilvl="4">
      <w:start w:val="1"/>
      <w:numFmt w:val="decimal"/>
      <w:lvlText w:val="%1.%2.%3.%4.%5."/>
      <w:lvlJc w:val="left"/>
      <w:pPr>
        <w:ind w:left="1080" w:hanging="1080"/>
      </w:pPr>
      <w:rPr>
        <w:rFonts w:ascii="Times New Roman" w:hAnsi="Times New Roman" w:cs="Times New Roman" w:hint="default"/>
      </w:rPr>
    </w:lvl>
    <w:lvl w:ilvl="5">
      <w:start w:val="1"/>
      <w:numFmt w:val="decimal"/>
      <w:lvlText w:val="%1.%2.%3.%4.%5.%6."/>
      <w:lvlJc w:val="left"/>
      <w:pPr>
        <w:ind w:left="1080" w:hanging="1080"/>
      </w:pPr>
      <w:rPr>
        <w:rFonts w:ascii="Times New Roman" w:hAnsi="Times New Roman" w:cs="Times New Roman" w:hint="default"/>
      </w:rPr>
    </w:lvl>
    <w:lvl w:ilvl="6">
      <w:start w:val="1"/>
      <w:numFmt w:val="decimal"/>
      <w:lvlText w:val="%1.%2.%3.%4.%5.%6.%7."/>
      <w:lvlJc w:val="left"/>
      <w:pPr>
        <w:ind w:left="1440" w:hanging="1440"/>
      </w:pPr>
      <w:rPr>
        <w:rFonts w:ascii="Times New Roman" w:hAnsi="Times New Roman" w:cs="Times New Roman" w:hint="default"/>
      </w:rPr>
    </w:lvl>
    <w:lvl w:ilvl="7">
      <w:start w:val="1"/>
      <w:numFmt w:val="decimal"/>
      <w:lvlText w:val="%1.%2.%3.%4.%5.%6.%7.%8."/>
      <w:lvlJc w:val="left"/>
      <w:pPr>
        <w:ind w:left="1440" w:hanging="1440"/>
      </w:pPr>
      <w:rPr>
        <w:rFonts w:ascii="Times New Roman" w:hAnsi="Times New Roman" w:cs="Times New Roman" w:hint="default"/>
      </w:rPr>
    </w:lvl>
    <w:lvl w:ilvl="8">
      <w:start w:val="1"/>
      <w:numFmt w:val="decimal"/>
      <w:lvlText w:val="%1.%2.%3.%4.%5.%6.%7.%8.%9."/>
      <w:lvlJc w:val="left"/>
      <w:pPr>
        <w:ind w:left="1800" w:hanging="1800"/>
      </w:pPr>
      <w:rPr>
        <w:rFonts w:ascii="Times New Roman" w:hAnsi="Times New Roman" w:cs="Times New Roman" w:hint="default"/>
      </w:rPr>
    </w:lvl>
  </w:abstractNum>
  <w:abstractNum w:abstractNumId="23" w15:restartNumberingAfterBreak="0">
    <w:nsid w:val="2A4F6412"/>
    <w:multiLevelType w:val="hybridMultilevel"/>
    <w:tmpl w:val="86EEFA16"/>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4" w15:restartNumberingAfterBreak="0">
    <w:nsid w:val="2A6F11BF"/>
    <w:multiLevelType w:val="hybridMultilevel"/>
    <w:tmpl w:val="61B498A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5" w15:restartNumberingAfterBreak="0">
    <w:nsid w:val="2C782D72"/>
    <w:multiLevelType w:val="hybridMultilevel"/>
    <w:tmpl w:val="8458931C"/>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6" w15:restartNumberingAfterBreak="0">
    <w:nsid w:val="2DA60662"/>
    <w:multiLevelType w:val="multilevel"/>
    <w:tmpl w:val="104A5DB6"/>
    <w:lvl w:ilvl="0">
      <w:start w:val="14"/>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2F1870B4"/>
    <w:multiLevelType w:val="hybridMultilevel"/>
    <w:tmpl w:val="7F763A5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8" w15:restartNumberingAfterBreak="0">
    <w:nsid w:val="32EB2A67"/>
    <w:multiLevelType w:val="multilevel"/>
    <w:tmpl w:val="BF9EC722"/>
    <w:lvl w:ilvl="0">
      <w:start w:val="7"/>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9" w15:restartNumberingAfterBreak="0">
    <w:nsid w:val="35966BA4"/>
    <w:multiLevelType w:val="multilevel"/>
    <w:tmpl w:val="91F037AE"/>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39942B12"/>
    <w:multiLevelType w:val="multilevel"/>
    <w:tmpl w:val="E00E0436"/>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840"/>
        </w:tabs>
        <w:ind w:left="840" w:hanging="48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31" w15:restartNumberingAfterBreak="0">
    <w:nsid w:val="3AAA4754"/>
    <w:multiLevelType w:val="hybridMultilevel"/>
    <w:tmpl w:val="0126522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2" w15:restartNumberingAfterBreak="0">
    <w:nsid w:val="3AB2036B"/>
    <w:multiLevelType w:val="multilevel"/>
    <w:tmpl w:val="53E273AA"/>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3C955A4D"/>
    <w:multiLevelType w:val="multilevel"/>
    <w:tmpl w:val="FA4841F0"/>
    <w:lvl w:ilvl="0">
      <w:start w:val="8"/>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4" w15:restartNumberingAfterBreak="0">
    <w:nsid w:val="3D8B452B"/>
    <w:multiLevelType w:val="multilevel"/>
    <w:tmpl w:val="6936D374"/>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5" w15:restartNumberingAfterBreak="0">
    <w:nsid w:val="42533C64"/>
    <w:multiLevelType w:val="hybridMultilevel"/>
    <w:tmpl w:val="B204CF9E"/>
    <w:lvl w:ilvl="0" w:tplc="0425000F">
      <w:start w:val="1"/>
      <w:numFmt w:val="decimal"/>
      <w:lvlText w:val="%1."/>
      <w:lvlJc w:val="left"/>
      <w:pPr>
        <w:ind w:left="786" w:hanging="360"/>
      </w:pPr>
      <w:rPr>
        <w:rFonts w:hint="default"/>
      </w:r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6" w15:restartNumberingAfterBreak="0">
    <w:nsid w:val="43C936D5"/>
    <w:multiLevelType w:val="hybridMultilevel"/>
    <w:tmpl w:val="ABD8053A"/>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7" w15:restartNumberingAfterBreak="0">
    <w:nsid w:val="456D242D"/>
    <w:multiLevelType w:val="multilevel"/>
    <w:tmpl w:val="619C141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5C0D1B0B"/>
    <w:multiLevelType w:val="multilevel"/>
    <w:tmpl w:val="48C41534"/>
    <w:lvl w:ilvl="0">
      <w:start w:val="1"/>
      <w:numFmt w:val="decimal"/>
      <w:lvlText w:val="%1."/>
      <w:lvlJc w:val="left"/>
      <w:pPr>
        <w:ind w:left="432" w:hanging="432"/>
      </w:pPr>
      <w:rPr>
        <w:rFonts w:hint="default"/>
        <w:b w:val="0"/>
      </w:rPr>
    </w:lvl>
    <w:lvl w:ilvl="1">
      <w:start w:val="1"/>
      <w:numFmt w:val="decimal"/>
      <w:lvlText w:val="%1.%2."/>
      <w:lvlJc w:val="left"/>
      <w:pPr>
        <w:ind w:left="432" w:hanging="432"/>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39" w15:restartNumberingAfterBreak="0">
    <w:nsid w:val="5CE32914"/>
    <w:multiLevelType w:val="multilevel"/>
    <w:tmpl w:val="E32C9B80"/>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5E15078C"/>
    <w:multiLevelType w:val="multilevel"/>
    <w:tmpl w:val="573E7A16"/>
    <w:lvl w:ilvl="0">
      <w:start w:val="6"/>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8"/>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5E995D7B"/>
    <w:multiLevelType w:val="multilevel"/>
    <w:tmpl w:val="24008F7E"/>
    <w:lvl w:ilvl="0">
      <w:start w:val="6"/>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64A25B9E"/>
    <w:multiLevelType w:val="multilevel"/>
    <w:tmpl w:val="14649324"/>
    <w:lvl w:ilvl="0">
      <w:start w:val="1"/>
      <w:numFmt w:val="decimal"/>
      <w:lvlText w:val="%1."/>
      <w:lvlJc w:val="left"/>
      <w:pPr>
        <w:ind w:left="0" w:firstLine="0"/>
      </w:pPr>
      <w:rPr>
        <w:rFonts w:hint="default"/>
      </w:rPr>
    </w:lvl>
    <w:lvl w:ilvl="1">
      <w:start w:val="1"/>
      <w:numFmt w:val="decimal"/>
      <w:isLgl/>
      <w:lvlText w:val="%1.%2."/>
      <w:lvlJc w:val="left"/>
      <w:pPr>
        <w:ind w:left="0" w:firstLine="0"/>
      </w:pPr>
      <w:rPr>
        <w:rFonts w:ascii="Times New Roman" w:hAnsi="Times New Roman" w:cs="Times New Roman" w:hint="default"/>
        <w:b/>
        <w:i w:val="0"/>
        <w:color w:val="auto"/>
      </w:rPr>
    </w:lvl>
    <w:lvl w:ilvl="2">
      <w:start w:val="1"/>
      <w:numFmt w:val="decimal"/>
      <w:isLgl/>
      <w:suff w:val="space"/>
      <w:lvlText w:val="%1.%2.%3."/>
      <w:lvlJc w:val="left"/>
      <w:pPr>
        <w:ind w:left="0" w:firstLine="0"/>
      </w:pPr>
      <w:rPr>
        <w:rFonts w:ascii="Times New Roman" w:hAnsi="Times New Roman" w:cs="Times New Roman" w:hint="default"/>
        <w:b/>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43" w15:restartNumberingAfterBreak="0">
    <w:nsid w:val="6B3A5FD6"/>
    <w:multiLevelType w:val="multilevel"/>
    <w:tmpl w:val="CDE2FC6C"/>
    <w:lvl w:ilvl="0">
      <w:start w:val="8"/>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4" w15:restartNumberingAfterBreak="0">
    <w:nsid w:val="6D397A46"/>
    <w:multiLevelType w:val="multilevel"/>
    <w:tmpl w:val="692AF430"/>
    <w:lvl w:ilvl="0">
      <w:start w:val="9"/>
      <w:numFmt w:val="decimal"/>
      <w:lvlText w:val="%1."/>
      <w:lvlJc w:val="left"/>
      <w:pPr>
        <w:ind w:left="360" w:hanging="360"/>
      </w:pPr>
      <w:rPr>
        <w:rFonts w:hint="default"/>
      </w:rPr>
    </w:lvl>
    <w:lvl w:ilvl="1">
      <w:start w:val="4"/>
      <w:numFmt w:val="decimal"/>
      <w:lvlText w:val="%1.%2."/>
      <w:lvlJc w:val="left"/>
      <w:pPr>
        <w:ind w:left="644"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6D646C9A"/>
    <w:multiLevelType w:val="multilevel"/>
    <w:tmpl w:val="53E273AA"/>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704C6013"/>
    <w:multiLevelType w:val="multilevel"/>
    <w:tmpl w:val="FC7483C2"/>
    <w:lvl w:ilvl="0">
      <w:start w:val="11"/>
      <w:numFmt w:val="decimal"/>
      <w:lvlText w:val="%1."/>
      <w:lvlJc w:val="left"/>
      <w:pPr>
        <w:ind w:left="480" w:hanging="480"/>
      </w:pPr>
      <w:rPr>
        <w:rFonts w:ascii="Times New Roman" w:hAnsi="Times New Roman" w:cs="Times New Roman" w:hint="default"/>
      </w:rPr>
    </w:lvl>
    <w:lvl w:ilvl="1">
      <w:start w:val="1"/>
      <w:numFmt w:val="decimal"/>
      <w:lvlText w:val="%1.%2."/>
      <w:lvlJc w:val="left"/>
      <w:pPr>
        <w:ind w:left="480" w:hanging="480"/>
      </w:pPr>
      <w:rPr>
        <w:rFonts w:ascii="Times New Roman" w:hAnsi="Times New Roman" w:cs="Times New Roman" w:hint="default"/>
      </w:rPr>
    </w:lvl>
    <w:lvl w:ilvl="2">
      <w:start w:val="1"/>
      <w:numFmt w:val="decimal"/>
      <w:lvlText w:val="%1.%2.%3."/>
      <w:lvlJc w:val="left"/>
      <w:pPr>
        <w:ind w:left="720" w:hanging="720"/>
      </w:pPr>
      <w:rPr>
        <w:rFonts w:ascii="Times New Roman" w:hAnsi="Times New Roman" w:cs="Times New Roman" w:hint="default"/>
      </w:rPr>
    </w:lvl>
    <w:lvl w:ilvl="3">
      <w:start w:val="1"/>
      <w:numFmt w:val="decimal"/>
      <w:lvlText w:val="%1.%2.%3.%4."/>
      <w:lvlJc w:val="left"/>
      <w:pPr>
        <w:ind w:left="720" w:hanging="720"/>
      </w:pPr>
      <w:rPr>
        <w:rFonts w:ascii="Times New Roman" w:hAnsi="Times New Roman" w:cs="Times New Roman" w:hint="default"/>
      </w:rPr>
    </w:lvl>
    <w:lvl w:ilvl="4">
      <w:start w:val="1"/>
      <w:numFmt w:val="decimal"/>
      <w:lvlText w:val="%1.%2.%3.%4.%5."/>
      <w:lvlJc w:val="left"/>
      <w:pPr>
        <w:ind w:left="1080" w:hanging="1080"/>
      </w:pPr>
      <w:rPr>
        <w:rFonts w:ascii="Times New Roman" w:hAnsi="Times New Roman" w:cs="Times New Roman" w:hint="default"/>
      </w:rPr>
    </w:lvl>
    <w:lvl w:ilvl="5">
      <w:start w:val="1"/>
      <w:numFmt w:val="decimal"/>
      <w:lvlText w:val="%1.%2.%3.%4.%5.%6."/>
      <w:lvlJc w:val="left"/>
      <w:pPr>
        <w:ind w:left="1080" w:hanging="1080"/>
      </w:pPr>
      <w:rPr>
        <w:rFonts w:ascii="Times New Roman" w:hAnsi="Times New Roman" w:cs="Times New Roman" w:hint="default"/>
      </w:rPr>
    </w:lvl>
    <w:lvl w:ilvl="6">
      <w:start w:val="1"/>
      <w:numFmt w:val="decimal"/>
      <w:lvlText w:val="%1.%2.%3.%4.%5.%6.%7."/>
      <w:lvlJc w:val="left"/>
      <w:pPr>
        <w:ind w:left="1440" w:hanging="1440"/>
      </w:pPr>
      <w:rPr>
        <w:rFonts w:ascii="Times New Roman" w:hAnsi="Times New Roman" w:cs="Times New Roman" w:hint="default"/>
      </w:rPr>
    </w:lvl>
    <w:lvl w:ilvl="7">
      <w:start w:val="1"/>
      <w:numFmt w:val="decimal"/>
      <w:lvlText w:val="%1.%2.%3.%4.%5.%6.%7.%8."/>
      <w:lvlJc w:val="left"/>
      <w:pPr>
        <w:ind w:left="1440" w:hanging="1440"/>
      </w:pPr>
      <w:rPr>
        <w:rFonts w:ascii="Times New Roman" w:hAnsi="Times New Roman" w:cs="Times New Roman" w:hint="default"/>
      </w:rPr>
    </w:lvl>
    <w:lvl w:ilvl="8">
      <w:start w:val="1"/>
      <w:numFmt w:val="decimal"/>
      <w:lvlText w:val="%1.%2.%3.%4.%5.%6.%7.%8.%9."/>
      <w:lvlJc w:val="left"/>
      <w:pPr>
        <w:ind w:left="1800" w:hanging="1800"/>
      </w:pPr>
      <w:rPr>
        <w:rFonts w:ascii="Times New Roman" w:hAnsi="Times New Roman" w:cs="Times New Roman" w:hint="default"/>
      </w:rPr>
    </w:lvl>
  </w:abstractNum>
  <w:abstractNum w:abstractNumId="47" w15:restartNumberingAfterBreak="0">
    <w:nsid w:val="70897B7F"/>
    <w:multiLevelType w:val="multilevel"/>
    <w:tmpl w:val="31562B9C"/>
    <w:lvl w:ilvl="0">
      <w:start w:val="11"/>
      <w:numFmt w:val="decimal"/>
      <w:lvlText w:val="%1."/>
      <w:lvlJc w:val="left"/>
      <w:pPr>
        <w:ind w:left="480" w:hanging="480"/>
      </w:pPr>
      <w:rPr>
        <w:rFonts w:ascii="Times New Roman" w:hAnsi="Times New Roman" w:cs="Times New Roman" w:hint="default"/>
      </w:rPr>
    </w:lvl>
    <w:lvl w:ilvl="1">
      <w:start w:val="1"/>
      <w:numFmt w:val="decimal"/>
      <w:lvlText w:val="%1.%2."/>
      <w:lvlJc w:val="left"/>
      <w:pPr>
        <w:ind w:left="480" w:hanging="480"/>
      </w:pPr>
      <w:rPr>
        <w:rFonts w:ascii="Times New Roman" w:hAnsi="Times New Roman" w:cs="Times New Roman" w:hint="default"/>
      </w:rPr>
    </w:lvl>
    <w:lvl w:ilvl="2">
      <w:start w:val="1"/>
      <w:numFmt w:val="decimal"/>
      <w:lvlText w:val="%1.%2.%3."/>
      <w:lvlJc w:val="left"/>
      <w:pPr>
        <w:ind w:left="720" w:hanging="720"/>
      </w:pPr>
      <w:rPr>
        <w:rFonts w:ascii="Times New Roman" w:hAnsi="Times New Roman" w:cs="Times New Roman" w:hint="default"/>
      </w:rPr>
    </w:lvl>
    <w:lvl w:ilvl="3">
      <w:start w:val="1"/>
      <w:numFmt w:val="decimal"/>
      <w:lvlText w:val="%1.%2.%3.%4."/>
      <w:lvlJc w:val="left"/>
      <w:pPr>
        <w:ind w:left="720" w:hanging="720"/>
      </w:pPr>
      <w:rPr>
        <w:rFonts w:ascii="Times New Roman" w:hAnsi="Times New Roman" w:cs="Times New Roman" w:hint="default"/>
      </w:rPr>
    </w:lvl>
    <w:lvl w:ilvl="4">
      <w:start w:val="1"/>
      <w:numFmt w:val="decimal"/>
      <w:lvlText w:val="%1.%2.%3.%4.%5."/>
      <w:lvlJc w:val="left"/>
      <w:pPr>
        <w:ind w:left="1080" w:hanging="1080"/>
      </w:pPr>
      <w:rPr>
        <w:rFonts w:ascii="Times New Roman" w:hAnsi="Times New Roman" w:cs="Times New Roman" w:hint="default"/>
      </w:rPr>
    </w:lvl>
    <w:lvl w:ilvl="5">
      <w:start w:val="1"/>
      <w:numFmt w:val="decimal"/>
      <w:lvlText w:val="%1.%2.%3.%4.%5.%6."/>
      <w:lvlJc w:val="left"/>
      <w:pPr>
        <w:ind w:left="1080" w:hanging="1080"/>
      </w:pPr>
      <w:rPr>
        <w:rFonts w:ascii="Times New Roman" w:hAnsi="Times New Roman" w:cs="Times New Roman" w:hint="default"/>
      </w:rPr>
    </w:lvl>
    <w:lvl w:ilvl="6">
      <w:start w:val="1"/>
      <w:numFmt w:val="decimal"/>
      <w:lvlText w:val="%1.%2.%3.%4.%5.%6.%7."/>
      <w:lvlJc w:val="left"/>
      <w:pPr>
        <w:ind w:left="1440" w:hanging="1440"/>
      </w:pPr>
      <w:rPr>
        <w:rFonts w:ascii="Times New Roman" w:hAnsi="Times New Roman" w:cs="Times New Roman" w:hint="default"/>
      </w:rPr>
    </w:lvl>
    <w:lvl w:ilvl="7">
      <w:start w:val="1"/>
      <w:numFmt w:val="decimal"/>
      <w:lvlText w:val="%1.%2.%3.%4.%5.%6.%7.%8."/>
      <w:lvlJc w:val="left"/>
      <w:pPr>
        <w:ind w:left="1440" w:hanging="1440"/>
      </w:pPr>
      <w:rPr>
        <w:rFonts w:ascii="Times New Roman" w:hAnsi="Times New Roman" w:cs="Times New Roman" w:hint="default"/>
      </w:rPr>
    </w:lvl>
    <w:lvl w:ilvl="8">
      <w:start w:val="1"/>
      <w:numFmt w:val="decimal"/>
      <w:lvlText w:val="%1.%2.%3.%4.%5.%6.%7.%8.%9."/>
      <w:lvlJc w:val="left"/>
      <w:pPr>
        <w:ind w:left="1800" w:hanging="1800"/>
      </w:pPr>
      <w:rPr>
        <w:rFonts w:ascii="Times New Roman" w:hAnsi="Times New Roman" w:cs="Times New Roman" w:hint="default"/>
      </w:rPr>
    </w:lvl>
  </w:abstractNum>
  <w:abstractNum w:abstractNumId="48" w15:restartNumberingAfterBreak="0">
    <w:nsid w:val="7285330D"/>
    <w:multiLevelType w:val="multilevel"/>
    <w:tmpl w:val="5F48E35A"/>
    <w:lvl w:ilvl="0">
      <w:start w:val="14"/>
      <w:numFmt w:val="decimal"/>
      <w:lvlText w:val="%1."/>
      <w:lvlJc w:val="left"/>
      <w:pPr>
        <w:ind w:left="480" w:hanging="480"/>
      </w:pPr>
      <w:rPr>
        <w:rFonts w:ascii="Times New Roman" w:hAnsi="Times New Roman" w:cs="Times New Roman" w:hint="default"/>
      </w:rPr>
    </w:lvl>
    <w:lvl w:ilvl="1">
      <w:start w:val="1"/>
      <w:numFmt w:val="decimal"/>
      <w:lvlText w:val="%1.%2."/>
      <w:lvlJc w:val="left"/>
      <w:pPr>
        <w:ind w:left="764" w:hanging="480"/>
      </w:pPr>
      <w:rPr>
        <w:rFonts w:ascii="Times New Roman" w:hAnsi="Times New Roman" w:cs="Times New Roman" w:hint="default"/>
      </w:rPr>
    </w:lvl>
    <w:lvl w:ilvl="2">
      <w:start w:val="1"/>
      <w:numFmt w:val="decimal"/>
      <w:lvlText w:val="%1.%2.%3."/>
      <w:lvlJc w:val="left"/>
      <w:pPr>
        <w:ind w:left="720" w:hanging="720"/>
      </w:pPr>
      <w:rPr>
        <w:rFonts w:ascii="Times New Roman" w:hAnsi="Times New Roman" w:cs="Times New Roman" w:hint="default"/>
      </w:rPr>
    </w:lvl>
    <w:lvl w:ilvl="3">
      <w:start w:val="1"/>
      <w:numFmt w:val="decimal"/>
      <w:lvlText w:val="%1.%2.%3.%4."/>
      <w:lvlJc w:val="left"/>
      <w:pPr>
        <w:ind w:left="720" w:hanging="720"/>
      </w:pPr>
      <w:rPr>
        <w:rFonts w:ascii="Times New Roman" w:hAnsi="Times New Roman" w:cs="Times New Roman" w:hint="default"/>
      </w:rPr>
    </w:lvl>
    <w:lvl w:ilvl="4">
      <w:start w:val="1"/>
      <w:numFmt w:val="decimal"/>
      <w:lvlText w:val="%1.%2.%3.%4.%5."/>
      <w:lvlJc w:val="left"/>
      <w:pPr>
        <w:ind w:left="1080" w:hanging="1080"/>
      </w:pPr>
      <w:rPr>
        <w:rFonts w:ascii="Times New Roman" w:hAnsi="Times New Roman" w:cs="Times New Roman" w:hint="default"/>
      </w:rPr>
    </w:lvl>
    <w:lvl w:ilvl="5">
      <w:start w:val="1"/>
      <w:numFmt w:val="decimal"/>
      <w:lvlText w:val="%1.%2.%3.%4.%5.%6."/>
      <w:lvlJc w:val="left"/>
      <w:pPr>
        <w:ind w:left="1080" w:hanging="1080"/>
      </w:pPr>
      <w:rPr>
        <w:rFonts w:ascii="Times New Roman" w:hAnsi="Times New Roman" w:cs="Times New Roman" w:hint="default"/>
      </w:rPr>
    </w:lvl>
    <w:lvl w:ilvl="6">
      <w:start w:val="1"/>
      <w:numFmt w:val="decimal"/>
      <w:lvlText w:val="%1.%2.%3.%4.%5.%6.%7."/>
      <w:lvlJc w:val="left"/>
      <w:pPr>
        <w:ind w:left="1440" w:hanging="1440"/>
      </w:pPr>
      <w:rPr>
        <w:rFonts w:ascii="Times New Roman" w:hAnsi="Times New Roman" w:cs="Times New Roman" w:hint="default"/>
      </w:rPr>
    </w:lvl>
    <w:lvl w:ilvl="7">
      <w:start w:val="1"/>
      <w:numFmt w:val="decimal"/>
      <w:lvlText w:val="%1.%2.%3.%4.%5.%6.%7.%8."/>
      <w:lvlJc w:val="left"/>
      <w:pPr>
        <w:ind w:left="1440" w:hanging="1440"/>
      </w:pPr>
      <w:rPr>
        <w:rFonts w:ascii="Times New Roman" w:hAnsi="Times New Roman" w:cs="Times New Roman" w:hint="default"/>
      </w:rPr>
    </w:lvl>
    <w:lvl w:ilvl="8">
      <w:start w:val="1"/>
      <w:numFmt w:val="decimal"/>
      <w:lvlText w:val="%1.%2.%3.%4.%5.%6.%7.%8.%9."/>
      <w:lvlJc w:val="left"/>
      <w:pPr>
        <w:ind w:left="1800" w:hanging="1800"/>
      </w:pPr>
      <w:rPr>
        <w:rFonts w:ascii="Times New Roman" w:hAnsi="Times New Roman" w:cs="Times New Roman" w:hint="default"/>
      </w:rPr>
    </w:lvl>
  </w:abstractNum>
  <w:abstractNum w:abstractNumId="49" w15:restartNumberingAfterBreak="0">
    <w:nsid w:val="796C02F1"/>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0" w15:restartNumberingAfterBreak="0">
    <w:nsid w:val="7A2D589B"/>
    <w:multiLevelType w:val="multilevel"/>
    <w:tmpl w:val="42623938"/>
    <w:lvl w:ilvl="0">
      <w:start w:val="1"/>
      <w:numFmt w:val="decimal"/>
      <w:lvlText w:val="%1."/>
      <w:lvlJc w:val="left"/>
      <w:pPr>
        <w:tabs>
          <w:tab w:val="num" w:pos="420"/>
        </w:tabs>
        <w:ind w:left="420" w:hanging="420"/>
      </w:pPr>
      <w:rPr>
        <w:rFonts w:hint="default"/>
      </w:rPr>
    </w:lvl>
    <w:lvl w:ilvl="1">
      <w:start w:val="1"/>
      <w:numFmt w:val="bullet"/>
      <w:lvlText w:val=""/>
      <w:lvlJc w:val="left"/>
      <w:pPr>
        <w:tabs>
          <w:tab w:val="num" w:pos="420"/>
        </w:tabs>
        <w:ind w:left="420" w:hanging="420"/>
      </w:pPr>
      <w:rPr>
        <w:rFonts w:ascii="Symbol" w:hAnsi="Symbol"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1" w15:restartNumberingAfterBreak="0">
    <w:nsid w:val="7B1A77A6"/>
    <w:multiLevelType w:val="hybridMultilevel"/>
    <w:tmpl w:val="C5E464CE"/>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2" w15:restartNumberingAfterBreak="0">
    <w:nsid w:val="7B5D7B94"/>
    <w:multiLevelType w:val="hybridMultilevel"/>
    <w:tmpl w:val="DE3E7B94"/>
    <w:lvl w:ilvl="0" w:tplc="D22EE594">
      <w:start w:val="16"/>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3" w15:restartNumberingAfterBreak="0">
    <w:nsid w:val="7C133A42"/>
    <w:multiLevelType w:val="hybridMultilevel"/>
    <w:tmpl w:val="B204CF9E"/>
    <w:lvl w:ilvl="0" w:tplc="0425000F">
      <w:start w:val="1"/>
      <w:numFmt w:val="decimal"/>
      <w:lvlText w:val="%1."/>
      <w:lvlJc w:val="left"/>
      <w:pPr>
        <w:ind w:left="786" w:hanging="360"/>
      </w:pPr>
      <w:rPr>
        <w:rFonts w:hint="default"/>
      </w:r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4" w15:restartNumberingAfterBreak="0">
    <w:nsid w:val="7E6238FD"/>
    <w:multiLevelType w:val="multilevel"/>
    <w:tmpl w:val="E968DE92"/>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780"/>
        </w:tabs>
        <w:ind w:left="780" w:hanging="4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160"/>
        </w:tabs>
        <w:ind w:left="2160" w:hanging="72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abstractNum w:abstractNumId="55" w15:restartNumberingAfterBreak="0">
    <w:nsid w:val="7FC1571E"/>
    <w:multiLevelType w:val="multilevel"/>
    <w:tmpl w:val="DA26769E"/>
    <w:lvl w:ilvl="0">
      <w:start w:val="13"/>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6" w15:restartNumberingAfterBreak="0">
    <w:nsid w:val="7FF07510"/>
    <w:multiLevelType w:val="multilevel"/>
    <w:tmpl w:val="4D983C7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
  </w:num>
  <w:num w:numId="2">
    <w:abstractNumId w:val="2"/>
  </w:num>
  <w:num w:numId="3">
    <w:abstractNumId w:val="3"/>
  </w:num>
  <w:num w:numId="4">
    <w:abstractNumId w:val="11"/>
  </w:num>
  <w:num w:numId="5">
    <w:abstractNumId w:val="30"/>
  </w:num>
  <w:num w:numId="6">
    <w:abstractNumId w:val="7"/>
  </w:num>
  <w:num w:numId="7">
    <w:abstractNumId w:val="0"/>
  </w:num>
  <w:num w:numId="8">
    <w:abstractNumId w:val="12"/>
  </w:num>
  <w:num w:numId="9">
    <w:abstractNumId w:val="20"/>
  </w:num>
  <w:num w:numId="10">
    <w:abstractNumId w:val="15"/>
  </w:num>
  <w:num w:numId="11">
    <w:abstractNumId w:val="37"/>
  </w:num>
  <w:num w:numId="12">
    <w:abstractNumId w:val="50"/>
  </w:num>
  <w:num w:numId="13">
    <w:abstractNumId w:val="39"/>
  </w:num>
  <w:num w:numId="14">
    <w:abstractNumId w:val="26"/>
  </w:num>
  <w:num w:numId="15">
    <w:abstractNumId w:val="31"/>
  </w:num>
  <w:num w:numId="16">
    <w:abstractNumId w:val="27"/>
  </w:num>
  <w:num w:numId="17">
    <w:abstractNumId w:val="24"/>
  </w:num>
  <w:num w:numId="18">
    <w:abstractNumId w:val="5"/>
  </w:num>
  <w:num w:numId="19">
    <w:abstractNumId w:val="52"/>
  </w:num>
  <w:num w:numId="20">
    <w:abstractNumId w:val="4"/>
  </w:num>
  <w:num w:numId="21">
    <w:abstractNumId w:val="29"/>
  </w:num>
  <w:num w:numId="22">
    <w:abstractNumId w:val="45"/>
  </w:num>
  <w:num w:numId="23">
    <w:abstractNumId w:val="19"/>
  </w:num>
  <w:num w:numId="24">
    <w:abstractNumId w:val="32"/>
  </w:num>
  <w:num w:numId="25">
    <w:abstractNumId w:val="21"/>
  </w:num>
  <w:num w:numId="26">
    <w:abstractNumId w:val="55"/>
  </w:num>
  <w:num w:numId="27">
    <w:abstractNumId w:val="10"/>
  </w:num>
  <w:num w:numId="28">
    <w:abstractNumId w:val="8"/>
  </w:num>
  <w:num w:numId="29">
    <w:abstractNumId w:val="36"/>
  </w:num>
  <w:num w:numId="30">
    <w:abstractNumId w:val="9"/>
  </w:num>
  <w:num w:numId="31">
    <w:abstractNumId w:val="56"/>
  </w:num>
  <w:num w:numId="32">
    <w:abstractNumId w:val="48"/>
  </w:num>
  <w:num w:numId="33">
    <w:abstractNumId w:val="43"/>
  </w:num>
  <w:num w:numId="34">
    <w:abstractNumId w:val="44"/>
  </w:num>
  <w:num w:numId="35">
    <w:abstractNumId w:val="54"/>
  </w:num>
  <w:num w:numId="36">
    <w:abstractNumId w:val="17"/>
  </w:num>
  <w:num w:numId="37">
    <w:abstractNumId w:val="35"/>
  </w:num>
  <w:num w:numId="38">
    <w:abstractNumId w:val="41"/>
  </w:num>
  <w:num w:numId="39">
    <w:abstractNumId w:val="18"/>
  </w:num>
  <w:num w:numId="40">
    <w:abstractNumId w:val="53"/>
  </w:num>
  <w:num w:numId="41">
    <w:abstractNumId w:val="22"/>
  </w:num>
  <w:num w:numId="42">
    <w:abstractNumId w:val="46"/>
  </w:num>
  <w:num w:numId="43">
    <w:abstractNumId w:val="47"/>
  </w:num>
  <w:num w:numId="44">
    <w:abstractNumId w:val="42"/>
  </w:num>
  <w:num w:numId="45">
    <w:abstractNumId w:val="16"/>
  </w:num>
  <w:num w:numId="46">
    <w:abstractNumId w:val="13"/>
  </w:num>
  <w:num w:numId="47">
    <w:abstractNumId w:val="34"/>
  </w:num>
  <w:num w:numId="48">
    <w:abstractNumId w:val="6"/>
  </w:num>
  <w:num w:numId="49">
    <w:abstractNumId w:val="25"/>
  </w:num>
  <w:num w:numId="50">
    <w:abstractNumId w:val="23"/>
  </w:num>
  <w:num w:numId="51">
    <w:abstractNumId w:val="33"/>
  </w:num>
  <w:num w:numId="52">
    <w:abstractNumId w:val="51"/>
  </w:num>
  <w:num w:numId="53">
    <w:abstractNumId w:val="28"/>
  </w:num>
  <w:num w:numId="54">
    <w:abstractNumId w:val="49"/>
  </w:num>
  <w:num w:numId="55">
    <w:abstractNumId w:val="14"/>
  </w:num>
  <w:num w:numId="56">
    <w:abstractNumId w:val="38"/>
  </w:num>
  <w:num w:numId="57">
    <w:abstractNumId w:val="40"/>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pos w:val="beneathText"/>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62C1"/>
    <w:rsid w:val="00004384"/>
    <w:rsid w:val="0000455E"/>
    <w:rsid w:val="00005014"/>
    <w:rsid w:val="00006C96"/>
    <w:rsid w:val="00007BA0"/>
    <w:rsid w:val="00007C63"/>
    <w:rsid w:val="000103F0"/>
    <w:rsid w:val="00010E42"/>
    <w:rsid w:val="00014CB2"/>
    <w:rsid w:val="00015CD9"/>
    <w:rsid w:val="00016D67"/>
    <w:rsid w:val="000179BB"/>
    <w:rsid w:val="00017BC2"/>
    <w:rsid w:val="00020BED"/>
    <w:rsid w:val="00023FDF"/>
    <w:rsid w:val="00024CE0"/>
    <w:rsid w:val="000260D8"/>
    <w:rsid w:val="00027086"/>
    <w:rsid w:val="0003069B"/>
    <w:rsid w:val="000306DD"/>
    <w:rsid w:val="00032836"/>
    <w:rsid w:val="0003558B"/>
    <w:rsid w:val="00036A35"/>
    <w:rsid w:val="000433B2"/>
    <w:rsid w:val="0004461C"/>
    <w:rsid w:val="00044855"/>
    <w:rsid w:val="0004536B"/>
    <w:rsid w:val="0004555F"/>
    <w:rsid w:val="00045C44"/>
    <w:rsid w:val="00046405"/>
    <w:rsid w:val="000515ED"/>
    <w:rsid w:val="00051FBE"/>
    <w:rsid w:val="00052486"/>
    <w:rsid w:val="00052801"/>
    <w:rsid w:val="00054748"/>
    <w:rsid w:val="0005657B"/>
    <w:rsid w:val="00060E7D"/>
    <w:rsid w:val="00061872"/>
    <w:rsid w:val="00062902"/>
    <w:rsid w:val="00062DDF"/>
    <w:rsid w:val="00062E81"/>
    <w:rsid w:val="00064C7C"/>
    <w:rsid w:val="00065747"/>
    <w:rsid w:val="000662F7"/>
    <w:rsid w:val="00066F9F"/>
    <w:rsid w:val="00067559"/>
    <w:rsid w:val="000707DF"/>
    <w:rsid w:val="00071810"/>
    <w:rsid w:val="000722F3"/>
    <w:rsid w:val="00074D55"/>
    <w:rsid w:val="000759F7"/>
    <w:rsid w:val="00075C05"/>
    <w:rsid w:val="00077427"/>
    <w:rsid w:val="00077C2B"/>
    <w:rsid w:val="00081542"/>
    <w:rsid w:val="00081C19"/>
    <w:rsid w:val="0008302D"/>
    <w:rsid w:val="0008346C"/>
    <w:rsid w:val="0008631F"/>
    <w:rsid w:val="00087564"/>
    <w:rsid w:val="0009067C"/>
    <w:rsid w:val="00091996"/>
    <w:rsid w:val="00092C99"/>
    <w:rsid w:val="00093A34"/>
    <w:rsid w:val="00095E23"/>
    <w:rsid w:val="000965EB"/>
    <w:rsid w:val="000A0868"/>
    <w:rsid w:val="000A2CAB"/>
    <w:rsid w:val="000A365B"/>
    <w:rsid w:val="000A39FC"/>
    <w:rsid w:val="000A3CCF"/>
    <w:rsid w:val="000A7C4D"/>
    <w:rsid w:val="000B0D0E"/>
    <w:rsid w:val="000B103D"/>
    <w:rsid w:val="000B142E"/>
    <w:rsid w:val="000B1AAA"/>
    <w:rsid w:val="000B38AE"/>
    <w:rsid w:val="000B3DB8"/>
    <w:rsid w:val="000B4E13"/>
    <w:rsid w:val="000B503B"/>
    <w:rsid w:val="000B606B"/>
    <w:rsid w:val="000B6FE2"/>
    <w:rsid w:val="000C0268"/>
    <w:rsid w:val="000C12B5"/>
    <w:rsid w:val="000C1C13"/>
    <w:rsid w:val="000C1E8D"/>
    <w:rsid w:val="000C2A37"/>
    <w:rsid w:val="000C4D34"/>
    <w:rsid w:val="000C5437"/>
    <w:rsid w:val="000C55EF"/>
    <w:rsid w:val="000C5B31"/>
    <w:rsid w:val="000C61E9"/>
    <w:rsid w:val="000C6727"/>
    <w:rsid w:val="000D00E3"/>
    <w:rsid w:val="000D1789"/>
    <w:rsid w:val="000D276F"/>
    <w:rsid w:val="000D27A0"/>
    <w:rsid w:val="000D289F"/>
    <w:rsid w:val="000D3AED"/>
    <w:rsid w:val="000D3F81"/>
    <w:rsid w:val="000D4434"/>
    <w:rsid w:val="000D7567"/>
    <w:rsid w:val="000E0DFA"/>
    <w:rsid w:val="000E3BE6"/>
    <w:rsid w:val="000E577D"/>
    <w:rsid w:val="000E62E9"/>
    <w:rsid w:val="000E7081"/>
    <w:rsid w:val="000E7AF9"/>
    <w:rsid w:val="000F118A"/>
    <w:rsid w:val="000F5282"/>
    <w:rsid w:val="000F5348"/>
    <w:rsid w:val="000F6AF9"/>
    <w:rsid w:val="0010021F"/>
    <w:rsid w:val="0010181F"/>
    <w:rsid w:val="001021D5"/>
    <w:rsid w:val="00102B81"/>
    <w:rsid w:val="00103182"/>
    <w:rsid w:val="00107B22"/>
    <w:rsid w:val="00107F04"/>
    <w:rsid w:val="00110D70"/>
    <w:rsid w:val="0011250C"/>
    <w:rsid w:val="00115726"/>
    <w:rsid w:val="001204F1"/>
    <w:rsid w:val="001209D0"/>
    <w:rsid w:val="00121734"/>
    <w:rsid w:val="001217B9"/>
    <w:rsid w:val="00122349"/>
    <w:rsid w:val="00125232"/>
    <w:rsid w:val="00125E04"/>
    <w:rsid w:val="0012695D"/>
    <w:rsid w:val="001276F5"/>
    <w:rsid w:val="00130CCA"/>
    <w:rsid w:val="00132E8E"/>
    <w:rsid w:val="00134463"/>
    <w:rsid w:val="001348AA"/>
    <w:rsid w:val="0013555F"/>
    <w:rsid w:val="001355F0"/>
    <w:rsid w:val="00135B65"/>
    <w:rsid w:val="00136C28"/>
    <w:rsid w:val="00141EF5"/>
    <w:rsid w:val="00142D76"/>
    <w:rsid w:val="00144337"/>
    <w:rsid w:val="00145215"/>
    <w:rsid w:val="00146CEA"/>
    <w:rsid w:val="00153DFF"/>
    <w:rsid w:val="00153E72"/>
    <w:rsid w:val="0015443F"/>
    <w:rsid w:val="001545F9"/>
    <w:rsid w:val="00154630"/>
    <w:rsid w:val="0015652D"/>
    <w:rsid w:val="0015716A"/>
    <w:rsid w:val="00157210"/>
    <w:rsid w:val="00157D3E"/>
    <w:rsid w:val="001604E2"/>
    <w:rsid w:val="001638B8"/>
    <w:rsid w:val="001642EA"/>
    <w:rsid w:val="0016490E"/>
    <w:rsid w:val="00164FE0"/>
    <w:rsid w:val="00166A0E"/>
    <w:rsid w:val="00166A57"/>
    <w:rsid w:val="00166A8C"/>
    <w:rsid w:val="00170D03"/>
    <w:rsid w:val="001716E0"/>
    <w:rsid w:val="00172102"/>
    <w:rsid w:val="00172687"/>
    <w:rsid w:val="001746BE"/>
    <w:rsid w:val="00176462"/>
    <w:rsid w:val="00176BD6"/>
    <w:rsid w:val="001771E9"/>
    <w:rsid w:val="00177389"/>
    <w:rsid w:val="001778BA"/>
    <w:rsid w:val="001818F4"/>
    <w:rsid w:val="001833B0"/>
    <w:rsid w:val="0018716B"/>
    <w:rsid w:val="001871FE"/>
    <w:rsid w:val="0019241E"/>
    <w:rsid w:val="00195CC5"/>
    <w:rsid w:val="00197264"/>
    <w:rsid w:val="00197850"/>
    <w:rsid w:val="001A1BB4"/>
    <w:rsid w:val="001A1ED3"/>
    <w:rsid w:val="001A2315"/>
    <w:rsid w:val="001A3085"/>
    <w:rsid w:val="001A4613"/>
    <w:rsid w:val="001A48A4"/>
    <w:rsid w:val="001A612A"/>
    <w:rsid w:val="001A649F"/>
    <w:rsid w:val="001B27BC"/>
    <w:rsid w:val="001B427A"/>
    <w:rsid w:val="001B49E4"/>
    <w:rsid w:val="001B60B6"/>
    <w:rsid w:val="001B7135"/>
    <w:rsid w:val="001B7F7F"/>
    <w:rsid w:val="001C02BF"/>
    <w:rsid w:val="001C36CD"/>
    <w:rsid w:val="001C592B"/>
    <w:rsid w:val="001C7473"/>
    <w:rsid w:val="001D00AA"/>
    <w:rsid w:val="001D030C"/>
    <w:rsid w:val="001D165E"/>
    <w:rsid w:val="001D1A66"/>
    <w:rsid w:val="001D4B3D"/>
    <w:rsid w:val="001D595E"/>
    <w:rsid w:val="001D7042"/>
    <w:rsid w:val="001E01CC"/>
    <w:rsid w:val="001E07C7"/>
    <w:rsid w:val="001E1876"/>
    <w:rsid w:val="001E4F57"/>
    <w:rsid w:val="001E5537"/>
    <w:rsid w:val="001E77BF"/>
    <w:rsid w:val="001F2AC7"/>
    <w:rsid w:val="001F4201"/>
    <w:rsid w:val="001F4E14"/>
    <w:rsid w:val="001F52A9"/>
    <w:rsid w:val="001F7B7F"/>
    <w:rsid w:val="0020103B"/>
    <w:rsid w:val="00201132"/>
    <w:rsid w:val="0020255A"/>
    <w:rsid w:val="002042C9"/>
    <w:rsid w:val="00204F97"/>
    <w:rsid w:val="00205EEE"/>
    <w:rsid w:val="00210A45"/>
    <w:rsid w:val="00211846"/>
    <w:rsid w:val="002133FF"/>
    <w:rsid w:val="00214457"/>
    <w:rsid w:val="00214477"/>
    <w:rsid w:val="00216B22"/>
    <w:rsid w:val="00217302"/>
    <w:rsid w:val="002178C5"/>
    <w:rsid w:val="002206B6"/>
    <w:rsid w:val="002213CC"/>
    <w:rsid w:val="00223AA5"/>
    <w:rsid w:val="00226935"/>
    <w:rsid w:val="00227016"/>
    <w:rsid w:val="00227241"/>
    <w:rsid w:val="00230F6E"/>
    <w:rsid w:val="002317AB"/>
    <w:rsid w:val="00234309"/>
    <w:rsid w:val="00235B7A"/>
    <w:rsid w:val="00242F5C"/>
    <w:rsid w:val="00243327"/>
    <w:rsid w:val="002439E8"/>
    <w:rsid w:val="00243B48"/>
    <w:rsid w:val="00243DFD"/>
    <w:rsid w:val="00245D08"/>
    <w:rsid w:val="002462C1"/>
    <w:rsid w:val="002533AF"/>
    <w:rsid w:val="002562D1"/>
    <w:rsid w:val="00256F5C"/>
    <w:rsid w:val="00260A5E"/>
    <w:rsid w:val="002624B9"/>
    <w:rsid w:val="00262928"/>
    <w:rsid w:val="00262C0C"/>
    <w:rsid w:val="00264610"/>
    <w:rsid w:val="0026545D"/>
    <w:rsid w:val="002670AD"/>
    <w:rsid w:val="00267E11"/>
    <w:rsid w:val="002706D0"/>
    <w:rsid w:val="00270BA1"/>
    <w:rsid w:val="00272D15"/>
    <w:rsid w:val="00273C7E"/>
    <w:rsid w:val="00273CA4"/>
    <w:rsid w:val="00274144"/>
    <w:rsid w:val="002755CE"/>
    <w:rsid w:val="00275FD6"/>
    <w:rsid w:val="0027770E"/>
    <w:rsid w:val="00280B15"/>
    <w:rsid w:val="0028414B"/>
    <w:rsid w:val="0028495A"/>
    <w:rsid w:val="00285B0A"/>
    <w:rsid w:val="00285EAF"/>
    <w:rsid w:val="002871F6"/>
    <w:rsid w:val="00287950"/>
    <w:rsid w:val="0029058D"/>
    <w:rsid w:val="002908FF"/>
    <w:rsid w:val="00290E3B"/>
    <w:rsid w:val="002914D1"/>
    <w:rsid w:val="0029232B"/>
    <w:rsid w:val="0029445B"/>
    <w:rsid w:val="002948E5"/>
    <w:rsid w:val="0029737E"/>
    <w:rsid w:val="00297391"/>
    <w:rsid w:val="002A17F1"/>
    <w:rsid w:val="002A2BDA"/>
    <w:rsid w:val="002A2F7E"/>
    <w:rsid w:val="002A4FDD"/>
    <w:rsid w:val="002A694F"/>
    <w:rsid w:val="002A7B4B"/>
    <w:rsid w:val="002A7BD1"/>
    <w:rsid w:val="002B3BED"/>
    <w:rsid w:val="002B3F76"/>
    <w:rsid w:val="002B5018"/>
    <w:rsid w:val="002B58D1"/>
    <w:rsid w:val="002C1E64"/>
    <w:rsid w:val="002C1F33"/>
    <w:rsid w:val="002C2B26"/>
    <w:rsid w:val="002C4B0C"/>
    <w:rsid w:val="002C4FEA"/>
    <w:rsid w:val="002C5FA9"/>
    <w:rsid w:val="002C6A68"/>
    <w:rsid w:val="002D0149"/>
    <w:rsid w:val="002D0593"/>
    <w:rsid w:val="002D0BE7"/>
    <w:rsid w:val="002D1214"/>
    <w:rsid w:val="002D12E9"/>
    <w:rsid w:val="002D37B5"/>
    <w:rsid w:val="002D685B"/>
    <w:rsid w:val="002E024C"/>
    <w:rsid w:val="002E1BA1"/>
    <w:rsid w:val="002E1D97"/>
    <w:rsid w:val="002E2F9E"/>
    <w:rsid w:val="002E313D"/>
    <w:rsid w:val="002E62D5"/>
    <w:rsid w:val="002E62E4"/>
    <w:rsid w:val="002F6387"/>
    <w:rsid w:val="002F6E01"/>
    <w:rsid w:val="002F72A6"/>
    <w:rsid w:val="002F75F1"/>
    <w:rsid w:val="002F780D"/>
    <w:rsid w:val="00300A4C"/>
    <w:rsid w:val="00300AC2"/>
    <w:rsid w:val="00301E7A"/>
    <w:rsid w:val="00303677"/>
    <w:rsid w:val="00304DFF"/>
    <w:rsid w:val="003052CB"/>
    <w:rsid w:val="0030565F"/>
    <w:rsid w:val="00307693"/>
    <w:rsid w:val="00310375"/>
    <w:rsid w:val="00310660"/>
    <w:rsid w:val="00310F14"/>
    <w:rsid w:val="003135B6"/>
    <w:rsid w:val="00313874"/>
    <w:rsid w:val="0031771E"/>
    <w:rsid w:val="00321824"/>
    <w:rsid w:val="0032471A"/>
    <w:rsid w:val="00325D96"/>
    <w:rsid w:val="003267CB"/>
    <w:rsid w:val="003279ED"/>
    <w:rsid w:val="00327C85"/>
    <w:rsid w:val="0033006A"/>
    <w:rsid w:val="0033152C"/>
    <w:rsid w:val="00334FC4"/>
    <w:rsid w:val="00336A5B"/>
    <w:rsid w:val="00336CBC"/>
    <w:rsid w:val="003374D1"/>
    <w:rsid w:val="00337A07"/>
    <w:rsid w:val="003438B5"/>
    <w:rsid w:val="00345127"/>
    <w:rsid w:val="00347E45"/>
    <w:rsid w:val="00353B0D"/>
    <w:rsid w:val="00356AF6"/>
    <w:rsid w:val="00360538"/>
    <w:rsid w:val="00360575"/>
    <w:rsid w:val="00360A58"/>
    <w:rsid w:val="00363529"/>
    <w:rsid w:val="00366C9B"/>
    <w:rsid w:val="0037092E"/>
    <w:rsid w:val="00370CB2"/>
    <w:rsid w:val="00372858"/>
    <w:rsid w:val="003735B9"/>
    <w:rsid w:val="00373A0D"/>
    <w:rsid w:val="00375004"/>
    <w:rsid w:val="00376433"/>
    <w:rsid w:val="0037658A"/>
    <w:rsid w:val="00376E8D"/>
    <w:rsid w:val="0038098E"/>
    <w:rsid w:val="00380A02"/>
    <w:rsid w:val="00380F54"/>
    <w:rsid w:val="00381AE3"/>
    <w:rsid w:val="00381BFA"/>
    <w:rsid w:val="0038265E"/>
    <w:rsid w:val="00383E92"/>
    <w:rsid w:val="003862FF"/>
    <w:rsid w:val="00387494"/>
    <w:rsid w:val="003876EB"/>
    <w:rsid w:val="00393A4C"/>
    <w:rsid w:val="00393DF9"/>
    <w:rsid w:val="00393EDE"/>
    <w:rsid w:val="00396DC3"/>
    <w:rsid w:val="0039746F"/>
    <w:rsid w:val="00397CBA"/>
    <w:rsid w:val="003A175B"/>
    <w:rsid w:val="003A2420"/>
    <w:rsid w:val="003A293E"/>
    <w:rsid w:val="003A3C24"/>
    <w:rsid w:val="003A5B9B"/>
    <w:rsid w:val="003B0BB0"/>
    <w:rsid w:val="003B186B"/>
    <w:rsid w:val="003B1B6F"/>
    <w:rsid w:val="003B2E99"/>
    <w:rsid w:val="003B5749"/>
    <w:rsid w:val="003B78BE"/>
    <w:rsid w:val="003B7F73"/>
    <w:rsid w:val="003C209B"/>
    <w:rsid w:val="003C3985"/>
    <w:rsid w:val="003C42FB"/>
    <w:rsid w:val="003C501C"/>
    <w:rsid w:val="003C59C5"/>
    <w:rsid w:val="003D5004"/>
    <w:rsid w:val="003D5C11"/>
    <w:rsid w:val="003D6669"/>
    <w:rsid w:val="003D78A9"/>
    <w:rsid w:val="003D7EA4"/>
    <w:rsid w:val="003E14EA"/>
    <w:rsid w:val="003E2F50"/>
    <w:rsid w:val="003E347D"/>
    <w:rsid w:val="003E40E1"/>
    <w:rsid w:val="003E5957"/>
    <w:rsid w:val="003E6ABC"/>
    <w:rsid w:val="003E7BFE"/>
    <w:rsid w:val="003F1E8F"/>
    <w:rsid w:val="003F1EE5"/>
    <w:rsid w:val="003F1F56"/>
    <w:rsid w:val="003F2A8D"/>
    <w:rsid w:val="003F3936"/>
    <w:rsid w:val="003F4246"/>
    <w:rsid w:val="003F670C"/>
    <w:rsid w:val="003F6D94"/>
    <w:rsid w:val="003F7825"/>
    <w:rsid w:val="00400B6C"/>
    <w:rsid w:val="00403A6B"/>
    <w:rsid w:val="00403C5E"/>
    <w:rsid w:val="00403E0C"/>
    <w:rsid w:val="00404436"/>
    <w:rsid w:val="0040482A"/>
    <w:rsid w:val="00406484"/>
    <w:rsid w:val="004113C1"/>
    <w:rsid w:val="00411EBC"/>
    <w:rsid w:val="004138AD"/>
    <w:rsid w:val="004143C1"/>
    <w:rsid w:val="004144CF"/>
    <w:rsid w:val="00420599"/>
    <w:rsid w:val="004208DC"/>
    <w:rsid w:val="004211C6"/>
    <w:rsid w:val="0042185E"/>
    <w:rsid w:val="00421C30"/>
    <w:rsid w:val="00422113"/>
    <w:rsid w:val="00422F69"/>
    <w:rsid w:val="00422FDF"/>
    <w:rsid w:val="00423789"/>
    <w:rsid w:val="004254A5"/>
    <w:rsid w:val="00425E6F"/>
    <w:rsid w:val="00426657"/>
    <w:rsid w:val="00427625"/>
    <w:rsid w:val="00431698"/>
    <w:rsid w:val="004318B3"/>
    <w:rsid w:val="00431C86"/>
    <w:rsid w:val="00433190"/>
    <w:rsid w:val="00434451"/>
    <w:rsid w:val="00434C88"/>
    <w:rsid w:val="00437766"/>
    <w:rsid w:val="00440379"/>
    <w:rsid w:val="00440D7B"/>
    <w:rsid w:val="00442AEC"/>
    <w:rsid w:val="00442B64"/>
    <w:rsid w:val="00446C8D"/>
    <w:rsid w:val="0044719E"/>
    <w:rsid w:val="0044775D"/>
    <w:rsid w:val="004561F6"/>
    <w:rsid w:val="004568BC"/>
    <w:rsid w:val="0045761E"/>
    <w:rsid w:val="00457822"/>
    <w:rsid w:val="00457C10"/>
    <w:rsid w:val="0046197F"/>
    <w:rsid w:val="00470B2E"/>
    <w:rsid w:val="004722A0"/>
    <w:rsid w:val="00472537"/>
    <w:rsid w:val="004729B4"/>
    <w:rsid w:val="00472CBF"/>
    <w:rsid w:val="00472CF4"/>
    <w:rsid w:val="004760A4"/>
    <w:rsid w:val="00476317"/>
    <w:rsid w:val="004806F7"/>
    <w:rsid w:val="00481698"/>
    <w:rsid w:val="0048529A"/>
    <w:rsid w:val="004864E8"/>
    <w:rsid w:val="00491284"/>
    <w:rsid w:val="00493401"/>
    <w:rsid w:val="004955F1"/>
    <w:rsid w:val="00495E1E"/>
    <w:rsid w:val="00497F01"/>
    <w:rsid w:val="004A01C9"/>
    <w:rsid w:val="004A2D16"/>
    <w:rsid w:val="004A4594"/>
    <w:rsid w:val="004A66BE"/>
    <w:rsid w:val="004B194E"/>
    <w:rsid w:val="004B2C4E"/>
    <w:rsid w:val="004B3073"/>
    <w:rsid w:val="004B32E6"/>
    <w:rsid w:val="004B35E9"/>
    <w:rsid w:val="004B3D1E"/>
    <w:rsid w:val="004B518F"/>
    <w:rsid w:val="004B57C9"/>
    <w:rsid w:val="004B611B"/>
    <w:rsid w:val="004C1BDC"/>
    <w:rsid w:val="004D0C37"/>
    <w:rsid w:val="004D0DE0"/>
    <w:rsid w:val="004D3165"/>
    <w:rsid w:val="004D4520"/>
    <w:rsid w:val="004D4CCD"/>
    <w:rsid w:val="004D61EE"/>
    <w:rsid w:val="004D6D2C"/>
    <w:rsid w:val="004E0BEB"/>
    <w:rsid w:val="004E2097"/>
    <w:rsid w:val="004E3963"/>
    <w:rsid w:val="004F213C"/>
    <w:rsid w:val="004F220B"/>
    <w:rsid w:val="004F2A67"/>
    <w:rsid w:val="004F325E"/>
    <w:rsid w:val="004F4225"/>
    <w:rsid w:val="004F43FA"/>
    <w:rsid w:val="004F5798"/>
    <w:rsid w:val="004F6385"/>
    <w:rsid w:val="004F7E26"/>
    <w:rsid w:val="005026DD"/>
    <w:rsid w:val="0050284A"/>
    <w:rsid w:val="00502FF3"/>
    <w:rsid w:val="005039F7"/>
    <w:rsid w:val="00504B93"/>
    <w:rsid w:val="00505947"/>
    <w:rsid w:val="0050749B"/>
    <w:rsid w:val="00507909"/>
    <w:rsid w:val="00510FA7"/>
    <w:rsid w:val="00512A64"/>
    <w:rsid w:val="00512C53"/>
    <w:rsid w:val="005139FE"/>
    <w:rsid w:val="00514510"/>
    <w:rsid w:val="00514C2A"/>
    <w:rsid w:val="00516E0C"/>
    <w:rsid w:val="00517BD0"/>
    <w:rsid w:val="00521128"/>
    <w:rsid w:val="00524D4C"/>
    <w:rsid w:val="00530921"/>
    <w:rsid w:val="00532405"/>
    <w:rsid w:val="00532967"/>
    <w:rsid w:val="00536DF1"/>
    <w:rsid w:val="0054060A"/>
    <w:rsid w:val="00541D41"/>
    <w:rsid w:val="00541E57"/>
    <w:rsid w:val="00543D69"/>
    <w:rsid w:val="00545773"/>
    <w:rsid w:val="005459E6"/>
    <w:rsid w:val="005501CC"/>
    <w:rsid w:val="00553FE6"/>
    <w:rsid w:val="00554FD9"/>
    <w:rsid w:val="005559C9"/>
    <w:rsid w:val="005572D0"/>
    <w:rsid w:val="005619A9"/>
    <w:rsid w:val="00563087"/>
    <w:rsid w:val="00564546"/>
    <w:rsid w:val="005654FB"/>
    <w:rsid w:val="00567749"/>
    <w:rsid w:val="0057053D"/>
    <w:rsid w:val="0057469B"/>
    <w:rsid w:val="00574DB4"/>
    <w:rsid w:val="005751DE"/>
    <w:rsid w:val="005753A8"/>
    <w:rsid w:val="005809AC"/>
    <w:rsid w:val="005814E4"/>
    <w:rsid w:val="00581B7E"/>
    <w:rsid w:val="00582698"/>
    <w:rsid w:val="00582981"/>
    <w:rsid w:val="00584C74"/>
    <w:rsid w:val="00586342"/>
    <w:rsid w:val="00586D5B"/>
    <w:rsid w:val="005900C9"/>
    <w:rsid w:val="005902BA"/>
    <w:rsid w:val="00590DD4"/>
    <w:rsid w:val="0059200A"/>
    <w:rsid w:val="00592675"/>
    <w:rsid w:val="005A05B3"/>
    <w:rsid w:val="005A09D3"/>
    <w:rsid w:val="005A15AE"/>
    <w:rsid w:val="005A1F8A"/>
    <w:rsid w:val="005A3212"/>
    <w:rsid w:val="005A340D"/>
    <w:rsid w:val="005A5102"/>
    <w:rsid w:val="005B169B"/>
    <w:rsid w:val="005B16A4"/>
    <w:rsid w:val="005B3450"/>
    <w:rsid w:val="005B492B"/>
    <w:rsid w:val="005B61C1"/>
    <w:rsid w:val="005C27AA"/>
    <w:rsid w:val="005C2F2C"/>
    <w:rsid w:val="005C3505"/>
    <w:rsid w:val="005C3985"/>
    <w:rsid w:val="005C58CF"/>
    <w:rsid w:val="005D0479"/>
    <w:rsid w:val="005D10E3"/>
    <w:rsid w:val="005D296B"/>
    <w:rsid w:val="005D4813"/>
    <w:rsid w:val="005D6474"/>
    <w:rsid w:val="005D6764"/>
    <w:rsid w:val="005D783B"/>
    <w:rsid w:val="005E1471"/>
    <w:rsid w:val="005E2201"/>
    <w:rsid w:val="005E2B8E"/>
    <w:rsid w:val="005E2E2E"/>
    <w:rsid w:val="005E5483"/>
    <w:rsid w:val="005E76AF"/>
    <w:rsid w:val="005F0B1E"/>
    <w:rsid w:val="005F1103"/>
    <w:rsid w:val="005F373F"/>
    <w:rsid w:val="005F37A8"/>
    <w:rsid w:val="005F3898"/>
    <w:rsid w:val="005F612E"/>
    <w:rsid w:val="005F69B4"/>
    <w:rsid w:val="005F786C"/>
    <w:rsid w:val="005F7E03"/>
    <w:rsid w:val="0060316D"/>
    <w:rsid w:val="006107EE"/>
    <w:rsid w:val="00610A7C"/>
    <w:rsid w:val="00610C3D"/>
    <w:rsid w:val="0061219F"/>
    <w:rsid w:val="00612356"/>
    <w:rsid w:val="00614C68"/>
    <w:rsid w:val="00614D7C"/>
    <w:rsid w:val="00614D97"/>
    <w:rsid w:val="006177E6"/>
    <w:rsid w:val="00617952"/>
    <w:rsid w:val="00623CE4"/>
    <w:rsid w:val="0062469B"/>
    <w:rsid w:val="00624748"/>
    <w:rsid w:val="0062508A"/>
    <w:rsid w:val="0062528C"/>
    <w:rsid w:val="00625F0F"/>
    <w:rsid w:val="0062645F"/>
    <w:rsid w:val="00627A41"/>
    <w:rsid w:val="006328A2"/>
    <w:rsid w:val="00634071"/>
    <w:rsid w:val="0063446B"/>
    <w:rsid w:val="0063724A"/>
    <w:rsid w:val="00637DE3"/>
    <w:rsid w:val="006406FE"/>
    <w:rsid w:val="00641A45"/>
    <w:rsid w:val="0064212E"/>
    <w:rsid w:val="00643095"/>
    <w:rsid w:val="0064386D"/>
    <w:rsid w:val="00644295"/>
    <w:rsid w:val="00650C11"/>
    <w:rsid w:val="00651381"/>
    <w:rsid w:val="00651974"/>
    <w:rsid w:val="00652D83"/>
    <w:rsid w:val="00653D8A"/>
    <w:rsid w:val="006540A8"/>
    <w:rsid w:val="00655B2D"/>
    <w:rsid w:val="0065600C"/>
    <w:rsid w:val="0066007D"/>
    <w:rsid w:val="00664139"/>
    <w:rsid w:val="006641FD"/>
    <w:rsid w:val="00664C80"/>
    <w:rsid w:val="006654E2"/>
    <w:rsid w:val="00665DD3"/>
    <w:rsid w:val="006678F2"/>
    <w:rsid w:val="00674EEE"/>
    <w:rsid w:val="006779A8"/>
    <w:rsid w:val="006802BA"/>
    <w:rsid w:val="0068049C"/>
    <w:rsid w:val="00684A18"/>
    <w:rsid w:val="006852EB"/>
    <w:rsid w:val="00686938"/>
    <w:rsid w:val="00690561"/>
    <w:rsid w:val="00691CAF"/>
    <w:rsid w:val="00696F2E"/>
    <w:rsid w:val="00697647"/>
    <w:rsid w:val="006A0BB9"/>
    <w:rsid w:val="006A1BE8"/>
    <w:rsid w:val="006A20AE"/>
    <w:rsid w:val="006A61E8"/>
    <w:rsid w:val="006B0A47"/>
    <w:rsid w:val="006B0E67"/>
    <w:rsid w:val="006B1A90"/>
    <w:rsid w:val="006B250D"/>
    <w:rsid w:val="006B3611"/>
    <w:rsid w:val="006B690C"/>
    <w:rsid w:val="006B7497"/>
    <w:rsid w:val="006B7C74"/>
    <w:rsid w:val="006C07E7"/>
    <w:rsid w:val="006C16F4"/>
    <w:rsid w:val="006C1C3E"/>
    <w:rsid w:val="006C5FD0"/>
    <w:rsid w:val="006D2BDD"/>
    <w:rsid w:val="006D6281"/>
    <w:rsid w:val="006D673B"/>
    <w:rsid w:val="006D6E8A"/>
    <w:rsid w:val="006D76E7"/>
    <w:rsid w:val="006E099B"/>
    <w:rsid w:val="006E10B5"/>
    <w:rsid w:val="006E17CA"/>
    <w:rsid w:val="006E2054"/>
    <w:rsid w:val="006E42B8"/>
    <w:rsid w:val="006E57A1"/>
    <w:rsid w:val="006E5BB6"/>
    <w:rsid w:val="006E60DB"/>
    <w:rsid w:val="006E635A"/>
    <w:rsid w:val="006F2EB9"/>
    <w:rsid w:val="006F3B9B"/>
    <w:rsid w:val="006F3C7E"/>
    <w:rsid w:val="006F4012"/>
    <w:rsid w:val="00701D06"/>
    <w:rsid w:val="007026B2"/>
    <w:rsid w:val="007104E7"/>
    <w:rsid w:val="00710F54"/>
    <w:rsid w:val="00711154"/>
    <w:rsid w:val="00715710"/>
    <w:rsid w:val="00720CE1"/>
    <w:rsid w:val="00721608"/>
    <w:rsid w:val="007234A8"/>
    <w:rsid w:val="007256F5"/>
    <w:rsid w:val="00725C85"/>
    <w:rsid w:val="00726809"/>
    <w:rsid w:val="007271DF"/>
    <w:rsid w:val="00734A3A"/>
    <w:rsid w:val="00734F9E"/>
    <w:rsid w:val="007353BB"/>
    <w:rsid w:val="00735BCE"/>
    <w:rsid w:val="00736502"/>
    <w:rsid w:val="00737F7C"/>
    <w:rsid w:val="00741727"/>
    <w:rsid w:val="00741E92"/>
    <w:rsid w:val="00742DF0"/>
    <w:rsid w:val="00745765"/>
    <w:rsid w:val="007457A4"/>
    <w:rsid w:val="00747A43"/>
    <w:rsid w:val="007522FC"/>
    <w:rsid w:val="0075462A"/>
    <w:rsid w:val="007549C9"/>
    <w:rsid w:val="00754C37"/>
    <w:rsid w:val="00755BDC"/>
    <w:rsid w:val="00755C20"/>
    <w:rsid w:val="00755FF6"/>
    <w:rsid w:val="007568B0"/>
    <w:rsid w:val="0075742E"/>
    <w:rsid w:val="007575BC"/>
    <w:rsid w:val="007579B7"/>
    <w:rsid w:val="00761140"/>
    <w:rsid w:val="00762D4D"/>
    <w:rsid w:val="0076310F"/>
    <w:rsid w:val="00764A01"/>
    <w:rsid w:val="00764E7A"/>
    <w:rsid w:val="007674E1"/>
    <w:rsid w:val="00770279"/>
    <w:rsid w:val="007705AF"/>
    <w:rsid w:val="00771DC5"/>
    <w:rsid w:val="00773CDF"/>
    <w:rsid w:val="00773CE2"/>
    <w:rsid w:val="007754E7"/>
    <w:rsid w:val="00777F3E"/>
    <w:rsid w:val="0078353D"/>
    <w:rsid w:val="0078473E"/>
    <w:rsid w:val="00784942"/>
    <w:rsid w:val="00791873"/>
    <w:rsid w:val="00791E1E"/>
    <w:rsid w:val="007934BD"/>
    <w:rsid w:val="00795070"/>
    <w:rsid w:val="00795BFE"/>
    <w:rsid w:val="00796B30"/>
    <w:rsid w:val="00796CFA"/>
    <w:rsid w:val="00797BE3"/>
    <w:rsid w:val="00797BF7"/>
    <w:rsid w:val="007A26FF"/>
    <w:rsid w:val="007A29A1"/>
    <w:rsid w:val="007A44E0"/>
    <w:rsid w:val="007A4CB0"/>
    <w:rsid w:val="007A7EFB"/>
    <w:rsid w:val="007B0407"/>
    <w:rsid w:val="007B2109"/>
    <w:rsid w:val="007B21A0"/>
    <w:rsid w:val="007B26E5"/>
    <w:rsid w:val="007B2C26"/>
    <w:rsid w:val="007B4DB0"/>
    <w:rsid w:val="007C1F7A"/>
    <w:rsid w:val="007C4383"/>
    <w:rsid w:val="007C5785"/>
    <w:rsid w:val="007C5F67"/>
    <w:rsid w:val="007D0119"/>
    <w:rsid w:val="007D073A"/>
    <w:rsid w:val="007D0ADE"/>
    <w:rsid w:val="007D1A52"/>
    <w:rsid w:val="007D312E"/>
    <w:rsid w:val="007D4FF3"/>
    <w:rsid w:val="007D6D6A"/>
    <w:rsid w:val="007D7B84"/>
    <w:rsid w:val="007E11B6"/>
    <w:rsid w:val="007E19A8"/>
    <w:rsid w:val="007E2862"/>
    <w:rsid w:val="007E4B62"/>
    <w:rsid w:val="007E5690"/>
    <w:rsid w:val="007E572D"/>
    <w:rsid w:val="007E5A9E"/>
    <w:rsid w:val="007E78DE"/>
    <w:rsid w:val="007E7ABD"/>
    <w:rsid w:val="007F286E"/>
    <w:rsid w:val="007F3DEB"/>
    <w:rsid w:val="007F7718"/>
    <w:rsid w:val="00801DEC"/>
    <w:rsid w:val="00805E95"/>
    <w:rsid w:val="008060C6"/>
    <w:rsid w:val="00820D98"/>
    <w:rsid w:val="00824473"/>
    <w:rsid w:val="00824CBB"/>
    <w:rsid w:val="00825CD9"/>
    <w:rsid w:val="00826726"/>
    <w:rsid w:val="0083095E"/>
    <w:rsid w:val="00830FE7"/>
    <w:rsid w:val="008313D3"/>
    <w:rsid w:val="00831CFD"/>
    <w:rsid w:val="00832699"/>
    <w:rsid w:val="00833A5A"/>
    <w:rsid w:val="00836FD3"/>
    <w:rsid w:val="0083709C"/>
    <w:rsid w:val="008411D1"/>
    <w:rsid w:val="00842CEA"/>
    <w:rsid w:val="00844370"/>
    <w:rsid w:val="0085144D"/>
    <w:rsid w:val="00853A81"/>
    <w:rsid w:val="00853B76"/>
    <w:rsid w:val="00854794"/>
    <w:rsid w:val="0085715E"/>
    <w:rsid w:val="008606B5"/>
    <w:rsid w:val="008629EA"/>
    <w:rsid w:val="00863FE2"/>
    <w:rsid w:val="00865321"/>
    <w:rsid w:val="00865BFE"/>
    <w:rsid w:val="008663F4"/>
    <w:rsid w:val="0086646B"/>
    <w:rsid w:val="0086654C"/>
    <w:rsid w:val="00880296"/>
    <w:rsid w:val="008824DD"/>
    <w:rsid w:val="00882BDB"/>
    <w:rsid w:val="008838A1"/>
    <w:rsid w:val="0088539B"/>
    <w:rsid w:val="00891002"/>
    <w:rsid w:val="0089244B"/>
    <w:rsid w:val="0089369A"/>
    <w:rsid w:val="00893B39"/>
    <w:rsid w:val="008945B5"/>
    <w:rsid w:val="0089461B"/>
    <w:rsid w:val="00895DA4"/>
    <w:rsid w:val="00895DA8"/>
    <w:rsid w:val="0089683C"/>
    <w:rsid w:val="008A1F75"/>
    <w:rsid w:val="008A2129"/>
    <w:rsid w:val="008A6652"/>
    <w:rsid w:val="008A72AA"/>
    <w:rsid w:val="008A7B9D"/>
    <w:rsid w:val="008B2396"/>
    <w:rsid w:val="008B3D94"/>
    <w:rsid w:val="008B5B33"/>
    <w:rsid w:val="008B5F5A"/>
    <w:rsid w:val="008B6A2C"/>
    <w:rsid w:val="008B6E0B"/>
    <w:rsid w:val="008C0D1F"/>
    <w:rsid w:val="008C131E"/>
    <w:rsid w:val="008C2728"/>
    <w:rsid w:val="008C31D0"/>
    <w:rsid w:val="008C52CA"/>
    <w:rsid w:val="008C73E7"/>
    <w:rsid w:val="008C7922"/>
    <w:rsid w:val="008D0B9A"/>
    <w:rsid w:val="008D2445"/>
    <w:rsid w:val="008D4F3F"/>
    <w:rsid w:val="008D72C9"/>
    <w:rsid w:val="008E1A4F"/>
    <w:rsid w:val="008E1C6F"/>
    <w:rsid w:val="008E1D48"/>
    <w:rsid w:val="008E340B"/>
    <w:rsid w:val="008E5EB7"/>
    <w:rsid w:val="008E601E"/>
    <w:rsid w:val="008E660A"/>
    <w:rsid w:val="008E73A1"/>
    <w:rsid w:val="008F030D"/>
    <w:rsid w:val="008F094A"/>
    <w:rsid w:val="008F3187"/>
    <w:rsid w:val="008F3C8F"/>
    <w:rsid w:val="008F435F"/>
    <w:rsid w:val="008F4554"/>
    <w:rsid w:val="00903246"/>
    <w:rsid w:val="00903449"/>
    <w:rsid w:val="009046B0"/>
    <w:rsid w:val="00904A1E"/>
    <w:rsid w:val="0090631F"/>
    <w:rsid w:val="00907220"/>
    <w:rsid w:val="00907DF2"/>
    <w:rsid w:val="00911844"/>
    <w:rsid w:val="00911A1D"/>
    <w:rsid w:val="00911CF7"/>
    <w:rsid w:val="0091409C"/>
    <w:rsid w:val="00915CD8"/>
    <w:rsid w:val="00915E23"/>
    <w:rsid w:val="00916E8B"/>
    <w:rsid w:val="00916FC0"/>
    <w:rsid w:val="00920D78"/>
    <w:rsid w:val="00921B52"/>
    <w:rsid w:val="009224D6"/>
    <w:rsid w:val="00925CA3"/>
    <w:rsid w:val="00926C8C"/>
    <w:rsid w:val="00931DDE"/>
    <w:rsid w:val="0093318B"/>
    <w:rsid w:val="0093335F"/>
    <w:rsid w:val="00933642"/>
    <w:rsid w:val="009357BB"/>
    <w:rsid w:val="009363B3"/>
    <w:rsid w:val="009366B9"/>
    <w:rsid w:val="009368D3"/>
    <w:rsid w:val="00940185"/>
    <w:rsid w:val="00941339"/>
    <w:rsid w:val="00942991"/>
    <w:rsid w:val="009432D0"/>
    <w:rsid w:val="00944E0F"/>
    <w:rsid w:val="009469FB"/>
    <w:rsid w:val="00950F61"/>
    <w:rsid w:val="009519C8"/>
    <w:rsid w:val="00952B28"/>
    <w:rsid w:val="00952D71"/>
    <w:rsid w:val="00954505"/>
    <w:rsid w:val="00956675"/>
    <w:rsid w:val="00960BE7"/>
    <w:rsid w:val="00965959"/>
    <w:rsid w:val="00966EE9"/>
    <w:rsid w:val="0096768F"/>
    <w:rsid w:val="00970942"/>
    <w:rsid w:val="00972760"/>
    <w:rsid w:val="00973714"/>
    <w:rsid w:val="009757BD"/>
    <w:rsid w:val="00975B4E"/>
    <w:rsid w:val="00975C9B"/>
    <w:rsid w:val="009766F1"/>
    <w:rsid w:val="00977FD1"/>
    <w:rsid w:val="009806F2"/>
    <w:rsid w:val="009814FA"/>
    <w:rsid w:val="0098627E"/>
    <w:rsid w:val="009863B7"/>
    <w:rsid w:val="009909C2"/>
    <w:rsid w:val="009913DC"/>
    <w:rsid w:val="00991B4C"/>
    <w:rsid w:val="00991EED"/>
    <w:rsid w:val="00995760"/>
    <w:rsid w:val="00995D16"/>
    <w:rsid w:val="009A5977"/>
    <w:rsid w:val="009A6728"/>
    <w:rsid w:val="009B0EA4"/>
    <w:rsid w:val="009B14DD"/>
    <w:rsid w:val="009B2B7A"/>
    <w:rsid w:val="009B3681"/>
    <w:rsid w:val="009B780D"/>
    <w:rsid w:val="009B7E7E"/>
    <w:rsid w:val="009C20D1"/>
    <w:rsid w:val="009C48A9"/>
    <w:rsid w:val="009C685B"/>
    <w:rsid w:val="009C6D82"/>
    <w:rsid w:val="009D0F66"/>
    <w:rsid w:val="009D139B"/>
    <w:rsid w:val="009D1DB4"/>
    <w:rsid w:val="009D2118"/>
    <w:rsid w:val="009D4404"/>
    <w:rsid w:val="009D5919"/>
    <w:rsid w:val="009D5D2D"/>
    <w:rsid w:val="009D6A0B"/>
    <w:rsid w:val="009E0878"/>
    <w:rsid w:val="009E2A12"/>
    <w:rsid w:val="009E3C32"/>
    <w:rsid w:val="009E44A5"/>
    <w:rsid w:val="009E44AA"/>
    <w:rsid w:val="009E49F5"/>
    <w:rsid w:val="009F0A53"/>
    <w:rsid w:val="009F1156"/>
    <w:rsid w:val="009F26D5"/>
    <w:rsid w:val="009F369E"/>
    <w:rsid w:val="009F6154"/>
    <w:rsid w:val="00A0016C"/>
    <w:rsid w:val="00A00B74"/>
    <w:rsid w:val="00A02342"/>
    <w:rsid w:val="00A02CE6"/>
    <w:rsid w:val="00A03857"/>
    <w:rsid w:val="00A038C5"/>
    <w:rsid w:val="00A12B4B"/>
    <w:rsid w:val="00A166E6"/>
    <w:rsid w:val="00A17771"/>
    <w:rsid w:val="00A22154"/>
    <w:rsid w:val="00A244AB"/>
    <w:rsid w:val="00A25B36"/>
    <w:rsid w:val="00A2681C"/>
    <w:rsid w:val="00A26CFA"/>
    <w:rsid w:val="00A30E3F"/>
    <w:rsid w:val="00A3277E"/>
    <w:rsid w:val="00A3398D"/>
    <w:rsid w:val="00A33C4B"/>
    <w:rsid w:val="00A3423B"/>
    <w:rsid w:val="00A35284"/>
    <w:rsid w:val="00A35B4D"/>
    <w:rsid w:val="00A36974"/>
    <w:rsid w:val="00A37FAB"/>
    <w:rsid w:val="00A40CFF"/>
    <w:rsid w:val="00A42784"/>
    <w:rsid w:val="00A42A75"/>
    <w:rsid w:val="00A44E9D"/>
    <w:rsid w:val="00A470A9"/>
    <w:rsid w:val="00A47B8A"/>
    <w:rsid w:val="00A50627"/>
    <w:rsid w:val="00A50A76"/>
    <w:rsid w:val="00A510E0"/>
    <w:rsid w:val="00A547E2"/>
    <w:rsid w:val="00A54B41"/>
    <w:rsid w:val="00A54DAE"/>
    <w:rsid w:val="00A55E64"/>
    <w:rsid w:val="00A57DC3"/>
    <w:rsid w:val="00A60726"/>
    <w:rsid w:val="00A61D58"/>
    <w:rsid w:val="00A62C11"/>
    <w:rsid w:val="00A62E65"/>
    <w:rsid w:val="00A63320"/>
    <w:rsid w:val="00A6744B"/>
    <w:rsid w:val="00A67AF7"/>
    <w:rsid w:val="00A71976"/>
    <w:rsid w:val="00A71C92"/>
    <w:rsid w:val="00A73278"/>
    <w:rsid w:val="00A75642"/>
    <w:rsid w:val="00A75C8C"/>
    <w:rsid w:val="00A761D9"/>
    <w:rsid w:val="00A77249"/>
    <w:rsid w:val="00A81D4F"/>
    <w:rsid w:val="00A82CEF"/>
    <w:rsid w:val="00A82D12"/>
    <w:rsid w:val="00A84BE7"/>
    <w:rsid w:val="00A90659"/>
    <w:rsid w:val="00A91140"/>
    <w:rsid w:val="00A91325"/>
    <w:rsid w:val="00A93705"/>
    <w:rsid w:val="00A96AAE"/>
    <w:rsid w:val="00A96D00"/>
    <w:rsid w:val="00A97419"/>
    <w:rsid w:val="00A97621"/>
    <w:rsid w:val="00AA36A6"/>
    <w:rsid w:val="00AA4088"/>
    <w:rsid w:val="00AA5511"/>
    <w:rsid w:val="00AA7391"/>
    <w:rsid w:val="00AB288C"/>
    <w:rsid w:val="00AB30C7"/>
    <w:rsid w:val="00AB3E87"/>
    <w:rsid w:val="00AB4755"/>
    <w:rsid w:val="00AC0862"/>
    <w:rsid w:val="00AC1B1D"/>
    <w:rsid w:val="00AC657B"/>
    <w:rsid w:val="00AC66B4"/>
    <w:rsid w:val="00AC6BF7"/>
    <w:rsid w:val="00AC7231"/>
    <w:rsid w:val="00AC75EA"/>
    <w:rsid w:val="00AD1BC1"/>
    <w:rsid w:val="00AD1DA6"/>
    <w:rsid w:val="00AD62F7"/>
    <w:rsid w:val="00AD7125"/>
    <w:rsid w:val="00AD79C9"/>
    <w:rsid w:val="00AD7DFE"/>
    <w:rsid w:val="00AE0625"/>
    <w:rsid w:val="00AE1F58"/>
    <w:rsid w:val="00AE2E88"/>
    <w:rsid w:val="00AE41F9"/>
    <w:rsid w:val="00AE4564"/>
    <w:rsid w:val="00AE5C32"/>
    <w:rsid w:val="00AE67AA"/>
    <w:rsid w:val="00AE752B"/>
    <w:rsid w:val="00AF034D"/>
    <w:rsid w:val="00AF2B44"/>
    <w:rsid w:val="00AF3026"/>
    <w:rsid w:val="00AF3156"/>
    <w:rsid w:val="00AF6447"/>
    <w:rsid w:val="00AF6974"/>
    <w:rsid w:val="00B02A4F"/>
    <w:rsid w:val="00B02F93"/>
    <w:rsid w:val="00B030F3"/>
    <w:rsid w:val="00B039C4"/>
    <w:rsid w:val="00B04613"/>
    <w:rsid w:val="00B07085"/>
    <w:rsid w:val="00B07377"/>
    <w:rsid w:val="00B13223"/>
    <w:rsid w:val="00B137E9"/>
    <w:rsid w:val="00B14178"/>
    <w:rsid w:val="00B163BC"/>
    <w:rsid w:val="00B208D5"/>
    <w:rsid w:val="00B22638"/>
    <w:rsid w:val="00B22881"/>
    <w:rsid w:val="00B2404E"/>
    <w:rsid w:val="00B24280"/>
    <w:rsid w:val="00B24411"/>
    <w:rsid w:val="00B24D59"/>
    <w:rsid w:val="00B32253"/>
    <w:rsid w:val="00B35948"/>
    <w:rsid w:val="00B362EA"/>
    <w:rsid w:val="00B371D2"/>
    <w:rsid w:val="00B401BD"/>
    <w:rsid w:val="00B4055C"/>
    <w:rsid w:val="00B41CC0"/>
    <w:rsid w:val="00B432B0"/>
    <w:rsid w:val="00B43BDB"/>
    <w:rsid w:val="00B44BB9"/>
    <w:rsid w:val="00B45315"/>
    <w:rsid w:val="00B529E6"/>
    <w:rsid w:val="00B548C1"/>
    <w:rsid w:val="00B56826"/>
    <w:rsid w:val="00B62AF6"/>
    <w:rsid w:val="00B66ABF"/>
    <w:rsid w:val="00B66F01"/>
    <w:rsid w:val="00B670D9"/>
    <w:rsid w:val="00B67A3F"/>
    <w:rsid w:val="00B713BE"/>
    <w:rsid w:val="00B716E0"/>
    <w:rsid w:val="00B7458B"/>
    <w:rsid w:val="00B74DFD"/>
    <w:rsid w:val="00B750E6"/>
    <w:rsid w:val="00B76A67"/>
    <w:rsid w:val="00B76FFE"/>
    <w:rsid w:val="00B8155A"/>
    <w:rsid w:val="00B820FF"/>
    <w:rsid w:val="00B82D31"/>
    <w:rsid w:val="00B830ED"/>
    <w:rsid w:val="00B85343"/>
    <w:rsid w:val="00B8720B"/>
    <w:rsid w:val="00B977FC"/>
    <w:rsid w:val="00BA02E9"/>
    <w:rsid w:val="00BA1CD9"/>
    <w:rsid w:val="00BA259D"/>
    <w:rsid w:val="00BA4A0B"/>
    <w:rsid w:val="00BA690A"/>
    <w:rsid w:val="00BB007B"/>
    <w:rsid w:val="00BB0BA4"/>
    <w:rsid w:val="00BB0BC9"/>
    <w:rsid w:val="00BB1BD7"/>
    <w:rsid w:val="00BB2DA5"/>
    <w:rsid w:val="00BB3621"/>
    <w:rsid w:val="00BB4621"/>
    <w:rsid w:val="00BB599D"/>
    <w:rsid w:val="00BB692E"/>
    <w:rsid w:val="00BB69A4"/>
    <w:rsid w:val="00BC0BF4"/>
    <w:rsid w:val="00BC1AFF"/>
    <w:rsid w:val="00BC2197"/>
    <w:rsid w:val="00BC3678"/>
    <w:rsid w:val="00BC3A1B"/>
    <w:rsid w:val="00BC518B"/>
    <w:rsid w:val="00BC5E93"/>
    <w:rsid w:val="00BC625E"/>
    <w:rsid w:val="00BC69E3"/>
    <w:rsid w:val="00BC6D21"/>
    <w:rsid w:val="00BC74F1"/>
    <w:rsid w:val="00BD0CDB"/>
    <w:rsid w:val="00BD0EA1"/>
    <w:rsid w:val="00BD2EFE"/>
    <w:rsid w:val="00BD3470"/>
    <w:rsid w:val="00BD3B2B"/>
    <w:rsid w:val="00BD3E91"/>
    <w:rsid w:val="00BD4236"/>
    <w:rsid w:val="00BD6E02"/>
    <w:rsid w:val="00BE0532"/>
    <w:rsid w:val="00BE14F5"/>
    <w:rsid w:val="00BE21C1"/>
    <w:rsid w:val="00BE2984"/>
    <w:rsid w:val="00BE4245"/>
    <w:rsid w:val="00BE445D"/>
    <w:rsid w:val="00BE5CE3"/>
    <w:rsid w:val="00BE6373"/>
    <w:rsid w:val="00BE73E2"/>
    <w:rsid w:val="00BF600C"/>
    <w:rsid w:val="00C00E2E"/>
    <w:rsid w:val="00C02881"/>
    <w:rsid w:val="00C03FC6"/>
    <w:rsid w:val="00C04613"/>
    <w:rsid w:val="00C06986"/>
    <w:rsid w:val="00C069C8"/>
    <w:rsid w:val="00C07433"/>
    <w:rsid w:val="00C07E1E"/>
    <w:rsid w:val="00C108C8"/>
    <w:rsid w:val="00C11A9B"/>
    <w:rsid w:val="00C1281F"/>
    <w:rsid w:val="00C13747"/>
    <w:rsid w:val="00C17627"/>
    <w:rsid w:val="00C17DD2"/>
    <w:rsid w:val="00C20B80"/>
    <w:rsid w:val="00C23E5E"/>
    <w:rsid w:val="00C25B28"/>
    <w:rsid w:val="00C26BC6"/>
    <w:rsid w:val="00C2716B"/>
    <w:rsid w:val="00C27256"/>
    <w:rsid w:val="00C277B4"/>
    <w:rsid w:val="00C3234C"/>
    <w:rsid w:val="00C32722"/>
    <w:rsid w:val="00C34090"/>
    <w:rsid w:val="00C3555E"/>
    <w:rsid w:val="00C3565F"/>
    <w:rsid w:val="00C357EA"/>
    <w:rsid w:val="00C37B08"/>
    <w:rsid w:val="00C41408"/>
    <w:rsid w:val="00C41413"/>
    <w:rsid w:val="00C424C5"/>
    <w:rsid w:val="00C42C06"/>
    <w:rsid w:val="00C433BA"/>
    <w:rsid w:val="00C439E3"/>
    <w:rsid w:val="00C461E4"/>
    <w:rsid w:val="00C50999"/>
    <w:rsid w:val="00C525D2"/>
    <w:rsid w:val="00C53AAF"/>
    <w:rsid w:val="00C53DCD"/>
    <w:rsid w:val="00C55C3D"/>
    <w:rsid w:val="00C55CD3"/>
    <w:rsid w:val="00C56EBC"/>
    <w:rsid w:val="00C56F83"/>
    <w:rsid w:val="00C574ED"/>
    <w:rsid w:val="00C63AA2"/>
    <w:rsid w:val="00C667BD"/>
    <w:rsid w:val="00C679D5"/>
    <w:rsid w:val="00C7169F"/>
    <w:rsid w:val="00C725F8"/>
    <w:rsid w:val="00C73045"/>
    <w:rsid w:val="00C7531B"/>
    <w:rsid w:val="00C7570B"/>
    <w:rsid w:val="00C777C9"/>
    <w:rsid w:val="00C77C67"/>
    <w:rsid w:val="00C8360C"/>
    <w:rsid w:val="00C83D9B"/>
    <w:rsid w:val="00C86036"/>
    <w:rsid w:val="00C90115"/>
    <w:rsid w:val="00C90939"/>
    <w:rsid w:val="00C964D3"/>
    <w:rsid w:val="00C969DA"/>
    <w:rsid w:val="00CA02E2"/>
    <w:rsid w:val="00CA3EB0"/>
    <w:rsid w:val="00CA4804"/>
    <w:rsid w:val="00CA61F4"/>
    <w:rsid w:val="00CA7B96"/>
    <w:rsid w:val="00CA7C0A"/>
    <w:rsid w:val="00CB1068"/>
    <w:rsid w:val="00CB5A51"/>
    <w:rsid w:val="00CB5DCF"/>
    <w:rsid w:val="00CB6460"/>
    <w:rsid w:val="00CC02B8"/>
    <w:rsid w:val="00CC2B31"/>
    <w:rsid w:val="00CC3B09"/>
    <w:rsid w:val="00CC43E4"/>
    <w:rsid w:val="00CC47D8"/>
    <w:rsid w:val="00CD1FB1"/>
    <w:rsid w:val="00CD264C"/>
    <w:rsid w:val="00CD454B"/>
    <w:rsid w:val="00CD4576"/>
    <w:rsid w:val="00CD6D7D"/>
    <w:rsid w:val="00CD7C04"/>
    <w:rsid w:val="00CE12EE"/>
    <w:rsid w:val="00CE1B85"/>
    <w:rsid w:val="00CE3172"/>
    <w:rsid w:val="00CE3301"/>
    <w:rsid w:val="00CE4138"/>
    <w:rsid w:val="00CE64E3"/>
    <w:rsid w:val="00CE6F62"/>
    <w:rsid w:val="00CF00BE"/>
    <w:rsid w:val="00CF066A"/>
    <w:rsid w:val="00CF0B6F"/>
    <w:rsid w:val="00CF1D30"/>
    <w:rsid w:val="00CF2D5F"/>
    <w:rsid w:val="00CF4845"/>
    <w:rsid w:val="00CF4D93"/>
    <w:rsid w:val="00CF4D95"/>
    <w:rsid w:val="00CF59EA"/>
    <w:rsid w:val="00D00863"/>
    <w:rsid w:val="00D01EB7"/>
    <w:rsid w:val="00D021BA"/>
    <w:rsid w:val="00D0237D"/>
    <w:rsid w:val="00D034B4"/>
    <w:rsid w:val="00D03D0D"/>
    <w:rsid w:val="00D04C56"/>
    <w:rsid w:val="00D04CE7"/>
    <w:rsid w:val="00D066E1"/>
    <w:rsid w:val="00D06C82"/>
    <w:rsid w:val="00D107A8"/>
    <w:rsid w:val="00D12D20"/>
    <w:rsid w:val="00D142CD"/>
    <w:rsid w:val="00D1464D"/>
    <w:rsid w:val="00D14C8E"/>
    <w:rsid w:val="00D15AF6"/>
    <w:rsid w:val="00D1603C"/>
    <w:rsid w:val="00D16C2C"/>
    <w:rsid w:val="00D16E2A"/>
    <w:rsid w:val="00D1710C"/>
    <w:rsid w:val="00D17981"/>
    <w:rsid w:val="00D200B0"/>
    <w:rsid w:val="00D24840"/>
    <w:rsid w:val="00D307B2"/>
    <w:rsid w:val="00D315EA"/>
    <w:rsid w:val="00D32982"/>
    <w:rsid w:val="00D32EE9"/>
    <w:rsid w:val="00D3447F"/>
    <w:rsid w:val="00D359AF"/>
    <w:rsid w:val="00D36274"/>
    <w:rsid w:val="00D367B2"/>
    <w:rsid w:val="00D36C74"/>
    <w:rsid w:val="00D379C8"/>
    <w:rsid w:val="00D4173D"/>
    <w:rsid w:val="00D41A44"/>
    <w:rsid w:val="00D423D3"/>
    <w:rsid w:val="00D42560"/>
    <w:rsid w:val="00D42B17"/>
    <w:rsid w:val="00D42CFC"/>
    <w:rsid w:val="00D430C6"/>
    <w:rsid w:val="00D4448C"/>
    <w:rsid w:val="00D4594B"/>
    <w:rsid w:val="00D46338"/>
    <w:rsid w:val="00D46938"/>
    <w:rsid w:val="00D46F16"/>
    <w:rsid w:val="00D47530"/>
    <w:rsid w:val="00D47CEC"/>
    <w:rsid w:val="00D5078C"/>
    <w:rsid w:val="00D52D4F"/>
    <w:rsid w:val="00D52DC6"/>
    <w:rsid w:val="00D57091"/>
    <w:rsid w:val="00D60BB1"/>
    <w:rsid w:val="00D628CA"/>
    <w:rsid w:val="00D635DC"/>
    <w:rsid w:val="00D641FD"/>
    <w:rsid w:val="00D64593"/>
    <w:rsid w:val="00D65631"/>
    <w:rsid w:val="00D65A54"/>
    <w:rsid w:val="00D66503"/>
    <w:rsid w:val="00D67848"/>
    <w:rsid w:val="00D711AF"/>
    <w:rsid w:val="00D7246C"/>
    <w:rsid w:val="00D738DD"/>
    <w:rsid w:val="00D73B3F"/>
    <w:rsid w:val="00D7532F"/>
    <w:rsid w:val="00D75785"/>
    <w:rsid w:val="00D76482"/>
    <w:rsid w:val="00D8043F"/>
    <w:rsid w:val="00D8141D"/>
    <w:rsid w:val="00D81648"/>
    <w:rsid w:val="00D83DAC"/>
    <w:rsid w:val="00D8517A"/>
    <w:rsid w:val="00D8532B"/>
    <w:rsid w:val="00D853AD"/>
    <w:rsid w:val="00D8685E"/>
    <w:rsid w:val="00D86BD3"/>
    <w:rsid w:val="00D86C4B"/>
    <w:rsid w:val="00D87BCB"/>
    <w:rsid w:val="00D924B5"/>
    <w:rsid w:val="00D93234"/>
    <w:rsid w:val="00D94990"/>
    <w:rsid w:val="00D95D13"/>
    <w:rsid w:val="00D97733"/>
    <w:rsid w:val="00DA3B32"/>
    <w:rsid w:val="00DA4458"/>
    <w:rsid w:val="00DA6800"/>
    <w:rsid w:val="00DA6A6F"/>
    <w:rsid w:val="00DA76F3"/>
    <w:rsid w:val="00DB121A"/>
    <w:rsid w:val="00DB1C6F"/>
    <w:rsid w:val="00DB2BEE"/>
    <w:rsid w:val="00DB2F82"/>
    <w:rsid w:val="00DB386F"/>
    <w:rsid w:val="00DB48F1"/>
    <w:rsid w:val="00DB7064"/>
    <w:rsid w:val="00DB7709"/>
    <w:rsid w:val="00DC14BF"/>
    <w:rsid w:val="00DC1982"/>
    <w:rsid w:val="00DC19F1"/>
    <w:rsid w:val="00DC2AD4"/>
    <w:rsid w:val="00DC3139"/>
    <w:rsid w:val="00DC4E0B"/>
    <w:rsid w:val="00DC7872"/>
    <w:rsid w:val="00DD1139"/>
    <w:rsid w:val="00DD1320"/>
    <w:rsid w:val="00DD2B15"/>
    <w:rsid w:val="00DD475C"/>
    <w:rsid w:val="00DD5A1A"/>
    <w:rsid w:val="00DD7CE3"/>
    <w:rsid w:val="00DE244C"/>
    <w:rsid w:val="00DE29A9"/>
    <w:rsid w:val="00DE481F"/>
    <w:rsid w:val="00DE4BB1"/>
    <w:rsid w:val="00DE5902"/>
    <w:rsid w:val="00DE5D70"/>
    <w:rsid w:val="00DE60D3"/>
    <w:rsid w:val="00DE75D3"/>
    <w:rsid w:val="00DE7883"/>
    <w:rsid w:val="00DE7D1A"/>
    <w:rsid w:val="00DF21AA"/>
    <w:rsid w:val="00DF3362"/>
    <w:rsid w:val="00DF3969"/>
    <w:rsid w:val="00DF5282"/>
    <w:rsid w:val="00DF5D2D"/>
    <w:rsid w:val="00DF74B2"/>
    <w:rsid w:val="00DF7B8C"/>
    <w:rsid w:val="00E01929"/>
    <w:rsid w:val="00E03794"/>
    <w:rsid w:val="00E07E21"/>
    <w:rsid w:val="00E07E38"/>
    <w:rsid w:val="00E1390C"/>
    <w:rsid w:val="00E13EF0"/>
    <w:rsid w:val="00E157E8"/>
    <w:rsid w:val="00E163C1"/>
    <w:rsid w:val="00E16B4B"/>
    <w:rsid w:val="00E1751B"/>
    <w:rsid w:val="00E20B51"/>
    <w:rsid w:val="00E217F4"/>
    <w:rsid w:val="00E221C6"/>
    <w:rsid w:val="00E2402E"/>
    <w:rsid w:val="00E240A7"/>
    <w:rsid w:val="00E24246"/>
    <w:rsid w:val="00E24F98"/>
    <w:rsid w:val="00E25B38"/>
    <w:rsid w:val="00E26B30"/>
    <w:rsid w:val="00E31A8B"/>
    <w:rsid w:val="00E353FD"/>
    <w:rsid w:val="00E35AC4"/>
    <w:rsid w:val="00E35FFD"/>
    <w:rsid w:val="00E360CB"/>
    <w:rsid w:val="00E36182"/>
    <w:rsid w:val="00E36A64"/>
    <w:rsid w:val="00E40925"/>
    <w:rsid w:val="00E41722"/>
    <w:rsid w:val="00E422CD"/>
    <w:rsid w:val="00E438F7"/>
    <w:rsid w:val="00E4439C"/>
    <w:rsid w:val="00E520DF"/>
    <w:rsid w:val="00E53782"/>
    <w:rsid w:val="00E54D07"/>
    <w:rsid w:val="00E57B9D"/>
    <w:rsid w:val="00E6034E"/>
    <w:rsid w:val="00E6139F"/>
    <w:rsid w:val="00E64853"/>
    <w:rsid w:val="00E64AE1"/>
    <w:rsid w:val="00E65037"/>
    <w:rsid w:val="00E667B7"/>
    <w:rsid w:val="00E71018"/>
    <w:rsid w:val="00E7197A"/>
    <w:rsid w:val="00E72355"/>
    <w:rsid w:val="00E723B9"/>
    <w:rsid w:val="00E723CC"/>
    <w:rsid w:val="00E72BC6"/>
    <w:rsid w:val="00E730B9"/>
    <w:rsid w:val="00E74FE0"/>
    <w:rsid w:val="00E75F56"/>
    <w:rsid w:val="00E75F5A"/>
    <w:rsid w:val="00E7623F"/>
    <w:rsid w:val="00E76B65"/>
    <w:rsid w:val="00E800ED"/>
    <w:rsid w:val="00E83343"/>
    <w:rsid w:val="00E83462"/>
    <w:rsid w:val="00E83491"/>
    <w:rsid w:val="00E84688"/>
    <w:rsid w:val="00E870DC"/>
    <w:rsid w:val="00E91569"/>
    <w:rsid w:val="00E93765"/>
    <w:rsid w:val="00E94B85"/>
    <w:rsid w:val="00E94FCF"/>
    <w:rsid w:val="00E965FE"/>
    <w:rsid w:val="00E9731E"/>
    <w:rsid w:val="00EA0187"/>
    <w:rsid w:val="00EA2520"/>
    <w:rsid w:val="00EA31A1"/>
    <w:rsid w:val="00EA4FA4"/>
    <w:rsid w:val="00EA5347"/>
    <w:rsid w:val="00EB0694"/>
    <w:rsid w:val="00EB1A4C"/>
    <w:rsid w:val="00EB2012"/>
    <w:rsid w:val="00EB2018"/>
    <w:rsid w:val="00EB4C2E"/>
    <w:rsid w:val="00EB732E"/>
    <w:rsid w:val="00EB7B54"/>
    <w:rsid w:val="00EC2AA8"/>
    <w:rsid w:val="00ED026F"/>
    <w:rsid w:val="00ED0A8D"/>
    <w:rsid w:val="00ED11AE"/>
    <w:rsid w:val="00ED6460"/>
    <w:rsid w:val="00ED6878"/>
    <w:rsid w:val="00EE4522"/>
    <w:rsid w:val="00EE4AF5"/>
    <w:rsid w:val="00EE588C"/>
    <w:rsid w:val="00EE5A87"/>
    <w:rsid w:val="00EF0CEC"/>
    <w:rsid w:val="00EF2640"/>
    <w:rsid w:val="00EF3185"/>
    <w:rsid w:val="00EF4FC0"/>
    <w:rsid w:val="00EF62AE"/>
    <w:rsid w:val="00EF67FB"/>
    <w:rsid w:val="00EF6BBF"/>
    <w:rsid w:val="00F00959"/>
    <w:rsid w:val="00F0279B"/>
    <w:rsid w:val="00F0349A"/>
    <w:rsid w:val="00F04ED2"/>
    <w:rsid w:val="00F07B2C"/>
    <w:rsid w:val="00F10E73"/>
    <w:rsid w:val="00F110D2"/>
    <w:rsid w:val="00F11564"/>
    <w:rsid w:val="00F11B4E"/>
    <w:rsid w:val="00F123E9"/>
    <w:rsid w:val="00F13DF2"/>
    <w:rsid w:val="00F176E4"/>
    <w:rsid w:val="00F17CED"/>
    <w:rsid w:val="00F218B7"/>
    <w:rsid w:val="00F24735"/>
    <w:rsid w:val="00F27611"/>
    <w:rsid w:val="00F306CB"/>
    <w:rsid w:val="00F30A73"/>
    <w:rsid w:val="00F376A2"/>
    <w:rsid w:val="00F4073F"/>
    <w:rsid w:val="00F41981"/>
    <w:rsid w:val="00F41D96"/>
    <w:rsid w:val="00F41EC0"/>
    <w:rsid w:val="00F43AFC"/>
    <w:rsid w:val="00F43F77"/>
    <w:rsid w:val="00F45F01"/>
    <w:rsid w:val="00F46015"/>
    <w:rsid w:val="00F4634D"/>
    <w:rsid w:val="00F47056"/>
    <w:rsid w:val="00F479F3"/>
    <w:rsid w:val="00F50EFC"/>
    <w:rsid w:val="00F50F89"/>
    <w:rsid w:val="00F51AF5"/>
    <w:rsid w:val="00F56BBF"/>
    <w:rsid w:val="00F56CB2"/>
    <w:rsid w:val="00F56F15"/>
    <w:rsid w:val="00F6229B"/>
    <w:rsid w:val="00F62ABB"/>
    <w:rsid w:val="00F62DA3"/>
    <w:rsid w:val="00F63D44"/>
    <w:rsid w:val="00F70A45"/>
    <w:rsid w:val="00F749BF"/>
    <w:rsid w:val="00F765CF"/>
    <w:rsid w:val="00F802A4"/>
    <w:rsid w:val="00F817D1"/>
    <w:rsid w:val="00F81B50"/>
    <w:rsid w:val="00F826BB"/>
    <w:rsid w:val="00F82FEC"/>
    <w:rsid w:val="00F835EC"/>
    <w:rsid w:val="00F84E24"/>
    <w:rsid w:val="00F851FF"/>
    <w:rsid w:val="00F85AFB"/>
    <w:rsid w:val="00F916E8"/>
    <w:rsid w:val="00F92321"/>
    <w:rsid w:val="00F96632"/>
    <w:rsid w:val="00F968CA"/>
    <w:rsid w:val="00FA0625"/>
    <w:rsid w:val="00FA1334"/>
    <w:rsid w:val="00FA37D8"/>
    <w:rsid w:val="00FA4C94"/>
    <w:rsid w:val="00FA574F"/>
    <w:rsid w:val="00FA6847"/>
    <w:rsid w:val="00FA693A"/>
    <w:rsid w:val="00FA75FC"/>
    <w:rsid w:val="00FB5B78"/>
    <w:rsid w:val="00FB5C31"/>
    <w:rsid w:val="00FB78CB"/>
    <w:rsid w:val="00FC0411"/>
    <w:rsid w:val="00FC0B3E"/>
    <w:rsid w:val="00FC4232"/>
    <w:rsid w:val="00FC44C6"/>
    <w:rsid w:val="00FC6350"/>
    <w:rsid w:val="00FC735A"/>
    <w:rsid w:val="00FD1CCD"/>
    <w:rsid w:val="00FD308C"/>
    <w:rsid w:val="00FD4766"/>
    <w:rsid w:val="00FD55FC"/>
    <w:rsid w:val="00FD7AC7"/>
    <w:rsid w:val="00FD7C1E"/>
    <w:rsid w:val="00FE1072"/>
    <w:rsid w:val="00FE1534"/>
    <w:rsid w:val="00FE33B2"/>
    <w:rsid w:val="00FE433C"/>
    <w:rsid w:val="00FE7BD9"/>
    <w:rsid w:val="00FF1371"/>
    <w:rsid w:val="00FF1B5D"/>
    <w:rsid w:val="00FF3D5E"/>
    <w:rsid w:val="00FF3E2D"/>
    <w:rsid w:val="00FF48EE"/>
    <w:rsid w:val="00FF6D30"/>
    <w:rsid w:val="00FF6D61"/>
    <w:rsid w:val="00FF7113"/>
    <w:rsid w:val="00FF7D8A"/>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C9B4DD"/>
  <w15:docId w15:val="{F70EE5B3-02FB-4F2E-A4F3-C9A2D283AB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99"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laad">
    <w:name w:val="Normal"/>
    <w:qFormat/>
    <w:rsid w:val="000E7081"/>
    <w:pPr>
      <w:suppressAutoHyphens/>
    </w:pPr>
    <w:rPr>
      <w:sz w:val="24"/>
      <w:szCs w:val="24"/>
      <w:lang w:eastAsia="ar-SA"/>
    </w:rPr>
  </w:style>
  <w:style w:type="paragraph" w:styleId="Pealkiri2">
    <w:name w:val="heading 2"/>
    <w:basedOn w:val="Normaallaad"/>
    <w:next w:val="Normaallaad"/>
    <w:link w:val="Pealkiri2Mrk"/>
    <w:qFormat/>
    <w:pPr>
      <w:keepNext/>
      <w:numPr>
        <w:ilvl w:val="1"/>
        <w:numId w:val="1"/>
      </w:numPr>
      <w:spacing w:before="240" w:after="60"/>
      <w:outlineLvl w:val="1"/>
    </w:pPr>
    <w:rPr>
      <w:rFonts w:ascii="Arial" w:hAnsi="Arial" w:cs="Arial"/>
      <w:b/>
      <w:bCs/>
      <w:i/>
      <w:iCs/>
      <w:sz w:val="28"/>
      <w:szCs w:val="28"/>
    </w:rPr>
  </w:style>
  <w:style w:type="paragraph" w:styleId="Pealkiri3">
    <w:name w:val="heading 3"/>
    <w:basedOn w:val="Normaallaad"/>
    <w:next w:val="Normaallaad"/>
    <w:qFormat/>
    <w:pPr>
      <w:keepNext/>
      <w:numPr>
        <w:ilvl w:val="2"/>
        <w:numId w:val="1"/>
      </w:numPr>
      <w:spacing w:before="240" w:after="60"/>
      <w:outlineLvl w:val="2"/>
    </w:pPr>
    <w:rPr>
      <w:rFonts w:ascii="Arial" w:hAnsi="Arial" w:cs="Arial"/>
      <w:b/>
      <w:bCs/>
      <w:sz w:val="26"/>
      <w:szCs w:val="26"/>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Absatz-Standardschriftart">
    <w:name w:val="Absatz-Standardschriftart"/>
  </w:style>
  <w:style w:type="character" w:styleId="Lehekljenumber">
    <w:name w:val="page number"/>
    <w:basedOn w:val="Liguvaikefont"/>
  </w:style>
  <w:style w:type="character" w:styleId="Hperlink">
    <w:name w:val="Hyperlink"/>
    <w:rPr>
      <w:color w:val="000080"/>
      <w:u w:val="single"/>
    </w:rPr>
  </w:style>
  <w:style w:type="character" w:customStyle="1" w:styleId="NumberingSymbols">
    <w:name w:val="Numbering Symbols"/>
  </w:style>
  <w:style w:type="paragraph" w:customStyle="1" w:styleId="Heading">
    <w:name w:val="Heading"/>
    <w:basedOn w:val="Normaallaad"/>
    <w:next w:val="Kehatekst"/>
    <w:pPr>
      <w:keepNext/>
      <w:spacing w:before="240" w:after="120"/>
    </w:pPr>
    <w:rPr>
      <w:rFonts w:ascii="Arial" w:eastAsia="Lucida Sans Unicode" w:hAnsi="Arial" w:cs="Tahoma"/>
      <w:sz w:val="28"/>
      <w:szCs w:val="28"/>
    </w:rPr>
  </w:style>
  <w:style w:type="paragraph" w:styleId="Kehatekst">
    <w:name w:val="Body Text"/>
    <w:basedOn w:val="Normaallaad"/>
    <w:pPr>
      <w:spacing w:after="120"/>
    </w:pPr>
  </w:style>
  <w:style w:type="paragraph" w:styleId="Loend">
    <w:name w:val="List"/>
    <w:basedOn w:val="Kehatekst"/>
    <w:rPr>
      <w:rFonts w:cs="Tahoma"/>
    </w:rPr>
  </w:style>
  <w:style w:type="paragraph" w:styleId="Pealdis">
    <w:name w:val="caption"/>
    <w:basedOn w:val="Normaallaad"/>
    <w:qFormat/>
    <w:pPr>
      <w:suppressLineNumbers/>
      <w:spacing w:before="120" w:after="120"/>
    </w:pPr>
    <w:rPr>
      <w:rFonts w:cs="Tahoma"/>
      <w:i/>
      <w:iCs/>
    </w:rPr>
  </w:style>
  <w:style w:type="paragraph" w:customStyle="1" w:styleId="Index">
    <w:name w:val="Index"/>
    <w:basedOn w:val="Normaallaad"/>
    <w:pPr>
      <w:suppressLineNumbers/>
    </w:pPr>
    <w:rPr>
      <w:rFonts w:cs="Tahoma"/>
    </w:rPr>
  </w:style>
  <w:style w:type="paragraph" w:styleId="Pis">
    <w:name w:val="header"/>
    <w:basedOn w:val="Normaallaad"/>
    <w:pPr>
      <w:tabs>
        <w:tab w:val="center" w:pos="4536"/>
        <w:tab w:val="right" w:pos="9072"/>
      </w:tabs>
    </w:pPr>
  </w:style>
  <w:style w:type="paragraph" w:styleId="Jalus">
    <w:name w:val="footer"/>
    <w:basedOn w:val="Normaallaad"/>
    <w:pPr>
      <w:tabs>
        <w:tab w:val="center" w:pos="4536"/>
        <w:tab w:val="right" w:pos="9072"/>
      </w:tabs>
    </w:pPr>
  </w:style>
  <w:style w:type="paragraph" w:styleId="Allmrkusetekst">
    <w:name w:val="footnote text"/>
    <w:basedOn w:val="Normaallaad"/>
    <w:semiHidden/>
    <w:rsid w:val="00586D5B"/>
    <w:rPr>
      <w:sz w:val="20"/>
      <w:szCs w:val="20"/>
    </w:rPr>
  </w:style>
  <w:style w:type="character" w:styleId="Allmrkuseviide">
    <w:name w:val="footnote reference"/>
    <w:semiHidden/>
    <w:rsid w:val="00586D5B"/>
    <w:rPr>
      <w:vertAlign w:val="superscript"/>
    </w:rPr>
  </w:style>
  <w:style w:type="character" w:styleId="Kommentaariviide">
    <w:name w:val="annotation reference"/>
    <w:uiPriority w:val="99"/>
    <w:semiHidden/>
    <w:rsid w:val="000515ED"/>
    <w:rPr>
      <w:sz w:val="16"/>
      <w:szCs w:val="16"/>
    </w:rPr>
  </w:style>
  <w:style w:type="paragraph" w:styleId="Kommentaaritekst">
    <w:name w:val="annotation text"/>
    <w:basedOn w:val="Normaallaad"/>
    <w:link w:val="KommentaaritekstMrk"/>
    <w:uiPriority w:val="99"/>
    <w:rsid w:val="000515ED"/>
    <w:rPr>
      <w:sz w:val="20"/>
      <w:szCs w:val="20"/>
    </w:rPr>
  </w:style>
  <w:style w:type="paragraph" w:styleId="Kommentaariteema">
    <w:name w:val="annotation subject"/>
    <w:basedOn w:val="Kommentaaritekst"/>
    <w:next w:val="Kommentaaritekst"/>
    <w:semiHidden/>
    <w:rsid w:val="000515ED"/>
    <w:rPr>
      <w:b/>
      <w:bCs/>
    </w:rPr>
  </w:style>
  <w:style w:type="paragraph" w:styleId="Jutumullitekst">
    <w:name w:val="Balloon Text"/>
    <w:basedOn w:val="Normaallaad"/>
    <w:semiHidden/>
    <w:rsid w:val="000515ED"/>
    <w:rPr>
      <w:rFonts w:ascii="Tahoma" w:hAnsi="Tahoma" w:cs="Tahoma"/>
      <w:sz w:val="16"/>
      <w:szCs w:val="16"/>
    </w:rPr>
  </w:style>
  <w:style w:type="paragraph" w:styleId="Loenditpp">
    <w:name w:val="List Bullet"/>
    <w:basedOn w:val="Normaallaad"/>
    <w:rsid w:val="00921B52"/>
    <w:pPr>
      <w:numPr>
        <w:numId w:val="7"/>
      </w:numPr>
    </w:pPr>
  </w:style>
  <w:style w:type="character" w:customStyle="1" w:styleId="Pealkiri2Mrk">
    <w:name w:val="Pealkiri 2 Märk"/>
    <w:link w:val="Pealkiri2"/>
    <w:rsid w:val="00062E81"/>
    <w:rPr>
      <w:rFonts w:ascii="Arial" w:hAnsi="Arial" w:cs="Arial"/>
      <w:b/>
      <w:bCs/>
      <w:i/>
      <w:iCs/>
      <w:sz w:val="28"/>
      <w:szCs w:val="28"/>
      <w:lang w:eastAsia="ar-SA"/>
    </w:rPr>
  </w:style>
  <w:style w:type="paragraph" w:customStyle="1" w:styleId="Default">
    <w:name w:val="Default"/>
    <w:rsid w:val="007271DF"/>
    <w:pPr>
      <w:autoSpaceDE w:val="0"/>
      <w:autoSpaceDN w:val="0"/>
      <w:adjustRightInd w:val="0"/>
    </w:pPr>
    <w:rPr>
      <w:color w:val="000000"/>
      <w:sz w:val="24"/>
      <w:szCs w:val="24"/>
    </w:rPr>
  </w:style>
  <w:style w:type="character" w:styleId="Tugev">
    <w:name w:val="Strong"/>
    <w:uiPriority w:val="99"/>
    <w:qFormat/>
    <w:rsid w:val="007026B2"/>
    <w:rPr>
      <w:rFonts w:cs="Times New Roman"/>
      <w:b/>
    </w:rPr>
  </w:style>
  <w:style w:type="paragraph" w:styleId="Loendilik">
    <w:name w:val="List Paragraph"/>
    <w:basedOn w:val="Normaallaad"/>
    <w:uiPriority w:val="34"/>
    <w:qFormat/>
    <w:rsid w:val="00C1281F"/>
    <w:pPr>
      <w:ind w:left="708"/>
    </w:pPr>
  </w:style>
  <w:style w:type="character" w:styleId="Klastatudhperlink">
    <w:name w:val="FollowedHyperlink"/>
    <w:basedOn w:val="Liguvaikefont"/>
    <w:rsid w:val="004B2C4E"/>
    <w:rPr>
      <w:color w:val="800080" w:themeColor="followedHyperlink"/>
      <w:u w:val="single"/>
    </w:rPr>
  </w:style>
  <w:style w:type="paragraph" w:styleId="Vahedeta">
    <w:name w:val="No Spacing"/>
    <w:uiPriority w:val="1"/>
    <w:qFormat/>
    <w:rsid w:val="00C3565F"/>
    <w:rPr>
      <w:rFonts w:eastAsiaTheme="minorHAnsi" w:cstheme="minorBidi"/>
      <w:sz w:val="24"/>
      <w:szCs w:val="22"/>
      <w:lang w:eastAsia="en-US"/>
    </w:rPr>
  </w:style>
  <w:style w:type="character" w:customStyle="1" w:styleId="KommentaaritekstMrk">
    <w:name w:val="Kommentaari tekst Märk"/>
    <w:basedOn w:val="Liguvaikefont"/>
    <w:link w:val="Kommentaaritekst"/>
    <w:uiPriority w:val="99"/>
    <w:rsid w:val="001F4E14"/>
    <w:rPr>
      <w:lang w:eastAsia="ar-SA"/>
    </w:rPr>
  </w:style>
  <w:style w:type="character" w:customStyle="1" w:styleId="Header1">
    <w:name w:val="Header1"/>
    <w:basedOn w:val="Liguvaikefont"/>
    <w:rsid w:val="001F4E14"/>
  </w:style>
  <w:style w:type="paragraph" w:customStyle="1" w:styleId="pf0">
    <w:name w:val="pf0"/>
    <w:basedOn w:val="Normaallaad"/>
    <w:rsid w:val="0038098E"/>
    <w:pPr>
      <w:suppressAutoHyphens w:val="0"/>
      <w:spacing w:before="100" w:beforeAutospacing="1" w:after="100" w:afterAutospacing="1"/>
    </w:pPr>
    <w:rPr>
      <w:lang w:eastAsia="et-EE"/>
    </w:rPr>
  </w:style>
  <w:style w:type="character" w:customStyle="1" w:styleId="cf01">
    <w:name w:val="cf01"/>
    <w:basedOn w:val="Liguvaikefont"/>
    <w:rsid w:val="0038098E"/>
    <w:rPr>
      <w:rFonts w:ascii="Segoe UI" w:hAnsi="Segoe UI" w:cs="Segoe UI" w:hint="default"/>
      <w:sz w:val="18"/>
      <w:szCs w:val="18"/>
    </w:rPr>
  </w:style>
  <w:style w:type="table" w:styleId="Kontuurtabel">
    <w:name w:val="Table Grid"/>
    <w:basedOn w:val="Normaaltabel"/>
    <w:rsid w:val="002E2F9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daktsioon">
    <w:name w:val="Revision"/>
    <w:hidden/>
    <w:uiPriority w:val="99"/>
    <w:semiHidden/>
    <w:rsid w:val="00D307B2"/>
    <w:rPr>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631785">
      <w:bodyDiv w:val="1"/>
      <w:marLeft w:val="0"/>
      <w:marRight w:val="0"/>
      <w:marTop w:val="0"/>
      <w:marBottom w:val="0"/>
      <w:divBdr>
        <w:top w:val="none" w:sz="0" w:space="0" w:color="auto"/>
        <w:left w:val="none" w:sz="0" w:space="0" w:color="auto"/>
        <w:bottom w:val="none" w:sz="0" w:space="0" w:color="auto"/>
        <w:right w:val="none" w:sz="0" w:space="0" w:color="auto"/>
      </w:divBdr>
    </w:div>
    <w:div w:id="197593060">
      <w:bodyDiv w:val="1"/>
      <w:marLeft w:val="0"/>
      <w:marRight w:val="0"/>
      <w:marTop w:val="0"/>
      <w:marBottom w:val="0"/>
      <w:divBdr>
        <w:top w:val="none" w:sz="0" w:space="0" w:color="auto"/>
        <w:left w:val="none" w:sz="0" w:space="0" w:color="auto"/>
        <w:bottom w:val="none" w:sz="0" w:space="0" w:color="auto"/>
        <w:right w:val="none" w:sz="0" w:space="0" w:color="auto"/>
      </w:divBdr>
    </w:div>
    <w:div w:id="687104724">
      <w:bodyDiv w:val="1"/>
      <w:marLeft w:val="0"/>
      <w:marRight w:val="0"/>
      <w:marTop w:val="0"/>
      <w:marBottom w:val="0"/>
      <w:divBdr>
        <w:top w:val="none" w:sz="0" w:space="0" w:color="auto"/>
        <w:left w:val="none" w:sz="0" w:space="0" w:color="auto"/>
        <w:bottom w:val="none" w:sz="0" w:space="0" w:color="auto"/>
        <w:right w:val="none" w:sz="0" w:space="0" w:color="auto"/>
      </w:divBdr>
    </w:div>
    <w:div w:id="944576368">
      <w:bodyDiv w:val="1"/>
      <w:marLeft w:val="0"/>
      <w:marRight w:val="0"/>
      <w:marTop w:val="0"/>
      <w:marBottom w:val="0"/>
      <w:divBdr>
        <w:top w:val="none" w:sz="0" w:space="0" w:color="auto"/>
        <w:left w:val="none" w:sz="0" w:space="0" w:color="auto"/>
        <w:bottom w:val="none" w:sz="0" w:space="0" w:color="auto"/>
        <w:right w:val="none" w:sz="0" w:space="0" w:color="auto"/>
      </w:divBdr>
    </w:div>
    <w:div w:id="1136146888">
      <w:bodyDiv w:val="1"/>
      <w:marLeft w:val="0"/>
      <w:marRight w:val="0"/>
      <w:marTop w:val="0"/>
      <w:marBottom w:val="0"/>
      <w:divBdr>
        <w:top w:val="none" w:sz="0" w:space="0" w:color="auto"/>
        <w:left w:val="none" w:sz="0" w:space="0" w:color="auto"/>
        <w:bottom w:val="none" w:sz="0" w:space="0" w:color="auto"/>
        <w:right w:val="none" w:sz="0" w:space="0" w:color="auto"/>
      </w:divBdr>
    </w:div>
    <w:div w:id="1171486746">
      <w:bodyDiv w:val="1"/>
      <w:marLeft w:val="0"/>
      <w:marRight w:val="0"/>
      <w:marTop w:val="0"/>
      <w:marBottom w:val="0"/>
      <w:divBdr>
        <w:top w:val="none" w:sz="0" w:space="0" w:color="auto"/>
        <w:left w:val="none" w:sz="0" w:space="0" w:color="auto"/>
        <w:bottom w:val="none" w:sz="0" w:space="0" w:color="auto"/>
        <w:right w:val="none" w:sz="0" w:space="0" w:color="auto"/>
      </w:divBdr>
    </w:div>
    <w:div w:id="1485854159">
      <w:bodyDiv w:val="1"/>
      <w:marLeft w:val="0"/>
      <w:marRight w:val="0"/>
      <w:marTop w:val="0"/>
      <w:marBottom w:val="0"/>
      <w:divBdr>
        <w:top w:val="none" w:sz="0" w:space="0" w:color="auto"/>
        <w:left w:val="none" w:sz="0" w:space="0" w:color="auto"/>
        <w:bottom w:val="none" w:sz="0" w:space="0" w:color="auto"/>
        <w:right w:val="none" w:sz="0" w:space="0" w:color="auto"/>
      </w:divBdr>
    </w:div>
    <w:div w:id="1564557695">
      <w:bodyDiv w:val="1"/>
      <w:marLeft w:val="0"/>
      <w:marRight w:val="0"/>
      <w:marTop w:val="0"/>
      <w:marBottom w:val="0"/>
      <w:divBdr>
        <w:top w:val="none" w:sz="0" w:space="0" w:color="auto"/>
        <w:left w:val="none" w:sz="0" w:space="0" w:color="auto"/>
        <w:bottom w:val="none" w:sz="0" w:space="0" w:color="auto"/>
        <w:right w:val="none" w:sz="0" w:space="0" w:color="auto"/>
      </w:divBdr>
    </w:div>
    <w:div w:id="1761636323">
      <w:bodyDiv w:val="1"/>
      <w:marLeft w:val="0"/>
      <w:marRight w:val="0"/>
      <w:marTop w:val="0"/>
      <w:marBottom w:val="0"/>
      <w:divBdr>
        <w:top w:val="none" w:sz="0" w:space="0" w:color="auto"/>
        <w:left w:val="none" w:sz="0" w:space="0" w:color="auto"/>
        <w:bottom w:val="none" w:sz="0" w:space="0" w:color="auto"/>
        <w:right w:val="none" w:sz="0" w:space="0" w:color="auto"/>
      </w:divBdr>
    </w:div>
    <w:div w:id="20132901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iigihanked.riik.ee"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microsoft.com/office/2016/09/relationships/commentsIds" Target="commentsId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image" Target="media/image1.jpeg"/><Relationship Id="rId14" Type="http://schemas.microsoft.com/office/2018/08/relationships/commentsExtensible" Target="commentsExtensible.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BDCF4A-D174-4CC1-B7E2-C81063CB1C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8</Pages>
  <Words>2980</Words>
  <Characters>17284</Characters>
  <Application>Microsoft Office Word</Application>
  <DocSecurity>0</DocSecurity>
  <Lines>144</Lines>
  <Paragraphs>40</Paragraphs>
  <ScaleCrop>false</ScaleCrop>
  <HeadingPairs>
    <vt:vector size="6" baseType="variant">
      <vt:variant>
        <vt:lpstr>Pealkiri</vt:lpstr>
      </vt:variant>
      <vt:variant>
        <vt:i4>1</vt:i4>
      </vt:variant>
      <vt:variant>
        <vt:lpstr>Title</vt:lpstr>
      </vt:variant>
      <vt:variant>
        <vt:i4>1</vt:i4>
      </vt:variant>
      <vt:variant>
        <vt:lpstr>Tiitel</vt:lpstr>
      </vt:variant>
      <vt:variant>
        <vt:i4>1</vt:i4>
      </vt:variant>
    </vt:vector>
  </HeadingPairs>
  <TitlesOfParts>
    <vt:vector size="3" baseType="lpstr">
      <vt:lpstr>KINNITATUD</vt:lpstr>
      <vt:lpstr>KINNITATUD</vt:lpstr>
      <vt:lpstr>KINNITATUD</vt:lpstr>
    </vt:vector>
  </TitlesOfParts>
  <Company>RMK</Company>
  <LinksUpToDate>false</LinksUpToDate>
  <CharactersWithSpaces>20224</CharactersWithSpaces>
  <SharedDoc>false</SharedDoc>
  <HLinks>
    <vt:vector size="18" baseType="variant">
      <vt:variant>
        <vt:i4>1703948</vt:i4>
      </vt:variant>
      <vt:variant>
        <vt:i4>6</vt:i4>
      </vt:variant>
      <vt:variant>
        <vt:i4>0</vt:i4>
      </vt:variant>
      <vt:variant>
        <vt:i4>5</vt:i4>
      </vt:variant>
      <vt:variant>
        <vt:lpwstr>https://riigihanked.riik.ee/</vt:lpwstr>
      </vt:variant>
      <vt:variant>
        <vt:lpwstr/>
      </vt:variant>
      <vt:variant>
        <vt:i4>7143449</vt:i4>
      </vt:variant>
      <vt:variant>
        <vt:i4>3</vt:i4>
      </vt:variant>
      <vt:variant>
        <vt:i4>0</vt:i4>
      </vt:variant>
      <vt:variant>
        <vt:i4>5</vt:i4>
      </vt:variant>
      <vt:variant>
        <vt:lpwstr>mailto:reevo.paas@rmk.ee</vt:lpwstr>
      </vt:variant>
      <vt:variant>
        <vt:lpwstr/>
      </vt:variant>
      <vt:variant>
        <vt:i4>1703948</vt:i4>
      </vt:variant>
      <vt:variant>
        <vt:i4>0</vt:i4>
      </vt:variant>
      <vt:variant>
        <vt:i4>0</vt:i4>
      </vt:variant>
      <vt:variant>
        <vt:i4>5</vt:i4>
      </vt:variant>
      <vt:variant>
        <vt:lpwstr>https://riigihanked.riik.ee/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KINNITATUD</dc:title>
  <dc:creator>Reimo Kõps</dc:creator>
  <cp:lastModifiedBy>Helbe Peiker</cp:lastModifiedBy>
  <cp:revision>11</cp:revision>
  <cp:lastPrinted>2023-03-24T09:24:00Z</cp:lastPrinted>
  <dcterms:created xsi:type="dcterms:W3CDTF">2023-04-18T10:44:00Z</dcterms:created>
  <dcterms:modified xsi:type="dcterms:W3CDTF">2023-04-21T10:21:00Z</dcterms:modified>
</cp:coreProperties>
</file>