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B0F7D" w14:textId="77777777" w:rsidR="00841B0C" w:rsidRPr="009E1EDB" w:rsidRDefault="009E073E" w:rsidP="00D963A0">
      <w:pPr>
        <w:rPr>
          <w:b/>
          <w:bCs/>
        </w:rPr>
      </w:pPr>
      <w:r w:rsidRPr="009E1EDB">
        <w:rPr>
          <w:b/>
          <w:bCs/>
        </w:rPr>
        <w:t>KORRALDUS</w:t>
      </w:r>
    </w:p>
    <w:p w14:paraId="636E3A4D" w14:textId="77777777" w:rsidR="007A6507" w:rsidRPr="009E1EDB" w:rsidRDefault="007A6507" w:rsidP="00D963A0">
      <w:pPr>
        <w:rPr>
          <w:b/>
          <w:bCs/>
        </w:rPr>
      </w:pPr>
    </w:p>
    <w:p w14:paraId="16BF7A9C" w14:textId="3FE378C7" w:rsidR="007A6507" w:rsidRPr="009E1EDB" w:rsidRDefault="007A6507" w:rsidP="007A6507">
      <w:pPr>
        <w:jc w:val="both"/>
        <w:rPr>
          <w:lang w:eastAsia="en-US"/>
        </w:rPr>
      </w:pPr>
      <w:r w:rsidRPr="009E1EDB">
        <w:rPr>
          <w:lang w:eastAsia="en-US"/>
        </w:rPr>
        <w:t>Kose</w:t>
      </w:r>
      <w:r w:rsidRPr="009E1EDB">
        <w:rPr>
          <w:lang w:eastAsia="en-US"/>
        </w:rPr>
        <w:tab/>
      </w:r>
      <w:r w:rsidRPr="009E1EDB">
        <w:rPr>
          <w:lang w:eastAsia="en-US"/>
        </w:rPr>
        <w:tab/>
      </w:r>
      <w:r w:rsidRPr="009E1EDB">
        <w:rPr>
          <w:lang w:eastAsia="en-US"/>
        </w:rPr>
        <w:tab/>
      </w:r>
      <w:r w:rsidRPr="009E1EDB">
        <w:rPr>
          <w:lang w:eastAsia="en-US"/>
        </w:rPr>
        <w:tab/>
      </w:r>
      <w:r w:rsidRPr="009E1EDB">
        <w:rPr>
          <w:lang w:eastAsia="en-US"/>
        </w:rPr>
        <w:tab/>
      </w:r>
      <w:r w:rsidRPr="009E1EDB">
        <w:rPr>
          <w:lang w:eastAsia="en-US"/>
        </w:rPr>
        <w:tab/>
      </w:r>
      <w:r w:rsidRPr="009E1EDB">
        <w:rPr>
          <w:lang w:eastAsia="en-US"/>
        </w:rPr>
        <w:tab/>
      </w:r>
      <w:r w:rsidRPr="009E1EDB">
        <w:rPr>
          <w:lang w:eastAsia="en-US"/>
        </w:rPr>
        <w:tab/>
      </w:r>
      <w:r w:rsidRPr="009E1EDB">
        <w:rPr>
          <w:lang w:eastAsia="en-US"/>
        </w:rPr>
        <w:tab/>
      </w:r>
      <w:r w:rsidR="006C44EE">
        <w:rPr>
          <w:lang w:eastAsia="en-US"/>
        </w:rPr>
        <w:tab/>
      </w:r>
      <w:r w:rsidR="00D930CD">
        <w:rPr>
          <w:iCs/>
          <w:lang w:eastAsia="en-US"/>
        </w:rPr>
        <w:t>2</w:t>
      </w:r>
      <w:r w:rsidR="006C44EE">
        <w:rPr>
          <w:iCs/>
          <w:lang w:eastAsia="en-US"/>
        </w:rPr>
        <w:t>.</w:t>
      </w:r>
      <w:r w:rsidR="00D930CD">
        <w:rPr>
          <w:iCs/>
          <w:lang w:eastAsia="en-US"/>
        </w:rPr>
        <w:t xml:space="preserve"> juuli</w:t>
      </w:r>
      <w:r w:rsidR="00642C9E">
        <w:rPr>
          <w:iCs/>
          <w:lang w:eastAsia="en-US"/>
        </w:rPr>
        <w:t xml:space="preserve"> </w:t>
      </w:r>
      <w:r w:rsidR="00D10C3F" w:rsidRPr="009E1EDB">
        <w:rPr>
          <w:iCs/>
          <w:lang w:eastAsia="en-US"/>
        </w:rPr>
        <w:t>202</w:t>
      </w:r>
      <w:r w:rsidR="006F37A0">
        <w:rPr>
          <w:iCs/>
          <w:lang w:eastAsia="en-US"/>
        </w:rPr>
        <w:t>4</w:t>
      </w:r>
      <w:r w:rsidR="00266A53" w:rsidRPr="009E1EDB">
        <w:rPr>
          <w:iCs/>
          <w:lang w:eastAsia="en-US"/>
        </w:rPr>
        <w:t xml:space="preserve"> </w:t>
      </w:r>
      <w:r w:rsidRPr="009E1EDB">
        <w:rPr>
          <w:lang w:eastAsia="en-US"/>
        </w:rPr>
        <w:t xml:space="preserve">nr </w:t>
      </w:r>
      <w:r w:rsidR="00E637BE">
        <w:rPr>
          <w:lang w:eastAsia="en-US"/>
        </w:rPr>
        <w:t>227</w:t>
      </w:r>
    </w:p>
    <w:p w14:paraId="4ACF75F5" w14:textId="77777777" w:rsidR="007A6507" w:rsidRPr="009E1EDB" w:rsidRDefault="007A6507" w:rsidP="007A6507"/>
    <w:p w14:paraId="097915A5" w14:textId="5236ECDD" w:rsidR="007A6507" w:rsidRPr="009E1EDB" w:rsidRDefault="00D10C3F" w:rsidP="007A6507">
      <w:pPr>
        <w:rPr>
          <w:b/>
          <w:bCs/>
        </w:rPr>
      </w:pPr>
      <w:r w:rsidRPr="009E1EDB">
        <w:rPr>
          <w:b/>
          <w:bCs/>
        </w:rPr>
        <w:t>Avaliku ürituse korraldamise loa andmine</w:t>
      </w:r>
    </w:p>
    <w:p w14:paraId="05400521" w14:textId="77777777" w:rsidR="007A6507" w:rsidRPr="009E1EDB" w:rsidRDefault="007A6507" w:rsidP="007A6507"/>
    <w:p w14:paraId="5D60B09D" w14:textId="1F2AA9A1" w:rsidR="00042D15" w:rsidRPr="009E1EDB" w:rsidRDefault="00042D15" w:rsidP="00042D15">
      <w:pPr>
        <w:jc w:val="both"/>
      </w:pPr>
      <w:r w:rsidRPr="009E1EDB">
        <w:t>Aluseks võttes Kose Vallavolikogu</w:t>
      </w:r>
      <w:r w:rsidR="002478B3">
        <w:t xml:space="preserve"> 31.08.2023 </w:t>
      </w:r>
      <w:r w:rsidRPr="009E1EDB">
        <w:t>määruse nr</w:t>
      </w:r>
      <w:r w:rsidR="002478B3">
        <w:t xml:space="preserve"> 45</w:t>
      </w:r>
      <w:r w:rsidRPr="009E1EDB">
        <w:t xml:space="preserve"> „Kose valla avaliku ürituse korraldamise</w:t>
      </w:r>
    </w:p>
    <w:p w14:paraId="03575EEB" w14:textId="5956F8B0" w:rsidR="00BC1C8F" w:rsidRPr="009E1EDB" w:rsidRDefault="00042D15" w:rsidP="00BC1C8F">
      <w:pPr>
        <w:jc w:val="both"/>
      </w:pPr>
      <w:r w:rsidRPr="009E1EDB">
        <w:t xml:space="preserve">ja pidamise nõuded“ § </w:t>
      </w:r>
      <w:r w:rsidR="002478B3">
        <w:t>6</w:t>
      </w:r>
      <w:r w:rsidRPr="009E1EDB">
        <w:t xml:space="preserve"> lõike 1 ja</w:t>
      </w:r>
      <w:r w:rsidR="00A70498">
        <w:t xml:space="preserve"> </w:t>
      </w:r>
      <w:r w:rsidR="00D930CD">
        <w:t>Ravila Külaselts</w:t>
      </w:r>
      <w:r w:rsidR="00EC63F4">
        <w:t xml:space="preserve"> avaliku ü</w:t>
      </w:r>
      <w:r w:rsidR="00BC1C8F" w:rsidRPr="009E1EDB">
        <w:t>rituse</w:t>
      </w:r>
      <w:r w:rsidR="00BC1C8F">
        <w:t xml:space="preserve"> </w:t>
      </w:r>
      <w:r w:rsidR="00BC1C8F" w:rsidRPr="009E1EDB">
        <w:t>loa taotluse</w:t>
      </w:r>
      <w:r w:rsidR="00BC1C8F">
        <w:t xml:space="preserve"> (registreeritud</w:t>
      </w:r>
      <w:r w:rsidR="00377CB8">
        <w:t xml:space="preserve"> </w:t>
      </w:r>
      <w:r w:rsidR="00D930CD">
        <w:t>27</w:t>
      </w:r>
      <w:r w:rsidR="00E761FB">
        <w:t>.0</w:t>
      </w:r>
      <w:r w:rsidR="00D930CD">
        <w:t>6</w:t>
      </w:r>
      <w:r w:rsidR="00E761FB">
        <w:t>.2024</w:t>
      </w:r>
      <w:r w:rsidR="00BC1C8F">
        <w:t xml:space="preserve"> nr 13-1/</w:t>
      </w:r>
      <w:r w:rsidR="00D930CD">
        <w:t>1024</w:t>
      </w:r>
      <w:r w:rsidR="00BC1C8F">
        <w:t>),</w:t>
      </w:r>
      <w:r w:rsidR="00EC63F4">
        <w:t xml:space="preserve"> </w:t>
      </w:r>
      <w:r w:rsidR="00BC1C8F">
        <w:t>annab</w:t>
      </w:r>
    </w:p>
    <w:p w14:paraId="49E11844" w14:textId="77777777" w:rsidR="00BC1C8F" w:rsidRPr="009E1EDB" w:rsidRDefault="00BC1C8F" w:rsidP="00BC1C8F"/>
    <w:p w14:paraId="0464CF4D" w14:textId="6311936C" w:rsidR="007A6507" w:rsidRPr="009E1EDB" w:rsidRDefault="007A6507" w:rsidP="007A6507">
      <w:pPr>
        <w:jc w:val="both"/>
      </w:pPr>
      <w:r w:rsidRPr="009E1EDB">
        <w:t>Kose Vallavalitsus</w:t>
      </w:r>
    </w:p>
    <w:p w14:paraId="2A7179AB" w14:textId="77777777" w:rsidR="007A6507" w:rsidRPr="009E1EDB" w:rsidRDefault="007A6507" w:rsidP="007A6507">
      <w:r w:rsidRPr="009E1EDB">
        <w:rPr>
          <w:b/>
        </w:rPr>
        <w:t>korralduse:</w:t>
      </w:r>
    </w:p>
    <w:p w14:paraId="2CE0D615" w14:textId="77777777" w:rsidR="008508D7" w:rsidRPr="009E1EDB" w:rsidRDefault="008508D7" w:rsidP="005873FF">
      <w:pPr>
        <w:pStyle w:val="Default"/>
        <w:jc w:val="both"/>
      </w:pPr>
    </w:p>
    <w:p w14:paraId="1226C0A7" w14:textId="3268412C" w:rsidR="00F174CE" w:rsidRDefault="00637ABB" w:rsidP="005873FF">
      <w:pPr>
        <w:autoSpaceDE w:val="0"/>
        <w:autoSpaceDN w:val="0"/>
        <w:adjustRightInd w:val="0"/>
        <w:spacing w:before="120"/>
        <w:jc w:val="both"/>
      </w:pPr>
      <w:r w:rsidRPr="00FC2E19">
        <w:t>1.</w:t>
      </w:r>
      <w:r w:rsidR="004D0F02" w:rsidRPr="00FC2E19">
        <w:t xml:space="preserve"> </w:t>
      </w:r>
      <w:r w:rsidR="00A021F3" w:rsidRPr="00FC2E19">
        <w:t>And</w:t>
      </w:r>
      <w:r w:rsidR="00573000">
        <w:t>a</w:t>
      </w:r>
      <w:r w:rsidR="00E761FB">
        <w:t xml:space="preserve"> </w:t>
      </w:r>
      <w:r w:rsidR="00D930CD">
        <w:t>Ravila Külaselts</w:t>
      </w:r>
      <w:r w:rsidR="00A70498">
        <w:t>ile</w:t>
      </w:r>
      <w:r w:rsidR="00D930CD">
        <w:t xml:space="preserve"> </w:t>
      </w:r>
      <w:r w:rsidR="00573000">
        <w:t>(</w:t>
      </w:r>
      <w:r w:rsidR="00E761FB">
        <w:t>registrikood</w:t>
      </w:r>
      <w:r w:rsidR="00EC63F4">
        <w:t xml:space="preserve"> 80</w:t>
      </w:r>
      <w:r w:rsidR="00D930CD">
        <w:t>345517</w:t>
      </w:r>
      <w:r w:rsidR="0004346C">
        <w:t xml:space="preserve">) </w:t>
      </w:r>
      <w:r w:rsidR="00A021F3" w:rsidRPr="00FC2E19">
        <w:t>avaliku ürituse</w:t>
      </w:r>
      <w:r w:rsidRPr="00FC2E19">
        <w:t xml:space="preserve"> </w:t>
      </w:r>
      <w:r w:rsidR="00A021F3" w:rsidRPr="00FC2E19">
        <w:t>korraldamise luba</w:t>
      </w:r>
      <w:r w:rsidR="00785500" w:rsidRPr="00FC2E19">
        <w:t xml:space="preserve"> </w:t>
      </w:r>
      <w:r w:rsidR="00A021F3" w:rsidRPr="00FC2E19">
        <w:t>sündmuse</w:t>
      </w:r>
      <w:r w:rsidR="0004346C">
        <w:t xml:space="preserve"> </w:t>
      </w:r>
      <w:r w:rsidR="00042D15">
        <w:t>„</w:t>
      </w:r>
      <w:r w:rsidR="00EC63F4">
        <w:t>Kose</w:t>
      </w:r>
      <w:r w:rsidR="00D930CD">
        <w:t xml:space="preserve"> valla kohvikutepäev</w:t>
      </w:r>
      <w:r w:rsidR="00642C9E">
        <w:t>“</w:t>
      </w:r>
      <w:r w:rsidR="00972D12">
        <w:t xml:space="preserve"> </w:t>
      </w:r>
      <w:r w:rsidR="00042D15">
        <w:t>läbiviimisek</w:t>
      </w:r>
      <w:r w:rsidR="002478B3">
        <w:t>s</w:t>
      </w:r>
      <w:r w:rsidR="00D930CD">
        <w:t xml:space="preserve"> 10</w:t>
      </w:r>
      <w:r w:rsidR="00042D15">
        <w:t>.</w:t>
      </w:r>
      <w:r w:rsidR="00D930CD">
        <w:t xml:space="preserve"> augustil</w:t>
      </w:r>
      <w:r w:rsidR="00E761FB">
        <w:t xml:space="preserve"> </w:t>
      </w:r>
      <w:r w:rsidR="00042D15">
        <w:t>202</w:t>
      </w:r>
      <w:r w:rsidR="0004346C">
        <w:t>4</w:t>
      </w:r>
      <w:r w:rsidR="00042D15">
        <w:t xml:space="preserve"> kell</w:t>
      </w:r>
      <w:r w:rsidR="00972D12">
        <w:t xml:space="preserve"> </w:t>
      </w:r>
      <w:r w:rsidR="00451FE4">
        <w:t>1</w:t>
      </w:r>
      <w:r w:rsidR="00D930CD">
        <w:t>1</w:t>
      </w:r>
      <w:r w:rsidR="00042D15">
        <w:t>.</w:t>
      </w:r>
      <w:r w:rsidR="00BA023C">
        <w:t>0</w:t>
      </w:r>
      <w:r w:rsidR="00042D15">
        <w:t>0 kuni kell</w:t>
      </w:r>
      <w:r w:rsidR="00D930CD">
        <w:t xml:space="preserve"> 18.00</w:t>
      </w:r>
      <w:r w:rsidR="00EC63F4">
        <w:t xml:space="preserve"> asukohas</w:t>
      </w:r>
      <w:r w:rsidR="00D930CD">
        <w:t xml:space="preserve"> Kose vald, Ravila</w:t>
      </w:r>
      <w:r w:rsidR="00CA7863">
        <w:t xml:space="preserve"> alevik</w:t>
      </w:r>
      <w:r w:rsidR="00D930CD">
        <w:t xml:space="preserve">, Vardja küla ja </w:t>
      </w:r>
      <w:proofErr w:type="spellStart"/>
      <w:r w:rsidR="00D930CD">
        <w:t>Palvere</w:t>
      </w:r>
      <w:proofErr w:type="spellEnd"/>
      <w:r w:rsidR="00D930CD">
        <w:t xml:space="preserve"> küla, vastavalt avaliku ürituse taotlusele lisatud kohvikute asukoh</w:t>
      </w:r>
      <w:r w:rsidR="0017484B">
        <w:t>tade</w:t>
      </w:r>
      <w:r w:rsidR="00D930CD">
        <w:t xml:space="preserve"> nimekirjale. </w:t>
      </w:r>
    </w:p>
    <w:p w14:paraId="7E7D5D0B" w14:textId="519B25CD" w:rsidR="00EC63F4" w:rsidRDefault="00F174CE" w:rsidP="005873FF">
      <w:pPr>
        <w:autoSpaceDE w:val="0"/>
        <w:autoSpaceDN w:val="0"/>
        <w:adjustRightInd w:val="0"/>
        <w:spacing w:before="120"/>
      </w:pPr>
      <w:r>
        <w:t>2. Korraldajal</w:t>
      </w:r>
      <w:r w:rsidR="00EC63F4">
        <w:t xml:space="preserve"> tagada külastajate turvalisus</w:t>
      </w:r>
      <w:r>
        <w:t>.</w:t>
      </w:r>
    </w:p>
    <w:p w14:paraId="3B7E88BC" w14:textId="683C5DEB" w:rsidR="00EC63F4" w:rsidRDefault="00F174CE" w:rsidP="005873FF">
      <w:pPr>
        <w:autoSpaceDE w:val="0"/>
        <w:autoSpaceDN w:val="0"/>
        <w:adjustRightInd w:val="0"/>
        <w:spacing w:before="120"/>
      </w:pPr>
      <w:r>
        <w:t>3</w:t>
      </w:r>
      <w:r w:rsidR="00E761FB" w:rsidRPr="00E761FB">
        <w:t xml:space="preserve">. </w:t>
      </w:r>
      <w:r w:rsidR="00176212">
        <w:t xml:space="preserve">Korraldajal tagada </w:t>
      </w:r>
      <w:r w:rsidR="00EC63F4">
        <w:t>Alkoholiseaduse § 45 „Meetmed korra ja turvalisuse tagamiseks“ täitmine</w:t>
      </w:r>
      <w:r w:rsidR="00176212">
        <w:t>.</w:t>
      </w:r>
    </w:p>
    <w:p w14:paraId="24E97111" w14:textId="23B0F2F4" w:rsidR="00EC63F4" w:rsidRDefault="00F174CE" w:rsidP="005873FF">
      <w:pPr>
        <w:autoSpaceDE w:val="0"/>
        <w:autoSpaceDN w:val="0"/>
        <w:adjustRightInd w:val="0"/>
        <w:spacing w:before="120"/>
      </w:pPr>
      <w:r>
        <w:t>4</w:t>
      </w:r>
      <w:r w:rsidR="00176212">
        <w:t>. Korraldajal tagada</w:t>
      </w:r>
      <w:r w:rsidR="00EC63F4">
        <w:t>, et alaealised ei tarvitaks alkoholi antud üritusel</w:t>
      </w:r>
      <w:r w:rsidR="00176212">
        <w:t>.</w:t>
      </w:r>
    </w:p>
    <w:p w14:paraId="584465C2" w14:textId="680F29B6" w:rsidR="00EC63F4" w:rsidRDefault="00EC63F4" w:rsidP="005873FF">
      <w:pPr>
        <w:autoSpaceDE w:val="0"/>
        <w:autoSpaceDN w:val="0"/>
        <w:adjustRightInd w:val="0"/>
        <w:spacing w:before="120"/>
      </w:pPr>
      <w:r>
        <w:t>5. Korraldajal tagada nõuetekohane jäätmekäitlus sündmusel.</w:t>
      </w:r>
    </w:p>
    <w:p w14:paraId="587ACB4A" w14:textId="06016727" w:rsidR="00EC63F4" w:rsidRDefault="00EC63F4" w:rsidP="005873FF">
      <w:pPr>
        <w:spacing w:before="120"/>
        <w:jc w:val="both"/>
      </w:pPr>
      <w:r>
        <w:t>6</w:t>
      </w:r>
      <w:r w:rsidR="00A475C4" w:rsidRPr="00E761FB">
        <w:t>.</w:t>
      </w:r>
      <w:r w:rsidR="00451FE4" w:rsidRPr="00E761FB">
        <w:t xml:space="preserve"> </w:t>
      </w:r>
      <w:r w:rsidR="007A6507" w:rsidRPr="00E761FB">
        <w:t>Korraldus jõustub teatavakstegemisest</w:t>
      </w:r>
      <w:r w:rsidR="007A6507" w:rsidRPr="00FC2E19">
        <w:t>.</w:t>
      </w:r>
    </w:p>
    <w:p w14:paraId="6141A91C" w14:textId="51C3843A" w:rsidR="007A6507" w:rsidRPr="00FC2E19" w:rsidRDefault="00EC63F4" w:rsidP="005873FF">
      <w:pPr>
        <w:spacing w:before="120"/>
        <w:jc w:val="both"/>
      </w:pPr>
      <w:r>
        <w:t>7</w:t>
      </w:r>
      <w:r w:rsidR="00637ABB" w:rsidRPr="00FC2E19">
        <w:t xml:space="preserve">. </w:t>
      </w:r>
      <w:r w:rsidR="007A6507" w:rsidRPr="00FC2E19">
        <w:t xml:space="preserve">Korraldust on õigus vaidlustada 30 päeva jooksul, arvates päevast, millal vaiet esitama õigustatud isik korraldusest teada sai või oleks pidanud teada saama, esitades vaide Kose Vallavalitsusele haldusmenetluse seadusega vaidemenetlusele kehtestatud korras. Korralduse peale on kaebeõigusega isikul õigus esitada kaebus Tallinna Halduskohtule </w:t>
      </w:r>
      <w:r w:rsidR="00637ABB" w:rsidRPr="00FC2E19">
        <w:t>ha</w:t>
      </w:r>
      <w:r w:rsidR="007A6507" w:rsidRPr="00FC2E19">
        <w:t>lduskohtumenetluse seadustiku §-s 46 sätestatud tähtaegadel ja halduskohtumenetluse seadustikus sätestatud korras.</w:t>
      </w:r>
    </w:p>
    <w:p w14:paraId="4325A181" w14:textId="77777777" w:rsidR="004222EB" w:rsidRPr="009E1EDB" w:rsidRDefault="004222EB" w:rsidP="004222EB">
      <w:pPr>
        <w:ind w:left="720"/>
        <w:jc w:val="both"/>
      </w:pPr>
    </w:p>
    <w:p w14:paraId="6886CD29" w14:textId="77777777" w:rsidR="007A6507" w:rsidRPr="009E1EDB" w:rsidRDefault="007A6507" w:rsidP="007A6507"/>
    <w:p w14:paraId="16798E4A" w14:textId="77777777" w:rsidR="007A6507" w:rsidRPr="009E1EDB" w:rsidRDefault="00D3753F" w:rsidP="007A6507">
      <w:pPr>
        <w:rPr>
          <w:i/>
          <w:iCs/>
        </w:rPr>
      </w:pPr>
      <w:r w:rsidRPr="009E1EDB">
        <w:rPr>
          <w:i/>
          <w:iCs/>
        </w:rPr>
        <w:t>/allkirjastatud digitaalselt/</w:t>
      </w:r>
      <w:r w:rsidRPr="009E1EDB">
        <w:rPr>
          <w:i/>
          <w:iCs/>
        </w:rPr>
        <w:tab/>
      </w:r>
      <w:r w:rsidRPr="009E1EDB">
        <w:rPr>
          <w:i/>
          <w:iCs/>
        </w:rPr>
        <w:tab/>
      </w:r>
      <w:r w:rsidRPr="009E1EDB">
        <w:rPr>
          <w:i/>
          <w:iCs/>
        </w:rPr>
        <w:tab/>
      </w:r>
      <w:r w:rsidRPr="009E1EDB">
        <w:rPr>
          <w:i/>
          <w:iCs/>
        </w:rPr>
        <w:tab/>
      </w:r>
      <w:r w:rsidRPr="009E1EDB">
        <w:rPr>
          <w:i/>
          <w:iCs/>
        </w:rPr>
        <w:tab/>
      </w:r>
      <w:r w:rsidRPr="009E1EDB">
        <w:rPr>
          <w:i/>
          <w:iCs/>
        </w:rPr>
        <w:tab/>
      </w:r>
    </w:p>
    <w:p w14:paraId="5054720A" w14:textId="77777777" w:rsidR="007A6507" w:rsidRPr="009E1EDB" w:rsidRDefault="00D3753F" w:rsidP="00D3753F">
      <w:pPr>
        <w:ind w:left="5664" w:firstLine="708"/>
      </w:pPr>
      <w:r w:rsidRPr="009E1EDB">
        <w:rPr>
          <w:i/>
          <w:iCs/>
        </w:rPr>
        <w:t>/allkirjastatud digitaalselt/</w:t>
      </w:r>
    </w:p>
    <w:p w14:paraId="52A7DC92" w14:textId="55F4AB05" w:rsidR="007A6507" w:rsidRPr="009E1EDB" w:rsidRDefault="00EC63F4" w:rsidP="007A6507">
      <w:r>
        <w:t>Raul Siem</w:t>
      </w:r>
      <w:r w:rsidR="00CF53EC">
        <w:tab/>
      </w:r>
      <w:r w:rsidR="00CF53EC">
        <w:tab/>
      </w:r>
      <w:r w:rsidR="00CF53EC">
        <w:tab/>
      </w:r>
      <w:r w:rsidR="00CF53EC">
        <w:tab/>
      </w:r>
      <w:r w:rsidR="00CF53EC">
        <w:tab/>
      </w:r>
      <w:r w:rsidR="00CF53EC">
        <w:tab/>
      </w:r>
      <w:r w:rsidR="00CF53EC">
        <w:tab/>
      </w:r>
      <w:r w:rsidR="00CF53EC">
        <w:tab/>
      </w:r>
    </w:p>
    <w:p w14:paraId="584D1C8A" w14:textId="77777777" w:rsidR="005873FF" w:rsidRDefault="00774532" w:rsidP="007A6507">
      <w:r>
        <w:t>vallavanem</w:t>
      </w:r>
      <w:r w:rsidR="00CF53EC">
        <w:t xml:space="preserve"> </w:t>
      </w:r>
      <w:r w:rsidR="00BA023C">
        <w:tab/>
      </w:r>
      <w:r w:rsidR="00BA023C">
        <w:tab/>
      </w:r>
      <w:r w:rsidR="00BA023C">
        <w:tab/>
      </w:r>
      <w:r w:rsidR="00BA023C">
        <w:tab/>
      </w:r>
      <w:r>
        <w:tab/>
      </w:r>
      <w:r>
        <w:tab/>
      </w:r>
      <w:r>
        <w:tab/>
      </w:r>
      <w:r>
        <w:tab/>
      </w:r>
      <w:r w:rsidR="005873FF">
        <w:t xml:space="preserve">Kätlin Iljin </w:t>
      </w:r>
    </w:p>
    <w:p w14:paraId="0CC5BF4F" w14:textId="56A3785B" w:rsidR="007A6507" w:rsidRPr="009E1EDB" w:rsidRDefault="00BA023C" w:rsidP="005873FF">
      <w:pPr>
        <w:ind w:left="5664" w:firstLine="708"/>
      </w:pPr>
      <w:r>
        <w:t>vallasekretär</w:t>
      </w:r>
    </w:p>
    <w:p w14:paraId="4AB2FD41" w14:textId="77D360EA" w:rsidR="00183858" w:rsidRDefault="00183858" w:rsidP="00D963A0"/>
    <w:sectPr w:rsidR="00183858" w:rsidSect="00183858">
      <w:footerReference w:type="default" r:id="rId9"/>
      <w:headerReference w:type="first" r:id="rId10"/>
      <w:pgSz w:w="11906" w:h="16838"/>
      <w:pgMar w:top="1418" w:right="849" w:bottom="1418" w:left="1276"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F68A7" w14:textId="77777777" w:rsidR="00C614FD" w:rsidRDefault="00C614FD">
      <w:r>
        <w:separator/>
      </w:r>
    </w:p>
  </w:endnote>
  <w:endnote w:type="continuationSeparator" w:id="0">
    <w:p w14:paraId="2AE6D682" w14:textId="77777777" w:rsidR="00C614FD" w:rsidRDefault="00C6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B7A6" w14:textId="77777777" w:rsidR="00A1365A" w:rsidRDefault="00A1365A">
    <w:pPr>
      <w:pStyle w:val="Jalu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6E44D" w14:textId="77777777" w:rsidR="00C614FD" w:rsidRDefault="00C614FD">
      <w:r>
        <w:separator/>
      </w:r>
    </w:p>
  </w:footnote>
  <w:footnote w:type="continuationSeparator" w:id="0">
    <w:p w14:paraId="2C8CD72F" w14:textId="77777777" w:rsidR="00C614FD" w:rsidRDefault="00C61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15554" w14:textId="122DDBCA" w:rsidR="00183858" w:rsidRDefault="00183858" w:rsidP="00183858">
    <w:pPr>
      <w:pStyle w:val="Pis"/>
      <w:jc w:val="center"/>
      <w:rPr>
        <w:rFonts w:ascii="Verdana" w:hAnsi="Verdana"/>
        <w:color w:val="333333"/>
        <w:sz w:val="16"/>
        <w:szCs w:val="16"/>
      </w:rPr>
    </w:pPr>
    <w:r>
      <w:rPr>
        <w:noProof/>
      </w:rPr>
      <w:drawing>
        <wp:inline distT="0" distB="0" distL="0" distR="0" wp14:anchorId="6E5ADA30" wp14:editId="25D25C5B">
          <wp:extent cx="666750" cy="800100"/>
          <wp:effectExtent l="0" t="0" r="0" b="0"/>
          <wp:docPr id="41" name="Pil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800100"/>
                  </a:xfrm>
                  <a:prstGeom prst="rect">
                    <a:avLst/>
                  </a:prstGeom>
                  <a:noFill/>
                  <a:ln>
                    <a:noFill/>
                  </a:ln>
                </pic:spPr>
              </pic:pic>
            </a:graphicData>
          </a:graphic>
        </wp:inline>
      </w:drawing>
    </w:r>
  </w:p>
  <w:p w14:paraId="4CE354F3" w14:textId="77777777" w:rsidR="00183858" w:rsidRDefault="00183858" w:rsidP="00183858">
    <w:pPr>
      <w:pStyle w:val="Pis"/>
      <w:jc w:val="center"/>
      <w:rPr>
        <w:rFonts w:ascii="Verdana" w:hAnsi="Verdana"/>
        <w:color w:val="333333"/>
        <w:sz w:val="16"/>
        <w:szCs w:val="16"/>
      </w:rPr>
    </w:pPr>
  </w:p>
  <w:p w14:paraId="483EDB86" w14:textId="77777777" w:rsidR="00183858" w:rsidRDefault="00183858" w:rsidP="00183858">
    <w:pPr>
      <w:jc w:val="center"/>
      <w:rPr>
        <w:b/>
        <w:color w:val="389CE5"/>
        <w:sz w:val="40"/>
        <w:szCs w:val="40"/>
      </w:rPr>
    </w:pPr>
    <w:r w:rsidRPr="00647D86">
      <w:rPr>
        <w:b/>
        <w:color w:val="389CE5"/>
        <w:sz w:val="40"/>
        <w:szCs w:val="40"/>
      </w:rPr>
      <w:t>KOSE VALLA</w:t>
    </w:r>
    <w:r>
      <w:rPr>
        <w:b/>
        <w:color w:val="389CE5"/>
        <w:sz w:val="40"/>
        <w:szCs w:val="40"/>
      </w:rPr>
      <w:t>VALITSUS</w:t>
    </w:r>
  </w:p>
  <w:p w14:paraId="2E787714" w14:textId="77777777" w:rsidR="00183858" w:rsidRPr="00647D86" w:rsidRDefault="00183858" w:rsidP="00183858">
    <w:pPr>
      <w:rPr>
        <w:b/>
        <w:color w:val="389CE5"/>
        <w:sz w:val="40"/>
        <w:szCs w:val="40"/>
      </w:rPr>
    </w:pPr>
    <w:r>
      <w:rPr>
        <w:b/>
        <w:color w:val="389CE5"/>
        <w:sz w:val="40"/>
        <w:szCs w:val="40"/>
      </w:rPr>
      <w:t>________________________________________________</w:t>
    </w:r>
  </w:p>
  <w:p w14:paraId="723BEF31" w14:textId="77777777" w:rsidR="00183858" w:rsidRDefault="0018385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856EF"/>
    <w:multiLevelType w:val="hybridMultilevel"/>
    <w:tmpl w:val="2D3A6A1E"/>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15:restartNumberingAfterBreak="0">
    <w:nsid w:val="52124C96"/>
    <w:multiLevelType w:val="hybridMultilevel"/>
    <w:tmpl w:val="34AE75FE"/>
    <w:lvl w:ilvl="0" w:tplc="1F3C9FDC">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60251FB"/>
    <w:multiLevelType w:val="hybridMultilevel"/>
    <w:tmpl w:val="9C284184"/>
    <w:lvl w:ilvl="0" w:tplc="04250001">
      <w:start w:val="1"/>
      <w:numFmt w:val="bullet"/>
      <w:lvlText w:val=""/>
      <w:lvlJc w:val="left"/>
      <w:pPr>
        <w:tabs>
          <w:tab w:val="num" w:pos="1080"/>
        </w:tabs>
        <w:ind w:left="1080" w:hanging="360"/>
      </w:pPr>
      <w:rPr>
        <w:rFonts w:ascii="Symbol" w:hAnsi="Symbol" w:hint="default"/>
      </w:rPr>
    </w:lvl>
    <w:lvl w:ilvl="1" w:tplc="04250003" w:tentative="1">
      <w:start w:val="1"/>
      <w:numFmt w:val="bullet"/>
      <w:lvlText w:val="o"/>
      <w:lvlJc w:val="left"/>
      <w:pPr>
        <w:tabs>
          <w:tab w:val="num" w:pos="1800"/>
        </w:tabs>
        <w:ind w:left="1800" w:hanging="360"/>
      </w:pPr>
      <w:rPr>
        <w:rFonts w:ascii="Courier New" w:hAnsi="Courier New" w:cs="Courier New" w:hint="default"/>
      </w:rPr>
    </w:lvl>
    <w:lvl w:ilvl="2" w:tplc="04250005" w:tentative="1">
      <w:start w:val="1"/>
      <w:numFmt w:val="bullet"/>
      <w:lvlText w:val=""/>
      <w:lvlJc w:val="left"/>
      <w:pPr>
        <w:tabs>
          <w:tab w:val="num" w:pos="2520"/>
        </w:tabs>
        <w:ind w:left="2520" w:hanging="360"/>
      </w:pPr>
      <w:rPr>
        <w:rFonts w:ascii="Wingdings" w:hAnsi="Wingdings" w:hint="default"/>
      </w:rPr>
    </w:lvl>
    <w:lvl w:ilvl="3" w:tplc="04250001" w:tentative="1">
      <w:start w:val="1"/>
      <w:numFmt w:val="bullet"/>
      <w:lvlText w:val=""/>
      <w:lvlJc w:val="left"/>
      <w:pPr>
        <w:tabs>
          <w:tab w:val="num" w:pos="3240"/>
        </w:tabs>
        <w:ind w:left="3240" w:hanging="360"/>
      </w:pPr>
      <w:rPr>
        <w:rFonts w:ascii="Symbol" w:hAnsi="Symbol" w:hint="default"/>
      </w:rPr>
    </w:lvl>
    <w:lvl w:ilvl="4" w:tplc="04250003" w:tentative="1">
      <w:start w:val="1"/>
      <w:numFmt w:val="bullet"/>
      <w:lvlText w:val="o"/>
      <w:lvlJc w:val="left"/>
      <w:pPr>
        <w:tabs>
          <w:tab w:val="num" w:pos="3960"/>
        </w:tabs>
        <w:ind w:left="3960" w:hanging="360"/>
      </w:pPr>
      <w:rPr>
        <w:rFonts w:ascii="Courier New" w:hAnsi="Courier New" w:cs="Courier New" w:hint="default"/>
      </w:rPr>
    </w:lvl>
    <w:lvl w:ilvl="5" w:tplc="04250005" w:tentative="1">
      <w:start w:val="1"/>
      <w:numFmt w:val="bullet"/>
      <w:lvlText w:val=""/>
      <w:lvlJc w:val="left"/>
      <w:pPr>
        <w:tabs>
          <w:tab w:val="num" w:pos="4680"/>
        </w:tabs>
        <w:ind w:left="4680" w:hanging="360"/>
      </w:pPr>
      <w:rPr>
        <w:rFonts w:ascii="Wingdings" w:hAnsi="Wingdings" w:hint="default"/>
      </w:rPr>
    </w:lvl>
    <w:lvl w:ilvl="6" w:tplc="04250001" w:tentative="1">
      <w:start w:val="1"/>
      <w:numFmt w:val="bullet"/>
      <w:lvlText w:val=""/>
      <w:lvlJc w:val="left"/>
      <w:pPr>
        <w:tabs>
          <w:tab w:val="num" w:pos="5400"/>
        </w:tabs>
        <w:ind w:left="5400" w:hanging="360"/>
      </w:pPr>
      <w:rPr>
        <w:rFonts w:ascii="Symbol" w:hAnsi="Symbol" w:hint="default"/>
      </w:rPr>
    </w:lvl>
    <w:lvl w:ilvl="7" w:tplc="04250003" w:tentative="1">
      <w:start w:val="1"/>
      <w:numFmt w:val="bullet"/>
      <w:lvlText w:val="o"/>
      <w:lvlJc w:val="left"/>
      <w:pPr>
        <w:tabs>
          <w:tab w:val="num" w:pos="6120"/>
        </w:tabs>
        <w:ind w:left="6120" w:hanging="360"/>
      </w:pPr>
      <w:rPr>
        <w:rFonts w:ascii="Courier New" w:hAnsi="Courier New" w:cs="Courier New" w:hint="default"/>
      </w:rPr>
    </w:lvl>
    <w:lvl w:ilvl="8" w:tplc="042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AA70250"/>
    <w:multiLevelType w:val="hybridMultilevel"/>
    <w:tmpl w:val="1BD2AAC2"/>
    <w:lvl w:ilvl="0" w:tplc="8116A948">
      <w:start w:val="1"/>
      <w:numFmt w:val="decimal"/>
      <w:lvlText w:val="%1."/>
      <w:lvlJc w:val="left"/>
      <w:pPr>
        <w:tabs>
          <w:tab w:val="num" w:pos="720"/>
        </w:tabs>
        <w:ind w:left="720" w:hanging="360"/>
      </w:pPr>
      <w:rPr>
        <w:rFonts w:ascii="Times New Roman" w:hAnsi="Times New Roman" w:cs="Times New Roman" w:hint="default"/>
        <w:sz w:val="24"/>
        <w:szCs w:val="24"/>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097092019">
    <w:abstractNumId w:val="2"/>
  </w:num>
  <w:num w:numId="2" w16cid:durableId="1472819291">
    <w:abstractNumId w:val="3"/>
  </w:num>
  <w:num w:numId="3" w16cid:durableId="41444196">
    <w:abstractNumId w:val="1"/>
  </w:num>
  <w:num w:numId="4" w16cid:durableId="20737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588B"/>
    <w:rsid w:val="00033B8C"/>
    <w:rsid w:val="000366C5"/>
    <w:rsid w:val="00042D15"/>
    <w:rsid w:val="0004346C"/>
    <w:rsid w:val="000557CF"/>
    <w:rsid w:val="00080185"/>
    <w:rsid w:val="000A3998"/>
    <w:rsid w:val="000A41BE"/>
    <w:rsid w:val="000B09A6"/>
    <w:rsid w:val="000B706E"/>
    <w:rsid w:val="000C28B1"/>
    <w:rsid w:val="000D60B4"/>
    <w:rsid w:val="000E5E53"/>
    <w:rsid w:val="000E66A5"/>
    <w:rsid w:val="00100AAF"/>
    <w:rsid w:val="00117694"/>
    <w:rsid w:val="00137F3A"/>
    <w:rsid w:val="00144001"/>
    <w:rsid w:val="001476A9"/>
    <w:rsid w:val="0016625C"/>
    <w:rsid w:val="0017484B"/>
    <w:rsid w:val="00176212"/>
    <w:rsid w:val="0018132C"/>
    <w:rsid w:val="00183858"/>
    <w:rsid w:val="00183AA3"/>
    <w:rsid w:val="001870E6"/>
    <w:rsid w:val="001B3750"/>
    <w:rsid w:val="001C662E"/>
    <w:rsid w:val="001D1F2D"/>
    <w:rsid w:val="001D435B"/>
    <w:rsid w:val="001D5F87"/>
    <w:rsid w:val="001F1AC4"/>
    <w:rsid w:val="001F48BA"/>
    <w:rsid w:val="00232E3D"/>
    <w:rsid w:val="002369A3"/>
    <w:rsid w:val="00245777"/>
    <w:rsid w:val="00245D27"/>
    <w:rsid w:val="002478B3"/>
    <w:rsid w:val="00251322"/>
    <w:rsid w:val="00255BE7"/>
    <w:rsid w:val="00266A53"/>
    <w:rsid w:val="0028070A"/>
    <w:rsid w:val="002872CB"/>
    <w:rsid w:val="00287DD6"/>
    <w:rsid w:val="0029034F"/>
    <w:rsid w:val="002A2DA3"/>
    <w:rsid w:val="002B06BF"/>
    <w:rsid w:val="002C2096"/>
    <w:rsid w:val="002D4A92"/>
    <w:rsid w:val="002E4F96"/>
    <w:rsid w:val="003311B0"/>
    <w:rsid w:val="00337827"/>
    <w:rsid w:val="003460A6"/>
    <w:rsid w:val="0036171F"/>
    <w:rsid w:val="00377CB8"/>
    <w:rsid w:val="0038158F"/>
    <w:rsid w:val="0038487E"/>
    <w:rsid w:val="003C2072"/>
    <w:rsid w:val="003C42E9"/>
    <w:rsid w:val="003C6F03"/>
    <w:rsid w:val="003D1FB8"/>
    <w:rsid w:val="003D39D2"/>
    <w:rsid w:val="0040421A"/>
    <w:rsid w:val="00407247"/>
    <w:rsid w:val="00407F5E"/>
    <w:rsid w:val="004222EB"/>
    <w:rsid w:val="00443BA9"/>
    <w:rsid w:val="00451FE4"/>
    <w:rsid w:val="0046568C"/>
    <w:rsid w:val="00470634"/>
    <w:rsid w:val="00485E28"/>
    <w:rsid w:val="004865D9"/>
    <w:rsid w:val="004A1FC3"/>
    <w:rsid w:val="004B7112"/>
    <w:rsid w:val="004C28E1"/>
    <w:rsid w:val="004D0F02"/>
    <w:rsid w:val="004D1335"/>
    <w:rsid w:val="004E5C8E"/>
    <w:rsid w:val="004F0CD6"/>
    <w:rsid w:val="004F1111"/>
    <w:rsid w:val="00502222"/>
    <w:rsid w:val="00507343"/>
    <w:rsid w:val="00515D9E"/>
    <w:rsid w:val="005310B9"/>
    <w:rsid w:val="005313B4"/>
    <w:rsid w:val="00541474"/>
    <w:rsid w:val="0055515D"/>
    <w:rsid w:val="00561238"/>
    <w:rsid w:val="00573000"/>
    <w:rsid w:val="00573708"/>
    <w:rsid w:val="00584716"/>
    <w:rsid w:val="005873FF"/>
    <w:rsid w:val="005A25E8"/>
    <w:rsid w:val="005C777C"/>
    <w:rsid w:val="005F16CD"/>
    <w:rsid w:val="005F47F9"/>
    <w:rsid w:val="00604AD1"/>
    <w:rsid w:val="00620E8F"/>
    <w:rsid w:val="00630A84"/>
    <w:rsid w:val="00637ABB"/>
    <w:rsid w:val="006429FD"/>
    <w:rsid w:val="00642C9E"/>
    <w:rsid w:val="00647D86"/>
    <w:rsid w:val="00655231"/>
    <w:rsid w:val="00666D42"/>
    <w:rsid w:val="00667738"/>
    <w:rsid w:val="00696C33"/>
    <w:rsid w:val="006C44EE"/>
    <w:rsid w:val="006C606B"/>
    <w:rsid w:val="006F37A0"/>
    <w:rsid w:val="007046D7"/>
    <w:rsid w:val="00705996"/>
    <w:rsid w:val="00713D49"/>
    <w:rsid w:val="00726A10"/>
    <w:rsid w:val="00745F50"/>
    <w:rsid w:val="0075326B"/>
    <w:rsid w:val="007561E6"/>
    <w:rsid w:val="0075699C"/>
    <w:rsid w:val="00762E02"/>
    <w:rsid w:val="00773FC5"/>
    <w:rsid w:val="00774532"/>
    <w:rsid w:val="00782AE0"/>
    <w:rsid w:val="00785500"/>
    <w:rsid w:val="00792D05"/>
    <w:rsid w:val="00794FFA"/>
    <w:rsid w:val="0079726E"/>
    <w:rsid w:val="007A4F1D"/>
    <w:rsid w:val="007A6507"/>
    <w:rsid w:val="007A6963"/>
    <w:rsid w:val="007B0D8E"/>
    <w:rsid w:val="007B17EC"/>
    <w:rsid w:val="007B6211"/>
    <w:rsid w:val="007B6BDF"/>
    <w:rsid w:val="007C33F4"/>
    <w:rsid w:val="008115EF"/>
    <w:rsid w:val="008219A2"/>
    <w:rsid w:val="0083368B"/>
    <w:rsid w:val="00834133"/>
    <w:rsid w:val="00841B0C"/>
    <w:rsid w:val="008508D7"/>
    <w:rsid w:val="008700D8"/>
    <w:rsid w:val="00890708"/>
    <w:rsid w:val="00893A6A"/>
    <w:rsid w:val="008957E5"/>
    <w:rsid w:val="008A07CE"/>
    <w:rsid w:val="008A208C"/>
    <w:rsid w:val="008B2884"/>
    <w:rsid w:val="008B2B20"/>
    <w:rsid w:val="008B487E"/>
    <w:rsid w:val="008C1003"/>
    <w:rsid w:val="008C152D"/>
    <w:rsid w:val="008D24B9"/>
    <w:rsid w:val="008F212F"/>
    <w:rsid w:val="00913A0B"/>
    <w:rsid w:val="00914FEA"/>
    <w:rsid w:val="00922AD8"/>
    <w:rsid w:val="0092588C"/>
    <w:rsid w:val="00944981"/>
    <w:rsid w:val="00953EE5"/>
    <w:rsid w:val="009627A9"/>
    <w:rsid w:val="00963DAF"/>
    <w:rsid w:val="009643B1"/>
    <w:rsid w:val="009645C2"/>
    <w:rsid w:val="00972D12"/>
    <w:rsid w:val="009962CF"/>
    <w:rsid w:val="009A0A2E"/>
    <w:rsid w:val="009C71B7"/>
    <w:rsid w:val="009E073E"/>
    <w:rsid w:val="009E1EDB"/>
    <w:rsid w:val="009F0880"/>
    <w:rsid w:val="009F1BD8"/>
    <w:rsid w:val="00A021F3"/>
    <w:rsid w:val="00A07DB5"/>
    <w:rsid w:val="00A1365A"/>
    <w:rsid w:val="00A22932"/>
    <w:rsid w:val="00A24ED9"/>
    <w:rsid w:val="00A40B69"/>
    <w:rsid w:val="00A4140A"/>
    <w:rsid w:val="00A4438D"/>
    <w:rsid w:val="00A449A7"/>
    <w:rsid w:val="00A475C4"/>
    <w:rsid w:val="00A617C5"/>
    <w:rsid w:val="00A6505B"/>
    <w:rsid w:val="00A70498"/>
    <w:rsid w:val="00A708AF"/>
    <w:rsid w:val="00A81006"/>
    <w:rsid w:val="00A91D5C"/>
    <w:rsid w:val="00A96F39"/>
    <w:rsid w:val="00B04051"/>
    <w:rsid w:val="00B04650"/>
    <w:rsid w:val="00B17FAC"/>
    <w:rsid w:val="00B540C4"/>
    <w:rsid w:val="00B668C3"/>
    <w:rsid w:val="00B8360C"/>
    <w:rsid w:val="00BA023C"/>
    <w:rsid w:val="00BC1C8F"/>
    <w:rsid w:val="00BC4F23"/>
    <w:rsid w:val="00BC6D5A"/>
    <w:rsid w:val="00BD6261"/>
    <w:rsid w:val="00BE71EA"/>
    <w:rsid w:val="00C17FCA"/>
    <w:rsid w:val="00C23462"/>
    <w:rsid w:val="00C402B9"/>
    <w:rsid w:val="00C600A8"/>
    <w:rsid w:val="00C614FD"/>
    <w:rsid w:val="00C65786"/>
    <w:rsid w:val="00C8127C"/>
    <w:rsid w:val="00C83436"/>
    <w:rsid w:val="00C84EEB"/>
    <w:rsid w:val="00C94BEC"/>
    <w:rsid w:val="00CA0B3B"/>
    <w:rsid w:val="00CA510F"/>
    <w:rsid w:val="00CA525A"/>
    <w:rsid w:val="00CA7863"/>
    <w:rsid w:val="00CB0F03"/>
    <w:rsid w:val="00CC3FCD"/>
    <w:rsid w:val="00CC492C"/>
    <w:rsid w:val="00CD2192"/>
    <w:rsid w:val="00CD37E6"/>
    <w:rsid w:val="00CE306E"/>
    <w:rsid w:val="00CE3873"/>
    <w:rsid w:val="00CE4085"/>
    <w:rsid w:val="00CF53EC"/>
    <w:rsid w:val="00D00696"/>
    <w:rsid w:val="00D10C3F"/>
    <w:rsid w:val="00D2233E"/>
    <w:rsid w:val="00D246BB"/>
    <w:rsid w:val="00D3753F"/>
    <w:rsid w:val="00D42D20"/>
    <w:rsid w:val="00D501C6"/>
    <w:rsid w:val="00D516B2"/>
    <w:rsid w:val="00D51A93"/>
    <w:rsid w:val="00D72C0F"/>
    <w:rsid w:val="00D74A63"/>
    <w:rsid w:val="00D77A92"/>
    <w:rsid w:val="00D77BDB"/>
    <w:rsid w:val="00D823E2"/>
    <w:rsid w:val="00D91E17"/>
    <w:rsid w:val="00D930CD"/>
    <w:rsid w:val="00D963A0"/>
    <w:rsid w:val="00DA4CCE"/>
    <w:rsid w:val="00DB596E"/>
    <w:rsid w:val="00DD39B9"/>
    <w:rsid w:val="00DD42C6"/>
    <w:rsid w:val="00DE25CC"/>
    <w:rsid w:val="00DE295B"/>
    <w:rsid w:val="00DF3069"/>
    <w:rsid w:val="00E201B2"/>
    <w:rsid w:val="00E41D17"/>
    <w:rsid w:val="00E52519"/>
    <w:rsid w:val="00E62C04"/>
    <w:rsid w:val="00E637BE"/>
    <w:rsid w:val="00E6688D"/>
    <w:rsid w:val="00E761FB"/>
    <w:rsid w:val="00E82217"/>
    <w:rsid w:val="00E82E42"/>
    <w:rsid w:val="00E97AC5"/>
    <w:rsid w:val="00E97F61"/>
    <w:rsid w:val="00EB1F7F"/>
    <w:rsid w:val="00EB56CA"/>
    <w:rsid w:val="00EC63F4"/>
    <w:rsid w:val="00EF3A65"/>
    <w:rsid w:val="00F10989"/>
    <w:rsid w:val="00F174CE"/>
    <w:rsid w:val="00F45482"/>
    <w:rsid w:val="00F52A77"/>
    <w:rsid w:val="00F70B27"/>
    <w:rsid w:val="00F717B7"/>
    <w:rsid w:val="00F77D81"/>
    <w:rsid w:val="00F82D2F"/>
    <w:rsid w:val="00F863BF"/>
    <w:rsid w:val="00F915C6"/>
    <w:rsid w:val="00FA2193"/>
    <w:rsid w:val="00FC2E19"/>
    <w:rsid w:val="00FD6FB0"/>
    <w:rsid w:val="00FD7B4B"/>
    <w:rsid w:val="00FF2C01"/>
    <w:rsid w:val="00FF72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56D55"/>
  <w15:chartTrackingRefBased/>
  <w15:docId w15:val="{ED17FB6A-5D66-4197-9093-70862E0F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83858"/>
    <w:rPr>
      <w:sz w:val="24"/>
      <w:szCs w:val="24"/>
    </w:rPr>
  </w:style>
  <w:style w:type="paragraph" w:styleId="Pealkiri3">
    <w:name w:val="heading 3"/>
    <w:basedOn w:val="Normaallaad"/>
    <w:link w:val="Pealkiri3Mrk"/>
    <w:qFormat/>
    <w:rsid w:val="00953EE5"/>
    <w:pPr>
      <w:spacing w:before="240" w:after="100" w:afterAutospacing="1"/>
      <w:outlineLvl w:val="2"/>
    </w:pPr>
    <w:rPr>
      <w:b/>
      <w:bCs/>
      <w:sz w:val="27"/>
      <w:szCs w:val="27"/>
    </w:rPr>
  </w:style>
  <w:style w:type="paragraph" w:styleId="Pealkiri5">
    <w:name w:val="heading 5"/>
    <w:basedOn w:val="Normaallaad"/>
    <w:next w:val="Normaallaad"/>
    <w:link w:val="Pealkiri5Mrk"/>
    <w:uiPriority w:val="9"/>
    <w:semiHidden/>
    <w:unhideWhenUsed/>
    <w:qFormat/>
    <w:rsid w:val="007A6507"/>
    <w:pPr>
      <w:spacing w:before="240" w:after="60"/>
      <w:outlineLvl w:val="4"/>
    </w:pPr>
    <w:rPr>
      <w:rFonts w:ascii="Calibri" w:hAnsi="Calibri"/>
      <w:b/>
      <w:bCs/>
      <w:i/>
      <w:i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styleId="Vahedeta">
    <w:name w:val="No Spacing"/>
    <w:uiPriority w:val="1"/>
    <w:qFormat/>
    <w:rsid w:val="00BD6261"/>
    <w:rPr>
      <w:sz w:val="24"/>
      <w:szCs w:val="24"/>
    </w:rPr>
  </w:style>
  <w:style w:type="character" w:styleId="Tugev">
    <w:name w:val="Strong"/>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uiPriority w:val="99"/>
    <w:semiHidden/>
    <w:unhideWhenUsed/>
    <w:rsid w:val="002872CB"/>
    <w:rPr>
      <w:color w:val="800080"/>
      <w:u w:val="single"/>
    </w:rPr>
  </w:style>
  <w:style w:type="character" w:customStyle="1" w:styleId="hps">
    <w:name w:val="hps"/>
    <w:rsid w:val="00E41D17"/>
  </w:style>
  <w:style w:type="character" w:customStyle="1" w:styleId="atn">
    <w:name w:val="atn"/>
    <w:rsid w:val="00E41D17"/>
  </w:style>
  <w:style w:type="character" w:customStyle="1" w:styleId="shorttext">
    <w:name w:val="short_text"/>
    <w:rsid w:val="00E41D17"/>
  </w:style>
  <w:style w:type="character" w:customStyle="1" w:styleId="Pealkiri3Mrk">
    <w:name w:val="Pealkiri 3 Märk"/>
    <w:link w:val="Pealkiri3"/>
    <w:rsid w:val="00953EE5"/>
    <w:rPr>
      <w:b/>
      <w:bCs/>
      <w:sz w:val="27"/>
      <w:szCs w:val="27"/>
    </w:rPr>
  </w:style>
  <w:style w:type="character" w:customStyle="1" w:styleId="Pealkiri5Mrk">
    <w:name w:val="Pealkiri 5 Märk"/>
    <w:link w:val="Pealkiri5"/>
    <w:uiPriority w:val="9"/>
    <w:semiHidden/>
    <w:rsid w:val="007A6507"/>
    <w:rPr>
      <w:rFonts w:ascii="Calibri" w:eastAsia="Times New Roman" w:hAnsi="Calibri" w:cs="Times New Roman"/>
      <w:b/>
      <w:bCs/>
      <w:i/>
      <w:iCs/>
      <w:sz w:val="26"/>
      <w:szCs w:val="26"/>
    </w:rPr>
  </w:style>
  <w:style w:type="character" w:customStyle="1" w:styleId="PisMrk">
    <w:name w:val="Päis Märk"/>
    <w:link w:val="Pis"/>
    <w:rsid w:val="00183858"/>
    <w:rPr>
      <w:sz w:val="24"/>
      <w:szCs w:val="24"/>
    </w:rPr>
  </w:style>
  <w:style w:type="paragraph" w:customStyle="1" w:styleId="Default">
    <w:name w:val="Default"/>
    <w:rsid w:val="009627A9"/>
    <w:pPr>
      <w:autoSpaceDE w:val="0"/>
      <w:autoSpaceDN w:val="0"/>
      <w:adjustRightInd w:val="0"/>
    </w:pPr>
    <w:rPr>
      <w:color w:val="000000"/>
      <w:sz w:val="24"/>
      <w:szCs w:val="24"/>
    </w:rPr>
  </w:style>
  <w:style w:type="paragraph" w:styleId="Loendilik">
    <w:name w:val="List Paragraph"/>
    <w:basedOn w:val="Normaallaad"/>
    <w:uiPriority w:val="34"/>
    <w:qFormat/>
    <w:rsid w:val="009E1EDB"/>
    <w:pPr>
      <w:ind w:left="720"/>
      <w:contextualSpacing/>
    </w:pPr>
  </w:style>
  <w:style w:type="character" w:styleId="Lahendamatamainimine">
    <w:name w:val="Unresolved Mention"/>
    <w:basedOn w:val="Liguvaikefont"/>
    <w:uiPriority w:val="99"/>
    <w:semiHidden/>
    <w:unhideWhenUsed/>
    <w:rsid w:val="00E76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739784659">
      <w:bodyDiv w:val="1"/>
      <w:marLeft w:val="0"/>
      <w:marRight w:val="0"/>
      <w:marTop w:val="0"/>
      <w:marBottom w:val="0"/>
      <w:divBdr>
        <w:top w:val="none" w:sz="0" w:space="0" w:color="auto"/>
        <w:left w:val="none" w:sz="0" w:space="0" w:color="auto"/>
        <w:bottom w:val="none" w:sz="0" w:space="0" w:color="auto"/>
        <w:right w:val="none" w:sz="0" w:space="0" w:color="auto"/>
      </w:divBdr>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237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7E48D430B12A34F83FA04EE7FF8F061" ma:contentTypeVersion="14" ma:contentTypeDescription="Loo uus dokument" ma:contentTypeScope="" ma:versionID="341d788f527d132b3ad42859f25efdc6">
  <xsd:schema xmlns:xsd="http://www.w3.org/2001/XMLSchema" xmlns:xs="http://www.w3.org/2001/XMLSchema" xmlns:p="http://schemas.microsoft.com/office/2006/metadata/properties" xmlns:ns2="4f026c3b-dd65-4a0e-9cd5-2e9b7473157d" xmlns:ns3="29c1d4da-d284-47bc-92cc-ecd9cc35cfb1" targetNamespace="http://schemas.microsoft.com/office/2006/metadata/properties" ma:root="true" ma:fieldsID="da07ce5b6a4b1207ca44f53538e062b4" ns2:_="" ns3:_="">
    <xsd:import namespace="4f026c3b-dd65-4a0e-9cd5-2e9b7473157d"/>
    <xsd:import namespace="29c1d4da-d284-47bc-92cc-ecd9cc35cfb1"/>
    <xsd:element name="properties">
      <xsd:complexType>
        <xsd:sequence>
          <xsd:element name="documentManagement">
            <xsd:complexType>
              <xsd:all>
                <xsd:element ref="ns2:MediaServiceMetadata" minOccurs="0"/>
                <xsd:element ref="ns2:MediaServiceFastMetadata" minOccurs="0"/>
                <xsd:element ref="ns2:sta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c3b-dd65-4a0e-9cd5-2e9b74731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atus" ma:index="10" nillable="true" ma:displayName="staatus" ma:format="Dropdown" ma:internalName="staatus">
      <xsd:simpleType>
        <xsd:restriction base="dms:Choice">
          <xsd:enumeration value="Valik 1"/>
          <xsd:enumeration value="Valik 2"/>
          <xsd:enumeration value="Valik 3"/>
          <xsd:enumeration value="Valik 4"/>
        </xsd:restrictio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0f625f11-227c-49eb-a492-ecf69bb0051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1d4da-d284-47bc-92cc-ecd9cc35cf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7039dc-a4d7-4694-9810-429f2883917d}" ma:internalName="TaxCatchAll" ma:showField="CatchAllData" ma:web="29c1d4da-d284-47bc-92cc-ecd9cc35cfb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F3CD4-160E-4BA6-B768-A4FBC2900182}">
  <ds:schemaRefs>
    <ds:schemaRef ds:uri="http://schemas.microsoft.com/sharepoint/v3/contenttype/forms"/>
  </ds:schemaRefs>
</ds:datastoreItem>
</file>

<file path=customXml/itemProps2.xml><?xml version="1.0" encoding="utf-8"?>
<ds:datastoreItem xmlns:ds="http://schemas.openxmlformats.org/officeDocument/2006/customXml" ds:itemID="{BC863BCE-9BC8-4593-B8EA-B045A1DD1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26c3b-dd65-4a0e-9cd5-2e9b7473157d"/>
    <ds:schemaRef ds:uri="29c1d4da-d284-47bc-92cc-ecd9cc35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188</Words>
  <Characters>1403</Characters>
  <Application>Microsoft Office Word</Application>
  <DocSecurity>0</DocSecurity>
  <Lines>11</Lines>
  <Paragraphs>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lpstr>
      <vt:lpstr> </vt:lpstr>
    </vt:vector>
  </TitlesOfParts>
  <Company>KVV</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ulvi</dc:creator>
  <cp:keywords/>
  <cp:lastModifiedBy>Kätlin Iljin</cp:lastModifiedBy>
  <cp:revision>22</cp:revision>
  <cp:lastPrinted>2016-02-29T09:45:00Z</cp:lastPrinted>
  <dcterms:created xsi:type="dcterms:W3CDTF">2024-01-02T08:35:00Z</dcterms:created>
  <dcterms:modified xsi:type="dcterms:W3CDTF">2024-07-02T09:12:00Z</dcterms:modified>
</cp:coreProperties>
</file>