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8E11" w14:textId="77777777" w:rsidR="000625B3" w:rsidRPr="00345CB0" w:rsidRDefault="000625B3">
      <w:pPr>
        <w:rPr>
          <w:lang w:val="et-EE"/>
        </w:rPr>
      </w:pPr>
    </w:p>
    <w:p w14:paraId="4BE28E12" w14:textId="77777777" w:rsidR="006C78D3" w:rsidRPr="00345CB0" w:rsidRDefault="006C78D3">
      <w:pPr>
        <w:rPr>
          <w:lang w:val="et-EE"/>
        </w:rPr>
      </w:pPr>
    </w:p>
    <w:p w14:paraId="6F206F88" w14:textId="77777777" w:rsidR="00266589" w:rsidRPr="00345CB0" w:rsidRDefault="00266589" w:rsidP="0031193F">
      <w:pPr>
        <w:rPr>
          <w:lang w:val="et-EE"/>
        </w:rPr>
      </w:pPr>
    </w:p>
    <w:p w14:paraId="4BE28E14" w14:textId="0BD7C154" w:rsidR="0031193F" w:rsidRPr="00345CB0" w:rsidRDefault="00303130" w:rsidP="0031193F">
      <w:pPr>
        <w:rPr>
          <w:sz w:val="24"/>
          <w:szCs w:val="24"/>
          <w:lang w:val="et-EE"/>
        </w:rPr>
      </w:pPr>
      <w:r w:rsidRPr="00345CB0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0992B5ED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1072">
                              <w:rPr>
                                <w:sz w:val="24"/>
                                <w:szCs w:val="24"/>
                                <w:lang w:val="et-EE"/>
                              </w:rPr>
                              <w:t xml:space="preserve">Meie </w:t>
                            </w:r>
                            <w:r w:rsidR="00E03717">
                              <w:rPr>
                                <w:sz w:val="24"/>
                                <w:szCs w:val="24"/>
                                <w:lang w:val="et-EE"/>
                              </w:rPr>
                              <w:t>13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E037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0371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69623B">
                              <w:rPr>
                                <w:sz w:val="24"/>
                                <w:szCs w:val="24"/>
                              </w:rPr>
                              <w:t>62</w:t>
                            </w:r>
                            <w:r w:rsidR="009D06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69623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0992B5ED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2F1072">
                        <w:rPr>
                          <w:sz w:val="24"/>
                          <w:szCs w:val="24"/>
                          <w:lang w:val="et-EE"/>
                        </w:rPr>
                        <w:t xml:space="preserve">Meie </w:t>
                      </w:r>
                      <w:r w:rsidR="00E03717">
                        <w:rPr>
                          <w:sz w:val="24"/>
                          <w:szCs w:val="24"/>
                          <w:lang w:val="et-EE"/>
                        </w:rPr>
                        <w:t>13</w:t>
                      </w:r>
                      <w:r w:rsidR="001209FD">
                        <w:rPr>
                          <w:sz w:val="24"/>
                          <w:szCs w:val="24"/>
                        </w:rPr>
                        <w:t>.0</w:t>
                      </w:r>
                      <w:r w:rsidR="00E03717">
                        <w:rPr>
                          <w:sz w:val="24"/>
                          <w:szCs w:val="24"/>
                        </w:rPr>
                        <w:t>2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E03717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69623B">
                        <w:rPr>
                          <w:sz w:val="24"/>
                          <w:szCs w:val="24"/>
                        </w:rPr>
                        <w:t>62</w:t>
                      </w:r>
                      <w:r w:rsidR="009D06B2">
                        <w:rPr>
                          <w:sz w:val="24"/>
                          <w:szCs w:val="24"/>
                        </w:rPr>
                        <w:t>-</w:t>
                      </w:r>
                      <w:r w:rsidR="0069623B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56CE105" w14:textId="77777777" w:rsidR="00C03B99" w:rsidRPr="00345CB0" w:rsidRDefault="00C03B99" w:rsidP="00C03B99">
      <w:pPr>
        <w:rPr>
          <w:sz w:val="24"/>
          <w:szCs w:val="24"/>
          <w:lang w:val="et-EE"/>
        </w:rPr>
      </w:pPr>
      <w:bookmarkStart w:id="0" w:name="Text12"/>
      <w:bookmarkStart w:id="1" w:name="Text11"/>
      <w:r w:rsidRPr="00345CB0">
        <w:rPr>
          <w:sz w:val="24"/>
          <w:szCs w:val="24"/>
          <w:lang w:val="et-EE"/>
        </w:rPr>
        <w:t>Transpordiamet</w:t>
      </w:r>
    </w:p>
    <w:p w14:paraId="4BE28E19" w14:textId="5F9E5F02" w:rsidR="0031193F" w:rsidRPr="00345CB0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345CB0">
        <w:rPr>
          <w:sz w:val="24"/>
          <w:szCs w:val="24"/>
          <w:lang w:val="et-EE"/>
        </w:rPr>
        <w:tab/>
      </w:r>
    </w:p>
    <w:p w14:paraId="4BE28E1A" w14:textId="77777777" w:rsidR="0031193F" w:rsidRPr="00345CB0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B" w14:textId="77777777" w:rsidR="0031193F" w:rsidRPr="00345CB0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C" w14:textId="77777777" w:rsidR="0031193F" w:rsidRPr="00345CB0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Pr="00345CB0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2DAF82B3" w14:textId="3A994A05" w:rsidR="00B21D64" w:rsidRPr="00345CB0" w:rsidRDefault="00B21D64" w:rsidP="008B605A">
      <w:pPr>
        <w:tabs>
          <w:tab w:val="left" w:pos="5040"/>
          <w:tab w:val="left" w:pos="6480"/>
        </w:tabs>
        <w:rPr>
          <w:b/>
          <w:bCs/>
          <w:sz w:val="24"/>
          <w:szCs w:val="24"/>
          <w:lang w:val="et-EE"/>
        </w:rPr>
      </w:pPr>
      <w:r w:rsidRPr="00345CB0">
        <w:rPr>
          <w:b/>
          <w:bCs/>
          <w:sz w:val="24"/>
          <w:szCs w:val="24"/>
          <w:lang w:val="et-EE"/>
        </w:rPr>
        <w:t xml:space="preserve">Tingimuste küsimine </w:t>
      </w:r>
      <w:r w:rsidRPr="00345CB0">
        <w:rPr>
          <w:b/>
          <w:bCs/>
          <w:sz w:val="24"/>
          <w:szCs w:val="24"/>
          <w:lang w:val="et-EE"/>
        </w:rPr>
        <w:t>Taarav</w:t>
      </w:r>
      <w:r w:rsidR="00E366A1" w:rsidRPr="00345CB0">
        <w:rPr>
          <w:b/>
          <w:bCs/>
          <w:sz w:val="24"/>
          <w:szCs w:val="24"/>
          <w:lang w:val="et-EE"/>
        </w:rPr>
        <w:t>a</w:t>
      </w:r>
      <w:r w:rsidRPr="00345CB0">
        <w:rPr>
          <w:b/>
          <w:bCs/>
          <w:sz w:val="24"/>
          <w:szCs w:val="24"/>
          <w:lang w:val="et-EE"/>
        </w:rPr>
        <w:t>inu</w:t>
      </w:r>
      <w:r w:rsidRPr="00345CB0">
        <w:rPr>
          <w:b/>
          <w:bCs/>
          <w:sz w:val="24"/>
          <w:szCs w:val="24"/>
          <w:lang w:val="et-EE"/>
        </w:rPr>
        <w:t xml:space="preserve"> </w:t>
      </w:r>
      <w:r w:rsidR="00E366A1" w:rsidRPr="00345CB0">
        <w:rPr>
          <w:b/>
          <w:bCs/>
          <w:sz w:val="24"/>
          <w:szCs w:val="24"/>
          <w:lang w:val="et-EE"/>
        </w:rPr>
        <w:t>külas</w:t>
      </w:r>
      <w:r w:rsidRPr="00345CB0">
        <w:rPr>
          <w:b/>
          <w:bCs/>
          <w:sz w:val="24"/>
          <w:szCs w:val="24"/>
          <w:lang w:val="et-EE"/>
        </w:rPr>
        <w:t xml:space="preserve"> </w:t>
      </w:r>
    </w:p>
    <w:p w14:paraId="4BE28E1E" w14:textId="16269B09" w:rsidR="0031193F" w:rsidRPr="00345CB0" w:rsidRDefault="00E366A1" w:rsidP="008B605A">
      <w:pPr>
        <w:tabs>
          <w:tab w:val="left" w:pos="5040"/>
          <w:tab w:val="left" w:pos="6480"/>
        </w:tabs>
        <w:rPr>
          <w:b/>
          <w:sz w:val="24"/>
          <w:szCs w:val="24"/>
          <w:lang w:val="et-EE"/>
        </w:rPr>
      </w:pPr>
      <w:r w:rsidRPr="00345CB0">
        <w:rPr>
          <w:b/>
          <w:bCs/>
          <w:sz w:val="24"/>
          <w:szCs w:val="24"/>
          <w:lang w:val="et-EE"/>
        </w:rPr>
        <w:t xml:space="preserve">Linna </w:t>
      </w:r>
      <w:r w:rsidR="00BF4134">
        <w:rPr>
          <w:b/>
          <w:bCs/>
          <w:sz w:val="24"/>
          <w:szCs w:val="24"/>
          <w:lang w:val="et-EE"/>
        </w:rPr>
        <w:t xml:space="preserve">ja Ringtee 4 </w:t>
      </w:r>
      <w:r w:rsidRPr="00345CB0">
        <w:rPr>
          <w:b/>
          <w:bCs/>
          <w:sz w:val="24"/>
          <w:szCs w:val="24"/>
          <w:lang w:val="et-EE"/>
        </w:rPr>
        <w:t>kinnistu</w:t>
      </w:r>
      <w:r w:rsidR="00BF4134">
        <w:rPr>
          <w:b/>
          <w:bCs/>
          <w:sz w:val="24"/>
          <w:szCs w:val="24"/>
          <w:lang w:val="et-EE"/>
        </w:rPr>
        <w:t>te</w:t>
      </w:r>
      <w:r w:rsidR="00B21D64" w:rsidRPr="00345CB0">
        <w:rPr>
          <w:b/>
          <w:bCs/>
          <w:sz w:val="24"/>
          <w:szCs w:val="24"/>
          <w:lang w:val="et-EE"/>
        </w:rPr>
        <w:t xml:space="preserve"> detailplaneeringu koostamiseks</w:t>
      </w:r>
      <w:r w:rsidR="008B605A" w:rsidRPr="00345CB0">
        <w:rPr>
          <w:b/>
          <w:sz w:val="24"/>
          <w:szCs w:val="24"/>
          <w:lang w:val="et-EE"/>
        </w:rPr>
        <w:t xml:space="preserve"> </w:t>
      </w:r>
    </w:p>
    <w:bookmarkEnd w:id="1"/>
    <w:p w14:paraId="4BE28E1F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3B085FD" w14:textId="77777777" w:rsidR="00345CB0" w:rsidRPr="00345CB0" w:rsidRDefault="00345CB0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DA72007" w14:textId="24EA891E" w:rsidR="00C21404" w:rsidRDefault="00C21404" w:rsidP="00345CB0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Rakvere Vallavalitsuse </w:t>
      </w:r>
      <w:r w:rsidR="003A08AC">
        <w:rPr>
          <w:sz w:val="24"/>
          <w:szCs w:val="24"/>
          <w:lang w:val="et-EE"/>
        </w:rPr>
        <w:t xml:space="preserve">29.11.2023 korraldusega </w:t>
      </w:r>
      <w:r w:rsidR="00462B14">
        <w:rPr>
          <w:sz w:val="24"/>
          <w:szCs w:val="24"/>
          <w:lang w:val="et-EE"/>
        </w:rPr>
        <w:t xml:space="preserve">nr 2110 </w:t>
      </w:r>
      <w:r w:rsidR="003A08AC">
        <w:rPr>
          <w:sz w:val="24"/>
          <w:szCs w:val="24"/>
          <w:lang w:val="et-EE"/>
        </w:rPr>
        <w:t xml:space="preserve">algatati </w:t>
      </w:r>
      <w:r w:rsidR="00462B14">
        <w:rPr>
          <w:sz w:val="24"/>
          <w:szCs w:val="24"/>
          <w:lang w:val="et-EE"/>
        </w:rPr>
        <w:t xml:space="preserve">Taaravainu külas Linna </w:t>
      </w:r>
      <w:r w:rsidR="00BF4134">
        <w:rPr>
          <w:sz w:val="24"/>
          <w:szCs w:val="24"/>
          <w:lang w:val="et-EE"/>
        </w:rPr>
        <w:t xml:space="preserve">ja Ringtee 4 kinnistute </w:t>
      </w:r>
      <w:r w:rsidR="001E119A">
        <w:rPr>
          <w:sz w:val="24"/>
          <w:szCs w:val="24"/>
          <w:lang w:val="et-EE"/>
        </w:rPr>
        <w:t>detailplaneeringu koostamine.</w:t>
      </w:r>
    </w:p>
    <w:p w14:paraId="51C190BF" w14:textId="4015ADC0" w:rsidR="00345CB0" w:rsidRPr="00345CB0" w:rsidRDefault="00345CB0" w:rsidP="00345CB0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 w:rsidRPr="00345CB0">
        <w:rPr>
          <w:sz w:val="24"/>
          <w:szCs w:val="24"/>
          <w:lang w:val="et-EE"/>
        </w:rPr>
        <w:t xml:space="preserve">Planeeringu eesmärk on kardikeskuse ning mudelautode </w:t>
      </w:r>
      <w:proofErr w:type="spellStart"/>
      <w:r w:rsidRPr="00345CB0">
        <w:rPr>
          <w:sz w:val="24"/>
          <w:szCs w:val="24"/>
          <w:lang w:val="et-EE"/>
        </w:rPr>
        <w:t>sisehalli</w:t>
      </w:r>
      <w:proofErr w:type="spellEnd"/>
      <w:r w:rsidRPr="00345CB0">
        <w:rPr>
          <w:sz w:val="24"/>
          <w:szCs w:val="24"/>
          <w:lang w:val="et-EE"/>
        </w:rPr>
        <w:t xml:space="preserve"> ja väliraja ehitamiseks ehitusõiguse ja hoonestusalade määramine, tehnovõrkude ja –rajatiste ning juurdepääsutee võimaliku asukoha määramine, ehitiste ehituslike ja kujunduslike tingimuste määramine, liikluskorralduse, haljastuse ja heakorrastuse põhimõtete määramine.</w:t>
      </w:r>
    </w:p>
    <w:p w14:paraId="7CD3652D" w14:textId="68ACCEE5" w:rsidR="00FD1804" w:rsidRPr="00345CB0" w:rsidRDefault="00345CB0" w:rsidP="00345CB0">
      <w:pPr>
        <w:spacing w:line="240" w:lineRule="atLeast"/>
        <w:jc w:val="both"/>
        <w:rPr>
          <w:sz w:val="24"/>
          <w:szCs w:val="24"/>
          <w:lang w:val="et-EE"/>
        </w:rPr>
      </w:pPr>
      <w:r w:rsidRPr="00345CB0">
        <w:rPr>
          <w:sz w:val="24"/>
          <w:szCs w:val="24"/>
          <w:lang w:val="et-EE"/>
        </w:rPr>
        <w:t xml:space="preserve">Detailplaneeringu ala hõlmab Linna kinnisasja (registriosa nr 2660731, katastritunnus </w:t>
      </w:r>
      <w:r w:rsidRPr="00345CB0">
        <w:rPr>
          <w:rFonts w:ascii="Roboto" w:hAnsi="Roboto"/>
          <w:sz w:val="21"/>
          <w:szCs w:val="21"/>
          <w:lang w:val="et-EE" w:eastAsia="et-EE"/>
        </w:rPr>
        <w:br/>
      </w:r>
      <w:r w:rsidRPr="00345CB0">
        <w:rPr>
          <w:sz w:val="24"/>
          <w:szCs w:val="24"/>
          <w:lang w:val="et-EE"/>
        </w:rPr>
        <w:t xml:space="preserve">66204:002:0019) ja Ringtee 4 kinnisasja (registriosa nr 2515431, katastritunnus </w:t>
      </w:r>
      <w:r w:rsidRPr="00345CB0">
        <w:rPr>
          <w:rFonts w:ascii="Roboto" w:hAnsi="Roboto"/>
          <w:sz w:val="21"/>
          <w:szCs w:val="21"/>
          <w:lang w:val="et-EE" w:eastAsia="et-EE"/>
        </w:rPr>
        <w:br/>
      </w:r>
      <w:r w:rsidRPr="00345CB0">
        <w:rPr>
          <w:sz w:val="24"/>
          <w:szCs w:val="24"/>
          <w:lang w:val="et-EE"/>
        </w:rPr>
        <w:t>66204:002:1483) ning planeeringuala suurus on 5,5 ha.</w:t>
      </w:r>
      <w:r>
        <w:rPr>
          <w:sz w:val="24"/>
          <w:szCs w:val="24"/>
          <w:lang w:val="et-EE"/>
        </w:rPr>
        <w:t xml:space="preserve"> </w:t>
      </w:r>
      <w:r w:rsidR="001E207E" w:rsidRPr="001E207E">
        <w:rPr>
          <w:sz w:val="24"/>
          <w:szCs w:val="24"/>
          <w:lang w:val="et-EE"/>
        </w:rPr>
        <w:t xml:space="preserve">Planeeringuala jääb riigitee </w:t>
      </w:r>
      <w:r w:rsidR="00C21404" w:rsidRPr="00C21404">
        <w:rPr>
          <w:sz w:val="24"/>
          <w:szCs w:val="24"/>
          <w:lang w:val="et-EE"/>
        </w:rPr>
        <w:t>5 Pärnu-Rakvere-Sõmeru tee</w:t>
      </w:r>
      <w:r w:rsidR="001E207E" w:rsidRPr="001E207E">
        <w:rPr>
          <w:sz w:val="24"/>
          <w:szCs w:val="24"/>
          <w:lang w:val="et-EE"/>
        </w:rPr>
        <w:t xml:space="preserve"> äärde</w:t>
      </w:r>
      <w:r w:rsidR="00C21404">
        <w:rPr>
          <w:sz w:val="24"/>
          <w:szCs w:val="24"/>
          <w:lang w:val="et-EE"/>
        </w:rPr>
        <w:t>.</w:t>
      </w:r>
    </w:p>
    <w:p w14:paraId="4BE28E23" w14:textId="26AE489A" w:rsidR="0031193F" w:rsidRPr="00345CB0" w:rsidRDefault="00032FE4" w:rsidP="00896298">
      <w:pPr>
        <w:spacing w:before="240" w:line="240" w:lineRule="atLeast"/>
        <w:jc w:val="both"/>
        <w:rPr>
          <w:sz w:val="24"/>
          <w:szCs w:val="24"/>
          <w:lang w:val="et-EE"/>
        </w:rPr>
      </w:pPr>
      <w:r w:rsidRPr="00345CB0">
        <w:rPr>
          <w:sz w:val="24"/>
          <w:szCs w:val="24"/>
          <w:lang w:val="et-EE"/>
        </w:rPr>
        <w:t xml:space="preserve">Palume väljastada Transpordiameti poolsed seisukohad </w:t>
      </w:r>
      <w:r w:rsidRPr="00345CB0">
        <w:rPr>
          <w:sz w:val="24"/>
          <w:szCs w:val="24"/>
          <w:lang w:val="et-EE"/>
        </w:rPr>
        <w:t xml:space="preserve">Taaravainu külas </w:t>
      </w:r>
      <w:r w:rsidR="00D529F7" w:rsidRPr="00345CB0">
        <w:rPr>
          <w:sz w:val="24"/>
          <w:szCs w:val="24"/>
          <w:lang w:val="et-EE"/>
        </w:rPr>
        <w:t xml:space="preserve">Linna </w:t>
      </w:r>
      <w:r w:rsidR="000D6EED">
        <w:rPr>
          <w:sz w:val="24"/>
          <w:szCs w:val="24"/>
          <w:lang w:val="et-EE"/>
        </w:rPr>
        <w:t xml:space="preserve">ja Ringtee 4 </w:t>
      </w:r>
      <w:r w:rsidR="00D529F7" w:rsidRPr="00345CB0">
        <w:rPr>
          <w:sz w:val="24"/>
          <w:szCs w:val="24"/>
          <w:lang w:val="et-EE"/>
        </w:rPr>
        <w:t>kinnistu</w:t>
      </w:r>
      <w:r w:rsidR="000D6EED">
        <w:rPr>
          <w:sz w:val="24"/>
          <w:szCs w:val="24"/>
          <w:lang w:val="et-EE"/>
        </w:rPr>
        <w:t>te</w:t>
      </w:r>
      <w:r w:rsidRPr="00345CB0">
        <w:rPr>
          <w:sz w:val="24"/>
          <w:szCs w:val="24"/>
          <w:lang w:val="et-EE"/>
        </w:rPr>
        <w:t xml:space="preserve"> detailplaneeringu koostamiseks.</w:t>
      </w:r>
    </w:p>
    <w:p w14:paraId="4BE28E24" w14:textId="77777777" w:rsidR="0031193F" w:rsidRPr="00345CB0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345CB0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345CB0" w:rsidRDefault="0031193F" w:rsidP="0031193F">
      <w:pPr>
        <w:rPr>
          <w:sz w:val="24"/>
          <w:szCs w:val="24"/>
          <w:lang w:val="et-EE"/>
        </w:rPr>
      </w:pPr>
      <w:r w:rsidRPr="00345CB0">
        <w:rPr>
          <w:sz w:val="24"/>
          <w:szCs w:val="24"/>
          <w:lang w:val="et-EE"/>
        </w:rPr>
        <w:t>Lugupidamisega</w:t>
      </w:r>
    </w:p>
    <w:p w14:paraId="4BE28E27" w14:textId="77777777" w:rsidR="0031193F" w:rsidRPr="00345CB0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345CB0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345CB0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345CB0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345CB0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345CB0" w:rsidRDefault="0031193F" w:rsidP="0031193F">
      <w:pPr>
        <w:rPr>
          <w:sz w:val="24"/>
          <w:szCs w:val="24"/>
          <w:lang w:val="et-EE"/>
        </w:rPr>
      </w:pPr>
    </w:p>
    <w:bookmarkEnd w:id="0"/>
    <w:p w14:paraId="4BE28E2A" w14:textId="6A76970A" w:rsidR="0031193F" w:rsidRPr="00345CB0" w:rsidRDefault="00D62851" w:rsidP="0031193F">
      <w:pPr>
        <w:rPr>
          <w:sz w:val="24"/>
          <w:szCs w:val="24"/>
          <w:lang w:val="et-EE"/>
        </w:rPr>
      </w:pPr>
      <w:r w:rsidRPr="00345CB0">
        <w:rPr>
          <w:sz w:val="24"/>
          <w:szCs w:val="24"/>
          <w:lang w:val="et-EE"/>
        </w:rPr>
        <w:t>Jaan Kangur</w:t>
      </w:r>
    </w:p>
    <w:p w14:paraId="4BE28E2B" w14:textId="23987966" w:rsidR="005B6618" w:rsidRPr="00345CB0" w:rsidRDefault="00D62851" w:rsidP="0031193F">
      <w:pPr>
        <w:rPr>
          <w:sz w:val="24"/>
          <w:szCs w:val="24"/>
          <w:lang w:val="et-EE"/>
        </w:rPr>
      </w:pPr>
      <w:r w:rsidRPr="00345CB0">
        <w:rPr>
          <w:sz w:val="24"/>
          <w:szCs w:val="24"/>
          <w:lang w:val="et-EE"/>
        </w:rPr>
        <w:t>Maanõunik</w:t>
      </w:r>
    </w:p>
    <w:p w14:paraId="4BE28E2C" w14:textId="77777777" w:rsidR="0031193F" w:rsidRPr="00345CB0" w:rsidRDefault="0031193F" w:rsidP="0031193F">
      <w:pPr>
        <w:rPr>
          <w:sz w:val="24"/>
          <w:szCs w:val="24"/>
          <w:lang w:val="et-EE"/>
        </w:rPr>
      </w:pPr>
    </w:p>
    <w:p w14:paraId="4BE28E2D" w14:textId="77777777" w:rsidR="0031193F" w:rsidRPr="00345CB0" w:rsidRDefault="0031193F" w:rsidP="0031193F">
      <w:pPr>
        <w:rPr>
          <w:sz w:val="24"/>
          <w:szCs w:val="24"/>
          <w:lang w:val="et-EE"/>
        </w:rPr>
      </w:pPr>
    </w:p>
    <w:p w14:paraId="4BE28E2F" w14:textId="702C7088" w:rsidR="0031193F" w:rsidRDefault="007D4EC2">
      <w:pPr>
        <w:rPr>
          <w:sz w:val="24"/>
          <w:szCs w:val="24"/>
          <w:lang w:val="et-EE"/>
        </w:rPr>
      </w:pPr>
      <w:r w:rsidRPr="00345CB0">
        <w:rPr>
          <w:sz w:val="24"/>
          <w:szCs w:val="24"/>
          <w:lang w:val="et-EE"/>
        </w:rPr>
        <w:t xml:space="preserve">Lisad: </w:t>
      </w:r>
      <w:r w:rsidR="000C0C9A">
        <w:rPr>
          <w:sz w:val="24"/>
          <w:szCs w:val="24"/>
          <w:lang w:val="et-EE"/>
        </w:rPr>
        <w:tab/>
      </w:r>
      <w:r w:rsidR="00393D11">
        <w:rPr>
          <w:sz w:val="24"/>
          <w:szCs w:val="24"/>
          <w:lang w:val="et-EE"/>
        </w:rPr>
        <w:t>1) Situatsiooniskeem</w:t>
      </w:r>
    </w:p>
    <w:p w14:paraId="4BB14DC0" w14:textId="4DA16D7A" w:rsidR="000C0C9A" w:rsidRDefault="000C0C9A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  <w:t>2) Olemasolev olukord</w:t>
      </w:r>
    </w:p>
    <w:p w14:paraId="0C3502F4" w14:textId="7B63C8AB" w:rsidR="000D6EED" w:rsidRDefault="000D6EED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  <w:t>3) Põhijoonis</w:t>
      </w:r>
    </w:p>
    <w:p w14:paraId="77FE289A" w14:textId="77777777" w:rsidR="000D6EED" w:rsidRPr="00345CB0" w:rsidRDefault="000D6EED">
      <w:pPr>
        <w:rPr>
          <w:sz w:val="24"/>
          <w:szCs w:val="24"/>
          <w:lang w:val="et-EE"/>
        </w:rPr>
      </w:pPr>
    </w:p>
    <w:p w14:paraId="0F128E53" w14:textId="55EABBA6" w:rsidR="008E22A2" w:rsidRPr="00345CB0" w:rsidRDefault="008E22A2">
      <w:pPr>
        <w:rPr>
          <w:lang w:val="et-EE"/>
        </w:rPr>
      </w:pPr>
    </w:p>
    <w:p w14:paraId="292DC3AC" w14:textId="005BF480" w:rsidR="008E22A2" w:rsidRPr="00345CB0" w:rsidRDefault="00F83E21">
      <w:pPr>
        <w:rPr>
          <w:lang w:val="et-EE"/>
        </w:rPr>
      </w:pPr>
      <w:r w:rsidRPr="00345CB0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67C022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322 1025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0;width:482.1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322 1025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2A2" w:rsidRPr="00345CB0" w:rsidSect="00DA65A2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0CC8" w14:textId="77777777" w:rsidR="00DA65A2" w:rsidRDefault="00DA65A2" w:rsidP="00845153">
      <w:r>
        <w:separator/>
      </w:r>
    </w:p>
  </w:endnote>
  <w:endnote w:type="continuationSeparator" w:id="0">
    <w:p w14:paraId="11230C22" w14:textId="77777777" w:rsidR="00DA65A2" w:rsidRDefault="00DA65A2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3ED9A4E4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E56C95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CEA1" w14:textId="77777777" w:rsidR="00DA65A2" w:rsidRDefault="00DA65A2" w:rsidP="00845153">
      <w:r>
        <w:separator/>
      </w:r>
    </w:p>
  </w:footnote>
  <w:footnote w:type="continuationSeparator" w:id="0">
    <w:p w14:paraId="08AEF71A" w14:textId="77777777" w:rsidR="00DA65A2" w:rsidRDefault="00DA65A2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1DD"/>
    <w:rsid w:val="00032FE4"/>
    <w:rsid w:val="00036763"/>
    <w:rsid w:val="00047648"/>
    <w:rsid w:val="000625B3"/>
    <w:rsid w:val="00087810"/>
    <w:rsid w:val="00090815"/>
    <w:rsid w:val="000A32E9"/>
    <w:rsid w:val="000A616F"/>
    <w:rsid w:val="000B2882"/>
    <w:rsid w:val="000C0C9A"/>
    <w:rsid w:val="000D6EED"/>
    <w:rsid w:val="00105682"/>
    <w:rsid w:val="00106855"/>
    <w:rsid w:val="001209FD"/>
    <w:rsid w:val="00131879"/>
    <w:rsid w:val="00135A2B"/>
    <w:rsid w:val="00155D4D"/>
    <w:rsid w:val="0016328F"/>
    <w:rsid w:val="001A33B8"/>
    <w:rsid w:val="001C4B4E"/>
    <w:rsid w:val="001E119A"/>
    <w:rsid w:val="001E207E"/>
    <w:rsid w:val="001E7444"/>
    <w:rsid w:val="001F6957"/>
    <w:rsid w:val="002052C9"/>
    <w:rsid w:val="0021071A"/>
    <w:rsid w:val="00220AC0"/>
    <w:rsid w:val="00266589"/>
    <w:rsid w:val="0028326E"/>
    <w:rsid w:val="0029018C"/>
    <w:rsid w:val="002918A0"/>
    <w:rsid w:val="00297EF5"/>
    <w:rsid w:val="002C782B"/>
    <w:rsid w:val="002F1072"/>
    <w:rsid w:val="00303130"/>
    <w:rsid w:val="0031193F"/>
    <w:rsid w:val="00341723"/>
    <w:rsid w:val="00345CB0"/>
    <w:rsid w:val="00377D48"/>
    <w:rsid w:val="00393D11"/>
    <w:rsid w:val="003A08AC"/>
    <w:rsid w:val="003B21B7"/>
    <w:rsid w:val="00462B14"/>
    <w:rsid w:val="004774CC"/>
    <w:rsid w:val="004A1A9A"/>
    <w:rsid w:val="004B4A1A"/>
    <w:rsid w:val="004E2DF0"/>
    <w:rsid w:val="0050427A"/>
    <w:rsid w:val="0052091A"/>
    <w:rsid w:val="0052115D"/>
    <w:rsid w:val="00526CCD"/>
    <w:rsid w:val="00530A42"/>
    <w:rsid w:val="00537F07"/>
    <w:rsid w:val="00544DA4"/>
    <w:rsid w:val="00594EF0"/>
    <w:rsid w:val="005A3824"/>
    <w:rsid w:val="005A557F"/>
    <w:rsid w:val="005B06B7"/>
    <w:rsid w:val="005B6618"/>
    <w:rsid w:val="005F4683"/>
    <w:rsid w:val="00605575"/>
    <w:rsid w:val="00614DA9"/>
    <w:rsid w:val="00626A08"/>
    <w:rsid w:val="00681E57"/>
    <w:rsid w:val="0069623B"/>
    <w:rsid w:val="006A64A5"/>
    <w:rsid w:val="006B16E0"/>
    <w:rsid w:val="006B5BA0"/>
    <w:rsid w:val="006C78D3"/>
    <w:rsid w:val="00714EC4"/>
    <w:rsid w:val="00730AD4"/>
    <w:rsid w:val="00743992"/>
    <w:rsid w:val="00762D02"/>
    <w:rsid w:val="00783848"/>
    <w:rsid w:val="007A1324"/>
    <w:rsid w:val="007A2275"/>
    <w:rsid w:val="007D43EE"/>
    <w:rsid w:val="007D4EC2"/>
    <w:rsid w:val="007F3686"/>
    <w:rsid w:val="00803724"/>
    <w:rsid w:val="00812243"/>
    <w:rsid w:val="0081555F"/>
    <w:rsid w:val="00845153"/>
    <w:rsid w:val="00845A9E"/>
    <w:rsid w:val="0085473B"/>
    <w:rsid w:val="00894DB6"/>
    <w:rsid w:val="00896298"/>
    <w:rsid w:val="008B225C"/>
    <w:rsid w:val="008B27E8"/>
    <w:rsid w:val="008B605A"/>
    <w:rsid w:val="008C1809"/>
    <w:rsid w:val="008E22A2"/>
    <w:rsid w:val="009075B8"/>
    <w:rsid w:val="0097255D"/>
    <w:rsid w:val="00992A98"/>
    <w:rsid w:val="009C5A09"/>
    <w:rsid w:val="009D06B2"/>
    <w:rsid w:val="009F42EF"/>
    <w:rsid w:val="009F4BD5"/>
    <w:rsid w:val="00A00F87"/>
    <w:rsid w:val="00A21F95"/>
    <w:rsid w:val="00A42A94"/>
    <w:rsid w:val="00A62976"/>
    <w:rsid w:val="00A867E5"/>
    <w:rsid w:val="00A97B16"/>
    <w:rsid w:val="00AA4F81"/>
    <w:rsid w:val="00AD1126"/>
    <w:rsid w:val="00AD4C07"/>
    <w:rsid w:val="00B00EFD"/>
    <w:rsid w:val="00B210A7"/>
    <w:rsid w:val="00B21D64"/>
    <w:rsid w:val="00B2514A"/>
    <w:rsid w:val="00B35BDB"/>
    <w:rsid w:val="00B43BD7"/>
    <w:rsid w:val="00B56D11"/>
    <w:rsid w:val="00BD0B54"/>
    <w:rsid w:val="00BE1CA6"/>
    <w:rsid w:val="00BF1AFE"/>
    <w:rsid w:val="00BF4134"/>
    <w:rsid w:val="00C03305"/>
    <w:rsid w:val="00C03B99"/>
    <w:rsid w:val="00C21404"/>
    <w:rsid w:val="00C22F5B"/>
    <w:rsid w:val="00C35BB9"/>
    <w:rsid w:val="00C70722"/>
    <w:rsid w:val="00C76ECD"/>
    <w:rsid w:val="00CB6DD6"/>
    <w:rsid w:val="00CC400F"/>
    <w:rsid w:val="00CF194A"/>
    <w:rsid w:val="00CF6025"/>
    <w:rsid w:val="00D476D5"/>
    <w:rsid w:val="00D529F7"/>
    <w:rsid w:val="00D61E4A"/>
    <w:rsid w:val="00D62851"/>
    <w:rsid w:val="00D66048"/>
    <w:rsid w:val="00D70FFA"/>
    <w:rsid w:val="00D96880"/>
    <w:rsid w:val="00DA00A2"/>
    <w:rsid w:val="00DA65A2"/>
    <w:rsid w:val="00E03717"/>
    <w:rsid w:val="00E366A1"/>
    <w:rsid w:val="00E367EF"/>
    <w:rsid w:val="00E56C95"/>
    <w:rsid w:val="00EB140C"/>
    <w:rsid w:val="00EC296A"/>
    <w:rsid w:val="00F034A1"/>
    <w:rsid w:val="00F40454"/>
    <w:rsid w:val="00F50686"/>
    <w:rsid w:val="00F83E21"/>
    <w:rsid w:val="00F9003B"/>
    <w:rsid w:val="00F92845"/>
    <w:rsid w:val="00F93095"/>
    <w:rsid w:val="00FA6459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105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170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93</cp:revision>
  <cp:lastPrinted>2019-10-02T14:29:00Z</cp:lastPrinted>
  <dcterms:created xsi:type="dcterms:W3CDTF">2023-03-07T11:58:00Z</dcterms:created>
  <dcterms:modified xsi:type="dcterms:W3CDTF">2024-02-13T12:23:00Z</dcterms:modified>
</cp:coreProperties>
</file>