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69516F51"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D2134D">
        <w:t xml:space="preserve"> </w:t>
      </w:r>
      <w:r w:rsidR="006508E1" w:rsidRPr="00533362">
        <w:t>„</w:t>
      </w:r>
      <w:r w:rsidR="00F93779" w:rsidRPr="00F93779">
        <w:rPr>
          <w:b/>
          <w:bCs/>
        </w:rPr>
        <w:t>Vireksaare maaparandussüsteemi rekonstrueerimine</w:t>
      </w:r>
      <w:r w:rsidR="006508E1" w:rsidRPr="00533362">
        <w:t>“</w:t>
      </w:r>
      <w:r w:rsidR="006065E1" w:rsidRPr="00533362">
        <w:t xml:space="preserve"> (viitenu</w:t>
      </w:r>
      <w:r w:rsidR="006D2C67" w:rsidRPr="00533362">
        <w:t>m</w:t>
      </w:r>
      <w:r w:rsidR="006065E1" w:rsidRPr="00533362">
        <w:t xml:space="preserve">ber </w:t>
      </w:r>
      <w:r w:rsidR="00F93779">
        <w:t>308548</w:t>
      </w:r>
      <w:r w:rsidR="006D1EE4">
        <w:t xml:space="preserve">, </w:t>
      </w:r>
      <w:r w:rsidR="00D04CBE">
        <w:t xml:space="preserve"> </w:t>
      </w:r>
      <w:r w:rsidR="006D1EE4">
        <w:t>DHS 1-47</w:t>
      </w:r>
      <w:r w:rsidR="00960ADD">
        <w:t>.</w:t>
      </w:r>
      <w:r w:rsidR="00F93779">
        <w:t>3721</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4CF6ED39" w14:textId="4D8E7302" w:rsidR="00E27046" w:rsidRDefault="00E27046" w:rsidP="00FA3DE7">
      <w:pPr>
        <w:pStyle w:val="11"/>
        <w:spacing w:after="120"/>
        <w:ind w:left="431" w:hanging="431"/>
        <w:rPr>
          <w:rFonts w:ascii="Times New Roman" w:hAnsi="Times New Roman" w:cs="Times New Roman"/>
          <w:sz w:val="24"/>
          <w:szCs w:val="24"/>
        </w:rPr>
      </w:pPr>
      <w:r w:rsidRPr="00E27046">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E27046">
        <w:rPr>
          <w:rFonts w:ascii="Times New Roman" w:hAnsi="Times New Roman" w:cs="Times New Roman"/>
          <w:sz w:val="24"/>
          <w:szCs w:val="24"/>
        </w:rPr>
        <w:t>ga</w:t>
      </w:r>
      <w:proofErr w:type="spellEnd"/>
      <w:r w:rsidRPr="00E27046">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r>
        <w:rPr>
          <w:rFonts w:ascii="Times New Roman" w:hAnsi="Times New Roman" w:cs="Times New Roman"/>
          <w:sz w:val="24"/>
          <w:szCs w:val="24"/>
        </w:rPr>
        <w:t xml:space="preserve">. </w:t>
      </w:r>
    </w:p>
    <w:p w14:paraId="25681FB9" w14:textId="32178FDD"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4C71B1E"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Hankija ei ole jaotanud hanget osadeks, kuna see ei ole majanduslikult ja töökorralduslikult otstarbekas, tegemist on ühe tervikliku objekti rekonstrueerimisega.</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1" w:name="_Toc350958044"/>
    </w:p>
    <w:p w14:paraId="03066297" w14:textId="10ED5076" w:rsidR="009D4737" w:rsidRDefault="004F7C9D" w:rsidP="00D04AB1">
      <w:pPr>
        <w:pStyle w:val="11"/>
        <w:spacing w:after="120"/>
        <w:rPr>
          <w:rFonts w:ascii="Times New Roman" w:hAnsi="Times New Roman" w:cs="Times New Roman"/>
          <w:sz w:val="24"/>
          <w:szCs w:val="24"/>
        </w:rPr>
      </w:pPr>
      <w:r w:rsidRPr="004F7C9D">
        <w:rPr>
          <w:rFonts w:ascii="Times New Roman" w:hAnsi="Times New Roman" w:cs="Times New Roman"/>
          <w:sz w:val="24"/>
          <w:szCs w:val="24"/>
        </w:rPr>
        <w:t>Vireksaare maaparandussüsteemi (209,4 ha) rekonstrueerimine, mis asub Pärnu maakonnas, Tori vallas, Riisa ja Võlli külas.</w:t>
      </w:r>
    </w:p>
    <w:p w14:paraId="56B7A3B5" w14:textId="77777777" w:rsidR="00ED571C" w:rsidRPr="00ED571C" w:rsidRDefault="00ED571C" w:rsidP="009C74D9">
      <w:pPr>
        <w:pStyle w:val="11"/>
        <w:spacing w:after="120"/>
        <w:rPr>
          <w:rFonts w:ascii="Times New Roman" w:hAnsi="Times New Roman" w:cs="Times New Roman"/>
          <w:sz w:val="24"/>
          <w:szCs w:val="24"/>
        </w:rPr>
      </w:pPr>
      <w:r w:rsidRPr="00ED571C">
        <w:rPr>
          <w:rFonts w:ascii="Times New Roman" w:hAnsi="Times New Roman" w:cs="Times New Roman"/>
          <w:color w:val="000000"/>
          <w:sz w:val="24"/>
          <w:szCs w:val="24"/>
        </w:rPr>
        <w:t xml:space="preserve">Töö tehniliseks aluseks on Projekteerimisbüroo Maa ja Vesi AS poolt koostatud „Vireksaare metsakuivenduse rekonstrueerimise projekt“. </w:t>
      </w:r>
    </w:p>
    <w:p w14:paraId="716CC26E" w14:textId="47D327C7" w:rsidR="00F46B09" w:rsidRPr="00ED571C" w:rsidRDefault="00EA2AD7" w:rsidP="009C74D9">
      <w:pPr>
        <w:pStyle w:val="11"/>
        <w:spacing w:after="120"/>
        <w:rPr>
          <w:rFonts w:ascii="Times New Roman" w:hAnsi="Times New Roman" w:cs="Times New Roman"/>
          <w:sz w:val="24"/>
          <w:szCs w:val="24"/>
        </w:rPr>
      </w:pPr>
      <w:r w:rsidRPr="00EA2AD7">
        <w:rPr>
          <w:rFonts w:ascii="Times New Roman" w:hAnsi="Times New Roman" w:cs="Times New Roman"/>
          <w:sz w:val="24"/>
          <w:szCs w:val="24"/>
        </w:rPr>
        <w:t>Tööde teostamine peab olema vastavuses Maaparandusseadusega ja Ehitusseadustikuga ning kooskõlas maaparandushoiutöödele ja teehoiutöödele esitatavate nõuetega. Ehitustöid tuleb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63077C59" w14:textId="190210DB" w:rsidR="008D6F92" w:rsidRPr="00AD29BE" w:rsidRDefault="007E38F6" w:rsidP="00AD29BE">
      <w:pPr>
        <w:pStyle w:val="11"/>
        <w:spacing w:after="120"/>
        <w:rPr>
          <w:rFonts w:ascii="Times New Roman" w:hAnsi="Times New Roman" w:cs="Times New Roman"/>
          <w:sz w:val="24"/>
          <w:szCs w:val="24"/>
        </w:rPr>
      </w:pPr>
      <w:r w:rsidRPr="007E38F6">
        <w:rPr>
          <w:rFonts w:ascii="Times New Roman" w:hAnsi="Times New Roman" w:cs="Times New Roman"/>
          <w:sz w:val="24"/>
          <w:szCs w:val="24"/>
        </w:rPr>
        <w:t xml:space="preserve">Objektiga on võimalik tutvuda: metsataristuspetsialist Ove Mengel, tel: 53325369, e-post </w:t>
      </w:r>
      <w:hyperlink r:id="rId11" w:history="1">
        <w:r w:rsidRPr="0025530A">
          <w:rPr>
            <w:rStyle w:val="Hperlink"/>
            <w:rFonts w:ascii="Times New Roman" w:hAnsi="Times New Roman" w:cs="Times New Roman"/>
            <w:sz w:val="24"/>
            <w:szCs w:val="24"/>
          </w:rPr>
          <w:t>ove.mengel@rmk.ee</w:t>
        </w:r>
      </w:hyperlink>
      <w:r w:rsidRPr="007E38F6">
        <w:rPr>
          <w:rFonts w:ascii="Times New Roman" w:hAnsi="Times New Roman" w:cs="Times New Roman"/>
          <w:sz w:val="24"/>
          <w:szCs w:val="24"/>
        </w:rPr>
        <w:t>.</w:t>
      </w:r>
      <w:r>
        <w:rPr>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Objektiga tutvumisel kohapeal ei võeta vastu riigihanget puudutavaid küsimusi ega anta vastuseid. Tekkinud küsimused tuleb esitada riigihangete registri kaudu ja neile vastatakse riigihangete registri kaudu (https://riigihanked.riik.ee ).                                                 </w:t>
      </w:r>
      <w:r w:rsidR="007417B5" w:rsidRPr="007417B5">
        <w:rPr>
          <w:rStyle w:val="Hperlink"/>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  </w:t>
      </w:r>
    </w:p>
    <w:p w14:paraId="40919790" w14:textId="6DC84C07" w:rsidR="00AD29BE" w:rsidRDefault="00AD29BE" w:rsidP="00FC555A">
      <w:pPr>
        <w:pStyle w:val="11"/>
        <w:spacing w:after="120"/>
        <w:ind w:left="431" w:hanging="431"/>
        <w:rPr>
          <w:rFonts w:ascii="Times New Roman" w:hAnsi="Times New Roman" w:cs="Times New Roman"/>
          <w:sz w:val="24"/>
          <w:szCs w:val="24"/>
        </w:rPr>
      </w:pPr>
      <w:r w:rsidRPr="00AD29BE">
        <w:rPr>
          <w:rFonts w:ascii="Times New Roman" w:hAnsi="Times New Roman" w:cs="Times New Roman"/>
          <w:sz w:val="24"/>
          <w:szCs w:val="24"/>
        </w:rPr>
        <w:t xml:space="preserve">Töövõtja annab Tellijale valmis Töö lõplikult üle </w:t>
      </w:r>
      <w:r w:rsidRPr="00AD29BE">
        <w:rPr>
          <w:rFonts w:ascii="Times New Roman" w:hAnsi="Times New Roman" w:cs="Times New Roman"/>
          <w:b/>
          <w:bCs/>
          <w:sz w:val="24"/>
          <w:szCs w:val="24"/>
        </w:rPr>
        <w:t>hiljemalt 1.09.202</w:t>
      </w:r>
      <w:r w:rsidR="00C4029B">
        <w:rPr>
          <w:rFonts w:ascii="Times New Roman" w:hAnsi="Times New Roman" w:cs="Times New Roman"/>
          <w:b/>
          <w:bCs/>
          <w:sz w:val="24"/>
          <w:szCs w:val="24"/>
        </w:rPr>
        <w:t>6</w:t>
      </w:r>
      <w:r w:rsidRPr="00AD29BE">
        <w:rPr>
          <w:rFonts w:ascii="Times New Roman" w:hAnsi="Times New Roman" w:cs="Times New Roman"/>
          <w:b/>
          <w:bCs/>
          <w:sz w:val="24"/>
          <w:szCs w:val="24"/>
        </w:rPr>
        <w:t>.a.</w:t>
      </w:r>
      <w:r w:rsidRPr="00AD29BE">
        <w:rPr>
          <w:rFonts w:ascii="Times New Roman" w:hAnsi="Times New Roman" w:cs="Times New Roman"/>
          <w:sz w:val="24"/>
          <w:szCs w:val="24"/>
        </w:rPr>
        <w:t xml:space="preserve"> Ehitusobjekti dokumentide üleandmiseks ja vastuvõtmiseks ning ehitusobjekti kasutuselevõtu dokumentide vormistamiseks on aega kuni 1.11.202</w:t>
      </w:r>
      <w:r w:rsidR="00C4029B">
        <w:rPr>
          <w:rFonts w:ascii="Times New Roman" w:hAnsi="Times New Roman" w:cs="Times New Roman"/>
          <w:sz w:val="24"/>
          <w:szCs w:val="24"/>
        </w:rPr>
        <w:t>6</w:t>
      </w:r>
      <w:r w:rsidRPr="00AD29BE">
        <w:rPr>
          <w:rFonts w:ascii="Times New Roman" w:hAnsi="Times New Roman" w:cs="Times New Roman"/>
          <w:sz w:val="24"/>
          <w:szCs w:val="24"/>
        </w:rPr>
        <w:t xml:space="preserve">. </w:t>
      </w:r>
    </w:p>
    <w:p w14:paraId="4DAF85BD" w14:textId="5ADF38C4" w:rsidR="00A82EDF" w:rsidRPr="00A82EDF" w:rsidRDefault="00A82EDF" w:rsidP="00FC555A">
      <w:pPr>
        <w:pStyle w:val="11"/>
        <w:spacing w:after="120"/>
        <w:ind w:left="431" w:hanging="431"/>
        <w:rPr>
          <w:rFonts w:ascii="Times New Roman" w:hAnsi="Times New Roman" w:cs="Times New Roman"/>
          <w:sz w:val="24"/>
          <w:szCs w:val="24"/>
        </w:rPr>
      </w:pPr>
      <w:r w:rsidRPr="00A8337A">
        <w:rPr>
          <w:rFonts w:ascii="Times New Roman" w:hAnsi="Times New Roman" w:cs="Times New Roman"/>
          <w:sz w:val="24"/>
          <w:szCs w:val="24"/>
        </w:rPr>
        <w:t xml:space="preserve">Töödele on nõutav teostusgarantii kestvusega 2 aastat arvates kasutuselevõtu akti allkirjastamisest tellija poolt. Tööde teostamise ajaks on nõutav pangagarantii 10 % hankelepingu </w:t>
      </w:r>
      <w:r w:rsidRPr="00A8337A">
        <w:rPr>
          <w:rFonts w:ascii="Times New Roman" w:hAnsi="Times New Roman" w:cs="Times New Roman"/>
          <w:sz w:val="24"/>
          <w:szCs w:val="24"/>
        </w:rPr>
        <w:lastRenderedPageBreak/>
        <w:t>sõlmimise aluseks olnud eduka pakkumuse maksumusest või sama summa deponeerimine tellija pangakontole.</w:t>
      </w:r>
    </w:p>
    <w:p w14:paraId="2C3C1CC9" w14:textId="22BDF90C" w:rsidR="0072340E" w:rsidRPr="00AD29BE" w:rsidRDefault="00A16838" w:rsidP="00AD29BE">
      <w:pPr>
        <w:pStyle w:val="11"/>
        <w:spacing w:after="120"/>
        <w:rPr>
          <w:rFonts w:ascii="Times New Roman" w:hAnsi="Times New Roman" w:cs="Times New Roman"/>
          <w:sz w:val="24"/>
          <w:szCs w:val="24"/>
        </w:rPr>
      </w:pPr>
      <w:r w:rsidRPr="0071194C">
        <w:rPr>
          <w:rFonts w:ascii="Times New Roman" w:hAnsi="Times New Roman" w:cs="Times New Roman"/>
          <w:sz w:val="24"/>
          <w:szCs w:val="24"/>
        </w:rPr>
        <w:t xml:space="preserve">Hankelepingu eseme tehniline kirjeldus on toodud </w:t>
      </w:r>
      <w:bookmarkEnd w:id="1"/>
      <w:r w:rsidRPr="003066E9">
        <w:rPr>
          <w:rFonts w:ascii="Times New Roman" w:hAnsi="Times New Roman" w:cs="Times New Roman"/>
          <w:sz w:val="24"/>
          <w:szCs w:val="24"/>
        </w:rPr>
        <w:t xml:space="preserve">lisas </w:t>
      </w:r>
      <w:r w:rsidR="00A177B3">
        <w:rPr>
          <w:rFonts w:ascii="Times New Roman" w:hAnsi="Times New Roman" w:cs="Times New Roman"/>
          <w:sz w:val="24"/>
          <w:szCs w:val="24"/>
        </w:rPr>
        <w:t>2</w:t>
      </w:r>
      <w:r w:rsidRPr="003066E9">
        <w:rPr>
          <w:rFonts w:ascii="Times New Roman" w:hAnsi="Times New Roman" w:cs="Times New Roman"/>
          <w:sz w:val="24"/>
          <w:szCs w:val="24"/>
        </w:rPr>
        <w:t xml:space="preserve"> – tehniline kirjeldus.</w:t>
      </w:r>
      <w:r w:rsidRPr="00533362">
        <w:rPr>
          <w:rFonts w:ascii="Times New Roman" w:hAnsi="Times New Roman" w:cs="Times New Roman"/>
          <w:sz w:val="24"/>
          <w:szCs w:val="24"/>
        </w:rPr>
        <w:t xml:space="preserve"> </w:t>
      </w:r>
    </w:p>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76C3B17A" w14:textId="4BC968C0" w:rsidR="006E051B" w:rsidRDefault="00D20E9B" w:rsidP="00C0599A">
      <w:pPr>
        <w:pStyle w:val="pealkiri"/>
        <w:numPr>
          <w:ilvl w:val="0"/>
          <w:numId w:val="6"/>
        </w:numPr>
        <w:spacing w:before="0" w:after="120"/>
        <w:ind w:left="426" w:hanging="426"/>
        <w:rPr>
          <w:b/>
          <w:sz w:val="24"/>
          <w:szCs w:val="24"/>
        </w:rPr>
      </w:pPr>
      <w:bookmarkStart w:id="2" w:name="_Toc66500794"/>
      <w:r>
        <w:rPr>
          <w:b/>
          <w:sz w:val="24"/>
          <w:szCs w:val="24"/>
        </w:rPr>
        <w:t>TAGATIS</w:t>
      </w:r>
      <w:r w:rsidR="00064EDE">
        <w:rPr>
          <w:b/>
          <w:sz w:val="24"/>
          <w:szCs w:val="24"/>
        </w:rPr>
        <w:t>ED</w:t>
      </w:r>
    </w:p>
    <w:p w14:paraId="66DC1FED" w14:textId="43400CCE" w:rsidR="002910BB" w:rsidRPr="00232B2E" w:rsidRDefault="003D088D"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Pakkumuse esitamisel ja hankelepingu täitmisel on ette nähtud tagatised.</w:t>
      </w:r>
    </w:p>
    <w:p w14:paraId="02109BEE" w14:textId="4F296880" w:rsidR="003D088D" w:rsidRPr="00232B2E" w:rsidRDefault="00C93776" w:rsidP="00E92D09">
      <w:pPr>
        <w:pStyle w:val="11"/>
        <w:ind w:left="431" w:hanging="431"/>
        <w:rPr>
          <w:rFonts w:ascii="Times New Roman" w:hAnsi="Times New Roman" w:cs="Times New Roman"/>
          <w:sz w:val="24"/>
          <w:szCs w:val="24"/>
        </w:rPr>
      </w:pPr>
      <w:r w:rsidRPr="00232B2E">
        <w:rPr>
          <w:rFonts w:ascii="Times New Roman" w:hAnsi="Times New Roman" w:cs="Times New Roman"/>
          <w:sz w:val="24"/>
          <w:szCs w:val="24"/>
        </w:rPr>
        <w:t xml:space="preserve">Pakkuja peab esitama RHS § 90 kohase pakkumuse </w:t>
      </w:r>
      <w:r w:rsidRPr="007F404A">
        <w:rPr>
          <w:rFonts w:ascii="Times New Roman" w:hAnsi="Times New Roman" w:cs="Times New Roman"/>
          <w:b/>
          <w:bCs/>
          <w:sz w:val="24"/>
          <w:szCs w:val="24"/>
        </w:rPr>
        <w:t xml:space="preserve">tagatise </w:t>
      </w:r>
      <w:r w:rsidRPr="003066E9">
        <w:rPr>
          <w:rFonts w:ascii="Times New Roman" w:hAnsi="Times New Roman" w:cs="Times New Roman"/>
          <w:b/>
          <w:bCs/>
          <w:sz w:val="24"/>
          <w:szCs w:val="24"/>
        </w:rPr>
        <w:t xml:space="preserve">summas </w:t>
      </w:r>
      <w:r w:rsidR="001042A8">
        <w:rPr>
          <w:rFonts w:ascii="Times New Roman" w:hAnsi="Times New Roman" w:cs="Times New Roman"/>
          <w:b/>
          <w:bCs/>
          <w:sz w:val="24"/>
          <w:szCs w:val="24"/>
        </w:rPr>
        <w:t xml:space="preserve">500 </w:t>
      </w:r>
      <w:r w:rsidRPr="003066E9">
        <w:rPr>
          <w:rFonts w:ascii="Times New Roman" w:hAnsi="Times New Roman" w:cs="Times New Roman"/>
          <w:b/>
          <w:bCs/>
          <w:sz w:val="24"/>
          <w:szCs w:val="24"/>
        </w:rPr>
        <w:t>EUR</w:t>
      </w:r>
      <w:r w:rsidRPr="003066E9">
        <w:rPr>
          <w:rFonts w:ascii="Times New Roman" w:hAnsi="Times New Roman" w:cs="Times New Roman"/>
          <w:sz w:val="24"/>
          <w:szCs w:val="24"/>
        </w:rPr>
        <w:t>, kas:</w:t>
      </w:r>
    </w:p>
    <w:p w14:paraId="516822E4" w14:textId="083418AC" w:rsidR="00BE2082" w:rsidRPr="00232B2E" w:rsidRDefault="005021E3" w:rsidP="00E92D09">
      <w:pPr>
        <w:pStyle w:val="111"/>
        <w:rPr>
          <w:rFonts w:ascii="Times New Roman" w:hAnsi="Times New Roman" w:cs="Times New Roman"/>
          <w:sz w:val="24"/>
          <w:szCs w:val="24"/>
        </w:rPr>
      </w:pPr>
      <w:r w:rsidRPr="00232B2E">
        <w:rPr>
          <w:rFonts w:ascii="Times New Roman" w:hAnsi="Times New Roman" w:cs="Times New Roman"/>
          <w:sz w:val="24"/>
          <w:szCs w:val="24"/>
        </w:rPr>
        <w:t>vastav</w:t>
      </w:r>
      <w:r w:rsidRPr="00455794">
        <w:rPr>
          <w:rFonts w:ascii="Times New Roman" w:hAnsi="Times New Roman" w:cs="Times New Roman"/>
          <w:sz w:val="24"/>
          <w:szCs w:val="24"/>
        </w:rPr>
        <w:t xml:space="preserve">a summa deponeerimisena hankija arvelduskontole EE881010002021370008 SEB pangas (makse selgitus: „Pakkumuse tagatis riigihankes </w:t>
      </w:r>
      <w:r w:rsidR="00267FDF" w:rsidRPr="00267FDF">
        <w:rPr>
          <w:rFonts w:ascii="Times New Roman" w:hAnsi="Times New Roman" w:cs="Times New Roman"/>
          <w:i/>
          <w:iCs/>
          <w:sz w:val="24"/>
          <w:szCs w:val="24"/>
        </w:rPr>
        <w:t>Vireksaare maaparandussüsteemi rekonstrueerimine</w:t>
      </w:r>
      <w:r w:rsidR="00291FB7" w:rsidRPr="00291FB7">
        <w:rPr>
          <w:rFonts w:ascii="Times New Roman" w:hAnsi="Times New Roman" w:cs="Times New Roman"/>
          <w:i/>
          <w:iCs/>
          <w:sz w:val="24"/>
          <w:szCs w:val="24"/>
        </w:rPr>
        <w:t xml:space="preserve"> </w:t>
      </w:r>
      <w:r w:rsidRPr="00455794">
        <w:rPr>
          <w:rFonts w:ascii="Times New Roman" w:hAnsi="Times New Roman" w:cs="Times New Roman"/>
          <w:sz w:val="24"/>
          <w:szCs w:val="24"/>
        </w:rPr>
        <w:t>pakkuja [pakkuja nimi] eest“), panga viitenumber 4000004303, või</w:t>
      </w:r>
    </w:p>
    <w:p w14:paraId="7D3D5C95" w14:textId="0DFDA3E5" w:rsidR="005021E3" w:rsidRPr="00232B2E" w:rsidRDefault="00ED629A" w:rsidP="00E92D09">
      <w:pPr>
        <w:pStyle w:val="111"/>
        <w:spacing w:after="120"/>
        <w:rPr>
          <w:rFonts w:ascii="Times New Roman" w:hAnsi="Times New Roman" w:cs="Times New Roman"/>
          <w:sz w:val="24"/>
          <w:szCs w:val="24"/>
        </w:rPr>
      </w:pPr>
      <w:r w:rsidRPr="00232B2E">
        <w:rPr>
          <w:rFonts w:ascii="Times New Roman" w:hAnsi="Times New Roman" w:cs="Times New Roman"/>
          <w:sz w:val="24"/>
          <w:szCs w:val="24"/>
        </w:rPr>
        <w:t>võlaõigusseaduse §-le 155 vastava krediidi- või finantseerimisasutuse või kindlustusandja tagasivõtmatu ja tingimusteta garantiina pakkuja poolt hankemenetluse käigus kohustuste täitmata jätmisega tekitatud kahjude täieliku või osalise hüvitamise tagamiseks.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3443BFE" w14:textId="0526CC9B" w:rsidR="00ED629A" w:rsidRPr="00232B2E" w:rsidRDefault="008C4634" w:rsidP="00E92D09">
      <w:pPr>
        <w:pStyle w:val="11"/>
        <w:spacing w:after="120"/>
        <w:rPr>
          <w:rFonts w:ascii="Times New Roman" w:hAnsi="Times New Roman" w:cs="Times New Roman"/>
          <w:sz w:val="24"/>
          <w:szCs w:val="24"/>
        </w:rPr>
      </w:pPr>
      <w:r w:rsidRPr="00232B2E">
        <w:rPr>
          <w:rFonts w:ascii="Times New Roman" w:hAnsi="Times New Roman" w:cs="Times New Roman"/>
          <w:sz w:val="24"/>
          <w:szCs w:val="24"/>
        </w:rPr>
        <w:t>Rahasumma deponeerimisena esitatud tagatise korral esitab pakkuja makse toimumist tõendava dokumendi elektroonilise koopia koos pakkumusega.</w:t>
      </w:r>
    </w:p>
    <w:p w14:paraId="67C673FA" w14:textId="543EFCB5" w:rsidR="005328A0" w:rsidRPr="00232B2E" w:rsidRDefault="005328A0" w:rsidP="00ED629A">
      <w:pPr>
        <w:pStyle w:val="11"/>
        <w:rPr>
          <w:rFonts w:ascii="Times New Roman" w:hAnsi="Times New Roman" w:cs="Times New Roman"/>
          <w:sz w:val="24"/>
          <w:szCs w:val="24"/>
        </w:rPr>
      </w:pPr>
      <w:r w:rsidRPr="00232B2E">
        <w:rPr>
          <w:rFonts w:ascii="Times New Roman" w:hAnsi="Times New Roman" w:cs="Times New Roman"/>
          <w:sz w:val="24"/>
          <w:szCs w:val="24"/>
        </w:rPr>
        <w:t>Krediidi- või finantseerimisasutuse või kindlustusandja garantiina esitatud pakkumuse tagatise tõendusdokument (garantiikiri) peab kas:</w:t>
      </w:r>
    </w:p>
    <w:p w14:paraId="58DBDCA4" w14:textId="6E01CB6D" w:rsidR="00EE2B71" w:rsidRPr="00232B2E" w:rsidRDefault="00EE2B71"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digitaalselt ja esitatud koos pakkumusega elektrooniliselt eRHR keskkonna kaudu, või</w:t>
      </w:r>
    </w:p>
    <w:p w14:paraId="737A13AB" w14:textId="57BC6745" w:rsidR="00EE2B71" w:rsidRPr="00232B2E" w:rsidRDefault="00EA1415"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kirjalikult ning esitatud originaaldokumendina hankijale aadressil RMK õigus- ja hangete osakond, Rõõmu tee 7, 50705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216A3210" w14:textId="6E0341EE" w:rsidR="00511880" w:rsidRPr="00232B2E" w:rsidRDefault="00511880" w:rsidP="00EE2B71">
      <w:pPr>
        <w:pStyle w:val="111"/>
        <w:rPr>
          <w:rFonts w:ascii="Times New Roman" w:hAnsi="Times New Roman" w:cs="Times New Roman"/>
          <w:sz w:val="24"/>
          <w:szCs w:val="24"/>
        </w:rPr>
      </w:pPr>
      <w:r w:rsidRPr="00232B2E">
        <w:rPr>
          <w:rFonts w:ascii="Times New Roman" w:hAnsi="Times New Roman" w:cs="Times New Roman"/>
          <w:sz w:val="24"/>
          <w:szCs w:val="24"/>
        </w:rPr>
        <w:t>digitaalselt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01B6BEF5" w14:textId="1B00657E" w:rsidR="00511880" w:rsidRPr="00232B2E" w:rsidRDefault="00A035F4"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Tagatis peab olema antud kehtivusega vähemalt riigihankes pakkumuste jõusoleku tähtaja lõpuni.</w:t>
      </w:r>
    </w:p>
    <w:p w14:paraId="3797F625" w14:textId="77777777" w:rsidR="00A01D72" w:rsidRDefault="0059457A"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Hankija kohaldab pakkumuse tagatise realiseerimisel ja tagastamisel RHS § 91.</w:t>
      </w:r>
    </w:p>
    <w:p w14:paraId="6437F884" w14:textId="4755AB6A" w:rsidR="009D4167" w:rsidRPr="006D2045" w:rsidRDefault="00705433" w:rsidP="006D2045">
      <w:pPr>
        <w:pStyle w:val="11"/>
        <w:spacing w:after="120"/>
        <w:ind w:left="431" w:hanging="431"/>
        <w:rPr>
          <w:rFonts w:ascii="Times New Roman" w:hAnsi="Times New Roman" w:cs="Times New Roman"/>
          <w:sz w:val="24"/>
          <w:szCs w:val="24"/>
        </w:rPr>
      </w:pPr>
      <w:r w:rsidRPr="008F42D7">
        <w:rPr>
          <w:rFonts w:ascii="Times New Roman" w:hAnsi="Times New Roman" w:cs="Times New Roman"/>
          <w:bCs/>
          <w:sz w:val="24"/>
          <w:szCs w:val="24"/>
        </w:rPr>
        <w:t xml:space="preserve">Töövõtja peab esitama Tellijale peale hankelepingu sõlmimist, kuid enne tööde alustamist tingimusteta, tagasivõtmatu ja Tellija esimesel nõudmisel sissenõutava võlaõigusseaduse §-le 155 vastava krediidi- või finantseerimisasutuse või kindlustusandja garantiikirja (10% hankelepingu sõlmimise aluseks olnud eduka pakkumuse maksumusest) EUR suurusele </w:t>
      </w:r>
      <w:r w:rsidRPr="008F42D7">
        <w:rPr>
          <w:rFonts w:ascii="Times New Roman" w:hAnsi="Times New Roman" w:cs="Times New Roman"/>
          <w:bCs/>
          <w:sz w:val="24"/>
          <w:szCs w:val="24"/>
        </w:rPr>
        <w:lastRenderedPageBreak/>
        <w:t>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 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02E0CE67" w14:textId="5AF4A751" w:rsidR="00FF4451" w:rsidRDefault="00E85CA8" w:rsidP="00C0599A">
      <w:pPr>
        <w:pStyle w:val="pealkiri"/>
        <w:numPr>
          <w:ilvl w:val="0"/>
          <w:numId w:val="6"/>
        </w:numPr>
        <w:spacing w:before="0" w:after="120"/>
        <w:ind w:left="426" w:hanging="426"/>
        <w:rPr>
          <w:b/>
          <w:sz w:val="24"/>
          <w:szCs w:val="24"/>
        </w:rPr>
      </w:pPr>
      <w:r w:rsidRPr="00533362">
        <w:rPr>
          <w:b/>
          <w:sz w:val="24"/>
          <w:szCs w:val="24"/>
        </w:rPr>
        <w:t>PAKKUMUS</w:t>
      </w:r>
    </w:p>
    <w:p w14:paraId="66423D33" w14:textId="380E914A" w:rsidR="000E2AEF" w:rsidRDefault="000E2AEF" w:rsidP="00CA0DA1">
      <w:pPr>
        <w:pStyle w:val="11"/>
        <w:spacing w:after="120"/>
        <w:ind w:left="431" w:hanging="431"/>
        <w:rPr>
          <w:rFonts w:ascii="Times New Roman" w:hAnsi="Times New Roman" w:cs="Times New Roman"/>
          <w:sz w:val="24"/>
          <w:szCs w:val="24"/>
        </w:rPr>
      </w:pPr>
      <w:r w:rsidRPr="000E2AEF">
        <w:rPr>
          <w:rFonts w:ascii="Times New Roman" w:hAnsi="Times New Roman" w:cs="Times New Roman"/>
          <w:sz w:val="24"/>
          <w:szCs w:val="24"/>
        </w:rPr>
        <w:t>Pakkuja esitab hinnapakkumuse vormi ning eRHR süsteemis hinnatavate näitajate all hinnapakkumuse vormilt pakkumuse kogumaksumuse</w:t>
      </w:r>
      <w:r>
        <w:rPr>
          <w:rFonts w:ascii="Times New Roman" w:hAnsi="Times New Roman" w:cs="Times New Roman"/>
          <w:sz w:val="24"/>
          <w:szCs w:val="24"/>
        </w:rPr>
        <w:t xml:space="preserve">. </w:t>
      </w:r>
    </w:p>
    <w:p w14:paraId="0C2BA5B8" w14:textId="1445B1E2" w:rsidR="00C55EA3" w:rsidRPr="00C55EA3" w:rsidRDefault="00C55EA3" w:rsidP="00CA0DA1">
      <w:pPr>
        <w:pStyle w:val="11"/>
        <w:spacing w:after="120"/>
        <w:ind w:left="431" w:hanging="431"/>
        <w:rPr>
          <w:rFonts w:ascii="Times New Roman" w:hAnsi="Times New Roman" w:cs="Times New Roman"/>
          <w:sz w:val="24"/>
          <w:szCs w:val="24"/>
        </w:rPr>
      </w:pPr>
      <w:r w:rsidRPr="00C55EA3">
        <w:rPr>
          <w:rFonts w:ascii="Times New Roman" w:hAnsi="Times New Roman" w:cs="Times New Roman"/>
          <w:sz w:val="24"/>
          <w:szCs w:val="24"/>
        </w:rPr>
        <w:t xml:space="preserve">Juhul, kui pakkumuse kogumaksumus hinnapakkumuse vormil ja RHR süsteemis täidetaval maksumuse vormil erinevad teineteisest, loeb hankija õigeks hinnapakkumuse vormil pakutud pakkumuse kogumaksumust, eeldusel, et ei esine arvutusvigu. </w:t>
      </w:r>
    </w:p>
    <w:p w14:paraId="58D48AD8" w14:textId="6CD492A2" w:rsidR="00216001" w:rsidRPr="00533362" w:rsidRDefault="00216001" w:rsidP="00CA0DA1">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Hinnapakkumuse vormil esitab pakkuja hankija poolt ettevalmistatud jaotiste kaupa hankega tellitavate </w:t>
      </w:r>
      <w:r w:rsidR="00BB7830" w:rsidRPr="00BB7830">
        <w:rPr>
          <w:rFonts w:ascii="Times New Roman" w:hAnsi="Times New Roman" w:cs="Times New Roman"/>
          <w:sz w:val="24"/>
          <w:szCs w:val="24"/>
        </w:rPr>
        <w:t>tellitava töö ja materjalide maksumused.</w:t>
      </w:r>
      <w:r w:rsidRPr="00533362">
        <w:rPr>
          <w:rFonts w:ascii="Times New Roman" w:hAnsi="Times New Roman" w:cs="Times New Roman"/>
          <w:sz w:val="24"/>
          <w:szCs w:val="24"/>
        </w:rPr>
        <w:t>.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5A3629E" w14:textId="57861A6A" w:rsidR="00FA6605"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Pakkumuse maksumus peab olema lõplik ja sis</w:t>
      </w:r>
      <w:r w:rsidR="00BD5FC1" w:rsidRPr="00533362">
        <w:rPr>
          <w:rFonts w:ascii="Times New Roman" w:hAnsi="Times New Roman" w:cs="Times New Roman"/>
          <w:sz w:val="24"/>
          <w:szCs w:val="24"/>
        </w:rPr>
        <w:t xml:space="preserve">aldama kõiki kulusid vastavalt </w:t>
      </w:r>
      <w:r w:rsidR="00A61A5D" w:rsidRPr="00533362">
        <w:rPr>
          <w:rFonts w:ascii="Times New Roman" w:hAnsi="Times New Roman" w:cs="Times New Roman"/>
          <w:sz w:val="24"/>
          <w:szCs w:val="24"/>
        </w:rPr>
        <w:t>R</w:t>
      </w:r>
      <w:r w:rsidRPr="00533362">
        <w:rPr>
          <w:rFonts w:ascii="Times New Roman" w:hAnsi="Times New Roman" w:cs="Times New Roman"/>
          <w:sz w:val="24"/>
          <w:szCs w:val="24"/>
        </w:rPr>
        <w:t>HAD-</w:t>
      </w:r>
      <w:proofErr w:type="spellStart"/>
      <w:r w:rsidRPr="00533362">
        <w:rPr>
          <w:rFonts w:ascii="Times New Roman" w:hAnsi="Times New Roman" w:cs="Times New Roman"/>
          <w:sz w:val="24"/>
          <w:szCs w:val="24"/>
        </w:rPr>
        <w:t>le</w:t>
      </w:r>
      <w:proofErr w:type="spellEnd"/>
      <w:r w:rsidRPr="00533362">
        <w:rPr>
          <w:rFonts w:ascii="Times New Roman" w:hAnsi="Times New Roman" w:cs="Times New Roman"/>
          <w:sz w:val="24"/>
          <w:szCs w:val="24"/>
        </w:rPr>
        <w:t xml:space="preserve"> ning seal nimetamata kulusid, mis on vajalikud </w:t>
      </w:r>
      <w:r w:rsidR="00C30E73" w:rsidRPr="00533362">
        <w:rPr>
          <w:rFonts w:ascii="Times New Roman" w:hAnsi="Times New Roman" w:cs="Times New Roman"/>
          <w:sz w:val="24"/>
          <w:szCs w:val="24"/>
        </w:rPr>
        <w:t xml:space="preserve">objektil tööde </w:t>
      </w:r>
      <w:r w:rsidRPr="00533362">
        <w:rPr>
          <w:rFonts w:ascii="Times New Roman" w:hAnsi="Times New Roman" w:cs="Times New Roman"/>
          <w:sz w:val="24"/>
          <w:szCs w:val="24"/>
        </w:rPr>
        <w:t xml:space="preserve">nõuetekohaseks </w:t>
      </w:r>
      <w:r w:rsidR="00C30E73" w:rsidRPr="00533362">
        <w:rPr>
          <w:rFonts w:ascii="Times New Roman" w:hAnsi="Times New Roman" w:cs="Times New Roman"/>
          <w:sz w:val="24"/>
          <w:szCs w:val="24"/>
        </w:rPr>
        <w:t>teostamiseks</w:t>
      </w:r>
      <w:r w:rsidRPr="00533362">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3FC5F6A9" w14:textId="2B5F8630" w:rsidR="00E85CA8" w:rsidRPr="00533362"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ei hüvita </w:t>
      </w:r>
      <w:r w:rsidR="00C30E73" w:rsidRPr="00533362">
        <w:rPr>
          <w:rFonts w:ascii="Times New Roman" w:hAnsi="Times New Roman" w:cs="Times New Roman"/>
          <w:sz w:val="24"/>
          <w:szCs w:val="24"/>
        </w:rPr>
        <w:t>lepingu</w:t>
      </w:r>
      <w:r w:rsidR="00CF0598" w:rsidRPr="00533362">
        <w:rPr>
          <w:rFonts w:ascii="Times New Roman" w:hAnsi="Times New Roman" w:cs="Times New Roman"/>
          <w:sz w:val="24"/>
          <w:szCs w:val="24"/>
        </w:rPr>
        <w:t xml:space="preserve"> </w:t>
      </w:r>
      <w:r w:rsidRPr="00533362">
        <w:rPr>
          <w:rFonts w:ascii="Times New Roman" w:hAnsi="Times New Roman" w:cs="Times New Roman"/>
          <w:sz w:val="24"/>
          <w:szCs w:val="24"/>
        </w:rPr>
        <w:t>täitmisel pakkujale mingeid täiendavaid kulusid ega tee täiendavaid makseid.</w:t>
      </w:r>
    </w:p>
    <w:p w14:paraId="2AA2C18E" w14:textId="77777777" w:rsidR="00533362" w:rsidRPr="00533362" w:rsidRDefault="006A3488" w:rsidP="00C26D98">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15D5777F" w14:textId="77777777" w:rsidR="00533362" w:rsidRPr="00533362" w:rsidRDefault="00533362" w:rsidP="00533362">
      <w:pPr>
        <w:pStyle w:val="11"/>
        <w:numPr>
          <w:ilvl w:val="0"/>
          <w:numId w:val="0"/>
        </w:numPr>
        <w:ind w:left="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27DA2797" w14:textId="51EDF0C6" w:rsidR="00F34EF0" w:rsidRPr="004217F5" w:rsidRDefault="000829AB" w:rsidP="00B83BAE">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lastRenderedPageBreak/>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2A3D4942" w14:textId="77777777"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517C0E32" w14:textId="0C30339C"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4" w:name="_Toc350958166"/>
      <w:bookmarkStart w:id="5" w:name="_Toc387321710"/>
      <w:bookmarkStart w:id="6" w:name="_Toc417991990"/>
      <w:bookmarkEnd w:id="3"/>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Pr="00533362" w:rsidRDefault="00110D5F" w:rsidP="00A16838">
      <w:pPr>
        <w:pStyle w:val="111"/>
        <w:numPr>
          <w:ilvl w:val="0"/>
          <w:numId w:val="0"/>
        </w:numPr>
        <w:ind w:left="1055"/>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Hankeleping sõlmitakse ühe edukaks tunnistatud pakkujaga hankelepingu projektis kindlaksmääratud tingimustel. Hankelepinguga ei võrdsustata edukaks tunnistatud pakkumust, vaid sõlmitakse leping eraldi dokumendina.</w:t>
      </w:r>
    </w:p>
    <w:p w14:paraId="7834729C" w14:textId="77777777" w:rsidR="00110D5F"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r w:rsidRPr="00533362">
        <w:rPr>
          <w:rFonts w:ascii="Times New Roman" w:hAnsi="Times New Roman" w:cs="Times New Roman"/>
          <w:color w:val="000000"/>
          <w:spacing w:val="-1"/>
          <w:sz w:val="24"/>
          <w:szCs w:val="24"/>
        </w:rPr>
        <w:lastRenderedPageBreak/>
        <w:t xml:space="preserve">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533362">
        <w:rPr>
          <w:rFonts w:ascii="Times New Roman" w:eastAsia="Arial" w:hAnsi="Times New Roman" w:cs="Times New Roman"/>
          <w:sz w:val="24"/>
          <w:szCs w:val="24"/>
        </w:rPr>
        <w:t>RHR-s</w:t>
      </w:r>
      <w:proofErr w:type="spellEnd"/>
      <w:r w:rsidR="00854585" w:rsidRPr="00533362">
        <w:rPr>
          <w:rFonts w:ascii="Times New Roman" w:eastAsia="Arial" w:hAnsi="Times New Roman" w:cs="Times New Roman"/>
          <w:sz w:val="24"/>
          <w:szCs w:val="24"/>
        </w:rPr>
        <w:t xml:space="preserve">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26D665A5"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502695">
        <w:rPr>
          <w:rFonts w:ascii="Times New Roman" w:hAnsi="Times New Roman" w:cs="Times New Roman"/>
          <w:sz w:val="24"/>
          <w:szCs w:val="24"/>
        </w:rPr>
        <w:t>Hinnapakkumuse vorm</w:t>
      </w:r>
    </w:p>
    <w:p w14:paraId="77DE984A" w14:textId="2DBC2B50"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502695">
        <w:rPr>
          <w:rFonts w:ascii="Times New Roman" w:hAnsi="Times New Roman" w:cs="Times New Roman"/>
          <w:sz w:val="24"/>
          <w:szCs w:val="24"/>
        </w:rPr>
        <w:t xml:space="preserve">Tehniline kirjeldus </w:t>
      </w:r>
    </w:p>
    <w:p w14:paraId="24C83C7E" w14:textId="7EF3938E" w:rsidR="007D7DFA" w:rsidRDefault="007D7DFA"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Lisa 3 – Hankelepingu vorm</w:t>
      </w:r>
    </w:p>
    <w:p w14:paraId="1EDDE126" w14:textId="77777777" w:rsidR="002A2AA3" w:rsidRDefault="007D7DFA" w:rsidP="002A2AA3">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4 – </w:t>
      </w:r>
      <w:r w:rsidRPr="007D7DFA">
        <w:rPr>
          <w:rFonts w:ascii="Times New Roman" w:hAnsi="Times New Roman" w:cs="Times New Roman"/>
          <w:sz w:val="24"/>
          <w:szCs w:val="24"/>
        </w:rPr>
        <w:t>Pakkumuses kasutatavad vormid</w:t>
      </w:r>
    </w:p>
    <w:p w14:paraId="7FEB1CFC" w14:textId="4C2C79F0" w:rsidR="00854585" w:rsidRPr="002A2AA3" w:rsidRDefault="007D7DFA" w:rsidP="005231CD">
      <w:pPr>
        <w:pStyle w:val="11"/>
        <w:ind w:left="0" w:firstLine="0"/>
        <w:jc w:val="left"/>
        <w:rPr>
          <w:rFonts w:ascii="Times New Roman" w:hAnsi="Times New Roman" w:cs="Times New Roman"/>
          <w:sz w:val="24"/>
          <w:szCs w:val="24"/>
        </w:rPr>
      </w:pPr>
      <w:r w:rsidRPr="00A367F8">
        <w:rPr>
          <w:rFonts w:ascii="Times New Roman" w:hAnsi="Times New Roman" w:cs="Times New Roman"/>
          <w:sz w:val="24"/>
          <w:szCs w:val="24"/>
        </w:rPr>
        <w:t>Lisa</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5</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w:t>
      </w:r>
      <w:bookmarkEnd w:id="11"/>
      <w:bookmarkEnd w:id="12"/>
      <w:bookmarkEnd w:id="13"/>
      <w:bookmarkEnd w:id="14"/>
      <w:r w:rsidR="00502695" w:rsidRPr="00A367F8">
        <w:rPr>
          <w:rFonts w:ascii="Times New Roman" w:hAnsi="Times New Roman" w:cs="Times New Roman"/>
          <w:sz w:val="24"/>
          <w:szCs w:val="24"/>
        </w:rPr>
        <w:t xml:space="preserve"> </w:t>
      </w:r>
      <w:r w:rsidR="004B3CD5" w:rsidRPr="004B3CD5">
        <w:rPr>
          <w:rFonts w:ascii="Times New Roman" w:hAnsi="Times New Roman" w:cs="Times New Roman"/>
          <w:sz w:val="24"/>
          <w:szCs w:val="24"/>
        </w:rPr>
        <w:t>Projekteerimisbüroo Maa ja Vesi AS poolt koostatud „Vireksaare metsakuivenduse rekonstrueerimise projekt“.</w:t>
      </w:r>
    </w:p>
    <w:sectPr w:rsidR="00854585" w:rsidRPr="002A2AA3" w:rsidSect="00C55437">
      <w:headerReference w:type="even" r:id="rId12"/>
      <w:headerReference w:type="default" r:id="rId13"/>
      <w:footerReference w:type="even" r:id="rId14"/>
      <w:footerReference w:type="default" r:id="rId15"/>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3665" w14:textId="77777777" w:rsidR="00816C8B" w:rsidRDefault="00816C8B">
      <w:r>
        <w:separator/>
      </w:r>
    </w:p>
  </w:endnote>
  <w:endnote w:type="continuationSeparator" w:id="0">
    <w:p w14:paraId="48CE19B2" w14:textId="77777777" w:rsidR="00816C8B" w:rsidRDefault="00816C8B">
      <w:r>
        <w:continuationSeparator/>
      </w:r>
    </w:p>
  </w:endnote>
  <w:endnote w:type="continuationNotice" w:id="1">
    <w:p w14:paraId="52BA1219" w14:textId="77777777" w:rsidR="00816C8B" w:rsidRDefault="00816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E59C" w14:textId="77777777" w:rsidR="00816C8B" w:rsidRDefault="00816C8B">
      <w:r>
        <w:separator/>
      </w:r>
    </w:p>
  </w:footnote>
  <w:footnote w:type="continuationSeparator" w:id="0">
    <w:p w14:paraId="1BB3EFDD" w14:textId="77777777" w:rsidR="00816C8B" w:rsidRDefault="00816C8B">
      <w:r>
        <w:continuationSeparator/>
      </w:r>
    </w:p>
  </w:footnote>
  <w:footnote w:type="continuationNotice" w:id="1">
    <w:p w14:paraId="32F00319" w14:textId="77777777" w:rsidR="00816C8B" w:rsidRDefault="00816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085FB82A" w:rsidR="00B16E91" w:rsidRDefault="00F65458">
    <w:pPr>
      <w:pStyle w:val="Pis"/>
    </w:pPr>
    <w:r>
      <w:t xml:space="preserve">Hange </w:t>
    </w:r>
    <w:r w:rsidR="00F3178E" w:rsidRPr="00D509ED">
      <w:rPr>
        <w:i/>
        <w:iCs/>
      </w:rPr>
      <w:t>„</w:t>
    </w:r>
    <w:r w:rsidR="00C07DD2" w:rsidRPr="00C07DD2">
      <w:rPr>
        <w:bCs/>
        <w:i/>
        <w:iCs/>
      </w:rPr>
      <w:t>Vireksaare maaparandussüsteemi rekonstrueerimine</w:t>
    </w:r>
    <w:r w:rsidR="00E15457">
      <w:rPr>
        <w:bCs/>
        <w:i/>
        <w:iCs/>
      </w:rPr>
      <w:t>“</w:t>
    </w:r>
  </w:p>
  <w:p w14:paraId="17773FD0" w14:textId="79C52FA4" w:rsidR="00952EE2" w:rsidRDefault="00952EE2">
    <w:pPr>
      <w:pStyle w:val="Pis"/>
    </w:pPr>
    <w:r w:rsidRPr="00952EE2">
      <w:t xml:space="preserve">Viitenumber: </w:t>
    </w:r>
    <w:r w:rsidR="00F93779">
      <w:t>308548</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DAB"/>
    <w:rsid w:val="000040D4"/>
    <w:rsid w:val="0000417F"/>
    <w:rsid w:val="000041B3"/>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D6"/>
    <w:rsid w:val="00062012"/>
    <w:rsid w:val="000625FA"/>
    <w:rsid w:val="00062C6B"/>
    <w:rsid w:val="0006361D"/>
    <w:rsid w:val="000638EA"/>
    <w:rsid w:val="00063996"/>
    <w:rsid w:val="00063F31"/>
    <w:rsid w:val="0006427B"/>
    <w:rsid w:val="00064EDE"/>
    <w:rsid w:val="00065751"/>
    <w:rsid w:val="00065FCC"/>
    <w:rsid w:val="000670F8"/>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5075"/>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533"/>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2B37"/>
    <w:rsid w:val="000D40DE"/>
    <w:rsid w:val="000D4A8C"/>
    <w:rsid w:val="000D4B34"/>
    <w:rsid w:val="000D5252"/>
    <w:rsid w:val="000D5472"/>
    <w:rsid w:val="000D561D"/>
    <w:rsid w:val="000D5775"/>
    <w:rsid w:val="000D57B3"/>
    <w:rsid w:val="000D58F3"/>
    <w:rsid w:val="000D60F6"/>
    <w:rsid w:val="000D6A4D"/>
    <w:rsid w:val="000D749F"/>
    <w:rsid w:val="000E04A9"/>
    <w:rsid w:val="000E19EF"/>
    <w:rsid w:val="000E205C"/>
    <w:rsid w:val="000E25F2"/>
    <w:rsid w:val="000E2AEF"/>
    <w:rsid w:val="000E30CD"/>
    <w:rsid w:val="000E3857"/>
    <w:rsid w:val="000E4277"/>
    <w:rsid w:val="000E6D32"/>
    <w:rsid w:val="000E721D"/>
    <w:rsid w:val="000E7EF4"/>
    <w:rsid w:val="000F0B45"/>
    <w:rsid w:val="000F26E1"/>
    <w:rsid w:val="000F30C6"/>
    <w:rsid w:val="000F31E8"/>
    <w:rsid w:val="000F3E19"/>
    <w:rsid w:val="000F4240"/>
    <w:rsid w:val="000F5DD4"/>
    <w:rsid w:val="000F64FC"/>
    <w:rsid w:val="000F7D15"/>
    <w:rsid w:val="00100398"/>
    <w:rsid w:val="00100647"/>
    <w:rsid w:val="00100787"/>
    <w:rsid w:val="0010187E"/>
    <w:rsid w:val="001030CA"/>
    <w:rsid w:val="001032A2"/>
    <w:rsid w:val="00103374"/>
    <w:rsid w:val="00103641"/>
    <w:rsid w:val="0010411E"/>
    <w:rsid w:val="001042A8"/>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21B8"/>
    <w:rsid w:val="00122280"/>
    <w:rsid w:val="001228C5"/>
    <w:rsid w:val="00122C3F"/>
    <w:rsid w:val="00123050"/>
    <w:rsid w:val="00123559"/>
    <w:rsid w:val="00123635"/>
    <w:rsid w:val="0012377F"/>
    <w:rsid w:val="00123DCA"/>
    <w:rsid w:val="001242C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18"/>
    <w:rsid w:val="00154856"/>
    <w:rsid w:val="0015566B"/>
    <w:rsid w:val="001565E0"/>
    <w:rsid w:val="00156712"/>
    <w:rsid w:val="0015692C"/>
    <w:rsid w:val="00160B7B"/>
    <w:rsid w:val="001610E6"/>
    <w:rsid w:val="001615C9"/>
    <w:rsid w:val="00161CBA"/>
    <w:rsid w:val="00161F14"/>
    <w:rsid w:val="0016395A"/>
    <w:rsid w:val="00163AB0"/>
    <w:rsid w:val="0016446D"/>
    <w:rsid w:val="00164B00"/>
    <w:rsid w:val="00165115"/>
    <w:rsid w:val="001657A8"/>
    <w:rsid w:val="0016583D"/>
    <w:rsid w:val="00165E57"/>
    <w:rsid w:val="001709B3"/>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0DA"/>
    <w:rsid w:val="00183452"/>
    <w:rsid w:val="0018352E"/>
    <w:rsid w:val="00183733"/>
    <w:rsid w:val="00183E7E"/>
    <w:rsid w:val="0018678F"/>
    <w:rsid w:val="00186CAC"/>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ED"/>
    <w:rsid w:val="001E3B58"/>
    <w:rsid w:val="001E4668"/>
    <w:rsid w:val="001E4FEA"/>
    <w:rsid w:val="001E56DA"/>
    <w:rsid w:val="001E5F37"/>
    <w:rsid w:val="001E601B"/>
    <w:rsid w:val="001E6316"/>
    <w:rsid w:val="001E6509"/>
    <w:rsid w:val="001E6830"/>
    <w:rsid w:val="001E6ECA"/>
    <w:rsid w:val="001F0376"/>
    <w:rsid w:val="001F13B8"/>
    <w:rsid w:val="001F1552"/>
    <w:rsid w:val="001F19A9"/>
    <w:rsid w:val="001F328A"/>
    <w:rsid w:val="001F447D"/>
    <w:rsid w:val="001F527C"/>
    <w:rsid w:val="001F5D18"/>
    <w:rsid w:val="001F5DA3"/>
    <w:rsid w:val="001F6131"/>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D7F"/>
    <w:rsid w:val="0022747F"/>
    <w:rsid w:val="00227517"/>
    <w:rsid w:val="00227731"/>
    <w:rsid w:val="00230501"/>
    <w:rsid w:val="00230E3D"/>
    <w:rsid w:val="00231148"/>
    <w:rsid w:val="00231F41"/>
    <w:rsid w:val="00232B2E"/>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5B3"/>
    <w:rsid w:val="00245880"/>
    <w:rsid w:val="00247281"/>
    <w:rsid w:val="00247E1D"/>
    <w:rsid w:val="00252D19"/>
    <w:rsid w:val="002539AA"/>
    <w:rsid w:val="00253A3D"/>
    <w:rsid w:val="0025431F"/>
    <w:rsid w:val="00254EFE"/>
    <w:rsid w:val="00255BE0"/>
    <w:rsid w:val="00256098"/>
    <w:rsid w:val="00256397"/>
    <w:rsid w:val="0025736B"/>
    <w:rsid w:val="00257E26"/>
    <w:rsid w:val="002608E5"/>
    <w:rsid w:val="00262B51"/>
    <w:rsid w:val="00262C08"/>
    <w:rsid w:val="00263541"/>
    <w:rsid w:val="00264CB6"/>
    <w:rsid w:val="002658D4"/>
    <w:rsid w:val="00267335"/>
    <w:rsid w:val="0026764D"/>
    <w:rsid w:val="00267D6C"/>
    <w:rsid w:val="00267E76"/>
    <w:rsid w:val="00267EF7"/>
    <w:rsid w:val="00267FDF"/>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1FB7"/>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4E57"/>
    <w:rsid w:val="0030511D"/>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72E2"/>
    <w:rsid w:val="003175DF"/>
    <w:rsid w:val="00317CD8"/>
    <w:rsid w:val="00320AAF"/>
    <w:rsid w:val="00320E91"/>
    <w:rsid w:val="00321C1F"/>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67820"/>
    <w:rsid w:val="0037006D"/>
    <w:rsid w:val="00370452"/>
    <w:rsid w:val="00371C46"/>
    <w:rsid w:val="00371DA8"/>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0E2"/>
    <w:rsid w:val="00385195"/>
    <w:rsid w:val="00386B38"/>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23F9"/>
    <w:rsid w:val="003A27A1"/>
    <w:rsid w:val="003A39CE"/>
    <w:rsid w:val="003A3D32"/>
    <w:rsid w:val="003A3E16"/>
    <w:rsid w:val="003A50B0"/>
    <w:rsid w:val="003A516D"/>
    <w:rsid w:val="003A52AF"/>
    <w:rsid w:val="003A5BEE"/>
    <w:rsid w:val="003A5E8A"/>
    <w:rsid w:val="003A5F43"/>
    <w:rsid w:val="003A67E9"/>
    <w:rsid w:val="003A67EF"/>
    <w:rsid w:val="003A6BDC"/>
    <w:rsid w:val="003A71C1"/>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3E9E"/>
    <w:rsid w:val="003C4350"/>
    <w:rsid w:val="003C4EC9"/>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147"/>
    <w:rsid w:val="003E7947"/>
    <w:rsid w:val="003F0139"/>
    <w:rsid w:val="003F0727"/>
    <w:rsid w:val="003F0815"/>
    <w:rsid w:val="003F0962"/>
    <w:rsid w:val="003F10A8"/>
    <w:rsid w:val="003F1587"/>
    <w:rsid w:val="003F160E"/>
    <w:rsid w:val="003F1DD1"/>
    <w:rsid w:val="003F2E10"/>
    <w:rsid w:val="003F3366"/>
    <w:rsid w:val="003F37D7"/>
    <w:rsid w:val="003F3D99"/>
    <w:rsid w:val="003F4BB2"/>
    <w:rsid w:val="003F5225"/>
    <w:rsid w:val="003F5519"/>
    <w:rsid w:val="003F5EE7"/>
    <w:rsid w:val="003F5F88"/>
    <w:rsid w:val="003F612A"/>
    <w:rsid w:val="003F6BA3"/>
    <w:rsid w:val="003F7E00"/>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1E7F"/>
    <w:rsid w:val="00442981"/>
    <w:rsid w:val="0044336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585"/>
    <w:rsid w:val="00454D94"/>
    <w:rsid w:val="00455053"/>
    <w:rsid w:val="00455794"/>
    <w:rsid w:val="004565B0"/>
    <w:rsid w:val="00456E39"/>
    <w:rsid w:val="00460022"/>
    <w:rsid w:val="00460415"/>
    <w:rsid w:val="004607AA"/>
    <w:rsid w:val="00461B84"/>
    <w:rsid w:val="004639C7"/>
    <w:rsid w:val="00463DFE"/>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97F"/>
    <w:rsid w:val="00485BCA"/>
    <w:rsid w:val="00486852"/>
    <w:rsid w:val="0048704C"/>
    <w:rsid w:val="00487DAA"/>
    <w:rsid w:val="004900C1"/>
    <w:rsid w:val="004927FA"/>
    <w:rsid w:val="00492CA9"/>
    <w:rsid w:val="00494640"/>
    <w:rsid w:val="0049558C"/>
    <w:rsid w:val="004956AF"/>
    <w:rsid w:val="00495AC7"/>
    <w:rsid w:val="004977DD"/>
    <w:rsid w:val="00497A57"/>
    <w:rsid w:val="004A0781"/>
    <w:rsid w:val="004A1238"/>
    <w:rsid w:val="004A2C42"/>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3CD5"/>
    <w:rsid w:val="004B432F"/>
    <w:rsid w:val="004B46EF"/>
    <w:rsid w:val="004B5554"/>
    <w:rsid w:val="004B59DC"/>
    <w:rsid w:val="004B60ED"/>
    <w:rsid w:val="004B64DD"/>
    <w:rsid w:val="004B6E20"/>
    <w:rsid w:val="004C01A5"/>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E0480"/>
    <w:rsid w:val="004E1129"/>
    <w:rsid w:val="004E133C"/>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609A"/>
    <w:rsid w:val="004F6523"/>
    <w:rsid w:val="004F7118"/>
    <w:rsid w:val="004F7127"/>
    <w:rsid w:val="004F7C9D"/>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981"/>
    <w:rsid w:val="00511CE2"/>
    <w:rsid w:val="00511DF7"/>
    <w:rsid w:val="005120D7"/>
    <w:rsid w:val="005122FF"/>
    <w:rsid w:val="00512775"/>
    <w:rsid w:val="00513E50"/>
    <w:rsid w:val="00514A83"/>
    <w:rsid w:val="00514B8B"/>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DAE"/>
    <w:rsid w:val="00525E4D"/>
    <w:rsid w:val="005260FE"/>
    <w:rsid w:val="005262D8"/>
    <w:rsid w:val="005262FC"/>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3B58"/>
    <w:rsid w:val="00554074"/>
    <w:rsid w:val="005545BA"/>
    <w:rsid w:val="005546FA"/>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178"/>
    <w:rsid w:val="00594210"/>
    <w:rsid w:val="0059457A"/>
    <w:rsid w:val="00594875"/>
    <w:rsid w:val="005951ED"/>
    <w:rsid w:val="00596EA4"/>
    <w:rsid w:val="005972C0"/>
    <w:rsid w:val="005A0505"/>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2673"/>
    <w:rsid w:val="005E3326"/>
    <w:rsid w:val="005E33DE"/>
    <w:rsid w:val="005E3D6B"/>
    <w:rsid w:val="005E3E22"/>
    <w:rsid w:val="005E5039"/>
    <w:rsid w:val="005E50B3"/>
    <w:rsid w:val="005E5552"/>
    <w:rsid w:val="005E570E"/>
    <w:rsid w:val="005E7DC2"/>
    <w:rsid w:val="005F01E0"/>
    <w:rsid w:val="005F16AE"/>
    <w:rsid w:val="005F1B54"/>
    <w:rsid w:val="005F3D1F"/>
    <w:rsid w:val="005F475C"/>
    <w:rsid w:val="005F4F90"/>
    <w:rsid w:val="005F5F8C"/>
    <w:rsid w:val="005F7A86"/>
    <w:rsid w:val="005F7F7F"/>
    <w:rsid w:val="006000B7"/>
    <w:rsid w:val="0060057B"/>
    <w:rsid w:val="00602841"/>
    <w:rsid w:val="00603C6C"/>
    <w:rsid w:val="00604467"/>
    <w:rsid w:val="0060470F"/>
    <w:rsid w:val="006065E1"/>
    <w:rsid w:val="006076B8"/>
    <w:rsid w:val="00610A34"/>
    <w:rsid w:val="00612DD3"/>
    <w:rsid w:val="00613B29"/>
    <w:rsid w:val="00616AD5"/>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76"/>
    <w:rsid w:val="0064279F"/>
    <w:rsid w:val="00642A0B"/>
    <w:rsid w:val="00643CA6"/>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0858"/>
    <w:rsid w:val="006608E8"/>
    <w:rsid w:val="006618D4"/>
    <w:rsid w:val="00662887"/>
    <w:rsid w:val="00662C16"/>
    <w:rsid w:val="00663054"/>
    <w:rsid w:val="006637F0"/>
    <w:rsid w:val="00663B16"/>
    <w:rsid w:val="0066421D"/>
    <w:rsid w:val="0066432E"/>
    <w:rsid w:val="006645E3"/>
    <w:rsid w:val="006650F4"/>
    <w:rsid w:val="006656DE"/>
    <w:rsid w:val="0066647F"/>
    <w:rsid w:val="00666E56"/>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9C5"/>
    <w:rsid w:val="006F7631"/>
    <w:rsid w:val="0070136E"/>
    <w:rsid w:val="00701601"/>
    <w:rsid w:val="00701B76"/>
    <w:rsid w:val="00703D51"/>
    <w:rsid w:val="00703E70"/>
    <w:rsid w:val="0070425D"/>
    <w:rsid w:val="0070539D"/>
    <w:rsid w:val="00705433"/>
    <w:rsid w:val="0070560C"/>
    <w:rsid w:val="00705C81"/>
    <w:rsid w:val="00705CCE"/>
    <w:rsid w:val="007063AB"/>
    <w:rsid w:val="0070698E"/>
    <w:rsid w:val="00706AFA"/>
    <w:rsid w:val="0071037D"/>
    <w:rsid w:val="007103F4"/>
    <w:rsid w:val="00710C32"/>
    <w:rsid w:val="00710DDD"/>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3EB"/>
    <w:rsid w:val="00747918"/>
    <w:rsid w:val="00751CF0"/>
    <w:rsid w:val="00752918"/>
    <w:rsid w:val="00752BCA"/>
    <w:rsid w:val="007534E0"/>
    <w:rsid w:val="00753F5A"/>
    <w:rsid w:val="007540AB"/>
    <w:rsid w:val="00754829"/>
    <w:rsid w:val="007551EF"/>
    <w:rsid w:val="00755ADC"/>
    <w:rsid w:val="00756EAB"/>
    <w:rsid w:val="00757017"/>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1651"/>
    <w:rsid w:val="00772C9E"/>
    <w:rsid w:val="00773822"/>
    <w:rsid w:val="007739C5"/>
    <w:rsid w:val="00774014"/>
    <w:rsid w:val="00774E34"/>
    <w:rsid w:val="00776700"/>
    <w:rsid w:val="00776BD1"/>
    <w:rsid w:val="00776C36"/>
    <w:rsid w:val="0077713B"/>
    <w:rsid w:val="00777A0B"/>
    <w:rsid w:val="007805E4"/>
    <w:rsid w:val="00780A5E"/>
    <w:rsid w:val="007822A3"/>
    <w:rsid w:val="00782B9B"/>
    <w:rsid w:val="00783C76"/>
    <w:rsid w:val="00783EA0"/>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307B"/>
    <w:rsid w:val="007B34C1"/>
    <w:rsid w:val="007B3D99"/>
    <w:rsid w:val="007B40C0"/>
    <w:rsid w:val="007B44D2"/>
    <w:rsid w:val="007B48BD"/>
    <w:rsid w:val="007B4D85"/>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02F1"/>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6173"/>
    <w:rsid w:val="007D7DFA"/>
    <w:rsid w:val="007D7F8B"/>
    <w:rsid w:val="007E069A"/>
    <w:rsid w:val="007E0F4D"/>
    <w:rsid w:val="007E1053"/>
    <w:rsid w:val="007E17E0"/>
    <w:rsid w:val="007E22A3"/>
    <w:rsid w:val="007E370B"/>
    <w:rsid w:val="007E38F6"/>
    <w:rsid w:val="007E4D62"/>
    <w:rsid w:val="007E61CC"/>
    <w:rsid w:val="007E647E"/>
    <w:rsid w:val="007E6877"/>
    <w:rsid w:val="007E703A"/>
    <w:rsid w:val="007E798A"/>
    <w:rsid w:val="007F1F75"/>
    <w:rsid w:val="007F281C"/>
    <w:rsid w:val="007F2DB8"/>
    <w:rsid w:val="007F3B88"/>
    <w:rsid w:val="007F3ED0"/>
    <w:rsid w:val="007F404A"/>
    <w:rsid w:val="007F54D6"/>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85B"/>
    <w:rsid w:val="0081391A"/>
    <w:rsid w:val="008139C1"/>
    <w:rsid w:val="00814048"/>
    <w:rsid w:val="008144AE"/>
    <w:rsid w:val="00814FA6"/>
    <w:rsid w:val="00815BBE"/>
    <w:rsid w:val="00815E42"/>
    <w:rsid w:val="008164D9"/>
    <w:rsid w:val="008164F8"/>
    <w:rsid w:val="00816566"/>
    <w:rsid w:val="00816784"/>
    <w:rsid w:val="00816A1F"/>
    <w:rsid w:val="00816C89"/>
    <w:rsid w:val="00816C8B"/>
    <w:rsid w:val="00820FC4"/>
    <w:rsid w:val="00822C83"/>
    <w:rsid w:val="00823EE4"/>
    <w:rsid w:val="00824BBF"/>
    <w:rsid w:val="008257A9"/>
    <w:rsid w:val="008262EE"/>
    <w:rsid w:val="00827C1B"/>
    <w:rsid w:val="00827CFC"/>
    <w:rsid w:val="00827F9C"/>
    <w:rsid w:val="00830A60"/>
    <w:rsid w:val="0083183E"/>
    <w:rsid w:val="00831AE2"/>
    <w:rsid w:val="00832752"/>
    <w:rsid w:val="00832913"/>
    <w:rsid w:val="00833F5D"/>
    <w:rsid w:val="00834320"/>
    <w:rsid w:val="008350E3"/>
    <w:rsid w:val="0083618D"/>
    <w:rsid w:val="00836DCC"/>
    <w:rsid w:val="0083740F"/>
    <w:rsid w:val="00837E66"/>
    <w:rsid w:val="00840D8C"/>
    <w:rsid w:val="00840DF0"/>
    <w:rsid w:val="00841992"/>
    <w:rsid w:val="00842729"/>
    <w:rsid w:val="00842DB5"/>
    <w:rsid w:val="00842DFE"/>
    <w:rsid w:val="00843CAB"/>
    <w:rsid w:val="008442FB"/>
    <w:rsid w:val="008445AF"/>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0857"/>
    <w:rsid w:val="008615D6"/>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B6ED9"/>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6D17"/>
    <w:rsid w:val="008E767A"/>
    <w:rsid w:val="008E7E45"/>
    <w:rsid w:val="008E7F4B"/>
    <w:rsid w:val="008F03ED"/>
    <w:rsid w:val="008F224F"/>
    <w:rsid w:val="008F2AEF"/>
    <w:rsid w:val="008F3DD3"/>
    <w:rsid w:val="008F3EFF"/>
    <w:rsid w:val="008F42D7"/>
    <w:rsid w:val="008F4924"/>
    <w:rsid w:val="008F61BD"/>
    <w:rsid w:val="008F6BAE"/>
    <w:rsid w:val="008F7881"/>
    <w:rsid w:val="008F79B0"/>
    <w:rsid w:val="009001CC"/>
    <w:rsid w:val="00900FC6"/>
    <w:rsid w:val="00901EC2"/>
    <w:rsid w:val="00901F0A"/>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20"/>
    <w:rsid w:val="009140A2"/>
    <w:rsid w:val="00914195"/>
    <w:rsid w:val="00914DF5"/>
    <w:rsid w:val="009154A3"/>
    <w:rsid w:val="0091569D"/>
    <w:rsid w:val="009159B2"/>
    <w:rsid w:val="00916D63"/>
    <w:rsid w:val="00920F51"/>
    <w:rsid w:val="0092133F"/>
    <w:rsid w:val="00921515"/>
    <w:rsid w:val="00922D1D"/>
    <w:rsid w:val="0092449A"/>
    <w:rsid w:val="00925EE4"/>
    <w:rsid w:val="00925F43"/>
    <w:rsid w:val="00926A0A"/>
    <w:rsid w:val="00927557"/>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D40"/>
    <w:rsid w:val="00956E34"/>
    <w:rsid w:val="00957A8A"/>
    <w:rsid w:val="00957CAF"/>
    <w:rsid w:val="0096030A"/>
    <w:rsid w:val="0096033B"/>
    <w:rsid w:val="0096069D"/>
    <w:rsid w:val="00960ADD"/>
    <w:rsid w:val="00960BD6"/>
    <w:rsid w:val="00961B2B"/>
    <w:rsid w:val="00962DFA"/>
    <w:rsid w:val="00963357"/>
    <w:rsid w:val="00963388"/>
    <w:rsid w:val="00963570"/>
    <w:rsid w:val="00963862"/>
    <w:rsid w:val="0096481B"/>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B20"/>
    <w:rsid w:val="00994322"/>
    <w:rsid w:val="00994D5C"/>
    <w:rsid w:val="00994DF1"/>
    <w:rsid w:val="00995371"/>
    <w:rsid w:val="009953B8"/>
    <w:rsid w:val="0099643D"/>
    <w:rsid w:val="00996CFB"/>
    <w:rsid w:val="009A04C5"/>
    <w:rsid w:val="009A0A3E"/>
    <w:rsid w:val="009A1B41"/>
    <w:rsid w:val="009A2261"/>
    <w:rsid w:val="009A22F4"/>
    <w:rsid w:val="009A2B9E"/>
    <w:rsid w:val="009A2C56"/>
    <w:rsid w:val="009A30C7"/>
    <w:rsid w:val="009A3B1B"/>
    <w:rsid w:val="009A48B9"/>
    <w:rsid w:val="009A4A79"/>
    <w:rsid w:val="009A5055"/>
    <w:rsid w:val="009A5166"/>
    <w:rsid w:val="009A6896"/>
    <w:rsid w:val="009A780E"/>
    <w:rsid w:val="009A7E27"/>
    <w:rsid w:val="009A7F66"/>
    <w:rsid w:val="009B1F45"/>
    <w:rsid w:val="009B3CA3"/>
    <w:rsid w:val="009B4160"/>
    <w:rsid w:val="009B6C5B"/>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886"/>
    <w:rsid w:val="009D18F1"/>
    <w:rsid w:val="009D247A"/>
    <w:rsid w:val="009D2618"/>
    <w:rsid w:val="009D2C33"/>
    <w:rsid w:val="009D32D8"/>
    <w:rsid w:val="009D3534"/>
    <w:rsid w:val="009D4167"/>
    <w:rsid w:val="009D45F4"/>
    <w:rsid w:val="009D4737"/>
    <w:rsid w:val="009D52E5"/>
    <w:rsid w:val="009D57CF"/>
    <w:rsid w:val="009D598C"/>
    <w:rsid w:val="009D5CED"/>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D72"/>
    <w:rsid w:val="00A02CD3"/>
    <w:rsid w:val="00A035F4"/>
    <w:rsid w:val="00A03AB0"/>
    <w:rsid w:val="00A04606"/>
    <w:rsid w:val="00A05B5A"/>
    <w:rsid w:val="00A06496"/>
    <w:rsid w:val="00A06878"/>
    <w:rsid w:val="00A06F04"/>
    <w:rsid w:val="00A10886"/>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51EC"/>
    <w:rsid w:val="00A65760"/>
    <w:rsid w:val="00A6699E"/>
    <w:rsid w:val="00A669BC"/>
    <w:rsid w:val="00A7018E"/>
    <w:rsid w:val="00A7063A"/>
    <w:rsid w:val="00A7157C"/>
    <w:rsid w:val="00A716FF"/>
    <w:rsid w:val="00A72A5D"/>
    <w:rsid w:val="00A74C95"/>
    <w:rsid w:val="00A75240"/>
    <w:rsid w:val="00A7571D"/>
    <w:rsid w:val="00A75D31"/>
    <w:rsid w:val="00A75F22"/>
    <w:rsid w:val="00A76412"/>
    <w:rsid w:val="00A77389"/>
    <w:rsid w:val="00A807AC"/>
    <w:rsid w:val="00A80DCC"/>
    <w:rsid w:val="00A81900"/>
    <w:rsid w:val="00A82EDF"/>
    <w:rsid w:val="00A83904"/>
    <w:rsid w:val="00A8562C"/>
    <w:rsid w:val="00A85B3C"/>
    <w:rsid w:val="00A85D4D"/>
    <w:rsid w:val="00A860AA"/>
    <w:rsid w:val="00A86C40"/>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857"/>
    <w:rsid w:val="00AA591B"/>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7DA"/>
    <w:rsid w:val="00AC4F75"/>
    <w:rsid w:val="00AC5840"/>
    <w:rsid w:val="00AC587E"/>
    <w:rsid w:val="00AC6E83"/>
    <w:rsid w:val="00AC724C"/>
    <w:rsid w:val="00AC74FA"/>
    <w:rsid w:val="00AC7C4D"/>
    <w:rsid w:val="00AD03B6"/>
    <w:rsid w:val="00AD0D6C"/>
    <w:rsid w:val="00AD29BE"/>
    <w:rsid w:val="00AD5014"/>
    <w:rsid w:val="00AD5FA3"/>
    <w:rsid w:val="00AD6D0C"/>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13E"/>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326F"/>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2BB7"/>
    <w:rsid w:val="00B93A23"/>
    <w:rsid w:val="00B93E0B"/>
    <w:rsid w:val="00B9406B"/>
    <w:rsid w:val="00B94622"/>
    <w:rsid w:val="00B94686"/>
    <w:rsid w:val="00B94E1A"/>
    <w:rsid w:val="00B9535E"/>
    <w:rsid w:val="00B97243"/>
    <w:rsid w:val="00BA0531"/>
    <w:rsid w:val="00BA10FC"/>
    <w:rsid w:val="00BA1BA4"/>
    <w:rsid w:val="00BA2254"/>
    <w:rsid w:val="00BA2950"/>
    <w:rsid w:val="00BA3488"/>
    <w:rsid w:val="00BA3FD0"/>
    <w:rsid w:val="00BA6505"/>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5D3"/>
    <w:rsid w:val="00BC4ABF"/>
    <w:rsid w:val="00BC5C3F"/>
    <w:rsid w:val="00BC5F51"/>
    <w:rsid w:val="00BC63C6"/>
    <w:rsid w:val="00BC67BA"/>
    <w:rsid w:val="00BC68DE"/>
    <w:rsid w:val="00BC7658"/>
    <w:rsid w:val="00BC783A"/>
    <w:rsid w:val="00BD08DC"/>
    <w:rsid w:val="00BD113D"/>
    <w:rsid w:val="00BD17CD"/>
    <w:rsid w:val="00BD2F10"/>
    <w:rsid w:val="00BD3C7A"/>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3B46"/>
    <w:rsid w:val="00BE4E29"/>
    <w:rsid w:val="00BE5895"/>
    <w:rsid w:val="00BE5AFB"/>
    <w:rsid w:val="00BE5BED"/>
    <w:rsid w:val="00BE5C97"/>
    <w:rsid w:val="00BE606D"/>
    <w:rsid w:val="00BE7134"/>
    <w:rsid w:val="00BE7FA7"/>
    <w:rsid w:val="00BF1113"/>
    <w:rsid w:val="00BF1A8D"/>
    <w:rsid w:val="00BF2827"/>
    <w:rsid w:val="00BF3B72"/>
    <w:rsid w:val="00BF472C"/>
    <w:rsid w:val="00BF56F1"/>
    <w:rsid w:val="00BF5A73"/>
    <w:rsid w:val="00BF62B3"/>
    <w:rsid w:val="00BF7491"/>
    <w:rsid w:val="00C00C1B"/>
    <w:rsid w:val="00C012EA"/>
    <w:rsid w:val="00C01889"/>
    <w:rsid w:val="00C03512"/>
    <w:rsid w:val="00C04097"/>
    <w:rsid w:val="00C04960"/>
    <w:rsid w:val="00C0599A"/>
    <w:rsid w:val="00C05E56"/>
    <w:rsid w:val="00C06338"/>
    <w:rsid w:val="00C06CF0"/>
    <w:rsid w:val="00C07246"/>
    <w:rsid w:val="00C07D91"/>
    <w:rsid w:val="00C07DD2"/>
    <w:rsid w:val="00C10B2B"/>
    <w:rsid w:val="00C114D7"/>
    <w:rsid w:val="00C1184B"/>
    <w:rsid w:val="00C11D7F"/>
    <w:rsid w:val="00C14453"/>
    <w:rsid w:val="00C14B63"/>
    <w:rsid w:val="00C14BF4"/>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9B9"/>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68E4"/>
    <w:rsid w:val="00C6788C"/>
    <w:rsid w:val="00C70809"/>
    <w:rsid w:val="00C719AA"/>
    <w:rsid w:val="00C7211F"/>
    <w:rsid w:val="00C72672"/>
    <w:rsid w:val="00C72BC5"/>
    <w:rsid w:val="00C75513"/>
    <w:rsid w:val="00C76B42"/>
    <w:rsid w:val="00C77706"/>
    <w:rsid w:val="00C80019"/>
    <w:rsid w:val="00C80ED1"/>
    <w:rsid w:val="00C80FEE"/>
    <w:rsid w:val="00C821A4"/>
    <w:rsid w:val="00C82F1E"/>
    <w:rsid w:val="00C85E29"/>
    <w:rsid w:val="00C860F7"/>
    <w:rsid w:val="00C86169"/>
    <w:rsid w:val="00C86A81"/>
    <w:rsid w:val="00C86F3B"/>
    <w:rsid w:val="00C8718B"/>
    <w:rsid w:val="00C87FA9"/>
    <w:rsid w:val="00C90817"/>
    <w:rsid w:val="00C91B4C"/>
    <w:rsid w:val="00C91C01"/>
    <w:rsid w:val="00C93055"/>
    <w:rsid w:val="00C93776"/>
    <w:rsid w:val="00C949BB"/>
    <w:rsid w:val="00C94C38"/>
    <w:rsid w:val="00C95523"/>
    <w:rsid w:val="00C95865"/>
    <w:rsid w:val="00C95CE3"/>
    <w:rsid w:val="00C96096"/>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7BA"/>
    <w:rsid w:val="00CD2D3E"/>
    <w:rsid w:val="00CD2D6B"/>
    <w:rsid w:val="00CD37E6"/>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4CBE"/>
    <w:rsid w:val="00D057AC"/>
    <w:rsid w:val="00D07660"/>
    <w:rsid w:val="00D07C2A"/>
    <w:rsid w:val="00D1123E"/>
    <w:rsid w:val="00D1163B"/>
    <w:rsid w:val="00D11AF3"/>
    <w:rsid w:val="00D127F7"/>
    <w:rsid w:val="00D1287F"/>
    <w:rsid w:val="00D1299C"/>
    <w:rsid w:val="00D13307"/>
    <w:rsid w:val="00D13B85"/>
    <w:rsid w:val="00D14004"/>
    <w:rsid w:val="00D15258"/>
    <w:rsid w:val="00D17450"/>
    <w:rsid w:val="00D209CE"/>
    <w:rsid w:val="00D20D89"/>
    <w:rsid w:val="00D20E9B"/>
    <w:rsid w:val="00D21312"/>
    <w:rsid w:val="00D2134D"/>
    <w:rsid w:val="00D2196F"/>
    <w:rsid w:val="00D21A04"/>
    <w:rsid w:val="00D222BB"/>
    <w:rsid w:val="00D226EB"/>
    <w:rsid w:val="00D23B0E"/>
    <w:rsid w:val="00D24FFF"/>
    <w:rsid w:val="00D25249"/>
    <w:rsid w:val="00D25417"/>
    <w:rsid w:val="00D25E0D"/>
    <w:rsid w:val="00D2602C"/>
    <w:rsid w:val="00D26D26"/>
    <w:rsid w:val="00D26EE4"/>
    <w:rsid w:val="00D3020B"/>
    <w:rsid w:val="00D30B4D"/>
    <w:rsid w:val="00D30B94"/>
    <w:rsid w:val="00D31297"/>
    <w:rsid w:val="00D3142F"/>
    <w:rsid w:val="00D3171D"/>
    <w:rsid w:val="00D31976"/>
    <w:rsid w:val="00D323EA"/>
    <w:rsid w:val="00D33B19"/>
    <w:rsid w:val="00D33E16"/>
    <w:rsid w:val="00D34255"/>
    <w:rsid w:val="00D35074"/>
    <w:rsid w:val="00D350BA"/>
    <w:rsid w:val="00D35294"/>
    <w:rsid w:val="00D35670"/>
    <w:rsid w:val="00D35E44"/>
    <w:rsid w:val="00D36760"/>
    <w:rsid w:val="00D40582"/>
    <w:rsid w:val="00D40D0D"/>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498"/>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279"/>
    <w:rsid w:val="00D71A0A"/>
    <w:rsid w:val="00D71BC6"/>
    <w:rsid w:val="00D72035"/>
    <w:rsid w:val="00D7367D"/>
    <w:rsid w:val="00D73831"/>
    <w:rsid w:val="00D73CEC"/>
    <w:rsid w:val="00D74172"/>
    <w:rsid w:val="00D7787B"/>
    <w:rsid w:val="00D80893"/>
    <w:rsid w:val="00D80D9D"/>
    <w:rsid w:val="00D81B32"/>
    <w:rsid w:val="00D81F41"/>
    <w:rsid w:val="00D82243"/>
    <w:rsid w:val="00D8236E"/>
    <w:rsid w:val="00D85DB3"/>
    <w:rsid w:val="00D86797"/>
    <w:rsid w:val="00D868C2"/>
    <w:rsid w:val="00D86D70"/>
    <w:rsid w:val="00D91583"/>
    <w:rsid w:val="00D9197A"/>
    <w:rsid w:val="00D93ED9"/>
    <w:rsid w:val="00D94376"/>
    <w:rsid w:val="00D95502"/>
    <w:rsid w:val="00D965F1"/>
    <w:rsid w:val="00D9694F"/>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03EB"/>
    <w:rsid w:val="00DC13DF"/>
    <w:rsid w:val="00DC2293"/>
    <w:rsid w:val="00DC23A1"/>
    <w:rsid w:val="00DC2D0A"/>
    <w:rsid w:val="00DC3EDC"/>
    <w:rsid w:val="00DC457E"/>
    <w:rsid w:val="00DC4A82"/>
    <w:rsid w:val="00DC5AF0"/>
    <w:rsid w:val="00DC5BDA"/>
    <w:rsid w:val="00DC5CE1"/>
    <w:rsid w:val="00DC6C04"/>
    <w:rsid w:val="00DD0BA3"/>
    <w:rsid w:val="00DD0DD6"/>
    <w:rsid w:val="00DD0DF3"/>
    <w:rsid w:val="00DD1470"/>
    <w:rsid w:val="00DD14EB"/>
    <w:rsid w:val="00DD1E3E"/>
    <w:rsid w:val="00DD23A4"/>
    <w:rsid w:val="00DD2DE1"/>
    <w:rsid w:val="00DD33C7"/>
    <w:rsid w:val="00DD3FE2"/>
    <w:rsid w:val="00DD46F2"/>
    <w:rsid w:val="00DD4CFB"/>
    <w:rsid w:val="00DD525E"/>
    <w:rsid w:val="00DD681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4B40"/>
    <w:rsid w:val="00DF515A"/>
    <w:rsid w:val="00DF51F4"/>
    <w:rsid w:val="00DF5339"/>
    <w:rsid w:val="00DF5E37"/>
    <w:rsid w:val="00DF62CA"/>
    <w:rsid w:val="00DF644C"/>
    <w:rsid w:val="00DF6871"/>
    <w:rsid w:val="00DF76E8"/>
    <w:rsid w:val="00DF7707"/>
    <w:rsid w:val="00E000D1"/>
    <w:rsid w:val="00E0048F"/>
    <w:rsid w:val="00E01375"/>
    <w:rsid w:val="00E01D38"/>
    <w:rsid w:val="00E0203F"/>
    <w:rsid w:val="00E02464"/>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4B63"/>
    <w:rsid w:val="00E15457"/>
    <w:rsid w:val="00E155FC"/>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27046"/>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FCE"/>
    <w:rsid w:val="00E52973"/>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6F09"/>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2AD7"/>
    <w:rsid w:val="00EA3D59"/>
    <w:rsid w:val="00EA6763"/>
    <w:rsid w:val="00EA6BC0"/>
    <w:rsid w:val="00EB02E7"/>
    <w:rsid w:val="00EB116E"/>
    <w:rsid w:val="00EB11F7"/>
    <w:rsid w:val="00EB1880"/>
    <w:rsid w:val="00EB1DD5"/>
    <w:rsid w:val="00EB3278"/>
    <w:rsid w:val="00EB33D3"/>
    <w:rsid w:val="00EB3CDA"/>
    <w:rsid w:val="00EB58A2"/>
    <w:rsid w:val="00EC2AB4"/>
    <w:rsid w:val="00EC2E3F"/>
    <w:rsid w:val="00EC2F78"/>
    <w:rsid w:val="00EC3405"/>
    <w:rsid w:val="00EC5ED5"/>
    <w:rsid w:val="00EC60D5"/>
    <w:rsid w:val="00EC621F"/>
    <w:rsid w:val="00EC638B"/>
    <w:rsid w:val="00EC7EC2"/>
    <w:rsid w:val="00ED01A0"/>
    <w:rsid w:val="00ED03A0"/>
    <w:rsid w:val="00ED18B2"/>
    <w:rsid w:val="00ED3208"/>
    <w:rsid w:val="00ED3243"/>
    <w:rsid w:val="00ED5173"/>
    <w:rsid w:val="00ED571C"/>
    <w:rsid w:val="00ED5E66"/>
    <w:rsid w:val="00ED5F49"/>
    <w:rsid w:val="00ED629A"/>
    <w:rsid w:val="00ED63CD"/>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BE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78E"/>
    <w:rsid w:val="00F32A71"/>
    <w:rsid w:val="00F3371C"/>
    <w:rsid w:val="00F34A9B"/>
    <w:rsid w:val="00F34EF0"/>
    <w:rsid w:val="00F34EFE"/>
    <w:rsid w:val="00F3535B"/>
    <w:rsid w:val="00F35A0B"/>
    <w:rsid w:val="00F35A5F"/>
    <w:rsid w:val="00F363B6"/>
    <w:rsid w:val="00F3648C"/>
    <w:rsid w:val="00F36FF0"/>
    <w:rsid w:val="00F40282"/>
    <w:rsid w:val="00F40868"/>
    <w:rsid w:val="00F40ECA"/>
    <w:rsid w:val="00F412FC"/>
    <w:rsid w:val="00F413C5"/>
    <w:rsid w:val="00F413EF"/>
    <w:rsid w:val="00F41429"/>
    <w:rsid w:val="00F41E1C"/>
    <w:rsid w:val="00F43001"/>
    <w:rsid w:val="00F44543"/>
    <w:rsid w:val="00F445C9"/>
    <w:rsid w:val="00F45208"/>
    <w:rsid w:val="00F45299"/>
    <w:rsid w:val="00F4546F"/>
    <w:rsid w:val="00F4611F"/>
    <w:rsid w:val="00F46217"/>
    <w:rsid w:val="00F46B09"/>
    <w:rsid w:val="00F4706B"/>
    <w:rsid w:val="00F4785E"/>
    <w:rsid w:val="00F51190"/>
    <w:rsid w:val="00F51C51"/>
    <w:rsid w:val="00F52695"/>
    <w:rsid w:val="00F52F3C"/>
    <w:rsid w:val="00F5347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AAB"/>
    <w:rsid w:val="00F63EB5"/>
    <w:rsid w:val="00F640BB"/>
    <w:rsid w:val="00F64BA5"/>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DDD"/>
    <w:rsid w:val="00F76E2A"/>
    <w:rsid w:val="00F77156"/>
    <w:rsid w:val="00F77453"/>
    <w:rsid w:val="00F77775"/>
    <w:rsid w:val="00F81406"/>
    <w:rsid w:val="00F82313"/>
    <w:rsid w:val="00F82791"/>
    <w:rsid w:val="00F83D96"/>
    <w:rsid w:val="00F845B1"/>
    <w:rsid w:val="00F85BDC"/>
    <w:rsid w:val="00F85FD7"/>
    <w:rsid w:val="00F8734D"/>
    <w:rsid w:val="00F8787D"/>
    <w:rsid w:val="00F90DB8"/>
    <w:rsid w:val="00F90F5C"/>
    <w:rsid w:val="00F9170B"/>
    <w:rsid w:val="00F91E8F"/>
    <w:rsid w:val="00F92815"/>
    <w:rsid w:val="00F92916"/>
    <w:rsid w:val="00F92BB9"/>
    <w:rsid w:val="00F92C30"/>
    <w:rsid w:val="00F9311D"/>
    <w:rsid w:val="00F93779"/>
    <w:rsid w:val="00F93D21"/>
    <w:rsid w:val="00F94BC6"/>
    <w:rsid w:val="00F9561C"/>
    <w:rsid w:val="00F96A8D"/>
    <w:rsid w:val="00F97F6E"/>
    <w:rsid w:val="00FA0549"/>
    <w:rsid w:val="00FA05A9"/>
    <w:rsid w:val="00FA0DE2"/>
    <w:rsid w:val="00FA0E42"/>
    <w:rsid w:val="00FA120D"/>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34"/>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ve.mengel@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79</TotalTime>
  <Pages>5</Pages>
  <Words>1768</Words>
  <Characters>13081</Characters>
  <Application>Microsoft Office Word</Application>
  <DocSecurity>0</DocSecurity>
  <Lines>109</Lines>
  <Paragraphs>29</Paragraphs>
  <ScaleCrop>false</ScaleCrop>
  <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72</cp:revision>
  <dcterms:created xsi:type="dcterms:W3CDTF">2025-12-03T14:05:00Z</dcterms:created>
  <dcterms:modified xsi:type="dcterms:W3CDTF">2026-04-01T06:45:00Z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