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1BEA7" w14:textId="77777777" w:rsidR="001C1351" w:rsidRDefault="001C1351" w:rsidP="001C1351">
      <w:r>
        <w:t>Riigi Info-ja Kommunikatsioonitehnoloogia Keskus</w:t>
      </w:r>
    </w:p>
    <w:p w14:paraId="2A1C036E" w14:textId="77777777" w:rsidR="001C1351" w:rsidRDefault="001C1351" w:rsidP="001C1351">
      <w:r>
        <w:t xml:space="preserve">Rain Nõmmik, </w:t>
      </w:r>
      <w:hyperlink r:id="rId6" w:history="1">
        <w:r w:rsidRPr="00210C42">
          <w:rPr>
            <w:rStyle w:val="Hyperlink"/>
          </w:rPr>
          <w:t>rain.nommik@rit.ee</w:t>
        </w:r>
      </w:hyperlink>
    </w:p>
    <w:p w14:paraId="0FBC690F" w14:textId="77777777" w:rsidR="001C1351" w:rsidRDefault="001C1351" w:rsidP="001C1351">
      <w:r>
        <w:t xml:space="preserve">Jüri Jõemaa, </w:t>
      </w:r>
      <w:hyperlink r:id="rId7" w:history="1">
        <w:r w:rsidRPr="00210C42">
          <w:rPr>
            <w:rStyle w:val="Hyperlink"/>
          </w:rPr>
          <w:t>juri.joemaa@rit.ee</w:t>
        </w:r>
      </w:hyperlink>
    </w:p>
    <w:p w14:paraId="4A170C9C" w14:textId="77777777" w:rsidR="001C1351" w:rsidRDefault="001C1351" w:rsidP="001C1351"/>
    <w:p w14:paraId="714BA44C" w14:textId="77777777" w:rsidR="001C1351" w:rsidRDefault="001C1351" w:rsidP="001C1351"/>
    <w:p w14:paraId="7DEAD976" w14:textId="77777777" w:rsidR="001C1351" w:rsidRDefault="001C1351" w:rsidP="001C1351">
      <w:r>
        <w:t>Teatis</w:t>
      </w:r>
    </w:p>
    <w:p w14:paraId="35A58CC3" w14:textId="77777777" w:rsidR="001C1351" w:rsidRDefault="001C1351" w:rsidP="001C1351"/>
    <w:p w14:paraId="2B15E949" w14:textId="640D21BB" w:rsidR="001C1351" w:rsidRDefault="001C1351" w:rsidP="001C1351">
      <w:r>
        <w:t>Vastavalt Hankelepingu nr 5-3/26-0192-1 p.4.1 on tööde teostamise tähtajaks 3 kuud alates lepingu allkirjastamisest. Oleme teid teavitanud, et seadmete tarne planeerimiseks ja teostuseks on vajalik 4 nädalat etteteatamise aega. Käesolevaga juhime tähelepanu asjaolule, et kuna meile ei ole siiani teada antud kuupäeva, millal saame oma lepinguliste töödega alustada, siis ei ole meil võimalik kinni pidada lepingus ettenähtud tähtajast. Sellest tulenevalt teeme ettepaneku pikendada lepingu tähtaega perioodi võrra lepin</w:t>
      </w:r>
      <w:r w:rsidR="001716AB">
        <w:t>gu</w:t>
      </w:r>
      <w:r>
        <w:t xml:space="preserve"> sõlmimisest kuni tänaseni ehk 2 kuu võrra kuni 31.01.27. </w:t>
      </w:r>
    </w:p>
    <w:p w14:paraId="02A36433" w14:textId="77777777" w:rsidR="001C1351" w:rsidRDefault="001C1351" w:rsidP="001C1351"/>
    <w:p w14:paraId="5147A15D" w14:textId="77777777" w:rsidR="001C1351" w:rsidRDefault="001C1351" w:rsidP="001C1351"/>
    <w:p w14:paraId="44064667" w14:textId="77777777" w:rsidR="001C1351" w:rsidRDefault="001C1351" w:rsidP="001C1351">
      <w:r>
        <w:t>Lugupidamisega,</w:t>
      </w:r>
    </w:p>
    <w:p w14:paraId="3FC7B130" w14:textId="77777777" w:rsidR="001C1351" w:rsidRDefault="001C1351" w:rsidP="001C1351">
      <w:r>
        <w:t>Jaan Nappus</w:t>
      </w:r>
    </w:p>
    <w:p w14:paraId="6AE55B1F" w14:textId="77777777" w:rsidR="001C1351" w:rsidRDefault="001C1351" w:rsidP="001C1351">
      <w:r>
        <w:t>AS Telegrupp</w:t>
      </w:r>
    </w:p>
    <w:p w14:paraId="22FE9EDF" w14:textId="34351AA4" w:rsidR="005059D3" w:rsidRPr="005059D3" w:rsidRDefault="005059D3" w:rsidP="005059D3"/>
    <w:sectPr w:rsidR="005059D3" w:rsidRPr="005059D3" w:rsidSect="005059D3">
      <w:headerReference w:type="default" r:id="rId8"/>
      <w:footerReference w:type="default" r:id="rId9"/>
      <w:headerReference w:type="first" r:id="rId10"/>
      <w:footerReference w:type="first" r:id="rId11"/>
      <w:pgSz w:w="11906" w:h="16838"/>
      <w:pgMar w:top="265" w:right="566" w:bottom="0" w:left="426" w:header="285" w:footer="9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21964" w14:textId="77777777" w:rsidR="00DA0421" w:rsidRDefault="00DA0421" w:rsidP="0018434D">
      <w:pPr>
        <w:spacing w:after="0" w:line="240" w:lineRule="auto"/>
      </w:pPr>
      <w:r>
        <w:separator/>
      </w:r>
    </w:p>
  </w:endnote>
  <w:endnote w:type="continuationSeparator" w:id="0">
    <w:p w14:paraId="0004C5A9" w14:textId="77777777" w:rsidR="00DA0421" w:rsidRDefault="00DA0421" w:rsidP="00184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jdhani">
    <w:altName w:val="Mangal"/>
    <w:panose1 w:val="020000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D9D4F" w14:textId="61D468E7" w:rsidR="005C1C82" w:rsidRDefault="00BA1F5E" w:rsidP="005C1C82">
    <w:pPr>
      <w:pStyle w:val="Footer"/>
    </w:pPr>
    <w:r>
      <w:rPr>
        <w:noProof/>
      </w:rPr>
      <mc:AlternateContent>
        <mc:Choice Requires="wps">
          <w:drawing>
            <wp:anchor distT="45720" distB="45720" distL="114300" distR="114300" simplePos="0" relativeHeight="251674624" behindDoc="1" locked="0" layoutInCell="1" allowOverlap="1" wp14:anchorId="321FFA3A" wp14:editId="7F773178">
              <wp:simplePos x="0" y="0"/>
              <wp:positionH relativeFrom="page">
                <wp:posOffset>4566920</wp:posOffset>
              </wp:positionH>
              <wp:positionV relativeFrom="paragraph">
                <wp:posOffset>191770</wp:posOffset>
              </wp:positionV>
              <wp:extent cx="2360930" cy="1404620"/>
              <wp:effectExtent l="0" t="0" r="0" b="2540"/>
              <wp:wrapNone/>
              <wp:docPr id="808105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45F6532" w14:textId="77777777" w:rsidR="005C1C82" w:rsidRPr="003A3ABF" w:rsidRDefault="005C1C82" w:rsidP="005C1C82">
                          <w:pPr>
                            <w:spacing w:after="0"/>
                            <w:ind w:left="-567" w:firstLine="567"/>
                            <w:jc w:val="right"/>
                            <w:rPr>
                              <w:rFonts w:cs="Arial"/>
                              <w:color w:val="404040" w:themeColor="text1" w:themeTint="BF"/>
                              <w:sz w:val="16"/>
                              <w:szCs w:val="16"/>
                            </w:rPr>
                          </w:pPr>
                          <w:r w:rsidRPr="003A3ABF">
                            <w:rPr>
                              <w:rFonts w:cs="Arial"/>
                              <w:color w:val="404040" w:themeColor="text1" w:themeTint="BF"/>
                              <w:sz w:val="16"/>
                              <w:szCs w:val="16"/>
                            </w:rPr>
                            <w:t>eg nr. 1020147</w:t>
                          </w:r>
                        </w:p>
                        <w:p w14:paraId="2AB9FBBF" w14:textId="77777777" w:rsidR="005C1C82" w:rsidRPr="003A3ABF" w:rsidRDefault="005C1C82" w:rsidP="005C1C82">
                          <w:pPr>
                            <w:spacing w:after="0"/>
                            <w:jc w:val="right"/>
                            <w:rPr>
                              <w:rFonts w:cs="Arial"/>
                              <w:color w:val="404040" w:themeColor="text1" w:themeTint="BF"/>
                              <w:sz w:val="16"/>
                              <w:szCs w:val="16"/>
                            </w:rPr>
                          </w:pPr>
                          <w:r w:rsidRPr="003A3ABF">
                            <w:rPr>
                              <w:rFonts w:cs="Arial"/>
                              <w:color w:val="404040" w:themeColor="text1" w:themeTint="BF"/>
                              <w:sz w:val="16"/>
                              <w:szCs w:val="16"/>
                            </w:rPr>
                            <w:t>Töökoja 3, 11313 Tallinn; Tel: +372 6 800 888</w:t>
                          </w:r>
                        </w:p>
                        <w:p w14:paraId="3BFB8AEE" w14:textId="77777777" w:rsidR="005C1C82" w:rsidRPr="003A3ABF" w:rsidRDefault="005C1C82" w:rsidP="005C1C82">
                          <w:pPr>
                            <w:pStyle w:val="Footer"/>
                            <w:jc w:val="right"/>
                            <w:rPr>
                              <w:color w:val="404040" w:themeColor="text1" w:themeTint="BF"/>
                            </w:rPr>
                          </w:pPr>
                          <w:r w:rsidRPr="003A3ABF">
                            <w:rPr>
                              <w:rFonts w:cs="Arial"/>
                              <w:color w:val="404040" w:themeColor="text1" w:themeTint="BF"/>
                              <w:sz w:val="16"/>
                              <w:szCs w:val="16"/>
                            </w:rPr>
                            <w:t>Võru tn 254, 51013 Tartu; Tel: +372 7408 500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21FFA3A" id="_x0000_t202" coordsize="21600,21600" o:spt="202" path="m,l,21600r21600,l21600,xe">
              <v:stroke joinstyle="miter"/>
              <v:path gradientshapeok="t" o:connecttype="rect"/>
            </v:shapetype>
            <v:shape id="_x0000_s1027" type="#_x0000_t202" style="position:absolute;margin-left:359.6pt;margin-top:15.1pt;width:185.9pt;height:110.6pt;z-index:-251641856;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" filled="f" stroked="f">
              <v:textbox style="mso-fit-shape-to-text:t">
                <w:txbxContent>
                  <w:p w14:paraId="145F6532" w14:textId="77777777" w:rsidR="005C1C82" w:rsidRPr="003A3ABF" w:rsidRDefault="005C1C82" w:rsidP="005C1C82">
                    <w:pPr>
                      <w:spacing w:after="0"/>
                      <w:ind w:left="-567" w:firstLine="567"/>
                      <w:jc w:val="right"/>
                      <w:rPr>
                        <w:rFonts w:cs="Arial"/>
                        <w:color w:val="404040" w:themeColor="text1" w:themeTint="BF"/>
                        <w:sz w:val="16"/>
                        <w:szCs w:val="16"/>
                      </w:rPr>
                    </w:pPr>
                    <w:r w:rsidRPr="003A3ABF">
                      <w:rPr>
                        <w:rFonts w:cs="Arial"/>
                        <w:color w:val="404040" w:themeColor="text1" w:themeTint="BF"/>
                        <w:sz w:val="16"/>
                        <w:szCs w:val="16"/>
                      </w:rPr>
                      <w:t>eg nr. 1020147</w:t>
                    </w:r>
                  </w:p>
                  <w:p w14:paraId="2AB9FBBF" w14:textId="77777777" w:rsidR="005C1C82" w:rsidRPr="003A3ABF" w:rsidRDefault="005C1C82" w:rsidP="005C1C82">
                    <w:pPr>
                      <w:spacing w:after="0"/>
                      <w:jc w:val="right"/>
                      <w:rPr>
                        <w:rFonts w:cs="Arial"/>
                        <w:color w:val="404040" w:themeColor="text1" w:themeTint="BF"/>
                        <w:sz w:val="16"/>
                        <w:szCs w:val="16"/>
                      </w:rPr>
                    </w:pPr>
                    <w:r w:rsidRPr="003A3ABF">
                      <w:rPr>
                        <w:rFonts w:cs="Arial"/>
                        <w:color w:val="404040" w:themeColor="text1" w:themeTint="BF"/>
                        <w:sz w:val="16"/>
                        <w:szCs w:val="16"/>
                      </w:rPr>
                      <w:t>Töökoja 3, 11313 Tallinn; Tel: +372 6 800 888</w:t>
                    </w:r>
                  </w:p>
                  <w:p w14:paraId="3BFB8AEE" w14:textId="77777777" w:rsidR="005C1C82" w:rsidRPr="003A3ABF" w:rsidRDefault="005C1C82" w:rsidP="005C1C82">
                    <w:pPr>
                      <w:pStyle w:val="Footer"/>
                      <w:jc w:val="right"/>
                      <w:rPr>
                        <w:color w:val="404040" w:themeColor="text1" w:themeTint="BF"/>
                      </w:rPr>
                    </w:pPr>
                    <w:r w:rsidRPr="003A3ABF">
                      <w:rPr>
                        <w:rFonts w:cs="Arial"/>
                        <w:color w:val="404040" w:themeColor="text1" w:themeTint="BF"/>
                        <w:sz w:val="16"/>
                        <w:szCs w:val="16"/>
                      </w:rPr>
                      <w:t>Võru tn 254, 51013 Tartu; Tel: +372 7408 500</w:t>
                    </w:r>
                  </w:p>
                </w:txbxContent>
              </v:textbox>
              <w10:wrap anchorx="page"/>
            </v:shape>
          </w:pict>
        </mc:Fallback>
      </mc:AlternateContent>
    </w:r>
    <w:r w:rsidR="005C1C82">
      <w:rPr>
        <w:noProof/>
      </w:rPr>
      <w:drawing>
        <wp:anchor distT="0" distB="0" distL="114300" distR="114300" simplePos="0" relativeHeight="251673600" behindDoc="1" locked="0" layoutInCell="1" allowOverlap="1" wp14:anchorId="73C45573" wp14:editId="2D0172CE">
          <wp:simplePos x="0" y="0"/>
          <wp:positionH relativeFrom="column">
            <wp:posOffset>5065452</wp:posOffset>
          </wp:positionH>
          <wp:positionV relativeFrom="paragraph">
            <wp:posOffset>-511782</wp:posOffset>
          </wp:positionV>
          <wp:extent cx="2190750" cy="942975"/>
          <wp:effectExtent l="0" t="0" r="0" b="0"/>
          <wp:wrapNone/>
          <wp:docPr id="1409954005"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854934" name="Graphic 1575854934"/>
                  <pic:cNvPicPr/>
                </pic:nvPicPr>
                <pic:blipFill>
                  <a:blip r:embed="rId1">
                    <a:extLst>
                      <a:ext uri="{96DAC541-7B7A-43D3-8B79-37D633B846F1}">
                        <asvg:svgBlip xmlns:asvg="http://schemas.microsoft.com/office/drawing/2016/SVG/main" r:embed="rId2"/>
                      </a:ext>
                    </a:extLst>
                  </a:blip>
                  <a:stretch>
                    <a:fillRect/>
                  </a:stretch>
                </pic:blipFill>
                <pic:spPr>
                  <a:xfrm>
                    <a:off x="0" y="0"/>
                    <a:ext cx="2190750" cy="942975"/>
                  </a:xfrm>
                  <a:prstGeom prst="rect">
                    <a:avLst/>
                  </a:prstGeom>
                </pic:spPr>
              </pic:pic>
            </a:graphicData>
          </a:graphic>
        </wp:anchor>
      </w:drawing>
    </w:r>
    <w:r w:rsidR="005C1C82">
      <w:rPr>
        <w:noProof/>
      </w:rPr>
      <w:drawing>
        <wp:anchor distT="0" distB="0" distL="114300" distR="114300" simplePos="0" relativeHeight="251672576" behindDoc="0" locked="0" layoutInCell="1" allowOverlap="1" wp14:anchorId="22207D53" wp14:editId="1EA3DF67">
          <wp:simplePos x="0" y="0"/>
          <wp:positionH relativeFrom="page">
            <wp:posOffset>0</wp:posOffset>
          </wp:positionH>
          <wp:positionV relativeFrom="paragraph">
            <wp:posOffset>-684265</wp:posOffset>
          </wp:positionV>
          <wp:extent cx="3966210" cy="1473835"/>
          <wp:effectExtent l="0" t="0" r="0" b="0"/>
          <wp:wrapNone/>
          <wp:docPr id="19046783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20806" name="Graphic 2118320806"/>
                  <pic:cNvPicPr/>
                </pic:nvPicPr>
                <pic:blipFill>
                  <a:blip r:embed="rId3">
                    <a:extLst>
                      <a:ext uri="{96DAC541-7B7A-43D3-8B79-37D633B846F1}">
                        <asvg:svgBlip xmlns:asvg="http://schemas.microsoft.com/office/drawing/2016/SVG/main" r:embed="rId4"/>
                      </a:ext>
                    </a:extLst>
                  </a:blip>
                  <a:stretch>
                    <a:fillRect/>
                  </a:stretch>
                </pic:blipFill>
                <pic:spPr>
                  <a:xfrm>
                    <a:off x="0" y="0"/>
                    <a:ext cx="3966210" cy="1473835"/>
                  </a:xfrm>
                  <a:prstGeom prst="rect">
                    <a:avLst/>
                  </a:prstGeom>
                </pic:spPr>
              </pic:pic>
            </a:graphicData>
          </a:graphic>
          <wp14:sizeRelH relativeFrom="margin">
            <wp14:pctWidth>0</wp14:pctWidth>
          </wp14:sizeRelH>
          <wp14:sizeRelV relativeFrom="margin">
            <wp14:pctHeight>0</wp14:pctHeight>
          </wp14:sizeRelV>
        </wp:anchor>
      </w:drawing>
    </w:r>
  </w:p>
  <w:p w14:paraId="7158B929" w14:textId="746F0309" w:rsidR="005C1C82" w:rsidRDefault="005C1C82" w:rsidP="005C1C82">
    <w:pPr>
      <w:pStyle w:val="Footer"/>
    </w:pPr>
  </w:p>
  <w:p w14:paraId="0323ED9D" w14:textId="77777777" w:rsidR="005C1C82" w:rsidRDefault="005C1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D0E5" w14:textId="79AFED38" w:rsidR="00AD1A35" w:rsidRDefault="005059D3" w:rsidP="00AD1A35">
    <w:pPr>
      <w:pStyle w:val="Footer"/>
    </w:pPr>
    <w:r>
      <w:rPr>
        <w:noProof/>
      </w:rPr>
      <w:drawing>
        <wp:anchor distT="0" distB="0" distL="114300" distR="114300" simplePos="0" relativeHeight="251666432" behindDoc="1" locked="0" layoutInCell="1" allowOverlap="1" wp14:anchorId="162EE00C" wp14:editId="4BE94156">
          <wp:simplePos x="0" y="0"/>
          <wp:positionH relativeFrom="column">
            <wp:posOffset>5132070</wp:posOffset>
          </wp:positionH>
          <wp:positionV relativeFrom="paragraph">
            <wp:posOffset>-264069</wp:posOffset>
          </wp:positionV>
          <wp:extent cx="2190750" cy="942975"/>
          <wp:effectExtent l="0" t="0" r="0" b="0"/>
          <wp:wrapNone/>
          <wp:docPr id="1083046328"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854934" name="Graphic 1575854934"/>
                  <pic:cNvPicPr/>
                </pic:nvPicPr>
                <pic:blipFill>
                  <a:blip r:embed="rId1">
                    <a:extLst>
                      <a:ext uri="{96DAC541-7B7A-43D3-8B79-37D633B846F1}">
                        <asvg:svgBlip xmlns:asvg="http://schemas.microsoft.com/office/drawing/2016/SVG/main" r:embed="rId2"/>
                      </a:ext>
                    </a:extLst>
                  </a:blip>
                  <a:stretch>
                    <a:fillRect/>
                  </a:stretch>
                </pic:blipFill>
                <pic:spPr>
                  <a:xfrm>
                    <a:off x="0" y="0"/>
                    <a:ext cx="2190750" cy="942975"/>
                  </a:xfrm>
                  <a:prstGeom prst="rect">
                    <a:avLst/>
                  </a:prstGeom>
                </pic:spPr>
              </pic:pic>
            </a:graphicData>
          </a:graphic>
        </wp:anchor>
      </w:drawing>
    </w:r>
    <w:r>
      <w:rPr>
        <w:noProof/>
      </w:rPr>
      <w:drawing>
        <wp:anchor distT="0" distB="0" distL="114300" distR="114300" simplePos="0" relativeHeight="251665408" behindDoc="0" locked="0" layoutInCell="1" allowOverlap="1" wp14:anchorId="791AD083" wp14:editId="39A69C5A">
          <wp:simplePos x="0" y="0"/>
          <wp:positionH relativeFrom="page">
            <wp:posOffset>0</wp:posOffset>
          </wp:positionH>
          <wp:positionV relativeFrom="paragraph">
            <wp:posOffset>-510961</wp:posOffset>
          </wp:positionV>
          <wp:extent cx="3966210" cy="1473835"/>
          <wp:effectExtent l="0" t="0" r="0" b="0"/>
          <wp:wrapNone/>
          <wp:docPr id="28221154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20806" name="Graphic 2118320806"/>
                  <pic:cNvPicPr/>
                </pic:nvPicPr>
                <pic:blipFill>
                  <a:blip r:embed="rId3">
                    <a:extLst>
                      <a:ext uri="{96DAC541-7B7A-43D3-8B79-37D633B846F1}">
                        <asvg:svgBlip xmlns:asvg="http://schemas.microsoft.com/office/drawing/2016/SVG/main" r:embed="rId4"/>
                      </a:ext>
                    </a:extLst>
                  </a:blip>
                  <a:stretch>
                    <a:fillRect/>
                  </a:stretch>
                </pic:blipFill>
                <pic:spPr>
                  <a:xfrm>
                    <a:off x="0" y="0"/>
                    <a:ext cx="3966210" cy="1473835"/>
                  </a:xfrm>
                  <a:prstGeom prst="rect">
                    <a:avLst/>
                  </a:prstGeom>
                </pic:spPr>
              </pic:pic>
            </a:graphicData>
          </a:graphic>
          <wp14:sizeRelH relativeFrom="margin">
            <wp14:pctWidth>0</wp14:pctWidth>
          </wp14:sizeRelH>
          <wp14:sizeRelV relativeFrom="margin">
            <wp14:pctHeight>0</wp14:pctHeight>
          </wp14:sizeRelV>
        </wp:anchor>
      </w:drawing>
    </w:r>
  </w:p>
  <w:p w14:paraId="54335E72" w14:textId="6AA7E4B8" w:rsidR="00AD1A35" w:rsidRDefault="005059D3">
    <w:pPr>
      <w:pStyle w:val="Footer"/>
    </w:pPr>
    <w:r>
      <w:rPr>
        <w:noProof/>
      </w:rPr>
      <mc:AlternateContent>
        <mc:Choice Requires="wps">
          <w:drawing>
            <wp:anchor distT="45720" distB="45720" distL="114300" distR="114300" simplePos="0" relativeHeight="251667456" behindDoc="1" locked="0" layoutInCell="1" allowOverlap="1" wp14:anchorId="3F72A425" wp14:editId="453D26E7">
              <wp:simplePos x="0" y="0"/>
              <wp:positionH relativeFrom="page">
                <wp:posOffset>4594860</wp:posOffset>
              </wp:positionH>
              <wp:positionV relativeFrom="paragraph">
                <wp:posOffset>249134</wp:posOffset>
              </wp:positionV>
              <wp:extent cx="2360930" cy="1404620"/>
              <wp:effectExtent l="0" t="0" r="0" b="2540"/>
              <wp:wrapNone/>
              <wp:docPr id="7883489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B48A3BF" w14:textId="518085E2" w:rsidR="00AD1A35" w:rsidRPr="003A3ABF" w:rsidRDefault="00097669" w:rsidP="00AD1A35">
                          <w:pPr>
                            <w:spacing w:after="0"/>
                            <w:ind w:left="-567" w:firstLine="567"/>
                            <w:jc w:val="right"/>
                            <w:rPr>
                              <w:rFonts w:cs="Arial"/>
                              <w:color w:val="404040" w:themeColor="text1" w:themeTint="BF"/>
                              <w:sz w:val="16"/>
                              <w:szCs w:val="16"/>
                            </w:rPr>
                          </w:pPr>
                          <w:r>
                            <w:rPr>
                              <w:rFonts w:cs="Arial"/>
                              <w:color w:val="404040" w:themeColor="text1" w:themeTint="BF"/>
                              <w:sz w:val="16"/>
                              <w:szCs w:val="16"/>
                            </w:rPr>
                            <w:t>R</w:t>
                          </w:r>
                          <w:r w:rsidR="00AD1A35" w:rsidRPr="003A3ABF">
                            <w:rPr>
                              <w:rFonts w:cs="Arial"/>
                              <w:color w:val="404040" w:themeColor="text1" w:themeTint="BF"/>
                              <w:sz w:val="16"/>
                              <w:szCs w:val="16"/>
                            </w:rPr>
                            <w:t>eg nr. 1020147</w:t>
                          </w:r>
                          <w:r w:rsidR="00DC7999">
                            <w:rPr>
                              <w:rFonts w:cs="Arial"/>
                              <w:color w:val="404040" w:themeColor="text1" w:themeTint="BF"/>
                              <w:sz w:val="16"/>
                              <w:szCs w:val="16"/>
                            </w:rPr>
                            <w:t>8</w:t>
                          </w:r>
                        </w:p>
                        <w:p w14:paraId="7CBE9433" w14:textId="77777777" w:rsidR="00AD1A35" w:rsidRPr="003A3ABF" w:rsidRDefault="00AD1A35" w:rsidP="00AD1A35">
                          <w:pPr>
                            <w:spacing w:after="0"/>
                            <w:jc w:val="right"/>
                            <w:rPr>
                              <w:rFonts w:cs="Arial"/>
                              <w:color w:val="404040" w:themeColor="text1" w:themeTint="BF"/>
                              <w:sz w:val="16"/>
                              <w:szCs w:val="16"/>
                            </w:rPr>
                          </w:pPr>
                          <w:r w:rsidRPr="003A3ABF">
                            <w:rPr>
                              <w:rFonts w:cs="Arial"/>
                              <w:color w:val="404040" w:themeColor="text1" w:themeTint="BF"/>
                              <w:sz w:val="16"/>
                              <w:szCs w:val="16"/>
                            </w:rPr>
                            <w:t>Töökoja 3, 11313 Tallinn; Tel: +372 6 800 888</w:t>
                          </w:r>
                        </w:p>
                        <w:p w14:paraId="3648631C" w14:textId="77777777" w:rsidR="00AD1A35" w:rsidRPr="003A3ABF" w:rsidRDefault="00AD1A35" w:rsidP="00AD1A35">
                          <w:pPr>
                            <w:pStyle w:val="Footer"/>
                            <w:jc w:val="right"/>
                            <w:rPr>
                              <w:color w:val="404040" w:themeColor="text1" w:themeTint="BF"/>
                            </w:rPr>
                          </w:pPr>
                          <w:r w:rsidRPr="003A3ABF">
                            <w:rPr>
                              <w:rFonts w:cs="Arial"/>
                              <w:color w:val="404040" w:themeColor="text1" w:themeTint="BF"/>
                              <w:sz w:val="16"/>
                              <w:szCs w:val="16"/>
                            </w:rPr>
                            <w:t>Võru tn 254, 51013 Tartu; Tel: +372 7408 500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F72A425" id="_x0000_t202" coordsize="21600,21600" o:spt="202" path="m,l,21600r21600,l21600,xe">
              <v:stroke joinstyle="miter"/>
              <v:path gradientshapeok="t" o:connecttype="rect"/>
            </v:shapetype>
            <v:shape id="_x0000_s1029" type="#_x0000_t202" style="position:absolute;margin-left:361.8pt;margin-top:19.6pt;width:185.9pt;height:110.6pt;z-index:-251649024;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" filled="f" stroked="f">
              <v:textbox style="mso-fit-shape-to-text:t">
                <w:txbxContent>
                  <w:p w14:paraId="0B48A3BF" w14:textId="518085E2" w:rsidR="00AD1A35" w:rsidRPr="003A3ABF" w:rsidRDefault="00097669" w:rsidP="00AD1A35">
                    <w:pPr>
                      <w:spacing w:after="0"/>
                      <w:ind w:left="-567" w:firstLine="567"/>
                      <w:jc w:val="right"/>
                      <w:rPr>
                        <w:rFonts w:cs="Arial"/>
                        <w:color w:val="404040" w:themeColor="text1" w:themeTint="BF"/>
                        <w:sz w:val="16"/>
                        <w:szCs w:val="16"/>
                      </w:rPr>
                    </w:pPr>
                    <w:r>
                      <w:rPr>
                        <w:rFonts w:cs="Arial"/>
                        <w:color w:val="404040" w:themeColor="text1" w:themeTint="BF"/>
                        <w:sz w:val="16"/>
                        <w:szCs w:val="16"/>
                      </w:rPr>
                      <w:t>R</w:t>
                    </w:r>
                    <w:r w:rsidR="00AD1A35" w:rsidRPr="003A3ABF">
                      <w:rPr>
                        <w:rFonts w:cs="Arial"/>
                        <w:color w:val="404040" w:themeColor="text1" w:themeTint="BF"/>
                        <w:sz w:val="16"/>
                        <w:szCs w:val="16"/>
                      </w:rPr>
                      <w:t>eg nr. 1020147</w:t>
                    </w:r>
                    <w:r w:rsidR="00DC7999">
                      <w:rPr>
                        <w:rFonts w:cs="Arial"/>
                        <w:color w:val="404040" w:themeColor="text1" w:themeTint="BF"/>
                        <w:sz w:val="16"/>
                        <w:szCs w:val="16"/>
                      </w:rPr>
                      <w:t>8</w:t>
                    </w:r>
                  </w:p>
                  <w:p w14:paraId="7CBE9433" w14:textId="77777777" w:rsidR="00AD1A35" w:rsidRPr="003A3ABF" w:rsidRDefault="00AD1A35" w:rsidP="00AD1A35">
                    <w:pPr>
                      <w:spacing w:after="0"/>
                      <w:jc w:val="right"/>
                      <w:rPr>
                        <w:rFonts w:cs="Arial"/>
                        <w:color w:val="404040" w:themeColor="text1" w:themeTint="BF"/>
                        <w:sz w:val="16"/>
                        <w:szCs w:val="16"/>
                      </w:rPr>
                    </w:pPr>
                    <w:r w:rsidRPr="003A3ABF">
                      <w:rPr>
                        <w:rFonts w:cs="Arial"/>
                        <w:color w:val="404040" w:themeColor="text1" w:themeTint="BF"/>
                        <w:sz w:val="16"/>
                        <w:szCs w:val="16"/>
                      </w:rPr>
                      <w:t>Töökoja 3, 11313 Tallinn; Tel: +372 6 800 888</w:t>
                    </w:r>
                  </w:p>
                  <w:p w14:paraId="3648631C" w14:textId="77777777" w:rsidR="00AD1A35" w:rsidRPr="003A3ABF" w:rsidRDefault="00AD1A35" w:rsidP="00AD1A35">
                    <w:pPr>
                      <w:pStyle w:val="Footer"/>
                      <w:jc w:val="right"/>
                      <w:rPr>
                        <w:color w:val="404040" w:themeColor="text1" w:themeTint="BF"/>
                      </w:rPr>
                    </w:pPr>
                    <w:r w:rsidRPr="003A3ABF">
                      <w:rPr>
                        <w:rFonts w:cs="Arial"/>
                        <w:color w:val="404040" w:themeColor="text1" w:themeTint="BF"/>
                        <w:sz w:val="16"/>
                        <w:szCs w:val="16"/>
                      </w:rPr>
                      <w:t>Võru tn 254, 51013 Tartu; Tel: +372 7408 500</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80127" w14:textId="77777777" w:rsidR="00DA0421" w:rsidRDefault="00DA0421" w:rsidP="0018434D">
      <w:pPr>
        <w:spacing w:after="0" w:line="240" w:lineRule="auto"/>
      </w:pPr>
      <w:r>
        <w:separator/>
      </w:r>
    </w:p>
  </w:footnote>
  <w:footnote w:type="continuationSeparator" w:id="0">
    <w:p w14:paraId="720346A0" w14:textId="77777777" w:rsidR="00DA0421" w:rsidRDefault="00DA0421" w:rsidP="00184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5EC7" w14:textId="2937D30C" w:rsidR="008C57B7" w:rsidRDefault="00A521BC" w:rsidP="00A521BC">
    <w:pPr>
      <w:pStyle w:val="Header"/>
      <w:jc w:val="both"/>
    </w:pPr>
    <w:r>
      <w:rPr>
        <w:noProof/>
      </w:rPr>
      <mc:AlternateContent>
        <mc:Choice Requires="wps">
          <w:drawing>
            <wp:anchor distT="45720" distB="45720" distL="114300" distR="114300" simplePos="0" relativeHeight="251676672" behindDoc="0" locked="0" layoutInCell="1" allowOverlap="1" wp14:anchorId="5DA8458E" wp14:editId="578B7161">
              <wp:simplePos x="0" y="0"/>
              <wp:positionH relativeFrom="column">
                <wp:posOffset>-128327</wp:posOffset>
              </wp:positionH>
              <wp:positionV relativeFrom="paragraph">
                <wp:posOffset>-66040</wp:posOffset>
              </wp:positionV>
              <wp:extent cx="1127760" cy="29654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296545"/>
                      </a:xfrm>
                      <a:prstGeom prst="rect">
                        <a:avLst/>
                      </a:prstGeom>
                      <a:noFill/>
                      <a:ln w="9525">
                        <a:noFill/>
                        <a:miter lim="800000"/>
                        <a:headEnd/>
                        <a:tailEnd/>
                      </a:ln>
                    </wps:spPr>
                    <wps:txbx>
                      <w:txbxContent>
                        <w:p w14:paraId="4FB10446" w14:textId="00E3AE5D" w:rsidR="00A521BC" w:rsidRDefault="00A521BC">
                          <w:r w:rsidRPr="00A521BC">
                            <w:rPr>
                              <w:rFonts w:ascii="Rajdhani" w:hAnsi="Rajdhani" w:cs="Rajdhani"/>
                              <w:b/>
                              <w:bCs/>
                              <w:color w:val="EE0000"/>
                              <w:sz w:val="28"/>
                              <w:szCs w:val="28"/>
                            </w:rPr>
                            <w:t>ÄRISALADUS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8458E" id="_x0000_t202" coordsize="21600,21600" o:spt="202" path="m,l,21600r21600,l21600,xe">
              <v:stroke joinstyle="miter"/>
              <v:path gradientshapeok="t" o:connecttype="rect"/>
            </v:shapetype>
            <v:shape id="Text Box 2" o:spid="_x0000_s1026" type="#_x0000_t202" style="position:absolute;left:0;text-align:left;margin-left:-10.1pt;margin-top:-5.2pt;width:88.8pt;height:23.3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" filled="f" stroked="f">
              <v:textbox>
                <w:txbxContent>
                  <w:p w14:paraId="4FB10446" w14:textId="00E3AE5D" w:rsidR="00A521BC" w:rsidRDefault="00A521BC">
                    <w:r w:rsidRPr="00A521BC">
                      <w:rPr>
                        <w:rFonts w:ascii="Rajdhani" w:hAnsi="Rajdhani" w:cs="Rajdhani"/>
                        <w:b/>
                        <w:bCs/>
                        <w:color w:val="EE0000"/>
                        <w:sz w:val="28"/>
                        <w:szCs w:val="28"/>
                      </w:rPr>
                      <w:t>ÄRISALADUS</w:t>
                    </w:r>
                  </w:p>
                </w:txbxContent>
              </v:textbox>
              <w10:wrap type="square"/>
            </v:shape>
          </w:pict>
        </mc:Fallback>
      </mc:AlternateContent>
    </w:r>
    <w:r w:rsidR="00307897">
      <w:rPr>
        <w:noProof/>
      </w:rPr>
      <w:drawing>
        <wp:anchor distT="0" distB="0" distL="114300" distR="114300" simplePos="0" relativeHeight="251670528" behindDoc="1" locked="0" layoutInCell="1" allowOverlap="1" wp14:anchorId="2569EF99" wp14:editId="03E05CE9">
          <wp:simplePos x="0" y="0"/>
          <wp:positionH relativeFrom="column">
            <wp:posOffset>3208655</wp:posOffset>
          </wp:positionH>
          <wp:positionV relativeFrom="page">
            <wp:posOffset>23495</wp:posOffset>
          </wp:positionV>
          <wp:extent cx="4047490" cy="1504315"/>
          <wp:effectExtent l="0" t="0" r="0" b="0"/>
          <wp:wrapTopAndBottom/>
          <wp:docPr id="1531179799"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91660" name="Graphic 1462591660"/>
                  <pic:cNvPicPr/>
                </pic:nvPicPr>
                <pic:blipFill>
                  <a:blip r:embed="rId1">
                    <a:extLst>
                      <a:ext uri="{96DAC541-7B7A-43D3-8B79-37D633B846F1}">
                        <asvg:svgBlip xmlns:asvg="http://schemas.microsoft.com/office/drawing/2016/SVG/main" r:embed="rId2"/>
                      </a:ext>
                    </a:extLst>
                  </a:blip>
                  <a:stretch>
                    <a:fillRect/>
                  </a:stretch>
                </pic:blipFill>
                <pic:spPr>
                  <a:xfrm>
                    <a:off x="0" y="0"/>
                    <a:ext cx="4047490" cy="15043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62A5" w14:textId="59139451" w:rsidR="00AD1A35" w:rsidRPr="005059D3" w:rsidRDefault="005059D3" w:rsidP="005059D3">
    <w:pPr>
      <w:pStyle w:val="Header"/>
      <w:jc w:val="both"/>
    </w:pPr>
    <w:r>
      <w:rPr>
        <w:noProof/>
      </w:rPr>
      <mc:AlternateContent>
        <mc:Choice Requires="wps">
          <w:drawing>
            <wp:anchor distT="45720" distB="45720" distL="114300" distR="114300" simplePos="0" relativeHeight="251679744" behindDoc="0" locked="0" layoutInCell="1" allowOverlap="1" wp14:anchorId="39F0DAE4" wp14:editId="0B321E91">
              <wp:simplePos x="0" y="0"/>
              <wp:positionH relativeFrom="column">
                <wp:posOffset>-127635</wp:posOffset>
              </wp:positionH>
              <wp:positionV relativeFrom="paragraph">
                <wp:posOffset>-66675</wp:posOffset>
              </wp:positionV>
              <wp:extent cx="1581150" cy="400050"/>
              <wp:effectExtent l="0" t="0" r="0" b="0"/>
              <wp:wrapSquare wrapText="bothSides"/>
              <wp:docPr id="1640494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400050"/>
                      </a:xfrm>
                      <a:prstGeom prst="rect">
                        <a:avLst/>
                      </a:prstGeom>
                      <a:noFill/>
                      <a:ln w="9525">
                        <a:noFill/>
                        <a:miter lim="800000"/>
                        <a:headEnd/>
                        <a:tailEnd/>
                      </a:ln>
                    </wps:spPr>
                    <wps:txbx>
                      <w:txbxContent>
                        <w:p w14:paraId="34FB9649" w14:textId="08334738" w:rsidR="005059D3" w:rsidRDefault="005059D3" w:rsidP="005059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F0DAE4" id="_x0000_t202" coordsize="21600,21600" o:spt="202" path="m,l,21600r21600,l21600,xe">
              <v:stroke joinstyle="miter"/>
              <v:path gradientshapeok="t" o:connecttype="rect"/>
            </v:shapetype>
            <v:shape id="_x0000_s1028" type="#_x0000_t202" style="position:absolute;left:0;text-align:left;margin-left:-10.05pt;margin-top:-5.25pt;width:124.5pt;height:31.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" filled="f" stroked="f">
              <v:textbox>
                <w:txbxContent>
                  <w:p w14:paraId="34FB9649" w14:textId="08334738" w:rsidR="005059D3" w:rsidRDefault="005059D3" w:rsidP="005059D3"/>
                </w:txbxContent>
              </v:textbox>
              <w10:wrap type="square"/>
            </v:shape>
          </w:pict>
        </mc:Fallback>
      </mc:AlternateContent>
    </w:r>
    <w:r>
      <w:rPr>
        <w:noProof/>
      </w:rPr>
      <w:drawing>
        <wp:anchor distT="0" distB="0" distL="114300" distR="114300" simplePos="0" relativeHeight="251678720" behindDoc="1" locked="0" layoutInCell="1" allowOverlap="1" wp14:anchorId="6975E016" wp14:editId="2ACB85A9">
          <wp:simplePos x="0" y="0"/>
          <wp:positionH relativeFrom="column">
            <wp:posOffset>3208655</wp:posOffset>
          </wp:positionH>
          <wp:positionV relativeFrom="page">
            <wp:posOffset>23495</wp:posOffset>
          </wp:positionV>
          <wp:extent cx="4047490" cy="1504315"/>
          <wp:effectExtent l="0" t="0" r="0" b="0"/>
          <wp:wrapTopAndBottom/>
          <wp:docPr id="18222228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91660" name="Graphic 1462591660"/>
                  <pic:cNvPicPr/>
                </pic:nvPicPr>
                <pic:blipFill>
                  <a:blip r:embed="rId1">
                    <a:extLst>
                      <a:ext uri="{96DAC541-7B7A-43D3-8B79-37D633B846F1}">
                        <asvg:svgBlip xmlns:asvg="http://schemas.microsoft.com/office/drawing/2016/SVG/main" r:embed="rId2"/>
                      </a:ext>
                    </a:extLst>
                  </a:blip>
                  <a:stretch>
                    <a:fillRect/>
                  </a:stretch>
                </pic:blipFill>
                <pic:spPr>
                  <a:xfrm>
                    <a:off x="0" y="0"/>
                    <a:ext cx="4047490" cy="150431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4D"/>
    <w:rsid w:val="00024028"/>
    <w:rsid w:val="00084913"/>
    <w:rsid w:val="00085191"/>
    <w:rsid w:val="00097669"/>
    <w:rsid w:val="00146227"/>
    <w:rsid w:val="001716AB"/>
    <w:rsid w:val="0018434D"/>
    <w:rsid w:val="001A7D1D"/>
    <w:rsid w:val="001B023E"/>
    <w:rsid w:val="001C1351"/>
    <w:rsid w:val="00260211"/>
    <w:rsid w:val="00307897"/>
    <w:rsid w:val="00383C9A"/>
    <w:rsid w:val="003A3ABF"/>
    <w:rsid w:val="003B2CDD"/>
    <w:rsid w:val="003C16E9"/>
    <w:rsid w:val="004C59FD"/>
    <w:rsid w:val="005059D3"/>
    <w:rsid w:val="00563BAD"/>
    <w:rsid w:val="00587C0E"/>
    <w:rsid w:val="005A68ED"/>
    <w:rsid w:val="005C1C82"/>
    <w:rsid w:val="005D51A1"/>
    <w:rsid w:val="006526E6"/>
    <w:rsid w:val="006B7CA6"/>
    <w:rsid w:val="006C5A41"/>
    <w:rsid w:val="00716E11"/>
    <w:rsid w:val="007532F9"/>
    <w:rsid w:val="007747F4"/>
    <w:rsid w:val="008C57B7"/>
    <w:rsid w:val="00966E7A"/>
    <w:rsid w:val="009926F8"/>
    <w:rsid w:val="009F7C32"/>
    <w:rsid w:val="00A3553B"/>
    <w:rsid w:val="00A521BC"/>
    <w:rsid w:val="00A82CD0"/>
    <w:rsid w:val="00A90E6C"/>
    <w:rsid w:val="00AC0CFD"/>
    <w:rsid w:val="00AD1A35"/>
    <w:rsid w:val="00AD6AE1"/>
    <w:rsid w:val="00B0697A"/>
    <w:rsid w:val="00B443EB"/>
    <w:rsid w:val="00BA1F5E"/>
    <w:rsid w:val="00BA2237"/>
    <w:rsid w:val="00C44BDE"/>
    <w:rsid w:val="00C71DCE"/>
    <w:rsid w:val="00C91647"/>
    <w:rsid w:val="00C94081"/>
    <w:rsid w:val="00CA42A7"/>
    <w:rsid w:val="00DA0421"/>
    <w:rsid w:val="00DC0BF1"/>
    <w:rsid w:val="00DC7999"/>
    <w:rsid w:val="00EB2A62"/>
    <w:rsid w:val="00EB7256"/>
    <w:rsid w:val="00ED0AB2"/>
    <w:rsid w:val="00EE2A11"/>
    <w:rsid w:val="00F017CB"/>
    <w:rsid w:val="00F9516D"/>
    <w:rsid w:val="00FC28B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1792E"/>
  <w15:chartTrackingRefBased/>
  <w15:docId w15:val="{2A3CCF5B-EAB5-42DA-BB97-823D0AB59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351"/>
    <w:pPr>
      <w:spacing w:line="259" w:lineRule="auto"/>
    </w:pPr>
    <w:rPr>
      <w:sz w:val="22"/>
      <w:szCs w:val="22"/>
    </w:rPr>
  </w:style>
  <w:style w:type="paragraph" w:styleId="Heading1">
    <w:name w:val="heading 1"/>
    <w:basedOn w:val="Normal"/>
    <w:next w:val="Normal"/>
    <w:link w:val="Heading1Char"/>
    <w:uiPriority w:val="9"/>
    <w:qFormat/>
    <w:rsid w:val="0018434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34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34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34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8434D"/>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8434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8434D"/>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8434D"/>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8434D"/>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34D"/>
    <w:rPr>
      <w:rFonts w:eastAsiaTheme="majorEastAsia" w:cstheme="majorBidi"/>
      <w:color w:val="272727" w:themeColor="text1" w:themeTint="D8"/>
    </w:rPr>
  </w:style>
  <w:style w:type="paragraph" w:styleId="Title">
    <w:name w:val="Title"/>
    <w:basedOn w:val="Normal"/>
    <w:next w:val="Normal"/>
    <w:link w:val="TitleChar"/>
    <w:uiPriority w:val="10"/>
    <w:qFormat/>
    <w:rsid w:val="00184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34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34D"/>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8434D"/>
    <w:rPr>
      <w:i/>
      <w:iCs/>
      <w:color w:val="404040" w:themeColor="text1" w:themeTint="BF"/>
    </w:rPr>
  </w:style>
  <w:style w:type="paragraph" w:styleId="ListParagraph">
    <w:name w:val="List Paragraph"/>
    <w:basedOn w:val="Normal"/>
    <w:uiPriority w:val="34"/>
    <w:qFormat/>
    <w:rsid w:val="0018434D"/>
    <w:pPr>
      <w:spacing w:line="278" w:lineRule="auto"/>
      <w:ind w:left="720"/>
      <w:contextualSpacing/>
    </w:pPr>
    <w:rPr>
      <w:sz w:val="24"/>
      <w:szCs w:val="24"/>
    </w:rPr>
  </w:style>
  <w:style w:type="character" w:styleId="IntenseEmphasis">
    <w:name w:val="Intense Emphasis"/>
    <w:basedOn w:val="DefaultParagraphFont"/>
    <w:uiPriority w:val="21"/>
    <w:qFormat/>
    <w:rsid w:val="0018434D"/>
    <w:rPr>
      <w:i/>
      <w:iCs/>
      <w:color w:val="0F4761" w:themeColor="accent1" w:themeShade="BF"/>
    </w:rPr>
  </w:style>
  <w:style w:type="paragraph" w:styleId="IntenseQuote">
    <w:name w:val="Intense Quote"/>
    <w:basedOn w:val="Normal"/>
    <w:next w:val="Normal"/>
    <w:link w:val="IntenseQuoteChar"/>
    <w:uiPriority w:val="30"/>
    <w:qFormat/>
    <w:rsid w:val="0018434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8434D"/>
    <w:rPr>
      <w:i/>
      <w:iCs/>
      <w:color w:val="0F4761" w:themeColor="accent1" w:themeShade="BF"/>
    </w:rPr>
  </w:style>
  <w:style w:type="character" w:styleId="IntenseReference">
    <w:name w:val="Intense Reference"/>
    <w:basedOn w:val="DefaultParagraphFont"/>
    <w:uiPriority w:val="32"/>
    <w:qFormat/>
    <w:rsid w:val="0018434D"/>
    <w:rPr>
      <w:b/>
      <w:bCs/>
      <w:smallCaps/>
      <w:color w:val="0F4761" w:themeColor="accent1" w:themeShade="BF"/>
      <w:spacing w:val="5"/>
    </w:rPr>
  </w:style>
  <w:style w:type="paragraph" w:styleId="Header">
    <w:name w:val="header"/>
    <w:basedOn w:val="Normal"/>
    <w:link w:val="HeaderChar"/>
    <w:uiPriority w:val="99"/>
    <w:unhideWhenUsed/>
    <w:rsid w:val="0018434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18434D"/>
  </w:style>
  <w:style w:type="paragraph" w:styleId="Footer">
    <w:name w:val="footer"/>
    <w:basedOn w:val="Normal"/>
    <w:link w:val="FooterChar"/>
    <w:uiPriority w:val="99"/>
    <w:unhideWhenUsed/>
    <w:rsid w:val="0018434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18434D"/>
  </w:style>
  <w:style w:type="table" w:styleId="TableGrid">
    <w:name w:val="Table Grid"/>
    <w:basedOn w:val="TableNormal"/>
    <w:uiPriority w:val="39"/>
    <w:rsid w:val="000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135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uri.joemaa@rit.e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in.nommik@rit.ee"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Sellega siin pakume sulle kõige asjalikuma lahenduse,täpselt sellise, mis sinu eesmärgile vastab, ilma liigsetekellade, vilede ja ulmejuttudeta. Samas, oled alatiteretulnud arutama ambitsioonikaid plaane, me leiamesulle lahenduse, kui selleks on toimivad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Sellega siin pakume sulle kõige asjalikuma lahenduse,täpselt sellise, mis sinu eesmärgile vastab, ilma liigsetekellade, vilede ja ulmejuttudeta. Samas, oled alatiteretulnud arutama ambitsioonikaid plaane, me leiamesulle lahenduse, kui selleks on toimivad vahendid.</dc:title>
  <dc:subject/>
  <dc:creator>Karinee Hool</dc:creator>
  <cp:keywords/>
  <dc:description/>
  <cp:lastModifiedBy>Jaan Nappus</cp:lastModifiedBy>
  <cp:revision>2</cp:revision>
  <cp:lastPrinted>2025-06-20T07:18:00Z</cp:lastPrinted>
  <dcterms:created xsi:type="dcterms:W3CDTF">2026-10-19T06:40:00Z</dcterms:created>
  <dcterms:modified xsi:type="dcterms:W3CDTF">2026-10-19T06:40:00Z</dcterms:modified>
</cp:coreProperties>
</file>