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13AD4536" w14:textId="77777777" w:rsidR="00335E68" w:rsidRDefault="00335E68" w:rsidP="000927BB">
      <w:pPr>
        <w:rPr>
          <w:lang w:val="et-EE"/>
        </w:rPr>
      </w:pPr>
    </w:p>
    <w:p w14:paraId="7944DF50" w14:textId="3BB42224" w:rsidR="000927BB" w:rsidRPr="00352AFA" w:rsidRDefault="00662171" w:rsidP="000927BB">
      <w:pPr>
        <w:rPr>
          <w:lang w:val="et-EE"/>
        </w:rPr>
      </w:pPr>
      <w:r>
        <w:rPr>
          <w:lang w:val="et-EE"/>
        </w:rPr>
        <w:t>Keskkonnaamet</w:t>
      </w:r>
    </w:p>
    <w:p w14:paraId="657CF286" w14:textId="57D46443" w:rsidR="007B7836" w:rsidRDefault="00577A2B" w:rsidP="007B7836">
      <w:pPr>
        <w:jc w:val="both"/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</w:t>
      </w:r>
      <w:r w:rsidR="00662171">
        <w:rPr>
          <w:lang w:val="et-EE"/>
        </w:rPr>
        <w:t>2</w:t>
      </w:r>
      <w:r w:rsidR="00736D12">
        <w:rPr>
          <w:lang w:val="et-EE"/>
        </w:rPr>
        <w:t>5</w:t>
      </w:r>
      <w:r w:rsidR="000927BB" w:rsidRPr="008F0949">
        <w:rPr>
          <w:lang w:val="et-EE"/>
        </w:rPr>
        <w:t>.</w:t>
      </w:r>
      <w:r w:rsidR="00736D12">
        <w:rPr>
          <w:lang w:val="et-EE"/>
        </w:rPr>
        <w:t>02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736D12">
        <w:rPr>
          <w:lang w:val="et-EE"/>
        </w:rPr>
        <w:t>5</w:t>
      </w:r>
      <w:r w:rsidR="000927BB" w:rsidRPr="008F0949">
        <w:rPr>
          <w:lang w:val="et-EE"/>
        </w:rPr>
        <w:t xml:space="preserve"> nr </w:t>
      </w:r>
      <w:r w:rsidR="007B7836">
        <w:rPr>
          <w:lang w:val="et-EE"/>
        </w:rPr>
        <w:t>6-4/</w:t>
      </w:r>
      <w:r w:rsidR="006B70FD">
        <w:rPr>
          <w:lang w:val="et-EE"/>
        </w:rPr>
        <w:t>1162</w:t>
      </w:r>
    </w:p>
    <w:p w14:paraId="56882878" w14:textId="77777777" w:rsidR="007B7836" w:rsidRDefault="007B7836" w:rsidP="007B7836">
      <w:pPr>
        <w:jc w:val="both"/>
      </w:pPr>
    </w:p>
    <w:p w14:paraId="7445DEAA" w14:textId="77777777" w:rsidR="007B7836" w:rsidRDefault="007B7836" w:rsidP="007B7836">
      <w:pPr>
        <w:jc w:val="both"/>
      </w:pPr>
    </w:p>
    <w:p w14:paraId="61B8C34E" w14:textId="77777777" w:rsidR="00662171" w:rsidRDefault="00662171" w:rsidP="00662171">
      <w:pPr>
        <w:rPr>
          <w:b/>
        </w:rPr>
      </w:pPr>
      <w:proofErr w:type="spellStart"/>
      <w:r w:rsidRPr="00A87FA3">
        <w:rPr>
          <w:b/>
        </w:rPr>
        <w:t>Kaberneeme</w:t>
      </w:r>
      <w:proofErr w:type="spellEnd"/>
      <w:r w:rsidRPr="00A87FA3">
        <w:rPr>
          <w:b/>
        </w:rPr>
        <w:t xml:space="preserve"> </w:t>
      </w:r>
      <w:proofErr w:type="spellStart"/>
      <w:r w:rsidRPr="00A87FA3">
        <w:rPr>
          <w:b/>
        </w:rPr>
        <w:t>küla</w:t>
      </w:r>
      <w:proofErr w:type="spellEnd"/>
      <w:r w:rsidRPr="00A87FA3">
        <w:rPr>
          <w:b/>
        </w:rPr>
        <w:t xml:space="preserve"> </w:t>
      </w:r>
      <w:proofErr w:type="spellStart"/>
      <w:r w:rsidRPr="00A87FA3">
        <w:rPr>
          <w:b/>
        </w:rPr>
        <w:t>Kordoni</w:t>
      </w:r>
      <w:proofErr w:type="spellEnd"/>
      <w:r w:rsidRPr="00A87FA3">
        <w:rPr>
          <w:b/>
        </w:rPr>
        <w:t xml:space="preserve"> tee </w:t>
      </w:r>
      <w:r>
        <w:rPr>
          <w:b/>
        </w:rPr>
        <w:t xml:space="preserve">54 ja 56 </w:t>
      </w:r>
      <w:proofErr w:type="spellStart"/>
      <w:r w:rsidRPr="00A87FA3">
        <w:rPr>
          <w:b/>
        </w:rPr>
        <w:t>maaüksus</w:t>
      </w:r>
      <w:r>
        <w:rPr>
          <w:b/>
        </w:rPr>
        <w:t>t</w:t>
      </w:r>
      <w:r w:rsidRPr="00A87FA3">
        <w:rPr>
          <w:b/>
        </w:rPr>
        <w:t>e</w:t>
      </w:r>
      <w:proofErr w:type="spellEnd"/>
      <w:r w:rsidRPr="0016241D">
        <w:rPr>
          <w:b/>
        </w:rPr>
        <w:t xml:space="preserve"> </w:t>
      </w:r>
      <w:proofErr w:type="spellStart"/>
      <w:r w:rsidRPr="0016241D">
        <w:rPr>
          <w:b/>
        </w:rPr>
        <w:t>detailplaneering</w:t>
      </w:r>
      <w:proofErr w:type="spellEnd"/>
    </w:p>
    <w:p w14:paraId="57EDF687" w14:textId="77777777" w:rsidR="007B7836" w:rsidRDefault="007B7836" w:rsidP="007B7836">
      <w:pPr>
        <w:jc w:val="both"/>
      </w:pPr>
    </w:p>
    <w:p w14:paraId="0E5F6E64" w14:textId="77777777" w:rsidR="00736D12" w:rsidRPr="00BD7FA9" w:rsidRDefault="007B7836" w:rsidP="00736D12">
      <w:pPr>
        <w:jc w:val="both"/>
        <w:rPr>
          <w:b/>
        </w:rPr>
      </w:pPr>
      <w:proofErr w:type="spellStart"/>
      <w:r w:rsidRPr="001355D4">
        <w:t>Teatame</w:t>
      </w:r>
      <w:proofErr w:type="spellEnd"/>
      <w:r w:rsidRPr="001355D4">
        <w:t xml:space="preserve"> </w:t>
      </w:r>
      <w:proofErr w:type="spellStart"/>
      <w:r w:rsidRPr="001355D4">
        <w:t>teile</w:t>
      </w:r>
      <w:proofErr w:type="spellEnd"/>
      <w:r w:rsidRPr="001355D4">
        <w:t xml:space="preserve">, et </w:t>
      </w:r>
      <w:proofErr w:type="spellStart"/>
      <w:r w:rsidR="00736D12" w:rsidRPr="00BD7FA9">
        <w:rPr>
          <w:b/>
        </w:rPr>
        <w:t>Jõelähtme</w:t>
      </w:r>
      <w:proofErr w:type="spellEnd"/>
      <w:r w:rsidR="00736D12" w:rsidRPr="00BD7FA9">
        <w:rPr>
          <w:b/>
        </w:rPr>
        <w:t xml:space="preserve"> </w:t>
      </w:r>
      <w:proofErr w:type="spellStart"/>
      <w:r w:rsidR="00736D12" w:rsidRPr="00BD7FA9">
        <w:rPr>
          <w:b/>
        </w:rPr>
        <w:t>Vallavalitsus</w:t>
      </w:r>
      <w:proofErr w:type="spellEnd"/>
      <w:r w:rsidR="00736D12" w:rsidRPr="00BD7FA9">
        <w:rPr>
          <w:b/>
        </w:rPr>
        <w:t xml:space="preserve"> on </w:t>
      </w:r>
      <w:proofErr w:type="spellStart"/>
      <w:r w:rsidR="00736D12" w:rsidRPr="00BD7FA9">
        <w:rPr>
          <w:b/>
        </w:rPr>
        <w:t>kehtestanud</w:t>
      </w:r>
      <w:proofErr w:type="spellEnd"/>
      <w:r w:rsidR="00736D12" w:rsidRPr="00BD7FA9">
        <w:rPr>
          <w:b/>
        </w:rPr>
        <w:t xml:space="preserve"> 16.01.2025 </w:t>
      </w:r>
      <w:proofErr w:type="spellStart"/>
      <w:r w:rsidR="00736D12" w:rsidRPr="00BD7FA9">
        <w:rPr>
          <w:b/>
        </w:rPr>
        <w:t>korraldusega</w:t>
      </w:r>
      <w:proofErr w:type="spellEnd"/>
      <w:r w:rsidR="00736D12" w:rsidRPr="00BD7FA9">
        <w:rPr>
          <w:b/>
        </w:rPr>
        <w:t xml:space="preserve"> nr 36 </w:t>
      </w:r>
      <w:proofErr w:type="spellStart"/>
      <w:r w:rsidR="00736D12" w:rsidRPr="00BD7FA9">
        <w:rPr>
          <w:b/>
        </w:rPr>
        <w:t>Kaberneeme</w:t>
      </w:r>
      <w:proofErr w:type="spellEnd"/>
      <w:r w:rsidR="00736D12" w:rsidRPr="00BD7FA9">
        <w:rPr>
          <w:b/>
        </w:rPr>
        <w:t xml:space="preserve"> </w:t>
      </w:r>
      <w:proofErr w:type="spellStart"/>
      <w:r w:rsidR="00736D12" w:rsidRPr="00BD7FA9">
        <w:rPr>
          <w:b/>
        </w:rPr>
        <w:t>küla</w:t>
      </w:r>
      <w:proofErr w:type="spellEnd"/>
      <w:r w:rsidR="00736D12" w:rsidRPr="00BD7FA9">
        <w:rPr>
          <w:b/>
        </w:rPr>
        <w:t xml:space="preserve"> </w:t>
      </w:r>
      <w:proofErr w:type="spellStart"/>
      <w:r w:rsidR="00736D12" w:rsidRPr="00BD7FA9">
        <w:rPr>
          <w:b/>
        </w:rPr>
        <w:t>Kordoni</w:t>
      </w:r>
      <w:proofErr w:type="spellEnd"/>
      <w:r w:rsidR="00736D12" w:rsidRPr="00BD7FA9">
        <w:rPr>
          <w:b/>
        </w:rPr>
        <w:t xml:space="preserve"> tee 54 ja 56 </w:t>
      </w:r>
      <w:proofErr w:type="spellStart"/>
      <w:r w:rsidR="00736D12" w:rsidRPr="00BD7FA9">
        <w:rPr>
          <w:b/>
        </w:rPr>
        <w:t>maaüksuste</w:t>
      </w:r>
      <w:proofErr w:type="spellEnd"/>
      <w:r w:rsidR="00736D12" w:rsidRPr="00BD7FA9">
        <w:rPr>
          <w:b/>
        </w:rPr>
        <w:t xml:space="preserve"> </w:t>
      </w:r>
      <w:proofErr w:type="spellStart"/>
      <w:r w:rsidR="00736D12" w:rsidRPr="00BD7FA9">
        <w:rPr>
          <w:b/>
        </w:rPr>
        <w:t>detailplaneeringu</w:t>
      </w:r>
      <w:proofErr w:type="spellEnd"/>
      <w:r w:rsidR="00736D12" w:rsidRPr="00BD7FA9">
        <w:rPr>
          <w:b/>
        </w:rPr>
        <w:t>.</w:t>
      </w:r>
    </w:p>
    <w:p w14:paraId="7E1A9F82" w14:textId="77777777" w:rsidR="00736D12" w:rsidRDefault="00736D12" w:rsidP="00736D12">
      <w:pPr>
        <w:jc w:val="both"/>
      </w:pPr>
      <w:proofErr w:type="spellStart"/>
      <w:r w:rsidRPr="00635882">
        <w:t>Kaberneeme</w:t>
      </w:r>
      <w:proofErr w:type="spellEnd"/>
      <w:r w:rsidRPr="00635882">
        <w:t xml:space="preserve"> </w:t>
      </w:r>
      <w:proofErr w:type="spellStart"/>
      <w:r w:rsidRPr="00635882">
        <w:t>küla</w:t>
      </w:r>
      <w:proofErr w:type="spellEnd"/>
      <w:r w:rsidRPr="00635882">
        <w:t xml:space="preserve"> </w:t>
      </w:r>
      <w:proofErr w:type="spellStart"/>
      <w:r w:rsidRPr="00635882">
        <w:t>Kordoni</w:t>
      </w:r>
      <w:proofErr w:type="spellEnd"/>
      <w:r w:rsidRPr="00635882">
        <w:t xml:space="preserve"> tee 54 ja 56 </w:t>
      </w:r>
      <w:proofErr w:type="spellStart"/>
      <w:r w:rsidRPr="00635882">
        <w:t>maaüksuste</w:t>
      </w:r>
      <w:proofErr w:type="spellEnd"/>
      <w:r w:rsidRPr="00635882">
        <w:t xml:space="preserve"> </w:t>
      </w:r>
      <w:proofErr w:type="spellStart"/>
      <w:r w:rsidRPr="00635882">
        <w:t>detailplaneeringu</w:t>
      </w:r>
      <w:proofErr w:type="spellEnd"/>
      <w:r w:rsidRPr="00635882">
        <w:t xml:space="preserve"> </w:t>
      </w:r>
      <w:proofErr w:type="spellStart"/>
      <w:r w:rsidRPr="00635882">
        <w:t>koostamine</w:t>
      </w:r>
      <w:proofErr w:type="spellEnd"/>
      <w:r w:rsidRPr="00635882">
        <w:t xml:space="preserve"> </w:t>
      </w:r>
      <w:proofErr w:type="spellStart"/>
      <w:r w:rsidRPr="00635882">
        <w:t>algatati</w:t>
      </w:r>
      <w:proofErr w:type="spellEnd"/>
      <w:r w:rsidRPr="00635882">
        <w:t xml:space="preserve"> 17.08.2023 </w:t>
      </w:r>
      <w:proofErr w:type="spellStart"/>
      <w:r w:rsidRPr="00635882">
        <w:t>Jõelähtme</w:t>
      </w:r>
      <w:proofErr w:type="spellEnd"/>
      <w:r w:rsidRPr="00635882">
        <w:t xml:space="preserve"> </w:t>
      </w:r>
      <w:proofErr w:type="spellStart"/>
      <w:r w:rsidRPr="00635882">
        <w:t>Vallavolikogu</w:t>
      </w:r>
      <w:proofErr w:type="spellEnd"/>
      <w:r w:rsidRPr="00635882">
        <w:t xml:space="preserve"> </w:t>
      </w:r>
      <w:proofErr w:type="spellStart"/>
      <w:r w:rsidRPr="00635882">
        <w:t>otsusega</w:t>
      </w:r>
      <w:proofErr w:type="spellEnd"/>
      <w:r w:rsidRPr="00635882">
        <w:t xml:space="preserve"> nr 135 </w:t>
      </w:r>
      <w:proofErr w:type="spellStart"/>
      <w:r w:rsidRPr="00635882">
        <w:t>eesmärgiga</w:t>
      </w:r>
      <w:proofErr w:type="spellEnd"/>
      <w:r w:rsidRPr="00635882">
        <w:t xml:space="preserve"> </w:t>
      </w:r>
      <w:proofErr w:type="spellStart"/>
      <w:r w:rsidRPr="00635882">
        <w:t>liita</w:t>
      </w:r>
      <w:proofErr w:type="spellEnd"/>
      <w:r w:rsidRPr="00635882">
        <w:t xml:space="preserve"> </w:t>
      </w:r>
      <w:proofErr w:type="spellStart"/>
      <w:r w:rsidRPr="00635882">
        <w:t>Kordoni</w:t>
      </w:r>
      <w:proofErr w:type="spellEnd"/>
      <w:r w:rsidRPr="00635882">
        <w:t xml:space="preserve"> tee 54 </w:t>
      </w:r>
      <w:proofErr w:type="spellStart"/>
      <w:r w:rsidRPr="00635882">
        <w:t>maaüksus</w:t>
      </w:r>
      <w:proofErr w:type="spellEnd"/>
      <w:r w:rsidRPr="00635882">
        <w:t xml:space="preserve"> (</w:t>
      </w:r>
      <w:proofErr w:type="spellStart"/>
      <w:r w:rsidRPr="00635882">
        <w:t>katastritunnusega</w:t>
      </w:r>
      <w:proofErr w:type="spellEnd"/>
      <w:r w:rsidRPr="00635882">
        <w:t xml:space="preserve"> 24501:001:1150) ja </w:t>
      </w:r>
      <w:proofErr w:type="spellStart"/>
      <w:r w:rsidRPr="00635882">
        <w:t>Kordoni</w:t>
      </w:r>
      <w:proofErr w:type="spellEnd"/>
      <w:r w:rsidRPr="00635882">
        <w:t xml:space="preserve"> tee 56 </w:t>
      </w:r>
      <w:proofErr w:type="spellStart"/>
      <w:r w:rsidRPr="00635882">
        <w:t>maaüksus</w:t>
      </w:r>
      <w:proofErr w:type="spellEnd"/>
      <w:r w:rsidRPr="00635882">
        <w:t xml:space="preserve"> (</w:t>
      </w:r>
      <w:proofErr w:type="spellStart"/>
      <w:r w:rsidRPr="00635882">
        <w:t>katastritunnusega</w:t>
      </w:r>
      <w:proofErr w:type="spellEnd"/>
      <w:r w:rsidRPr="00635882">
        <w:t xml:space="preserve"> 24505:001:0460)</w:t>
      </w:r>
      <w:r>
        <w:t xml:space="preserve"> </w:t>
      </w:r>
      <w:proofErr w:type="spellStart"/>
      <w:r>
        <w:t>üheks</w:t>
      </w:r>
      <w:proofErr w:type="spellEnd"/>
      <w:r>
        <w:t xml:space="preserve"> </w:t>
      </w:r>
      <w:proofErr w:type="spellStart"/>
      <w:r>
        <w:t>elamumaa</w:t>
      </w:r>
      <w:proofErr w:type="spellEnd"/>
      <w:r>
        <w:t xml:space="preserve"> </w:t>
      </w:r>
      <w:proofErr w:type="spellStart"/>
      <w:r>
        <w:t>krundiks</w:t>
      </w:r>
      <w:proofErr w:type="spellEnd"/>
      <w:r w:rsidRPr="00635882">
        <w:t xml:space="preserve">. </w:t>
      </w:r>
      <w:proofErr w:type="spellStart"/>
      <w:r w:rsidRPr="00635882">
        <w:t>Kordoni</w:t>
      </w:r>
      <w:proofErr w:type="spellEnd"/>
      <w:r w:rsidRPr="00635882">
        <w:t xml:space="preserve"> tee 54 ja 56 </w:t>
      </w:r>
      <w:proofErr w:type="spellStart"/>
      <w:r w:rsidRPr="00635882">
        <w:t>maaüksustest</w:t>
      </w:r>
      <w:proofErr w:type="spellEnd"/>
      <w:r w:rsidRPr="00635882">
        <w:t xml:space="preserve"> </w:t>
      </w:r>
      <w:proofErr w:type="spellStart"/>
      <w:r w:rsidRPr="00635882">
        <w:t>moodustatud</w:t>
      </w:r>
      <w:proofErr w:type="spellEnd"/>
      <w:r w:rsidRPr="00635882">
        <w:t xml:space="preserve"> </w:t>
      </w:r>
      <w:proofErr w:type="spellStart"/>
      <w:r w:rsidRPr="00635882">
        <w:t>krundile</w:t>
      </w:r>
      <w:proofErr w:type="spellEnd"/>
      <w:r w:rsidRPr="00635882">
        <w:t xml:space="preserve">, </w:t>
      </w:r>
      <w:proofErr w:type="spellStart"/>
      <w:r w:rsidRPr="00635882">
        <w:t>suurusega</w:t>
      </w:r>
      <w:proofErr w:type="spellEnd"/>
      <w:r w:rsidRPr="00635882">
        <w:t xml:space="preserve"> 6095 m</w:t>
      </w:r>
      <w:r w:rsidRPr="00612FDE">
        <w:rPr>
          <w:vertAlign w:val="superscript"/>
        </w:rPr>
        <w:t>2</w:t>
      </w:r>
      <w:r w:rsidRPr="00635882">
        <w:t xml:space="preserve">, </w:t>
      </w:r>
      <w:r>
        <w:t xml:space="preserve">on kavas </w:t>
      </w:r>
      <w:proofErr w:type="spellStart"/>
      <w:r w:rsidRPr="00635882">
        <w:t>rajada</w:t>
      </w:r>
      <w:proofErr w:type="spellEnd"/>
      <w:r w:rsidRPr="00635882">
        <w:t xml:space="preserve"> </w:t>
      </w:r>
      <w:proofErr w:type="spellStart"/>
      <w:r w:rsidRPr="00635882">
        <w:t>üks</w:t>
      </w:r>
      <w:proofErr w:type="spellEnd"/>
      <w:r w:rsidRPr="00635882">
        <w:t xml:space="preserve"> </w:t>
      </w:r>
      <w:proofErr w:type="spellStart"/>
      <w:r w:rsidRPr="00635882">
        <w:t>elamu</w:t>
      </w:r>
      <w:proofErr w:type="spellEnd"/>
      <w:r w:rsidRPr="00635882">
        <w:t xml:space="preserve"> ja </w:t>
      </w:r>
      <w:proofErr w:type="spellStart"/>
      <w:r w:rsidRPr="00635882">
        <w:t>kaks</w:t>
      </w:r>
      <w:proofErr w:type="spellEnd"/>
      <w:r w:rsidRPr="00635882">
        <w:t xml:space="preserve"> </w:t>
      </w:r>
      <w:proofErr w:type="spellStart"/>
      <w:r w:rsidRPr="00635882">
        <w:t>abihoonet</w:t>
      </w:r>
      <w:proofErr w:type="spellEnd"/>
      <w:r w:rsidRPr="00635882">
        <w:t xml:space="preserve">. </w:t>
      </w:r>
    </w:p>
    <w:p w14:paraId="5E662C5F" w14:textId="77777777" w:rsidR="00736D12" w:rsidRDefault="00736D12" w:rsidP="00736D12">
      <w:pPr>
        <w:jc w:val="both"/>
      </w:pPr>
      <w:r>
        <w:t xml:space="preserve">Alal </w:t>
      </w:r>
      <w:proofErr w:type="spellStart"/>
      <w:r>
        <w:t>k</w:t>
      </w:r>
      <w:r w:rsidRPr="00612FDE">
        <w:t>ehtiva</w:t>
      </w:r>
      <w:proofErr w:type="spellEnd"/>
      <w:r w:rsidRPr="00612FDE">
        <w:t xml:space="preserve"> </w:t>
      </w:r>
      <w:proofErr w:type="spellStart"/>
      <w:r w:rsidRPr="00612FDE">
        <w:t>Jõelähtme</w:t>
      </w:r>
      <w:proofErr w:type="spellEnd"/>
      <w:r w:rsidRPr="00612FDE">
        <w:t xml:space="preserve"> </w:t>
      </w:r>
      <w:proofErr w:type="spellStart"/>
      <w:r w:rsidRPr="00612FDE">
        <w:t>valla</w:t>
      </w:r>
      <w:proofErr w:type="spellEnd"/>
      <w:r w:rsidRPr="00612FDE">
        <w:t xml:space="preserve"> </w:t>
      </w:r>
      <w:proofErr w:type="spellStart"/>
      <w:r w:rsidRPr="00612FDE">
        <w:t>üldplaneeringu</w:t>
      </w:r>
      <w:proofErr w:type="spellEnd"/>
      <w:r w:rsidRPr="00612FDE">
        <w:t xml:space="preserve"> (</w:t>
      </w:r>
      <w:proofErr w:type="spellStart"/>
      <w:r w:rsidRPr="00612FDE">
        <w:t>kehtestatud</w:t>
      </w:r>
      <w:proofErr w:type="spellEnd"/>
      <w:r w:rsidRPr="00612FDE">
        <w:t xml:space="preserve"> </w:t>
      </w:r>
      <w:proofErr w:type="spellStart"/>
      <w:r w:rsidRPr="00612FDE">
        <w:t>Jõelähtme</w:t>
      </w:r>
      <w:proofErr w:type="spellEnd"/>
      <w:r w:rsidRPr="00612FDE">
        <w:t xml:space="preserve"> </w:t>
      </w:r>
      <w:proofErr w:type="spellStart"/>
      <w:r w:rsidRPr="00612FDE">
        <w:t>Vallavolikogu</w:t>
      </w:r>
      <w:proofErr w:type="spellEnd"/>
      <w:r w:rsidRPr="00612FDE">
        <w:t xml:space="preserve"> 29.04.2003 </w:t>
      </w:r>
      <w:proofErr w:type="spellStart"/>
      <w:r w:rsidRPr="00612FDE">
        <w:t>otsusega</w:t>
      </w:r>
      <w:proofErr w:type="spellEnd"/>
      <w:r w:rsidRPr="00612FDE">
        <w:t xml:space="preserve"> nr 40) </w:t>
      </w:r>
      <w:proofErr w:type="spellStart"/>
      <w:r w:rsidRPr="00612FDE">
        <w:t>kohaselt</w:t>
      </w:r>
      <w:proofErr w:type="spellEnd"/>
      <w:r w:rsidRPr="00612FDE">
        <w:t xml:space="preserve"> </w:t>
      </w:r>
      <w:proofErr w:type="spellStart"/>
      <w:r w:rsidRPr="00612FDE">
        <w:t>asub</w:t>
      </w:r>
      <w:proofErr w:type="spellEnd"/>
      <w:r w:rsidRPr="00612FDE">
        <w:t xml:space="preserve"> </w:t>
      </w:r>
      <w:proofErr w:type="spellStart"/>
      <w:r w:rsidRPr="00612FDE">
        <w:t>planeeritav</w:t>
      </w:r>
      <w:proofErr w:type="spellEnd"/>
      <w:r w:rsidRPr="00612FDE">
        <w:t xml:space="preserve"> ala </w:t>
      </w:r>
      <w:proofErr w:type="spellStart"/>
      <w:r w:rsidRPr="00612FDE">
        <w:t>tiheasutusalal</w:t>
      </w:r>
      <w:proofErr w:type="spellEnd"/>
      <w:r w:rsidRPr="00612FDE">
        <w:t xml:space="preserve">, </w:t>
      </w:r>
      <w:proofErr w:type="spellStart"/>
      <w:r w:rsidRPr="00612FDE">
        <w:t>mille</w:t>
      </w:r>
      <w:proofErr w:type="spellEnd"/>
      <w:r w:rsidRPr="00612FDE">
        <w:t xml:space="preserve"> </w:t>
      </w:r>
      <w:proofErr w:type="spellStart"/>
      <w:r w:rsidRPr="00612FDE">
        <w:t>maakasutuse</w:t>
      </w:r>
      <w:proofErr w:type="spellEnd"/>
      <w:r w:rsidRPr="00612FDE">
        <w:t xml:space="preserve"> </w:t>
      </w:r>
      <w:proofErr w:type="spellStart"/>
      <w:r w:rsidRPr="00612FDE">
        <w:t>juhtotstarve</w:t>
      </w:r>
      <w:proofErr w:type="spellEnd"/>
      <w:r w:rsidRPr="00612FDE">
        <w:t xml:space="preserve"> on </w:t>
      </w:r>
      <w:proofErr w:type="spellStart"/>
      <w:r w:rsidRPr="00612FDE">
        <w:t>väikeelamumaa</w:t>
      </w:r>
      <w:proofErr w:type="spellEnd"/>
      <w:r w:rsidRPr="00612FDE">
        <w:t xml:space="preserve">. </w:t>
      </w:r>
      <w:proofErr w:type="spellStart"/>
      <w:r w:rsidRPr="00612FDE">
        <w:t>Üldplaneeringuga</w:t>
      </w:r>
      <w:proofErr w:type="spellEnd"/>
      <w:r w:rsidRPr="00612FDE">
        <w:t xml:space="preserve"> on </w:t>
      </w:r>
      <w:proofErr w:type="spellStart"/>
      <w:r w:rsidRPr="00612FDE">
        <w:t>määratud</w:t>
      </w:r>
      <w:proofErr w:type="spellEnd"/>
      <w:r w:rsidRPr="00612FDE">
        <w:t xml:space="preserve">, </w:t>
      </w:r>
      <w:proofErr w:type="gramStart"/>
      <w:r w:rsidRPr="00612FDE">
        <w:t xml:space="preserve">et  </w:t>
      </w:r>
      <w:proofErr w:type="spellStart"/>
      <w:r w:rsidRPr="00612FDE">
        <w:t>tiheasustusalal</w:t>
      </w:r>
      <w:proofErr w:type="spellEnd"/>
      <w:proofErr w:type="gramEnd"/>
      <w:r w:rsidRPr="00612FDE">
        <w:t xml:space="preserve">, mis </w:t>
      </w:r>
      <w:proofErr w:type="spellStart"/>
      <w:r w:rsidRPr="00612FDE">
        <w:t>ei</w:t>
      </w:r>
      <w:proofErr w:type="spellEnd"/>
      <w:r w:rsidRPr="00612FDE">
        <w:t xml:space="preserve"> ole </w:t>
      </w:r>
      <w:proofErr w:type="spellStart"/>
      <w:r w:rsidRPr="00612FDE">
        <w:t>metsaala</w:t>
      </w:r>
      <w:proofErr w:type="spellEnd"/>
      <w:r w:rsidRPr="00612FDE">
        <w:t xml:space="preserve">, </w:t>
      </w:r>
      <w:proofErr w:type="spellStart"/>
      <w:r w:rsidRPr="00612FDE">
        <w:t>ei</w:t>
      </w:r>
      <w:proofErr w:type="spellEnd"/>
      <w:r w:rsidRPr="00612FDE">
        <w:t xml:space="preserve"> ole </w:t>
      </w:r>
      <w:proofErr w:type="spellStart"/>
      <w:r w:rsidRPr="00612FDE">
        <w:t>lubatud</w:t>
      </w:r>
      <w:proofErr w:type="spellEnd"/>
      <w:r w:rsidRPr="00612FDE">
        <w:t xml:space="preserve"> </w:t>
      </w:r>
      <w:proofErr w:type="spellStart"/>
      <w:r w:rsidRPr="00612FDE">
        <w:t>moodustada</w:t>
      </w:r>
      <w:proofErr w:type="spellEnd"/>
      <w:r w:rsidRPr="00612FDE">
        <w:t xml:space="preserve"> </w:t>
      </w:r>
      <w:proofErr w:type="spellStart"/>
      <w:r w:rsidRPr="00612FDE">
        <w:t>elamukrunte</w:t>
      </w:r>
      <w:proofErr w:type="spellEnd"/>
      <w:r w:rsidRPr="00612FDE">
        <w:t xml:space="preserve"> </w:t>
      </w:r>
      <w:proofErr w:type="spellStart"/>
      <w:r w:rsidRPr="00612FDE">
        <w:t>reeglina</w:t>
      </w:r>
      <w:proofErr w:type="spellEnd"/>
      <w:r w:rsidRPr="00612FDE">
        <w:t xml:space="preserve"> </w:t>
      </w:r>
      <w:proofErr w:type="spellStart"/>
      <w:r w:rsidRPr="00612FDE">
        <w:t>väiksemaid</w:t>
      </w:r>
      <w:proofErr w:type="spellEnd"/>
      <w:r w:rsidRPr="00612FDE">
        <w:t xml:space="preserve"> </w:t>
      </w:r>
      <w:proofErr w:type="spellStart"/>
      <w:r w:rsidRPr="00612FDE">
        <w:t>kui</w:t>
      </w:r>
      <w:proofErr w:type="spellEnd"/>
      <w:r w:rsidRPr="00612FDE">
        <w:t xml:space="preserve"> 3000 m</w:t>
      </w:r>
      <w:r w:rsidRPr="00612FDE">
        <w:rPr>
          <w:vertAlign w:val="superscript"/>
        </w:rPr>
        <w:t>2</w:t>
      </w:r>
      <w:r w:rsidRPr="00612FDE">
        <w:t xml:space="preserve">, </w:t>
      </w:r>
      <w:proofErr w:type="spellStart"/>
      <w:r w:rsidRPr="00612FDE">
        <w:t>elamute</w:t>
      </w:r>
      <w:proofErr w:type="spellEnd"/>
      <w:r w:rsidRPr="00612FDE">
        <w:t xml:space="preserve"> </w:t>
      </w:r>
      <w:proofErr w:type="spellStart"/>
      <w:r w:rsidRPr="00612FDE">
        <w:t>minimaalne</w:t>
      </w:r>
      <w:proofErr w:type="spellEnd"/>
      <w:r w:rsidRPr="00612FDE">
        <w:t xml:space="preserve"> </w:t>
      </w:r>
      <w:proofErr w:type="spellStart"/>
      <w:r w:rsidRPr="00612FDE">
        <w:t>omavaheline</w:t>
      </w:r>
      <w:proofErr w:type="spellEnd"/>
      <w:r w:rsidRPr="00612FDE">
        <w:t xml:space="preserve"> </w:t>
      </w:r>
      <w:proofErr w:type="spellStart"/>
      <w:r w:rsidRPr="00612FDE">
        <w:t>vahekaugus</w:t>
      </w:r>
      <w:proofErr w:type="spellEnd"/>
      <w:r w:rsidRPr="00612FDE">
        <w:t xml:space="preserve"> </w:t>
      </w:r>
      <w:proofErr w:type="spellStart"/>
      <w:r w:rsidRPr="00612FDE">
        <w:t>peab</w:t>
      </w:r>
      <w:proofErr w:type="spellEnd"/>
      <w:r w:rsidRPr="00612FDE">
        <w:t xml:space="preserve"> </w:t>
      </w:r>
      <w:proofErr w:type="spellStart"/>
      <w:r w:rsidRPr="00612FDE">
        <w:t>olema</w:t>
      </w:r>
      <w:proofErr w:type="spellEnd"/>
      <w:r w:rsidRPr="00612FDE">
        <w:t xml:space="preserve"> 25 m.</w:t>
      </w:r>
    </w:p>
    <w:p w14:paraId="10C112F4" w14:textId="77777777" w:rsidR="00736D12" w:rsidRDefault="00736D12" w:rsidP="00736D12">
      <w:pPr>
        <w:jc w:val="both"/>
      </w:pPr>
      <w:proofErr w:type="spellStart"/>
      <w:r w:rsidRPr="00612FDE">
        <w:t>K</w:t>
      </w:r>
      <w:r>
        <w:t>ehtestatud</w:t>
      </w:r>
      <w:proofErr w:type="spellEnd"/>
      <w:r w:rsidRPr="00612FDE">
        <w:t xml:space="preserve"> </w:t>
      </w:r>
      <w:proofErr w:type="spellStart"/>
      <w:r w:rsidRPr="00612FDE">
        <w:t>detailplaneeringu</w:t>
      </w:r>
      <w:proofErr w:type="spellEnd"/>
      <w:r w:rsidRPr="00612FDE">
        <w:t xml:space="preserve"> </w:t>
      </w:r>
      <w:proofErr w:type="spellStart"/>
      <w:r w:rsidRPr="00612FDE">
        <w:t>algatamise</w:t>
      </w:r>
      <w:proofErr w:type="spellEnd"/>
      <w:r w:rsidRPr="00612FDE">
        <w:t xml:space="preserve"> </w:t>
      </w:r>
      <w:proofErr w:type="spellStart"/>
      <w:r w:rsidRPr="00612FDE">
        <w:t>otsus</w:t>
      </w:r>
      <w:proofErr w:type="spellEnd"/>
      <w:r w:rsidRPr="00612FDE">
        <w:t xml:space="preserve"> </w:t>
      </w:r>
      <w:proofErr w:type="spellStart"/>
      <w:r w:rsidRPr="00612FDE">
        <w:t>sisaldas</w:t>
      </w:r>
      <w:proofErr w:type="spellEnd"/>
      <w:r w:rsidRPr="00612FDE">
        <w:t xml:space="preserve"> </w:t>
      </w:r>
      <w:proofErr w:type="spellStart"/>
      <w:r w:rsidRPr="00612FDE">
        <w:t>ettepanekut</w:t>
      </w:r>
      <w:proofErr w:type="spellEnd"/>
      <w:r w:rsidRPr="00612FDE">
        <w:t xml:space="preserve"> </w:t>
      </w:r>
      <w:proofErr w:type="spellStart"/>
      <w:r w:rsidRPr="00612FDE">
        <w:t>Jõelähtme</w:t>
      </w:r>
      <w:proofErr w:type="spellEnd"/>
      <w:r w:rsidRPr="00612FDE">
        <w:t xml:space="preserve"> </w:t>
      </w:r>
      <w:proofErr w:type="spellStart"/>
      <w:r w:rsidRPr="00612FDE">
        <w:t>valla</w:t>
      </w:r>
      <w:proofErr w:type="spellEnd"/>
      <w:r w:rsidRPr="00612FDE">
        <w:t xml:space="preserve"> </w:t>
      </w:r>
      <w:proofErr w:type="spellStart"/>
      <w:r w:rsidRPr="00612FDE">
        <w:t>kehtiva</w:t>
      </w:r>
      <w:proofErr w:type="spellEnd"/>
      <w:r w:rsidRPr="00612FDE">
        <w:t xml:space="preserve"> </w:t>
      </w:r>
      <w:proofErr w:type="spellStart"/>
      <w:r w:rsidRPr="00612FDE">
        <w:t>üldplaneeringu</w:t>
      </w:r>
      <w:proofErr w:type="spellEnd"/>
      <w:r w:rsidRPr="00612FDE">
        <w:t xml:space="preserve"> </w:t>
      </w:r>
      <w:proofErr w:type="spellStart"/>
      <w:r w:rsidRPr="00612FDE">
        <w:t>muutmiseks</w:t>
      </w:r>
      <w:proofErr w:type="spellEnd"/>
      <w:r w:rsidRPr="00612FDE">
        <w:t xml:space="preserve"> </w:t>
      </w:r>
      <w:proofErr w:type="spellStart"/>
      <w:r w:rsidRPr="00612FDE">
        <w:t>ranna</w:t>
      </w:r>
      <w:proofErr w:type="spellEnd"/>
      <w:r w:rsidRPr="00612FDE">
        <w:t xml:space="preserve"> </w:t>
      </w:r>
      <w:proofErr w:type="spellStart"/>
      <w:r w:rsidRPr="00612FDE">
        <w:t>ehituskeeluvööndi</w:t>
      </w:r>
      <w:proofErr w:type="spellEnd"/>
      <w:r w:rsidRPr="00612FDE">
        <w:t xml:space="preserve"> </w:t>
      </w:r>
      <w:proofErr w:type="spellStart"/>
      <w:r w:rsidRPr="00612FDE">
        <w:t>vähendamise</w:t>
      </w:r>
      <w:proofErr w:type="spellEnd"/>
      <w:r w:rsidRPr="00612FDE">
        <w:t xml:space="preserve"> </w:t>
      </w:r>
      <w:proofErr w:type="spellStart"/>
      <w:r w:rsidRPr="00612FDE">
        <w:t>vajaduse</w:t>
      </w:r>
      <w:proofErr w:type="spellEnd"/>
      <w:r w:rsidRPr="00612FDE">
        <w:t xml:space="preserve"> </w:t>
      </w:r>
      <w:proofErr w:type="spellStart"/>
      <w:r w:rsidRPr="00612FDE">
        <w:t>ning</w:t>
      </w:r>
      <w:proofErr w:type="spellEnd"/>
      <w:r w:rsidRPr="00612FDE">
        <w:t xml:space="preserve"> </w:t>
      </w:r>
      <w:proofErr w:type="spellStart"/>
      <w:r w:rsidRPr="00612FDE">
        <w:t>naabermaaüksustel</w:t>
      </w:r>
      <w:proofErr w:type="spellEnd"/>
      <w:r w:rsidRPr="00612FDE">
        <w:t xml:space="preserve"> </w:t>
      </w:r>
      <w:proofErr w:type="spellStart"/>
      <w:r w:rsidRPr="00612FDE">
        <w:t>paiknevate</w:t>
      </w:r>
      <w:proofErr w:type="spellEnd"/>
      <w:r w:rsidRPr="00612FDE">
        <w:t xml:space="preserve"> </w:t>
      </w:r>
      <w:proofErr w:type="spellStart"/>
      <w:r w:rsidRPr="00612FDE">
        <w:t>elamute</w:t>
      </w:r>
      <w:proofErr w:type="spellEnd"/>
      <w:r w:rsidRPr="00612FDE">
        <w:t xml:space="preserve"> </w:t>
      </w:r>
      <w:proofErr w:type="spellStart"/>
      <w:r w:rsidRPr="00612FDE">
        <w:t>omavahelise</w:t>
      </w:r>
      <w:proofErr w:type="spellEnd"/>
      <w:r w:rsidRPr="00612FDE">
        <w:t xml:space="preserve"> </w:t>
      </w:r>
      <w:proofErr w:type="spellStart"/>
      <w:r w:rsidRPr="00612FDE">
        <w:t>kauguse</w:t>
      </w:r>
      <w:proofErr w:type="spellEnd"/>
      <w:r w:rsidRPr="00612FDE">
        <w:t xml:space="preserve"> </w:t>
      </w:r>
      <w:proofErr w:type="spellStart"/>
      <w:r w:rsidRPr="00612FDE">
        <w:t>tagamise</w:t>
      </w:r>
      <w:proofErr w:type="spellEnd"/>
      <w:r w:rsidRPr="00612FDE">
        <w:t xml:space="preserve"> </w:t>
      </w:r>
      <w:proofErr w:type="spellStart"/>
      <w:r w:rsidRPr="00612FDE">
        <w:t>osas</w:t>
      </w:r>
      <w:proofErr w:type="spellEnd"/>
      <w:r w:rsidRPr="00612FDE">
        <w:t>.</w:t>
      </w:r>
    </w:p>
    <w:p w14:paraId="5A00D755" w14:textId="77777777" w:rsidR="00736D12" w:rsidRDefault="00736D12" w:rsidP="00736D12">
      <w:pPr>
        <w:jc w:val="both"/>
      </w:pPr>
      <w:r w:rsidRPr="00612FDE">
        <w:t xml:space="preserve">Kuna </w:t>
      </w:r>
      <w:proofErr w:type="spellStart"/>
      <w:r w:rsidRPr="00612FDE">
        <w:t>kehtivat</w:t>
      </w:r>
      <w:proofErr w:type="spellEnd"/>
      <w:r w:rsidRPr="00612FDE">
        <w:t xml:space="preserve"> </w:t>
      </w:r>
      <w:proofErr w:type="spellStart"/>
      <w:r w:rsidRPr="00612FDE">
        <w:t>Jõelähtme</w:t>
      </w:r>
      <w:proofErr w:type="spellEnd"/>
      <w:r w:rsidRPr="00612FDE">
        <w:t xml:space="preserve"> </w:t>
      </w:r>
      <w:proofErr w:type="spellStart"/>
      <w:r w:rsidRPr="00612FDE">
        <w:t>valla</w:t>
      </w:r>
      <w:proofErr w:type="spellEnd"/>
      <w:r w:rsidRPr="00612FDE">
        <w:t xml:space="preserve"> </w:t>
      </w:r>
      <w:proofErr w:type="spellStart"/>
      <w:r w:rsidRPr="00612FDE">
        <w:t>üldplaneeringu</w:t>
      </w:r>
      <w:proofErr w:type="spellEnd"/>
      <w:r w:rsidRPr="00612FDE">
        <w:t xml:space="preserve"> </w:t>
      </w:r>
      <w:proofErr w:type="spellStart"/>
      <w:r w:rsidRPr="00612FDE">
        <w:t>muutmist</w:t>
      </w:r>
      <w:proofErr w:type="spellEnd"/>
      <w:r w:rsidRPr="00612FDE">
        <w:t xml:space="preserve"> </w:t>
      </w:r>
      <w:proofErr w:type="spellStart"/>
      <w:r w:rsidRPr="00612FDE">
        <w:t>eeldanud</w:t>
      </w:r>
      <w:proofErr w:type="spellEnd"/>
      <w:r w:rsidRPr="00612FDE">
        <w:t xml:space="preserve"> </w:t>
      </w:r>
      <w:proofErr w:type="spellStart"/>
      <w:r w:rsidRPr="00612FDE">
        <w:t>tingimused</w:t>
      </w:r>
      <w:proofErr w:type="spellEnd"/>
      <w:r w:rsidRPr="00612FDE">
        <w:t xml:space="preserve"> </w:t>
      </w:r>
      <w:proofErr w:type="spellStart"/>
      <w:r w:rsidRPr="00612FDE">
        <w:t>lange</w:t>
      </w:r>
      <w:r>
        <w:t>si</w:t>
      </w:r>
      <w:r w:rsidRPr="00612FDE">
        <w:t>d</w:t>
      </w:r>
      <w:proofErr w:type="spellEnd"/>
      <w:r w:rsidRPr="00612FDE">
        <w:t xml:space="preserve"> </w:t>
      </w:r>
      <w:proofErr w:type="spellStart"/>
      <w:r w:rsidRPr="00612FDE">
        <w:t>detailplaneeringu</w:t>
      </w:r>
      <w:proofErr w:type="spellEnd"/>
      <w:r w:rsidRPr="00612FDE">
        <w:t xml:space="preserve"> </w:t>
      </w:r>
      <w:proofErr w:type="spellStart"/>
      <w:r w:rsidRPr="00612FDE">
        <w:t>lahenduse</w:t>
      </w:r>
      <w:proofErr w:type="spellEnd"/>
      <w:r w:rsidRPr="00612FDE">
        <w:t xml:space="preserve"> </w:t>
      </w:r>
      <w:proofErr w:type="spellStart"/>
      <w:r w:rsidRPr="00612FDE">
        <w:t>välja</w:t>
      </w:r>
      <w:proofErr w:type="spellEnd"/>
      <w:r w:rsidRPr="00612FDE">
        <w:t xml:space="preserve"> </w:t>
      </w:r>
      <w:proofErr w:type="spellStart"/>
      <w:r w:rsidRPr="00612FDE">
        <w:t>töötamise</w:t>
      </w:r>
      <w:proofErr w:type="spellEnd"/>
      <w:r w:rsidRPr="00612FDE">
        <w:t xml:space="preserve"> ja </w:t>
      </w:r>
      <w:proofErr w:type="spellStart"/>
      <w:r w:rsidRPr="00612FDE">
        <w:t>koostöö</w:t>
      </w:r>
      <w:proofErr w:type="spellEnd"/>
      <w:r w:rsidRPr="00612FDE">
        <w:t xml:space="preserve"> </w:t>
      </w:r>
      <w:proofErr w:type="spellStart"/>
      <w:r w:rsidRPr="00612FDE">
        <w:t>tegemise</w:t>
      </w:r>
      <w:proofErr w:type="spellEnd"/>
      <w:r w:rsidRPr="00612FDE">
        <w:t xml:space="preserve"> </w:t>
      </w:r>
      <w:proofErr w:type="spellStart"/>
      <w:r w:rsidRPr="00612FDE">
        <w:t>käigus</w:t>
      </w:r>
      <w:proofErr w:type="spellEnd"/>
      <w:r w:rsidRPr="00612FDE">
        <w:t xml:space="preserve"> </w:t>
      </w:r>
      <w:proofErr w:type="spellStart"/>
      <w:r w:rsidRPr="00612FDE">
        <w:t>ära</w:t>
      </w:r>
      <w:proofErr w:type="spellEnd"/>
      <w:r w:rsidRPr="00612FDE">
        <w:t xml:space="preserve"> </w:t>
      </w:r>
      <w:proofErr w:type="spellStart"/>
      <w:r w:rsidRPr="00612FDE">
        <w:t>ning</w:t>
      </w:r>
      <w:proofErr w:type="spellEnd"/>
      <w:r w:rsidRPr="00612FDE">
        <w:t xml:space="preserve"> </w:t>
      </w:r>
      <w:proofErr w:type="spellStart"/>
      <w:r w:rsidRPr="00612FDE">
        <w:t>detailplaneeringu</w:t>
      </w:r>
      <w:proofErr w:type="spellEnd"/>
      <w:r w:rsidRPr="00612FDE">
        <w:t xml:space="preserve"> </w:t>
      </w:r>
      <w:proofErr w:type="spellStart"/>
      <w:r w:rsidRPr="00612FDE">
        <w:t>lahendus</w:t>
      </w:r>
      <w:proofErr w:type="spellEnd"/>
      <w:r w:rsidRPr="00612FDE">
        <w:t xml:space="preserve"> </w:t>
      </w:r>
      <w:proofErr w:type="spellStart"/>
      <w:r w:rsidRPr="00612FDE">
        <w:t>vastab</w:t>
      </w:r>
      <w:proofErr w:type="spellEnd"/>
      <w:r w:rsidRPr="00612FDE">
        <w:t xml:space="preserve"> </w:t>
      </w:r>
      <w:proofErr w:type="spellStart"/>
      <w:r w:rsidRPr="00612FDE">
        <w:t>üldplaneeringu</w:t>
      </w:r>
      <w:proofErr w:type="spellEnd"/>
      <w:r w:rsidRPr="00612FDE">
        <w:t xml:space="preserve"> </w:t>
      </w:r>
      <w:proofErr w:type="spellStart"/>
      <w:r w:rsidRPr="00612FDE">
        <w:t>põhimõtetele</w:t>
      </w:r>
      <w:proofErr w:type="spellEnd"/>
      <w:r w:rsidRPr="00612FDE">
        <w:t xml:space="preserve"> ja </w:t>
      </w:r>
      <w:proofErr w:type="spellStart"/>
      <w:r w:rsidRPr="00612FDE">
        <w:t>sellega</w:t>
      </w:r>
      <w:proofErr w:type="spellEnd"/>
      <w:r w:rsidRPr="00612FDE">
        <w:t xml:space="preserve"> </w:t>
      </w:r>
      <w:proofErr w:type="spellStart"/>
      <w:r w:rsidRPr="00612FDE">
        <w:t>viiakse</w:t>
      </w:r>
      <w:proofErr w:type="spellEnd"/>
      <w:r w:rsidRPr="00612FDE">
        <w:t xml:space="preserve"> </w:t>
      </w:r>
      <w:proofErr w:type="spellStart"/>
      <w:r w:rsidRPr="00612FDE">
        <w:t>ellu</w:t>
      </w:r>
      <w:proofErr w:type="spellEnd"/>
      <w:r w:rsidRPr="00612FDE">
        <w:t xml:space="preserve"> </w:t>
      </w:r>
      <w:proofErr w:type="spellStart"/>
      <w:r w:rsidRPr="00612FDE">
        <w:t>üldplaneeringut</w:t>
      </w:r>
      <w:proofErr w:type="spellEnd"/>
      <w:r w:rsidRPr="00612FDE">
        <w:t xml:space="preserve">, </w:t>
      </w:r>
      <w:proofErr w:type="spellStart"/>
      <w:r w:rsidRPr="00612FDE">
        <w:t>o</w:t>
      </w:r>
      <w:r>
        <w:t>li</w:t>
      </w:r>
      <w:proofErr w:type="spellEnd"/>
      <w:r w:rsidRPr="00612FDE">
        <w:t xml:space="preserve"> </w:t>
      </w:r>
      <w:proofErr w:type="spellStart"/>
      <w:r w:rsidRPr="00612FDE">
        <w:t>Jõelähtme</w:t>
      </w:r>
      <w:proofErr w:type="spellEnd"/>
      <w:r w:rsidRPr="00612FDE">
        <w:t xml:space="preserve"> </w:t>
      </w:r>
      <w:proofErr w:type="spellStart"/>
      <w:r w:rsidRPr="00612FDE">
        <w:t>Vallavalitsusel</w:t>
      </w:r>
      <w:proofErr w:type="spellEnd"/>
      <w:r w:rsidRPr="00612FDE">
        <w:t xml:space="preserve"> </w:t>
      </w:r>
      <w:proofErr w:type="spellStart"/>
      <w:r w:rsidRPr="00612FDE">
        <w:t>võimalik</w:t>
      </w:r>
      <w:proofErr w:type="spellEnd"/>
      <w:r w:rsidRPr="00612FDE">
        <w:t xml:space="preserve"> </w:t>
      </w:r>
      <w:proofErr w:type="spellStart"/>
      <w:r w:rsidRPr="00612FDE">
        <w:t>Kordoni</w:t>
      </w:r>
      <w:proofErr w:type="spellEnd"/>
      <w:r w:rsidRPr="00612FDE">
        <w:t xml:space="preserve"> tee 54 ja 56 </w:t>
      </w:r>
      <w:proofErr w:type="spellStart"/>
      <w:r w:rsidRPr="00612FDE">
        <w:t>maaüksuste</w:t>
      </w:r>
      <w:proofErr w:type="spellEnd"/>
      <w:r w:rsidRPr="00612FDE">
        <w:t xml:space="preserve"> </w:t>
      </w:r>
      <w:proofErr w:type="spellStart"/>
      <w:r w:rsidRPr="00612FDE">
        <w:t>detailplaneeringu</w:t>
      </w:r>
      <w:proofErr w:type="spellEnd"/>
      <w:r w:rsidRPr="00612FDE">
        <w:t xml:space="preserve"> </w:t>
      </w:r>
      <w:proofErr w:type="spellStart"/>
      <w:r w:rsidRPr="00612FDE">
        <w:t>koostamist</w:t>
      </w:r>
      <w:proofErr w:type="spellEnd"/>
      <w:r w:rsidRPr="00612FDE">
        <w:t xml:space="preserve"> ja </w:t>
      </w:r>
      <w:proofErr w:type="spellStart"/>
      <w:r w:rsidRPr="00612FDE">
        <w:t>menetlemist</w:t>
      </w:r>
      <w:proofErr w:type="spellEnd"/>
      <w:r w:rsidRPr="00612FDE">
        <w:t xml:space="preserve"> </w:t>
      </w:r>
      <w:proofErr w:type="spellStart"/>
      <w:r w:rsidRPr="00612FDE">
        <w:t>jätkata</w:t>
      </w:r>
      <w:proofErr w:type="spellEnd"/>
      <w:r w:rsidRPr="00612FDE"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kehtestada</w:t>
      </w:r>
      <w:proofErr w:type="spellEnd"/>
      <w:r>
        <w:t xml:space="preserve"> </w:t>
      </w:r>
      <w:proofErr w:type="spellStart"/>
      <w:r w:rsidRPr="00612FDE">
        <w:t>kehtiva</w:t>
      </w:r>
      <w:proofErr w:type="spellEnd"/>
      <w:r w:rsidRPr="00612FDE">
        <w:t xml:space="preserve"> </w:t>
      </w:r>
      <w:proofErr w:type="spellStart"/>
      <w:r w:rsidRPr="00612FDE">
        <w:t>üldplaneeringu</w:t>
      </w:r>
      <w:proofErr w:type="spellEnd"/>
      <w:r w:rsidRPr="00612FDE">
        <w:t xml:space="preserve"> </w:t>
      </w:r>
      <w:proofErr w:type="spellStart"/>
      <w:r w:rsidRPr="00612FDE">
        <w:t>kohasena</w:t>
      </w:r>
      <w:proofErr w:type="spellEnd"/>
      <w:r w:rsidRPr="00612FDE">
        <w:t>.</w:t>
      </w:r>
      <w:r>
        <w:t xml:space="preserve"> </w:t>
      </w:r>
    </w:p>
    <w:p w14:paraId="6D51B6A9" w14:textId="77777777" w:rsidR="00736D12" w:rsidRPr="00BD0AD3" w:rsidRDefault="00736D12" w:rsidP="00736D12">
      <w:pPr>
        <w:jc w:val="both"/>
      </w:pPr>
      <w:r w:rsidRPr="00BD0AD3">
        <w:t xml:space="preserve">Uue </w:t>
      </w:r>
      <w:proofErr w:type="spellStart"/>
      <w:r w:rsidRPr="00BD0AD3">
        <w:t>elamu</w:t>
      </w:r>
      <w:proofErr w:type="spellEnd"/>
      <w:r w:rsidRPr="00BD0AD3">
        <w:t xml:space="preserve"> ja </w:t>
      </w:r>
      <w:proofErr w:type="spellStart"/>
      <w:r w:rsidRPr="00BD0AD3">
        <w:t>seda</w:t>
      </w:r>
      <w:proofErr w:type="spellEnd"/>
      <w:r w:rsidRPr="00BD0AD3">
        <w:t xml:space="preserve"> </w:t>
      </w:r>
      <w:proofErr w:type="spellStart"/>
      <w:r w:rsidRPr="00BD0AD3">
        <w:t>teenindavate</w:t>
      </w:r>
      <w:proofErr w:type="spellEnd"/>
      <w:r w:rsidRPr="00BD0AD3">
        <w:t xml:space="preserve"> </w:t>
      </w:r>
      <w:proofErr w:type="spellStart"/>
      <w:r w:rsidRPr="00BD0AD3">
        <w:t>abihoonete</w:t>
      </w:r>
      <w:proofErr w:type="spellEnd"/>
      <w:r w:rsidRPr="00BD0AD3">
        <w:t xml:space="preserve"> </w:t>
      </w:r>
      <w:proofErr w:type="spellStart"/>
      <w:r w:rsidRPr="00BD0AD3">
        <w:t>kavandamine</w:t>
      </w:r>
      <w:proofErr w:type="spellEnd"/>
      <w:r w:rsidRPr="00BD0AD3">
        <w:t xml:space="preserve"> juba </w:t>
      </w:r>
      <w:proofErr w:type="spellStart"/>
      <w:r w:rsidRPr="00BD0AD3">
        <w:t>välja</w:t>
      </w:r>
      <w:proofErr w:type="spellEnd"/>
      <w:r w:rsidRPr="00BD0AD3">
        <w:t xml:space="preserve"> </w:t>
      </w:r>
      <w:proofErr w:type="spellStart"/>
      <w:r w:rsidRPr="00BD0AD3">
        <w:t>kujunenud</w:t>
      </w:r>
      <w:proofErr w:type="spellEnd"/>
      <w:r w:rsidRPr="00BD0AD3">
        <w:t xml:space="preserve"> </w:t>
      </w:r>
      <w:proofErr w:type="spellStart"/>
      <w:r w:rsidRPr="00BD0AD3">
        <w:t>kvaliteetsesse</w:t>
      </w:r>
      <w:proofErr w:type="spellEnd"/>
      <w:r w:rsidRPr="00BD0AD3">
        <w:t xml:space="preserve"> </w:t>
      </w:r>
      <w:proofErr w:type="spellStart"/>
      <w:r w:rsidRPr="00BD0AD3">
        <w:t>keskkonda</w:t>
      </w:r>
      <w:proofErr w:type="spellEnd"/>
      <w:r w:rsidRPr="00BD0AD3">
        <w:t xml:space="preserve"> on </w:t>
      </w:r>
      <w:proofErr w:type="spellStart"/>
      <w:r w:rsidRPr="00BD0AD3">
        <w:t>põhjendatud</w:t>
      </w:r>
      <w:proofErr w:type="spellEnd"/>
      <w:r w:rsidRPr="00BD0AD3">
        <w:t xml:space="preserve">, kuna </w:t>
      </w:r>
      <w:proofErr w:type="spellStart"/>
      <w:r w:rsidRPr="00BD0AD3">
        <w:t>olemasoleva</w:t>
      </w:r>
      <w:proofErr w:type="spellEnd"/>
      <w:r w:rsidRPr="00BD0AD3">
        <w:t xml:space="preserve"> </w:t>
      </w:r>
      <w:proofErr w:type="spellStart"/>
      <w:r w:rsidRPr="00BD0AD3">
        <w:t>elamu</w:t>
      </w:r>
      <w:proofErr w:type="spellEnd"/>
      <w:r w:rsidRPr="00BD0AD3">
        <w:t xml:space="preserve"> </w:t>
      </w:r>
      <w:proofErr w:type="spellStart"/>
      <w:r w:rsidRPr="00BD0AD3">
        <w:t>tarbeks</w:t>
      </w:r>
      <w:proofErr w:type="spellEnd"/>
      <w:r w:rsidRPr="00BD0AD3">
        <w:t xml:space="preserve"> on </w:t>
      </w:r>
      <w:proofErr w:type="spellStart"/>
      <w:r w:rsidRPr="00BD0AD3">
        <w:t>krundi</w:t>
      </w:r>
      <w:proofErr w:type="spellEnd"/>
      <w:r w:rsidRPr="00BD0AD3">
        <w:t xml:space="preserve"> </w:t>
      </w:r>
      <w:proofErr w:type="spellStart"/>
      <w:r w:rsidRPr="00BD0AD3">
        <w:t>omanikul</w:t>
      </w:r>
      <w:proofErr w:type="spellEnd"/>
      <w:r w:rsidRPr="00BD0AD3">
        <w:t xml:space="preserve"> </w:t>
      </w:r>
      <w:proofErr w:type="spellStart"/>
      <w:r w:rsidRPr="00BD0AD3">
        <w:t>liitumislepingud</w:t>
      </w:r>
      <w:proofErr w:type="spellEnd"/>
      <w:r w:rsidRPr="00BD0AD3">
        <w:t xml:space="preserve"> </w:t>
      </w:r>
      <w:proofErr w:type="spellStart"/>
      <w:r w:rsidRPr="00BD0AD3">
        <w:t>tehnovõrkude</w:t>
      </w:r>
      <w:proofErr w:type="spellEnd"/>
      <w:r w:rsidRPr="00BD0AD3">
        <w:t xml:space="preserve"> </w:t>
      </w:r>
      <w:proofErr w:type="spellStart"/>
      <w:r w:rsidRPr="00BD0AD3">
        <w:t>valdajatega</w:t>
      </w:r>
      <w:proofErr w:type="spellEnd"/>
      <w:r w:rsidRPr="00BD0AD3">
        <w:t xml:space="preserve"> ja </w:t>
      </w:r>
      <w:proofErr w:type="spellStart"/>
      <w:r w:rsidRPr="00BD0AD3">
        <w:t>liitumispunktid</w:t>
      </w:r>
      <w:proofErr w:type="spellEnd"/>
      <w:r w:rsidRPr="00BD0AD3">
        <w:t xml:space="preserve"> </w:t>
      </w:r>
      <w:proofErr w:type="spellStart"/>
      <w:r w:rsidRPr="00BD0AD3">
        <w:t>krundi</w:t>
      </w:r>
      <w:proofErr w:type="spellEnd"/>
      <w:r w:rsidRPr="00BD0AD3">
        <w:t xml:space="preserve"> </w:t>
      </w:r>
      <w:proofErr w:type="spellStart"/>
      <w:r w:rsidRPr="00BD0AD3">
        <w:t>piirile</w:t>
      </w:r>
      <w:proofErr w:type="spellEnd"/>
      <w:r w:rsidRPr="00BD0AD3">
        <w:t xml:space="preserve"> </w:t>
      </w:r>
      <w:proofErr w:type="spellStart"/>
      <w:r w:rsidRPr="00BD0AD3">
        <w:t>välja</w:t>
      </w:r>
      <w:proofErr w:type="spellEnd"/>
      <w:r w:rsidRPr="00BD0AD3">
        <w:t xml:space="preserve"> </w:t>
      </w:r>
      <w:proofErr w:type="spellStart"/>
      <w:r w:rsidRPr="00BD0AD3">
        <w:t>ehitatud</w:t>
      </w:r>
      <w:proofErr w:type="spellEnd"/>
      <w:r w:rsidRPr="00BD0AD3">
        <w:t xml:space="preserve">. </w:t>
      </w:r>
      <w:proofErr w:type="spellStart"/>
      <w:r w:rsidRPr="00BD0AD3">
        <w:t>Kavandatavaga</w:t>
      </w:r>
      <w:proofErr w:type="spellEnd"/>
      <w:r w:rsidRPr="00BD0AD3">
        <w:t xml:space="preserve"> </w:t>
      </w:r>
      <w:proofErr w:type="spellStart"/>
      <w:r w:rsidRPr="00BD0AD3">
        <w:t>ei</w:t>
      </w:r>
      <w:proofErr w:type="spellEnd"/>
      <w:r w:rsidRPr="00BD0AD3">
        <w:t xml:space="preserve"> </w:t>
      </w:r>
      <w:proofErr w:type="spellStart"/>
      <w:r w:rsidRPr="00BD0AD3">
        <w:t>suurene</w:t>
      </w:r>
      <w:proofErr w:type="spellEnd"/>
      <w:r w:rsidRPr="00BD0AD3">
        <w:t xml:space="preserve"> </w:t>
      </w:r>
      <w:proofErr w:type="spellStart"/>
      <w:r w:rsidRPr="00BD0AD3">
        <w:t>piirkonnas</w:t>
      </w:r>
      <w:proofErr w:type="spellEnd"/>
      <w:r w:rsidRPr="00BD0AD3">
        <w:t xml:space="preserve"> </w:t>
      </w:r>
      <w:proofErr w:type="spellStart"/>
      <w:r w:rsidRPr="00BD0AD3">
        <w:t>liikluskoormus</w:t>
      </w:r>
      <w:proofErr w:type="spellEnd"/>
      <w:r w:rsidRPr="00BD0AD3">
        <w:t xml:space="preserve">, kuna </w:t>
      </w:r>
      <w:proofErr w:type="spellStart"/>
      <w:r w:rsidRPr="00BD0AD3">
        <w:t>elamuühikute</w:t>
      </w:r>
      <w:proofErr w:type="spellEnd"/>
      <w:r w:rsidRPr="00BD0AD3">
        <w:t xml:space="preserve"> </w:t>
      </w:r>
      <w:proofErr w:type="spellStart"/>
      <w:r w:rsidRPr="00BD0AD3">
        <w:t>arv</w:t>
      </w:r>
      <w:proofErr w:type="spellEnd"/>
      <w:r w:rsidRPr="00BD0AD3">
        <w:t xml:space="preserve"> </w:t>
      </w:r>
      <w:proofErr w:type="spellStart"/>
      <w:r w:rsidRPr="00BD0AD3">
        <w:t>kehtestatava</w:t>
      </w:r>
      <w:proofErr w:type="spellEnd"/>
      <w:r w:rsidRPr="00BD0AD3">
        <w:t xml:space="preserve"> </w:t>
      </w:r>
      <w:proofErr w:type="spellStart"/>
      <w:r w:rsidRPr="00BD0AD3">
        <w:t>detailplaneeringu</w:t>
      </w:r>
      <w:proofErr w:type="spellEnd"/>
      <w:r w:rsidRPr="00BD0AD3">
        <w:t xml:space="preserve"> </w:t>
      </w:r>
      <w:proofErr w:type="spellStart"/>
      <w:r w:rsidRPr="00BD0AD3">
        <w:t>realiseerimise</w:t>
      </w:r>
      <w:proofErr w:type="spellEnd"/>
      <w:r w:rsidRPr="00BD0AD3">
        <w:t xml:space="preserve"> </w:t>
      </w:r>
      <w:proofErr w:type="spellStart"/>
      <w:r w:rsidRPr="00BD0AD3">
        <w:t>järgselt</w:t>
      </w:r>
      <w:proofErr w:type="spellEnd"/>
      <w:r w:rsidRPr="00BD0AD3">
        <w:t xml:space="preserve"> </w:t>
      </w:r>
      <w:proofErr w:type="spellStart"/>
      <w:r w:rsidRPr="00BD0AD3">
        <w:t>ei</w:t>
      </w:r>
      <w:proofErr w:type="spellEnd"/>
      <w:r w:rsidRPr="00BD0AD3">
        <w:t xml:space="preserve"> </w:t>
      </w:r>
      <w:proofErr w:type="spellStart"/>
      <w:r w:rsidRPr="00BD0AD3">
        <w:t>muutu</w:t>
      </w:r>
      <w:proofErr w:type="spellEnd"/>
      <w:r w:rsidRPr="00BD0AD3">
        <w:t>.</w:t>
      </w:r>
    </w:p>
    <w:p w14:paraId="3C26F5CB" w14:textId="301757E3" w:rsidR="00736D12" w:rsidRPr="004615E8" w:rsidRDefault="00736D12" w:rsidP="00736D12">
      <w:pPr>
        <w:jc w:val="both"/>
        <w:rPr>
          <w:sz w:val="22"/>
          <w:szCs w:val="22"/>
        </w:rPr>
      </w:pPr>
      <w:proofErr w:type="spellStart"/>
      <w:r w:rsidRPr="004615E8">
        <w:rPr>
          <w:sz w:val="22"/>
          <w:szCs w:val="22"/>
        </w:rPr>
        <w:t>Kehtestamise</w:t>
      </w:r>
      <w:proofErr w:type="spellEnd"/>
      <w:r w:rsidRPr="004615E8">
        <w:rPr>
          <w:sz w:val="22"/>
          <w:szCs w:val="22"/>
        </w:rPr>
        <w:t xml:space="preserve"> </w:t>
      </w:r>
      <w:proofErr w:type="spellStart"/>
      <w:r w:rsidRPr="004615E8">
        <w:rPr>
          <w:sz w:val="22"/>
          <w:szCs w:val="22"/>
        </w:rPr>
        <w:t>korraldusega</w:t>
      </w:r>
      <w:proofErr w:type="spellEnd"/>
      <w:r w:rsidRPr="004615E8">
        <w:rPr>
          <w:sz w:val="22"/>
          <w:szCs w:val="22"/>
        </w:rPr>
        <w:t xml:space="preserve"> </w:t>
      </w:r>
      <w:proofErr w:type="spellStart"/>
      <w:r w:rsidRPr="004615E8">
        <w:rPr>
          <w:sz w:val="22"/>
          <w:szCs w:val="22"/>
        </w:rPr>
        <w:t>saab</w:t>
      </w:r>
      <w:proofErr w:type="spellEnd"/>
      <w:r w:rsidRPr="004615E8">
        <w:rPr>
          <w:sz w:val="22"/>
          <w:szCs w:val="22"/>
        </w:rPr>
        <w:t xml:space="preserve"> </w:t>
      </w:r>
      <w:proofErr w:type="spellStart"/>
      <w:r w:rsidRPr="004615E8">
        <w:rPr>
          <w:sz w:val="22"/>
          <w:szCs w:val="22"/>
        </w:rPr>
        <w:t>tutvuda</w:t>
      </w:r>
      <w:proofErr w:type="spellEnd"/>
      <w:r w:rsidRPr="004615E8">
        <w:rPr>
          <w:sz w:val="22"/>
          <w:szCs w:val="22"/>
        </w:rPr>
        <w:t xml:space="preserve"> </w:t>
      </w:r>
      <w:proofErr w:type="spellStart"/>
      <w:r w:rsidRPr="004615E8">
        <w:rPr>
          <w:sz w:val="22"/>
          <w:szCs w:val="22"/>
        </w:rPr>
        <w:t>Jõelähtme</w:t>
      </w:r>
      <w:proofErr w:type="spellEnd"/>
      <w:r w:rsidRPr="004615E8">
        <w:rPr>
          <w:sz w:val="22"/>
          <w:szCs w:val="22"/>
        </w:rPr>
        <w:t xml:space="preserve"> </w:t>
      </w:r>
      <w:proofErr w:type="spellStart"/>
      <w:r w:rsidRPr="004615E8">
        <w:rPr>
          <w:sz w:val="22"/>
          <w:szCs w:val="22"/>
        </w:rPr>
        <w:t>valla</w:t>
      </w:r>
      <w:proofErr w:type="spellEnd"/>
      <w:r w:rsidRPr="004615E8">
        <w:rPr>
          <w:sz w:val="22"/>
          <w:szCs w:val="22"/>
        </w:rPr>
        <w:t xml:space="preserve"> </w:t>
      </w:r>
      <w:proofErr w:type="spellStart"/>
      <w:r w:rsidRPr="004615E8">
        <w:rPr>
          <w:sz w:val="22"/>
          <w:szCs w:val="22"/>
        </w:rPr>
        <w:t>kodulehel</w:t>
      </w:r>
      <w:proofErr w:type="spellEnd"/>
      <w:r w:rsidRPr="004615E8">
        <w:rPr>
          <w:sz w:val="22"/>
          <w:szCs w:val="22"/>
        </w:rPr>
        <w:t xml:space="preserve"> </w:t>
      </w:r>
      <w:proofErr w:type="spellStart"/>
      <w:r w:rsidRPr="004615E8">
        <w:rPr>
          <w:sz w:val="22"/>
          <w:szCs w:val="22"/>
        </w:rPr>
        <w:t>dokumendiregistris</w:t>
      </w:r>
      <w:proofErr w:type="spellEnd"/>
      <w:r w:rsidRPr="004615E8">
        <w:rPr>
          <w:sz w:val="22"/>
          <w:szCs w:val="22"/>
        </w:rPr>
        <w:t xml:space="preserve"> (</w:t>
      </w:r>
      <w:hyperlink r:id="rId7" w:history="1">
        <w:r w:rsidRPr="004615E8">
          <w:rPr>
            <w:rStyle w:val="Hperlink"/>
            <w:sz w:val="22"/>
            <w:szCs w:val="22"/>
          </w:rPr>
          <w:t>joelahtme.kovtp.ee</w:t>
        </w:r>
      </w:hyperlink>
      <w:r w:rsidRPr="004615E8">
        <w:rPr>
          <w:sz w:val="22"/>
          <w:szCs w:val="22"/>
        </w:rPr>
        <w:t xml:space="preserve">) ja </w:t>
      </w:r>
      <w:proofErr w:type="spellStart"/>
      <w:r w:rsidRPr="004615E8">
        <w:rPr>
          <w:sz w:val="22"/>
          <w:szCs w:val="22"/>
        </w:rPr>
        <w:t>kaardirakenduses</w:t>
      </w:r>
      <w:proofErr w:type="spellEnd"/>
      <w:r w:rsidRPr="004615E8">
        <w:rPr>
          <w:sz w:val="22"/>
          <w:szCs w:val="22"/>
        </w:rPr>
        <w:t xml:space="preserve"> EVALD (</w:t>
      </w:r>
      <w:hyperlink r:id="rId8" w:history="1">
        <w:r w:rsidRPr="004615E8">
          <w:rPr>
            <w:rStyle w:val="Hperlink"/>
            <w:sz w:val="22"/>
            <w:szCs w:val="22"/>
          </w:rPr>
          <w:t>http://service.eomap.ee/joelahtmevald/</w:t>
        </w:r>
      </w:hyperlink>
      <w:r w:rsidRPr="004615E8">
        <w:rPr>
          <w:sz w:val="22"/>
          <w:szCs w:val="22"/>
        </w:rPr>
        <w:t>).</w:t>
      </w:r>
    </w:p>
    <w:p w14:paraId="7B0931BD" w14:textId="72D968FA" w:rsidR="004165F0" w:rsidRDefault="004165F0" w:rsidP="00736D12">
      <w:pPr>
        <w:jc w:val="both"/>
        <w:rPr>
          <w:lang w:val="et-EE"/>
        </w:rPr>
      </w:pPr>
    </w:p>
    <w:p w14:paraId="2AC62004" w14:textId="77777777" w:rsidR="004165F0" w:rsidRPr="00352AFA" w:rsidRDefault="004165F0" w:rsidP="000927BB">
      <w:pPr>
        <w:rPr>
          <w:lang w:val="et-EE"/>
        </w:rPr>
      </w:pPr>
    </w:p>
    <w:p w14:paraId="0DC6F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245C6E0C" w14:textId="77777777" w:rsidR="000927BB" w:rsidRPr="00352AFA" w:rsidRDefault="000927BB" w:rsidP="000927BB">
      <w:pPr>
        <w:rPr>
          <w:lang w:val="et-EE"/>
        </w:rPr>
      </w:pPr>
    </w:p>
    <w:p w14:paraId="08F68D3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5943C10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2D11DC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6208F0F4" w14:textId="20A9E087" w:rsidR="001D70D0" w:rsidRPr="001D70D0" w:rsidRDefault="001D70D0">
      <w:pPr>
        <w:rPr>
          <w:color w:val="0000FF"/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E7AE6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77A2B"/>
    <w:rsid w:val="005D5AB9"/>
    <w:rsid w:val="005F310A"/>
    <w:rsid w:val="006202C4"/>
    <w:rsid w:val="00626A96"/>
    <w:rsid w:val="00630D22"/>
    <w:rsid w:val="00662171"/>
    <w:rsid w:val="006B70FD"/>
    <w:rsid w:val="00727563"/>
    <w:rsid w:val="00736D12"/>
    <w:rsid w:val="00775EFA"/>
    <w:rsid w:val="00791550"/>
    <w:rsid w:val="007B7836"/>
    <w:rsid w:val="007D28FF"/>
    <w:rsid w:val="007F1ABB"/>
    <w:rsid w:val="00807C76"/>
    <w:rsid w:val="00831029"/>
    <w:rsid w:val="00851847"/>
    <w:rsid w:val="00853F72"/>
    <w:rsid w:val="008F0949"/>
    <w:rsid w:val="009A6887"/>
    <w:rsid w:val="009C1EDE"/>
    <w:rsid w:val="009F48D9"/>
    <w:rsid w:val="00A20DE2"/>
    <w:rsid w:val="00A4548F"/>
    <w:rsid w:val="00A57307"/>
    <w:rsid w:val="00AD343C"/>
    <w:rsid w:val="00C075A5"/>
    <w:rsid w:val="00DE4B45"/>
    <w:rsid w:val="00E3329B"/>
    <w:rsid w:val="00E449A1"/>
    <w:rsid w:val="00E8530E"/>
    <w:rsid w:val="00F25EAC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2025-02-21T17:27:00Z</dcterms:created>
  <dcterms:modified xsi:type="dcterms:W3CDTF">2025-02-25T07:23:00Z</dcterms:modified>
</cp:coreProperties>
</file>