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D27AB2" w:rsidRDefault="000B42C0" w:rsidP="003E6455">
      <w:pPr>
        <w:ind w:left="5529"/>
        <w:rPr>
          <w:sz w:val="20"/>
          <w:szCs w:val="20"/>
          <w:lang w:val="et-EE"/>
        </w:rPr>
      </w:pPr>
      <w:r w:rsidRPr="00D27AB2">
        <w:rPr>
          <w:noProof/>
          <w:sz w:val="20"/>
          <w:lang w:val="et-EE" w:eastAsia="et-E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0FB" w:rsidRPr="00D27AB2">
        <w:rPr>
          <w:noProof/>
          <w:sz w:val="20"/>
          <w:lang w:val="et-EE" w:eastAsia="et-E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2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0FB" w:rsidRPr="00D27AB2">
        <w:rPr>
          <w:noProof/>
          <w:sz w:val="20"/>
          <w:lang w:val="et-EE" w:eastAsia="et-E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1" name="Pilt 3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455" w:rsidRPr="00D27AB2" w:rsidRDefault="003E6455" w:rsidP="003E6455">
      <w:pPr>
        <w:ind w:left="5529"/>
        <w:rPr>
          <w:sz w:val="20"/>
          <w:szCs w:val="20"/>
          <w:lang w:val="et-EE"/>
        </w:rPr>
      </w:pPr>
    </w:p>
    <w:p w:rsidR="003E6455" w:rsidRPr="00D27AB2" w:rsidRDefault="003E6455" w:rsidP="003E6455">
      <w:pPr>
        <w:ind w:left="5529"/>
        <w:rPr>
          <w:sz w:val="20"/>
          <w:szCs w:val="20"/>
          <w:lang w:val="et-EE"/>
        </w:rPr>
      </w:pPr>
    </w:p>
    <w:p w:rsidR="003E6455" w:rsidRPr="00D27AB2" w:rsidRDefault="003E6455" w:rsidP="003E6455">
      <w:pPr>
        <w:ind w:left="5529"/>
        <w:rPr>
          <w:sz w:val="20"/>
          <w:szCs w:val="20"/>
          <w:lang w:val="et-EE"/>
        </w:rPr>
      </w:pPr>
    </w:p>
    <w:p w:rsidR="003E6455" w:rsidRPr="00D27AB2" w:rsidRDefault="003E6455" w:rsidP="003E6455">
      <w:pPr>
        <w:ind w:left="5529"/>
        <w:rPr>
          <w:sz w:val="20"/>
          <w:szCs w:val="20"/>
          <w:lang w:val="et-EE"/>
        </w:rPr>
      </w:pPr>
    </w:p>
    <w:p w:rsidR="0053330B" w:rsidRPr="00D27AB2" w:rsidRDefault="0053330B" w:rsidP="0053330B">
      <w:pPr>
        <w:ind w:left="5529"/>
        <w:rPr>
          <w:lang w:val="et-EE"/>
        </w:rPr>
      </w:pPr>
    </w:p>
    <w:p w:rsidR="00633478" w:rsidRPr="00D27AB2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D27AB2">
        <w:rPr>
          <w:sz w:val="36"/>
          <w:lang w:val="et-EE"/>
        </w:rPr>
        <w:t>JÕELÄHTME</w:t>
      </w:r>
      <w:r w:rsidR="00633478" w:rsidRPr="00D27AB2">
        <w:rPr>
          <w:sz w:val="36"/>
          <w:lang w:val="et-EE"/>
        </w:rPr>
        <w:t xml:space="preserve"> VALLAVALITSUS</w:t>
      </w:r>
      <w:r w:rsidR="00633478" w:rsidRPr="00D27AB2">
        <w:rPr>
          <w:sz w:val="36"/>
          <w:lang w:val="et-EE"/>
        </w:rPr>
        <w:tab/>
      </w:r>
    </w:p>
    <w:p w:rsidR="00091368" w:rsidRPr="00D27AB2" w:rsidRDefault="00091368" w:rsidP="00A0304D">
      <w:pPr>
        <w:rPr>
          <w:lang w:val="et-EE"/>
        </w:rPr>
      </w:pPr>
    </w:p>
    <w:p w:rsidR="00220427" w:rsidRPr="00D27AB2" w:rsidRDefault="00220427" w:rsidP="00A0304D">
      <w:pPr>
        <w:rPr>
          <w:lang w:val="et-EE"/>
        </w:rPr>
      </w:pPr>
    </w:p>
    <w:p w:rsidR="00105D8D" w:rsidRPr="00D27AB2" w:rsidRDefault="008170EA" w:rsidP="007B5FF9">
      <w:pPr>
        <w:jc w:val="both"/>
        <w:rPr>
          <w:lang w:val="et-EE"/>
        </w:rPr>
      </w:pPr>
      <w:r>
        <w:rPr>
          <w:lang w:val="et-EE"/>
        </w:rPr>
        <w:t>Tartu Maakohtu kinnistusosakond</w:t>
      </w:r>
    </w:p>
    <w:p w:rsidR="00327D2E" w:rsidRPr="00D27AB2" w:rsidRDefault="008170EA" w:rsidP="007B5FF9">
      <w:pPr>
        <w:jc w:val="both"/>
        <w:rPr>
          <w:lang w:val="et-EE"/>
        </w:rPr>
      </w:pPr>
      <w:hyperlink r:id="rId9" w:history="1">
        <w:r w:rsidRPr="00F2040C">
          <w:rPr>
            <w:rStyle w:val="Hperlink"/>
          </w:rPr>
          <w:t>kinnistusosakond@kohus.ee</w:t>
        </w:r>
      </w:hyperlink>
      <w:r>
        <w:t xml:space="preserve"> </w:t>
      </w:r>
      <w:r w:rsidR="00327D2E" w:rsidRPr="00D27AB2">
        <w:rPr>
          <w:lang w:val="et-EE"/>
        </w:rPr>
        <w:tab/>
      </w:r>
      <w:r w:rsidR="00327D2E" w:rsidRPr="00D27AB2">
        <w:rPr>
          <w:lang w:val="et-EE"/>
        </w:rPr>
        <w:tab/>
      </w:r>
      <w:r w:rsidR="00327D2E" w:rsidRPr="00D27AB2">
        <w:rPr>
          <w:lang w:val="et-EE"/>
        </w:rPr>
        <w:tab/>
      </w:r>
      <w:r w:rsidR="00327D2E" w:rsidRPr="00D27AB2">
        <w:rPr>
          <w:lang w:val="et-EE"/>
        </w:rPr>
        <w:tab/>
      </w:r>
      <w:r w:rsidR="00545CEB">
        <w:rPr>
          <w:lang w:val="et-EE"/>
        </w:rPr>
        <w:tab/>
      </w:r>
      <w:r>
        <w:rPr>
          <w:lang w:val="et-EE"/>
        </w:rPr>
        <w:tab/>
        <w:t>09.05</w:t>
      </w:r>
      <w:r w:rsidR="00327D2E" w:rsidRPr="00D27AB2">
        <w:rPr>
          <w:lang w:val="et-EE"/>
        </w:rPr>
        <w:t>.2023 nr 5-2/</w:t>
      </w:r>
      <w:r w:rsidR="00B205CB">
        <w:rPr>
          <w:lang w:val="et-EE"/>
        </w:rPr>
        <w:t>2673</w:t>
      </w:r>
      <w:bookmarkStart w:id="0" w:name="_GoBack"/>
      <w:bookmarkEnd w:id="0"/>
    </w:p>
    <w:p w:rsidR="00327D2E" w:rsidRPr="00D27AB2" w:rsidRDefault="00327D2E" w:rsidP="007B5FF9">
      <w:pPr>
        <w:jc w:val="both"/>
        <w:rPr>
          <w:lang w:val="et-EE"/>
        </w:rPr>
      </w:pPr>
    </w:p>
    <w:p w:rsidR="00327D2E" w:rsidRPr="00D27AB2" w:rsidRDefault="00327D2E" w:rsidP="007B5FF9">
      <w:pPr>
        <w:jc w:val="both"/>
        <w:rPr>
          <w:lang w:val="et-EE"/>
        </w:rPr>
      </w:pPr>
    </w:p>
    <w:p w:rsidR="008170EA" w:rsidRDefault="008170EA" w:rsidP="007B5FF9">
      <w:pPr>
        <w:jc w:val="both"/>
        <w:rPr>
          <w:b/>
          <w:lang w:val="et-EE"/>
        </w:rPr>
      </w:pPr>
    </w:p>
    <w:p w:rsidR="00327D2E" w:rsidRPr="00D27AB2" w:rsidRDefault="008170EA" w:rsidP="007B5FF9">
      <w:pPr>
        <w:jc w:val="both"/>
        <w:rPr>
          <w:b/>
          <w:lang w:val="et-EE"/>
        </w:rPr>
      </w:pPr>
      <w:r>
        <w:rPr>
          <w:b/>
          <w:lang w:val="et-EE"/>
        </w:rPr>
        <w:t xml:space="preserve">Taotlus </w:t>
      </w:r>
      <w:r w:rsidRPr="008170EA">
        <w:rPr>
          <w:b/>
          <w:lang w:val="et-EE"/>
        </w:rPr>
        <w:t>kinnistusraamatu kande parandamis</w:t>
      </w:r>
      <w:r>
        <w:rPr>
          <w:b/>
          <w:lang w:val="et-EE"/>
        </w:rPr>
        <w:t>eks</w:t>
      </w:r>
    </w:p>
    <w:p w:rsidR="00327D2E" w:rsidRPr="00D27AB2" w:rsidRDefault="00327D2E" w:rsidP="007B5FF9">
      <w:pPr>
        <w:jc w:val="both"/>
        <w:rPr>
          <w:lang w:val="et-EE"/>
        </w:rPr>
      </w:pPr>
    </w:p>
    <w:p w:rsidR="00327D2E" w:rsidRPr="00D27AB2" w:rsidRDefault="00327D2E" w:rsidP="007B5FF9">
      <w:pPr>
        <w:jc w:val="both"/>
        <w:rPr>
          <w:lang w:val="et-EE"/>
        </w:rPr>
      </w:pPr>
    </w:p>
    <w:p w:rsidR="008170EA" w:rsidRPr="008170EA" w:rsidRDefault="008170EA" w:rsidP="00E76422">
      <w:pPr>
        <w:jc w:val="both"/>
        <w:rPr>
          <w:lang w:val="et-EE"/>
        </w:rPr>
      </w:pPr>
      <w:r w:rsidRPr="008170EA">
        <w:rPr>
          <w:lang w:val="et-EE"/>
        </w:rPr>
        <w:t xml:space="preserve">Kinnisasja omandamise kitsendamise seaduse § 3 lg 2 alusel taotleb Jõelähtme Vallavalitsus </w:t>
      </w:r>
    </w:p>
    <w:p w:rsidR="008170EA" w:rsidRPr="008170EA" w:rsidRDefault="008170EA" w:rsidP="008170EA">
      <w:pPr>
        <w:pStyle w:val="Loendilik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170EA">
        <w:rPr>
          <w:rFonts w:ascii="Times New Roman" w:hAnsi="Times New Roman"/>
          <w:sz w:val="24"/>
          <w:szCs w:val="24"/>
        </w:rPr>
        <w:t>kinnistu registriosa nr 19285250 II jakku 17.01.2023 kinnistamisavalduse alusel sisse kantud 16.02.2023 kande parandamist;</w:t>
      </w:r>
    </w:p>
    <w:p w:rsidR="008170EA" w:rsidRPr="008170EA" w:rsidRDefault="008170EA" w:rsidP="008170EA">
      <w:pPr>
        <w:pStyle w:val="Loendilik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170EA">
        <w:rPr>
          <w:rFonts w:ascii="Times New Roman" w:hAnsi="Times New Roman"/>
          <w:sz w:val="24"/>
          <w:szCs w:val="24"/>
        </w:rPr>
        <w:t xml:space="preserve">kinnistu registriosa nr </w:t>
      </w:r>
      <w:r w:rsidRPr="008170EA">
        <w:rPr>
          <w:rFonts w:ascii="Times New Roman" w:hAnsi="Times New Roman"/>
          <w:sz w:val="24"/>
          <w:szCs w:val="24"/>
        </w:rPr>
        <w:t>19285350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0EA">
        <w:rPr>
          <w:rFonts w:ascii="Times New Roman" w:hAnsi="Times New Roman"/>
          <w:sz w:val="24"/>
          <w:szCs w:val="24"/>
        </w:rPr>
        <w:t xml:space="preserve">II jakku </w:t>
      </w:r>
      <w:r w:rsidRPr="008170EA">
        <w:rPr>
          <w:rFonts w:ascii="Times New Roman" w:hAnsi="Times New Roman"/>
          <w:sz w:val="24"/>
          <w:szCs w:val="24"/>
        </w:rPr>
        <w:t>15.03.2023 kinnistamisavalduse alusel sisse kantud 22.03.2023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0EA">
        <w:rPr>
          <w:rFonts w:ascii="Times New Roman" w:hAnsi="Times New Roman"/>
          <w:sz w:val="24"/>
          <w:szCs w:val="24"/>
        </w:rPr>
        <w:t>kande parandamist;</w:t>
      </w:r>
    </w:p>
    <w:p w:rsidR="008170EA" w:rsidRPr="008170EA" w:rsidRDefault="008170EA" w:rsidP="008170EA">
      <w:pPr>
        <w:pStyle w:val="Loendilik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170EA">
        <w:rPr>
          <w:rFonts w:ascii="Times New Roman" w:hAnsi="Times New Roman"/>
          <w:sz w:val="24"/>
          <w:szCs w:val="24"/>
        </w:rPr>
        <w:t xml:space="preserve">kinnistu registriosa nr </w:t>
      </w:r>
      <w:r w:rsidRPr="008170EA">
        <w:rPr>
          <w:rFonts w:ascii="Times New Roman" w:hAnsi="Times New Roman"/>
          <w:sz w:val="24"/>
          <w:szCs w:val="24"/>
        </w:rPr>
        <w:t>19285050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0EA">
        <w:rPr>
          <w:rFonts w:ascii="Times New Roman" w:hAnsi="Times New Roman"/>
          <w:sz w:val="24"/>
          <w:szCs w:val="24"/>
        </w:rPr>
        <w:t xml:space="preserve">II jakku </w:t>
      </w:r>
      <w:r w:rsidR="00250C0E" w:rsidRPr="00250C0E">
        <w:rPr>
          <w:rFonts w:ascii="Times New Roman" w:hAnsi="Times New Roman"/>
          <w:sz w:val="24"/>
          <w:szCs w:val="24"/>
        </w:rPr>
        <w:t>24.01.2023 asjaõiguslepingu alusel sisse kantud 30.01.2023</w:t>
      </w:r>
      <w:r w:rsidR="00250C0E">
        <w:rPr>
          <w:rFonts w:ascii="Times New Roman" w:hAnsi="Times New Roman"/>
          <w:sz w:val="24"/>
          <w:szCs w:val="24"/>
        </w:rPr>
        <w:t xml:space="preserve"> </w:t>
      </w:r>
      <w:r w:rsidRPr="008170EA">
        <w:rPr>
          <w:rFonts w:ascii="Times New Roman" w:hAnsi="Times New Roman"/>
          <w:sz w:val="24"/>
          <w:szCs w:val="24"/>
        </w:rPr>
        <w:t>kande parandamist</w:t>
      </w:r>
      <w:r w:rsidR="00AF0034">
        <w:rPr>
          <w:rFonts w:ascii="Times New Roman" w:hAnsi="Times New Roman"/>
          <w:sz w:val="24"/>
          <w:szCs w:val="24"/>
        </w:rPr>
        <w:t>.</w:t>
      </w:r>
    </w:p>
    <w:p w:rsidR="008170EA" w:rsidRPr="00250C0E" w:rsidRDefault="008170EA" w:rsidP="00250C0E">
      <w:pPr>
        <w:jc w:val="both"/>
      </w:pPr>
    </w:p>
    <w:p w:rsidR="008170EA" w:rsidRDefault="00250C0E" w:rsidP="00E76422">
      <w:pPr>
        <w:jc w:val="both"/>
        <w:rPr>
          <w:lang w:val="et-EE"/>
        </w:rPr>
      </w:pPr>
      <w:r>
        <w:rPr>
          <w:lang w:val="et-EE"/>
        </w:rPr>
        <w:t>K</w:t>
      </w:r>
      <w:r w:rsidRPr="008170EA">
        <w:rPr>
          <w:lang w:val="et-EE"/>
        </w:rPr>
        <w:t>innistu registriosa nr 19285250 II jakku 17.01.2023 kinnistamisavalduse alusel sisse kantud 16.02.2023 kande</w:t>
      </w:r>
      <w:r>
        <w:rPr>
          <w:lang w:val="et-EE"/>
        </w:rPr>
        <w:t xml:space="preserve"> aluseks on Tallinna notar </w:t>
      </w:r>
      <w:proofErr w:type="spellStart"/>
      <w:r>
        <w:rPr>
          <w:lang w:val="et-EE"/>
        </w:rPr>
        <w:t>Kaata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Ka</w:t>
      </w:r>
      <w:r w:rsidR="00B205CB">
        <w:rPr>
          <w:lang w:val="et-EE"/>
        </w:rPr>
        <w:t>r</w:t>
      </w:r>
      <w:r>
        <w:rPr>
          <w:lang w:val="et-EE"/>
        </w:rPr>
        <w:t>tau</w:t>
      </w:r>
      <w:proofErr w:type="spellEnd"/>
      <w:r>
        <w:rPr>
          <w:lang w:val="et-EE"/>
        </w:rPr>
        <w:t xml:space="preserve"> 17.01.2023 tõestatud notariaalakt (notari ametitegevuse raamatu registri nr 183), mis on sõlmitud vastuolus kinnisasja omandamise kitsendamise seaduse (KAOKS) § 5 </w:t>
      </w:r>
      <w:proofErr w:type="spellStart"/>
      <w:r>
        <w:rPr>
          <w:lang w:val="et-EE"/>
        </w:rPr>
        <w:t>lg-ga</w:t>
      </w:r>
      <w:proofErr w:type="spellEnd"/>
      <w:r>
        <w:rPr>
          <w:lang w:val="et-EE"/>
        </w:rPr>
        <w:t xml:space="preserve"> 1. Notariaalaktis on olnud tehingupooleks 32 kolmanda riigi kodanikku, kellele ei ole Jõelähtme Vallavolikogu andnud KAOKS § 5 </w:t>
      </w:r>
      <w:proofErr w:type="spellStart"/>
      <w:r>
        <w:rPr>
          <w:lang w:val="et-EE"/>
        </w:rPr>
        <w:t>lg-s</w:t>
      </w:r>
      <w:proofErr w:type="spellEnd"/>
      <w:r>
        <w:rPr>
          <w:lang w:val="et-EE"/>
        </w:rPr>
        <w:t xml:space="preserve"> 1 nõutud luba kinnisasja omandamiseks</w:t>
      </w:r>
      <w:r w:rsidR="00AF0034">
        <w:rPr>
          <w:lang w:val="et-EE"/>
        </w:rPr>
        <w:t>, mille tõttu on tehing KAOKS § 3 lg 1 kohaselt tühine.</w:t>
      </w:r>
    </w:p>
    <w:p w:rsidR="00250C0E" w:rsidRDefault="00250C0E" w:rsidP="00E76422">
      <w:pPr>
        <w:jc w:val="both"/>
        <w:rPr>
          <w:b/>
          <w:lang w:val="et-EE"/>
        </w:rPr>
      </w:pPr>
    </w:p>
    <w:p w:rsidR="00250C0E" w:rsidRDefault="00250C0E" w:rsidP="00250C0E">
      <w:pPr>
        <w:jc w:val="both"/>
        <w:rPr>
          <w:lang w:val="et-EE"/>
        </w:rPr>
      </w:pPr>
      <w:r>
        <w:rPr>
          <w:lang w:val="et-EE"/>
        </w:rPr>
        <w:t>K</w:t>
      </w:r>
      <w:r w:rsidRPr="00250C0E">
        <w:rPr>
          <w:lang w:val="et-EE"/>
        </w:rPr>
        <w:t xml:space="preserve">innistu registriosa nr 19285350 II jakku 15.03.2023 kinnistamisavalduse alusel sisse kantud 22.03.2023 kande </w:t>
      </w:r>
      <w:r>
        <w:rPr>
          <w:lang w:val="et-EE"/>
        </w:rPr>
        <w:t xml:space="preserve">aluseks on </w:t>
      </w:r>
      <w:r>
        <w:rPr>
          <w:lang w:val="et-EE"/>
        </w:rPr>
        <w:t xml:space="preserve">Tallinna notar </w:t>
      </w:r>
      <w:proofErr w:type="spellStart"/>
      <w:r>
        <w:rPr>
          <w:lang w:val="et-EE"/>
        </w:rPr>
        <w:t>Kaata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Ka</w:t>
      </w:r>
      <w:r w:rsidR="00B205CB">
        <w:rPr>
          <w:lang w:val="et-EE"/>
        </w:rPr>
        <w:t>r</w:t>
      </w:r>
      <w:r>
        <w:rPr>
          <w:lang w:val="et-EE"/>
        </w:rPr>
        <w:t>tau</w:t>
      </w:r>
      <w:proofErr w:type="spellEnd"/>
      <w:r>
        <w:rPr>
          <w:lang w:val="et-EE"/>
        </w:rPr>
        <w:t xml:space="preserve"> </w:t>
      </w:r>
      <w:r>
        <w:rPr>
          <w:lang w:val="et-EE"/>
        </w:rPr>
        <w:t>15.03</w:t>
      </w:r>
      <w:r>
        <w:rPr>
          <w:lang w:val="et-EE"/>
        </w:rPr>
        <w:t xml:space="preserve">.2023 tõestatud notariaalakt (notari ametitegevuse raamatu registri nr </w:t>
      </w:r>
      <w:r>
        <w:rPr>
          <w:lang w:val="et-EE"/>
        </w:rPr>
        <w:t>756</w:t>
      </w:r>
      <w:r>
        <w:rPr>
          <w:lang w:val="et-EE"/>
        </w:rPr>
        <w:t xml:space="preserve">), mis on sõlmitud vastuolus kinnisasja omandamise kitsendamise seaduse (KAOKS) § 5 </w:t>
      </w:r>
      <w:proofErr w:type="spellStart"/>
      <w:r>
        <w:rPr>
          <w:lang w:val="et-EE"/>
        </w:rPr>
        <w:t>lg-ga</w:t>
      </w:r>
      <w:proofErr w:type="spellEnd"/>
      <w:r>
        <w:rPr>
          <w:lang w:val="et-EE"/>
        </w:rPr>
        <w:t xml:space="preserve"> 1. Notariaalaktis on olnud tehingupooleks </w:t>
      </w:r>
      <w:r>
        <w:rPr>
          <w:lang w:val="et-EE"/>
        </w:rPr>
        <w:t>23</w:t>
      </w:r>
      <w:r>
        <w:rPr>
          <w:lang w:val="et-EE"/>
        </w:rPr>
        <w:t xml:space="preserve"> kolmanda riigi kodanikku, kellele ei ole Jõelähtme Vallavolikogu andnud KAOKS § 5 </w:t>
      </w:r>
      <w:proofErr w:type="spellStart"/>
      <w:r>
        <w:rPr>
          <w:lang w:val="et-EE"/>
        </w:rPr>
        <w:t>lg-s</w:t>
      </w:r>
      <w:proofErr w:type="spellEnd"/>
      <w:r>
        <w:rPr>
          <w:lang w:val="et-EE"/>
        </w:rPr>
        <w:t xml:space="preserve"> 1 nõutud luba kinnisasja omandamiseks</w:t>
      </w:r>
      <w:r w:rsidR="00AF0034">
        <w:rPr>
          <w:lang w:val="et-EE"/>
        </w:rPr>
        <w:t>, mille tõttu on tehing KAOKS § 3 lg 1 kohaselt tühine.</w:t>
      </w:r>
    </w:p>
    <w:p w:rsidR="00250C0E" w:rsidRDefault="00250C0E" w:rsidP="00250C0E">
      <w:pPr>
        <w:jc w:val="both"/>
        <w:rPr>
          <w:lang w:val="et-EE"/>
        </w:rPr>
      </w:pPr>
    </w:p>
    <w:p w:rsidR="00250C0E" w:rsidRPr="00250C0E" w:rsidRDefault="00250C0E" w:rsidP="00250C0E">
      <w:pPr>
        <w:jc w:val="both"/>
        <w:rPr>
          <w:lang w:val="et-EE"/>
        </w:rPr>
      </w:pPr>
      <w:r>
        <w:rPr>
          <w:lang w:val="et-EE"/>
        </w:rPr>
        <w:t>K</w:t>
      </w:r>
      <w:r w:rsidRPr="00250C0E">
        <w:rPr>
          <w:lang w:val="et-EE"/>
        </w:rPr>
        <w:t xml:space="preserve">innistu registriosa nr </w:t>
      </w:r>
      <w:r w:rsidRPr="00250C0E">
        <w:t xml:space="preserve">19285050 </w:t>
      </w:r>
      <w:r w:rsidRPr="00250C0E">
        <w:rPr>
          <w:lang w:val="et-EE"/>
        </w:rPr>
        <w:t xml:space="preserve">II jakku </w:t>
      </w:r>
      <w:r w:rsidRPr="00250C0E">
        <w:t xml:space="preserve">24.01.2023 asjaõiguslepingu alusel sisse kantud 30.01.2023 </w:t>
      </w:r>
      <w:r w:rsidRPr="00250C0E">
        <w:rPr>
          <w:lang w:val="et-EE"/>
        </w:rPr>
        <w:t xml:space="preserve">kande </w:t>
      </w:r>
      <w:r>
        <w:rPr>
          <w:lang w:val="et-EE"/>
        </w:rPr>
        <w:t xml:space="preserve">aluseks on </w:t>
      </w:r>
      <w:r>
        <w:rPr>
          <w:lang w:val="et-EE"/>
        </w:rPr>
        <w:t xml:space="preserve">Tallinna notar </w:t>
      </w:r>
      <w:r>
        <w:rPr>
          <w:lang w:val="et-EE"/>
        </w:rPr>
        <w:t>Gunnar Savisaar</w:t>
      </w:r>
      <w:r>
        <w:rPr>
          <w:lang w:val="et-EE"/>
        </w:rPr>
        <w:t xml:space="preserve"> </w:t>
      </w:r>
      <w:r>
        <w:rPr>
          <w:lang w:val="et-EE"/>
        </w:rPr>
        <w:t>24.01</w:t>
      </w:r>
      <w:r>
        <w:rPr>
          <w:lang w:val="et-EE"/>
        </w:rPr>
        <w:t xml:space="preserve">.2023 tõestatud notariaalakt (notari ametitegevuse raamatu registri nr </w:t>
      </w:r>
      <w:r>
        <w:rPr>
          <w:lang w:val="et-EE"/>
        </w:rPr>
        <w:t>341</w:t>
      </w:r>
      <w:r>
        <w:rPr>
          <w:lang w:val="et-EE"/>
        </w:rPr>
        <w:t xml:space="preserve">), mis on sõlmitud vastuolus kinnisasja omandamise kitsendamise seaduse (KAOKS) § 5 </w:t>
      </w:r>
      <w:proofErr w:type="spellStart"/>
      <w:r>
        <w:rPr>
          <w:lang w:val="et-EE"/>
        </w:rPr>
        <w:t>lg-ga</w:t>
      </w:r>
      <w:proofErr w:type="spellEnd"/>
      <w:r>
        <w:rPr>
          <w:lang w:val="et-EE"/>
        </w:rPr>
        <w:t xml:space="preserve"> 1. Notariaalaktis on olnud tehingupooleks </w:t>
      </w:r>
      <w:r w:rsidR="00AF0034">
        <w:rPr>
          <w:lang w:val="et-EE"/>
        </w:rPr>
        <w:t>6</w:t>
      </w:r>
      <w:r>
        <w:rPr>
          <w:lang w:val="et-EE"/>
        </w:rPr>
        <w:t xml:space="preserve"> kolmanda riigi kodanikku, kellele ei ole Jõelähtme Vallavolikogu andnud KAOKS § 5 </w:t>
      </w:r>
      <w:proofErr w:type="spellStart"/>
      <w:r>
        <w:rPr>
          <w:lang w:val="et-EE"/>
        </w:rPr>
        <w:t>lg-s</w:t>
      </w:r>
      <w:proofErr w:type="spellEnd"/>
      <w:r>
        <w:rPr>
          <w:lang w:val="et-EE"/>
        </w:rPr>
        <w:t xml:space="preserve"> 1 nõutud luba kinnisasja omandamiseks</w:t>
      </w:r>
      <w:r w:rsidR="00AF0034">
        <w:rPr>
          <w:lang w:val="et-EE"/>
        </w:rPr>
        <w:t>, mille tõttu on tehing KAOKS § 3 lg 1 kohaselt tühine.</w:t>
      </w:r>
    </w:p>
    <w:p w:rsidR="00250C0E" w:rsidRDefault="00250C0E" w:rsidP="00250C0E">
      <w:pPr>
        <w:jc w:val="both"/>
        <w:rPr>
          <w:lang w:val="et-EE"/>
        </w:rPr>
      </w:pPr>
    </w:p>
    <w:p w:rsidR="00250C0E" w:rsidRPr="00250C0E" w:rsidRDefault="00250C0E" w:rsidP="00E76422">
      <w:pPr>
        <w:jc w:val="both"/>
        <w:rPr>
          <w:lang w:val="et-EE"/>
        </w:rPr>
      </w:pPr>
    </w:p>
    <w:p w:rsidR="008170EA" w:rsidRDefault="008170EA" w:rsidP="00E76422">
      <w:pPr>
        <w:jc w:val="both"/>
        <w:rPr>
          <w:lang w:val="et-EE"/>
        </w:rPr>
      </w:pPr>
    </w:p>
    <w:p w:rsidR="00D27AB2" w:rsidRPr="00D27AB2" w:rsidRDefault="00D27AB2" w:rsidP="00E76422">
      <w:pPr>
        <w:jc w:val="both"/>
        <w:rPr>
          <w:lang w:val="et-EE"/>
        </w:rPr>
      </w:pPr>
    </w:p>
    <w:p w:rsidR="00E76422" w:rsidRPr="00D27AB2" w:rsidRDefault="00E76422" w:rsidP="00E76422">
      <w:pPr>
        <w:jc w:val="both"/>
        <w:rPr>
          <w:lang w:val="et-EE"/>
        </w:rPr>
      </w:pPr>
      <w:r w:rsidRPr="00D27AB2">
        <w:rPr>
          <w:lang w:val="et-EE"/>
        </w:rPr>
        <w:t>L</w:t>
      </w:r>
      <w:r w:rsidR="00D27AB2" w:rsidRPr="00D27AB2">
        <w:rPr>
          <w:lang w:val="et-EE"/>
        </w:rPr>
        <w:t>ugupidamisega</w:t>
      </w:r>
    </w:p>
    <w:p w:rsidR="00D27AB2" w:rsidRPr="00D27AB2" w:rsidRDefault="00D27AB2" w:rsidP="00E76422">
      <w:pPr>
        <w:jc w:val="both"/>
        <w:rPr>
          <w:lang w:val="et-EE"/>
        </w:rPr>
      </w:pPr>
    </w:p>
    <w:p w:rsidR="00D27AB2" w:rsidRPr="00D27AB2" w:rsidRDefault="00D27AB2" w:rsidP="00E76422">
      <w:pPr>
        <w:jc w:val="both"/>
        <w:rPr>
          <w:lang w:val="et-EE"/>
        </w:rPr>
      </w:pPr>
      <w:r w:rsidRPr="00D27AB2">
        <w:rPr>
          <w:lang w:val="et-EE"/>
        </w:rPr>
        <w:t>(allkirjastatud digitaalselt)</w:t>
      </w:r>
    </w:p>
    <w:p w:rsidR="00D27AB2" w:rsidRPr="00D27AB2" w:rsidRDefault="00D27AB2" w:rsidP="00D27AB2">
      <w:pPr>
        <w:jc w:val="both"/>
        <w:rPr>
          <w:lang w:val="et-EE"/>
        </w:rPr>
      </w:pPr>
      <w:r w:rsidRPr="00D27AB2">
        <w:rPr>
          <w:lang w:val="et-EE"/>
        </w:rPr>
        <w:t>Andrus Umboja</w:t>
      </w:r>
    </w:p>
    <w:p w:rsidR="00D27AB2" w:rsidRDefault="00AF0034" w:rsidP="00E76422">
      <w:pPr>
        <w:jc w:val="both"/>
        <w:rPr>
          <w:lang w:val="et-EE"/>
        </w:rPr>
      </w:pPr>
      <w:r>
        <w:rPr>
          <w:lang w:val="et-EE"/>
        </w:rPr>
        <w:t>v</w:t>
      </w:r>
      <w:r w:rsidR="00D27AB2" w:rsidRPr="00D27AB2">
        <w:rPr>
          <w:lang w:val="et-EE"/>
        </w:rPr>
        <w:t>allavanem</w:t>
      </w:r>
    </w:p>
    <w:p w:rsidR="00AF0034" w:rsidRDefault="00AF0034" w:rsidP="00E76422">
      <w:pPr>
        <w:jc w:val="both"/>
        <w:rPr>
          <w:lang w:val="et-EE"/>
        </w:rPr>
      </w:pPr>
    </w:p>
    <w:p w:rsidR="00AF0034" w:rsidRDefault="00AF0034" w:rsidP="00E76422">
      <w:pPr>
        <w:jc w:val="both"/>
        <w:rPr>
          <w:lang w:val="et-EE"/>
        </w:rPr>
      </w:pPr>
    </w:p>
    <w:p w:rsidR="00AF0034" w:rsidRDefault="00AF0034" w:rsidP="00E76422">
      <w:pPr>
        <w:jc w:val="both"/>
        <w:rPr>
          <w:lang w:val="et-EE"/>
        </w:rPr>
      </w:pPr>
      <w:r>
        <w:rPr>
          <w:lang w:val="et-EE"/>
        </w:rPr>
        <w:t>Koopia:</w:t>
      </w:r>
      <w:r>
        <w:rPr>
          <w:lang w:val="et-EE"/>
        </w:rPr>
        <w:tab/>
        <w:t>Siseministeerium</w:t>
      </w:r>
      <w:r w:rsidR="00B205CB">
        <w:rPr>
          <w:lang w:val="et-EE"/>
        </w:rPr>
        <w:t xml:space="preserve"> </w:t>
      </w:r>
      <w:hyperlink r:id="rId10" w:history="1">
        <w:r w:rsidR="00B205CB" w:rsidRPr="00F2040C">
          <w:rPr>
            <w:rStyle w:val="Hperlink"/>
            <w:lang w:val="et-EE"/>
          </w:rPr>
          <w:t>info@siseministeerium.ee</w:t>
        </w:r>
      </w:hyperlink>
      <w:r w:rsidR="00B205CB">
        <w:rPr>
          <w:lang w:val="et-EE"/>
        </w:rPr>
        <w:t xml:space="preserve"> </w:t>
      </w:r>
    </w:p>
    <w:p w:rsidR="00AF0034" w:rsidRDefault="00AF0034" w:rsidP="00E76422">
      <w:pPr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 xml:space="preserve">Maaeluministeerium </w:t>
      </w:r>
      <w:hyperlink r:id="rId11" w:history="1">
        <w:r w:rsidRPr="00F2040C">
          <w:rPr>
            <w:rStyle w:val="Hperlink"/>
            <w:lang w:val="et-EE"/>
          </w:rPr>
          <w:t>info@agri.ee</w:t>
        </w:r>
      </w:hyperlink>
      <w:r>
        <w:rPr>
          <w:lang w:val="et-EE"/>
        </w:rPr>
        <w:t xml:space="preserve"> </w:t>
      </w:r>
    </w:p>
    <w:p w:rsidR="00AF0034" w:rsidRDefault="00AF0034" w:rsidP="00E76422">
      <w:pPr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Notarite Koda</w:t>
      </w:r>
      <w:r w:rsidR="00B205CB">
        <w:rPr>
          <w:lang w:val="et-EE"/>
        </w:rPr>
        <w:t xml:space="preserve"> </w:t>
      </w:r>
      <w:hyperlink r:id="rId12" w:history="1">
        <w:r w:rsidR="00B205CB" w:rsidRPr="00F2040C">
          <w:rPr>
            <w:rStyle w:val="Hperlink"/>
            <w:lang w:val="et-EE"/>
          </w:rPr>
          <w:t>koda@notar.ee</w:t>
        </w:r>
      </w:hyperlink>
      <w:r w:rsidR="00B205CB">
        <w:rPr>
          <w:lang w:val="et-EE"/>
        </w:rPr>
        <w:t xml:space="preserve"> </w:t>
      </w:r>
    </w:p>
    <w:p w:rsidR="00AF0034" w:rsidRDefault="00AF0034" w:rsidP="00E76422">
      <w:pPr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 xml:space="preserve">Notar </w:t>
      </w:r>
      <w:proofErr w:type="spellStart"/>
      <w:r>
        <w:rPr>
          <w:lang w:val="et-EE"/>
        </w:rPr>
        <w:t>Kaata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Ka</w:t>
      </w:r>
      <w:r w:rsidR="00B205CB">
        <w:rPr>
          <w:lang w:val="et-EE"/>
        </w:rPr>
        <w:t>r</w:t>
      </w:r>
      <w:r>
        <w:rPr>
          <w:lang w:val="et-EE"/>
        </w:rPr>
        <w:t>tau</w:t>
      </w:r>
      <w:proofErr w:type="spellEnd"/>
      <w:r>
        <w:rPr>
          <w:lang w:val="et-EE"/>
        </w:rPr>
        <w:t xml:space="preserve"> </w:t>
      </w:r>
      <w:hyperlink r:id="rId13" w:history="1">
        <w:r w:rsidRPr="00F2040C">
          <w:rPr>
            <w:rStyle w:val="Hperlink"/>
            <w:lang w:val="et-EE"/>
          </w:rPr>
          <w:t>info@notarmail.com</w:t>
        </w:r>
      </w:hyperlink>
      <w:r>
        <w:rPr>
          <w:lang w:val="et-EE"/>
        </w:rPr>
        <w:t xml:space="preserve"> </w:t>
      </w:r>
    </w:p>
    <w:p w:rsidR="00AF0034" w:rsidRDefault="00AF0034" w:rsidP="00E76422">
      <w:pPr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 xml:space="preserve">Notar Gunnar Savisaar </w:t>
      </w:r>
      <w:hyperlink r:id="rId14" w:history="1">
        <w:r w:rsidRPr="00F2040C">
          <w:rPr>
            <w:rStyle w:val="Hperlink"/>
            <w:lang w:val="et-EE"/>
          </w:rPr>
          <w:t>info@revalnotar.ee</w:t>
        </w:r>
      </w:hyperlink>
      <w:r>
        <w:rPr>
          <w:lang w:val="et-EE"/>
        </w:rPr>
        <w:t xml:space="preserve"> </w:t>
      </w:r>
    </w:p>
    <w:p w:rsidR="00AF0034" w:rsidRDefault="00AF0034" w:rsidP="00E76422">
      <w:pPr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 w:rsidRPr="00AF0034">
        <w:rPr>
          <w:lang w:val="et-EE"/>
        </w:rPr>
        <w:t>Köögiviljaaianduse Ühistu Kadakas</w:t>
      </w:r>
      <w:r>
        <w:rPr>
          <w:lang w:val="et-EE"/>
        </w:rPr>
        <w:t xml:space="preserve"> </w:t>
      </w:r>
      <w:hyperlink r:id="rId15" w:history="1">
        <w:r w:rsidRPr="00F2040C">
          <w:rPr>
            <w:rStyle w:val="Hperlink"/>
            <w:lang w:val="et-EE"/>
          </w:rPr>
          <w:t>augustst@mail.ru</w:t>
        </w:r>
      </w:hyperlink>
      <w:r>
        <w:rPr>
          <w:lang w:val="et-EE"/>
        </w:rPr>
        <w:t xml:space="preserve"> </w:t>
      </w:r>
    </w:p>
    <w:p w:rsidR="00AF0034" w:rsidRPr="00D27AB2" w:rsidRDefault="00AF0034" w:rsidP="00E76422">
      <w:pPr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 xml:space="preserve">Kohtutäitur </w:t>
      </w:r>
      <w:r w:rsidRPr="00AF0034">
        <w:rPr>
          <w:lang w:val="et-EE"/>
        </w:rPr>
        <w:t xml:space="preserve">Kaire </w:t>
      </w:r>
      <w:proofErr w:type="spellStart"/>
      <w:r w:rsidRPr="00AF0034">
        <w:rPr>
          <w:lang w:val="et-EE"/>
        </w:rPr>
        <w:t>Põlts</w:t>
      </w:r>
      <w:proofErr w:type="spellEnd"/>
      <w:r>
        <w:rPr>
          <w:lang w:val="et-EE"/>
        </w:rPr>
        <w:t xml:space="preserve"> </w:t>
      </w:r>
      <w:hyperlink r:id="rId16" w:history="1">
        <w:r w:rsidRPr="00F2040C">
          <w:rPr>
            <w:rStyle w:val="Hperlink"/>
            <w:lang w:val="et-EE"/>
          </w:rPr>
          <w:t>kaire.polts@taitur.just.ee</w:t>
        </w:r>
      </w:hyperlink>
      <w:r>
        <w:rPr>
          <w:lang w:val="et-EE"/>
        </w:rPr>
        <w:t xml:space="preserve"> </w:t>
      </w:r>
    </w:p>
    <w:sectPr w:rsidR="00AF0034" w:rsidRPr="00D27AB2" w:rsidSect="005661C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49E" w:rsidRDefault="0004149E">
      <w:r>
        <w:separator/>
      </w:r>
    </w:p>
  </w:endnote>
  <w:endnote w:type="continuationSeparator" w:id="0">
    <w:p w:rsidR="0004149E" w:rsidRDefault="0004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61B" w:rsidRDefault="0039361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61B" w:rsidRDefault="0039361B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896A13" w:rsidTr="0039361B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896A13" w:rsidTr="0039361B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 xml:space="preserve">a/a </w:t>
          </w:r>
          <w:r w:rsidR="0039361B">
            <w:rPr>
              <w:sz w:val="20"/>
              <w:lang w:val="et-EE"/>
            </w:rPr>
            <w:t>EE1810</w:t>
          </w:r>
          <w:r>
            <w:rPr>
              <w:sz w:val="20"/>
              <w:lang w:val="et-EE"/>
            </w:rPr>
            <w:t>10002018903006 SEB</w:t>
          </w:r>
        </w:p>
      </w:tc>
    </w:tr>
    <w:tr w:rsidR="00896A13" w:rsidTr="0039361B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896A13" w:rsidRDefault="00896A13" w:rsidP="0039361B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 xml:space="preserve">a/a </w:t>
          </w:r>
          <w:r w:rsidR="0039361B">
            <w:rPr>
              <w:sz w:val="20"/>
              <w:lang w:val="et-EE"/>
            </w:rPr>
            <w:t>EE432200</w:t>
          </w:r>
          <w:r>
            <w:rPr>
              <w:sz w:val="20"/>
              <w:lang w:val="et-EE"/>
            </w:rPr>
            <w:t>221012002639 Swedbank</w:t>
          </w:r>
        </w:p>
      </w:tc>
    </w:tr>
    <w:tr w:rsidR="0039361B" w:rsidTr="0039361B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39361B" w:rsidRDefault="0039361B" w:rsidP="0039361B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39361B" w:rsidRDefault="0039361B" w:rsidP="0039361B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39361B" w:rsidRDefault="0039361B" w:rsidP="0039361B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896A13" w:rsidRDefault="00896A1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49E" w:rsidRDefault="0004149E">
      <w:r>
        <w:separator/>
      </w:r>
    </w:p>
  </w:footnote>
  <w:footnote w:type="continuationSeparator" w:id="0">
    <w:p w:rsidR="0004149E" w:rsidRDefault="0004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61B" w:rsidRDefault="0039361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61B" w:rsidRDefault="0039361B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61B" w:rsidRDefault="0039361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5040"/>
    <w:multiLevelType w:val="hybridMultilevel"/>
    <w:tmpl w:val="28B056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951C4"/>
    <w:multiLevelType w:val="hybridMultilevel"/>
    <w:tmpl w:val="17D6AD5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A6F5E"/>
    <w:multiLevelType w:val="hybridMultilevel"/>
    <w:tmpl w:val="76A654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73A80"/>
    <w:multiLevelType w:val="hybridMultilevel"/>
    <w:tmpl w:val="28B056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E4B9F"/>
    <w:multiLevelType w:val="hybridMultilevel"/>
    <w:tmpl w:val="584E069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4149E"/>
    <w:rsid w:val="00055ED5"/>
    <w:rsid w:val="00067EE5"/>
    <w:rsid w:val="00072EDA"/>
    <w:rsid w:val="00091368"/>
    <w:rsid w:val="000A5296"/>
    <w:rsid w:val="000B42C0"/>
    <w:rsid w:val="00102618"/>
    <w:rsid w:val="00105D8D"/>
    <w:rsid w:val="0012306B"/>
    <w:rsid w:val="001273EC"/>
    <w:rsid w:val="00132184"/>
    <w:rsid w:val="00134247"/>
    <w:rsid w:val="00147276"/>
    <w:rsid w:val="001C4620"/>
    <w:rsid w:val="001D49E8"/>
    <w:rsid w:val="001E3597"/>
    <w:rsid w:val="00210BC2"/>
    <w:rsid w:val="00214BDC"/>
    <w:rsid w:val="00220427"/>
    <w:rsid w:val="00225525"/>
    <w:rsid w:val="00227140"/>
    <w:rsid w:val="00250C0E"/>
    <w:rsid w:val="00267807"/>
    <w:rsid w:val="002765E2"/>
    <w:rsid w:val="002925B1"/>
    <w:rsid w:val="002F55E9"/>
    <w:rsid w:val="00327D2E"/>
    <w:rsid w:val="003338A0"/>
    <w:rsid w:val="003664C9"/>
    <w:rsid w:val="0039361B"/>
    <w:rsid w:val="0039476E"/>
    <w:rsid w:val="003E19D6"/>
    <w:rsid w:val="003E6455"/>
    <w:rsid w:val="00413529"/>
    <w:rsid w:val="0042768E"/>
    <w:rsid w:val="00441D9F"/>
    <w:rsid w:val="004567FA"/>
    <w:rsid w:val="00461A22"/>
    <w:rsid w:val="00462B21"/>
    <w:rsid w:val="004730FB"/>
    <w:rsid w:val="00476A8E"/>
    <w:rsid w:val="00483657"/>
    <w:rsid w:val="004B5BEB"/>
    <w:rsid w:val="004D3E48"/>
    <w:rsid w:val="004D4191"/>
    <w:rsid w:val="004F458C"/>
    <w:rsid w:val="0051177B"/>
    <w:rsid w:val="0053330B"/>
    <w:rsid w:val="005357E7"/>
    <w:rsid w:val="00545CEB"/>
    <w:rsid w:val="00556413"/>
    <w:rsid w:val="005661CD"/>
    <w:rsid w:val="00591453"/>
    <w:rsid w:val="005B186C"/>
    <w:rsid w:val="005C24B3"/>
    <w:rsid w:val="005F2838"/>
    <w:rsid w:val="005F392A"/>
    <w:rsid w:val="005F3973"/>
    <w:rsid w:val="00633478"/>
    <w:rsid w:val="00633C12"/>
    <w:rsid w:val="00635AD2"/>
    <w:rsid w:val="0063764B"/>
    <w:rsid w:val="0064398B"/>
    <w:rsid w:val="00667ED5"/>
    <w:rsid w:val="006913DF"/>
    <w:rsid w:val="006968CC"/>
    <w:rsid w:val="006B363D"/>
    <w:rsid w:val="006C35E1"/>
    <w:rsid w:val="006E7655"/>
    <w:rsid w:val="0074621A"/>
    <w:rsid w:val="007851AD"/>
    <w:rsid w:val="007B5FF9"/>
    <w:rsid w:val="00801C45"/>
    <w:rsid w:val="00811C43"/>
    <w:rsid w:val="008170EA"/>
    <w:rsid w:val="008400B9"/>
    <w:rsid w:val="00896A13"/>
    <w:rsid w:val="008A432F"/>
    <w:rsid w:val="008B0FAD"/>
    <w:rsid w:val="008E168D"/>
    <w:rsid w:val="008F3029"/>
    <w:rsid w:val="00913243"/>
    <w:rsid w:val="00980D04"/>
    <w:rsid w:val="009E059A"/>
    <w:rsid w:val="009E3D30"/>
    <w:rsid w:val="00A0304D"/>
    <w:rsid w:val="00A03082"/>
    <w:rsid w:val="00A51F39"/>
    <w:rsid w:val="00A6383F"/>
    <w:rsid w:val="00A91281"/>
    <w:rsid w:val="00A93E74"/>
    <w:rsid w:val="00AE6DB0"/>
    <w:rsid w:val="00AF0034"/>
    <w:rsid w:val="00AF4918"/>
    <w:rsid w:val="00B15A05"/>
    <w:rsid w:val="00B205CB"/>
    <w:rsid w:val="00B72E0B"/>
    <w:rsid w:val="00B86D18"/>
    <w:rsid w:val="00BC1DC7"/>
    <w:rsid w:val="00BD6E2D"/>
    <w:rsid w:val="00BE7216"/>
    <w:rsid w:val="00C01FF7"/>
    <w:rsid w:val="00C245CF"/>
    <w:rsid w:val="00C84BCE"/>
    <w:rsid w:val="00CB7603"/>
    <w:rsid w:val="00D0158B"/>
    <w:rsid w:val="00D11904"/>
    <w:rsid w:val="00D12C24"/>
    <w:rsid w:val="00D27AB2"/>
    <w:rsid w:val="00D34415"/>
    <w:rsid w:val="00D42DF1"/>
    <w:rsid w:val="00D44427"/>
    <w:rsid w:val="00D81189"/>
    <w:rsid w:val="00D82DB9"/>
    <w:rsid w:val="00DC5C09"/>
    <w:rsid w:val="00DD15FF"/>
    <w:rsid w:val="00DF4545"/>
    <w:rsid w:val="00DF4D0A"/>
    <w:rsid w:val="00DF4FDC"/>
    <w:rsid w:val="00E204F9"/>
    <w:rsid w:val="00E56534"/>
    <w:rsid w:val="00E6659D"/>
    <w:rsid w:val="00E76422"/>
    <w:rsid w:val="00E95D8D"/>
    <w:rsid w:val="00EB390A"/>
    <w:rsid w:val="00F776B3"/>
    <w:rsid w:val="00FC7825"/>
    <w:rsid w:val="00FD49F5"/>
    <w:rsid w:val="00FE2251"/>
    <w:rsid w:val="00FE5B77"/>
    <w:rsid w:val="00FF20E8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26588"/>
  <w15:docId w15:val="{B5E00918-297F-406C-B6D1-BF040ADE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character" w:styleId="Rhutus">
    <w:name w:val="Emphasis"/>
    <w:basedOn w:val="Liguvaikefont"/>
    <w:uiPriority w:val="20"/>
    <w:qFormat/>
    <w:rsid w:val="003E6455"/>
    <w:rPr>
      <w:i/>
      <w:iCs/>
    </w:rPr>
  </w:style>
  <w:style w:type="character" w:styleId="Lahendamatamainimine">
    <w:name w:val="Unresolved Mention"/>
    <w:basedOn w:val="Liguvaikefont"/>
    <w:uiPriority w:val="99"/>
    <w:semiHidden/>
    <w:unhideWhenUsed/>
    <w:rsid w:val="00327D2E"/>
    <w:rPr>
      <w:color w:val="605E5C"/>
      <w:shd w:val="clear" w:color="auto" w:fill="E1DFDD"/>
    </w:rPr>
  </w:style>
  <w:style w:type="character" w:customStyle="1" w:styleId="xforms-output-output">
    <w:name w:val="xforms-output-output"/>
    <w:rsid w:val="00C01FF7"/>
  </w:style>
  <w:style w:type="paragraph" w:styleId="Vahedeta">
    <w:name w:val="No Spacing"/>
    <w:uiPriority w:val="1"/>
    <w:qFormat/>
    <w:rsid w:val="00C01FF7"/>
    <w:rPr>
      <w:rFonts w:eastAsia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notarmail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koda@notar.e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aire.polts@taitur.just.e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gri.e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ugustst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siseministeerium.e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nnistusosakond@kohus.ee" TargetMode="External"/><Relationship Id="rId14" Type="http://schemas.openxmlformats.org/officeDocument/2006/relationships/hyperlink" Target="mailto:info@revalnotar.e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D3250-3A7D-48AA-8B50-8325B101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440</Words>
  <Characters>2553</Characters>
  <Application>Microsoft Office Word</Application>
  <DocSecurity>0</DocSecurity>
  <Lines>21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Pealkirjad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>JÕELÄHTME VALLAVALITSUS	</vt:lpstr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cp:lastModifiedBy>Kätlin Rennel</cp:lastModifiedBy>
  <cp:revision>35</cp:revision>
  <dcterms:created xsi:type="dcterms:W3CDTF">2012-09-13T14:55:00Z</dcterms:created>
  <dcterms:modified xsi:type="dcterms:W3CDTF">2023-05-09T09:06:00Z</dcterms:modified>
</cp:coreProperties>
</file>