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8E218" w14:textId="77777777" w:rsidR="00D16DC1" w:rsidRPr="006A7BEF" w:rsidRDefault="00D16DC1" w:rsidP="00D16DC1">
      <w:pPr>
        <w:pStyle w:val="Vahedeta"/>
        <w:jc w:val="right"/>
        <w:rPr>
          <w:rFonts w:ascii="Times New Roman" w:hAnsi="Times New Roman" w:cs="Times New Roman"/>
          <w:sz w:val="24"/>
          <w:szCs w:val="24"/>
          <w:lang w:eastAsia="et-EE"/>
        </w:rPr>
      </w:pPr>
      <w:r w:rsidRPr="006A7BEF">
        <w:rPr>
          <w:rFonts w:ascii="Times New Roman" w:hAnsi="Times New Roman" w:cs="Times New Roman"/>
          <w:sz w:val="24"/>
          <w:szCs w:val="24"/>
          <w:lang w:eastAsia="et-EE"/>
        </w:rPr>
        <w:t>EELNÕU</w:t>
      </w:r>
    </w:p>
    <w:p w14:paraId="27D6813F" w14:textId="77777777" w:rsidR="00D16DC1" w:rsidRPr="006A7BEF" w:rsidRDefault="00D16DC1" w:rsidP="00D16DC1">
      <w:pPr>
        <w:pStyle w:val="Vahedeta"/>
        <w:jc w:val="right"/>
        <w:rPr>
          <w:rFonts w:ascii="Times New Roman" w:hAnsi="Times New Roman" w:cs="Times New Roman"/>
          <w:sz w:val="24"/>
          <w:szCs w:val="24"/>
          <w:lang w:eastAsia="et-EE"/>
        </w:rPr>
      </w:pPr>
    </w:p>
    <w:p w14:paraId="6B290F26" w14:textId="77777777" w:rsidR="00D16DC1" w:rsidRPr="006A7BEF" w:rsidRDefault="00D16DC1" w:rsidP="00D16DC1">
      <w:pPr>
        <w:pStyle w:val="Vahedeta"/>
        <w:jc w:val="right"/>
        <w:rPr>
          <w:rFonts w:ascii="Times New Roman" w:hAnsi="Times New Roman" w:cs="Times New Roman"/>
          <w:sz w:val="24"/>
          <w:szCs w:val="24"/>
          <w:lang w:eastAsia="et-EE"/>
        </w:rPr>
      </w:pPr>
    </w:p>
    <w:p w14:paraId="213706AA" w14:textId="77777777" w:rsidR="00D16DC1" w:rsidRPr="006A7BEF" w:rsidRDefault="00D16DC1" w:rsidP="00D16DC1">
      <w:pPr>
        <w:pStyle w:val="Vahedeta"/>
        <w:jc w:val="center"/>
        <w:rPr>
          <w:rFonts w:ascii="Times New Roman" w:hAnsi="Times New Roman" w:cs="Times New Roman"/>
          <w:sz w:val="24"/>
          <w:szCs w:val="24"/>
          <w:lang w:eastAsia="et-EE"/>
        </w:rPr>
      </w:pPr>
      <w:r w:rsidRPr="006A7BEF">
        <w:rPr>
          <w:rFonts w:ascii="Times New Roman" w:eastAsia="Times New Roman" w:hAnsi="Times New Roman" w:cs="Times New Roman"/>
          <w:b/>
          <w:bCs/>
          <w:sz w:val="32"/>
          <w:szCs w:val="32"/>
          <w:lang w:eastAsia="et-EE"/>
        </w:rPr>
        <w:t>Hädaolukorra seaduse ja teiste seaduste muutmise seadus</w:t>
      </w:r>
    </w:p>
    <w:p w14:paraId="570763ED" w14:textId="77777777" w:rsidR="00D16DC1" w:rsidRPr="006A7BEF" w:rsidRDefault="00D16DC1" w:rsidP="00D16DC1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51914F77" w14:textId="77777777" w:rsidR="00D16DC1" w:rsidRPr="006A7BEF" w:rsidRDefault="00D16DC1" w:rsidP="00D16DC1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  <w:r w:rsidRPr="006A7BEF">
        <w:rPr>
          <w:rFonts w:ascii="Times New Roman" w:hAnsi="Times New Roman" w:cs="Times New Roman"/>
          <w:b/>
          <w:sz w:val="24"/>
          <w:szCs w:val="24"/>
        </w:rPr>
        <w:t>§ 1. Hädaolukorra seaduse muutmine</w:t>
      </w:r>
    </w:p>
    <w:p w14:paraId="4EA2764D" w14:textId="77777777" w:rsidR="00D16DC1" w:rsidRPr="006A7BEF" w:rsidRDefault="00D16DC1" w:rsidP="00D16DC1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</w:p>
    <w:p w14:paraId="49A13B4B" w14:textId="77777777" w:rsidR="00D16DC1" w:rsidRPr="006A7BEF" w:rsidRDefault="00D16DC1" w:rsidP="00D16DC1">
      <w:pPr>
        <w:pStyle w:val="Vahedeta"/>
        <w:rPr>
          <w:rFonts w:ascii="Times New Roman" w:hAnsi="Times New Roman" w:cs="Times New Roman"/>
          <w:bCs/>
          <w:sz w:val="24"/>
          <w:szCs w:val="24"/>
        </w:rPr>
      </w:pPr>
      <w:r w:rsidRPr="006A7BEF">
        <w:rPr>
          <w:rFonts w:ascii="Times New Roman" w:hAnsi="Times New Roman" w:cs="Times New Roman"/>
          <w:bCs/>
          <w:sz w:val="24"/>
          <w:szCs w:val="24"/>
        </w:rPr>
        <w:t>Hädaolukorra seaduses tehakse järgmised muudatused:</w:t>
      </w:r>
    </w:p>
    <w:p w14:paraId="496C857C" w14:textId="77777777" w:rsidR="00D16DC1" w:rsidRPr="006A7BEF" w:rsidRDefault="00D16DC1" w:rsidP="00D16DC1">
      <w:pPr>
        <w:pStyle w:val="Vahedeta"/>
        <w:rPr>
          <w:rFonts w:ascii="Times New Roman" w:hAnsi="Times New Roman" w:cs="Times New Roman"/>
          <w:bCs/>
          <w:sz w:val="24"/>
          <w:szCs w:val="24"/>
        </w:rPr>
      </w:pPr>
    </w:p>
    <w:p w14:paraId="6349CCB2" w14:textId="77777777" w:rsidR="00D16DC1" w:rsidRPr="006A7BEF" w:rsidRDefault="00D16DC1" w:rsidP="00D16DC1">
      <w:pPr>
        <w:pStyle w:val="Vahedeta"/>
        <w:rPr>
          <w:rFonts w:ascii="Times New Roman" w:hAnsi="Times New Roman" w:cs="Times New Roman"/>
          <w:bCs/>
          <w:sz w:val="24"/>
          <w:szCs w:val="24"/>
        </w:rPr>
      </w:pPr>
      <w:r w:rsidRPr="006A7BEF"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Pr="006A7BEF">
        <w:rPr>
          <w:rFonts w:ascii="Times New Roman" w:hAnsi="Times New Roman" w:cs="Times New Roman"/>
          <w:bCs/>
          <w:sz w:val="24"/>
          <w:szCs w:val="24"/>
        </w:rPr>
        <w:t>seadust täiendatakse §-ga 13</w:t>
      </w:r>
      <w:r w:rsidRPr="006A7BEF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Pr="000005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A7BEF">
        <w:rPr>
          <w:rFonts w:ascii="Times New Roman" w:hAnsi="Times New Roman" w:cs="Times New Roman"/>
          <w:bCs/>
          <w:sz w:val="24"/>
          <w:szCs w:val="24"/>
        </w:rPr>
        <w:t>järgmises sõnastuses:</w:t>
      </w:r>
    </w:p>
    <w:p w14:paraId="213EC306" w14:textId="77777777" w:rsidR="00D16DC1" w:rsidRPr="006A7BEF" w:rsidRDefault="00D16DC1" w:rsidP="00D16DC1">
      <w:pPr>
        <w:pStyle w:val="Vahedeta"/>
        <w:rPr>
          <w:rFonts w:ascii="Times New Roman" w:hAnsi="Times New Roman" w:cs="Times New Roman"/>
          <w:bCs/>
          <w:sz w:val="24"/>
          <w:szCs w:val="24"/>
        </w:rPr>
      </w:pPr>
    </w:p>
    <w:p w14:paraId="7FCC8867" w14:textId="77777777" w:rsidR="00D16DC1" w:rsidRPr="006A7BEF" w:rsidRDefault="00D16DC1" w:rsidP="00D16DC1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  <w:r w:rsidRPr="006A7BEF">
        <w:rPr>
          <w:rFonts w:ascii="Times New Roman" w:hAnsi="Times New Roman" w:cs="Times New Roman"/>
          <w:bCs/>
          <w:sz w:val="24"/>
          <w:szCs w:val="24"/>
        </w:rPr>
        <w:t>„</w:t>
      </w:r>
      <w:r w:rsidRPr="006A7BEF">
        <w:rPr>
          <w:rFonts w:ascii="Times New Roman" w:hAnsi="Times New Roman" w:cs="Times New Roman"/>
          <w:b/>
          <w:sz w:val="24"/>
          <w:szCs w:val="24"/>
        </w:rPr>
        <w:t>§ 13</w:t>
      </w:r>
      <w:r w:rsidRPr="006A7BEF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6A7BE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B2C18">
        <w:rPr>
          <w:rFonts w:ascii="Times New Roman" w:hAnsi="Times New Roman" w:cs="Times New Roman"/>
          <w:b/>
          <w:sz w:val="24"/>
          <w:szCs w:val="24"/>
        </w:rPr>
        <w:t>Viivitamatu</w:t>
      </w:r>
      <w:r w:rsidRPr="006A7BEF">
        <w:rPr>
          <w:rFonts w:ascii="Times New Roman" w:hAnsi="Times New Roman" w:cs="Times New Roman"/>
          <w:b/>
          <w:sz w:val="24"/>
          <w:szCs w:val="24"/>
        </w:rPr>
        <w:t xml:space="preserve"> ohuteate edastamine</w:t>
      </w:r>
    </w:p>
    <w:p w14:paraId="6499E5B4" w14:textId="77777777" w:rsidR="00D16DC1" w:rsidRPr="006A7BEF" w:rsidRDefault="00D16DC1" w:rsidP="00D16DC1">
      <w:pPr>
        <w:pStyle w:val="Vahedeta"/>
        <w:rPr>
          <w:rFonts w:ascii="Times New Roman" w:hAnsi="Times New Roman" w:cs="Times New Roman"/>
          <w:bCs/>
          <w:sz w:val="24"/>
          <w:szCs w:val="24"/>
        </w:rPr>
      </w:pPr>
    </w:p>
    <w:p w14:paraId="7F0E2831" w14:textId="77777777" w:rsidR="00D16DC1" w:rsidRPr="006A7BEF" w:rsidRDefault="00D16DC1" w:rsidP="00D16DC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5750F842">
        <w:rPr>
          <w:rFonts w:ascii="Times New Roman" w:hAnsi="Times New Roman" w:cs="Times New Roman"/>
          <w:sz w:val="24"/>
          <w:szCs w:val="24"/>
        </w:rPr>
        <w:t xml:space="preserve">(1) </w:t>
      </w:r>
      <w:bookmarkStart w:id="0" w:name="_Hlk178756242"/>
      <w:r w:rsidRPr="5750F842">
        <w:rPr>
          <w:rFonts w:ascii="Times New Roman" w:hAnsi="Times New Roman" w:cs="Times New Roman"/>
          <w:sz w:val="24"/>
          <w:szCs w:val="24"/>
        </w:rPr>
        <w:t xml:space="preserve">Paljude inimeste elu või tervist ohustava vahetult eelseisva või juba toimuva sündmuse või selle lõppemise korral edastatakse avalikkusele viivitamatu ohuteade, millega antakse juhis ohutuks tegutsemiseks, sealhulgas varjumiseks või ulatuslikuks evakuatsiooniks. </w:t>
      </w:r>
      <w:bookmarkEnd w:id="0"/>
      <w:r w:rsidRPr="5750F842">
        <w:rPr>
          <w:rFonts w:ascii="Times New Roman" w:hAnsi="Times New Roman" w:cs="Times New Roman"/>
          <w:sz w:val="24"/>
          <w:szCs w:val="24"/>
        </w:rPr>
        <w:t xml:space="preserve">Viivitamatu ohuteate edastamiseks kasutatakse riikliku ohuteavituse süsteemi EE-ALARM (edaspidi </w:t>
      </w:r>
      <w:r w:rsidRPr="5750F842">
        <w:rPr>
          <w:rFonts w:ascii="Times New Roman" w:hAnsi="Times New Roman" w:cs="Times New Roman"/>
          <w:i/>
          <w:iCs/>
          <w:sz w:val="24"/>
          <w:szCs w:val="24"/>
        </w:rPr>
        <w:t>EE-ALARM</w:t>
      </w:r>
      <w:r w:rsidRPr="5750F842">
        <w:rPr>
          <w:rFonts w:ascii="Times New Roman" w:hAnsi="Times New Roman" w:cs="Times New Roman"/>
          <w:sz w:val="24"/>
          <w:szCs w:val="24"/>
        </w:rPr>
        <w:t>).</w:t>
      </w:r>
    </w:p>
    <w:p w14:paraId="5D28DF07" w14:textId="77777777" w:rsidR="00D16DC1" w:rsidRPr="006A7BEF" w:rsidRDefault="00D16DC1" w:rsidP="00D16DC1">
      <w:pPr>
        <w:pStyle w:val="Vahedet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400F9DF" w14:textId="77777777" w:rsidR="00D16DC1" w:rsidRPr="006A7BEF" w:rsidRDefault="00D16DC1" w:rsidP="00D16DC1">
      <w:pPr>
        <w:pStyle w:val="Vahedet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7BEF">
        <w:rPr>
          <w:rFonts w:ascii="Times New Roman" w:hAnsi="Times New Roman" w:cs="Times New Roman"/>
          <w:bCs/>
          <w:sz w:val="24"/>
          <w:szCs w:val="24"/>
        </w:rPr>
        <w:t xml:space="preserve">(2) </w:t>
      </w:r>
      <w:bookmarkStart w:id="1" w:name="_Hlk185517379"/>
      <w:r w:rsidRPr="006A7BEF">
        <w:rPr>
          <w:rFonts w:ascii="Times New Roman" w:hAnsi="Times New Roman" w:cs="Times New Roman"/>
          <w:bCs/>
          <w:sz w:val="24"/>
          <w:szCs w:val="24"/>
        </w:rPr>
        <w:t xml:space="preserve">EE-ALARM käesoleva seaduse tähenduses on protokollide, protsesside ja tehnoloogiate kogum </w:t>
      </w:r>
      <w:r w:rsidRPr="006F5D92">
        <w:rPr>
          <w:rFonts w:ascii="Times New Roman" w:hAnsi="Times New Roman" w:cs="Times New Roman"/>
          <w:bCs/>
          <w:sz w:val="24"/>
          <w:szCs w:val="24"/>
        </w:rPr>
        <w:t>elanikkonnale</w:t>
      </w:r>
      <w:r w:rsidRPr="006A7BEF">
        <w:rPr>
          <w:rFonts w:ascii="Times New Roman" w:hAnsi="Times New Roman" w:cs="Times New Roman"/>
          <w:bCs/>
          <w:sz w:val="24"/>
          <w:szCs w:val="24"/>
        </w:rPr>
        <w:t xml:space="preserve"> viivitamatu </w:t>
      </w:r>
      <w:bookmarkEnd w:id="1"/>
      <w:r w:rsidRPr="006A7BEF">
        <w:rPr>
          <w:rFonts w:ascii="Times New Roman" w:hAnsi="Times New Roman" w:cs="Times New Roman"/>
          <w:bCs/>
          <w:sz w:val="24"/>
          <w:szCs w:val="24"/>
        </w:rPr>
        <w:t>ohuteate edastamiseks.</w:t>
      </w:r>
    </w:p>
    <w:p w14:paraId="347E89D3" w14:textId="77777777" w:rsidR="00D16DC1" w:rsidRPr="006A7BEF" w:rsidRDefault="00D16DC1" w:rsidP="00D16DC1">
      <w:pPr>
        <w:pStyle w:val="Vahedet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7A24C3" w14:textId="77777777" w:rsidR="00D16DC1" w:rsidRPr="006A7BEF" w:rsidRDefault="00D16DC1" w:rsidP="00D16DC1">
      <w:pPr>
        <w:pStyle w:val="Vahedet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7BEF">
        <w:rPr>
          <w:rFonts w:ascii="Times New Roman" w:hAnsi="Times New Roman" w:cs="Times New Roman"/>
          <w:bCs/>
          <w:sz w:val="24"/>
          <w:szCs w:val="24"/>
        </w:rPr>
        <w:t xml:space="preserve">(3) </w:t>
      </w:r>
      <w:bookmarkStart w:id="2" w:name="_Hlk171693851"/>
      <w:r w:rsidRPr="006A7BEF">
        <w:rPr>
          <w:rFonts w:ascii="Times New Roman" w:hAnsi="Times New Roman" w:cs="Times New Roman"/>
          <w:bCs/>
          <w:sz w:val="24"/>
          <w:szCs w:val="24"/>
        </w:rPr>
        <w:t xml:space="preserve">Viivitamatu ohuteate edastamiseks valmistumist koordineerib Päästeamet. Koordineerimine hõlmab </w:t>
      </w:r>
      <w:r w:rsidRPr="006F5D92">
        <w:rPr>
          <w:rFonts w:ascii="Times New Roman" w:hAnsi="Times New Roman" w:cs="Times New Roman"/>
          <w:bCs/>
          <w:sz w:val="24"/>
          <w:szCs w:val="24"/>
        </w:rPr>
        <w:t>ohuteavituse</w:t>
      </w:r>
      <w:r w:rsidRPr="006A7BEF">
        <w:rPr>
          <w:rFonts w:ascii="Times New Roman" w:hAnsi="Times New Roman" w:cs="Times New Roman"/>
          <w:bCs/>
          <w:sz w:val="24"/>
          <w:szCs w:val="24"/>
        </w:rPr>
        <w:t xml:space="preserve"> kanalite kasutamise üldpõhimõtete väljatöötamist</w:t>
      </w:r>
      <w:r>
        <w:rPr>
          <w:rFonts w:ascii="Times New Roman" w:hAnsi="Times New Roman" w:cs="Times New Roman"/>
          <w:bCs/>
          <w:sz w:val="24"/>
          <w:szCs w:val="24"/>
        </w:rPr>
        <w:t xml:space="preserve"> ja</w:t>
      </w:r>
      <w:r w:rsidRPr="006A7BE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ajakohastamist</w:t>
      </w:r>
      <w:r w:rsidRPr="006A7BE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ning</w:t>
      </w:r>
      <w:r w:rsidRPr="006A7BEF">
        <w:rPr>
          <w:rFonts w:ascii="Times New Roman" w:hAnsi="Times New Roman" w:cs="Times New Roman"/>
          <w:bCs/>
          <w:sz w:val="24"/>
          <w:szCs w:val="24"/>
        </w:rPr>
        <w:t xml:space="preserve"> avalikkuse teadlikkuse </w:t>
      </w:r>
      <w:r>
        <w:rPr>
          <w:rFonts w:ascii="Times New Roman" w:hAnsi="Times New Roman" w:cs="Times New Roman"/>
          <w:bCs/>
          <w:sz w:val="24"/>
          <w:szCs w:val="24"/>
        </w:rPr>
        <w:t>suurendamist</w:t>
      </w:r>
      <w:r w:rsidRPr="006A7BEF">
        <w:rPr>
          <w:rFonts w:ascii="Times New Roman" w:hAnsi="Times New Roman" w:cs="Times New Roman"/>
          <w:bCs/>
          <w:sz w:val="24"/>
          <w:szCs w:val="24"/>
        </w:rPr>
        <w:t>. Viivitamatu ohuteate edastamiseks valmistumise koordineerimisel teeb Päästeamet koostööd Häirekeskuse ning muu asjaomase asutuse ja isikuga.</w:t>
      </w:r>
    </w:p>
    <w:p w14:paraId="69E1471F" w14:textId="77777777" w:rsidR="00D16DC1" w:rsidRPr="006A7BEF" w:rsidRDefault="00D16DC1" w:rsidP="00D16DC1">
      <w:pPr>
        <w:pStyle w:val="Vahedet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2725AE4" w14:textId="77777777" w:rsidR="00D16DC1" w:rsidRPr="006A7BEF" w:rsidRDefault="00D16DC1" w:rsidP="00D16DC1">
      <w:pPr>
        <w:pStyle w:val="Vahedet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7BEF">
        <w:rPr>
          <w:rFonts w:ascii="Times New Roman" w:hAnsi="Times New Roman" w:cs="Times New Roman"/>
          <w:bCs/>
          <w:sz w:val="24"/>
          <w:szCs w:val="24"/>
        </w:rPr>
        <w:t>(4) EE-ALARM-iga on kohustatud liituma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78157C25" w14:textId="77777777" w:rsidR="00D16DC1" w:rsidRPr="006A7BEF" w:rsidRDefault="00D16DC1" w:rsidP="00D16DC1">
      <w:pPr>
        <w:pStyle w:val="Vahedet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7BEF">
        <w:rPr>
          <w:rFonts w:ascii="Times New Roman" w:hAnsi="Times New Roman" w:cs="Times New Roman"/>
          <w:bCs/>
          <w:sz w:val="24"/>
          <w:szCs w:val="24"/>
        </w:rPr>
        <w:t xml:space="preserve">1) </w:t>
      </w:r>
      <w:r>
        <w:rPr>
          <w:rFonts w:ascii="Times New Roman" w:hAnsi="Times New Roman" w:cs="Times New Roman"/>
          <w:bCs/>
          <w:sz w:val="24"/>
          <w:szCs w:val="24"/>
        </w:rPr>
        <w:t>massiteabevahendi valdaja</w:t>
      </w:r>
      <w:r w:rsidRPr="006A7BEF">
        <w:rPr>
          <w:rFonts w:ascii="Times New Roman" w:hAnsi="Times New Roman" w:cs="Times New Roman"/>
          <w:bCs/>
          <w:sz w:val="24"/>
          <w:szCs w:val="24"/>
        </w:rPr>
        <w:t xml:space="preserve">, elektroonilise side ettevõtja ja riikliku mobiilirakenduse </w:t>
      </w:r>
      <w:r w:rsidRPr="00AB7DEB">
        <w:rPr>
          <w:rFonts w:ascii="Times New Roman" w:hAnsi="Times New Roman"/>
          <w:bCs/>
          <w:sz w:val="24"/>
          <w:szCs w:val="24"/>
        </w:rPr>
        <w:t>valdaja</w:t>
      </w:r>
      <w:r w:rsidRPr="006A7BE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25BCD">
        <w:rPr>
          <w:rFonts w:ascii="Times New Roman" w:hAnsi="Times New Roman" w:cs="Times New Roman"/>
          <w:bCs/>
          <w:sz w:val="24"/>
          <w:szCs w:val="24"/>
        </w:rPr>
        <w:t xml:space="preserve">kelle teenust </w:t>
      </w:r>
      <w:r w:rsidRPr="00F25BCD">
        <w:rPr>
          <w:rFonts w:ascii="Times New Roman" w:hAnsi="Times New Roman"/>
          <w:bCs/>
          <w:sz w:val="24"/>
          <w:szCs w:val="24"/>
        </w:rPr>
        <w:t>tarbib</w:t>
      </w:r>
      <w:r w:rsidRPr="006A7BEF">
        <w:rPr>
          <w:rFonts w:ascii="Times New Roman" w:hAnsi="Times New Roman" w:cs="Times New Roman"/>
          <w:bCs/>
          <w:sz w:val="24"/>
          <w:szCs w:val="24"/>
        </w:rPr>
        <w:t xml:space="preserve"> vähemalt 10 000 lõppkasutajat;</w:t>
      </w:r>
    </w:p>
    <w:p w14:paraId="6B4894CC" w14:textId="77777777" w:rsidR="00D16DC1" w:rsidRPr="006A7BEF" w:rsidRDefault="00D16DC1" w:rsidP="00D16DC1">
      <w:pPr>
        <w:pStyle w:val="Vahedet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7BEF">
        <w:rPr>
          <w:rFonts w:ascii="Times New Roman" w:hAnsi="Times New Roman" w:cs="Times New Roman"/>
          <w:bCs/>
          <w:sz w:val="24"/>
          <w:szCs w:val="24"/>
        </w:rPr>
        <w:t xml:space="preserve">2) avalikus ruumis paikneva elektroonilise </w:t>
      </w:r>
      <w:r>
        <w:rPr>
          <w:rFonts w:ascii="Times New Roman" w:hAnsi="Times New Roman" w:cs="Times New Roman"/>
          <w:bCs/>
          <w:sz w:val="24"/>
          <w:szCs w:val="24"/>
        </w:rPr>
        <w:t>teabeekraani</w:t>
      </w:r>
      <w:r w:rsidRPr="006A7BEF">
        <w:rPr>
          <w:rFonts w:ascii="Times New Roman" w:hAnsi="Times New Roman" w:cs="Times New Roman"/>
          <w:bCs/>
          <w:sz w:val="24"/>
          <w:szCs w:val="24"/>
        </w:rPr>
        <w:t xml:space="preserve"> valdaja, kelle </w:t>
      </w:r>
      <w:r>
        <w:rPr>
          <w:rFonts w:ascii="Times New Roman" w:hAnsi="Times New Roman" w:cs="Times New Roman"/>
          <w:bCs/>
          <w:sz w:val="24"/>
          <w:szCs w:val="24"/>
        </w:rPr>
        <w:t xml:space="preserve">ekraani </w:t>
      </w:r>
      <w:r w:rsidRPr="006A7BEF">
        <w:rPr>
          <w:rFonts w:ascii="Times New Roman" w:hAnsi="Times New Roman" w:cs="Times New Roman"/>
          <w:bCs/>
          <w:sz w:val="24"/>
          <w:szCs w:val="24"/>
        </w:rPr>
        <w:t xml:space="preserve">ööpäevane eeldatav kontaktide arv ületab 10 000 inimest (edaspidi koos </w:t>
      </w:r>
      <w:r w:rsidRPr="006A7BEF">
        <w:rPr>
          <w:rFonts w:ascii="Times New Roman" w:hAnsi="Times New Roman" w:cs="Times New Roman"/>
          <w:i/>
          <w:sz w:val="24"/>
          <w:szCs w:val="24"/>
        </w:rPr>
        <w:t>edastaja</w:t>
      </w:r>
      <w:r w:rsidRPr="006A7BEF">
        <w:rPr>
          <w:rFonts w:ascii="Times New Roman" w:hAnsi="Times New Roman" w:cs="Times New Roman"/>
          <w:bCs/>
          <w:sz w:val="24"/>
          <w:szCs w:val="24"/>
        </w:rPr>
        <w:t>).</w:t>
      </w:r>
    </w:p>
    <w:p w14:paraId="5A814288" w14:textId="77777777" w:rsidR="00D16DC1" w:rsidRPr="006A7BEF" w:rsidRDefault="00D16DC1" w:rsidP="00D16DC1">
      <w:pPr>
        <w:pStyle w:val="Vahedet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BE22EF4" w14:textId="77777777" w:rsidR="00D16DC1" w:rsidRPr="006A7BEF" w:rsidRDefault="00D16DC1" w:rsidP="00D16DC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222670EE">
        <w:rPr>
          <w:rFonts w:ascii="Times New Roman" w:hAnsi="Times New Roman" w:cs="Times New Roman"/>
          <w:sz w:val="24"/>
          <w:szCs w:val="24"/>
        </w:rPr>
        <w:t>(5) EE-ALARM-i kaudu viivitamatu ohuteate edastamise võib otsustada valitsusasutus, eriolukorra juht, eriolukorra tööde juht ja kõrgendatud kaitsevalmiduse, erakorralise seisukorra või sõjaseisukorra ajal ka peaminister</w:t>
      </w:r>
      <w:bookmarkEnd w:id="2"/>
      <w:r w:rsidRPr="222670EE">
        <w:rPr>
          <w:rFonts w:ascii="Times New Roman" w:hAnsi="Times New Roman" w:cs="Times New Roman"/>
          <w:sz w:val="24"/>
          <w:szCs w:val="24"/>
        </w:rPr>
        <w:t>.</w:t>
      </w:r>
    </w:p>
    <w:p w14:paraId="1F300E6D" w14:textId="77777777" w:rsidR="00D16DC1" w:rsidRPr="006A7BEF" w:rsidRDefault="00D16DC1" w:rsidP="00D16DC1">
      <w:pPr>
        <w:pStyle w:val="Vahedet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A61F87" w14:textId="77777777" w:rsidR="00D16DC1" w:rsidRPr="006A7BEF" w:rsidRDefault="00D16DC1" w:rsidP="00D16DC1">
      <w:pPr>
        <w:pStyle w:val="Vahedet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403B">
        <w:rPr>
          <w:rFonts w:ascii="Times New Roman" w:hAnsi="Times New Roman" w:cs="Times New Roman"/>
          <w:sz w:val="24"/>
          <w:szCs w:val="24"/>
        </w:rPr>
        <w:t>(6) Häirekeskus</w:t>
      </w:r>
      <w:r w:rsidRPr="009C403B">
        <w:rPr>
          <w:rFonts w:ascii="Times New Roman" w:eastAsia="Calibri" w:hAnsi="Times New Roman" w:cs="Times New Roman"/>
          <w:sz w:val="24"/>
          <w:szCs w:val="24"/>
        </w:rPr>
        <w:t xml:space="preserve"> vahendab </w:t>
      </w:r>
      <w:r w:rsidRPr="009C403B">
        <w:rPr>
          <w:rFonts w:ascii="Times New Roman" w:hAnsi="Times New Roman" w:cs="Times New Roman"/>
          <w:sz w:val="24"/>
          <w:szCs w:val="24"/>
        </w:rPr>
        <w:t xml:space="preserve">edastajale </w:t>
      </w:r>
      <w:r w:rsidRPr="009C403B">
        <w:rPr>
          <w:rFonts w:ascii="Times New Roman" w:eastAsia="Calibri" w:hAnsi="Times New Roman" w:cs="Times New Roman"/>
          <w:sz w:val="24"/>
          <w:szCs w:val="24"/>
        </w:rPr>
        <w:t xml:space="preserve">viivitamatu ohuteate üldjuhul EE-ALARM-i kaudu. </w:t>
      </w:r>
      <w:r w:rsidRPr="00093A35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EE</w:t>
      </w:r>
      <w:r w:rsidRPr="00093A35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noBreakHyphen/>
        <w:t>ALARM</w:t>
      </w:r>
      <w:r w:rsidRPr="00093A35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noBreakHyphen/>
        <w:t>i</w:t>
      </w:r>
      <w:r w:rsidRPr="006A7BEF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rikke korral vahendab Häirekeskus </w:t>
      </w:r>
      <w:r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selle</w:t>
      </w:r>
      <w:r w:rsidRPr="006A7BEF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edastajale </w:t>
      </w:r>
      <w:r w:rsidRPr="006A7BEF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viivitamata muul viisil</w:t>
      </w:r>
      <w:r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ning edastaja edastab</w:t>
      </w:r>
      <w:r w:rsidRPr="00C53926">
        <w:rPr>
          <w:rFonts w:ascii="Times New Roman" w:hAnsi="Times New Roman" w:cs="Times New Roman"/>
        </w:rPr>
        <w:t xml:space="preserve"> </w:t>
      </w:r>
      <w:r w:rsidRPr="006A7BEF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selle</w:t>
      </w:r>
      <w:r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avalikkusele</w:t>
      </w:r>
      <w:r w:rsidRPr="006A7BEF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muul kokkulepitud viisil tasuta, muutmata kujul ja viivitamata.</w:t>
      </w:r>
    </w:p>
    <w:p w14:paraId="2D142CCD" w14:textId="77777777" w:rsidR="00D16DC1" w:rsidRPr="006A7BEF" w:rsidRDefault="00D16DC1" w:rsidP="00D16DC1">
      <w:pPr>
        <w:pStyle w:val="Vahedet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A077522" w14:textId="77777777" w:rsidR="00D16DC1" w:rsidRPr="006A7BEF" w:rsidRDefault="00D16DC1" w:rsidP="00D16DC1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222670EE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(7) 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V</w:t>
      </w:r>
      <w:r w:rsidRPr="222670EE">
        <w:rPr>
          <w:rFonts w:ascii="Times New Roman" w:eastAsia="Times New Roman" w:hAnsi="Times New Roman" w:cs="Times New Roman"/>
          <w:sz w:val="24"/>
          <w:szCs w:val="24"/>
          <w:lang w:eastAsia="da-DK"/>
        </w:rPr>
        <w:t>iivitamatu ohutea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t</w:t>
      </w:r>
      <w:r w:rsidRPr="222670EE">
        <w:rPr>
          <w:rFonts w:ascii="Times New Roman" w:eastAsia="Times New Roman" w:hAnsi="Times New Roman" w:cs="Times New Roman"/>
          <w:sz w:val="24"/>
          <w:szCs w:val="24"/>
          <w:lang w:eastAsia="da-DK"/>
        </w:rPr>
        <w:t>e edasta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misele</w:t>
      </w:r>
      <w:r w:rsidRPr="222670EE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elektroonilise side võrgus kindlaksmääratud geograafilisel alal asuvale mobiiltelefoniteenuse kliendile ja rändlusteenuse kasutajale kohaldatakse elektroonilise side seaduse §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-s</w:t>
      </w:r>
      <w:r w:rsidRPr="222670EE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105</w:t>
      </w:r>
      <w:r w:rsidRPr="222670E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da-DK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da-D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sätestatut</w:t>
      </w:r>
      <w:r w:rsidRPr="222670EE">
        <w:rPr>
          <w:rFonts w:ascii="Times New Roman" w:eastAsia="Times New Roman" w:hAnsi="Times New Roman" w:cs="Times New Roman"/>
          <w:sz w:val="24"/>
          <w:szCs w:val="24"/>
          <w:lang w:eastAsia="da-DK"/>
        </w:rPr>
        <w:t>.</w:t>
      </w:r>
    </w:p>
    <w:p w14:paraId="0B259031" w14:textId="77777777" w:rsidR="00D16DC1" w:rsidRPr="006A7BEF" w:rsidRDefault="00D16DC1" w:rsidP="00D16DC1">
      <w:pPr>
        <w:pStyle w:val="Vahedeta"/>
        <w:jc w:val="both"/>
        <w:rPr>
          <w:rFonts w:ascii="Times New Roman" w:hAnsi="Times New Roman" w:cs="Times New Roman"/>
          <w:sz w:val="28"/>
          <w:szCs w:val="28"/>
        </w:rPr>
      </w:pPr>
    </w:p>
    <w:p w14:paraId="3B195E93" w14:textId="77777777" w:rsidR="00D16DC1" w:rsidRPr="006A7BEF" w:rsidRDefault="00D16DC1" w:rsidP="00D16DC1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222670EE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(8) Sireeniseadme kaudu viivitamatu ohuteate edastamise võib otsustada Päästeamet, Kaitsevägi, Kaitsepolitseiamet, Politsei- ja Piirivalveamet, Keskkonnaamet, </w:t>
      </w:r>
      <w:r w:rsidRPr="222670EE">
        <w:rPr>
          <w:rFonts w:ascii="Times New Roman" w:hAnsi="Times New Roman" w:cs="Times New Roman"/>
          <w:sz w:val="24"/>
          <w:szCs w:val="24"/>
        </w:rPr>
        <w:t>eriolukorra juht, eriolukorra tööde juht ning kõrgendatud kaitsevalmiduse, erakorralise seisukorra või sõjaseisukorra ajal ka peaminister</w:t>
      </w:r>
      <w:r w:rsidRPr="222670EE">
        <w:rPr>
          <w:rFonts w:ascii="Times New Roman" w:eastAsia="Times New Roman" w:hAnsi="Times New Roman" w:cs="Times New Roman"/>
          <w:sz w:val="24"/>
          <w:szCs w:val="24"/>
          <w:lang w:eastAsia="da-DK"/>
        </w:rPr>
        <w:t>.</w:t>
      </w:r>
    </w:p>
    <w:p w14:paraId="574DFEC6" w14:textId="77777777" w:rsidR="00D16DC1" w:rsidRPr="006A7BEF" w:rsidRDefault="00D16DC1" w:rsidP="00D16DC1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8"/>
          <w:lang w:eastAsia="da-DK"/>
        </w:rPr>
      </w:pPr>
    </w:p>
    <w:p w14:paraId="6633D5CF" w14:textId="77777777" w:rsidR="00D16DC1" w:rsidRPr="006A7BEF" w:rsidRDefault="00D16DC1" w:rsidP="00D16DC1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8"/>
          <w:lang w:eastAsia="da-DK"/>
        </w:rPr>
      </w:pPr>
      <w:r w:rsidRPr="006A7BEF">
        <w:rPr>
          <w:rFonts w:ascii="Times New Roman" w:eastAsia="Times New Roman" w:hAnsi="Times New Roman" w:cs="Times New Roman"/>
          <w:sz w:val="24"/>
          <w:szCs w:val="28"/>
          <w:lang w:eastAsia="da-DK"/>
        </w:rPr>
        <w:lastRenderedPageBreak/>
        <w:t xml:space="preserve">(9) </w:t>
      </w:r>
      <w:r w:rsidRPr="0006251B">
        <w:rPr>
          <w:rFonts w:ascii="Times New Roman" w:eastAsia="Times New Roman" w:hAnsi="Times New Roman" w:cs="Times New Roman"/>
          <w:sz w:val="24"/>
          <w:szCs w:val="28"/>
          <w:lang w:eastAsia="da-DK"/>
        </w:rPr>
        <w:t>Sireeniseade</w:t>
      </w:r>
      <w:r w:rsidRPr="006A7BEF">
        <w:rPr>
          <w:rFonts w:ascii="Times New Roman" w:eastAsia="Times New Roman" w:hAnsi="Times New Roman" w:cs="Times New Roman"/>
          <w:sz w:val="24"/>
          <w:szCs w:val="28"/>
          <w:lang w:eastAsia="da-DK"/>
        </w:rPr>
        <w:t xml:space="preserve"> käesoleva seaduse tähenduses on EE</w:t>
      </w:r>
      <w:r w:rsidRPr="006A7BEF">
        <w:rPr>
          <w:rFonts w:ascii="Times New Roman" w:eastAsia="Times New Roman" w:hAnsi="Times New Roman" w:cs="Times New Roman"/>
          <w:sz w:val="24"/>
          <w:szCs w:val="28"/>
          <w:lang w:eastAsia="da-DK"/>
        </w:rPr>
        <w:noBreakHyphen/>
        <w:t>ALARM-i</w:t>
      </w:r>
      <w:r>
        <w:rPr>
          <w:rFonts w:ascii="Times New Roman" w:eastAsia="Times New Roman" w:hAnsi="Times New Roman" w:cs="Times New Roman"/>
          <w:sz w:val="24"/>
          <w:szCs w:val="28"/>
          <w:lang w:eastAsia="da-DK"/>
        </w:rPr>
        <w:t xml:space="preserve"> tehnoloogiline</w:t>
      </w:r>
      <w:r w:rsidRPr="006A7BEF">
        <w:rPr>
          <w:rFonts w:ascii="Times New Roman" w:eastAsia="Times New Roman" w:hAnsi="Times New Roman" w:cs="Times New Roman"/>
          <w:sz w:val="24"/>
          <w:szCs w:val="28"/>
          <w:lang w:eastAsia="da-DK"/>
        </w:rPr>
        <w:t xml:space="preserve"> osa, mis on omavahel ühendatud seadmete kogum, mille eesmärk on </w:t>
      </w:r>
      <w:r>
        <w:rPr>
          <w:rFonts w:ascii="Times New Roman" w:eastAsia="Times New Roman" w:hAnsi="Times New Roman" w:cs="Times New Roman"/>
          <w:sz w:val="24"/>
          <w:szCs w:val="28"/>
          <w:lang w:eastAsia="da-DK"/>
        </w:rPr>
        <w:t>esitada</w:t>
      </w:r>
      <w:r w:rsidRPr="006A7BEF">
        <w:rPr>
          <w:rFonts w:ascii="Times New Roman" w:eastAsia="Times New Roman" w:hAnsi="Times New Roman" w:cs="Times New Roman"/>
          <w:sz w:val="24"/>
          <w:szCs w:val="28"/>
          <w:lang w:eastAsia="da-DK"/>
        </w:rPr>
        <w:t xml:space="preserve"> heliga</w:t>
      </w:r>
      <w:r>
        <w:rPr>
          <w:rFonts w:ascii="Times New Roman" w:eastAsia="Times New Roman" w:hAnsi="Times New Roman" w:cs="Times New Roman"/>
          <w:sz w:val="24"/>
          <w:szCs w:val="28"/>
          <w:lang w:eastAsia="da-DK"/>
        </w:rPr>
        <w:t xml:space="preserve"> </w:t>
      </w:r>
      <w:r w:rsidRPr="006A7BEF">
        <w:rPr>
          <w:rFonts w:ascii="Times New Roman" w:eastAsia="Times New Roman" w:hAnsi="Times New Roman" w:cs="Times New Roman"/>
          <w:sz w:val="24"/>
          <w:szCs w:val="28"/>
          <w:lang w:eastAsia="da-DK"/>
        </w:rPr>
        <w:t>viivitamatu</w:t>
      </w:r>
      <w:r>
        <w:rPr>
          <w:rFonts w:ascii="Times New Roman" w:eastAsia="Times New Roman" w:hAnsi="Times New Roman" w:cs="Times New Roman"/>
          <w:sz w:val="24"/>
          <w:szCs w:val="28"/>
          <w:lang w:eastAsia="da-DK"/>
        </w:rPr>
        <w:t>t</w:t>
      </w:r>
      <w:r w:rsidRPr="006A7BEF">
        <w:rPr>
          <w:rFonts w:ascii="Times New Roman" w:eastAsia="Times New Roman" w:hAnsi="Times New Roman" w:cs="Times New Roman"/>
          <w:sz w:val="24"/>
          <w:szCs w:val="28"/>
          <w:lang w:eastAsia="da-DK"/>
        </w:rPr>
        <w:t xml:space="preserve"> ohutea</w:t>
      </w:r>
      <w:r>
        <w:rPr>
          <w:rFonts w:ascii="Times New Roman" w:eastAsia="Times New Roman" w:hAnsi="Times New Roman" w:cs="Times New Roman"/>
          <w:sz w:val="24"/>
          <w:szCs w:val="28"/>
          <w:lang w:eastAsia="da-DK"/>
        </w:rPr>
        <w:t>det.</w:t>
      </w:r>
    </w:p>
    <w:p w14:paraId="6D9E44E8" w14:textId="77777777" w:rsidR="00D16DC1" w:rsidRPr="006A7BEF" w:rsidRDefault="00D16DC1" w:rsidP="00D16DC1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8"/>
          <w:lang w:eastAsia="da-DK"/>
        </w:rPr>
      </w:pPr>
    </w:p>
    <w:p w14:paraId="6BC668E5" w14:textId="77777777" w:rsidR="00D16DC1" w:rsidRDefault="00D16DC1" w:rsidP="00D16DC1">
      <w:pPr>
        <w:pStyle w:val="Vahedet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7BEF">
        <w:rPr>
          <w:rFonts w:ascii="Times New Roman" w:eastAsia="Times New Roman" w:hAnsi="Times New Roman" w:cs="Times New Roman"/>
          <w:sz w:val="24"/>
          <w:szCs w:val="28"/>
          <w:lang w:eastAsia="da-DK"/>
        </w:rPr>
        <w:t xml:space="preserve">(10) </w:t>
      </w:r>
      <w:bookmarkStart w:id="3" w:name="_Hlk191370302"/>
      <w:r>
        <w:rPr>
          <w:rFonts w:ascii="Times New Roman" w:eastAsia="Times New Roman" w:hAnsi="Times New Roman" w:cs="Times New Roman"/>
          <w:sz w:val="24"/>
          <w:szCs w:val="28"/>
          <w:lang w:eastAsia="da-DK"/>
        </w:rPr>
        <w:t xml:space="preserve">Päästeamet korraldab </w:t>
      </w:r>
      <w:r w:rsidRPr="006A7BEF">
        <w:rPr>
          <w:rFonts w:ascii="Times New Roman" w:hAnsi="Times New Roman" w:cs="Times New Roman"/>
          <w:bCs/>
          <w:sz w:val="24"/>
          <w:szCs w:val="24"/>
        </w:rPr>
        <w:t>sireeniseadme kasutuselevõtt</w:t>
      </w:r>
      <w:r>
        <w:rPr>
          <w:rFonts w:ascii="Times New Roman" w:hAnsi="Times New Roman" w:cs="Times New Roman"/>
          <w:bCs/>
          <w:sz w:val="24"/>
          <w:szCs w:val="24"/>
        </w:rPr>
        <w:t>u</w:t>
      </w:r>
      <w:bookmarkEnd w:id="3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35B319B2" w14:textId="77777777" w:rsidR="00D16DC1" w:rsidRPr="006A7BEF" w:rsidRDefault="00D16DC1" w:rsidP="00D16DC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32ED88EC" w14:textId="77777777" w:rsidR="00D16DC1" w:rsidRPr="006A7BEF" w:rsidRDefault="00D16DC1" w:rsidP="00D16DC1">
      <w:pPr>
        <w:pStyle w:val="Vahedet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7BEF">
        <w:rPr>
          <w:rFonts w:ascii="Times New Roman" w:hAnsi="Times New Roman" w:cs="Times New Roman"/>
          <w:bCs/>
          <w:sz w:val="24"/>
          <w:szCs w:val="24"/>
        </w:rPr>
        <w:t>(11) Sisejulgeoleku tagamise valdkonna eest vastutav minister kehtestab määrusega:</w:t>
      </w:r>
    </w:p>
    <w:p w14:paraId="5DAA959B" w14:textId="77777777" w:rsidR="00D16DC1" w:rsidRPr="006A7BEF" w:rsidRDefault="00D16DC1" w:rsidP="00D16DC1">
      <w:pPr>
        <w:pStyle w:val="Vahedet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7BEF">
        <w:rPr>
          <w:rFonts w:ascii="Times New Roman" w:hAnsi="Times New Roman" w:cs="Times New Roman"/>
          <w:bCs/>
          <w:sz w:val="24"/>
          <w:szCs w:val="24"/>
        </w:rPr>
        <w:t xml:space="preserve">1) viivitamatu ohuteate edastamise </w:t>
      </w:r>
      <w:r>
        <w:rPr>
          <w:rFonts w:ascii="Times New Roman" w:hAnsi="Times New Roman" w:cs="Times New Roman"/>
          <w:bCs/>
          <w:sz w:val="24"/>
          <w:szCs w:val="24"/>
        </w:rPr>
        <w:t>ja</w:t>
      </w:r>
      <w:r w:rsidRPr="006A7BEF">
        <w:rPr>
          <w:rFonts w:ascii="Times New Roman" w:hAnsi="Times New Roman" w:cs="Times New Roman"/>
          <w:bCs/>
          <w:sz w:val="24"/>
          <w:szCs w:val="24"/>
        </w:rPr>
        <w:t xml:space="preserve"> selleks valmistumise tingimused </w:t>
      </w:r>
      <w:r>
        <w:rPr>
          <w:rFonts w:ascii="Times New Roman" w:hAnsi="Times New Roman" w:cs="Times New Roman"/>
          <w:bCs/>
          <w:sz w:val="24"/>
          <w:szCs w:val="24"/>
        </w:rPr>
        <w:t>ning</w:t>
      </w:r>
      <w:r w:rsidRPr="006A7BEF">
        <w:rPr>
          <w:rFonts w:ascii="Times New Roman" w:hAnsi="Times New Roman" w:cs="Times New Roman"/>
          <w:bCs/>
          <w:sz w:val="24"/>
          <w:szCs w:val="24"/>
        </w:rPr>
        <w:t xml:space="preserve"> korra;</w:t>
      </w:r>
    </w:p>
    <w:p w14:paraId="743A4D46" w14:textId="77777777" w:rsidR="00D16DC1" w:rsidRPr="006A7BEF" w:rsidRDefault="00D16DC1" w:rsidP="00D16DC1">
      <w:pPr>
        <w:pStyle w:val="Vahedet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7BEF">
        <w:rPr>
          <w:rFonts w:ascii="Times New Roman" w:hAnsi="Times New Roman" w:cs="Times New Roman"/>
          <w:bCs/>
          <w:sz w:val="24"/>
          <w:szCs w:val="24"/>
        </w:rPr>
        <w:t xml:space="preserve">2) EE-ALARM-iga </w:t>
      </w:r>
      <w:r>
        <w:rPr>
          <w:rFonts w:ascii="Times New Roman" w:hAnsi="Times New Roman" w:cs="Times New Roman"/>
          <w:bCs/>
          <w:sz w:val="24"/>
          <w:szCs w:val="24"/>
        </w:rPr>
        <w:t xml:space="preserve">liitumise ja sellega seotud </w:t>
      </w:r>
      <w:r w:rsidRPr="006A7BEF">
        <w:rPr>
          <w:rFonts w:ascii="Times New Roman" w:hAnsi="Times New Roman" w:cs="Times New Roman"/>
          <w:bCs/>
          <w:sz w:val="24"/>
          <w:szCs w:val="24"/>
        </w:rPr>
        <w:t xml:space="preserve">kulude hüvitamise tingimused </w:t>
      </w:r>
      <w:r>
        <w:rPr>
          <w:rFonts w:ascii="Times New Roman" w:hAnsi="Times New Roman" w:cs="Times New Roman"/>
          <w:bCs/>
          <w:sz w:val="24"/>
          <w:szCs w:val="24"/>
        </w:rPr>
        <w:t>ning</w:t>
      </w:r>
      <w:r w:rsidRPr="006A7BEF">
        <w:rPr>
          <w:rFonts w:ascii="Times New Roman" w:hAnsi="Times New Roman" w:cs="Times New Roman"/>
          <w:bCs/>
          <w:sz w:val="24"/>
          <w:szCs w:val="24"/>
        </w:rPr>
        <w:t xml:space="preserve"> korra;</w:t>
      </w:r>
    </w:p>
    <w:p w14:paraId="7BB35AD5" w14:textId="77777777" w:rsidR="00D16DC1" w:rsidRPr="006A7BEF" w:rsidRDefault="00D16DC1" w:rsidP="00D16DC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5750F842">
        <w:rPr>
          <w:rFonts w:ascii="Times New Roman" w:hAnsi="Times New Roman" w:cs="Times New Roman"/>
          <w:sz w:val="24"/>
          <w:szCs w:val="24"/>
        </w:rPr>
        <w:t>3) sireeniseadme kasutuselevõtu, haldamise ja testimise tingimused ning korra.“;</w:t>
      </w:r>
    </w:p>
    <w:p w14:paraId="2AB08681" w14:textId="77777777" w:rsidR="00D16DC1" w:rsidRPr="006A7BEF" w:rsidRDefault="00D16DC1" w:rsidP="00D16DC1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</w:p>
    <w:p w14:paraId="5124D6B5" w14:textId="77777777" w:rsidR="00D16DC1" w:rsidRPr="006A7BEF" w:rsidRDefault="00D16DC1" w:rsidP="00D16DC1">
      <w:pPr>
        <w:pStyle w:val="Vahedeta"/>
        <w:rPr>
          <w:rFonts w:ascii="Times New Roman" w:eastAsia="Times New Roman" w:hAnsi="Times New Roman" w:cs="Times New Roman"/>
          <w:iCs/>
          <w:sz w:val="24"/>
          <w:szCs w:val="24"/>
          <w:lang w:eastAsia="et-EE"/>
        </w:rPr>
      </w:pPr>
      <w:r w:rsidRPr="006A7BEF"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Pr="006A7BEF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Hlk169688118"/>
      <w:bookmarkStart w:id="5" w:name="_Hlk180486511"/>
      <w:r w:rsidRPr="006A7BEF">
        <w:rPr>
          <w:rFonts w:ascii="Times New Roman" w:hAnsi="Times New Roman" w:cs="Times New Roman"/>
          <w:sz w:val="24"/>
          <w:szCs w:val="24"/>
        </w:rPr>
        <w:t>seadust</w:t>
      </w:r>
      <w:r w:rsidRPr="006A7BEF">
        <w:rPr>
          <w:rFonts w:ascii="Times New Roman" w:eastAsia="Times New Roman" w:hAnsi="Times New Roman" w:cs="Times New Roman"/>
          <w:iCs/>
          <w:sz w:val="24"/>
          <w:szCs w:val="24"/>
          <w:lang w:eastAsia="et-EE"/>
        </w:rPr>
        <w:t xml:space="preserve"> täiendatakse §-ga </w:t>
      </w:r>
      <w:bookmarkStart w:id="6" w:name="_Hlk186807269"/>
      <w:r w:rsidRPr="006A7BEF">
        <w:rPr>
          <w:rFonts w:ascii="Times New Roman" w:eastAsia="Times New Roman" w:hAnsi="Times New Roman" w:cs="Times New Roman"/>
          <w:iCs/>
          <w:sz w:val="24"/>
          <w:szCs w:val="24"/>
          <w:lang w:eastAsia="et-EE"/>
        </w:rPr>
        <w:t>16</w:t>
      </w:r>
      <w:r w:rsidRPr="006A7BEF"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et-EE"/>
        </w:rPr>
        <w:t>1</w:t>
      </w:r>
      <w:r w:rsidRPr="008F3C47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bookmarkEnd w:id="6"/>
      <w:r w:rsidRPr="006A7BEF">
        <w:rPr>
          <w:rFonts w:ascii="Times New Roman" w:eastAsia="Times New Roman" w:hAnsi="Times New Roman" w:cs="Times New Roman"/>
          <w:iCs/>
          <w:sz w:val="24"/>
          <w:szCs w:val="24"/>
          <w:lang w:eastAsia="et-EE"/>
        </w:rPr>
        <w:t>järgmises sõnastuses</w:t>
      </w:r>
      <w:bookmarkEnd w:id="4"/>
      <w:r w:rsidRPr="006A7BEF">
        <w:rPr>
          <w:rFonts w:ascii="Times New Roman" w:eastAsia="Times New Roman" w:hAnsi="Times New Roman" w:cs="Times New Roman"/>
          <w:iCs/>
          <w:sz w:val="24"/>
          <w:szCs w:val="24"/>
          <w:lang w:eastAsia="et-EE"/>
        </w:rPr>
        <w:t>:</w:t>
      </w:r>
      <w:bookmarkEnd w:id="5"/>
    </w:p>
    <w:p w14:paraId="0D4DC169" w14:textId="77777777" w:rsidR="00D16DC1" w:rsidRPr="006A7BEF" w:rsidRDefault="00D16DC1" w:rsidP="00D16DC1">
      <w:pPr>
        <w:pStyle w:val="Vahedeta"/>
        <w:rPr>
          <w:rFonts w:ascii="Times New Roman" w:eastAsia="Times New Roman" w:hAnsi="Times New Roman" w:cs="Times New Roman"/>
          <w:iCs/>
          <w:sz w:val="24"/>
          <w:szCs w:val="24"/>
          <w:lang w:eastAsia="et-EE"/>
        </w:rPr>
      </w:pPr>
    </w:p>
    <w:p w14:paraId="7B01A2F2" w14:textId="77777777" w:rsidR="00D16DC1" w:rsidRPr="006A7BEF" w:rsidRDefault="00D16DC1" w:rsidP="00D16DC1">
      <w:pPr>
        <w:pStyle w:val="Vahedeta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bookmarkStart w:id="7" w:name="_Hlk180486639"/>
      <w:r w:rsidRPr="006A7BEF">
        <w:rPr>
          <w:rFonts w:ascii="Times New Roman" w:eastAsia="Times New Roman" w:hAnsi="Times New Roman" w:cs="Times New Roman"/>
          <w:sz w:val="24"/>
          <w:szCs w:val="24"/>
          <w:lang w:eastAsia="et-EE"/>
        </w:rPr>
        <w:t>„</w:t>
      </w:r>
      <w:r w:rsidRPr="006A7BEF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§ 16</w:t>
      </w:r>
      <w:r w:rsidRPr="006A7BEF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et-EE"/>
        </w:rPr>
        <w:t>1</w:t>
      </w:r>
      <w:r w:rsidRPr="006A7BEF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. Varjumine</w:t>
      </w:r>
    </w:p>
    <w:bookmarkEnd w:id="7"/>
    <w:p w14:paraId="08D51AE6" w14:textId="77777777" w:rsidR="00D16DC1" w:rsidRPr="00F819DA" w:rsidRDefault="00D16DC1" w:rsidP="00D16DC1">
      <w:pPr>
        <w:pStyle w:val="Vahedeta"/>
        <w:rPr>
          <w:rFonts w:ascii="Times New Roman" w:hAnsi="Times New Roman" w:cs="Times New Roman"/>
        </w:rPr>
      </w:pPr>
    </w:p>
    <w:p w14:paraId="72759C21" w14:textId="77777777" w:rsidR="00D16DC1" w:rsidRPr="006A7BEF" w:rsidRDefault="00D16DC1" w:rsidP="00D16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6A7BEF">
        <w:rPr>
          <w:rFonts w:ascii="Times New Roman" w:eastAsia="Times New Roman" w:hAnsi="Times New Roman" w:cs="Times New Roman"/>
          <w:sz w:val="24"/>
          <w:szCs w:val="24"/>
          <w:lang w:eastAsia="da-DK"/>
        </w:rPr>
        <w:t>(1) Varjumist korraldab Päästeamet. Varjumise korraldamine hõlmab varjumiseks valmistumist, sealhulgas avalikkuse teadlikkuse suurendamist ja teavitamist. Varjumise korraldamisel teeb Päästeamet koostööd kohaliku omavalitsuse üksuse,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asjaomase</w:t>
      </w:r>
      <w:r w:rsidRPr="006A7BEF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asutuse ja isikuga, </w:t>
      </w:r>
      <w:r w:rsidRPr="00FC3761">
        <w:rPr>
          <w:rFonts w:ascii="Times New Roman" w:eastAsia="Times New Roman" w:hAnsi="Times New Roman" w:cs="Times New Roman"/>
          <w:sz w:val="24"/>
          <w:szCs w:val="24"/>
          <w:lang w:eastAsia="da-DK"/>
        </w:rPr>
        <w:t>kes aita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vad</w:t>
      </w:r>
      <w:r w:rsidRPr="00FC376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oma pädevuse piires</w:t>
      </w:r>
      <w:r w:rsidRPr="00FC3761" w:rsidDel="00690E62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FC3761">
        <w:rPr>
          <w:rFonts w:ascii="Times New Roman" w:eastAsia="Times New Roman" w:hAnsi="Times New Roman" w:cs="Times New Roman"/>
          <w:sz w:val="24"/>
          <w:szCs w:val="24"/>
          <w:lang w:eastAsia="da-DK"/>
        </w:rPr>
        <w:t>varjumis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t</w:t>
      </w:r>
      <w:r w:rsidRPr="00FC376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korrald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ada</w:t>
      </w:r>
      <w:r w:rsidRPr="00FC3761">
        <w:rPr>
          <w:rFonts w:ascii="Times New Roman" w:eastAsia="Times New Roman" w:hAnsi="Times New Roman" w:cs="Times New Roman"/>
          <w:sz w:val="24"/>
          <w:szCs w:val="24"/>
          <w:lang w:eastAsia="da-DK"/>
        </w:rPr>
        <w:t>.</w:t>
      </w:r>
    </w:p>
    <w:p w14:paraId="24F38F22" w14:textId="77777777" w:rsidR="00D16DC1" w:rsidRPr="006A7BEF" w:rsidRDefault="00D16DC1" w:rsidP="00D16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2EC6C99E" w14:textId="77777777" w:rsidR="00D16DC1" w:rsidRPr="006A7BEF" w:rsidRDefault="00D16DC1" w:rsidP="00D16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44C5F">
        <w:rPr>
          <w:rFonts w:ascii="Times New Roman" w:eastAsia="Times New Roman" w:hAnsi="Times New Roman" w:cs="Times New Roman"/>
          <w:sz w:val="24"/>
          <w:szCs w:val="24"/>
          <w:lang w:eastAsia="da-DK"/>
        </w:rPr>
        <w:t>(2)</w:t>
      </w:r>
      <w:r w:rsidRPr="006A7BEF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Varjumine käesoleva seaduse tähenduses on vahetu kõrgendatud ohu korral ohustatud alal viibiva isiku ajutine ümberpaiknemine sobivasse ruumi või ehitisse või seal püsimine elu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või</w:t>
      </w:r>
      <w:r w:rsidRPr="006A7BEF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tervise kaitseks.</w:t>
      </w:r>
    </w:p>
    <w:p w14:paraId="1B318A11" w14:textId="77777777" w:rsidR="00D16DC1" w:rsidRPr="006A7BEF" w:rsidRDefault="00D16DC1" w:rsidP="00D16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568A7595" w14:textId="77777777" w:rsidR="00D16DC1" w:rsidRPr="006A7BEF" w:rsidRDefault="00D16DC1" w:rsidP="00D16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222670EE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(3) </w:t>
      </w:r>
      <w:bookmarkStart w:id="8" w:name="_Hlk181022259"/>
      <w:r w:rsidRPr="222670EE">
        <w:rPr>
          <w:rFonts w:ascii="Times New Roman" w:eastAsia="Times New Roman" w:hAnsi="Times New Roman" w:cs="Times New Roman"/>
          <w:sz w:val="24"/>
          <w:szCs w:val="24"/>
          <w:lang w:eastAsia="da-DK"/>
        </w:rPr>
        <w:t>Päästeamet ning Politsei- ja Piirivalveamet võivad varjumise tagamiseks kohaldada korrakaitseseaduse §-des 30, 32, 44, 45, 46, 47, 48, 49, 50, 51 ja 52 sätestatud riikliku järelevalve erimeetmeid ning vahetut sundi korrakaitseseaduses sätestatud alusel ja korras. Korrakaitseseaduse §-s 44 sätestatud viibimiskeeldu võib kohaldada üle 12 tunni Päästeameti päästekeskuse juhi või Politsei- ja Piirivalveameti prefekti loal.</w:t>
      </w:r>
    </w:p>
    <w:bookmarkEnd w:id="8"/>
    <w:p w14:paraId="18CDB2F1" w14:textId="77777777" w:rsidR="00D16DC1" w:rsidRPr="006A7BEF" w:rsidRDefault="00D16DC1" w:rsidP="00D16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26568AEA" w14:textId="77777777" w:rsidR="00D16DC1" w:rsidRPr="006A7BEF" w:rsidRDefault="00D16DC1" w:rsidP="00D16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bookmarkStart w:id="9" w:name="_Hlk189641366"/>
      <w:r w:rsidRPr="006A7BEF">
        <w:rPr>
          <w:rFonts w:ascii="Times New Roman" w:eastAsia="Times New Roman" w:hAnsi="Times New Roman" w:cs="Times New Roman"/>
          <w:sz w:val="24"/>
          <w:szCs w:val="24"/>
          <w:lang w:eastAsia="da-DK"/>
        </w:rPr>
        <w:t>(4) Päästeamet võib korrakaitseseaduse §-s 48 sätestatud riikliku järelevalve erimeetme kohaldamisel vaadata läbi üksnes isiku riided ja riietes oleva või kehal kantava asja. Isiku keha</w:t>
      </w:r>
    </w:p>
    <w:p w14:paraId="611BF1CC" w14:textId="77777777" w:rsidR="00D16DC1" w:rsidRPr="006A7BEF" w:rsidRDefault="00D16DC1" w:rsidP="00D16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6A7BEF">
        <w:rPr>
          <w:rFonts w:ascii="Times New Roman" w:eastAsia="Times New Roman" w:hAnsi="Times New Roman" w:cs="Times New Roman"/>
          <w:sz w:val="24"/>
          <w:szCs w:val="24"/>
          <w:lang w:eastAsia="da-DK"/>
        </w:rPr>
        <w:t>ja kehaõõnsuste läbivaatus on keelatud.</w:t>
      </w:r>
    </w:p>
    <w:bookmarkEnd w:id="9"/>
    <w:p w14:paraId="08180132" w14:textId="77777777" w:rsidR="00D16DC1" w:rsidRPr="006A7BEF" w:rsidRDefault="00D16DC1" w:rsidP="00D16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1BF285BA" w14:textId="77777777" w:rsidR="00D16DC1" w:rsidRPr="006A7BEF" w:rsidRDefault="00D16DC1" w:rsidP="00D16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6A7BEF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(5) </w:t>
      </w:r>
      <w:bookmarkStart w:id="10" w:name="_Hlk143693626"/>
      <w:r w:rsidRPr="006A7BEF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Päästeameti täpsemad </w:t>
      </w:r>
      <w:r w:rsidRPr="00EB592D">
        <w:rPr>
          <w:rFonts w:ascii="Times New Roman" w:eastAsia="Times New Roman" w:hAnsi="Times New Roman" w:cs="Times New Roman"/>
          <w:sz w:val="24"/>
          <w:szCs w:val="24"/>
          <w:lang w:eastAsia="da-DK"/>
        </w:rPr>
        <w:t>ülesanded varjumise korraldamisel</w:t>
      </w:r>
      <w:r w:rsidRPr="006A7BEF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bookmarkEnd w:id="10"/>
      <w:r w:rsidRPr="006A7BEF">
        <w:rPr>
          <w:rFonts w:ascii="Times New Roman" w:eastAsia="Times New Roman" w:hAnsi="Times New Roman" w:cs="Times New Roman"/>
          <w:sz w:val="24"/>
          <w:szCs w:val="24"/>
          <w:lang w:eastAsia="da-DK"/>
        </w:rPr>
        <w:t>kehtestab sisejulgeoleku tagamise eest vastutav minister määrusega.“;</w:t>
      </w:r>
    </w:p>
    <w:p w14:paraId="4200EAA4" w14:textId="77777777" w:rsidR="00D16DC1" w:rsidRPr="006A7BEF" w:rsidRDefault="00D16DC1" w:rsidP="00D16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383666A7" w14:textId="77777777" w:rsidR="00D16DC1" w:rsidRPr="006A7BEF" w:rsidRDefault="00D16DC1" w:rsidP="00D16D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  <w:r w:rsidRPr="006A7BEF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 xml:space="preserve">3) </w:t>
      </w:r>
      <w:r w:rsidRPr="006A7BEF">
        <w:rPr>
          <w:rFonts w:ascii="Times New Roman" w:eastAsia="Times New Roman" w:hAnsi="Times New Roman" w:cs="Times New Roman"/>
          <w:sz w:val="24"/>
          <w:szCs w:val="24"/>
          <w:lang w:eastAsia="da-DK"/>
        </w:rPr>
        <w:t>seadust täiendatakse §-dega 16</w:t>
      </w:r>
      <w:r w:rsidRPr="006A7BE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da-DK"/>
        </w:rPr>
        <w:t>2</w:t>
      </w:r>
      <w:r w:rsidRPr="006A7BEF">
        <w:rPr>
          <w:rFonts w:ascii="Times New Roman" w:eastAsia="Times New Roman" w:hAnsi="Times New Roman" w:cs="Times New Roman"/>
          <w:sz w:val="24"/>
          <w:szCs w:val="24"/>
          <w:lang w:eastAsia="da-DK"/>
        </w:rPr>
        <w:t>–16</w:t>
      </w:r>
      <w:r w:rsidRPr="006A7BE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da-DK"/>
        </w:rPr>
        <w:t>4</w:t>
      </w:r>
      <w:r w:rsidRPr="006A7BEF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järgmises sõnastuses:</w:t>
      </w:r>
    </w:p>
    <w:p w14:paraId="1A0CDCAD" w14:textId="77777777" w:rsidR="00D16DC1" w:rsidRPr="006A7BEF" w:rsidRDefault="00D16DC1" w:rsidP="00D16D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</w:p>
    <w:p w14:paraId="7A7AA1AD" w14:textId="77777777" w:rsidR="00D16DC1" w:rsidRPr="006A7BEF" w:rsidRDefault="00D16DC1" w:rsidP="00D16DC1">
      <w:pPr>
        <w:pStyle w:val="Vahedeta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 w:rsidRPr="006A7BEF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„</w:t>
      </w:r>
      <w:r w:rsidRPr="006A7BEF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§ 16</w:t>
      </w:r>
      <w:r w:rsidRPr="006A7BEF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et-EE"/>
        </w:rPr>
        <w:t>2</w:t>
      </w:r>
      <w:r w:rsidRPr="006A7BEF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. Varjend</w:t>
      </w:r>
    </w:p>
    <w:p w14:paraId="4D9958F7" w14:textId="77777777" w:rsidR="00D16DC1" w:rsidRPr="006A7BEF" w:rsidRDefault="00D16DC1" w:rsidP="00D16DC1">
      <w:pPr>
        <w:pStyle w:val="Vahedeta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14:paraId="0EF6E3F6" w14:textId="77777777" w:rsidR="00D16DC1" w:rsidRDefault="00D16DC1" w:rsidP="00D16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6A7BEF">
        <w:rPr>
          <w:rFonts w:ascii="Times New Roman" w:eastAsia="Times New Roman" w:hAnsi="Times New Roman" w:cs="Times New Roman"/>
          <w:sz w:val="24"/>
          <w:szCs w:val="24"/>
          <w:lang w:eastAsia="da-DK"/>
        </w:rPr>
        <w:t>(1) Hoone omanik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rajab varjendi</w:t>
      </w:r>
      <w:r w:rsidRPr="006A7BEF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hoonesse või selle </w:t>
      </w:r>
      <w:r w:rsidRPr="006C1BFC">
        <w:rPr>
          <w:rFonts w:ascii="Times New Roman" w:eastAsia="Times New Roman" w:hAnsi="Times New Roman" w:cs="Times New Roman"/>
          <w:sz w:val="24"/>
          <w:szCs w:val="24"/>
          <w:lang w:eastAsia="da-DK"/>
        </w:rPr>
        <w:t>vahetusse lähedusse.</w:t>
      </w:r>
    </w:p>
    <w:p w14:paraId="3093FAE2" w14:textId="77777777" w:rsidR="00D16DC1" w:rsidRPr="006A7BEF" w:rsidRDefault="00D16DC1" w:rsidP="00D16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380C7184" w14:textId="77777777" w:rsidR="00D16DC1" w:rsidRDefault="00D16DC1" w:rsidP="00D16D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(2) Varjend käesoleva seaduse tähenduses on hoone või selle osa, mis on rajatud varjumiseks ja mille konstruktsioon </w:t>
      </w:r>
      <w:r w:rsidRPr="00532984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kaitseb inimest plahvatuse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ning</w:t>
      </w:r>
      <w:r w:rsidRPr="00532984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 sellega kaasneva lööklaine, laialipaiskuva eseme ja õhusaaste, sealhulgas ioniseeriva kiirguse eest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. Varjendid jagunevad avalikeks ja mitteavalikeks.</w:t>
      </w:r>
    </w:p>
    <w:p w14:paraId="506B9E62" w14:textId="77777777" w:rsidR="00D16DC1" w:rsidRPr="006A7BEF" w:rsidRDefault="00D16DC1" w:rsidP="00D16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4BA7EFBD" w14:textId="77777777" w:rsidR="00D16DC1" w:rsidRPr="006A7BEF" w:rsidRDefault="00D16DC1" w:rsidP="00D16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6A7BEF">
        <w:rPr>
          <w:rFonts w:ascii="Times New Roman" w:eastAsia="Times New Roman" w:hAnsi="Times New Roman" w:cs="Times New Roman"/>
          <w:sz w:val="24"/>
          <w:szCs w:val="24"/>
          <w:lang w:eastAsia="da-DK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3</w:t>
      </w:r>
      <w:r w:rsidRPr="006A7BEF">
        <w:rPr>
          <w:rFonts w:ascii="Times New Roman" w:eastAsia="Times New Roman" w:hAnsi="Times New Roman" w:cs="Times New Roman"/>
          <w:sz w:val="24"/>
          <w:szCs w:val="24"/>
          <w:lang w:eastAsia="da-DK"/>
        </w:rPr>
        <w:t>) Avalik varjend rajatakse</w:t>
      </w:r>
      <w:r w:rsidRPr="006A7BEF" w:rsidDel="005B5EE2">
        <w:rPr>
          <w:rFonts w:ascii="Times New Roman" w:eastAsia="Times New Roman" w:hAnsi="Times New Roman" w:cs="Times New Roman"/>
          <w:sz w:val="24"/>
          <w:szCs w:val="24"/>
          <w:lang w:eastAsia="da-DK"/>
        </w:rPr>
        <w:t>, kui</w:t>
      </w:r>
      <w:r w:rsidRPr="006A7BEF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6A7BEF" w:rsidDel="005B5EE2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püstitatakse </w:t>
      </w:r>
      <w:r w:rsidRPr="006A7BEF">
        <w:rPr>
          <w:rFonts w:ascii="Times New Roman" w:eastAsia="Times New Roman" w:hAnsi="Times New Roman" w:cs="Times New Roman"/>
          <w:sz w:val="24"/>
          <w:szCs w:val="24"/>
          <w:lang w:eastAsia="da-DK"/>
        </w:rPr>
        <w:t>hoone, mille kasutusotstarbe tõttu külastavad seda rahvahulgad ja mille suletud netopind on vähemalt 10 000 ruutmeetrit.</w:t>
      </w:r>
    </w:p>
    <w:p w14:paraId="04A51336" w14:textId="77777777" w:rsidR="00D16DC1" w:rsidRPr="006A7BEF" w:rsidRDefault="00D16DC1" w:rsidP="00D16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4BDEA129" w14:textId="77777777" w:rsidR="00D16DC1" w:rsidRPr="006A7BEF" w:rsidRDefault="00D16DC1" w:rsidP="00D16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6A7BEF">
        <w:rPr>
          <w:rFonts w:ascii="Times New Roman" w:eastAsia="Times New Roman" w:hAnsi="Times New Roman" w:cs="Times New Roman"/>
          <w:sz w:val="24"/>
          <w:szCs w:val="24"/>
          <w:lang w:eastAsia="da-DK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4</w:t>
      </w:r>
      <w:r w:rsidRPr="006A7BEF">
        <w:rPr>
          <w:rFonts w:ascii="Times New Roman" w:eastAsia="Times New Roman" w:hAnsi="Times New Roman" w:cs="Times New Roman"/>
          <w:sz w:val="24"/>
          <w:szCs w:val="24"/>
          <w:lang w:eastAsia="da-DK"/>
        </w:rPr>
        <w:t>) Mitteavalik varjend rajatakse, kui püstitatakse:</w:t>
      </w:r>
    </w:p>
    <w:p w14:paraId="36D9719E" w14:textId="77777777" w:rsidR="00D16DC1" w:rsidRPr="006A7BEF" w:rsidRDefault="00D16DC1" w:rsidP="00D16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222670EE">
        <w:rPr>
          <w:rFonts w:ascii="Times New Roman" w:eastAsia="Times New Roman" w:hAnsi="Times New Roman" w:cs="Times New Roman"/>
          <w:sz w:val="24"/>
          <w:szCs w:val="24"/>
          <w:lang w:eastAsia="da-DK"/>
        </w:rPr>
        <w:t>1) elamu, majutus- või toitlustushoone, büroohoone, kaubandus- või teenindushoone või meelelahutus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-</w:t>
      </w:r>
      <w:r w:rsidRPr="222670EE">
        <w:rPr>
          <w:rFonts w:ascii="Times New Roman" w:eastAsia="Times New Roman" w:hAnsi="Times New Roman" w:cs="Times New Roman"/>
          <w:sz w:val="24"/>
          <w:szCs w:val="24"/>
          <w:lang w:eastAsia="da-DK"/>
        </w:rPr>
        <w:t>, haridus-, tervishoiu- või muu avalik hoone või erihoone, mille suletud netopind</w:t>
      </w:r>
      <w:r w:rsidRPr="222670EE">
        <w:rPr>
          <w:rFonts w:ascii="Times New Roman" w:eastAsia="Times New Roman" w:hAnsi="Times New Roman" w:cs="Times New Roman"/>
          <w:color w:val="FF0000"/>
          <w:sz w:val="24"/>
          <w:szCs w:val="24"/>
          <w:lang w:eastAsia="da-DK"/>
        </w:rPr>
        <w:t xml:space="preserve"> </w:t>
      </w:r>
      <w:r w:rsidRPr="222670EE">
        <w:rPr>
          <w:rFonts w:ascii="Times New Roman" w:eastAsia="Times New Roman" w:hAnsi="Times New Roman" w:cs="Times New Roman"/>
          <w:sz w:val="24"/>
          <w:szCs w:val="24"/>
          <w:lang w:eastAsia="da-DK"/>
        </w:rPr>
        <w:t>on vähemalt 1200 ruutmeetrit;</w:t>
      </w:r>
    </w:p>
    <w:p w14:paraId="4EE89E6D" w14:textId="77777777" w:rsidR="00D16DC1" w:rsidRPr="006A7BEF" w:rsidRDefault="00D16DC1" w:rsidP="00D16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222670EE">
        <w:rPr>
          <w:rFonts w:ascii="Times New Roman" w:eastAsia="Times New Roman" w:hAnsi="Times New Roman" w:cs="Times New Roman"/>
          <w:sz w:val="24"/>
          <w:szCs w:val="24"/>
          <w:lang w:eastAsia="da-DK"/>
        </w:rPr>
        <w:t>2) tööstus- ja laohoone, mille suletud netopind on vähemalt 1500 ruutmeetrit.</w:t>
      </w:r>
    </w:p>
    <w:p w14:paraId="4D12A83E" w14:textId="77777777" w:rsidR="00D16DC1" w:rsidRPr="006A7BEF" w:rsidRDefault="00D16DC1" w:rsidP="00D16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5FCD3AE6" w14:textId="77777777" w:rsidR="00D16DC1" w:rsidRPr="006A7BEF" w:rsidRDefault="00D16DC1" w:rsidP="00D16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5750F842">
        <w:rPr>
          <w:rFonts w:ascii="Times New Roman" w:eastAsia="Times New Roman" w:hAnsi="Times New Roman" w:cs="Times New Roman"/>
          <w:sz w:val="24"/>
          <w:szCs w:val="24"/>
          <w:lang w:eastAsia="da-DK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5</w:t>
      </w:r>
      <w:r w:rsidRPr="5750F842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) Kui hoone vastab nii käesoleva paragrahvi lõikele 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3</w:t>
      </w:r>
      <w:r w:rsidRPr="5750F842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kui ka 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4</w:t>
      </w:r>
      <w:r w:rsidRPr="5750F842">
        <w:rPr>
          <w:rFonts w:ascii="Times New Roman" w:eastAsia="Times New Roman" w:hAnsi="Times New Roman" w:cs="Times New Roman"/>
          <w:sz w:val="24"/>
          <w:szCs w:val="24"/>
          <w:lang w:eastAsia="da-DK"/>
        </w:rPr>
        <w:t>, rajatakse avalik varjend.</w:t>
      </w:r>
    </w:p>
    <w:p w14:paraId="5F59645E" w14:textId="77777777" w:rsidR="00D16DC1" w:rsidRPr="006A7BEF" w:rsidRDefault="00D16DC1" w:rsidP="00D16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036C49B0" w14:textId="77777777" w:rsidR="00D16DC1" w:rsidRDefault="00D16DC1" w:rsidP="00D16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6A7BEF">
        <w:rPr>
          <w:rFonts w:ascii="Times New Roman" w:eastAsia="Times New Roman" w:hAnsi="Times New Roman" w:cs="Times New Roman"/>
          <w:sz w:val="24"/>
          <w:szCs w:val="24"/>
          <w:lang w:eastAsia="da-DK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6</w:t>
      </w:r>
      <w:r w:rsidRPr="006A7BEF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) </w:t>
      </w:r>
      <w:bookmarkStart w:id="11" w:name="_Hlk189643285"/>
      <w:r w:rsidRPr="006A7BEF">
        <w:rPr>
          <w:rFonts w:ascii="Times New Roman" w:eastAsia="Times New Roman" w:hAnsi="Times New Roman" w:cs="Times New Roman"/>
          <w:sz w:val="24"/>
          <w:szCs w:val="24"/>
          <w:lang w:eastAsia="da-DK"/>
        </w:rPr>
        <w:t>Avalikule varjendile tagatakse igaühele ligipääs varjumiseks. Mitteavalik varjend on ette nähtud eelkõige konkreetse hoone kasutajale.</w:t>
      </w:r>
      <w:bookmarkEnd w:id="11"/>
    </w:p>
    <w:p w14:paraId="6C5388C0" w14:textId="77777777" w:rsidR="00D16DC1" w:rsidRPr="006A7BEF" w:rsidRDefault="00D16DC1" w:rsidP="00D16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5BB22735" w14:textId="77777777" w:rsidR="00D16DC1" w:rsidRDefault="00D16DC1" w:rsidP="00D16DC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7BEF">
        <w:rPr>
          <w:rFonts w:ascii="Times New Roman" w:eastAsia="Times New Roman" w:hAnsi="Times New Roman" w:cs="Times New Roman"/>
          <w:sz w:val="24"/>
          <w:szCs w:val="24"/>
          <w:lang w:eastAsia="da-DK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7</w:t>
      </w:r>
      <w:r w:rsidRPr="006A7BEF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) </w:t>
      </w:r>
      <w:bookmarkStart w:id="12" w:name="_Hlk191886496"/>
      <w:bookmarkStart w:id="13" w:name="_Hlk181022307"/>
      <w:r w:rsidRPr="006A7BEF">
        <w:rPr>
          <w:rFonts w:ascii="Times New Roman" w:eastAsia="Calibri" w:hAnsi="Times New Roman" w:cs="Times New Roman"/>
          <w:color w:val="000000"/>
          <w:sz w:val="24"/>
          <w:szCs w:val="24"/>
        </w:rPr>
        <w:t>Varjendi omanik korraldab varjendi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varjumiseks</w:t>
      </w:r>
      <w:r w:rsidRPr="006A7BE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kasutuselevõt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u</w:t>
      </w:r>
      <w:r w:rsidRPr="006A7BE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72 tunni jooksul Vabariigi Valitsuse otsusest arvates.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bookmarkEnd w:id="12"/>
      <w:r w:rsidRPr="00157CBF">
        <w:rPr>
          <w:rFonts w:ascii="Times New Roman" w:eastAsia="Calibri" w:hAnsi="Times New Roman" w:cs="Times New Roman"/>
          <w:color w:val="000000"/>
          <w:sz w:val="24"/>
          <w:szCs w:val="24"/>
        </w:rPr>
        <w:t>Edasilükkamatul juhul otsustab varjendi varjumiseks kasutusele võtmise Päästeamet või Kaitsevägi.</w:t>
      </w:r>
    </w:p>
    <w:p w14:paraId="5C970706" w14:textId="77777777" w:rsidR="00D16DC1" w:rsidRPr="006A7BEF" w:rsidRDefault="00D16DC1" w:rsidP="00D16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bookmarkEnd w:id="13"/>
    <w:p w14:paraId="28F56B2A" w14:textId="77777777" w:rsidR="00D16DC1" w:rsidRPr="006A7BEF" w:rsidRDefault="00D16DC1" w:rsidP="00D16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6A7BEF">
        <w:rPr>
          <w:rFonts w:ascii="Times New Roman" w:eastAsia="Times New Roman" w:hAnsi="Times New Roman" w:cs="Times New Roman"/>
          <w:sz w:val="24"/>
          <w:szCs w:val="24"/>
          <w:lang w:eastAsia="da-DK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8</w:t>
      </w:r>
      <w:r w:rsidRPr="006A7BEF">
        <w:rPr>
          <w:rFonts w:ascii="Times New Roman" w:eastAsia="Times New Roman" w:hAnsi="Times New Roman" w:cs="Times New Roman"/>
          <w:sz w:val="24"/>
          <w:szCs w:val="24"/>
          <w:lang w:eastAsia="da-DK"/>
        </w:rPr>
        <w:t>) Sisejulgeoleku tagamise eest vastutav minister kehtestab määrusega:</w:t>
      </w:r>
    </w:p>
    <w:p w14:paraId="6A1CF901" w14:textId="77777777" w:rsidR="00D16DC1" w:rsidRPr="006A7BEF" w:rsidRDefault="00D16DC1" w:rsidP="00D16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6A7BEF">
        <w:rPr>
          <w:rFonts w:ascii="Times New Roman" w:eastAsia="Times New Roman" w:hAnsi="Times New Roman" w:cs="Times New Roman"/>
          <w:sz w:val="24"/>
          <w:szCs w:val="24"/>
          <w:lang w:eastAsia="da-DK"/>
        </w:rPr>
        <w:t>1) nõuded varjendile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, </w:t>
      </w:r>
      <w:r w:rsidRPr="006A7BEF">
        <w:rPr>
          <w:rFonts w:ascii="Times New Roman" w:eastAsia="Times New Roman" w:hAnsi="Times New Roman" w:cs="Times New Roman"/>
          <w:sz w:val="24"/>
          <w:szCs w:val="24"/>
          <w:lang w:eastAsia="da-DK"/>
        </w:rPr>
        <w:t>selle suurusele ja mahutavusele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ning kontrollile ja hooldusele</w:t>
      </w:r>
      <w:r w:rsidRPr="006A7BEF">
        <w:rPr>
          <w:rFonts w:ascii="Times New Roman" w:eastAsia="Times New Roman" w:hAnsi="Times New Roman" w:cs="Times New Roman"/>
          <w:sz w:val="24"/>
          <w:szCs w:val="24"/>
          <w:lang w:eastAsia="da-DK"/>
        </w:rPr>
        <w:t>;</w:t>
      </w:r>
    </w:p>
    <w:p w14:paraId="748997E4" w14:textId="77777777" w:rsidR="00D16DC1" w:rsidRPr="006A7BEF" w:rsidRDefault="00D16DC1" w:rsidP="00D16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6A7BEF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2) varjendi rajamise kohustusega hoonete täpsema loetelu hoone kasutamise otstarbe ning </w:t>
      </w:r>
      <w:r w:rsidRPr="008247D3">
        <w:rPr>
          <w:rFonts w:ascii="Times New Roman" w:eastAsia="Times New Roman" w:hAnsi="Times New Roman" w:cs="Times New Roman"/>
          <w:sz w:val="24"/>
          <w:szCs w:val="24"/>
          <w:lang w:eastAsia="da-DK"/>
        </w:rPr>
        <w:t>vajaduse korral</w:t>
      </w:r>
      <w:r w:rsidRPr="006A7BEF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tööstus- ja laohoone </w:t>
      </w:r>
      <w:r w:rsidRPr="008247D3">
        <w:rPr>
          <w:rFonts w:ascii="Times New Roman" w:eastAsia="Times New Roman" w:hAnsi="Times New Roman" w:cs="Times New Roman"/>
          <w:sz w:val="24"/>
          <w:szCs w:val="24"/>
          <w:lang w:eastAsia="da-DK"/>
        </w:rPr>
        <w:t>tavapärase</w:t>
      </w:r>
      <w:r w:rsidRPr="006A7BEF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kasutajate arvu järgi.</w:t>
      </w:r>
    </w:p>
    <w:p w14:paraId="5D9501AF" w14:textId="77777777" w:rsidR="00D16DC1" w:rsidRPr="006A7BEF" w:rsidRDefault="00D16DC1" w:rsidP="00D16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386E7A28" w14:textId="77777777" w:rsidR="00D16DC1" w:rsidRPr="006A7BEF" w:rsidRDefault="00D16DC1" w:rsidP="00D16D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  <w:r w:rsidRPr="006A7BEF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§ 16</w:t>
      </w:r>
      <w:r w:rsidRPr="006A7BEF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da-DK"/>
        </w:rPr>
        <w:t>3</w:t>
      </w:r>
      <w:r w:rsidRPr="006A7BEF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. Varjumiskoht</w:t>
      </w:r>
    </w:p>
    <w:p w14:paraId="0151135F" w14:textId="77777777" w:rsidR="00D16DC1" w:rsidRPr="006A7BEF" w:rsidRDefault="00D16DC1" w:rsidP="00D16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1E60D7E4" w14:textId="77777777" w:rsidR="00D16DC1" w:rsidRDefault="00D16DC1" w:rsidP="00D16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6A7BEF">
        <w:rPr>
          <w:rFonts w:ascii="Times New Roman" w:eastAsia="Times New Roman" w:hAnsi="Times New Roman" w:cs="Times New Roman"/>
          <w:sz w:val="24"/>
          <w:szCs w:val="24"/>
          <w:lang w:eastAsia="da-DK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1</w:t>
      </w:r>
      <w:r w:rsidRPr="006A7BEF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) Varjumiskoht käesoleva seaduse tähenduses on olemasolev 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ehitis</w:t>
      </w:r>
      <w:r w:rsidRPr="006A7BEF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või selle osa, mis on kohandatud varjumiseks ning mille konstruktsioon kaitseb inimest vähemalt plahvatusega kaasneva laialipaiskuva eseme eest.</w:t>
      </w:r>
    </w:p>
    <w:p w14:paraId="0446F809" w14:textId="77777777" w:rsidR="00D16DC1" w:rsidRPr="006A7BEF" w:rsidRDefault="00D16DC1" w:rsidP="00D16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31A624B6" w14:textId="77777777" w:rsidR="00D16DC1" w:rsidRDefault="00D16DC1" w:rsidP="00D16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6A7BEF">
        <w:rPr>
          <w:rFonts w:ascii="Times New Roman" w:eastAsia="Times New Roman" w:hAnsi="Times New Roman" w:cs="Times New Roman"/>
          <w:sz w:val="24"/>
          <w:szCs w:val="24"/>
          <w:lang w:eastAsia="da-DK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2</w:t>
      </w:r>
      <w:r w:rsidRPr="006A7BEF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Varjumiskohad jagunevad avalikeks ja mitteavalikeks. </w:t>
      </w:r>
      <w:r w:rsidRPr="005920B0">
        <w:rPr>
          <w:rFonts w:ascii="Times New Roman" w:eastAsia="Times New Roman" w:hAnsi="Times New Roman" w:cs="Times New Roman"/>
          <w:sz w:val="24"/>
          <w:szCs w:val="24"/>
          <w:lang w:eastAsia="da-DK"/>
        </w:rPr>
        <w:t>Avalikule varj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umiskohale</w:t>
      </w:r>
      <w:r w:rsidRPr="005920B0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tagatakse igaühele ligipääs varjumiseks. Mitteavalik varj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umiskoht</w:t>
      </w:r>
      <w:r w:rsidRPr="005920B0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on ette nähtud eelkõige konkreetse hoone kasutajale.</w:t>
      </w:r>
    </w:p>
    <w:p w14:paraId="4DDB151F" w14:textId="77777777" w:rsidR="00D16DC1" w:rsidRPr="006A7BEF" w:rsidRDefault="00D16DC1" w:rsidP="00D16D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C634E4" w14:textId="77777777" w:rsidR="00D16DC1" w:rsidRDefault="00D16DC1" w:rsidP="00D16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6A7BEF">
        <w:rPr>
          <w:rFonts w:ascii="Times New Roman" w:eastAsia="Times New Roman" w:hAnsi="Times New Roman" w:cs="Times New Roman"/>
          <w:sz w:val="24"/>
          <w:szCs w:val="24"/>
          <w:lang w:eastAsia="da-DK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3</w:t>
      </w:r>
      <w:r w:rsidRPr="006A7BEF">
        <w:rPr>
          <w:rFonts w:ascii="Times New Roman" w:eastAsia="Times New Roman" w:hAnsi="Times New Roman" w:cs="Times New Roman"/>
          <w:sz w:val="24"/>
          <w:szCs w:val="24"/>
          <w:lang w:eastAsia="da-DK"/>
        </w:rPr>
        <w:t>) Varjumiskoh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t võetakse</w:t>
      </w:r>
      <w:r w:rsidRPr="006A7BEF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varjumiseks</w:t>
      </w:r>
      <w:r w:rsidRPr="006A7BEF" w:rsidDel="005E773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6A7BEF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kasutusele käesoleva </w:t>
      </w:r>
      <w:r w:rsidRPr="00093A35">
        <w:rPr>
          <w:rFonts w:ascii="Times New Roman" w:eastAsia="Times New Roman" w:hAnsi="Times New Roman" w:cs="Times New Roman"/>
          <w:sz w:val="24"/>
          <w:szCs w:val="24"/>
          <w:lang w:eastAsia="da-DK"/>
        </w:rPr>
        <w:t>seaduse § 16</w:t>
      </w:r>
      <w:r w:rsidRPr="00093A3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da-DK"/>
        </w:rPr>
        <w:t>2</w:t>
      </w:r>
      <w:r w:rsidRPr="00093A3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lõike 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7</w:t>
      </w:r>
      <w:r w:rsidRPr="006A7BEF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kohaselt.</w:t>
      </w:r>
    </w:p>
    <w:p w14:paraId="16E80345" w14:textId="77777777" w:rsidR="00D16DC1" w:rsidRPr="006A7BEF" w:rsidRDefault="00D16DC1" w:rsidP="00D16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5DD22BE1" w14:textId="77777777" w:rsidR="00D16DC1" w:rsidRPr="006A7BEF" w:rsidRDefault="00D16DC1" w:rsidP="00D16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6A7BEF">
        <w:rPr>
          <w:rFonts w:ascii="Times New Roman" w:eastAsia="Times New Roman" w:hAnsi="Times New Roman" w:cs="Times New Roman"/>
          <w:sz w:val="24"/>
          <w:szCs w:val="24"/>
          <w:lang w:eastAsia="da-DK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4</w:t>
      </w:r>
      <w:r w:rsidRPr="006A7BEF">
        <w:rPr>
          <w:rFonts w:ascii="Times New Roman" w:eastAsia="Times New Roman" w:hAnsi="Times New Roman" w:cs="Times New Roman"/>
          <w:sz w:val="24"/>
          <w:szCs w:val="24"/>
          <w:lang w:eastAsia="da-DK"/>
        </w:rPr>
        <w:t>) Sisejulgeoleku tagamise eest vastutav minister kehtestab määrusega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6A7BEF">
        <w:rPr>
          <w:rFonts w:ascii="Times New Roman" w:eastAsia="Times New Roman" w:hAnsi="Times New Roman" w:cs="Times New Roman"/>
          <w:sz w:val="24"/>
          <w:szCs w:val="24"/>
          <w:lang w:eastAsia="da-DK"/>
        </w:rPr>
        <w:t>varjumiskoha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kohandamise põhimõtted.</w:t>
      </w:r>
    </w:p>
    <w:p w14:paraId="62EA5152" w14:textId="77777777" w:rsidR="00D16DC1" w:rsidRPr="006A7BEF" w:rsidRDefault="00D16DC1" w:rsidP="00D16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523E96EC" w14:textId="77777777" w:rsidR="00D16DC1" w:rsidRPr="006A7BEF" w:rsidRDefault="00D16DC1" w:rsidP="00D16DC1">
      <w:pPr>
        <w:pStyle w:val="Vahedeta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 w:rsidRPr="00397245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§ 16</w:t>
      </w:r>
      <w:r w:rsidRPr="00397245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et-EE"/>
        </w:rPr>
        <w:t>4</w:t>
      </w:r>
      <w:r w:rsidRPr="00397245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. Varjumisplaani koostamine</w:t>
      </w:r>
    </w:p>
    <w:p w14:paraId="4630B74C" w14:textId="77777777" w:rsidR="00D16DC1" w:rsidRPr="006A7BEF" w:rsidRDefault="00D16DC1" w:rsidP="00D16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55F4B719" w14:textId="77777777" w:rsidR="00D16DC1" w:rsidRPr="006A7BEF" w:rsidRDefault="00D16DC1" w:rsidP="00D16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6A7BEF">
        <w:rPr>
          <w:rFonts w:ascii="Times New Roman" w:eastAsia="Times New Roman" w:hAnsi="Times New Roman" w:cs="Times New Roman"/>
          <w:sz w:val="24"/>
          <w:szCs w:val="24"/>
          <w:lang w:eastAsia="da-DK"/>
        </w:rPr>
        <w:t>(1)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Hoone omanik koostab</w:t>
      </w:r>
      <w:r w:rsidRPr="006A7BEF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v</w:t>
      </w:r>
      <w:r w:rsidRPr="006A7BEF">
        <w:rPr>
          <w:rFonts w:ascii="Times New Roman" w:eastAsia="Times New Roman" w:hAnsi="Times New Roman" w:cs="Times New Roman"/>
          <w:sz w:val="24"/>
          <w:szCs w:val="24"/>
          <w:lang w:eastAsia="da-DK"/>
        </w:rPr>
        <w:t>arjumisplaan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i </w:t>
      </w:r>
      <w:r w:rsidRPr="006A7BEF">
        <w:rPr>
          <w:rFonts w:ascii="Times New Roman" w:eastAsia="Times New Roman" w:hAnsi="Times New Roman" w:cs="Times New Roman"/>
          <w:sz w:val="24"/>
          <w:szCs w:val="24"/>
          <w:lang w:eastAsia="da-DK"/>
        </w:rPr>
        <w:t>varjendi rajamise kohustusega hoone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kohta.</w:t>
      </w:r>
    </w:p>
    <w:p w14:paraId="282127C7" w14:textId="77777777" w:rsidR="00D16DC1" w:rsidRPr="006A7BEF" w:rsidRDefault="00D16DC1" w:rsidP="00D16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1AFFD423" w14:textId="77777777" w:rsidR="00D16DC1" w:rsidRPr="006A7BEF" w:rsidRDefault="00D16DC1" w:rsidP="00D16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6A7BEF">
        <w:rPr>
          <w:rFonts w:ascii="Times New Roman" w:eastAsia="Times New Roman" w:hAnsi="Times New Roman" w:cs="Times New Roman"/>
          <w:sz w:val="24"/>
          <w:szCs w:val="24"/>
          <w:lang w:eastAsia="da-DK"/>
        </w:rPr>
        <w:t>(2) Varjumisplaanis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6A7BEF">
        <w:rPr>
          <w:rFonts w:ascii="Times New Roman" w:eastAsia="Times New Roman" w:hAnsi="Times New Roman" w:cs="Times New Roman"/>
          <w:sz w:val="24"/>
          <w:szCs w:val="24"/>
          <w:lang w:eastAsia="da-DK"/>
        </w:rPr>
        <w:t>hinnatakse hoones varjumise võimalusi, kirjeldatakse varjumiseks valmistumist, varjumise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läbiviimist</w:t>
      </w:r>
      <w:r w:rsidRPr="006A7BEF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ja varjumiskindluse suurendamist.</w:t>
      </w:r>
    </w:p>
    <w:p w14:paraId="637A0A32" w14:textId="77777777" w:rsidR="00D16DC1" w:rsidRPr="006A7BEF" w:rsidRDefault="00D16DC1" w:rsidP="00D16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5BE604F1" w14:textId="77777777" w:rsidR="00D16DC1" w:rsidRPr="006A7BEF" w:rsidRDefault="00D16DC1" w:rsidP="00D16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6A7BEF">
        <w:rPr>
          <w:rFonts w:ascii="Times New Roman" w:eastAsia="Times New Roman" w:hAnsi="Times New Roman" w:cs="Times New Roman"/>
          <w:sz w:val="24"/>
          <w:szCs w:val="24"/>
          <w:lang w:eastAsia="da-DK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3</w:t>
      </w:r>
      <w:r w:rsidRPr="006A7BEF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Nõuded varjumisplaanile ja selle avalikustamisele ning varjumisplaani koostamise korra kehtestab </w:t>
      </w:r>
      <w:r w:rsidRPr="006A7BEF">
        <w:rPr>
          <w:rFonts w:ascii="Times New Roman" w:eastAsia="Times New Roman" w:hAnsi="Times New Roman" w:cs="Times New Roman"/>
          <w:sz w:val="24"/>
          <w:szCs w:val="24"/>
          <w:lang w:eastAsia="da-DK"/>
        </w:rPr>
        <w:t>sisejulgeoleku tagamise eest vastutav minister määrusega.“;</w:t>
      </w:r>
    </w:p>
    <w:p w14:paraId="22587728" w14:textId="77777777" w:rsidR="00D16DC1" w:rsidRPr="006A7BEF" w:rsidRDefault="00D16DC1" w:rsidP="00D16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36DFF8B2" w14:textId="77777777" w:rsidR="00D16DC1" w:rsidRPr="006A7BEF" w:rsidRDefault="00D16DC1" w:rsidP="00D16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6A7BEF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 xml:space="preserve">4) </w:t>
      </w:r>
      <w:r w:rsidRPr="006A7BEF">
        <w:rPr>
          <w:rFonts w:ascii="Times New Roman" w:eastAsia="Times New Roman" w:hAnsi="Times New Roman" w:cs="Times New Roman"/>
          <w:sz w:val="24"/>
          <w:szCs w:val="24"/>
          <w:lang w:eastAsia="da-DK"/>
        </w:rPr>
        <w:t>seadust täiendatakse §-ga 17</w:t>
      </w:r>
      <w:r w:rsidRPr="006A7BE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da-DK"/>
        </w:rPr>
        <w:t>1</w:t>
      </w:r>
      <w:r w:rsidRPr="006A7BEF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järgmises sõnastuses:</w:t>
      </w:r>
    </w:p>
    <w:p w14:paraId="4954A339" w14:textId="77777777" w:rsidR="00D16DC1" w:rsidRPr="006A7BEF" w:rsidRDefault="00D16DC1" w:rsidP="00D16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4F06A463" w14:textId="77777777" w:rsidR="00D16DC1" w:rsidRPr="006A7BEF" w:rsidRDefault="00D16DC1" w:rsidP="00D16D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  <w:r w:rsidRPr="006A7BEF">
        <w:rPr>
          <w:rFonts w:ascii="Times New Roman" w:eastAsia="Times New Roman" w:hAnsi="Times New Roman" w:cs="Times New Roman"/>
          <w:sz w:val="24"/>
          <w:szCs w:val="24"/>
          <w:lang w:eastAsia="da-DK"/>
        </w:rPr>
        <w:t>„</w:t>
      </w:r>
      <w:r w:rsidRPr="006A7BEF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§ 17</w:t>
      </w:r>
      <w:r w:rsidRPr="006A7BEF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da-DK"/>
        </w:rPr>
        <w:t>1</w:t>
      </w:r>
      <w:r w:rsidRPr="006A7BEF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. Elanikkonnakaitse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 xml:space="preserve"> </w:t>
      </w:r>
      <w:r w:rsidRPr="006A7BEF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koolitus</w:t>
      </w:r>
    </w:p>
    <w:p w14:paraId="4CDD4C45" w14:textId="77777777" w:rsidR="00D16DC1" w:rsidRPr="006A7BEF" w:rsidRDefault="00D16DC1" w:rsidP="00D16D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</w:p>
    <w:p w14:paraId="60C3D8E4" w14:textId="77777777" w:rsidR="00D16DC1" w:rsidRDefault="00D16DC1" w:rsidP="00D16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6A7BEF">
        <w:rPr>
          <w:rFonts w:ascii="Times New Roman" w:eastAsia="Times New Roman" w:hAnsi="Times New Roman" w:cs="Times New Roman"/>
          <w:sz w:val="24"/>
          <w:szCs w:val="24"/>
          <w:lang w:eastAsia="da-DK"/>
        </w:rPr>
        <w:t>(1) Elanikkonnakaitse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6A7BEF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koolituse eesmärk on suurendada inimese valmisolekut </w:t>
      </w:r>
      <w:r w:rsidRPr="00DA3AF5">
        <w:rPr>
          <w:rFonts w:ascii="Times New Roman" w:eastAsia="Times New Roman" w:hAnsi="Times New Roman" w:cs="Times New Roman"/>
          <w:sz w:val="24"/>
          <w:szCs w:val="24"/>
          <w:lang w:eastAsia="da-DK"/>
        </w:rPr>
        <w:t>kriisis</w:t>
      </w:r>
      <w:r w:rsidRPr="006A7BEF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iseseisvalt toime tulla</w:t>
      </w:r>
      <w:r w:rsidRPr="00DA3AF5">
        <w:rPr>
          <w:rFonts w:ascii="Times New Roman" w:eastAsia="Times New Roman" w:hAnsi="Times New Roman" w:cs="Times New Roman"/>
          <w:sz w:val="24"/>
          <w:szCs w:val="24"/>
          <w:lang w:eastAsia="da-DK"/>
        </w:rPr>
        <w:t>.</w:t>
      </w:r>
    </w:p>
    <w:p w14:paraId="54649D43" w14:textId="77777777" w:rsidR="00D16DC1" w:rsidRDefault="00D16DC1" w:rsidP="00D16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32F1E58A" w14:textId="77777777" w:rsidR="00D16DC1" w:rsidRPr="00DA3AF5" w:rsidRDefault="00D16DC1" w:rsidP="00D16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(2) A</w:t>
      </w:r>
      <w:r w:rsidRPr="00DA3AF5">
        <w:rPr>
          <w:rFonts w:ascii="Times New Roman" w:eastAsia="Times New Roman" w:hAnsi="Times New Roman" w:cs="Times New Roman"/>
          <w:sz w:val="24"/>
          <w:szCs w:val="24"/>
          <w:lang w:eastAsia="da-DK"/>
        </w:rPr>
        <w:t>valiku sektori asutus</w:t>
      </w:r>
      <w:r w:rsidRPr="006A7BEF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korraldab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kord kahe aasta jooksul </w:t>
      </w:r>
      <w:r w:rsidRPr="006A7BEF">
        <w:rPr>
          <w:rFonts w:ascii="Times New Roman" w:eastAsia="Times New Roman" w:hAnsi="Times New Roman" w:cs="Times New Roman"/>
          <w:sz w:val="24"/>
          <w:szCs w:val="24"/>
          <w:lang w:eastAsia="da-DK"/>
        </w:rPr>
        <w:t>ametnik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ele</w:t>
      </w:r>
      <w:r w:rsidRPr="006A7BEF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ja töötaja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tele </w:t>
      </w:r>
      <w:r w:rsidRPr="006A7BEF">
        <w:rPr>
          <w:rFonts w:ascii="Times New Roman" w:eastAsia="Times New Roman" w:hAnsi="Times New Roman" w:cs="Times New Roman"/>
          <w:sz w:val="24"/>
          <w:szCs w:val="24"/>
          <w:lang w:eastAsia="da-DK"/>
        </w:rPr>
        <w:t>elanikkonnakaitse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6A7BEF">
        <w:rPr>
          <w:rFonts w:ascii="Times New Roman" w:eastAsia="Times New Roman" w:hAnsi="Times New Roman" w:cs="Times New Roman"/>
          <w:sz w:val="24"/>
          <w:szCs w:val="24"/>
          <w:lang w:eastAsia="da-DK"/>
        </w:rPr>
        <w:t>koolituse.</w:t>
      </w:r>
    </w:p>
    <w:p w14:paraId="04FF9C94" w14:textId="77777777" w:rsidR="00D16DC1" w:rsidRPr="006A7BEF" w:rsidRDefault="00D16DC1" w:rsidP="00D16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5D268B24" w14:textId="77777777" w:rsidR="00D16DC1" w:rsidRPr="006A7BEF" w:rsidRDefault="00D16DC1" w:rsidP="00D16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6A7BEF">
        <w:rPr>
          <w:rFonts w:ascii="Times New Roman" w:eastAsia="Times New Roman" w:hAnsi="Times New Roman" w:cs="Times New Roman"/>
          <w:sz w:val="24"/>
          <w:szCs w:val="24"/>
          <w:lang w:eastAsia="da-DK"/>
        </w:rPr>
        <w:t>(3) Nõuded elanikkonnakaitse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6A7BEF">
        <w:rPr>
          <w:rFonts w:ascii="Times New Roman" w:eastAsia="Times New Roman" w:hAnsi="Times New Roman" w:cs="Times New Roman"/>
          <w:sz w:val="24"/>
          <w:szCs w:val="24"/>
          <w:lang w:eastAsia="da-DK"/>
        </w:rPr>
        <w:t>koolitusele ja koolit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a</w:t>
      </w:r>
      <w:r w:rsidRPr="000E2016">
        <w:rPr>
          <w:rFonts w:ascii="Times New Roman" w:eastAsia="Times New Roman" w:hAnsi="Times New Roman" w:cs="Times New Roman"/>
          <w:sz w:val="24"/>
          <w:szCs w:val="24"/>
          <w:lang w:eastAsia="da-DK"/>
        </w:rPr>
        <w:t>jale</w:t>
      </w:r>
      <w:r w:rsidRPr="006A7BEF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kehtestab sisejulgeoleku tagamise eest vastutav minister määrusega.“;</w:t>
      </w:r>
    </w:p>
    <w:p w14:paraId="2AB4D8D1" w14:textId="77777777" w:rsidR="00D16DC1" w:rsidRPr="006A7BEF" w:rsidRDefault="00D16DC1" w:rsidP="00D16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76EEA39D" w14:textId="77777777" w:rsidR="00D16DC1" w:rsidRPr="006A7BEF" w:rsidRDefault="00D16DC1" w:rsidP="00D16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6A7BEF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 xml:space="preserve">5) </w:t>
      </w:r>
      <w:bookmarkStart w:id="14" w:name="_Hlk179292975"/>
      <w:r w:rsidRPr="006A7BEF">
        <w:rPr>
          <w:rFonts w:ascii="Times New Roman" w:eastAsia="Times New Roman" w:hAnsi="Times New Roman" w:cs="Times New Roman"/>
          <w:sz w:val="24"/>
          <w:szCs w:val="24"/>
          <w:lang w:eastAsia="da-DK"/>
        </w:rPr>
        <w:t>paragrahvi 38 lõike 3 punkt 7</w:t>
      </w:r>
      <w:r w:rsidRPr="006A7BE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da-DK"/>
        </w:rPr>
        <w:t>3</w:t>
      </w:r>
      <w:r w:rsidRPr="006A7BEF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muudetakse ja sõnastatakse järgmiselt:</w:t>
      </w:r>
    </w:p>
    <w:p w14:paraId="3C07A822" w14:textId="77777777" w:rsidR="00D16DC1" w:rsidRPr="006A7BEF" w:rsidRDefault="00D16DC1" w:rsidP="00D16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0CCA01FD" w14:textId="77777777" w:rsidR="00D16DC1" w:rsidRPr="006A7BEF" w:rsidRDefault="00D16DC1" w:rsidP="00D16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6A7BEF">
        <w:rPr>
          <w:rFonts w:ascii="Times New Roman" w:eastAsia="Times New Roman" w:hAnsi="Times New Roman" w:cs="Times New Roman"/>
          <w:sz w:val="24"/>
          <w:szCs w:val="24"/>
          <w:lang w:eastAsia="da-DK"/>
        </w:rPr>
        <w:t>„</w:t>
      </w:r>
      <w:r w:rsidRPr="00EA1613">
        <w:rPr>
          <w:rFonts w:ascii="Times New Roman" w:eastAsia="Times New Roman" w:hAnsi="Times New Roman" w:cs="Times New Roman"/>
          <w:sz w:val="24"/>
          <w:szCs w:val="24"/>
          <w:lang w:eastAsia="da-DK"/>
        </w:rPr>
        <w:t>7</w:t>
      </w:r>
      <w:r w:rsidRPr="00EA161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da-DK"/>
        </w:rPr>
        <w:t>3</w:t>
      </w:r>
      <w:r w:rsidRPr="00EA1613">
        <w:rPr>
          <w:rFonts w:ascii="Times New Roman" w:eastAsia="Times New Roman" w:hAnsi="Times New Roman" w:cs="Times New Roman"/>
          <w:sz w:val="24"/>
          <w:szCs w:val="24"/>
          <w:lang w:eastAsia="da-DK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6A7BEF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korraldama regulaarselt </w:t>
      </w:r>
      <w:r w:rsidRPr="00136F68">
        <w:rPr>
          <w:rFonts w:ascii="Times New Roman" w:eastAsia="Times New Roman" w:hAnsi="Times New Roman" w:cs="Times New Roman"/>
          <w:sz w:val="24"/>
          <w:szCs w:val="24"/>
          <w:lang w:eastAsia="da-DK"/>
        </w:rPr>
        <w:t>töötajatele</w:t>
      </w:r>
      <w:r w:rsidRPr="006A7BEF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koolitusi, et suurendada nende teadlikkust elutähtsa teenuse toimepidevusest, rakendatud meetmetest, toimimisest hädaolukorras või muus sarnases olukorras või nende ohu korral </w:t>
      </w:r>
      <w:bookmarkStart w:id="15" w:name="_Hlk187339442"/>
      <w:r w:rsidRPr="006A7BEF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ja </w:t>
      </w:r>
      <w:r w:rsidRPr="005E5279">
        <w:rPr>
          <w:rFonts w:ascii="Times New Roman" w:eastAsia="Times New Roman" w:hAnsi="Times New Roman" w:cs="Times New Roman"/>
          <w:sz w:val="24"/>
          <w:szCs w:val="24"/>
          <w:lang w:eastAsia="da-DK"/>
        </w:rPr>
        <w:t>käesoleva seaduse § 17</w:t>
      </w:r>
      <w:r w:rsidRPr="005E527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da-DK"/>
        </w:rPr>
        <w:t>1</w:t>
      </w:r>
      <w:r w:rsidRPr="00443A5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tähenduses</w:t>
      </w:r>
      <w:r w:rsidRPr="006A7BEF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elanikkonnakaitsest;</w:t>
      </w:r>
      <w:bookmarkEnd w:id="15"/>
      <w:r w:rsidRPr="006A7BEF">
        <w:rPr>
          <w:rFonts w:ascii="Times New Roman" w:eastAsia="Times New Roman" w:hAnsi="Times New Roman" w:cs="Times New Roman"/>
          <w:sz w:val="24"/>
          <w:szCs w:val="24"/>
          <w:lang w:eastAsia="da-DK"/>
        </w:rPr>
        <w:t>“;</w:t>
      </w:r>
    </w:p>
    <w:bookmarkEnd w:id="14"/>
    <w:p w14:paraId="3CBAEE06" w14:textId="77777777" w:rsidR="00D16DC1" w:rsidRPr="006A7BEF" w:rsidRDefault="00D16DC1" w:rsidP="00D16D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</w:p>
    <w:p w14:paraId="6A4A2EF9" w14:textId="77777777" w:rsidR="00D16DC1" w:rsidRPr="006A7BEF" w:rsidRDefault="00D16DC1" w:rsidP="00D16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6A7BEF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 xml:space="preserve">6) </w:t>
      </w:r>
      <w:r w:rsidRPr="006A7BEF">
        <w:rPr>
          <w:rFonts w:ascii="Times New Roman" w:eastAsia="Times New Roman" w:hAnsi="Times New Roman" w:cs="Times New Roman"/>
          <w:sz w:val="24"/>
          <w:szCs w:val="24"/>
          <w:lang w:eastAsia="da-DK"/>
        </w:rPr>
        <w:t>paragrahvi 45 lõiget 1 täiendatakse punktiga 6 järgmises sõnastuses:</w:t>
      </w:r>
    </w:p>
    <w:p w14:paraId="3AF8FBA5" w14:textId="77777777" w:rsidR="00D16DC1" w:rsidRPr="006A7BEF" w:rsidRDefault="00D16DC1" w:rsidP="00D16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7CDAC613" w14:textId="77777777" w:rsidR="00D16DC1" w:rsidRPr="006A7BEF" w:rsidRDefault="00D16DC1" w:rsidP="00D16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6A7BEF">
        <w:rPr>
          <w:rFonts w:ascii="Times New Roman" w:eastAsia="Times New Roman" w:hAnsi="Times New Roman" w:cs="Times New Roman"/>
          <w:sz w:val="24"/>
          <w:szCs w:val="24"/>
          <w:lang w:eastAsia="da-DK"/>
        </w:rPr>
        <w:t>„6) riiklikku järelevalvet käesoleva seaduse § 16</w:t>
      </w:r>
      <w:r w:rsidRPr="006A7BE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da-DK"/>
        </w:rPr>
        <w:t>2</w:t>
      </w:r>
      <w:r w:rsidRPr="001175A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6A7BEF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lõigete 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3</w:t>
      </w:r>
      <w:r w:rsidRPr="006A7BEF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ja 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4</w:t>
      </w:r>
      <w:r w:rsidRPr="006A7BEF">
        <w:rPr>
          <w:rFonts w:ascii="Times New Roman" w:eastAsia="Times New Roman" w:hAnsi="Times New Roman" w:cs="Times New Roman"/>
          <w:sz w:val="24"/>
          <w:szCs w:val="24"/>
          <w:lang w:eastAsia="da-DK"/>
        </w:rPr>
        <w:t>, § 16</w:t>
      </w:r>
      <w:r w:rsidRPr="006A7BE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da-DK"/>
        </w:rPr>
        <w:t>4</w:t>
      </w:r>
      <w:r w:rsidRPr="001175A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6A7BEF">
        <w:rPr>
          <w:rFonts w:ascii="Times New Roman" w:eastAsia="Times New Roman" w:hAnsi="Times New Roman" w:cs="Times New Roman"/>
          <w:sz w:val="24"/>
          <w:szCs w:val="24"/>
          <w:lang w:eastAsia="da-DK"/>
        </w:rPr>
        <w:t>lõike 1 nõuete ning § 16</w:t>
      </w:r>
      <w:r w:rsidRPr="006A7BE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da-DK"/>
        </w:rPr>
        <w:t>2</w:t>
      </w:r>
      <w:r w:rsidRPr="001175A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6A7BEF">
        <w:rPr>
          <w:rFonts w:ascii="Times New Roman" w:eastAsia="Times New Roman" w:hAnsi="Times New Roman" w:cs="Times New Roman"/>
          <w:sz w:val="24"/>
          <w:szCs w:val="24"/>
          <w:lang w:eastAsia="da-DK"/>
        </w:rPr>
        <w:t>lõike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8</w:t>
      </w:r>
      <w:r w:rsidRPr="006A7BEF">
        <w:rPr>
          <w:rFonts w:ascii="Times New Roman" w:eastAsia="Times New Roman" w:hAnsi="Times New Roman" w:cs="Times New Roman"/>
          <w:sz w:val="24"/>
          <w:szCs w:val="24"/>
          <w:lang w:eastAsia="da-DK"/>
        </w:rPr>
        <w:t>, § 16</w:t>
      </w:r>
      <w:r w:rsidRPr="006A7BE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da-DK"/>
        </w:rPr>
        <w:t>3</w:t>
      </w:r>
      <w:r w:rsidRPr="001175A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6A7BEF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lõike 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4</w:t>
      </w:r>
      <w:r w:rsidRPr="006A7BEF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ja § 16</w:t>
      </w:r>
      <w:r w:rsidRPr="006A7BE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da-DK"/>
        </w:rPr>
        <w:t>4</w:t>
      </w:r>
      <w:r w:rsidRPr="001175A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6A7BEF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lõike 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3</w:t>
      </w:r>
      <w:r w:rsidRPr="006A7BEF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alusel kehtestatud nõuete täitmise üle teeb Päästeamet.“;</w:t>
      </w:r>
    </w:p>
    <w:p w14:paraId="6FEDBEA3" w14:textId="77777777" w:rsidR="00D16DC1" w:rsidRPr="006A7BEF" w:rsidRDefault="00D16DC1" w:rsidP="00D16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0EB7573F" w14:textId="77777777" w:rsidR="00D16DC1" w:rsidRPr="006A7BEF" w:rsidRDefault="00D16DC1" w:rsidP="00D16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6A7BEF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 xml:space="preserve">7) </w:t>
      </w:r>
      <w:r w:rsidRPr="006A7BEF">
        <w:rPr>
          <w:rFonts w:ascii="Times New Roman" w:eastAsia="Times New Roman" w:hAnsi="Times New Roman" w:cs="Times New Roman"/>
          <w:sz w:val="24"/>
          <w:szCs w:val="24"/>
          <w:lang w:eastAsia="da-DK"/>
        </w:rPr>
        <w:t>paragrahvi 53 täiendatakse lõikega 21 järgmises sõnastuses:</w:t>
      </w:r>
    </w:p>
    <w:p w14:paraId="2A9AD23F" w14:textId="77777777" w:rsidR="00D16DC1" w:rsidRPr="006A7BEF" w:rsidRDefault="00D16DC1" w:rsidP="00D16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108083DF" w14:textId="77777777" w:rsidR="00D16DC1" w:rsidRPr="006A7BEF" w:rsidRDefault="00D16DC1" w:rsidP="00D16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6A7BEF">
        <w:rPr>
          <w:rFonts w:ascii="Times New Roman" w:eastAsia="Times New Roman" w:hAnsi="Times New Roman" w:cs="Times New Roman"/>
          <w:sz w:val="24"/>
          <w:szCs w:val="24"/>
          <w:lang w:eastAsia="da-DK"/>
        </w:rPr>
        <w:t>„(21) Käesoleva seaduse § 13</w:t>
      </w:r>
      <w:r w:rsidRPr="006A7BE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da-DK"/>
        </w:rPr>
        <w:t>1</w:t>
      </w:r>
      <w:r w:rsidRPr="00D860E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da-DK"/>
        </w:rPr>
        <w:t xml:space="preserve"> </w:t>
      </w:r>
      <w:r w:rsidRPr="006A7BEF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lõikes 4 nimetatud edastaja on kohustatud EE-ALARM-iga liituma hiljemalt </w:t>
      </w:r>
      <w:r w:rsidRPr="00443A51">
        <w:rPr>
          <w:rFonts w:ascii="Times New Roman" w:eastAsia="Times New Roman" w:hAnsi="Times New Roman" w:cs="Times New Roman"/>
          <w:sz w:val="24"/>
          <w:szCs w:val="24"/>
          <w:lang w:eastAsia="da-DK"/>
        </w:rPr>
        <w:t>2028. aasta 1. jaanuariks</w:t>
      </w:r>
      <w:r w:rsidRPr="006A7BEF">
        <w:rPr>
          <w:rFonts w:ascii="Times New Roman" w:eastAsia="Times New Roman" w:hAnsi="Times New Roman" w:cs="Times New Roman"/>
          <w:sz w:val="24"/>
          <w:szCs w:val="24"/>
          <w:lang w:eastAsia="da-DK"/>
        </w:rPr>
        <w:t>.“;</w:t>
      </w:r>
    </w:p>
    <w:p w14:paraId="2D4FB258" w14:textId="77777777" w:rsidR="00D16DC1" w:rsidRPr="006A7BEF" w:rsidRDefault="00D16DC1" w:rsidP="00D16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65799383" w14:textId="77777777" w:rsidR="00D16DC1" w:rsidRPr="006A7BEF" w:rsidRDefault="00D16DC1" w:rsidP="00D16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6A7BEF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 xml:space="preserve">8) </w:t>
      </w:r>
      <w:r w:rsidRPr="006A7BEF">
        <w:rPr>
          <w:rFonts w:ascii="Times New Roman" w:eastAsia="Times New Roman" w:hAnsi="Times New Roman" w:cs="Times New Roman"/>
          <w:sz w:val="24"/>
          <w:szCs w:val="24"/>
          <w:lang w:eastAsia="da-DK"/>
        </w:rPr>
        <w:t>paragrahvi 53 täiendatakse lõigetega 22 ja 23 järgmises sõnastuses:</w:t>
      </w:r>
    </w:p>
    <w:p w14:paraId="041CF59D" w14:textId="77777777" w:rsidR="00D16DC1" w:rsidRPr="006A7BEF" w:rsidRDefault="00D16DC1" w:rsidP="00D16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66074686" w14:textId="77777777" w:rsidR="00D16DC1" w:rsidRDefault="00D16DC1" w:rsidP="00D16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6A7BEF">
        <w:rPr>
          <w:rFonts w:ascii="Times New Roman" w:eastAsia="Times New Roman" w:hAnsi="Times New Roman" w:cs="Times New Roman"/>
          <w:sz w:val="24"/>
          <w:szCs w:val="24"/>
          <w:lang w:eastAsia="da-DK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(22) Käesoleva seaduse </w:t>
      </w:r>
      <w:r w:rsidRPr="005C26AE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§ 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16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da-DK"/>
        </w:rPr>
        <w:t>2</w:t>
      </w:r>
      <w:r w:rsidRPr="005C26AE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lõike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s 3 ja 4 </w:t>
      </w:r>
      <w:r w:rsidRPr="005C26AE">
        <w:rPr>
          <w:rFonts w:ascii="Times New Roman" w:eastAsia="Times New Roman" w:hAnsi="Times New Roman" w:cs="Times New Roman"/>
          <w:sz w:val="24"/>
          <w:szCs w:val="24"/>
          <w:lang w:eastAsia="da-DK"/>
        </w:rPr>
        <w:t>sätestatud varjendi rajamise nõuet ei kohaldata hoonele, mis on püstitatud või mille ehitusloa taotlus või ehitusteatis püstitamiseks on esitatud enne 2026. aasta 1. jaanuari.</w:t>
      </w:r>
    </w:p>
    <w:p w14:paraId="40296F40" w14:textId="77777777" w:rsidR="00D16DC1" w:rsidRDefault="00D16DC1" w:rsidP="00D16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109DCBA9" w14:textId="77777777" w:rsidR="00D16DC1" w:rsidRDefault="00D16DC1" w:rsidP="00D16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(23) Varjendi rajamise kohustusega hoone, mis</w:t>
      </w:r>
      <w:r w:rsidRPr="005C26AE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on püstitatud või 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mille</w:t>
      </w:r>
      <w:r w:rsidRPr="005C26AE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ehitusloa taotlus või ehitusteatis püstitamiseks on esitatud enne 2026. aasta 1. jaanuari, omanik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:</w:t>
      </w:r>
    </w:p>
    <w:p w14:paraId="109ACAF8" w14:textId="77777777" w:rsidR="00D16DC1" w:rsidRDefault="00D16DC1" w:rsidP="00D16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1) koostab § 16</w:t>
      </w:r>
      <w:r w:rsidRPr="00404B6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da-DK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lõikes 1 sätestatud varjumisplaani </w:t>
      </w:r>
      <w:r w:rsidRPr="006A7BEF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hiljemalt </w:t>
      </w:r>
      <w:r w:rsidRPr="00443A51">
        <w:rPr>
          <w:rFonts w:ascii="Times New Roman" w:eastAsia="Times New Roman" w:hAnsi="Times New Roman" w:cs="Times New Roman"/>
          <w:sz w:val="24"/>
          <w:szCs w:val="24"/>
          <w:lang w:eastAsia="da-DK"/>
        </w:rPr>
        <w:t>2027. aasta 1. jaanuariks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;</w:t>
      </w:r>
    </w:p>
    <w:p w14:paraId="1D6944E4" w14:textId="77777777" w:rsidR="00D16DC1" w:rsidRPr="006A7BEF" w:rsidRDefault="00D16DC1" w:rsidP="00D16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2) varjumiskoha kohandamise võimaluse korral kohandab hoone või selle osa varjumiskohaks hiljemalt 2028. aasta 1. jaanuariks.</w:t>
      </w:r>
      <w:r w:rsidRPr="006A7BEF">
        <w:rPr>
          <w:rFonts w:ascii="Times New Roman" w:eastAsia="Times New Roman" w:hAnsi="Times New Roman" w:cs="Times New Roman"/>
          <w:sz w:val="24"/>
          <w:szCs w:val="24"/>
          <w:lang w:eastAsia="da-DK"/>
        </w:rPr>
        <w:t>“.</w:t>
      </w:r>
    </w:p>
    <w:p w14:paraId="6A84AC87" w14:textId="77777777" w:rsidR="00D16DC1" w:rsidRPr="006A7BEF" w:rsidRDefault="00D16DC1" w:rsidP="00D16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7EDB9EBD" w14:textId="77777777" w:rsidR="00D16DC1" w:rsidRPr="006A7BEF" w:rsidRDefault="00D16DC1" w:rsidP="00D16DC1">
      <w:pPr>
        <w:pStyle w:val="Vahedet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7BEF">
        <w:rPr>
          <w:rFonts w:ascii="Times New Roman" w:hAnsi="Times New Roman" w:cs="Times New Roman"/>
          <w:b/>
          <w:sz w:val="24"/>
          <w:szCs w:val="24"/>
        </w:rPr>
        <w:t xml:space="preserve">§ 2. </w:t>
      </w:r>
      <w:r w:rsidRPr="006A7BEF">
        <w:rPr>
          <w:rFonts w:ascii="Times New Roman" w:hAnsi="Times New Roman" w:cs="Times New Roman"/>
          <w:b/>
          <w:bCs/>
          <w:sz w:val="24"/>
          <w:szCs w:val="24"/>
        </w:rPr>
        <w:t>Asjaõigusseaduse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§ 158</w:t>
      </w:r>
      <w:r w:rsidRPr="00D860E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6A7BEF">
        <w:rPr>
          <w:rFonts w:ascii="Times New Roman" w:hAnsi="Times New Roman" w:cs="Times New Roman"/>
          <w:b/>
          <w:bCs/>
          <w:sz w:val="24"/>
          <w:szCs w:val="24"/>
        </w:rPr>
        <w:t xml:space="preserve"> täiendamine</w:t>
      </w:r>
    </w:p>
    <w:p w14:paraId="4A65C7D9" w14:textId="77777777" w:rsidR="00D16DC1" w:rsidRPr="006A7BEF" w:rsidRDefault="00D16DC1" w:rsidP="00D16DC1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3DB0AE2B" w14:textId="77777777" w:rsidR="00D16DC1" w:rsidRPr="00D16DC1" w:rsidRDefault="00D16DC1" w:rsidP="00D16D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6" w:name="_Hlk171516634"/>
      <w:r w:rsidRPr="222670EE">
        <w:rPr>
          <w:rFonts w:ascii="Times New Roman" w:hAnsi="Times New Roman" w:cs="Times New Roman"/>
          <w:sz w:val="24"/>
          <w:szCs w:val="24"/>
        </w:rPr>
        <w:t>Asjaõigusseadus</w:t>
      </w:r>
      <w:bookmarkEnd w:id="16"/>
      <w:r w:rsidRPr="222670EE">
        <w:rPr>
          <w:rFonts w:ascii="Times New Roman" w:hAnsi="Times New Roman" w:cs="Times New Roman"/>
          <w:sz w:val="24"/>
          <w:szCs w:val="24"/>
        </w:rPr>
        <w:t>e § 158</w:t>
      </w:r>
      <w:r w:rsidRPr="222670E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222670EE">
        <w:rPr>
          <w:rFonts w:ascii="Times New Roman" w:hAnsi="Times New Roman" w:cs="Times New Roman"/>
          <w:sz w:val="24"/>
          <w:szCs w:val="24"/>
        </w:rPr>
        <w:t xml:space="preserve"> lõike 1</w:t>
      </w:r>
      <w:r w:rsidRPr="222670E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222670EE">
        <w:rPr>
          <w:rFonts w:ascii="Times New Roman" w:hAnsi="Times New Roman" w:cs="Times New Roman"/>
          <w:sz w:val="24"/>
          <w:szCs w:val="24"/>
        </w:rPr>
        <w:t xml:space="preserve"> kolmandat lauset täiendatakse pärast sõna „ehitis“ tekstiosaga </w:t>
      </w:r>
      <w:bookmarkStart w:id="17" w:name="_Hlk191370337"/>
      <w:r w:rsidRPr="222670EE">
        <w:rPr>
          <w:rFonts w:ascii="Times New Roman" w:hAnsi="Times New Roman" w:cs="Times New Roman"/>
          <w:sz w:val="24"/>
          <w:szCs w:val="24"/>
        </w:rPr>
        <w:t>„ning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DC1">
        <w:rPr>
          <w:rFonts w:ascii="Times New Roman" w:hAnsi="Times New Roman" w:cs="Times New Roman"/>
          <w:sz w:val="24"/>
          <w:szCs w:val="24"/>
        </w:rPr>
        <w:t>Päästeameti sireeniseade hädaolukorra seaduse § 13</w:t>
      </w:r>
      <w:r w:rsidRPr="00D16DC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D16DC1">
        <w:rPr>
          <w:rFonts w:ascii="Times New Roman" w:hAnsi="Times New Roman" w:cs="Times New Roman"/>
          <w:sz w:val="24"/>
          <w:szCs w:val="24"/>
        </w:rPr>
        <w:t xml:space="preserve"> lõike 9 tähenduses“.</w:t>
      </w:r>
    </w:p>
    <w:bookmarkEnd w:id="17"/>
    <w:p w14:paraId="3E167566" w14:textId="77777777" w:rsidR="00D16DC1" w:rsidRPr="00D16DC1" w:rsidRDefault="00D16DC1" w:rsidP="00D16D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A2925B" w14:textId="77777777" w:rsidR="00D16DC1" w:rsidRPr="00D16DC1" w:rsidRDefault="00D16DC1" w:rsidP="00D16DC1">
      <w:pPr>
        <w:pStyle w:val="pf0"/>
        <w:spacing w:before="0" w:beforeAutospacing="0" w:after="0" w:afterAutospacing="0"/>
        <w:rPr>
          <w:b/>
          <w:bCs/>
        </w:rPr>
      </w:pPr>
      <w:r w:rsidRPr="00D16DC1">
        <w:rPr>
          <w:b/>
          <w:bCs/>
        </w:rPr>
        <w:t>§ 3. Atmosfääriõhu kaitse seaduse § 55 täiendamine</w:t>
      </w:r>
    </w:p>
    <w:p w14:paraId="3DD5B820" w14:textId="77777777" w:rsidR="00D16DC1" w:rsidRPr="00D16DC1" w:rsidRDefault="00D16DC1" w:rsidP="00D16DC1">
      <w:pPr>
        <w:pStyle w:val="pf0"/>
        <w:spacing w:before="0" w:beforeAutospacing="0" w:after="0" w:afterAutospacing="0"/>
        <w:rPr>
          <w:rStyle w:val="cf21"/>
          <w:rFonts w:ascii="Times New Roman" w:hAnsi="Times New Roman" w:cs="Times New Roman"/>
          <w:sz w:val="24"/>
          <w:szCs w:val="24"/>
        </w:rPr>
      </w:pPr>
      <w:bookmarkStart w:id="18" w:name="_Hlk171516654"/>
    </w:p>
    <w:p w14:paraId="4B058242" w14:textId="77777777" w:rsidR="00D16DC1" w:rsidRPr="00D16DC1" w:rsidRDefault="00D16DC1" w:rsidP="00D16DC1">
      <w:pPr>
        <w:pStyle w:val="pf0"/>
        <w:spacing w:before="0" w:beforeAutospacing="0" w:after="0" w:afterAutospacing="0"/>
        <w:rPr>
          <w:rStyle w:val="cf21"/>
          <w:rFonts w:ascii="Times New Roman" w:hAnsi="Times New Roman" w:cs="Times New Roman"/>
          <w:sz w:val="24"/>
          <w:szCs w:val="24"/>
        </w:rPr>
      </w:pPr>
      <w:r w:rsidRPr="00D16DC1">
        <w:rPr>
          <w:rStyle w:val="cf21"/>
          <w:rFonts w:ascii="Times New Roman" w:hAnsi="Times New Roman" w:cs="Times New Roman"/>
          <w:sz w:val="24"/>
          <w:szCs w:val="24"/>
        </w:rPr>
        <w:t xml:space="preserve">Atmosfääriõhu kaitse seaduse </w:t>
      </w:r>
      <w:bookmarkEnd w:id="18"/>
      <w:r w:rsidRPr="00D16DC1">
        <w:rPr>
          <w:rStyle w:val="cf21"/>
          <w:rFonts w:ascii="Times New Roman" w:hAnsi="Times New Roman" w:cs="Times New Roman"/>
          <w:sz w:val="24"/>
          <w:szCs w:val="24"/>
        </w:rPr>
        <w:t>§ 55 lõiget 3 täiendatakse punktiga 5 järgmises sõnastuses:</w:t>
      </w:r>
    </w:p>
    <w:p w14:paraId="2D6307A0" w14:textId="77777777" w:rsidR="00D16DC1" w:rsidRPr="00D16DC1" w:rsidRDefault="00D16DC1" w:rsidP="00D16DC1">
      <w:pPr>
        <w:pStyle w:val="pf0"/>
        <w:spacing w:before="0" w:beforeAutospacing="0" w:after="0" w:afterAutospacing="0"/>
        <w:rPr>
          <w:rStyle w:val="cf21"/>
          <w:rFonts w:ascii="Times New Roman" w:hAnsi="Times New Roman" w:cs="Times New Roman"/>
          <w:sz w:val="24"/>
          <w:szCs w:val="24"/>
        </w:rPr>
      </w:pPr>
    </w:p>
    <w:p w14:paraId="4B28634F" w14:textId="77777777" w:rsidR="00D16DC1" w:rsidRPr="00D16DC1" w:rsidRDefault="00D16DC1" w:rsidP="00D16DC1">
      <w:pPr>
        <w:pStyle w:val="pf0"/>
        <w:spacing w:before="0" w:beforeAutospacing="0" w:after="0" w:afterAutospacing="0"/>
        <w:jc w:val="both"/>
      </w:pPr>
      <w:r w:rsidRPr="00D16DC1">
        <w:rPr>
          <w:rStyle w:val="cf21"/>
          <w:rFonts w:ascii="Times New Roman" w:hAnsi="Times New Roman" w:cs="Times New Roman"/>
          <w:sz w:val="24"/>
          <w:szCs w:val="24"/>
        </w:rPr>
        <w:t xml:space="preserve">„5) </w:t>
      </w:r>
      <w:bookmarkStart w:id="19" w:name="_Hlk178667991"/>
      <w:r w:rsidRPr="00D16DC1">
        <w:t>hädaolukorra seaduse § 13</w:t>
      </w:r>
      <w:r w:rsidRPr="00D16DC1">
        <w:rPr>
          <w:vertAlign w:val="superscript"/>
        </w:rPr>
        <w:t>1</w:t>
      </w:r>
      <w:r w:rsidRPr="00D16DC1">
        <w:t xml:space="preserve"> lõike 9 tähenduses</w:t>
      </w:r>
      <w:r w:rsidRPr="00D16DC1">
        <w:rPr>
          <w:rStyle w:val="cf21"/>
          <w:rFonts w:ascii="Times New Roman" w:hAnsi="Times New Roman" w:cs="Times New Roman"/>
          <w:sz w:val="24"/>
          <w:szCs w:val="24"/>
        </w:rPr>
        <w:t xml:space="preserve"> sireeniseadme müra</w:t>
      </w:r>
      <w:bookmarkEnd w:id="19"/>
      <w:r w:rsidRPr="00D16DC1">
        <w:rPr>
          <w:rStyle w:val="cf21"/>
          <w:rFonts w:ascii="Times New Roman" w:hAnsi="Times New Roman" w:cs="Times New Roman"/>
          <w:sz w:val="24"/>
          <w:szCs w:val="24"/>
        </w:rPr>
        <w:t>.“.</w:t>
      </w:r>
    </w:p>
    <w:p w14:paraId="6776B3E6" w14:textId="77777777" w:rsidR="00D16DC1" w:rsidRPr="00D16DC1" w:rsidRDefault="00D16DC1" w:rsidP="00D16DC1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</w:p>
    <w:p w14:paraId="4FE07577" w14:textId="77777777" w:rsidR="00D16DC1" w:rsidRPr="00D16DC1" w:rsidRDefault="00D16DC1" w:rsidP="00D16DC1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  <w:r w:rsidRPr="00D16DC1">
        <w:rPr>
          <w:rFonts w:ascii="Times New Roman" w:hAnsi="Times New Roman" w:cs="Times New Roman"/>
          <w:b/>
          <w:sz w:val="24"/>
          <w:szCs w:val="24"/>
        </w:rPr>
        <w:t>§ 4. Ehitusseadustiku täiendamine</w:t>
      </w:r>
    </w:p>
    <w:p w14:paraId="71073A2F" w14:textId="77777777" w:rsidR="00D16DC1" w:rsidRPr="00D16DC1" w:rsidRDefault="00D16DC1" w:rsidP="00D16DC1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</w:p>
    <w:p w14:paraId="3D5002C1" w14:textId="77777777" w:rsidR="00D16DC1" w:rsidRPr="00D16DC1" w:rsidRDefault="00D16DC1" w:rsidP="00D16DC1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D16DC1">
        <w:rPr>
          <w:rFonts w:ascii="Times New Roman" w:hAnsi="Times New Roman" w:cs="Times New Roman"/>
          <w:sz w:val="24"/>
          <w:szCs w:val="24"/>
        </w:rPr>
        <w:t>Ehitusseadustikus tehakse järgmised täiendused:</w:t>
      </w:r>
    </w:p>
    <w:p w14:paraId="41866C52" w14:textId="77777777" w:rsidR="00D16DC1" w:rsidRPr="006A7BEF" w:rsidRDefault="00D16DC1" w:rsidP="00D16DC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5CF66732" w14:textId="77777777" w:rsidR="00D16DC1" w:rsidRPr="006A7BEF" w:rsidRDefault="00D16DC1" w:rsidP="00D16DC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6A7BEF">
        <w:rPr>
          <w:rFonts w:ascii="Times New Roman" w:hAnsi="Times New Roman" w:cs="Times New Roman"/>
          <w:b/>
          <w:bCs/>
          <w:sz w:val="24"/>
          <w:szCs w:val="24"/>
        </w:rPr>
        <w:t>1)</w:t>
      </w:r>
      <w:r w:rsidRPr="006A7BEF">
        <w:rPr>
          <w:rFonts w:ascii="Times New Roman" w:hAnsi="Times New Roman" w:cs="Times New Roman"/>
          <w:sz w:val="24"/>
          <w:szCs w:val="24"/>
        </w:rPr>
        <w:t xml:space="preserve"> paragrahvi 11 lõiget 2 täiendatakse punktiga 2</w:t>
      </w:r>
      <w:r w:rsidRPr="006A7BE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A7BEF"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73E1C818" w14:textId="77777777" w:rsidR="00D16DC1" w:rsidRPr="006A7BEF" w:rsidRDefault="00D16DC1" w:rsidP="00D16DC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37C6463E" w14:textId="77777777" w:rsidR="00D16DC1" w:rsidRPr="006A7BEF" w:rsidRDefault="00D16DC1" w:rsidP="00D16DC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6A7BEF">
        <w:rPr>
          <w:rFonts w:ascii="Times New Roman" w:hAnsi="Times New Roman" w:cs="Times New Roman"/>
          <w:sz w:val="24"/>
          <w:szCs w:val="24"/>
        </w:rPr>
        <w:t>„2</w:t>
      </w:r>
      <w:r w:rsidRPr="006A7BE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A7BEF">
        <w:rPr>
          <w:rFonts w:ascii="Times New Roman" w:hAnsi="Times New Roman" w:cs="Times New Roman"/>
          <w:sz w:val="24"/>
          <w:szCs w:val="24"/>
        </w:rPr>
        <w:t>) varjendi rajamist;“;</w:t>
      </w:r>
    </w:p>
    <w:p w14:paraId="4C818660" w14:textId="77777777" w:rsidR="00D16DC1" w:rsidRPr="006A7BEF" w:rsidRDefault="00D16DC1" w:rsidP="00D16DC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200CE027" w14:textId="77777777" w:rsidR="00D16DC1" w:rsidRPr="006A7BEF" w:rsidRDefault="00D16DC1" w:rsidP="00D16DC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6A7BEF"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Pr="006A7BEF">
        <w:rPr>
          <w:rFonts w:ascii="Times New Roman" w:hAnsi="Times New Roman" w:cs="Times New Roman"/>
          <w:sz w:val="24"/>
          <w:szCs w:val="24"/>
        </w:rPr>
        <w:t xml:space="preserve"> paragrahvi 130 lõiget 10 täiendatakse pärast sõna „tuleohutusnõuete“ sõnadega „ja varjendile esitatavate nõuete“.</w:t>
      </w:r>
    </w:p>
    <w:p w14:paraId="28FFF264" w14:textId="77777777" w:rsidR="00D16DC1" w:rsidRPr="006A7BEF" w:rsidRDefault="00D16DC1" w:rsidP="00D16D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029EF8" w14:textId="77777777" w:rsidR="00D16DC1" w:rsidRPr="006A7BEF" w:rsidRDefault="00D16DC1" w:rsidP="00D16DC1">
      <w:pPr>
        <w:pStyle w:val="Default"/>
        <w:keepNext/>
        <w:rPr>
          <w:b/>
          <w:bCs/>
        </w:rPr>
      </w:pPr>
      <w:r w:rsidRPr="006A7BEF">
        <w:rPr>
          <w:b/>
          <w:bCs/>
        </w:rPr>
        <w:t xml:space="preserve">§ </w:t>
      </w:r>
      <w:r>
        <w:rPr>
          <w:b/>
          <w:bCs/>
        </w:rPr>
        <w:t>5</w:t>
      </w:r>
      <w:r w:rsidRPr="006A7BEF">
        <w:rPr>
          <w:b/>
          <w:bCs/>
        </w:rPr>
        <w:t>. Elektroonilise side seaduse muutmine</w:t>
      </w:r>
    </w:p>
    <w:p w14:paraId="45999C96" w14:textId="77777777" w:rsidR="00D16DC1" w:rsidRPr="006A7BEF" w:rsidRDefault="00D16DC1" w:rsidP="00D16DC1">
      <w:pPr>
        <w:pStyle w:val="Default"/>
        <w:keepNext/>
        <w:rPr>
          <w:b/>
          <w:bCs/>
        </w:rPr>
      </w:pPr>
    </w:p>
    <w:p w14:paraId="3118F026" w14:textId="77777777" w:rsidR="00D16DC1" w:rsidRPr="006A7BEF" w:rsidRDefault="00D16DC1" w:rsidP="00D16DC1">
      <w:pPr>
        <w:pStyle w:val="Vahedet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BEF">
        <w:rPr>
          <w:rFonts w:ascii="Times New Roman" w:hAnsi="Times New Roman" w:cs="Times New Roman"/>
          <w:color w:val="000000"/>
          <w:sz w:val="24"/>
          <w:szCs w:val="24"/>
        </w:rPr>
        <w:t>Elektroonilise side seaduses tehakse järgmised muudatused:</w:t>
      </w:r>
    </w:p>
    <w:p w14:paraId="24C1AA7D" w14:textId="77777777" w:rsidR="00D16DC1" w:rsidRPr="006A7BEF" w:rsidRDefault="00D16DC1" w:rsidP="00D16DC1">
      <w:pPr>
        <w:pStyle w:val="Vahedeta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4B6383B" w14:textId="77777777" w:rsidR="00D16DC1" w:rsidRPr="006A7BEF" w:rsidRDefault="00D16DC1" w:rsidP="00D16DC1">
      <w:pPr>
        <w:pStyle w:val="Vahedet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5662286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1)</w:t>
      </w:r>
      <w:r w:rsidRPr="566228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paragrahvi 2 punktis 29 asendatakse sõna „hädaabiteenistuse“ sõnaga „häirekeskuse“;</w:t>
      </w:r>
    </w:p>
    <w:p w14:paraId="4D97F976" w14:textId="77777777" w:rsidR="00D16DC1" w:rsidRPr="006A7BEF" w:rsidRDefault="00D16DC1" w:rsidP="00D16DC1">
      <w:pPr>
        <w:pStyle w:val="Vahedeta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A4A0F63" w14:textId="77777777" w:rsidR="00D16DC1" w:rsidRPr="006A7BEF" w:rsidRDefault="00D16DC1" w:rsidP="00D16DC1">
      <w:pPr>
        <w:pStyle w:val="Vahedet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B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2) </w:t>
      </w:r>
      <w:r w:rsidRPr="006A7BEF">
        <w:rPr>
          <w:rFonts w:ascii="Times New Roman" w:hAnsi="Times New Roman" w:cs="Times New Roman"/>
          <w:color w:val="000000"/>
          <w:sz w:val="24"/>
          <w:szCs w:val="24"/>
        </w:rPr>
        <w:t>paragrahvi 105</w:t>
      </w:r>
      <w:r w:rsidRPr="006A7BE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Pr="006A7BEF">
        <w:rPr>
          <w:rFonts w:ascii="Times New Roman" w:hAnsi="Times New Roman" w:cs="Times New Roman"/>
          <w:color w:val="000000"/>
          <w:sz w:val="24"/>
          <w:szCs w:val="24"/>
        </w:rPr>
        <w:t xml:space="preserve"> lõiget 1 täiendatakse punktiga 4 järgmises sõnastuses:</w:t>
      </w:r>
    </w:p>
    <w:p w14:paraId="663D3BE7" w14:textId="77777777" w:rsidR="00D16DC1" w:rsidRPr="006A7BEF" w:rsidRDefault="00D16DC1" w:rsidP="00D16DC1">
      <w:pPr>
        <w:pStyle w:val="Vahedeta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62FFF2F" w14:textId="77777777" w:rsidR="00D16DC1" w:rsidRDefault="00D16DC1" w:rsidP="00D16DC1">
      <w:pPr>
        <w:pStyle w:val="Vahedeta"/>
        <w:rPr>
          <w:rFonts w:ascii="Times New Roman" w:hAnsi="Times New Roman" w:cs="Times New Roman"/>
          <w:color w:val="000000"/>
          <w:sz w:val="24"/>
          <w:szCs w:val="24"/>
        </w:rPr>
      </w:pPr>
      <w:r w:rsidRPr="006A7BEF">
        <w:rPr>
          <w:rFonts w:ascii="Times New Roman" w:hAnsi="Times New Roman" w:cs="Times New Roman"/>
          <w:color w:val="000000"/>
          <w:sz w:val="24"/>
          <w:szCs w:val="24"/>
        </w:rPr>
        <w:t>„4) mitte rohkem kui üks kord aastas Päästeameti otsusel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hädaolukorra seaduse § 13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lõike 2 tähenduses riikliku ohuteavituse süsteemi EE-ALARM-i </w:t>
      </w:r>
      <w:r w:rsidRPr="006A7BEF">
        <w:rPr>
          <w:rFonts w:ascii="Times New Roman" w:hAnsi="Times New Roman" w:cs="Times New Roman"/>
          <w:color w:val="000000"/>
          <w:sz w:val="24"/>
          <w:szCs w:val="24"/>
        </w:rPr>
        <w:t>terviktestimiseks.</w:t>
      </w:r>
      <w:r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Pr="006A7BE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A5D87FE" w14:textId="77777777" w:rsidR="00D16DC1" w:rsidRPr="006A7BEF" w:rsidRDefault="00D16DC1" w:rsidP="00D16DC1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4136CD8D" w14:textId="77777777" w:rsidR="00D16DC1" w:rsidRPr="006A7BEF" w:rsidRDefault="00D16DC1" w:rsidP="00D16DC1">
      <w:pPr>
        <w:pStyle w:val="Default"/>
        <w:keepNext/>
      </w:pPr>
      <w:r w:rsidRPr="006A7BEF">
        <w:rPr>
          <w:b/>
          <w:bCs/>
        </w:rPr>
        <w:t xml:space="preserve">§ </w:t>
      </w:r>
      <w:r>
        <w:rPr>
          <w:b/>
          <w:bCs/>
        </w:rPr>
        <w:t>6</w:t>
      </w:r>
      <w:r w:rsidRPr="006A7BEF">
        <w:rPr>
          <w:b/>
          <w:bCs/>
        </w:rPr>
        <w:t>. Seaduse jõustumine</w:t>
      </w:r>
    </w:p>
    <w:p w14:paraId="6E786F7D" w14:textId="77777777" w:rsidR="00D16DC1" w:rsidRPr="006A7BEF" w:rsidRDefault="00D16DC1" w:rsidP="00D16DC1">
      <w:pPr>
        <w:pStyle w:val="Default"/>
        <w:keepNext/>
      </w:pPr>
    </w:p>
    <w:p w14:paraId="1D5A0360" w14:textId="77777777" w:rsidR="00D16DC1" w:rsidRPr="006A7BEF" w:rsidRDefault="00D16DC1" w:rsidP="00D16DC1">
      <w:pPr>
        <w:pStyle w:val="Default"/>
      </w:pPr>
      <w:r w:rsidRPr="006A7BEF">
        <w:t xml:space="preserve">Käesoleva seaduse </w:t>
      </w:r>
      <w:bookmarkStart w:id="20" w:name="_Hlk178670554"/>
      <w:r w:rsidRPr="006A7BEF">
        <w:t xml:space="preserve">§ 1 </w:t>
      </w:r>
      <w:r w:rsidRPr="006A7BEF">
        <w:rPr>
          <w:color w:val="auto"/>
        </w:rPr>
        <w:t xml:space="preserve">punktid 3, </w:t>
      </w:r>
      <w:r>
        <w:rPr>
          <w:color w:val="auto"/>
        </w:rPr>
        <w:t>5</w:t>
      </w:r>
      <w:r w:rsidRPr="006A7BEF">
        <w:rPr>
          <w:color w:val="auto"/>
        </w:rPr>
        <w:t>, 6 ja 8 ning §</w:t>
      </w:r>
      <w:r w:rsidRPr="006A7BEF">
        <w:t xml:space="preserve"> 4 </w:t>
      </w:r>
      <w:bookmarkEnd w:id="20"/>
      <w:r w:rsidRPr="006A7BEF">
        <w:t>jõustuvad 202</w:t>
      </w:r>
      <w:r>
        <w:t>6</w:t>
      </w:r>
      <w:r w:rsidRPr="006A7BEF">
        <w:t xml:space="preserve">. aasta 1. </w:t>
      </w:r>
      <w:r>
        <w:t>jaanuaril</w:t>
      </w:r>
      <w:r w:rsidRPr="006A7BEF">
        <w:t>.</w:t>
      </w:r>
    </w:p>
    <w:p w14:paraId="2140422F" w14:textId="77777777" w:rsidR="00D16DC1" w:rsidRPr="006A7BEF" w:rsidRDefault="00D16DC1" w:rsidP="00D16DC1">
      <w:pPr>
        <w:pStyle w:val="Default"/>
      </w:pPr>
    </w:p>
    <w:p w14:paraId="3937C36A" w14:textId="77777777" w:rsidR="00D16DC1" w:rsidRDefault="00D16DC1" w:rsidP="00D16DC1">
      <w:pPr>
        <w:pStyle w:val="Default"/>
      </w:pPr>
    </w:p>
    <w:p w14:paraId="2C10E34C" w14:textId="77777777" w:rsidR="00CB56F9" w:rsidRPr="006A7BEF" w:rsidRDefault="00CB56F9" w:rsidP="00D16DC1">
      <w:pPr>
        <w:pStyle w:val="Default"/>
      </w:pPr>
    </w:p>
    <w:p w14:paraId="2B509825" w14:textId="77777777" w:rsidR="00D16DC1" w:rsidRPr="006A7BEF" w:rsidRDefault="00D16DC1" w:rsidP="00D16DC1">
      <w:pPr>
        <w:pStyle w:val="Default"/>
      </w:pPr>
    </w:p>
    <w:p w14:paraId="4DE986BA" w14:textId="77777777" w:rsidR="00D16DC1" w:rsidRPr="006A7BEF" w:rsidRDefault="00D16DC1" w:rsidP="00D16DC1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BEF">
        <w:rPr>
          <w:rFonts w:ascii="Times New Roman" w:eastAsia="Times New Roman" w:hAnsi="Times New Roman" w:cs="Times New Roman"/>
          <w:sz w:val="24"/>
          <w:szCs w:val="24"/>
        </w:rPr>
        <w:t>Lauri Hussar</w:t>
      </w:r>
    </w:p>
    <w:p w14:paraId="12E26BC2" w14:textId="77777777" w:rsidR="00D16DC1" w:rsidRPr="006A7BEF" w:rsidRDefault="00D16DC1" w:rsidP="00D16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BEF">
        <w:rPr>
          <w:rFonts w:ascii="Times New Roman" w:eastAsia="Times New Roman" w:hAnsi="Times New Roman" w:cs="Times New Roman"/>
          <w:sz w:val="24"/>
          <w:szCs w:val="24"/>
        </w:rPr>
        <w:t>Riigikogu esimees</w:t>
      </w:r>
    </w:p>
    <w:p w14:paraId="134CB152" w14:textId="77777777" w:rsidR="00D16DC1" w:rsidRPr="006A7BEF" w:rsidRDefault="00D16DC1" w:rsidP="00D16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3B40FA" w14:textId="0B9F2AB9" w:rsidR="00D16DC1" w:rsidRPr="006A7BEF" w:rsidRDefault="00D16DC1" w:rsidP="00D16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BEF">
        <w:rPr>
          <w:rFonts w:ascii="Times New Roman" w:eastAsia="Times New Roman" w:hAnsi="Times New Roman" w:cs="Times New Roman"/>
          <w:sz w:val="24"/>
          <w:szCs w:val="24"/>
        </w:rPr>
        <w:t xml:space="preserve">Tallinn,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006A7BEF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</w:p>
    <w:p w14:paraId="7C387468" w14:textId="77777777" w:rsidR="00D16DC1" w:rsidRPr="006A7BEF" w:rsidRDefault="00D16DC1" w:rsidP="00D16DC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D6C5D3" w14:textId="1EECB26D" w:rsidR="00D16DC1" w:rsidRPr="006A7BEF" w:rsidRDefault="00D16DC1" w:rsidP="00D16DC1">
      <w:pPr>
        <w:pStyle w:val="Standard"/>
        <w:pBdr>
          <w:top w:val="single" w:sz="4" w:space="1" w:color="auto"/>
        </w:pBdr>
        <w:jc w:val="both"/>
        <w:rPr>
          <w:rFonts w:cs="Times New Roman"/>
        </w:rPr>
      </w:pPr>
      <w:r w:rsidRPr="006A7BEF">
        <w:rPr>
          <w:rFonts w:cs="Times New Roman"/>
        </w:rPr>
        <w:t>Algata</w:t>
      </w:r>
      <w:r>
        <w:rPr>
          <w:rFonts w:cs="Times New Roman"/>
        </w:rPr>
        <w:t xml:space="preserve">vad </w:t>
      </w:r>
      <w:r w:rsidRPr="00D16DC1">
        <w:rPr>
          <w:rFonts w:cs="Times New Roman"/>
        </w:rPr>
        <w:t>Sotsiaaldemokraatliku Erakonna fraktsioon</w:t>
      </w:r>
      <w:r>
        <w:rPr>
          <w:rFonts w:cs="Times New Roman"/>
        </w:rPr>
        <w:t xml:space="preserve">, </w:t>
      </w:r>
      <w:r w:rsidRPr="00D16DC1">
        <w:rPr>
          <w:rFonts w:cs="Times New Roman"/>
        </w:rPr>
        <w:t xml:space="preserve">Tanel Kiik, Jaak Aab, Andre Hanimägi, Ester Karuse ja Züleyxa Izmailova  </w:t>
      </w:r>
      <w:r>
        <w:rPr>
          <w:rFonts w:cs="Times New Roman"/>
        </w:rPr>
        <w:t xml:space="preserve">  21.04.</w:t>
      </w:r>
      <w:r w:rsidRPr="006A7BEF">
        <w:rPr>
          <w:rFonts w:cs="Times New Roman"/>
        </w:rPr>
        <w:t>2025</w:t>
      </w:r>
    </w:p>
    <w:p w14:paraId="5CB2F359" w14:textId="77777777" w:rsidR="00F91E7A" w:rsidRDefault="00F91E7A"/>
    <w:p w14:paraId="0F40F44B" w14:textId="77777777" w:rsidR="00B314CD" w:rsidRDefault="00B314CD"/>
    <w:p w14:paraId="0D7A5B8C" w14:textId="77777777" w:rsidR="00B314CD" w:rsidRDefault="00B314CD"/>
    <w:p w14:paraId="44A406D6" w14:textId="77777777" w:rsidR="00B314CD" w:rsidRDefault="00B314CD"/>
    <w:p w14:paraId="0561C805" w14:textId="77777777" w:rsidR="0047235F" w:rsidRDefault="0047235F"/>
    <w:p w14:paraId="0EAC12BE" w14:textId="77777777" w:rsidR="0047235F" w:rsidRDefault="0047235F"/>
    <w:p w14:paraId="1EDA804B" w14:textId="77777777" w:rsidR="00B314CD" w:rsidRDefault="00B314CD"/>
    <w:p w14:paraId="7B8164A9" w14:textId="77777777" w:rsidR="00B314CD" w:rsidRPr="00B314CD" w:rsidRDefault="00B314CD">
      <w:pPr>
        <w:rPr>
          <w:rFonts w:ascii="Times New Roman" w:hAnsi="Times New Roman" w:cs="Times New Roman"/>
          <w:sz w:val="24"/>
          <w:szCs w:val="24"/>
        </w:rPr>
      </w:pPr>
    </w:p>
    <w:p w14:paraId="07E42A85" w14:textId="77777777" w:rsidR="00B314CD" w:rsidRPr="00B314CD" w:rsidRDefault="00B314CD" w:rsidP="00B314CD">
      <w:pPr>
        <w:spacing w:before="120" w:after="0"/>
        <w:ind w:right="32"/>
        <w:rPr>
          <w:rFonts w:ascii="Times New Roman" w:hAnsi="Times New Roman" w:cs="Times New Roman"/>
          <w:sz w:val="24"/>
          <w:szCs w:val="24"/>
        </w:rPr>
      </w:pPr>
      <w:r w:rsidRPr="00B314CD">
        <w:rPr>
          <w:rFonts w:ascii="Times New Roman" w:hAnsi="Times New Roman" w:cs="Times New Roman"/>
          <w:sz w:val="24"/>
          <w:szCs w:val="24"/>
        </w:rPr>
        <w:t>Lauri Läänemets</w:t>
      </w:r>
    </w:p>
    <w:p w14:paraId="573FD481" w14:textId="77777777" w:rsidR="00B314CD" w:rsidRPr="00B314CD" w:rsidRDefault="00B314CD" w:rsidP="00B314CD">
      <w:pPr>
        <w:spacing w:before="120" w:after="0"/>
        <w:ind w:right="32"/>
        <w:rPr>
          <w:rFonts w:ascii="Times New Roman" w:hAnsi="Times New Roman" w:cs="Times New Roman"/>
          <w:sz w:val="24"/>
          <w:szCs w:val="24"/>
        </w:rPr>
      </w:pPr>
      <w:r w:rsidRPr="00B314CD">
        <w:rPr>
          <w:rFonts w:ascii="Times New Roman" w:hAnsi="Times New Roman" w:cs="Times New Roman"/>
          <w:sz w:val="24"/>
          <w:szCs w:val="24"/>
        </w:rPr>
        <w:t>Sotsiaaldemokraatliku Erakonna fraktsiooni esimees</w:t>
      </w:r>
    </w:p>
    <w:p w14:paraId="46C84ECD" w14:textId="77777777" w:rsidR="00B314CD" w:rsidRPr="00B314CD" w:rsidRDefault="00B314CD" w:rsidP="00B314CD">
      <w:pPr>
        <w:spacing w:before="120" w:after="0"/>
        <w:ind w:right="32"/>
        <w:rPr>
          <w:rFonts w:ascii="Times New Roman" w:hAnsi="Times New Roman" w:cs="Times New Roman"/>
          <w:sz w:val="24"/>
          <w:szCs w:val="24"/>
        </w:rPr>
      </w:pPr>
    </w:p>
    <w:p w14:paraId="0D83E492" w14:textId="77777777" w:rsidR="00B314CD" w:rsidRDefault="00B314CD" w:rsidP="00B314CD">
      <w:pPr>
        <w:spacing w:before="120" w:after="0"/>
        <w:ind w:right="32"/>
        <w:rPr>
          <w:rFonts w:ascii="Times New Roman" w:hAnsi="Times New Roman" w:cs="Times New Roman"/>
          <w:sz w:val="24"/>
          <w:szCs w:val="24"/>
        </w:rPr>
      </w:pPr>
      <w:bookmarkStart w:id="21" w:name="_Hlk196128453"/>
    </w:p>
    <w:p w14:paraId="0A585D15" w14:textId="77777777" w:rsidR="00B314CD" w:rsidRDefault="00B314CD" w:rsidP="00B314CD">
      <w:pPr>
        <w:spacing w:before="120" w:after="0"/>
        <w:ind w:right="32"/>
        <w:rPr>
          <w:rFonts w:ascii="Times New Roman" w:hAnsi="Times New Roman" w:cs="Times New Roman"/>
          <w:sz w:val="24"/>
          <w:szCs w:val="24"/>
        </w:rPr>
      </w:pPr>
    </w:p>
    <w:p w14:paraId="731FD752" w14:textId="77777777" w:rsidR="0047235F" w:rsidRDefault="0047235F" w:rsidP="00B314CD">
      <w:pPr>
        <w:spacing w:before="120" w:after="0"/>
        <w:ind w:right="32"/>
        <w:rPr>
          <w:rFonts w:ascii="Times New Roman" w:hAnsi="Times New Roman" w:cs="Times New Roman"/>
          <w:sz w:val="24"/>
          <w:szCs w:val="24"/>
        </w:rPr>
      </w:pPr>
    </w:p>
    <w:p w14:paraId="03F60150" w14:textId="77777777" w:rsidR="0047235F" w:rsidRDefault="0047235F" w:rsidP="00B314CD">
      <w:pPr>
        <w:spacing w:before="120" w:after="0"/>
        <w:ind w:right="32"/>
        <w:rPr>
          <w:rFonts w:ascii="Times New Roman" w:hAnsi="Times New Roman" w:cs="Times New Roman"/>
          <w:sz w:val="24"/>
          <w:szCs w:val="24"/>
        </w:rPr>
      </w:pPr>
    </w:p>
    <w:p w14:paraId="1798D33F" w14:textId="77777777" w:rsidR="0047235F" w:rsidRDefault="0047235F" w:rsidP="00B314CD">
      <w:pPr>
        <w:spacing w:before="120" w:after="0"/>
        <w:ind w:right="32"/>
        <w:rPr>
          <w:rFonts w:ascii="Times New Roman" w:hAnsi="Times New Roman" w:cs="Times New Roman"/>
          <w:sz w:val="24"/>
          <w:szCs w:val="24"/>
        </w:rPr>
      </w:pPr>
    </w:p>
    <w:p w14:paraId="1E46F71F" w14:textId="77777777" w:rsidR="00CB56F9" w:rsidRPr="00B314CD" w:rsidRDefault="00CB56F9" w:rsidP="00B314CD">
      <w:pPr>
        <w:spacing w:before="120" w:after="0"/>
        <w:ind w:right="32"/>
        <w:rPr>
          <w:rFonts w:ascii="Times New Roman" w:hAnsi="Times New Roman" w:cs="Times New Roman"/>
          <w:sz w:val="24"/>
          <w:szCs w:val="24"/>
        </w:rPr>
      </w:pPr>
    </w:p>
    <w:p w14:paraId="17E45D34" w14:textId="77777777" w:rsidR="00B314CD" w:rsidRDefault="00B314CD" w:rsidP="00B314CD">
      <w:pPr>
        <w:spacing w:before="120" w:after="0"/>
        <w:ind w:right="32"/>
        <w:rPr>
          <w:rFonts w:ascii="Times New Roman" w:hAnsi="Times New Roman" w:cs="Times New Roman"/>
          <w:sz w:val="24"/>
          <w:szCs w:val="24"/>
        </w:rPr>
      </w:pPr>
      <w:r w:rsidRPr="00B314CD">
        <w:rPr>
          <w:rFonts w:ascii="Times New Roman" w:hAnsi="Times New Roman" w:cs="Times New Roman"/>
          <w:sz w:val="24"/>
          <w:szCs w:val="24"/>
        </w:rPr>
        <w:t>Tanel Kiik</w:t>
      </w:r>
    </w:p>
    <w:p w14:paraId="05010AAF" w14:textId="0F82C922" w:rsidR="00EC5192" w:rsidRPr="00B314CD" w:rsidRDefault="00EC5192" w:rsidP="00B314CD">
      <w:pPr>
        <w:spacing w:before="120" w:after="0"/>
        <w:ind w:right="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Riigikogu liige</w:t>
      </w:r>
    </w:p>
    <w:p w14:paraId="2ED85528" w14:textId="77777777" w:rsidR="00B314CD" w:rsidRPr="00B314CD" w:rsidRDefault="00B314CD" w:rsidP="00B314CD">
      <w:pPr>
        <w:spacing w:before="120" w:after="0"/>
        <w:ind w:right="32"/>
        <w:rPr>
          <w:rFonts w:ascii="Times New Roman" w:hAnsi="Times New Roman" w:cs="Times New Roman"/>
          <w:sz w:val="24"/>
          <w:szCs w:val="24"/>
        </w:rPr>
      </w:pPr>
    </w:p>
    <w:p w14:paraId="3C479B06" w14:textId="77777777" w:rsidR="00B314CD" w:rsidRPr="00B314CD" w:rsidRDefault="00B314CD" w:rsidP="00B314CD">
      <w:pPr>
        <w:spacing w:before="120" w:after="0"/>
        <w:ind w:right="32"/>
        <w:rPr>
          <w:rFonts w:ascii="Times New Roman" w:hAnsi="Times New Roman" w:cs="Times New Roman"/>
          <w:sz w:val="24"/>
          <w:szCs w:val="24"/>
        </w:rPr>
      </w:pPr>
    </w:p>
    <w:p w14:paraId="22131790" w14:textId="77777777" w:rsidR="00B314CD" w:rsidRPr="00B314CD" w:rsidRDefault="00B314CD" w:rsidP="00B314CD">
      <w:pPr>
        <w:spacing w:before="120" w:after="0"/>
        <w:ind w:right="32"/>
        <w:rPr>
          <w:rFonts w:ascii="Times New Roman" w:hAnsi="Times New Roman" w:cs="Times New Roman"/>
          <w:sz w:val="24"/>
          <w:szCs w:val="24"/>
        </w:rPr>
      </w:pPr>
    </w:p>
    <w:p w14:paraId="6BAE7CD8" w14:textId="7AF79AFC" w:rsidR="00B314CD" w:rsidRDefault="00B314CD" w:rsidP="00B314CD">
      <w:pPr>
        <w:spacing w:before="120" w:after="0"/>
        <w:ind w:right="32"/>
        <w:rPr>
          <w:rFonts w:ascii="Times New Roman" w:hAnsi="Times New Roman" w:cs="Times New Roman"/>
          <w:sz w:val="24"/>
          <w:szCs w:val="24"/>
        </w:rPr>
      </w:pPr>
      <w:r w:rsidRPr="00B314CD">
        <w:rPr>
          <w:rFonts w:ascii="Times New Roman" w:hAnsi="Times New Roman" w:cs="Times New Roman"/>
          <w:sz w:val="24"/>
          <w:szCs w:val="24"/>
        </w:rPr>
        <w:t>Jaak Aab</w:t>
      </w:r>
    </w:p>
    <w:p w14:paraId="466D171D" w14:textId="63904294" w:rsidR="00EC5192" w:rsidRDefault="00EC5192" w:rsidP="00B314CD">
      <w:pPr>
        <w:spacing w:before="120" w:after="0"/>
        <w:ind w:right="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Riigikogu liige</w:t>
      </w:r>
    </w:p>
    <w:p w14:paraId="41F47789" w14:textId="77777777" w:rsidR="00B314CD" w:rsidRDefault="00B314CD" w:rsidP="00B314CD">
      <w:pPr>
        <w:spacing w:before="120" w:after="0"/>
        <w:ind w:right="32"/>
        <w:rPr>
          <w:rFonts w:ascii="Times New Roman" w:hAnsi="Times New Roman" w:cs="Times New Roman"/>
          <w:sz w:val="24"/>
          <w:szCs w:val="24"/>
        </w:rPr>
      </w:pPr>
    </w:p>
    <w:p w14:paraId="791CEE5C" w14:textId="77777777" w:rsidR="00CB56F9" w:rsidRDefault="00CB56F9" w:rsidP="00B314CD">
      <w:pPr>
        <w:spacing w:before="120" w:after="0"/>
        <w:ind w:right="32"/>
        <w:rPr>
          <w:rFonts w:ascii="Times New Roman" w:hAnsi="Times New Roman" w:cs="Times New Roman"/>
          <w:sz w:val="24"/>
          <w:szCs w:val="24"/>
        </w:rPr>
      </w:pPr>
    </w:p>
    <w:p w14:paraId="6CA02E90" w14:textId="77777777" w:rsidR="00EC5192" w:rsidRPr="00B314CD" w:rsidRDefault="00EC5192" w:rsidP="00B314CD">
      <w:pPr>
        <w:spacing w:before="120" w:after="0"/>
        <w:ind w:right="32"/>
        <w:rPr>
          <w:rFonts w:ascii="Times New Roman" w:hAnsi="Times New Roman" w:cs="Times New Roman"/>
          <w:sz w:val="24"/>
          <w:szCs w:val="24"/>
        </w:rPr>
      </w:pPr>
    </w:p>
    <w:p w14:paraId="1FF8540C" w14:textId="77777777" w:rsidR="00B314CD" w:rsidRDefault="00B314CD" w:rsidP="00B314CD">
      <w:pPr>
        <w:spacing w:before="120" w:after="0"/>
        <w:ind w:right="32"/>
        <w:rPr>
          <w:rFonts w:ascii="Times New Roman" w:hAnsi="Times New Roman" w:cs="Times New Roman"/>
          <w:sz w:val="24"/>
          <w:szCs w:val="24"/>
        </w:rPr>
      </w:pPr>
      <w:r w:rsidRPr="00B314CD">
        <w:rPr>
          <w:rFonts w:ascii="Times New Roman" w:hAnsi="Times New Roman" w:cs="Times New Roman"/>
          <w:sz w:val="24"/>
          <w:szCs w:val="24"/>
        </w:rPr>
        <w:t>Andre Hanimägi</w:t>
      </w:r>
    </w:p>
    <w:p w14:paraId="1871C01E" w14:textId="698FD5CC" w:rsidR="00EC5192" w:rsidRPr="00B314CD" w:rsidRDefault="00EC5192" w:rsidP="00B314CD">
      <w:pPr>
        <w:spacing w:before="120" w:after="0"/>
        <w:ind w:right="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Riigikogu liige</w:t>
      </w:r>
    </w:p>
    <w:p w14:paraId="14BD014A" w14:textId="77777777" w:rsidR="00B314CD" w:rsidRPr="00B314CD" w:rsidRDefault="00B314CD" w:rsidP="00B314CD">
      <w:pPr>
        <w:spacing w:before="120" w:after="0"/>
        <w:ind w:right="32"/>
        <w:rPr>
          <w:rFonts w:ascii="Times New Roman" w:hAnsi="Times New Roman" w:cs="Times New Roman"/>
          <w:sz w:val="24"/>
          <w:szCs w:val="24"/>
        </w:rPr>
      </w:pPr>
    </w:p>
    <w:p w14:paraId="31E73ED0" w14:textId="77777777" w:rsidR="00B314CD" w:rsidRDefault="00B314CD" w:rsidP="00B314CD">
      <w:pPr>
        <w:spacing w:before="120" w:after="0"/>
        <w:ind w:right="32"/>
        <w:rPr>
          <w:rFonts w:ascii="Times New Roman" w:hAnsi="Times New Roman" w:cs="Times New Roman"/>
          <w:sz w:val="24"/>
          <w:szCs w:val="24"/>
        </w:rPr>
      </w:pPr>
    </w:p>
    <w:p w14:paraId="7429554E" w14:textId="77777777" w:rsidR="00EC5192" w:rsidRPr="00B314CD" w:rsidRDefault="00EC5192" w:rsidP="00B314CD">
      <w:pPr>
        <w:spacing w:before="120" w:after="0"/>
        <w:ind w:right="32"/>
        <w:rPr>
          <w:rFonts w:ascii="Times New Roman" w:hAnsi="Times New Roman" w:cs="Times New Roman"/>
          <w:sz w:val="24"/>
          <w:szCs w:val="24"/>
        </w:rPr>
      </w:pPr>
    </w:p>
    <w:p w14:paraId="0F617D9E" w14:textId="77777777" w:rsidR="00B314CD" w:rsidRDefault="00B314CD" w:rsidP="00B314CD">
      <w:pPr>
        <w:spacing w:before="120" w:after="0"/>
        <w:ind w:right="32"/>
        <w:rPr>
          <w:rFonts w:ascii="Times New Roman" w:hAnsi="Times New Roman" w:cs="Times New Roman"/>
          <w:sz w:val="24"/>
          <w:szCs w:val="24"/>
        </w:rPr>
      </w:pPr>
      <w:r w:rsidRPr="00B314CD">
        <w:rPr>
          <w:rFonts w:ascii="Times New Roman" w:hAnsi="Times New Roman" w:cs="Times New Roman"/>
          <w:sz w:val="24"/>
          <w:szCs w:val="24"/>
        </w:rPr>
        <w:t xml:space="preserve">Züleyxa Izmailova  </w:t>
      </w:r>
    </w:p>
    <w:p w14:paraId="3D3531EC" w14:textId="07F0C57A" w:rsidR="00EC5192" w:rsidRPr="00B314CD" w:rsidRDefault="00EC5192" w:rsidP="00B314CD">
      <w:pPr>
        <w:spacing w:before="120" w:after="0"/>
        <w:ind w:right="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Riigikogu liige</w:t>
      </w:r>
    </w:p>
    <w:p w14:paraId="2A1CD7E3" w14:textId="77777777" w:rsidR="00B314CD" w:rsidRDefault="00B314CD" w:rsidP="00B314CD">
      <w:pPr>
        <w:spacing w:before="120" w:after="0"/>
        <w:ind w:right="32"/>
        <w:rPr>
          <w:rFonts w:ascii="Times New Roman" w:hAnsi="Times New Roman" w:cs="Times New Roman"/>
          <w:sz w:val="24"/>
          <w:szCs w:val="24"/>
        </w:rPr>
      </w:pPr>
    </w:p>
    <w:p w14:paraId="462E1D98" w14:textId="77777777" w:rsidR="00EC5192" w:rsidRPr="00B314CD" w:rsidRDefault="00EC5192" w:rsidP="00B314CD">
      <w:pPr>
        <w:spacing w:before="120" w:after="0"/>
        <w:ind w:right="32"/>
        <w:rPr>
          <w:rFonts w:ascii="Times New Roman" w:hAnsi="Times New Roman" w:cs="Times New Roman"/>
          <w:sz w:val="24"/>
          <w:szCs w:val="24"/>
        </w:rPr>
      </w:pPr>
    </w:p>
    <w:p w14:paraId="2F92EFDD" w14:textId="77777777" w:rsidR="00B314CD" w:rsidRPr="00B314CD" w:rsidRDefault="00B314CD" w:rsidP="00B314CD">
      <w:pPr>
        <w:spacing w:before="120" w:after="0"/>
        <w:ind w:right="32"/>
        <w:rPr>
          <w:rFonts w:ascii="Times New Roman" w:hAnsi="Times New Roman" w:cs="Times New Roman"/>
          <w:sz w:val="24"/>
          <w:szCs w:val="24"/>
        </w:rPr>
      </w:pPr>
    </w:p>
    <w:p w14:paraId="3308C74E" w14:textId="77777777" w:rsidR="00B314CD" w:rsidRPr="00B314CD" w:rsidRDefault="00B314CD" w:rsidP="00B314CD">
      <w:pPr>
        <w:spacing w:before="120" w:after="0"/>
        <w:ind w:right="32"/>
        <w:rPr>
          <w:rFonts w:ascii="Times New Roman" w:hAnsi="Times New Roman" w:cs="Times New Roman"/>
          <w:i/>
          <w:iCs/>
          <w:sz w:val="24"/>
          <w:szCs w:val="24"/>
        </w:rPr>
      </w:pPr>
      <w:r w:rsidRPr="00B314CD">
        <w:rPr>
          <w:rFonts w:ascii="Times New Roman" w:hAnsi="Times New Roman" w:cs="Times New Roman"/>
          <w:i/>
          <w:iCs/>
          <w:sz w:val="24"/>
          <w:szCs w:val="24"/>
        </w:rPr>
        <w:t>(allkirjastatud digitaalselt)</w:t>
      </w:r>
    </w:p>
    <w:p w14:paraId="72D2C2E4" w14:textId="77777777" w:rsidR="00B314CD" w:rsidRDefault="00B314CD" w:rsidP="00B314CD">
      <w:pPr>
        <w:spacing w:before="120" w:after="0"/>
        <w:ind w:right="32"/>
        <w:rPr>
          <w:rFonts w:ascii="Times New Roman" w:hAnsi="Times New Roman" w:cs="Times New Roman"/>
          <w:sz w:val="24"/>
          <w:szCs w:val="24"/>
        </w:rPr>
      </w:pPr>
      <w:r w:rsidRPr="00B314CD">
        <w:rPr>
          <w:rFonts w:ascii="Times New Roman" w:hAnsi="Times New Roman" w:cs="Times New Roman"/>
          <w:sz w:val="24"/>
          <w:szCs w:val="24"/>
        </w:rPr>
        <w:t>Ester Karuse</w:t>
      </w:r>
    </w:p>
    <w:p w14:paraId="07697CF1" w14:textId="43EE4083" w:rsidR="00EC5192" w:rsidRPr="00B314CD" w:rsidRDefault="00EC5192" w:rsidP="00B314CD">
      <w:pPr>
        <w:spacing w:before="120" w:after="0"/>
        <w:ind w:right="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Riigikogu liige</w:t>
      </w:r>
    </w:p>
    <w:bookmarkEnd w:id="21"/>
    <w:p w14:paraId="1A8B9094" w14:textId="77777777" w:rsidR="00B314CD" w:rsidRPr="00B314CD" w:rsidRDefault="00B314CD" w:rsidP="00B314CD">
      <w:pPr>
        <w:spacing w:before="120" w:after="0"/>
        <w:ind w:right="32"/>
        <w:rPr>
          <w:rFonts w:ascii="Times New Roman" w:hAnsi="Times New Roman" w:cs="Times New Roman"/>
          <w:sz w:val="24"/>
          <w:szCs w:val="24"/>
        </w:rPr>
      </w:pPr>
    </w:p>
    <w:p w14:paraId="77363908" w14:textId="77777777" w:rsidR="00B314CD" w:rsidRPr="00B314CD" w:rsidRDefault="00B314CD" w:rsidP="00B314CD">
      <w:pPr>
        <w:spacing w:before="120" w:after="0"/>
        <w:ind w:right="32"/>
        <w:rPr>
          <w:rFonts w:ascii="Times New Roman" w:hAnsi="Times New Roman" w:cs="Times New Roman"/>
          <w:sz w:val="24"/>
          <w:szCs w:val="24"/>
        </w:rPr>
      </w:pPr>
    </w:p>
    <w:p w14:paraId="40F06B3B" w14:textId="77777777" w:rsidR="00B314CD" w:rsidRDefault="00B314CD"/>
    <w:sectPr w:rsidR="00B314CD" w:rsidSect="00D16DC1">
      <w:footerReference w:type="default" r:id="rId6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7D44F" w14:textId="77777777" w:rsidR="00BE1ACD" w:rsidRDefault="00BE1ACD">
      <w:pPr>
        <w:spacing w:after="0" w:line="240" w:lineRule="auto"/>
      </w:pPr>
      <w:r>
        <w:separator/>
      </w:r>
    </w:p>
  </w:endnote>
  <w:endnote w:type="continuationSeparator" w:id="0">
    <w:p w14:paraId="61E852AD" w14:textId="77777777" w:rsidR="00BE1ACD" w:rsidRDefault="00BE1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17471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670043E" w14:textId="77777777" w:rsidR="002D69D4" w:rsidRPr="008C2A71" w:rsidRDefault="00D95351" w:rsidP="008C2A71">
        <w:pPr>
          <w:pStyle w:val="Jalu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C2A7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B7D7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C2A7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647EE">
          <w:rPr>
            <w:rFonts w:ascii="Times New Roman" w:hAnsi="Times New Roman" w:cs="Times New Roman"/>
            <w:sz w:val="24"/>
            <w:szCs w:val="24"/>
          </w:rPr>
          <w:t>2</w:t>
        </w:r>
        <w:r w:rsidRPr="008C2A7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D8882" w14:textId="77777777" w:rsidR="00BE1ACD" w:rsidRDefault="00BE1ACD">
      <w:pPr>
        <w:spacing w:after="0" w:line="240" w:lineRule="auto"/>
      </w:pPr>
      <w:r>
        <w:separator/>
      </w:r>
    </w:p>
  </w:footnote>
  <w:footnote w:type="continuationSeparator" w:id="0">
    <w:p w14:paraId="1B6373EB" w14:textId="77777777" w:rsidR="00BE1ACD" w:rsidRDefault="00BE1A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DC1"/>
    <w:rsid w:val="002C4C39"/>
    <w:rsid w:val="002D69D4"/>
    <w:rsid w:val="0047235F"/>
    <w:rsid w:val="004E0EA0"/>
    <w:rsid w:val="0073662C"/>
    <w:rsid w:val="00B314CD"/>
    <w:rsid w:val="00BE0B5A"/>
    <w:rsid w:val="00BE1ACD"/>
    <w:rsid w:val="00CB56F9"/>
    <w:rsid w:val="00D16DC1"/>
    <w:rsid w:val="00D95351"/>
    <w:rsid w:val="00EC5192"/>
    <w:rsid w:val="00F41906"/>
    <w:rsid w:val="00F9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2641A"/>
  <w15:chartTrackingRefBased/>
  <w15:docId w15:val="{B0F27294-2D0B-4E7E-8A2A-D591A66E5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16DC1"/>
  </w:style>
  <w:style w:type="paragraph" w:styleId="Pealkiri1">
    <w:name w:val="heading 1"/>
    <w:basedOn w:val="Normaallaad"/>
    <w:next w:val="Normaallaad"/>
    <w:link w:val="Pealkiri1Mrk"/>
    <w:uiPriority w:val="9"/>
    <w:qFormat/>
    <w:rsid w:val="00D16D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D16D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D16D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D16D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D16D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D16D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D16D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D16D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D16D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D16D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D16D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D16D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D16DC1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D16DC1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D16DC1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D16DC1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D16DC1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D16DC1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D16D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D16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D16D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D16D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D16D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D16DC1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D16DC1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D16DC1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D16D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D16DC1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D16DC1"/>
    <w:rPr>
      <w:b/>
      <w:bCs/>
      <w:smallCaps/>
      <w:color w:val="2F5496" w:themeColor="accent1" w:themeShade="BF"/>
      <w:spacing w:val="5"/>
    </w:rPr>
  </w:style>
  <w:style w:type="paragraph" w:styleId="Vahedeta">
    <w:name w:val="No Spacing"/>
    <w:uiPriority w:val="1"/>
    <w:qFormat/>
    <w:rsid w:val="00D16DC1"/>
    <w:pPr>
      <w:spacing w:after="0" w:line="240" w:lineRule="auto"/>
    </w:pPr>
  </w:style>
  <w:style w:type="paragraph" w:customStyle="1" w:styleId="Default">
    <w:name w:val="Default"/>
    <w:rsid w:val="00D16D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D16DC1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et-EE"/>
    </w:rPr>
  </w:style>
  <w:style w:type="paragraph" w:styleId="Jalus">
    <w:name w:val="footer"/>
    <w:basedOn w:val="Normaallaad"/>
    <w:link w:val="JalusMrk"/>
    <w:uiPriority w:val="99"/>
    <w:unhideWhenUsed/>
    <w:rsid w:val="00D16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D16DC1"/>
  </w:style>
  <w:style w:type="paragraph" w:customStyle="1" w:styleId="pf0">
    <w:name w:val="pf0"/>
    <w:basedOn w:val="Normaallaad"/>
    <w:rsid w:val="00D16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cf21">
    <w:name w:val="cf21"/>
    <w:basedOn w:val="Liguvaikefont"/>
    <w:rsid w:val="00D16DC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1616</Words>
  <Characters>9378</Characters>
  <Application>Microsoft Office Word</Application>
  <DocSecurity>4</DocSecurity>
  <Lines>78</Lines>
  <Paragraphs>21</Paragraphs>
  <ScaleCrop>false</ScaleCrop>
  <Company>Riigikogu</Company>
  <LinksUpToDate>false</LinksUpToDate>
  <CharactersWithSpaces>10973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Viivika Sirelpu</dc:creator>
  <cp:keywords/>
  <dc:description/>
  <cp:lastModifiedBy>Raina Liiv</cp:lastModifiedBy>
  <cp:revision>2</cp:revision>
  <dcterms:created xsi:type="dcterms:W3CDTF">2025-04-21T12:32:00Z</dcterms:created>
  <dcterms:modified xsi:type="dcterms:W3CDTF">2025-04-21T12:32:00Z</dcterms:modified>
</cp:coreProperties>
</file>