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84B2A" w14:textId="71348A62" w:rsidR="00BF6880" w:rsidRDefault="009B0C25" w:rsidP="00F670AC">
      <w:pPr>
        <w:spacing w:after="0"/>
      </w:pPr>
      <w:r>
        <w:t>Lp</w:t>
      </w:r>
      <w:r w:rsidR="00F670AC">
        <w:t xml:space="preserve"> Signe Riisalo</w:t>
      </w:r>
    </w:p>
    <w:p w14:paraId="71686D47" w14:textId="25DF20C3" w:rsidR="00F670AC" w:rsidRDefault="00F670AC" w:rsidP="00F670AC">
      <w:pPr>
        <w:spacing w:after="0"/>
      </w:pPr>
      <w:r>
        <w:t>Sotsiaalministeerium</w:t>
      </w:r>
    </w:p>
    <w:p w14:paraId="00ABED4E" w14:textId="2E02B2E7" w:rsidR="00F670AC" w:rsidRDefault="00F670AC" w:rsidP="00F670AC">
      <w:pPr>
        <w:spacing w:after="0"/>
      </w:pPr>
      <w:r>
        <w:t>Suur-Ameerika 1</w:t>
      </w:r>
    </w:p>
    <w:p w14:paraId="6FCE2159" w14:textId="13380F86" w:rsidR="00F670AC" w:rsidRDefault="00F670AC" w:rsidP="00F670AC">
      <w:pPr>
        <w:spacing w:after="0"/>
      </w:pPr>
      <w:r w:rsidRPr="00F670AC">
        <w:t>10122 Tallinn</w:t>
      </w:r>
    </w:p>
    <w:p w14:paraId="4E92DF23" w14:textId="77777777" w:rsidR="00F670AC" w:rsidRDefault="00F670AC" w:rsidP="00F670AC">
      <w:pPr>
        <w:spacing w:after="0"/>
      </w:pPr>
    </w:p>
    <w:p w14:paraId="21ABE316" w14:textId="77777777" w:rsidR="00F670AC" w:rsidRDefault="00F670AC" w:rsidP="00F670AC">
      <w:pPr>
        <w:spacing w:after="0"/>
      </w:pPr>
    </w:p>
    <w:p w14:paraId="55C5CCCA" w14:textId="4A198C33" w:rsidR="00F670AC" w:rsidRDefault="00F670AC" w:rsidP="00F670A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16.12.2024</w:t>
      </w:r>
    </w:p>
    <w:p w14:paraId="79586914" w14:textId="77777777" w:rsidR="00F670AC" w:rsidRDefault="00F670AC" w:rsidP="00F670AC">
      <w:pPr>
        <w:spacing w:after="0"/>
      </w:pPr>
    </w:p>
    <w:p w14:paraId="30C97796" w14:textId="77777777" w:rsidR="00F670AC" w:rsidRDefault="00F670AC" w:rsidP="00F670AC">
      <w:pPr>
        <w:spacing w:after="0"/>
      </w:pPr>
    </w:p>
    <w:p w14:paraId="076838F6" w14:textId="56C7FD3C" w:rsidR="00F670AC" w:rsidRDefault="00F670AC" w:rsidP="00F670AC">
      <w:pPr>
        <w:spacing w:after="0"/>
        <w:jc w:val="center"/>
      </w:pPr>
      <w:r>
        <w:t>TEABENÕUE</w:t>
      </w:r>
    </w:p>
    <w:p w14:paraId="20A1258C" w14:textId="77777777" w:rsidR="00F670AC" w:rsidRDefault="00F670AC" w:rsidP="00F670AC">
      <w:pPr>
        <w:spacing w:after="0"/>
        <w:jc w:val="center"/>
      </w:pPr>
    </w:p>
    <w:p w14:paraId="2C1748D7" w14:textId="77777777" w:rsidR="00F670AC" w:rsidRDefault="00F670AC" w:rsidP="00F670AC">
      <w:pPr>
        <w:spacing w:after="0"/>
        <w:jc w:val="center"/>
      </w:pPr>
    </w:p>
    <w:p w14:paraId="3C8216BD" w14:textId="77777777" w:rsidR="00F670AC" w:rsidRDefault="00F670AC" w:rsidP="00F670AC">
      <w:pPr>
        <w:spacing w:after="0"/>
        <w:jc w:val="center"/>
      </w:pPr>
    </w:p>
    <w:p w14:paraId="0D431390" w14:textId="77777777" w:rsidR="00F670AC" w:rsidRDefault="00F670AC" w:rsidP="00F670AC">
      <w:pPr>
        <w:spacing w:after="0"/>
        <w:jc w:val="center"/>
      </w:pPr>
    </w:p>
    <w:p w14:paraId="27FC7704" w14:textId="4C9DB9E2" w:rsidR="00F670AC" w:rsidRDefault="00F670AC" w:rsidP="00F670AC">
      <w:pPr>
        <w:spacing w:after="0"/>
      </w:pPr>
      <w:r>
        <w:t>L</w:t>
      </w:r>
      <w:r w:rsidR="009B0C25">
        <w:t>p</w:t>
      </w:r>
      <w:r>
        <w:t xml:space="preserve"> sotsiaalkaitseminister, Signe Riisalo!</w:t>
      </w:r>
    </w:p>
    <w:p w14:paraId="7D5FE935" w14:textId="77777777" w:rsidR="00F670AC" w:rsidRDefault="00F670AC" w:rsidP="00F670AC">
      <w:pPr>
        <w:spacing w:after="0"/>
      </w:pPr>
    </w:p>
    <w:p w14:paraId="249C0F33" w14:textId="7DC82591" w:rsidR="00F670AC" w:rsidRDefault="00F670AC" w:rsidP="00F670AC">
      <w:pPr>
        <w:spacing w:after="0"/>
      </w:pPr>
      <w:r>
        <w:t>Palun teabenõude korras väljastada informatsioon vastuseks järgneva</w:t>
      </w:r>
      <w:r w:rsidR="006E4592">
        <w:t>le</w:t>
      </w:r>
      <w:r>
        <w:t xml:space="preserve"> küsimusle:</w:t>
      </w:r>
    </w:p>
    <w:p w14:paraId="462DEAA5" w14:textId="77777777" w:rsidR="00F670AC" w:rsidRDefault="00F670AC" w:rsidP="00F670AC">
      <w:pPr>
        <w:spacing w:after="0"/>
      </w:pPr>
    </w:p>
    <w:p w14:paraId="1F302553" w14:textId="09B14EA0" w:rsidR="00F670AC" w:rsidRDefault="006E4592" w:rsidP="00F670AC">
      <w:pPr>
        <w:pStyle w:val="Loendilik"/>
        <w:numPr>
          <w:ilvl w:val="0"/>
          <w:numId w:val="2"/>
        </w:numPr>
        <w:spacing w:after="0"/>
      </w:pPr>
      <w:r>
        <w:t>Kultuuriminister, Heidy Purga sõnul on rulluva sotsiaalmaksu ehk sotsiaalmaksu arvestuse muutmine praeguse ühe kuu lõikest aasta peale viimise seadusmuudatuse kavand üle antud sotsiaalministeeriumi töölaule. Kus maal te sellega olete</w:t>
      </w:r>
      <w:r w:rsidR="009B0C25">
        <w:t>, millised on plaanitavad seadusmuudatuse ettepanekud</w:t>
      </w:r>
      <w:r>
        <w:t xml:space="preserve"> ja millal seadusmuudatuse ettepanek riigikokku jõuab?</w:t>
      </w:r>
    </w:p>
    <w:p w14:paraId="75C421D1" w14:textId="77777777" w:rsidR="006E4592" w:rsidRDefault="006E4592" w:rsidP="006E4592">
      <w:pPr>
        <w:spacing w:after="0"/>
      </w:pPr>
    </w:p>
    <w:p w14:paraId="4E015F9F" w14:textId="77777777" w:rsidR="006E4592" w:rsidRDefault="006E4592" w:rsidP="006E4592">
      <w:pPr>
        <w:spacing w:after="0"/>
      </w:pPr>
    </w:p>
    <w:p w14:paraId="0F4C73BD" w14:textId="77777777" w:rsidR="006E4592" w:rsidRDefault="006E4592" w:rsidP="006E4592">
      <w:pPr>
        <w:spacing w:after="0"/>
      </w:pPr>
    </w:p>
    <w:p w14:paraId="4FE493BB" w14:textId="77777777" w:rsidR="006E4592" w:rsidRDefault="006E4592" w:rsidP="006E4592">
      <w:pPr>
        <w:spacing w:after="0"/>
      </w:pPr>
    </w:p>
    <w:p w14:paraId="35749C11" w14:textId="77777777" w:rsidR="006E4592" w:rsidRDefault="006E4592" w:rsidP="006E4592">
      <w:pPr>
        <w:spacing w:after="0"/>
      </w:pPr>
    </w:p>
    <w:p w14:paraId="7A42D026" w14:textId="4343F15D" w:rsidR="006E4592" w:rsidRDefault="006E4592" w:rsidP="006E4592">
      <w:pPr>
        <w:spacing w:after="0"/>
      </w:pPr>
      <w:r>
        <w:t>Lugupidamisega</w:t>
      </w:r>
    </w:p>
    <w:p w14:paraId="34181F86" w14:textId="3688A115" w:rsidR="006E4592" w:rsidRDefault="006E4592" w:rsidP="006E4592">
      <w:pPr>
        <w:spacing w:after="0"/>
      </w:pPr>
      <w:r>
        <w:t>/allkirjastatud digitaalselt/</w:t>
      </w:r>
    </w:p>
    <w:p w14:paraId="62BE857B" w14:textId="22286738" w:rsidR="006E4592" w:rsidRDefault="006E4592" w:rsidP="006E4592">
      <w:pPr>
        <w:spacing w:after="0"/>
      </w:pPr>
    </w:p>
    <w:p w14:paraId="172808BC" w14:textId="77777777" w:rsidR="006E4592" w:rsidRDefault="006E4592" w:rsidP="006E4592">
      <w:pPr>
        <w:spacing w:after="0"/>
      </w:pPr>
    </w:p>
    <w:p w14:paraId="3D3D6D92" w14:textId="77777777" w:rsidR="006E4592" w:rsidRDefault="006E4592" w:rsidP="006E4592">
      <w:pPr>
        <w:spacing w:after="0"/>
      </w:pPr>
    </w:p>
    <w:p w14:paraId="6226D8DF" w14:textId="77777777" w:rsidR="006E4592" w:rsidRDefault="006E4592" w:rsidP="006E4592">
      <w:pPr>
        <w:spacing w:after="0"/>
      </w:pPr>
    </w:p>
    <w:p w14:paraId="418FABE6" w14:textId="22FEC720" w:rsidR="006E4592" w:rsidRDefault="006E4592" w:rsidP="006E4592">
      <w:pPr>
        <w:spacing w:after="0"/>
      </w:pPr>
      <w:r>
        <w:t>Reimo Sagor</w:t>
      </w:r>
    </w:p>
    <w:p w14:paraId="171843A7" w14:textId="59B10D89" w:rsidR="006E4592" w:rsidRDefault="006E4592" w:rsidP="006E4592">
      <w:pPr>
        <w:spacing w:after="0"/>
      </w:pPr>
      <w:r>
        <w:t>Eesti Näitlejate Liit</w:t>
      </w:r>
    </w:p>
    <w:p w14:paraId="43827F19" w14:textId="596C3A31" w:rsidR="006E4592" w:rsidRDefault="006E4592" w:rsidP="006E4592">
      <w:pPr>
        <w:spacing w:after="0"/>
      </w:pPr>
      <w:r>
        <w:t>juhatuse esimees</w:t>
      </w:r>
    </w:p>
    <w:p w14:paraId="11CC8296" w14:textId="77777777" w:rsidR="00F670AC" w:rsidRDefault="00F670AC" w:rsidP="00F670AC">
      <w:pPr>
        <w:spacing w:after="0"/>
      </w:pPr>
    </w:p>
    <w:p w14:paraId="26DC7C9B" w14:textId="77777777" w:rsidR="00F670AC" w:rsidRDefault="00F670AC" w:rsidP="00F670AC">
      <w:pPr>
        <w:spacing w:after="0"/>
      </w:pPr>
    </w:p>
    <w:sectPr w:rsidR="00F67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6302B"/>
    <w:multiLevelType w:val="multilevel"/>
    <w:tmpl w:val="39B2F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2763A0"/>
    <w:multiLevelType w:val="hybridMultilevel"/>
    <w:tmpl w:val="849E3A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803015">
    <w:abstractNumId w:val="0"/>
  </w:num>
  <w:num w:numId="2" w16cid:durableId="226964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0AC"/>
    <w:rsid w:val="00390EA4"/>
    <w:rsid w:val="00557796"/>
    <w:rsid w:val="006E4592"/>
    <w:rsid w:val="007331E6"/>
    <w:rsid w:val="009B0C25"/>
    <w:rsid w:val="00BF6880"/>
    <w:rsid w:val="00BF7926"/>
    <w:rsid w:val="00F6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C022B"/>
  <w15:chartTrackingRefBased/>
  <w15:docId w15:val="{88F0A66B-5B2B-47B6-BFD8-A2DAA088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67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67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67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67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67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67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67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67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67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67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67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67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670A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670A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670A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670A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670A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670A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67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67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67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67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67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670A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670A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670A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67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670A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670AC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F670A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67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Reimo Sagor</dc:creator>
  <cp:keywords/>
  <dc:description/>
  <cp:lastModifiedBy>Reimo Sagor</cp:lastModifiedBy>
  <cp:revision>2</cp:revision>
  <dcterms:created xsi:type="dcterms:W3CDTF">2024-12-16T13:23:00Z</dcterms:created>
  <dcterms:modified xsi:type="dcterms:W3CDTF">2024-12-16T13:47:00Z</dcterms:modified>
</cp:coreProperties>
</file>