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F7F47" w14:textId="77777777" w:rsidR="00284428" w:rsidRPr="00284428" w:rsidRDefault="00284428" w:rsidP="00284428">
      <w:pPr>
        <w:jc w:val="center"/>
        <w:rPr>
          <w:b/>
          <w:szCs w:val="24"/>
        </w:rPr>
      </w:pPr>
    </w:p>
    <w:p w14:paraId="1A528210" w14:textId="77777777" w:rsidR="00284428" w:rsidRPr="00284428" w:rsidRDefault="00284428" w:rsidP="00284428">
      <w:pPr>
        <w:jc w:val="center"/>
        <w:rPr>
          <w:b/>
          <w:szCs w:val="24"/>
        </w:rPr>
      </w:pPr>
    </w:p>
    <w:p w14:paraId="6A546D49" w14:textId="77777777" w:rsidR="00284428" w:rsidRPr="00284428" w:rsidRDefault="00284428" w:rsidP="00284428">
      <w:pPr>
        <w:jc w:val="center"/>
        <w:rPr>
          <w:b/>
          <w:szCs w:val="24"/>
        </w:rPr>
      </w:pPr>
    </w:p>
    <w:p w14:paraId="43F182AE" w14:textId="77777777" w:rsidR="00284428" w:rsidRPr="00284428" w:rsidRDefault="00284428" w:rsidP="00284428">
      <w:pPr>
        <w:jc w:val="center"/>
        <w:rPr>
          <w:b/>
          <w:szCs w:val="24"/>
        </w:rPr>
      </w:pPr>
    </w:p>
    <w:p w14:paraId="232F1C0A" w14:textId="77777777" w:rsidR="00284428" w:rsidRPr="00284428" w:rsidRDefault="00284428" w:rsidP="00284428">
      <w:pPr>
        <w:jc w:val="center"/>
        <w:rPr>
          <w:b/>
          <w:szCs w:val="24"/>
        </w:rPr>
      </w:pPr>
    </w:p>
    <w:p w14:paraId="61536267" w14:textId="77777777" w:rsidR="00284428" w:rsidRPr="00284428" w:rsidRDefault="00284428" w:rsidP="00284428">
      <w:pPr>
        <w:jc w:val="center"/>
        <w:rPr>
          <w:b/>
          <w:szCs w:val="24"/>
        </w:rPr>
      </w:pPr>
    </w:p>
    <w:p w14:paraId="56F30127" w14:textId="77777777" w:rsidR="00284428" w:rsidRDefault="00284428" w:rsidP="00284428">
      <w:pPr>
        <w:jc w:val="center"/>
        <w:rPr>
          <w:b/>
          <w:szCs w:val="24"/>
        </w:rPr>
      </w:pPr>
    </w:p>
    <w:p w14:paraId="4380190C" w14:textId="77777777" w:rsidR="00284428" w:rsidRDefault="00284428" w:rsidP="00284428">
      <w:pPr>
        <w:jc w:val="center"/>
        <w:rPr>
          <w:b/>
          <w:szCs w:val="24"/>
        </w:rPr>
      </w:pPr>
    </w:p>
    <w:p w14:paraId="244DC012" w14:textId="77777777" w:rsidR="00284428" w:rsidRDefault="00284428" w:rsidP="00284428">
      <w:pPr>
        <w:jc w:val="center"/>
        <w:rPr>
          <w:b/>
          <w:szCs w:val="24"/>
        </w:rPr>
      </w:pPr>
    </w:p>
    <w:p w14:paraId="55CE3CCB" w14:textId="77777777" w:rsidR="00284428" w:rsidRPr="00284428" w:rsidRDefault="00284428" w:rsidP="00284428">
      <w:pPr>
        <w:jc w:val="center"/>
        <w:rPr>
          <w:b/>
          <w:szCs w:val="24"/>
        </w:rPr>
      </w:pPr>
    </w:p>
    <w:p w14:paraId="63FF11CF" w14:textId="6F17FC54" w:rsidR="00284428" w:rsidRPr="00844987" w:rsidRDefault="000B428F" w:rsidP="00284428">
      <w:pPr>
        <w:jc w:val="center"/>
        <w:rPr>
          <w:b/>
          <w:sz w:val="48"/>
          <w:szCs w:val="48"/>
        </w:rPr>
      </w:pPr>
      <w:r>
        <w:rPr>
          <w:b/>
          <w:sz w:val="48"/>
          <w:szCs w:val="48"/>
        </w:rPr>
        <w:t>LÄÄNE</w:t>
      </w:r>
      <w:r w:rsidR="005D0FF8" w:rsidRPr="00844987">
        <w:rPr>
          <w:b/>
          <w:sz w:val="48"/>
          <w:szCs w:val="48"/>
        </w:rPr>
        <w:t xml:space="preserve"> MAAKONNA</w:t>
      </w:r>
      <w:r w:rsidR="000736EE" w:rsidRPr="00844987">
        <w:rPr>
          <w:b/>
          <w:sz w:val="48"/>
          <w:szCs w:val="48"/>
        </w:rPr>
        <w:t xml:space="preserve"> RAHVA</w:t>
      </w:r>
      <w:r w:rsidR="005D0FF8" w:rsidRPr="00844987">
        <w:rPr>
          <w:b/>
          <w:sz w:val="48"/>
          <w:szCs w:val="48"/>
        </w:rPr>
        <w:t>RAAMATUKOGU</w:t>
      </w:r>
      <w:r w:rsidR="000736EE" w:rsidRPr="00844987">
        <w:rPr>
          <w:b/>
          <w:sz w:val="48"/>
          <w:szCs w:val="48"/>
        </w:rPr>
        <w:t>DE</w:t>
      </w:r>
      <w:r w:rsidR="00284428" w:rsidRPr="00844987">
        <w:rPr>
          <w:b/>
          <w:sz w:val="48"/>
          <w:szCs w:val="48"/>
        </w:rPr>
        <w:t xml:space="preserve"> </w:t>
      </w:r>
      <w:r w:rsidR="000736EE" w:rsidRPr="00844987">
        <w:rPr>
          <w:b/>
          <w:sz w:val="48"/>
          <w:szCs w:val="48"/>
        </w:rPr>
        <w:br/>
      </w:r>
      <w:r w:rsidR="00392A97" w:rsidRPr="00844987">
        <w:rPr>
          <w:b/>
          <w:sz w:val="48"/>
          <w:szCs w:val="48"/>
        </w:rPr>
        <w:t>202</w:t>
      </w:r>
      <w:r w:rsidR="00E64D37">
        <w:rPr>
          <w:b/>
          <w:sz w:val="48"/>
          <w:szCs w:val="48"/>
        </w:rPr>
        <w:t>3</w:t>
      </w:r>
      <w:r w:rsidR="005D0FF8" w:rsidRPr="00844987">
        <w:rPr>
          <w:b/>
          <w:sz w:val="48"/>
          <w:szCs w:val="48"/>
        </w:rPr>
        <w:t>. AASTA TEGEVUSE ARUANNE</w:t>
      </w:r>
    </w:p>
    <w:p w14:paraId="4B5B18C7" w14:textId="77777777" w:rsidR="00284428" w:rsidRPr="00844987" w:rsidRDefault="00284428" w:rsidP="00284428">
      <w:pPr>
        <w:jc w:val="center"/>
        <w:rPr>
          <w:b/>
          <w:szCs w:val="24"/>
        </w:rPr>
      </w:pPr>
    </w:p>
    <w:p w14:paraId="00D25753" w14:textId="77777777" w:rsidR="00284428" w:rsidRPr="00844987" w:rsidRDefault="00284428" w:rsidP="00284428">
      <w:pPr>
        <w:jc w:val="center"/>
        <w:rPr>
          <w:b/>
          <w:szCs w:val="24"/>
        </w:rPr>
      </w:pPr>
    </w:p>
    <w:p w14:paraId="206CB424" w14:textId="77777777" w:rsidR="00284428" w:rsidRPr="00844987" w:rsidRDefault="00284428" w:rsidP="00284428">
      <w:pPr>
        <w:jc w:val="center"/>
        <w:rPr>
          <w:b/>
          <w:szCs w:val="24"/>
        </w:rPr>
      </w:pPr>
    </w:p>
    <w:p w14:paraId="05478A45" w14:textId="77777777" w:rsidR="00284428" w:rsidRPr="00844987" w:rsidRDefault="00284428" w:rsidP="00284428">
      <w:pPr>
        <w:jc w:val="center"/>
        <w:rPr>
          <w:b/>
          <w:szCs w:val="24"/>
        </w:rPr>
      </w:pPr>
    </w:p>
    <w:p w14:paraId="24903918" w14:textId="77777777" w:rsidR="00284428" w:rsidRPr="00844987" w:rsidRDefault="00284428" w:rsidP="00284428">
      <w:pPr>
        <w:jc w:val="center"/>
        <w:rPr>
          <w:b/>
          <w:szCs w:val="24"/>
        </w:rPr>
      </w:pPr>
    </w:p>
    <w:p w14:paraId="4BEB1C81" w14:textId="77777777" w:rsidR="00284428" w:rsidRPr="00844987" w:rsidRDefault="00284428" w:rsidP="00284428">
      <w:pPr>
        <w:jc w:val="center"/>
        <w:rPr>
          <w:b/>
          <w:szCs w:val="24"/>
        </w:rPr>
      </w:pPr>
    </w:p>
    <w:p w14:paraId="15B16DB3" w14:textId="77777777" w:rsidR="00284428" w:rsidRPr="00844987" w:rsidRDefault="00284428" w:rsidP="00284428">
      <w:pPr>
        <w:jc w:val="center"/>
        <w:rPr>
          <w:b/>
          <w:szCs w:val="24"/>
        </w:rPr>
      </w:pPr>
    </w:p>
    <w:p w14:paraId="52CA2C51" w14:textId="77777777" w:rsidR="00284428" w:rsidRPr="00844987" w:rsidRDefault="00284428" w:rsidP="00284428">
      <w:pPr>
        <w:jc w:val="center"/>
        <w:rPr>
          <w:b/>
          <w:szCs w:val="24"/>
        </w:rPr>
      </w:pPr>
    </w:p>
    <w:p w14:paraId="3112F36C" w14:textId="77777777" w:rsidR="00284428" w:rsidRPr="00844987" w:rsidRDefault="00284428" w:rsidP="00284428">
      <w:pPr>
        <w:jc w:val="center"/>
        <w:rPr>
          <w:b/>
          <w:szCs w:val="24"/>
        </w:rPr>
      </w:pPr>
    </w:p>
    <w:p w14:paraId="3F114176" w14:textId="77777777" w:rsidR="00284428" w:rsidRPr="00844987" w:rsidRDefault="00284428" w:rsidP="00284428">
      <w:pPr>
        <w:jc w:val="center"/>
        <w:rPr>
          <w:b/>
          <w:szCs w:val="24"/>
        </w:rPr>
      </w:pPr>
    </w:p>
    <w:p w14:paraId="140933CC" w14:textId="77777777" w:rsidR="00284428" w:rsidRPr="00844987" w:rsidRDefault="00284428" w:rsidP="00284428">
      <w:pPr>
        <w:jc w:val="center"/>
        <w:rPr>
          <w:b/>
          <w:szCs w:val="24"/>
        </w:rPr>
      </w:pPr>
    </w:p>
    <w:p w14:paraId="4014CA1D" w14:textId="77777777" w:rsidR="00284428" w:rsidRPr="00844987" w:rsidRDefault="00284428" w:rsidP="00284428">
      <w:pPr>
        <w:jc w:val="center"/>
        <w:rPr>
          <w:b/>
          <w:szCs w:val="24"/>
        </w:rPr>
      </w:pPr>
    </w:p>
    <w:p w14:paraId="789A8C6E" w14:textId="77777777" w:rsidR="00284428" w:rsidRPr="00844987" w:rsidRDefault="00284428" w:rsidP="00284428">
      <w:pPr>
        <w:jc w:val="center"/>
        <w:rPr>
          <w:b/>
          <w:szCs w:val="24"/>
        </w:rPr>
      </w:pPr>
    </w:p>
    <w:p w14:paraId="5C0A4641" w14:textId="77777777" w:rsidR="00284428" w:rsidRPr="00844987" w:rsidRDefault="00284428" w:rsidP="00284428">
      <w:pPr>
        <w:jc w:val="center"/>
        <w:rPr>
          <w:b/>
          <w:szCs w:val="24"/>
        </w:rPr>
      </w:pPr>
    </w:p>
    <w:p w14:paraId="113613D7" w14:textId="77777777" w:rsidR="00284428" w:rsidRPr="00844987" w:rsidRDefault="00284428" w:rsidP="00284428">
      <w:pPr>
        <w:jc w:val="center"/>
        <w:rPr>
          <w:b/>
          <w:szCs w:val="24"/>
        </w:rPr>
      </w:pPr>
    </w:p>
    <w:p w14:paraId="62A3EBFB" w14:textId="7922F6A5" w:rsidR="00284428" w:rsidRPr="00844987" w:rsidRDefault="000B428F" w:rsidP="00284428">
      <w:pPr>
        <w:jc w:val="center"/>
        <w:rPr>
          <w:b/>
          <w:sz w:val="48"/>
          <w:szCs w:val="48"/>
        </w:rPr>
      </w:pPr>
      <w:r>
        <w:rPr>
          <w:szCs w:val="24"/>
        </w:rPr>
        <w:t>Haapsalu</w:t>
      </w:r>
      <w:r w:rsidR="00392A97" w:rsidRPr="00844987">
        <w:rPr>
          <w:szCs w:val="24"/>
        </w:rPr>
        <w:t xml:space="preserve"> </w:t>
      </w:r>
      <w:r w:rsidR="00E64D37" w:rsidRPr="00844987">
        <w:rPr>
          <w:szCs w:val="24"/>
        </w:rPr>
        <w:t>202</w:t>
      </w:r>
      <w:r w:rsidR="00E64D37">
        <w:rPr>
          <w:szCs w:val="24"/>
        </w:rPr>
        <w:t>4</w:t>
      </w:r>
      <w:r w:rsidR="00284428" w:rsidRPr="00844987">
        <w:rPr>
          <w:b/>
          <w:sz w:val="48"/>
          <w:szCs w:val="48"/>
        </w:rPr>
        <w:br w:type="page"/>
      </w:r>
    </w:p>
    <w:p w14:paraId="48561DCC" w14:textId="7DC5D607" w:rsidR="00284428" w:rsidRPr="00844987" w:rsidRDefault="00284428">
      <w:pPr>
        <w:rPr>
          <w:b/>
          <w:sz w:val="28"/>
          <w:szCs w:val="28"/>
        </w:rPr>
      </w:pPr>
      <w:r w:rsidRPr="00844987">
        <w:rPr>
          <w:b/>
          <w:sz w:val="28"/>
          <w:szCs w:val="28"/>
        </w:rPr>
        <w:lastRenderedPageBreak/>
        <w:t>Sisukord</w:t>
      </w:r>
    </w:p>
    <w:p w14:paraId="196CF7DF" w14:textId="20E8FD3C" w:rsidR="00EC2446" w:rsidRDefault="005C6A09">
      <w:pPr>
        <w:pStyle w:val="SK1"/>
        <w:tabs>
          <w:tab w:val="right" w:leader="dot" w:pos="9062"/>
        </w:tabs>
        <w:rPr>
          <w:rFonts w:asciiTheme="minorHAnsi" w:eastAsiaTheme="minorEastAsia" w:hAnsiTheme="minorHAnsi"/>
          <w:noProof/>
          <w:sz w:val="22"/>
          <w:lang w:val="en-US"/>
        </w:rPr>
      </w:pPr>
      <w:r w:rsidRPr="00844987">
        <w:rPr>
          <w:b/>
          <w:sz w:val="28"/>
          <w:szCs w:val="28"/>
        </w:rPr>
        <w:fldChar w:fldCharType="begin"/>
      </w:r>
      <w:r w:rsidRPr="00844987">
        <w:rPr>
          <w:b/>
          <w:sz w:val="28"/>
          <w:szCs w:val="28"/>
        </w:rPr>
        <w:instrText xml:space="preserve"> TOC \o "1-3" \h \z \u </w:instrText>
      </w:r>
      <w:r w:rsidRPr="00844987">
        <w:rPr>
          <w:b/>
          <w:sz w:val="28"/>
          <w:szCs w:val="28"/>
        </w:rPr>
        <w:fldChar w:fldCharType="separate"/>
      </w:r>
    </w:p>
    <w:p w14:paraId="046DF3B7" w14:textId="77777777" w:rsidR="00EC2446" w:rsidRDefault="008C2C13">
      <w:pPr>
        <w:pStyle w:val="SK1"/>
        <w:tabs>
          <w:tab w:val="right" w:leader="dot" w:pos="9062"/>
        </w:tabs>
        <w:rPr>
          <w:rFonts w:asciiTheme="minorHAnsi" w:eastAsiaTheme="minorEastAsia" w:hAnsiTheme="minorHAnsi"/>
          <w:noProof/>
          <w:sz w:val="22"/>
          <w:lang w:val="en-US"/>
        </w:rPr>
      </w:pPr>
      <w:hyperlink w:anchor="_Toc159939451" w:history="1">
        <w:r w:rsidR="00EC2446" w:rsidRPr="005F2EBA">
          <w:rPr>
            <w:rStyle w:val="Hperlink"/>
            <w:noProof/>
          </w:rPr>
          <w:t>1. Põhilised tegevussuunad</w:t>
        </w:r>
        <w:r w:rsidR="00EC2446">
          <w:rPr>
            <w:noProof/>
            <w:webHidden/>
          </w:rPr>
          <w:tab/>
        </w:r>
        <w:r w:rsidR="00EC2446">
          <w:rPr>
            <w:noProof/>
            <w:webHidden/>
          </w:rPr>
          <w:fldChar w:fldCharType="begin"/>
        </w:r>
        <w:r w:rsidR="00EC2446">
          <w:rPr>
            <w:noProof/>
            <w:webHidden/>
          </w:rPr>
          <w:instrText xml:space="preserve"> PAGEREF _Toc159939451 \h </w:instrText>
        </w:r>
        <w:r w:rsidR="00EC2446">
          <w:rPr>
            <w:noProof/>
            <w:webHidden/>
          </w:rPr>
        </w:r>
        <w:r w:rsidR="00EC2446">
          <w:rPr>
            <w:noProof/>
            <w:webHidden/>
          </w:rPr>
          <w:fldChar w:fldCharType="separate"/>
        </w:r>
        <w:r w:rsidR="000A27D0">
          <w:rPr>
            <w:noProof/>
            <w:webHidden/>
          </w:rPr>
          <w:t>4</w:t>
        </w:r>
        <w:r w:rsidR="00EC2446">
          <w:rPr>
            <w:noProof/>
            <w:webHidden/>
          </w:rPr>
          <w:fldChar w:fldCharType="end"/>
        </w:r>
      </w:hyperlink>
    </w:p>
    <w:p w14:paraId="092B74D2" w14:textId="77777777" w:rsidR="00EC2446" w:rsidRDefault="008C2C13">
      <w:pPr>
        <w:pStyle w:val="SK1"/>
        <w:tabs>
          <w:tab w:val="left" w:pos="480"/>
          <w:tab w:val="right" w:leader="dot" w:pos="9062"/>
        </w:tabs>
        <w:rPr>
          <w:rFonts w:asciiTheme="minorHAnsi" w:eastAsiaTheme="minorEastAsia" w:hAnsiTheme="minorHAnsi"/>
          <w:noProof/>
          <w:sz w:val="22"/>
          <w:lang w:val="en-US"/>
        </w:rPr>
      </w:pPr>
      <w:hyperlink w:anchor="_Toc159939452" w:history="1">
        <w:r w:rsidR="00EC2446" w:rsidRPr="005F2EBA">
          <w:rPr>
            <w:rStyle w:val="Hperlink"/>
            <w:noProof/>
          </w:rPr>
          <w:t>2</w:t>
        </w:r>
        <w:r w:rsidR="00EC2446">
          <w:rPr>
            <w:rFonts w:asciiTheme="minorHAnsi" w:eastAsiaTheme="minorEastAsia" w:hAnsiTheme="minorHAnsi"/>
            <w:noProof/>
            <w:sz w:val="22"/>
            <w:lang w:val="en-US"/>
          </w:rPr>
          <w:tab/>
        </w:r>
        <w:r w:rsidR="00EC2446" w:rsidRPr="005F2EBA">
          <w:rPr>
            <w:rStyle w:val="Hperlink"/>
            <w:noProof/>
          </w:rPr>
          <w:t>Juhtimine</w:t>
        </w:r>
        <w:r w:rsidR="00EC2446">
          <w:rPr>
            <w:noProof/>
            <w:webHidden/>
          </w:rPr>
          <w:tab/>
        </w:r>
        <w:r w:rsidR="00EC2446">
          <w:rPr>
            <w:noProof/>
            <w:webHidden/>
          </w:rPr>
          <w:fldChar w:fldCharType="begin"/>
        </w:r>
        <w:r w:rsidR="00EC2446">
          <w:rPr>
            <w:noProof/>
            <w:webHidden/>
          </w:rPr>
          <w:instrText xml:space="preserve"> PAGEREF _Toc159939452 \h </w:instrText>
        </w:r>
        <w:r w:rsidR="00EC2446">
          <w:rPr>
            <w:noProof/>
            <w:webHidden/>
          </w:rPr>
        </w:r>
        <w:r w:rsidR="00EC2446">
          <w:rPr>
            <w:noProof/>
            <w:webHidden/>
          </w:rPr>
          <w:fldChar w:fldCharType="separate"/>
        </w:r>
        <w:r w:rsidR="000A27D0">
          <w:rPr>
            <w:noProof/>
            <w:webHidden/>
          </w:rPr>
          <w:t>6</w:t>
        </w:r>
        <w:r w:rsidR="00EC2446">
          <w:rPr>
            <w:noProof/>
            <w:webHidden/>
          </w:rPr>
          <w:fldChar w:fldCharType="end"/>
        </w:r>
      </w:hyperlink>
    </w:p>
    <w:p w14:paraId="632D5EC0" w14:textId="77777777" w:rsidR="00EC2446" w:rsidRDefault="008C2C13">
      <w:pPr>
        <w:pStyle w:val="SK2"/>
        <w:tabs>
          <w:tab w:val="left" w:pos="880"/>
          <w:tab w:val="right" w:leader="dot" w:pos="9062"/>
        </w:tabs>
        <w:rPr>
          <w:rFonts w:asciiTheme="minorHAnsi" w:eastAsiaTheme="minorEastAsia" w:hAnsiTheme="minorHAnsi"/>
          <w:noProof/>
          <w:sz w:val="22"/>
          <w:lang w:val="en-US"/>
        </w:rPr>
      </w:pPr>
      <w:hyperlink w:anchor="_Toc159939453" w:history="1">
        <w:r w:rsidR="00EC2446" w:rsidRPr="005F2EBA">
          <w:rPr>
            <w:rStyle w:val="Hperlink"/>
            <w:noProof/>
          </w:rPr>
          <w:t>2.1</w:t>
        </w:r>
        <w:r w:rsidR="00EC2446">
          <w:rPr>
            <w:rFonts w:asciiTheme="minorHAnsi" w:eastAsiaTheme="minorEastAsia" w:hAnsiTheme="minorHAnsi"/>
            <w:noProof/>
            <w:sz w:val="22"/>
            <w:lang w:val="en-US"/>
          </w:rPr>
          <w:tab/>
        </w:r>
        <w:r w:rsidR="00EC2446" w:rsidRPr="005F2EBA">
          <w:rPr>
            <w:rStyle w:val="Hperlink"/>
            <w:noProof/>
          </w:rPr>
          <w:t>Raamatukogude võrgu struktuur ja nõukogud:</w:t>
        </w:r>
        <w:r w:rsidR="00EC2446">
          <w:rPr>
            <w:noProof/>
            <w:webHidden/>
          </w:rPr>
          <w:tab/>
        </w:r>
        <w:r w:rsidR="00EC2446">
          <w:rPr>
            <w:noProof/>
            <w:webHidden/>
          </w:rPr>
          <w:fldChar w:fldCharType="begin"/>
        </w:r>
        <w:r w:rsidR="00EC2446">
          <w:rPr>
            <w:noProof/>
            <w:webHidden/>
          </w:rPr>
          <w:instrText xml:space="preserve"> PAGEREF _Toc159939453 \h </w:instrText>
        </w:r>
        <w:r w:rsidR="00EC2446">
          <w:rPr>
            <w:noProof/>
            <w:webHidden/>
          </w:rPr>
        </w:r>
        <w:r w:rsidR="00EC2446">
          <w:rPr>
            <w:noProof/>
            <w:webHidden/>
          </w:rPr>
          <w:fldChar w:fldCharType="separate"/>
        </w:r>
        <w:r w:rsidR="000A27D0">
          <w:rPr>
            <w:noProof/>
            <w:webHidden/>
          </w:rPr>
          <w:t>6</w:t>
        </w:r>
        <w:r w:rsidR="00EC2446">
          <w:rPr>
            <w:noProof/>
            <w:webHidden/>
          </w:rPr>
          <w:fldChar w:fldCharType="end"/>
        </w:r>
      </w:hyperlink>
    </w:p>
    <w:p w14:paraId="5E98CA02" w14:textId="77777777" w:rsidR="00EC2446" w:rsidRDefault="008C2C13">
      <w:pPr>
        <w:pStyle w:val="SK2"/>
        <w:tabs>
          <w:tab w:val="left" w:pos="880"/>
          <w:tab w:val="right" w:leader="dot" w:pos="9062"/>
        </w:tabs>
        <w:rPr>
          <w:rFonts w:asciiTheme="minorHAnsi" w:eastAsiaTheme="minorEastAsia" w:hAnsiTheme="minorHAnsi"/>
          <w:noProof/>
          <w:sz w:val="22"/>
          <w:lang w:val="en-US"/>
        </w:rPr>
      </w:pPr>
      <w:hyperlink w:anchor="_Toc159939454" w:history="1">
        <w:r w:rsidR="00EC2446" w:rsidRPr="005F2EBA">
          <w:rPr>
            <w:rStyle w:val="Hperlink"/>
            <w:noProof/>
          </w:rPr>
          <w:t>2.2</w:t>
        </w:r>
        <w:r w:rsidR="00EC2446">
          <w:rPr>
            <w:rFonts w:asciiTheme="minorHAnsi" w:eastAsiaTheme="minorEastAsia" w:hAnsiTheme="minorHAnsi"/>
            <w:noProof/>
            <w:sz w:val="22"/>
            <w:lang w:val="en-US"/>
          </w:rPr>
          <w:tab/>
        </w:r>
        <w:r w:rsidR="00EC2446" w:rsidRPr="005F2EBA">
          <w:rPr>
            <w:rStyle w:val="Hperlink"/>
            <w:noProof/>
          </w:rPr>
          <w:t>Eelarve</w:t>
        </w:r>
        <w:r w:rsidR="00EC2446">
          <w:rPr>
            <w:noProof/>
            <w:webHidden/>
          </w:rPr>
          <w:tab/>
        </w:r>
        <w:r w:rsidR="00EC2446">
          <w:rPr>
            <w:noProof/>
            <w:webHidden/>
          </w:rPr>
          <w:fldChar w:fldCharType="begin"/>
        </w:r>
        <w:r w:rsidR="00EC2446">
          <w:rPr>
            <w:noProof/>
            <w:webHidden/>
          </w:rPr>
          <w:instrText xml:space="preserve"> PAGEREF _Toc159939454 \h </w:instrText>
        </w:r>
        <w:r w:rsidR="00EC2446">
          <w:rPr>
            <w:noProof/>
            <w:webHidden/>
          </w:rPr>
        </w:r>
        <w:r w:rsidR="00EC2446">
          <w:rPr>
            <w:noProof/>
            <w:webHidden/>
          </w:rPr>
          <w:fldChar w:fldCharType="separate"/>
        </w:r>
        <w:r w:rsidR="000A27D0">
          <w:rPr>
            <w:noProof/>
            <w:webHidden/>
          </w:rPr>
          <w:t>6</w:t>
        </w:r>
        <w:r w:rsidR="00EC2446">
          <w:rPr>
            <w:noProof/>
            <w:webHidden/>
          </w:rPr>
          <w:fldChar w:fldCharType="end"/>
        </w:r>
      </w:hyperlink>
    </w:p>
    <w:p w14:paraId="268A9BE6" w14:textId="77777777" w:rsidR="00EC2446" w:rsidRDefault="008C2C13">
      <w:pPr>
        <w:pStyle w:val="SK2"/>
        <w:tabs>
          <w:tab w:val="left" w:pos="880"/>
          <w:tab w:val="right" w:leader="dot" w:pos="9062"/>
        </w:tabs>
        <w:rPr>
          <w:rFonts w:asciiTheme="minorHAnsi" w:eastAsiaTheme="minorEastAsia" w:hAnsiTheme="minorHAnsi"/>
          <w:noProof/>
          <w:sz w:val="22"/>
          <w:lang w:val="en-US"/>
        </w:rPr>
      </w:pPr>
      <w:hyperlink w:anchor="_Toc159939455" w:history="1">
        <w:r w:rsidR="00EC2446" w:rsidRPr="005F2EBA">
          <w:rPr>
            <w:rStyle w:val="Hperlink"/>
            <w:noProof/>
          </w:rPr>
          <w:t>2.3</w:t>
        </w:r>
        <w:r w:rsidR="00EC2446">
          <w:rPr>
            <w:rFonts w:asciiTheme="minorHAnsi" w:eastAsiaTheme="minorEastAsia" w:hAnsiTheme="minorHAnsi"/>
            <w:noProof/>
            <w:sz w:val="22"/>
            <w:lang w:val="en-US"/>
          </w:rPr>
          <w:tab/>
        </w:r>
        <w:r w:rsidR="00EC2446" w:rsidRPr="005F2EBA">
          <w:rPr>
            <w:rStyle w:val="Hperlink"/>
            <w:noProof/>
          </w:rPr>
          <w:t>Personali koosseis, juhtimine ja areng</w:t>
        </w:r>
        <w:r w:rsidR="00EC2446">
          <w:rPr>
            <w:noProof/>
            <w:webHidden/>
          </w:rPr>
          <w:tab/>
        </w:r>
        <w:r w:rsidR="00EC2446">
          <w:rPr>
            <w:noProof/>
            <w:webHidden/>
          </w:rPr>
          <w:fldChar w:fldCharType="begin"/>
        </w:r>
        <w:r w:rsidR="00EC2446">
          <w:rPr>
            <w:noProof/>
            <w:webHidden/>
          </w:rPr>
          <w:instrText xml:space="preserve"> PAGEREF _Toc159939455 \h </w:instrText>
        </w:r>
        <w:r w:rsidR="00EC2446">
          <w:rPr>
            <w:noProof/>
            <w:webHidden/>
          </w:rPr>
        </w:r>
        <w:r w:rsidR="00EC2446">
          <w:rPr>
            <w:noProof/>
            <w:webHidden/>
          </w:rPr>
          <w:fldChar w:fldCharType="separate"/>
        </w:r>
        <w:r w:rsidR="000A27D0">
          <w:rPr>
            <w:noProof/>
            <w:webHidden/>
          </w:rPr>
          <w:t>7</w:t>
        </w:r>
        <w:r w:rsidR="00EC2446">
          <w:rPr>
            <w:noProof/>
            <w:webHidden/>
          </w:rPr>
          <w:fldChar w:fldCharType="end"/>
        </w:r>
      </w:hyperlink>
    </w:p>
    <w:p w14:paraId="2E8B92FC" w14:textId="77777777" w:rsidR="00EC2446" w:rsidRDefault="008C2C13">
      <w:pPr>
        <w:pStyle w:val="SK3"/>
        <w:rPr>
          <w:rFonts w:asciiTheme="minorHAnsi" w:eastAsiaTheme="minorEastAsia" w:hAnsiTheme="minorHAnsi"/>
          <w:noProof/>
          <w:sz w:val="22"/>
          <w:lang w:val="en-US"/>
        </w:rPr>
      </w:pPr>
      <w:hyperlink w:anchor="_Toc159939456" w:history="1">
        <w:r w:rsidR="00EC2446" w:rsidRPr="005F2EBA">
          <w:rPr>
            <w:rStyle w:val="Hperlink"/>
            <w:noProof/>
          </w:rPr>
          <w:t>2.4.1 Ülevaade täienduskoolitusest</w:t>
        </w:r>
        <w:r w:rsidR="00EC2446">
          <w:rPr>
            <w:noProof/>
            <w:webHidden/>
          </w:rPr>
          <w:tab/>
        </w:r>
        <w:r w:rsidR="00EC2446">
          <w:rPr>
            <w:noProof/>
            <w:webHidden/>
          </w:rPr>
          <w:fldChar w:fldCharType="begin"/>
        </w:r>
        <w:r w:rsidR="00EC2446">
          <w:rPr>
            <w:noProof/>
            <w:webHidden/>
          </w:rPr>
          <w:instrText xml:space="preserve"> PAGEREF _Toc159939456 \h </w:instrText>
        </w:r>
        <w:r w:rsidR="00EC2446">
          <w:rPr>
            <w:noProof/>
            <w:webHidden/>
          </w:rPr>
        </w:r>
        <w:r w:rsidR="00EC2446">
          <w:rPr>
            <w:noProof/>
            <w:webHidden/>
          </w:rPr>
          <w:fldChar w:fldCharType="separate"/>
        </w:r>
        <w:r w:rsidR="000A27D0">
          <w:rPr>
            <w:noProof/>
            <w:webHidden/>
          </w:rPr>
          <w:t>7</w:t>
        </w:r>
        <w:r w:rsidR="00EC2446">
          <w:rPr>
            <w:noProof/>
            <w:webHidden/>
          </w:rPr>
          <w:fldChar w:fldCharType="end"/>
        </w:r>
      </w:hyperlink>
    </w:p>
    <w:p w14:paraId="3B928B83" w14:textId="77777777" w:rsidR="00EC2446" w:rsidRDefault="008C2C13">
      <w:pPr>
        <w:pStyle w:val="SK3"/>
        <w:rPr>
          <w:rFonts w:asciiTheme="minorHAnsi" w:eastAsiaTheme="minorEastAsia" w:hAnsiTheme="minorHAnsi"/>
          <w:noProof/>
          <w:sz w:val="22"/>
          <w:lang w:val="en-US"/>
        </w:rPr>
      </w:pPr>
      <w:hyperlink w:anchor="_Toc159939457" w:history="1">
        <w:r w:rsidR="00EC2446" w:rsidRPr="005F2EBA">
          <w:rPr>
            <w:rStyle w:val="Hperlink"/>
            <w:noProof/>
          </w:rPr>
          <w:t>2.4.2 Maakonnaraamatukogu korraldatud koolitused</w:t>
        </w:r>
        <w:r w:rsidR="00EC2446">
          <w:rPr>
            <w:noProof/>
            <w:webHidden/>
          </w:rPr>
          <w:tab/>
        </w:r>
        <w:r w:rsidR="00EC2446">
          <w:rPr>
            <w:noProof/>
            <w:webHidden/>
          </w:rPr>
          <w:fldChar w:fldCharType="begin"/>
        </w:r>
        <w:r w:rsidR="00EC2446">
          <w:rPr>
            <w:noProof/>
            <w:webHidden/>
          </w:rPr>
          <w:instrText xml:space="preserve"> PAGEREF _Toc159939457 \h </w:instrText>
        </w:r>
        <w:r w:rsidR="00EC2446">
          <w:rPr>
            <w:noProof/>
            <w:webHidden/>
          </w:rPr>
        </w:r>
        <w:r w:rsidR="00EC2446">
          <w:rPr>
            <w:noProof/>
            <w:webHidden/>
          </w:rPr>
          <w:fldChar w:fldCharType="separate"/>
        </w:r>
        <w:r w:rsidR="000A27D0">
          <w:rPr>
            <w:noProof/>
            <w:webHidden/>
          </w:rPr>
          <w:t>9</w:t>
        </w:r>
        <w:r w:rsidR="00EC2446">
          <w:rPr>
            <w:noProof/>
            <w:webHidden/>
          </w:rPr>
          <w:fldChar w:fldCharType="end"/>
        </w:r>
      </w:hyperlink>
    </w:p>
    <w:p w14:paraId="7FFF02BE" w14:textId="77777777" w:rsidR="00EC2446" w:rsidRDefault="008C2C13">
      <w:pPr>
        <w:pStyle w:val="SK3"/>
        <w:rPr>
          <w:rFonts w:asciiTheme="minorHAnsi" w:eastAsiaTheme="minorEastAsia" w:hAnsiTheme="minorHAnsi"/>
          <w:noProof/>
          <w:sz w:val="22"/>
          <w:lang w:val="en-US"/>
        </w:rPr>
      </w:pPr>
      <w:hyperlink w:anchor="_Toc159939458" w:history="1">
        <w:r w:rsidR="00EC2446" w:rsidRPr="005F2EBA">
          <w:rPr>
            <w:rStyle w:val="Hperlink"/>
            <w:noProof/>
          </w:rPr>
          <w:t>2.4.3 Raamatukogutöötajate avalikud esinemised</w:t>
        </w:r>
        <w:r w:rsidR="00EC2446">
          <w:rPr>
            <w:noProof/>
            <w:webHidden/>
          </w:rPr>
          <w:tab/>
        </w:r>
        <w:r w:rsidR="00EC2446">
          <w:rPr>
            <w:noProof/>
            <w:webHidden/>
          </w:rPr>
          <w:fldChar w:fldCharType="begin"/>
        </w:r>
        <w:r w:rsidR="00EC2446">
          <w:rPr>
            <w:noProof/>
            <w:webHidden/>
          </w:rPr>
          <w:instrText xml:space="preserve"> PAGEREF _Toc159939458 \h </w:instrText>
        </w:r>
        <w:r w:rsidR="00EC2446">
          <w:rPr>
            <w:noProof/>
            <w:webHidden/>
          </w:rPr>
        </w:r>
        <w:r w:rsidR="00EC2446">
          <w:rPr>
            <w:noProof/>
            <w:webHidden/>
          </w:rPr>
          <w:fldChar w:fldCharType="separate"/>
        </w:r>
        <w:r w:rsidR="000A27D0">
          <w:rPr>
            <w:noProof/>
            <w:webHidden/>
          </w:rPr>
          <w:t>10</w:t>
        </w:r>
        <w:r w:rsidR="00EC2446">
          <w:rPr>
            <w:noProof/>
            <w:webHidden/>
          </w:rPr>
          <w:fldChar w:fldCharType="end"/>
        </w:r>
      </w:hyperlink>
    </w:p>
    <w:p w14:paraId="75193146" w14:textId="77777777" w:rsidR="00EC2446" w:rsidRDefault="008C2C13">
      <w:pPr>
        <w:pStyle w:val="SK3"/>
        <w:rPr>
          <w:rFonts w:asciiTheme="minorHAnsi" w:eastAsiaTheme="minorEastAsia" w:hAnsiTheme="minorHAnsi"/>
          <w:noProof/>
          <w:sz w:val="22"/>
          <w:lang w:val="en-US"/>
        </w:rPr>
      </w:pPr>
      <w:hyperlink w:anchor="_Toc159939459" w:history="1">
        <w:r w:rsidR="00EC2446" w:rsidRPr="005F2EBA">
          <w:rPr>
            <w:rStyle w:val="Hperlink"/>
            <w:noProof/>
          </w:rPr>
          <w:t>2.4.4 Erialahariduse omandamine</w:t>
        </w:r>
        <w:r w:rsidR="00EC2446">
          <w:rPr>
            <w:noProof/>
            <w:webHidden/>
          </w:rPr>
          <w:tab/>
        </w:r>
        <w:r w:rsidR="00EC2446">
          <w:rPr>
            <w:noProof/>
            <w:webHidden/>
          </w:rPr>
          <w:fldChar w:fldCharType="begin"/>
        </w:r>
        <w:r w:rsidR="00EC2446">
          <w:rPr>
            <w:noProof/>
            <w:webHidden/>
          </w:rPr>
          <w:instrText xml:space="preserve"> PAGEREF _Toc159939459 \h </w:instrText>
        </w:r>
        <w:r w:rsidR="00EC2446">
          <w:rPr>
            <w:noProof/>
            <w:webHidden/>
          </w:rPr>
        </w:r>
        <w:r w:rsidR="00EC2446">
          <w:rPr>
            <w:noProof/>
            <w:webHidden/>
          </w:rPr>
          <w:fldChar w:fldCharType="separate"/>
        </w:r>
        <w:r w:rsidR="000A27D0">
          <w:rPr>
            <w:noProof/>
            <w:webHidden/>
          </w:rPr>
          <w:t>10</w:t>
        </w:r>
        <w:r w:rsidR="00EC2446">
          <w:rPr>
            <w:noProof/>
            <w:webHidden/>
          </w:rPr>
          <w:fldChar w:fldCharType="end"/>
        </w:r>
      </w:hyperlink>
    </w:p>
    <w:p w14:paraId="62844D2E" w14:textId="77777777" w:rsidR="00EC2446" w:rsidRDefault="008C2C13">
      <w:pPr>
        <w:pStyle w:val="SK3"/>
        <w:rPr>
          <w:rFonts w:asciiTheme="minorHAnsi" w:eastAsiaTheme="minorEastAsia" w:hAnsiTheme="minorHAnsi"/>
          <w:noProof/>
          <w:sz w:val="22"/>
          <w:lang w:val="en-US"/>
        </w:rPr>
      </w:pPr>
      <w:hyperlink w:anchor="_Toc159939460" w:history="1">
        <w:r w:rsidR="00EC2446" w:rsidRPr="005F2EBA">
          <w:rPr>
            <w:rStyle w:val="Hperlink"/>
            <w:noProof/>
          </w:rPr>
          <w:t>2.4.5 Töötajate tunnustamine</w:t>
        </w:r>
        <w:r w:rsidR="00EC2446">
          <w:rPr>
            <w:noProof/>
            <w:webHidden/>
          </w:rPr>
          <w:tab/>
        </w:r>
        <w:r w:rsidR="00EC2446">
          <w:rPr>
            <w:noProof/>
            <w:webHidden/>
          </w:rPr>
          <w:fldChar w:fldCharType="begin"/>
        </w:r>
        <w:r w:rsidR="00EC2446">
          <w:rPr>
            <w:noProof/>
            <w:webHidden/>
          </w:rPr>
          <w:instrText xml:space="preserve"> PAGEREF _Toc159939460 \h </w:instrText>
        </w:r>
        <w:r w:rsidR="00EC2446">
          <w:rPr>
            <w:noProof/>
            <w:webHidden/>
          </w:rPr>
        </w:r>
        <w:r w:rsidR="00EC2446">
          <w:rPr>
            <w:noProof/>
            <w:webHidden/>
          </w:rPr>
          <w:fldChar w:fldCharType="separate"/>
        </w:r>
        <w:r w:rsidR="000A27D0">
          <w:rPr>
            <w:noProof/>
            <w:webHidden/>
          </w:rPr>
          <w:t>10</w:t>
        </w:r>
        <w:r w:rsidR="00EC2446">
          <w:rPr>
            <w:noProof/>
            <w:webHidden/>
          </w:rPr>
          <w:fldChar w:fldCharType="end"/>
        </w:r>
      </w:hyperlink>
    </w:p>
    <w:p w14:paraId="0891B634" w14:textId="77777777" w:rsidR="00EC2446" w:rsidRDefault="008C2C13">
      <w:pPr>
        <w:pStyle w:val="SK2"/>
        <w:tabs>
          <w:tab w:val="left" w:pos="880"/>
          <w:tab w:val="right" w:leader="dot" w:pos="9062"/>
        </w:tabs>
        <w:rPr>
          <w:rFonts w:asciiTheme="minorHAnsi" w:eastAsiaTheme="minorEastAsia" w:hAnsiTheme="minorHAnsi"/>
          <w:noProof/>
          <w:sz w:val="22"/>
          <w:lang w:val="en-US"/>
        </w:rPr>
      </w:pPr>
      <w:hyperlink w:anchor="_Toc159939461" w:history="1">
        <w:r w:rsidR="00EC2446" w:rsidRPr="005F2EBA">
          <w:rPr>
            <w:rStyle w:val="Hperlink"/>
            <w:noProof/>
          </w:rPr>
          <w:t>2.4</w:t>
        </w:r>
        <w:r w:rsidR="00EC2446">
          <w:rPr>
            <w:rFonts w:asciiTheme="minorHAnsi" w:eastAsiaTheme="minorEastAsia" w:hAnsiTheme="minorHAnsi"/>
            <w:noProof/>
            <w:sz w:val="22"/>
            <w:lang w:val="en-US"/>
          </w:rPr>
          <w:tab/>
        </w:r>
        <w:r w:rsidR="00EC2446" w:rsidRPr="005F2EBA">
          <w:rPr>
            <w:rStyle w:val="Hperlink"/>
            <w:noProof/>
          </w:rPr>
          <w:t>Raamatukogu haldusjuhtimine.</w:t>
        </w:r>
        <w:r w:rsidR="00EC2446">
          <w:rPr>
            <w:noProof/>
            <w:webHidden/>
          </w:rPr>
          <w:tab/>
        </w:r>
        <w:r w:rsidR="00EC2446">
          <w:rPr>
            <w:noProof/>
            <w:webHidden/>
          </w:rPr>
          <w:fldChar w:fldCharType="begin"/>
        </w:r>
        <w:r w:rsidR="00EC2446">
          <w:rPr>
            <w:noProof/>
            <w:webHidden/>
          </w:rPr>
          <w:instrText xml:space="preserve"> PAGEREF _Toc159939461 \h </w:instrText>
        </w:r>
        <w:r w:rsidR="00EC2446">
          <w:rPr>
            <w:noProof/>
            <w:webHidden/>
          </w:rPr>
        </w:r>
        <w:r w:rsidR="00EC2446">
          <w:rPr>
            <w:noProof/>
            <w:webHidden/>
          </w:rPr>
          <w:fldChar w:fldCharType="separate"/>
        </w:r>
        <w:r w:rsidR="000A27D0">
          <w:rPr>
            <w:noProof/>
            <w:webHidden/>
          </w:rPr>
          <w:t>11</w:t>
        </w:r>
        <w:r w:rsidR="00EC2446">
          <w:rPr>
            <w:noProof/>
            <w:webHidden/>
          </w:rPr>
          <w:fldChar w:fldCharType="end"/>
        </w:r>
      </w:hyperlink>
    </w:p>
    <w:p w14:paraId="5907B039" w14:textId="77777777" w:rsidR="00EC2446" w:rsidRDefault="008C2C13">
      <w:pPr>
        <w:pStyle w:val="SK3"/>
        <w:rPr>
          <w:rFonts w:asciiTheme="minorHAnsi" w:eastAsiaTheme="minorEastAsia" w:hAnsiTheme="minorHAnsi"/>
          <w:noProof/>
          <w:sz w:val="22"/>
          <w:lang w:val="en-US"/>
        </w:rPr>
      </w:pPr>
      <w:hyperlink w:anchor="_Toc159939462" w:history="1">
        <w:r w:rsidR="00EC2446" w:rsidRPr="005F2EBA">
          <w:rPr>
            <w:rStyle w:val="Hperlink"/>
            <w:noProof/>
          </w:rPr>
          <w:t>2.5.1 Juurdepääs liikumispuudega inimesele</w:t>
        </w:r>
        <w:r w:rsidR="00EC2446">
          <w:rPr>
            <w:noProof/>
            <w:webHidden/>
          </w:rPr>
          <w:tab/>
        </w:r>
        <w:r w:rsidR="00EC2446">
          <w:rPr>
            <w:noProof/>
            <w:webHidden/>
          </w:rPr>
          <w:fldChar w:fldCharType="begin"/>
        </w:r>
        <w:r w:rsidR="00EC2446">
          <w:rPr>
            <w:noProof/>
            <w:webHidden/>
          </w:rPr>
          <w:instrText xml:space="preserve"> PAGEREF _Toc159939462 \h </w:instrText>
        </w:r>
        <w:r w:rsidR="00EC2446">
          <w:rPr>
            <w:noProof/>
            <w:webHidden/>
          </w:rPr>
        </w:r>
        <w:r w:rsidR="00EC2446">
          <w:rPr>
            <w:noProof/>
            <w:webHidden/>
          </w:rPr>
          <w:fldChar w:fldCharType="separate"/>
        </w:r>
        <w:r w:rsidR="000A27D0">
          <w:rPr>
            <w:noProof/>
            <w:webHidden/>
          </w:rPr>
          <w:t>11</w:t>
        </w:r>
        <w:r w:rsidR="00EC2446">
          <w:rPr>
            <w:noProof/>
            <w:webHidden/>
          </w:rPr>
          <w:fldChar w:fldCharType="end"/>
        </w:r>
      </w:hyperlink>
    </w:p>
    <w:p w14:paraId="77FC193C" w14:textId="19E2EB8A" w:rsidR="00EC2446" w:rsidRDefault="008C2C13" w:rsidP="00EC2446">
      <w:pPr>
        <w:pStyle w:val="SK2"/>
        <w:tabs>
          <w:tab w:val="left" w:pos="880"/>
          <w:tab w:val="right" w:leader="dot" w:pos="9062"/>
        </w:tabs>
        <w:rPr>
          <w:rFonts w:asciiTheme="minorHAnsi" w:eastAsiaTheme="minorEastAsia" w:hAnsiTheme="minorHAnsi"/>
          <w:noProof/>
          <w:sz w:val="22"/>
          <w:lang w:val="en-US"/>
        </w:rPr>
      </w:pPr>
      <w:hyperlink w:anchor="_Toc159939463" w:history="1">
        <w:r w:rsidR="00EC2446" w:rsidRPr="005F2EBA">
          <w:rPr>
            <w:rStyle w:val="Hperlink"/>
            <w:noProof/>
          </w:rPr>
          <w:t>2.5</w:t>
        </w:r>
        <w:r w:rsidR="00EC2446">
          <w:rPr>
            <w:rFonts w:asciiTheme="minorHAnsi" w:eastAsiaTheme="minorEastAsia" w:hAnsiTheme="minorHAnsi"/>
            <w:noProof/>
            <w:sz w:val="22"/>
            <w:lang w:val="en-US"/>
          </w:rPr>
          <w:tab/>
        </w:r>
        <w:r w:rsidR="00EC2446" w:rsidRPr="005F2EBA">
          <w:rPr>
            <w:rStyle w:val="Hperlink"/>
            <w:noProof/>
          </w:rPr>
          <w:t>Raamatukogu arendustegevused infotehnoloogia valdkonnas</w:t>
        </w:r>
        <w:r w:rsidR="00EC2446">
          <w:rPr>
            <w:noProof/>
            <w:webHidden/>
          </w:rPr>
          <w:tab/>
        </w:r>
        <w:r w:rsidR="00EC2446">
          <w:rPr>
            <w:noProof/>
            <w:webHidden/>
          </w:rPr>
          <w:fldChar w:fldCharType="begin"/>
        </w:r>
        <w:r w:rsidR="00EC2446">
          <w:rPr>
            <w:noProof/>
            <w:webHidden/>
          </w:rPr>
          <w:instrText xml:space="preserve"> PAGEREF _Toc159939463 \h </w:instrText>
        </w:r>
        <w:r w:rsidR="00EC2446">
          <w:rPr>
            <w:noProof/>
            <w:webHidden/>
          </w:rPr>
        </w:r>
        <w:r w:rsidR="00EC2446">
          <w:rPr>
            <w:noProof/>
            <w:webHidden/>
          </w:rPr>
          <w:fldChar w:fldCharType="separate"/>
        </w:r>
        <w:r w:rsidR="000A27D0">
          <w:rPr>
            <w:noProof/>
            <w:webHidden/>
          </w:rPr>
          <w:t>11</w:t>
        </w:r>
        <w:r w:rsidR="00EC2446">
          <w:rPr>
            <w:noProof/>
            <w:webHidden/>
          </w:rPr>
          <w:fldChar w:fldCharType="end"/>
        </w:r>
      </w:hyperlink>
    </w:p>
    <w:p w14:paraId="31235413" w14:textId="007CD022" w:rsidR="00EC2446" w:rsidRDefault="008C2C13" w:rsidP="00FE3BBF">
      <w:pPr>
        <w:pStyle w:val="SK3"/>
        <w:rPr>
          <w:rFonts w:asciiTheme="minorHAnsi" w:eastAsiaTheme="minorEastAsia" w:hAnsiTheme="minorHAnsi"/>
          <w:noProof/>
          <w:sz w:val="22"/>
          <w:lang w:val="en-US"/>
        </w:rPr>
      </w:pPr>
      <w:hyperlink w:anchor="_Toc159939468" w:history="1">
        <w:r w:rsidR="00EC2446" w:rsidRPr="005F2EBA">
          <w:rPr>
            <w:rStyle w:val="Hperlink"/>
            <w:noProof/>
          </w:rPr>
          <w:t>3.1.1 Raamatu komplekteerimine</w:t>
        </w:r>
        <w:r w:rsidR="00EC2446">
          <w:rPr>
            <w:noProof/>
            <w:webHidden/>
          </w:rPr>
          <w:tab/>
        </w:r>
        <w:r w:rsidR="00EC2446">
          <w:rPr>
            <w:noProof/>
            <w:webHidden/>
          </w:rPr>
          <w:fldChar w:fldCharType="begin"/>
        </w:r>
        <w:r w:rsidR="00EC2446">
          <w:rPr>
            <w:noProof/>
            <w:webHidden/>
          </w:rPr>
          <w:instrText xml:space="preserve"> PAGEREF _Toc159939468 \h </w:instrText>
        </w:r>
        <w:r w:rsidR="00EC2446">
          <w:rPr>
            <w:noProof/>
            <w:webHidden/>
          </w:rPr>
        </w:r>
        <w:r w:rsidR="00EC2446">
          <w:rPr>
            <w:noProof/>
            <w:webHidden/>
          </w:rPr>
          <w:fldChar w:fldCharType="separate"/>
        </w:r>
        <w:r w:rsidR="000A27D0">
          <w:rPr>
            <w:noProof/>
            <w:webHidden/>
          </w:rPr>
          <w:t>13</w:t>
        </w:r>
        <w:r w:rsidR="00EC2446">
          <w:rPr>
            <w:noProof/>
            <w:webHidden/>
          </w:rPr>
          <w:fldChar w:fldCharType="end"/>
        </w:r>
      </w:hyperlink>
    </w:p>
    <w:p w14:paraId="34BBFEF5" w14:textId="57A3E54F" w:rsidR="00EC2446" w:rsidRDefault="008C2C13" w:rsidP="007B714F">
      <w:pPr>
        <w:pStyle w:val="SK3"/>
        <w:rPr>
          <w:rFonts w:asciiTheme="minorHAnsi" w:eastAsiaTheme="minorEastAsia" w:hAnsiTheme="minorHAnsi"/>
          <w:noProof/>
          <w:sz w:val="22"/>
          <w:lang w:val="en-US"/>
        </w:rPr>
      </w:pPr>
      <w:hyperlink w:anchor="_Toc159939477" w:history="1">
        <w:r w:rsidR="00EC2446" w:rsidRPr="005F2EBA">
          <w:rPr>
            <w:rStyle w:val="Hperlink"/>
            <w:noProof/>
          </w:rPr>
          <w:t>3.1.2 Perioodika komplekteerimine</w:t>
        </w:r>
        <w:r w:rsidR="00EC2446">
          <w:rPr>
            <w:noProof/>
            <w:webHidden/>
          </w:rPr>
          <w:tab/>
        </w:r>
        <w:r w:rsidR="00EC2446">
          <w:rPr>
            <w:noProof/>
            <w:webHidden/>
          </w:rPr>
          <w:fldChar w:fldCharType="begin"/>
        </w:r>
        <w:r w:rsidR="00EC2446">
          <w:rPr>
            <w:noProof/>
            <w:webHidden/>
          </w:rPr>
          <w:instrText xml:space="preserve"> PAGEREF _Toc159939477 \h </w:instrText>
        </w:r>
        <w:r w:rsidR="00EC2446">
          <w:rPr>
            <w:noProof/>
            <w:webHidden/>
          </w:rPr>
        </w:r>
        <w:r w:rsidR="00EC2446">
          <w:rPr>
            <w:noProof/>
            <w:webHidden/>
          </w:rPr>
          <w:fldChar w:fldCharType="separate"/>
        </w:r>
        <w:r w:rsidR="000A27D0">
          <w:rPr>
            <w:noProof/>
            <w:webHidden/>
          </w:rPr>
          <w:t>13</w:t>
        </w:r>
        <w:r w:rsidR="00EC2446">
          <w:rPr>
            <w:noProof/>
            <w:webHidden/>
          </w:rPr>
          <w:fldChar w:fldCharType="end"/>
        </w:r>
      </w:hyperlink>
    </w:p>
    <w:p w14:paraId="72DC53F1" w14:textId="6460E916" w:rsidR="00EC2446" w:rsidRDefault="008C2C13" w:rsidP="00AE2349">
      <w:pPr>
        <w:pStyle w:val="SK3"/>
        <w:rPr>
          <w:rFonts w:asciiTheme="minorHAnsi" w:eastAsiaTheme="minorEastAsia" w:hAnsiTheme="minorHAnsi"/>
          <w:noProof/>
          <w:sz w:val="22"/>
          <w:lang w:val="en-US"/>
        </w:rPr>
      </w:pPr>
      <w:hyperlink w:anchor="_Toc159939480" w:history="1">
        <w:r w:rsidR="00EC2446" w:rsidRPr="005F2EBA">
          <w:rPr>
            <w:rStyle w:val="Hperlink"/>
            <w:noProof/>
          </w:rPr>
          <w:t>3.1.3 Auviste komplekteerimine</w:t>
        </w:r>
        <w:r w:rsidR="00EC2446">
          <w:rPr>
            <w:noProof/>
            <w:webHidden/>
          </w:rPr>
          <w:tab/>
        </w:r>
        <w:r w:rsidR="00EC2446">
          <w:rPr>
            <w:noProof/>
            <w:webHidden/>
          </w:rPr>
          <w:fldChar w:fldCharType="begin"/>
        </w:r>
        <w:r w:rsidR="00EC2446">
          <w:rPr>
            <w:noProof/>
            <w:webHidden/>
          </w:rPr>
          <w:instrText xml:space="preserve"> PAGEREF _Toc159939480 \h </w:instrText>
        </w:r>
        <w:r w:rsidR="00EC2446">
          <w:rPr>
            <w:noProof/>
            <w:webHidden/>
          </w:rPr>
        </w:r>
        <w:r w:rsidR="00EC2446">
          <w:rPr>
            <w:noProof/>
            <w:webHidden/>
          </w:rPr>
          <w:fldChar w:fldCharType="separate"/>
        </w:r>
        <w:r w:rsidR="000A27D0">
          <w:rPr>
            <w:noProof/>
            <w:webHidden/>
          </w:rPr>
          <w:t>14</w:t>
        </w:r>
        <w:r w:rsidR="00EC2446">
          <w:rPr>
            <w:noProof/>
            <w:webHidden/>
          </w:rPr>
          <w:fldChar w:fldCharType="end"/>
        </w:r>
      </w:hyperlink>
    </w:p>
    <w:p w14:paraId="38C3093E" w14:textId="0DE76013" w:rsidR="00EC2446" w:rsidRDefault="008C2C13" w:rsidP="00B466BA">
      <w:pPr>
        <w:pStyle w:val="SK2"/>
        <w:tabs>
          <w:tab w:val="right" w:leader="dot" w:pos="9062"/>
        </w:tabs>
        <w:rPr>
          <w:rFonts w:asciiTheme="minorHAnsi" w:eastAsiaTheme="minorEastAsia" w:hAnsiTheme="minorHAnsi"/>
          <w:noProof/>
          <w:sz w:val="22"/>
          <w:lang w:val="en-US"/>
        </w:rPr>
      </w:pPr>
      <w:hyperlink w:anchor="_Toc159939483" w:history="1">
        <w:r w:rsidR="00EC2446" w:rsidRPr="005F2EBA">
          <w:rPr>
            <w:rStyle w:val="Hperlink"/>
            <w:noProof/>
          </w:rPr>
          <w:t>3.2 inventuurid, mahakandmised</w:t>
        </w:r>
        <w:r w:rsidR="00EC2446">
          <w:rPr>
            <w:noProof/>
            <w:webHidden/>
          </w:rPr>
          <w:tab/>
        </w:r>
        <w:r w:rsidR="00EC2446">
          <w:rPr>
            <w:noProof/>
            <w:webHidden/>
          </w:rPr>
          <w:fldChar w:fldCharType="begin"/>
        </w:r>
        <w:r w:rsidR="00EC2446">
          <w:rPr>
            <w:noProof/>
            <w:webHidden/>
          </w:rPr>
          <w:instrText xml:space="preserve"> PAGEREF _Toc159939483 \h </w:instrText>
        </w:r>
        <w:r w:rsidR="00EC2446">
          <w:rPr>
            <w:noProof/>
            <w:webHidden/>
          </w:rPr>
        </w:r>
        <w:r w:rsidR="00EC2446">
          <w:rPr>
            <w:noProof/>
            <w:webHidden/>
          </w:rPr>
          <w:fldChar w:fldCharType="separate"/>
        </w:r>
        <w:r w:rsidR="000A27D0">
          <w:rPr>
            <w:noProof/>
            <w:webHidden/>
          </w:rPr>
          <w:t>14</w:t>
        </w:r>
        <w:r w:rsidR="00EC2446">
          <w:rPr>
            <w:noProof/>
            <w:webHidden/>
          </w:rPr>
          <w:fldChar w:fldCharType="end"/>
        </w:r>
      </w:hyperlink>
    </w:p>
    <w:p w14:paraId="0033D2BF" w14:textId="581AF74D" w:rsidR="00EC2446" w:rsidRDefault="008C2C13" w:rsidP="00B466BA">
      <w:pPr>
        <w:pStyle w:val="SK1"/>
        <w:tabs>
          <w:tab w:val="right" w:leader="dot" w:pos="9062"/>
        </w:tabs>
        <w:rPr>
          <w:rFonts w:asciiTheme="minorHAnsi" w:eastAsiaTheme="minorEastAsia" w:hAnsiTheme="minorHAnsi"/>
          <w:noProof/>
          <w:sz w:val="22"/>
          <w:lang w:val="en-US"/>
        </w:rPr>
      </w:pPr>
      <w:hyperlink w:anchor="_Toc159939487" w:history="1">
        <w:r w:rsidR="00EC2446" w:rsidRPr="005F2EBA">
          <w:rPr>
            <w:rStyle w:val="Hperlink"/>
            <w:noProof/>
          </w:rPr>
          <w:t>4. Lugejateenindus ja raamatukoguteenused</w:t>
        </w:r>
        <w:r w:rsidR="00EC2446">
          <w:rPr>
            <w:noProof/>
            <w:webHidden/>
          </w:rPr>
          <w:tab/>
        </w:r>
        <w:r w:rsidR="00EC2446">
          <w:rPr>
            <w:noProof/>
            <w:webHidden/>
          </w:rPr>
          <w:fldChar w:fldCharType="begin"/>
        </w:r>
        <w:r w:rsidR="00EC2446">
          <w:rPr>
            <w:noProof/>
            <w:webHidden/>
          </w:rPr>
          <w:instrText xml:space="preserve"> PAGEREF _Toc159939487 \h </w:instrText>
        </w:r>
        <w:r w:rsidR="00EC2446">
          <w:rPr>
            <w:noProof/>
            <w:webHidden/>
          </w:rPr>
        </w:r>
        <w:r w:rsidR="00EC2446">
          <w:rPr>
            <w:noProof/>
            <w:webHidden/>
          </w:rPr>
          <w:fldChar w:fldCharType="separate"/>
        </w:r>
        <w:r w:rsidR="000A27D0">
          <w:rPr>
            <w:noProof/>
            <w:webHidden/>
          </w:rPr>
          <w:t>14</w:t>
        </w:r>
        <w:r w:rsidR="00EC2446">
          <w:rPr>
            <w:noProof/>
            <w:webHidden/>
          </w:rPr>
          <w:fldChar w:fldCharType="end"/>
        </w:r>
      </w:hyperlink>
    </w:p>
    <w:p w14:paraId="35332F28" w14:textId="1B965056" w:rsidR="00EC2446" w:rsidRDefault="008C2C13" w:rsidP="00B466BA">
      <w:pPr>
        <w:pStyle w:val="SK2"/>
        <w:tabs>
          <w:tab w:val="right" w:leader="dot" w:pos="9062"/>
        </w:tabs>
        <w:rPr>
          <w:rFonts w:asciiTheme="minorHAnsi" w:eastAsiaTheme="minorEastAsia" w:hAnsiTheme="minorHAnsi"/>
          <w:noProof/>
          <w:sz w:val="22"/>
          <w:lang w:val="en-US"/>
        </w:rPr>
      </w:pPr>
      <w:hyperlink w:anchor="_Toc159939489" w:history="1">
        <w:r w:rsidR="00EC2446" w:rsidRPr="005F2EBA">
          <w:rPr>
            <w:rStyle w:val="Hperlink"/>
            <w:noProof/>
          </w:rPr>
          <w:t>4.1 Avaliku teabe kättesaadavaks tegemine</w:t>
        </w:r>
        <w:r w:rsidR="00EC2446">
          <w:rPr>
            <w:noProof/>
            <w:webHidden/>
          </w:rPr>
          <w:tab/>
        </w:r>
        <w:r w:rsidR="00EC2446">
          <w:rPr>
            <w:noProof/>
            <w:webHidden/>
          </w:rPr>
          <w:fldChar w:fldCharType="begin"/>
        </w:r>
        <w:r w:rsidR="00EC2446">
          <w:rPr>
            <w:noProof/>
            <w:webHidden/>
          </w:rPr>
          <w:instrText xml:space="preserve"> PAGEREF _Toc159939489 \h </w:instrText>
        </w:r>
        <w:r w:rsidR="00EC2446">
          <w:rPr>
            <w:noProof/>
            <w:webHidden/>
          </w:rPr>
        </w:r>
        <w:r w:rsidR="00EC2446">
          <w:rPr>
            <w:noProof/>
            <w:webHidden/>
          </w:rPr>
          <w:fldChar w:fldCharType="separate"/>
        </w:r>
        <w:r w:rsidR="000A27D0">
          <w:rPr>
            <w:noProof/>
            <w:webHidden/>
          </w:rPr>
          <w:t>16</w:t>
        </w:r>
        <w:r w:rsidR="00EC2446">
          <w:rPr>
            <w:noProof/>
            <w:webHidden/>
          </w:rPr>
          <w:fldChar w:fldCharType="end"/>
        </w:r>
      </w:hyperlink>
    </w:p>
    <w:p w14:paraId="07A4E0F6" w14:textId="77777777" w:rsidR="00EC2446" w:rsidRDefault="008C2C13">
      <w:pPr>
        <w:pStyle w:val="SK2"/>
        <w:tabs>
          <w:tab w:val="right" w:leader="dot" w:pos="9062"/>
        </w:tabs>
        <w:rPr>
          <w:rFonts w:asciiTheme="minorHAnsi" w:eastAsiaTheme="minorEastAsia" w:hAnsiTheme="minorHAnsi"/>
          <w:noProof/>
          <w:sz w:val="22"/>
          <w:lang w:val="en-US"/>
        </w:rPr>
      </w:pPr>
      <w:hyperlink w:anchor="_Toc159939491" w:history="1">
        <w:r w:rsidR="00EC2446" w:rsidRPr="005F2EBA">
          <w:rPr>
            <w:rStyle w:val="Hperlink"/>
            <w:noProof/>
          </w:rPr>
          <w:t>4.2 Raamatukogu kasutamine ja teenused</w:t>
        </w:r>
        <w:r w:rsidR="00EC2446">
          <w:rPr>
            <w:noProof/>
            <w:webHidden/>
          </w:rPr>
          <w:tab/>
        </w:r>
        <w:r w:rsidR="00EC2446">
          <w:rPr>
            <w:noProof/>
            <w:webHidden/>
          </w:rPr>
          <w:fldChar w:fldCharType="begin"/>
        </w:r>
        <w:r w:rsidR="00EC2446">
          <w:rPr>
            <w:noProof/>
            <w:webHidden/>
          </w:rPr>
          <w:instrText xml:space="preserve"> PAGEREF _Toc159939491 \h </w:instrText>
        </w:r>
        <w:r w:rsidR="00EC2446">
          <w:rPr>
            <w:noProof/>
            <w:webHidden/>
          </w:rPr>
        </w:r>
        <w:r w:rsidR="00EC2446">
          <w:rPr>
            <w:noProof/>
            <w:webHidden/>
          </w:rPr>
          <w:fldChar w:fldCharType="separate"/>
        </w:r>
        <w:r w:rsidR="000A27D0">
          <w:rPr>
            <w:noProof/>
            <w:webHidden/>
          </w:rPr>
          <w:t>16</w:t>
        </w:r>
        <w:r w:rsidR="00EC2446">
          <w:rPr>
            <w:noProof/>
            <w:webHidden/>
          </w:rPr>
          <w:fldChar w:fldCharType="end"/>
        </w:r>
      </w:hyperlink>
    </w:p>
    <w:p w14:paraId="2EBBFEAA" w14:textId="1DBFF468" w:rsidR="00EC2446" w:rsidRDefault="008C2C13" w:rsidP="00B466BA">
      <w:pPr>
        <w:pStyle w:val="SK2"/>
        <w:tabs>
          <w:tab w:val="right" w:leader="dot" w:pos="9062"/>
        </w:tabs>
        <w:rPr>
          <w:rFonts w:asciiTheme="minorHAnsi" w:eastAsiaTheme="minorEastAsia" w:hAnsiTheme="minorHAnsi"/>
          <w:noProof/>
          <w:sz w:val="22"/>
          <w:lang w:val="en-US"/>
        </w:rPr>
      </w:pPr>
      <w:hyperlink w:anchor="_Toc159939492" w:history="1">
        <w:r w:rsidR="00EC2446" w:rsidRPr="005F2EBA">
          <w:rPr>
            <w:rStyle w:val="Hperlink"/>
            <w:noProof/>
          </w:rPr>
          <w:t>4.3 RVL teenindus</w:t>
        </w:r>
        <w:r w:rsidR="00EC2446">
          <w:rPr>
            <w:noProof/>
            <w:webHidden/>
          </w:rPr>
          <w:tab/>
        </w:r>
        <w:r w:rsidR="00EC2446">
          <w:rPr>
            <w:noProof/>
            <w:webHidden/>
          </w:rPr>
          <w:fldChar w:fldCharType="begin"/>
        </w:r>
        <w:r w:rsidR="00EC2446">
          <w:rPr>
            <w:noProof/>
            <w:webHidden/>
          </w:rPr>
          <w:instrText xml:space="preserve"> PAGEREF _Toc159939492 \h </w:instrText>
        </w:r>
        <w:r w:rsidR="00EC2446">
          <w:rPr>
            <w:noProof/>
            <w:webHidden/>
          </w:rPr>
        </w:r>
        <w:r w:rsidR="00EC2446">
          <w:rPr>
            <w:noProof/>
            <w:webHidden/>
          </w:rPr>
          <w:fldChar w:fldCharType="separate"/>
        </w:r>
        <w:r w:rsidR="000A27D0">
          <w:rPr>
            <w:noProof/>
            <w:webHidden/>
          </w:rPr>
          <w:t>19</w:t>
        </w:r>
        <w:r w:rsidR="00EC2446">
          <w:rPr>
            <w:noProof/>
            <w:webHidden/>
          </w:rPr>
          <w:fldChar w:fldCharType="end"/>
        </w:r>
      </w:hyperlink>
    </w:p>
    <w:p w14:paraId="22B6BFF8" w14:textId="63A751EB" w:rsidR="00EC2446" w:rsidRDefault="008C2C13" w:rsidP="00B466BA">
      <w:pPr>
        <w:pStyle w:val="SK2"/>
        <w:tabs>
          <w:tab w:val="right" w:leader="dot" w:pos="9062"/>
        </w:tabs>
        <w:rPr>
          <w:rFonts w:asciiTheme="minorHAnsi" w:eastAsiaTheme="minorEastAsia" w:hAnsiTheme="minorHAnsi"/>
          <w:noProof/>
          <w:sz w:val="22"/>
          <w:lang w:val="en-US"/>
        </w:rPr>
      </w:pPr>
      <w:hyperlink w:anchor="_Toc159939494" w:history="1">
        <w:r w:rsidR="00EC2446" w:rsidRPr="005F2EBA">
          <w:rPr>
            <w:rStyle w:val="Hperlink"/>
            <w:noProof/>
          </w:rPr>
          <w:t>4.4 Laste- ja noorteteenindus</w:t>
        </w:r>
        <w:r w:rsidR="00EC2446">
          <w:rPr>
            <w:noProof/>
            <w:webHidden/>
          </w:rPr>
          <w:tab/>
        </w:r>
        <w:r w:rsidR="00EC2446">
          <w:rPr>
            <w:noProof/>
            <w:webHidden/>
          </w:rPr>
          <w:fldChar w:fldCharType="begin"/>
        </w:r>
        <w:r w:rsidR="00EC2446">
          <w:rPr>
            <w:noProof/>
            <w:webHidden/>
          </w:rPr>
          <w:instrText xml:space="preserve"> PAGEREF _Toc159939494 \h </w:instrText>
        </w:r>
        <w:r w:rsidR="00EC2446">
          <w:rPr>
            <w:noProof/>
            <w:webHidden/>
          </w:rPr>
        </w:r>
        <w:r w:rsidR="00EC2446">
          <w:rPr>
            <w:noProof/>
            <w:webHidden/>
          </w:rPr>
          <w:fldChar w:fldCharType="separate"/>
        </w:r>
        <w:r w:rsidR="000A27D0">
          <w:rPr>
            <w:noProof/>
            <w:webHidden/>
          </w:rPr>
          <w:t>20</w:t>
        </w:r>
        <w:r w:rsidR="00EC2446">
          <w:rPr>
            <w:noProof/>
            <w:webHidden/>
          </w:rPr>
          <w:fldChar w:fldCharType="end"/>
        </w:r>
      </w:hyperlink>
    </w:p>
    <w:p w14:paraId="57EF4BF5" w14:textId="77777777" w:rsidR="00EC2446" w:rsidRDefault="008C2C13">
      <w:pPr>
        <w:pStyle w:val="SK3"/>
        <w:rPr>
          <w:rFonts w:asciiTheme="minorHAnsi" w:eastAsiaTheme="minorEastAsia" w:hAnsiTheme="minorHAnsi"/>
          <w:noProof/>
          <w:sz w:val="22"/>
          <w:lang w:val="en-US"/>
        </w:rPr>
      </w:pPr>
      <w:hyperlink w:anchor="_Toc159939496" w:history="1">
        <w:r w:rsidR="00EC2446" w:rsidRPr="005F2EBA">
          <w:rPr>
            <w:rStyle w:val="Hperlink"/>
            <w:noProof/>
          </w:rPr>
          <w:t>4.4.1 Laste-ja noortekirjanduse komplekteerimine</w:t>
        </w:r>
        <w:r w:rsidR="00EC2446">
          <w:rPr>
            <w:noProof/>
            <w:webHidden/>
          </w:rPr>
          <w:tab/>
        </w:r>
        <w:r w:rsidR="00EC2446">
          <w:rPr>
            <w:noProof/>
            <w:webHidden/>
          </w:rPr>
          <w:fldChar w:fldCharType="begin"/>
        </w:r>
        <w:r w:rsidR="00EC2446">
          <w:rPr>
            <w:noProof/>
            <w:webHidden/>
          </w:rPr>
          <w:instrText xml:space="preserve"> PAGEREF _Toc159939496 \h </w:instrText>
        </w:r>
        <w:r w:rsidR="00EC2446">
          <w:rPr>
            <w:noProof/>
            <w:webHidden/>
          </w:rPr>
        </w:r>
        <w:r w:rsidR="00EC2446">
          <w:rPr>
            <w:noProof/>
            <w:webHidden/>
          </w:rPr>
          <w:fldChar w:fldCharType="separate"/>
        </w:r>
        <w:r w:rsidR="000A27D0">
          <w:rPr>
            <w:noProof/>
            <w:webHidden/>
          </w:rPr>
          <w:t>21</w:t>
        </w:r>
        <w:r w:rsidR="00EC2446">
          <w:rPr>
            <w:noProof/>
            <w:webHidden/>
          </w:rPr>
          <w:fldChar w:fldCharType="end"/>
        </w:r>
      </w:hyperlink>
    </w:p>
    <w:p w14:paraId="1241DF0E" w14:textId="77777777" w:rsidR="00EC2446" w:rsidRDefault="008C2C13">
      <w:pPr>
        <w:pStyle w:val="SK3"/>
        <w:rPr>
          <w:rFonts w:asciiTheme="minorHAnsi" w:eastAsiaTheme="minorEastAsia" w:hAnsiTheme="minorHAnsi"/>
          <w:noProof/>
          <w:sz w:val="22"/>
          <w:lang w:val="en-US"/>
        </w:rPr>
      </w:pPr>
      <w:hyperlink w:anchor="_Toc159939497" w:history="1">
        <w:r w:rsidR="00EC2446" w:rsidRPr="005F2EBA">
          <w:rPr>
            <w:rStyle w:val="Hperlink"/>
            <w:noProof/>
          </w:rPr>
          <w:t>4.4.2 Laste-ja noorte raamatukogu kasutamine</w:t>
        </w:r>
        <w:r w:rsidR="00EC2446">
          <w:rPr>
            <w:noProof/>
            <w:webHidden/>
          </w:rPr>
          <w:tab/>
        </w:r>
        <w:r w:rsidR="00EC2446">
          <w:rPr>
            <w:noProof/>
            <w:webHidden/>
          </w:rPr>
          <w:fldChar w:fldCharType="begin"/>
        </w:r>
        <w:r w:rsidR="00EC2446">
          <w:rPr>
            <w:noProof/>
            <w:webHidden/>
          </w:rPr>
          <w:instrText xml:space="preserve"> PAGEREF _Toc159939497 \h </w:instrText>
        </w:r>
        <w:r w:rsidR="00EC2446">
          <w:rPr>
            <w:noProof/>
            <w:webHidden/>
          </w:rPr>
        </w:r>
        <w:r w:rsidR="00EC2446">
          <w:rPr>
            <w:noProof/>
            <w:webHidden/>
          </w:rPr>
          <w:fldChar w:fldCharType="separate"/>
        </w:r>
        <w:r w:rsidR="000A27D0">
          <w:rPr>
            <w:noProof/>
            <w:webHidden/>
          </w:rPr>
          <w:t>21</w:t>
        </w:r>
        <w:r w:rsidR="00EC2446">
          <w:rPr>
            <w:noProof/>
            <w:webHidden/>
          </w:rPr>
          <w:fldChar w:fldCharType="end"/>
        </w:r>
      </w:hyperlink>
    </w:p>
    <w:p w14:paraId="0416E8E4" w14:textId="77777777" w:rsidR="00EC2446" w:rsidRDefault="008C2C13">
      <w:pPr>
        <w:pStyle w:val="SK3"/>
        <w:rPr>
          <w:rFonts w:asciiTheme="minorHAnsi" w:eastAsiaTheme="minorEastAsia" w:hAnsiTheme="minorHAnsi"/>
          <w:noProof/>
          <w:sz w:val="22"/>
          <w:lang w:val="en-US"/>
        </w:rPr>
      </w:pPr>
      <w:hyperlink w:anchor="_Toc159939498" w:history="1">
        <w:r w:rsidR="00EC2446" w:rsidRPr="005F2EBA">
          <w:rPr>
            <w:rStyle w:val="Hperlink"/>
            <w:noProof/>
          </w:rPr>
          <w:t>4.4.3 Laste-ja noorteteenindus, s.h lugemisharjumuste kujundamine ja arendamine</w:t>
        </w:r>
        <w:r w:rsidR="00EC2446">
          <w:rPr>
            <w:noProof/>
            <w:webHidden/>
          </w:rPr>
          <w:tab/>
        </w:r>
        <w:r w:rsidR="00EC2446">
          <w:rPr>
            <w:noProof/>
            <w:webHidden/>
          </w:rPr>
          <w:fldChar w:fldCharType="begin"/>
        </w:r>
        <w:r w:rsidR="00EC2446">
          <w:rPr>
            <w:noProof/>
            <w:webHidden/>
          </w:rPr>
          <w:instrText xml:space="preserve"> PAGEREF _Toc159939498 \h </w:instrText>
        </w:r>
        <w:r w:rsidR="00EC2446">
          <w:rPr>
            <w:noProof/>
            <w:webHidden/>
          </w:rPr>
        </w:r>
        <w:r w:rsidR="00EC2446">
          <w:rPr>
            <w:noProof/>
            <w:webHidden/>
          </w:rPr>
          <w:fldChar w:fldCharType="separate"/>
        </w:r>
        <w:r w:rsidR="000A27D0">
          <w:rPr>
            <w:noProof/>
            <w:webHidden/>
          </w:rPr>
          <w:t>22</w:t>
        </w:r>
        <w:r w:rsidR="00EC2446">
          <w:rPr>
            <w:noProof/>
            <w:webHidden/>
          </w:rPr>
          <w:fldChar w:fldCharType="end"/>
        </w:r>
      </w:hyperlink>
    </w:p>
    <w:p w14:paraId="7DF12D45" w14:textId="77777777" w:rsidR="00EC2446" w:rsidRDefault="008C2C13">
      <w:pPr>
        <w:pStyle w:val="SK3"/>
        <w:rPr>
          <w:rFonts w:asciiTheme="minorHAnsi" w:eastAsiaTheme="minorEastAsia" w:hAnsiTheme="minorHAnsi"/>
          <w:noProof/>
          <w:sz w:val="22"/>
          <w:lang w:val="en-US"/>
        </w:rPr>
      </w:pPr>
      <w:hyperlink w:anchor="_Toc159939499" w:history="1">
        <w:r w:rsidR="00EC2446" w:rsidRPr="005F2EBA">
          <w:rPr>
            <w:rStyle w:val="Hperlink"/>
            <w:noProof/>
          </w:rPr>
          <w:t>4.4.4 Laste- ja noorteüritused</w:t>
        </w:r>
        <w:r w:rsidR="00EC2446">
          <w:rPr>
            <w:noProof/>
            <w:webHidden/>
          </w:rPr>
          <w:tab/>
        </w:r>
        <w:r w:rsidR="00EC2446">
          <w:rPr>
            <w:noProof/>
            <w:webHidden/>
          </w:rPr>
          <w:fldChar w:fldCharType="begin"/>
        </w:r>
        <w:r w:rsidR="00EC2446">
          <w:rPr>
            <w:noProof/>
            <w:webHidden/>
          </w:rPr>
          <w:instrText xml:space="preserve"> PAGEREF _Toc159939499 \h </w:instrText>
        </w:r>
        <w:r w:rsidR="00EC2446">
          <w:rPr>
            <w:noProof/>
            <w:webHidden/>
          </w:rPr>
        </w:r>
        <w:r w:rsidR="00EC2446">
          <w:rPr>
            <w:noProof/>
            <w:webHidden/>
          </w:rPr>
          <w:fldChar w:fldCharType="separate"/>
        </w:r>
        <w:r w:rsidR="000A27D0">
          <w:rPr>
            <w:noProof/>
            <w:webHidden/>
          </w:rPr>
          <w:t>24</w:t>
        </w:r>
        <w:r w:rsidR="00EC2446">
          <w:rPr>
            <w:noProof/>
            <w:webHidden/>
          </w:rPr>
          <w:fldChar w:fldCharType="end"/>
        </w:r>
      </w:hyperlink>
    </w:p>
    <w:p w14:paraId="2862A3FB" w14:textId="77777777" w:rsidR="00EC2446" w:rsidRDefault="008C2C13">
      <w:pPr>
        <w:pStyle w:val="SK2"/>
        <w:tabs>
          <w:tab w:val="right" w:leader="dot" w:pos="9062"/>
        </w:tabs>
        <w:rPr>
          <w:rFonts w:asciiTheme="minorHAnsi" w:eastAsiaTheme="minorEastAsia" w:hAnsiTheme="minorHAnsi"/>
          <w:noProof/>
          <w:sz w:val="22"/>
          <w:lang w:val="en-US"/>
        </w:rPr>
      </w:pPr>
      <w:hyperlink w:anchor="_Toc159939500" w:history="1">
        <w:r w:rsidR="00EC2446" w:rsidRPr="005F2EBA">
          <w:rPr>
            <w:rStyle w:val="Hperlink"/>
            <w:noProof/>
          </w:rPr>
          <w:t>4.5 Erivajadustega sihtrühmade teenused</w:t>
        </w:r>
        <w:r w:rsidR="00EC2446">
          <w:rPr>
            <w:noProof/>
            <w:webHidden/>
          </w:rPr>
          <w:tab/>
        </w:r>
        <w:r w:rsidR="00EC2446">
          <w:rPr>
            <w:noProof/>
            <w:webHidden/>
          </w:rPr>
          <w:fldChar w:fldCharType="begin"/>
        </w:r>
        <w:r w:rsidR="00EC2446">
          <w:rPr>
            <w:noProof/>
            <w:webHidden/>
          </w:rPr>
          <w:instrText xml:space="preserve"> PAGEREF _Toc159939500 \h </w:instrText>
        </w:r>
        <w:r w:rsidR="00EC2446">
          <w:rPr>
            <w:noProof/>
            <w:webHidden/>
          </w:rPr>
        </w:r>
        <w:r w:rsidR="00EC2446">
          <w:rPr>
            <w:noProof/>
            <w:webHidden/>
          </w:rPr>
          <w:fldChar w:fldCharType="separate"/>
        </w:r>
        <w:r w:rsidR="000A27D0">
          <w:rPr>
            <w:noProof/>
            <w:webHidden/>
          </w:rPr>
          <w:t>26</w:t>
        </w:r>
        <w:r w:rsidR="00EC2446">
          <w:rPr>
            <w:noProof/>
            <w:webHidden/>
          </w:rPr>
          <w:fldChar w:fldCharType="end"/>
        </w:r>
      </w:hyperlink>
    </w:p>
    <w:p w14:paraId="7C2BD3B5" w14:textId="10BA8668" w:rsidR="00EC2446" w:rsidRDefault="008C2C13" w:rsidP="00B466BA">
      <w:pPr>
        <w:pStyle w:val="SK2"/>
        <w:tabs>
          <w:tab w:val="right" w:leader="dot" w:pos="9062"/>
        </w:tabs>
        <w:rPr>
          <w:rFonts w:asciiTheme="minorHAnsi" w:eastAsiaTheme="minorEastAsia" w:hAnsiTheme="minorHAnsi"/>
          <w:noProof/>
          <w:sz w:val="22"/>
          <w:lang w:val="en-US"/>
        </w:rPr>
      </w:pPr>
      <w:hyperlink w:anchor="_Toc159939501" w:history="1">
        <w:r w:rsidR="00EC2446" w:rsidRPr="005F2EBA">
          <w:rPr>
            <w:rStyle w:val="Hperlink"/>
            <w:noProof/>
          </w:rPr>
          <w:t>4.6 Raamatukogu kui kohalikku pärandit jäädvustav, elukestvat õpet toetav ja vabaaja võimalusi pakkuv kultuurikeskkond</w:t>
        </w:r>
        <w:r w:rsidR="00EC2446">
          <w:rPr>
            <w:noProof/>
            <w:webHidden/>
          </w:rPr>
          <w:tab/>
        </w:r>
        <w:r w:rsidR="00EC2446">
          <w:rPr>
            <w:noProof/>
            <w:webHidden/>
          </w:rPr>
          <w:fldChar w:fldCharType="begin"/>
        </w:r>
        <w:r w:rsidR="00EC2446">
          <w:rPr>
            <w:noProof/>
            <w:webHidden/>
          </w:rPr>
          <w:instrText xml:space="preserve"> PAGEREF _Toc159939501 \h </w:instrText>
        </w:r>
        <w:r w:rsidR="00EC2446">
          <w:rPr>
            <w:noProof/>
            <w:webHidden/>
          </w:rPr>
        </w:r>
        <w:r w:rsidR="00EC2446">
          <w:rPr>
            <w:noProof/>
            <w:webHidden/>
          </w:rPr>
          <w:fldChar w:fldCharType="separate"/>
        </w:r>
        <w:r w:rsidR="000A27D0">
          <w:rPr>
            <w:noProof/>
            <w:webHidden/>
          </w:rPr>
          <w:t>27</w:t>
        </w:r>
        <w:r w:rsidR="00EC2446">
          <w:rPr>
            <w:noProof/>
            <w:webHidden/>
          </w:rPr>
          <w:fldChar w:fldCharType="end"/>
        </w:r>
      </w:hyperlink>
    </w:p>
    <w:p w14:paraId="3865C682" w14:textId="77777777" w:rsidR="00EC2446" w:rsidRDefault="008C2C13">
      <w:pPr>
        <w:pStyle w:val="SK3"/>
        <w:rPr>
          <w:rFonts w:asciiTheme="minorHAnsi" w:eastAsiaTheme="minorEastAsia" w:hAnsiTheme="minorHAnsi"/>
          <w:noProof/>
          <w:sz w:val="22"/>
          <w:lang w:val="en-US"/>
        </w:rPr>
      </w:pPr>
      <w:hyperlink w:anchor="_Toc159939509" w:history="1">
        <w:r w:rsidR="00EC2446" w:rsidRPr="005F2EBA">
          <w:rPr>
            <w:rStyle w:val="Hperlink"/>
            <w:noProof/>
          </w:rPr>
          <w:t>4.6.1 kohalikul tasandil</w:t>
        </w:r>
        <w:r w:rsidR="00EC2446">
          <w:rPr>
            <w:noProof/>
            <w:webHidden/>
          </w:rPr>
          <w:tab/>
        </w:r>
        <w:r w:rsidR="00EC2446">
          <w:rPr>
            <w:noProof/>
            <w:webHidden/>
          </w:rPr>
          <w:fldChar w:fldCharType="begin"/>
        </w:r>
        <w:r w:rsidR="00EC2446">
          <w:rPr>
            <w:noProof/>
            <w:webHidden/>
          </w:rPr>
          <w:instrText xml:space="preserve"> PAGEREF _Toc159939509 \h </w:instrText>
        </w:r>
        <w:r w:rsidR="00EC2446">
          <w:rPr>
            <w:noProof/>
            <w:webHidden/>
          </w:rPr>
        </w:r>
        <w:r w:rsidR="00EC2446">
          <w:rPr>
            <w:noProof/>
            <w:webHidden/>
          </w:rPr>
          <w:fldChar w:fldCharType="separate"/>
        </w:r>
        <w:r w:rsidR="000A27D0">
          <w:rPr>
            <w:noProof/>
            <w:webHidden/>
          </w:rPr>
          <w:t>28</w:t>
        </w:r>
        <w:r w:rsidR="00EC2446">
          <w:rPr>
            <w:noProof/>
            <w:webHidden/>
          </w:rPr>
          <w:fldChar w:fldCharType="end"/>
        </w:r>
      </w:hyperlink>
    </w:p>
    <w:p w14:paraId="65C808C3" w14:textId="157965BB" w:rsidR="00EC2446" w:rsidRDefault="008C2C13" w:rsidP="00567373">
      <w:pPr>
        <w:pStyle w:val="SK3"/>
        <w:rPr>
          <w:rFonts w:asciiTheme="minorHAnsi" w:eastAsiaTheme="minorEastAsia" w:hAnsiTheme="minorHAnsi"/>
          <w:noProof/>
          <w:sz w:val="22"/>
          <w:lang w:val="en-US"/>
        </w:rPr>
      </w:pPr>
      <w:hyperlink w:anchor="_Toc159939510" w:history="1">
        <w:r w:rsidR="00EC2446" w:rsidRPr="005F2EBA">
          <w:rPr>
            <w:rStyle w:val="Hperlink"/>
            <w:noProof/>
          </w:rPr>
          <w:t>4.6.2 riiklikul tasandil</w:t>
        </w:r>
        <w:r w:rsidR="00EC2446">
          <w:rPr>
            <w:noProof/>
            <w:webHidden/>
          </w:rPr>
          <w:tab/>
        </w:r>
        <w:r w:rsidR="00EC2446">
          <w:rPr>
            <w:noProof/>
            <w:webHidden/>
          </w:rPr>
          <w:fldChar w:fldCharType="begin"/>
        </w:r>
        <w:r w:rsidR="00EC2446">
          <w:rPr>
            <w:noProof/>
            <w:webHidden/>
          </w:rPr>
          <w:instrText xml:space="preserve"> PAGEREF _Toc159939510 \h </w:instrText>
        </w:r>
        <w:r w:rsidR="00EC2446">
          <w:rPr>
            <w:noProof/>
            <w:webHidden/>
          </w:rPr>
        </w:r>
        <w:r w:rsidR="00EC2446">
          <w:rPr>
            <w:noProof/>
            <w:webHidden/>
          </w:rPr>
          <w:fldChar w:fldCharType="separate"/>
        </w:r>
        <w:r w:rsidR="000A27D0">
          <w:rPr>
            <w:noProof/>
            <w:webHidden/>
          </w:rPr>
          <w:t>30</w:t>
        </w:r>
        <w:r w:rsidR="00EC2446">
          <w:rPr>
            <w:noProof/>
            <w:webHidden/>
          </w:rPr>
          <w:fldChar w:fldCharType="end"/>
        </w:r>
      </w:hyperlink>
    </w:p>
    <w:p w14:paraId="46050F0F" w14:textId="77777777" w:rsidR="00EC2446" w:rsidRDefault="008C2C13">
      <w:pPr>
        <w:pStyle w:val="SK3"/>
        <w:rPr>
          <w:rFonts w:asciiTheme="minorHAnsi" w:eastAsiaTheme="minorEastAsia" w:hAnsiTheme="minorHAnsi"/>
          <w:noProof/>
          <w:sz w:val="22"/>
          <w:lang w:val="en-US"/>
        </w:rPr>
      </w:pPr>
      <w:hyperlink w:anchor="_Toc159939512" w:history="1">
        <w:r w:rsidR="00EC2446" w:rsidRPr="005F2EBA">
          <w:rPr>
            <w:rStyle w:val="Hperlink"/>
            <w:noProof/>
          </w:rPr>
          <w:t>4.6.3 rahvusvahelisel tasandil</w:t>
        </w:r>
        <w:r w:rsidR="00EC2446">
          <w:rPr>
            <w:noProof/>
            <w:webHidden/>
          </w:rPr>
          <w:tab/>
        </w:r>
        <w:r w:rsidR="00EC2446">
          <w:rPr>
            <w:noProof/>
            <w:webHidden/>
          </w:rPr>
          <w:fldChar w:fldCharType="begin"/>
        </w:r>
        <w:r w:rsidR="00EC2446">
          <w:rPr>
            <w:noProof/>
            <w:webHidden/>
          </w:rPr>
          <w:instrText xml:space="preserve"> PAGEREF _Toc159939512 \h </w:instrText>
        </w:r>
        <w:r w:rsidR="00EC2446">
          <w:rPr>
            <w:noProof/>
            <w:webHidden/>
          </w:rPr>
        </w:r>
        <w:r w:rsidR="00EC2446">
          <w:rPr>
            <w:noProof/>
            <w:webHidden/>
          </w:rPr>
          <w:fldChar w:fldCharType="separate"/>
        </w:r>
        <w:r w:rsidR="000A27D0">
          <w:rPr>
            <w:noProof/>
            <w:webHidden/>
          </w:rPr>
          <w:t>30</w:t>
        </w:r>
        <w:r w:rsidR="00EC2446">
          <w:rPr>
            <w:noProof/>
            <w:webHidden/>
          </w:rPr>
          <w:fldChar w:fldCharType="end"/>
        </w:r>
      </w:hyperlink>
    </w:p>
    <w:p w14:paraId="4B1F93B5" w14:textId="77777777" w:rsidR="00EC2446" w:rsidRDefault="008C2C13">
      <w:pPr>
        <w:pStyle w:val="SK2"/>
        <w:tabs>
          <w:tab w:val="right" w:leader="dot" w:pos="9062"/>
        </w:tabs>
        <w:rPr>
          <w:rFonts w:asciiTheme="minorHAnsi" w:eastAsiaTheme="minorEastAsia" w:hAnsiTheme="minorHAnsi"/>
          <w:noProof/>
          <w:sz w:val="22"/>
          <w:lang w:val="en-US"/>
        </w:rPr>
      </w:pPr>
      <w:hyperlink w:anchor="_Toc159939513" w:history="1">
        <w:r w:rsidR="00EC2446" w:rsidRPr="005F2EBA">
          <w:rPr>
            <w:rStyle w:val="Hperlink"/>
            <w:noProof/>
          </w:rPr>
          <w:t>4.7 Raamatukogu koolituskeskusena kasutajatele</w:t>
        </w:r>
        <w:r w:rsidR="00EC2446">
          <w:rPr>
            <w:noProof/>
            <w:webHidden/>
          </w:rPr>
          <w:tab/>
        </w:r>
        <w:r w:rsidR="00EC2446">
          <w:rPr>
            <w:noProof/>
            <w:webHidden/>
          </w:rPr>
          <w:fldChar w:fldCharType="begin"/>
        </w:r>
        <w:r w:rsidR="00EC2446">
          <w:rPr>
            <w:noProof/>
            <w:webHidden/>
          </w:rPr>
          <w:instrText xml:space="preserve"> PAGEREF _Toc159939513 \h </w:instrText>
        </w:r>
        <w:r w:rsidR="00EC2446">
          <w:rPr>
            <w:noProof/>
            <w:webHidden/>
          </w:rPr>
        </w:r>
        <w:r w:rsidR="00EC2446">
          <w:rPr>
            <w:noProof/>
            <w:webHidden/>
          </w:rPr>
          <w:fldChar w:fldCharType="separate"/>
        </w:r>
        <w:r w:rsidR="000A27D0">
          <w:rPr>
            <w:noProof/>
            <w:webHidden/>
          </w:rPr>
          <w:t>30</w:t>
        </w:r>
        <w:r w:rsidR="00EC2446">
          <w:rPr>
            <w:noProof/>
            <w:webHidden/>
          </w:rPr>
          <w:fldChar w:fldCharType="end"/>
        </w:r>
      </w:hyperlink>
    </w:p>
    <w:p w14:paraId="157257C1" w14:textId="77777777" w:rsidR="00EC2446" w:rsidRDefault="008C2C13">
      <w:pPr>
        <w:pStyle w:val="SK2"/>
        <w:tabs>
          <w:tab w:val="right" w:leader="dot" w:pos="9062"/>
        </w:tabs>
        <w:rPr>
          <w:rFonts w:asciiTheme="minorHAnsi" w:eastAsiaTheme="minorEastAsia" w:hAnsiTheme="minorHAnsi"/>
          <w:noProof/>
          <w:sz w:val="22"/>
          <w:lang w:val="en-US"/>
        </w:rPr>
      </w:pPr>
      <w:hyperlink w:anchor="_Toc159939514" w:history="1">
        <w:r w:rsidR="00EC2446" w:rsidRPr="005F2EBA">
          <w:rPr>
            <w:rStyle w:val="Hperlink"/>
            <w:noProof/>
          </w:rPr>
          <w:t>4.8 Raamatukoguteenuse turundus ja väljaanded</w:t>
        </w:r>
        <w:r w:rsidR="00EC2446">
          <w:rPr>
            <w:noProof/>
            <w:webHidden/>
          </w:rPr>
          <w:tab/>
        </w:r>
        <w:r w:rsidR="00EC2446">
          <w:rPr>
            <w:noProof/>
            <w:webHidden/>
          </w:rPr>
          <w:fldChar w:fldCharType="begin"/>
        </w:r>
        <w:r w:rsidR="00EC2446">
          <w:rPr>
            <w:noProof/>
            <w:webHidden/>
          </w:rPr>
          <w:instrText xml:space="preserve"> PAGEREF _Toc159939514 \h </w:instrText>
        </w:r>
        <w:r w:rsidR="00EC2446">
          <w:rPr>
            <w:noProof/>
            <w:webHidden/>
          </w:rPr>
        </w:r>
        <w:r w:rsidR="00EC2446">
          <w:rPr>
            <w:noProof/>
            <w:webHidden/>
          </w:rPr>
          <w:fldChar w:fldCharType="separate"/>
        </w:r>
        <w:r w:rsidR="000A27D0">
          <w:rPr>
            <w:noProof/>
            <w:webHidden/>
          </w:rPr>
          <w:t>31</w:t>
        </w:r>
        <w:r w:rsidR="00EC2446">
          <w:rPr>
            <w:noProof/>
            <w:webHidden/>
          </w:rPr>
          <w:fldChar w:fldCharType="end"/>
        </w:r>
      </w:hyperlink>
    </w:p>
    <w:p w14:paraId="5E9D4826" w14:textId="77777777" w:rsidR="00EC2446" w:rsidRDefault="008C2C13">
      <w:pPr>
        <w:pStyle w:val="SK2"/>
        <w:tabs>
          <w:tab w:val="right" w:leader="dot" w:pos="9062"/>
        </w:tabs>
        <w:rPr>
          <w:rFonts w:asciiTheme="minorHAnsi" w:eastAsiaTheme="minorEastAsia" w:hAnsiTheme="minorHAnsi"/>
          <w:noProof/>
          <w:sz w:val="22"/>
          <w:lang w:val="en-US"/>
        </w:rPr>
      </w:pPr>
      <w:hyperlink w:anchor="_Toc159939515" w:history="1">
        <w:r w:rsidR="00EC2446" w:rsidRPr="005F2EBA">
          <w:rPr>
            <w:rStyle w:val="Hperlink"/>
            <w:noProof/>
          </w:rPr>
          <w:t>4.9 Andmebaasid</w:t>
        </w:r>
        <w:r w:rsidR="00EC2446">
          <w:rPr>
            <w:noProof/>
            <w:webHidden/>
          </w:rPr>
          <w:tab/>
        </w:r>
        <w:r w:rsidR="00EC2446">
          <w:rPr>
            <w:noProof/>
            <w:webHidden/>
          </w:rPr>
          <w:fldChar w:fldCharType="begin"/>
        </w:r>
        <w:r w:rsidR="00EC2446">
          <w:rPr>
            <w:noProof/>
            <w:webHidden/>
          </w:rPr>
          <w:instrText xml:space="preserve"> PAGEREF _Toc159939515 \h </w:instrText>
        </w:r>
        <w:r w:rsidR="00EC2446">
          <w:rPr>
            <w:noProof/>
            <w:webHidden/>
          </w:rPr>
        </w:r>
        <w:r w:rsidR="00EC2446">
          <w:rPr>
            <w:noProof/>
            <w:webHidden/>
          </w:rPr>
          <w:fldChar w:fldCharType="separate"/>
        </w:r>
        <w:r w:rsidR="000A27D0">
          <w:rPr>
            <w:noProof/>
            <w:webHidden/>
          </w:rPr>
          <w:t>32</w:t>
        </w:r>
        <w:r w:rsidR="00EC2446">
          <w:rPr>
            <w:noProof/>
            <w:webHidden/>
          </w:rPr>
          <w:fldChar w:fldCharType="end"/>
        </w:r>
      </w:hyperlink>
    </w:p>
    <w:p w14:paraId="54FAE6A4" w14:textId="5689EA92" w:rsidR="00EC2446" w:rsidRDefault="008C2C13">
      <w:pPr>
        <w:pStyle w:val="SK1"/>
        <w:tabs>
          <w:tab w:val="right" w:leader="dot" w:pos="9062"/>
        </w:tabs>
        <w:rPr>
          <w:rFonts w:asciiTheme="minorHAnsi" w:eastAsiaTheme="minorEastAsia" w:hAnsiTheme="minorHAnsi"/>
          <w:noProof/>
          <w:sz w:val="22"/>
          <w:lang w:val="en-US"/>
        </w:rPr>
      </w:pPr>
      <w:hyperlink w:anchor="_Toc159939516" w:history="1">
        <w:r w:rsidR="00EC2446" w:rsidRPr="005F2EBA">
          <w:rPr>
            <w:rStyle w:val="Hperlink"/>
            <w:noProof/>
          </w:rPr>
          <w:t>5. 2024. aasta tegevused</w:t>
        </w:r>
        <w:r w:rsidR="00EC2446">
          <w:rPr>
            <w:noProof/>
            <w:webHidden/>
          </w:rPr>
          <w:tab/>
        </w:r>
        <w:r w:rsidR="00EC2446">
          <w:rPr>
            <w:noProof/>
            <w:webHidden/>
          </w:rPr>
          <w:fldChar w:fldCharType="begin"/>
        </w:r>
        <w:r w:rsidR="00EC2446">
          <w:rPr>
            <w:noProof/>
            <w:webHidden/>
          </w:rPr>
          <w:instrText xml:space="preserve"> PAGEREF _Toc159939516 \h </w:instrText>
        </w:r>
        <w:r w:rsidR="00EC2446">
          <w:rPr>
            <w:noProof/>
            <w:webHidden/>
          </w:rPr>
        </w:r>
        <w:r w:rsidR="00EC2446">
          <w:rPr>
            <w:noProof/>
            <w:webHidden/>
          </w:rPr>
          <w:fldChar w:fldCharType="separate"/>
        </w:r>
        <w:r w:rsidR="000A27D0">
          <w:rPr>
            <w:noProof/>
            <w:webHidden/>
          </w:rPr>
          <w:t>32</w:t>
        </w:r>
        <w:r w:rsidR="00EC2446">
          <w:rPr>
            <w:noProof/>
            <w:webHidden/>
          </w:rPr>
          <w:fldChar w:fldCharType="end"/>
        </w:r>
      </w:hyperlink>
    </w:p>
    <w:p w14:paraId="386F0D40" w14:textId="77777777" w:rsidR="00EC2446" w:rsidRDefault="008C2C13">
      <w:pPr>
        <w:pStyle w:val="SK1"/>
        <w:tabs>
          <w:tab w:val="right" w:leader="dot" w:pos="9062"/>
        </w:tabs>
        <w:rPr>
          <w:rFonts w:asciiTheme="minorHAnsi" w:eastAsiaTheme="minorEastAsia" w:hAnsiTheme="minorHAnsi"/>
          <w:noProof/>
          <w:sz w:val="22"/>
          <w:lang w:val="en-US"/>
        </w:rPr>
      </w:pPr>
      <w:hyperlink w:anchor="_Toc159939518" w:history="1">
        <w:r w:rsidR="00EC2446" w:rsidRPr="005F2EBA">
          <w:rPr>
            <w:rStyle w:val="Hperlink"/>
            <w:noProof/>
          </w:rPr>
          <w:t>LISA 1. Personali koolitus</w:t>
        </w:r>
        <w:r w:rsidR="00EC2446">
          <w:rPr>
            <w:noProof/>
            <w:webHidden/>
          </w:rPr>
          <w:tab/>
        </w:r>
        <w:r w:rsidR="00EC2446">
          <w:rPr>
            <w:noProof/>
            <w:webHidden/>
          </w:rPr>
          <w:fldChar w:fldCharType="begin"/>
        </w:r>
        <w:r w:rsidR="00EC2446">
          <w:rPr>
            <w:noProof/>
            <w:webHidden/>
          </w:rPr>
          <w:instrText xml:space="preserve"> PAGEREF _Toc159939518 \h </w:instrText>
        </w:r>
        <w:r w:rsidR="00EC2446">
          <w:rPr>
            <w:noProof/>
            <w:webHidden/>
          </w:rPr>
        </w:r>
        <w:r w:rsidR="00EC2446">
          <w:rPr>
            <w:noProof/>
            <w:webHidden/>
          </w:rPr>
          <w:fldChar w:fldCharType="separate"/>
        </w:r>
        <w:r w:rsidR="000A27D0">
          <w:rPr>
            <w:noProof/>
            <w:webHidden/>
          </w:rPr>
          <w:t>34</w:t>
        </w:r>
        <w:r w:rsidR="00EC2446">
          <w:rPr>
            <w:noProof/>
            <w:webHidden/>
          </w:rPr>
          <w:fldChar w:fldCharType="end"/>
        </w:r>
      </w:hyperlink>
    </w:p>
    <w:p w14:paraId="175C2AC4" w14:textId="77777777" w:rsidR="00EC2446" w:rsidRDefault="008C2C13">
      <w:pPr>
        <w:pStyle w:val="SK1"/>
        <w:tabs>
          <w:tab w:val="right" w:leader="dot" w:pos="9062"/>
        </w:tabs>
        <w:rPr>
          <w:rFonts w:asciiTheme="minorHAnsi" w:eastAsiaTheme="minorEastAsia" w:hAnsiTheme="minorHAnsi"/>
          <w:noProof/>
          <w:sz w:val="22"/>
          <w:lang w:val="en-US"/>
        </w:rPr>
      </w:pPr>
      <w:hyperlink w:anchor="_Toc159939519" w:history="1">
        <w:r w:rsidR="00EC2446" w:rsidRPr="005F2EBA">
          <w:rPr>
            <w:rStyle w:val="Hperlink"/>
            <w:noProof/>
          </w:rPr>
          <w:t>LISA 2. Raamatukogutöötajate avalikud esinemised</w:t>
        </w:r>
        <w:r w:rsidR="00EC2446">
          <w:rPr>
            <w:noProof/>
            <w:webHidden/>
          </w:rPr>
          <w:tab/>
        </w:r>
        <w:r w:rsidR="00EC2446">
          <w:rPr>
            <w:noProof/>
            <w:webHidden/>
          </w:rPr>
          <w:fldChar w:fldCharType="begin"/>
        </w:r>
        <w:r w:rsidR="00EC2446">
          <w:rPr>
            <w:noProof/>
            <w:webHidden/>
          </w:rPr>
          <w:instrText xml:space="preserve"> PAGEREF _Toc159939519 \h </w:instrText>
        </w:r>
        <w:r w:rsidR="00EC2446">
          <w:rPr>
            <w:noProof/>
            <w:webHidden/>
          </w:rPr>
        </w:r>
        <w:r w:rsidR="00EC2446">
          <w:rPr>
            <w:noProof/>
            <w:webHidden/>
          </w:rPr>
          <w:fldChar w:fldCharType="separate"/>
        </w:r>
        <w:r w:rsidR="000A27D0">
          <w:rPr>
            <w:noProof/>
            <w:webHidden/>
          </w:rPr>
          <w:t>35</w:t>
        </w:r>
        <w:r w:rsidR="00EC2446">
          <w:rPr>
            <w:noProof/>
            <w:webHidden/>
          </w:rPr>
          <w:fldChar w:fldCharType="end"/>
        </w:r>
      </w:hyperlink>
    </w:p>
    <w:p w14:paraId="45E164DD" w14:textId="77777777" w:rsidR="00EC2446" w:rsidRDefault="008C2C13">
      <w:pPr>
        <w:pStyle w:val="SK1"/>
        <w:tabs>
          <w:tab w:val="right" w:leader="dot" w:pos="9062"/>
        </w:tabs>
        <w:rPr>
          <w:rFonts w:asciiTheme="minorHAnsi" w:eastAsiaTheme="minorEastAsia" w:hAnsiTheme="minorHAnsi"/>
          <w:noProof/>
          <w:sz w:val="22"/>
          <w:lang w:val="en-US"/>
        </w:rPr>
      </w:pPr>
      <w:hyperlink w:anchor="_Toc159939520" w:history="1">
        <w:r w:rsidR="00EC2446" w:rsidRPr="005F2EBA">
          <w:rPr>
            <w:rStyle w:val="Hperlink"/>
            <w:noProof/>
          </w:rPr>
          <w:t>LISA 3. Raamatukogude ehitamine, renoveerimine, remondid</w:t>
        </w:r>
        <w:r w:rsidR="00EC2446">
          <w:rPr>
            <w:noProof/>
            <w:webHidden/>
          </w:rPr>
          <w:tab/>
        </w:r>
        <w:r w:rsidR="00EC2446">
          <w:rPr>
            <w:noProof/>
            <w:webHidden/>
          </w:rPr>
          <w:fldChar w:fldCharType="begin"/>
        </w:r>
        <w:r w:rsidR="00EC2446">
          <w:rPr>
            <w:noProof/>
            <w:webHidden/>
          </w:rPr>
          <w:instrText xml:space="preserve"> PAGEREF _Toc159939520 \h </w:instrText>
        </w:r>
        <w:r w:rsidR="00EC2446">
          <w:rPr>
            <w:noProof/>
            <w:webHidden/>
          </w:rPr>
        </w:r>
        <w:r w:rsidR="00EC2446">
          <w:rPr>
            <w:noProof/>
            <w:webHidden/>
          </w:rPr>
          <w:fldChar w:fldCharType="separate"/>
        </w:r>
        <w:r w:rsidR="000A27D0">
          <w:rPr>
            <w:noProof/>
            <w:webHidden/>
          </w:rPr>
          <w:t>36</w:t>
        </w:r>
        <w:r w:rsidR="00EC2446">
          <w:rPr>
            <w:noProof/>
            <w:webHidden/>
          </w:rPr>
          <w:fldChar w:fldCharType="end"/>
        </w:r>
      </w:hyperlink>
    </w:p>
    <w:p w14:paraId="72E74CF2" w14:textId="77777777" w:rsidR="00EC2446" w:rsidRDefault="008C2C13">
      <w:pPr>
        <w:pStyle w:val="SK1"/>
        <w:tabs>
          <w:tab w:val="right" w:leader="dot" w:pos="9062"/>
        </w:tabs>
        <w:rPr>
          <w:rFonts w:asciiTheme="minorHAnsi" w:eastAsiaTheme="minorEastAsia" w:hAnsiTheme="minorHAnsi"/>
          <w:noProof/>
          <w:sz w:val="22"/>
          <w:lang w:val="en-US"/>
        </w:rPr>
      </w:pPr>
      <w:hyperlink w:anchor="_Toc159939521" w:history="1">
        <w:r w:rsidR="00EC2446" w:rsidRPr="005F2EBA">
          <w:rPr>
            <w:rStyle w:val="Hperlink"/>
            <w:noProof/>
          </w:rPr>
          <w:t>LISA 4. Laste ja noorteüritused</w:t>
        </w:r>
        <w:r w:rsidR="00EC2446">
          <w:rPr>
            <w:noProof/>
            <w:webHidden/>
          </w:rPr>
          <w:tab/>
        </w:r>
        <w:r w:rsidR="00EC2446">
          <w:rPr>
            <w:noProof/>
            <w:webHidden/>
          </w:rPr>
          <w:fldChar w:fldCharType="begin"/>
        </w:r>
        <w:r w:rsidR="00EC2446">
          <w:rPr>
            <w:noProof/>
            <w:webHidden/>
          </w:rPr>
          <w:instrText xml:space="preserve"> PAGEREF _Toc159939521 \h </w:instrText>
        </w:r>
        <w:r w:rsidR="00EC2446">
          <w:rPr>
            <w:noProof/>
            <w:webHidden/>
          </w:rPr>
        </w:r>
        <w:r w:rsidR="00EC2446">
          <w:rPr>
            <w:noProof/>
            <w:webHidden/>
          </w:rPr>
          <w:fldChar w:fldCharType="separate"/>
        </w:r>
        <w:r w:rsidR="000A27D0">
          <w:rPr>
            <w:noProof/>
            <w:webHidden/>
          </w:rPr>
          <w:t>37</w:t>
        </w:r>
        <w:r w:rsidR="00EC2446">
          <w:rPr>
            <w:noProof/>
            <w:webHidden/>
          </w:rPr>
          <w:fldChar w:fldCharType="end"/>
        </w:r>
      </w:hyperlink>
    </w:p>
    <w:p w14:paraId="2E7FD7E0" w14:textId="77777777" w:rsidR="00EC2446" w:rsidRDefault="008C2C13">
      <w:pPr>
        <w:pStyle w:val="SK1"/>
        <w:tabs>
          <w:tab w:val="right" w:leader="dot" w:pos="9062"/>
        </w:tabs>
        <w:rPr>
          <w:rFonts w:asciiTheme="minorHAnsi" w:eastAsiaTheme="minorEastAsia" w:hAnsiTheme="minorHAnsi"/>
          <w:noProof/>
          <w:sz w:val="22"/>
          <w:lang w:val="en-US"/>
        </w:rPr>
      </w:pPr>
      <w:hyperlink w:anchor="_Toc159939522" w:history="1">
        <w:r w:rsidR="00EC2446" w:rsidRPr="005F2EBA">
          <w:rPr>
            <w:rStyle w:val="Hperlink"/>
            <w:noProof/>
          </w:rPr>
          <w:t>LISA 5. Raamatukoguteeninduse maakondliku koordineerimise ülesannete täitmine</w:t>
        </w:r>
        <w:r w:rsidR="00EC2446">
          <w:rPr>
            <w:noProof/>
            <w:webHidden/>
          </w:rPr>
          <w:tab/>
        </w:r>
        <w:r w:rsidR="00EC2446">
          <w:rPr>
            <w:noProof/>
            <w:webHidden/>
          </w:rPr>
          <w:fldChar w:fldCharType="begin"/>
        </w:r>
        <w:r w:rsidR="00EC2446">
          <w:rPr>
            <w:noProof/>
            <w:webHidden/>
          </w:rPr>
          <w:instrText xml:space="preserve"> PAGEREF _Toc159939522 \h </w:instrText>
        </w:r>
        <w:r w:rsidR="00EC2446">
          <w:rPr>
            <w:noProof/>
            <w:webHidden/>
          </w:rPr>
        </w:r>
        <w:r w:rsidR="00EC2446">
          <w:rPr>
            <w:noProof/>
            <w:webHidden/>
          </w:rPr>
          <w:fldChar w:fldCharType="separate"/>
        </w:r>
        <w:r w:rsidR="000A27D0">
          <w:rPr>
            <w:noProof/>
            <w:webHidden/>
          </w:rPr>
          <w:t>38</w:t>
        </w:r>
        <w:r w:rsidR="00EC2446">
          <w:rPr>
            <w:noProof/>
            <w:webHidden/>
          </w:rPr>
          <w:fldChar w:fldCharType="end"/>
        </w:r>
      </w:hyperlink>
    </w:p>
    <w:p w14:paraId="44F14E0E" w14:textId="4A84A9C3" w:rsidR="00284428" w:rsidRPr="00844987" w:rsidRDefault="005C6A09">
      <w:pPr>
        <w:rPr>
          <w:b/>
          <w:sz w:val="28"/>
          <w:szCs w:val="28"/>
        </w:rPr>
      </w:pPr>
      <w:r w:rsidRPr="00844987">
        <w:rPr>
          <w:b/>
          <w:sz w:val="28"/>
          <w:szCs w:val="28"/>
        </w:rPr>
        <w:fldChar w:fldCharType="end"/>
      </w:r>
      <w:r w:rsidR="00284428" w:rsidRPr="00844987">
        <w:rPr>
          <w:b/>
          <w:sz w:val="28"/>
          <w:szCs w:val="28"/>
        </w:rPr>
        <w:br w:type="page"/>
      </w:r>
    </w:p>
    <w:p w14:paraId="628A27F0" w14:textId="77777777" w:rsidR="00A93539" w:rsidRPr="00844987" w:rsidRDefault="00A93539" w:rsidP="00A93539">
      <w:pPr>
        <w:pStyle w:val="Pealkiri1"/>
        <w:numPr>
          <w:ilvl w:val="0"/>
          <w:numId w:val="0"/>
        </w:numPr>
        <w:ind w:left="432" w:hanging="432"/>
      </w:pPr>
      <w:bookmarkStart w:id="0" w:name="_Toc159939450"/>
      <w:bookmarkStart w:id="1" w:name="_Toc128410354"/>
      <w:r w:rsidRPr="00844987">
        <w:lastRenderedPageBreak/>
        <w:t>Sissejuhatus</w:t>
      </w:r>
      <w:bookmarkEnd w:id="0"/>
    </w:p>
    <w:bookmarkEnd w:id="1"/>
    <w:p w14:paraId="4B0A9452" w14:textId="77777777" w:rsidR="00120AB1" w:rsidRPr="00844987" w:rsidRDefault="00120AB1" w:rsidP="00BD7295">
      <w:pPr>
        <w:pStyle w:val="Pealdis"/>
        <w:keepNext/>
        <w:spacing w:after="0"/>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CA3695">
        <w:rPr>
          <w:i w:val="0"/>
          <w:noProof/>
          <w:color w:val="auto"/>
          <w:sz w:val="24"/>
          <w:szCs w:val="24"/>
        </w:rPr>
        <w:t>1</w:t>
      </w:r>
      <w:r w:rsidRPr="00844987">
        <w:rPr>
          <w:i w:val="0"/>
          <w:color w:val="auto"/>
          <w:sz w:val="24"/>
          <w:szCs w:val="24"/>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95"/>
        <w:gridCol w:w="1136"/>
        <w:gridCol w:w="1534"/>
        <w:gridCol w:w="1227"/>
        <w:gridCol w:w="1287"/>
      </w:tblGrid>
      <w:tr w:rsidR="00314F03" w:rsidRPr="00844987" w14:paraId="7C352F13" w14:textId="77777777" w:rsidTr="00217EEC">
        <w:tc>
          <w:tcPr>
            <w:tcW w:w="1418" w:type="dxa"/>
          </w:tcPr>
          <w:p w14:paraId="6FE8F2DD" w14:textId="77777777" w:rsidR="00314F03" w:rsidRPr="00844987" w:rsidRDefault="00314F03" w:rsidP="005C6A09">
            <w:pPr>
              <w:tabs>
                <w:tab w:val="left" w:pos="1077"/>
              </w:tabs>
              <w:jc w:val="both"/>
              <w:rPr>
                <w:rFonts w:cs="Times New Roman"/>
                <w:szCs w:val="24"/>
              </w:rPr>
            </w:pPr>
            <w:r w:rsidRPr="00844987">
              <w:rPr>
                <w:rFonts w:cs="Times New Roman"/>
                <w:szCs w:val="24"/>
              </w:rPr>
              <w:t>Maakonna/linna nimi</w:t>
            </w:r>
          </w:p>
        </w:tc>
        <w:tc>
          <w:tcPr>
            <w:tcW w:w="1195" w:type="dxa"/>
          </w:tcPr>
          <w:p w14:paraId="56BA09C3" w14:textId="621B5C14" w:rsidR="00314F03" w:rsidRPr="00844987" w:rsidRDefault="00314F03" w:rsidP="005C6A09">
            <w:pPr>
              <w:tabs>
                <w:tab w:val="left" w:pos="1077"/>
              </w:tabs>
              <w:jc w:val="both"/>
              <w:rPr>
                <w:rFonts w:cs="Times New Roman"/>
                <w:szCs w:val="24"/>
              </w:rPr>
            </w:pPr>
            <w:r w:rsidRPr="00844987">
              <w:rPr>
                <w:rFonts w:cs="Times New Roman"/>
                <w:szCs w:val="24"/>
              </w:rPr>
              <w:t xml:space="preserve">Elanike </w:t>
            </w:r>
            <w:r>
              <w:rPr>
                <w:rFonts w:cs="Times New Roman"/>
                <w:szCs w:val="24"/>
              </w:rPr>
              <w:t xml:space="preserve">arv </w:t>
            </w:r>
            <w:r w:rsidRPr="00844987">
              <w:rPr>
                <w:rFonts w:cs="Times New Roman"/>
                <w:szCs w:val="24"/>
              </w:rPr>
              <w:t>01.12.</w:t>
            </w:r>
            <w:r>
              <w:rPr>
                <w:rFonts w:cs="Times New Roman"/>
                <w:szCs w:val="24"/>
              </w:rPr>
              <w:t>22</w:t>
            </w:r>
          </w:p>
        </w:tc>
        <w:tc>
          <w:tcPr>
            <w:tcW w:w="1136" w:type="dxa"/>
          </w:tcPr>
          <w:p w14:paraId="3A1552E2" w14:textId="77777777" w:rsidR="00314F03" w:rsidRPr="00844987" w:rsidRDefault="00314F03" w:rsidP="005C6A09">
            <w:pPr>
              <w:tabs>
                <w:tab w:val="left" w:pos="1077"/>
              </w:tabs>
              <w:jc w:val="both"/>
              <w:rPr>
                <w:rFonts w:cs="Times New Roman"/>
                <w:szCs w:val="24"/>
              </w:rPr>
            </w:pPr>
            <w:proofErr w:type="spellStart"/>
            <w:r w:rsidRPr="00844987">
              <w:rPr>
                <w:rFonts w:cs="Times New Roman"/>
                <w:szCs w:val="24"/>
              </w:rPr>
              <w:t>KOV-de</w:t>
            </w:r>
            <w:proofErr w:type="spellEnd"/>
            <w:r w:rsidRPr="00844987">
              <w:rPr>
                <w:rFonts w:cs="Times New Roman"/>
                <w:szCs w:val="24"/>
              </w:rPr>
              <w:t xml:space="preserve"> arv maakonnas</w:t>
            </w:r>
          </w:p>
        </w:tc>
        <w:tc>
          <w:tcPr>
            <w:tcW w:w="1534" w:type="dxa"/>
          </w:tcPr>
          <w:p w14:paraId="5F198828" w14:textId="77777777" w:rsidR="00314F03" w:rsidRPr="00844987" w:rsidRDefault="00314F03" w:rsidP="005C6A09">
            <w:pPr>
              <w:tabs>
                <w:tab w:val="left" w:pos="1077"/>
              </w:tabs>
              <w:jc w:val="both"/>
              <w:rPr>
                <w:rFonts w:cs="Times New Roman"/>
                <w:szCs w:val="24"/>
              </w:rPr>
            </w:pPr>
            <w:proofErr w:type="spellStart"/>
            <w:r w:rsidRPr="00844987">
              <w:rPr>
                <w:rFonts w:cs="Times New Roman"/>
                <w:szCs w:val="24"/>
              </w:rPr>
              <w:t>Üldkasutatavate</w:t>
            </w:r>
            <w:proofErr w:type="spellEnd"/>
            <w:r w:rsidRPr="00844987">
              <w:rPr>
                <w:rFonts w:cs="Times New Roman"/>
                <w:szCs w:val="24"/>
              </w:rPr>
              <w:t xml:space="preserve"> raamatukogude arv </w:t>
            </w:r>
          </w:p>
        </w:tc>
        <w:tc>
          <w:tcPr>
            <w:tcW w:w="1227" w:type="dxa"/>
          </w:tcPr>
          <w:p w14:paraId="7189617C" w14:textId="77777777" w:rsidR="00314F03" w:rsidRPr="00844987" w:rsidRDefault="00314F03" w:rsidP="005C6A09">
            <w:pPr>
              <w:tabs>
                <w:tab w:val="left" w:pos="1077"/>
              </w:tabs>
              <w:jc w:val="both"/>
              <w:rPr>
                <w:rFonts w:cs="Times New Roman"/>
                <w:szCs w:val="24"/>
              </w:rPr>
            </w:pPr>
            <w:r w:rsidRPr="00844987">
              <w:rPr>
                <w:rFonts w:cs="Times New Roman"/>
                <w:szCs w:val="24"/>
              </w:rPr>
              <w:t>Harukogude arv</w:t>
            </w:r>
          </w:p>
        </w:tc>
        <w:tc>
          <w:tcPr>
            <w:tcW w:w="1287" w:type="dxa"/>
          </w:tcPr>
          <w:p w14:paraId="3E6DD506" w14:textId="77777777" w:rsidR="00314F03" w:rsidRPr="00844987" w:rsidRDefault="00314F03" w:rsidP="005C6A09">
            <w:pPr>
              <w:tabs>
                <w:tab w:val="left" w:pos="1077"/>
              </w:tabs>
              <w:jc w:val="both"/>
              <w:rPr>
                <w:rFonts w:cs="Times New Roman"/>
                <w:szCs w:val="24"/>
              </w:rPr>
            </w:pPr>
            <w:r w:rsidRPr="00844987">
              <w:rPr>
                <w:rFonts w:cs="Times New Roman"/>
                <w:szCs w:val="24"/>
              </w:rPr>
              <w:t>Teeninduspunktide arv</w:t>
            </w:r>
          </w:p>
        </w:tc>
      </w:tr>
      <w:tr w:rsidR="00314F03" w:rsidRPr="00844987" w14:paraId="63549E8F" w14:textId="77777777" w:rsidTr="00217EEC">
        <w:tc>
          <w:tcPr>
            <w:tcW w:w="1418" w:type="dxa"/>
          </w:tcPr>
          <w:p w14:paraId="1F5BEE5B" w14:textId="3C978C84" w:rsidR="00314F03" w:rsidRPr="00844987" w:rsidRDefault="00314F03" w:rsidP="005C6A09">
            <w:pPr>
              <w:tabs>
                <w:tab w:val="left" w:pos="1077"/>
              </w:tabs>
              <w:jc w:val="both"/>
              <w:rPr>
                <w:rFonts w:cs="Times New Roman"/>
                <w:szCs w:val="24"/>
              </w:rPr>
            </w:pPr>
            <w:r>
              <w:rPr>
                <w:rFonts w:cs="Times New Roman"/>
                <w:szCs w:val="24"/>
              </w:rPr>
              <w:t>Läänemaa</w:t>
            </w:r>
          </w:p>
        </w:tc>
        <w:tc>
          <w:tcPr>
            <w:tcW w:w="1195" w:type="dxa"/>
          </w:tcPr>
          <w:p w14:paraId="24D3D5AD" w14:textId="4EA8557A" w:rsidR="00314F03" w:rsidRPr="00844987" w:rsidRDefault="00314F03" w:rsidP="00314F03">
            <w:pPr>
              <w:tabs>
                <w:tab w:val="left" w:pos="1077"/>
              </w:tabs>
              <w:jc w:val="center"/>
              <w:rPr>
                <w:rFonts w:cs="Times New Roman"/>
                <w:szCs w:val="24"/>
              </w:rPr>
            </w:pPr>
            <w:r>
              <w:rPr>
                <w:rFonts w:cs="Times New Roman"/>
                <w:szCs w:val="24"/>
              </w:rPr>
              <w:t>20825</w:t>
            </w:r>
          </w:p>
        </w:tc>
        <w:tc>
          <w:tcPr>
            <w:tcW w:w="1136" w:type="dxa"/>
          </w:tcPr>
          <w:p w14:paraId="6DB925A9" w14:textId="0834AF40" w:rsidR="00314F03" w:rsidRPr="00844987" w:rsidRDefault="00314F03" w:rsidP="00314F03">
            <w:pPr>
              <w:tabs>
                <w:tab w:val="left" w:pos="1077"/>
              </w:tabs>
              <w:jc w:val="center"/>
              <w:rPr>
                <w:rFonts w:cs="Times New Roman"/>
                <w:szCs w:val="24"/>
              </w:rPr>
            </w:pPr>
            <w:r>
              <w:rPr>
                <w:rFonts w:cs="Times New Roman"/>
                <w:szCs w:val="24"/>
              </w:rPr>
              <w:t>3</w:t>
            </w:r>
          </w:p>
        </w:tc>
        <w:tc>
          <w:tcPr>
            <w:tcW w:w="1534" w:type="dxa"/>
          </w:tcPr>
          <w:p w14:paraId="72E6C019" w14:textId="6227B6C3" w:rsidR="00314F03" w:rsidRPr="00844987" w:rsidRDefault="00314F03" w:rsidP="00314F03">
            <w:pPr>
              <w:tabs>
                <w:tab w:val="left" w:pos="1077"/>
              </w:tabs>
              <w:jc w:val="center"/>
              <w:rPr>
                <w:rFonts w:cs="Times New Roman"/>
                <w:szCs w:val="24"/>
              </w:rPr>
            </w:pPr>
            <w:r>
              <w:rPr>
                <w:rFonts w:cs="Times New Roman"/>
                <w:szCs w:val="24"/>
              </w:rPr>
              <w:t>16</w:t>
            </w:r>
          </w:p>
        </w:tc>
        <w:tc>
          <w:tcPr>
            <w:tcW w:w="1227" w:type="dxa"/>
          </w:tcPr>
          <w:p w14:paraId="19647B17" w14:textId="66BB1CF5" w:rsidR="00314F03" w:rsidRPr="00844987" w:rsidRDefault="00314F03" w:rsidP="00314F03">
            <w:pPr>
              <w:tabs>
                <w:tab w:val="left" w:pos="1077"/>
              </w:tabs>
              <w:jc w:val="center"/>
              <w:rPr>
                <w:rFonts w:cs="Times New Roman"/>
                <w:szCs w:val="24"/>
              </w:rPr>
            </w:pPr>
            <w:r>
              <w:rPr>
                <w:rFonts w:cs="Times New Roman"/>
                <w:szCs w:val="24"/>
              </w:rPr>
              <w:t>13</w:t>
            </w:r>
          </w:p>
        </w:tc>
        <w:tc>
          <w:tcPr>
            <w:tcW w:w="1287" w:type="dxa"/>
          </w:tcPr>
          <w:p w14:paraId="3ED2EC82" w14:textId="08CD1484" w:rsidR="00314F03" w:rsidRPr="00844987" w:rsidRDefault="00314F03" w:rsidP="00314F03">
            <w:pPr>
              <w:tabs>
                <w:tab w:val="left" w:pos="1077"/>
              </w:tabs>
              <w:jc w:val="center"/>
              <w:rPr>
                <w:rFonts w:cs="Times New Roman"/>
                <w:szCs w:val="24"/>
              </w:rPr>
            </w:pPr>
            <w:r>
              <w:rPr>
                <w:rFonts w:cs="Times New Roman"/>
                <w:szCs w:val="24"/>
              </w:rPr>
              <w:t>1</w:t>
            </w:r>
          </w:p>
        </w:tc>
      </w:tr>
      <w:tr w:rsidR="00314F03" w:rsidRPr="00844987" w14:paraId="206ED178" w14:textId="77777777" w:rsidTr="00217EEC">
        <w:tc>
          <w:tcPr>
            <w:tcW w:w="1418" w:type="dxa"/>
          </w:tcPr>
          <w:p w14:paraId="4C2692A6" w14:textId="1A6010A3" w:rsidR="00314F03" w:rsidRPr="00844987" w:rsidRDefault="00314F03" w:rsidP="005C6A09">
            <w:pPr>
              <w:tabs>
                <w:tab w:val="left" w:pos="1077"/>
              </w:tabs>
              <w:jc w:val="both"/>
              <w:rPr>
                <w:rFonts w:cs="Times New Roman"/>
                <w:szCs w:val="24"/>
              </w:rPr>
            </w:pPr>
            <w:r>
              <w:rPr>
                <w:rFonts w:cs="Times New Roman"/>
                <w:szCs w:val="24"/>
              </w:rPr>
              <w:t>Sh Haapsalu</w:t>
            </w:r>
          </w:p>
        </w:tc>
        <w:tc>
          <w:tcPr>
            <w:tcW w:w="1195" w:type="dxa"/>
          </w:tcPr>
          <w:p w14:paraId="7ED4CCAF" w14:textId="2AE40230" w:rsidR="00314F03" w:rsidRPr="00844987" w:rsidRDefault="00314F03" w:rsidP="00314F03">
            <w:pPr>
              <w:tabs>
                <w:tab w:val="left" w:pos="1077"/>
              </w:tabs>
              <w:jc w:val="center"/>
              <w:rPr>
                <w:rFonts w:cs="Times New Roman"/>
                <w:szCs w:val="24"/>
              </w:rPr>
            </w:pPr>
            <w:r>
              <w:rPr>
                <w:rFonts w:cs="Times New Roman"/>
                <w:szCs w:val="24"/>
              </w:rPr>
              <w:t>13091</w:t>
            </w:r>
          </w:p>
        </w:tc>
        <w:tc>
          <w:tcPr>
            <w:tcW w:w="1136" w:type="dxa"/>
          </w:tcPr>
          <w:p w14:paraId="44BD425F" w14:textId="6833EC7C" w:rsidR="00314F03" w:rsidRPr="00844987" w:rsidRDefault="00314F03" w:rsidP="00314F03">
            <w:pPr>
              <w:tabs>
                <w:tab w:val="left" w:pos="1077"/>
              </w:tabs>
              <w:jc w:val="center"/>
              <w:rPr>
                <w:rFonts w:cs="Times New Roman"/>
                <w:szCs w:val="24"/>
              </w:rPr>
            </w:pPr>
            <w:r>
              <w:rPr>
                <w:rFonts w:cs="Times New Roman"/>
                <w:szCs w:val="24"/>
              </w:rPr>
              <w:t>1</w:t>
            </w:r>
          </w:p>
        </w:tc>
        <w:tc>
          <w:tcPr>
            <w:tcW w:w="1534" w:type="dxa"/>
          </w:tcPr>
          <w:p w14:paraId="2BA80676" w14:textId="289B3E8B" w:rsidR="00314F03" w:rsidRPr="00844987" w:rsidRDefault="00314F03" w:rsidP="00314F03">
            <w:pPr>
              <w:tabs>
                <w:tab w:val="left" w:pos="1077"/>
              </w:tabs>
              <w:jc w:val="center"/>
              <w:rPr>
                <w:rFonts w:cs="Times New Roman"/>
                <w:szCs w:val="24"/>
              </w:rPr>
            </w:pPr>
            <w:r>
              <w:rPr>
                <w:rFonts w:cs="Times New Roman"/>
                <w:szCs w:val="24"/>
              </w:rPr>
              <w:t>4</w:t>
            </w:r>
          </w:p>
        </w:tc>
        <w:tc>
          <w:tcPr>
            <w:tcW w:w="1227" w:type="dxa"/>
          </w:tcPr>
          <w:p w14:paraId="680CAF70" w14:textId="3352C144" w:rsidR="00314F03" w:rsidRPr="00844987" w:rsidRDefault="00314F03" w:rsidP="00314F03">
            <w:pPr>
              <w:tabs>
                <w:tab w:val="left" w:pos="1077"/>
              </w:tabs>
              <w:jc w:val="center"/>
              <w:rPr>
                <w:rFonts w:cs="Times New Roman"/>
                <w:szCs w:val="24"/>
              </w:rPr>
            </w:pPr>
            <w:r>
              <w:rPr>
                <w:rFonts w:cs="Times New Roman"/>
                <w:szCs w:val="24"/>
              </w:rPr>
              <w:t>3</w:t>
            </w:r>
          </w:p>
        </w:tc>
        <w:tc>
          <w:tcPr>
            <w:tcW w:w="1287" w:type="dxa"/>
          </w:tcPr>
          <w:p w14:paraId="49B33BF8" w14:textId="3E98B204" w:rsidR="00314F03" w:rsidRPr="00844987" w:rsidRDefault="00314F03" w:rsidP="00314F03">
            <w:pPr>
              <w:tabs>
                <w:tab w:val="left" w:pos="1077"/>
              </w:tabs>
              <w:jc w:val="center"/>
              <w:rPr>
                <w:rFonts w:cs="Times New Roman"/>
                <w:szCs w:val="24"/>
              </w:rPr>
            </w:pPr>
            <w:r>
              <w:rPr>
                <w:rFonts w:cs="Times New Roman"/>
                <w:szCs w:val="24"/>
              </w:rPr>
              <w:t>1</w:t>
            </w:r>
          </w:p>
        </w:tc>
      </w:tr>
    </w:tbl>
    <w:p w14:paraId="4053CBD6" w14:textId="77777777" w:rsidR="00392A97" w:rsidRPr="00844987" w:rsidRDefault="00392A97" w:rsidP="00C842AB">
      <w:pPr>
        <w:rPr>
          <w:b/>
        </w:rPr>
      </w:pPr>
    </w:p>
    <w:p w14:paraId="69BF9C31" w14:textId="77D45A56" w:rsidR="00120AB1" w:rsidRDefault="007C35C3" w:rsidP="00C842AB">
      <w:proofErr w:type="spellStart"/>
      <w:r w:rsidRPr="00844987">
        <w:rPr>
          <w:b/>
        </w:rPr>
        <w:t>Üldkasutatavate</w:t>
      </w:r>
      <w:proofErr w:type="spellEnd"/>
      <w:r w:rsidRPr="00844987">
        <w:rPr>
          <w:b/>
        </w:rPr>
        <w:t xml:space="preserve"> raamatukogude arv:</w:t>
      </w:r>
      <w:r w:rsidRPr="00844987">
        <w:t xml:space="preserve">  </w:t>
      </w:r>
    </w:p>
    <w:p w14:paraId="5D353190" w14:textId="5B005F78" w:rsidR="00201628" w:rsidRDefault="00201628" w:rsidP="00AF6D70">
      <w:pPr>
        <w:spacing w:after="0"/>
        <w:jc w:val="both"/>
      </w:pPr>
      <w:r>
        <w:t xml:space="preserve">Lääne maakonnas oli 2023. aastal 16 rahvaraamatukogu, neist 13 haruraamatukogu. </w:t>
      </w:r>
    </w:p>
    <w:p w14:paraId="3AA12008" w14:textId="77777777" w:rsidR="006712EF" w:rsidRDefault="006712EF" w:rsidP="00AF6D70">
      <w:pPr>
        <w:spacing w:after="0"/>
        <w:jc w:val="both"/>
      </w:pPr>
    </w:p>
    <w:p w14:paraId="5CBB46EA" w14:textId="5058E48D" w:rsidR="00201628" w:rsidRDefault="00201628" w:rsidP="00AF6D70">
      <w:pPr>
        <w:spacing w:after="0"/>
        <w:jc w:val="both"/>
      </w:pPr>
      <w:r>
        <w:t>Haapsalu linnas: Lääne maakonna keskraamatukogu Haapsalus ja haru</w:t>
      </w:r>
      <w:r w:rsidR="00E31599">
        <w:t>raamatu</w:t>
      </w:r>
      <w:r>
        <w:t>kogud Asukülas, Ridalas, Uuemõisas ning laenutuspunkt Haapsalu sotsiaalmajas.</w:t>
      </w:r>
    </w:p>
    <w:p w14:paraId="5256B702" w14:textId="77777777" w:rsidR="006712EF" w:rsidRDefault="006712EF" w:rsidP="00AF6D70">
      <w:pPr>
        <w:spacing w:after="0"/>
        <w:jc w:val="both"/>
      </w:pPr>
    </w:p>
    <w:p w14:paraId="179C648A" w14:textId="77777777" w:rsidR="00201628" w:rsidRDefault="00201628" w:rsidP="006712EF">
      <w:pPr>
        <w:spacing w:after="0"/>
        <w:jc w:val="both"/>
      </w:pPr>
      <w:r>
        <w:t xml:space="preserve">Lääne-Nigula vallas: Lääne-Nigula valla raamatukogu </w:t>
      </w:r>
      <w:r w:rsidRPr="003162C9">
        <w:t>Taeblas ja harukogud Paliveres, Ristil, Orul, Nõval; Noarootsi osavallas: Noarootsi</w:t>
      </w:r>
      <w:r>
        <w:t xml:space="preserve"> raamatukogu</w:t>
      </w:r>
      <w:r w:rsidRPr="003162C9">
        <w:t xml:space="preserve"> ja harukogu </w:t>
      </w:r>
      <w:proofErr w:type="spellStart"/>
      <w:r w:rsidRPr="003162C9">
        <w:t>Sutlepas</w:t>
      </w:r>
      <w:proofErr w:type="spellEnd"/>
      <w:r w:rsidRPr="003162C9">
        <w:t>; Kullamaa osavallas: Kullamaa ja Liivi</w:t>
      </w:r>
      <w:r>
        <w:t xml:space="preserve"> raamatukogud</w:t>
      </w:r>
      <w:r w:rsidRPr="003162C9">
        <w:t xml:space="preserve">; Martna osavallas: Martna </w:t>
      </w:r>
      <w:r>
        <w:t xml:space="preserve">raamatukogu </w:t>
      </w:r>
      <w:r w:rsidRPr="003162C9">
        <w:t>ja harukogu</w:t>
      </w:r>
      <w:r>
        <w:t xml:space="preserve"> </w:t>
      </w:r>
      <w:proofErr w:type="spellStart"/>
      <w:r>
        <w:t>Rõudes</w:t>
      </w:r>
      <w:proofErr w:type="spellEnd"/>
      <w:r>
        <w:t xml:space="preserve">. </w:t>
      </w:r>
    </w:p>
    <w:p w14:paraId="63B7BB57" w14:textId="77777777" w:rsidR="006712EF" w:rsidRDefault="006712EF" w:rsidP="006712EF">
      <w:pPr>
        <w:spacing w:after="0"/>
        <w:jc w:val="both"/>
      </w:pPr>
    </w:p>
    <w:p w14:paraId="65C9BA54" w14:textId="77777777" w:rsidR="00201628" w:rsidRDefault="00201628" w:rsidP="006712EF">
      <w:pPr>
        <w:spacing w:after="0"/>
        <w:jc w:val="both"/>
      </w:pPr>
      <w:r>
        <w:t>Vormsi vallas Vormsi raamatukogu.</w:t>
      </w:r>
    </w:p>
    <w:p w14:paraId="1A9ADCDD" w14:textId="77777777" w:rsidR="006712EF" w:rsidRDefault="006712EF" w:rsidP="006712EF">
      <w:pPr>
        <w:spacing w:after="0"/>
        <w:jc w:val="both"/>
      </w:pPr>
    </w:p>
    <w:p w14:paraId="5271DFA3" w14:textId="60272704" w:rsidR="003E004B" w:rsidRDefault="007C35C3" w:rsidP="00C842AB">
      <w:bookmarkStart w:id="2" w:name="_Toc159939451"/>
      <w:r w:rsidRPr="00844987">
        <w:rPr>
          <w:rStyle w:val="Pealkiri1Mrk"/>
        </w:rPr>
        <w:t>1. Põhilised tegevussuunad</w:t>
      </w:r>
      <w:bookmarkEnd w:id="2"/>
      <w:r w:rsidRPr="00844987">
        <w:t xml:space="preserve"> </w:t>
      </w:r>
    </w:p>
    <w:p w14:paraId="5CA33E08" w14:textId="0334412F" w:rsidR="00F02C49" w:rsidRDefault="003E004B" w:rsidP="00001825">
      <w:pPr>
        <w:spacing w:after="0"/>
        <w:jc w:val="both"/>
        <w:rPr>
          <w:rFonts w:eastAsia="Times New Roman" w:cs="Times New Roman"/>
          <w:szCs w:val="24"/>
        </w:rPr>
      </w:pPr>
      <w:r w:rsidRPr="00DB65FF">
        <w:t>Lääne maakonna rahvaraamatukogude tegevus lähtus eesmärgist pakkuda kvaliteetse</w:t>
      </w:r>
      <w:r w:rsidR="003D59E4">
        <w:t>id</w:t>
      </w:r>
      <w:r w:rsidRPr="00DB65FF">
        <w:t xml:space="preserve"> raamatukoguteenus</w:t>
      </w:r>
      <w:r w:rsidR="003D59E4">
        <w:t>eid</w:t>
      </w:r>
      <w:r w:rsidRPr="00DB65FF">
        <w:t>.</w:t>
      </w:r>
      <w:r w:rsidR="00C52498">
        <w:t xml:space="preserve"> </w:t>
      </w:r>
      <w:r w:rsidR="003D59E4">
        <w:t>Kõikides r</w:t>
      </w:r>
      <w:r w:rsidR="00F02C49">
        <w:t>aamatukogudes tegeleti a</w:t>
      </w:r>
      <w:r w:rsidR="00F02C49" w:rsidRPr="00DB65FF">
        <w:t xml:space="preserve">ktiivselt laste </w:t>
      </w:r>
      <w:r w:rsidR="00F02C49">
        <w:t xml:space="preserve">ja noorte </w:t>
      </w:r>
      <w:r w:rsidR="00F02C49" w:rsidRPr="00DB65FF">
        <w:t>lugemis</w:t>
      </w:r>
      <w:r w:rsidR="00AF6D70">
        <w:t>harjumuste kujundamise ja arendamisega</w:t>
      </w:r>
      <w:r w:rsidR="00F02C49" w:rsidRPr="00DB65FF">
        <w:t>.</w:t>
      </w:r>
    </w:p>
    <w:p w14:paraId="7AF1758C" w14:textId="77777777" w:rsidR="00AA2828" w:rsidRDefault="00AA2828" w:rsidP="00001825">
      <w:pPr>
        <w:spacing w:after="0"/>
        <w:jc w:val="both"/>
      </w:pPr>
    </w:p>
    <w:p w14:paraId="11CE569A" w14:textId="18CD742A" w:rsidR="000455AA" w:rsidRDefault="00EB4420" w:rsidP="00001825">
      <w:pPr>
        <w:spacing w:after="0"/>
        <w:jc w:val="both"/>
      </w:pPr>
      <w:r w:rsidRPr="00EB4420">
        <w:t xml:space="preserve">Lääne-Nigula valla raamatukogu </w:t>
      </w:r>
      <w:r w:rsidR="00A63C12">
        <w:t xml:space="preserve">koos </w:t>
      </w:r>
      <w:r w:rsidRPr="00EB4420">
        <w:t>4 harukoguga t</w:t>
      </w:r>
      <w:r w:rsidR="000455AA">
        <w:t>õdes</w:t>
      </w:r>
      <w:r w:rsidRPr="00EB4420">
        <w:t xml:space="preserve">, et </w:t>
      </w:r>
      <w:r w:rsidR="001839DC" w:rsidRPr="00EB4420">
        <w:t>raamatukogudelt oodatakse abi lapsevanematele nutipõlvkonna laste juhatamisel raamatute juurde. Just see on koht, mis näib kõnetavat inimesi - lugemistunnid lastele, lugemisprogrammid on oodatud ja lapsevanemad on selle eest tänulikud.</w:t>
      </w:r>
      <w:r w:rsidRPr="00EB4420">
        <w:t xml:space="preserve"> Alguse sai laste</w:t>
      </w:r>
      <w:r w:rsidR="001A0367">
        <w:t>aedade</w:t>
      </w:r>
      <w:r w:rsidRPr="00EB4420">
        <w:t xml:space="preserve"> lugemisprogramm, mida juhtis 2023.aastal Oru raamatukoguhoidja.</w:t>
      </w:r>
      <w:r w:rsidR="000455AA" w:rsidRPr="000455AA">
        <w:rPr>
          <w:color w:val="FF0000"/>
        </w:rPr>
        <w:t xml:space="preserve"> </w:t>
      </w:r>
      <w:r w:rsidR="000455AA" w:rsidRPr="00EB4420">
        <w:t>Lääne-N</w:t>
      </w:r>
      <w:r w:rsidR="000455AA">
        <w:t>igula valla raamatukogus jätkas</w:t>
      </w:r>
      <w:r w:rsidR="000455AA" w:rsidRPr="00CB5E67">
        <w:rPr>
          <w:color w:val="FF0000"/>
        </w:rPr>
        <w:t xml:space="preserve"> </w:t>
      </w:r>
      <w:r w:rsidR="000455AA" w:rsidRPr="001F3194">
        <w:t xml:space="preserve">veebis koos käiv raamatuklubi mitme raamatu aruteludega. Kinoõhtud Paliveres ja Taeblas sobivad kogukondadele ja on igati omaks võetud. </w:t>
      </w:r>
    </w:p>
    <w:p w14:paraId="00F00196" w14:textId="77777777" w:rsidR="002E4012" w:rsidRDefault="002E4012" w:rsidP="00001825">
      <w:pPr>
        <w:widowControl w:val="0"/>
        <w:spacing w:after="0" w:line="276" w:lineRule="auto"/>
        <w:jc w:val="both"/>
      </w:pPr>
    </w:p>
    <w:p w14:paraId="3FB79586" w14:textId="6427D9A4" w:rsidR="002E4012" w:rsidRDefault="002E4012" w:rsidP="00001825">
      <w:pPr>
        <w:widowControl w:val="0"/>
        <w:spacing w:after="0" w:line="276" w:lineRule="auto"/>
        <w:jc w:val="both"/>
      </w:pPr>
      <w:r w:rsidRPr="004C29E3">
        <w:t xml:space="preserve">Kullamaa raamatukogus </w:t>
      </w:r>
      <w:r w:rsidR="00C2774E">
        <w:t>pöörati s</w:t>
      </w:r>
      <w:r w:rsidRPr="004C29E3">
        <w:t xml:space="preserve">uuremat tähelepanu laste lugemishuvi tekitamisele ja süvendamisele ning Rahvakultuurikeskuse Jutuvestmise festivali raames </w:t>
      </w:r>
      <w:r w:rsidR="00C2774E" w:rsidRPr="004C29E3">
        <w:t xml:space="preserve">toimus </w:t>
      </w:r>
      <w:r w:rsidRPr="004C29E3">
        <w:t>jutuvestmise päev 1.–4. kl. õpilastele.</w:t>
      </w:r>
    </w:p>
    <w:p w14:paraId="4BA78929" w14:textId="77777777" w:rsidR="00931A12" w:rsidRDefault="00931A12" w:rsidP="00001825">
      <w:pPr>
        <w:widowControl w:val="0"/>
        <w:spacing w:after="0" w:line="276" w:lineRule="auto"/>
        <w:jc w:val="both"/>
      </w:pPr>
    </w:p>
    <w:p w14:paraId="755FD111" w14:textId="77777777" w:rsidR="00A63C12" w:rsidRDefault="00931A12" w:rsidP="00001825">
      <w:pPr>
        <w:spacing w:after="0"/>
        <w:jc w:val="both"/>
        <w:rPr>
          <w:rFonts w:eastAsia="Times New Roman" w:cs="Times New Roman"/>
        </w:rPr>
      </w:pPr>
      <w:r>
        <w:t>Martna raamatukogu võttis osa 17. novembril Uudishimu päevast ja sai Vabariigi Presidendi tänukirja korraldamise eest.</w:t>
      </w:r>
      <w:r w:rsidR="00A63C12">
        <w:t xml:space="preserve"> </w:t>
      </w:r>
      <w:r w:rsidR="00F02C49">
        <w:t xml:space="preserve">Vajaduspõhiselt tegeleti </w:t>
      </w:r>
      <w:r w:rsidR="00433828" w:rsidRPr="00433828">
        <w:t>e</w:t>
      </w:r>
      <w:r w:rsidR="00433828" w:rsidRPr="00433828">
        <w:rPr>
          <w:rFonts w:eastAsia="Times New Roman" w:cs="Times New Roman"/>
        </w:rPr>
        <w:t>akate ja kaugemal elavate inimeste koduteenindus</w:t>
      </w:r>
      <w:r w:rsidR="00F02C49">
        <w:rPr>
          <w:rFonts w:eastAsia="Times New Roman" w:cs="Times New Roman"/>
        </w:rPr>
        <w:t>ega. R</w:t>
      </w:r>
      <w:r w:rsidR="00F02C49" w:rsidRPr="00433828">
        <w:rPr>
          <w:rFonts w:eastAsia="Times New Roman" w:cs="Times New Roman"/>
        </w:rPr>
        <w:t xml:space="preserve">aamatukogu on </w:t>
      </w:r>
      <w:r w:rsidR="00F02C49">
        <w:rPr>
          <w:rFonts w:eastAsia="Times New Roman" w:cs="Times New Roman"/>
        </w:rPr>
        <w:t xml:space="preserve">mõneski </w:t>
      </w:r>
      <w:r w:rsidR="00F02C49" w:rsidRPr="00433828">
        <w:rPr>
          <w:rFonts w:eastAsia="Times New Roman" w:cs="Times New Roman"/>
        </w:rPr>
        <w:t>piir</w:t>
      </w:r>
      <w:r w:rsidR="00F02C49">
        <w:rPr>
          <w:rFonts w:eastAsia="Times New Roman" w:cs="Times New Roman"/>
        </w:rPr>
        <w:t xml:space="preserve">konnas ainuke avalik asutus, kus antakse </w:t>
      </w:r>
      <w:r w:rsidR="00F02C49">
        <w:rPr>
          <w:rFonts w:eastAsia="Times New Roman" w:cs="Times New Roman"/>
        </w:rPr>
        <w:lastRenderedPageBreak/>
        <w:t xml:space="preserve">tasuta </w:t>
      </w:r>
      <w:proofErr w:type="spellStart"/>
      <w:r w:rsidR="00F02C49" w:rsidRPr="00433828">
        <w:rPr>
          <w:rFonts w:eastAsia="Times New Roman" w:cs="Times New Roman"/>
        </w:rPr>
        <w:t>IT-ala</w:t>
      </w:r>
      <w:r w:rsidR="00F02C49">
        <w:rPr>
          <w:rFonts w:eastAsia="Times New Roman" w:cs="Times New Roman"/>
        </w:rPr>
        <w:t>st</w:t>
      </w:r>
      <w:proofErr w:type="spellEnd"/>
      <w:r w:rsidR="00F02C49">
        <w:rPr>
          <w:rFonts w:eastAsia="Times New Roman" w:cs="Times New Roman"/>
        </w:rPr>
        <w:t xml:space="preserve"> </w:t>
      </w:r>
      <w:r w:rsidR="00F02C49" w:rsidRPr="00433828">
        <w:rPr>
          <w:rFonts w:eastAsia="Times New Roman" w:cs="Times New Roman"/>
        </w:rPr>
        <w:t xml:space="preserve"> abi elani</w:t>
      </w:r>
      <w:r w:rsidR="00F02C49">
        <w:rPr>
          <w:rFonts w:eastAsia="Times New Roman" w:cs="Times New Roman"/>
        </w:rPr>
        <w:t xml:space="preserve">kele, ka telefoni või veebi teel ja viiakse läbi </w:t>
      </w:r>
      <w:r w:rsidR="00F02C49" w:rsidRPr="00433828">
        <w:rPr>
          <w:rFonts w:eastAsia="Times New Roman" w:cs="Times New Roman"/>
        </w:rPr>
        <w:t>individuaalse</w:t>
      </w:r>
      <w:r w:rsidR="00F02C49">
        <w:rPr>
          <w:rFonts w:eastAsia="Times New Roman" w:cs="Times New Roman"/>
        </w:rPr>
        <w:t>i</w:t>
      </w:r>
      <w:r w:rsidR="00F02C49" w:rsidRPr="00433828">
        <w:rPr>
          <w:rFonts w:eastAsia="Times New Roman" w:cs="Times New Roman"/>
        </w:rPr>
        <w:t xml:space="preserve">d </w:t>
      </w:r>
      <w:proofErr w:type="spellStart"/>
      <w:r w:rsidR="00F02C49" w:rsidRPr="00433828">
        <w:rPr>
          <w:rFonts w:eastAsia="Times New Roman" w:cs="Times New Roman"/>
        </w:rPr>
        <w:t>e-riigi</w:t>
      </w:r>
      <w:proofErr w:type="spellEnd"/>
      <w:r w:rsidR="00F02C49" w:rsidRPr="00433828">
        <w:rPr>
          <w:rFonts w:eastAsia="Times New Roman" w:cs="Times New Roman"/>
        </w:rPr>
        <w:t xml:space="preserve"> kasutajakoolitus</w:t>
      </w:r>
      <w:r w:rsidR="00F02C49">
        <w:rPr>
          <w:rFonts w:eastAsia="Times New Roman" w:cs="Times New Roman"/>
        </w:rPr>
        <w:t>i.</w:t>
      </w:r>
      <w:r w:rsidR="00433828" w:rsidRPr="00433828">
        <w:rPr>
          <w:rFonts w:eastAsia="Times New Roman" w:cs="Times New Roman"/>
        </w:rPr>
        <w:t xml:space="preserve"> </w:t>
      </w:r>
    </w:p>
    <w:p w14:paraId="73B800F9" w14:textId="1A6E8CBC" w:rsidR="00B70314" w:rsidRDefault="00B70314" w:rsidP="00001825">
      <w:pPr>
        <w:spacing w:after="0"/>
        <w:jc w:val="both"/>
      </w:pPr>
      <w:r>
        <w:rPr>
          <w:rFonts w:eastAsia="Times New Roman" w:cs="Times New Roman"/>
        </w:rPr>
        <w:t>Kullamaa ja Liivi raamatukoguhoidja</w:t>
      </w:r>
      <w:r w:rsidR="00AA66BF">
        <w:rPr>
          <w:rFonts w:eastAsia="Times New Roman" w:cs="Times New Roman"/>
        </w:rPr>
        <w:t>d</w:t>
      </w:r>
      <w:r>
        <w:rPr>
          <w:rFonts w:eastAsia="Times New Roman" w:cs="Times New Roman"/>
        </w:rPr>
        <w:t xml:space="preserve"> rõõmustasid</w:t>
      </w:r>
      <w:r w:rsidRPr="0031640F">
        <w:rPr>
          <w:color w:val="0070C0"/>
        </w:rPr>
        <w:t xml:space="preserve">, </w:t>
      </w:r>
      <w:r w:rsidRPr="008924D1">
        <w:t xml:space="preserve">et Ukraina põgenikega tegelemise teisel aastal on kolm Ukraina last kenasti eestikeelseid lasteraamatuid lugema ja koju laenutama hakanud. </w:t>
      </w:r>
      <w:r w:rsidR="008924D1" w:rsidRPr="008924D1">
        <w:t xml:space="preserve">Täiskasvanutele tuuakse raamatuid </w:t>
      </w:r>
      <w:r w:rsidR="00E818D9">
        <w:t>maakonna keskraamatukogust</w:t>
      </w:r>
      <w:r w:rsidR="008924D1" w:rsidRPr="008924D1">
        <w:t>.</w:t>
      </w:r>
    </w:p>
    <w:p w14:paraId="17BD7F3D" w14:textId="72317781" w:rsidR="00A560C6" w:rsidRPr="00E6020B" w:rsidRDefault="00A560C6" w:rsidP="00001825">
      <w:pPr>
        <w:spacing w:after="0"/>
        <w:jc w:val="both"/>
        <w:rPr>
          <w:rFonts w:eastAsia="Times New Roman" w:cs="Times New Roman"/>
          <w:color w:val="0070C0"/>
          <w:szCs w:val="24"/>
          <w:u w:val="single"/>
        </w:rPr>
      </w:pPr>
    </w:p>
    <w:p w14:paraId="619C2B9C" w14:textId="77777777" w:rsidR="00926786" w:rsidRPr="002E4012" w:rsidRDefault="00A560C6" w:rsidP="00001825">
      <w:pPr>
        <w:spacing w:after="0"/>
        <w:jc w:val="both"/>
        <w:rPr>
          <w:rFonts w:cs="Times New Roman"/>
          <w:szCs w:val="24"/>
        </w:rPr>
      </w:pPr>
      <w:r w:rsidRPr="002E4012">
        <w:rPr>
          <w:rFonts w:cs="Times New Roman"/>
          <w:b/>
          <w:bCs/>
          <w:szCs w:val="24"/>
        </w:rPr>
        <w:t>30. jaanuar</w:t>
      </w:r>
      <w:r w:rsidRPr="002E4012">
        <w:rPr>
          <w:rFonts w:cs="Times New Roman"/>
          <w:b/>
          <w:szCs w:val="24"/>
        </w:rPr>
        <w:t xml:space="preserve"> </w:t>
      </w:r>
      <w:r w:rsidR="006C7C07" w:rsidRPr="002E4012">
        <w:rPr>
          <w:rFonts w:cs="Times New Roman"/>
          <w:b/>
          <w:szCs w:val="24"/>
        </w:rPr>
        <w:t xml:space="preserve">on </w:t>
      </w:r>
      <w:r w:rsidR="00926786" w:rsidRPr="002E4012">
        <w:rPr>
          <w:rFonts w:cs="Times New Roman"/>
          <w:b/>
          <w:szCs w:val="24"/>
        </w:rPr>
        <w:t>2023.a. alates</w:t>
      </w:r>
      <w:r w:rsidR="006C7C07" w:rsidRPr="002E4012">
        <w:rPr>
          <w:rFonts w:cs="Times New Roman"/>
          <w:b/>
          <w:szCs w:val="24"/>
        </w:rPr>
        <w:t xml:space="preserve"> </w:t>
      </w:r>
      <w:r w:rsidRPr="002E4012">
        <w:rPr>
          <w:rFonts w:cs="Times New Roman"/>
          <w:b/>
          <w:szCs w:val="24"/>
        </w:rPr>
        <w:t xml:space="preserve">riiklikus tähtpäevade kalendris </w:t>
      </w:r>
      <w:r w:rsidRPr="002E4012">
        <w:rPr>
          <w:rFonts w:cs="Times New Roman"/>
          <w:b/>
          <w:bCs/>
          <w:szCs w:val="24"/>
        </w:rPr>
        <w:t>eesti kirjanduse ja</w:t>
      </w:r>
      <w:r w:rsidRPr="002E4012">
        <w:rPr>
          <w:rFonts w:cs="Times New Roman"/>
          <w:b/>
          <w:szCs w:val="24"/>
        </w:rPr>
        <w:t xml:space="preserve"> ka lipupäev.</w:t>
      </w:r>
      <w:r w:rsidRPr="002E4012">
        <w:rPr>
          <w:rFonts w:cs="Times New Roman"/>
          <w:szCs w:val="24"/>
        </w:rPr>
        <w:t xml:space="preserve"> 30. jaanuaril tähistati A. H. Tammsaare 145. sünniaastapäeva. </w:t>
      </w:r>
    </w:p>
    <w:p w14:paraId="5BC70161" w14:textId="118C7395" w:rsidR="00A560C6" w:rsidRPr="002E4012" w:rsidRDefault="00A560C6" w:rsidP="00001825">
      <w:pPr>
        <w:spacing w:after="0"/>
        <w:jc w:val="both"/>
        <w:rPr>
          <w:rFonts w:cs="Times New Roman"/>
          <w:szCs w:val="24"/>
        </w:rPr>
      </w:pPr>
      <w:r w:rsidRPr="002E4012">
        <w:rPr>
          <w:rFonts w:cs="Times New Roman"/>
          <w:szCs w:val="24"/>
        </w:rPr>
        <w:t xml:space="preserve">Lääne </w:t>
      </w:r>
      <w:r w:rsidR="00926786" w:rsidRPr="002E4012">
        <w:rPr>
          <w:rFonts w:cs="Times New Roman"/>
          <w:szCs w:val="24"/>
        </w:rPr>
        <w:t>m</w:t>
      </w:r>
      <w:r w:rsidRPr="002E4012">
        <w:rPr>
          <w:rFonts w:cs="Times New Roman"/>
          <w:szCs w:val="24"/>
        </w:rPr>
        <w:t xml:space="preserve">aakonna </w:t>
      </w:r>
      <w:r w:rsidR="00926786" w:rsidRPr="002E4012">
        <w:rPr>
          <w:rFonts w:cs="Times New Roman"/>
          <w:szCs w:val="24"/>
        </w:rPr>
        <w:t>k</w:t>
      </w:r>
      <w:r w:rsidRPr="002E4012">
        <w:rPr>
          <w:rFonts w:cs="Times New Roman"/>
          <w:szCs w:val="24"/>
        </w:rPr>
        <w:t>eskraamatukogus</w:t>
      </w:r>
      <w:r w:rsidRPr="002E4012">
        <w:rPr>
          <w:rFonts w:cs="Times New Roman"/>
          <w:b/>
          <w:bCs/>
          <w:szCs w:val="24"/>
        </w:rPr>
        <w:t xml:space="preserve"> </w:t>
      </w:r>
      <w:r w:rsidRPr="002E4012">
        <w:rPr>
          <w:rFonts w:cs="Times New Roman"/>
          <w:bCs/>
          <w:szCs w:val="24"/>
        </w:rPr>
        <w:t xml:space="preserve">tähistati eesti kirjanduse päeva Tammsaare salongiga </w:t>
      </w:r>
      <w:r w:rsidR="00926786" w:rsidRPr="002E4012">
        <w:rPr>
          <w:rFonts w:cs="Times New Roman"/>
          <w:bCs/>
          <w:szCs w:val="24"/>
        </w:rPr>
        <w:t xml:space="preserve">ja loeti ette </w:t>
      </w:r>
      <w:r w:rsidRPr="002E4012">
        <w:rPr>
          <w:rFonts w:cs="Times New Roman"/>
          <w:bCs/>
          <w:szCs w:val="24"/>
        </w:rPr>
        <w:t>Tammsaare näidendi</w:t>
      </w:r>
      <w:r w:rsidR="00926786" w:rsidRPr="002E4012">
        <w:rPr>
          <w:rFonts w:cs="Times New Roman"/>
          <w:bCs/>
          <w:szCs w:val="24"/>
        </w:rPr>
        <w:t>t „Kuningal on külm“, o</w:t>
      </w:r>
      <w:r w:rsidRPr="002E4012">
        <w:rPr>
          <w:rFonts w:cs="Times New Roman"/>
          <w:bCs/>
          <w:szCs w:val="24"/>
        </w:rPr>
        <w:t>satäitja</w:t>
      </w:r>
      <w:r w:rsidR="00926786" w:rsidRPr="002E4012">
        <w:rPr>
          <w:rFonts w:cs="Times New Roman"/>
          <w:bCs/>
          <w:szCs w:val="24"/>
        </w:rPr>
        <w:t>teks-ettelugejateks</w:t>
      </w:r>
      <w:r w:rsidRPr="002E4012">
        <w:rPr>
          <w:rFonts w:cs="Times New Roman"/>
          <w:bCs/>
          <w:szCs w:val="24"/>
        </w:rPr>
        <w:t xml:space="preserve"> olid Haapsalu linna </w:t>
      </w:r>
      <w:r w:rsidR="00926786" w:rsidRPr="002E4012">
        <w:rPr>
          <w:rFonts w:cs="Times New Roman"/>
          <w:bCs/>
          <w:szCs w:val="24"/>
        </w:rPr>
        <w:t>elanikud.</w:t>
      </w:r>
      <w:r w:rsidR="00926786" w:rsidRPr="002E4012">
        <w:rPr>
          <w:rFonts w:cs="Times New Roman"/>
          <w:szCs w:val="24"/>
        </w:rPr>
        <w:t xml:space="preserve"> Sündmust kajastati </w:t>
      </w:r>
      <w:proofErr w:type="spellStart"/>
      <w:r w:rsidR="00926786" w:rsidRPr="002E4012">
        <w:rPr>
          <w:rFonts w:cs="Times New Roman"/>
          <w:szCs w:val="24"/>
        </w:rPr>
        <w:t>E</w:t>
      </w:r>
      <w:r w:rsidR="00351C80">
        <w:rPr>
          <w:rFonts w:cs="Times New Roman"/>
          <w:szCs w:val="24"/>
        </w:rPr>
        <w:t>RR-i</w:t>
      </w:r>
      <w:proofErr w:type="spellEnd"/>
      <w:r w:rsidR="00926786" w:rsidRPr="002E4012">
        <w:rPr>
          <w:rFonts w:cs="Times New Roman"/>
          <w:szCs w:val="24"/>
        </w:rPr>
        <w:t xml:space="preserve"> uudistes.</w:t>
      </w:r>
    </w:p>
    <w:p w14:paraId="05E24767" w14:textId="6E4102D1" w:rsidR="0015062D" w:rsidRPr="004C29E3" w:rsidRDefault="004C29E3" w:rsidP="00001825">
      <w:pPr>
        <w:widowControl w:val="0"/>
        <w:spacing w:after="0" w:line="276" w:lineRule="auto"/>
        <w:jc w:val="both"/>
        <w:rPr>
          <w:rFonts w:eastAsia="Times New Roman" w:cs="Times New Roman"/>
        </w:rPr>
      </w:pPr>
      <w:r w:rsidRPr="004C29E3">
        <w:t>Lääne-Nigula valla Kullamaa raamatukogus oli fotonäitus A.H. Tammsaarest. Laenutati vaid eesti kirjandust ja arutle</w:t>
      </w:r>
      <w:r w:rsidR="002E4012">
        <w:t>ti</w:t>
      </w:r>
      <w:r w:rsidRPr="004C29E3">
        <w:t xml:space="preserve"> eesti kirjanduse tüvitekstide üle.</w:t>
      </w:r>
    </w:p>
    <w:p w14:paraId="7DCC7B56" w14:textId="77777777" w:rsidR="004C29E3" w:rsidRPr="004C29E3" w:rsidRDefault="004C29E3" w:rsidP="00001825">
      <w:pPr>
        <w:spacing w:after="0" w:line="276" w:lineRule="auto"/>
        <w:jc w:val="both"/>
        <w:rPr>
          <w:rFonts w:eastAsiaTheme="majorEastAsia" w:cstheme="majorBidi"/>
          <w:b/>
          <w:szCs w:val="24"/>
        </w:rPr>
      </w:pPr>
    </w:p>
    <w:p w14:paraId="182C7D14" w14:textId="77777777" w:rsidR="00C30989" w:rsidRDefault="00C30989" w:rsidP="00001825">
      <w:pPr>
        <w:spacing w:after="0" w:line="276" w:lineRule="auto"/>
        <w:jc w:val="both"/>
        <w:rPr>
          <w:rFonts w:eastAsia="Times New Roman" w:cs="Times New Roman"/>
          <w:szCs w:val="24"/>
        </w:rPr>
      </w:pPr>
      <w:r w:rsidRPr="00C30989">
        <w:rPr>
          <w:rFonts w:eastAsia="Times New Roman" w:cs="Times New Roman"/>
          <w:b/>
          <w:szCs w:val="24"/>
        </w:rPr>
        <w:t>2023. aasta oli Kultuuriministeeriumi poolt kuulutatud liikumise teema-aastaks.</w:t>
      </w:r>
      <w:r w:rsidRPr="007A46D9">
        <w:rPr>
          <w:rFonts w:eastAsia="Times New Roman" w:cs="Times New Roman"/>
          <w:szCs w:val="24"/>
        </w:rPr>
        <w:t xml:space="preserve"> </w:t>
      </w:r>
    </w:p>
    <w:p w14:paraId="2EA201D1" w14:textId="1E0CF4B0" w:rsidR="00C30989" w:rsidRPr="007A46D9" w:rsidRDefault="00C52498" w:rsidP="00001825">
      <w:pPr>
        <w:spacing w:after="0" w:line="240" w:lineRule="auto"/>
        <w:jc w:val="both"/>
        <w:rPr>
          <w:rFonts w:eastAsia="Times New Roman" w:cs="Times New Roman"/>
          <w:szCs w:val="24"/>
        </w:rPr>
      </w:pPr>
      <w:r>
        <w:rPr>
          <w:rFonts w:eastAsia="Times New Roman" w:cs="Times New Roman"/>
          <w:szCs w:val="24"/>
        </w:rPr>
        <w:t>Lääne maakonna kesk</w:t>
      </w:r>
      <w:r w:rsidR="00C30989" w:rsidRPr="007A46D9">
        <w:rPr>
          <w:rFonts w:eastAsia="Times New Roman" w:cs="Times New Roman"/>
          <w:szCs w:val="24"/>
        </w:rPr>
        <w:t xml:space="preserve">raamatukogu </w:t>
      </w:r>
      <w:r w:rsidRPr="007A46D9">
        <w:rPr>
          <w:rFonts w:eastAsia="Times New Roman" w:cs="Times New Roman"/>
          <w:szCs w:val="24"/>
        </w:rPr>
        <w:t xml:space="preserve">andis 13. detsembril 2022 </w:t>
      </w:r>
      <w:r w:rsidR="00C30989" w:rsidRPr="007A46D9">
        <w:rPr>
          <w:rFonts w:eastAsia="Times New Roman" w:cs="Times New Roman"/>
          <w:szCs w:val="24"/>
        </w:rPr>
        <w:t xml:space="preserve">lugemissaalis teema-aasta teatepulga edasi ja sai </w:t>
      </w:r>
      <w:r w:rsidR="00E63402">
        <w:rPr>
          <w:rFonts w:eastAsia="Times New Roman" w:cs="Times New Roman"/>
          <w:szCs w:val="24"/>
        </w:rPr>
        <w:t>Haapsalu linna spordibaasidelt</w:t>
      </w:r>
      <w:r w:rsidR="00C30989" w:rsidRPr="007A46D9">
        <w:rPr>
          <w:rFonts w:eastAsia="Times New Roman" w:cs="Times New Roman"/>
          <w:szCs w:val="24"/>
        </w:rPr>
        <w:t xml:space="preserve"> liikumisaasta alguse puhul kingituseks kõnnikepid. Neid laenutati 2023. aasta jooksul </w:t>
      </w:r>
      <w:r w:rsidR="00E63402">
        <w:rPr>
          <w:rFonts w:eastAsia="Times New Roman" w:cs="Times New Roman"/>
          <w:szCs w:val="24"/>
        </w:rPr>
        <w:t xml:space="preserve">koju </w:t>
      </w:r>
      <w:r w:rsidR="00C30989" w:rsidRPr="007A46D9">
        <w:rPr>
          <w:rFonts w:eastAsia="Times New Roman" w:cs="Times New Roman"/>
          <w:szCs w:val="24"/>
        </w:rPr>
        <w:t>12 kor</w:t>
      </w:r>
      <w:r w:rsidR="00984AB9">
        <w:rPr>
          <w:rFonts w:eastAsia="Times New Roman" w:cs="Times New Roman"/>
          <w:szCs w:val="24"/>
        </w:rPr>
        <w:t>da</w:t>
      </w:r>
      <w:r w:rsidR="00E63402">
        <w:rPr>
          <w:rFonts w:eastAsia="Times New Roman" w:cs="Times New Roman"/>
          <w:szCs w:val="24"/>
        </w:rPr>
        <w:t xml:space="preserve"> ja</w:t>
      </w:r>
      <w:r w:rsidR="00C30989" w:rsidRPr="007A46D9">
        <w:rPr>
          <w:rFonts w:eastAsia="Times New Roman" w:cs="Times New Roman"/>
          <w:szCs w:val="24"/>
        </w:rPr>
        <w:t xml:space="preserve"> enamasti pike</w:t>
      </w:r>
      <w:r w:rsidR="00E63402">
        <w:rPr>
          <w:rFonts w:eastAsia="Times New Roman" w:cs="Times New Roman"/>
          <w:szCs w:val="24"/>
        </w:rPr>
        <w:t xml:space="preserve">maks perioodiks kui </w:t>
      </w:r>
      <w:r w:rsidR="00984AB9">
        <w:rPr>
          <w:rFonts w:eastAsia="Times New Roman" w:cs="Times New Roman"/>
          <w:szCs w:val="24"/>
        </w:rPr>
        <w:t>kolm</w:t>
      </w:r>
      <w:r w:rsidR="00E63402">
        <w:rPr>
          <w:rFonts w:eastAsia="Times New Roman" w:cs="Times New Roman"/>
          <w:szCs w:val="24"/>
        </w:rPr>
        <w:t xml:space="preserve"> nädalat. </w:t>
      </w:r>
      <w:r w:rsidR="00C23F4F">
        <w:rPr>
          <w:rFonts w:eastAsia="Times New Roman" w:cs="Times New Roman"/>
          <w:szCs w:val="24"/>
        </w:rPr>
        <w:t>Erakogu eksponaatidest oli näitus „</w:t>
      </w:r>
      <w:proofErr w:type="spellStart"/>
      <w:r w:rsidR="00C23F4F">
        <w:rPr>
          <w:rFonts w:eastAsia="Times New Roman" w:cs="Times New Roman"/>
          <w:szCs w:val="24"/>
        </w:rPr>
        <w:t>Discgolf</w:t>
      </w:r>
      <w:proofErr w:type="spellEnd"/>
      <w:r w:rsidR="00C23F4F">
        <w:rPr>
          <w:rFonts w:eastAsia="Times New Roman" w:cs="Times New Roman"/>
          <w:szCs w:val="24"/>
        </w:rPr>
        <w:t xml:space="preserve"> on kõigi sport“ mis tutvustas </w:t>
      </w:r>
      <w:r w:rsidR="00C30D29">
        <w:rPr>
          <w:rFonts w:eastAsia="Times New Roman" w:cs="Times New Roman"/>
          <w:szCs w:val="24"/>
        </w:rPr>
        <w:t xml:space="preserve">seda </w:t>
      </w:r>
      <w:r w:rsidR="00C23F4F">
        <w:rPr>
          <w:rFonts w:eastAsia="Times New Roman" w:cs="Times New Roman"/>
          <w:szCs w:val="24"/>
        </w:rPr>
        <w:t>spordiala.</w:t>
      </w:r>
    </w:p>
    <w:p w14:paraId="76F4F683" w14:textId="77777777" w:rsidR="00C30989" w:rsidRDefault="00C30989" w:rsidP="00001825">
      <w:pPr>
        <w:widowControl w:val="0"/>
        <w:spacing w:after="0" w:line="240" w:lineRule="auto"/>
        <w:jc w:val="both"/>
      </w:pPr>
    </w:p>
    <w:p w14:paraId="4FD3B4AF" w14:textId="68EC6698" w:rsidR="004C29E3" w:rsidRPr="004C29E3" w:rsidRDefault="008143AA" w:rsidP="00001825">
      <w:pPr>
        <w:widowControl w:val="0"/>
        <w:spacing w:after="0" w:line="240" w:lineRule="auto"/>
        <w:jc w:val="both"/>
      </w:pPr>
      <w:r>
        <w:t xml:space="preserve">Lääne-Nigula valla </w:t>
      </w:r>
      <w:r w:rsidR="004C29E3" w:rsidRPr="004C29E3">
        <w:t xml:space="preserve">Kullamaa raamatukogus toimus liikumisaasta tähistamiseks </w:t>
      </w:r>
      <w:r w:rsidR="0015062D" w:rsidRPr="004C29E3">
        <w:t>huviõhtu ja raamatuväljapanek</w:t>
      </w:r>
      <w:r w:rsidR="00ED50AC">
        <w:t>,</w:t>
      </w:r>
      <w:r w:rsidR="0015062D" w:rsidRPr="004C29E3">
        <w:t xml:space="preserve"> </w:t>
      </w:r>
      <w:r w:rsidR="004C29E3" w:rsidRPr="004C29E3">
        <w:t>k</w:t>
      </w:r>
      <w:r w:rsidR="0015062D" w:rsidRPr="004C29E3">
        <w:t xml:space="preserve">ülas oli terviseõpetaja Mai Jõevee, kes rääkis liikumise vajadusest ja tähtsusest inimese vaimsele ja füüsilisele tervisele </w:t>
      </w:r>
      <w:r w:rsidR="00ED50AC">
        <w:t xml:space="preserve">ning andis </w:t>
      </w:r>
      <w:r w:rsidR="0015062D" w:rsidRPr="004C29E3">
        <w:t xml:space="preserve">head nõu liikumise mitmekesistamiseks. Kuna reisimine seostub ka liikumisega, siis jagas ta reisimuljeid Dubaist. </w:t>
      </w:r>
    </w:p>
    <w:p w14:paraId="6A6E3741" w14:textId="77777777" w:rsidR="000A197F" w:rsidRDefault="000A197F" w:rsidP="00001825">
      <w:pPr>
        <w:spacing w:after="0" w:line="240" w:lineRule="auto"/>
        <w:jc w:val="both"/>
        <w:rPr>
          <w:rFonts w:cs="Times New Roman"/>
          <w:szCs w:val="24"/>
        </w:rPr>
      </w:pPr>
    </w:p>
    <w:p w14:paraId="1F35AF7C" w14:textId="1D18FDDC" w:rsidR="006100CE" w:rsidRDefault="000A197F" w:rsidP="00001825">
      <w:pPr>
        <w:spacing w:after="0" w:line="240" w:lineRule="auto"/>
        <w:jc w:val="both"/>
        <w:rPr>
          <w:rFonts w:cs="Times New Roman"/>
          <w:szCs w:val="24"/>
        </w:rPr>
      </w:pPr>
      <w:r w:rsidRPr="008143AA">
        <w:rPr>
          <w:rFonts w:cs="Times New Roman"/>
          <w:b/>
          <w:szCs w:val="24"/>
        </w:rPr>
        <w:t>Eesti Maaturismi Ühingu ja Rein Sikku eestvedamisel oli 2023. aasta kuulutatud ka Sauna-aastaks.</w:t>
      </w:r>
      <w:r w:rsidR="006100CE">
        <w:rPr>
          <w:rFonts w:cs="Times New Roman"/>
          <w:szCs w:val="24"/>
        </w:rPr>
        <w:t xml:space="preserve"> </w:t>
      </w:r>
    </w:p>
    <w:p w14:paraId="772F29EF" w14:textId="62CFB13E" w:rsidR="004C29E3" w:rsidRDefault="000A197F" w:rsidP="00001825">
      <w:pPr>
        <w:spacing w:after="0" w:line="240" w:lineRule="auto"/>
        <w:jc w:val="both"/>
        <w:rPr>
          <w:b/>
        </w:rPr>
      </w:pPr>
      <w:r w:rsidRPr="007A46D9">
        <w:rPr>
          <w:rFonts w:cs="Times New Roman"/>
          <w:szCs w:val="24"/>
        </w:rPr>
        <w:t xml:space="preserve">Lääne Maakonna Keskraamatukogus </w:t>
      </w:r>
      <w:r w:rsidR="006100CE">
        <w:rPr>
          <w:rFonts w:cs="Times New Roman"/>
          <w:szCs w:val="24"/>
        </w:rPr>
        <w:t xml:space="preserve">oli </w:t>
      </w:r>
      <w:r w:rsidRPr="007A46D9">
        <w:rPr>
          <w:rFonts w:cs="Times New Roman"/>
          <w:szCs w:val="24"/>
        </w:rPr>
        <w:t xml:space="preserve">väljapanek - "Kus saun, seal eestlased". </w:t>
      </w:r>
    </w:p>
    <w:p w14:paraId="288F4205" w14:textId="77777777" w:rsidR="008143AA" w:rsidRDefault="008143AA" w:rsidP="00001825">
      <w:pPr>
        <w:spacing w:after="0" w:line="276" w:lineRule="auto"/>
        <w:jc w:val="both"/>
      </w:pPr>
      <w:r>
        <w:t xml:space="preserve">Lääne-Nigula valla </w:t>
      </w:r>
      <w:r w:rsidR="00CD5E6E" w:rsidRPr="008143AA">
        <w:t>Martna raamatukogu</w:t>
      </w:r>
      <w:r w:rsidRPr="008143AA">
        <w:t xml:space="preserve">s oli </w:t>
      </w:r>
      <w:r w:rsidR="00CD5E6E" w:rsidRPr="008143AA">
        <w:t>teema</w:t>
      </w:r>
      <w:r w:rsidR="00433828" w:rsidRPr="008143AA">
        <w:t>näitus</w:t>
      </w:r>
      <w:r>
        <w:t xml:space="preserve"> sauna ajaloo kohta, sai näha ka</w:t>
      </w:r>
      <w:r w:rsidR="00433828" w:rsidRPr="008554F5">
        <w:t xml:space="preserve"> huvitavaid eksponaate </w:t>
      </w:r>
      <w:proofErr w:type="spellStart"/>
      <w:r w:rsidR="00433828" w:rsidRPr="008554F5">
        <w:t>Rõude</w:t>
      </w:r>
      <w:proofErr w:type="spellEnd"/>
      <w:r w:rsidR="00433828" w:rsidRPr="008554F5">
        <w:t xml:space="preserve"> Muuseumist, </w:t>
      </w:r>
      <w:r w:rsidR="00CD5E6E" w:rsidRPr="008554F5">
        <w:t>raamatukoguhoidja</w:t>
      </w:r>
      <w:r w:rsidR="00433828" w:rsidRPr="008554F5">
        <w:t xml:space="preserve"> osales </w:t>
      </w:r>
      <w:r w:rsidR="00CD5E6E" w:rsidRPr="008554F5">
        <w:t>„R</w:t>
      </w:r>
      <w:r w:rsidR="00433828" w:rsidRPr="008554F5">
        <w:rPr>
          <w:rFonts w:cs="Times New Roman"/>
          <w:szCs w:val="24"/>
          <w:shd w:val="clear" w:color="auto" w:fill="FFFFFF"/>
        </w:rPr>
        <w:t>aamatukogu loeb</w:t>
      </w:r>
      <w:r w:rsidR="00CD5E6E" w:rsidRPr="008554F5">
        <w:rPr>
          <w:rFonts w:cs="Times New Roman"/>
          <w:szCs w:val="24"/>
          <w:shd w:val="clear" w:color="auto" w:fill="FFFFFF"/>
        </w:rPr>
        <w:t>“</w:t>
      </w:r>
      <w:r w:rsidR="00433828" w:rsidRPr="008554F5">
        <w:rPr>
          <w:rFonts w:cs="Times New Roman"/>
          <w:szCs w:val="24"/>
          <w:shd w:val="clear" w:color="auto" w:fill="FFFFFF"/>
        </w:rPr>
        <w:t xml:space="preserve"> üleskutses</w:t>
      </w:r>
      <w:r w:rsidR="00CD5E6E" w:rsidRPr="008554F5">
        <w:rPr>
          <w:rFonts w:cs="Times New Roman"/>
          <w:szCs w:val="24"/>
          <w:shd w:val="clear" w:color="auto" w:fill="FFFFFF"/>
        </w:rPr>
        <w:t xml:space="preserve"> - v</w:t>
      </w:r>
      <w:r w:rsidR="00433828" w:rsidRPr="008554F5">
        <w:rPr>
          <w:rFonts w:cs="Times New Roman"/>
          <w:szCs w:val="24"/>
          <w:shd w:val="clear" w:color="auto" w:fill="FFFFFF"/>
        </w:rPr>
        <w:t xml:space="preserve">alis </w:t>
      </w:r>
      <w:r w:rsidR="00CD5E6E" w:rsidRPr="008554F5">
        <w:rPr>
          <w:rFonts w:cs="Times New Roman"/>
          <w:szCs w:val="24"/>
          <w:shd w:val="clear" w:color="auto" w:fill="FFFFFF"/>
        </w:rPr>
        <w:t>ühe</w:t>
      </w:r>
      <w:r w:rsidR="00433828" w:rsidRPr="008554F5">
        <w:rPr>
          <w:rFonts w:cs="Times New Roman"/>
          <w:szCs w:val="24"/>
          <w:shd w:val="clear" w:color="auto" w:fill="FFFFFF"/>
        </w:rPr>
        <w:t xml:space="preserve"> sauna raamatu ja luges ette</w:t>
      </w:r>
      <w:r w:rsidR="00CD5E6E" w:rsidRPr="008554F5">
        <w:rPr>
          <w:rFonts w:cs="Times New Roman"/>
          <w:szCs w:val="24"/>
          <w:shd w:val="clear" w:color="auto" w:fill="FFFFFF"/>
        </w:rPr>
        <w:t xml:space="preserve"> ühe </w:t>
      </w:r>
      <w:r w:rsidR="00433828" w:rsidRPr="008554F5">
        <w:rPr>
          <w:rFonts w:cs="Times New Roman"/>
          <w:szCs w:val="24"/>
          <w:shd w:val="clear" w:color="auto" w:fill="FFFFFF"/>
        </w:rPr>
        <w:t>peatüki, salvestas</w:t>
      </w:r>
      <w:r w:rsidR="00CD5E6E" w:rsidRPr="008554F5">
        <w:rPr>
          <w:rFonts w:cs="Times New Roman"/>
          <w:szCs w:val="24"/>
          <w:shd w:val="clear" w:color="auto" w:fill="FFFFFF"/>
        </w:rPr>
        <w:t xml:space="preserve"> esitluse</w:t>
      </w:r>
      <w:r w:rsidR="00433828" w:rsidRPr="008554F5">
        <w:rPr>
          <w:rFonts w:cs="Times New Roman"/>
          <w:szCs w:val="24"/>
          <w:shd w:val="clear" w:color="auto" w:fill="FFFFFF"/>
        </w:rPr>
        <w:t xml:space="preserve"> telefoniga j</w:t>
      </w:r>
      <w:r w:rsidR="00CD5E6E" w:rsidRPr="008554F5">
        <w:rPr>
          <w:rFonts w:cs="Times New Roman"/>
          <w:szCs w:val="24"/>
          <w:shd w:val="clear" w:color="auto" w:fill="FFFFFF"/>
        </w:rPr>
        <w:t xml:space="preserve">a </w:t>
      </w:r>
      <w:r w:rsidR="00433828" w:rsidRPr="008554F5">
        <w:rPr>
          <w:rFonts w:cs="Times New Roman"/>
          <w:szCs w:val="24"/>
          <w:shd w:val="clear" w:color="auto" w:fill="FFFFFF"/>
        </w:rPr>
        <w:t>see avaldati sauna aasta FB lehel. L</w:t>
      </w:r>
      <w:r w:rsidR="00CD5E6E" w:rsidRPr="008554F5">
        <w:rPr>
          <w:rFonts w:cs="Times New Roman"/>
          <w:szCs w:val="24"/>
          <w:shd w:val="clear" w:color="auto" w:fill="FFFFFF"/>
        </w:rPr>
        <w:t xml:space="preserve">astele </w:t>
      </w:r>
      <w:r w:rsidR="00433828" w:rsidRPr="008554F5">
        <w:rPr>
          <w:rFonts w:cs="Times New Roman"/>
          <w:szCs w:val="24"/>
          <w:shd w:val="clear" w:color="auto" w:fill="FFFFFF"/>
        </w:rPr>
        <w:t>loet</w:t>
      </w:r>
      <w:r w:rsidR="00CD5E6E" w:rsidRPr="008554F5">
        <w:rPr>
          <w:rFonts w:cs="Times New Roman"/>
          <w:szCs w:val="24"/>
          <w:shd w:val="clear" w:color="auto" w:fill="FFFFFF"/>
        </w:rPr>
        <w:t>i ette</w:t>
      </w:r>
      <w:r w:rsidR="00433828" w:rsidRPr="008554F5">
        <w:rPr>
          <w:rFonts w:cs="Times New Roman"/>
          <w:szCs w:val="24"/>
          <w:shd w:val="clear" w:color="auto" w:fill="FFFFFF"/>
        </w:rPr>
        <w:t xml:space="preserve"> saunaga seotud muinasjutte.</w:t>
      </w:r>
      <w:r w:rsidRPr="008143AA">
        <w:t xml:space="preserve"> </w:t>
      </w:r>
    </w:p>
    <w:p w14:paraId="01441687" w14:textId="1AE491A3" w:rsidR="00433828" w:rsidRPr="008554F5" w:rsidRDefault="008143AA" w:rsidP="00001825">
      <w:pPr>
        <w:spacing w:after="0" w:line="276" w:lineRule="auto"/>
        <w:jc w:val="both"/>
        <w:rPr>
          <w:rFonts w:cs="Times New Roman"/>
          <w:szCs w:val="24"/>
        </w:rPr>
      </w:pPr>
      <w:r>
        <w:t xml:space="preserve">Kullamaa raamatukogus oli </w:t>
      </w:r>
      <w:r w:rsidRPr="004C29E3">
        <w:t>Sauna-aasta puhul väljapanek Eesti saunakultuuri teemal.</w:t>
      </w:r>
    </w:p>
    <w:p w14:paraId="4DB3C932" w14:textId="77777777" w:rsidR="008143AA" w:rsidRDefault="008143AA" w:rsidP="00001825">
      <w:pPr>
        <w:spacing w:after="0"/>
        <w:jc w:val="both"/>
        <w:rPr>
          <w:rFonts w:cs="Times New Roman"/>
          <w:color w:val="0070C0"/>
          <w:szCs w:val="24"/>
          <w:u w:val="single"/>
        </w:rPr>
      </w:pPr>
    </w:p>
    <w:p w14:paraId="31329003" w14:textId="1836A5B3" w:rsidR="00A560C6" w:rsidRDefault="0096236F" w:rsidP="002F2A07">
      <w:pPr>
        <w:spacing w:after="0" w:line="240" w:lineRule="auto"/>
        <w:jc w:val="both"/>
        <w:rPr>
          <w:rFonts w:cs="Times New Roman"/>
          <w:szCs w:val="24"/>
        </w:rPr>
      </w:pPr>
      <w:r w:rsidRPr="00BA7AF3">
        <w:rPr>
          <w:rFonts w:cs="Times New Roman"/>
          <w:szCs w:val="24"/>
        </w:rPr>
        <w:t xml:space="preserve">Lääne maakonna keskraamatukogu korraldas </w:t>
      </w:r>
      <w:r w:rsidR="008D6687">
        <w:rPr>
          <w:rFonts w:cs="Times New Roman"/>
          <w:szCs w:val="24"/>
        </w:rPr>
        <w:t>kaheksandat korda</w:t>
      </w:r>
      <w:r w:rsidR="004C41CF" w:rsidRPr="00BA7AF3">
        <w:rPr>
          <w:rFonts w:cs="Times New Roman"/>
          <w:szCs w:val="24"/>
        </w:rPr>
        <w:t xml:space="preserve"> erialase </w:t>
      </w:r>
      <w:r w:rsidR="004C41CF" w:rsidRPr="00E166A5">
        <w:rPr>
          <w:rFonts w:cs="Times New Roman"/>
          <w:b/>
          <w:szCs w:val="24"/>
        </w:rPr>
        <w:t>konverentsi „Muinasjutuvägi - Lood lükkavad liikuma“.</w:t>
      </w:r>
      <w:r w:rsidR="004C41CF" w:rsidRPr="00BA7AF3">
        <w:rPr>
          <w:rFonts w:cs="Times New Roman"/>
          <w:szCs w:val="24"/>
        </w:rPr>
        <w:t xml:space="preserve"> Konverentsil uurisime Liikumisaastale kohaselt lähemalt, mida nimelt ja mil kombel võivad lood liikuma lükata. Jälgiti liikumist ruumis, ajas, unistustes ja tunde- ning fantaasiamaailmas. Lood </w:t>
      </w:r>
      <w:proofErr w:type="spellStart"/>
      <w:r w:rsidR="004C41CF" w:rsidRPr="00BA7AF3">
        <w:rPr>
          <w:rFonts w:cs="Times New Roman"/>
          <w:szCs w:val="24"/>
        </w:rPr>
        <w:t>tõepoolest</w:t>
      </w:r>
      <w:proofErr w:type="spellEnd"/>
      <w:r w:rsidR="004C41CF" w:rsidRPr="00BA7AF3">
        <w:rPr>
          <w:rFonts w:cs="Times New Roman"/>
          <w:szCs w:val="24"/>
        </w:rPr>
        <w:t xml:space="preserve"> liigutavad!  Need puudutavad hinge ja võivad anda meile hoopis uue suuna. Liikudes koos lugudega jõuame lõpuks  koju. Ettekannetega</w:t>
      </w:r>
      <w:r w:rsidR="00A560C6" w:rsidRPr="00BA7AF3">
        <w:rPr>
          <w:rFonts w:cs="Times New Roman"/>
          <w:szCs w:val="24"/>
        </w:rPr>
        <w:t xml:space="preserve"> esinesid jutuvestja Piret </w:t>
      </w:r>
      <w:proofErr w:type="spellStart"/>
      <w:r w:rsidR="00A560C6" w:rsidRPr="00BA7AF3">
        <w:rPr>
          <w:rFonts w:cs="Times New Roman"/>
          <w:szCs w:val="24"/>
        </w:rPr>
        <w:t>Päär</w:t>
      </w:r>
      <w:proofErr w:type="spellEnd"/>
      <w:r w:rsidR="00A560C6" w:rsidRPr="00BA7AF3">
        <w:rPr>
          <w:rFonts w:cs="Times New Roman"/>
          <w:szCs w:val="24"/>
        </w:rPr>
        <w:t xml:space="preserve">, folklorist </w:t>
      </w:r>
      <w:proofErr w:type="spellStart"/>
      <w:r w:rsidR="00A560C6" w:rsidRPr="00BA7AF3">
        <w:rPr>
          <w:rFonts w:cs="Times New Roman"/>
          <w:szCs w:val="24"/>
        </w:rPr>
        <w:t>Mairi</w:t>
      </w:r>
      <w:proofErr w:type="spellEnd"/>
      <w:r w:rsidR="00A560C6" w:rsidRPr="00BA7AF3">
        <w:rPr>
          <w:rFonts w:cs="Times New Roman"/>
          <w:szCs w:val="24"/>
        </w:rPr>
        <w:t xml:space="preserve"> Kaasik, ajaloolane Milvi Martina Piir, Ungari jutuvestja ja lektor </w:t>
      </w:r>
      <w:proofErr w:type="spellStart"/>
      <w:r w:rsidR="00A560C6" w:rsidRPr="00BA7AF3">
        <w:rPr>
          <w:rFonts w:cs="Times New Roman"/>
          <w:szCs w:val="24"/>
        </w:rPr>
        <w:t>Krisztina</w:t>
      </w:r>
      <w:proofErr w:type="spellEnd"/>
      <w:r w:rsidR="00A560C6" w:rsidRPr="00BA7AF3">
        <w:rPr>
          <w:rFonts w:cs="Times New Roman"/>
          <w:szCs w:val="24"/>
        </w:rPr>
        <w:t xml:space="preserve"> </w:t>
      </w:r>
      <w:proofErr w:type="spellStart"/>
      <w:r w:rsidR="00A560C6" w:rsidRPr="00BA7AF3">
        <w:rPr>
          <w:rFonts w:cs="Times New Roman"/>
          <w:szCs w:val="24"/>
        </w:rPr>
        <w:t>Tóth</w:t>
      </w:r>
      <w:proofErr w:type="spellEnd"/>
      <w:r w:rsidR="00A560C6" w:rsidRPr="00BA7AF3">
        <w:rPr>
          <w:rFonts w:cs="Times New Roman"/>
          <w:szCs w:val="24"/>
        </w:rPr>
        <w:t xml:space="preserve">, ulmekirjanik </w:t>
      </w:r>
      <w:proofErr w:type="spellStart"/>
      <w:r w:rsidR="00A560C6" w:rsidRPr="00BA7AF3">
        <w:rPr>
          <w:rFonts w:cs="Times New Roman"/>
          <w:szCs w:val="24"/>
        </w:rPr>
        <w:t>Mairi</w:t>
      </w:r>
      <w:proofErr w:type="spellEnd"/>
      <w:r w:rsidR="00A560C6" w:rsidRPr="00BA7AF3">
        <w:rPr>
          <w:rFonts w:cs="Times New Roman"/>
          <w:szCs w:val="24"/>
        </w:rPr>
        <w:t xml:space="preserve"> Tempel ja </w:t>
      </w:r>
      <w:r w:rsidR="004C41CF" w:rsidRPr="00BA7AF3">
        <w:rPr>
          <w:rFonts w:cs="Times New Roman"/>
          <w:szCs w:val="24"/>
        </w:rPr>
        <w:t>k</w:t>
      </w:r>
      <w:r w:rsidR="00A560C6" w:rsidRPr="00BA7AF3">
        <w:rPr>
          <w:rFonts w:cs="Times New Roman"/>
          <w:szCs w:val="24"/>
        </w:rPr>
        <w:t xml:space="preserve">eskraamatukogu </w:t>
      </w:r>
      <w:proofErr w:type="spellStart"/>
      <w:r w:rsidR="00A560C6" w:rsidRPr="00BA7AF3">
        <w:rPr>
          <w:rFonts w:cs="Times New Roman"/>
          <w:szCs w:val="24"/>
        </w:rPr>
        <w:t>lasteosakonna</w:t>
      </w:r>
      <w:proofErr w:type="spellEnd"/>
      <w:r w:rsidR="00A560C6" w:rsidRPr="00BA7AF3">
        <w:rPr>
          <w:rFonts w:cs="Times New Roman"/>
          <w:szCs w:val="24"/>
        </w:rPr>
        <w:t xml:space="preserve"> bibliograaf Krista Kumberg. </w:t>
      </w:r>
    </w:p>
    <w:p w14:paraId="5916662F" w14:textId="554B0B63" w:rsidR="006D00AF" w:rsidRPr="006D00AF" w:rsidRDefault="00F240E8" w:rsidP="002F2A07">
      <w:pPr>
        <w:jc w:val="both"/>
        <w:rPr>
          <w:szCs w:val="24"/>
        </w:rPr>
      </w:pPr>
      <w:r>
        <w:rPr>
          <w:rFonts w:cs="Times New Roman"/>
          <w:szCs w:val="24"/>
        </w:rPr>
        <w:t xml:space="preserve">Haapsalu raamatukogu korraldab igal aastal </w:t>
      </w:r>
      <w:r w:rsidRPr="007A46D9">
        <w:rPr>
          <w:rFonts w:cs="Times New Roman"/>
          <w:szCs w:val="24"/>
        </w:rPr>
        <w:t xml:space="preserve">lugejate, toetajate ja kõigi raamatukoguhoidjate tänuõhtu. </w:t>
      </w:r>
      <w:r>
        <w:rPr>
          <w:rFonts w:cs="Times New Roman"/>
          <w:szCs w:val="24"/>
        </w:rPr>
        <w:t xml:space="preserve"> </w:t>
      </w:r>
      <w:r w:rsidR="006F39C5">
        <w:rPr>
          <w:rFonts w:cs="Times New Roman"/>
          <w:szCs w:val="24"/>
        </w:rPr>
        <w:t xml:space="preserve">Raamatukogu valib Aasta </w:t>
      </w:r>
      <w:r>
        <w:rPr>
          <w:rFonts w:cs="Times New Roman"/>
          <w:szCs w:val="24"/>
        </w:rPr>
        <w:t>R</w:t>
      </w:r>
      <w:r w:rsidRPr="007A46D9">
        <w:rPr>
          <w:rFonts w:cs="Times New Roman"/>
          <w:szCs w:val="24"/>
        </w:rPr>
        <w:t>aamatukogusõ</w:t>
      </w:r>
      <w:r w:rsidR="006F39C5">
        <w:rPr>
          <w:rFonts w:cs="Times New Roman"/>
          <w:szCs w:val="24"/>
        </w:rPr>
        <w:t>p</w:t>
      </w:r>
      <w:r w:rsidRPr="007A46D9">
        <w:rPr>
          <w:rFonts w:cs="Times New Roman"/>
          <w:szCs w:val="24"/>
        </w:rPr>
        <w:t>ra</w:t>
      </w:r>
      <w:r w:rsidR="006F39C5">
        <w:rPr>
          <w:rFonts w:cs="Times New Roman"/>
          <w:szCs w:val="24"/>
        </w:rPr>
        <w:t>,</w:t>
      </w:r>
      <w:r>
        <w:rPr>
          <w:rFonts w:cs="Times New Roman"/>
          <w:szCs w:val="24"/>
        </w:rPr>
        <w:t xml:space="preserve"> </w:t>
      </w:r>
      <w:r w:rsidRPr="007A46D9">
        <w:rPr>
          <w:rFonts w:cs="Times New Roman"/>
          <w:szCs w:val="24"/>
        </w:rPr>
        <w:t xml:space="preserve">kelleks </w:t>
      </w:r>
      <w:r>
        <w:rPr>
          <w:rFonts w:cs="Times New Roman"/>
          <w:szCs w:val="24"/>
        </w:rPr>
        <w:t>oli 2023.</w:t>
      </w:r>
      <w:r w:rsidRPr="007A46D9">
        <w:rPr>
          <w:rFonts w:cs="Times New Roman"/>
          <w:szCs w:val="24"/>
        </w:rPr>
        <w:t xml:space="preserve"> aastal </w:t>
      </w:r>
      <w:proofErr w:type="spellStart"/>
      <w:r w:rsidR="006D00AF">
        <w:rPr>
          <w:rFonts w:cs="Times New Roman"/>
          <w:szCs w:val="24"/>
        </w:rPr>
        <w:t>Mervi</w:t>
      </w:r>
      <w:proofErr w:type="spellEnd"/>
      <w:r w:rsidR="006D00AF">
        <w:rPr>
          <w:rFonts w:cs="Times New Roman"/>
          <w:szCs w:val="24"/>
        </w:rPr>
        <w:t xml:space="preserve"> Sepp Rei </w:t>
      </w:r>
      <w:r w:rsidR="006D00AF" w:rsidRPr="006D00AF">
        <w:rPr>
          <w:szCs w:val="24"/>
        </w:rPr>
        <w:t xml:space="preserve">loomingulise ja materiaalse panuse eest Lääne Maakonna Keskraamatukogu </w:t>
      </w:r>
      <w:proofErr w:type="spellStart"/>
      <w:r w:rsidR="006D00AF" w:rsidRPr="006D00AF">
        <w:rPr>
          <w:szCs w:val="24"/>
        </w:rPr>
        <w:t>lasteosakonna</w:t>
      </w:r>
      <w:proofErr w:type="spellEnd"/>
      <w:r w:rsidR="006D00AF" w:rsidRPr="006D00AF">
        <w:rPr>
          <w:szCs w:val="24"/>
        </w:rPr>
        <w:t xml:space="preserve"> erinevatesse projektidesse.</w:t>
      </w:r>
    </w:p>
    <w:p w14:paraId="74263834" w14:textId="43AC2D11" w:rsidR="008A67A5" w:rsidRPr="00844987" w:rsidRDefault="008A67A5" w:rsidP="006F202A">
      <w:pPr>
        <w:pStyle w:val="Pealkiri1"/>
      </w:pPr>
      <w:bookmarkStart w:id="3" w:name="_Toc159939452"/>
      <w:r w:rsidRPr="00844987">
        <w:lastRenderedPageBreak/>
        <w:t>Juhtimine</w:t>
      </w:r>
      <w:bookmarkEnd w:id="3"/>
      <w:r w:rsidRPr="00844987">
        <w:t xml:space="preserve"> </w:t>
      </w:r>
    </w:p>
    <w:p w14:paraId="79470605" w14:textId="191A2A8D" w:rsidR="006A2EC4" w:rsidRPr="00844987" w:rsidRDefault="008A67A5" w:rsidP="006A2EC4">
      <w:pPr>
        <w:pStyle w:val="Pealkiri2"/>
      </w:pPr>
      <w:bookmarkStart w:id="4" w:name="_Toc159939453"/>
      <w:r w:rsidRPr="00844987">
        <w:rPr>
          <w:rStyle w:val="Pealkiri2Mrk"/>
          <w:b/>
        </w:rPr>
        <w:t>Raamatukogude</w:t>
      </w:r>
      <w:r w:rsidR="009E2630" w:rsidRPr="00844987">
        <w:rPr>
          <w:rStyle w:val="Pealkiri2Mrk"/>
          <w:b/>
        </w:rPr>
        <w:t xml:space="preserve"> </w:t>
      </w:r>
      <w:r w:rsidRPr="00844987">
        <w:rPr>
          <w:rStyle w:val="Pealkiri2Mrk"/>
          <w:b/>
        </w:rPr>
        <w:t>võrgu struktuur ja nõukogud</w:t>
      </w:r>
      <w:bookmarkEnd w:id="4"/>
      <w:r w:rsidRPr="00844987">
        <w:t xml:space="preserve"> </w:t>
      </w:r>
    </w:p>
    <w:p w14:paraId="42855161" w14:textId="2A03D251" w:rsidR="00B568E3" w:rsidRDefault="00B568E3" w:rsidP="00B568E3">
      <w:pPr>
        <w:spacing w:after="120"/>
      </w:pPr>
      <w:r w:rsidRPr="0018048C">
        <w:t>L</w:t>
      </w:r>
      <w:r>
        <w:t xml:space="preserve">ääne maakonna raamatukogude võrgus 2023. aastal muutusi ei toimunud. </w:t>
      </w:r>
    </w:p>
    <w:p w14:paraId="0F8FD301" w14:textId="77777777" w:rsidR="00B568E3" w:rsidRPr="009E019E" w:rsidRDefault="00B568E3" w:rsidP="00B568E3">
      <w:pPr>
        <w:spacing w:after="120"/>
        <w:rPr>
          <w:rFonts w:cs="Times New Roman"/>
          <w:szCs w:val="24"/>
        </w:rPr>
      </w:pPr>
      <w:r w:rsidRPr="009E019E">
        <w:rPr>
          <w:rFonts w:cs="Times New Roman"/>
          <w:szCs w:val="24"/>
        </w:rPr>
        <w:t>Nõukogud o</w:t>
      </w:r>
      <w:r>
        <w:rPr>
          <w:rFonts w:cs="Times New Roman"/>
          <w:szCs w:val="24"/>
        </w:rPr>
        <w:t>lid Lääne-Nigula valla raamatukogul ja Lääne maakonna keskraamatukogul.</w:t>
      </w:r>
      <w:r w:rsidRPr="009E019E">
        <w:rPr>
          <w:rFonts w:cs="Times New Roman"/>
          <w:szCs w:val="24"/>
        </w:rPr>
        <w:t xml:space="preserve"> </w:t>
      </w:r>
    </w:p>
    <w:p w14:paraId="65A3DDFF" w14:textId="4B45C5F2" w:rsidR="006C2CDD" w:rsidRPr="00844987" w:rsidRDefault="00487EAE" w:rsidP="006C2CDD">
      <w:pPr>
        <w:jc w:val="both"/>
      </w:pPr>
      <w:r>
        <w:t xml:space="preserve">Lääne-Nigula valla raamatukogud valmistusid 1.jaanuarist 2024.aastal ühise vallaraamatukogu moodustamiseks, millega seoses toimusid II poolaastal kogunemised, arutelud, vaidlused volikogus, aruandmised, uue juhi otsingud, läbirääkimised. </w:t>
      </w:r>
      <w:r w:rsidR="006C2CDD">
        <w:t>Alates 01.01.2024 on asutuse nimetus Lääne-Nigula Raamatukogud (registrikood 75039362). Ümberkorralduste ja liitumise aluseks on Lääne-Nigula Vallavolikogu 19.10.2023.a otsus nr 1-3/23-42.</w:t>
      </w:r>
    </w:p>
    <w:p w14:paraId="17CA3517" w14:textId="77777777" w:rsidR="008A67A5" w:rsidRDefault="00BB05B5" w:rsidP="00284428">
      <w:pPr>
        <w:pStyle w:val="Pealkiri2"/>
      </w:pPr>
      <w:bookmarkStart w:id="5" w:name="_Toc159939454"/>
      <w:r w:rsidRPr="00844987">
        <w:t>Eelarve</w:t>
      </w:r>
      <w:bookmarkEnd w:id="5"/>
    </w:p>
    <w:p w14:paraId="43636628" w14:textId="77777777" w:rsidR="00BB05B5" w:rsidRPr="00844987" w:rsidRDefault="00BB05B5" w:rsidP="00585D7B">
      <w:pPr>
        <w:pStyle w:val="Pealdis"/>
        <w:keepNext/>
        <w:spacing w:after="0"/>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CA3695">
        <w:rPr>
          <w:i w:val="0"/>
          <w:noProof/>
          <w:color w:val="auto"/>
          <w:sz w:val="24"/>
          <w:szCs w:val="24"/>
        </w:rPr>
        <w:t>2</w:t>
      </w:r>
      <w:r w:rsidRPr="00844987">
        <w:rPr>
          <w:i w:val="0"/>
          <w:color w:val="auto"/>
          <w:sz w:val="24"/>
          <w:szCs w:val="24"/>
        </w:rPr>
        <w:fldChar w:fldCharType="end"/>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1276"/>
        <w:gridCol w:w="1276"/>
        <w:gridCol w:w="1105"/>
      </w:tblGrid>
      <w:tr w:rsidR="00BB05B5" w:rsidRPr="00844987" w14:paraId="4E53175A" w14:textId="77777777" w:rsidTr="0086654C">
        <w:trPr>
          <w:trHeight w:val="177"/>
        </w:trPr>
        <w:tc>
          <w:tcPr>
            <w:tcW w:w="3431" w:type="dxa"/>
          </w:tcPr>
          <w:p w14:paraId="5752EC37" w14:textId="77777777" w:rsidR="00BB05B5" w:rsidRPr="00844987" w:rsidRDefault="00BB05B5" w:rsidP="005C6A09">
            <w:pPr>
              <w:pStyle w:val="Default"/>
              <w:tabs>
                <w:tab w:val="left" w:pos="1077"/>
              </w:tabs>
              <w:jc w:val="both"/>
              <w:rPr>
                <w:lang w:val="et-EE"/>
              </w:rPr>
            </w:pPr>
            <w:r w:rsidRPr="00844987">
              <w:rPr>
                <w:b/>
                <w:bCs/>
                <w:lang w:val="et-EE"/>
              </w:rPr>
              <w:t xml:space="preserve">Põhieelarve </w:t>
            </w:r>
          </w:p>
        </w:tc>
        <w:tc>
          <w:tcPr>
            <w:tcW w:w="1276" w:type="dxa"/>
          </w:tcPr>
          <w:p w14:paraId="233CD219" w14:textId="77777777" w:rsidR="00BB05B5" w:rsidRPr="00844987" w:rsidRDefault="00BB05B5" w:rsidP="005C6A09">
            <w:pPr>
              <w:pStyle w:val="Default"/>
              <w:tabs>
                <w:tab w:val="left" w:pos="1077"/>
              </w:tabs>
              <w:jc w:val="both"/>
              <w:rPr>
                <w:b/>
                <w:bCs/>
                <w:color w:val="auto"/>
                <w:lang w:val="et-EE"/>
              </w:rPr>
            </w:pPr>
            <w:r w:rsidRPr="00844987">
              <w:rPr>
                <w:b/>
                <w:bCs/>
                <w:color w:val="auto"/>
                <w:lang w:val="et-EE"/>
              </w:rPr>
              <w:t xml:space="preserve">Seisuga </w:t>
            </w:r>
          </w:p>
          <w:p w14:paraId="6F54D3EF" w14:textId="1FA7E794" w:rsidR="00BB05B5" w:rsidRPr="00844987" w:rsidRDefault="00BB05B5" w:rsidP="00C0117B">
            <w:pPr>
              <w:pStyle w:val="Default"/>
              <w:tabs>
                <w:tab w:val="left" w:pos="1077"/>
              </w:tabs>
              <w:jc w:val="both"/>
              <w:rPr>
                <w:color w:val="auto"/>
                <w:lang w:val="et-EE"/>
              </w:rPr>
            </w:pPr>
            <w:r w:rsidRPr="00844987">
              <w:rPr>
                <w:b/>
                <w:bCs/>
                <w:color w:val="auto"/>
                <w:lang w:val="et-EE"/>
              </w:rPr>
              <w:t>31.12.</w:t>
            </w:r>
            <w:r w:rsidR="00E64D37">
              <w:rPr>
                <w:b/>
                <w:bCs/>
                <w:color w:val="auto"/>
                <w:lang w:val="et-EE"/>
              </w:rPr>
              <w:t>22</w:t>
            </w:r>
            <w:r w:rsidR="00E64D37" w:rsidRPr="00844987">
              <w:rPr>
                <w:b/>
                <w:bCs/>
                <w:color w:val="auto"/>
                <w:lang w:val="et-EE"/>
              </w:rPr>
              <w:t xml:space="preserve"> </w:t>
            </w:r>
            <w:r w:rsidRPr="00844987">
              <w:rPr>
                <w:b/>
                <w:bCs/>
                <w:color w:val="auto"/>
                <w:lang w:val="et-EE"/>
              </w:rPr>
              <w:t xml:space="preserve">€ </w:t>
            </w:r>
          </w:p>
        </w:tc>
        <w:tc>
          <w:tcPr>
            <w:tcW w:w="1276" w:type="dxa"/>
          </w:tcPr>
          <w:p w14:paraId="24536346" w14:textId="77777777" w:rsidR="00BB05B5" w:rsidRPr="00844987" w:rsidRDefault="00BB05B5" w:rsidP="005C6A09">
            <w:pPr>
              <w:pStyle w:val="Default"/>
              <w:tabs>
                <w:tab w:val="left" w:pos="1077"/>
              </w:tabs>
              <w:jc w:val="both"/>
              <w:rPr>
                <w:b/>
                <w:bCs/>
                <w:lang w:val="et-EE"/>
              </w:rPr>
            </w:pPr>
            <w:r w:rsidRPr="00844987">
              <w:rPr>
                <w:b/>
                <w:bCs/>
                <w:lang w:val="et-EE"/>
              </w:rPr>
              <w:t xml:space="preserve">Seisuga </w:t>
            </w:r>
          </w:p>
          <w:p w14:paraId="2E143A30" w14:textId="2F68EF76" w:rsidR="00BB05B5" w:rsidRPr="00844987" w:rsidRDefault="00013CC5" w:rsidP="00C0117B">
            <w:pPr>
              <w:pStyle w:val="Default"/>
              <w:tabs>
                <w:tab w:val="left" w:pos="1077"/>
              </w:tabs>
              <w:jc w:val="both"/>
              <w:rPr>
                <w:lang w:val="et-EE"/>
              </w:rPr>
            </w:pPr>
            <w:r w:rsidRPr="00844987">
              <w:rPr>
                <w:b/>
                <w:bCs/>
                <w:color w:val="auto"/>
                <w:lang w:val="et-EE"/>
              </w:rPr>
              <w:t>31.12.</w:t>
            </w:r>
            <w:r w:rsidR="00E64D37" w:rsidRPr="00844987">
              <w:rPr>
                <w:b/>
                <w:bCs/>
                <w:color w:val="auto"/>
                <w:lang w:val="et-EE"/>
              </w:rPr>
              <w:t>2</w:t>
            </w:r>
            <w:r w:rsidR="00E64D37">
              <w:rPr>
                <w:b/>
                <w:bCs/>
                <w:color w:val="auto"/>
                <w:lang w:val="et-EE"/>
              </w:rPr>
              <w:t>3</w:t>
            </w:r>
            <w:r w:rsidR="00E64D37" w:rsidRPr="00844987">
              <w:rPr>
                <w:b/>
                <w:bCs/>
                <w:lang w:val="et-EE"/>
              </w:rPr>
              <w:t xml:space="preserve"> </w:t>
            </w:r>
            <w:r w:rsidR="00BB05B5" w:rsidRPr="00844987">
              <w:rPr>
                <w:b/>
                <w:bCs/>
                <w:lang w:val="et-EE"/>
              </w:rPr>
              <w:t xml:space="preserve">€ </w:t>
            </w:r>
          </w:p>
        </w:tc>
        <w:tc>
          <w:tcPr>
            <w:tcW w:w="1105" w:type="dxa"/>
          </w:tcPr>
          <w:p w14:paraId="59092165" w14:textId="08DEE62D" w:rsidR="00BB05B5" w:rsidRPr="00844987" w:rsidRDefault="00BB05B5" w:rsidP="005C6A09">
            <w:pPr>
              <w:pStyle w:val="Default"/>
              <w:tabs>
                <w:tab w:val="left" w:pos="1077"/>
              </w:tabs>
              <w:jc w:val="both"/>
              <w:rPr>
                <w:lang w:val="et-EE"/>
              </w:rPr>
            </w:pPr>
            <w:r w:rsidRPr="00844987">
              <w:rPr>
                <w:b/>
                <w:bCs/>
                <w:lang w:val="et-EE"/>
              </w:rPr>
              <w:t xml:space="preserve">Muutus % </w:t>
            </w:r>
            <w:r w:rsidR="00665B3F">
              <w:rPr>
                <w:b/>
                <w:bCs/>
                <w:lang w:val="et-EE"/>
              </w:rPr>
              <w:t>+/-</w:t>
            </w:r>
          </w:p>
        </w:tc>
      </w:tr>
      <w:tr w:rsidR="00BB05B5" w:rsidRPr="00844987" w14:paraId="00D8DCAE" w14:textId="77777777" w:rsidTr="0086654C">
        <w:trPr>
          <w:trHeight w:val="181"/>
        </w:trPr>
        <w:tc>
          <w:tcPr>
            <w:tcW w:w="3431" w:type="dxa"/>
          </w:tcPr>
          <w:p w14:paraId="64B3B49B" w14:textId="77777777" w:rsidR="00BB05B5" w:rsidRPr="00844987" w:rsidRDefault="00BB05B5" w:rsidP="005C6A09">
            <w:pPr>
              <w:pStyle w:val="Default"/>
              <w:tabs>
                <w:tab w:val="left" w:pos="1077"/>
              </w:tabs>
              <w:jc w:val="both"/>
              <w:rPr>
                <w:lang w:val="et-EE"/>
              </w:rPr>
            </w:pPr>
            <w:r w:rsidRPr="00844987">
              <w:rPr>
                <w:lang w:val="et-EE"/>
              </w:rPr>
              <w:t xml:space="preserve">Eelarve kokku </w:t>
            </w:r>
          </w:p>
        </w:tc>
        <w:tc>
          <w:tcPr>
            <w:tcW w:w="1276" w:type="dxa"/>
          </w:tcPr>
          <w:p w14:paraId="5D248123" w14:textId="139CC953" w:rsidR="00BB05B5" w:rsidRPr="0086654C" w:rsidRDefault="000C64A6" w:rsidP="0086654C">
            <w:pPr>
              <w:pStyle w:val="Default"/>
              <w:tabs>
                <w:tab w:val="left" w:pos="1077"/>
              </w:tabs>
              <w:jc w:val="center"/>
              <w:rPr>
                <w:color w:val="auto"/>
                <w:lang w:val="et-EE"/>
              </w:rPr>
            </w:pPr>
            <w:r w:rsidRPr="0086654C">
              <w:rPr>
                <w:color w:val="auto"/>
                <w:lang w:val="et-EE"/>
              </w:rPr>
              <w:t>780,44</w:t>
            </w:r>
          </w:p>
        </w:tc>
        <w:tc>
          <w:tcPr>
            <w:tcW w:w="1276" w:type="dxa"/>
          </w:tcPr>
          <w:p w14:paraId="5C7B0BF5" w14:textId="4BF281D6" w:rsidR="00BB05B5" w:rsidRPr="00844987" w:rsidRDefault="00F8717B" w:rsidP="005C6A09">
            <w:pPr>
              <w:pStyle w:val="Default"/>
              <w:tabs>
                <w:tab w:val="left" w:pos="1077"/>
              </w:tabs>
              <w:jc w:val="both"/>
              <w:rPr>
                <w:lang w:val="et-EE"/>
              </w:rPr>
            </w:pPr>
            <w:r>
              <w:rPr>
                <w:lang w:val="et-EE"/>
              </w:rPr>
              <w:t>720,86</w:t>
            </w:r>
          </w:p>
        </w:tc>
        <w:tc>
          <w:tcPr>
            <w:tcW w:w="1105" w:type="dxa"/>
          </w:tcPr>
          <w:p w14:paraId="77869396" w14:textId="080CC8B9" w:rsidR="00BB05B5" w:rsidRPr="00844987" w:rsidRDefault="00665B3F" w:rsidP="005C6A09">
            <w:pPr>
              <w:pStyle w:val="Default"/>
              <w:tabs>
                <w:tab w:val="left" w:pos="1077"/>
              </w:tabs>
              <w:jc w:val="both"/>
              <w:rPr>
                <w:lang w:val="et-EE"/>
              </w:rPr>
            </w:pPr>
            <w:r>
              <w:rPr>
                <w:lang w:val="et-EE"/>
              </w:rPr>
              <w:t>-7,6</w:t>
            </w:r>
          </w:p>
        </w:tc>
      </w:tr>
      <w:tr w:rsidR="00BB05B5" w:rsidRPr="00844987" w14:paraId="31549A3E" w14:textId="77777777" w:rsidTr="0086654C">
        <w:trPr>
          <w:trHeight w:val="181"/>
        </w:trPr>
        <w:tc>
          <w:tcPr>
            <w:tcW w:w="3431" w:type="dxa"/>
          </w:tcPr>
          <w:p w14:paraId="1A96A401" w14:textId="0B1E277D" w:rsidR="00BB05B5" w:rsidRPr="00844987" w:rsidRDefault="00BB05B5" w:rsidP="0086654C">
            <w:pPr>
              <w:pStyle w:val="Default"/>
              <w:tabs>
                <w:tab w:val="left" w:pos="1077"/>
              </w:tabs>
              <w:rPr>
                <w:color w:val="auto"/>
                <w:lang w:val="et-EE"/>
              </w:rPr>
            </w:pPr>
            <w:r w:rsidRPr="00844987">
              <w:rPr>
                <w:color w:val="auto"/>
                <w:lang w:val="et-EE"/>
              </w:rPr>
              <w:t xml:space="preserve">sh </w:t>
            </w:r>
            <w:r w:rsidR="0086654C">
              <w:rPr>
                <w:color w:val="auto"/>
                <w:lang w:val="et-EE"/>
              </w:rPr>
              <w:t xml:space="preserve">Lääne maakonna </w:t>
            </w:r>
            <w:r w:rsidRPr="00844987">
              <w:rPr>
                <w:color w:val="auto"/>
                <w:lang w:val="et-EE"/>
              </w:rPr>
              <w:t>keskraamatukogu</w:t>
            </w:r>
          </w:p>
        </w:tc>
        <w:tc>
          <w:tcPr>
            <w:tcW w:w="1276" w:type="dxa"/>
          </w:tcPr>
          <w:p w14:paraId="201E74F6" w14:textId="00E43080" w:rsidR="00BB05B5" w:rsidRPr="0086654C" w:rsidRDefault="000C64A6" w:rsidP="0086654C">
            <w:pPr>
              <w:pStyle w:val="Default"/>
              <w:tabs>
                <w:tab w:val="left" w:pos="1077"/>
              </w:tabs>
              <w:jc w:val="center"/>
              <w:rPr>
                <w:iCs/>
                <w:color w:val="auto"/>
                <w:lang w:val="et-EE"/>
              </w:rPr>
            </w:pPr>
            <w:r w:rsidRPr="0086654C">
              <w:rPr>
                <w:iCs/>
                <w:color w:val="auto"/>
                <w:lang w:val="et-EE"/>
              </w:rPr>
              <w:t>504,66</w:t>
            </w:r>
          </w:p>
        </w:tc>
        <w:tc>
          <w:tcPr>
            <w:tcW w:w="1276" w:type="dxa"/>
          </w:tcPr>
          <w:p w14:paraId="4B79C1FE" w14:textId="0419EEFC" w:rsidR="00BB05B5" w:rsidRPr="00844987" w:rsidRDefault="00F8717B" w:rsidP="005C6A09">
            <w:pPr>
              <w:pStyle w:val="Default"/>
              <w:tabs>
                <w:tab w:val="left" w:pos="1077"/>
              </w:tabs>
              <w:jc w:val="both"/>
              <w:rPr>
                <w:lang w:val="et-EE"/>
              </w:rPr>
            </w:pPr>
            <w:r>
              <w:rPr>
                <w:lang w:val="et-EE"/>
              </w:rPr>
              <w:t>439,85</w:t>
            </w:r>
          </w:p>
        </w:tc>
        <w:tc>
          <w:tcPr>
            <w:tcW w:w="1105" w:type="dxa"/>
          </w:tcPr>
          <w:p w14:paraId="19140D72" w14:textId="6A310A9C" w:rsidR="00BB05B5" w:rsidRPr="00844987" w:rsidRDefault="00665B3F" w:rsidP="005C6A09">
            <w:pPr>
              <w:pStyle w:val="Default"/>
              <w:tabs>
                <w:tab w:val="left" w:pos="1077"/>
              </w:tabs>
              <w:jc w:val="both"/>
              <w:rPr>
                <w:lang w:val="et-EE"/>
              </w:rPr>
            </w:pPr>
            <w:r>
              <w:rPr>
                <w:lang w:val="et-EE"/>
              </w:rPr>
              <w:t>-12,84</w:t>
            </w:r>
          </w:p>
        </w:tc>
      </w:tr>
      <w:tr w:rsidR="00BB05B5" w:rsidRPr="00844987" w14:paraId="2EC695AD" w14:textId="77777777" w:rsidTr="0086654C">
        <w:trPr>
          <w:trHeight w:val="181"/>
        </w:trPr>
        <w:tc>
          <w:tcPr>
            <w:tcW w:w="3431" w:type="dxa"/>
          </w:tcPr>
          <w:p w14:paraId="15AE0F79" w14:textId="77777777" w:rsidR="00BB05B5" w:rsidRPr="00844987" w:rsidRDefault="00BB05B5" w:rsidP="005C6A09">
            <w:pPr>
              <w:pStyle w:val="Default"/>
              <w:tabs>
                <w:tab w:val="left" w:pos="1077"/>
              </w:tabs>
              <w:jc w:val="both"/>
              <w:rPr>
                <w:lang w:val="et-EE"/>
              </w:rPr>
            </w:pPr>
            <w:r w:rsidRPr="00844987">
              <w:rPr>
                <w:lang w:val="et-EE"/>
              </w:rPr>
              <w:t xml:space="preserve">Personalikulu </w:t>
            </w:r>
          </w:p>
        </w:tc>
        <w:tc>
          <w:tcPr>
            <w:tcW w:w="1276" w:type="dxa"/>
          </w:tcPr>
          <w:p w14:paraId="51944B5B" w14:textId="4D254C95" w:rsidR="00BB05B5" w:rsidRPr="0086654C" w:rsidRDefault="000C64A6" w:rsidP="0086654C">
            <w:pPr>
              <w:pStyle w:val="Default"/>
              <w:tabs>
                <w:tab w:val="left" w:pos="1077"/>
              </w:tabs>
              <w:jc w:val="center"/>
              <w:rPr>
                <w:color w:val="auto"/>
                <w:lang w:val="et-EE"/>
              </w:rPr>
            </w:pPr>
            <w:r w:rsidRPr="0086654C">
              <w:rPr>
                <w:color w:val="auto"/>
                <w:lang w:val="et-EE"/>
              </w:rPr>
              <w:t>498,90</w:t>
            </w:r>
          </w:p>
        </w:tc>
        <w:tc>
          <w:tcPr>
            <w:tcW w:w="1276" w:type="dxa"/>
          </w:tcPr>
          <w:p w14:paraId="411BB6F4" w14:textId="71F1E933" w:rsidR="00BB05B5" w:rsidRPr="00844987" w:rsidRDefault="00F8717B" w:rsidP="005C6A09">
            <w:pPr>
              <w:pStyle w:val="Default"/>
              <w:tabs>
                <w:tab w:val="left" w:pos="1077"/>
              </w:tabs>
              <w:jc w:val="both"/>
              <w:rPr>
                <w:lang w:val="et-EE"/>
              </w:rPr>
            </w:pPr>
            <w:r>
              <w:rPr>
                <w:lang w:val="et-EE"/>
              </w:rPr>
              <w:t>545,96</w:t>
            </w:r>
          </w:p>
        </w:tc>
        <w:tc>
          <w:tcPr>
            <w:tcW w:w="1105" w:type="dxa"/>
          </w:tcPr>
          <w:p w14:paraId="5F4680C3" w14:textId="767100B3" w:rsidR="00BB05B5" w:rsidRPr="00844987" w:rsidRDefault="00665B3F" w:rsidP="005C6A09">
            <w:pPr>
              <w:pStyle w:val="Default"/>
              <w:tabs>
                <w:tab w:val="left" w:pos="1077"/>
              </w:tabs>
              <w:jc w:val="both"/>
              <w:rPr>
                <w:lang w:val="et-EE"/>
              </w:rPr>
            </w:pPr>
            <w:r>
              <w:rPr>
                <w:lang w:val="et-EE"/>
              </w:rPr>
              <w:t>+9,43</w:t>
            </w:r>
          </w:p>
        </w:tc>
      </w:tr>
      <w:tr w:rsidR="00BB05B5" w:rsidRPr="00844987" w14:paraId="2F27FC6D" w14:textId="77777777" w:rsidTr="0086654C">
        <w:trPr>
          <w:trHeight w:val="339"/>
        </w:trPr>
        <w:tc>
          <w:tcPr>
            <w:tcW w:w="3431" w:type="dxa"/>
          </w:tcPr>
          <w:p w14:paraId="1368E9B6" w14:textId="37EC598D" w:rsidR="00BB05B5" w:rsidRPr="00844987" w:rsidRDefault="00BB05B5" w:rsidP="0086654C">
            <w:pPr>
              <w:pStyle w:val="Default"/>
              <w:tabs>
                <w:tab w:val="left" w:pos="1077"/>
              </w:tabs>
              <w:rPr>
                <w:color w:val="auto"/>
                <w:lang w:val="et-EE"/>
              </w:rPr>
            </w:pPr>
            <w:r w:rsidRPr="00844987">
              <w:rPr>
                <w:color w:val="auto"/>
                <w:lang w:val="et-EE"/>
              </w:rPr>
              <w:t xml:space="preserve">sh </w:t>
            </w:r>
            <w:r w:rsidR="0086654C">
              <w:rPr>
                <w:color w:val="auto"/>
                <w:lang w:val="et-EE"/>
              </w:rPr>
              <w:t xml:space="preserve">Lääne maakonna </w:t>
            </w:r>
            <w:r w:rsidRPr="00844987">
              <w:rPr>
                <w:color w:val="auto"/>
                <w:lang w:val="et-EE"/>
              </w:rPr>
              <w:t>keskraamatukogu</w:t>
            </w:r>
          </w:p>
        </w:tc>
        <w:tc>
          <w:tcPr>
            <w:tcW w:w="1276" w:type="dxa"/>
          </w:tcPr>
          <w:p w14:paraId="3ADAB91E" w14:textId="2AF7BECE" w:rsidR="00BB05B5" w:rsidRPr="0086654C" w:rsidRDefault="000C64A6" w:rsidP="0086654C">
            <w:pPr>
              <w:pStyle w:val="Default"/>
              <w:tabs>
                <w:tab w:val="left" w:pos="1077"/>
              </w:tabs>
              <w:jc w:val="center"/>
              <w:rPr>
                <w:color w:val="auto"/>
                <w:lang w:val="et-EE"/>
              </w:rPr>
            </w:pPr>
            <w:r w:rsidRPr="0086654C">
              <w:rPr>
                <w:color w:val="auto"/>
                <w:lang w:val="et-EE"/>
              </w:rPr>
              <w:t>342,88</w:t>
            </w:r>
          </w:p>
        </w:tc>
        <w:tc>
          <w:tcPr>
            <w:tcW w:w="1276" w:type="dxa"/>
          </w:tcPr>
          <w:p w14:paraId="73FC911B" w14:textId="688C3772" w:rsidR="00BB05B5" w:rsidRPr="00844987" w:rsidRDefault="00F8717B" w:rsidP="005C6A09">
            <w:pPr>
              <w:pStyle w:val="Default"/>
              <w:tabs>
                <w:tab w:val="left" w:pos="1077"/>
              </w:tabs>
              <w:jc w:val="both"/>
              <w:rPr>
                <w:lang w:val="et-EE"/>
              </w:rPr>
            </w:pPr>
            <w:r>
              <w:rPr>
                <w:lang w:val="et-EE"/>
              </w:rPr>
              <w:t>378,11</w:t>
            </w:r>
          </w:p>
        </w:tc>
        <w:tc>
          <w:tcPr>
            <w:tcW w:w="1105" w:type="dxa"/>
          </w:tcPr>
          <w:p w14:paraId="3B57B783" w14:textId="6834C0CC" w:rsidR="00BB05B5" w:rsidRPr="00844987" w:rsidRDefault="00665B3F" w:rsidP="005C6A09">
            <w:pPr>
              <w:pStyle w:val="Default"/>
              <w:tabs>
                <w:tab w:val="left" w:pos="1077"/>
              </w:tabs>
              <w:jc w:val="both"/>
              <w:rPr>
                <w:lang w:val="et-EE"/>
              </w:rPr>
            </w:pPr>
            <w:r>
              <w:rPr>
                <w:lang w:val="et-EE"/>
              </w:rPr>
              <w:t>+10,27</w:t>
            </w:r>
          </w:p>
        </w:tc>
      </w:tr>
      <w:tr w:rsidR="00BB05B5" w:rsidRPr="00844987" w14:paraId="6B0CC95B" w14:textId="77777777" w:rsidTr="0086654C">
        <w:trPr>
          <w:trHeight w:val="339"/>
        </w:trPr>
        <w:tc>
          <w:tcPr>
            <w:tcW w:w="3431" w:type="dxa"/>
          </w:tcPr>
          <w:p w14:paraId="2C0BA14A" w14:textId="77777777" w:rsidR="00BB05B5" w:rsidRPr="00844987" w:rsidRDefault="00BB05B5" w:rsidP="005C6A09">
            <w:pPr>
              <w:pStyle w:val="Default"/>
              <w:tabs>
                <w:tab w:val="left" w:pos="1077"/>
              </w:tabs>
              <w:jc w:val="both"/>
            </w:pPr>
            <w:r w:rsidRPr="00844987">
              <w:rPr>
                <w:lang w:val="et-EE"/>
              </w:rPr>
              <w:t>Kompl</w:t>
            </w:r>
            <w:proofErr w:type="spellStart"/>
            <w:r w:rsidRPr="00844987">
              <w:rPr>
                <w:lang w:val="fi-FI"/>
              </w:rPr>
              <w:t>ekteerimiskulu</w:t>
            </w:r>
            <w:proofErr w:type="spellEnd"/>
          </w:p>
        </w:tc>
        <w:tc>
          <w:tcPr>
            <w:tcW w:w="1276" w:type="dxa"/>
          </w:tcPr>
          <w:p w14:paraId="5537567E" w14:textId="7D5FBF7F" w:rsidR="00BB05B5" w:rsidRPr="0086654C" w:rsidRDefault="000C64A6" w:rsidP="0086654C">
            <w:pPr>
              <w:pStyle w:val="Default"/>
              <w:tabs>
                <w:tab w:val="left" w:pos="1077"/>
              </w:tabs>
              <w:jc w:val="center"/>
              <w:rPr>
                <w:color w:val="auto"/>
              </w:rPr>
            </w:pPr>
            <w:r w:rsidRPr="0086654C">
              <w:rPr>
                <w:color w:val="auto"/>
              </w:rPr>
              <w:t>118,50</w:t>
            </w:r>
          </w:p>
        </w:tc>
        <w:tc>
          <w:tcPr>
            <w:tcW w:w="1276" w:type="dxa"/>
          </w:tcPr>
          <w:p w14:paraId="46FE0BF8" w14:textId="6637FC3C" w:rsidR="00BB05B5" w:rsidRPr="00844987" w:rsidRDefault="00F8717B" w:rsidP="005C6A09">
            <w:pPr>
              <w:pStyle w:val="Default"/>
              <w:tabs>
                <w:tab w:val="left" w:pos="1077"/>
              </w:tabs>
              <w:jc w:val="both"/>
            </w:pPr>
            <w:r>
              <w:t>119,68</w:t>
            </w:r>
          </w:p>
        </w:tc>
        <w:tc>
          <w:tcPr>
            <w:tcW w:w="1105" w:type="dxa"/>
          </w:tcPr>
          <w:p w14:paraId="1B1E0E06" w14:textId="4AD52FFF" w:rsidR="00BB05B5" w:rsidRPr="00844987" w:rsidRDefault="00665B3F" w:rsidP="005C6A09">
            <w:pPr>
              <w:pStyle w:val="Default"/>
              <w:tabs>
                <w:tab w:val="left" w:pos="1077"/>
              </w:tabs>
              <w:jc w:val="both"/>
            </w:pPr>
            <w:r>
              <w:t>+0,99</w:t>
            </w:r>
          </w:p>
        </w:tc>
      </w:tr>
      <w:tr w:rsidR="00BB05B5" w:rsidRPr="00844987" w14:paraId="5999E8A6" w14:textId="77777777" w:rsidTr="0086654C">
        <w:trPr>
          <w:trHeight w:val="339"/>
        </w:trPr>
        <w:tc>
          <w:tcPr>
            <w:tcW w:w="3431" w:type="dxa"/>
          </w:tcPr>
          <w:p w14:paraId="64958558" w14:textId="77777777" w:rsidR="00BB05B5" w:rsidRPr="00844987" w:rsidRDefault="00BB05B5" w:rsidP="005C6A09">
            <w:pPr>
              <w:pStyle w:val="Default"/>
              <w:tabs>
                <w:tab w:val="left" w:pos="1077"/>
              </w:tabs>
              <w:jc w:val="both"/>
              <w:rPr>
                <w:lang w:val="fi-FI"/>
              </w:rPr>
            </w:pPr>
            <w:r w:rsidRPr="00844987">
              <w:rPr>
                <w:lang w:val="fi-FI"/>
              </w:rPr>
              <w:t>sh KOV-</w:t>
            </w:r>
            <w:proofErr w:type="spellStart"/>
            <w:r w:rsidRPr="00844987">
              <w:rPr>
                <w:lang w:val="fi-FI"/>
              </w:rPr>
              <w:t>lt</w:t>
            </w:r>
            <w:proofErr w:type="spellEnd"/>
          </w:p>
        </w:tc>
        <w:tc>
          <w:tcPr>
            <w:tcW w:w="1276" w:type="dxa"/>
          </w:tcPr>
          <w:p w14:paraId="5729605A" w14:textId="5D426318" w:rsidR="00BB05B5" w:rsidRPr="0086654C" w:rsidRDefault="000C64A6" w:rsidP="0086654C">
            <w:pPr>
              <w:pStyle w:val="Default"/>
              <w:tabs>
                <w:tab w:val="left" w:pos="1077"/>
              </w:tabs>
              <w:jc w:val="center"/>
              <w:rPr>
                <w:color w:val="auto"/>
              </w:rPr>
            </w:pPr>
            <w:r w:rsidRPr="0086654C">
              <w:rPr>
                <w:color w:val="auto"/>
              </w:rPr>
              <w:t>79,41</w:t>
            </w:r>
          </w:p>
        </w:tc>
        <w:tc>
          <w:tcPr>
            <w:tcW w:w="1276" w:type="dxa"/>
          </w:tcPr>
          <w:p w14:paraId="69623F4C" w14:textId="4AA49D53" w:rsidR="00BB05B5" w:rsidRPr="00844987" w:rsidRDefault="00F8717B" w:rsidP="005C6A09">
            <w:pPr>
              <w:pStyle w:val="Default"/>
              <w:tabs>
                <w:tab w:val="left" w:pos="1077"/>
              </w:tabs>
              <w:jc w:val="both"/>
            </w:pPr>
            <w:r>
              <w:t>76,87</w:t>
            </w:r>
          </w:p>
        </w:tc>
        <w:tc>
          <w:tcPr>
            <w:tcW w:w="1105" w:type="dxa"/>
          </w:tcPr>
          <w:p w14:paraId="7923484F" w14:textId="6F9F13F7" w:rsidR="00BB05B5" w:rsidRPr="00844987" w:rsidRDefault="00665B3F" w:rsidP="005C6A09">
            <w:pPr>
              <w:pStyle w:val="Default"/>
              <w:tabs>
                <w:tab w:val="left" w:pos="1077"/>
              </w:tabs>
              <w:jc w:val="both"/>
            </w:pPr>
            <w:r>
              <w:t>-3,20</w:t>
            </w:r>
          </w:p>
        </w:tc>
      </w:tr>
      <w:tr w:rsidR="00BB05B5" w:rsidRPr="00844987" w14:paraId="6077E07F" w14:textId="77777777" w:rsidTr="0086654C">
        <w:trPr>
          <w:trHeight w:val="339"/>
        </w:trPr>
        <w:tc>
          <w:tcPr>
            <w:tcW w:w="3431" w:type="dxa"/>
          </w:tcPr>
          <w:p w14:paraId="007EFC27" w14:textId="77777777" w:rsidR="00BB05B5" w:rsidRPr="00844987" w:rsidRDefault="00BB05B5" w:rsidP="005C6A09">
            <w:pPr>
              <w:pStyle w:val="Default"/>
              <w:tabs>
                <w:tab w:val="left" w:pos="1077"/>
              </w:tabs>
              <w:jc w:val="both"/>
              <w:rPr>
                <w:lang w:val="fi-FI"/>
              </w:rPr>
            </w:pPr>
            <w:r w:rsidRPr="00844987">
              <w:rPr>
                <w:lang w:val="fi-FI"/>
              </w:rPr>
              <w:t xml:space="preserve">sh </w:t>
            </w:r>
            <w:proofErr w:type="spellStart"/>
            <w:r w:rsidRPr="00844987">
              <w:rPr>
                <w:lang w:val="fi-FI"/>
              </w:rPr>
              <w:t>riigilt</w:t>
            </w:r>
            <w:proofErr w:type="spellEnd"/>
            <w:r w:rsidRPr="00844987">
              <w:rPr>
                <w:lang w:val="fi-FI"/>
              </w:rPr>
              <w:t xml:space="preserve"> </w:t>
            </w:r>
          </w:p>
        </w:tc>
        <w:tc>
          <w:tcPr>
            <w:tcW w:w="1276" w:type="dxa"/>
          </w:tcPr>
          <w:p w14:paraId="229C2176" w14:textId="56E08894" w:rsidR="00BB05B5" w:rsidRPr="0086654C" w:rsidRDefault="000C64A6" w:rsidP="0086654C">
            <w:pPr>
              <w:pStyle w:val="Default"/>
              <w:tabs>
                <w:tab w:val="left" w:pos="1077"/>
              </w:tabs>
              <w:jc w:val="center"/>
              <w:rPr>
                <w:color w:val="auto"/>
              </w:rPr>
            </w:pPr>
            <w:r w:rsidRPr="0086654C">
              <w:rPr>
                <w:color w:val="auto"/>
              </w:rPr>
              <w:t>39,09</w:t>
            </w:r>
          </w:p>
        </w:tc>
        <w:tc>
          <w:tcPr>
            <w:tcW w:w="1276" w:type="dxa"/>
          </w:tcPr>
          <w:p w14:paraId="5ABC75AC" w14:textId="283448BA" w:rsidR="00BB05B5" w:rsidRPr="00844987" w:rsidRDefault="00F8717B" w:rsidP="005C6A09">
            <w:pPr>
              <w:pStyle w:val="Default"/>
              <w:tabs>
                <w:tab w:val="left" w:pos="1077"/>
              </w:tabs>
              <w:jc w:val="both"/>
            </w:pPr>
            <w:r>
              <w:t>42,18</w:t>
            </w:r>
          </w:p>
        </w:tc>
        <w:tc>
          <w:tcPr>
            <w:tcW w:w="1105" w:type="dxa"/>
          </w:tcPr>
          <w:p w14:paraId="0AFB299B" w14:textId="44CDCBC3" w:rsidR="00BB05B5" w:rsidRPr="00844987" w:rsidRDefault="00665B3F" w:rsidP="005C6A09">
            <w:pPr>
              <w:pStyle w:val="Default"/>
              <w:tabs>
                <w:tab w:val="left" w:pos="1077"/>
              </w:tabs>
              <w:jc w:val="both"/>
            </w:pPr>
            <w:r>
              <w:t>+7,90</w:t>
            </w:r>
          </w:p>
        </w:tc>
      </w:tr>
      <w:tr w:rsidR="00BB05B5" w:rsidRPr="00844987" w14:paraId="39CD88F7" w14:textId="77777777" w:rsidTr="0086654C">
        <w:trPr>
          <w:trHeight w:val="339"/>
        </w:trPr>
        <w:tc>
          <w:tcPr>
            <w:tcW w:w="3431" w:type="dxa"/>
          </w:tcPr>
          <w:p w14:paraId="71EC4306" w14:textId="5F23B6E5" w:rsidR="00BB05B5" w:rsidRPr="00844987" w:rsidRDefault="00BB05B5" w:rsidP="0086654C">
            <w:pPr>
              <w:pStyle w:val="Default"/>
              <w:tabs>
                <w:tab w:val="left" w:pos="1077"/>
              </w:tabs>
              <w:rPr>
                <w:color w:val="auto"/>
                <w:lang w:val="fi-FI"/>
              </w:rPr>
            </w:pPr>
            <w:r w:rsidRPr="00844987">
              <w:rPr>
                <w:color w:val="auto"/>
                <w:lang w:val="fi-FI"/>
              </w:rPr>
              <w:t xml:space="preserve">sh </w:t>
            </w:r>
            <w:proofErr w:type="spellStart"/>
            <w:r w:rsidR="0086654C">
              <w:rPr>
                <w:color w:val="auto"/>
                <w:lang w:val="fi-FI"/>
              </w:rPr>
              <w:t>Lääne</w:t>
            </w:r>
            <w:proofErr w:type="spellEnd"/>
            <w:r w:rsidR="0086654C">
              <w:rPr>
                <w:color w:val="auto"/>
                <w:lang w:val="fi-FI"/>
              </w:rPr>
              <w:t xml:space="preserve"> maakonna </w:t>
            </w:r>
            <w:proofErr w:type="spellStart"/>
            <w:r w:rsidRPr="00844987">
              <w:rPr>
                <w:color w:val="auto"/>
                <w:lang w:val="fi-FI"/>
              </w:rPr>
              <w:t>keskraamatukogu</w:t>
            </w:r>
            <w:proofErr w:type="spellEnd"/>
          </w:p>
        </w:tc>
        <w:tc>
          <w:tcPr>
            <w:tcW w:w="1276" w:type="dxa"/>
          </w:tcPr>
          <w:p w14:paraId="0FD423AF" w14:textId="7EE46F14" w:rsidR="00BB05B5" w:rsidRPr="0086654C" w:rsidRDefault="000C64A6" w:rsidP="0086654C">
            <w:pPr>
              <w:pStyle w:val="Default"/>
              <w:tabs>
                <w:tab w:val="left" w:pos="1077"/>
              </w:tabs>
              <w:jc w:val="center"/>
              <w:rPr>
                <w:color w:val="auto"/>
              </w:rPr>
            </w:pPr>
            <w:r w:rsidRPr="0086654C">
              <w:rPr>
                <w:color w:val="auto"/>
              </w:rPr>
              <w:t>55,97</w:t>
            </w:r>
          </w:p>
        </w:tc>
        <w:tc>
          <w:tcPr>
            <w:tcW w:w="1276" w:type="dxa"/>
          </w:tcPr>
          <w:p w14:paraId="5869B6A2" w14:textId="78D6DDA9" w:rsidR="00BB05B5" w:rsidRPr="00844987" w:rsidRDefault="00F8717B" w:rsidP="005C6A09">
            <w:pPr>
              <w:pStyle w:val="Default"/>
              <w:tabs>
                <w:tab w:val="left" w:pos="1077"/>
              </w:tabs>
              <w:jc w:val="both"/>
            </w:pPr>
            <w:r>
              <w:t>40,70</w:t>
            </w:r>
          </w:p>
        </w:tc>
        <w:tc>
          <w:tcPr>
            <w:tcW w:w="1105" w:type="dxa"/>
          </w:tcPr>
          <w:p w14:paraId="6A903852" w14:textId="260EDA5F" w:rsidR="00BB05B5" w:rsidRPr="00844987" w:rsidRDefault="00665B3F" w:rsidP="005C6A09">
            <w:pPr>
              <w:pStyle w:val="Default"/>
              <w:tabs>
                <w:tab w:val="left" w:pos="1077"/>
              </w:tabs>
              <w:jc w:val="both"/>
            </w:pPr>
            <w:r>
              <w:t>-27,28</w:t>
            </w:r>
          </w:p>
        </w:tc>
      </w:tr>
      <w:tr w:rsidR="00BB05B5" w:rsidRPr="00844987" w14:paraId="06EFEA26" w14:textId="77777777" w:rsidTr="0086654C">
        <w:trPr>
          <w:trHeight w:val="339"/>
        </w:trPr>
        <w:tc>
          <w:tcPr>
            <w:tcW w:w="3431" w:type="dxa"/>
          </w:tcPr>
          <w:p w14:paraId="1D0C4A24" w14:textId="77777777" w:rsidR="00BB05B5" w:rsidRPr="00844987" w:rsidRDefault="00BB05B5" w:rsidP="005C6A09">
            <w:pPr>
              <w:pStyle w:val="Default"/>
              <w:tabs>
                <w:tab w:val="left" w:pos="1077"/>
              </w:tabs>
              <w:jc w:val="both"/>
              <w:rPr>
                <w:lang w:val="fi-FI"/>
              </w:rPr>
            </w:pPr>
            <w:r w:rsidRPr="00844987">
              <w:rPr>
                <w:lang w:val="fi-FI"/>
              </w:rPr>
              <w:t>sh KOV-</w:t>
            </w:r>
            <w:proofErr w:type="spellStart"/>
            <w:r w:rsidRPr="00844987">
              <w:rPr>
                <w:lang w:val="fi-FI"/>
              </w:rPr>
              <w:t>lt</w:t>
            </w:r>
            <w:proofErr w:type="spellEnd"/>
          </w:p>
        </w:tc>
        <w:tc>
          <w:tcPr>
            <w:tcW w:w="1276" w:type="dxa"/>
          </w:tcPr>
          <w:p w14:paraId="7B851BD2" w14:textId="71823013" w:rsidR="00BB05B5" w:rsidRPr="0086654C" w:rsidRDefault="0086654C" w:rsidP="0086654C">
            <w:pPr>
              <w:pStyle w:val="Default"/>
              <w:tabs>
                <w:tab w:val="left" w:pos="1077"/>
              </w:tabs>
              <w:jc w:val="center"/>
              <w:rPr>
                <w:color w:val="auto"/>
              </w:rPr>
            </w:pPr>
            <w:r w:rsidRPr="0086654C">
              <w:rPr>
                <w:color w:val="auto"/>
              </w:rPr>
              <w:t>31,34</w:t>
            </w:r>
          </w:p>
        </w:tc>
        <w:tc>
          <w:tcPr>
            <w:tcW w:w="1276" w:type="dxa"/>
          </w:tcPr>
          <w:p w14:paraId="3C8931D6" w14:textId="66029148" w:rsidR="00BB05B5" w:rsidRPr="00844987" w:rsidRDefault="00F8717B" w:rsidP="005C6A09">
            <w:pPr>
              <w:pStyle w:val="Default"/>
              <w:tabs>
                <w:tab w:val="left" w:pos="1077"/>
              </w:tabs>
              <w:jc w:val="both"/>
            </w:pPr>
            <w:r>
              <w:t>26,48</w:t>
            </w:r>
          </w:p>
        </w:tc>
        <w:tc>
          <w:tcPr>
            <w:tcW w:w="1105" w:type="dxa"/>
          </w:tcPr>
          <w:p w14:paraId="7649C3F8" w14:textId="22DC42E2" w:rsidR="00BB05B5" w:rsidRPr="00844987" w:rsidRDefault="00665B3F" w:rsidP="005C6A09">
            <w:pPr>
              <w:pStyle w:val="Default"/>
              <w:tabs>
                <w:tab w:val="left" w:pos="1077"/>
              </w:tabs>
              <w:jc w:val="both"/>
            </w:pPr>
            <w:r>
              <w:t>-15,51</w:t>
            </w:r>
          </w:p>
        </w:tc>
      </w:tr>
      <w:tr w:rsidR="00BB05B5" w:rsidRPr="00844987" w14:paraId="61FBE503" w14:textId="77777777" w:rsidTr="0086654C">
        <w:trPr>
          <w:trHeight w:val="339"/>
        </w:trPr>
        <w:tc>
          <w:tcPr>
            <w:tcW w:w="3431" w:type="dxa"/>
          </w:tcPr>
          <w:p w14:paraId="3CF65A65" w14:textId="77777777" w:rsidR="00BB05B5" w:rsidRPr="00844987" w:rsidRDefault="00BB05B5" w:rsidP="005C6A09">
            <w:pPr>
              <w:pStyle w:val="Default"/>
              <w:tabs>
                <w:tab w:val="left" w:pos="1077"/>
              </w:tabs>
              <w:jc w:val="both"/>
              <w:rPr>
                <w:lang w:val="fi-FI"/>
              </w:rPr>
            </w:pPr>
            <w:r w:rsidRPr="00844987">
              <w:rPr>
                <w:lang w:val="fi-FI"/>
              </w:rPr>
              <w:t xml:space="preserve">sh </w:t>
            </w:r>
            <w:proofErr w:type="spellStart"/>
            <w:r w:rsidRPr="00844987">
              <w:rPr>
                <w:lang w:val="fi-FI"/>
              </w:rPr>
              <w:t>riigilt</w:t>
            </w:r>
            <w:proofErr w:type="spellEnd"/>
          </w:p>
        </w:tc>
        <w:tc>
          <w:tcPr>
            <w:tcW w:w="1276" w:type="dxa"/>
          </w:tcPr>
          <w:p w14:paraId="51F69D12" w14:textId="2A7B4F8D" w:rsidR="00BB05B5" w:rsidRPr="0086654C" w:rsidRDefault="0086654C" w:rsidP="0086654C">
            <w:pPr>
              <w:pStyle w:val="Default"/>
              <w:tabs>
                <w:tab w:val="left" w:pos="1077"/>
              </w:tabs>
              <w:jc w:val="center"/>
              <w:rPr>
                <w:color w:val="auto"/>
              </w:rPr>
            </w:pPr>
            <w:r w:rsidRPr="0086654C">
              <w:rPr>
                <w:color w:val="auto"/>
              </w:rPr>
              <w:t>24,63</w:t>
            </w:r>
          </w:p>
        </w:tc>
        <w:tc>
          <w:tcPr>
            <w:tcW w:w="1276" w:type="dxa"/>
          </w:tcPr>
          <w:p w14:paraId="7CF4A735" w14:textId="0B8C5EC9" w:rsidR="00BB05B5" w:rsidRPr="00844987" w:rsidRDefault="00F8717B" w:rsidP="005C6A09">
            <w:pPr>
              <w:pStyle w:val="Default"/>
              <w:tabs>
                <w:tab w:val="left" w:pos="1077"/>
              </w:tabs>
              <w:jc w:val="both"/>
            </w:pPr>
            <w:r>
              <w:t>21,67</w:t>
            </w:r>
          </w:p>
        </w:tc>
        <w:tc>
          <w:tcPr>
            <w:tcW w:w="1105" w:type="dxa"/>
          </w:tcPr>
          <w:p w14:paraId="50BF9D21" w14:textId="76FE9FCE" w:rsidR="00BB05B5" w:rsidRPr="00844987" w:rsidRDefault="00665B3F" w:rsidP="005C6A09">
            <w:pPr>
              <w:pStyle w:val="Default"/>
              <w:tabs>
                <w:tab w:val="left" w:pos="1077"/>
              </w:tabs>
              <w:jc w:val="both"/>
            </w:pPr>
            <w:r>
              <w:t>-12,02</w:t>
            </w:r>
          </w:p>
        </w:tc>
      </w:tr>
      <w:tr w:rsidR="00BB05B5" w:rsidRPr="00844987" w14:paraId="162C2110" w14:textId="77777777" w:rsidTr="0086654C">
        <w:trPr>
          <w:trHeight w:val="276"/>
        </w:trPr>
        <w:tc>
          <w:tcPr>
            <w:tcW w:w="3431" w:type="dxa"/>
          </w:tcPr>
          <w:p w14:paraId="178D7EC2" w14:textId="77777777" w:rsidR="00BB05B5" w:rsidRPr="00844987" w:rsidRDefault="00BB05B5" w:rsidP="005C6A09">
            <w:pPr>
              <w:pStyle w:val="Default"/>
              <w:tabs>
                <w:tab w:val="left" w:pos="1077"/>
              </w:tabs>
              <w:jc w:val="both"/>
            </w:pPr>
            <w:proofErr w:type="spellStart"/>
            <w:r w:rsidRPr="00844987">
              <w:t>Infotehnoloogiakulu</w:t>
            </w:r>
            <w:proofErr w:type="spellEnd"/>
            <w:r w:rsidRPr="00844987">
              <w:t xml:space="preserve"> </w:t>
            </w:r>
          </w:p>
        </w:tc>
        <w:tc>
          <w:tcPr>
            <w:tcW w:w="1276" w:type="dxa"/>
          </w:tcPr>
          <w:p w14:paraId="2A4483B6" w14:textId="57A7976F" w:rsidR="00BB05B5" w:rsidRPr="0086654C" w:rsidRDefault="0086654C" w:rsidP="0086654C">
            <w:pPr>
              <w:pStyle w:val="Default"/>
              <w:tabs>
                <w:tab w:val="left" w:pos="1077"/>
              </w:tabs>
              <w:jc w:val="center"/>
              <w:rPr>
                <w:color w:val="auto"/>
                <w:lang w:val="fi-FI"/>
              </w:rPr>
            </w:pPr>
            <w:r w:rsidRPr="0086654C">
              <w:rPr>
                <w:color w:val="auto"/>
                <w:lang w:val="fi-FI"/>
              </w:rPr>
              <w:t>29,60</w:t>
            </w:r>
          </w:p>
        </w:tc>
        <w:tc>
          <w:tcPr>
            <w:tcW w:w="1276" w:type="dxa"/>
          </w:tcPr>
          <w:p w14:paraId="217DAF8A" w14:textId="231D0084" w:rsidR="00BB05B5" w:rsidRPr="00844987" w:rsidRDefault="00F8717B" w:rsidP="005C6A09">
            <w:pPr>
              <w:pStyle w:val="Default"/>
              <w:tabs>
                <w:tab w:val="left" w:pos="1077"/>
              </w:tabs>
              <w:jc w:val="both"/>
              <w:rPr>
                <w:lang w:val="fi-FI"/>
              </w:rPr>
            </w:pPr>
            <w:r>
              <w:rPr>
                <w:lang w:val="fi-FI"/>
              </w:rPr>
              <w:t>28,05</w:t>
            </w:r>
          </w:p>
        </w:tc>
        <w:tc>
          <w:tcPr>
            <w:tcW w:w="1105" w:type="dxa"/>
          </w:tcPr>
          <w:p w14:paraId="6DC4137A" w14:textId="21459B86" w:rsidR="00BB05B5" w:rsidRPr="00844987" w:rsidRDefault="00665B3F" w:rsidP="005C6A09">
            <w:pPr>
              <w:pStyle w:val="Default"/>
              <w:tabs>
                <w:tab w:val="left" w:pos="1077"/>
              </w:tabs>
              <w:jc w:val="both"/>
              <w:rPr>
                <w:lang w:val="fi-FI"/>
              </w:rPr>
            </w:pPr>
            <w:proofErr w:type="gramStart"/>
            <w:r>
              <w:rPr>
                <w:lang w:val="fi-FI"/>
              </w:rPr>
              <w:t>-</w:t>
            </w:r>
            <w:proofErr w:type="gramEnd"/>
            <w:r>
              <w:rPr>
                <w:lang w:val="fi-FI"/>
              </w:rPr>
              <w:t>5,24</w:t>
            </w:r>
          </w:p>
        </w:tc>
      </w:tr>
      <w:tr w:rsidR="00BB05B5" w:rsidRPr="00844987" w14:paraId="226799DB" w14:textId="77777777" w:rsidTr="0086654C">
        <w:trPr>
          <w:trHeight w:val="276"/>
        </w:trPr>
        <w:tc>
          <w:tcPr>
            <w:tcW w:w="3431" w:type="dxa"/>
          </w:tcPr>
          <w:p w14:paraId="35FD3276" w14:textId="5986E0B6" w:rsidR="00BB05B5" w:rsidRPr="00844987" w:rsidRDefault="00BB05B5" w:rsidP="0086654C">
            <w:pPr>
              <w:pStyle w:val="Default"/>
              <w:tabs>
                <w:tab w:val="left" w:pos="1077"/>
              </w:tabs>
            </w:pPr>
            <w:proofErr w:type="spellStart"/>
            <w:r w:rsidRPr="00844987">
              <w:t>sh</w:t>
            </w:r>
            <w:proofErr w:type="spellEnd"/>
            <w:r w:rsidRPr="00844987">
              <w:t xml:space="preserve"> </w:t>
            </w:r>
            <w:proofErr w:type="spellStart"/>
            <w:r w:rsidR="0086654C">
              <w:t>Lääne</w:t>
            </w:r>
            <w:proofErr w:type="spellEnd"/>
            <w:r w:rsidR="0086654C">
              <w:t xml:space="preserve"> </w:t>
            </w:r>
            <w:proofErr w:type="spellStart"/>
            <w:r w:rsidR="0086654C">
              <w:t>maakonna</w:t>
            </w:r>
            <w:proofErr w:type="spellEnd"/>
            <w:r w:rsidR="0086654C">
              <w:t xml:space="preserve"> </w:t>
            </w:r>
            <w:proofErr w:type="spellStart"/>
            <w:r w:rsidRPr="00844987">
              <w:t>keskraamatukogu</w:t>
            </w:r>
            <w:proofErr w:type="spellEnd"/>
          </w:p>
        </w:tc>
        <w:tc>
          <w:tcPr>
            <w:tcW w:w="1276" w:type="dxa"/>
          </w:tcPr>
          <w:p w14:paraId="4D85B5ED" w14:textId="5369548A" w:rsidR="00BB05B5" w:rsidRPr="0086654C" w:rsidRDefault="0086654C" w:rsidP="0086654C">
            <w:pPr>
              <w:pStyle w:val="Default"/>
              <w:tabs>
                <w:tab w:val="left" w:pos="1077"/>
              </w:tabs>
              <w:jc w:val="center"/>
              <w:rPr>
                <w:color w:val="auto"/>
                <w:lang w:val="fi-FI"/>
              </w:rPr>
            </w:pPr>
            <w:r w:rsidRPr="0086654C">
              <w:rPr>
                <w:color w:val="auto"/>
                <w:lang w:val="fi-FI"/>
              </w:rPr>
              <w:t>24,15</w:t>
            </w:r>
          </w:p>
        </w:tc>
        <w:tc>
          <w:tcPr>
            <w:tcW w:w="1276" w:type="dxa"/>
          </w:tcPr>
          <w:p w14:paraId="1DA135DE" w14:textId="2AA983F9" w:rsidR="00BB05B5" w:rsidRPr="00844987" w:rsidRDefault="00F8717B" w:rsidP="005C6A09">
            <w:pPr>
              <w:pStyle w:val="Default"/>
              <w:tabs>
                <w:tab w:val="left" w:pos="1077"/>
              </w:tabs>
              <w:jc w:val="both"/>
              <w:rPr>
                <w:lang w:val="fi-FI"/>
              </w:rPr>
            </w:pPr>
            <w:r>
              <w:rPr>
                <w:lang w:val="fi-FI"/>
              </w:rPr>
              <w:t>21,67</w:t>
            </w:r>
          </w:p>
        </w:tc>
        <w:tc>
          <w:tcPr>
            <w:tcW w:w="1105" w:type="dxa"/>
          </w:tcPr>
          <w:p w14:paraId="4C9C4749" w14:textId="066C168F" w:rsidR="00BB05B5" w:rsidRPr="00844987" w:rsidRDefault="00665B3F" w:rsidP="005C6A09">
            <w:pPr>
              <w:pStyle w:val="Default"/>
              <w:tabs>
                <w:tab w:val="left" w:pos="1077"/>
              </w:tabs>
              <w:jc w:val="both"/>
              <w:rPr>
                <w:lang w:val="fi-FI"/>
              </w:rPr>
            </w:pPr>
            <w:proofErr w:type="gramStart"/>
            <w:r>
              <w:rPr>
                <w:lang w:val="fi-FI"/>
              </w:rPr>
              <w:t>-</w:t>
            </w:r>
            <w:proofErr w:type="gramEnd"/>
            <w:r>
              <w:rPr>
                <w:lang w:val="fi-FI"/>
              </w:rPr>
              <w:t>10,27</w:t>
            </w:r>
          </w:p>
        </w:tc>
      </w:tr>
    </w:tbl>
    <w:p w14:paraId="104AB24C" w14:textId="76EA398A" w:rsidR="00BB05B5" w:rsidRPr="00844987" w:rsidRDefault="00BB05B5" w:rsidP="00443446">
      <w:pPr>
        <w:spacing w:after="0"/>
        <w:rPr>
          <w:i/>
          <w:szCs w:val="24"/>
        </w:rPr>
      </w:pPr>
      <w:r w:rsidRPr="00844987">
        <w:br/>
      </w:r>
      <w:r w:rsidRPr="00844987">
        <w:rPr>
          <w:szCs w:val="24"/>
        </w:rPr>
        <w:t xml:space="preserve">Tabel </w:t>
      </w:r>
      <w:r w:rsidRPr="00844987">
        <w:rPr>
          <w:i/>
          <w:szCs w:val="24"/>
        </w:rPr>
        <w:fldChar w:fldCharType="begin"/>
      </w:r>
      <w:r w:rsidRPr="00844987">
        <w:rPr>
          <w:szCs w:val="24"/>
        </w:rPr>
        <w:instrText xml:space="preserve"> SEQ Tabel \* ARABIC </w:instrText>
      </w:r>
      <w:r w:rsidRPr="00844987">
        <w:rPr>
          <w:i/>
          <w:szCs w:val="24"/>
        </w:rPr>
        <w:fldChar w:fldCharType="separate"/>
      </w:r>
      <w:r w:rsidR="00CA3695">
        <w:rPr>
          <w:noProof/>
          <w:szCs w:val="24"/>
        </w:rPr>
        <w:t>3</w:t>
      </w:r>
      <w:r w:rsidRPr="00844987">
        <w:rPr>
          <w:i/>
          <w:szCs w:val="24"/>
        </w:rPr>
        <w:fldChar w:fldCharType="end"/>
      </w:r>
      <w:r w:rsidR="00624ED3">
        <w:rPr>
          <w:szCs w:val="24"/>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2268"/>
        <w:gridCol w:w="1701"/>
        <w:gridCol w:w="1701"/>
      </w:tblGrid>
      <w:tr w:rsidR="00BB05B5" w:rsidRPr="00844987" w14:paraId="6B49825F" w14:textId="77777777" w:rsidTr="00684753">
        <w:trPr>
          <w:trHeight w:val="300"/>
        </w:trPr>
        <w:tc>
          <w:tcPr>
            <w:tcW w:w="4111" w:type="dxa"/>
            <w:noWrap/>
          </w:tcPr>
          <w:p w14:paraId="1CA6BE64" w14:textId="77777777" w:rsidR="00BB05B5" w:rsidRPr="00844987" w:rsidRDefault="00BB05B5" w:rsidP="005C6A09">
            <w:pPr>
              <w:pStyle w:val="Default"/>
              <w:tabs>
                <w:tab w:val="left" w:pos="1077"/>
              </w:tabs>
              <w:jc w:val="both"/>
              <w:rPr>
                <w:b/>
                <w:bCs/>
                <w:lang w:val="et-EE"/>
              </w:rPr>
            </w:pPr>
            <w:r w:rsidRPr="00844987">
              <w:rPr>
                <w:b/>
                <w:bCs/>
                <w:lang w:val="et-EE"/>
              </w:rPr>
              <w:t>Projektid, toetused (Kellelt saadud?)</w:t>
            </w:r>
          </w:p>
        </w:tc>
        <w:tc>
          <w:tcPr>
            <w:tcW w:w="2268" w:type="dxa"/>
            <w:noWrap/>
          </w:tcPr>
          <w:p w14:paraId="43E2BF52" w14:textId="77777777" w:rsidR="00BB05B5" w:rsidRPr="00844987" w:rsidRDefault="00BB05B5" w:rsidP="005C6A09">
            <w:pPr>
              <w:pStyle w:val="Default"/>
              <w:tabs>
                <w:tab w:val="left" w:pos="1077"/>
              </w:tabs>
              <w:jc w:val="both"/>
              <w:rPr>
                <w:b/>
                <w:color w:val="auto"/>
                <w:lang w:val="et-EE"/>
              </w:rPr>
            </w:pPr>
            <w:r w:rsidRPr="00844987">
              <w:rPr>
                <w:b/>
                <w:color w:val="auto"/>
                <w:lang w:val="et-EE"/>
              </w:rPr>
              <w:t>Periood</w:t>
            </w:r>
          </w:p>
        </w:tc>
        <w:tc>
          <w:tcPr>
            <w:tcW w:w="1701" w:type="dxa"/>
            <w:noWrap/>
          </w:tcPr>
          <w:p w14:paraId="6CD28115" w14:textId="287833D1" w:rsidR="00BB05B5" w:rsidRPr="00844987" w:rsidRDefault="00BB05B5" w:rsidP="005C6A09">
            <w:pPr>
              <w:pStyle w:val="Default"/>
              <w:tabs>
                <w:tab w:val="left" w:pos="1077"/>
              </w:tabs>
              <w:jc w:val="both"/>
              <w:rPr>
                <w:b/>
                <w:color w:val="auto"/>
                <w:lang w:val="et-EE"/>
              </w:rPr>
            </w:pPr>
            <w:r w:rsidRPr="00844987">
              <w:rPr>
                <w:b/>
                <w:color w:val="auto"/>
                <w:lang w:val="et-EE"/>
              </w:rPr>
              <w:t>Eraldatud summa</w:t>
            </w:r>
            <w:r w:rsidR="005F188D">
              <w:rPr>
                <w:b/>
                <w:color w:val="auto"/>
                <w:lang w:val="et-EE"/>
              </w:rPr>
              <w:t xml:space="preserve"> €</w:t>
            </w:r>
          </w:p>
        </w:tc>
        <w:tc>
          <w:tcPr>
            <w:tcW w:w="1701" w:type="dxa"/>
          </w:tcPr>
          <w:p w14:paraId="62AEE9BA" w14:textId="7EFA4B67" w:rsidR="00BB05B5" w:rsidRPr="00844987" w:rsidRDefault="00BB05B5" w:rsidP="005C6A09">
            <w:pPr>
              <w:pStyle w:val="Default"/>
              <w:tabs>
                <w:tab w:val="left" w:pos="1077"/>
              </w:tabs>
              <w:jc w:val="both"/>
              <w:rPr>
                <w:b/>
                <w:color w:val="auto"/>
                <w:lang w:val="et-EE"/>
              </w:rPr>
            </w:pPr>
            <w:r w:rsidRPr="00844987">
              <w:rPr>
                <w:b/>
                <w:color w:val="auto"/>
                <w:lang w:val="et-EE"/>
              </w:rPr>
              <w:t xml:space="preserve">Projekti </w:t>
            </w:r>
            <w:proofErr w:type="spellStart"/>
            <w:r w:rsidRPr="00844987">
              <w:rPr>
                <w:b/>
                <w:color w:val="auto"/>
                <w:lang w:val="et-EE"/>
              </w:rPr>
              <w:t>üld</w:t>
            </w:r>
            <w:proofErr w:type="spellEnd"/>
            <w:r w:rsidR="005F188D">
              <w:rPr>
                <w:b/>
                <w:color w:val="auto"/>
                <w:lang w:val="et-EE"/>
              </w:rPr>
              <w:t xml:space="preserve"> </w:t>
            </w:r>
            <w:r w:rsidRPr="00844987">
              <w:rPr>
                <w:b/>
                <w:color w:val="auto"/>
                <w:lang w:val="et-EE"/>
              </w:rPr>
              <w:t>maksumus</w:t>
            </w:r>
            <w:r w:rsidR="005F188D">
              <w:rPr>
                <w:b/>
                <w:color w:val="auto"/>
                <w:lang w:val="et-EE"/>
              </w:rPr>
              <w:t xml:space="preserve"> €</w:t>
            </w:r>
          </w:p>
        </w:tc>
      </w:tr>
      <w:tr w:rsidR="00BB05B5" w:rsidRPr="00844987" w14:paraId="1A9AD579" w14:textId="77777777" w:rsidTr="00684753">
        <w:trPr>
          <w:trHeight w:val="300"/>
        </w:trPr>
        <w:tc>
          <w:tcPr>
            <w:tcW w:w="4111" w:type="dxa"/>
            <w:noWrap/>
          </w:tcPr>
          <w:p w14:paraId="4B4DA871" w14:textId="77777777" w:rsidR="0004680F" w:rsidRDefault="00684753" w:rsidP="00386DB7">
            <w:pPr>
              <w:pStyle w:val="Default"/>
              <w:tabs>
                <w:tab w:val="left" w:pos="1077"/>
              </w:tabs>
              <w:rPr>
                <w:bCs/>
                <w:lang w:val="et-EE"/>
              </w:rPr>
            </w:pPr>
            <w:r>
              <w:rPr>
                <w:b/>
                <w:bCs/>
                <w:lang w:val="et-EE"/>
              </w:rPr>
              <w:t xml:space="preserve">Lääne Maakonna Keskraamatukogu: </w:t>
            </w:r>
            <w:r>
              <w:rPr>
                <w:bCs/>
                <w:lang w:val="et-EE"/>
              </w:rPr>
              <w:t>Eesti Kultuurkapitali Läänemaa Ekspertgrup</w:t>
            </w:r>
            <w:r w:rsidR="0004680F">
              <w:rPr>
                <w:bCs/>
                <w:lang w:val="et-EE"/>
              </w:rPr>
              <w:t>p</w:t>
            </w:r>
            <w:r>
              <w:rPr>
                <w:bCs/>
                <w:lang w:val="et-EE"/>
              </w:rPr>
              <w:t xml:space="preserve">, 12 toetust; </w:t>
            </w:r>
          </w:p>
          <w:p w14:paraId="7E1B75BD" w14:textId="7D43CFFD" w:rsidR="00BB05B5" w:rsidRPr="00684753" w:rsidRDefault="00684753" w:rsidP="00386DB7">
            <w:pPr>
              <w:pStyle w:val="Default"/>
              <w:tabs>
                <w:tab w:val="left" w:pos="1077"/>
              </w:tabs>
              <w:rPr>
                <w:bCs/>
                <w:lang w:val="et-EE"/>
              </w:rPr>
            </w:pPr>
            <w:r>
              <w:rPr>
                <w:bCs/>
                <w:lang w:val="et-EE"/>
              </w:rPr>
              <w:t>Rahvakultuuri Sihtkapital, 1 toetus; Kirjanduse Sihtkapital, 1 toetus</w:t>
            </w:r>
          </w:p>
        </w:tc>
        <w:tc>
          <w:tcPr>
            <w:tcW w:w="2268" w:type="dxa"/>
            <w:noWrap/>
          </w:tcPr>
          <w:p w14:paraId="7E80BDFB" w14:textId="2F168F77" w:rsidR="00BB05B5" w:rsidRPr="00844987" w:rsidRDefault="00EA595C" w:rsidP="00EA595C">
            <w:pPr>
              <w:pStyle w:val="Default"/>
              <w:tabs>
                <w:tab w:val="left" w:pos="1077"/>
              </w:tabs>
              <w:jc w:val="both"/>
              <w:rPr>
                <w:b/>
                <w:color w:val="auto"/>
                <w:lang w:val="et-EE"/>
              </w:rPr>
            </w:pPr>
            <w:r w:rsidRPr="00EA595C">
              <w:rPr>
                <w:color w:val="auto"/>
                <w:lang w:val="et-EE"/>
              </w:rPr>
              <w:t>01.01.</w:t>
            </w:r>
            <w:r w:rsidR="00684753" w:rsidRPr="00EA595C">
              <w:rPr>
                <w:color w:val="auto"/>
                <w:lang w:val="et-EE"/>
              </w:rPr>
              <w:t>–</w:t>
            </w:r>
            <w:r w:rsidR="00684753">
              <w:rPr>
                <w:b/>
                <w:color w:val="auto"/>
                <w:lang w:val="et-EE"/>
              </w:rPr>
              <w:t xml:space="preserve"> </w:t>
            </w:r>
            <w:r w:rsidR="00684753" w:rsidRPr="00684753">
              <w:rPr>
                <w:color w:val="auto"/>
                <w:lang w:val="et-EE"/>
              </w:rPr>
              <w:t>31.12.2023</w:t>
            </w:r>
          </w:p>
        </w:tc>
        <w:tc>
          <w:tcPr>
            <w:tcW w:w="1701" w:type="dxa"/>
            <w:noWrap/>
          </w:tcPr>
          <w:p w14:paraId="2C053CCC" w14:textId="6F569D0A" w:rsidR="00BB05B5" w:rsidRPr="00844987" w:rsidRDefault="00684753" w:rsidP="00386DB7">
            <w:pPr>
              <w:pStyle w:val="Default"/>
              <w:tabs>
                <w:tab w:val="left" w:pos="1077"/>
              </w:tabs>
              <w:jc w:val="both"/>
              <w:rPr>
                <w:bCs/>
                <w:color w:val="auto"/>
                <w:lang w:val="et-EE"/>
              </w:rPr>
            </w:pPr>
            <w:r>
              <w:rPr>
                <w:bCs/>
                <w:color w:val="auto"/>
                <w:lang w:val="et-EE"/>
              </w:rPr>
              <w:t>8675,00</w:t>
            </w:r>
          </w:p>
        </w:tc>
        <w:tc>
          <w:tcPr>
            <w:tcW w:w="1701" w:type="dxa"/>
          </w:tcPr>
          <w:p w14:paraId="5FFA2644" w14:textId="3CF3AAE9" w:rsidR="00BB05B5" w:rsidRPr="00844987" w:rsidRDefault="005F188D" w:rsidP="00386DB7">
            <w:pPr>
              <w:pStyle w:val="Default"/>
              <w:tabs>
                <w:tab w:val="left" w:pos="1077"/>
              </w:tabs>
              <w:jc w:val="both"/>
              <w:rPr>
                <w:bCs/>
                <w:color w:val="auto"/>
                <w:lang w:val="et-EE"/>
              </w:rPr>
            </w:pPr>
            <w:r>
              <w:rPr>
                <w:bCs/>
                <w:color w:val="auto"/>
                <w:lang w:val="et-EE"/>
              </w:rPr>
              <w:t>10142,38</w:t>
            </w:r>
          </w:p>
        </w:tc>
      </w:tr>
      <w:tr w:rsidR="00867429" w:rsidRPr="00844987" w14:paraId="529FA2A8" w14:textId="77777777" w:rsidTr="00684753">
        <w:trPr>
          <w:trHeight w:val="300"/>
        </w:trPr>
        <w:tc>
          <w:tcPr>
            <w:tcW w:w="4111" w:type="dxa"/>
            <w:noWrap/>
          </w:tcPr>
          <w:p w14:paraId="17F3E9D3" w14:textId="0F8A903D" w:rsidR="00867429" w:rsidRPr="00FA7EFC" w:rsidRDefault="00867429" w:rsidP="00867429">
            <w:pPr>
              <w:pStyle w:val="Default"/>
              <w:tabs>
                <w:tab w:val="left" w:pos="1077"/>
              </w:tabs>
              <w:rPr>
                <w:bCs/>
                <w:color w:val="auto"/>
                <w:lang w:val="et-EE"/>
              </w:rPr>
            </w:pPr>
            <w:r w:rsidRPr="00FA7EFC">
              <w:rPr>
                <w:b/>
                <w:color w:val="auto"/>
                <w:lang w:val="et-EE"/>
              </w:rPr>
              <w:t>Lääne-Nigula valla raamatukogu</w:t>
            </w:r>
            <w:r w:rsidR="00EA595C">
              <w:rPr>
                <w:b/>
                <w:color w:val="auto"/>
                <w:lang w:val="et-EE"/>
              </w:rPr>
              <w:t>:</w:t>
            </w:r>
            <w:r w:rsidRPr="00FA7EFC">
              <w:rPr>
                <w:b/>
                <w:color w:val="auto"/>
                <w:lang w:val="et-EE"/>
              </w:rPr>
              <w:t xml:space="preserve"> </w:t>
            </w:r>
            <w:r w:rsidRPr="00FA7EFC">
              <w:rPr>
                <w:color w:val="auto"/>
                <w:lang w:val="et-EE"/>
              </w:rPr>
              <w:t>Läänemaa Ekspertgrupp</w:t>
            </w:r>
          </w:p>
        </w:tc>
        <w:tc>
          <w:tcPr>
            <w:tcW w:w="2268" w:type="dxa"/>
            <w:noWrap/>
          </w:tcPr>
          <w:p w14:paraId="035E0D16" w14:textId="464A443D" w:rsidR="00867429" w:rsidRPr="00867429" w:rsidRDefault="00867429" w:rsidP="00867429">
            <w:pPr>
              <w:pStyle w:val="Default"/>
              <w:numPr>
                <w:ilvl w:val="1"/>
                <w:numId w:val="6"/>
              </w:numPr>
              <w:tabs>
                <w:tab w:val="left" w:pos="1077"/>
              </w:tabs>
              <w:jc w:val="both"/>
              <w:rPr>
                <w:color w:val="auto"/>
                <w:lang w:val="et-EE"/>
              </w:rPr>
            </w:pPr>
            <w:r>
              <w:rPr>
                <w:color w:val="auto"/>
              </w:rPr>
              <w:t>-31.12.</w:t>
            </w:r>
            <w:r w:rsidRPr="00867429">
              <w:rPr>
                <w:color w:val="auto"/>
              </w:rPr>
              <w:t>2023</w:t>
            </w:r>
          </w:p>
        </w:tc>
        <w:tc>
          <w:tcPr>
            <w:tcW w:w="1701" w:type="dxa"/>
            <w:noWrap/>
          </w:tcPr>
          <w:p w14:paraId="4A28B8C4" w14:textId="19C91225" w:rsidR="00867429" w:rsidRPr="00867429" w:rsidRDefault="00867429" w:rsidP="00867429">
            <w:pPr>
              <w:pStyle w:val="Default"/>
              <w:tabs>
                <w:tab w:val="left" w:pos="1077"/>
              </w:tabs>
              <w:jc w:val="both"/>
              <w:rPr>
                <w:bCs/>
                <w:color w:val="auto"/>
                <w:lang w:val="et-EE"/>
              </w:rPr>
            </w:pPr>
            <w:r w:rsidRPr="00867429">
              <w:rPr>
                <w:color w:val="auto"/>
              </w:rPr>
              <w:t>670</w:t>
            </w:r>
            <w:r>
              <w:rPr>
                <w:color w:val="auto"/>
              </w:rPr>
              <w:t>,00</w:t>
            </w:r>
          </w:p>
        </w:tc>
        <w:tc>
          <w:tcPr>
            <w:tcW w:w="1701" w:type="dxa"/>
          </w:tcPr>
          <w:p w14:paraId="174524C0" w14:textId="51C9D056" w:rsidR="00867429" w:rsidRPr="00867429" w:rsidRDefault="00867429" w:rsidP="00867429">
            <w:pPr>
              <w:pStyle w:val="Default"/>
              <w:tabs>
                <w:tab w:val="left" w:pos="1077"/>
              </w:tabs>
              <w:jc w:val="both"/>
              <w:rPr>
                <w:bCs/>
                <w:color w:val="auto"/>
                <w:lang w:val="et-EE"/>
              </w:rPr>
            </w:pPr>
            <w:r w:rsidRPr="00867429">
              <w:rPr>
                <w:color w:val="auto"/>
              </w:rPr>
              <w:t>870</w:t>
            </w:r>
            <w:r>
              <w:rPr>
                <w:color w:val="auto"/>
              </w:rPr>
              <w:t>,00</w:t>
            </w:r>
          </w:p>
        </w:tc>
      </w:tr>
    </w:tbl>
    <w:p w14:paraId="02E789B8" w14:textId="77777777" w:rsidR="00074798" w:rsidRDefault="00074798" w:rsidP="000F293F">
      <w:pPr>
        <w:spacing w:after="0"/>
        <w:rPr>
          <w:rStyle w:val="Pealkiri2Mrk"/>
        </w:rPr>
      </w:pPr>
    </w:p>
    <w:p w14:paraId="3306354D" w14:textId="0FCAD834" w:rsidR="0086396A" w:rsidRDefault="00FA7EFC" w:rsidP="0086396A">
      <w:pPr>
        <w:spacing w:after="0"/>
        <w:jc w:val="both"/>
      </w:pPr>
      <w:r w:rsidRPr="0086396A">
        <w:t>Lääne Maakonna Keskraamatukogu</w:t>
      </w:r>
      <w:r w:rsidR="00860763">
        <w:t>le</w:t>
      </w:r>
      <w:r w:rsidRPr="0086396A">
        <w:t xml:space="preserve"> </w:t>
      </w:r>
      <w:r w:rsidR="003425EE">
        <w:t xml:space="preserve">koos 3 harukoguga </w:t>
      </w:r>
      <w:r>
        <w:t xml:space="preserve">oli Eesti Kultuurkapital </w:t>
      </w:r>
      <w:r w:rsidR="000F293F" w:rsidRPr="0086396A">
        <w:t>oluliseks toeks külastajate kirjandusalase harimise ja rahvakultuuri propageerivate sündmuste korraldamisel.</w:t>
      </w:r>
      <w:r>
        <w:t xml:space="preserve"> </w:t>
      </w:r>
      <w:r w:rsidR="00074798" w:rsidRPr="0086396A">
        <w:t xml:space="preserve">2023. aastal </w:t>
      </w:r>
      <w:r w:rsidR="000F293F" w:rsidRPr="0086396A">
        <w:t xml:space="preserve"> toetas </w:t>
      </w:r>
      <w:r w:rsidR="00074798" w:rsidRPr="0086396A">
        <w:t xml:space="preserve">Eesti Kultuurkapital </w:t>
      </w:r>
      <w:r w:rsidR="000F293F" w:rsidRPr="0086396A">
        <w:t xml:space="preserve">kokku </w:t>
      </w:r>
      <w:r w:rsidR="00074798" w:rsidRPr="0086396A">
        <w:t>14 projekti</w:t>
      </w:r>
      <w:r w:rsidR="000F293F" w:rsidRPr="0086396A">
        <w:t xml:space="preserve">. Peamine toetaja oli </w:t>
      </w:r>
      <w:r w:rsidR="00074798" w:rsidRPr="0086396A">
        <w:lastRenderedPageBreak/>
        <w:t xml:space="preserve">Eesti Kultuurkapitali Läänemaa </w:t>
      </w:r>
      <w:r w:rsidR="000F293F" w:rsidRPr="0086396A">
        <w:t>E</w:t>
      </w:r>
      <w:r w:rsidR="00074798" w:rsidRPr="0086396A">
        <w:t>kspertgrup</w:t>
      </w:r>
      <w:r w:rsidR="000F293F" w:rsidRPr="0086396A">
        <w:t>p.  Erialakonverentsi „Muinasjutuvägi“ toetasid lisaks K</w:t>
      </w:r>
      <w:r w:rsidR="00074798" w:rsidRPr="0086396A">
        <w:t xml:space="preserve">irjanduse </w:t>
      </w:r>
      <w:r w:rsidR="000F293F" w:rsidRPr="0086396A">
        <w:t>S</w:t>
      </w:r>
      <w:r w:rsidR="00074798" w:rsidRPr="0086396A">
        <w:t xml:space="preserve">ihtkapital ja </w:t>
      </w:r>
      <w:r w:rsidR="000F293F" w:rsidRPr="0086396A">
        <w:t>R</w:t>
      </w:r>
      <w:r w:rsidR="00074798" w:rsidRPr="0086396A">
        <w:t xml:space="preserve">ahvakultuuri </w:t>
      </w:r>
      <w:r w:rsidR="000F293F" w:rsidRPr="0086396A">
        <w:t>S</w:t>
      </w:r>
      <w:r w:rsidR="00074798" w:rsidRPr="0086396A">
        <w:t>ihtkapital</w:t>
      </w:r>
      <w:r w:rsidR="000F293F" w:rsidRPr="0086396A">
        <w:t>. Kesk</w:t>
      </w:r>
      <w:r w:rsidR="00074798" w:rsidRPr="0086396A">
        <w:t>raamatukogu</w:t>
      </w:r>
      <w:r w:rsidR="000F293F" w:rsidRPr="0086396A">
        <w:t xml:space="preserve"> korraldas toetuse eest </w:t>
      </w:r>
      <w:r w:rsidR="00074798" w:rsidRPr="0086396A">
        <w:t>kirjanik</w:t>
      </w:r>
      <w:r w:rsidR="000F293F" w:rsidRPr="0086396A">
        <w:t>e</w:t>
      </w:r>
      <w:r w:rsidR="00074798" w:rsidRPr="0086396A">
        <w:t>ga kohtumis</w:t>
      </w:r>
      <w:r w:rsidR="000F293F" w:rsidRPr="0086396A">
        <w:t>i</w:t>
      </w:r>
      <w:r w:rsidR="008A61A5">
        <w:t xml:space="preserve"> nii täiskasvanutele kui ka lastele</w:t>
      </w:r>
      <w:r w:rsidR="000F293F" w:rsidRPr="0086396A">
        <w:t xml:space="preserve"> ja töötube lastele kokku 19 korral</w:t>
      </w:r>
      <w:r w:rsidR="0086396A" w:rsidRPr="0086396A">
        <w:t xml:space="preserve">, mis toimusid teenindusosakonna, </w:t>
      </w:r>
      <w:proofErr w:type="spellStart"/>
      <w:r w:rsidR="0086396A" w:rsidRPr="0086396A">
        <w:t>lasteosakonna</w:t>
      </w:r>
      <w:proofErr w:type="spellEnd"/>
      <w:r w:rsidR="0086396A" w:rsidRPr="0086396A">
        <w:t xml:space="preserve"> ja Uuemõisa raamatukogu majades.</w:t>
      </w:r>
    </w:p>
    <w:p w14:paraId="71EBEA5F" w14:textId="74137081" w:rsidR="000F293F" w:rsidRDefault="0086396A" w:rsidP="000F293F">
      <w:pPr>
        <w:jc w:val="both"/>
      </w:pPr>
      <w:r w:rsidRPr="00691991">
        <w:t>L</w:t>
      </w:r>
      <w:r w:rsidR="000F293F" w:rsidRPr="00691991">
        <w:t xml:space="preserve">ääne Maakonna Keskraamatukogu korraldas 2023. aastal eesti kirjandust tutvustavaid sündmusi, näitusi ja töötube </w:t>
      </w:r>
      <w:r w:rsidR="002C3E26">
        <w:t>kokku</w:t>
      </w:r>
      <w:r w:rsidR="000F293F" w:rsidRPr="00691991">
        <w:t xml:space="preserve"> 231</w:t>
      </w:r>
      <w:r w:rsidR="002C3E26">
        <w:t xml:space="preserve"> korda</w:t>
      </w:r>
      <w:r w:rsidR="000F293F" w:rsidRPr="00691991">
        <w:t>, kus osales 2838 huvilist (2022 a. 125</w:t>
      </w:r>
      <w:r w:rsidR="00860763">
        <w:t>, kus</w:t>
      </w:r>
      <w:r w:rsidR="000F293F" w:rsidRPr="00691991">
        <w:t xml:space="preserve"> osales 2433).</w:t>
      </w:r>
    </w:p>
    <w:p w14:paraId="4C6B9A73" w14:textId="34DDB69B" w:rsidR="003425EE" w:rsidRPr="00691991" w:rsidRDefault="003425EE" w:rsidP="000F293F">
      <w:pPr>
        <w:jc w:val="both"/>
      </w:pPr>
      <w:r>
        <w:t xml:space="preserve">Lääne-Nigula valla raamatukogu koos 4 harukoguga kasutas Kultuurkapitali toetust lastekirjanik Ilmar </w:t>
      </w:r>
      <w:proofErr w:type="spellStart"/>
      <w:r>
        <w:t>Tomuski</w:t>
      </w:r>
      <w:proofErr w:type="spellEnd"/>
      <w:r>
        <w:t xml:space="preserve"> kutsumiseks, kes käis kooliaasta algul läbi kõik viis raamatukogu.</w:t>
      </w:r>
    </w:p>
    <w:p w14:paraId="0B87DA16" w14:textId="77777777" w:rsidR="00386DB7" w:rsidRPr="00386DB7" w:rsidRDefault="00BB05B5" w:rsidP="00DF1D40">
      <w:pPr>
        <w:pStyle w:val="Pealkiri2"/>
        <w:spacing w:before="0" w:after="0" w:line="240" w:lineRule="auto"/>
        <w:rPr>
          <w:rStyle w:val="Pealkiri2Mrk"/>
        </w:rPr>
      </w:pPr>
      <w:bookmarkStart w:id="6" w:name="_Toc159939455"/>
      <w:r w:rsidRPr="004D0BC1">
        <w:rPr>
          <w:rStyle w:val="Pealkiri2Mrk"/>
          <w:b/>
        </w:rPr>
        <w:t>Personali koosseis, juhtimine ja areng</w:t>
      </w:r>
      <w:bookmarkEnd w:id="6"/>
    </w:p>
    <w:p w14:paraId="32F93409" w14:textId="7BAB9E95" w:rsidR="00867950" w:rsidRDefault="00BB05B5" w:rsidP="00DF1D40">
      <w:pPr>
        <w:pStyle w:val="Lihttekst"/>
        <w:jc w:val="both"/>
        <w:rPr>
          <w:rFonts w:ascii="Times New Roman" w:hAnsi="Times New Roman" w:cs="Times New Roman"/>
          <w:sz w:val="24"/>
          <w:szCs w:val="24"/>
        </w:rPr>
      </w:pPr>
      <w:r w:rsidRPr="00844987">
        <w:br/>
      </w:r>
      <w:r w:rsidR="00867950">
        <w:rPr>
          <w:rFonts w:ascii="Times New Roman" w:hAnsi="Times New Roman" w:cs="Times New Roman"/>
          <w:sz w:val="24"/>
          <w:szCs w:val="24"/>
        </w:rPr>
        <w:t>Lääne maakonna</w:t>
      </w:r>
      <w:r w:rsidR="00DA1E95">
        <w:rPr>
          <w:rFonts w:ascii="Times New Roman" w:hAnsi="Times New Roman" w:cs="Times New Roman"/>
          <w:sz w:val="24"/>
          <w:szCs w:val="24"/>
        </w:rPr>
        <w:t xml:space="preserve"> raamatukogudes</w:t>
      </w:r>
      <w:r w:rsidR="00867950">
        <w:rPr>
          <w:rFonts w:ascii="Times New Roman" w:hAnsi="Times New Roman" w:cs="Times New Roman"/>
          <w:sz w:val="24"/>
          <w:szCs w:val="24"/>
        </w:rPr>
        <w:t xml:space="preserve"> töötas </w:t>
      </w:r>
      <w:r w:rsidR="00867950" w:rsidRPr="007916C9">
        <w:rPr>
          <w:rFonts w:ascii="Times New Roman" w:hAnsi="Times New Roman" w:cs="Times New Roman"/>
          <w:sz w:val="24"/>
          <w:szCs w:val="24"/>
        </w:rPr>
        <w:t>30</w:t>
      </w:r>
      <w:r w:rsidR="00867950" w:rsidRPr="001F4024">
        <w:rPr>
          <w:rFonts w:ascii="Times New Roman" w:hAnsi="Times New Roman" w:cs="Times New Roman"/>
          <w:i/>
          <w:sz w:val="24"/>
          <w:szCs w:val="24"/>
        </w:rPr>
        <w:t xml:space="preserve"> </w:t>
      </w:r>
      <w:r w:rsidR="00867950">
        <w:rPr>
          <w:rFonts w:ascii="Times New Roman" w:hAnsi="Times New Roman" w:cs="Times New Roman"/>
          <w:sz w:val="24"/>
          <w:szCs w:val="24"/>
        </w:rPr>
        <w:t>raamatukoguhoidjat, neist 19</w:t>
      </w:r>
      <w:r w:rsidR="00867950" w:rsidRPr="001F4024">
        <w:rPr>
          <w:rFonts w:ascii="Times New Roman" w:hAnsi="Times New Roman" w:cs="Times New Roman"/>
          <w:i/>
          <w:sz w:val="24"/>
          <w:szCs w:val="24"/>
        </w:rPr>
        <w:t xml:space="preserve"> </w:t>
      </w:r>
      <w:r w:rsidR="00867950">
        <w:rPr>
          <w:rFonts w:ascii="Times New Roman" w:hAnsi="Times New Roman" w:cs="Times New Roman"/>
          <w:sz w:val="24"/>
          <w:szCs w:val="24"/>
        </w:rPr>
        <w:t>Haapsalus</w:t>
      </w:r>
      <w:r w:rsidR="00E575B0">
        <w:rPr>
          <w:rFonts w:ascii="Times New Roman" w:hAnsi="Times New Roman" w:cs="Times New Roman"/>
          <w:sz w:val="24"/>
          <w:szCs w:val="24"/>
        </w:rPr>
        <w:t xml:space="preserve"> ja</w:t>
      </w:r>
      <w:r w:rsidR="00867950">
        <w:rPr>
          <w:rFonts w:ascii="Times New Roman" w:hAnsi="Times New Roman" w:cs="Times New Roman"/>
          <w:sz w:val="24"/>
          <w:szCs w:val="24"/>
        </w:rPr>
        <w:t xml:space="preserve"> </w:t>
      </w:r>
      <w:r w:rsidR="00867950" w:rsidRPr="007916C9">
        <w:rPr>
          <w:rFonts w:ascii="Times New Roman" w:hAnsi="Times New Roman" w:cs="Times New Roman"/>
          <w:sz w:val="24"/>
          <w:szCs w:val="24"/>
        </w:rPr>
        <w:t>1</w:t>
      </w:r>
      <w:r w:rsidR="00867950">
        <w:rPr>
          <w:rFonts w:ascii="Times New Roman" w:hAnsi="Times New Roman" w:cs="Times New Roman"/>
          <w:sz w:val="24"/>
          <w:szCs w:val="24"/>
        </w:rPr>
        <w:t>1 valla</w:t>
      </w:r>
      <w:r w:rsidR="00DF1D40">
        <w:rPr>
          <w:rFonts w:ascii="Times New Roman" w:hAnsi="Times New Roman" w:cs="Times New Roman"/>
          <w:sz w:val="24"/>
          <w:szCs w:val="24"/>
        </w:rPr>
        <w:t>raamatu</w:t>
      </w:r>
      <w:r w:rsidR="00867950">
        <w:rPr>
          <w:rFonts w:ascii="Times New Roman" w:hAnsi="Times New Roman" w:cs="Times New Roman"/>
          <w:sz w:val="24"/>
          <w:szCs w:val="24"/>
        </w:rPr>
        <w:t>kogudes.</w:t>
      </w:r>
      <w:r w:rsidR="00DF1D40">
        <w:rPr>
          <w:rFonts w:ascii="Times New Roman" w:hAnsi="Times New Roman" w:cs="Times New Roman"/>
          <w:sz w:val="24"/>
          <w:szCs w:val="24"/>
        </w:rPr>
        <w:t xml:space="preserve"> Maakonnas omab töötajatest kõrgharidust 11, neist erialast kõrgharidust 7, erialast keskharidust 4 ja kutsetunnistust 17. </w:t>
      </w:r>
    </w:p>
    <w:p w14:paraId="46366F87" w14:textId="77777777" w:rsidR="00DF1D40" w:rsidRDefault="00DF1D40" w:rsidP="00DF1D40">
      <w:pPr>
        <w:spacing w:after="0" w:line="240" w:lineRule="auto"/>
        <w:jc w:val="both"/>
        <w:rPr>
          <w:rFonts w:cs="Times New Roman"/>
          <w:szCs w:val="24"/>
        </w:rPr>
      </w:pPr>
    </w:p>
    <w:p w14:paraId="3719E188" w14:textId="77777777" w:rsidR="005F6F1F" w:rsidRDefault="00867950" w:rsidP="000D2BE2">
      <w:pPr>
        <w:spacing w:after="0" w:line="240" w:lineRule="auto"/>
        <w:jc w:val="both"/>
        <w:rPr>
          <w:rFonts w:cs="Times New Roman"/>
          <w:szCs w:val="24"/>
        </w:rPr>
      </w:pPr>
      <w:r>
        <w:rPr>
          <w:rFonts w:cs="Times New Roman"/>
          <w:szCs w:val="24"/>
        </w:rPr>
        <w:t>Lääne maakonna keskraamatukogu</w:t>
      </w:r>
      <w:r w:rsidR="00DF1D40">
        <w:rPr>
          <w:rFonts w:cs="Times New Roman"/>
          <w:szCs w:val="24"/>
        </w:rPr>
        <w:t>s</w:t>
      </w:r>
      <w:r>
        <w:rPr>
          <w:rFonts w:cs="Times New Roman"/>
          <w:szCs w:val="24"/>
        </w:rPr>
        <w:t xml:space="preserve"> </w:t>
      </w:r>
      <w:r w:rsidR="00675882">
        <w:rPr>
          <w:rFonts w:cs="Times New Roman"/>
          <w:szCs w:val="24"/>
        </w:rPr>
        <w:t>vahetusid töötajad pearaamatukoguhoidja</w:t>
      </w:r>
      <w:r w:rsidR="009F131D">
        <w:rPr>
          <w:rFonts w:cs="Times New Roman"/>
          <w:szCs w:val="24"/>
        </w:rPr>
        <w:t>,</w:t>
      </w:r>
      <w:r w:rsidR="00675882">
        <w:rPr>
          <w:rFonts w:cs="Times New Roman"/>
          <w:szCs w:val="24"/>
        </w:rPr>
        <w:t xml:space="preserve"> teenindusosakonna juhataja </w:t>
      </w:r>
      <w:r w:rsidR="009F131D">
        <w:rPr>
          <w:rFonts w:cs="Times New Roman"/>
          <w:szCs w:val="24"/>
        </w:rPr>
        <w:t xml:space="preserve">ja lugemissaali raamatukoguhoidja </w:t>
      </w:r>
      <w:r w:rsidR="00675882">
        <w:rPr>
          <w:rFonts w:cs="Times New Roman"/>
          <w:szCs w:val="24"/>
        </w:rPr>
        <w:t>ametikohtadel.</w:t>
      </w:r>
      <w:r w:rsidR="000D2BE2">
        <w:rPr>
          <w:rFonts w:cs="Times New Roman"/>
          <w:szCs w:val="24"/>
        </w:rPr>
        <w:t xml:space="preserve"> </w:t>
      </w:r>
    </w:p>
    <w:p w14:paraId="2051331F" w14:textId="77777777" w:rsidR="00D977E0" w:rsidRDefault="00D977E0" w:rsidP="000D2BE2">
      <w:pPr>
        <w:spacing w:after="0" w:line="240" w:lineRule="auto"/>
        <w:jc w:val="both"/>
        <w:rPr>
          <w:rFonts w:cs="Times New Roman"/>
          <w:szCs w:val="24"/>
        </w:rPr>
      </w:pPr>
    </w:p>
    <w:p w14:paraId="1356B775" w14:textId="1355907E" w:rsidR="00D977E0" w:rsidRDefault="00D977E0" w:rsidP="000D2BE2">
      <w:pPr>
        <w:spacing w:after="0" w:line="240" w:lineRule="auto"/>
        <w:jc w:val="both"/>
        <w:rPr>
          <w:rFonts w:cs="Times New Roman"/>
          <w:szCs w:val="24"/>
        </w:rPr>
      </w:pPr>
      <w:r>
        <w:rPr>
          <w:rFonts w:cs="Times New Roman"/>
          <w:szCs w:val="24"/>
        </w:rPr>
        <w:t xml:space="preserve">Lääne-Nigula vallas tehti 2023. aastal muudatusi volikogu ettepanekul, et kas võiks kõigil valla raamatukogudel olla ühtsed lahtiolekuajad. Kullamaa raamatukogu lahtiolekuajad olid 02.01 – 24.08 E,T,N 10–17, K 12-19, lisaks muudeti 01.04 alates laupäev tööpäevaks ja esmaspäev suletuks, kuid </w:t>
      </w:r>
      <w:r w:rsidR="00C57B31">
        <w:rPr>
          <w:rFonts w:cs="Times New Roman"/>
          <w:szCs w:val="24"/>
        </w:rPr>
        <w:t xml:space="preserve">ainult </w:t>
      </w:r>
      <w:r>
        <w:rPr>
          <w:rFonts w:cs="Times New Roman"/>
          <w:szCs w:val="24"/>
        </w:rPr>
        <w:t>paar lugejat käis laupäeviti võrreldes vanade lahtiolekuaegade kümnete külastustega. Eelmistel lahtiolekuaegadel oli see pluss, et osavalla 2 raamatukogu olid avatud 6 päeva nädalas, sest Liivi raamatukogu on laupäeviti avatud ja Kullamaa oli esmaspäeviti. Kuna külastustes tõusu ei toimunud, muudeti Kullamaa osavallavalitsuse korraldusega 24.08.2023.a. endised lahtiolekuajad tagasi.</w:t>
      </w:r>
    </w:p>
    <w:p w14:paraId="1EB60476" w14:textId="77777777" w:rsidR="005F6F1F" w:rsidRDefault="005F6F1F" w:rsidP="000D2BE2">
      <w:pPr>
        <w:spacing w:after="0" w:line="240" w:lineRule="auto"/>
        <w:jc w:val="both"/>
        <w:rPr>
          <w:rFonts w:cs="Times New Roman"/>
          <w:szCs w:val="24"/>
        </w:rPr>
      </w:pPr>
    </w:p>
    <w:p w14:paraId="369648DD" w14:textId="2C4657EC" w:rsidR="00B375A0" w:rsidRDefault="00B375A0" w:rsidP="00386DB7">
      <w:pPr>
        <w:spacing w:after="0" w:line="240" w:lineRule="auto"/>
        <w:jc w:val="both"/>
      </w:pPr>
      <w:r>
        <w:t xml:space="preserve">Lääne-Nigula valla raamatukogu </w:t>
      </w:r>
      <w:r w:rsidRPr="0044219F">
        <w:t xml:space="preserve">Risti </w:t>
      </w:r>
      <w:r>
        <w:t>haru</w:t>
      </w:r>
      <w:r w:rsidRPr="0044219F">
        <w:t>raamatukogu o</w:t>
      </w:r>
      <w:r>
        <w:t>li</w:t>
      </w:r>
      <w:r w:rsidRPr="0044219F">
        <w:t xml:space="preserve"> alates 01.12.2023 avatud 30 tundi nädalas: E,T,K 9.00 - 16.30 ja N 11.30 -19.00.</w:t>
      </w:r>
      <w:r>
        <w:t xml:space="preserve"> Nõva haruraamatukogu oli alates aprillist avatud 2 korda nädalas töötaja lapsehoolduspuhkusel viimise tõttu, asendajad viisid läbi kogude inventuuri. Oru raamatukogus on Omniva postkontor.</w:t>
      </w:r>
    </w:p>
    <w:p w14:paraId="7D2DA036" w14:textId="77777777" w:rsidR="00386DB7" w:rsidRDefault="00386DB7" w:rsidP="00386DB7">
      <w:pPr>
        <w:spacing w:after="0" w:line="240" w:lineRule="auto"/>
        <w:jc w:val="both"/>
      </w:pPr>
    </w:p>
    <w:p w14:paraId="3E761137" w14:textId="32241DAA" w:rsidR="00B375A0" w:rsidRDefault="00B375A0" w:rsidP="00386DB7">
      <w:pPr>
        <w:spacing w:after="0" w:line="240" w:lineRule="auto"/>
        <w:jc w:val="both"/>
      </w:pPr>
      <w:r w:rsidRPr="00642020">
        <w:t>Martna osavalla Martna raamatukogu</w:t>
      </w:r>
      <w:r>
        <w:t>s on Omniva postkontor.</w:t>
      </w:r>
      <w:r w:rsidRPr="00642020">
        <w:t xml:space="preserve"> </w:t>
      </w:r>
      <w:proofErr w:type="spellStart"/>
      <w:r w:rsidRPr="00642020">
        <w:t>Rõude</w:t>
      </w:r>
      <w:proofErr w:type="spellEnd"/>
      <w:r w:rsidRPr="00642020">
        <w:t xml:space="preserve"> haruraamatukogu</w:t>
      </w:r>
      <w:r>
        <w:t>s on a</w:t>
      </w:r>
      <w:r w:rsidRPr="00642020">
        <w:t>l</w:t>
      </w:r>
      <w:r>
        <w:t>ates oktoobrist põhikohaga töötaja lapsehoolduspuhkuse aja</w:t>
      </w:r>
      <w:r w:rsidR="000D6FDD">
        <w:t>ks</w:t>
      </w:r>
      <w:r>
        <w:t xml:space="preserve"> tööl ilma erialahariduseta töötaja.</w:t>
      </w:r>
    </w:p>
    <w:p w14:paraId="58921F77" w14:textId="77777777" w:rsidR="004B27F3" w:rsidRDefault="004B27F3" w:rsidP="00386DB7">
      <w:pPr>
        <w:spacing w:after="0" w:line="240" w:lineRule="auto"/>
        <w:jc w:val="both"/>
      </w:pPr>
    </w:p>
    <w:p w14:paraId="527F3708" w14:textId="77777777" w:rsidR="00B375A0" w:rsidRDefault="00B375A0" w:rsidP="00386DB7">
      <w:pPr>
        <w:spacing w:after="0" w:line="240" w:lineRule="auto"/>
        <w:jc w:val="both"/>
      </w:pPr>
      <w:r w:rsidRPr="003457A3">
        <w:t>Noarootsi osavalla Noarootsi raamatukogu</w:t>
      </w:r>
      <w:r>
        <w:t xml:space="preserve">l </w:t>
      </w:r>
      <w:r w:rsidRPr="003457A3">
        <w:t xml:space="preserve">oli </w:t>
      </w:r>
      <w:r>
        <w:t xml:space="preserve">31.12.2013 seisuga </w:t>
      </w:r>
      <w:proofErr w:type="spellStart"/>
      <w:r w:rsidRPr="003457A3">
        <w:t>Sutlepa</w:t>
      </w:r>
      <w:proofErr w:type="spellEnd"/>
      <w:r w:rsidRPr="003457A3">
        <w:t xml:space="preserve"> haruraamatukogu, kus käi</w:t>
      </w:r>
      <w:r>
        <w:t>s</w:t>
      </w:r>
      <w:r w:rsidRPr="003457A3">
        <w:t xml:space="preserve"> laenutamas Noarootsi raamatukogu juhataja. Raamatukogu asub </w:t>
      </w:r>
      <w:proofErr w:type="spellStart"/>
      <w:r w:rsidRPr="003457A3">
        <w:t>Sutlepa</w:t>
      </w:r>
      <w:proofErr w:type="spellEnd"/>
      <w:r w:rsidRPr="003457A3">
        <w:t xml:space="preserve"> Vabaajakeskuses ning on avatud K 14.00 – 17.00</w:t>
      </w:r>
      <w:r>
        <w:t>.</w:t>
      </w:r>
    </w:p>
    <w:p w14:paraId="63327076" w14:textId="77777777" w:rsidR="0076759A" w:rsidRDefault="0076759A" w:rsidP="00386DB7">
      <w:pPr>
        <w:spacing w:after="0" w:line="240" w:lineRule="auto"/>
        <w:jc w:val="both"/>
      </w:pPr>
    </w:p>
    <w:p w14:paraId="756F15C1" w14:textId="4E93BD74" w:rsidR="00B375A0" w:rsidRDefault="00B375A0" w:rsidP="00386DB7">
      <w:pPr>
        <w:spacing w:after="0" w:line="240" w:lineRule="auto"/>
        <w:jc w:val="both"/>
      </w:pPr>
      <w:r>
        <w:t xml:space="preserve">Tööjuubeleid pidasid </w:t>
      </w:r>
      <w:r w:rsidR="003D116C">
        <w:t xml:space="preserve">Lääne-Nigula valla </w:t>
      </w:r>
      <w:r>
        <w:t xml:space="preserve">Risti raamatukoguhoidja Varje </w:t>
      </w:r>
      <w:proofErr w:type="spellStart"/>
      <w:r>
        <w:t>Jaer-Eer</w:t>
      </w:r>
      <w:proofErr w:type="spellEnd"/>
      <w:r>
        <w:t xml:space="preserve"> – 25.a.raamatukoguhoidjastaaži ja Oru raamatukoguhoidja Kaja </w:t>
      </w:r>
      <w:r w:rsidR="003D116C">
        <w:t>Puusepp – 10.a. raamatukogutööd ning maakonna keskraamatukogu Ridala haruraamatukogu hoidja Hilja Tamm 30.tööjuubelit.</w:t>
      </w:r>
    </w:p>
    <w:p w14:paraId="78CDF271" w14:textId="77777777" w:rsidR="004B27F3" w:rsidRDefault="004B27F3" w:rsidP="00386DB7">
      <w:pPr>
        <w:spacing w:after="0" w:line="240" w:lineRule="auto"/>
        <w:jc w:val="both"/>
      </w:pPr>
    </w:p>
    <w:p w14:paraId="1F249C3C" w14:textId="1A292344" w:rsidR="002257F2" w:rsidRDefault="007F5873" w:rsidP="009D7C2D">
      <w:bookmarkStart w:id="7" w:name="_Toc159939456"/>
      <w:r w:rsidRPr="00844987">
        <w:rPr>
          <w:rStyle w:val="Pealkiri3Mrk"/>
        </w:rPr>
        <w:t>2.4.1 Ülevaade täienduskoolitusest</w:t>
      </w:r>
      <w:bookmarkEnd w:id="7"/>
      <w:r w:rsidRPr="00844987">
        <w:t xml:space="preserve"> </w:t>
      </w:r>
    </w:p>
    <w:p w14:paraId="020DA0A2" w14:textId="4767B1FC" w:rsidR="00037898" w:rsidRDefault="002257F2" w:rsidP="00037898">
      <w:pPr>
        <w:jc w:val="both"/>
      </w:pPr>
      <w:r>
        <w:t xml:space="preserve">Läänemaa raamatukoguhoidjad osalesid nii kontakt- kui veebikoolitustel. </w:t>
      </w:r>
      <w:r>
        <w:rPr>
          <w:rFonts w:cs="Times New Roman"/>
          <w:szCs w:val="24"/>
        </w:rPr>
        <w:t xml:space="preserve">Virtuaalkoolitusi ja  -nõupidamisi, mida oli võimalik kõigil tasuta kuulata-vaadata, toimus palju  ja nendel püüti </w:t>
      </w:r>
      <w:r>
        <w:rPr>
          <w:rFonts w:cs="Times New Roman"/>
          <w:szCs w:val="24"/>
        </w:rPr>
        <w:lastRenderedPageBreak/>
        <w:t>osaleda</w:t>
      </w:r>
      <w:r>
        <w:t>, kui töö võimaldas ning aeg sobiv.</w:t>
      </w:r>
      <w:r>
        <w:rPr>
          <w:rFonts w:cs="Times New Roman"/>
          <w:szCs w:val="24"/>
        </w:rPr>
        <w:t xml:space="preserve"> </w:t>
      </w:r>
      <w:r w:rsidR="00037898">
        <w:t>Veebikoolitused aitasid aega ja ka transpordikulu kokku hoida.</w:t>
      </w:r>
    </w:p>
    <w:p w14:paraId="4BB83600" w14:textId="4EEADC72" w:rsidR="008A2FE3" w:rsidRDefault="007F5873" w:rsidP="007F5873">
      <w:r w:rsidRPr="00844987">
        <w:t>L</w:t>
      </w:r>
      <w:r w:rsidR="008E4084">
        <w:t>ISA</w:t>
      </w:r>
      <w:r w:rsidRPr="00844987">
        <w:t xml:space="preserve"> 1</w:t>
      </w:r>
    </w:p>
    <w:p w14:paraId="29B2354B" w14:textId="47A76CA7" w:rsidR="00D67C2D" w:rsidRDefault="00037898" w:rsidP="002E2D5B">
      <w:r>
        <w:t xml:space="preserve">Lääne-Nigula valla </w:t>
      </w:r>
      <w:r w:rsidR="00D03F34">
        <w:t>Kullamaa osavalla raamatukogude töötajad</w:t>
      </w:r>
      <w:r>
        <w:t xml:space="preserve"> osalesid: </w:t>
      </w:r>
    </w:p>
    <w:p w14:paraId="658BB95B" w14:textId="39919BFC" w:rsidR="00D67C2D" w:rsidRDefault="00037898" w:rsidP="00D67C2D">
      <w:pPr>
        <w:pStyle w:val="Loendilik"/>
        <w:numPr>
          <w:ilvl w:val="0"/>
          <w:numId w:val="15"/>
        </w:numPr>
      </w:pPr>
      <w:r>
        <w:t>Emakeelepäeva konverents „Tunnete keel ja tehnoloogia“</w:t>
      </w:r>
      <w:r w:rsidR="00D03F34">
        <w:t xml:space="preserve"> – Kullamaa </w:t>
      </w:r>
      <w:proofErr w:type="spellStart"/>
      <w:r w:rsidR="00D03F34">
        <w:t>rkhoidja</w:t>
      </w:r>
      <w:proofErr w:type="spellEnd"/>
      <w:r w:rsidR="00D03F34">
        <w:t>;</w:t>
      </w:r>
    </w:p>
    <w:p w14:paraId="5246B3C4" w14:textId="6F6818B9" w:rsidR="00D67C2D" w:rsidRDefault="00863C35" w:rsidP="00D67C2D">
      <w:pPr>
        <w:pStyle w:val="Loendilik"/>
        <w:numPr>
          <w:ilvl w:val="0"/>
          <w:numId w:val="15"/>
        </w:numPr>
      </w:pPr>
      <w:proofErr w:type="spellStart"/>
      <w:r>
        <w:t>R</w:t>
      </w:r>
      <w:r w:rsidR="00037898">
        <w:t>a</w:t>
      </w:r>
      <w:r>
        <w:t>R</w:t>
      </w:r>
      <w:r w:rsidR="00037898">
        <w:t>a</w:t>
      </w:r>
      <w:proofErr w:type="spellEnd"/>
      <w:r>
        <w:t xml:space="preserve"> seminar „Kui tehisintellekt koolimajja jõudis…“ (juturobot </w:t>
      </w:r>
      <w:proofErr w:type="spellStart"/>
      <w:r>
        <w:t>Shat</w:t>
      </w:r>
      <w:proofErr w:type="spellEnd"/>
      <w:r>
        <w:t xml:space="preserve"> GBT)</w:t>
      </w:r>
      <w:r w:rsidR="00D03F34">
        <w:t xml:space="preserve"> – Kullamaa </w:t>
      </w:r>
      <w:proofErr w:type="spellStart"/>
      <w:r w:rsidR="00D03F34">
        <w:t>rkhoidja</w:t>
      </w:r>
      <w:proofErr w:type="spellEnd"/>
      <w:r w:rsidR="00B719A8">
        <w:t>;</w:t>
      </w:r>
    </w:p>
    <w:p w14:paraId="3EE6342E" w14:textId="34097C85" w:rsidR="002E2D5B" w:rsidRDefault="00863C35" w:rsidP="00D67C2D">
      <w:pPr>
        <w:pStyle w:val="Loendilik"/>
        <w:numPr>
          <w:ilvl w:val="0"/>
          <w:numId w:val="15"/>
        </w:numPr>
      </w:pPr>
      <w:proofErr w:type="spellStart"/>
      <w:r>
        <w:t>R</w:t>
      </w:r>
      <w:r w:rsidR="00037898">
        <w:t>a</w:t>
      </w:r>
      <w:r>
        <w:t>R</w:t>
      </w:r>
      <w:r w:rsidR="00037898">
        <w:t>a</w:t>
      </w:r>
      <w:proofErr w:type="spellEnd"/>
      <w:r>
        <w:t xml:space="preserve"> </w:t>
      </w:r>
      <w:r w:rsidR="00037898">
        <w:t>infotund rahva</w:t>
      </w:r>
      <w:r>
        <w:t>raamatukoguseaduse ettevalmistustööst</w:t>
      </w:r>
      <w:r w:rsidR="00B719A8">
        <w:t xml:space="preserve"> – Kullamaa </w:t>
      </w:r>
      <w:proofErr w:type="spellStart"/>
      <w:r w:rsidR="00B719A8">
        <w:t>rkhoidja</w:t>
      </w:r>
      <w:proofErr w:type="spellEnd"/>
      <w:r w:rsidR="00B719A8">
        <w:t>;</w:t>
      </w:r>
    </w:p>
    <w:p w14:paraId="3AAB51EC" w14:textId="5CB89929" w:rsidR="005C09F8" w:rsidRPr="00970814" w:rsidRDefault="00353E96" w:rsidP="005C09F8">
      <w:pPr>
        <w:pStyle w:val="Loendilik"/>
        <w:numPr>
          <w:ilvl w:val="0"/>
          <w:numId w:val="15"/>
        </w:numPr>
        <w:jc w:val="both"/>
      </w:pPr>
      <w:proofErr w:type="spellStart"/>
      <w:r w:rsidRPr="00970814">
        <w:t>RaRa</w:t>
      </w:r>
      <w:proofErr w:type="spellEnd"/>
      <w:r w:rsidR="005C09F8" w:rsidRPr="00970814">
        <w:t xml:space="preserve"> meediapädevuse seminar </w:t>
      </w:r>
      <w:r w:rsidRPr="00970814">
        <w:t xml:space="preserve">Haapsalus, 4 </w:t>
      </w:r>
      <w:proofErr w:type="spellStart"/>
      <w:r w:rsidRPr="00970814">
        <w:t>ak</w:t>
      </w:r>
      <w:proofErr w:type="spellEnd"/>
      <w:r w:rsidRPr="00970814">
        <w:t xml:space="preserve"> </w:t>
      </w:r>
      <w:r w:rsidR="00D67C2D" w:rsidRPr="00970814">
        <w:t xml:space="preserve">– Liivi </w:t>
      </w:r>
      <w:proofErr w:type="spellStart"/>
      <w:r w:rsidR="00D67C2D" w:rsidRPr="00970814">
        <w:t>rkhoidja</w:t>
      </w:r>
      <w:proofErr w:type="spellEnd"/>
      <w:r w:rsidR="0005790E">
        <w:t>.</w:t>
      </w:r>
    </w:p>
    <w:p w14:paraId="30D8AFE8" w14:textId="07895F95" w:rsidR="0005790E" w:rsidRPr="0005790E" w:rsidRDefault="00C02C38" w:rsidP="007938B1">
      <w:r w:rsidRPr="0005790E">
        <w:t>Lääne-Nigula valla raamatukogu</w:t>
      </w:r>
      <w:r w:rsidR="009C2597" w:rsidRPr="0005790E">
        <w:t xml:space="preserve"> </w:t>
      </w:r>
      <w:r w:rsidR="00D03F34">
        <w:t xml:space="preserve">ja 4 haruraamatukogu </w:t>
      </w:r>
      <w:r w:rsidR="00AF6EA4">
        <w:t xml:space="preserve">töötajad </w:t>
      </w:r>
      <w:r w:rsidR="009C2597" w:rsidRPr="0005790E">
        <w:t>osalesid:</w:t>
      </w:r>
    </w:p>
    <w:p w14:paraId="2CAFDC93" w14:textId="381C2FB2" w:rsidR="0005790E" w:rsidRDefault="00C02C38" w:rsidP="0005790E">
      <w:pPr>
        <w:pStyle w:val="Loendilik"/>
        <w:numPr>
          <w:ilvl w:val="0"/>
          <w:numId w:val="16"/>
        </w:numPr>
      </w:pPr>
      <w:r w:rsidRPr="0005790E">
        <w:t>Eesti Rahvakultuuri Keskuses Tallinnas  Rahvakalendri jõulukombestiku kursus</w:t>
      </w:r>
      <w:r w:rsidR="009C2597" w:rsidRPr="0005790E">
        <w:t xml:space="preserve">, 8 </w:t>
      </w:r>
      <w:proofErr w:type="spellStart"/>
      <w:r w:rsidR="009C2597" w:rsidRPr="0005790E">
        <w:t>ak</w:t>
      </w:r>
      <w:proofErr w:type="spellEnd"/>
      <w:r w:rsidR="009C2597" w:rsidRPr="0005790E">
        <w:t xml:space="preserve">. </w:t>
      </w:r>
      <w:r w:rsidR="0005790E">
        <w:t xml:space="preserve">- </w:t>
      </w:r>
      <w:r w:rsidR="0005790E" w:rsidRPr="0005790E">
        <w:t>4 töötajat</w:t>
      </w:r>
      <w:r w:rsidR="0005790E">
        <w:t>;</w:t>
      </w:r>
    </w:p>
    <w:p w14:paraId="76358514" w14:textId="1EF3A6E2" w:rsidR="007938B1" w:rsidRPr="0005790E" w:rsidRDefault="00B34950" w:rsidP="0005790E">
      <w:pPr>
        <w:pStyle w:val="Loendilik"/>
        <w:numPr>
          <w:ilvl w:val="0"/>
          <w:numId w:val="16"/>
        </w:numPr>
      </w:pPr>
      <w:r w:rsidRPr="0005790E">
        <w:t xml:space="preserve">Majandus- ja kommunikatsiooniministeeriumi ja Trinidad </w:t>
      </w:r>
      <w:proofErr w:type="spellStart"/>
      <w:r w:rsidRPr="0005790E">
        <w:t>Wiseman</w:t>
      </w:r>
      <w:proofErr w:type="spellEnd"/>
      <w:r w:rsidRPr="0005790E">
        <w:t xml:space="preserve"> koolitusprogrammi</w:t>
      </w:r>
      <w:r w:rsidR="008A23E1">
        <w:t xml:space="preserve"> </w:t>
      </w:r>
      <w:r w:rsidRPr="0005790E">
        <w:t xml:space="preserve">Raamatukogu </w:t>
      </w:r>
      <w:proofErr w:type="spellStart"/>
      <w:r w:rsidRPr="0005790E">
        <w:t>digiriigi</w:t>
      </w:r>
      <w:proofErr w:type="spellEnd"/>
      <w:r w:rsidRPr="0005790E">
        <w:t xml:space="preserve"> nõustajana – Teenusdisaini koolitused 2023, </w:t>
      </w:r>
      <w:r w:rsidR="00057257" w:rsidRPr="0005790E">
        <w:t xml:space="preserve">tasuta kohapeal Haapsalus ja veebis, 32 </w:t>
      </w:r>
      <w:proofErr w:type="spellStart"/>
      <w:r w:rsidR="00057257" w:rsidRPr="0005790E">
        <w:t>ak</w:t>
      </w:r>
      <w:proofErr w:type="spellEnd"/>
      <w:r w:rsidR="00057257" w:rsidRPr="0005790E">
        <w:t>.</w:t>
      </w:r>
      <w:r w:rsidR="0005790E" w:rsidRPr="0005790E">
        <w:t xml:space="preserve"> </w:t>
      </w:r>
      <w:r w:rsidR="0005790E">
        <w:t xml:space="preserve">- </w:t>
      </w:r>
      <w:r w:rsidR="0005790E" w:rsidRPr="0005790E">
        <w:t xml:space="preserve">Palivere </w:t>
      </w:r>
      <w:proofErr w:type="spellStart"/>
      <w:r w:rsidR="0005790E" w:rsidRPr="0005790E">
        <w:t>rkhoidja</w:t>
      </w:r>
      <w:proofErr w:type="spellEnd"/>
      <w:r w:rsidR="00913EB5">
        <w:t>.</w:t>
      </w:r>
    </w:p>
    <w:p w14:paraId="1FC3AB2E" w14:textId="77777777" w:rsidR="00A809F5" w:rsidRDefault="005B34C1" w:rsidP="00C03A5D">
      <w:r w:rsidRPr="00FF57E0">
        <w:t>Vormsi raamatukogu</w:t>
      </w:r>
      <w:r w:rsidR="009C2597" w:rsidRPr="00FF57E0">
        <w:t>hoidja osales</w:t>
      </w:r>
      <w:r w:rsidRPr="00FF57E0">
        <w:t xml:space="preserve">: </w:t>
      </w:r>
    </w:p>
    <w:p w14:paraId="56F6F5EA" w14:textId="77777777" w:rsidR="00A809F5" w:rsidRDefault="00C03A5D" w:rsidP="00A809F5">
      <w:pPr>
        <w:pStyle w:val="Loendilik"/>
        <w:numPr>
          <w:ilvl w:val="0"/>
          <w:numId w:val="17"/>
        </w:numPr>
      </w:pPr>
      <w:r w:rsidRPr="00FF57E0">
        <w:t>a</w:t>
      </w:r>
      <w:r w:rsidR="005B34C1" w:rsidRPr="00FF57E0">
        <w:t>rvutikoolitus</w:t>
      </w:r>
      <w:r w:rsidR="005B34C1">
        <w:t>, 6</w:t>
      </w:r>
      <w:r>
        <w:t xml:space="preserve"> </w:t>
      </w:r>
      <w:proofErr w:type="spellStart"/>
      <w:r w:rsidR="009C2597">
        <w:t>ak</w:t>
      </w:r>
      <w:proofErr w:type="spellEnd"/>
      <w:r>
        <w:t xml:space="preserve">, </w:t>
      </w:r>
    </w:p>
    <w:p w14:paraId="0134F1AF" w14:textId="77777777" w:rsidR="00A809F5" w:rsidRDefault="00C03A5D" w:rsidP="00A809F5">
      <w:pPr>
        <w:pStyle w:val="Loendilik"/>
        <w:numPr>
          <w:ilvl w:val="0"/>
          <w:numId w:val="17"/>
        </w:numPr>
      </w:pPr>
      <w:r>
        <w:t>k</w:t>
      </w:r>
      <w:r w:rsidR="005B34C1">
        <w:t>ooliraamatukoguhoidjate kevadine teabepäev, 6</w:t>
      </w:r>
      <w:r>
        <w:t xml:space="preserve"> </w:t>
      </w:r>
      <w:proofErr w:type="spellStart"/>
      <w:r>
        <w:t>ak</w:t>
      </w:r>
      <w:proofErr w:type="spellEnd"/>
      <w:r>
        <w:t xml:space="preserve">, </w:t>
      </w:r>
    </w:p>
    <w:p w14:paraId="18352702" w14:textId="77777777" w:rsidR="00A809F5" w:rsidRDefault="005B34C1" w:rsidP="00A809F5">
      <w:pPr>
        <w:pStyle w:val="Loendilik"/>
        <w:numPr>
          <w:ilvl w:val="0"/>
          <w:numId w:val="17"/>
        </w:numPr>
      </w:pPr>
      <w:r>
        <w:t>,,Raam</w:t>
      </w:r>
      <w:r w:rsidR="00C03A5D">
        <w:t xml:space="preserve">atukoguhoidja 10 ametit“, 16 </w:t>
      </w:r>
      <w:proofErr w:type="spellStart"/>
      <w:r w:rsidR="00C03A5D">
        <w:t>ak</w:t>
      </w:r>
      <w:proofErr w:type="spellEnd"/>
      <w:r w:rsidR="00C03A5D">
        <w:t xml:space="preserve">, </w:t>
      </w:r>
    </w:p>
    <w:p w14:paraId="3839DA32" w14:textId="77777777" w:rsidR="00A809F5" w:rsidRDefault="005B34C1" w:rsidP="00A809F5">
      <w:pPr>
        <w:pStyle w:val="Loendilik"/>
        <w:numPr>
          <w:ilvl w:val="0"/>
          <w:numId w:val="17"/>
        </w:numPr>
      </w:pPr>
      <w:r>
        <w:t xml:space="preserve">Väärtuste uuendamine ja kaasamiskultuuri rakendamine uuenevat õpikäsitust toetava organisatsioonikultuuri loomiseks  </w:t>
      </w:r>
      <w:r w:rsidR="00C03A5D">
        <w:t>(</w:t>
      </w:r>
      <w:r>
        <w:t>03.01- 20.06</w:t>
      </w:r>
      <w:r w:rsidR="00C03A5D">
        <w:t>)</w:t>
      </w:r>
      <w:r>
        <w:t xml:space="preserve">, 38 </w:t>
      </w:r>
      <w:proofErr w:type="spellStart"/>
      <w:r>
        <w:t>ak</w:t>
      </w:r>
      <w:proofErr w:type="spellEnd"/>
      <w:r w:rsidR="00C03A5D">
        <w:t xml:space="preserve">, </w:t>
      </w:r>
    </w:p>
    <w:p w14:paraId="26E873CF" w14:textId="1E74947F" w:rsidR="00C03A5D" w:rsidRDefault="00FC09C4" w:rsidP="00A809F5">
      <w:pPr>
        <w:pStyle w:val="Loendilik"/>
        <w:numPr>
          <w:ilvl w:val="0"/>
          <w:numId w:val="17"/>
        </w:numPr>
      </w:pPr>
      <w:r>
        <w:t xml:space="preserve">ERÜ </w:t>
      </w:r>
      <w:r w:rsidR="00C03A5D">
        <w:t>maaraamatukogu</w:t>
      </w:r>
      <w:r>
        <w:t>de sektsiooni 32.</w:t>
      </w:r>
      <w:r w:rsidR="00C03A5D">
        <w:t xml:space="preserve"> suveseminar Tartumaal.</w:t>
      </w:r>
    </w:p>
    <w:p w14:paraId="1E96E431" w14:textId="11DB3C0B" w:rsidR="00C139F0" w:rsidRDefault="00C139F0" w:rsidP="00C03A5D">
      <w:r>
        <w:t>Lääne maakonna keskraamatukogu</w:t>
      </w:r>
      <w:r w:rsidR="00336FFB">
        <w:t xml:space="preserve"> </w:t>
      </w:r>
      <w:r>
        <w:t xml:space="preserve">töötajad osalesid erialastel ja </w:t>
      </w:r>
      <w:proofErr w:type="spellStart"/>
      <w:r>
        <w:t>üldharivatel</w:t>
      </w:r>
      <w:proofErr w:type="spellEnd"/>
      <w:r>
        <w:t xml:space="preserve"> </w:t>
      </w:r>
      <w:r w:rsidR="00336FFB">
        <w:t>koolitustel</w:t>
      </w:r>
      <w:r>
        <w:t>, mis aitavad kaasa raamatukoguhoidja igapäev</w:t>
      </w:r>
      <w:r w:rsidR="00C53032">
        <w:t>atöös külastajate teenindamisel.</w:t>
      </w:r>
    </w:p>
    <w:p w14:paraId="19842A12" w14:textId="257506C7" w:rsidR="00C53032" w:rsidRDefault="00C53032" w:rsidP="00C03A5D">
      <w:r>
        <w:t>Näiteid koolitustest:</w:t>
      </w:r>
    </w:p>
    <w:p w14:paraId="1328D192" w14:textId="2D6AFA35" w:rsidR="001C7611" w:rsidRDefault="001C7611" w:rsidP="003F1620">
      <w:pPr>
        <w:pStyle w:val="Loendilik"/>
        <w:numPr>
          <w:ilvl w:val="0"/>
          <w:numId w:val="14"/>
        </w:numPr>
      </w:pPr>
      <w:r>
        <w:t>Kolm valemit sinu reklaamtekstide särama panemisek</w:t>
      </w:r>
      <w:r w:rsidR="009865B2">
        <w:t>s</w:t>
      </w:r>
      <w:r w:rsidR="00A66B93">
        <w:t>,</w:t>
      </w:r>
      <w:r w:rsidR="009865B2">
        <w:t xml:space="preserve"> </w:t>
      </w:r>
      <w:r w:rsidR="006A58F3">
        <w:t xml:space="preserve">2 </w:t>
      </w:r>
      <w:proofErr w:type="spellStart"/>
      <w:r w:rsidR="006A58F3">
        <w:t>ak</w:t>
      </w:r>
      <w:proofErr w:type="spellEnd"/>
      <w:r w:rsidR="009865B2">
        <w:t>, tasuta koolitus veebis – 2 töötajat</w:t>
      </w:r>
      <w:r w:rsidR="00A66B93">
        <w:t>;</w:t>
      </w:r>
    </w:p>
    <w:p w14:paraId="1FFC7ED2" w14:textId="500DA571" w:rsidR="001C7611" w:rsidRDefault="001C7611" w:rsidP="003F1620">
      <w:pPr>
        <w:pStyle w:val="Loendilik"/>
        <w:numPr>
          <w:ilvl w:val="0"/>
          <w:numId w:val="14"/>
        </w:numPr>
      </w:pPr>
      <w:r>
        <w:t>Tõhus sotsiaalmeedia reklaam ettevõttele</w:t>
      </w:r>
      <w:r w:rsidR="003F1620">
        <w:t>,</w:t>
      </w:r>
      <w:r>
        <w:t xml:space="preserve"> </w:t>
      </w:r>
      <w:r w:rsidR="00EB5295">
        <w:t xml:space="preserve">2 </w:t>
      </w:r>
      <w:proofErr w:type="spellStart"/>
      <w:r w:rsidR="00EB5295">
        <w:t>ak</w:t>
      </w:r>
      <w:proofErr w:type="spellEnd"/>
      <w:r w:rsidR="00EB5295">
        <w:t xml:space="preserve">, </w:t>
      </w:r>
      <w:r>
        <w:t xml:space="preserve">tasuta koolitus </w:t>
      </w:r>
      <w:r w:rsidR="009865B2">
        <w:t>veebis – 2 töötajat</w:t>
      </w:r>
      <w:r w:rsidR="00A66B93">
        <w:t>;</w:t>
      </w:r>
    </w:p>
    <w:p w14:paraId="3499FB48" w14:textId="3D5DACC4" w:rsidR="001C7611" w:rsidRDefault="001C7611" w:rsidP="003F1620">
      <w:pPr>
        <w:pStyle w:val="Loendilik"/>
        <w:numPr>
          <w:ilvl w:val="0"/>
          <w:numId w:val="14"/>
        </w:numPr>
      </w:pPr>
      <w:proofErr w:type="spellStart"/>
      <w:r>
        <w:t>Canva</w:t>
      </w:r>
      <w:proofErr w:type="spellEnd"/>
      <w:r>
        <w:t xml:space="preserve"> võimalused</w:t>
      </w:r>
      <w:r w:rsidR="003F1620">
        <w:t xml:space="preserve">, </w:t>
      </w:r>
      <w:r w:rsidR="00EB5295">
        <w:t xml:space="preserve">2 </w:t>
      </w:r>
      <w:proofErr w:type="spellStart"/>
      <w:r w:rsidR="00EB5295">
        <w:t>ak</w:t>
      </w:r>
      <w:proofErr w:type="spellEnd"/>
      <w:r w:rsidR="003F1620">
        <w:t>, tasuta koolitus veebis – 1 töötaja;</w:t>
      </w:r>
    </w:p>
    <w:p w14:paraId="1249CD74" w14:textId="60678A6B" w:rsidR="001C7611" w:rsidRDefault="001C7611" w:rsidP="003F1620">
      <w:pPr>
        <w:pStyle w:val="Loendilik"/>
        <w:numPr>
          <w:ilvl w:val="0"/>
          <w:numId w:val="14"/>
        </w:numPr>
      </w:pPr>
      <w:r>
        <w:t>Automatiseeritud meiliturundus- miks ja kuidas?</w:t>
      </w:r>
      <w:r w:rsidR="003F1620">
        <w:t xml:space="preserve">, </w:t>
      </w:r>
      <w:r w:rsidR="00EB5295">
        <w:t xml:space="preserve">2 </w:t>
      </w:r>
      <w:proofErr w:type="spellStart"/>
      <w:r w:rsidR="00EB5295">
        <w:t>ak</w:t>
      </w:r>
      <w:proofErr w:type="spellEnd"/>
      <w:r w:rsidR="003F1620">
        <w:t>, tasuta koolitus veebis – 1 töötaja;</w:t>
      </w:r>
    </w:p>
    <w:p w14:paraId="345B9BE1" w14:textId="3DD60CAE" w:rsidR="001C7611" w:rsidRDefault="001C7611" w:rsidP="003F1620">
      <w:pPr>
        <w:pStyle w:val="Loendilik"/>
        <w:numPr>
          <w:ilvl w:val="0"/>
          <w:numId w:val="14"/>
        </w:numPr>
      </w:pPr>
      <w:r>
        <w:t>Atraktiivsed kommunikatsioonimaterjalid</w:t>
      </w:r>
      <w:r w:rsidR="003F1620">
        <w:t>,</w:t>
      </w:r>
      <w:r>
        <w:t xml:space="preserve"> </w:t>
      </w:r>
      <w:r w:rsidR="00EB5295">
        <w:t xml:space="preserve">2 </w:t>
      </w:r>
      <w:proofErr w:type="spellStart"/>
      <w:r w:rsidR="00EB5295">
        <w:t>ak</w:t>
      </w:r>
      <w:proofErr w:type="spellEnd"/>
      <w:r>
        <w:t>, tasuta koolitus veebis</w:t>
      </w:r>
      <w:r w:rsidR="003F1620">
        <w:t xml:space="preserve"> – 1 töötaja;</w:t>
      </w:r>
    </w:p>
    <w:p w14:paraId="3977DE2E" w14:textId="2DAF29D1" w:rsidR="001C7611" w:rsidRDefault="001C7611" w:rsidP="003F1620">
      <w:pPr>
        <w:pStyle w:val="Loendilik"/>
        <w:numPr>
          <w:ilvl w:val="0"/>
          <w:numId w:val="14"/>
        </w:numPr>
      </w:pPr>
      <w:r>
        <w:t>Videotöötluse tööriistad</w:t>
      </w:r>
      <w:r w:rsidR="003F1620">
        <w:t>,</w:t>
      </w:r>
      <w:r>
        <w:t xml:space="preserve"> </w:t>
      </w:r>
      <w:r w:rsidR="00EB5295">
        <w:t xml:space="preserve">2 </w:t>
      </w:r>
      <w:proofErr w:type="spellStart"/>
      <w:r w:rsidR="00EB5295">
        <w:t>ak</w:t>
      </w:r>
      <w:proofErr w:type="spellEnd"/>
      <w:r>
        <w:t>, tasuta koolitus veebis</w:t>
      </w:r>
      <w:r w:rsidR="003F1620">
        <w:t xml:space="preserve"> – 1 töötaja;</w:t>
      </w:r>
    </w:p>
    <w:p w14:paraId="37532C03" w14:textId="33E4077A" w:rsidR="00FC09C4" w:rsidRDefault="00FC09C4" w:rsidP="003F1620">
      <w:pPr>
        <w:pStyle w:val="Loendilik"/>
        <w:numPr>
          <w:ilvl w:val="0"/>
          <w:numId w:val="14"/>
        </w:numPr>
      </w:pPr>
      <w:r>
        <w:t xml:space="preserve">Veebilehe loomise algõpetus Wordpressi platvormil, TLÜ Haapsalu Kolledž, </w:t>
      </w:r>
      <w:r w:rsidR="00EB5295">
        <w:t xml:space="preserve">26 </w:t>
      </w:r>
      <w:proofErr w:type="spellStart"/>
      <w:r w:rsidR="00EB5295">
        <w:t>ak</w:t>
      </w:r>
      <w:proofErr w:type="spellEnd"/>
      <w:r w:rsidR="00EB5295">
        <w:t xml:space="preserve">, </w:t>
      </w:r>
      <w:r>
        <w:t>tasuta koolitus – 1 töötaja;</w:t>
      </w:r>
    </w:p>
    <w:p w14:paraId="2EF347B8" w14:textId="61C6D239" w:rsidR="001C7611" w:rsidRPr="003F1620" w:rsidRDefault="001C7611" w:rsidP="003F1620">
      <w:pPr>
        <w:pStyle w:val="Loendilik"/>
        <w:numPr>
          <w:ilvl w:val="0"/>
          <w:numId w:val="14"/>
        </w:numPr>
        <w:rPr>
          <w:rFonts w:cs="Times New Roman"/>
          <w:szCs w:val="24"/>
        </w:rPr>
      </w:pPr>
      <w:r w:rsidRPr="003F1620">
        <w:rPr>
          <w:rFonts w:cs="Times New Roman"/>
          <w:color w:val="050505"/>
          <w:szCs w:val="24"/>
          <w:shd w:val="clear" w:color="auto" w:fill="FFFFFF"/>
        </w:rPr>
        <w:t>Lasteraamatukoguhoidjate õpipäev 2023 - kultuuriline mitmekesisus</w:t>
      </w:r>
      <w:r w:rsidR="003F1620">
        <w:rPr>
          <w:rFonts w:cs="Times New Roman"/>
          <w:color w:val="050505"/>
          <w:szCs w:val="24"/>
          <w:shd w:val="clear" w:color="auto" w:fill="FFFFFF"/>
        </w:rPr>
        <w:t>,</w:t>
      </w:r>
      <w:r w:rsidRPr="003F1620">
        <w:rPr>
          <w:rFonts w:cs="Times New Roman"/>
          <w:color w:val="050505"/>
          <w:szCs w:val="24"/>
          <w:shd w:val="clear" w:color="auto" w:fill="FFFFFF"/>
        </w:rPr>
        <w:t xml:space="preserve"> </w:t>
      </w:r>
      <w:r w:rsidR="004F5A8B">
        <w:rPr>
          <w:rFonts w:cs="Times New Roman"/>
          <w:color w:val="050505"/>
          <w:szCs w:val="24"/>
          <w:shd w:val="clear" w:color="auto" w:fill="FFFFFF"/>
        </w:rPr>
        <w:t xml:space="preserve">5 </w:t>
      </w:r>
      <w:proofErr w:type="spellStart"/>
      <w:r w:rsidR="004F5A8B">
        <w:rPr>
          <w:rFonts w:cs="Times New Roman"/>
          <w:color w:val="050505"/>
          <w:szCs w:val="24"/>
          <w:shd w:val="clear" w:color="auto" w:fill="FFFFFF"/>
        </w:rPr>
        <w:t>ak</w:t>
      </w:r>
      <w:proofErr w:type="spellEnd"/>
      <w:r w:rsidRPr="003F1620">
        <w:rPr>
          <w:rFonts w:cs="Times New Roman"/>
          <w:color w:val="050505"/>
          <w:szCs w:val="24"/>
          <w:shd w:val="clear" w:color="auto" w:fill="FFFFFF"/>
        </w:rPr>
        <w:t xml:space="preserve">, </w:t>
      </w:r>
      <w:r w:rsidR="003F1620">
        <w:rPr>
          <w:rFonts w:cs="Times New Roman"/>
          <w:color w:val="050505"/>
          <w:szCs w:val="24"/>
          <w:shd w:val="clear" w:color="auto" w:fill="FFFFFF"/>
        </w:rPr>
        <w:t>tasuta koolitus veebis – 1 töötaja;</w:t>
      </w:r>
    </w:p>
    <w:p w14:paraId="2D10815E" w14:textId="113E8BC6" w:rsidR="00C91E53" w:rsidRPr="00EB5295" w:rsidRDefault="00C91E53" w:rsidP="00C91E53">
      <w:pPr>
        <w:pStyle w:val="Loendilik"/>
        <w:numPr>
          <w:ilvl w:val="0"/>
          <w:numId w:val="14"/>
        </w:numPr>
        <w:rPr>
          <w:rFonts w:cs="Times New Roman"/>
          <w:szCs w:val="24"/>
        </w:rPr>
      </w:pPr>
      <w:r w:rsidRPr="00EB5295">
        <w:rPr>
          <w:rFonts w:cs="Times New Roman"/>
          <w:szCs w:val="24"/>
          <w:shd w:val="clear" w:color="auto" w:fill="FFFFFF"/>
        </w:rPr>
        <w:t>Strateegiline kommunikatsioon</w:t>
      </w:r>
      <w:r w:rsidR="00EB5295">
        <w:rPr>
          <w:rFonts w:cs="Times New Roman"/>
          <w:szCs w:val="24"/>
          <w:shd w:val="clear" w:color="auto" w:fill="FFFFFF"/>
        </w:rPr>
        <w:t xml:space="preserve">, 6 </w:t>
      </w:r>
      <w:proofErr w:type="spellStart"/>
      <w:r w:rsidR="00EB5295">
        <w:rPr>
          <w:rFonts w:cs="Times New Roman"/>
          <w:szCs w:val="24"/>
          <w:shd w:val="clear" w:color="auto" w:fill="FFFFFF"/>
        </w:rPr>
        <w:t>ak</w:t>
      </w:r>
      <w:proofErr w:type="spellEnd"/>
      <w:r w:rsidR="004F5A8B">
        <w:rPr>
          <w:rFonts w:cs="Times New Roman"/>
          <w:szCs w:val="24"/>
          <w:shd w:val="clear" w:color="auto" w:fill="FFFFFF"/>
        </w:rPr>
        <w:t>, tasuta koolitus</w:t>
      </w:r>
      <w:r w:rsidR="00EB5295">
        <w:rPr>
          <w:rFonts w:cs="Times New Roman"/>
          <w:szCs w:val="24"/>
          <w:shd w:val="clear" w:color="auto" w:fill="FFFFFF"/>
        </w:rPr>
        <w:t xml:space="preserve"> </w:t>
      </w:r>
      <w:r w:rsidR="004F5A8B" w:rsidRPr="00EB5295">
        <w:rPr>
          <w:rFonts w:cs="Times New Roman"/>
          <w:szCs w:val="24"/>
          <w:shd w:val="clear" w:color="auto" w:fill="FFFFFF"/>
        </w:rPr>
        <w:t xml:space="preserve">Tallinna </w:t>
      </w:r>
      <w:proofErr w:type="spellStart"/>
      <w:r w:rsidR="004F5A8B" w:rsidRPr="00EB5295">
        <w:rPr>
          <w:rFonts w:cs="Times New Roman"/>
          <w:szCs w:val="24"/>
          <w:shd w:val="clear" w:color="auto" w:fill="FFFFFF"/>
        </w:rPr>
        <w:t>KRKs</w:t>
      </w:r>
      <w:proofErr w:type="spellEnd"/>
      <w:r w:rsidR="004F5A8B" w:rsidRPr="00EB5295">
        <w:rPr>
          <w:rFonts w:cs="Times New Roman"/>
          <w:szCs w:val="24"/>
          <w:shd w:val="clear" w:color="auto" w:fill="FFFFFF"/>
        </w:rPr>
        <w:t xml:space="preserve"> </w:t>
      </w:r>
      <w:r w:rsidRPr="00EB5295">
        <w:rPr>
          <w:rFonts w:cs="Times New Roman"/>
          <w:szCs w:val="24"/>
          <w:shd w:val="clear" w:color="auto" w:fill="FFFFFF"/>
        </w:rPr>
        <w:t>– 2 töötajat;</w:t>
      </w:r>
    </w:p>
    <w:p w14:paraId="5A391249" w14:textId="30FD3D85" w:rsidR="00C91E53" w:rsidRPr="00BA0EF7" w:rsidRDefault="00C91E53" w:rsidP="00C91E53">
      <w:pPr>
        <w:pStyle w:val="Loendilik"/>
        <w:numPr>
          <w:ilvl w:val="0"/>
          <w:numId w:val="14"/>
        </w:numPr>
        <w:rPr>
          <w:rFonts w:cs="Times New Roman"/>
          <w:szCs w:val="24"/>
        </w:rPr>
      </w:pPr>
      <w:r>
        <w:rPr>
          <w:rFonts w:cs="Times New Roman"/>
          <w:color w:val="050505"/>
          <w:szCs w:val="24"/>
          <w:shd w:val="clear" w:color="auto" w:fill="FFFFFF"/>
        </w:rPr>
        <w:t xml:space="preserve">Kultuuripärandiasutus ja autoriõigus, TLÜ, </w:t>
      </w:r>
      <w:r w:rsidR="004F5A8B">
        <w:rPr>
          <w:rFonts w:cs="Times New Roman"/>
          <w:color w:val="050505"/>
          <w:szCs w:val="24"/>
          <w:shd w:val="clear" w:color="auto" w:fill="FFFFFF"/>
        </w:rPr>
        <w:t xml:space="preserve">3 </w:t>
      </w:r>
      <w:proofErr w:type="spellStart"/>
      <w:r w:rsidR="004F5A8B">
        <w:rPr>
          <w:rFonts w:cs="Times New Roman"/>
          <w:color w:val="050505"/>
          <w:szCs w:val="24"/>
          <w:shd w:val="clear" w:color="auto" w:fill="FFFFFF"/>
        </w:rPr>
        <w:t>ak</w:t>
      </w:r>
      <w:proofErr w:type="spellEnd"/>
      <w:r w:rsidR="004F5A8B">
        <w:rPr>
          <w:rFonts w:cs="Times New Roman"/>
          <w:color w:val="050505"/>
          <w:szCs w:val="24"/>
          <w:shd w:val="clear" w:color="auto" w:fill="FFFFFF"/>
        </w:rPr>
        <w:t xml:space="preserve">, </w:t>
      </w:r>
      <w:r>
        <w:rPr>
          <w:rFonts w:cs="Times New Roman"/>
          <w:color w:val="050505"/>
          <w:szCs w:val="24"/>
          <w:shd w:val="clear" w:color="auto" w:fill="FFFFFF"/>
        </w:rPr>
        <w:t xml:space="preserve">tasuta koolitus veebis,– 1 töötaja; </w:t>
      </w:r>
    </w:p>
    <w:p w14:paraId="5A7F4FF0" w14:textId="0929EE79" w:rsidR="00C91E53" w:rsidRPr="007E5281" w:rsidRDefault="00C91E53" w:rsidP="00C91E53">
      <w:pPr>
        <w:pStyle w:val="Loendilik"/>
        <w:numPr>
          <w:ilvl w:val="0"/>
          <w:numId w:val="14"/>
        </w:numPr>
        <w:rPr>
          <w:rFonts w:cs="Times New Roman"/>
          <w:szCs w:val="24"/>
        </w:rPr>
      </w:pPr>
      <w:proofErr w:type="spellStart"/>
      <w:r w:rsidRPr="007E5281">
        <w:t>RaRa</w:t>
      </w:r>
      <w:proofErr w:type="spellEnd"/>
      <w:r w:rsidRPr="007E5281">
        <w:t xml:space="preserve"> meediapädevuse seminar, 4 </w:t>
      </w:r>
      <w:proofErr w:type="spellStart"/>
      <w:r w:rsidRPr="007E5281">
        <w:t>ak</w:t>
      </w:r>
      <w:proofErr w:type="spellEnd"/>
      <w:r w:rsidR="00C13C51">
        <w:t xml:space="preserve">, tasuta koolitus </w:t>
      </w:r>
      <w:r w:rsidR="00C13C51" w:rsidRPr="007E5281">
        <w:t xml:space="preserve">Haapsalus </w:t>
      </w:r>
      <w:r w:rsidRPr="007E5281">
        <w:t xml:space="preserve">– </w:t>
      </w:r>
      <w:r w:rsidR="007E5281">
        <w:t>3 töötajat;</w:t>
      </w:r>
    </w:p>
    <w:p w14:paraId="612A86B9" w14:textId="78EF973A" w:rsidR="00C91E53" w:rsidRPr="003F1620" w:rsidRDefault="00C91E53" w:rsidP="00C91E53">
      <w:pPr>
        <w:pStyle w:val="Loendilik"/>
        <w:numPr>
          <w:ilvl w:val="0"/>
          <w:numId w:val="14"/>
        </w:numPr>
        <w:rPr>
          <w:rFonts w:cs="Times New Roman"/>
          <w:szCs w:val="24"/>
        </w:rPr>
      </w:pPr>
      <w:r>
        <w:lastRenderedPageBreak/>
        <w:t xml:space="preserve">Majandus- ja kommunikatsiooniministeeriumi ja Trinidad </w:t>
      </w:r>
      <w:proofErr w:type="spellStart"/>
      <w:r>
        <w:t>Wiseman</w:t>
      </w:r>
      <w:proofErr w:type="spellEnd"/>
      <w:r>
        <w:t xml:space="preserve"> koolitusprogrammi- Raamatukogu </w:t>
      </w:r>
      <w:proofErr w:type="spellStart"/>
      <w:r>
        <w:t>digiriigi</w:t>
      </w:r>
      <w:proofErr w:type="spellEnd"/>
      <w:r>
        <w:t xml:space="preserve"> nõustajana– Teenusdisaini koolitused 2023, neli tasuta koolituspäeva Haapsalus või veebis, 32 </w:t>
      </w:r>
      <w:proofErr w:type="spellStart"/>
      <w:r>
        <w:t>ak</w:t>
      </w:r>
      <w:proofErr w:type="spellEnd"/>
      <w:r>
        <w:t xml:space="preserve"> – 3 töötajat;</w:t>
      </w:r>
      <w:r w:rsidR="007E5281">
        <w:rPr>
          <w:color w:val="FF0000"/>
        </w:rPr>
        <w:t xml:space="preserve"> </w:t>
      </w:r>
    </w:p>
    <w:p w14:paraId="564E1BC3" w14:textId="13EB31BE" w:rsidR="002573AC" w:rsidRPr="002573AC" w:rsidRDefault="002573AC" w:rsidP="003F1620">
      <w:pPr>
        <w:pStyle w:val="Loendilik"/>
        <w:numPr>
          <w:ilvl w:val="0"/>
          <w:numId w:val="14"/>
        </w:numPr>
        <w:rPr>
          <w:rFonts w:cs="Times New Roman"/>
          <w:szCs w:val="24"/>
        </w:rPr>
      </w:pPr>
      <w:r>
        <w:rPr>
          <w:rFonts w:cs="Times New Roman"/>
          <w:color w:val="050505"/>
          <w:szCs w:val="24"/>
          <w:shd w:val="clear" w:color="auto" w:fill="FFFFFF"/>
        </w:rPr>
        <w:t>Raamatukogu – kulu või investeering, kogemuspäeva ülekanne veebis</w:t>
      </w:r>
      <w:r w:rsidR="00FC09C4">
        <w:rPr>
          <w:rFonts w:cs="Times New Roman"/>
          <w:color w:val="050505"/>
          <w:szCs w:val="24"/>
          <w:shd w:val="clear" w:color="auto" w:fill="FFFFFF"/>
        </w:rPr>
        <w:t xml:space="preserve"> – 1 töötaja;</w:t>
      </w:r>
    </w:p>
    <w:p w14:paraId="728D2DE9" w14:textId="6A431B9A" w:rsidR="00DE024E" w:rsidRPr="00DE024E" w:rsidRDefault="00DE024E" w:rsidP="003F1620">
      <w:pPr>
        <w:pStyle w:val="Loendilik"/>
        <w:numPr>
          <w:ilvl w:val="0"/>
          <w:numId w:val="14"/>
        </w:numPr>
        <w:rPr>
          <w:rFonts w:cs="Times New Roman"/>
          <w:szCs w:val="24"/>
        </w:rPr>
      </w:pPr>
      <w:r>
        <w:rPr>
          <w:rFonts w:cs="Times New Roman"/>
          <w:color w:val="050505"/>
          <w:szCs w:val="24"/>
          <w:shd w:val="clear" w:color="auto" w:fill="FFFFFF"/>
        </w:rPr>
        <w:t xml:space="preserve">Sibula päev Tallinna </w:t>
      </w:r>
      <w:proofErr w:type="spellStart"/>
      <w:r>
        <w:rPr>
          <w:rFonts w:cs="Times New Roman"/>
          <w:color w:val="050505"/>
          <w:szCs w:val="24"/>
          <w:shd w:val="clear" w:color="auto" w:fill="FFFFFF"/>
        </w:rPr>
        <w:t>KRKs</w:t>
      </w:r>
      <w:proofErr w:type="spellEnd"/>
      <w:r>
        <w:rPr>
          <w:rFonts w:cs="Times New Roman"/>
          <w:color w:val="050505"/>
          <w:szCs w:val="24"/>
          <w:shd w:val="clear" w:color="auto" w:fill="FFFFFF"/>
        </w:rPr>
        <w:t xml:space="preserve">, Erialase kõrgharidusega raamatukoguhoidja – kas võimalus, väljakutse või </w:t>
      </w:r>
      <w:proofErr w:type="spellStart"/>
      <w:r>
        <w:rPr>
          <w:rFonts w:cs="Times New Roman"/>
          <w:color w:val="050505"/>
          <w:szCs w:val="24"/>
          <w:shd w:val="clear" w:color="auto" w:fill="FFFFFF"/>
        </w:rPr>
        <w:t>utoo</w:t>
      </w:r>
      <w:r w:rsidR="00C91E53">
        <w:rPr>
          <w:rFonts w:cs="Times New Roman"/>
          <w:color w:val="050505"/>
          <w:szCs w:val="24"/>
          <w:shd w:val="clear" w:color="auto" w:fill="FFFFFF"/>
        </w:rPr>
        <w:t>pa</w:t>
      </w:r>
      <w:proofErr w:type="spellEnd"/>
      <w:r w:rsidR="00C91E53">
        <w:rPr>
          <w:rFonts w:cs="Times New Roman"/>
          <w:color w:val="050505"/>
          <w:szCs w:val="24"/>
          <w:shd w:val="clear" w:color="auto" w:fill="FFFFFF"/>
        </w:rPr>
        <w:t xml:space="preserve">, </w:t>
      </w:r>
      <w:r w:rsidR="00D43DD2">
        <w:rPr>
          <w:rFonts w:cs="Times New Roman"/>
          <w:color w:val="050505"/>
          <w:szCs w:val="24"/>
          <w:shd w:val="clear" w:color="auto" w:fill="FFFFFF"/>
        </w:rPr>
        <w:t xml:space="preserve">ülekanne </w:t>
      </w:r>
      <w:r w:rsidR="00C91E53">
        <w:rPr>
          <w:rFonts w:cs="Times New Roman"/>
          <w:color w:val="050505"/>
          <w:szCs w:val="24"/>
          <w:shd w:val="clear" w:color="auto" w:fill="FFFFFF"/>
        </w:rPr>
        <w:t>veebis - 1</w:t>
      </w:r>
      <w:r>
        <w:rPr>
          <w:rFonts w:cs="Times New Roman"/>
          <w:color w:val="050505"/>
          <w:szCs w:val="24"/>
          <w:shd w:val="clear" w:color="auto" w:fill="FFFFFF"/>
        </w:rPr>
        <w:t xml:space="preserve"> töötaja;</w:t>
      </w:r>
    </w:p>
    <w:p w14:paraId="385C453A" w14:textId="6CD127FF" w:rsidR="00DE024E" w:rsidRPr="005162F0" w:rsidRDefault="00DE024E" w:rsidP="003F1620">
      <w:pPr>
        <w:pStyle w:val="Loendilik"/>
        <w:numPr>
          <w:ilvl w:val="0"/>
          <w:numId w:val="14"/>
        </w:numPr>
        <w:rPr>
          <w:rFonts w:cs="Times New Roman"/>
          <w:szCs w:val="24"/>
        </w:rPr>
      </w:pPr>
      <w:r>
        <w:rPr>
          <w:rFonts w:cs="Times New Roman"/>
          <w:color w:val="050505"/>
          <w:szCs w:val="24"/>
          <w:shd w:val="clear" w:color="auto" w:fill="FFFFFF"/>
        </w:rPr>
        <w:t>XVI teadus- ja erialaraamatukogu päev Tallinnas</w:t>
      </w:r>
      <w:r w:rsidR="00D43DD2">
        <w:rPr>
          <w:rFonts w:cs="Times New Roman"/>
          <w:color w:val="050505"/>
          <w:szCs w:val="24"/>
          <w:shd w:val="clear" w:color="auto" w:fill="FFFFFF"/>
        </w:rPr>
        <w:t xml:space="preserve"> -</w:t>
      </w:r>
      <w:r>
        <w:rPr>
          <w:rFonts w:cs="Times New Roman"/>
          <w:color w:val="050505"/>
          <w:szCs w:val="24"/>
          <w:shd w:val="clear" w:color="auto" w:fill="FFFFFF"/>
        </w:rPr>
        <w:t xml:space="preserve"> 1 töötaja;</w:t>
      </w:r>
    </w:p>
    <w:p w14:paraId="5172E1DD" w14:textId="2655497D" w:rsidR="005162F0" w:rsidRPr="00DE024E" w:rsidRDefault="005162F0" w:rsidP="003F1620">
      <w:pPr>
        <w:pStyle w:val="Loendilik"/>
        <w:numPr>
          <w:ilvl w:val="0"/>
          <w:numId w:val="14"/>
        </w:numPr>
        <w:rPr>
          <w:rFonts w:cs="Times New Roman"/>
          <w:szCs w:val="24"/>
        </w:rPr>
      </w:pPr>
      <w:r>
        <w:rPr>
          <w:rFonts w:cs="Times New Roman"/>
          <w:color w:val="050505"/>
          <w:szCs w:val="24"/>
          <w:shd w:val="clear" w:color="auto" w:fill="FFFFFF"/>
        </w:rPr>
        <w:t>ERÜ kõnekoosolek Tallinnas – 3 töötajat;</w:t>
      </w:r>
    </w:p>
    <w:p w14:paraId="66436F0C" w14:textId="77777777" w:rsidR="00DE024E" w:rsidRPr="0067548B" w:rsidRDefault="00DE024E" w:rsidP="003F1620">
      <w:pPr>
        <w:pStyle w:val="Loendilik"/>
        <w:numPr>
          <w:ilvl w:val="0"/>
          <w:numId w:val="14"/>
        </w:numPr>
        <w:rPr>
          <w:rFonts w:cs="Times New Roman"/>
          <w:szCs w:val="24"/>
        </w:rPr>
      </w:pPr>
      <w:r>
        <w:rPr>
          <w:rFonts w:cs="Times New Roman"/>
          <w:color w:val="050505"/>
          <w:szCs w:val="24"/>
          <w:shd w:val="clear" w:color="auto" w:fill="FFFFFF"/>
        </w:rPr>
        <w:t>Raamatukogupäevade avamine Jõgeva raamatukogus – 4 töötajat;</w:t>
      </w:r>
    </w:p>
    <w:p w14:paraId="1757B8E8" w14:textId="3682F9F0" w:rsidR="0067548B" w:rsidRPr="00DE024E" w:rsidRDefault="0067548B" w:rsidP="003F1620">
      <w:pPr>
        <w:pStyle w:val="Loendilik"/>
        <w:numPr>
          <w:ilvl w:val="0"/>
          <w:numId w:val="14"/>
        </w:numPr>
        <w:rPr>
          <w:rFonts w:cs="Times New Roman"/>
          <w:szCs w:val="24"/>
        </w:rPr>
      </w:pPr>
      <w:r>
        <w:rPr>
          <w:rFonts w:cs="Times New Roman"/>
          <w:color w:val="050505"/>
          <w:szCs w:val="24"/>
          <w:shd w:val="clear" w:color="auto" w:fill="FFFFFF"/>
        </w:rPr>
        <w:t>Eesti raamatukoguhoidjate XII kongress- Raamatukogu on tulevik, Tallinnas - 1 töötaja;</w:t>
      </w:r>
    </w:p>
    <w:p w14:paraId="03F01C68" w14:textId="77777777" w:rsidR="00DE024E" w:rsidRPr="001D0F34" w:rsidRDefault="00DE024E" w:rsidP="003F1620">
      <w:pPr>
        <w:pStyle w:val="Loendilik"/>
        <w:numPr>
          <w:ilvl w:val="0"/>
          <w:numId w:val="14"/>
        </w:numPr>
        <w:rPr>
          <w:rFonts w:cs="Times New Roman"/>
          <w:szCs w:val="24"/>
        </w:rPr>
      </w:pPr>
      <w:r>
        <w:rPr>
          <w:rFonts w:cs="Times New Roman"/>
          <w:color w:val="050505"/>
          <w:szCs w:val="24"/>
          <w:shd w:val="clear" w:color="auto" w:fill="FFFFFF"/>
        </w:rPr>
        <w:t>Laps kirjanduses 11. Raamatukogu toob kokku ELKs – 1 töötaja;</w:t>
      </w:r>
    </w:p>
    <w:p w14:paraId="5FA8F451" w14:textId="1E8DFDAC" w:rsidR="001D0F34" w:rsidRPr="004C7509" w:rsidRDefault="001D0F34" w:rsidP="003F1620">
      <w:pPr>
        <w:pStyle w:val="Loendilik"/>
        <w:numPr>
          <w:ilvl w:val="0"/>
          <w:numId w:val="14"/>
        </w:numPr>
        <w:rPr>
          <w:rFonts w:cs="Times New Roman"/>
          <w:szCs w:val="24"/>
        </w:rPr>
      </w:pPr>
      <w:r>
        <w:rPr>
          <w:rFonts w:cs="Times New Roman"/>
          <w:color w:val="050505"/>
          <w:szCs w:val="24"/>
          <w:shd w:val="clear" w:color="auto" w:fill="FFFFFF"/>
        </w:rPr>
        <w:t>Lasteraamatukoguhoidjate õpipäev 2023 ELKs – 2 töötajat;</w:t>
      </w:r>
    </w:p>
    <w:p w14:paraId="219617A6" w14:textId="01842AA2" w:rsidR="004C7509" w:rsidRPr="00B34950" w:rsidRDefault="004C7509" w:rsidP="003F1620">
      <w:pPr>
        <w:pStyle w:val="Loendilik"/>
        <w:numPr>
          <w:ilvl w:val="0"/>
          <w:numId w:val="14"/>
        </w:numPr>
        <w:rPr>
          <w:rFonts w:cs="Times New Roman"/>
          <w:szCs w:val="24"/>
        </w:rPr>
      </w:pPr>
      <w:proofErr w:type="spellStart"/>
      <w:r>
        <w:rPr>
          <w:rFonts w:cs="Times New Roman"/>
          <w:color w:val="050505"/>
          <w:szCs w:val="24"/>
          <w:shd w:val="clear" w:color="auto" w:fill="FFFFFF"/>
        </w:rPr>
        <w:t>Lastekirjanduse</w:t>
      </w:r>
      <w:proofErr w:type="spellEnd"/>
      <w:r>
        <w:rPr>
          <w:rFonts w:cs="Times New Roman"/>
          <w:color w:val="050505"/>
          <w:szCs w:val="24"/>
          <w:shd w:val="clear" w:color="auto" w:fill="FFFFFF"/>
        </w:rPr>
        <w:t xml:space="preserve"> aastakoosolek ELKs – 2 töötajat;</w:t>
      </w:r>
    </w:p>
    <w:p w14:paraId="4ED76D6B" w14:textId="7BBFD2DC" w:rsidR="00B34950" w:rsidRPr="00FC09C4" w:rsidRDefault="00B34950" w:rsidP="003F1620">
      <w:pPr>
        <w:pStyle w:val="Loendilik"/>
        <w:numPr>
          <w:ilvl w:val="0"/>
          <w:numId w:val="14"/>
        </w:numPr>
        <w:rPr>
          <w:rFonts w:cs="Times New Roman"/>
          <w:szCs w:val="24"/>
        </w:rPr>
      </w:pPr>
      <w:r>
        <w:rPr>
          <w:rFonts w:cs="Times New Roman"/>
          <w:color w:val="050505"/>
          <w:szCs w:val="24"/>
          <w:shd w:val="clear" w:color="auto" w:fill="FFFFFF"/>
        </w:rPr>
        <w:t xml:space="preserve">Algupärase </w:t>
      </w:r>
      <w:proofErr w:type="spellStart"/>
      <w:r>
        <w:rPr>
          <w:rFonts w:cs="Times New Roman"/>
          <w:color w:val="050505"/>
          <w:szCs w:val="24"/>
          <w:shd w:val="clear" w:color="auto" w:fill="FFFFFF"/>
        </w:rPr>
        <w:t>lastekirjanduse</w:t>
      </w:r>
      <w:proofErr w:type="spellEnd"/>
      <w:r>
        <w:rPr>
          <w:rFonts w:cs="Times New Roman"/>
          <w:color w:val="050505"/>
          <w:szCs w:val="24"/>
          <w:shd w:val="clear" w:color="auto" w:fill="FFFFFF"/>
        </w:rPr>
        <w:t xml:space="preserve"> päev- Peegeldav või peegelduv laste- ja </w:t>
      </w:r>
      <w:proofErr w:type="spellStart"/>
      <w:r>
        <w:rPr>
          <w:rFonts w:cs="Times New Roman"/>
          <w:color w:val="050505"/>
          <w:szCs w:val="24"/>
          <w:shd w:val="clear" w:color="auto" w:fill="FFFFFF"/>
        </w:rPr>
        <w:t>noortekirjandus</w:t>
      </w:r>
      <w:proofErr w:type="spellEnd"/>
      <w:r>
        <w:rPr>
          <w:rFonts w:cs="Times New Roman"/>
          <w:color w:val="050505"/>
          <w:szCs w:val="24"/>
          <w:shd w:val="clear" w:color="auto" w:fill="FFFFFF"/>
        </w:rPr>
        <w:t xml:space="preserve"> Tartu </w:t>
      </w:r>
      <w:proofErr w:type="spellStart"/>
      <w:r>
        <w:rPr>
          <w:rFonts w:cs="Times New Roman"/>
          <w:color w:val="050505"/>
          <w:szCs w:val="24"/>
          <w:shd w:val="clear" w:color="auto" w:fill="FFFFFF"/>
        </w:rPr>
        <w:t>LRKs</w:t>
      </w:r>
      <w:proofErr w:type="spellEnd"/>
      <w:r>
        <w:rPr>
          <w:rFonts w:cs="Times New Roman"/>
          <w:color w:val="050505"/>
          <w:szCs w:val="24"/>
          <w:shd w:val="clear" w:color="auto" w:fill="FFFFFF"/>
        </w:rPr>
        <w:t xml:space="preserve"> – 1 töötaja; </w:t>
      </w:r>
    </w:p>
    <w:p w14:paraId="5EE347A3" w14:textId="6B4E5657" w:rsidR="00FC09C4" w:rsidRPr="00DE024E" w:rsidRDefault="00FC09C4" w:rsidP="003F1620">
      <w:pPr>
        <w:pStyle w:val="Loendilik"/>
        <w:numPr>
          <w:ilvl w:val="0"/>
          <w:numId w:val="14"/>
        </w:numPr>
        <w:rPr>
          <w:rFonts w:cs="Times New Roman"/>
          <w:szCs w:val="24"/>
        </w:rPr>
      </w:pPr>
      <w:r>
        <w:rPr>
          <w:rFonts w:cs="Times New Roman"/>
          <w:color w:val="050505"/>
          <w:szCs w:val="24"/>
          <w:shd w:val="clear" w:color="auto" w:fill="FFFFFF"/>
        </w:rPr>
        <w:t>XX Lasteraamatukoguhoidjate päev Saaremaal – 5 töötajat;</w:t>
      </w:r>
    </w:p>
    <w:p w14:paraId="1247989E" w14:textId="77777777" w:rsidR="00DE024E" w:rsidRPr="00DE024E" w:rsidRDefault="00DE024E" w:rsidP="003F1620">
      <w:pPr>
        <w:pStyle w:val="Loendilik"/>
        <w:numPr>
          <w:ilvl w:val="0"/>
          <w:numId w:val="14"/>
        </w:numPr>
        <w:rPr>
          <w:rFonts w:cs="Times New Roman"/>
          <w:szCs w:val="24"/>
        </w:rPr>
      </w:pPr>
      <w:r>
        <w:rPr>
          <w:rFonts w:cs="Times New Roman"/>
          <w:color w:val="050505"/>
          <w:szCs w:val="24"/>
          <w:shd w:val="clear" w:color="auto" w:fill="FFFFFF"/>
        </w:rPr>
        <w:t>Raamatukogude ja muuseumide koolitus RAA+MUU – 2 töötajat;</w:t>
      </w:r>
    </w:p>
    <w:p w14:paraId="74FC870C" w14:textId="77777777" w:rsidR="007F5873" w:rsidRPr="00844987" w:rsidRDefault="00405947" w:rsidP="006A2EC4">
      <w:pPr>
        <w:pStyle w:val="Pealkiri3"/>
        <w:numPr>
          <w:ilvl w:val="0"/>
          <w:numId w:val="0"/>
        </w:numPr>
      </w:pPr>
      <w:bookmarkStart w:id="8" w:name="_Toc159939457"/>
      <w:r w:rsidRPr="00844987">
        <w:t>2.4.2 Maakonnaraamatukogu korraldatud koolitused</w:t>
      </w:r>
      <w:bookmarkEnd w:id="8"/>
    </w:p>
    <w:p w14:paraId="0F5ECF84" w14:textId="77777777" w:rsidR="00B839A8" w:rsidRDefault="00B839A8" w:rsidP="00AF5A09">
      <w:pPr>
        <w:pStyle w:val="Pealdis"/>
        <w:keepNext/>
        <w:spacing w:after="0"/>
        <w:rPr>
          <w:i w:val="0"/>
          <w:color w:val="auto"/>
          <w:sz w:val="24"/>
          <w:szCs w:val="24"/>
        </w:rPr>
      </w:pPr>
    </w:p>
    <w:p w14:paraId="16D5CA87" w14:textId="77777777" w:rsidR="000949E2" w:rsidRPr="00844987" w:rsidRDefault="000949E2" w:rsidP="00AF5A09">
      <w:pPr>
        <w:pStyle w:val="Pealdis"/>
        <w:keepNext/>
        <w:spacing w:after="0"/>
        <w:rPr>
          <w:i w:val="0"/>
          <w:color w:val="auto"/>
          <w:sz w:val="24"/>
          <w:szCs w:val="24"/>
        </w:rPr>
      </w:pPr>
      <w:r w:rsidRPr="00844987">
        <w:rPr>
          <w:i w:val="0"/>
          <w:color w:val="auto"/>
          <w:sz w:val="24"/>
          <w:szCs w:val="24"/>
        </w:rPr>
        <w:t xml:space="preserve">Tabel </w:t>
      </w:r>
      <w:r w:rsidRPr="00844987">
        <w:rPr>
          <w:i w:val="0"/>
          <w:color w:val="auto"/>
          <w:sz w:val="24"/>
          <w:szCs w:val="24"/>
        </w:rPr>
        <w:fldChar w:fldCharType="begin"/>
      </w:r>
      <w:r w:rsidRPr="00844987">
        <w:rPr>
          <w:i w:val="0"/>
          <w:color w:val="auto"/>
          <w:sz w:val="24"/>
          <w:szCs w:val="24"/>
        </w:rPr>
        <w:instrText xml:space="preserve"> SEQ Tabel \* ARABIC </w:instrText>
      </w:r>
      <w:r w:rsidRPr="00844987">
        <w:rPr>
          <w:i w:val="0"/>
          <w:color w:val="auto"/>
          <w:sz w:val="24"/>
          <w:szCs w:val="24"/>
        </w:rPr>
        <w:fldChar w:fldCharType="separate"/>
      </w:r>
      <w:r w:rsidR="00CA3695">
        <w:rPr>
          <w:i w:val="0"/>
          <w:noProof/>
          <w:color w:val="auto"/>
          <w:sz w:val="24"/>
          <w:szCs w:val="24"/>
        </w:rPr>
        <w:t>4</w:t>
      </w:r>
      <w:r w:rsidRPr="00844987">
        <w:rPr>
          <w:i w:val="0"/>
          <w:color w:val="auto"/>
          <w:sz w:val="24"/>
          <w:szCs w:val="24"/>
        </w:rPr>
        <w:fldChar w:fldCharType="end"/>
      </w:r>
    </w:p>
    <w:tbl>
      <w:tblPr>
        <w:tblW w:w="9908" w:type="dxa"/>
        <w:tblInd w:w="1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978"/>
        <w:gridCol w:w="3260"/>
        <w:gridCol w:w="2126"/>
        <w:gridCol w:w="992"/>
        <w:gridCol w:w="1276"/>
        <w:gridCol w:w="1276"/>
      </w:tblGrid>
      <w:tr w:rsidR="000949E2" w:rsidRPr="00844987" w14:paraId="61FA57AF" w14:textId="77777777" w:rsidTr="008D6687">
        <w:tc>
          <w:tcPr>
            <w:tcW w:w="978" w:type="dxa"/>
            <w:tcBorders>
              <w:top w:val="single" w:sz="4" w:space="0" w:color="00000A"/>
              <w:bottom w:val="single" w:sz="4" w:space="0" w:color="00000A"/>
              <w:right w:val="single" w:sz="4" w:space="0" w:color="00000A"/>
            </w:tcBorders>
            <w:shd w:val="clear" w:color="auto" w:fill="FFFFFF"/>
          </w:tcPr>
          <w:p w14:paraId="22C75790" w14:textId="77777777" w:rsidR="000949E2" w:rsidRPr="00844987" w:rsidRDefault="000949E2" w:rsidP="005C6A09">
            <w:pPr>
              <w:tabs>
                <w:tab w:val="left" w:pos="1077"/>
              </w:tabs>
              <w:jc w:val="both"/>
              <w:rPr>
                <w:rFonts w:cs="Times New Roman"/>
                <w:b/>
                <w:szCs w:val="24"/>
              </w:rPr>
            </w:pPr>
            <w:r w:rsidRPr="00844987">
              <w:rPr>
                <w:rFonts w:cs="Times New Roman"/>
                <w:b/>
                <w:szCs w:val="24"/>
              </w:rPr>
              <w:t>Koolituse aeg</w:t>
            </w:r>
          </w:p>
        </w:tc>
        <w:tc>
          <w:tcPr>
            <w:tcW w:w="326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7703D5" w14:textId="77777777" w:rsidR="000949E2" w:rsidRPr="00844987" w:rsidRDefault="000949E2" w:rsidP="005C6A09">
            <w:pPr>
              <w:tabs>
                <w:tab w:val="left" w:pos="1077"/>
              </w:tabs>
              <w:jc w:val="both"/>
              <w:rPr>
                <w:rFonts w:cs="Times New Roman"/>
                <w:szCs w:val="24"/>
              </w:rPr>
            </w:pPr>
            <w:r w:rsidRPr="00844987">
              <w:rPr>
                <w:rFonts w:cs="Times New Roman"/>
                <w:b/>
                <w:szCs w:val="24"/>
              </w:rPr>
              <w:t>Koolituse teema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DAD805" w14:textId="77777777" w:rsidR="000949E2" w:rsidRPr="00844987" w:rsidRDefault="000949E2" w:rsidP="005C6A09">
            <w:pPr>
              <w:tabs>
                <w:tab w:val="left" w:pos="1077"/>
              </w:tabs>
              <w:jc w:val="both"/>
              <w:rPr>
                <w:rFonts w:cs="Times New Roman"/>
                <w:szCs w:val="24"/>
              </w:rPr>
            </w:pPr>
            <w:r w:rsidRPr="00844987">
              <w:rPr>
                <w:rFonts w:cs="Times New Roman"/>
                <w:b/>
                <w:szCs w:val="24"/>
              </w:rPr>
              <w:t>Koolitaja</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1FA603" w14:textId="77777777" w:rsidR="00B91D92" w:rsidRDefault="000949E2" w:rsidP="006937E0">
            <w:pPr>
              <w:tabs>
                <w:tab w:val="left" w:pos="1077"/>
              </w:tabs>
              <w:spacing w:after="0"/>
              <w:jc w:val="both"/>
              <w:rPr>
                <w:rFonts w:cs="Times New Roman"/>
                <w:b/>
                <w:szCs w:val="24"/>
              </w:rPr>
            </w:pPr>
            <w:r w:rsidRPr="00844987">
              <w:rPr>
                <w:rFonts w:cs="Times New Roman"/>
                <w:b/>
                <w:szCs w:val="24"/>
              </w:rPr>
              <w:t>Koolituse maht/</w:t>
            </w:r>
          </w:p>
          <w:p w14:paraId="0A9E2943" w14:textId="6F3341A0" w:rsidR="000949E2" w:rsidRPr="00844987" w:rsidRDefault="006937E0" w:rsidP="006937E0">
            <w:pPr>
              <w:tabs>
                <w:tab w:val="left" w:pos="1077"/>
              </w:tabs>
              <w:spacing w:after="0"/>
              <w:jc w:val="both"/>
              <w:rPr>
                <w:rFonts w:cs="Times New Roman"/>
                <w:szCs w:val="24"/>
              </w:rPr>
            </w:pPr>
            <w:r w:rsidRPr="00844987">
              <w:rPr>
                <w:rFonts w:cs="Times New Roman"/>
                <w:b/>
                <w:szCs w:val="24"/>
              </w:rPr>
              <w:t>K</w:t>
            </w:r>
            <w:r w:rsidR="000949E2" w:rsidRPr="00844987">
              <w:rPr>
                <w:rFonts w:cs="Times New Roman"/>
                <w:b/>
                <w:szCs w:val="24"/>
              </w:rPr>
              <w:t>estus</w:t>
            </w:r>
            <w:r>
              <w:rPr>
                <w:rFonts w:cs="Times New Roman"/>
                <w:b/>
                <w:szCs w:val="24"/>
              </w:rPr>
              <w:t xml:space="preserve"> akad. tund</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A1A31D" w14:textId="77777777" w:rsidR="000949E2" w:rsidRPr="00844987" w:rsidRDefault="000949E2" w:rsidP="005C6A09">
            <w:pPr>
              <w:tabs>
                <w:tab w:val="left" w:pos="1077"/>
              </w:tabs>
              <w:jc w:val="both"/>
              <w:rPr>
                <w:rFonts w:cs="Times New Roman"/>
                <w:szCs w:val="24"/>
              </w:rPr>
            </w:pPr>
            <w:r w:rsidRPr="00844987">
              <w:rPr>
                <w:rFonts w:cs="Times New Roman"/>
                <w:b/>
                <w:szCs w:val="24"/>
              </w:rPr>
              <w:t xml:space="preserve">Raamatukoguhoidjate arv/ </w:t>
            </w:r>
            <w:proofErr w:type="spellStart"/>
            <w:r w:rsidRPr="00844987">
              <w:rPr>
                <w:rFonts w:cs="Times New Roman"/>
                <w:b/>
                <w:szCs w:val="24"/>
              </w:rPr>
              <w:t>KOV-de</w:t>
            </w:r>
            <w:proofErr w:type="spellEnd"/>
            <w:r w:rsidRPr="00844987">
              <w:rPr>
                <w:rFonts w:cs="Times New Roman"/>
                <w:b/>
                <w:szCs w:val="24"/>
              </w:rPr>
              <w:t xml:space="preserve"> arv</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03FB7D16" w14:textId="77777777" w:rsidR="000949E2" w:rsidRPr="00844987" w:rsidRDefault="000949E2" w:rsidP="005C6A09">
            <w:pPr>
              <w:tabs>
                <w:tab w:val="left" w:pos="1077"/>
              </w:tabs>
              <w:jc w:val="both"/>
              <w:rPr>
                <w:rFonts w:cs="Times New Roman"/>
                <w:szCs w:val="24"/>
              </w:rPr>
            </w:pPr>
            <w:r w:rsidRPr="00844987">
              <w:rPr>
                <w:rFonts w:cs="Times New Roman"/>
                <w:b/>
                <w:szCs w:val="24"/>
              </w:rPr>
              <w:t>Eelarve/Koolituseks kulutatud summa</w:t>
            </w:r>
          </w:p>
        </w:tc>
      </w:tr>
      <w:tr w:rsidR="008B43B6" w:rsidRPr="00844987" w14:paraId="623FACDA" w14:textId="77777777" w:rsidTr="008D6687">
        <w:tc>
          <w:tcPr>
            <w:tcW w:w="978" w:type="dxa"/>
            <w:tcBorders>
              <w:top w:val="single" w:sz="4" w:space="0" w:color="00000A"/>
              <w:bottom w:val="single" w:sz="4" w:space="0" w:color="00000A"/>
              <w:right w:val="single" w:sz="4" w:space="0" w:color="00000A"/>
            </w:tcBorders>
            <w:shd w:val="clear" w:color="auto" w:fill="FFFFFF"/>
          </w:tcPr>
          <w:p w14:paraId="4D3FABBD" w14:textId="77777777" w:rsidR="007578F8" w:rsidRDefault="007578F8" w:rsidP="007578F8">
            <w:pPr>
              <w:tabs>
                <w:tab w:val="left" w:pos="1077"/>
              </w:tabs>
              <w:spacing w:line="360" w:lineRule="auto"/>
              <w:jc w:val="both"/>
              <w:rPr>
                <w:szCs w:val="24"/>
              </w:rPr>
            </w:pPr>
            <w:r>
              <w:rPr>
                <w:szCs w:val="24"/>
              </w:rPr>
              <w:t>10.märts</w:t>
            </w:r>
          </w:p>
          <w:p w14:paraId="5C02B23C" w14:textId="3FF1319B" w:rsidR="008B43B6" w:rsidRPr="00F27683" w:rsidRDefault="008B43B6" w:rsidP="008B43B6">
            <w:pPr>
              <w:tabs>
                <w:tab w:val="left" w:pos="1077"/>
              </w:tabs>
              <w:spacing w:line="360" w:lineRule="auto"/>
              <w:jc w:val="both"/>
              <w:rPr>
                <w:rFonts w:cs="Times New Roman"/>
                <w:iCs/>
                <w:szCs w:val="24"/>
              </w:rPr>
            </w:pPr>
          </w:p>
        </w:tc>
        <w:tc>
          <w:tcPr>
            <w:tcW w:w="326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9F7E25" w14:textId="1919F79C" w:rsidR="008B43B6" w:rsidRDefault="008B43B6" w:rsidP="008B43B6">
            <w:pPr>
              <w:autoSpaceDE w:val="0"/>
            </w:pPr>
            <w:r w:rsidRPr="007557EC">
              <w:rPr>
                <w:szCs w:val="24"/>
              </w:rPr>
              <w:t>Peaasi.ee</w:t>
            </w:r>
            <w:r>
              <w:rPr>
                <w:b/>
                <w:szCs w:val="24"/>
              </w:rPr>
              <w:t xml:space="preserve"> </w:t>
            </w:r>
            <w:r>
              <w:rPr>
                <w:szCs w:val="24"/>
              </w:rPr>
              <w:t>„Vaimne tervis ja</w:t>
            </w:r>
            <w:r w:rsidR="0083326B">
              <w:rPr>
                <w:szCs w:val="24"/>
              </w:rPr>
              <w:t xml:space="preserve"> enesehoid“ </w:t>
            </w:r>
            <w:r w:rsidR="0083326B">
              <w:t>;</w:t>
            </w:r>
          </w:p>
          <w:p w14:paraId="27B72909" w14:textId="1CA56C68" w:rsidR="008B43B6" w:rsidRDefault="008B43B6" w:rsidP="008B43B6">
            <w:r w:rsidRPr="007557EC">
              <w:t xml:space="preserve">Margit </w:t>
            </w:r>
            <w:proofErr w:type="spellStart"/>
            <w:r w:rsidRPr="007557EC">
              <w:t>Saluste</w:t>
            </w:r>
            <w:proofErr w:type="spellEnd"/>
            <w:r w:rsidRPr="007557EC">
              <w:t>,</w:t>
            </w:r>
            <w:r>
              <w:rPr>
                <w:b/>
              </w:rPr>
              <w:t xml:space="preserve"> </w:t>
            </w:r>
            <w:r>
              <w:t>illustraator, l</w:t>
            </w:r>
            <w:r w:rsidR="0083326B">
              <w:t>aster</w:t>
            </w:r>
            <w:r w:rsidR="0058088E">
              <w:t>aamatute</w:t>
            </w:r>
            <w:r w:rsidR="0083326B">
              <w:t xml:space="preserve"> autor;</w:t>
            </w:r>
          </w:p>
          <w:p w14:paraId="1C0F6E04" w14:textId="6571F3AF" w:rsidR="008B43B6" w:rsidRPr="00F27683" w:rsidRDefault="008B43B6" w:rsidP="007557EC">
            <w:pPr>
              <w:tabs>
                <w:tab w:val="left" w:pos="1077"/>
              </w:tabs>
              <w:spacing w:line="360" w:lineRule="auto"/>
              <w:rPr>
                <w:rFonts w:cs="Times New Roman"/>
                <w:iCs/>
                <w:szCs w:val="24"/>
              </w:rPr>
            </w:pPr>
            <w:r w:rsidRPr="007557EC">
              <w:t>Neeme Põder, toimetaja</w:t>
            </w:r>
            <w:r>
              <w:t>, tõlkija, luulekog</w:t>
            </w:r>
            <w:r w:rsidR="0083326B">
              <w:t>ude autor.</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FC410F" w14:textId="113D92AB" w:rsidR="008B43B6" w:rsidRPr="00844987" w:rsidRDefault="007578F8" w:rsidP="008B43B6">
            <w:pPr>
              <w:tabs>
                <w:tab w:val="left" w:pos="1077"/>
              </w:tabs>
              <w:spacing w:line="360" w:lineRule="auto"/>
              <w:jc w:val="both"/>
              <w:rPr>
                <w:rFonts w:cs="Times New Roman"/>
                <w:szCs w:val="24"/>
              </w:rPr>
            </w:pPr>
            <w:proofErr w:type="spellStart"/>
            <w:r>
              <w:rPr>
                <w:szCs w:val="24"/>
              </w:rPr>
              <w:t>Merje</w:t>
            </w:r>
            <w:proofErr w:type="spellEnd"/>
            <w:r>
              <w:rPr>
                <w:szCs w:val="24"/>
              </w:rPr>
              <w:t xml:space="preserve"> Tamm</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58995D" w14:textId="42BDB7C0" w:rsidR="008B43B6" w:rsidRPr="00844987" w:rsidRDefault="008B43B6" w:rsidP="007578F8">
            <w:pPr>
              <w:tabs>
                <w:tab w:val="left" w:pos="1077"/>
              </w:tabs>
              <w:spacing w:line="360" w:lineRule="auto"/>
              <w:jc w:val="both"/>
              <w:rPr>
                <w:rFonts w:cs="Times New Roman"/>
                <w:szCs w:val="24"/>
              </w:rPr>
            </w:pPr>
            <w:r>
              <w:rPr>
                <w:szCs w:val="24"/>
              </w:rPr>
              <w:t xml:space="preserve">5 </w:t>
            </w:r>
            <w:proofErr w:type="spellStart"/>
            <w:r w:rsidR="007578F8">
              <w:rPr>
                <w:szCs w:val="24"/>
              </w:rPr>
              <w:t>ak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07879" w14:textId="4DB96D42" w:rsidR="008B43B6" w:rsidRPr="00844987" w:rsidRDefault="008B43B6" w:rsidP="008B43B6">
            <w:pPr>
              <w:tabs>
                <w:tab w:val="left" w:pos="1077"/>
              </w:tabs>
              <w:spacing w:line="360" w:lineRule="auto"/>
              <w:jc w:val="both"/>
              <w:rPr>
                <w:rFonts w:cs="Times New Roman"/>
                <w:szCs w:val="24"/>
              </w:rPr>
            </w:pPr>
            <w:r>
              <w:t>22</w:t>
            </w:r>
            <w:r w:rsidR="00CC3663">
              <w:t xml:space="preserve"> /3 KOV</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D1AA52E" w14:textId="5DFF31AF" w:rsidR="008B43B6" w:rsidRPr="00844987" w:rsidRDefault="00A8733E" w:rsidP="008B43B6">
            <w:pPr>
              <w:tabs>
                <w:tab w:val="left" w:pos="1077"/>
              </w:tabs>
              <w:spacing w:line="360" w:lineRule="auto"/>
              <w:jc w:val="both"/>
              <w:rPr>
                <w:rFonts w:cs="Times New Roman"/>
                <w:szCs w:val="24"/>
              </w:rPr>
            </w:pPr>
            <w:r>
              <w:rPr>
                <w:rFonts w:cs="Times New Roman"/>
                <w:szCs w:val="24"/>
              </w:rPr>
              <w:t>604,64</w:t>
            </w:r>
          </w:p>
        </w:tc>
      </w:tr>
      <w:tr w:rsidR="008B43B6" w:rsidRPr="00844987" w14:paraId="38409E1C" w14:textId="77777777" w:rsidTr="008D6687">
        <w:tc>
          <w:tcPr>
            <w:tcW w:w="978" w:type="dxa"/>
            <w:tcBorders>
              <w:top w:val="single" w:sz="4" w:space="0" w:color="00000A"/>
              <w:bottom w:val="single" w:sz="4" w:space="0" w:color="00000A"/>
              <w:right w:val="single" w:sz="4" w:space="0" w:color="00000A"/>
            </w:tcBorders>
            <w:shd w:val="clear" w:color="auto" w:fill="FFFFFF"/>
          </w:tcPr>
          <w:p w14:paraId="6B1CD704" w14:textId="77777777" w:rsidR="007578F8" w:rsidRDefault="007578F8" w:rsidP="007578F8">
            <w:pPr>
              <w:tabs>
                <w:tab w:val="left" w:pos="1077"/>
              </w:tabs>
              <w:spacing w:line="360" w:lineRule="auto"/>
              <w:jc w:val="both"/>
              <w:rPr>
                <w:szCs w:val="24"/>
              </w:rPr>
            </w:pPr>
            <w:r>
              <w:rPr>
                <w:szCs w:val="24"/>
              </w:rPr>
              <w:t>5.aprill</w:t>
            </w:r>
          </w:p>
          <w:p w14:paraId="5DE6CEC5" w14:textId="77777777" w:rsidR="008B43B6" w:rsidRPr="00F27683" w:rsidRDefault="008B43B6" w:rsidP="008B43B6">
            <w:pPr>
              <w:tabs>
                <w:tab w:val="left" w:pos="1077"/>
              </w:tabs>
              <w:spacing w:line="360" w:lineRule="auto"/>
              <w:jc w:val="both"/>
              <w:rPr>
                <w:rFonts w:cs="Times New Roman"/>
                <w:iCs/>
                <w:szCs w:val="24"/>
              </w:rPr>
            </w:pPr>
          </w:p>
        </w:tc>
        <w:tc>
          <w:tcPr>
            <w:tcW w:w="326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974092" w14:textId="3818BF5F" w:rsidR="008B43B6" w:rsidRDefault="008B43B6" w:rsidP="0096328E">
            <w:pPr>
              <w:autoSpaceDE w:val="0"/>
              <w:rPr>
                <w:b/>
                <w:szCs w:val="24"/>
              </w:rPr>
            </w:pPr>
            <w:r w:rsidRPr="0096328E">
              <w:rPr>
                <w:szCs w:val="24"/>
              </w:rPr>
              <w:t>E</w:t>
            </w:r>
            <w:r w:rsidR="0096328E">
              <w:rPr>
                <w:szCs w:val="24"/>
              </w:rPr>
              <w:t xml:space="preserve">esti </w:t>
            </w:r>
            <w:proofErr w:type="spellStart"/>
            <w:r w:rsidRPr="0096328E">
              <w:rPr>
                <w:szCs w:val="24"/>
              </w:rPr>
              <w:t>L</w:t>
            </w:r>
            <w:r w:rsidR="0096328E">
              <w:rPr>
                <w:szCs w:val="24"/>
              </w:rPr>
              <w:t>astekirjanduse</w:t>
            </w:r>
            <w:proofErr w:type="spellEnd"/>
            <w:r w:rsidR="0096328E">
              <w:rPr>
                <w:szCs w:val="24"/>
              </w:rPr>
              <w:t xml:space="preserve"> keskuse</w:t>
            </w:r>
            <w:r>
              <w:rPr>
                <w:b/>
                <w:szCs w:val="24"/>
              </w:rPr>
              <w:t xml:space="preserve"> </w:t>
            </w:r>
            <w:proofErr w:type="spellStart"/>
            <w:r>
              <w:rPr>
                <w:szCs w:val="24"/>
              </w:rPr>
              <w:t>Lastekirjanduse</w:t>
            </w:r>
            <w:proofErr w:type="spellEnd"/>
            <w:r>
              <w:rPr>
                <w:szCs w:val="24"/>
              </w:rPr>
              <w:t xml:space="preserve"> erialapäev maakonnas</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950C30" w14:textId="4E34F8A8" w:rsidR="008B43B6" w:rsidRPr="00844987" w:rsidRDefault="00A153AC" w:rsidP="00335C40">
            <w:pPr>
              <w:tabs>
                <w:tab w:val="left" w:pos="1077"/>
              </w:tabs>
              <w:spacing w:line="360" w:lineRule="auto"/>
              <w:rPr>
                <w:rFonts w:cs="Times New Roman"/>
                <w:szCs w:val="24"/>
              </w:rPr>
            </w:pPr>
            <w:r>
              <w:rPr>
                <w:rFonts w:cs="Times New Roman"/>
                <w:szCs w:val="24"/>
              </w:rPr>
              <w:t>Jaanika Palm,</w:t>
            </w:r>
            <w:r w:rsidR="003931C2" w:rsidRPr="00893C2F">
              <w:rPr>
                <w:color w:val="FF0000"/>
              </w:rPr>
              <w:t xml:space="preserve"> </w:t>
            </w:r>
            <w:r w:rsidR="003931C2" w:rsidRPr="00EB562F">
              <w:t xml:space="preserve">Helena </w:t>
            </w:r>
            <w:proofErr w:type="spellStart"/>
            <w:r w:rsidR="003931C2" w:rsidRPr="00EB562F">
              <w:t>Kostenik</w:t>
            </w:r>
            <w:proofErr w:type="spellEnd"/>
            <w:r w:rsidR="00FD49BD" w:rsidRPr="00EB562F">
              <w:t xml:space="preserve"> </w:t>
            </w:r>
            <w:proofErr w:type="spellStart"/>
            <w:r w:rsidR="00FD49BD" w:rsidRPr="00EB562F">
              <w:t>Anneliis</w:t>
            </w:r>
            <w:proofErr w:type="spellEnd"/>
            <w:r w:rsidR="00FD49BD" w:rsidRPr="00EB562F">
              <w:t xml:space="preserve"> Lepp</w:t>
            </w:r>
            <w:r w:rsidR="00151BBE" w:rsidRPr="00EB562F">
              <w:t xml:space="preserve"> Katrin Tõnisson</w:t>
            </w:r>
            <w:r w:rsidR="00335C40" w:rsidRPr="00EB562F">
              <w:t xml:space="preserve"> Triin Soone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015DAF" w14:textId="26B2671E" w:rsidR="008B43B6" w:rsidRPr="00844987" w:rsidRDefault="008B43B6" w:rsidP="007578F8">
            <w:pPr>
              <w:tabs>
                <w:tab w:val="left" w:pos="1077"/>
              </w:tabs>
              <w:spacing w:line="360" w:lineRule="auto"/>
              <w:jc w:val="both"/>
              <w:rPr>
                <w:rFonts w:cs="Times New Roman"/>
                <w:szCs w:val="24"/>
              </w:rPr>
            </w:pPr>
            <w:r>
              <w:rPr>
                <w:szCs w:val="24"/>
              </w:rPr>
              <w:t xml:space="preserve"> 4 </w:t>
            </w:r>
            <w:proofErr w:type="spellStart"/>
            <w:r w:rsidR="007578F8">
              <w:rPr>
                <w:szCs w:val="24"/>
              </w:rPr>
              <w:t>ak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73F104" w14:textId="69549D97" w:rsidR="008B43B6" w:rsidRPr="00844987" w:rsidRDefault="008B43B6" w:rsidP="008B43B6">
            <w:pPr>
              <w:tabs>
                <w:tab w:val="left" w:pos="1077"/>
              </w:tabs>
              <w:spacing w:line="360" w:lineRule="auto"/>
              <w:jc w:val="both"/>
              <w:rPr>
                <w:rFonts w:cs="Times New Roman"/>
                <w:szCs w:val="24"/>
              </w:rPr>
            </w:pPr>
            <w:r>
              <w:t>11</w:t>
            </w:r>
            <w:r w:rsidR="00CC3663">
              <w:t>/3 KOV</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9F21C9D" w14:textId="2DBA6FF8" w:rsidR="008B43B6" w:rsidRPr="00844987" w:rsidRDefault="00475F31" w:rsidP="008B43B6">
            <w:pPr>
              <w:tabs>
                <w:tab w:val="left" w:pos="1077"/>
              </w:tabs>
              <w:spacing w:line="360" w:lineRule="auto"/>
              <w:jc w:val="both"/>
              <w:rPr>
                <w:rFonts w:cs="Times New Roman"/>
                <w:szCs w:val="24"/>
              </w:rPr>
            </w:pPr>
            <w:r>
              <w:rPr>
                <w:rFonts w:cs="Times New Roman"/>
                <w:szCs w:val="24"/>
              </w:rPr>
              <w:t>0,00</w:t>
            </w:r>
          </w:p>
        </w:tc>
      </w:tr>
      <w:tr w:rsidR="008B43B6" w:rsidRPr="00844987" w14:paraId="5CB8D5F4" w14:textId="77777777" w:rsidTr="008D6687">
        <w:tc>
          <w:tcPr>
            <w:tcW w:w="978" w:type="dxa"/>
            <w:tcBorders>
              <w:top w:val="single" w:sz="4" w:space="0" w:color="00000A"/>
              <w:bottom w:val="single" w:sz="4" w:space="0" w:color="00000A"/>
              <w:right w:val="single" w:sz="4" w:space="0" w:color="00000A"/>
            </w:tcBorders>
            <w:shd w:val="clear" w:color="auto" w:fill="FFFFFF"/>
          </w:tcPr>
          <w:p w14:paraId="0F82389C" w14:textId="77777777" w:rsidR="00CC3663" w:rsidRDefault="00CC3663" w:rsidP="00CC3663">
            <w:pPr>
              <w:tabs>
                <w:tab w:val="left" w:pos="1077"/>
              </w:tabs>
              <w:spacing w:line="360" w:lineRule="auto"/>
              <w:jc w:val="both"/>
              <w:rPr>
                <w:szCs w:val="24"/>
              </w:rPr>
            </w:pPr>
            <w:r>
              <w:rPr>
                <w:szCs w:val="24"/>
              </w:rPr>
              <w:t>5.mai</w:t>
            </w:r>
          </w:p>
          <w:p w14:paraId="46232301" w14:textId="77777777" w:rsidR="008B43B6" w:rsidRPr="00F27683" w:rsidRDefault="008B43B6" w:rsidP="008B43B6">
            <w:pPr>
              <w:tabs>
                <w:tab w:val="left" w:pos="1077"/>
              </w:tabs>
              <w:spacing w:line="360" w:lineRule="auto"/>
              <w:jc w:val="both"/>
              <w:rPr>
                <w:rFonts w:cs="Times New Roman"/>
                <w:iCs/>
                <w:szCs w:val="24"/>
              </w:rPr>
            </w:pPr>
          </w:p>
        </w:tc>
        <w:tc>
          <w:tcPr>
            <w:tcW w:w="326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02AAC4" w14:textId="39F4CA0F" w:rsidR="008B43B6" w:rsidRDefault="008B43B6" w:rsidP="008B43B6">
            <w:pPr>
              <w:autoSpaceDE w:val="0"/>
              <w:rPr>
                <w:b/>
                <w:szCs w:val="24"/>
              </w:rPr>
            </w:pPr>
            <w:r>
              <w:rPr>
                <w:szCs w:val="24"/>
              </w:rPr>
              <w:lastRenderedPageBreak/>
              <w:t>Konverents „Muinasjutuvägi - Lood lükkavad liikuma“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9C904D" w14:textId="77777777" w:rsidR="008B43B6" w:rsidRDefault="008D6687" w:rsidP="00DA1654">
            <w:pPr>
              <w:tabs>
                <w:tab w:val="left" w:pos="1077"/>
              </w:tabs>
              <w:spacing w:line="240" w:lineRule="auto"/>
              <w:jc w:val="both"/>
              <w:rPr>
                <w:rFonts w:cs="Times New Roman"/>
                <w:szCs w:val="24"/>
              </w:rPr>
            </w:pPr>
            <w:r w:rsidRPr="00BA7AF3">
              <w:rPr>
                <w:rFonts w:cs="Times New Roman"/>
                <w:szCs w:val="24"/>
              </w:rPr>
              <w:t xml:space="preserve">Piret </w:t>
            </w:r>
            <w:proofErr w:type="spellStart"/>
            <w:r w:rsidRPr="00BA7AF3">
              <w:rPr>
                <w:rFonts w:cs="Times New Roman"/>
                <w:szCs w:val="24"/>
              </w:rPr>
              <w:t>Päär</w:t>
            </w:r>
            <w:proofErr w:type="spellEnd"/>
            <w:r>
              <w:rPr>
                <w:rFonts w:cs="Times New Roman"/>
                <w:szCs w:val="24"/>
              </w:rPr>
              <w:t>,</w:t>
            </w:r>
          </w:p>
          <w:p w14:paraId="2632F725" w14:textId="0C401605" w:rsidR="008D6687" w:rsidRDefault="008D6687" w:rsidP="00DA1654">
            <w:pPr>
              <w:tabs>
                <w:tab w:val="left" w:pos="1077"/>
              </w:tabs>
              <w:spacing w:line="240" w:lineRule="auto"/>
              <w:jc w:val="both"/>
              <w:rPr>
                <w:rFonts w:cs="Times New Roman"/>
                <w:szCs w:val="24"/>
              </w:rPr>
            </w:pPr>
            <w:proofErr w:type="spellStart"/>
            <w:r w:rsidRPr="00BA7AF3">
              <w:rPr>
                <w:rFonts w:cs="Times New Roman"/>
                <w:szCs w:val="24"/>
              </w:rPr>
              <w:t>Mairi</w:t>
            </w:r>
            <w:proofErr w:type="spellEnd"/>
            <w:r w:rsidRPr="00BA7AF3">
              <w:rPr>
                <w:rFonts w:cs="Times New Roman"/>
                <w:szCs w:val="24"/>
              </w:rPr>
              <w:t xml:space="preserve"> Kaasik,</w:t>
            </w:r>
          </w:p>
          <w:p w14:paraId="2F5A6349" w14:textId="77777777" w:rsidR="008D6687" w:rsidRDefault="008D6687" w:rsidP="00DA1654">
            <w:pPr>
              <w:tabs>
                <w:tab w:val="left" w:pos="1077"/>
              </w:tabs>
              <w:spacing w:line="240" w:lineRule="auto"/>
              <w:rPr>
                <w:rFonts w:cs="Times New Roman"/>
                <w:szCs w:val="24"/>
              </w:rPr>
            </w:pPr>
            <w:r w:rsidRPr="00BA7AF3">
              <w:rPr>
                <w:rFonts w:cs="Times New Roman"/>
                <w:szCs w:val="24"/>
              </w:rPr>
              <w:lastRenderedPageBreak/>
              <w:t>Milvi Martina Piir,</w:t>
            </w:r>
          </w:p>
          <w:p w14:paraId="3E2076BF" w14:textId="77777777" w:rsidR="00DA1654" w:rsidRDefault="00DA1654" w:rsidP="00DA1654">
            <w:pPr>
              <w:tabs>
                <w:tab w:val="left" w:pos="1077"/>
              </w:tabs>
              <w:spacing w:line="240" w:lineRule="auto"/>
              <w:rPr>
                <w:rFonts w:cs="Times New Roman"/>
                <w:szCs w:val="24"/>
              </w:rPr>
            </w:pPr>
            <w:proofErr w:type="spellStart"/>
            <w:r w:rsidRPr="00BA7AF3">
              <w:rPr>
                <w:rFonts w:cs="Times New Roman"/>
                <w:szCs w:val="24"/>
              </w:rPr>
              <w:t>Krisztina</w:t>
            </w:r>
            <w:proofErr w:type="spellEnd"/>
            <w:r w:rsidRPr="00BA7AF3">
              <w:rPr>
                <w:rFonts w:cs="Times New Roman"/>
                <w:szCs w:val="24"/>
              </w:rPr>
              <w:t xml:space="preserve"> </w:t>
            </w:r>
            <w:proofErr w:type="spellStart"/>
            <w:r w:rsidRPr="00BA7AF3">
              <w:rPr>
                <w:rFonts w:cs="Times New Roman"/>
                <w:szCs w:val="24"/>
              </w:rPr>
              <w:t>Tóth</w:t>
            </w:r>
            <w:proofErr w:type="spellEnd"/>
            <w:r w:rsidRPr="00BA7AF3">
              <w:rPr>
                <w:rFonts w:cs="Times New Roman"/>
                <w:szCs w:val="24"/>
              </w:rPr>
              <w:t>,</w:t>
            </w:r>
          </w:p>
          <w:p w14:paraId="4925CC6E" w14:textId="4A207638" w:rsidR="00DA1654" w:rsidRDefault="00DA1654" w:rsidP="00DA1654">
            <w:pPr>
              <w:tabs>
                <w:tab w:val="left" w:pos="1077"/>
              </w:tabs>
              <w:spacing w:line="240" w:lineRule="auto"/>
              <w:rPr>
                <w:rFonts w:cs="Times New Roman"/>
                <w:szCs w:val="24"/>
              </w:rPr>
            </w:pPr>
            <w:proofErr w:type="spellStart"/>
            <w:r w:rsidRPr="00BA7AF3">
              <w:rPr>
                <w:rFonts w:cs="Times New Roman"/>
                <w:szCs w:val="24"/>
              </w:rPr>
              <w:t>Mairi</w:t>
            </w:r>
            <w:proofErr w:type="spellEnd"/>
            <w:r w:rsidRPr="00BA7AF3">
              <w:rPr>
                <w:rFonts w:cs="Times New Roman"/>
                <w:szCs w:val="24"/>
              </w:rPr>
              <w:t xml:space="preserve"> Tempel</w:t>
            </w:r>
            <w:r>
              <w:rPr>
                <w:rFonts w:cs="Times New Roman"/>
                <w:szCs w:val="24"/>
              </w:rPr>
              <w:t>,</w:t>
            </w:r>
          </w:p>
          <w:p w14:paraId="7A5DED07" w14:textId="49BEBDF9" w:rsidR="00DA1654" w:rsidRPr="00844987" w:rsidRDefault="00DA1654" w:rsidP="00DA1654">
            <w:pPr>
              <w:tabs>
                <w:tab w:val="left" w:pos="1077"/>
              </w:tabs>
              <w:spacing w:line="240" w:lineRule="auto"/>
              <w:rPr>
                <w:rFonts w:cs="Times New Roman"/>
                <w:szCs w:val="24"/>
              </w:rPr>
            </w:pPr>
            <w:r>
              <w:rPr>
                <w:rFonts w:cs="Times New Roman"/>
                <w:szCs w:val="24"/>
              </w:rPr>
              <w:t>Krista Kumberg</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5B1EDB" w14:textId="455133DC" w:rsidR="008B43B6" w:rsidRPr="00844987" w:rsidRDefault="002059D5" w:rsidP="008B43B6">
            <w:pPr>
              <w:tabs>
                <w:tab w:val="left" w:pos="1077"/>
              </w:tabs>
              <w:spacing w:line="360" w:lineRule="auto"/>
              <w:jc w:val="both"/>
              <w:rPr>
                <w:rFonts w:cs="Times New Roman"/>
                <w:szCs w:val="24"/>
              </w:rPr>
            </w:pPr>
            <w:r>
              <w:rPr>
                <w:szCs w:val="24"/>
              </w:rPr>
              <w:lastRenderedPageBreak/>
              <w:t>5</w:t>
            </w:r>
            <w:r w:rsidR="00CC3663">
              <w:rPr>
                <w:szCs w:val="24"/>
              </w:rPr>
              <w:t xml:space="preserve"> </w:t>
            </w:r>
            <w:proofErr w:type="spellStart"/>
            <w:r w:rsidR="00CC3663">
              <w:rPr>
                <w:szCs w:val="24"/>
              </w:rPr>
              <w:t>ak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BB6E08" w14:textId="3761D0CD" w:rsidR="008B43B6" w:rsidRPr="00844987" w:rsidRDefault="008B43B6" w:rsidP="008B43B6">
            <w:pPr>
              <w:tabs>
                <w:tab w:val="left" w:pos="1077"/>
              </w:tabs>
              <w:spacing w:line="360" w:lineRule="auto"/>
              <w:jc w:val="both"/>
              <w:rPr>
                <w:rFonts w:cs="Times New Roman"/>
                <w:szCs w:val="24"/>
              </w:rPr>
            </w:pPr>
            <w:r>
              <w:t>12</w:t>
            </w:r>
            <w:r w:rsidR="00CC3663">
              <w:t>/3 KOV</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2B7904C5" w14:textId="38543061" w:rsidR="008B43B6" w:rsidRPr="00844987" w:rsidRDefault="00B60E3C" w:rsidP="008B43B6">
            <w:pPr>
              <w:tabs>
                <w:tab w:val="left" w:pos="1077"/>
              </w:tabs>
              <w:spacing w:line="360" w:lineRule="auto"/>
              <w:jc w:val="both"/>
              <w:rPr>
                <w:rFonts w:cs="Times New Roman"/>
                <w:szCs w:val="24"/>
              </w:rPr>
            </w:pPr>
            <w:r>
              <w:rPr>
                <w:rFonts w:cs="Times New Roman"/>
                <w:szCs w:val="24"/>
              </w:rPr>
              <w:t>3424,55</w:t>
            </w:r>
          </w:p>
        </w:tc>
      </w:tr>
      <w:tr w:rsidR="008B43B6" w:rsidRPr="00844987" w14:paraId="24365655" w14:textId="77777777" w:rsidTr="008D6687">
        <w:tc>
          <w:tcPr>
            <w:tcW w:w="978" w:type="dxa"/>
            <w:tcBorders>
              <w:top w:val="single" w:sz="4" w:space="0" w:color="00000A"/>
              <w:bottom w:val="single" w:sz="4" w:space="0" w:color="00000A"/>
              <w:right w:val="single" w:sz="4" w:space="0" w:color="00000A"/>
            </w:tcBorders>
            <w:shd w:val="clear" w:color="auto" w:fill="FFFFFF"/>
          </w:tcPr>
          <w:p w14:paraId="747870A7" w14:textId="507FA761" w:rsidR="00CC3663" w:rsidRDefault="00CC3663" w:rsidP="00CC3663">
            <w:pPr>
              <w:tabs>
                <w:tab w:val="left" w:pos="1077"/>
              </w:tabs>
              <w:spacing w:line="360" w:lineRule="auto"/>
              <w:jc w:val="both"/>
              <w:rPr>
                <w:szCs w:val="24"/>
              </w:rPr>
            </w:pPr>
            <w:r>
              <w:rPr>
                <w:szCs w:val="24"/>
              </w:rPr>
              <w:t>22.sept.</w:t>
            </w:r>
          </w:p>
          <w:p w14:paraId="66660FC9" w14:textId="0EF6095B" w:rsidR="00CC3663" w:rsidRDefault="00CC3663" w:rsidP="00CC3663">
            <w:pPr>
              <w:tabs>
                <w:tab w:val="left" w:pos="1077"/>
              </w:tabs>
              <w:spacing w:line="360" w:lineRule="auto"/>
              <w:jc w:val="both"/>
              <w:rPr>
                <w:szCs w:val="24"/>
              </w:rPr>
            </w:pPr>
          </w:p>
          <w:p w14:paraId="6DF48079" w14:textId="77777777" w:rsidR="008B43B6" w:rsidRPr="00F27683" w:rsidRDefault="008B43B6" w:rsidP="008B43B6">
            <w:pPr>
              <w:tabs>
                <w:tab w:val="left" w:pos="1077"/>
              </w:tabs>
              <w:spacing w:line="360" w:lineRule="auto"/>
              <w:jc w:val="both"/>
              <w:rPr>
                <w:rFonts w:cs="Times New Roman"/>
                <w:iCs/>
                <w:szCs w:val="24"/>
              </w:rPr>
            </w:pPr>
          </w:p>
        </w:tc>
        <w:tc>
          <w:tcPr>
            <w:tcW w:w="326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F19CD7" w14:textId="6344B11B" w:rsidR="008B43B6" w:rsidRDefault="008B43B6" w:rsidP="00FA6B94">
            <w:pPr>
              <w:autoSpaceDE w:val="0"/>
              <w:rPr>
                <w:szCs w:val="24"/>
              </w:rPr>
            </w:pPr>
            <w:proofErr w:type="spellStart"/>
            <w:r>
              <w:rPr>
                <w:szCs w:val="24"/>
              </w:rPr>
              <w:t>RaRa</w:t>
            </w:r>
            <w:proofErr w:type="spellEnd"/>
            <w:r>
              <w:rPr>
                <w:szCs w:val="24"/>
              </w:rPr>
              <w:t xml:space="preserve"> </w:t>
            </w:r>
            <w:r>
              <w:t>koolitus “Sissejuhatus teenusedisaini – teenus</w:t>
            </w:r>
            <w:r w:rsidR="00FA6B94">
              <w:t>edisaini tööriistakast”</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1AB9BF" w14:textId="6800C952" w:rsidR="008B43B6" w:rsidRPr="00844987" w:rsidRDefault="00FA6B94" w:rsidP="008B43B6">
            <w:pPr>
              <w:tabs>
                <w:tab w:val="left" w:pos="1077"/>
              </w:tabs>
              <w:spacing w:line="360" w:lineRule="auto"/>
              <w:jc w:val="both"/>
              <w:rPr>
                <w:rFonts w:cs="Times New Roman"/>
                <w:szCs w:val="24"/>
              </w:rPr>
            </w:pPr>
            <w:r>
              <w:t>Margus Veimann</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4C5D3" w14:textId="3CF6A10B" w:rsidR="008B43B6" w:rsidRPr="00844987" w:rsidRDefault="008B43B6" w:rsidP="00CC3663">
            <w:pPr>
              <w:tabs>
                <w:tab w:val="left" w:pos="1077"/>
              </w:tabs>
              <w:spacing w:line="360" w:lineRule="auto"/>
              <w:jc w:val="both"/>
              <w:rPr>
                <w:rFonts w:cs="Times New Roman"/>
                <w:szCs w:val="24"/>
              </w:rPr>
            </w:pPr>
            <w:r>
              <w:rPr>
                <w:szCs w:val="24"/>
              </w:rPr>
              <w:t>6</w:t>
            </w:r>
            <w:r w:rsidR="00CC3663">
              <w:rPr>
                <w:szCs w:val="24"/>
              </w:rPr>
              <w:t xml:space="preserve"> </w:t>
            </w:r>
            <w:proofErr w:type="spellStart"/>
            <w:r w:rsidR="00CC3663">
              <w:rPr>
                <w:szCs w:val="24"/>
              </w:rPr>
              <w:t>ak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363027" w14:textId="7EA29258" w:rsidR="008B43B6" w:rsidRPr="00844987" w:rsidRDefault="008B43B6" w:rsidP="008B43B6">
            <w:pPr>
              <w:tabs>
                <w:tab w:val="left" w:pos="1077"/>
              </w:tabs>
              <w:spacing w:line="360" w:lineRule="auto"/>
              <w:jc w:val="both"/>
              <w:rPr>
                <w:rFonts w:cs="Times New Roman"/>
                <w:szCs w:val="24"/>
              </w:rPr>
            </w:pPr>
            <w:r>
              <w:t>21</w:t>
            </w:r>
            <w:r w:rsidR="00CC3663">
              <w:t>/3 KOV</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FE235C9" w14:textId="5D4B44A1" w:rsidR="008B43B6" w:rsidRPr="00844987" w:rsidRDefault="00FA6B94" w:rsidP="008B43B6">
            <w:pPr>
              <w:tabs>
                <w:tab w:val="left" w:pos="1077"/>
              </w:tabs>
              <w:spacing w:line="360" w:lineRule="auto"/>
              <w:jc w:val="both"/>
              <w:rPr>
                <w:rFonts w:cs="Times New Roman"/>
                <w:szCs w:val="24"/>
              </w:rPr>
            </w:pPr>
            <w:r>
              <w:rPr>
                <w:rFonts w:cs="Times New Roman"/>
                <w:szCs w:val="24"/>
              </w:rPr>
              <w:t>0,00</w:t>
            </w:r>
          </w:p>
        </w:tc>
      </w:tr>
      <w:tr w:rsidR="008B43B6" w:rsidRPr="00844987" w14:paraId="6447D158" w14:textId="77777777" w:rsidTr="008D6687">
        <w:tc>
          <w:tcPr>
            <w:tcW w:w="978" w:type="dxa"/>
            <w:tcBorders>
              <w:top w:val="single" w:sz="4" w:space="0" w:color="00000A"/>
              <w:bottom w:val="single" w:sz="4" w:space="0" w:color="00000A"/>
              <w:right w:val="single" w:sz="4" w:space="0" w:color="00000A"/>
            </w:tcBorders>
            <w:shd w:val="clear" w:color="auto" w:fill="FFFFFF"/>
          </w:tcPr>
          <w:p w14:paraId="47B30986" w14:textId="2F186AEE" w:rsidR="00CC3663" w:rsidRDefault="00CC3663" w:rsidP="00CC3663">
            <w:pPr>
              <w:tabs>
                <w:tab w:val="left" w:pos="1077"/>
              </w:tabs>
              <w:spacing w:line="360" w:lineRule="auto"/>
              <w:jc w:val="both"/>
              <w:rPr>
                <w:szCs w:val="24"/>
              </w:rPr>
            </w:pPr>
            <w:r>
              <w:rPr>
                <w:szCs w:val="24"/>
              </w:rPr>
              <w:t>23.nov.</w:t>
            </w:r>
          </w:p>
          <w:p w14:paraId="32086740" w14:textId="77777777" w:rsidR="008B43B6" w:rsidRPr="00F27683" w:rsidRDefault="008B43B6" w:rsidP="008B43B6">
            <w:pPr>
              <w:tabs>
                <w:tab w:val="left" w:pos="1077"/>
              </w:tabs>
              <w:spacing w:line="360" w:lineRule="auto"/>
              <w:jc w:val="both"/>
              <w:rPr>
                <w:rFonts w:cs="Times New Roman"/>
                <w:iCs/>
                <w:szCs w:val="24"/>
              </w:rPr>
            </w:pPr>
          </w:p>
        </w:tc>
        <w:tc>
          <w:tcPr>
            <w:tcW w:w="326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37039F" w14:textId="487C7EAB" w:rsidR="008B43B6" w:rsidRDefault="008B43B6" w:rsidP="008B43B6">
            <w:pPr>
              <w:autoSpaceDE w:val="0"/>
              <w:rPr>
                <w:szCs w:val="24"/>
              </w:rPr>
            </w:pPr>
            <w:proofErr w:type="spellStart"/>
            <w:r>
              <w:rPr>
                <w:szCs w:val="24"/>
              </w:rPr>
              <w:t>RaRa</w:t>
            </w:r>
            <w:proofErr w:type="spellEnd"/>
            <w:r>
              <w:rPr>
                <w:szCs w:val="24"/>
              </w:rPr>
              <w:t xml:space="preserve"> „Andmekai</w:t>
            </w:r>
            <w:r w:rsidR="00CC3663">
              <w:rPr>
                <w:szCs w:val="24"/>
              </w:rPr>
              <w:t>tse ABC raamatukogudele“</w:t>
            </w:r>
          </w:p>
          <w:p w14:paraId="076DE276" w14:textId="01234659" w:rsidR="008B43B6" w:rsidRDefault="008B43B6" w:rsidP="008B43B6">
            <w:pPr>
              <w:autoSpaceDE w:val="0"/>
              <w:rPr>
                <w:szCs w:val="24"/>
              </w:rPr>
            </w:pPr>
            <w:r>
              <w:rPr>
                <w:szCs w:val="24"/>
              </w:rPr>
              <w:t>KultMin, „Rahvaraamatukogu seaduse muudatustest, r</w:t>
            </w:r>
            <w:r w:rsidR="00F82F1E">
              <w:rPr>
                <w:szCs w:val="24"/>
              </w:rPr>
              <w:t>aamatu</w:t>
            </w:r>
            <w:r>
              <w:rPr>
                <w:szCs w:val="24"/>
              </w:rPr>
              <w:t>k</w:t>
            </w:r>
            <w:r w:rsidR="00F82F1E">
              <w:rPr>
                <w:szCs w:val="24"/>
              </w:rPr>
              <w:t>ogu</w:t>
            </w:r>
            <w:r>
              <w:rPr>
                <w:szCs w:val="24"/>
              </w:rPr>
              <w:t>nõunik Ülle Talihärm</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958509" w14:textId="5598EEE2" w:rsidR="008B43B6" w:rsidRPr="00844987" w:rsidRDefault="00CC3663" w:rsidP="008B43B6">
            <w:pPr>
              <w:tabs>
                <w:tab w:val="left" w:pos="1077"/>
              </w:tabs>
              <w:spacing w:line="360" w:lineRule="auto"/>
              <w:jc w:val="both"/>
              <w:rPr>
                <w:rFonts w:cs="Times New Roman"/>
                <w:szCs w:val="24"/>
              </w:rPr>
            </w:pPr>
            <w:r>
              <w:rPr>
                <w:szCs w:val="24"/>
              </w:rPr>
              <w:t xml:space="preserve">Marianne </w:t>
            </w:r>
            <w:proofErr w:type="spellStart"/>
            <w:r>
              <w:rPr>
                <w:szCs w:val="24"/>
              </w:rPr>
              <w:t>Meiorg</w:t>
            </w:r>
            <w:proofErr w:type="spellEnd"/>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1D7EA4" w14:textId="4D73BB23" w:rsidR="008B43B6" w:rsidRPr="00844987" w:rsidRDefault="008B43B6" w:rsidP="00CC3663">
            <w:pPr>
              <w:tabs>
                <w:tab w:val="left" w:pos="1077"/>
              </w:tabs>
              <w:spacing w:line="360" w:lineRule="auto"/>
              <w:jc w:val="both"/>
              <w:rPr>
                <w:rFonts w:cs="Times New Roman"/>
                <w:szCs w:val="24"/>
              </w:rPr>
            </w:pPr>
            <w:r>
              <w:rPr>
                <w:szCs w:val="24"/>
              </w:rPr>
              <w:t>6</w:t>
            </w:r>
            <w:r w:rsidR="00CC3663">
              <w:rPr>
                <w:szCs w:val="24"/>
              </w:rPr>
              <w:t xml:space="preserve"> </w:t>
            </w:r>
            <w:proofErr w:type="spellStart"/>
            <w:r w:rsidR="00CC3663">
              <w:rPr>
                <w:szCs w:val="24"/>
              </w:rPr>
              <w:t>ak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02148" w14:textId="0EFFB441" w:rsidR="008B43B6" w:rsidRPr="00844987" w:rsidRDefault="008B43B6" w:rsidP="008B43B6">
            <w:pPr>
              <w:tabs>
                <w:tab w:val="left" w:pos="1077"/>
              </w:tabs>
              <w:spacing w:line="360" w:lineRule="auto"/>
              <w:jc w:val="both"/>
              <w:rPr>
                <w:rFonts w:cs="Times New Roman"/>
                <w:szCs w:val="24"/>
              </w:rPr>
            </w:pPr>
            <w:r>
              <w:t>21</w:t>
            </w:r>
            <w:r w:rsidR="00CC3663">
              <w:t>/3 KOV</w:t>
            </w:r>
          </w:p>
        </w:tc>
        <w:tc>
          <w:tcPr>
            <w:tcW w:w="127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E59C0D7" w14:textId="5F9A9615" w:rsidR="008B43B6" w:rsidRPr="00844987" w:rsidRDefault="00F82F1E" w:rsidP="008B43B6">
            <w:pPr>
              <w:tabs>
                <w:tab w:val="left" w:pos="1077"/>
              </w:tabs>
              <w:spacing w:line="360" w:lineRule="auto"/>
              <w:jc w:val="both"/>
              <w:rPr>
                <w:rFonts w:cs="Times New Roman"/>
                <w:szCs w:val="24"/>
              </w:rPr>
            </w:pPr>
            <w:r>
              <w:rPr>
                <w:rFonts w:cs="Times New Roman"/>
                <w:szCs w:val="24"/>
              </w:rPr>
              <w:t>18,00</w:t>
            </w:r>
          </w:p>
        </w:tc>
      </w:tr>
    </w:tbl>
    <w:p w14:paraId="75F95291" w14:textId="77777777" w:rsidR="0030346D" w:rsidRDefault="0030346D" w:rsidP="00913EB5">
      <w:pPr>
        <w:jc w:val="both"/>
        <w:rPr>
          <w:szCs w:val="24"/>
        </w:rPr>
      </w:pPr>
    </w:p>
    <w:p w14:paraId="32ED19A1" w14:textId="47FA137D" w:rsidR="00BA63A2" w:rsidRDefault="007578F8" w:rsidP="00913EB5">
      <w:pPr>
        <w:jc w:val="both"/>
        <w:rPr>
          <w:szCs w:val="24"/>
        </w:rPr>
      </w:pPr>
      <w:r>
        <w:rPr>
          <w:szCs w:val="24"/>
        </w:rPr>
        <w:t>Maakonnaraamatukogu korralda</w:t>
      </w:r>
      <w:r w:rsidR="00BA63A2">
        <w:rPr>
          <w:szCs w:val="24"/>
        </w:rPr>
        <w:t>s</w:t>
      </w:r>
      <w:r>
        <w:rPr>
          <w:szCs w:val="24"/>
        </w:rPr>
        <w:t xml:space="preserve"> </w:t>
      </w:r>
      <w:r w:rsidR="00BA63A2">
        <w:rPr>
          <w:szCs w:val="24"/>
        </w:rPr>
        <w:t xml:space="preserve">erialaseid </w:t>
      </w:r>
      <w:r>
        <w:rPr>
          <w:szCs w:val="24"/>
        </w:rPr>
        <w:t xml:space="preserve">täiendkoolitusi - 3, </w:t>
      </w:r>
      <w:r w:rsidR="00BA63A2">
        <w:rPr>
          <w:szCs w:val="24"/>
        </w:rPr>
        <w:t xml:space="preserve">kokku </w:t>
      </w:r>
      <w:r>
        <w:rPr>
          <w:szCs w:val="24"/>
        </w:rPr>
        <w:t xml:space="preserve">25 akadeemilist tundi, osalejaid </w:t>
      </w:r>
      <w:r w:rsidR="00BA63A2">
        <w:rPr>
          <w:szCs w:val="24"/>
        </w:rPr>
        <w:t>8</w:t>
      </w:r>
      <w:r>
        <w:rPr>
          <w:szCs w:val="24"/>
        </w:rPr>
        <w:t xml:space="preserve">7, kulud </w:t>
      </w:r>
      <w:r w:rsidR="00BA63A2">
        <w:rPr>
          <w:szCs w:val="24"/>
        </w:rPr>
        <w:t xml:space="preserve">kokku </w:t>
      </w:r>
      <w:r>
        <w:rPr>
          <w:szCs w:val="24"/>
        </w:rPr>
        <w:t>622,64</w:t>
      </w:r>
      <w:r w:rsidR="00BA63A2">
        <w:rPr>
          <w:szCs w:val="24"/>
        </w:rPr>
        <w:t xml:space="preserve"> eurot.</w:t>
      </w:r>
      <w:r w:rsidR="003A6EBB">
        <w:rPr>
          <w:szCs w:val="24"/>
        </w:rPr>
        <w:t xml:space="preserve"> Lisaks Eesti </w:t>
      </w:r>
      <w:proofErr w:type="spellStart"/>
      <w:r w:rsidR="003A6EBB">
        <w:rPr>
          <w:szCs w:val="24"/>
        </w:rPr>
        <w:t>Lastekirjanduse</w:t>
      </w:r>
      <w:proofErr w:type="spellEnd"/>
      <w:r w:rsidR="003A6EBB">
        <w:rPr>
          <w:szCs w:val="24"/>
        </w:rPr>
        <w:t xml:space="preserve"> keskuse erialapäev maakonnas ning</w:t>
      </w:r>
      <w:r w:rsidR="003A6EBB" w:rsidRPr="00E013F6">
        <w:rPr>
          <w:szCs w:val="24"/>
        </w:rPr>
        <w:t xml:space="preserve"> </w:t>
      </w:r>
      <w:r w:rsidR="00CB027C">
        <w:rPr>
          <w:szCs w:val="24"/>
        </w:rPr>
        <w:t>Haapsalu raamatukogu korraldatud erialakonverents „Muinasjutuvägi – lood lükkavad liikuma</w:t>
      </w:r>
      <w:r w:rsidR="003A6EBB">
        <w:rPr>
          <w:szCs w:val="24"/>
        </w:rPr>
        <w:t xml:space="preserve">“. </w:t>
      </w:r>
      <w:r w:rsidR="00E013F6">
        <w:rPr>
          <w:szCs w:val="24"/>
        </w:rPr>
        <w:t>Koolitus</w:t>
      </w:r>
      <w:r w:rsidR="000E68DD">
        <w:rPr>
          <w:szCs w:val="24"/>
        </w:rPr>
        <w:t>t</w:t>
      </w:r>
      <w:r w:rsidR="00E013F6">
        <w:rPr>
          <w:szCs w:val="24"/>
        </w:rPr>
        <w:t xml:space="preserve">el osalejatele väljastati  </w:t>
      </w:r>
      <w:r w:rsidR="00DD78B9">
        <w:rPr>
          <w:szCs w:val="24"/>
        </w:rPr>
        <w:t>koolitustõend</w:t>
      </w:r>
      <w:r w:rsidR="000E68DD">
        <w:rPr>
          <w:szCs w:val="24"/>
        </w:rPr>
        <w:t>id</w:t>
      </w:r>
      <w:r w:rsidR="00DD78B9">
        <w:rPr>
          <w:szCs w:val="24"/>
        </w:rPr>
        <w:t>.</w:t>
      </w:r>
    </w:p>
    <w:p w14:paraId="7021BD8E" w14:textId="77777777" w:rsidR="00D53B07" w:rsidRDefault="000949E2" w:rsidP="000949E2">
      <w:pPr>
        <w:rPr>
          <w:rStyle w:val="Pealkiri3Mrk"/>
        </w:rPr>
      </w:pPr>
      <w:bookmarkStart w:id="9" w:name="_Toc159939458"/>
      <w:r w:rsidRPr="00844987">
        <w:rPr>
          <w:rStyle w:val="Pealkiri3Mrk"/>
        </w:rPr>
        <w:t>2.4.3 Raamatukogutöötajate avalikud esinemised</w:t>
      </w:r>
      <w:bookmarkEnd w:id="9"/>
    </w:p>
    <w:p w14:paraId="37BC9785" w14:textId="5971D464" w:rsidR="000949E2" w:rsidRDefault="000949E2" w:rsidP="000949E2">
      <w:r w:rsidRPr="00844987">
        <w:t>LISA 2</w:t>
      </w:r>
    </w:p>
    <w:p w14:paraId="10475DBD" w14:textId="6AA04D7F" w:rsidR="00377B24" w:rsidRPr="001A3B70" w:rsidRDefault="00944BCE" w:rsidP="00377B24">
      <w:pPr>
        <w:jc w:val="both"/>
        <w:rPr>
          <w:rFonts w:cs="Times New Roman"/>
          <w:szCs w:val="24"/>
        </w:rPr>
      </w:pPr>
      <w:r>
        <w:rPr>
          <w:rFonts w:cs="Times New Roman"/>
          <w:szCs w:val="24"/>
        </w:rPr>
        <w:t xml:space="preserve">Maakonna keskraamatukogu töötajatest pidas </w:t>
      </w:r>
      <w:r w:rsidR="005550E3">
        <w:rPr>
          <w:rFonts w:cs="Times New Roman"/>
          <w:szCs w:val="24"/>
        </w:rPr>
        <w:t>K</w:t>
      </w:r>
      <w:r w:rsidR="00377B24" w:rsidRPr="005E2E78">
        <w:rPr>
          <w:rFonts w:cs="Times New Roman"/>
          <w:szCs w:val="24"/>
        </w:rPr>
        <w:t xml:space="preserve">rista Kumberg </w:t>
      </w:r>
      <w:proofErr w:type="spellStart"/>
      <w:r w:rsidR="00377B24" w:rsidRPr="005E2E78">
        <w:rPr>
          <w:rFonts w:cs="Times New Roman"/>
          <w:szCs w:val="24"/>
        </w:rPr>
        <w:t>lastekirjanduse</w:t>
      </w:r>
      <w:proofErr w:type="spellEnd"/>
      <w:r w:rsidR="00377B24" w:rsidRPr="005E2E78">
        <w:rPr>
          <w:rFonts w:cs="Times New Roman"/>
          <w:szCs w:val="24"/>
        </w:rPr>
        <w:t xml:space="preserve"> teemadel 12  ettekannet kokku 489 kuulajale, kelle hulka pole arvestatud kahe esinemise veebiülekande vaatajate arvu. Jaanus Kõuts tegi </w:t>
      </w:r>
      <w:proofErr w:type="spellStart"/>
      <w:r w:rsidR="00377B24" w:rsidRPr="005E2E78">
        <w:rPr>
          <w:rFonts w:cs="Times New Roman"/>
          <w:szCs w:val="24"/>
        </w:rPr>
        <w:t>lasteteeninduse</w:t>
      </w:r>
      <w:proofErr w:type="spellEnd"/>
      <w:r w:rsidR="00377B24" w:rsidRPr="005E2E78">
        <w:rPr>
          <w:rFonts w:cs="Times New Roman"/>
          <w:szCs w:val="24"/>
        </w:rPr>
        <w:t xml:space="preserve"> teemal ühe ettekande kokku 40 kuulajale ning andis </w:t>
      </w:r>
      <w:proofErr w:type="spellStart"/>
      <w:r w:rsidR="00377B24" w:rsidRPr="005E2E78">
        <w:rPr>
          <w:rFonts w:cs="Times New Roman"/>
          <w:szCs w:val="24"/>
        </w:rPr>
        <w:t>Vikerhommikus</w:t>
      </w:r>
      <w:proofErr w:type="spellEnd"/>
      <w:r w:rsidR="00377B24" w:rsidRPr="005E2E78">
        <w:rPr>
          <w:rFonts w:cs="Times New Roman"/>
          <w:szCs w:val="24"/>
        </w:rPr>
        <w:t xml:space="preserve"> intervjuu kooliraamatukogude teemal. </w:t>
      </w:r>
      <w:r w:rsidR="002712EF" w:rsidRPr="005550E3">
        <w:rPr>
          <w:rFonts w:cs="Times New Roman"/>
          <w:szCs w:val="24"/>
        </w:rPr>
        <w:t>Ilme</w:t>
      </w:r>
      <w:r w:rsidR="00986D3E" w:rsidRPr="005550E3">
        <w:rPr>
          <w:rFonts w:cs="Times New Roman"/>
          <w:szCs w:val="24"/>
        </w:rPr>
        <w:t xml:space="preserve"> Sepp viis läbi kirjandustunnid luuletaja Ernst Enno elust ja loomingust Läänemaa </w:t>
      </w:r>
      <w:proofErr w:type="spellStart"/>
      <w:r w:rsidR="00986D3E" w:rsidRPr="005550E3">
        <w:rPr>
          <w:rFonts w:cs="Times New Roman"/>
          <w:szCs w:val="24"/>
        </w:rPr>
        <w:t>Ühisgümnaasiumi</w:t>
      </w:r>
      <w:proofErr w:type="spellEnd"/>
      <w:r w:rsidR="00986D3E" w:rsidRPr="005550E3">
        <w:rPr>
          <w:rFonts w:cs="Times New Roman"/>
          <w:szCs w:val="24"/>
        </w:rPr>
        <w:t xml:space="preserve"> </w:t>
      </w:r>
      <w:r w:rsidR="001A3B70">
        <w:rPr>
          <w:rFonts w:cs="Times New Roman"/>
          <w:szCs w:val="24"/>
        </w:rPr>
        <w:t>49</w:t>
      </w:r>
      <w:r w:rsidR="00986D3E" w:rsidRPr="00D72BB1">
        <w:rPr>
          <w:rFonts w:cs="Times New Roman"/>
          <w:color w:val="FF0000"/>
          <w:szCs w:val="24"/>
        </w:rPr>
        <w:t xml:space="preserve"> </w:t>
      </w:r>
      <w:r w:rsidR="00986D3E" w:rsidRPr="001A3B70">
        <w:rPr>
          <w:rFonts w:cs="Times New Roman"/>
          <w:szCs w:val="24"/>
        </w:rPr>
        <w:t>õpilasele.</w:t>
      </w:r>
      <w:r w:rsidR="00EA05A2">
        <w:rPr>
          <w:rFonts w:cs="Times New Roman"/>
          <w:szCs w:val="24"/>
        </w:rPr>
        <w:t xml:space="preserve"> Imbi Sildaru Asuküla raamatukogust tutvustas Asuküla seltsi, raamatukogu ja paikkonna tegemisi kolmel korral Asuküla seltsimaja külastanud gruppidele.</w:t>
      </w:r>
    </w:p>
    <w:p w14:paraId="590D8A0E" w14:textId="59779B33" w:rsidR="000949E2" w:rsidRPr="00370A94" w:rsidRDefault="000949E2" w:rsidP="000949E2">
      <w:pPr>
        <w:rPr>
          <w:color w:val="FF0000"/>
        </w:rPr>
      </w:pPr>
      <w:bookmarkStart w:id="10" w:name="_Toc159939459"/>
      <w:r w:rsidRPr="00844987">
        <w:rPr>
          <w:rStyle w:val="Pealkiri3Mrk"/>
        </w:rPr>
        <w:t>2.4.4 Erialahariduse omandamine</w:t>
      </w:r>
      <w:bookmarkEnd w:id="10"/>
      <w:r w:rsidRPr="00844987">
        <w:t xml:space="preserve">. </w:t>
      </w:r>
    </w:p>
    <w:p w14:paraId="4AE79EA3" w14:textId="683CE1AC" w:rsidR="00370A94" w:rsidRPr="00255A4F" w:rsidRDefault="00370A94" w:rsidP="00B5680B">
      <w:pPr>
        <w:jc w:val="both"/>
      </w:pPr>
      <w:r w:rsidRPr="00255A4F">
        <w:t>Lääne-Nigula valla raamatukoguhoidja õpib Tartu Ülikoolis kultuurikorralduse magistrantuuris.</w:t>
      </w:r>
    </w:p>
    <w:p w14:paraId="02AA6AF7" w14:textId="39F56B48" w:rsidR="00370A94" w:rsidRPr="00255A4F" w:rsidRDefault="00370A94" w:rsidP="00B5680B">
      <w:pPr>
        <w:jc w:val="both"/>
      </w:pPr>
      <w:r w:rsidRPr="00255A4F">
        <w:t xml:space="preserve">Lääne Maakonna Keskraamatukogu teenindusosakonna juhataja õpib </w:t>
      </w:r>
      <w:proofErr w:type="spellStart"/>
      <w:r w:rsidRPr="00255A4F">
        <w:t>RaRa</w:t>
      </w:r>
      <w:proofErr w:type="spellEnd"/>
      <w:r w:rsidRPr="00255A4F">
        <w:t xml:space="preserve"> kutsekoolituses.</w:t>
      </w:r>
    </w:p>
    <w:p w14:paraId="77761286" w14:textId="5FBD1508" w:rsidR="000949E2" w:rsidRPr="006D1DD1" w:rsidRDefault="000949E2" w:rsidP="000949E2">
      <w:pPr>
        <w:rPr>
          <w:i/>
        </w:rPr>
      </w:pPr>
      <w:bookmarkStart w:id="11" w:name="_Toc159939460"/>
      <w:r w:rsidRPr="00844987">
        <w:rPr>
          <w:rStyle w:val="Pealkiri3Mrk"/>
        </w:rPr>
        <w:t>2.4.5 Töötajate tunnustamine</w:t>
      </w:r>
      <w:bookmarkEnd w:id="11"/>
      <w:r w:rsidRPr="00844987">
        <w:t xml:space="preserve">. </w:t>
      </w:r>
    </w:p>
    <w:p w14:paraId="4C9E86AF" w14:textId="796C5164" w:rsidR="005A3D5A" w:rsidRDefault="005A3D5A" w:rsidP="00B5680B">
      <w:pPr>
        <w:jc w:val="both"/>
      </w:pPr>
      <w:r w:rsidRPr="005D76F5">
        <w:t xml:space="preserve">Lääne-Nigula valla raamatukogu Risti haruraamatukoguhoidjat Varje </w:t>
      </w:r>
      <w:proofErr w:type="spellStart"/>
      <w:r w:rsidRPr="005D76F5">
        <w:t>Jaer-Eeri</w:t>
      </w:r>
      <w:proofErr w:type="spellEnd"/>
      <w:r w:rsidRPr="005D76F5">
        <w:t xml:space="preserve"> tunnustati Eesti Kultuurkapitali tänukir</w:t>
      </w:r>
      <w:r w:rsidR="005D76F5" w:rsidRPr="005D76F5">
        <w:t>ja</w:t>
      </w:r>
      <w:r w:rsidRPr="005D76F5">
        <w:t>ga pikaajalise panuse eest raamatukogunduse edendamisel.</w:t>
      </w:r>
    </w:p>
    <w:p w14:paraId="26817AE1" w14:textId="710236B4" w:rsidR="00AD5BC2" w:rsidRDefault="00AD5BC2" w:rsidP="00B5680B">
      <w:pPr>
        <w:jc w:val="both"/>
      </w:pPr>
      <w:r>
        <w:lastRenderedPageBreak/>
        <w:t>Martna raamatukogu juhataja pälvis Vabariigi Presidendi tänukirja uudishimu päeva korraldamise eest 17. novembril 2023.</w:t>
      </w:r>
    </w:p>
    <w:p w14:paraId="318BF5EC" w14:textId="65506510" w:rsidR="00071C61" w:rsidRPr="00844987" w:rsidRDefault="00E501C8" w:rsidP="00B5680B">
      <w:pPr>
        <w:jc w:val="both"/>
      </w:pPr>
      <w:r>
        <w:rPr>
          <w:rFonts w:cs="Times New Roman"/>
          <w:szCs w:val="24"/>
        </w:rPr>
        <w:t xml:space="preserve">Lääne maakonna keskraamatukogu </w:t>
      </w:r>
      <w:proofErr w:type="spellStart"/>
      <w:r>
        <w:rPr>
          <w:rFonts w:cs="Times New Roman"/>
          <w:szCs w:val="24"/>
        </w:rPr>
        <w:t>lasteosakonna</w:t>
      </w:r>
      <w:proofErr w:type="spellEnd"/>
      <w:r>
        <w:rPr>
          <w:rFonts w:cs="Times New Roman"/>
          <w:szCs w:val="24"/>
        </w:rPr>
        <w:t xml:space="preserve"> raamatukoguhoidja Grete Nootre pälvis </w:t>
      </w:r>
      <w:r w:rsidRPr="00153DF4">
        <w:rPr>
          <w:rFonts w:cs="Times New Roman"/>
          <w:szCs w:val="24"/>
        </w:rPr>
        <w:t xml:space="preserve">Haapsalu linna tänukirja laste lugemisharjumust toetava töö eest. </w:t>
      </w:r>
      <w:proofErr w:type="spellStart"/>
      <w:r>
        <w:rPr>
          <w:rFonts w:cs="Times New Roman"/>
          <w:szCs w:val="24"/>
        </w:rPr>
        <w:t>Lasteosakonna</w:t>
      </w:r>
      <w:proofErr w:type="spellEnd"/>
      <w:r>
        <w:rPr>
          <w:rFonts w:cs="Times New Roman"/>
          <w:szCs w:val="24"/>
        </w:rPr>
        <w:t xml:space="preserve"> bibliograaf Krista Kumberg sai Muhvi auhinna, mis on </w:t>
      </w:r>
      <w:r w:rsidRPr="00EA1D02">
        <w:rPr>
          <w:rFonts w:cs="Times New Roman"/>
          <w:szCs w:val="24"/>
        </w:rPr>
        <w:t xml:space="preserve">tänuavaldus </w:t>
      </w:r>
      <w:proofErr w:type="spellStart"/>
      <w:r w:rsidRPr="00EA1D02">
        <w:rPr>
          <w:rFonts w:cs="Times New Roman"/>
          <w:szCs w:val="24"/>
        </w:rPr>
        <w:t>lastekirjanduse</w:t>
      </w:r>
      <w:proofErr w:type="spellEnd"/>
      <w:r w:rsidRPr="00EA1D02">
        <w:rPr>
          <w:rFonts w:cs="Times New Roman"/>
          <w:szCs w:val="24"/>
        </w:rPr>
        <w:t xml:space="preserve"> ja lugemise kajastamise eest eri meediumites aastatel 2021-2022</w:t>
      </w:r>
      <w:r>
        <w:rPr>
          <w:rFonts w:cs="Times New Roman"/>
          <w:szCs w:val="24"/>
        </w:rPr>
        <w:t>.</w:t>
      </w:r>
      <w:r w:rsidR="00071C61">
        <w:rPr>
          <w:rFonts w:cs="Times New Roman"/>
          <w:szCs w:val="24"/>
        </w:rPr>
        <w:t xml:space="preserve"> Hilja Tamme Ridala raamatukogust tunnustati Eesti Kultuurkapitali Läänemaa Ekspertgrupi elutööpreemiaga raamatukogunduse, rahvatantsu ja rahvakultuuri järjepidevuse hoidmise ning edasiviimise eest. Lääne maakonna keskraamatukogu tänas Hilja Tamme 30-aastase tööpanuse eest Ridala raamatukogus.</w:t>
      </w:r>
    </w:p>
    <w:p w14:paraId="52826AC9" w14:textId="411251AB" w:rsidR="004D7A6F" w:rsidRDefault="000949E2" w:rsidP="00BF7F46">
      <w:pPr>
        <w:pStyle w:val="Pealkiri2"/>
        <w:rPr>
          <w:b w:val="0"/>
        </w:rPr>
      </w:pPr>
      <w:bookmarkStart w:id="12" w:name="_Toc159939461"/>
      <w:r w:rsidRPr="00810B81">
        <w:rPr>
          <w:rStyle w:val="Pealkiri2Mrk"/>
          <w:b/>
        </w:rPr>
        <w:t>Raamatukogu haldusjuhtimine</w:t>
      </w:r>
      <w:r w:rsidRPr="00810B81">
        <w:rPr>
          <w:b w:val="0"/>
        </w:rPr>
        <w:t>.</w:t>
      </w:r>
      <w:bookmarkEnd w:id="12"/>
      <w:r w:rsidRPr="00810B81">
        <w:rPr>
          <w:b w:val="0"/>
        </w:rPr>
        <w:t xml:space="preserve"> </w:t>
      </w:r>
    </w:p>
    <w:p w14:paraId="57910CF8" w14:textId="77777777" w:rsidR="00C731FB" w:rsidRPr="00844987" w:rsidRDefault="00C731FB" w:rsidP="00C731FB">
      <w:r w:rsidRPr="00844987">
        <w:t>LISA 3</w:t>
      </w:r>
    </w:p>
    <w:p w14:paraId="7B4D1AC1" w14:textId="27FF49A7" w:rsidR="00E75E6A" w:rsidRPr="00505DAA" w:rsidRDefault="00E41BAE" w:rsidP="0059149A">
      <w:pPr>
        <w:jc w:val="both"/>
      </w:pPr>
      <w:r>
        <w:t xml:space="preserve">Lääne-Nigula </w:t>
      </w:r>
      <w:r w:rsidR="00BF7F46">
        <w:t xml:space="preserve">valla raamatukogu kahel haruraamatukogul on vaja lisaruume, sest ruumikitsikus segab tööd. </w:t>
      </w:r>
      <w:r w:rsidR="00E75E6A" w:rsidRPr="00505DAA">
        <w:t xml:space="preserve">Risti </w:t>
      </w:r>
      <w:r w:rsidR="00BF7F46" w:rsidRPr="00505DAA">
        <w:t>raamatukogu</w:t>
      </w:r>
      <w:r w:rsidR="00E75E6A" w:rsidRPr="00505DAA">
        <w:t xml:space="preserve"> vajab lisaruumi  hoidla</w:t>
      </w:r>
      <w:r w:rsidR="00C731FB">
        <w:t>ks</w:t>
      </w:r>
      <w:r w:rsidR="00BF7F46" w:rsidRPr="00505DAA">
        <w:t xml:space="preserve">. </w:t>
      </w:r>
      <w:bookmarkStart w:id="13" w:name="_l77g3lwp5gt1" w:colFirst="0" w:colLast="0"/>
      <w:bookmarkEnd w:id="13"/>
      <w:r w:rsidR="00E75E6A" w:rsidRPr="00505DAA">
        <w:t xml:space="preserve">Oru raamatukogu on jäänud </w:t>
      </w:r>
      <w:r w:rsidR="00BF7F46" w:rsidRPr="00505DAA">
        <w:t xml:space="preserve">valla uue </w:t>
      </w:r>
      <w:r w:rsidR="00E75E6A" w:rsidRPr="00505DAA">
        <w:t>kultuurisaali ja kooli ruumi</w:t>
      </w:r>
      <w:r w:rsidR="00505DAA" w:rsidRPr="00505DAA">
        <w:t>planeeringute</w:t>
      </w:r>
      <w:r w:rsidR="00E75E6A" w:rsidRPr="00505DAA">
        <w:t xml:space="preserve"> </w:t>
      </w:r>
      <w:r w:rsidR="00505DAA" w:rsidRPr="00505DAA">
        <w:t>tõttu kitsastesse oludesse, vallavalitsus tegeleb probleemiga</w:t>
      </w:r>
      <w:r w:rsidR="00E75E6A" w:rsidRPr="00505DAA">
        <w:t>.</w:t>
      </w:r>
    </w:p>
    <w:p w14:paraId="7B6EA1FD" w14:textId="77777777" w:rsidR="00C85873" w:rsidRDefault="000949E2" w:rsidP="006E080B">
      <w:pPr>
        <w:spacing w:after="0"/>
      </w:pPr>
      <w:bookmarkStart w:id="14" w:name="_Toc159939462"/>
      <w:r w:rsidRPr="00844987">
        <w:rPr>
          <w:rStyle w:val="Pealkiri3Mrk"/>
        </w:rPr>
        <w:t>2.5.1 Juurdepääs liikumispuudega inimesele</w:t>
      </w:r>
      <w:bookmarkEnd w:id="14"/>
      <w:r w:rsidRPr="00844987">
        <w:t>.</w:t>
      </w:r>
      <w:r w:rsidRPr="00844987">
        <w:br/>
      </w:r>
    </w:p>
    <w:p w14:paraId="528A402D" w14:textId="77777777" w:rsidR="003F246F" w:rsidRPr="007E09A5" w:rsidRDefault="003F246F" w:rsidP="006E080B">
      <w:pPr>
        <w:spacing w:after="0"/>
      </w:pPr>
      <w:r w:rsidRPr="007E09A5">
        <w:t>Tabel 5</w:t>
      </w:r>
    </w:p>
    <w:tbl>
      <w:tblPr>
        <w:tblStyle w:val="Kontuurtabel"/>
        <w:tblW w:w="0" w:type="auto"/>
        <w:tblLook w:val="04A0" w:firstRow="1" w:lastRow="0" w:firstColumn="1" w:lastColumn="0" w:noHBand="0" w:noVBand="1"/>
      </w:tblPr>
      <w:tblGrid>
        <w:gridCol w:w="3114"/>
        <w:gridCol w:w="5948"/>
      </w:tblGrid>
      <w:tr w:rsidR="003F246F" w:rsidRPr="007E09A5" w14:paraId="0532A7E3" w14:textId="77777777" w:rsidTr="00C04964">
        <w:tc>
          <w:tcPr>
            <w:tcW w:w="3114" w:type="dxa"/>
          </w:tcPr>
          <w:p w14:paraId="1CCCEA79" w14:textId="77777777" w:rsidR="003F246F" w:rsidRPr="007E09A5" w:rsidRDefault="003F246F" w:rsidP="00C04964">
            <w:r w:rsidRPr="007E09A5">
              <w:t>Juurdepääs võimalik</w:t>
            </w:r>
          </w:p>
        </w:tc>
        <w:tc>
          <w:tcPr>
            <w:tcW w:w="5948" w:type="dxa"/>
          </w:tcPr>
          <w:p w14:paraId="7C4BDB8D" w14:textId="51D6D024" w:rsidR="003F246F" w:rsidRPr="003F246F" w:rsidRDefault="003F246F" w:rsidP="00C04964">
            <w:r w:rsidRPr="003F246F">
              <w:t xml:space="preserve">Uuemõisa, Kullamaa, Liivi, Martna, </w:t>
            </w:r>
            <w:proofErr w:type="spellStart"/>
            <w:r w:rsidRPr="003F246F">
              <w:t>Rõude</w:t>
            </w:r>
            <w:proofErr w:type="spellEnd"/>
            <w:r w:rsidRPr="003F246F">
              <w:t xml:space="preserve">, Noarootsi, </w:t>
            </w:r>
            <w:proofErr w:type="spellStart"/>
            <w:r w:rsidRPr="003F246F">
              <w:t>Sutlepa</w:t>
            </w:r>
            <w:proofErr w:type="spellEnd"/>
            <w:r w:rsidRPr="003F246F">
              <w:t>, Nõva, Oru, Taebla, Vormsi raamatukogudes</w:t>
            </w:r>
          </w:p>
        </w:tc>
      </w:tr>
      <w:tr w:rsidR="003F246F" w:rsidRPr="007E09A5" w14:paraId="06218882" w14:textId="77777777" w:rsidTr="00C04964">
        <w:tc>
          <w:tcPr>
            <w:tcW w:w="3114" w:type="dxa"/>
          </w:tcPr>
          <w:p w14:paraId="035F6617" w14:textId="77777777" w:rsidR="003F246F" w:rsidRPr="007E09A5" w:rsidRDefault="003F246F" w:rsidP="00C04964">
            <w:r w:rsidRPr="007E09A5">
              <w:t>Juurdepääs võimalik osaliselt</w:t>
            </w:r>
          </w:p>
        </w:tc>
        <w:tc>
          <w:tcPr>
            <w:tcW w:w="5948" w:type="dxa"/>
          </w:tcPr>
          <w:p w14:paraId="7DDC43CA" w14:textId="71FDA465" w:rsidR="003F246F" w:rsidRPr="003F246F" w:rsidRDefault="003F246F" w:rsidP="00C04964">
            <w:r w:rsidRPr="003F246F">
              <w:t>Haapsalu, Asuküla, Ridala raamatukogudes</w:t>
            </w:r>
          </w:p>
        </w:tc>
      </w:tr>
      <w:tr w:rsidR="003F246F" w14:paraId="492EEE14" w14:textId="77777777" w:rsidTr="00C04964">
        <w:tc>
          <w:tcPr>
            <w:tcW w:w="3114" w:type="dxa"/>
          </w:tcPr>
          <w:p w14:paraId="4F7E9AE6" w14:textId="77777777" w:rsidR="003F246F" w:rsidRDefault="003F246F" w:rsidP="00C04964">
            <w:r w:rsidRPr="007E09A5">
              <w:t>Juurdepääs puudub</w:t>
            </w:r>
          </w:p>
        </w:tc>
        <w:tc>
          <w:tcPr>
            <w:tcW w:w="5948" w:type="dxa"/>
          </w:tcPr>
          <w:p w14:paraId="470941D2" w14:textId="24DFA3D8" w:rsidR="003F246F" w:rsidRPr="003F246F" w:rsidRDefault="003F246F" w:rsidP="00C04964">
            <w:r w:rsidRPr="003F246F">
              <w:t>Risti, Palivere raamatukogudes</w:t>
            </w:r>
          </w:p>
        </w:tc>
      </w:tr>
    </w:tbl>
    <w:p w14:paraId="28705879" w14:textId="77777777" w:rsidR="003F246F" w:rsidRDefault="003F246F" w:rsidP="003F246F">
      <w:pPr>
        <w:spacing w:after="0"/>
      </w:pPr>
    </w:p>
    <w:p w14:paraId="28E48EB4" w14:textId="7E7C962D" w:rsidR="00110BCD" w:rsidRDefault="00E41BAE" w:rsidP="00110BCD">
      <w:pPr>
        <w:spacing w:after="120"/>
        <w:jc w:val="both"/>
        <w:rPr>
          <w:rFonts w:cs="Times New Roman"/>
          <w:szCs w:val="24"/>
        </w:rPr>
      </w:pPr>
      <w:r>
        <w:t>M</w:t>
      </w:r>
      <w:r w:rsidR="00110BCD" w:rsidRPr="008E3DF4">
        <w:t xml:space="preserve">aakonna keskraamatukogul </w:t>
      </w:r>
      <w:r w:rsidR="00110BCD">
        <w:t xml:space="preserve">on </w:t>
      </w:r>
      <w:r w:rsidR="00110BCD" w:rsidRPr="008E3DF4">
        <w:t xml:space="preserve">ühine sissepääs kultuurikeskusega, kaldtee olemas, </w:t>
      </w:r>
      <w:r w:rsidR="00110BCD">
        <w:t>lugemissaali saab liftiga. L</w:t>
      </w:r>
      <w:r w:rsidR="00110BCD" w:rsidRPr="008E3DF4">
        <w:t>aen</w:t>
      </w:r>
      <w:r w:rsidR="00110BCD">
        <w:t>u</w:t>
      </w:r>
      <w:r w:rsidR="00110BCD" w:rsidRPr="008E3DF4">
        <w:t>tus</w:t>
      </w:r>
      <w:r w:rsidR="00110BCD">
        <w:t xml:space="preserve">saali vahelaele, kus paikneb osaliselt teabekirjandus,  </w:t>
      </w:r>
      <w:r w:rsidR="00110BCD" w:rsidRPr="008E3DF4">
        <w:t xml:space="preserve"> liikumispuudega inimesele juurdepääs </w:t>
      </w:r>
      <w:r w:rsidR="00110BCD">
        <w:t xml:space="preserve">puudub ja </w:t>
      </w:r>
      <w:proofErr w:type="spellStart"/>
      <w:r w:rsidR="00110BCD">
        <w:t>l</w:t>
      </w:r>
      <w:r w:rsidR="00110BCD" w:rsidRPr="008E3DF4">
        <w:rPr>
          <w:rFonts w:cs="Times New Roman"/>
          <w:szCs w:val="24"/>
        </w:rPr>
        <w:t>asteosakonna</w:t>
      </w:r>
      <w:proofErr w:type="spellEnd"/>
      <w:r w:rsidR="00110BCD">
        <w:rPr>
          <w:rFonts w:cs="Times New Roman"/>
          <w:szCs w:val="24"/>
        </w:rPr>
        <w:t xml:space="preserve"> hoones</w:t>
      </w:r>
      <w:r w:rsidR="00110BCD" w:rsidRPr="008E3DF4">
        <w:rPr>
          <w:rFonts w:cs="Times New Roman"/>
          <w:szCs w:val="24"/>
        </w:rPr>
        <w:t xml:space="preserve"> </w:t>
      </w:r>
      <w:r w:rsidR="00110BCD">
        <w:rPr>
          <w:rFonts w:cs="Times New Roman"/>
          <w:szCs w:val="24"/>
        </w:rPr>
        <w:t xml:space="preserve">puudub juurdepääs </w:t>
      </w:r>
      <w:r w:rsidR="00D65C15">
        <w:rPr>
          <w:rFonts w:cs="Times New Roman"/>
          <w:szCs w:val="24"/>
        </w:rPr>
        <w:t>teisele</w:t>
      </w:r>
      <w:r w:rsidR="00110BCD" w:rsidRPr="008E3DF4">
        <w:rPr>
          <w:rFonts w:cs="Times New Roman"/>
          <w:szCs w:val="24"/>
        </w:rPr>
        <w:t xml:space="preserve"> korrusele. </w:t>
      </w:r>
      <w:r w:rsidR="00BF4B92">
        <w:rPr>
          <w:rFonts w:cs="Times New Roman"/>
          <w:szCs w:val="24"/>
        </w:rPr>
        <w:t xml:space="preserve">Uuemõisa raamatukogul on kaldtee. </w:t>
      </w:r>
      <w:r w:rsidR="00110BCD">
        <w:rPr>
          <w:rFonts w:cs="Times New Roman"/>
          <w:szCs w:val="24"/>
        </w:rPr>
        <w:t>Asuküla ja Ridala raamatukogudel ei ole statsionaarset juurdepääsu, kuid võimalik siseneda koos abistajaga.</w:t>
      </w:r>
    </w:p>
    <w:p w14:paraId="634345DD" w14:textId="510E5B85" w:rsidR="00110BCD" w:rsidRDefault="00110BCD" w:rsidP="00110BCD">
      <w:pPr>
        <w:spacing w:after="120"/>
        <w:jc w:val="both"/>
        <w:rPr>
          <w:rFonts w:cs="Times New Roman"/>
          <w:szCs w:val="24"/>
        </w:rPr>
      </w:pPr>
      <w:r>
        <w:rPr>
          <w:rFonts w:cs="Times New Roman"/>
          <w:szCs w:val="24"/>
        </w:rPr>
        <w:t xml:space="preserve">Lääne-Nigula valla raamatukogudest on statsionaarne juurdepääs </w:t>
      </w:r>
      <w:r w:rsidRPr="008E3DF4">
        <w:rPr>
          <w:rFonts w:cs="Times New Roman"/>
          <w:szCs w:val="24"/>
        </w:rPr>
        <w:t xml:space="preserve">Kullamaa, </w:t>
      </w:r>
      <w:r w:rsidR="00BF4B92">
        <w:rPr>
          <w:rFonts w:cs="Times New Roman"/>
          <w:szCs w:val="24"/>
        </w:rPr>
        <w:t xml:space="preserve">Liivi, </w:t>
      </w:r>
      <w:r w:rsidRPr="008E3DF4">
        <w:rPr>
          <w:rFonts w:cs="Times New Roman"/>
          <w:szCs w:val="24"/>
        </w:rPr>
        <w:t xml:space="preserve">Martna, Noarootsi, </w:t>
      </w:r>
      <w:proofErr w:type="spellStart"/>
      <w:r w:rsidRPr="008E3DF4">
        <w:rPr>
          <w:rFonts w:cs="Times New Roman"/>
          <w:szCs w:val="24"/>
        </w:rPr>
        <w:t>Rõude</w:t>
      </w:r>
      <w:proofErr w:type="spellEnd"/>
      <w:r w:rsidRPr="008E3DF4">
        <w:rPr>
          <w:rFonts w:cs="Times New Roman"/>
          <w:szCs w:val="24"/>
        </w:rPr>
        <w:t xml:space="preserve">, </w:t>
      </w:r>
      <w:proofErr w:type="spellStart"/>
      <w:r w:rsidRPr="008E3DF4">
        <w:rPr>
          <w:rFonts w:cs="Times New Roman"/>
          <w:szCs w:val="24"/>
        </w:rPr>
        <w:t>Sutlepa</w:t>
      </w:r>
      <w:proofErr w:type="spellEnd"/>
      <w:r>
        <w:rPr>
          <w:rFonts w:cs="Times New Roman"/>
          <w:szCs w:val="24"/>
        </w:rPr>
        <w:t xml:space="preserve">, Oru raamatukogudel ja </w:t>
      </w:r>
      <w:r>
        <w:t>Taebla raamatukogu</w:t>
      </w:r>
      <w:r w:rsidR="00BF4B92">
        <w:t>l</w:t>
      </w:r>
      <w:r>
        <w:t>, kus on ratastoolitrapp</w:t>
      </w:r>
      <w:r w:rsidR="00BF4B92">
        <w:rPr>
          <w:rFonts w:cs="Times New Roman"/>
          <w:szCs w:val="24"/>
        </w:rPr>
        <w:t>. J</w:t>
      </w:r>
      <w:r>
        <w:rPr>
          <w:rFonts w:cs="Times New Roman"/>
          <w:szCs w:val="24"/>
        </w:rPr>
        <w:t xml:space="preserve">uurdepääs </w:t>
      </w:r>
      <w:r w:rsidR="00BF4B92">
        <w:rPr>
          <w:rFonts w:cs="Times New Roman"/>
          <w:szCs w:val="24"/>
        </w:rPr>
        <w:t xml:space="preserve">puudub </w:t>
      </w:r>
      <w:r>
        <w:rPr>
          <w:rFonts w:cs="Times New Roman"/>
          <w:szCs w:val="24"/>
        </w:rPr>
        <w:t>Ristil, mis asub koolimajas ja Paliveres, mis paikneb lasteaias.</w:t>
      </w:r>
    </w:p>
    <w:p w14:paraId="26DC0B26" w14:textId="570A5A96" w:rsidR="00110BCD" w:rsidRPr="005B0FA4" w:rsidRDefault="00110BCD" w:rsidP="00110BCD">
      <w:pPr>
        <w:spacing w:after="0"/>
        <w:jc w:val="both"/>
        <w:rPr>
          <w:rFonts w:cs="Times New Roman"/>
          <w:szCs w:val="24"/>
        </w:rPr>
      </w:pPr>
      <w:r w:rsidRPr="005B0FA4">
        <w:rPr>
          <w:rFonts w:cs="Times New Roman"/>
          <w:szCs w:val="24"/>
        </w:rPr>
        <w:t xml:space="preserve">Vormsi raamatukogu asub koolimajas ja saab </w:t>
      </w:r>
      <w:r w:rsidR="006E7117" w:rsidRPr="005B0FA4">
        <w:rPr>
          <w:rFonts w:cs="Times New Roman"/>
          <w:szCs w:val="24"/>
        </w:rPr>
        <w:t>vajadusel</w:t>
      </w:r>
      <w:r w:rsidRPr="005B0FA4">
        <w:rPr>
          <w:rFonts w:cs="Times New Roman"/>
          <w:szCs w:val="24"/>
        </w:rPr>
        <w:t xml:space="preserve"> paigaldada </w:t>
      </w:r>
      <w:r w:rsidR="006E7117" w:rsidRPr="005B0FA4">
        <w:rPr>
          <w:rFonts w:cs="Times New Roman"/>
          <w:szCs w:val="24"/>
        </w:rPr>
        <w:t>kald</w:t>
      </w:r>
      <w:r w:rsidRPr="005B0FA4">
        <w:rPr>
          <w:rFonts w:cs="Times New Roman"/>
          <w:szCs w:val="24"/>
        </w:rPr>
        <w:t>tee.</w:t>
      </w:r>
    </w:p>
    <w:p w14:paraId="2F43EA44" w14:textId="77777777" w:rsidR="00714D54" w:rsidRPr="005B0FA4" w:rsidRDefault="00714D54" w:rsidP="00BD4C1C"/>
    <w:p w14:paraId="5B8E5840" w14:textId="69DABBF7" w:rsidR="002E40AB" w:rsidRPr="005B0FA4" w:rsidRDefault="00BD4C1C" w:rsidP="002C7A01">
      <w:pPr>
        <w:pStyle w:val="Pealkiri2"/>
        <w:spacing w:before="0" w:after="0" w:line="240" w:lineRule="auto"/>
        <w:rPr>
          <w:b w:val="0"/>
        </w:rPr>
      </w:pPr>
      <w:bookmarkStart w:id="15" w:name="_Toc159939463"/>
      <w:r w:rsidRPr="005B0FA4">
        <w:rPr>
          <w:rStyle w:val="Pealkiri2Mrk"/>
          <w:b/>
        </w:rPr>
        <w:t>Raamatukogu arendustegevused infotehnoloogia valdkonnas</w:t>
      </w:r>
      <w:bookmarkEnd w:id="15"/>
      <w:r w:rsidRPr="005B0FA4">
        <w:rPr>
          <w:b w:val="0"/>
        </w:rPr>
        <w:br/>
      </w:r>
    </w:p>
    <w:p w14:paraId="3744E1AB" w14:textId="32DB9C99" w:rsidR="00F001A0" w:rsidRPr="006E614F" w:rsidRDefault="00F001A0" w:rsidP="000B2405">
      <w:pPr>
        <w:spacing w:after="0" w:line="240" w:lineRule="auto"/>
        <w:jc w:val="both"/>
      </w:pPr>
      <w:r w:rsidRPr="006E614F">
        <w:t>Läänemaa raamatukogude infotehnoloogia kulud 202</w:t>
      </w:r>
      <w:r w:rsidR="00085675" w:rsidRPr="006E614F">
        <w:t>3</w:t>
      </w:r>
      <w:r w:rsidRPr="006E614F">
        <w:t xml:space="preserve">. aastal olid </w:t>
      </w:r>
      <w:r w:rsidR="00085675" w:rsidRPr="006E614F">
        <w:t xml:space="preserve">28,5 tuh. eurot, </w:t>
      </w:r>
      <w:r w:rsidRPr="006E614F">
        <w:t>kuludest moodustasid  enamuse riist</w:t>
      </w:r>
      <w:r w:rsidR="00394EF3">
        <w:t>vara rendimaksed ja</w:t>
      </w:r>
      <w:r w:rsidRPr="006E614F">
        <w:t xml:space="preserve"> hooldustööd.</w:t>
      </w:r>
    </w:p>
    <w:p w14:paraId="24005224" w14:textId="77777777" w:rsidR="00482146" w:rsidRDefault="00482146" w:rsidP="000B2405">
      <w:pPr>
        <w:spacing w:after="0" w:line="240" w:lineRule="auto"/>
        <w:jc w:val="both"/>
        <w:rPr>
          <w:color w:val="000000" w:themeColor="text1"/>
        </w:rPr>
      </w:pPr>
    </w:p>
    <w:p w14:paraId="73D4CBA4" w14:textId="1692A28C" w:rsidR="00B628E0" w:rsidRDefault="00B628E0" w:rsidP="000B2405">
      <w:pPr>
        <w:spacing w:after="0" w:line="240" w:lineRule="auto"/>
        <w:jc w:val="both"/>
        <w:rPr>
          <w:rFonts w:cs="Times New Roman"/>
          <w:szCs w:val="24"/>
        </w:rPr>
      </w:pPr>
      <w:r>
        <w:rPr>
          <w:color w:val="000000" w:themeColor="text1"/>
        </w:rPr>
        <w:t xml:space="preserve">Lääne Maakonna Keskraamatukogul on riistvarahangetega rendil </w:t>
      </w:r>
      <w:r w:rsidR="001F68C4">
        <w:rPr>
          <w:color w:val="000000" w:themeColor="text1"/>
        </w:rPr>
        <w:t xml:space="preserve">24 </w:t>
      </w:r>
      <w:r>
        <w:rPr>
          <w:color w:val="000000" w:themeColor="text1"/>
        </w:rPr>
        <w:t>arvutit</w:t>
      </w:r>
      <w:r w:rsidR="001F68C4">
        <w:rPr>
          <w:color w:val="000000" w:themeColor="text1"/>
        </w:rPr>
        <w:t xml:space="preserve"> töötajatele </w:t>
      </w:r>
      <w:r>
        <w:rPr>
          <w:color w:val="000000" w:themeColor="text1"/>
        </w:rPr>
        <w:t xml:space="preserve"> ja  11 arvutit avalikuks kasutamiseks teenindussaalides kuni 2026.aastani.</w:t>
      </w:r>
    </w:p>
    <w:p w14:paraId="3B5BE8D9" w14:textId="77777777" w:rsidR="00482146" w:rsidRDefault="00482146" w:rsidP="000B2405">
      <w:pPr>
        <w:spacing w:after="0" w:line="240" w:lineRule="auto"/>
        <w:jc w:val="both"/>
      </w:pPr>
    </w:p>
    <w:p w14:paraId="73C3BD5F" w14:textId="02054879" w:rsidR="00F001A0" w:rsidRPr="00F001A0" w:rsidRDefault="001F68C4" w:rsidP="000B2405">
      <w:pPr>
        <w:spacing w:after="0" w:line="240" w:lineRule="auto"/>
        <w:jc w:val="both"/>
      </w:pPr>
      <w:r>
        <w:t xml:space="preserve">Lääne-Nigula valla kõigi raamatukogude töötajatele on vallavalitsuse poolt riistvarahankega rendil uued arvutid. Külastajatele mõeldud avalikud arvutid on vanemad kui 5 aastat. Kõigil raamatukogudel on </w:t>
      </w:r>
      <w:proofErr w:type="spellStart"/>
      <w:r>
        <w:t>vabawifi</w:t>
      </w:r>
      <w:proofErr w:type="spellEnd"/>
      <w:r>
        <w:t xml:space="preserve"> levialad.</w:t>
      </w:r>
    </w:p>
    <w:p w14:paraId="2FB23C9C" w14:textId="73AC8482" w:rsidR="00D37EBB" w:rsidRPr="00260556" w:rsidRDefault="00B93C1F" w:rsidP="00FC0546">
      <w:pPr>
        <w:pStyle w:val="Normaallaadveeb"/>
        <w:spacing w:before="0" w:beforeAutospacing="0" w:after="0" w:afterAutospacing="0"/>
        <w:jc w:val="both"/>
        <w:rPr>
          <w:lang w:val="et-EE"/>
        </w:rPr>
      </w:pPr>
      <w:r>
        <w:rPr>
          <w:lang w:val="et-EE"/>
        </w:rPr>
        <w:lastRenderedPageBreak/>
        <w:t>Lääne-Nigula valla raamatukogu 4 haruraamatukoguga t</w:t>
      </w:r>
      <w:r w:rsidR="000B4704" w:rsidRPr="00260556">
        <w:rPr>
          <w:lang w:val="et-EE"/>
        </w:rPr>
        <w:t>egele</w:t>
      </w:r>
      <w:r>
        <w:rPr>
          <w:lang w:val="et-EE"/>
        </w:rPr>
        <w:t>s</w:t>
      </w:r>
      <w:r w:rsidR="000B4704" w:rsidRPr="00260556">
        <w:rPr>
          <w:lang w:val="et-EE"/>
        </w:rPr>
        <w:t xml:space="preserve"> kinovõimekuse tekitamisega kõikidesse raamatukogudesse, kus on võimalik </w:t>
      </w:r>
      <w:r>
        <w:rPr>
          <w:lang w:val="et-EE"/>
        </w:rPr>
        <w:t xml:space="preserve">kinoseansse </w:t>
      </w:r>
      <w:r w:rsidR="000B4704" w:rsidRPr="00260556">
        <w:rPr>
          <w:lang w:val="et-EE"/>
        </w:rPr>
        <w:t xml:space="preserve">korraldada </w:t>
      </w:r>
      <w:r>
        <w:rPr>
          <w:lang w:val="et-EE"/>
        </w:rPr>
        <w:t xml:space="preserve">ja ka kogukondlik </w:t>
      </w:r>
      <w:r w:rsidR="000B4704" w:rsidRPr="00260556">
        <w:rPr>
          <w:lang w:val="et-EE"/>
        </w:rPr>
        <w:t xml:space="preserve">huvi olemas. </w:t>
      </w:r>
      <w:r>
        <w:rPr>
          <w:lang w:val="et-EE"/>
        </w:rPr>
        <w:t>2023.aasta lõpul kirjutati</w:t>
      </w:r>
      <w:r w:rsidR="000B4704" w:rsidRPr="00260556">
        <w:rPr>
          <w:lang w:val="et-EE"/>
        </w:rPr>
        <w:t xml:space="preserve"> projektitaotlus </w:t>
      </w:r>
      <w:r>
        <w:rPr>
          <w:lang w:val="et-EE"/>
        </w:rPr>
        <w:t xml:space="preserve">Kultuuriministeeriumi </w:t>
      </w:r>
      <w:r w:rsidR="000B4704" w:rsidRPr="00260556">
        <w:rPr>
          <w:lang w:val="et-EE"/>
        </w:rPr>
        <w:t>raamatukogude</w:t>
      </w:r>
      <w:r>
        <w:rPr>
          <w:lang w:val="et-EE"/>
        </w:rPr>
        <w:t xml:space="preserve"> </w:t>
      </w:r>
      <w:r w:rsidR="000B4704" w:rsidRPr="00260556">
        <w:rPr>
          <w:lang w:val="et-EE"/>
        </w:rPr>
        <w:t>kiirendiprogrammi.</w:t>
      </w:r>
    </w:p>
    <w:p w14:paraId="7A4E7068" w14:textId="77777777" w:rsidR="000B4704" w:rsidRPr="00260556" w:rsidRDefault="000B4704" w:rsidP="00FC0546">
      <w:pPr>
        <w:pStyle w:val="Normaallaadveeb"/>
        <w:spacing w:before="0" w:beforeAutospacing="0" w:after="0" w:afterAutospacing="0"/>
        <w:jc w:val="both"/>
        <w:rPr>
          <w:lang w:val="et-EE"/>
        </w:rPr>
      </w:pPr>
    </w:p>
    <w:p w14:paraId="6CF12245" w14:textId="1A5D4790" w:rsidR="00D211E2" w:rsidRPr="005B0FA4" w:rsidRDefault="00D211E2" w:rsidP="00FC0546">
      <w:pPr>
        <w:pStyle w:val="Normaallaadveeb"/>
        <w:spacing w:before="0" w:beforeAutospacing="0" w:after="0" w:afterAutospacing="0"/>
        <w:jc w:val="both"/>
        <w:rPr>
          <w:lang w:val="et-EE"/>
        </w:rPr>
      </w:pPr>
      <w:r w:rsidRPr="005B0FA4">
        <w:rPr>
          <w:lang w:val="et-EE"/>
        </w:rPr>
        <w:t>Vormsi</w:t>
      </w:r>
      <w:r w:rsidR="00894DF3">
        <w:rPr>
          <w:lang w:val="et-EE"/>
        </w:rPr>
        <w:t xml:space="preserve"> r</w:t>
      </w:r>
      <w:r w:rsidRPr="005B0FA4">
        <w:rPr>
          <w:lang w:val="et-EE"/>
        </w:rPr>
        <w:t>aamatukogu</w:t>
      </w:r>
      <w:r w:rsidR="00894DF3">
        <w:rPr>
          <w:lang w:val="et-EE"/>
        </w:rPr>
        <w:t xml:space="preserve"> </w:t>
      </w:r>
      <w:r w:rsidRPr="005B0FA4">
        <w:rPr>
          <w:lang w:val="et-EE"/>
        </w:rPr>
        <w:t>töö</w:t>
      </w:r>
      <w:r w:rsidR="00894DF3">
        <w:rPr>
          <w:lang w:val="et-EE"/>
        </w:rPr>
        <w:t xml:space="preserve">taja sai 2023. aastal uue </w:t>
      </w:r>
      <w:r w:rsidR="00A537FE">
        <w:rPr>
          <w:lang w:val="et-EE"/>
        </w:rPr>
        <w:t>töö</w:t>
      </w:r>
      <w:r w:rsidRPr="005B0FA4">
        <w:rPr>
          <w:lang w:val="et-EE"/>
        </w:rPr>
        <w:t>arvuti</w:t>
      </w:r>
      <w:r w:rsidR="00894DF3">
        <w:rPr>
          <w:lang w:val="et-EE"/>
        </w:rPr>
        <w:t xml:space="preserve"> ja vallavalitsus s</w:t>
      </w:r>
      <w:r w:rsidRPr="005B0FA4">
        <w:rPr>
          <w:lang w:val="et-EE"/>
        </w:rPr>
        <w:t>õlmi</w:t>
      </w:r>
      <w:r w:rsidR="00894DF3">
        <w:rPr>
          <w:lang w:val="et-EE"/>
        </w:rPr>
        <w:t>s</w:t>
      </w:r>
      <w:r w:rsidRPr="005B0FA4">
        <w:rPr>
          <w:lang w:val="et-EE"/>
        </w:rPr>
        <w:t xml:space="preserve"> arvuti hooldusleping</w:t>
      </w:r>
      <w:r w:rsidR="00894DF3">
        <w:rPr>
          <w:lang w:val="et-EE"/>
        </w:rPr>
        <w:t>u</w:t>
      </w:r>
      <w:r w:rsidRPr="005B0FA4">
        <w:rPr>
          <w:lang w:val="et-EE"/>
        </w:rPr>
        <w:t>.</w:t>
      </w:r>
      <w:r w:rsidR="00A537FE">
        <w:rPr>
          <w:lang w:val="et-EE"/>
        </w:rPr>
        <w:t xml:space="preserve"> Raamatukogu külastajate arvuti on vanem kui 5 aastat, olemas </w:t>
      </w:r>
      <w:proofErr w:type="spellStart"/>
      <w:r w:rsidR="00A537FE">
        <w:rPr>
          <w:lang w:val="et-EE"/>
        </w:rPr>
        <w:t>vabawifi</w:t>
      </w:r>
      <w:proofErr w:type="spellEnd"/>
      <w:r w:rsidR="00A537FE">
        <w:rPr>
          <w:lang w:val="et-EE"/>
        </w:rPr>
        <w:t xml:space="preserve"> leviala.</w:t>
      </w:r>
    </w:p>
    <w:p w14:paraId="79BCAB0C" w14:textId="77777777" w:rsidR="00D211E2" w:rsidRPr="005B0FA4" w:rsidRDefault="00D211E2" w:rsidP="00D211E2">
      <w:pPr>
        <w:pStyle w:val="Normaallaadveeb"/>
        <w:spacing w:before="0" w:beforeAutospacing="0" w:after="0" w:afterAutospacing="0"/>
        <w:rPr>
          <w:lang w:val="et-EE"/>
        </w:rPr>
      </w:pPr>
    </w:p>
    <w:p w14:paraId="4167DBE7" w14:textId="77777777" w:rsidR="00843A5D" w:rsidRDefault="00133D3F" w:rsidP="00133D3F">
      <w:pPr>
        <w:rPr>
          <w:b/>
        </w:rPr>
      </w:pPr>
      <w:bookmarkStart w:id="16" w:name="_Toc159939464"/>
      <w:r w:rsidRPr="00844987">
        <w:rPr>
          <w:rStyle w:val="Pealkiri1Mrk"/>
        </w:rPr>
        <w:t>3. Kogud komplekteerimine ja töötlemine</w:t>
      </w:r>
      <w:bookmarkEnd w:id="16"/>
      <w:r w:rsidRPr="00844987">
        <w:br/>
      </w:r>
      <w:r w:rsidRPr="00844987">
        <w:rPr>
          <w:rStyle w:val="Pealkiri2Mrk"/>
        </w:rPr>
        <w:t>3.1 komplekteerimise põhimõtted ja uuendused</w:t>
      </w:r>
      <w:r w:rsidRPr="00844987">
        <w:rPr>
          <w:b/>
        </w:rPr>
        <w:t xml:space="preserve"> (sh e-teavikud)</w:t>
      </w:r>
    </w:p>
    <w:p w14:paraId="5B2814AB" w14:textId="200B41BC" w:rsidR="00337E01" w:rsidRDefault="004473DE" w:rsidP="009619FF">
      <w:pPr>
        <w:spacing w:after="0" w:line="240" w:lineRule="auto"/>
        <w:jc w:val="both"/>
      </w:pPr>
      <w:r w:rsidRPr="00337E01">
        <w:t>K</w:t>
      </w:r>
      <w:r w:rsidR="00843A5D" w:rsidRPr="00337E01">
        <w:t>ogude täiendamise komplekteerimispõhimõtetes</w:t>
      </w:r>
      <w:r w:rsidR="00D15925">
        <w:t>t</w:t>
      </w:r>
      <w:r w:rsidR="005F36D7" w:rsidRPr="005F36D7">
        <w:t xml:space="preserve"> </w:t>
      </w:r>
      <w:r w:rsidR="005F36D7" w:rsidRPr="00337E01">
        <w:t>lähtu</w:t>
      </w:r>
      <w:r w:rsidR="005F36D7">
        <w:t xml:space="preserve">des telliti </w:t>
      </w:r>
      <w:r w:rsidR="00843A5D" w:rsidRPr="00337E01">
        <w:t>Eesti riiki, ajalugu ja kultuurilugu käsitleva</w:t>
      </w:r>
      <w:r w:rsidR="005F36D7">
        <w:t>id</w:t>
      </w:r>
      <w:r w:rsidR="00843A5D" w:rsidRPr="00337E01">
        <w:t xml:space="preserve"> väljaan</w:t>
      </w:r>
      <w:r w:rsidR="005F36D7">
        <w:t>deid</w:t>
      </w:r>
      <w:r w:rsidR="00843A5D" w:rsidRPr="00337E01">
        <w:t xml:space="preserve">, </w:t>
      </w:r>
      <w:proofErr w:type="spellStart"/>
      <w:r w:rsidR="00843A5D" w:rsidRPr="00337E01">
        <w:t>lastekirjandus</w:t>
      </w:r>
      <w:r w:rsidR="005F36D7">
        <w:t>t</w:t>
      </w:r>
      <w:proofErr w:type="spellEnd"/>
      <w:r w:rsidR="00843A5D" w:rsidRPr="00337E01">
        <w:t>, teatme- ja tea</w:t>
      </w:r>
      <w:r w:rsidR="005F36D7">
        <w:t>dmisk</w:t>
      </w:r>
      <w:r w:rsidR="00843A5D" w:rsidRPr="00337E01">
        <w:t>irjandus</w:t>
      </w:r>
      <w:r w:rsidR="005F36D7">
        <w:t>t</w:t>
      </w:r>
      <w:r w:rsidR="00843A5D" w:rsidRPr="00337E01">
        <w:t xml:space="preserve">, koduloolise </w:t>
      </w:r>
      <w:r w:rsidR="005F36D7">
        <w:t xml:space="preserve">sisuga </w:t>
      </w:r>
      <w:r w:rsidR="00843A5D" w:rsidRPr="00337E01">
        <w:t>kirjandus</w:t>
      </w:r>
      <w:r w:rsidR="005F36D7">
        <w:t>t</w:t>
      </w:r>
      <w:r w:rsidR="00843A5D" w:rsidRPr="00337E01">
        <w:t>, tõlkelis</w:t>
      </w:r>
      <w:r w:rsidR="005F36D7">
        <w:t>t</w:t>
      </w:r>
      <w:r w:rsidR="00843A5D" w:rsidRPr="00337E01">
        <w:t xml:space="preserve"> väärtkirjandus</w:t>
      </w:r>
      <w:r w:rsidR="005F36D7">
        <w:t>t</w:t>
      </w:r>
      <w:r w:rsidR="00843A5D" w:rsidRPr="00337E01">
        <w:t xml:space="preserve">. Ilukirjanduse puhul eelistati eesti autoreid ja kirjandusauhindu saanud raamatuid. </w:t>
      </w:r>
    </w:p>
    <w:p w14:paraId="58EF99A6" w14:textId="77777777" w:rsidR="00462616" w:rsidRDefault="00462616" w:rsidP="009619FF">
      <w:pPr>
        <w:spacing w:after="0" w:line="240" w:lineRule="auto"/>
        <w:jc w:val="both"/>
        <w:rPr>
          <w:rStyle w:val="Pealkiri2Mrk"/>
          <w:rFonts w:cs="Times New Roman"/>
          <w:b w:val="0"/>
          <w:szCs w:val="24"/>
        </w:rPr>
      </w:pPr>
    </w:p>
    <w:p w14:paraId="58FF3A13" w14:textId="6DBE0B1A" w:rsidR="00462616" w:rsidRPr="00BA42F6" w:rsidRDefault="00462616" w:rsidP="00D67C8A">
      <w:pPr>
        <w:spacing w:after="0" w:line="240" w:lineRule="auto"/>
        <w:jc w:val="both"/>
        <w:rPr>
          <w:rStyle w:val="Pealkiri2Mrk"/>
          <w:rFonts w:cs="Times New Roman"/>
          <w:b w:val="0"/>
          <w:szCs w:val="24"/>
        </w:rPr>
      </w:pPr>
      <w:bookmarkStart w:id="17" w:name="_Toc159939465"/>
      <w:r w:rsidRPr="00BA42F6">
        <w:rPr>
          <w:rStyle w:val="Pealkiri2Mrk"/>
          <w:rFonts w:cs="Times New Roman"/>
          <w:b w:val="0"/>
          <w:szCs w:val="24"/>
        </w:rPr>
        <w:t xml:space="preserve">Rahva Raamat </w:t>
      </w:r>
      <w:r w:rsidR="00171A56">
        <w:rPr>
          <w:rStyle w:val="Pealkiri2Mrk"/>
          <w:rFonts w:cs="Times New Roman"/>
          <w:b w:val="0"/>
          <w:szCs w:val="24"/>
        </w:rPr>
        <w:t xml:space="preserve">ja kirjastus </w:t>
      </w:r>
      <w:proofErr w:type="spellStart"/>
      <w:r w:rsidR="00171A56">
        <w:rPr>
          <w:rStyle w:val="Pealkiri2Mrk"/>
          <w:rFonts w:cs="Times New Roman"/>
          <w:b w:val="0"/>
          <w:szCs w:val="24"/>
        </w:rPr>
        <w:t>Varrak</w:t>
      </w:r>
      <w:proofErr w:type="spellEnd"/>
      <w:r w:rsidR="00171A56">
        <w:rPr>
          <w:rStyle w:val="Pealkiri2Mrk"/>
          <w:rFonts w:cs="Times New Roman"/>
          <w:b w:val="0"/>
          <w:szCs w:val="24"/>
        </w:rPr>
        <w:t xml:space="preserve"> olid endiselt raamatute tellimisel parimad koostööpartnerid. Lisaks </w:t>
      </w:r>
      <w:r w:rsidRPr="00BA42F6">
        <w:rPr>
          <w:rStyle w:val="Pealkiri2Mrk"/>
          <w:rFonts w:cs="Times New Roman"/>
          <w:b w:val="0"/>
          <w:szCs w:val="24"/>
        </w:rPr>
        <w:t>täi</w:t>
      </w:r>
      <w:r>
        <w:rPr>
          <w:rStyle w:val="Pealkiri2Mrk"/>
          <w:rFonts w:cs="Times New Roman"/>
          <w:b w:val="0"/>
          <w:szCs w:val="24"/>
        </w:rPr>
        <w:t>tis</w:t>
      </w:r>
      <w:r w:rsidRPr="00BA42F6">
        <w:rPr>
          <w:rStyle w:val="Pealkiri2Mrk"/>
          <w:rFonts w:cs="Times New Roman"/>
          <w:b w:val="0"/>
          <w:szCs w:val="24"/>
        </w:rPr>
        <w:t xml:space="preserve"> </w:t>
      </w:r>
      <w:r w:rsidR="00171A56">
        <w:rPr>
          <w:rStyle w:val="Pealkiri2Mrk"/>
          <w:rFonts w:cs="Times New Roman"/>
          <w:b w:val="0"/>
          <w:szCs w:val="24"/>
        </w:rPr>
        <w:t xml:space="preserve">Rahva Raamat </w:t>
      </w:r>
      <w:r w:rsidRPr="00BA42F6">
        <w:rPr>
          <w:rStyle w:val="Pealkiri2Mrk"/>
          <w:rFonts w:cs="Times New Roman"/>
          <w:b w:val="0"/>
          <w:szCs w:val="24"/>
        </w:rPr>
        <w:t xml:space="preserve">olulist osa ka raamatute </w:t>
      </w:r>
      <w:proofErr w:type="spellStart"/>
      <w:r w:rsidRPr="00BA42F6">
        <w:rPr>
          <w:rStyle w:val="Pealkiri2Mrk"/>
          <w:rFonts w:cs="Times New Roman"/>
          <w:b w:val="0"/>
          <w:szCs w:val="24"/>
        </w:rPr>
        <w:t>järelkomplekteerimisel</w:t>
      </w:r>
      <w:proofErr w:type="spellEnd"/>
      <w:r w:rsidRPr="00BA42F6">
        <w:rPr>
          <w:rStyle w:val="Pealkiri2Mrk"/>
          <w:rFonts w:cs="Times New Roman"/>
          <w:b w:val="0"/>
          <w:szCs w:val="24"/>
        </w:rPr>
        <w:t>. Paljud kirjastused nagu Eesti Raamat, Hea Lugu, Tänapäev, Pegasus j</w:t>
      </w:r>
      <w:r>
        <w:rPr>
          <w:rStyle w:val="Pealkiri2Mrk"/>
          <w:rFonts w:cs="Times New Roman"/>
          <w:b w:val="0"/>
          <w:szCs w:val="24"/>
        </w:rPr>
        <w:t>t</w:t>
      </w:r>
      <w:r w:rsidRPr="00BA42F6">
        <w:rPr>
          <w:rStyle w:val="Pealkiri2Mrk"/>
          <w:rFonts w:cs="Times New Roman"/>
          <w:b w:val="0"/>
          <w:szCs w:val="24"/>
        </w:rPr>
        <w:t xml:space="preserve"> korralda</w:t>
      </w:r>
      <w:r>
        <w:rPr>
          <w:rStyle w:val="Pealkiri2Mrk"/>
          <w:rFonts w:cs="Times New Roman"/>
          <w:b w:val="0"/>
          <w:szCs w:val="24"/>
        </w:rPr>
        <w:t>sid</w:t>
      </w:r>
      <w:r w:rsidRPr="00BA42F6">
        <w:rPr>
          <w:rStyle w:val="Pealkiri2Mrk"/>
          <w:rFonts w:cs="Times New Roman"/>
          <w:b w:val="0"/>
          <w:szCs w:val="24"/>
        </w:rPr>
        <w:t xml:space="preserve"> sooduskampaaniaid just Rahva Raamatu kaudu reklaamides jõulu,- sünnipäeva</w:t>
      </w:r>
      <w:r>
        <w:rPr>
          <w:rStyle w:val="Pealkiri2Mrk"/>
          <w:rFonts w:cs="Times New Roman"/>
          <w:b w:val="0"/>
          <w:szCs w:val="24"/>
        </w:rPr>
        <w:t>-</w:t>
      </w:r>
      <w:r w:rsidRPr="00BA42F6">
        <w:rPr>
          <w:rStyle w:val="Pealkiri2Mrk"/>
          <w:rFonts w:cs="Times New Roman"/>
          <w:b w:val="0"/>
          <w:szCs w:val="24"/>
        </w:rPr>
        <w:t xml:space="preserve"> j</w:t>
      </w:r>
      <w:r>
        <w:rPr>
          <w:rStyle w:val="Pealkiri2Mrk"/>
          <w:rFonts w:cs="Times New Roman"/>
          <w:b w:val="0"/>
          <w:szCs w:val="24"/>
        </w:rPr>
        <w:t>t</w:t>
      </w:r>
      <w:r w:rsidRPr="00BA42F6">
        <w:rPr>
          <w:rStyle w:val="Pealkiri2Mrk"/>
          <w:rFonts w:cs="Times New Roman"/>
          <w:b w:val="0"/>
          <w:szCs w:val="24"/>
        </w:rPr>
        <w:t xml:space="preserve"> soodusmüü</w:t>
      </w:r>
      <w:r w:rsidR="00A74E75">
        <w:rPr>
          <w:rStyle w:val="Pealkiri2Mrk"/>
          <w:rFonts w:cs="Times New Roman"/>
          <w:b w:val="0"/>
          <w:szCs w:val="24"/>
        </w:rPr>
        <w:t>ke</w:t>
      </w:r>
      <w:r w:rsidRPr="00BA42F6">
        <w:rPr>
          <w:rStyle w:val="Pealkiri2Mrk"/>
          <w:rFonts w:cs="Times New Roman"/>
          <w:b w:val="0"/>
          <w:szCs w:val="24"/>
        </w:rPr>
        <w:t xml:space="preserve"> v</w:t>
      </w:r>
      <w:r>
        <w:rPr>
          <w:rStyle w:val="Pealkiri2Mrk"/>
          <w:rFonts w:cs="Times New Roman"/>
          <w:b w:val="0"/>
          <w:szCs w:val="24"/>
        </w:rPr>
        <w:t>älja Rahva Raamatu kodulehel. N</w:t>
      </w:r>
      <w:r w:rsidRPr="00BA42F6">
        <w:rPr>
          <w:rStyle w:val="Pealkiri2Mrk"/>
          <w:rFonts w:cs="Times New Roman"/>
          <w:b w:val="0"/>
          <w:szCs w:val="24"/>
        </w:rPr>
        <w:t xml:space="preserve">ii </w:t>
      </w:r>
      <w:r>
        <w:rPr>
          <w:rStyle w:val="Pealkiri2Mrk"/>
          <w:rFonts w:cs="Times New Roman"/>
          <w:b w:val="0"/>
          <w:szCs w:val="24"/>
        </w:rPr>
        <w:t xml:space="preserve">sai </w:t>
      </w:r>
      <w:r w:rsidRPr="00BA42F6">
        <w:rPr>
          <w:rStyle w:val="Pealkiri2Mrk"/>
          <w:rFonts w:cs="Times New Roman"/>
          <w:b w:val="0"/>
          <w:szCs w:val="24"/>
        </w:rPr>
        <w:t xml:space="preserve">uudiskirjandust </w:t>
      </w:r>
      <w:r>
        <w:rPr>
          <w:rStyle w:val="Pealkiri2Mrk"/>
          <w:rFonts w:cs="Times New Roman"/>
          <w:b w:val="0"/>
          <w:szCs w:val="24"/>
        </w:rPr>
        <w:t>ja</w:t>
      </w:r>
      <w:r w:rsidRPr="00BA42F6">
        <w:rPr>
          <w:rStyle w:val="Pealkiri2Mrk"/>
          <w:rFonts w:cs="Times New Roman"/>
          <w:b w:val="0"/>
          <w:szCs w:val="24"/>
        </w:rPr>
        <w:t xml:space="preserve"> ka varem ilmunud raamatuid </w:t>
      </w:r>
      <w:r>
        <w:rPr>
          <w:rStyle w:val="Pealkiri2Mrk"/>
          <w:rFonts w:cs="Times New Roman"/>
          <w:b w:val="0"/>
          <w:szCs w:val="24"/>
        </w:rPr>
        <w:t xml:space="preserve">tellida ühest ja samast kohast ning </w:t>
      </w:r>
      <w:r w:rsidRPr="00BA42F6">
        <w:rPr>
          <w:rStyle w:val="Pealkiri2Mrk"/>
          <w:rFonts w:cs="Times New Roman"/>
          <w:b w:val="0"/>
          <w:szCs w:val="24"/>
        </w:rPr>
        <w:t xml:space="preserve">ei </w:t>
      </w:r>
      <w:r>
        <w:rPr>
          <w:rStyle w:val="Pealkiri2Mrk"/>
          <w:rFonts w:cs="Times New Roman"/>
          <w:b w:val="0"/>
          <w:szCs w:val="24"/>
        </w:rPr>
        <w:t xml:space="preserve">olnud </w:t>
      </w:r>
      <w:r w:rsidRPr="00BA42F6">
        <w:rPr>
          <w:rStyle w:val="Pealkiri2Mrk"/>
          <w:rFonts w:cs="Times New Roman"/>
          <w:b w:val="0"/>
          <w:szCs w:val="24"/>
        </w:rPr>
        <w:t>vaja ka eraldi transporditeenust.</w:t>
      </w:r>
      <w:bookmarkEnd w:id="17"/>
    </w:p>
    <w:p w14:paraId="465FB561" w14:textId="77777777" w:rsidR="00337E01" w:rsidRDefault="00337E01" w:rsidP="00D67C8A">
      <w:pPr>
        <w:spacing w:after="0" w:line="240" w:lineRule="auto"/>
        <w:jc w:val="both"/>
      </w:pPr>
    </w:p>
    <w:p w14:paraId="459FA303" w14:textId="5F3CA61C" w:rsidR="00DE5E59" w:rsidRDefault="00843A5D" w:rsidP="008A271D">
      <w:pPr>
        <w:spacing w:after="0" w:line="240" w:lineRule="auto"/>
        <w:jc w:val="both"/>
      </w:pPr>
      <w:r w:rsidRPr="00337E01">
        <w:t>K</w:t>
      </w:r>
      <w:r w:rsidR="00CA0C6D">
        <w:t>ogude k</w:t>
      </w:r>
      <w:r w:rsidRPr="00337E01">
        <w:t xml:space="preserve">omplekteerimine toimus vastavalt piirkonna lugejate soovidele ja nõudlusele. </w:t>
      </w:r>
    </w:p>
    <w:p w14:paraId="3610D502" w14:textId="77777777" w:rsidR="00A9414F" w:rsidRDefault="00DE5E59" w:rsidP="008A271D">
      <w:pPr>
        <w:spacing w:after="0"/>
        <w:jc w:val="both"/>
      </w:pPr>
      <w:r w:rsidRPr="00DE5E59">
        <w:t xml:space="preserve">Lääne-Nigula valla raamatukogude komplekteerimisel arvestasid raamatukoguhoidjad väga palju lugejate ettepanekutega aga samas toetuti kirjanduse valikul  </w:t>
      </w:r>
      <w:r w:rsidR="00CA0C6D">
        <w:t>ka</w:t>
      </w:r>
      <w:r w:rsidRPr="00DE5E59">
        <w:t xml:space="preserve"> keskraamatukogu komplekteerimisosakonnas tehtud kirjandusvalikule. Maaraamatukoguhoidjatel on </w:t>
      </w:r>
      <w:r w:rsidR="00CA0C6D">
        <w:t>ilmuva uudiskirjandusega</w:t>
      </w:r>
      <w:r w:rsidRPr="00DE5E59">
        <w:t xml:space="preserve"> üsna raske ennast kursis hoida, midagi olulist võib jääda tellimata.  Rahaliste vahendite nappus lubab osta trükiseid tavaliselt vaid ühes eksemplaris. </w:t>
      </w:r>
    </w:p>
    <w:p w14:paraId="355146E8" w14:textId="3EC8828C" w:rsidR="00DE5E59" w:rsidRPr="00DE5E59" w:rsidRDefault="00DE5E59" w:rsidP="000E178A">
      <w:pPr>
        <w:spacing w:after="0" w:line="240" w:lineRule="auto"/>
      </w:pPr>
      <w:r w:rsidRPr="00DE5E59">
        <w:t>E-raamatuid hangitud ei ole, kuna nende järele puudub nõudlus.</w:t>
      </w:r>
      <w:r w:rsidRPr="00DE5E59">
        <w:rPr>
          <w:b/>
        </w:rPr>
        <w:br/>
      </w:r>
    </w:p>
    <w:p w14:paraId="7249EEF8" w14:textId="59D8D5DA" w:rsidR="00843A5D" w:rsidRPr="00337E01" w:rsidRDefault="003A4F2E" w:rsidP="000E178A">
      <w:pPr>
        <w:spacing w:after="0" w:line="240" w:lineRule="auto"/>
        <w:jc w:val="both"/>
      </w:pPr>
      <w:bookmarkStart w:id="18" w:name="_Toc159939466"/>
      <w:r>
        <w:rPr>
          <w:rStyle w:val="Pealkiri2Mrk"/>
          <w:rFonts w:cs="Times New Roman"/>
          <w:b w:val="0"/>
          <w:szCs w:val="24"/>
        </w:rPr>
        <w:t>Maakonnaraamatukogu komplekteerimisosakond töötles väljaanded raamatukogunduslikult, kandis kirjed programmi Urram, et kogude komplekteerimise finantsarvestust ja statistikat pidada, sh Lääne-</w:t>
      </w:r>
      <w:r w:rsidR="00B61068">
        <w:rPr>
          <w:rStyle w:val="Pealkiri2Mrk"/>
          <w:rFonts w:cs="Times New Roman"/>
          <w:b w:val="0"/>
          <w:szCs w:val="24"/>
        </w:rPr>
        <w:t>N</w:t>
      </w:r>
      <w:r>
        <w:rPr>
          <w:rStyle w:val="Pealkiri2Mrk"/>
          <w:rFonts w:cs="Times New Roman"/>
          <w:b w:val="0"/>
          <w:szCs w:val="24"/>
        </w:rPr>
        <w:t xml:space="preserve">igula valla </w:t>
      </w:r>
      <w:proofErr w:type="spellStart"/>
      <w:r>
        <w:rPr>
          <w:rStyle w:val="Pealkiri2Mrk"/>
          <w:rFonts w:cs="Times New Roman"/>
          <w:b w:val="0"/>
          <w:szCs w:val="24"/>
        </w:rPr>
        <w:t>RIKS-i</w:t>
      </w:r>
      <w:proofErr w:type="spellEnd"/>
      <w:r>
        <w:rPr>
          <w:rStyle w:val="Pealkiri2Mrk"/>
          <w:rFonts w:cs="Times New Roman"/>
          <w:b w:val="0"/>
          <w:szCs w:val="24"/>
        </w:rPr>
        <w:t xml:space="preserve"> raamatukogude kohta. RIKS-programmi lisasid need raamatukogud kirjed ise, et teostada elektroonilist laenutamist.</w:t>
      </w:r>
      <w:bookmarkEnd w:id="18"/>
      <w:r w:rsidR="00D67C8A">
        <w:rPr>
          <w:rStyle w:val="Pealkiri2Mrk"/>
          <w:rFonts w:cs="Times New Roman"/>
          <w:b w:val="0"/>
          <w:szCs w:val="24"/>
        </w:rPr>
        <w:t xml:space="preserve"> </w:t>
      </w:r>
    </w:p>
    <w:p w14:paraId="28443697" w14:textId="769E685A" w:rsidR="00BA42F6" w:rsidRPr="00BA42F6" w:rsidRDefault="00BA42F6" w:rsidP="00D67C8A">
      <w:pPr>
        <w:spacing w:after="0" w:line="240" w:lineRule="auto"/>
        <w:jc w:val="both"/>
        <w:rPr>
          <w:rStyle w:val="Pealkiri2Mrk"/>
          <w:rFonts w:cs="Times New Roman"/>
          <w:b w:val="0"/>
          <w:szCs w:val="24"/>
        </w:rPr>
      </w:pPr>
      <w:bookmarkStart w:id="19" w:name="_Toc159939467"/>
      <w:r w:rsidRPr="00BA42F6">
        <w:rPr>
          <w:rStyle w:val="Pealkiri2Mrk"/>
          <w:rFonts w:cs="Times New Roman"/>
          <w:b w:val="0"/>
          <w:szCs w:val="24"/>
        </w:rPr>
        <w:t>Uuendusena või</w:t>
      </w:r>
      <w:r w:rsidR="005F3A31">
        <w:rPr>
          <w:rStyle w:val="Pealkiri2Mrk"/>
          <w:rFonts w:cs="Times New Roman"/>
          <w:b w:val="0"/>
          <w:szCs w:val="24"/>
        </w:rPr>
        <w:t>b</w:t>
      </w:r>
      <w:r w:rsidRPr="00BA42F6">
        <w:rPr>
          <w:rStyle w:val="Pealkiri2Mrk"/>
          <w:rFonts w:cs="Times New Roman"/>
          <w:b w:val="0"/>
          <w:szCs w:val="24"/>
        </w:rPr>
        <w:t xml:space="preserve"> mainida, et Risti raamatukogu soovis alates 2023. aasta algusest kahte raamatupakki ühe kuu jooksul. Teised Läänemaa maaraamatukogud peavad optimaalseks üht uudiskirjanduse pakki, kuna nii sobib nende töökorraldusega paremini.</w:t>
      </w:r>
      <w:bookmarkEnd w:id="19"/>
    </w:p>
    <w:p w14:paraId="378CFF8B" w14:textId="77777777" w:rsidR="00BA42F6" w:rsidRDefault="00BA42F6" w:rsidP="00D67C8A">
      <w:pPr>
        <w:spacing w:after="0" w:line="240" w:lineRule="auto"/>
        <w:jc w:val="both"/>
        <w:rPr>
          <w:rStyle w:val="Pealkiri2Mrk"/>
          <w:rFonts w:cs="Times New Roman"/>
          <w:b w:val="0"/>
          <w:szCs w:val="24"/>
        </w:rPr>
      </w:pPr>
    </w:p>
    <w:p w14:paraId="5DD2E23D" w14:textId="32D77F62" w:rsidR="000E178A" w:rsidRDefault="00DE5E59" w:rsidP="000969A4">
      <w:pPr>
        <w:spacing w:after="0"/>
        <w:jc w:val="both"/>
        <w:rPr>
          <w:rFonts w:cs="Times New Roman"/>
          <w:b/>
          <w:szCs w:val="24"/>
        </w:rPr>
      </w:pPr>
      <w:r w:rsidRPr="006A42A4">
        <w:rPr>
          <w:rFonts w:cs="Times New Roman"/>
          <w:b/>
          <w:szCs w:val="24"/>
        </w:rPr>
        <w:t>Annetus</w:t>
      </w:r>
      <w:r w:rsidR="000E178A">
        <w:rPr>
          <w:rFonts w:cs="Times New Roman"/>
          <w:b/>
          <w:szCs w:val="24"/>
        </w:rPr>
        <w:t>ed</w:t>
      </w:r>
    </w:p>
    <w:p w14:paraId="12676A41" w14:textId="77777777" w:rsidR="000E178A" w:rsidRDefault="000E178A" w:rsidP="000969A4">
      <w:pPr>
        <w:spacing w:after="0"/>
        <w:jc w:val="both"/>
        <w:rPr>
          <w:rFonts w:cs="Times New Roman"/>
          <w:b/>
          <w:szCs w:val="24"/>
        </w:rPr>
      </w:pPr>
    </w:p>
    <w:p w14:paraId="77EC963B" w14:textId="2985AA20" w:rsidR="00CB134A" w:rsidRDefault="000E178A" w:rsidP="000969A4">
      <w:pPr>
        <w:spacing w:after="0"/>
        <w:jc w:val="both"/>
        <w:rPr>
          <w:rFonts w:cs="Times New Roman"/>
          <w:szCs w:val="24"/>
        </w:rPr>
      </w:pPr>
      <w:r w:rsidRPr="000E178A">
        <w:rPr>
          <w:rFonts w:cs="Times New Roman"/>
          <w:szCs w:val="24"/>
        </w:rPr>
        <w:t xml:space="preserve">Annetustena </w:t>
      </w:r>
      <w:r w:rsidR="00DE5E59" w:rsidRPr="006A42A4">
        <w:rPr>
          <w:rFonts w:cs="Times New Roman"/>
          <w:szCs w:val="24"/>
        </w:rPr>
        <w:t>lisandus maakonna raamatukogudesse</w:t>
      </w:r>
      <w:r w:rsidR="009779CC" w:rsidRPr="006A42A4">
        <w:rPr>
          <w:rFonts w:cs="Times New Roman"/>
          <w:szCs w:val="24"/>
        </w:rPr>
        <w:t xml:space="preserve"> raamatuid 714</w:t>
      </w:r>
      <w:r w:rsidR="00DE5E59" w:rsidRPr="006A42A4">
        <w:rPr>
          <w:rFonts w:cs="Times New Roman"/>
          <w:szCs w:val="24"/>
        </w:rPr>
        <w:t xml:space="preserve"> eksemplari</w:t>
      </w:r>
      <w:r w:rsidR="00875ED6" w:rsidRPr="006A42A4">
        <w:rPr>
          <w:rFonts w:cs="Times New Roman"/>
          <w:szCs w:val="24"/>
        </w:rPr>
        <w:t xml:space="preserve">, </w:t>
      </w:r>
      <w:proofErr w:type="spellStart"/>
      <w:r w:rsidR="00875ED6" w:rsidRPr="006A42A4">
        <w:rPr>
          <w:rFonts w:cs="Times New Roman"/>
          <w:szCs w:val="24"/>
        </w:rPr>
        <w:t>auviseid</w:t>
      </w:r>
      <w:proofErr w:type="spellEnd"/>
      <w:r w:rsidR="00875ED6" w:rsidRPr="006A42A4">
        <w:rPr>
          <w:rFonts w:cs="Times New Roman"/>
          <w:szCs w:val="24"/>
        </w:rPr>
        <w:t xml:space="preserve"> 19 eksemplari</w:t>
      </w:r>
      <w:r w:rsidR="00CB134A">
        <w:rPr>
          <w:rFonts w:cs="Times New Roman"/>
          <w:szCs w:val="24"/>
        </w:rPr>
        <w:t>.</w:t>
      </w:r>
      <w:r w:rsidR="00875ED6" w:rsidRPr="006A42A4">
        <w:rPr>
          <w:rFonts w:cs="Times New Roman"/>
          <w:szCs w:val="24"/>
        </w:rPr>
        <w:t xml:space="preserve"> </w:t>
      </w:r>
      <w:r w:rsidR="00DE5E59" w:rsidRPr="006A42A4">
        <w:rPr>
          <w:szCs w:val="24"/>
        </w:rPr>
        <w:t>202</w:t>
      </w:r>
      <w:r w:rsidR="009779CC" w:rsidRPr="006A42A4">
        <w:rPr>
          <w:szCs w:val="24"/>
        </w:rPr>
        <w:t xml:space="preserve">2.a. </w:t>
      </w:r>
      <w:r w:rsidR="00875ED6" w:rsidRPr="006A42A4">
        <w:rPr>
          <w:szCs w:val="24"/>
        </w:rPr>
        <w:t>oli</w:t>
      </w:r>
      <w:r w:rsidR="009779CC" w:rsidRPr="006A42A4">
        <w:rPr>
          <w:szCs w:val="24"/>
        </w:rPr>
        <w:t xml:space="preserve"> </w:t>
      </w:r>
      <w:r w:rsidR="00875ED6" w:rsidRPr="006A42A4">
        <w:rPr>
          <w:szCs w:val="24"/>
        </w:rPr>
        <w:t>annetusi rohkem - 1172</w:t>
      </w:r>
      <w:r w:rsidR="00DE5E59" w:rsidRPr="006A42A4">
        <w:rPr>
          <w:rFonts w:cs="Times New Roman"/>
          <w:szCs w:val="24"/>
        </w:rPr>
        <w:t xml:space="preserve"> eksemplari</w:t>
      </w:r>
      <w:r w:rsidR="00875ED6" w:rsidRPr="006A42A4">
        <w:rPr>
          <w:rFonts w:cs="Times New Roman"/>
          <w:szCs w:val="24"/>
        </w:rPr>
        <w:t>, sest</w:t>
      </w:r>
      <w:r w:rsidR="00DE5E59" w:rsidRPr="006A42A4">
        <w:rPr>
          <w:rFonts w:cs="Times New Roman"/>
          <w:szCs w:val="24"/>
        </w:rPr>
        <w:t xml:space="preserve"> </w:t>
      </w:r>
      <w:r w:rsidR="00875ED6" w:rsidRPr="006A42A4">
        <w:rPr>
          <w:rFonts w:cs="Times New Roman"/>
          <w:szCs w:val="24"/>
        </w:rPr>
        <w:t>v</w:t>
      </w:r>
      <w:r w:rsidR="00DE5E59" w:rsidRPr="006A42A4">
        <w:rPr>
          <w:rFonts w:cs="Times New Roman"/>
          <w:szCs w:val="24"/>
        </w:rPr>
        <w:t xml:space="preserve">abariikliku projekti „Lugemisisu“ kaudu saadi  raamatuid nö annetusena. </w:t>
      </w:r>
    </w:p>
    <w:p w14:paraId="33DA6EA1" w14:textId="77777777" w:rsidR="000E178A" w:rsidRDefault="000E178A" w:rsidP="000969A4">
      <w:pPr>
        <w:spacing w:after="0"/>
        <w:jc w:val="both"/>
        <w:rPr>
          <w:rFonts w:cs="Times New Roman"/>
          <w:szCs w:val="24"/>
        </w:rPr>
      </w:pPr>
    </w:p>
    <w:p w14:paraId="39183AF4" w14:textId="7F681FD5" w:rsidR="00DE5E59" w:rsidRDefault="00CB134A" w:rsidP="000969A4">
      <w:pPr>
        <w:spacing w:after="0"/>
        <w:jc w:val="both"/>
        <w:rPr>
          <w:rFonts w:cs="Times New Roman"/>
          <w:szCs w:val="24"/>
        </w:rPr>
      </w:pPr>
      <w:r>
        <w:rPr>
          <w:rFonts w:cs="Times New Roman"/>
          <w:szCs w:val="24"/>
        </w:rPr>
        <w:t xml:space="preserve">Lääne maakonna keskraamatukogu võttis arvele 541 annetust, sh 19 </w:t>
      </w:r>
      <w:proofErr w:type="spellStart"/>
      <w:r>
        <w:rPr>
          <w:rFonts w:cs="Times New Roman"/>
          <w:szCs w:val="24"/>
        </w:rPr>
        <w:t>auvist</w:t>
      </w:r>
      <w:proofErr w:type="spellEnd"/>
      <w:r>
        <w:rPr>
          <w:rFonts w:cs="Times New Roman"/>
          <w:szCs w:val="24"/>
        </w:rPr>
        <w:t xml:space="preserve"> ja </w:t>
      </w:r>
      <w:r w:rsidRPr="006A42A4">
        <w:rPr>
          <w:rFonts w:cs="Times New Roman"/>
          <w:szCs w:val="24"/>
        </w:rPr>
        <w:t>7 komplekti kõnnikeppe</w:t>
      </w:r>
      <w:r w:rsidR="004C06DD" w:rsidRPr="004C06DD">
        <w:rPr>
          <w:rFonts w:cs="Times New Roman"/>
          <w:szCs w:val="24"/>
        </w:rPr>
        <w:t xml:space="preserve">, </w:t>
      </w:r>
      <w:r w:rsidR="004C06DD" w:rsidRPr="004C06DD">
        <w:rPr>
          <w:rStyle w:val="Pealkiri2Mrk"/>
          <w:rFonts w:cs="Times New Roman"/>
          <w:b w:val="0"/>
          <w:szCs w:val="24"/>
        </w:rPr>
        <w:t>annetused moodustasid 19,5% teavikute koguhulgast</w:t>
      </w:r>
      <w:r w:rsidR="004C06DD">
        <w:rPr>
          <w:rStyle w:val="Pealkiri2Mrk"/>
          <w:rFonts w:cs="Times New Roman"/>
          <w:b w:val="0"/>
          <w:color w:val="538135" w:themeColor="accent6" w:themeShade="BF"/>
          <w:szCs w:val="24"/>
        </w:rPr>
        <w:t>.</w:t>
      </w:r>
    </w:p>
    <w:p w14:paraId="0813804A" w14:textId="77777777" w:rsidR="000969A4" w:rsidRPr="006A42A4" w:rsidRDefault="000969A4" w:rsidP="000969A4">
      <w:pPr>
        <w:spacing w:after="0"/>
        <w:jc w:val="both"/>
      </w:pPr>
    </w:p>
    <w:p w14:paraId="082A1C93" w14:textId="76F74B5F" w:rsidR="00D91AB2" w:rsidRDefault="00133D3F" w:rsidP="00133D3F">
      <w:pPr>
        <w:rPr>
          <w:b/>
        </w:rPr>
      </w:pPr>
      <w:bookmarkStart w:id="20" w:name="_Toc159939468"/>
      <w:r w:rsidRPr="00844987">
        <w:rPr>
          <w:rStyle w:val="Pealkiri3Mrk"/>
        </w:rPr>
        <w:lastRenderedPageBreak/>
        <w:t>3.1.1 Raamatu komplekteerimine</w:t>
      </w:r>
      <w:bookmarkEnd w:id="20"/>
      <w:r w:rsidRPr="00844987">
        <w:rPr>
          <w:b/>
        </w:rPr>
        <w:t xml:space="preserve"> (trükis + e-raamat)</w:t>
      </w:r>
    </w:p>
    <w:p w14:paraId="0825D896" w14:textId="5E134D30" w:rsidR="009619FF" w:rsidRDefault="009619FF" w:rsidP="009619FF">
      <w:pPr>
        <w:spacing w:after="0" w:line="240" w:lineRule="auto"/>
        <w:jc w:val="both"/>
      </w:pPr>
      <w:r w:rsidRPr="00FD30A2">
        <w:t>Lääne maakonna keskraamatukogu komplekteeris maakonna ra</w:t>
      </w:r>
      <w:r>
        <w:t xml:space="preserve">hvaraamatukogudele 2023.aastal kokku väljaandeid summas </w:t>
      </w:r>
      <w:r w:rsidR="000969A4">
        <w:t>92980,78</w:t>
      </w:r>
      <w:r>
        <w:t xml:space="preserve"> eurot, mille eest osteti raamatuid, </w:t>
      </w:r>
      <w:proofErr w:type="spellStart"/>
      <w:r>
        <w:t>auviseid</w:t>
      </w:r>
      <w:proofErr w:type="spellEnd"/>
      <w:r>
        <w:t xml:space="preserve"> jt kokku 2047 nimetust 6299 eksemplariga. </w:t>
      </w:r>
    </w:p>
    <w:p w14:paraId="2EF2A179" w14:textId="77777777" w:rsidR="009619FF" w:rsidRDefault="009619FF" w:rsidP="009619FF">
      <w:pPr>
        <w:spacing w:after="0" w:line="240" w:lineRule="auto"/>
        <w:jc w:val="both"/>
        <w:rPr>
          <w:rStyle w:val="Pealkiri2Mrk"/>
          <w:rFonts w:cs="Times New Roman"/>
          <w:b w:val="0"/>
          <w:szCs w:val="24"/>
        </w:rPr>
      </w:pPr>
      <w:bookmarkStart w:id="21" w:name="_Toc159939469"/>
      <w:r w:rsidRPr="00404C5F">
        <w:rPr>
          <w:rStyle w:val="Pealkiri2Mrk"/>
          <w:rFonts w:cs="Times New Roman"/>
          <w:b w:val="0"/>
          <w:szCs w:val="24"/>
        </w:rPr>
        <w:t xml:space="preserve">Raamatute keskmiseks hinnaks kujunes 14,36 eurot (2022.a 13,10€). Ilmunud </w:t>
      </w:r>
      <w:proofErr w:type="spellStart"/>
      <w:r w:rsidRPr="00404C5F">
        <w:rPr>
          <w:rStyle w:val="Pealkiri2Mrk"/>
          <w:rFonts w:cs="Times New Roman"/>
          <w:b w:val="0"/>
          <w:szCs w:val="24"/>
        </w:rPr>
        <w:t>lastekirjanduse</w:t>
      </w:r>
      <w:proofErr w:type="spellEnd"/>
      <w:r w:rsidRPr="00404C5F">
        <w:rPr>
          <w:rStyle w:val="Pealkiri2Mrk"/>
          <w:rFonts w:cs="Times New Roman"/>
          <w:b w:val="0"/>
          <w:szCs w:val="24"/>
        </w:rPr>
        <w:t xml:space="preserve"> puhul oli keskmine hind 11,29 eurot (2022.a. 11,10€). 2023.aastat iseloomustab raamatute hinna tõus, eriti aasta teises pooles.</w:t>
      </w:r>
      <w:bookmarkEnd w:id="21"/>
    </w:p>
    <w:p w14:paraId="2D297487" w14:textId="77777777" w:rsidR="009619FF" w:rsidRDefault="009619FF" w:rsidP="009619FF">
      <w:pPr>
        <w:spacing w:after="0" w:line="240" w:lineRule="auto"/>
        <w:jc w:val="both"/>
        <w:rPr>
          <w:rStyle w:val="Pealkiri2Mrk"/>
          <w:rFonts w:cs="Times New Roman"/>
          <w:b w:val="0"/>
          <w:szCs w:val="24"/>
        </w:rPr>
      </w:pPr>
      <w:bookmarkStart w:id="22" w:name="_Toc159939470"/>
      <w:r>
        <w:rPr>
          <w:rStyle w:val="Pealkiri2Mrk"/>
          <w:rFonts w:cs="Times New Roman"/>
          <w:b w:val="0"/>
          <w:szCs w:val="24"/>
        </w:rPr>
        <w:t>Kultuuriministeeriumi teavikute ostutoetus 2023.aastal moodustas ostusummast 40,6%.</w:t>
      </w:r>
      <w:bookmarkEnd w:id="22"/>
    </w:p>
    <w:p w14:paraId="2A682328" w14:textId="77777777" w:rsidR="009619FF" w:rsidRPr="00404C5F" w:rsidRDefault="009619FF" w:rsidP="00CB134A">
      <w:pPr>
        <w:spacing w:after="0" w:line="240" w:lineRule="auto"/>
        <w:jc w:val="both"/>
        <w:rPr>
          <w:rStyle w:val="Pealkiri2Mrk"/>
          <w:rFonts w:cs="Times New Roman"/>
          <w:b w:val="0"/>
          <w:szCs w:val="24"/>
        </w:rPr>
      </w:pPr>
      <w:bookmarkStart w:id="23" w:name="_Toc159939471"/>
      <w:r>
        <w:rPr>
          <w:rStyle w:val="Pealkiri2Mrk"/>
          <w:rFonts w:cs="Times New Roman"/>
          <w:b w:val="0"/>
          <w:szCs w:val="24"/>
        </w:rPr>
        <w:t>Väärtkirjandust osteti kokku 26233,00 euro eest. Kultuuriperioodika arved maksti välja omavalitsuste eelarvest.</w:t>
      </w:r>
      <w:bookmarkEnd w:id="23"/>
    </w:p>
    <w:p w14:paraId="30FB4B80" w14:textId="77777777" w:rsidR="00CB134A" w:rsidRDefault="00CB134A" w:rsidP="00CB134A">
      <w:pPr>
        <w:spacing w:after="0" w:line="240" w:lineRule="auto"/>
        <w:jc w:val="both"/>
        <w:rPr>
          <w:rStyle w:val="Pealkiri2Mrk"/>
          <w:rFonts w:cs="Times New Roman"/>
          <w:b w:val="0"/>
          <w:color w:val="385623" w:themeColor="accent6" w:themeShade="80"/>
          <w:szCs w:val="24"/>
        </w:rPr>
      </w:pPr>
    </w:p>
    <w:p w14:paraId="14BF575B" w14:textId="62360FF7" w:rsidR="009619FF" w:rsidRDefault="00CB134A" w:rsidP="00CB134A">
      <w:pPr>
        <w:spacing w:after="0" w:line="240" w:lineRule="auto"/>
        <w:jc w:val="both"/>
        <w:rPr>
          <w:rStyle w:val="Pealkiri2Mrk"/>
          <w:rFonts w:cs="Times New Roman"/>
          <w:b w:val="0"/>
          <w:color w:val="385623" w:themeColor="accent6" w:themeShade="80"/>
          <w:szCs w:val="24"/>
        </w:rPr>
      </w:pPr>
      <w:bookmarkStart w:id="24" w:name="_Toc159939472"/>
      <w:r>
        <w:rPr>
          <w:rStyle w:val="Pealkiri2Mrk"/>
          <w:rFonts w:cs="Times New Roman"/>
          <w:b w:val="0"/>
          <w:color w:val="385623" w:themeColor="accent6" w:themeShade="80"/>
          <w:szCs w:val="24"/>
        </w:rPr>
        <w:t>Vallar</w:t>
      </w:r>
      <w:r w:rsidR="009619FF">
        <w:rPr>
          <w:rStyle w:val="Pealkiri2Mrk"/>
          <w:rFonts w:cs="Times New Roman"/>
          <w:b w:val="0"/>
          <w:color w:val="385623" w:themeColor="accent6" w:themeShade="80"/>
          <w:szCs w:val="24"/>
        </w:rPr>
        <w:t xml:space="preserve">aamatukogudesse </w:t>
      </w:r>
      <w:r>
        <w:rPr>
          <w:rStyle w:val="Pealkiri2Mrk"/>
          <w:rFonts w:cs="Times New Roman"/>
          <w:b w:val="0"/>
          <w:color w:val="385623" w:themeColor="accent6" w:themeShade="80"/>
          <w:szCs w:val="24"/>
        </w:rPr>
        <w:t>osteti uusi raamatuid 681 nimetust</w:t>
      </w:r>
      <w:r w:rsidR="009619FF">
        <w:rPr>
          <w:rStyle w:val="Pealkiri2Mrk"/>
          <w:rFonts w:cs="Times New Roman"/>
          <w:b w:val="0"/>
          <w:color w:val="385623" w:themeColor="accent6" w:themeShade="80"/>
          <w:szCs w:val="24"/>
        </w:rPr>
        <w:t xml:space="preserve"> 3331</w:t>
      </w:r>
      <w:r>
        <w:rPr>
          <w:rStyle w:val="Pealkiri2Mrk"/>
          <w:rFonts w:cs="Times New Roman"/>
          <w:b w:val="0"/>
          <w:color w:val="385623" w:themeColor="accent6" w:themeShade="80"/>
          <w:szCs w:val="24"/>
        </w:rPr>
        <w:t xml:space="preserve"> </w:t>
      </w:r>
      <w:r w:rsidR="009619FF">
        <w:rPr>
          <w:rStyle w:val="Pealkiri2Mrk"/>
          <w:rFonts w:cs="Times New Roman"/>
          <w:b w:val="0"/>
          <w:color w:val="385623" w:themeColor="accent6" w:themeShade="80"/>
          <w:szCs w:val="24"/>
        </w:rPr>
        <w:t>eks</w:t>
      </w:r>
      <w:r>
        <w:rPr>
          <w:rStyle w:val="Pealkiri2Mrk"/>
          <w:rFonts w:cs="Times New Roman"/>
          <w:b w:val="0"/>
          <w:color w:val="385623" w:themeColor="accent6" w:themeShade="80"/>
          <w:szCs w:val="24"/>
        </w:rPr>
        <w:t>emplaris.</w:t>
      </w:r>
      <w:bookmarkEnd w:id="24"/>
      <w:r>
        <w:rPr>
          <w:rStyle w:val="Pealkiri2Mrk"/>
          <w:rFonts w:cs="Times New Roman"/>
          <w:b w:val="0"/>
          <w:color w:val="385623" w:themeColor="accent6" w:themeShade="80"/>
          <w:szCs w:val="24"/>
        </w:rPr>
        <w:t xml:space="preserve"> </w:t>
      </w:r>
      <w:r w:rsidR="009619FF">
        <w:rPr>
          <w:rStyle w:val="Pealkiri2Mrk"/>
          <w:rFonts w:cs="Times New Roman"/>
          <w:b w:val="0"/>
          <w:color w:val="385623" w:themeColor="accent6" w:themeShade="80"/>
          <w:szCs w:val="24"/>
        </w:rPr>
        <w:t xml:space="preserve"> </w:t>
      </w:r>
    </w:p>
    <w:p w14:paraId="764F1BBF" w14:textId="0FCC7042" w:rsidR="00CB134A" w:rsidRDefault="00CB134A" w:rsidP="00CB134A">
      <w:pPr>
        <w:spacing w:after="0" w:line="240" w:lineRule="auto"/>
        <w:jc w:val="both"/>
        <w:rPr>
          <w:rStyle w:val="Pealkiri2Mrk"/>
          <w:rFonts w:cs="Times New Roman"/>
          <w:b w:val="0"/>
          <w:szCs w:val="24"/>
        </w:rPr>
      </w:pPr>
      <w:bookmarkStart w:id="25" w:name="_Toc159939473"/>
      <w:r w:rsidRPr="00337E01">
        <w:rPr>
          <w:rStyle w:val="Pealkiri2Mrk"/>
          <w:rFonts w:cs="Times New Roman"/>
          <w:b w:val="0"/>
          <w:szCs w:val="24"/>
        </w:rPr>
        <w:t xml:space="preserve">Maaraamatukogude uute raamatute </w:t>
      </w:r>
      <w:proofErr w:type="spellStart"/>
      <w:r w:rsidRPr="00337E01">
        <w:rPr>
          <w:rStyle w:val="Pealkiri2Mrk"/>
          <w:rFonts w:cs="Times New Roman"/>
          <w:b w:val="0"/>
          <w:szCs w:val="24"/>
        </w:rPr>
        <w:t>juurdetulekust</w:t>
      </w:r>
      <w:proofErr w:type="spellEnd"/>
      <w:r w:rsidRPr="00337E01">
        <w:rPr>
          <w:rStyle w:val="Pealkiri2Mrk"/>
          <w:rFonts w:cs="Times New Roman"/>
          <w:b w:val="0"/>
          <w:szCs w:val="24"/>
        </w:rPr>
        <w:t xml:space="preserve"> moodustas ilu-ja </w:t>
      </w:r>
      <w:proofErr w:type="spellStart"/>
      <w:r w:rsidRPr="00337E01">
        <w:rPr>
          <w:rStyle w:val="Pealkiri2Mrk"/>
          <w:rFonts w:cs="Times New Roman"/>
          <w:b w:val="0"/>
          <w:szCs w:val="24"/>
        </w:rPr>
        <w:t>lastekirjandus</w:t>
      </w:r>
      <w:proofErr w:type="spellEnd"/>
      <w:r w:rsidRPr="00337E01">
        <w:rPr>
          <w:rStyle w:val="Pealkiri2Mrk"/>
          <w:rFonts w:cs="Times New Roman"/>
          <w:b w:val="0"/>
          <w:szCs w:val="24"/>
        </w:rPr>
        <w:t xml:space="preserve"> 85%. Viimaste aastate jooksul on see näitaja jäänud stabiilselt kaheksakümne protsendi juurde.</w:t>
      </w:r>
      <w:bookmarkEnd w:id="25"/>
    </w:p>
    <w:p w14:paraId="53E86260" w14:textId="77777777" w:rsidR="00CB134A" w:rsidRDefault="00CB134A" w:rsidP="00CB134A">
      <w:pPr>
        <w:spacing w:after="0"/>
      </w:pPr>
    </w:p>
    <w:p w14:paraId="775C1272" w14:textId="148DBA57" w:rsidR="004C06DD" w:rsidRPr="00930D91" w:rsidRDefault="00A300FF" w:rsidP="00D21013">
      <w:pPr>
        <w:spacing w:after="0" w:line="240" w:lineRule="auto"/>
        <w:jc w:val="both"/>
        <w:rPr>
          <w:rStyle w:val="Pealkiri2Mrk"/>
          <w:rFonts w:cs="Times New Roman"/>
          <w:b w:val="0"/>
          <w:szCs w:val="24"/>
        </w:rPr>
      </w:pPr>
      <w:bookmarkStart w:id="26" w:name="_Toc159939474"/>
      <w:r w:rsidRPr="00930D91">
        <w:rPr>
          <w:rStyle w:val="Pealkiri2Mrk"/>
          <w:rFonts w:cs="Times New Roman"/>
          <w:b w:val="0"/>
          <w:szCs w:val="24"/>
        </w:rPr>
        <w:t>Lään</w:t>
      </w:r>
      <w:r w:rsidR="00CB134A" w:rsidRPr="00930D91">
        <w:rPr>
          <w:rStyle w:val="Pealkiri2Mrk"/>
          <w:rFonts w:cs="Times New Roman"/>
          <w:b w:val="0"/>
          <w:szCs w:val="24"/>
        </w:rPr>
        <w:t>e maakonna ke</w:t>
      </w:r>
      <w:r w:rsidRPr="00930D91">
        <w:rPr>
          <w:rStyle w:val="Pealkiri2Mrk"/>
          <w:rFonts w:cs="Times New Roman"/>
          <w:b w:val="0"/>
          <w:szCs w:val="24"/>
        </w:rPr>
        <w:t xml:space="preserve">skraamatukogule </w:t>
      </w:r>
      <w:r w:rsidR="00CB134A" w:rsidRPr="00930D91">
        <w:rPr>
          <w:rStyle w:val="Pealkiri2Mrk"/>
          <w:rFonts w:cs="Times New Roman"/>
          <w:b w:val="0"/>
          <w:szCs w:val="24"/>
        </w:rPr>
        <w:t xml:space="preserve">osteti uusi raamatuid 1830 nimetust </w:t>
      </w:r>
      <w:r w:rsidRPr="00930D91">
        <w:rPr>
          <w:rStyle w:val="Pealkiri2Mrk"/>
          <w:rFonts w:cs="Times New Roman"/>
          <w:b w:val="0"/>
          <w:szCs w:val="24"/>
        </w:rPr>
        <w:t>223</w:t>
      </w:r>
      <w:r w:rsidR="00CB134A" w:rsidRPr="00930D91">
        <w:rPr>
          <w:rStyle w:val="Pealkiri2Mrk"/>
          <w:rFonts w:cs="Times New Roman"/>
          <w:b w:val="0"/>
          <w:szCs w:val="24"/>
        </w:rPr>
        <w:t>3</w:t>
      </w:r>
      <w:r w:rsidRPr="00930D91">
        <w:rPr>
          <w:rStyle w:val="Pealkiri2Mrk"/>
          <w:rFonts w:cs="Times New Roman"/>
          <w:b w:val="0"/>
          <w:szCs w:val="24"/>
        </w:rPr>
        <w:t xml:space="preserve"> eks</w:t>
      </w:r>
      <w:r w:rsidR="004C06DD" w:rsidRPr="00930D91">
        <w:rPr>
          <w:rStyle w:val="Pealkiri2Mrk"/>
          <w:rFonts w:cs="Times New Roman"/>
          <w:b w:val="0"/>
          <w:szCs w:val="24"/>
        </w:rPr>
        <w:t>emplaris</w:t>
      </w:r>
      <w:r w:rsidRPr="00930D91">
        <w:rPr>
          <w:rStyle w:val="Pealkiri2Mrk"/>
          <w:rFonts w:cs="Times New Roman"/>
          <w:b w:val="0"/>
          <w:szCs w:val="24"/>
        </w:rPr>
        <w:t xml:space="preserve"> (2022.a.</w:t>
      </w:r>
      <w:r w:rsidR="004C06DD" w:rsidRPr="00930D91">
        <w:rPr>
          <w:rStyle w:val="Pealkiri2Mrk"/>
          <w:rFonts w:cs="Times New Roman"/>
          <w:b w:val="0"/>
          <w:szCs w:val="24"/>
        </w:rPr>
        <w:t xml:space="preserve"> </w:t>
      </w:r>
      <w:r w:rsidRPr="00930D91">
        <w:rPr>
          <w:rStyle w:val="Pealkiri2Mrk"/>
          <w:rFonts w:cs="Times New Roman"/>
          <w:b w:val="0"/>
          <w:szCs w:val="24"/>
        </w:rPr>
        <w:t>2413 eks).</w:t>
      </w:r>
      <w:r w:rsidR="004C06DD" w:rsidRPr="00930D91">
        <w:rPr>
          <w:rStyle w:val="Pealkiri2Mrk"/>
          <w:rFonts w:cs="Times New Roman"/>
          <w:b w:val="0"/>
          <w:szCs w:val="24"/>
        </w:rPr>
        <w:t xml:space="preserve"> Neist oli eestikeelseid 2198 ja ingliskeelseid 35 eksemplari. Võrreldes ilu- ja </w:t>
      </w:r>
      <w:proofErr w:type="spellStart"/>
      <w:r w:rsidR="004C06DD" w:rsidRPr="00930D91">
        <w:rPr>
          <w:rStyle w:val="Pealkiri2Mrk"/>
          <w:rFonts w:cs="Times New Roman"/>
          <w:b w:val="0"/>
          <w:szCs w:val="24"/>
        </w:rPr>
        <w:t>lastekirjanduse</w:t>
      </w:r>
      <w:proofErr w:type="spellEnd"/>
      <w:r w:rsidR="004C06DD" w:rsidRPr="00930D91">
        <w:rPr>
          <w:rStyle w:val="Pealkiri2Mrk"/>
          <w:rFonts w:cs="Times New Roman"/>
          <w:b w:val="0"/>
          <w:szCs w:val="24"/>
        </w:rPr>
        <w:t xml:space="preserve"> suhet teadmiskirjandusega, siis moodusta</w:t>
      </w:r>
      <w:r w:rsidR="00930D91">
        <w:rPr>
          <w:rStyle w:val="Pealkiri2Mrk"/>
          <w:rFonts w:cs="Times New Roman"/>
          <w:b w:val="0"/>
          <w:szCs w:val="24"/>
        </w:rPr>
        <w:t>s</w:t>
      </w:r>
      <w:r w:rsidR="004C06DD" w:rsidRPr="00930D91">
        <w:rPr>
          <w:rStyle w:val="Pealkiri2Mrk"/>
          <w:rFonts w:cs="Times New Roman"/>
          <w:b w:val="0"/>
          <w:szCs w:val="24"/>
        </w:rPr>
        <w:t xml:space="preserve"> 66% ilu- ja </w:t>
      </w:r>
      <w:proofErr w:type="spellStart"/>
      <w:r w:rsidR="004C06DD" w:rsidRPr="00930D91">
        <w:rPr>
          <w:rStyle w:val="Pealkiri2Mrk"/>
          <w:rFonts w:cs="Times New Roman"/>
          <w:b w:val="0"/>
          <w:szCs w:val="24"/>
        </w:rPr>
        <w:t>lastekirjandus</w:t>
      </w:r>
      <w:proofErr w:type="spellEnd"/>
      <w:r w:rsidR="00930D91">
        <w:rPr>
          <w:rStyle w:val="Pealkiri2Mrk"/>
          <w:rFonts w:cs="Times New Roman"/>
          <w:b w:val="0"/>
          <w:szCs w:val="24"/>
        </w:rPr>
        <w:t>,</w:t>
      </w:r>
      <w:r w:rsidR="004C06DD" w:rsidRPr="00930D91">
        <w:rPr>
          <w:rStyle w:val="Pealkiri2Mrk"/>
          <w:rFonts w:cs="Times New Roman"/>
          <w:b w:val="0"/>
          <w:szCs w:val="24"/>
        </w:rPr>
        <w:t xml:space="preserve"> (2022.a. 67%). </w:t>
      </w:r>
      <w:proofErr w:type="spellStart"/>
      <w:r w:rsidR="004C06DD" w:rsidRPr="00930D91">
        <w:rPr>
          <w:rStyle w:val="Pealkiri2Mrk"/>
          <w:rFonts w:cs="Times New Roman"/>
          <w:b w:val="0"/>
          <w:szCs w:val="24"/>
        </w:rPr>
        <w:t>Lasteosakonda</w:t>
      </w:r>
      <w:proofErr w:type="spellEnd"/>
      <w:r w:rsidR="00907585" w:rsidRPr="00930D91">
        <w:rPr>
          <w:rStyle w:val="Pealkiri2Mrk"/>
          <w:rFonts w:cs="Times New Roman"/>
          <w:b w:val="0"/>
          <w:szCs w:val="24"/>
        </w:rPr>
        <w:t xml:space="preserve"> </w:t>
      </w:r>
      <w:r w:rsidR="004C06DD" w:rsidRPr="00930D91">
        <w:rPr>
          <w:rStyle w:val="Pealkiri2Mrk"/>
          <w:rFonts w:cs="Times New Roman"/>
          <w:b w:val="0"/>
          <w:szCs w:val="24"/>
        </w:rPr>
        <w:t>ostetud raamatu</w:t>
      </w:r>
      <w:r w:rsidR="00907585" w:rsidRPr="00930D91">
        <w:rPr>
          <w:rStyle w:val="Pealkiri2Mrk"/>
          <w:rFonts w:cs="Times New Roman"/>
          <w:b w:val="0"/>
          <w:szCs w:val="24"/>
        </w:rPr>
        <w:t>test</w:t>
      </w:r>
      <w:r w:rsidR="004C06DD" w:rsidRPr="00930D91">
        <w:rPr>
          <w:rStyle w:val="Pealkiri2Mrk"/>
          <w:rFonts w:cs="Times New Roman"/>
          <w:b w:val="0"/>
          <w:szCs w:val="24"/>
        </w:rPr>
        <w:t xml:space="preserve"> oli 85% rohkem kui ühes eksemplaris.</w:t>
      </w:r>
      <w:bookmarkEnd w:id="26"/>
    </w:p>
    <w:p w14:paraId="56525DEF" w14:textId="77777777" w:rsidR="00464248" w:rsidRDefault="00A300FF" w:rsidP="00D21013">
      <w:pPr>
        <w:spacing w:after="0" w:line="240" w:lineRule="auto"/>
        <w:jc w:val="both"/>
        <w:rPr>
          <w:rStyle w:val="Pealkiri2Mrk"/>
          <w:rFonts w:cs="Times New Roman"/>
          <w:b w:val="0"/>
          <w:szCs w:val="24"/>
        </w:rPr>
      </w:pPr>
      <w:bookmarkStart w:id="27" w:name="_Toc159939475"/>
      <w:r w:rsidRPr="00930D91">
        <w:rPr>
          <w:rStyle w:val="Pealkiri2Mrk"/>
          <w:rFonts w:cs="Times New Roman"/>
          <w:b w:val="0"/>
          <w:szCs w:val="24"/>
        </w:rPr>
        <w:t xml:space="preserve">Keskraamatukogu </w:t>
      </w:r>
      <w:r w:rsidR="004C06DD" w:rsidRPr="00930D91">
        <w:rPr>
          <w:rStyle w:val="Pealkiri2Mrk"/>
          <w:rFonts w:cs="Times New Roman"/>
          <w:b w:val="0"/>
          <w:szCs w:val="24"/>
        </w:rPr>
        <w:t xml:space="preserve">kolmele </w:t>
      </w:r>
      <w:r w:rsidRPr="00930D91">
        <w:rPr>
          <w:rStyle w:val="Pealkiri2Mrk"/>
          <w:rFonts w:cs="Times New Roman"/>
          <w:b w:val="0"/>
          <w:szCs w:val="24"/>
        </w:rPr>
        <w:t xml:space="preserve">harukogule </w:t>
      </w:r>
      <w:r w:rsidR="004C06DD" w:rsidRPr="00930D91">
        <w:rPr>
          <w:rStyle w:val="Pealkiri2Mrk"/>
          <w:rFonts w:cs="Times New Roman"/>
          <w:b w:val="0"/>
          <w:szCs w:val="24"/>
        </w:rPr>
        <w:t>osteti</w:t>
      </w:r>
      <w:r w:rsidRPr="00930D91">
        <w:rPr>
          <w:rStyle w:val="Pealkiri2Mrk"/>
          <w:rFonts w:cs="Times New Roman"/>
          <w:b w:val="0"/>
          <w:szCs w:val="24"/>
        </w:rPr>
        <w:t xml:space="preserve"> </w:t>
      </w:r>
      <w:r w:rsidR="004C06DD" w:rsidRPr="00930D91">
        <w:rPr>
          <w:rStyle w:val="Pealkiri2Mrk"/>
          <w:rFonts w:cs="Times New Roman"/>
          <w:b w:val="0"/>
          <w:szCs w:val="24"/>
        </w:rPr>
        <w:t xml:space="preserve">raamatuid 498 nimetust </w:t>
      </w:r>
      <w:r w:rsidRPr="00930D91">
        <w:rPr>
          <w:rStyle w:val="Pealkiri2Mrk"/>
          <w:rFonts w:cs="Times New Roman"/>
          <w:b w:val="0"/>
          <w:szCs w:val="24"/>
        </w:rPr>
        <w:t>735 eksemplari</w:t>
      </w:r>
      <w:r w:rsidR="004C06DD" w:rsidRPr="00930D91">
        <w:rPr>
          <w:rStyle w:val="Pealkiri2Mrk"/>
          <w:rFonts w:cs="Times New Roman"/>
          <w:b w:val="0"/>
          <w:szCs w:val="24"/>
        </w:rPr>
        <w:t>s, neist</w:t>
      </w:r>
      <w:r w:rsidRPr="00930D91">
        <w:rPr>
          <w:rStyle w:val="Pealkiri2Mrk"/>
          <w:rFonts w:cs="Times New Roman"/>
          <w:b w:val="0"/>
          <w:szCs w:val="24"/>
        </w:rPr>
        <w:t xml:space="preserve"> 48% </w:t>
      </w:r>
      <w:r w:rsidR="004C06DD" w:rsidRPr="00930D91">
        <w:rPr>
          <w:rStyle w:val="Pealkiri2Mrk"/>
          <w:rFonts w:cs="Times New Roman"/>
          <w:b w:val="0"/>
          <w:szCs w:val="24"/>
        </w:rPr>
        <w:t>oli</w:t>
      </w:r>
      <w:r w:rsidRPr="00930D91">
        <w:rPr>
          <w:rStyle w:val="Pealkiri2Mrk"/>
          <w:rFonts w:cs="Times New Roman"/>
          <w:b w:val="0"/>
          <w:szCs w:val="24"/>
        </w:rPr>
        <w:t xml:space="preserve"> rohkem kui ühes eksemplaris.</w:t>
      </w:r>
      <w:bookmarkEnd w:id="27"/>
      <w:r w:rsidR="004C06DD" w:rsidRPr="00930D91">
        <w:rPr>
          <w:rStyle w:val="Pealkiri2Mrk"/>
          <w:rFonts w:cs="Times New Roman"/>
          <w:b w:val="0"/>
          <w:szCs w:val="24"/>
        </w:rPr>
        <w:t xml:space="preserve"> </w:t>
      </w:r>
    </w:p>
    <w:p w14:paraId="3B4F06B5" w14:textId="77777777" w:rsidR="00DF660C" w:rsidRDefault="00DF660C" w:rsidP="00DF660C">
      <w:pPr>
        <w:spacing w:after="0" w:line="240" w:lineRule="auto"/>
        <w:jc w:val="both"/>
        <w:rPr>
          <w:rStyle w:val="Pealkiri2Mrk"/>
          <w:rFonts w:cs="Times New Roman"/>
          <w:b w:val="0"/>
          <w:szCs w:val="24"/>
        </w:rPr>
      </w:pPr>
    </w:p>
    <w:p w14:paraId="4DE2269B" w14:textId="7F8ACAB7" w:rsidR="00F45AD9" w:rsidRPr="00464248" w:rsidRDefault="00464248" w:rsidP="00DF660C">
      <w:pPr>
        <w:spacing w:after="0" w:line="240" w:lineRule="auto"/>
        <w:jc w:val="both"/>
        <w:rPr>
          <w:rFonts w:cs="Times New Roman"/>
          <w:szCs w:val="24"/>
        </w:rPr>
      </w:pPr>
      <w:bookmarkStart w:id="28" w:name="_Toc159939476"/>
      <w:r w:rsidRPr="00464248">
        <w:rPr>
          <w:rStyle w:val="Pealkiri2Mrk"/>
          <w:rFonts w:cs="Times New Roman"/>
          <w:b w:val="0"/>
          <w:szCs w:val="24"/>
        </w:rPr>
        <w:t>Keskraamatukogust</w:t>
      </w:r>
      <w:bookmarkEnd w:id="28"/>
      <w:r w:rsidR="00F45AD9" w:rsidRPr="00464248">
        <w:rPr>
          <w:rFonts w:cs="Times New Roman"/>
          <w:szCs w:val="24"/>
          <w:shd w:val="clear" w:color="auto" w:fill="FFFFFF"/>
        </w:rPr>
        <w:t xml:space="preserve"> e-raamatuid ja audioraamatuid küsitud ei ole, kuid selle vajaduse täidab MIRKO e-laenutuse platvorm, mida </w:t>
      </w:r>
      <w:r w:rsidRPr="00464248">
        <w:rPr>
          <w:rFonts w:cs="Times New Roman"/>
          <w:szCs w:val="24"/>
          <w:shd w:val="clear" w:color="auto" w:fill="FFFFFF"/>
        </w:rPr>
        <w:t>me</w:t>
      </w:r>
      <w:r w:rsidR="00F45AD9" w:rsidRPr="00464248">
        <w:rPr>
          <w:rFonts w:cs="Times New Roman"/>
          <w:szCs w:val="24"/>
          <w:shd w:val="clear" w:color="auto" w:fill="FFFFFF"/>
        </w:rPr>
        <w:t xml:space="preserve"> lugejatele ka tutvusta</w:t>
      </w:r>
      <w:r w:rsidRPr="00464248">
        <w:rPr>
          <w:rFonts w:cs="Times New Roman"/>
          <w:szCs w:val="24"/>
          <w:shd w:val="clear" w:color="auto" w:fill="FFFFFF"/>
        </w:rPr>
        <w:t>sime</w:t>
      </w:r>
      <w:r w:rsidR="00F45AD9" w:rsidRPr="00464248">
        <w:rPr>
          <w:rFonts w:cs="Times New Roman"/>
          <w:szCs w:val="24"/>
          <w:shd w:val="clear" w:color="auto" w:fill="FFFFFF"/>
        </w:rPr>
        <w:t xml:space="preserve">. </w:t>
      </w:r>
    </w:p>
    <w:p w14:paraId="45A9E29D" w14:textId="77777777" w:rsidR="00BA013E" w:rsidRDefault="00BA013E" w:rsidP="00DF660C">
      <w:pPr>
        <w:spacing w:after="0" w:line="240" w:lineRule="auto"/>
        <w:jc w:val="both"/>
        <w:rPr>
          <w:rFonts w:cs="Times New Roman"/>
          <w:szCs w:val="24"/>
        </w:rPr>
      </w:pPr>
    </w:p>
    <w:p w14:paraId="77EFED9C" w14:textId="493739E4" w:rsidR="00F45AD9" w:rsidRPr="00F12383" w:rsidRDefault="00464248" w:rsidP="00DF660C">
      <w:pPr>
        <w:spacing w:after="0" w:line="240" w:lineRule="auto"/>
        <w:jc w:val="both"/>
        <w:rPr>
          <w:rFonts w:cs="Times New Roman"/>
          <w:szCs w:val="24"/>
        </w:rPr>
      </w:pPr>
      <w:r w:rsidRPr="00F12383">
        <w:rPr>
          <w:rFonts w:cs="Times New Roman"/>
          <w:szCs w:val="24"/>
        </w:rPr>
        <w:t xml:space="preserve">Keskraamatukogu lähtub </w:t>
      </w:r>
      <w:proofErr w:type="spellStart"/>
      <w:r w:rsidRPr="00F12383">
        <w:rPr>
          <w:rFonts w:cs="Times New Roman"/>
          <w:szCs w:val="24"/>
        </w:rPr>
        <w:t>järelkomplekteerimisel</w:t>
      </w:r>
      <w:proofErr w:type="spellEnd"/>
      <w:r w:rsidRPr="00F12383">
        <w:rPr>
          <w:rFonts w:cs="Times New Roman"/>
          <w:szCs w:val="24"/>
        </w:rPr>
        <w:t xml:space="preserve"> </w:t>
      </w:r>
      <w:r w:rsidR="00F45AD9" w:rsidRPr="00F12383">
        <w:rPr>
          <w:rFonts w:cs="Times New Roman"/>
          <w:szCs w:val="24"/>
        </w:rPr>
        <w:t xml:space="preserve">lugejate soovidest. </w:t>
      </w:r>
      <w:r w:rsidRPr="00F12383">
        <w:rPr>
          <w:rFonts w:cs="Times New Roman"/>
          <w:szCs w:val="24"/>
        </w:rPr>
        <w:t>Jälgime</w:t>
      </w:r>
      <w:r w:rsidR="00F45AD9" w:rsidRPr="00F12383">
        <w:rPr>
          <w:rFonts w:cs="Times New Roman"/>
          <w:szCs w:val="24"/>
        </w:rPr>
        <w:t xml:space="preserve">, et sarjad ei oleks poolikuks jäänud. </w:t>
      </w:r>
      <w:r w:rsidRPr="00F12383">
        <w:rPr>
          <w:rFonts w:cs="Times New Roman"/>
          <w:szCs w:val="24"/>
        </w:rPr>
        <w:t>Esteetilise välimuse kaotanud</w:t>
      </w:r>
      <w:r w:rsidR="00F45AD9" w:rsidRPr="00F12383">
        <w:rPr>
          <w:rFonts w:cs="Times New Roman"/>
          <w:szCs w:val="24"/>
        </w:rPr>
        <w:t xml:space="preserve"> raamatute asemele </w:t>
      </w:r>
      <w:r w:rsidRPr="00F12383">
        <w:rPr>
          <w:rFonts w:cs="Times New Roman"/>
          <w:szCs w:val="24"/>
        </w:rPr>
        <w:t>leiame uued</w:t>
      </w:r>
      <w:r w:rsidR="00F45AD9" w:rsidRPr="00F12383">
        <w:rPr>
          <w:rFonts w:cs="Times New Roman"/>
          <w:szCs w:val="24"/>
        </w:rPr>
        <w:t xml:space="preserve"> annetuste</w:t>
      </w:r>
      <w:r w:rsidRPr="00F12383">
        <w:rPr>
          <w:rFonts w:cs="Times New Roman"/>
          <w:szCs w:val="24"/>
        </w:rPr>
        <w:t xml:space="preserve">, </w:t>
      </w:r>
      <w:r w:rsidR="00F45AD9" w:rsidRPr="00F12383">
        <w:rPr>
          <w:rFonts w:cs="Times New Roman"/>
          <w:szCs w:val="24"/>
        </w:rPr>
        <w:t xml:space="preserve"> </w:t>
      </w:r>
      <w:proofErr w:type="spellStart"/>
      <w:r w:rsidRPr="00F12383">
        <w:rPr>
          <w:rFonts w:cs="Times New Roman"/>
          <w:szCs w:val="24"/>
        </w:rPr>
        <w:t>RaRa</w:t>
      </w:r>
      <w:proofErr w:type="spellEnd"/>
      <w:r w:rsidRPr="00F12383">
        <w:rPr>
          <w:rFonts w:cs="Times New Roman"/>
          <w:szCs w:val="24"/>
        </w:rPr>
        <w:t xml:space="preserve"> </w:t>
      </w:r>
      <w:r w:rsidR="00F45AD9" w:rsidRPr="00F12383">
        <w:rPr>
          <w:rFonts w:cs="Times New Roman"/>
          <w:szCs w:val="24"/>
        </w:rPr>
        <w:t>hoiu</w:t>
      </w:r>
      <w:r w:rsidRPr="00F12383">
        <w:rPr>
          <w:rFonts w:cs="Times New Roman"/>
          <w:szCs w:val="24"/>
        </w:rPr>
        <w:t>raamatu</w:t>
      </w:r>
      <w:r w:rsidR="00F45AD9" w:rsidRPr="00F12383">
        <w:rPr>
          <w:rFonts w:cs="Times New Roman"/>
          <w:szCs w:val="24"/>
        </w:rPr>
        <w:t>kogu</w:t>
      </w:r>
      <w:r w:rsidRPr="00F12383">
        <w:rPr>
          <w:rFonts w:cs="Times New Roman"/>
          <w:szCs w:val="24"/>
        </w:rPr>
        <w:t xml:space="preserve"> ja ka iga-aastase</w:t>
      </w:r>
      <w:r w:rsidR="00BA013E">
        <w:rPr>
          <w:rFonts w:cs="Times New Roman"/>
          <w:szCs w:val="24"/>
        </w:rPr>
        <w:t>lt</w:t>
      </w:r>
      <w:r w:rsidRPr="00F12383">
        <w:rPr>
          <w:rFonts w:cs="Times New Roman"/>
          <w:szCs w:val="24"/>
        </w:rPr>
        <w:t xml:space="preserve"> T</w:t>
      </w:r>
      <w:r w:rsidR="00F45AD9" w:rsidRPr="00F12383">
        <w:rPr>
          <w:rFonts w:cs="Times New Roman"/>
          <w:szCs w:val="24"/>
        </w:rPr>
        <w:t>asut</w:t>
      </w:r>
      <w:r w:rsidRPr="00F12383">
        <w:rPr>
          <w:rFonts w:cs="Times New Roman"/>
          <w:szCs w:val="24"/>
        </w:rPr>
        <w:t>a</w:t>
      </w:r>
      <w:r w:rsidR="00F45AD9" w:rsidRPr="00F12383">
        <w:rPr>
          <w:rFonts w:cs="Times New Roman"/>
          <w:szCs w:val="24"/>
        </w:rPr>
        <w:t xml:space="preserve"> raamatute laa</w:t>
      </w:r>
      <w:r w:rsidRPr="00F12383">
        <w:rPr>
          <w:rFonts w:cs="Times New Roman"/>
          <w:szCs w:val="24"/>
        </w:rPr>
        <w:t>dalt</w:t>
      </w:r>
      <w:r w:rsidR="00F45AD9" w:rsidRPr="00F12383">
        <w:rPr>
          <w:rFonts w:cs="Times New Roman"/>
          <w:szCs w:val="24"/>
        </w:rPr>
        <w:t xml:space="preserve">, kuhu </w:t>
      </w:r>
      <w:r w:rsidRPr="00F12383">
        <w:rPr>
          <w:rFonts w:cs="Times New Roman"/>
          <w:szCs w:val="24"/>
        </w:rPr>
        <w:t xml:space="preserve">2023. aastal toodi </w:t>
      </w:r>
      <w:r w:rsidR="00F45AD9" w:rsidRPr="00F12383">
        <w:rPr>
          <w:rFonts w:cs="Times New Roman"/>
          <w:szCs w:val="24"/>
        </w:rPr>
        <w:t xml:space="preserve">varasemast rohkem uuemat ilu- ja teatmekirjandust. </w:t>
      </w:r>
    </w:p>
    <w:p w14:paraId="526CFDB2" w14:textId="77777777" w:rsidR="003528EF" w:rsidRDefault="003528EF" w:rsidP="005A0CE9">
      <w:pPr>
        <w:spacing w:after="0"/>
        <w:rPr>
          <w:rStyle w:val="Pealkiri3Mrk"/>
        </w:rPr>
      </w:pPr>
    </w:p>
    <w:p w14:paraId="03E4833D" w14:textId="22CDF642" w:rsidR="00D91AB2" w:rsidRDefault="00133D3F" w:rsidP="005A0CE9">
      <w:pPr>
        <w:spacing w:after="0" w:line="240" w:lineRule="auto"/>
        <w:rPr>
          <w:rStyle w:val="Pealkiri3Mrk"/>
        </w:rPr>
      </w:pPr>
      <w:bookmarkStart w:id="29" w:name="_Toc159939477"/>
      <w:r w:rsidRPr="00844987">
        <w:rPr>
          <w:rStyle w:val="Pealkiri3Mrk"/>
        </w:rPr>
        <w:t>3.1.2 Perioodika komplekteerimine</w:t>
      </w:r>
      <w:bookmarkEnd w:id="29"/>
    </w:p>
    <w:p w14:paraId="3C2A865F" w14:textId="77777777" w:rsidR="00250F1F" w:rsidRDefault="00250F1F" w:rsidP="00022531">
      <w:pPr>
        <w:spacing w:after="0" w:line="240" w:lineRule="auto"/>
        <w:jc w:val="both"/>
        <w:rPr>
          <w:b/>
        </w:rPr>
      </w:pPr>
    </w:p>
    <w:p w14:paraId="32661373" w14:textId="0F1E452C" w:rsidR="00A616C5" w:rsidRPr="00A616C5" w:rsidRDefault="00A616C5" w:rsidP="00022531">
      <w:pPr>
        <w:spacing w:after="0" w:line="240" w:lineRule="auto"/>
        <w:jc w:val="both"/>
      </w:pPr>
      <w:r w:rsidRPr="00A616C5">
        <w:t xml:space="preserve">Lääne maakonna </w:t>
      </w:r>
      <w:r>
        <w:t>raamatukogudesse osteti perioodikat kokku 21523 euro eest.</w:t>
      </w:r>
    </w:p>
    <w:p w14:paraId="2C15EF07" w14:textId="77777777" w:rsidR="00022531" w:rsidRDefault="00022531" w:rsidP="00022531">
      <w:pPr>
        <w:spacing w:after="0"/>
        <w:jc w:val="both"/>
      </w:pPr>
    </w:p>
    <w:p w14:paraId="58DA75F2" w14:textId="47352117" w:rsidR="00022531" w:rsidRDefault="00022531" w:rsidP="00237732">
      <w:pPr>
        <w:spacing w:after="0"/>
        <w:jc w:val="both"/>
        <w:rPr>
          <w:color w:val="FF0000"/>
        </w:rPr>
      </w:pPr>
      <w:r w:rsidRPr="00022531">
        <w:t xml:space="preserve">Lääne-Nigula valla </w:t>
      </w:r>
      <w:r>
        <w:t>raamatukogudesse tellitud perioodikast olid p</w:t>
      </w:r>
      <w:r w:rsidR="002C7180">
        <w:t xml:space="preserve">opulaarsemad </w:t>
      </w:r>
      <w:r>
        <w:t xml:space="preserve">ajakirjad </w:t>
      </w:r>
      <w:r w:rsidR="002F199C">
        <w:t>„</w:t>
      </w:r>
      <w:r w:rsidR="00385088">
        <w:rPr>
          <w:rStyle w:val="Pealkiri3Mrk"/>
          <w:b w:val="0"/>
        </w:rPr>
        <w:t>Imeline Ajalugu</w:t>
      </w:r>
      <w:r w:rsidR="002F199C">
        <w:rPr>
          <w:rStyle w:val="Pealkiri3Mrk"/>
          <w:b w:val="0"/>
        </w:rPr>
        <w:t>“</w:t>
      </w:r>
      <w:r w:rsidR="00385088">
        <w:rPr>
          <w:rStyle w:val="Pealkiri3Mrk"/>
          <w:b w:val="0"/>
        </w:rPr>
        <w:t xml:space="preserve">, </w:t>
      </w:r>
      <w:r w:rsidR="002F199C">
        <w:rPr>
          <w:rStyle w:val="Pealkiri3Mrk"/>
          <w:b w:val="0"/>
        </w:rPr>
        <w:t>„</w:t>
      </w:r>
      <w:r w:rsidR="00385088">
        <w:rPr>
          <w:rStyle w:val="Pealkiri3Mrk"/>
          <w:b w:val="0"/>
        </w:rPr>
        <w:t>Maakodu</w:t>
      </w:r>
      <w:r w:rsidR="002F199C">
        <w:rPr>
          <w:rStyle w:val="Pealkiri3Mrk"/>
          <w:b w:val="0"/>
        </w:rPr>
        <w:t>“</w:t>
      </w:r>
      <w:r w:rsidR="00385088">
        <w:rPr>
          <w:rStyle w:val="Pealkiri3Mrk"/>
          <w:b w:val="0"/>
        </w:rPr>
        <w:t xml:space="preserve">, </w:t>
      </w:r>
      <w:r w:rsidR="002F199C">
        <w:rPr>
          <w:rStyle w:val="Pealkiri3Mrk"/>
          <w:b w:val="0"/>
        </w:rPr>
        <w:t>„</w:t>
      </w:r>
      <w:r w:rsidR="00385088">
        <w:rPr>
          <w:rStyle w:val="Pealkiri3Mrk"/>
          <w:b w:val="0"/>
        </w:rPr>
        <w:t>Kodukiri</w:t>
      </w:r>
      <w:r w:rsidR="002F199C">
        <w:rPr>
          <w:rStyle w:val="Pealkiri3Mrk"/>
          <w:b w:val="0"/>
        </w:rPr>
        <w:t>“</w:t>
      </w:r>
      <w:r w:rsidR="00385088">
        <w:rPr>
          <w:rStyle w:val="Pealkiri3Mrk"/>
          <w:b w:val="0"/>
        </w:rPr>
        <w:t xml:space="preserve">, </w:t>
      </w:r>
      <w:r w:rsidR="002F199C">
        <w:rPr>
          <w:rStyle w:val="Pealkiri3Mrk"/>
          <w:b w:val="0"/>
        </w:rPr>
        <w:t>„</w:t>
      </w:r>
      <w:r w:rsidR="00385088">
        <w:rPr>
          <w:rStyle w:val="Pealkiri3Mrk"/>
          <w:b w:val="0"/>
        </w:rPr>
        <w:t>Imeline Teadus</w:t>
      </w:r>
      <w:r w:rsidR="002F199C">
        <w:rPr>
          <w:rStyle w:val="Pealkiri3Mrk"/>
          <w:b w:val="0"/>
        </w:rPr>
        <w:t>“</w:t>
      </w:r>
      <w:r w:rsidR="00D37E99">
        <w:rPr>
          <w:rStyle w:val="Pealkiri3Mrk"/>
          <w:b w:val="0"/>
        </w:rPr>
        <w:t>,</w:t>
      </w:r>
      <w:r w:rsidR="00385088">
        <w:t xml:space="preserve"> </w:t>
      </w:r>
      <w:r w:rsidR="002F199C">
        <w:t>„</w:t>
      </w:r>
      <w:r w:rsidR="002C7180">
        <w:t>Eesti Naine</w:t>
      </w:r>
      <w:r w:rsidR="002F199C">
        <w:t>“</w:t>
      </w:r>
      <w:r w:rsidR="002C7180">
        <w:t xml:space="preserve">, </w:t>
      </w:r>
      <w:r w:rsidR="002F199C">
        <w:t>„</w:t>
      </w:r>
      <w:r w:rsidR="002C7180">
        <w:t>Tiiu</w:t>
      </w:r>
      <w:r w:rsidR="002F199C">
        <w:t>“</w:t>
      </w:r>
      <w:r w:rsidR="002C7180">
        <w:t xml:space="preserve">, </w:t>
      </w:r>
      <w:r w:rsidR="002F199C">
        <w:t>„</w:t>
      </w:r>
      <w:r w:rsidR="002C7180">
        <w:t>Kodu&amp; Aed</w:t>
      </w:r>
      <w:r w:rsidR="002F199C">
        <w:t>“</w:t>
      </w:r>
      <w:r w:rsidR="002C7180">
        <w:t xml:space="preserve">, </w:t>
      </w:r>
      <w:r w:rsidR="002F199C">
        <w:t>„</w:t>
      </w:r>
      <w:r w:rsidR="002C7180">
        <w:t>Eesti Loodus</w:t>
      </w:r>
      <w:r w:rsidR="002F199C">
        <w:t>“</w:t>
      </w:r>
      <w:r w:rsidR="002C7180">
        <w:t xml:space="preserve">, </w:t>
      </w:r>
      <w:r w:rsidR="002F199C">
        <w:t>„</w:t>
      </w:r>
      <w:r w:rsidR="002C7180">
        <w:t>Pööning</w:t>
      </w:r>
      <w:r w:rsidR="002F199C">
        <w:t>“</w:t>
      </w:r>
      <w:r w:rsidR="002C7180">
        <w:t>. Ajalehtedest enim</w:t>
      </w:r>
      <w:r w:rsidR="002F199C">
        <w:t xml:space="preserve"> loetav</w:t>
      </w:r>
      <w:r w:rsidR="002C7180">
        <w:t xml:space="preserve"> </w:t>
      </w:r>
      <w:r w:rsidR="002F199C">
        <w:t>„Postimees“</w:t>
      </w:r>
      <w:r w:rsidR="002C7180">
        <w:t xml:space="preserve"> ja</w:t>
      </w:r>
      <w:r w:rsidR="002F199C">
        <w:t xml:space="preserve"> „</w:t>
      </w:r>
      <w:r w:rsidR="002C7180">
        <w:t xml:space="preserve"> Lääne Elu</w:t>
      </w:r>
      <w:r w:rsidR="002F199C">
        <w:t>“</w:t>
      </w:r>
      <w:r w:rsidR="00D37E99">
        <w:t>,</w:t>
      </w:r>
      <w:r w:rsidR="00A671A9">
        <w:t xml:space="preserve"> te</w:t>
      </w:r>
      <w:r w:rsidR="00D37E99">
        <w:t>l</w:t>
      </w:r>
      <w:r w:rsidR="00A671A9">
        <w:t>litud oli ka</w:t>
      </w:r>
      <w:r w:rsidR="002C7180">
        <w:t xml:space="preserve"> </w:t>
      </w:r>
      <w:r w:rsidR="002F199C">
        <w:t>„</w:t>
      </w:r>
      <w:r w:rsidR="00A671A9" w:rsidRPr="008757E7">
        <w:rPr>
          <w:rStyle w:val="Pealkiri3Mrk"/>
          <w:b w:val="0"/>
          <w:bCs/>
        </w:rPr>
        <w:t>Õpetajate Leht</w:t>
      </w:r>
      <w:r w:rsidR="002F199C">
        <w:rPr>
          <w:rStyle w:val="Pealkiri3Mrk"/>
          <w:b w:val="0"/>
          <w:bCs/>
        </w:rPr>
        <w:t>“</w:t>
      </w:r>
      <w:r w:rsidR="00A671A9">
        <w:t xml:space="preserve">. </w:t>
      </w:r>
      <w:r w:rsidR="002F199C">
        <w:t>„</w:t>
      </w:r>
      <w:r w:rsidR="002C7180">
        <w:t>Maalehte</w:t>
      </w:r>
      <w:r w:rsidR="002F199C">
        <w:t>“</w:t>
      </w:r>
      <w:r w:rsidR="00385088">
        <w:t xml:space="preserve"> loeti nii raamatukogudes kui ka </w:t>
      </w:r>
      <w:r w:rsidR="002C7180">
        <w:t>tellitakse koju.</w:t>
      </w:r>
      <w:r w:rsidR="002C7180" w:rsidRPr="006347FC">
        <w:br/>
      </w:r>
      <w:r w:rsidR="00DE5D8D">
        <w:rPr>
          <w:rStyle w:val="Pealkiri3Mrk"/>
          <w:b w:val="0"/>
        </w:rPr>
        <w:t xml:space="preserve">Kultuuriajakirjadest </w:t>
      </w:r>
      <w:r w:rsidR="00A671A9">
        <w:rPr>
          <w:rStyle w:val="Pealkiri3Mrk"/>
          <w:b w:val="0"/>
        </w:rPr>
        <w:t>telliti</w:t>
      </w:r>
      <w:r w:rsidR="00DE5D8D">
        <w:rPr>
          <w:rStyle w:val="Pealkiri3Mrk"/>
          <w:b w:val="0"/>
        </w:rPr>
        <w:t xml:space="preserve"> </w:t>
      </w:r>
      <w:r w:rsidR="002F199C">
        <w:rPr>
          <w:rStyle w:val="Pealkiri3Mrk"/>
          <w:b w:val="0"/>
        </w:rPr>
        <w:t>„</w:t>
      </w:r>
      <w:r w:rsidR="00DE5D8D">
        <w:rPr>
          <w:rStyle w:val="Pealkiri3Mrk"/>
          <w:b w:val="0"/>
        </w:rPr>
        <w:t>Värske Rõhk</w:t>
      </w:r>
      <w:r w:rsidR="002F199C">
        <w:rPr>
          <w:rStyle w:val="Pealkiri3Mrk"/>
          <w:b w:val="0"/>
        </w:rPr>
        <w:t>“</w:t>
      </w:r>
      <w:r w:rsidR="00DE5D8D">
        <w:rPr>
          <w:rStyle w:val="Pealkiri3Mrk"/>
          <w:b w:val="0"/>
        </w:rPr>
        <w:t xml:space="preserve">, </w:t>
      </w:r>
      <w:r w:rsidR="002F199C">
        <w:rPr>
          <w:rStyle w:val="Pealkiri3Mrk"/>
          <w:b w:val="0"/>
        </w:rPr>
        <w:t>„</w:t>
      </w:r>
      <w:r w:rsidR="00DE5D8D">
        <w:rPr>
          <w:rStyle w:val="Pealkiri3Mrk"/>
          <w:b w:val="0"/>
        </w:rPr>
        <w:t>Raamatukogu</w:t>
      </w:r>
      <w:r w:rsidR="002F199C">
        <w:rPr>
          <w:rStyle w:val="Pealkiri3Mrk"/>
          <w:b w:val="0"/>
        </w:rPr>
        <w:t>“</w:t>
      </w:r>
      <w:r w:rsidR="00DE5D8D">
        <w:rPr>
          <w:rStyle w:val="Pealkiri3Mrk"/>
          <w:b w:val="0"/>
        </w:rPr>
        <w:t xml:space="preserve">, </w:t>
      </w:r>
      <w:r w:rsidR="002F199C">
        <w:rPr>
          <w:rStyle w:val="Pealkiri3Mrk"/>
          <w:b w:val="0"/>
        </w:rPr>
        <w:t>„</w:t>
      </w:r>
      <w:r w:rsidR="00DE5D8D">
        <w:rPr>
          <w:rStyle w:val="Pealkiri3Mrk"/>
          <w:b w:val="0"/>
        </w:rPr>
        <w:t>Hea Laps</w:t>
      </w:r>
      <w:r w:rsidR="002F199C">
        <w:rPr>
          <w:rStyle w:val="Pealkiri3Mrk"/>
          <w:b w:val="0"/>
        </w:rPr>
        <w:t>“</w:t>
      </w:r>
      <w:r w:rsidR="00DE5D8D">
        <w:rPr>
          <w:rStyle w:val="Pealkiri3Mrk"/>
          <w:b w:val="0"/>
        </w:rPr>
        <w:t xml:space="preserve"> ja </w:t>
      </w:r>
      <w:r w:rsidR="002F199C">
        <w:rPr>
          <w:rStyle w:val="Pealkiri3Mrk"/>
          <w:b w:val="0"/>
        </w:rPr>
        <w:t>„</w:t>
      </w:r>
      <w:r w:rsidR="00DE5D8D">
        <w:rPr>
          <w:rStyle w:val="Pealkiri3Mrk"/>
          <w:b w:val="0"/>
        </w:rPr>
        <w:t>Täheke</w:t>
      </w:r>
      <w:r w:rsidR="002F199C">
        <w:rPr>
          <w:rStyle w:val="Pealkiri3Mrk"/>
          <w:b w:val="0"/>
        </w:rPr>
        <w:t>“</w:t>
      </w:r>
      <w:r w:rsidR="00DE5D8D">
        <w:rPr>
          <w:rStyle w:val="Pealkiri3Mrk"/>
          <w:b w:val="0"/>
        </w:rPr>
        <w:t>. Kahjuks lugejatel nende vastu huvi pole, ainult raamatukogu töötaja</w:t>
      </w:r>
      <w:r w:rsidR="00A671A9">
        <w:rPr>
          <w:rStyle w:val="Pealkiri3Mrk"/>
          <w:b w:val="0"/>
        </w:rPr>
        <w:t>d</w:t>
      </w:r>
      <w:r w:rsidR="00DE5D8D">
        <w:rPr>
          <w:rStyle w:val="Pealkiri3Mrk"/>
          <w:b w:val="0"/>
        </w:rPr>
        <w:t xml:space="preserve"> loe</w:t>
      </w:r>
      <w:r w:rsidR="00A671A9">
        <w:rPr>
          <w:rStyle w:val="Pealkiri3Mrk"/>
          <w:b w:val="0"/>
        </w:rPr>
        <w:t>vad</w:t>
      </w:r>
      <w:r w:rsidR="00DE5D8D">
        <w:rPr>
          <w:rStyle w:val="Pealkiri3Mrk"/>
          <w:b w:val="0"/>
        </w:rPr>
        <w:t xml:space="preserve"> neid.</w:t>
      </w:r>
    </w:p>
    <w:p w14:paraId="0A98017E" w14:textId="77777777" w:rsidR="00367DAC" w:rsidRDefault="001105BC" w:rsidP="00237732">
      <w:pPr>
        <w:spacing w:after="0" w:line="240" w:lineRule="auto"/>
        <w:jc w:val="both"/>
      </w:pPr>
      <w:bookmarkStart w:id="30" w:name="_Toc159939478"/>
      <w:proofErr w:type="spellStart"/>
      <w:r w:rsidRPr="00A671A9">
        <w:rPr>
          <w:rStyle w:val="Pealkiri3Mrk"/>
          <w:b w:val="0"/>
        </w:rPr>
        <w:t>Digiväljaandeid</w:t>
      </w:r>
      <w:proofErr w:type="spellEnd"/>
      <w:r w:rsidR="00A671A9" w:rsidRPr="00A671A9">
        <w:rPr>
          <w:rStyle w:val="Pealkiri3Mrk"/>
          <w:b w:val="0"/>
        </w:rPr>
        <w:t xml:space="preserve"> sh. kohaliku ajalehe e-Lääne Elu telliti </w:t>
      </w:r>
      <w:r w:rsidR="00191D35" w:rsidRPr="00A671A9">
        <w:rPr>
          <w:rStyle w:val="Pealkiri3Mrk"/>
          <w:b w:val="0"/>
        </w:rPr>
        <w:t xml:space="preserve">Lääne-Nigula </w:t>
      </w:r>
      <w:r w:rsidR="00A671A9" w:rsidRPr="00A671A9">
        <w:rPr>
          <w:rStyle w:val="Pealkiri3Mrk"/>
          <w:b w:val="0"/>
        </w:rPr>
        <w:t>valla raamatukogu 5 haruraamatukogu</w:t>
      </w:r>
      <w:bookmarkEnd w:id="30"/>
      <w:r w:rsidR="00A671A9" w:rsidRPr="00A671A9">
        <w:rPr>
          <w:rStyle w:val="Pealkiri3Mrk"/>
          <w:b w:val="0"/>
        </w:rPr>
        <w:t xml:space="preserve">  </w:t>
      </w:r>
      <w:r w:rsidR="00191D35" w:rsidRPr="00A671A9">
        <w:t>arvutites</w:t>
      </w:r>
      <w:r w:rsidR="00A671A9" w:rsidRPr="00A671A9">
        <w:t>se</w:t>
      </w:r>
      <w:r w:rsidR="00191D35" w:rsidRPr="00A671A9">
        <w:t>.</w:t>
      </w:r>
    </w:p>
    <w:p w14:paraId="1C58FC51" w14:textId="77777777" w:rsidR="00237732" w:rsidRDefault="00237732" w:rsidP="00237732">
      <w:pPr>
        <w:spacing w:after="0" w:line="240" w:lineRule="auto"/>
        <w:jc w:val="both"/>
        <w:rPr>
          <w:color w:val="FF0000"/>
        </w:rPr>
      </w:pPr>
    </w:p>
    <w:p w14:paraId="39815DB1" w14:textId="1D3F013F" w:rsidR="00367DAC" w:rsidRPr="00237732" w:rsidRDefault="00367DAC" w:rsidP="00237732">
      <w:pPr>
        <w:spacing w:after="0" w:line="240" w:lineRule="auto"/>
        <w:jc w:val="both"/>
      </w:pPr>
      <w:r w:rsidRPr="00237732">
        <w:t>Vormsi</w:t>
      </w:r>
      <w:r w:rsidR="00237732" w:rsidRPr="00237732">
        <w:t xml:space="preserve"> valla Vormsi raamatukogusse </w:t>
      </w:r>
      <w:r w:rsidR="00237732" w:rsidRPr="00237732">
        <w:rPr>
          <w:rStyle w:val="Pealkiri3Mrk"/>
          <w:b w:val="0"/>
          <w:bCs/>
        </w:rPr>
        <w:t>telliti 2023.aastaks perioodikat 396 euro eest:</w:t>
      </w:r>
    </w:p>
    <w:p w14:paraId="39751B38" w14:textId="20DAAD62" w:rsidR="002504E8" w:rsidRPr="00237732" w:rsidRDefault="008F7340" w:rsidP="00237732">
      <w:pPr>
        <w:spacing w:after="0" w:line="240" w:lineRule="auto"/>
        <w:jc w:val="both"/>
        <w:rPr>
          <w:rStyle w:val="Pealkiri3Mrk"/>
          <w:b w:val="0"/>
          <w:bCs/>
        </w:rPr>
      </w:pPr>
      <w:r>
        <w:t>„</w:t>
      </w:r>
      <w:r w:rsidR="00367DAC" w:rsidRPr="00237732">
        <w:t>Maaleht</w:t>
      </w:r>
      <w:r>
        <w:t>“</w:t>
      </w:r>
      <w:r w:rsidR="00367DAC" w:rsidRPr="00237732">
        <w:t xml:space="preserve">, </w:t>
      </w:r>
      <w:r>
        <w:t>„</w:t>
      </w:r>
      <w:r w:rsidR="00367DAC" w:rsidRPr="00237732">
        <w:t>Lääne Elu</w:t>
      </w:r>
      <w:r>
        <w:t>“</w:t>
      </w:r>
      <w:r w:rsidR="00367DAC" w:rsidRPr="00237732">
        <w:t xml:space="preserve">, </w:t>
      </w:r>
      <w:r>
        <w:t>„</w:t>
      </w:r>
      <w:r w:rsidR="00367DAC" w:rsidRPr="00237732">
        <w:t>Õpetajate Leht</w:t>
      </w:r>
      <w:r>
        <w:t>“</w:t>
      </w:r>
      <w:r w:rsidR="00367DAC" w:rsidRPr="00237732">
        <w:t xml:space="preserve">, </w:t>
      </w:r>
      <w:r>
        <w:t>„</w:t>
      </w:r>
      <w:r w:rsidR="00367DAC" w:rsidRPr="00237732">
        <w:t>Eesti Kirik</w:t>
      </w:r>
      <w:r>
        <w:t>“</w:t>
      </w:r>
      <w:r w:rsidR="00367DAC" w:rsidRPr="00237732">
        <w:t xml:space="preserve">, </w:t>
      </w:r>
      <w:r>
        <w:t>„</w:t>
      </w:r>
      <w:r w:rsidR="00367DAC" w:rsidRPr="00237732">
        <w:t>Eesti Naine</w:t>
      </w:r>
      <w:r>
        <w:t>“</w:t>
      </w:r>
      <w:r w:rsidR="00367DAC" w:rsidRPr="00237732">
        <w:t xml:space="preserve">, </w:t>
      </w:r>
      <w:r>
        <w:t>„</w:t>
      </w:r>
      <w:r w:rsidR="00367DAC" w:rsidRPr="00237732">
        <w:t>Maakodu</w:t>
      </w:r>
      <w:r>
        <w:t>“</w:t>
      </w:r>
      <w:r w:rsidR="00367DAC" w:rsidRPr="00237732">
        <w:t xml:space="preserve">, </w:t>
      </w:r>
      <w:r>
        <w:t>„</w:t>
      </w:r>
      <w:r w:rsidR="00367DAC" w:rsidRPr="00237732">
        <w:t>Horisont</w:t>
      </w:r>
      <w:r>
        <w:t>“,</w:t>
      </w:r>
      <w:r w:rsidR="00237732" w:rsidRPr="00237732">
        <w:t xml:space="preserve"> </w:t>
      </w:r>
      <w:r>
        <w:t>„</w:t>
      </w:r>
      <w:r w:rsidR="002504E8" w:rsidRPr="00237732">
        <w:rPr>
          <w:rStyle w:val="Pealkiri3Mrk"/>
          <w:b w:val="0"/>
          <w:bCs/>
        </w:rPr>
        <w:t>Täheke</w:t>
      </w:r>
      <w:r>
        <w:rPr>
          <w:rStyle w:val="Pealkiri3Mrk"/>
          <w:b w:val="0"/>
          <w:bCs/>
        </w:rPr>
        <w:t>“</w:t>
      </w:r>
      <w:r w:rsidR="002504E8" w:rsidRPr="00237732">
        <w:rPr>
          <w:rStyle w:val="Pealkiri3Mrk"/>
          <w:b w:val="0"/>
          <w:bCs/>
        </w:rPr>
        <w:t xml:space="preserve">, </w:t>
      </w:r>
      <w:r>
        <w:rPr>
          <w:rStyle w:val="Pealkiri3Mrk"/>
          <w:b w:val="0"/>
          <w:bCs/>
        </w:rPr>
        <w:t>„</w:t>
      </w:r>
      <w:r w:rsidR="002504E8" w:rsidRPr="00237732">
        <w:rPr>
          <w:rStyle w:val="Pealkiri3Mrk"/>
          <w:b w:val="0"/>
          <w:bCs/>
        </w:rPr>
        <w:t>Hea Laps</w:t>
      </w:r>
      <w:r>
        <w:rPr>
          <w:rStyle w:val="Pealkiri3Mrk"/>
          <w:b w:val="0"/>
          <w:bCs/>
        </w:rPr>
        <w:t>“</w:t>
      </w:r>
      <w:r w:rsidR="00237732" w:rsidRPr="00237732">
        <w:rPr>
          <w:rStyle w:val="Pealkiri3Mrk"/>
          <w:b w:val="0"/>
          <w:bCs/>
        </w:rPr>
        <w:t xml:space="preserve">. E-väljaannetest maakonnalehe Lääne Elu </w:t>
      </w:r>
      <w:proofErr w:type="spellStart"/>
      <w:r w:rsidR="00237732" w:rsidRPr="00237732">
        <w:rPr>
          <w:rStyle w:val="Pealkiri3Mrk"/>
          <w:b w:val="0"/>
          <w:bCs/>
        </w:rPr>
        <w:t>digileht</w:t>
      </w:r>
      <w:proofErr w:type="spellEnd"/>
      <w:r w:rsidR="00237732" w:rsidRPr="00237732">
        <w:rPr>
          <w:rStyle w:val="Pealkiri3Mrk"/>
          <w:b w:val="0"/>
          <w:bCs/>
        </w:rPr>
        <w:t>.</w:t>
      </w:r>
    </w:p>
    <w:p w14:paraId="32F425C5" w14:textId="77777777" w:rsidR="00367DAC" w:rsidRPr="00237732" w:rsidRDefault="00367DAC" w:rsidP="00237732">
      <w:pPr>
        <w:spacing w:after="0" w:line="240" w:lineRule="auto"/>
        <w:jc w:val="both"/>
      </w:pPr>
    </w:p>
    <w:p w14:paraId="31E9D2CB" w14:textId="781F740C" w:rsidR="00510BC4" w:rsidRPr="00F67FBC" w:rsidRDefault="00F67FBC" w:rsidP="00237732">
      <w:pPr>
        <w:spacing w:after="0" w:line="276" w:lineRule="auto"/>
        <w:jc w:val="both"/>
        <w:rPr>
          <w:rStyle w:val="Pealkiri3Mrk"/>
          <w:rFonts w:cs="Times New Roman"/>
          <w:b w:val="0"/>
        </w:rPr>
      </w:pPr>
      <w:r w:rsidRPr="00F67FBC">
        <w:rPr>
          <w:rFonts w:cs="Times New Roman"/>
        </w:rPr>
        <w:t>Lääne maakonna keskraamatukogu e</w:t>
      </w:r>
      <w:r w:rsidRPr="00F67FBC">
        <w:rPr>
          <w:rStyle w:val="Pealkiri3Mrk"/>
          <w:rFonts w:cs="Times New Roman"/>
          <w:b w:val="0"/>
        </w:rPr>
        <w:t>estikeelse perioodika nimetuste valik jäi peamise</w:t>
      </w:r>
      <w:r w:rsidR="0090189B">
        <w:rPr>
          <w:rStyle w:val="Pealkiri3Mrk"/>
          <w:rFonts w:cs="Times New Roman"/>
          <w:b w:val="0"/>
        </w:rPr>
        <w:t>lt samaks, juurde tuli ajakiri „</w:t>
      </w:r>
      <w:proofErr w:type="spellStart"/>
      <w:r w:rsidRPr="00F67FBC">
        <w:rPr>
          <w:rStyle w:val="Pealkiri3Mrk"/>
          <w:rFonts w:cs="Times New Roman"/>
          <w:b w:val="0"/>
        </w:rPr>
        <w:t>Ottobre</w:t>
      </w:r>
      <w:proofErr w:type="spellEnd"/>
      <w:r w:rsidR="0090189B">
        <w:rPr>
          <w:rStyle w:val="Pealkiri3Mrk"/>
          <w:rFonts w:cs="Times New Roman"/>
          <w:b w:val="0"/>
        </w:rPr>
        <w:t>“</w:t>
      </w:r>
      <w:r w:rsidRPr="00F67FBC">
        <w:rPr>
          <w:rStyle w:val="Pealkiri3Mrk"/>
          <w:rFonts w:cs="Times New Roman"/>
          <w:b w:val="0"/>
        </w:rPr>
        <w:t xml:space="preserve">. </w:t>
      </w:r>
      <w:proofErr w:type="spellStart"/>
      <w:r w:rsidR="00510BC4" w:rsidRPr="00F67FBC">
        <w:rPr>
          <w:rStyle w:val="Pealkiri3Mrk"/>
          <w:rFonts w:cs="Times New Roman"/>
          <w:b w:val="0"/>
        </w:rPr>
        <w:t>Digiõigus</w:t>
      </w:r>
      <w:proofErr w:type="spellEnd"/>
      <w:r w:rsidR="00510BC4" w:rsidRPr="00F67FBC">
        <w:rPr>
          <w:rStyle w:val="Pealkiri3Mrk"/>
          <w:rFonts w:cs="Times New Roman"/>
          <w:b w:val="0"/>
        </w:rPr>
        <w:t xml:space="preserve"> telliti Juridicale, Postimehele ja Delfi </w:t>
      </w:r>
      <w:r w:rsidR="00510BC4" w:rsidRPr="00F67FBC">
        <w:rPr>
          <w:rStyle w:val="Pealkiri3Mrk"/>
          <w:rFonts w:cs="Times New Roman"/>
          <w:b w:val="0"/>
        </w:rPr>
        <w:lastRenderedPageBreak/>
        <w:t>väljaannetele.</w:t>
      </w:r>
      <w:r w:rsidR="00510BC4" w:rsidRPr="00F67FBC">
        <w:rPr>
          <w:rStyle w:val="Pealkiri3Mrk"/>
          <w:rFonts w:cs="Times New Roman"/>
        </w:rPr>
        <w:t xml:space="preserve">  </w:t>
      </w:r>
      <w:r w:rsidR="00510BC4" w:rsidRPr="00F67FBC">
        <w:rPr>
          <w:rStyle w:val="Pealkiri3Mrk"/>
          <w:rFonts w:cs="Times New Roman"/>
          <w:b w:val="0"/>
        </w:rPr>
        <w:t xml:space="preserve">Enim loetavad </w:t>
      </w:r>
      <w:r w:rsidR="004666BD">
        <w:rPr>
          <w:rStyle w:val="Pealkiri3Mrk"/>
          <w:rFonts w:cs="Times New Roman"/>
          <w:b w:val="0"/>
        </w:rPr>
        <w:t>o</w:t>
      </w:r>
      <w:r w:rsidRPr="00F67FBC">
        <w:rPr>
          <w:rStyle w:val="Pealkiri3Mrk"/>
          <w:rFonts w:cs="Times New Roman"/>
          <w:b w:val="0"/>
        </w:rPr>
        <w:t>lid</w:t>
      </w:r>
      <w:r w:rsidR="00510BC4" w:rsidRPr="00F67FBC">
        <w:rPr>
          <w:rStyle w:val="Pealkiri3Mrk"/>
          <w:rFonts w:cs="Times New Roman"/>
          <w:b w:val="0"/>
        </w:rPr>
        <w:t xml:space="preserve"> üleriigilised päeva- ja nädalalehed: </w:t>
      </w:r>
      <w:r w:rsidR="0090189B">
        <w:rPr>
          <w:rStyle w:val="Pealkiri3Mrk"/>
          <w:rFonts w:cs="Times New Roman"/>
          <w:b w:val="0"/>
        </w:rPr>
        <w:t>„</w:t>
      </w:r>
      <w:r w:rsidR="00510BC4" w:rsidRPr="00F67FBC">
        <w:rPr>
          <w:rStyle w:val="Pealkiri3Mrk"/>
          <w:rFonts w:cs="Times New Roman"/>
          <w:b w:val="0"/>
        </w:rPr>
        <w:t>Postimees</w:t>
      </w:r>
      <w:r w:rsidR="00303937">
        <w:rPr>
          <w:rStyle w:val="Pealkiri3Mrk"/>
          <w:rFonts w:cs="Times New Roman"/>
          <w:b w:val="0"/>
        </w:rPr>
        <w:t>“</w:t>
      </w:r>
      <w:r w:rsidR="00510BC4" w:rsidRPr="00F67FBC">
        <w:rPr>
          <w:rStyle w:val="Pealkiri3Mrk"/>
          <w:rFonts w:cs="Times New Roman"/>
          <w:b w:val="0"/>
        </w:rPr>
        <w:t xml:space="preserve">, </w:t>
      </w:r>
      <w:r w:rsidR="00303937">
        <w:rPr>
          <w:rStyle w:val="Pealkiri3Mrk"/>
          <w:rFonts w:cs="Times New Roman"/>
          <w:b w:val="0"/>
        </w:rPr>
        <w:t>„</w:t>
      </w:r>
      <w:r w:rsidR="00510BC4" w:rsidRPr="00F67FBC">
        <w:rPr>
          <w:rStyle w:val="Pealkiri3Mrk"/>
          <w:rFonts w:cs="Times New Roman"/>
          <w:b w:val="0"/>
        </w:rPr>
        <w:t>Eesti Päevaleht</w:t>
      </w:r>
      <w:r w:rsidR="00303937">
        <w:rPr>
          <w:rStyle w:val="Pealkiri3Mrk"/>
          <w:rFonts w:cs="Times New Roman"/>
          <w:b w:val="0"/>
        </w:rPr>
        <w:t>“</w:t>
      </w:r>
      <w:r w:rsidR="00510BC4" w:rsidRPr="00F67FBC">
        <w:rPr>
          <w:rStyle w:val="Pealkiri3Mrk"/>
          <w:rFonts w:cs="Times New Roman"/>
          <w:b w:val="0"/>
        </w:rPr>
        <w:t xml:space="preserve">, </w:t>
      </w:r>
      <w:r w:rsidR="00303937">
        <w:rPr>
          <w:rStyle w:val="Pealkiri3Mrk"/>
          <w:rFonts w:cs="Times New Roman"/>
          <w:b w:val="0"/>
        </w:rPr>
        <w:t>„</w:t>
      </w:r>
      <w:r w:rsidR="00510BC4" w:rsidRPr="00F67FBC">
        <w:rPr>
          <w:rStyle w:val="Pealkiri3Mrk"/>
          <w:rFonts w:cs="Times New Roman"/>
          <w:b w:val="0"/>
        </w:rPr>
        <w:t>Õhtuleht</w:t>
      </w:r>
      <w:r w:rsidR="00303937">
        <w:rPr>
          <w:rStyle w:val="Pealkiri3Mrk"/>
          <w:rFonts w:cs="Times New Roman"/>
          <w:b w:val="0"/>
        </w:rPr>
        <w:t>“</w:t>
      </w:r>
      <w:r w:rsidR="00510BC4" w:rsidRPr="00F67FBC">
        <w:rPr>
          <w:rStyle w:val="Pealkiri3Mrk"/>
          <w:rFonts w:cs="Times New Roman"/>
          <w:b w:val="0"/>
        </w:rPr>
        <w:t xml:space="preserve"> ja maakonnaleht </w:t>
      </w:r>
      <w:r w:rsidR="00303937">
        <w:rPr>
          <w:rStyle w:val="Pealkiri3Mrk"/>
          <w:rFonts w:cs="Times New Roman"/>
          <w:b w:val="0"/>
        </w:rPr>
        <w:t>„</w:t>
      </w:r>
      <w:r w:rsidR="00510BC4" w:rsidRPr="00F67FBC">
        <w:rPr>
          <w:rStyle w:val="Pealkiri3Mrk"/>
          <w:rFonts w:cs="Times New Roman"/>
          <w:b w:val="0"/>
        </w:rPr>
        <w:t>Lääne Elu</w:t>
      </w:r>
      <w:r w:rsidR="00303937">
        <w:rPr>
          <w:rStyle w:val="Pealkiri3Mrk"/>
          <w:rFonts w:cs="Times New Roman"/>
          <w:b w:val="0"/>
        </w:rPr>
        <w:t>“</w:t>
      </w:r>
      <w:r w:rsidR="00510BC4" w:rsidRPr="00F67FBC">
        <w:rPr>
          <w:rStyle w:val="Pealkiri3Mrk"/>
          <w:rFonts w:cs="Times New Roman"/>
          <w:b w:val="0"/>
        </w:rPr>
        <w:t xml:space="preserve">. Ajakirjadest </w:t>
      </w:r>
      <w:r w:rsidRPr="00F67FBC">
        <w:rPr>
          <w:rStyle w:val="Pealkiri3Mrk"/>
          <w:rFonts w:cs="Times New Roman"/>
          <w:b w:val="0"/>
        </w:rPr>
        <w:t>olid</w:t>
      </w:r>
      <w:r w:rsidR="00510BC4" w:rsidRPr="00F67FBC">
        <w:rPr>
          <w:rStyle w:val="Pealkiri3Mrk"/>
          <w:rFonts w:cs="Times New Roman"/>
          <w:b w:val="0"/>
        </w:rPr>
        <w:t xml:space="preserve"> populaarsemad </w:t>
      </w:r>
      <w:r w:rsidR="00303937">
        <w:rPr>
          <w:rStyle w:val="Pealkiri3Mrk"/>
          <w:rFonts w:cs="Times New Roman"/>
          <w:b w:val="0"/>
        </w:rPr>
        <w:t>„</w:t>
      </w:r>
      <w:r w:rsidR="00510BC4" w:rsidRPr="00F67FBC">
        <w:rPr>
          <w:rStyle w:val="Pealkiri3Mrk"/>
          <w:rFonts w:cs="Times New Roman"/>
          <w:b w:val="0"/>
        </w:rPr>
        <w:t>Eesti Naine</w:t>
      </w:r>
      <w:r w:rsidR="00303937">
        <w:rPr>
          <w:rStyle w:val="Pealkiri3Mrk"/>
          <w:rFonts w:cs="Times New Roman"/>
          <w:b w:val="0"/>
        </w:rPr>
        <w:t>“</w:t>
      </w:r>
      <w:r w:rsidR="00510BC4" w:rsidRPr="00F67FBC">
        <w:rPr>
          <w:rStyle w:val="Pealkiri3Mrk"/>
          <w:rFonts w:cs="Times New Roman"/>
          <w:b w:val="0"/>
        </w:rPr>
        <w:t xml:space="preserve">, </w:t>
      </w:r>
      <w:r w:rsidR="00303937">
        <w:rPr>
          <w:rStyle w:val="Pealkiri3Mrk"/>
          <w:rFonts w:cs="Times New Roman"/>
          <w:b w:val="0"/>
        </w:rPr>
        <w:t>„</w:t>
      </w:r>
      <w:r w:rsidR="00510BC4" w:rsidRPr="00F67FBC">
        <w:rPr>
          <w:rStyle w:val="Pealkiri3Mrk"/>
          <w:rFonts w:cs="Times New Roman"/>
          <w:b w:val="0"/>
        </w:rPr>
        <w:t>Tiiu</w:t>
      </w:r>
      <w:r w:rsidR="00303937">
        <w:rPr>
          <w:rStyle w:val="Pealkiri3Mrk"/>
          <w:rFonts w:cs="Times New Roman"/>
          <w:b w:val="0"/>
        </w:rPr>
        <w:t>“</w:t>
      </w:r>
      <w:r w:rsidR="00510BC4" w:rsidRPr="00F67FBC">
        <w:rPr>
          <w:rStyle w:val="Pealkiri3Mrk"/>
          <w:rFonts w:cs="Times New Roman"/>
          <w:b w:val="0"/>
        </w:rPr>
        <w:t>,</w:t>
      </w:r>
      <w:r w:rsidR="00303937">
        <w:rPr>
          <w:rStyle w:val="Pealkiri3Mrk"/>
          <w:rFonts w:cs="Times New Roman"/>
          <w:b w:val="0"/>
        </w:rPr>
        <w:t xml:space="preserve"> „</w:t>
      </w:r>
      <w:r w:rsidR="00510BC4" w:rsidRPr="00F67FBC">
        <w:rPr>
          <w:rStyle w:val="Pealkiri3Mrk"/>
          <w:rFonts w:cs="Times New Roman"/>
          <w:b w:val="0"/>
        </w:rPr>
        <w:t>Kroonika</w:t>
      </w:r>
      <w:r w:rsidR="00303937">
        <w:rPr>
          <w:rStyle w:val="Pealkiri3Mrk"/>
          <w:rFonts w:cs="Times New Roman"/>
          <w:b w:val="0"/>
        </w:rPr>
        <w:t>“</w:t>
      </w:r>
      <w:r w:rsidR="00510BC4" w:rsidRPr="00F67FBC">
        <w:rPr>
          <w:rStyle w:val="Pealkiri3Mrk"/>
          <w:rFonts w:cs="Times New Roman"/>
          <w:b w:val="0"/>
        </w:rPr>
        <w:t xml:space="preserve">, </w:t>
      </w:r>
      <w:r w:rsidR="00303937">
        <w:rPr>
          <w:rStyle w:val="Pealkiri3Mrk"/>
          <w:rFonts w:cs="Times New Roman"/>
          <w:b w:val="0"/>
        </w:rPr>
        <w:t>„</w:t>
      </w:r>
      <w:proofErr w:type="spellStart"/>
      <w:r w:rsidR="00510BC4" w:rsidRPr="00F67FBC">
        <w:rPr>
          <w:rStyle w:val="Pealkiri3Mrk"/>
          <w:rFonts w:cs="Times New Roman"/>
          <w:b w:val="0"/>
        </w:rPr>
        <w:t>Naisteleht</w:t>
      </w:r>
      <w:proofErr w:type="spellEnd"/>
      <w:r w:rsidR="00303937">
        <w:rPr>
          <w:rStyle w:val="Pealkiri3Mrk"/>
          <w:rFonts w:cs="Times New Roman"/>
          <w:b w:val="0"/>
        </w:rPr>
        <w:t>“</w:t>
      </w:r>
      <w:r w:rsidR="00510BC4" w:rsidRPr="00F67FBC">
        <w:rPr>
          <w:rStyle w:val="Pealkiri3Mrk"/>
          <w:rFonts w:cs="Times New Roman"/>
          <w:b w:val="0"/>
        </w:rPr>
        <w:t xml:space="preserve">, </w:t>
      </w:r>
      <w:r w:rsidR="00303937">
        <w:rPr>
          <w:rStyle w:val="Pealkiri3Mrk"/>
          <w:rFonts w:cs="Times New Roman"/>
          <w:b w:val="0"/>
        </w:rPr>
        <w:t>„</w:t>
      </w:r>
      <w:proofErr w:type="spellStart"/>
      <w:r w:rsidR="00510BC4" w:rsidRPr="00F67FBC">
        <w:rPr>
          <w:rStyle w:val="Pealkiri3Mrk"/>
          <w:rFonts w:cs="Times New Roman"/>
          <w:b w:val="0"/>
        </w:rPr>
        <w:t>Burda</w:t>
      </w:r>
      <w:proofErr w:type="spellEnd"/>
      <w:r w:rsidR="00303937">
        <w:rPr>
          <w:rStyle w:val="Pealkiri3Mrk"/>
          <w:rFonts w:cs="Times New Roman"/>
          <w:b w:val="0"/>
        </w:rPr>
        <w:t>“</w:t>
      </w:r>
      <w:r w:rsidR="00510BC4" w:rsidRPr="00F67FBC">
        <w:rPr>
          <w:rStyle w:val="Pealkiri3Mrk"/>
          <w:rFonts w:cs="Times New Roman"/>
          <w:b w:val="0"/>
        </w:rPr>
        <w:t xml:space="preserve">, </w:t>
      </w:r>
      <w:r w:rsidR="00303937">
        <w:rPr>
          <w:rStyle w:val="Pealkiri3Mrk"/>
          <w:rFonts w:cs="Times New Roman"/>
          <w:b w:val="0"/>
        </w:rPr>
        <w:t>„</w:t>
      </w:r>
      <w:r w:rsidR="00510BC4" w:rsidRPr="00F67FBC">
        <w:rPr>
          <w:rStyle w:val="Pealkiri3Mrk"/>
          <w:rFonts w:cs="Times New Roman"/>
          <w:b w:val="0"/>
        </w:rPr>
        <w:t>Imeline Ajalugu</w:t>
      </w:r>
      <w:r w:rsidR="00303937">
        <w:rPr>
          <w:rStyle w:val="Pealkiri3Mrk"/>
          <w:rFonts w:cs="Times New Roman"/>
          <w:b w:val="0"/>
        </w:rPr>
        <w:t>“</w:t>
      </w:r>
      <w:r w:rsidR="00510BC4" w:rsidRPr="00F67FBC">
        <w:rPr>
          <w:rStyle w:val="Pealkiri3Mrk"/>
          <w:rFonts w:cs="Times New Roman"/>
          <w:b w:val="0"/>
        </w:rPr>
        <w:t xml:space="preserve">, </w:t>
      </w:r>
      <w:r w:rsidR="00303937">
        <w:rPr>
          <w:rStyle w:val="Pealkiri3Mrk"/>
          <w:rFonts w:cs="Times New Roman"/>
          <w:b w:val="0"/>
        </w:rPr>
        <w:t>„</w:t>
      </w:r>
      <w:r w:rsidR="00510BC4" w:rsidRPr="00F67FBC">
        <w:rPr>
          <w:rStyle w:val="Pealkiri3Mrk"/>
          <w:rFonts w:cs="Times New Roman"/>
          <w:b w:val="0"/>
        </w:rPr>
        <w:t>Eesti Loodus</w:t>
      </w:r>
      <w:r w:rsidR="00303937">
        <w:rPr>
          <w:rStyle w:val="Pealkiri3Mrk"/>
          <w:rFonts w:cs="Times New Roman"/>
          <w:b w:val="0"/>
        </w:rPr>
        <w:t>“</w:t>
      </w:r>
      <w:r w:rsidR="00510BC4" w:rsidRPr="00F67FBC">
        <w:rPr>
          <w:rStyle w:val="Pealkiri3Mrk"/>
          <w:rFonts w:cs="Times New Roman"/>
          <w:b w:val="0"/>
        </w:rPr>
        <w:t xml:space="preserve"> ja </w:t>
      </w:r>
      <w:r w:rsidR="00303937">
        <w:rPr>
          <w:rStyle w:val="Pealkiri3Mrk"/>
          <w:rFonts w:cs="Times New Roman"/>
          <w:b w:val="0"/>
        </w:rPr>
        <w:t>„</w:t>
      </w:r>
      <w:r w:rsidR="00510BC4" w:rsidRPr="00F67FBC">
        <w:rPr>
          <w:rStyle w:val="Pealkiri3Mrk"/>
          <w:rFonts w:cs="Times New Roman"/>
          <w:b w:val="0"/>
        </w:rPr>
        <w:t>Kodukiri</w:t>
      </w:r>
      <w:r w:rsidR="00303937">
        <w:rPr>
          <w:rStyle w:val="Pealkiri3Mrk"/>
          <w:rFonts w:cs="Times New Roman"/>
          <w:b w:val="0"/>
        </w:rPr>
        <w:t>“</w:t>
      </w:r>
      <w:r w:rsidR="00510BC4" w:rsidRPr="00F67FBC">
        <w:rPr>
          <w:rStyle w:val="Pealkiri3Mrk"/>
          <w:rFonts w:cs="Times New Roman"/>
          <w:b w:val="0"/>
        </w:rPr>
        <w:t xml:space="preserve">. </w:t>
      </w:r>
    </w:p>
    <w:p w14:paraId="1D5DF4DB" w14:textId="77777777" w:rsidR="004666BD" w:rsidRDefault="004666BD" w:rsidP="00237732">
      <w:pPr>
        <w:spacing w:after="0" w:line="240" w:lineRule="auto"/>
        <w:jc w:val="both"/>
        <w:rPr>
          <w:rStyle w:val="Pealkiri3Mrk"/>
          <w:rFonts w:cs="Times New Roman"/>
          <w:b w:val="0"/>
        </w:rPr>
      </w:pPr>
    </w:p>
    <w:p w14:paraId="72487FEC" w14:textId="7326D2E0" w:rsidR="00510BC4" w:rsidRPr="00F67FBC" w:rsidRDefault="00510BC4" w:rsidP="00237732">
      <w:pPr>
        <w:spacing w:after="0" w:line="240" w:lineRule="auto"/>
        <w:jc w:val="both"/>
        <w:rPr>
          <w:rStyle w:val="Pealkiri3Mrk"/>
          <w:rFonts w:cs="Times New Roman"/>
          <w:b w:val="0"/>
        </w:rPr>
      </w:pPr>
      <w:bookmarkStart w:id="31" w:name="_Toc159939479"/>
      <w:r w:rsidRPr="00F67FBC">
        <w:rPr>
          <w:rStyle w:val="Pealkiri3Mrk"/>
          <w:rFonts w:cs="Times New Roman"/>
          <w:b w:val="0"/>
        </w:rPr>
        <w:t>K</w:t>
      </w:r>
      <w:r w:rsidR="00F67FBC" w:rsidRPr="00F67FBC">
        <w:rPr>
          <w:rStyle w:val="Pealkiri3Mrk"/>
          <w:rFonts w:cs="Times New Roman"/>
          <w:b w:val="0"/>
        </w:rPr>
        <w:t>eskraamatukogu k</w:t>
      </w:r>
      <w:r w:rsidRPr="00F67FBC">
        <w:rPr>
          <w:rStyle w:val="Pealkiri3Mrk"/>
          <w:rFonts w:cs="Times New Roman"/>
          <w:b w:val="0"/>
        </w:rPr>
        <w:t>ustuta</w:t>
      </w:r>
      <w:r w:rsidR="00F67FBC" w:rsidRPr="00F67FBC">
        <w:rPr>
          <w:rStyle w:val="Pealkiri3Mrk"/>
          <w:rFonts w:cs="Times New Roman"/>
          <w:b w:val="0"/>
        </w:rPr>
        <w:t xml:space="preserve">s ja saatis </w:t>
      </w:r>
      <w:proofErr w:type="spellStart"/>
      <w:r w:rsidR="00F67FBC" w:rsidRPr="00F67FBC">
        <w:rPr>
          <w:rStyle w:val="Pealkiri3Mrk"/>
          <w:rFonts w:cs="Times New Roman"/>
          <w:b w:val="0"/>
        </w:rPr>
        <w:t>RaRa</w:t>
      </w:r>
      <w:proofErr w:type="spellEnd"/>
      <w:r w:rsidR="00F67FBC" w:rsidRPr="00F67FBC">
        <w:rPr>
          <w:rStyle w:val="Pealkiri3Mrk"/>
          <w:rFonts w:cs="Times New Roman"/>
          <w:b w:val="0"/>
        </w:rPr>
        <w:t xml:space="preserve"> hoiuraamatukogusse</w:t>
      </w:r>
      <w:r w:rsidRPr="00F67FBC">
        <w:rPr>
          <w:rStyle w:val="Pealkiri3Mrk"/>
          <w:rFonts w:cs="Times New Roman"/>
          <w:b w:val="0"/>
        </w:rPr>
        <w:t xml:space="preserve"> </w:t>
      </w:r>
      <w:r w:rsidR="00D37E99" w:rsidRPr="00F67FBC">
        <w:rPr>
          <w:rStyle w:val="Pealkiri3Mrk"/>
          <w:rFonts w:cs="Times New Roman"/>
          <w:b w:val="0"/>
        </w:rPr>
        <w:t xml:space="preserve">teiste </w:t>
      </w:r>
      <w:r w:rsidRPr="00F67FBC">
        <w:rPr>
          <w:rStyle w:val="Pealkiri3Mrk"/>
          <w:rFonts w:cs="Times New Roman"/>
          <w:b w:val="0"/>
        </w:rPr>
        <w:t>maakonnalehtede vanu aastakäike, Eesti Ekspressi 25 aastakäiku, Eesti Päevaleht 20 aastakäiku, Õpetajate Leht 30 aastakäiku</w:t>
      </w:r>
      <w:r w:rsidR="00F67FBC" w:rsidRPr="00F67FBC">
        <w:rPr>
          <w:rStyle w:val="Pealkiri3Mrk"/>
          <w:rFonts w:cs="Times New Roman"/>
          <w:b w:val="0"/>
        </w:rPr>
        <w:t>, v</w:t>
      </w:r>
      <w:r w:rsidRPr="00F67FBC">
        <w:rPr>
          <w:rStyle w:val="Pealkiri3Mrk"/>
          <w:rFonts w:cs="Times New Roman"/>
          <w:b w:val="0"/>
        </w:rPr>
        <w:t>aliku tegemisel lähtuti sellest, et väljaanne oleks DIGARIS vabalt loetav.</w:t>
      </w:r>
      <w:bookmarkEnd w:id="31"/>
      <w:r w:rsidRPr="00F67FBC">
        <w:rPr>
          <w:rStyle w:val="Pealkiri3Mrk"/>
          <w:rFonts w:cs="Times New Roman"/>
          <w:b w:val="0"/>
        </w:rPr>
        <w:t xml:space="preserve"> </w:t>
      </w:r>
    </w:p>
    <w:p w14:paraId="317365A1" w14:textId="76743A20" w:rsidR="00D91AB2" w:rsidRDefault="00133D3F" w:rsidP="00133D3F">
      <w:pPr>
        <w:rPr>
          <w:rStyle w:val="Pealkiri3Mrk"/>
        </w:rPr>
      </w:pPr>
      <w:r w:rsidRPr="00961976">
        <w:br/>
      </w:r>
      <w:bookmarkStart w:id="32" w:name="_Toc159939480"/>
      <w:r w:rsidRPr="00844987">
        <w:rPr>
          <w:rStyle w:val="Pealkiri3Mrk"/>
        </w:rPr>
        <w:t xml:space="preserve">3.1.3 </w:t>
      </w:r>
      <w:proofErr w:type="spellStart"/>
      <w:r w:rsidRPr="00844987">
        <w:rPr>
          <w:rStyle w:val="Pealkiri3Mrk"/>
        </w:rPr>
        <w:t>Auviste</w:t>
      </w:r>
      <w:proofErr w:type="spellEnd"/>
      <w:r w:rsidRPr="00844987">
        <w:rPr>
          <w:rStyle w:val="Pealkiri3Mrk"/>
        </w:rPr>
        <w:t xml:space="preserve"> komplekteerimine</w:t>
      </w:r>
      <w:bookmarkEnd w:id="32"/>
    </w:p>
    <w:p w14:paraId="7C70E7AE" w14:textId="77777777" w:rsidR="000675EB" w:rsidRDefault="00F67FBC" w:rsidP="00133D3F">
      <w:pPr>
        <w:rPr>
          <w:rStyle w:val="Pealkiri3Mrk"/>
          <w:b w:val="0"/>
        </w:rPr>
      </w:pPr>
      <w:bookmarkStart w:id="33" w:name="_Toc159939481"/>
      <w:r w:rsidRPr="00D10916">
        <w:rPr>
          <w:rStyle w:val="Pealkiri3Mrk"/>
          <w:b w:val="0"/>
        </w:rPr>
        <w:t>Lääne maakonna keskraamatuko</w:t>
      </w:r>
      <w:r w:rsidR="00D10916" w:rsidRPr="00D10916">
        <w:rPr>
          <w:rStyle w:val="Pealkiri3Mrk"/>
          <w:b w:val="0"/>
        </w:rPr>
        <w:t>gu võttis arvele annetusena saadud</w:t>
      </w:r>
      <w:r w:rsidRPr="00D10916">
        <w:rPr>
          <w:rStyle w:val="Pealkiri3Mrk"/>
          <w:b w:val="0"/>
        </w:rPr>
        <w:t xml:space="preserve"> </w:t>
      </w:r>
      <w:r w:rsidR="00D10916" w:rsidRPr="00D10916">
        <w:rPr>
          <w:rStyle w:val="Pealkiri3Mrk"/>
          <w:b w:val="0"/>
        </w:rPr>
        <w:t>19</w:t>
      </w:r>
      <w:r w:rsidRPr="00D10916">
        <w:rPr>
          <w:rStyle w:val="Pealkiri3Mrk"/>
          <w:b w:val="0"/>
        </w:rPr>
        <w:t xml:space="preserve"> </w:t>
      </w:r>
      <w:proofErr w:type="spellStart"/>
      <w:r w:rsidRPr="00D10916">
        <w:rPr>
          <w:rStyle w:val="Pealkiri3Mrk"/>
          <w:b w:val="0"/>
        </w:rPr>
        <w:t>auvist</w:t>
      </w:r>
      <w:proofErr w:type="spellEnd"/>
      <w:r w:rsidRPr="00D10916">
        <w:rPr>
          <w:rStyle w:val="Pealkiri3Mrk"/>
          <w:b w:val="0"/>
        </w:rPr>
        <w:t xml:space="preserve"> (202</w:t>
      </w:r>
      <w:r w:rsidR="00D10916" w:rsidRPr="00D10916">
        <w:rPr>
          <w:rStyle w:val="Pealkiri3Mrk"/>
          <w:b w:val="0"/>
        </w:rPr>
        <w:t>2.a. 43</w:t>
      </w:r>
      <w:r w:rsidRPr="00D10916">
        <w:rPr>
          <w:rStyle w:val="Pealkiri3Mrk"/>
          <w:b w:val="0"/>
        </w:rPr>
        <w:t>)</w:t>
      </w:r>
      <w:r w:rsidR="00D10916" w:rsidRPr="00D10916">
        <w:rPr>
          <w:rStyle w:val="Pealkiri3Mrk"/>
          <w:b w:val="0"/>
        </w:rPr>
        <w:t>, mis olid eesti, vene ja inglise keelsed video- ja helisalvestised.</w:t>
      </w:r>
      <w:bookmarkEnd w:id="33"/>
      <w:r w:rsidR="00D10916" w:rsidRPr="00D10916">
        <w:rPr>
          <w:rStyle w:val="Pealkiri3Mrk"/>
          <w:b w:val="0"/>
        </w:rPr>
        <w:t xml:space="preserve"> </w:t>
      </w:r>
    </w:p>
    <w:p w14:paraId="0847419E" w14:textId="118B21D4" w:rsidR="00F81EAA" w:rsidRPr="00D10916" w:rsidRDefault="00D10916" w:rsidP="000675EB">
      <w:pPr>
        <w:spacing w:after="0" w:line="240" w:lineRule="auto"/>
        <w:rPr>
          <w:rStyle w:val="Pealkiri3Mrk"/>
          <w:b w:val="0"/>
        </w:rPr>
      </w:pPr>
      <w:bookmarkStart w:id="34" w:name="_Toc159939482"/>
      <w:r w:rsidRPr="00D10916">
        <w:rPr>
          <w:rStyle w:val="Pealkiri3Mrk"/>
          <w:b w:val="0"/>
        </w:rPr>
        <w:t xml:space="preserve">Vallaraamatukogudesse </w:t>
      </w:r>
      <w:proofErr w:type="spellStart"/>
      <w:r w:rsidRPr="00D10916">
        <w:rPr>
          <w:rStyle w:val="Pealkiri3Mrk"/>
          <w:b w:val="0"/>
        </w:rPr>
        <w:t>auviseid</w:t>
      </w:r>
      <w:proofErr w:type="spellEnd"/>
      <w:r w:rsidRPr="00D10916">
        <w:rPr>
          <w:rStyle w:val="Pealkiri3Mrk"/>
          <w:b w:val="0"/>
        </w:rPr>
        <w:t xml:space="preserve"> ei lisa</w:t>
      </w:r>
      <w:r w:rsidR="000675EB">
        <w:rPr>
          <w:rStyle w:val="Pealkiri3Mrk"/>
          <w:b w:val="0"/>
        </w:rPr>
        <w:t>ndunud</w:t>
      </w:r>
      <w:r w:rsidRPr="00D10916">
        <w:rPr>
          <w:rStyle w:val="Pealkiri3Mrk"/>
          <w:b w:val="0"/>
        </w:rPr>
        <w:t>.</w:t>
      </w:r>
      <w:bookmarkEnd w:id="34"/>
    </w:p>
    <w:p w14:paraId="219D727F" w14:textId="77777777" w:rsidR="000675EB" w:rsidRDefault="000675EB" w:rsidP="000675EB">
      <w:pPr>
        <w:spacing w:after="0" w:line="240" w:lineRule="auto"/>
        <w:rPr>
          <w:rStyle w:val="Pealkiri2Mrk"/>
        </w:rPr>
      </w:pPr>
    </w:p>
    <w:p w14:paraId="7EB8A728" w14:textId="7A576C3B" w:rsidR="00BD4C1C" w:rsidRDefault="00133D3F" w:rsidP="00043960">
      <w:pPr>
        <w:spacing w:after="0" w:line="240" w:lineRule="auto"/>
        <w:rPr>
          <w:rStyle w:val="Pealkiri2Mrk"/>
        </w:rPr>
      </w:pPr>
      <w:bookmarkStart w:id="35" w:name="_Toc159939483"/>
      <w:r w:rsidRPr="00844987">
        <w:rPr>
          <w:rStyle w:val="Pealkiri2Mrk"/>
        </w:rPr>
        <w:t xml:space="preserve">3.2 inventuurid, </w:t>
      </w:r>
      <w:proofErr w:type="spellStart"/>
      <w:r w:rsidRPr="00844987">
        <w:rPr>
          <w:rStyle w:val="Pealkiri2Mrk"/>
        </w:rPr>
        <w:t>mahakandmised</w:t>
      </w:r>
      <w:bookmarkEnd w:id="35"/>
      <w:proofErr w:type="spellEnd"/>
    </w:p>
    <w:p w14:paraId="543CDA5F" w14:textId="77777777" w:rsidR="007814C7" w:rsidRDefault="007814C7" w:rsidP="00043960">
      <w:pPr>
        <w:spacing w:after="0" w:line="240" w:lineRule="auto"/>
        <w:rPr>
          <w:color w:val="FF0000"/>
        </w:rPr>
      </w:pPr>
    </w:p>
    <w:p w14:paraId="0884C359" w14:textId="77777777" w:rsidR="00555188" w:rsidRPr="00780375" w:rsidRDefault="00555188" w:rsidP="00B0403E">
      <w:pPr>
        <w:spacing w:after="0" w:line="240" w:lineRule="auto"/>
        <w:jc w:val="both"/>
        <w:rPr>
          <w:rFonts w:cs="Times New Roman"/>
          <w:szCs w:val="24"/>
        </w:rPr>
      </w:pPr>
      <w:r w:rsidRPr="00780375">
        <w:rPr>
          <w:rFonts w:cs="Times New Roman"/>
          <w:szCs w:val="24"/>
        </w:rPr>
        <w:t xml:space="preserve">Viimased inventuurid Lääne maakonna raamatukogudes viidi läbi 2018-2020. </w:t>
      </w:r>
    </w:p>
    <w:p w14:paraId="77E2534A" w14:textId="77777777" w:rsidR="003C697C" w:rsidRPr="00780375" w:rsidRDefault="003C697C" w:rsidP="00B0403E">
      <w:pPr>
        <w:spacing w:after="0" w:line="240" w:lineRule="auto"/>
        <w:jc w:val="both"/>
        <w:rPr>
          <w:rFonts w:cs="Times New Roman"/>
          <w:szCs w:val="24"/>
        </w:rPr>
      </w:pPr>
    </w:p>
    <w:p w14:paraId="6846D471" w14:textId="53914680" w:rsidR="00555188" w:rsidRPr="00780375" w:rsidRDefault="00555188" w:rsidP="00B0403E">
      <w:pPr>
        <w:spacing w:after="0" w:line="240" w:lineRule="auto"/>
        <w:jc w:val="both"/>
        <w:rPr>
          <w:rStyle w:val="Pealkiri2Mrk"/>
          <w:b w:val="0"/>
        </w:rPr>
      </w:pPr>
      <w:r w:rsidRPr="00780375">
        <w:rPr>
          <w:rFonts w:cs="Times New Roman"/>
          <w:szCs w:val="24"/>
        </w:rPr>
        <w:t>M</w:t>
      </w:r>
      <w:r w:rsidRPr="00780375">
        <w:rPr>
          <w:rStyle w:val="Pealkiri2Mrk"/>
          <w:b w:val="0"/>
        </w:rPr>
        <w:t xml:space="preserve">aakonna raamatukogudest kustutati </w:t>
      </w:r>
      <w:r w:rsidR="005016CF" w:rsidRPr="00780375">
        <w:rPr>
          <w:rStyle w:val="Pealkiri2Mrk"/>
          <w:b w:val="0"/>
        </w:rPr>
        <w:t>5217</w:t>
      </w:r>
      <w:r w:rsidRPr="00780375">
        <w:rPr>
          <w:rStyle w:val="Pealkiri2Mrk"/>
          <w:b w:val="0"/>
        </w:rPr>
        <w:t xml:space="preserve"> teavikut (202</w:t>
      </w:r>
      <w:r w:rsidR="005016CF" w:rsidRPr="00780375">
        <w:rPr>
          <w:rStyle w:val="Pealkiri2Mrk"/>
          <w:b w:val="0"/>
        </w:rPr>
        <w:t>2.a. 5778</w:t>
      </w:r>
      <w:r w:rsidR="00B0403E" w:rsidRPr="00780375">
        <w:rPr>
          <w:rStyle w:val="Pealkiri2Mrk"/>
          <w:b w:val="0"/>
        </w:rPr>
        <w:t xml:space="preserve">). </w:t>
      </w:r>
    </w:p>
    <w:p w14:paraId="055505A6" w14:textId="77777777" w:rsidR="00870C44" w:rsidRPr="00780375" w:rsidRDefault="00870C44" w:rsidP="00B0403E">
      <w:pPr>
        <w:spacing w:after="0" w:line="240" w:lineRule="auto"/>
        <w:rPr>
          <w:rStyle w:val="Pealkiri2Mrk"/>
          <w:b w:val="0"/>
        </w:rPr>
      </w:pPr>
    </w:p>
    <w:p w14:paraId="7D12FB67" w14:textId="5F980D31" w:rsidR="00BB67ED" w:rsidRPr="00780375" w:rsidRDefault="00555188" w:rsidP="009B32DD">
      <w:pPr>
        <w:spacing w:after="0"/>
        <w:jc w:val="both"/>
      </w:pPr>
      <w:bookmarkStart w:id="36" w:name="_Toc159939484"/>
      <w:r w:rsidRPr="00780375">
        <w:rPr>
          <w:rStyle w:val="Pealkiri2Mrk"/>
          <w:b w:val="0"/>
        </w:rPr>
        <w:t>Lääne-Nigula valla</w:t>
      </w:r>
      <w:r w:rsidR="00870C44" w:rsidRPr="00780375">
        <w:rPr>
          <w:rStyle w:val="Pealkiri2Mrk"/>
          <w:b w:val="0"/>
        </w:rPr>
        <w:t xml:space="preserve"> raamatukogud eemaldasid kogudest raamatuid 2736 eksemplari ja ajakirju 166 aastakäiku.</w:t>
      </w:r>
      <w:r w:rsidR="00B0403E" w:rsidRPr="00780375">
        <w:rPr>
          <w:rStyle w:val="Pealkiri2Mrk"/>
          <w:b w:val="0"/>
        </w:rPr>
        <w:t xml:space="preserve"> R</w:t>
      </w:r>
      <w:bookmarkEnd w:id="36"/>
      <w:r w:rsidR="00B0403E" w:rsidRPr="00780375">
        <w:t>aamatukogud panid vali</w:t>
      </w:r>
      <w:r w:rsidR="0017521C" w:rsidRPr="00780375">
        <w:t>ku maha</w:t>
      </w:r>
      <w:r w:rsidR="00EA4B3E">
        <w:t xml:space="preserve"> </w:t>
      </w:r>
      <w:r w:rsidR="0017521C" w:rsidRPr="00780375">
        <w:t>kantud raamatuid koridori</w:t>
      </w:r>
      <w:r w:rsidR="00B0403E" w:rsidRPr="00780375">
        <w:t>de</w:t>
      </w:r>
      <w:r w:rsidR="0017521C" w:rsidRPr="00780375">
        <w:t>s</w:t>
      </w:r>
      <w:r w:rsidR="00B0403E" w:rsidRPr="00780375">
        <w:t>se</w:t>
      </w:r>
      <w:r w:rsidR="0017521C" w:rsidRPr="00780375">
        <w:t xml:space="preserve"> l</w:t>
      </w:r>
      <w:r w:rsidR="00B0403E" w:rsidRPr="00780375">
        <w:t xml:space="preserve">auale või riiulitele inimestele kaasa võtmiseks. </w:t>
      </w:r>
      <w:r w:rsidR="00955E18" w:rsidRPr="00780375">
        <w:t>Viidi</w:t>
      </w:r>
      <w:r w:rsidR="00B0403E" w:rsidRPr="00780375">
        <w:t xml:space="preserve"> </w:t>
      </w:r>
      <w:r w:rsidR="00955E18" w:rsidRPr="00780375">
        <w:t xml:space="preserve">ka </w:t>
      </w:r>
      <w:r w:rsidR="00991420" w:rsidRPr="00780375">
        <w:rPr>
          <w:rStyle w:val="Pealkiri2Mrk"/>
          <w:b w:val="0"/>
        </w:rPr>
        <w:t>lasteaiale, õpilaskodule</w:t>
      </w:r>
      <w:r w:rsidR="00B0403E" w:rsidRPr="00780375">
        <w:rPr>
          <w:rStyle w:val="Pealkiri2Mrk"/>
          <w:b w:val="0"/>
        </w:rPr>
        <w:t>.</w:t>
      </w:r>
      <w:r w:rsidR="00BB67ED" w:rsidRPr="00780375">
        <w:rPr>
          <w:rStyle w:val="Pealkiri2Mrk"/>
          <w:b w:val="0"/>
        </w:rPr>
        <w:t xml:space="preserve"> Kullamaa</w:t>
      </w:r>
      <w:r w:rsidR="00BB67ED" w:rsidRPr="00780375">
        <w:t xml:space="preserve"> Koluvere Pargi Kodu töötajad viisid </w:t>
      </w:r>
      <w:r w:rsidR="00CE19FE">
        <w:t xml:space="preserve">kaasa </w:t>
      </w:r>
      <w:r w:rsidR="00955E18" w:rsidRPr="00780375">
        <w:t>raamatuid, mida</w:t>
      </w:r>
      <w:r w:rsidR="00BB67ED" w:rsidRPr="00780375">
        <w:t xml:space="preserve"> eakatele ette lugeda.</w:t>
      </w:r>
    </w:p>
    <w:p w14:paraId="50DBB4B6" w14:textId="13080B96" w:rsidR="00D91AB2" w:rsidRPr="00780375" w:rsidRDefault="00D31BC7" w:rsidP="009B32DD">
      <w:pPr>
        <w:spacing w:after="0" w:line="240" w:lineRule="auto"/>
        <w:jc w:val="both"/>
      </w:pPr>
      <w:r w:rsidRPr="00780375">
        <w:t xml:space="preserve">Nõva raamatukogus toimus põhjalik kogu ümberkorraldamine ja </w:t>
      </w:r>
      <w:proofErr w:type="spellStart"/>
      <w:r w:rsidRPr="00780375">
        <w:t>mahakandmine</w:t>
      </w:r>
      <w:proofErr w:type="spellEnd"/>
      <w:r w:rsidRPr="00780375">
        <w:t>.</w:t>
      </w:r>
    </w:p>
    <w:p w14:paraId="5D7E9F3C" w14:textId="77777777" w:rsidR="002504E8" w:rsidRPr="00780375" w:rsidRDefault="002504E8" w:rsidP="009B32DD">
      <w:pPr>
        <w:spacing w:after="0" w:line="240" w:lineRule="auto"/>
        <w:jc w:val="both"/>
      </w:pPr>
    </w:p>
    <w:p w14:paraId="5E0562A4" w14:textId="09193032" w:rsidR="00856A0D" w:rsidRPr="00780375" w:rsidRDefault="00856A0D" w:rsidP="00955E18">
      <w:pPr>
        <w:spacing w:after="0"/>
        <w:rPr>
          <w:b/>
          <w:bCs/>
        </w:rPr>
      </w:pPr>
      <w:r w:rsidRPr="00780375">
        <w:t>Vormsi</w:t>
      </w:r>
      <w:r w:rsidR="00955E18" w:rsidRPr="00780375">
        <w:t xml:space="preserve"> valla Vormsi raamatukogust </w:t>
      </w:r>
      <w:r w:rsidRPr="00780375">
        <w:t xml:space="preserve"> </w:t>
      </w:r>
      <w:r w:rsidR="00780375" w:rsidRPr="00780375">
        <w:t>e</w:t>
      </w:r>
      <w:r w:rsidRPr="00780375">
        <w:rPr>
          <w:rStyle w:val="Pealkiri2Mrk"/>
          <w:b w:val="0"/>
          <w:bCs/>
        </w:rPr>
        <w:t xml:space="preserve">emaldati kogudest </w:t>
      </w:r>
      <w:r w:rsidR="007453A7" w:rsidRPr="00780375">
        <w:rPr>
          <w:rStyle w:val="Pealkiri2Mrk"/>
          <w:b w:val="0"/>
          <w:bCs/>
        </w:rPr>
        <w:t xml:space="preserve">525 </w:t>
      </w:r>
      <w:r w:rsidR="00780375" w:rsidRPr="00780375">
        <w:rPr>
          <w:rStyle w:val="Pealkiri2Mrk"/>
          <w:b w:val="0"/>
          <w:bCs/>
        </w:rPr>
        <w:t>väljaannet</w:t>
      </w:r>
      <w:r w:rsidR="007453A7" w:rsidRPr="00780375">
        <w:rPr>
          <w:rStyle w:val="Pealkiri2Mrk"/>
          <w:b w:val="0"/>
          <w:bCs/>
        </w:rPr>
        <w:t>, neist 301 raamatut.</w:t>
      </w:r>
    </w:p>
    <w:p w14:paraId="54FC5CBC" w14:textId="15259658" w:rsidR="00856A0D" w:rsidRPr="00780375" w:rsidRDefault="00856A0D" w:rsidP="00B0403E">
      <w:pPr>
        <w:spacing w:after="0" w:line="240" w:lineRule="auto"/>
      </w:pPr>
    </w:p>
    <w:p w14:paraId="49CE94FE" w14:textId="3E751989" w:rsidR="007175A0" w:rsidRDefault="00870C44" w:rsidP="00B0403E">
      <w:pPr>
        <w:spacing w:after="0" w:line="240" w:lineRule="auto"/>
        <w:jc w:val="both"/>
        <w:rPr>
          <w:rFonts w:cs="Times New Roman"/>
          <w:szCs w:val="24"/>
        </w:rPr>
      </w:pPr>
      <w:bookmarkStart w:id="37" w:name="_Toc159939485"/>
      <w:r w:rsidRPr="00B0403E">
        <w:rPr>
          <w:rStyle w:val="Pealkiri2Mrk"/>
          <w:rFonts w:cs="Times New Roman"/>
          <w:b w:val="0"/>
          <w:szCs w:val="24"/>
        </w:rPr>
        <w:t xml:space="preserve">Lääne maakonna keskraamatukogu koos 3 harukoguga eemaldas kogudest raamatuid 1892 eksemplari ja ajakirju 117 aastakäiku, </w:t>
      </w:r>
      <w:r w:rsidR="00B0403E" w:rsidRPr="00B0403E">
        <w:rPr>
          <w:rStyle w:val="Pealkiri2Mrk"/>
          <w:rFonts w:cs="Times New Roman"/>
          <w:b w:val="0"/>
          <w:szCs w:val="24"/>
        </w:rPr>
        <w:t>kokku 2009 eksemplari</w:t>
      </w:r>
      <w:r w:rsidR="00566DF5">
        <w:rPr>
          <w:rStyle w:val="Pealkiri2Mrk"/>
          <w:rFonts w:cs="Times New Roman"/>
          <w:b w:val="0"/>
          <w:szCs w:val="24"/>
        </w:rPr>
        <w:t xml:space="preserve">, mis olid kas </w:t>
      </w:r>
      <w:r w:rsidR="001B720C" w:rsidRPr="00B0403E">
        <w:rPr>
          <w:rStyle w:val="Pealkiri2Mrk"/>
          <w:rFonts w:cs="Times New Roman"/>
          <w:b w:val="0"/>
          <w:szCs w:val="24"/>
        </w:rPr>
        <w:t xml:space="preserve"> aegunud </w:t>
      </w:r>
      <w:r w:rsidR="00566DF5">
        <w:rPr>
          <w:rStyle w:val="Pealkiri2Mrk"/>
          <w:rFonts w:cs="Times New Roman"/>
          <w:b w:val="0"/>
          <w:szCs w:val="24"/>
        </w:rPr>
        <w:t>sisuga või</w:t>
      </w:r>
      <w:r w:rsidR="001B720C" w:rsidRPr="00B0403E">
        <w:rPr>
          <w:rStyle w:val="Pealkiri2Mrk"/>
          <w:rFonts w:cs="Times New Roman"/>
          <w:b w:val="0"/>
          <w:szCs w:val="24"/>
        </w:rPr>
        <w:t xml:space="preserve"> katkis</w:t>
      </w:r>
      <w:r w:rsidR="00566DF5">
        <w:rPr>
          <w:rStyle w:val="Pealkiri2Mrk"/>
          <w:rFonts w:cs="Times New Roman"/>
          <w:b w:val="0"/>
          <w:szCs w:val="24"/>
        </w:rPr>
        <w:t>ed</w:t>
      </w:r>
      <w:r w:rsidR="001B720C" w:rsidRPr="00B0403E">
        <w:rPr>
          <w:rStyle w:val="Pealkiri2Mrk"/>
          <w:rFonts w:cs="Times New Roman"/>
          <w:b w:val="0"/>
          <w:szCs w:val="24"/>
        </w:rPr>
        <w:t xml:space="preserve"> raamatu</w:t>
      </w:r>
      <w:r w:rsidR="00566DF5">
        <w:rPr>
          <w:rStyle w:val="Pealkiri2Mrk"/>
          <w:rFonts w:cs="Times New Roman"/>
          <w:b w:val="0"/>
          <w:szCs w:val="24"/>
        </w:rPr>
        <w:t>d</w:t>
      </w:r>
      <w:r w:rsidR="001B720C" w:rsidRPr="00B0403E">
        <w:rPr>
          <w:rStyle w:val="Pealkiri2Mrk"/>
          <w:rFonts w:cs="Times New Roman"/>
          <w:b w:val="0"/>
          <w:szCs w:val="24"/>
        </w:rPr>
        <w:t xml:space="preserve">. </w:t>
      </w:r>
      <w:r w:rsidR="00B0403E">
        <w:rPr>
          <w:rStyle w:val="Pealkiri2Mrk"/>
          <w:rFonts w:cs="Times New Roman"/>
          <w:b w:val="0"/>
          <w:szCs w:val="24"/>
        </w:rPr>
        <w:t>Järjep</w:t>
      </w:r>
      <w:bookmarkEnd w:id="37"/>
      <w:r w:rsidR="007175A0" w:rsidRPr="00B0403E">
        <w:rPr>
          <w:rFonts w:cs="Times New Roman"/>
          <w:szCs w:val="24"/>
        </w:rPr>
        <w:t>idev</w:t>
      </w:r>
      <w:r w:rsidR="00B0403E">
        <w:rPr>
          <w:rFonts w:cs="Times New Roman"/>
          <w:szCs w:val="24"/>
        </w:rPr>
        <w:t>alt toimub</w:t>
      </w:r>
      <w:r w:rsidR="007175A0" w:rsidRPr="00B0403E">
        <w:rPr>
          <w:rFonts w:cs="Times New Roman"/>
          <w:szCs w:val="24"/>
        </w:rPr>
        <w:t xml:space="preserve"> eksemplaride võrdlemine ja </w:t>
      </w:r>
      <w:proofErr w:type="spellStart"/>
      <w:r w:rsidR="007175A0" w:rsidRPr="00B0403E">
        <w:rPr>
          <w:rFonts w:cs="Times New Roman"/>
          <w:szCs w:val="24"/>
        </w:rPr>
        <w:t>eksemplaarsuse</w:t>
      </w:r>
      <w:proofErr w:type="spellEnd"/>
      <w:r w:rsidR="007175A0" w:rsidRPr="00B0403E">
        <w:rPr>
          <w:rFonts w:cs="Times New Roman"/>
          <w:szCs w:val="24"/>
        </w:rPr>
        <w:t xml:space="preserve"> vähendamine, kirjete ühtlustamine ja korrastamine, </w:t>
      </w:r>
      <w:r w:rsidR="00B0403E">
        <w:rPr>
          <w:rFonts w:cs="Times New Roman"/>
          <w:szCs w:val="24"/>
        </w:rPr>
        <w:t>kaane</w:t>
      </w:r>
      <w:r w:rsidR="007175A0" w:rsidRPr="00B0403E">
        <w:rPr>
          <w:rFonts w:cs="Times New Roman"/>
          <w:szCs w:val="24"/>
        </w:rPr>
        <w:t>piltide lisamine</w:t>
      </w:r>
      <w:r w:rsidR="00CE19FE">
        <w:rPr>
          <w:rFonts w:cs="Times New Roman"/>
          <w:szCs w:val="24"/>
        </w:rPr>
        <w:t xml:space="preserve"> andmebaasi</w:t>
      </w:r>
      <w:r w:rsidR="007175A0" w:rsidRPr="00B0403E">
        <w:rPr>
          <w:rFonts w:cs="Times New Roman"/>
          <w:szCs w:val="24"/>
        </w:rPr>
        <w:t>.</w:t>
      </w:r>
    </w:p>
    <w:p w14:paraId="42EB7438" w14:textId="07217934" w:rsidR="004D07DF" w:rsidRDefault="004D07DF" w:rsidP="00372207">
      <w:pPr>
        <w:rPr>
          <w:rStyle w:val="Pealkiri1Mrk"/>
        </w:rPr>
      </w:pPr>
      <w:bookmarkStart w:id="38" w:name="_Toc159939486"/>
      <w:r w:rsidRPr="004D07DF">
        <w:rPr>
          <w:rStyle w:val="Pealkiri1Mrk"/>
          <w:b w:val="0"/>
          <w:sz w:val="24"/>
          <w:szCs w:val="24"/>
        </w:rPr>
        <w:t>Kogudest eemaldatud raamatud</w:t>
      </w:r>
      <w:r>
        <w:rPr>
          <w:rStyle w:val="Pealkiri1Mrk"/>
          <w:b w:val="0"/>
          <w:sz w:val="24"/>
          <w:szCs w:val="24"/>
        </w:rPr>
        <w:t>, ajakirjad pan</w:t>
      </w:r>
      <w:r w:rsidR="00CA3695">
        <w:rPr>
          <w:rStyle w:val="Pealkiri1Mrk"/>
          <w:b w:val="0"/>
          <w:sz w:val="24"/>
          <w:szCs w:val="24"/>
        </w:rPr>
        <w:t>di</w:t>
      </w:r>
      <w:r>
        <w:rPr>
          <w:rStyle w:val="Pealkiri1Mrk"/>
          <w:b w:val="0"/>
          <w:sz w:val="24"/>
          <w:szCs w:val="24"/>
        </w:rPr>
        <w:t xml:space="preserve"> huvilistele kaasa võtmiseks.</w:t>
      </w:r>
      <w:bookmarkEnd w:id="38"/>
    </w:p>
    <w:p w14:paraId="50304B9C" w14:textId="77777777" w:rsidR="00570CD6" w:rsidRDefault="00372207" w:rsidP="008E5BA8">
      <w:pPr>
        <w:spacing w:after="0"/>
      </w:pPr>
      <w:bookmarkStart w:id="39" w:name="_Toc159939487"/>
      <w:r w:rsidRPr="00844987">
        <w:rPr>
          <w:rStyle w:val="Pealkiri1Mrk"/>
        </w:rPr>
        <w:t>4. Lugejateenindus ja raamatukoguteenused</w:t>
      </w:r>
      <w:bookmarkEnd w:id="39"/>
      <w:r w:rsidRPr="00844987">
        <w:t xml:space="preserve"> </w:t>
      </w:r>
      <w:r w:rsidRPr="00844987">
        <w:br/>
      </w:r>
    </w:p>
    <w:p w14:paraId="37EA555E" w14:textId="31C3E0C8" w:rsidR="00BB0521" w:rsidRDefault="00680892" w:rsidP="00F40FA5">
      <w:pPr>
        <w:spacing w:after="0"/>
        <w:jc w:val="both"/>
      </w:pPr>
      <w:r>
        <w:t>Lääne maakonna r</w:t>
      </w:r>
      <w:r w:rsidR="00BB0521" w:rsidRPr="00F35C44">
        <w:t>aamatukogu</w:t>
      </w:r>
      <w:r>
        <w:t>de</w:t>
      </w:r>
      <w:r w:rsidR="00BB0521" w:rsidRPr="00F35C44">
        <w:t xml:space="preserve"> põhiteenused olid </w:t>
      </w:r>
      <w:r w:rsidR="00BB0521">
        <w:t>raamatut</w:t>
      </w:r>
      <w:r w:rsidR="00BB0521" w:rsidRPr="00F35C44">
        <w:t xml:space="preserve">e, ajalehtede ja ajakirjade kohal- ja </w:t>
      </w:r>
      <w:proofErr w:type="spellStart"/>
      <w:r w:rsidR="00BB0521" w:rsidRPr="00F35C44">
        <w:t>kojulaenutus</w:t>
      </w:r>
      <w:proofErr w:type="spellEnd"/>
      <w:r w:rsidR="00BB0521" w:rsidRPr="00F35C44">
        <w:t>, raamatukogude vaheline laenutus (RVL), koduteenindus</w:t>
      </w:r>
      <w:r w:rsidR="00BB0521">
        <w:t xml:space="preserve">, tagastamine tagastuskasti </w:t>
      </w:r>
      <w:r w:rsidR="00C83CBA">
        <w:t>ööpäevaringselt</w:t>
      </w:r>
      <w:r w:rsidR="00BB0521">
        <w:t xml:space="preserve">, Haapsalus </w:t>
      </w:r>
      <w:proofErr w:type="spellStart"/>
      <w:r w:rsidR="00BB0521">
        <w:t>Cleveroni</w:t>
      </w:r>
      <w:proofErr w:type="spellEnd"/>
      <w:r w:rsidR="00BB0521">
        <w:t xml:space="preserve"> raamatukapi ja üle Eesti pakiautomaati saatmise teenused</w:t>
      </w:r>
      <w:r w:rsidR="00BB0521" w:rsidRPr="00F35C44">
        <w:t xml:space="preserve">. Teavikute otsinguid sai teha </w:t>
      </w:r>
      <w:r w:rsidR="00BB0521">
        <w:t>portaalidest</w:t>
      </w:r>
      <w:r w:rsidR="00BB0521" w:rsidRPr="00F35C44">
        <w:t xml:space="preserve"> </w:t>
      </w:r>
      <w:r w:rsidR="00BB0521" w:rsidRPr="00DB65FF">
        <w:t xml:space="preserve">lugeja.ee ja </w:t>
      </w:r>
      <w:proofErr w:type="spellStart"/>
      <w:r w:rsidR="00BB0521" w:rsidRPr="00DB65FF">
        <w:t>Riksweb</w:t>
      </w:r>
      <w:proofErr w:type="spellEnd"/>
      <w:r w:rsidR="00BB0521">
        <w:rPr>
          <w:u w:val="single"/>
        </w:rPr>
        <w:t>.</w:t>
      </w:r>
      <w:r w:rsidR="00BB0521" w:rsidRPr="00F35C44">
        <w:t xml:space="preserve"> </w:t>
      </w:r>
      <w:r w:rsidR="00BB0521">
        <w:t xml:space="preserve">Kõikidele soovijatele olid kättesaadavad muud teenused nagu </w:t>
      </w:r>
      <w:r w:rsidR="00BB0521" w:rsidRPr="00F35C44">
        <w:t>päringutele vastamine, lugejakoolitus</w:t>
      </w:r>
      <w:r w:rsidR="00BB0521">
        <w:t>tel osalemine</w:t>
      </w:r>
      <w:r w:rsidR="00BB0521" w:rsidRPr="00F35C44">
        <w:t xml:space="preserve">, </w:t>
      </w:r>
      <w:r w:rsidR="00BB0521">
        <w:t xml:space="preserve">avaliku arvuti kasutamine, </w:t>
      </w:r>
      <w:proofErr w:type="spellStart"/>
      <w:r w:rsidR="00912C04">
        <w:t>vabawifi</w:t>
      </w:r>
      <w:proofErr w:type="spellEnd"/>
      <w:r w:rsidR="00912C04">
        <w:t xml:space="preserve"> ja </w:t>
      </w:r>
      <w:proofErr w:type="spellStart"/>
      <w:r w:rsidR="00912C04">
        <w:t>kaugtöökoha</w:t>
      </w:r>
      <w:proofErr w:type="spellEnd"/>
      <w:r w:rsidR="00912C04">
        <w:t xml:space="preserve"> võimalus, </w:t>
      </w:r>
      <w:r w:rsidR="00BB0521">
        <w:t>printimine, paljundamine, skaneerimine ning</w:t>
      </w:r>
      <w:r w:rsidR="00BB0521" w:rsidRPr="00605923">
        <w:t xml:space="preserve"> </w:t>
      </w:r>
      <w:r w:rsidR="00BB0521">
        <w:t xml:space="preserve">tasuta osalemine erinevatel kirjandus- ja teemaüritustel, näituste ja väljapanekutega tutvumine. </w:t>
      </w:r>
    </w:p>
    <w:p w14:paraId="5D46C18A" w14:textId="77777777" w:rsidR="00F40FA5" w:rsidRDefault="00F40FA5" w:rsidP="00F40FA5">
      <w:pPr>
        <w:spacing w:after="0"/>
        <w:jc w:val="both"/>
        <w:rPr>
          <w:rStyle w:val="Pealkiri2Mrk"/>
          <w:b w:val="0"/>
        </w:rPr>
      </w:pPr>
      <w:bookmarkStart w:id="40" w:name="_Toc159939488"/>
    </w:p>
    <w:p w14:paraId="16EDD522" w14:textId="48F1277D" w:rsidR="00860D3D" w:rsidRPr="00C91BBB" w:rsidRDefault="00DF7F69" w:rsidP="00F40FA5">
      <w:pPr>
        <w:spacing w:after="0"/>
        <w:jc w:val="both"/>
      </w:pPr>
      <w:r w:rsidRPr="00C91BBB">
        <w:rPr>
          <w:rStyle w:val="Pealkiri2Mrk"/>
          <w:b w:val="0"/>
        </w:rPr>
        <w:t>Lääne-Nigula valla 11 raamatukogu</w:t>
      </w:r>
      <w:bookmarkEnd w:id="40"/>
      <w:r w:rsidRPr="00C91BBB">
        <w:rPr>
          <w:rStyle w:val="Pealkiri2Mrk"/>
          <w:b w:val="0"/>
        </w:rPr>
        <w:t xml:space="preserve"> </w:t>
      </w:r>
      <w:r w:rsidR="00860D3D" w:rsidRPr="00C91BBB">
        <w:t xml:space="preserve">põhiteenused </w:t>
      </w:r>
      <w:r w:rsidRPr="00C91BBB">
        <w:t>olid</w:t>
      </w:r>
      <w:r w:rsidR="00860D3D" w:rsidRPr="00C91BBB">
        <w:t xml:space="preserve"> ikka samad – teavikute koju- ja </w:t>
      </w:r>
      <w:proofErr w:type="spellStart"/>
      <w:r w:rsidR="00860D3D" w:rsidRPr="00C91BBB">
        <w:t>kohallaenutus</w:t>
      </w:r>
      <w:proofErr w:type="spellEnd"/>
      <w:r w:rsidR="00860D3D" w:rsidRPr="00C91BBB">
        <w:t>, arvutite kasutamine, päringutele vastamine, lugejakoolitus, printi</w:t>
      </w:r>
      <w:r w:rsidRPr="00C91BBB">
        <w:t xml:space="preserve">mise,  </w:t>
      </w:r>
      <w:r w:rsidRPr="00C91BBB">
        <w:lastRenderedPageBreak/>
        <w:t xml:space="preserve">valguskoopiate tegemise, skaneerimise ja samuti </w:t>
      </w:r>
      <w:proofErr w:type="spellStart"/>
      <w:r w:rsidR="00860D3D" w:rsidRPr="00C91BBB">
        <w:t>kaugtöö</w:t>
      </w:r>
      <w:r w:rsidR="004675C5">
        <w:t>koha</w:t>
      </w:r>
      <w:proofErr w:type="spellEnd"/>
      <w:r w:rsidRPr="00C91BBB">
        <w:t xml:space="preserve"> võimalused. </w:t>
      </w:r>
      <w:r w:rsidR="00860D3D" w:rsidRPr="00C91BBB">
        <w:t>Soovijatele paku</w:t>
      </w:r>
      <w:r w:rsidRPr="00C91BBB">
        <w:t>ti</w:t>
      </w:r>
      <w:r w:rsidR="00860D3D" w:rsidRPr="00C91BBB">
        <w:t xml:space="preserve"> koduteenindust, seda enamasti talvisel ajal.</w:t>
      </w:r>
    </w:p>
    <w:p w14:paraId="24E07E7A" w14:textId="6FC53431" w:rsidR="00DF7F69" w:rsidRPr="00C91BBB" w:rsidRDefault="00DF7F69" w:rsidP="00C91BBB">
      <w:pPr>
        <w:jc w:val="both"/>
      </w:pPr>
      <w:r w:rsidRPr="00C91BBB">
        <w:t>Liivi külas elavad ukraina pered, kolm elanikku on raamatukogu lugejad, kellele Liivi raamatukoguhoidja toob lugemist Haapsalu raamatukogust.</w:t>
      </w:r>
    </w:p>
    <w:p w14:paraId="3ACEBDEB" w14:textId="0B7DFDBB" w:rsidR="002A032C" w:rsidRPr="000368A8" w:rsidRDefault="00FE7D06" w:rsidP="009D38C9">
      <w:pPr>
        <w:jc w:val="both"/>
      </w:pPr>
      <w:r w:rsidRPr="000368A8">
        <w:t xml:space="preserve">Lääne-Nigula </w:t>
      </w:r>
      <w:r w:rsidR="000368A8" w:rsidRPr="000368A8">
        <w:t>valla raamatukogu l</w:t>
      </w:r>
      <w:r w:rsidR="002A032C" w:rsidRPr="000368A8">
        <w:t>ugejate rahulolu uuriti Taebla piirkonnas. Uuringu järgi on raamatukogu kasutajad raamatukoguga rahul. Probleemina võib nimetada, et osa kogukonnast raamatukogu üldse ei kasuta. Kuna Taeblas on palju noori tööl</w:t>
      </w:r>
      <w:r w:rsidR="000368A8" w:rsidRPr="000368A8">
        <w:t xml:space="preserve"> </w:t>
      </w:r>
      <w:r w:rsidR="002A032C" w:rsidRPr="000368A8">
        <w:t xml:space="preserve">käivaid inimesi, </w:t>
      </w:r>
      <w:r w:rsidR="000368A8" w:rsidRPr="000368A8">
        <w:t>kes on ka</w:t>
      </w:r>
      <w:r w:rsidR="002A032C" w:rsidRPr="000368A8">
        <w:t xml:space="preserve"> lapsevanemaid, oleks oluline parandada lastetööd</w:t>
      </w:r>
      <w:r w:rsidR="000368A8" w:rsidRPr="000368A8">
        <w:t>. Samuti on vaja</w:t>
      </w:r>
      <w:r w:rsidR="002A032C" w:rsidRPr="000368A8">
        <w:t xml:space="preserve"> paremini </w:t>
      </w:r>
      <w:r w:rsidR="000368A8" w:rsidRPr="000368A8">
        <w:t>reklaamida</w:t>
      </w:r>
      <w:r w:rsidR="002A032C" w:rsidRPr="000368A8">
        <w:t xml:space="preserve"> täiskasvanutele suunatud üritusi, </w:t>
      </w:r>
      <w:r w:rsidR="000368A8" w:rsidRPr="000368A8">
        <w:t xml:space="preserve">sh kinoõhtuid. Samas, </w:t>
      </w:r>
      <w:r w:rsidR="002A032C" w:rsidRPr="000368A8">
        <w:t>kui üritus kõnetab, siis info liigub</w:t>
      </w:r>
      <w:r w:rsidR="000368A8" w:rsidRPr="000368A8">
        <w:t xml:space="preserve"> ja </w:t>
      </w:r>
      <w:r w:rsidR="002A032C" w:rsidRPr="000368A8">
        <w:t xml:space="preserve">inimesed tulevad. </w:t>
      </w:r>
      <w:r w:rsidR="000368A8" w:rsidRPr="000368A8">
        <w:t>Soovitakse r</w:t>
      </w:r>
      <w:r w:rsidR="002A032C" w:rsidRPr="000368A8">
        <w:t>ohkem praktilisi koolitusi, noorte- ja lastetööd.</w:t>
      </w:r>
    </w:p>
    <w:p w14:paraId="4636AA72" w14:textId="5B70C946" w:rsidR="00856A0D" w:rsidRPr="00727BAD" w:rsidRDefault="00727BAD" w:rsidP="009B32DD">
      <w:pPr>
        <w:jc w:val="both"/>
      </w:pPr>
      <w:r w:rsidRPr="00727BAD">
        <w:t xml:space="preserve">Vormsi valla Vormsi raamatukogu </w:t>
      </w:r>
      <w:r w:rsidR="00856A0D" w:rsidRPr="00727BAD">
        <w:t>asub koolimajas kolmes ruumis. Ü</w:t>
      </w:r>
      <w:r w:rsidRPr="00727BAD">
        <w:t>hes</w:t>
      </w:r>
      <w:r w:rsidR="00856A0D" w:rsidRPr="00727BAD">
        <w:t xml:space="preserve"> t</w:t>
      </w:r>
      <w:r w:rsidRPr="00727BAD">
        <w:t>oas</w:t>
      </w:r>
      <w:r w:rsidR="00856A0D" w:rsidRPr="00727BAD">
        <w:t xml:space="preserve"> on laste- ja noorsookirjandus</w:t>
      </w:r>
      <w:r w:rsidRPr="00727BAD">
        <w:t>,</w:t>
      </w:r>
      <w:r w:rsidR="00856A0D" w:rsidRPr="00727BAD">
        <w:t xml:space="preserve"> väike diivan ja  kott-toolid, mida saab vajadusel kasutada ka kooli üritustel. LEGO laud on noorema kooliastme õpilaste poolt hästi vastuvõetud ja leiab aktiivset kasutamist. Teine tuba on nn avalik internetipunkt, kus saab kasutada prin</w:t>
      </w:r>
      <w:r w:rsidRPr="00727BAD">
        <w:t>teriga ühendatud arvutit. K</w:t>
      </w:r>
      <w:r w:rsidR="00856A0D" w:rsidRPr="00727BAD">
        <w:t xml:space="preserve">ohapeal </w:t>
      </w:r>
      <w:r w:rsidRPr="00727BAD">
        <w:t xml:space="preserve">saab </w:t>
      </w:r>
      <w:r w:rsidR="00856A0D" w:rsidRPr="00727BAD">
        <w:t xml:space="preserve">lugeda perioodikat ja kasutada </w:t>
      </w:r>
      <w:r w:rsidRPr="00727BAD">
        <w:t>ruumi</w:t>
      </w:r>
      <w:r w:rsidR="00856A0D" w:rsidRPr="00727BAD">
        <w:t xml:space="preserve"> isikliku arvutiga töötamiseks. Õpetajad kasutavad tuba individuaalõppe tarvis. K</w:t>
      </w:r>
      <w:r w:rsidRPr="00727BAD">
        <w:t>õige suuremas</w:t>
      </w:r>
      <w:r w:rsidR="00856A0D" w:rsidRPr="00727BAD">
        <w:t xml:space="preserve"> ruum</w:t>
      </w:r>
      <w:r w:rsidRPr="00727BAD">
        <w:t>is on täiskasvanute-k</w:t>
      </w:r>
      <w:r w:rsidR="00856A0D" w:rsidRPr="00727BAD">
        <w:t>irjandus</w:t>
      </w:r>
      <w:r w:rsidRPr="00727BAD">
        <w:t xml:space="preserve"> ja töötaja töölaud, kus toimub ka </w:t>
      </w:r>
      <w:r w:rsidR="00856A0D" w:rsidRPr="00727BAD">
        <w:t>laenutamine</w:t>
      </w:r>
      <w:r w:rsidRPr="00727BAD">
        <w:t xml:space="preserve"> programmis Urram</w:t>
      </w:r>
      <w:r w:rsidR="00856A0D" w:rsidRPr="00727BAD">
        <w:t>.</w:t>
      </w:r>
      <w:r w:rsidRPr="00727BAD">
        <w:t xml:space="preserve"> R</w:t>
      </w:r>
      <w:r w:rsidR="00856A0D" w:rsidRPr="00727BAD">
        <w:t xml:space="preserve">aamatud on triipkoodiga, laenutamisel kasutatakse koodilugejat. </w:t>
      </w:r>
    </w:p>
    <w:p w14:paraId="426A51E6" w14:textId="0FAE27B0" w:rsidR="008240E5" w:rsidRPr="00B841F7" w:rsidRDefault="008240E5" w:rsidP="008240E5">
      <w:pPr>
        <w:spacing w:after="0" w:line="240" w:lineRule="auto"/>
        <w:jc w:val="both"/>
        <w:rPr>
          <w:rFonts w:cs="Times New Roman"/>
          <w:szCs w:val="24"/>
        </w:rPr>
      </w:pPr>
      <w:r w:rsidRPr="00B841F7">
        <w:t xml:space="preserve">Lääne maakonna keskraamatukogu juures asuvat </w:t>
      </w:r>
      <w:proofErr w:type="spellStart"/>
      <w:r w:rsidRPr="00B841F7">
        <w:t>Cleveroni</w:t>
      </w:r>
      <w:proofErr w:type="spellEnd"/>
      <w:r w:rsidRPr="00B841F7">
        <w:t xml:space="preserve"> raamatukappi kasutati raamatute kättesaamiseks </w:t>
      </w:r>
      <w:r w:rsidRPr="00B841F7">
        <w:rPr>
          <w:rFonts w:cs="Times New Roman"/>
          <w:szCs w:val="24"/>
        </w:rPr>
        <w:t>1318 korral (2022</w:t>
      </w:r>
      <w:r w:rsidR="00D70EE8">
        <w:rPr>
          <w:rFonts w:cs="Times New Roman"/>
          <w:szCs w:val="24"/>
        </w:rPr>
        <w:t>.</w:t>
      </w:r>
      <w:r w:rsidRPr="00B841F7">
        <w:rPr>
          <w:rFonts w:cs="Times New Roman"/>
          <w:szCs w:val="24"/>
        </w:rPr>
        <w:t>a</w:t>
      </w:r>
      <w:r w:rsidR="00D70EE8">
        <w:rPr>
          <w:rFonts w:cs="Times New Roman"/>
          <w:szCs w:val="24"/>
        </w:rPr>
        <w:t>.</w:t>
      </w:r>
      <w:r w:rsidRPr="00B841F7">
        <w:rPr>
          <w:rFonts w:cs="Times New Roman"/>
          <w:szCs w:val="24"/>
        </w:rPr>
        <w:t xml:space="preserve"> 1450). Raamatuid reserveeriti võrdselt nii </w:t>
      </w:r>
      <w:proofErr w:type="spellStart"/>
      <w:r w:rsidRPr="00B841F7">
        <w:rPr>
          <w:rFonts w:cs="Times New Roman"/>
          <w:szCs w:val="24"/>
        </w:rPr>
        <w:t>Urrami</w:t>
      </w:r>
      <w:proofErr w:type="spellEnd"/>
      <w:r w:rsidRPr="00B841F7">
        <w:rPr>
          <w:rFonts w:cs="Times New Roman"/>
          <w:szCs w:val="24"/>
        </w:rPr>
        <w:t xml:space="preserve"> iseteeninduses, e-</w:t>
      </w:r>
      <w:r w:rsidR="006F34A5">
        <w:rPr>
          <w:rFonts w:cs="Times New Roman"/>
          <w:szCs w:val="24"/>
        </w:rPr>
        <w:t>posti</w:t>
      </w:r>
      <w:r w:rsidRPr="00B841F7">
        <w:rPr>
          <w:rFonts w:cs="Times New Roman"/>
          <w:szCs w:val="24"/>
        </w:rPr>
        <w:t xml:space="preserve"> kui ka telefoni teel. Vanemaealised lugejad tellisid telefoni teel, eriti kui soovisid, et töötaja ise teeks raamatutest valiku. </w:t>
      </w:r>
    </w:p>
    <w:p w14:paraId="03D4ABAA" w14:textId="77777777" w:rsidR="008240E5" w:rsidRDefault="008240E5" w:rsidP="008240E5">
      <w:pPr>
        <w:spacing w:after="0" w:line="240" w:lineRule="auto"/>
        <w:jc w:val="both"/>
        <w:rPr>
          <w:rFonts w:eastAsia="Times New Roman" w:cs="Times New Roman"/>
          <w:szCs w:val="24"/>
        </w:rPr>
      </w:pPr>
    </w:p>
    <w:p w14:paraId="10CA5AB3" w14:textId="77777777" w:rsidR="008240E5" w:rsidRPr="00B841F7" w:rsidRDefault="008240E5" w:rsidP="008240E5">
      <w:pPr>
        <w:spacing w:after="0" w:line="240" w:lineRule="auto"/>
        <w:jc w:val="both"/>
        <w:rPr>
          <w:rFonts w:eastAsia="Times New Roman" w:cs="Times New Roman"/>
          <w:szCs w:val="24"/>
        </w:rPr>
      </w:pPr>
      <w:r w:rsidRPr="00B841F7">
        <w:rPr>
          <w:rFonts w:eastAsia="Times New Roman" w:cs="Times New Roman"/>
          <w:szCs w:val="24"/>
        </w:rPr>
        <w:t xml:space="preserve">Raamatute tagastuskaste keskraamatukogu peamaja, </w:t>
      </w:r>
      <w:proofErr w:type="spellStart"/>
      <w:r w:rsidRPr="00B841F7">
        <w:rPr>
          <w:rFonts w:eastAsia="Times New Roman" w:cs="Times New Roman"/>
          <w:szCs w:val="24"/>
        </w:rPr>
        <w:t>lasteosakonna</w:t>
      </w:r>
      <w:proofErr w:type="spellEnd"/>
      <w:r w:rsidRPr="00B841F7">
        <w:rPr>
          <w:rFonts w:eastAsia="Times New Roman" w:cs="Times New Roman"/>
          <w:szCs w:val="24"/>
        </w:rPr>
        <w:t xml:space="preserve"> ja kolme haruraamatukogu juures kasutati nii lahtiolekuaegadel kui väljaspool seda. Samas on ka neid, kes võtavad tellitud raamatud kapist aga tagastatavad raamatud toovad teenindusletti. </w:t>
      </w:r>
    </w:p>
    <w:p w14:paraId="3E063282" w14:textId="77777777" w:rsidR="008240E5" w:rsidRPr="00B841F7" w:rsidRDefault="008240E5" w:rsidP="008240E5">
      <w:pPr>
        <w:spacing w:after="120" w:line="240" w:lineRule="auto"/>
        <w:jc w:val="both"/>
      </w:pPr>
      <w:r w:rsidRPr="00B841F7">
        <w:t xml:space="preserve">Tasulist Omniva pakiautomaadi teenust raamatute laenutamiseks  ei kasutatud, küll aga kasutati võimalust raamatuid pakiautomaadi kaudu tagastada. </w:t>
      </w:r>
    </w:p>
    <w:p w14:paraId="0ECC88E2" w14:textId="22ED1033" w:rsidR="008240E5" w:rsidRPr="0078757C" w:rsidRDefault="008240E5" w:rsidP="008240E5">
      <w:pPr>
        <w:spacing w:after="0" w:line="240" w:lineRule="auto"/>
        <w:jc w:val="both"/>
        <w:rPr>
          <w:rFonts w:eastAsia="Times New Roman" w:cs="Times New Roman"/>
          <w:szCs w:val="24"/>
        </w:rPr>
      </w:pPr>
      <w:r w:rsidRPr="0078757C">
        <w:rPr>
          <w:rFonts w:eastAsia="Times New Roman" w:cs="Times New Roman"/>
        </w:rPr>
        <w:t>Lääne maakonna keskraamatukogu ühines 2022.a.</w:t>
      </w:r>
      <w:r w:rsidR="00912C04">
        <w:rPr>
          <w:rFonts w:eastAsia="Times New Roman" w:cs="Times New Roman"/>
        </w:rPr>
        <w:t xml:space="preserve"> </w:t>
      </w:r>
      <w:r w:rsidRPr="0078757C">
        <w:rPr>
          <w:rFonts w:eastAsia="Times New Roman" w:cs="Times New Roman"/>
        </w:rPr>
        <w:t>septembris laenutusplatvormiga Minu Raamatukogu – MIRKO. T</w:t>
      </w:r>
      <w:r w:rsidRPr="0078757C">
        <w:rPr>
          <w:rFonts w:eastAsia="Times New Roman" w:cs="Times New Roman"/>
          <w:szCs w:val="24"/>
        </w:rPr>
        <w:t xml:space="preserve">ellimusi oli 2023.a.- 72, laenutati kokku 125 raamatut. Tellitud raamatute valik oli väga erinev nii teemade kui </w:t>
      </w:r>
      <w:r w:rsidR="004601D3">
        <w:rPr>
          <w:rFonts w:eastAsia="Times New Roman" w:cs="Times New Roman"/>
          <w:szCs w:val="24"/>
        </w:rPr>
        <w:t xml:space="preserve">ka </w:t>
      </w:r>
      <w:r w:rsidRPr="0078757C">
        <w:rPr>
          <w:rFonts w:eastAsia="Times New Roman" w:cs="Times New Roman"/>
          <w:szCs w:val="24"/>
        </w:rPr>
        <w:t>ilmumisaja osas, siis</w:t>
      </w:r>
      <w:r w:rsidR="004601D3">
        <w:rPr>
          <w:rFonts w:eastAsia="Times New Roman" w:cs="Times New Roman"/>
          <w:szCs w:val="24"/>
        </w:rPr>
        <w:t>ki</w:t>
      </w:r>
      <w:r w:rsidRPr="0078757C">
        <w:rPr>
          <w:rFonts w:eastAsia="Times New Roman" w:cs="Times New Roman"/>
          <w:szCs w:val="24"/>
        </w:rPr>
        <w:t xml:space="preserve"> tellitakse </w:t>
      </w:r>
      <w:r w:rsidR="004601D3">
        <w:rPr>
          <w:rFonts w:eastAsia="Times New Roman" w:cs="Times New Roman"/>
          <w:szCs w:val="24"/>
        </w:rPr>
        <w:t xml:space="preserve">rohkem </w:t>
      </w:r>
      <w:r w:rsidRPr="0078757C">
        <w:rPr>
          <w:rFonts w:eastAsia="Times New Roman" w:cs="Times New Roman"/>
          <w:szCs w:val="24"/>
        </w:rPr>
        <w:t xml:space="preserve">vanemaid raamatuid ja ingliskeelset kirjandust. </w:t>
      </w:r>
    </w:p>
    <w:p w14:paraId="00D3149C" w14:textId="77777777" w:rsidR="00B462D6" w:rsidRDefault="00B462D6" w:rsidP="008F231A">
      <w:pPr>
        <w:spacing w:after="0" w:line="240" w:lineRule="auto"/>
        <w:jc w:val="both"/>
        <w:rPr>
          <w:rFonts w:cs="Times New Roman"/>
          <w:szCs w:val="24"/>
        </w:rPr>
      </w:pPr>
    </w:p>
    <w:p w14:paraId="195ECA21" w14:textId="0DBCA6AE" w:rsidR="00831F9F" w:rsidRPr="008F231A" w:rsidRDefault="008F231A" w:rsidP="008F231A">
      <w:pPr>
        <w:spacing w:after="0" w:line="240" w:lineRule="auto"/>
        <w:jc w:val="both"/>
        <w:rPr>
          <w:rFonts w:cs="Times New Roman"/>
          <w:szCs w:val="24"/>
        </w:rPr>
      </w:pPr>
      <w:r w:rsidRPr="008F231A">
        <w:rPr>
          <w:rFonts w:cs="Times New Roman"/>
          <w:szCs w:val="24"/>
        </w:rPr>
        <w:t>Keskraamatukogu peamajas oli r</w:t>
      </w:r>
      <w:r w:rsidR="00831F9F" w:rsidRPr="008F231A">
        <w:rPr>
          <w:rFonts w:cs="Times New Roman"/>
          <w:szCs w:val="24"/>
        </w:rPr>
        <w:t xml:space="preserve">aamatuhoidla </w:t>
      </w:r>
      <w:r w:rsidRPr="008F231A">
        <w:rPr>
          <w:rFonts w:cs="Times New Roman"/>
          <w:szCs w:val="24"/>
        </w:rPr>
        <w:t>lugejatele</w:t>
      </w:r>
      <w:r w:rsidR="00831F9F" w:rsidRPr="008F231A">
        <w:rPr>
          <w:rFonts w:cs="Times New Roman"/>
          <w:szCs w:val="24"/>
        </w:rPr>
        <w:t xml:space="preserve"> avatu</w:t>
      </w:r>
      <w:r w:rsidRPr="008F231A">
        <w:rPr>
          <w:rFonts w:cs="Times New Roman"/>
          <w:szCs w:val="24"/>
        </w:rPr>
        <w:t>d, sest teenindussaal on väike</w:t>
      </w:r>
      <w:r w:rsidR="00831F9F" w:rsidRPr="008F231A">
        <w:rPr>
          <w:rFonts w:cs="Times New Roman"/>
          <w:szCs w:val="24"/>
        </w:rPr>
        <w:t xml:space="preserve"> ja </w:t>
      </w:r>
      <w:r w:rsidRPr="008F231A">
        <w:rPr>
          <w:rFonts w:cs="Times New Roman"/>
          <w:szCs w:val="24"/>
        </w:rPr>
        <w:t>hoidlasse</w:t>
      </w:r>
      <w:r w:rsidR="00831F9F" w:rsidRPr="008F231A">
        <w:rPr>
          <w:rFonts w:cs="Times New Roman"/>
          <w:szCs w:val="24"/>
        </w:rPr>
        <w:t xml:space="preserve"> paigutati  ruumipuuduse tõttu  järjest uuemad raamatud ja sarjade osad. Hoidlat kasuta</w:t>
      </w:r>
      <w:r w:rsidRPr="008F231A">
        <w:rPr>
          <w:rFonts w:cs="Times New Roman"/>
          <w:szCs w:val="24"/>
        </w:rPr>
        <w:t>sid</w:t>
      </w:r>
      <w:r w:rsidR="00831F9F" w:rsidRPr="008F231A">
        <w:rPr>
          <w:rFonts w:cs="Times New Roman"/>
          <w:szCs w:val="24"/>
        </w:rPr>
        <w:t xml:space="preserve"> lugejad pigem vähe ja enamasti siis koos töötajaga. </w:t>
      </w:r>
    </w:p>
    <w:p w14:paraId="3CCA4D6F" w14:textId="77777777" w:rsidR="00B462D6" w:rsidRDefault="00B462D6" w:rsidP="008F231A">
      <w:pPr>
        <w:spacing w:after="0" w:line="240" w:lineRule="auto"/>
        <w:jc w:val="both"/>
        <w:rPr>
          <w:rFonts w:cs="Times New Roman"/>
          <w:szCs w:val="24"/>
        </w:rPr>
      </w:pPr>
    </w:p>
    <w:p w14:paraId="647D2356" w14:textId="3F43CA37" w:rsidR="00831F9F" w:rsidRDefault="00162CBA" w:rsidP="008F231A">
      <w:pPr>
        <w:spacing w:after="0" w:line="240" w:lineRule="auto"/>
        <w:jc w:val="both"/>
        <w:rPr>
          <w:rFonts w:cs="Times New Roman"/>
          <w:szCs w:val="24"/>
        </w:rPr>
      </w:pPr>
      <w:r>
        <w:rPr>
          <w:rFonts w:cs="Times New Roman"/>
          <w:szCs w:val="24"/>
        </w:rPr>
        <w:t>R</w:t>
      </w:r>
      <w:r w:rsidRPr="008F231A">
        <w:rPr>
          <w:rFonts w:cs="Times New Roman"/>
          <w:szCs w:val="24"/>
        </w:rPr>
        <w:t>aamatulaenutuspunkti</w:t>
      </w:r>
      <w:r>
        <w:rPr>
          <w:rFonts w:cs="Times New Roman"/>
          <w:szCs w:val="24"/>
        </w:rPr>
        <w:t xml:space="preserve"> </w:t>
      </w:r>
      <w:r w:rsidR="00831F9F" w:rsidRPr="008F231A">
        <w:rPr>
          <w:rFonts w:cs="Times New Roman"/>
          <w:szCs w:val="24"/>
        </w:rPr>
        <w:t xml:space="preserve">Haapsalu Sotsiaalmajas </w:t>
      </w:r>
      <w:r>
        <w:rPr>
          <w:rFonts w:cs="Times New Roman"/>
          <w:szCs w:val="24"/>
        </w:rPr>
        <w:t>kasutas</w:t>
      </w:r>
      <w:r w:rsidR="00831F9F" w:rsidRPr="008F231A">
        <w:rPr>
          <w:rFonts w:cs="Times New Roman"/>
          <w:szCs w:val="24"/>
        </w:rPr>
        <w:t xml:space="preserve"> 15-20 püsilugejat</w:t>
      </w:r>
      <w:r w:rsidR="008F231A" w:rsidRPr="008F231A">
        <w:rPr>
          <w:rFonts w:cs="Times New Roman"/>
          <w:szCs w:val="24"/>
        </w:rPr>
        <w:t>, kellest enamik</w:t>
      </w:r>
      <w:r w:rsidR="00831F9F" w:rsidRPr="008F231A">
        <w:rPr>
          <w:rFonts w:cs="Times New Roman"/>
          <w:szCs w:val="24"/>
        </w:rPr>
        <w:t xml:space="preserve"> on lähiümbruskonnast ja raskendatud liikumisega. Osa lugejaid käib </w:t>
      </w:r>
      <w:r w:rsidR="008F231A" w:rsidRPr="008F231A">
        <w:rPr>
          <w:rFonts w:cs="Times New Roman"/>
          <w:szCs w:val="24"/>
        </w:rPr>
        <w:t>j</w:t>
      </w:r>
      <w:r w:rsidR="00831F9F" w:rsidRPr="008F231A">
        <w:rPr>
          <w:rFonts w:cs="Times New Roman"/>
          <w:szCs w:val="24"/>
        </w:rPr>
        <w:t>ust talvel, kui  pimeduse ja libeduse pärast ei soovit</w:t>
      </w:r>
      <w:r w:rsidR="00D70EE8">
        <w:rPr>
          <w:rFonts w:cs="Times New Roman"/>
          <w:szCs w:val="24"/>
        </w:rPr>
        <w:t>ud</w:t>
      </w:r>
      <w:r w:rsidR="00831F9F" w:rsidRPr="008F231A">
        <w:rPr>
          <w:rFonts w:cs="Times New Roman"/>
          <w:szCs w:val="24"/>
        </w:rPr>
        <w:t xml:space="preserve"> tulla kesklinna. Lugejate sõnul sobib neile väike kogu</w:t>
      </w:r>
      <w:r>
        <w:rPr>
          <w:rFonts w:cs="Times New Roman"/>
          <w:szCs w:val="24"/>
        </w:rPr>
        <w:t>, milles on kerge orienteeruda</w:t>
      </w:r>
      <w:r w:rsidR="00831F9F" w:rsidRPr="008F231A">
        <w:rPr>
          <w:rFonts w:cs="Times New Roman"/>
          <w:szCs w:val="24"/>
        </w:rPr>
        <w:t xml:space="preserve"> ja lähedus kodule. Töötaja vahetab </w:t>
      </w:r>
      <w:r>
        <w:rPr>
          <w:rFonts w:cs="Times New Roman"/>
          <w:szCs w:val="24"/>
        </w:rPr>
        <w:t xml:space="preserve">kogus </w:t>
      </w:r>
      <w:r w:rsidR="00831F9F" w:rsidRPr="008F231A">
        <w:rPr>
          <w:rFonts w:cs="Times New Roman"/>
          <w:szCs w:val="24"/>
        </w:rPr>
        <w:t>pidevalt raamatuid ja püüab võimalust mööda viia ka uuemalt kirjandust. Kui lugeja soovib</w:t>
      </w:r>
      <w:r w:rsidR="008240E5" w:rsidRPr="008F231A">
        <w:rPr>
          <w:rFonts w:cs="Times New Roman"/>
          <w:szCs w:val="24"/>
        </w:rPr>
        <w:t>,</w:t>
      </w:r>
      <w:r w:rsidR="00831F9F" w:rsidRPr="008F231A">
        <w:rPr>
          <w:rFonts w:cs="Times New Roman"/>
          <w:szCs w:val="24"/>
        </w:rPr>
        <w:t xml:space="preserve"> valitakse sobiv raamat koos töötajaga välja  </w:t>
      </w:r>
      <w:r>
        <w:rPr>
          <w:rFonts w:cs="Times New Roman"/>
          <w:szCs w:val="24"/>
        </w:rPr>
        <w:t>andmebaasist</w:t>
      </w:r>
      <w:r w:rsidR="00831F9F" w:rsidRPr="008F231A">
        <w:rPr>
          <w:rFonts w:cs="Times New Roman"/>
          <w:szCs w:val="24"/>
        </w:rPr>
        <w:t xml:space="preserve"> ja lugeja</w:t>
      </w:r>
      <w:r>
        <w:rPr>
          <w:rFonts w:cs="Times New Roman"/>
          <w:szCs w:val="24"/>
        </w:rPr>
        <w:t>le tuuakse raamat</w:t>
      </w:r>
      <w:r w:rsidR="00831F9F" w:rsidRPr="008F231A">
        <w:rPr>
          <w:rFonts w:cs="Times New Roman"/>
          <w:szCs w:val="24"/>
        </w:rPr>
        <w:t xml:space="preserve"> järgmisel </w:t>
      </w:r>
      <w:r w:rsidR="008F231A" w:rsidRPr="008F231A">
        <w:rPr>
          <w:rFonts w:cs="Times New Roman"/>
          <w:szCs w:val="24"/>
        </w:rPr>
        <w:t>lahtiolekupäeval</w:t>
      </w:r>
      <w:r w:rsidR="00831F9F" w:rsidRPr="008F231A">
        <w:rPr>
          <w:rFonts w:cs="Times New Roman"/>
          <w:szCs w:val="24"/>
        </w:rPr>
        <w:t>. Järjekorra</w:t>
      </w:r>
      <w:r w:rsidR="008F231A" w:rsidRPr="008F231A">
        <w:rPr>
          <w:rFonts w:cs="Times New Roman"/>
          <w:szCs w:val="24"/>
        </w:rPr>
        <w:t>s</w:t>
      </w:r>
      <w:r>
        <w:rPr>
          <w:rFonts w:cs="Times New Roman"/>
          <w:szCs w:val="24"/>
        </w:rPr>
        <w:t xml:space="preserve"> </w:t>
      </w:r>
      <w:r w:rsidR="008F231A" w:rsidRPr="008F231A">
        <w:rPr>
          <w:rFonts w:cs="Times New Roman"/>
          <w:szCs w:val="24"/>
        </w:rPr>
        <w:t xml:space="preserve">olevad raamatud registreerib </w:t>
      </w:r>
      <w:r w:rsidR="00831F9F" w:rsidRPr="008F231A">
        <w:rPr>
          <w:rFonts w:cs="Times New Roman"/>
          <w:szCs w:val="24"/>
        </w:rPr>
        <w:t xml:space="preserve">töötaja </w:t>
      </w:r>
      <w:r w:rsidR="008F231A" w:rsidRPr="008F231A">
        <w:rPr>
          <w:rFonts w:cs="Times New Roman"/>
          <w:szCs w:val="24"/>
        </w:rPr>
        <w:t>teenindus</w:t>
      </w:r>
      <w:r w:rsidR="00831F9F" w:rsidRPr="008F231A">
        <w:rPr>
          <w:rFonts w:cs="Times New Roman"/>
          <w:szCs w:val="24"/>
        </w:rPr>
        <w:t xml:space="preserve">osakonnas </w:t>
      </w:r>
      <w:r>
        <w:rPr>
          <w:rFonts w:cs="Times New Roman"/>
          <w:szCs w:val="24"/>
        </w:rPr>
        <w:t xml:space="preserve"> järjekorda ja saabumisel viib s</w:t>
      </w:r>
      <w:r w:rsidR="00831F9F" w:rsidRPr="008F231A">
        <w:rPr>
          <w:rFonts w:cs="Times New Roman"/>
          <w:szCs w:val="24"/>
        </w:rPr>
        <w:t>otsiaalmajja. Raamatulaenutuspunkt on oluline suhtlemiskohana</w:t>
      </w:r>
      <w:r w:rsidR="008F231A" w:rsidRPr="008F231A">
        <w:rPr>
          <w:rFonts w:cs="Times New Roman"/>
          <w:szCs w:val="24"/>
        </w:rPr>
        <w:t>, t</w:t>
      </w:r>
      <w:r w:rsidR="00831F9F" w:rsidRPr="008F231A">
        <w:rPr>
          <w:rFonts w:cs="Times New Roman"/>
          <w:szCs w:val="24"/>
        </w:rPr>
        <w:t>öötaja sõbralikkus ja hea tahe lugeja soovidega tegeleda soosib seda igati. Laenutuspunkti</w:t>
      </w:r>
      <w:r>
        <w:rPr>
          <w:rFonts w:cs="Times New Roman"/>
          <w:szCs w:val="24"/>
        </w:rPr>
        <w:t xml:space="preserve"> külastajad</w:t>
      </w:r>
      <w:r w:rsidR="00831F9F" w:rsidRPr="008F231A">
        <w:rPr>
          <w:rFonts w:cs="Times New Roman"/>
          <w:szCs w:val="24"/>
        </w:rPr>
        <w:t xml:space="preserve"> hoiavad ennast kursis ka </w:t>
      </w:r>
      <w:r w:rsidR="008F231A" w:rsidRPr="008F231A">
        <w:rPr>
          <w:rFonts w:cs="Times New Roman"/>
          <w:szCs w:val="24"/>
        </w:rPr>
        <w:t>peamajas</w:t>
      </w:r>
      <w:r w:rsidR="00831F9F" w:rsidRPr="008F231A">
        <w:rPr>
          <w:rFonts w:cs="Times New Roman"/>
          <w:szCs w:val="24"/>
        </w:rPr>
        <w:t xml:space="preserve"> toimuvate </w:t>
      </w:r>
      <w:r>
        <w:rPr>
          <w:rFonts w:cs="Times New Roman"/>
          <w:szCs w:val="24"/>
        </w:rPr>
        <w:t>üritu</w:t>
      </w:r>
      <w:r w:rsidR="00831F9F" w:rsidRPr="008F231A">
        <w:rPr>
          <w:rFonts w:cs="Times New Roman"/>
          <w:szCs w:val="24"/>
        </w:rPr>
        <w:t xml:space="preserve">stega. 2023. aastal alustas sotsiaalmajas tegevust eakate endi </w:t>
      </w:r>
      <w:r w:rsidR="00831F9F" w:rsidRPr="008F231A">
        <w:rPr>
          <w:rFonts w:cs="Times New Roman"/>
          <w:szCs w:val="24"/>
        </w:rPr>
        <w:lastRenderedPageBreak/>
        <w:t>organiseeritud raamatuklubi</w:t>
      </w:r>
      <w:r w:rsidR="008F231A" w:rsidRPr="008F231A">
        <w:rPr>
          <w:rFonts w:cs="Times New Roman"/>
          <w:szCs w:val="24"/>
        </w:rPr>
        <w:t xml:space="preserve"> ja nende</w:t>
      </w:r>
      <w:r w:rsidR="00831F9F" w:rsidRPr="008F231A">
        <w:rPr>
          <w:rFonts w:cs="Times New Roman"/>
          <w:szCs w:val="24"/>
        </w:rPr>
        <w:t xml:space="preserve"> soove arvestades tuleb raamatuid laenutuspunkti viia. Klubis osalejad käivad ka laenutamas tihedamalt. </w:t>
      </w:r>
    </w:p>
    <w:p w14:paraId="09C12D73" w14:textId="77777777" w:rsidR="00400800" w:rsidRDefault="00400800" w:rsidP="00D47262">
      <w:pPr>
        <w:widowControl w:val="0"/>
        <w:spacing w:after="0" w:line="276" w:lineRule="auto"/>
        <w:jc w:val="both"/>
        <w:rPr>
          <w:rFonts w:cs="Times New Roman"/>
          <w:szCs w:val="24"/>
        </w:rPr>
      </w:pPr>
    </w:p>
    <w:p w14:paraId="70A36CB2" w14:textId="0209E790" w:rsidR="00D47262" w:rsidRDefault="003A4726" w:rsidP="00D47262">
      <w:pPr>
        <w:widowControl w:val="0"/>
        <w:spacing w:after="0" w:line="276" w:lineRule="auto"/>
        <w:jc w:val="both"/>
      </w:pPr>
      <w:r>
        <w:rPr>
          <w:rFonts w:cs="Times New Roman"/>
          <w:szCs w:val="24"/>
        </w:rPr>
        <w:t xml:space="preserve">Asuküla haruraamatukogus </w:t>
      </w:r>
      <w:r w:rsidR="00D47262">
        <w:t xml:space="preserve">kohtusid Asuküla paikkonna arengust huvitatud inimesed. Selle kokkusaamise juhtmõte oli seltsimaja, selle sees ja ümber toimuvad tegevused ja </w:t>
      </w:r>
      <w:r w:rsidR="00DD3499">
        <w:t>tuleviku</w:t>
      </w:r>
      <w:r w:rsidR="00D47262">
        <w:t>plaanid. Arutelu käigus koguti infot kogukonna inimeste oskuste/hobide kohta ja küsiti „Mis on täna hästi?“. Vastuseks saadi, et lisaks soojale, toimivale majale ja laste huvitegevusele on raamatukogu olemasolu majas paikkonna elanikele oluline.</w:t>
      </w:r>
    </w:p>
    <w:p w14:paraId="4169C993" w14:textId="47E2237E" w:rsidR="003A4726" w:rsidRDefault="003A4726" w:rsidP="008F231A">
      <w:pPr>
        <w:spacing w:after="0" w:line="240" w:lineRule="auto"/>
        <w:jc w:val="both"/>
        <w:rPr>
          <w:rFonts w:cs="Times New Roman"/>
          <w:szCs w:val="24"/>
        </w:rPr>
      </w:pPr>
    </w:p>
    <w:p w14:paraId="2D264D30" w14:textId="77777777" w:rsidR="00372207" w:rsidRPr="00844987" w:rsidRDefault="00372207" w:rsidP="00372207">
      <w:bookmarkStart w:id="41" w:name="_Toc159939489"/>
      <w:r w:rsidRPr="00844987">
        <w:rPr>
          <w:rStyle w:val="Pealkiri2Mrk"/>
        </w:rPr>
        <w:t>4.1 Avaliku teabe kättesaadavaks tegemine</w:t>
      </w:r>
      <w:bookmarkEnd w:id="41"/>
      <w:r w:rsidRPr="00844987">
        <w:t xml:space="preserve">. </w:t>
      </w:r>
    </w:p>
    <w:p w14:paraId="109D5826" w14:textId="3141D7DD" w:rsidR="000A3C99" w:rsidRDefault="000A3C99" w:rsidP="00817FD5">
      <w:pPr>
        <w:spacing w:after="0"/>
        <w:jc w:val="both"/>
      </w:pPr>
      <w:r w:rsidRPr="00EE627A">
        <w:t>Maakonnas oli kasutajate käsutuses 2</w:t>
      </w:r>
      <w:r w:rsidR="00463542" w:rsidRPr="00EE627A">
        <w:t>7</w:t>
      </w:r>
      <w:r w:rsidRPr="00EE627A">
        <w:t xml:space="preserve"> arvutitöökohta ja 142 lugemiskohta. Raamatukogudes olid lugemiseks</w:t>
      </w:r>
      <w:r w:rsidR="007E0577" w:rsidRPr="00EE627A">
        <w:t xml:space="preserve"> üleriigiline perioodika </w:t>
      </w:r>
      <w:r w:rsidRPr="00EE627A">
        <w:t xml:space="preserve">ja </w:t>
      </w:r>
      <w:r w:rsidR="007E0577" w:rsidRPr="00EE627A">
        <w:t>kohalikud</w:t>
      </w:r>
      <w:r w:rsidRPr="00EE627A">
        <w:t xml:space="preserve"> </w:t>
      </w:r>
      <w:r w:rsidR="007E0577" w:rsidRPr="00EE627A">
        <w:t>a</w:t>
      </w:r>
      <w:r w:rsidRPr="00EE627A">
        <w:t xml:space="preserve">jalehed ning </w:t>
      </w:r>
      <w:r w:rsidR="00EE627A" w:rsidRPr="00EE627A">
        <w:t>e-väljaanded lugemiseks raamatukogu arvutites.</w:t>
      </w:r>
    </w:p>
    <w:p w14:paraId="1965EDFE" w14:textId="77777777" w:rsidR="00817FD5" w:rsidRPr="00EE627A" w:rsidRDefault="00817FD5" w:rsidP="00817FD5">
      <w:pPr>
        <w:spacing w:after="0"/>
        <w:jc w:val="both"/>
      </w:pPr>
    </w:p>
    <w:p w14:paraId="4602FCDF" w14:textId="6666AAB6" w:rsidR="00EE627A" w:rsidRPr="00AE4AFB" w:rsidRDefault="00EE627A" w:rsidP="00817FD5">
      <w:pPr>
        <w:spacing w:after="0"/>
        <w:jc w:val="both"/>
        <w:rPr>
          <w:rStyle w:val="Pealkiri2Mrk"/>
          <w:b w:val="0"/>
        </w:rPr>
      </w:pPr>
      <w:bookmarkStart w:id="42" w:name="_Toc159939490"/>
      <w:r w:rsidRPr="00AE4AFB">
        <w:rPr>
          <w:rStyle w:val="Pealkiri2Mrk"/>
          <w:b w:val="0"/>
        </w:rPr>
        <w:t>Lääne-Nigula valla raamatukogudes o</w:t>
      </w:r>
      <w:r w:rsidR="00AE4AFB" w:rsidRPr="00AE4AFB">
        <w:rPr>
          <w:rStyle w:val="Pealkiri2Mrk"/>
          <w:b w:val="0"/>
        </w:rPr>
        <w:t>li</w:t>
      </w:r>
      <w:bookmarkEnd w:id="42"/>
      <w:r w:rsidR="00AE4AFB" w:rsidRPr="00AE4AFB">
        <w:rPr>
          <w:rStyle w:val="Pealkiri2Mrk"/>
          <w:b w:val="0"/>
        </w:rPr>
        <w:t xml:space="preserve"> </w:t>
      </w:r>
      <w:r w:rsidR="00AE4AFB" w:rsidRPr="00AE4AFB">
        <w:t xml:space="preserve">teave e-teenuste kaudu kättesaadav, sest on olemas avalikud arvutid ja </w:t>
      </w:r>
      <w:proofErr w:type="spellStart"/>
      <w:r w:rsidR="00AE4AFB" w:rsidRPr="00AE4AFB">
        <w:t>vabawifi</w:t>
      </w:r>
      <w:proofErr w:type="spellEnd"/>
      <w:r w:rsidR="00AE4AFB" w:rsidRPr="00AE4AFB">
        <w:t xml:space="preserve"> alad.</w:t>
      </w:r>
      <w:r w:rsidRPr="00AE4AFB">
        <w:rPr>
          <w:rStyle w:val="Pealkiri2Mrk"/>
          <w:b w:val="0"/>
        </w:rPr>
        <w:t xml:space="preserve"> </w:t>
      </w:r>
      <w:r w:rsidR="00AE4AFB">
        <w:rPr>
          <w:rStyle w:val="Pealkiri2Mrk"/>
          <w:b w:val="0"/>
        </w:rPr>
        <w:t>Valla ajaleht oli loetav nii veebis kui paberil.</w:t>
      </w:r>
    </w:p>
    <w:p w14:paraId="7C291648" w14:textId="77777777" w:rsidR="00817FD5" w:rsidRDefault="00817FD5" w:rsidP="00817FD5">
      <w:pPr>
        <w:spacing w:after="0"/>
        <w:jc w:val="both"/>
      </w:pPr>
    </w:p>
    <w:p w14:paraId="71792D9F" w14:textId="6EDAD6A4" w:rsidR="009B6750" w:rsidRPr="00AE4AFB" w:rsidRDefault="009B6750" w:rsidP="00817FD5">
      <w:pPr>
        <w:spacing w:after="0"/>
        <w:jc w:val="both"/>
      </w:pPr>
      <w:r w:rsidRPr="00AE4AFB">
        <w:t>Vormsi</w:t>
      </w:r>
      <w:r w:rsidR="00AE4AFB" w:rsidRPr="00AE4AFB">
        <w:t xml:space="preserve"> raamatukogus </w:t>
      </w:r>
      <w:r w:rsidRPr="00AE4AFB">
        <w:t xml:space="preserve"> </w:t>
      </w:r>
      <w:r w:rsidR="00AE4AFB">
        <w:t xml:space="preserve">on olemas avalik arvuti ja </w:t>
      </w:r>
      <w:proofErr w:type="spellStart"/>
      <w:r w:rsidR="00AE4AFB">
        <w:t>vabawifi</w:t>
      </w:r>
      <w:proofErr w:type="spellEnd"/>
      <w:r w:rsidR="00AE4AFB">
        <w:t xml:space="preserve"> ala. </w:t>
      </w:r>
      <w:r w:rsidR="001120FC">
        <w:t>Valla kohta sai infot</w:t>
      </w:r>
      <w:r w:rsidRPr="00AE4AFB">
        <w:t xml:space="preserve"> valla </w:t>
      </w:r>
      <w:r w:rsidR="001120FC">
        <w:t>veebi</w:t>
      </w:r>
      <w:r w:rsidRPr="00AE4AFB">
        <w:t>lehel</w:t>
      </w:r>
      <w:r w:rsidR="001120FC">
        <w:t>t. Raamatukogu kohta sai infot</w:t>
      </w:r>
      <w:r w:rsidRPr="00AE4AFB">
        <w:t xml:space="preserve"> raamatukogu Facebooki lehel</w:t>
      </w:r>
      <w:r w:rsidR="001120FC">
        <w:t>t ja lugejatele k</w:t>
      </w:r>
      <w:r w:rsidRPr="00AE4AFB">
        <w:t>iirete teadete saatmiseks kasuta</w:t>
      </w:r>
      <w:r w:rsidR="001120FC">
        <w:t>ti</w:t>
      </w:r>
      <w:r w:rsidRPr="00AE4AFB">
        <w:t xml:space="preserve"> </w:t>
      </w:r>
      <w:proofErr w:type="spellStart"/>
      <w:r w:rsidRPr="00AE4AFB">
        <w:t>Urrami</w:t>
      </w:r>
      <w:proofErr w:type="spellEnd"/>
      <w:r w:rsidRPr="00AE4AFB">
        <w:t xml:space="preserve"> programmi võimalust. </w:t>
      </w:r>
    </w:p>
    <w:p w14:paraId="4F48C416" w14:textId="77777777" w:rsidR="00817FD5" w:rsidRDefault="00817FD5" w:rsidP="00817FD5">
      <w:pPr>
        <w:spacing w:after="0" w:line="240" w:lineRule="auto"/>
        <w:jc w:val="both"/>
        <w:rPr>
          <w:rFonts w:cs="Times New Roman"/>
          <w:szCs w:val="24"/>
        </w:rPr>
      </w:pPr>
    </w:p>
    <w:p w14:paraId="58005D1C" w14:textId="05AFAF32" w:rsidR="00E928A2" w:rsidRPr="00352BEE" w:rsidRDefault="00847CD8" w:rsidP="00817FD5">
      <w:pPr>
        <w:spacing w:after="0" w:line="240" w:lineRule="auto"/>
        <w:jc w:val="both"/>
        <w:rPr>
          <w:rFonts w:cs="Times New Roman"/>
          <w:szCs w:val="24"/>
        </w:rPr>
      </w:pPr>
      <w:r w:rsidRPr="00352BEE">
        <w:rPr>
          <w:rFonts w:cs="Times New Roman"/>
          <w:szCs w:val="24"/>
        </w:rPr>
        <w:t>Lääne maakonna keskraamatukogus koos 3 harukoguga</w:t>
      </w:r>
      <w:r w:rsidR="00E928A2" w:rsidRPr="00352BEE">
        <w:rPr>
          <w:rFonts w:cs="Times New Roman"/>
          <w:szCs w:val="24"/>
        </w:rPr>
        <w:t xml:space="preserve"> registreeriti</w:t>
      </w:r>
      <w:r w:rsidRPr="00352BEE">
        <w:rPr>
          <w:rFonts w:cs="Times New Roman"/>
          <w:szCs w:val="24"/>
        </w:rPr>
        <w:t xml:space="preserve"> avalike arvutite</w:t>
      </w:r>
      <w:r w:rsidR="00E928A2" w:rsidRPr="00352BEE">
        <w:rPr>
          <w:rFonts w:cs="Times New Roman"/>
          <w:szCs w:val="24"/>
        </w:rPr>
        <w:t xml:space="preserve"> külastusi </w:t>
      </w:r>
      <w:r w:rsidRPr="00352BEE">
        <w:rPr>
          <w:rFonts w:cs="Times New Roman"/>
          <w:szCs w:val="24"/>
        </w:rPr>
        <w:t>5002 korral.</w:t>
      </w:r>
      <w:r w:rsidR="00BD10B6" w:rsidRPr="00352BEE">
        <w:rPr>
          <w:rFonts w:cs="Times New Roman"/>
          <w:szCs w:val="24"/>
        </w:rPr>
        <w:t xml:space="preserve"> </w:t>
      </w:r>
      <w:r w:rsidR="00E928A2" w:rsidRPr="00352BEE">
        <w:rPr>
          <w:rFonts w:cs="Times New Roman"/>
          <w:szCs w:val="24"/>
        </w:rPr>
        <w:t xml:space="preserve">Põhiliselt vajavad inimesed abi </w:t>
      </w:r>
      <w:proofErr w:type="spellStart"/>
      <w:r w:rsidR="00E928A2" w:rsidRPr="00352BEE">
        <w:rPr>
          <w:rFonts w:cs="Times New Roman"/>
          <w:szCs w:val="24"/>
        </w:rPr>
        <w:t>e-riigi</w:t>
      </w:r>
      <w:proofErr w:type="spellEnd"/>
      <w:r w:rsidR="00E928A2" w:rsidRPr="00352BEE">
        <w:rPr>
          <w:rFonts w:cs="Times New Roman"/>
          <w:szCs w:val="24"/>
        </w:rPr>
        <w:t xml:space="preserve"> </w:t>
      </w:r>
      <w:r w:rsidR="00EA4B3E">
        <w:rPr>
          <w:rFonts w:cs="Times New Roman"/>
          <w:szCs w:val="24"/>
        </w:rPr>
        <w:t>portaalis</w:t>
      </w:r>
      <w:r w:rsidR="00E928A2" w:rsidRPr="00352BEE">
        <w:rPr>
          <w:rFonts w:cs="Times New Roman"/>
          <w:szCs w:val="24"/>
        </w:rPr>
        <w:t xml:space="preserve"> </w:t>
      </w:r>
      <w:r w:rsidR="00EA4B3E">
        <w:rPr>
          <w:rFonts w:cs="Times New Roman"/>
          <w:szCs w:val="24"/>
        </w:rPr>
        <w:t>ka</w:t>
      </w:r>
      <w:r w:rsidR="00E928A2" w:rsidRPr="00352BEE">
        <w:rPr>
          <w:rFonts w:cs="Times New Roman"/>
          <w:szCs w:val="24"/>
        </w:rPr>
        <w:t xml:space="preserve"> </w:t>
      </w:r>
      <w:proofErr w:type="spellStart"/>
      <w:r w:rsidR="00E928A2" w:rsidRPr="00352BEE">
        <w:rPr>
          <w:rFonts w:cs="Times New Roman"/>
          <w:szCs w:val="24"/>
        </w:rPr>
        <w:t>ka</w:t>
      </w:r>
      <w:proofErr w:type="spellEnd"/>
      <w:r w:rsidR="00E928A2" w:rsidRPr="00352BEE">
        <w:rPr>
          <w:rFonts w:cs="Times New Roman"/>
          <w:szCs w:val="24"/>
        </w:rPr>
        <w:t xml:space="preserve"> </w:t>
      </w:r>
      <w:r w:rsidR="00EA4B3E">
        <w:rPr>
          <w:rFonts w:cs="Times New Roman"/>
          <w:szCs w:val="24"/>
        </w:rPr>
        <w:t xml:space="preserve">muudes </w:t>
      </w:r>
      <w:r w:rsidR="00E928A2" w:rsidRPr="00352BEE">
        <w:rPr>
          <w:rFonts w:cs="Times New Roman"/>
          <w:szCs w:val="24"/>
        </w:rPr>
        <w:t>igapäevatoimingutes. Valimiste perioodil aitasime inimestel leida e-valimiste rakendust, kuna erinevalt varasematest aastatest avanes otsingusse “e-valimised” sisestades juhendite lehekülg, mitte lehekülg</w:t>
      </w:r>
      <w:r w:rsidR="00280202" w:rsidRPr="00352BEE">
        <w:rPr>
          <w:rFonts w:cs="Times New Roman"/>
          <w:szCs w:val="24"/>
        </w:rPr>
        <w:t>,</w:t>
      </w:r>
      <w:r w:rsidR="00E928A2" w:rsidRPr="00352BEE">
        <w:rPr>
          <w:rFonts w:cs="Times New Roman"/>
          <w:szCs w:val="24"/>
        </w:rPr>
        <w:t xml:space="preserve"> millelt oleks saanud rakenduse alla laadida</w:t>
      </w:r>
      <w:r w:rsidR="00280202" w:rsidRPr="00352BEE">
        <w:rPr>
          <w:rFonts w:cs="Times New Roman"/>
          <w:szCs w:val="24"/>
        </w:rPr>
        <w:t xml:space="preserve"> ja s</w:t>
      </w:r>
      <w:r w:rsidR="00E928A2" w:rsidRPr="00352BEE">
        <w:rPr>
          <w:rFonts w:cs="Times New Roman"/>
          <w:szCs w:val="24"/>
        </w:rPr>
        <w:t xml:space="preserve">ee tekitas inimestes segadust. </w:t>
      </w:r>
    </w:p>
    <w:p w14:paraId="30337330" w14:textId="2D40951D" w:rsidR="00280202" w:rsidRDefault="00E928A2" w:rsidP="00817FD5">
      <w:pPr>
        <w:spacing w:after="0" w:line="240" w:lineRule="auto"/>
        <w:jc w:val="both"/>
        <w:rPr>
          <w:rFonts w:eastAsia="Times New Roman" w:cs="Times New Roman"/>
          <w:szCs w:val="24"/>
        </w:rPr>
      </w:pPr>
      <w:r w:rsidRPr="00352BEE">
        <w:rPr>
          <w:rFonts w:eastAsia="Times New Roman" w:cs="Times New Roman"/>
          <w:szCs w:val="24"/>
        </w:rPr>
        <w:t>Raamatukogu</w:t>
      </w:r>
      <w:r w:rsidR="00280202" w:rsidRPr="00352BEE">
        <w:rPr>
          <w:rFonts w:eastAsia="Times New Roman" w:cs="Times New Roman"/>
          <w:szCs w:val="24"/>
        </w:rPr>
        <w:t>de</w:t>
      </w:r>
      <w:r w:rsidRPr="00352BEE">
        <w:rPr>
          <w:rFonts w:eastAsia="Times New Roman" w:cs="Times New Roman"/>
          <w:szCs w:val="24"/>
        </w:rPr>
        <w:t xml:space="preserve">s on </w:t>
      </w:r>
      <w:proofErr w:type="spellStart"/>
      <w:r w:rsidR="00280202" w:rsidRPr="00352BEE">
        <w:rPr>
          <w:rFonts w:eastAsia="Times New Roman" w:cs="Times New Roman"/>
          <w:szCs w:val="24"/>
        </w:rPr>
        <w:t>vaba</w:t>
      </w:r>
      <w:r w:rsidRPr="00352BEE">
        <w:rPr>
          <w:rFonts w:eastAsia="Times New Roman" w:cs="Times New Roman"/>
          <w:szCs w:val="24"/>
        </w:rPr>
        <w:t>wifi</w:t>
      </w:r>
      <w:proofErr w:type="spellEnd"/>
      <w:r w:rsidRPr="00352BEE">
        <w:rPr>
          <w:rFonts w:eastAsia="Times New Roman" w:cs="Times New Roman"/>
          <w:szCs w:val="24"/>
        </w:rPr>
        <w:t xml:space="preserve"> </w:t>
      </w:r>
      <w:r w:rsidR="00280202" w:rsidRPr="00352BEE">
        <w:rPr>
          <w:rFonts w:eastAsia="Times New Roman" w:cs="Times New Roman"/>
          <w:szCs w:val="24"/>
        </w:rPr>
        <w:t xml:space="preserve">alad, külastajad </w:t>
      </w:r>
      <w:r w:rsidRPr="00352BEE">
        <w:rPr>
          <w:rFonts w:eastAsia="Times New Roman" w:cs="Times New Roman"/>
          <w:szCs w:val="24"/>
        </w:rPr>
        <w:t>kasuta</w:t>
      </w:r>
      <w:r w:rsidR="00280202" w:rsidRPr="00352BEE">
        <w:rPr>
          <w:rFonts w:eastAsia="Times New Roman" w:cs="Times New Roman"/>
          <w:szCs w:val="24"/>
        </w:rPr>
        <w:t>sid seda oma arvutiga töötamiseks või</w:t>
      </w:r>
      <w:r w:rsidRPr="00352BEE">
        <w:rPr>
          <w:rFonts w:eastAsia="Times New Roman" w:cs="Times New Roman"/>
          <w:szCs w:val="24"/>
        </w:rPr>
        <w:t xml:space="preserve"> õppimiseks. Privaatse tööruumi vajajatele võimaldat</w:t>
      </w:r>
      <w:r w:rsidR="00280202" w:rsidRPr="00352BEE">
        <w:rPr>
          <w:rFonts w:eastAsia="Times New Roman" w:cs="Times New Roman"/>
          <w:szCs w:val="24"/>
        </w:rPr>
        <w:t>i töökoht eraldi ruumis. Lisaks paberil perioodikale oli võimalus lugeda e-väljaandeid Postimehe ja Delfi portaalidest, lisaks Juridica ja  Äripäev</w:t>
      </w:r>
      <w:r w:rsidR="00EA4B3E">
        <w:rPr>
          <w:rFonts w:eastAsia="Times New Roman" w:cs="Times New Roman"/>
          <w:szCs w:val="24"/>
        </w:rPr>
        <w:t xml:space="preserve"> e-väljaanded</w:t>
      </w:r>
      <w:r w:rsidR="00280202" w:rsidRPr="00352BEE">
        <w:rPr>
          <w:rFonts w:eastAsia="Times New Roman" w:cs="Times New Roman"/>
          <w:szCs w:val="24"/>
        </w:rPr>
        <w:t xml:space="preserve">. </w:t>
      </w:r>
    </w:p>
    <w:p w14:paraId="1C8B568D" w14:textId="77777777" w:rsidR="00817FD5" w:rsidRPr="00352BEE" w:rsidRDefault="00817FD5" w:rsidP="00817FD5">
      <w:pPr>
        <w:spacing w:after="0" w:line="240" w:lineRule="auto"/>
        <w:jc w:val="both"/>
        <w:rPr>
          <w:rFonts w:cs="Times New Roman"/>
          <w:szCs w:val="24"/>
        </w:rPr>
      </w:pPr>
    </w:p>
    <w:p w14:paraId="316BF01F" w14:textId="77777777" w:rsidR="00133D3F" w:rsidRPr="00844987" w:rsidRDefault="00372207" w:rsidP="00372207">
      <w:bookmarkStart w:id="43" w:name="_Toc159939491"/>
      <w:r w:rsidRPr="00844987">
        <w:rPr>
          <w:rStyle w:val="Pealkiri2Mrk"/>
        </w:rPr>
        <w:t>4.2 Raamatukogu kasutamine ja teenused</w:t>
      </w:r>
      <w:bookmarkEnd w:id="43"/>
      <w:r w:rsidRPr="00844987">
        <w:rPr>
          <w:b/>
        </w:rPr>
        <w:t>. Üldistav ja muutusi näitav kokkuvõte</w:t>
      </w:r>
      <w:r w:rsidRPr="00844987">
        <w:t>.</w:t>
      </w:r>
    </w:p>
    <w:p w14:paraId="1D893AB8" w14:textId="4130277E" w:rsidR="005A37A3" w:rsidRDefault="005A37A3" w:rsidP="005A37A3">
      <w:pPr>
        <w:autoSpaceDE w:val="0"/>
        <w:autoSpaceDN w:val="0"/>
        <w:adjustRightInd w:val="0"/>
        <w:spacing w:after="0" w:line="276" w:lineRule="auto"/>
        <w:jc w:val="both"/>
        <w:rPr>
          <w:rFonts w:cs="Times New Roman"/>
          <w:szCs w:val="24"/>
        </w:rPr>
      </w:pPr>
      <w:r w:rsidRPr="00C91B4E">
        <w:rPr>
          <w:rFonts w:cs="Times New Roman"/>
          <w:szCs w:val="24"/>
        </w:rPr>
        <w:t>Lääne maakonnas oli 202</w:t>
      </w:r>
      <w:r w:rsidR="0085603C" w:rsidRPr="00C91B4E">
        <w:rPr>
          <w:rFonts w:cs="Times New Roman"/>
          <w:szCs w:val="24"/>
        </w:rPr>
        <w:t>3</w:t>
      </w:r>
      <w:r w:rsidRPr="00C91B4E">
        <w:rPr>
          <w:rFonts w:cs="Times New Roman"/>
          <w:szCs w:val="24"/>
        </w:rPr>
        <w:t xml:space="preserve">.a. kokku </w:t>
      </w:r>
      <w:r w:rsidR="00454C68" w:rsidRPr="00C91B4E">
        <w:rPr>
          <w:rFonts w:cs="Times New Roman"/>
          <w:szCs w:val="24"/>
        </w:rPr>
        <w:t xml:space="preserve">20825 </w:t>
      </w:r>
      <w:r w:rsidRPr="00C91B4E">
        <w:rPr>
          <w:rFonts w:cs="Times New Roman"/>
          <w:szCs w:val="24"/>
        </w:rPr>
        <w:t>elanikku (</w:t>
      </w:r>
      <w:r w:rsidR="00454C68" w:rsidRPr="00C91B4E">
        <w:rPr>
          <w:rFonts w:cs="Times New Roman"/>
          <w:szCs w:val="24"/>
        </w:rPr>
        <w:t>341 elanikku rohkem</w:t>
      </w:r>
      <w:r w:rsidRPr="00C91B4E">
        <w:rPr>
          <w:rFonts w:cs="Times New Roman"/>
          <w:szCs w:val="24"/>
        </w:rPr>
        <w:t>, kui 202</w:t>
      </w:r>
      <w:r w:rsidR="00454C68" w:rsidRPr="00C91B4E">
        <w:rPr>
          <w:rFonts w:cs="Times New Roman"/>
          <w:szCs w:val="24"/>
        </w:rPr>
        <w:t>2</w:t>
      </w:r>
      <w:r w:rsidRPr="00C91B4E">
        <w:rPr>
          <w:rFonts w:cs="Times New Roman"/>
          <w:szCs w:val="24"/>
        </w:rPr>
        <w:t xml:space="preserve">.a.), neist oli  raamatukogude lugejaid </w:t>
      </w:r>
      <w:r w:rsidR="00846804" w:rsidRPr="00C91B4E">
        <w:rPr>
          <w:rFonts w:cs="Times New Roman"/>
          <w:szCs w:val="24"/>
        </w:rPr>
        <w:t xml:space="preserve">6332 </w:t>
      </w:r>
      <w:r w:rsidRPr="00C91B4E">
        <w:rPr>
          <w:rFonts w:cs="Times New Roman"/>
          <w:szCs w:val="24"/>
        </w:rPr>
        <w:t>(</w:t>
      </w:r>
      <w:r w:rsidR="00846804" w:rsidRPr="00C91B4E">
        <w:rPr>
          <w:rFonts w:cs="Times New Roman"/>
          <w:szCs w:val="24"/>
        </w:rPr>
        <w:t>762</w:t>
      </w:r>
      <w:r w:rsidRPr="00C91B4E">
        <w:rPr>
          <w:rFonts w:cs="Times New Roman"/>
          <w:szCs w:val="24"/>
        </w:rPr>
        <w:t xml:space="preserve"> lugejat rohkem, kui 202</w:t>
      </w:r>
      <w:r w:rsidR="00846804" w:rsidRPr="00C91B4E">
        <w:rPr>
          <w:rFonts w:cs="Times New Roman"/>
          <w:szCs w:val="24"/>
        </w:rPr>
        <w:t>2</w:t>
      </w:r>
      <w:r w:rsidRPr="00C91B4E">
        <w:rPr>
          <w:rFonts w:cs="Times New Roman"/>
          <w:szCs w:val="24"/>
        </w:rPr>
        <w:t>.a.). 202</w:t>
      </w:r>
      <w:r w:rsidR="00846804" w:rsidRPr="00C91B4E">
        <w:rPr>
          <w:rFonts w:cs="Times New Roman"/>
          <w:szCs w:val="24"/>
        </w:rPr>
        <w:t>3</w:t>
      </w:r>
      <w:r w:rsidRPr="00C91B4E">
        <w:rPr>
          <w:rFonts w:cs="Times New Roman"/>
          <w:szCs w:val="24"/>
        </w:rPr>
        <w:t>.</w:t>
      </w:r>
      <w:r w:rsidR="0096345A" w:rsidRPr="00C91B4E">
        <w:rPr>
          <w:rFonts w:cs="Times New Roman"/>
          <w:szCs w:val="24"/>
        </w:rPr>
        <w:t xml:space="preserve"> </w:t>
      </w:r>
      <w:r w:rsidRPr="00C91B4E">
        <w:rPr>
          <w:rFonts w:cs="Times New Roman"/>
          <w:szCs w:val="24"/>
        </w:rPr>
        <w:t xml:space="preserve">aastal kasutas </w:t>
      </w:r>
      <w:r w:rsidR="0096345A" w:rsidRPr="00C91B4E">
        <w:rPr>
          <w:rFonts w:cs="Times New Roman"/>
          <w:szCs w:val="24"/>
        </w:rPr>
        <w:t xml:space="preserve">elanikest </w:t>
      </w:r>
      <w:r w:rsidR="0085603C" w:rsidRPr="00C91B4E">
        <w:rPr>
          <w:rFonts w:cs="Times New Roman"/>
          <w:szCs w:val="24"/>
        </w:rPr>
        <w:t xml:space="preserve">30,4 % </w:t>
      </w:r>
      <w:r w:rsidRPr="00C91B4E">
        <w:rPr>
          <w:rFonts w:cs="Times New Roman"/>
          <w:szCs w:val="24"/>
        </w:rPr>
        <w:t xml:space="preserve">raamatukogude koju laenutamise teenust. </w:t>
      </w:r>
    </w:p>
    <w:p w14:paraId="2FE5CB40" w14:textId="77777777" w:rsidR="008309A5" w:rsidRPr="00C91B4E" w:rsidRDefault="008309A5" w:rsidP="005A37A3">
      <w:pPr>
        <w:autoSpaceDE w:val="0"/>
        <w:autoSpaceDN w:val="0"/>
        <w:adjustRightInd w:val="0"/>
        <w:spacing w:after="0" w:line="276" w:lineRule="auto"/>
        <w:jc w:val="both"/>
        <w:rPr>
          <w:rFonts w:cs="Times New Roman"/>
          <w:strike/>
          <w:szCs w:val="24"/>
        </w:rPr>
      </w:pPr>
    </w:p>
    <w:p w14:paraId="14E7AC42" w14:textId="38921086" w:rsidR="00F70DF7" w:rsidRPr="00844987" w:rsidRDefault="00F70DF7" w:rsidP="007105CE">
      <w:pPr>
        <w:pStyle w:val="Pealdis"/>
        <w:keepNext/>
        <w:spacing w:after="0"/>
        <w:rPr>
          <w:i w:val="0"/>
          <w:color w:val="auto"/>
          <w:sz w:val="24"/>
          <w:szCs w:val="24"/>
        </w:rPr>
      </w:pPr>
      <w:r w:rsidRPr="00844987">
        <w:rPr>
          <w:i w:val="0"/>
          <w:color w:val="auto"/>
          <w:sz w:val="24"/>
          <w:szCs w:val="24"/>
        </w:rPr>
        <w:t xml:space="preserve">Tabel </w:t>
      </w:r>
      <w:r w:rsidR="00714D54">
        <w:rPr>
          <w:i w:val="0"/>
          <w:color w:val="auto"/>
          <w:sz w:val="24"/>
          <w:szCs w:val="24"/>
        </w:rPr>
        <w:t>6</w:t>
      </w:r>
    </w:p>
    <w:tbl>
      <w:tblPr>
        <w:tblW w:w="6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1559"/>
        <w:gridCol w:w="1417"/>
        <w:gridCol w:w="1560"/>
      </w:tblGrid>
      <w:tr w:rsidR="00DD7E4A" w:rsidRPr="00844987" w14:paraId="3AEE39A1" w14:textId="77777777" w:rsidTr="0082422B">
        <w:tc>
          <w:tcPr>
            <w:tcW w:w="2156" w:type="dxa"/>
          </w:tcPr>
          <w:p w14:paraId="16C80F09" w14:textId="53269054" w:rsidR="00DD7E4A" w:rsidRPr="00844987" w:rsidRDefault="00DD7E4A" w:rsidP="00DD7E4A">
            <w:pPr>
              <w:tabs>
                <w:tab w:val="left" w:pos="1077"/>
              </w:tabs>
              <w:jc w:val="both"/>
              <w:rPr>
                <w:rFonts w:cs="Times New Roman"/>
                <w:b/>
                <w:bCs/>
                <w:szCs w:val="24"/>
              </w:rPr>
            </w:pPr>
            <w:r w:rsidRPr="00844987">
              <w:rPr>
                <w:rFonts w:cs="Times New Roman"/>
                <w:b/>
                <w:bCs/>
                <w:szCs w:val="24"/>
              </w:rPr>
              <w:t>Raamatukogu</w:t>
            </w:r>
          </w:p>
        </w:tc>
        <w:tc>
          <w:tcPr>
            <w:tcW w:w="1559" w:type="dxa"/>
          </w:tcPr>
          <w:p w14:paraId="13F58272" w14:textId="092B18BC" w:rsidR="00DD7E4A" w:rsidRPr="00844987" w:rsidRDefault="000541A5" w:rsidP="00C0117B">
            <w:pPr>
              <w:tabs>
                <w:tab w:val="left" w:pos="1077"/>
              </w:tabs>
              <w:jc w:val="both"/>
              <w:rPr>
                <w:rFonts w:cs="Times New Roman"/>
                <w:b/>
                <w:bCs/>
                <w:szCs w:val="24"/>
              </w:rPr>
            </w:pPr>
            <w:r w:rsidRPr="00844987">
              <w:rPr>
                <w:rFonts w:cs="Times New Roman"/>
                <w:b/>
                <w:bCs/>
                <w:szCs w:val="24"/>
              </w:rPr>
              <w:t xml:space="preserve">Lugejad </w:t>
            </w:r>
            <w:r w:rsidR="00E64D37" w:rsidRPr="00844987">
              <w:rPr>
                <w:rFonts w:cs="Times New Roman"/>
                <w:b/>
                <w:bCs/>
                <w:szCs w:val="24"/>
              </w:rPr>
              <w:t>20</w:t>
            </w:r>
            <w:r w:rsidR="00E64D37">
              <w:rPr>
                <w:rFonts w:cs="Times New Roman"/>
                <w:b/>
                <w:bCs/>
                <w:szCs w:val="24"/>
              </w:rPr>
              <w:t>22</w:t>
            </w:r>
          </w:p>
        </w:tc>
        <w:tc>
          <w:tcPr>
            <w:tcW w:w="1417" w:type="dxa"/>
          </w:tcPr>
          <w:p w14:paraId="4C9A0F67" w14:textId="784668FA" w:rsidR="00DD7E4A" w:rsidRPr="00844987" w:rsidRDefault="000541A5" w:rsidP="00C0117B">
            <w:pPr>
              <w:tabs>
                <w:tab w:val="left" w:pos="1077"/>
              </w:tabs>
              <w:jc w:val="both"/>
              <w:rPr>
                <w:rFonts w:cs="Times New Roman"/>
                <w:b/>
                <w:bCs/>
                <w:szCs w:val="24"/>
              </w:rPr>
            </w:pPr>
            <w:r w:rsidRPr="00844987">
              <w:rPr>
                <w:rFonts w:cs="Times New Roman"/>
                <w:b/>
                <w:bCs/>
                <w:szCs w:val="24"/>
              </w:rPr>
              <w:t xml:space="preserve">Lugejad </w:t>
            </w:r>
            <w:r w:rsidR="00E64D37" w:rsidRPr="00844987">
              <w:rPr>
                <w:rFonts w:cs="Times New Roman"/>
                <w:b/>
                <w:bCs/>
                <w:szCs w:val="24"/>
              </w:rPr>
              <w:t>202</w:t>
            </w:r>
            <w:r w:rsidR="00E64D37">
              <w:rPr>
                <w:rFonts w:cs="Times New Roman"/>
                <w:b/>
                <w:bCs/>
                <w:szCs w:val="24"/>
              </w:rPr>
              <w:t>3</w:t>
            </w:r>
          </w:p>
        </w:tc>
        <w:tc>
          <w:tcPr>
            <w:tcW w:w="1560" w:type="dxa"/>
          </w:tcPr>
          <w:p w14:paraId="4D4DC0E7" w14:textId="77777777" w:rsidR="00DD7E4A" w:rsidRPr="00844987" w:rsidRDefault="00DD7E4A" w:rsidP="00DD7E4A">
            <w:pPr>
              <w:tabs>
                <w:tab w:val="left" w:pos="1077"/>
              </w:tabs>
              <w:jc w:val="both"/>
              <w:rPr>
                <w:b/>
                <w:bCs/>
                <w:szCs w:val="24"/>
              </w:rPr>
            </w:pPr>
            <w:r w:rsidRPr="00844987">
              <w:rPr>
                <w:b/>
                <w:bCs/>
                <w:szCs w:val="24"/>
              </w:rPr>
              <w:t>Muutus (+-)</w:t>
            </w:r>
          </w:p>
        </w:tc>
      </w:tr>
      <w:tr w:rsidR="00DD7E4A" w:rsidRPr="00844987" w14:paraId="16B09445" w14:textId="77777777" w:rsidTr="0082422B">
        <w:tc>
          <w:tcPr>
            <w:tcW w:w="2156" w:type="dxa"/>
          </w:tcPr>
          <w:p w14:paraId="6025BBEA" w14:textId="7AB06915" w:rsidR="00DD7E4A" w:rsidRPr="007E09A5" w:rsidRDefault="0082422B" w:rsidP="0082422B">
            <w:pPr>
              <w:tabs>
                <w:tab w:val="left" w:pos="1077"/>
              </w:tabs>
            </w:pPr>
            <w:r>
              <w:t xml:space="preserve">Lääne maakond </w:t>
            </w:r>
            <w:r w:rsidR="00D54B51" w:rsidRPr="007E09A5">
              <w:t>kokku</w:t>
            </w:r>
          </w:p>
        </w:tc>
        <w:tc>
          <w:tcPr>
            <w:tcW w:w="1559" w:type="dxa"/>
          </w:tcPr>
          <w:p w14:paraId="22A6E576" w14:textId="530E3669" w:rsidR="00DD7E4A" w:rsidRPr="00844987" w:rsidRDefault="009F5F22" w:rsidP="009F5F22">
            <w:pPr>
              <w:tabs>
                <w:tab w:val="left" w:pos="1077"/>
              </w:tabs>
              <w:jc w:val="center"/>
              <w:rPr>
                <w:rFonts w:cs="Times New Roman"/>
                <w:szCs w:val="24"/>
              </w:rPr>
            </w:pPr>
            <w:r>
              <w:rPr>
                <w:rFonts w:cs="Times New Roman"/>
                <w:szCs w:val="24"/>
              </w:rPr>
              <w:t>6253</w:t>
            </w:r>
          </w:p>
        </w:tc>
        <w:tc>
          <w:tcPr>
            <w:tcW w:w="1417" w:type="dxa"/>
          </w:tcPr>
          <w:p w14:paraId="77BDB775" w14:textId="10DA2E59" w:rsidR="00DD7E4A" w:rsidRPr="00844987" w:rsidRDefault="0082422B" w:rsidP="009F5F22">
            <w:pPr>
              <w:tabs>
                <w:tab w:val="left" w:pos="1077"/>
              </w:tabs>
              <w:jc w:val="center"/>
              <w:rPr>
                <w:rFonts w:cs="Times New Roman"/>
                <w:szCs w:val="24"/>
              </w:rPr>
            </w:pPr>
            <w:r>
              <w:rPr>
                <w:rFonts w:cs="Times New Roman"/>
                <w:szCs w:val="24"/>
              </w:rPr>
              <w:t>6332</w:t>
            </w:r>
          </w:p>
        </w:tc>
        <w:tc>
          <w:tcPr>
            <w:tcW w:w="1560" w:type="dxa"/>
          </w:tcPr>
          <w:p w14:paraId="4433EA4E" w14:textId="19225856" w:rsidR="00DD7E4A" w:rsidRPr="00844987" w:rsidRDefault="00C91B4E" w:rsidP="009F5F22">
            <w:pPr>
              <w:tabs>
                <w:tab w:val="left" w:pos="1077"/>
              </w:tabs>
              <w:jc w:val="center"/>
              <w:rPr>
                <w:szCs w:val="24"/>
              </w:rPr>
            </w:pPr>
            <w:r>
              <w:rPr>
                <w:szCs w:val="24"/>
              </w:rPr>
              <w:t>+79</w:t>
            </w:r>
          </w:p>
        </w:tc>
      </w:tr>
      <w:tr w:rsidR="00DD7E4A" w:rsidRPr="00844987" w14:paraId="4479008F" w14:textId="77777777" w:rsidTr="0082422B">
        <w:tc>
          <w:tcPr>
            <w:tcW w:w="2156" w:type="dxa"/>
          </w:tcPr>
          <w:p w14:paraId="0F34DE0E" w14:textId="55CB01FC" w:rsidR="00DD7E4A" w:rsidRPr="007E09A5" w:rsidRDefault="0082422B" w:rsidP="0082422B">
            <w:pPr>
              <w:tabs>
                <w:tab w:val="left" w:pos="1077"/>
              </w:tabs>
              <w:rPr>
                <w:rFonts w:cs="Times New Roman"/>
                <w:szCs w:val="24"/>
              </w:rPr>
            </w:pPr>
            <w:r>
              <w:rPr>
                <w:rFonts w:cs="Times New Roman"/>
                <w:szCs w:val="24"/>
              </w:rPr>
              <w:t>Lääne maakonna keskraamatukogu</w:t>
            </w:r>
          </w:p>
        </w:tc>
        <w:tc>
          <w:tcPr>
            <w:tcW w:w="1559" w:type="dxa"/>
          </w:tcPr>
          <w:p w14:paraId="7A378165" w14:textId="634A3209" w:rsidR="00DD7E4A" w:rsidRPr="00844987" w:rsidRDefault="009F5F22" w:rsidP="009F5F22">
            <w:pPr>
              <w:tabs>
                <w:tab w:val="left" w:pos="1077"/>
              </w:tabs>
              <w:jc w:val="center"/>
              <w:rPr>
                <w:rFonts w:cs="Times New Roman"/>
                <w:szCs w:val="24"/>
              </w:rPr>
            </w:pPr>
            <w:r>
              <w:rPr>
                <w:rFonts w:cs="Times New Roman"/>
                <w:szCs w:val="24"/>
              </w:rPr>
              <w:t>4248</w:t>
            </w:r>
          </w:p>
        </w:tc>
        <w:tc>
          <w:tcPr>
            <w:tcW w:w="1417" w:type="dxa"/>
          </w:tcPr>
          <w:p w14:paraId="3E6BF661" w14:textId="1D30CCEC" w:rsidR="00DD7E4A" w:rsidRPr="00844987" w:rsidRDefault="0082422B" w:rsidP="009F5F22">
            <w:pPr>
              <w:tabs>
                <w:tab w:val="left" w:pos="1077"/>
              </w:tabs>
              <w:jc w:val="center"/>
              <w:rPr>
                <w:rFonts w:cs="Times New Roman"/>
                <w:szCs w:val="24"/>
              </w:rPr>
            </w:pPr>
            <w:r>
              <w:rPr>
                <w:rFonts w:cs="Times New Roman"/>
                <w:szCs w:val="24"/>
              </w:rPr>
              <w:t>4355</w:t>
            </w:r>
          </w:p>
        </w:tc>
        <w:tc>
          <w:tcPr>
            <w:tcW w:w="1560" w:type="dxa"/>
          </w:tcPr>
          <w:p w14:paraId="4ED7B649" w14:textId="55A39024" w:rsidR="00DD7E4A" w:rsidRPr="00844987" w:rsidRDefault="00C91B4E" w:rsidP="009F5F22">
            <w:pPr>
              <w:tabs>
                <w:tab w:val="left" w:pos="1077"/>
              </w:tabs>
              <w:jc w:val="center"/>
              <w:rPr>
                <w:szCs w:val="24"/>
              </w:rPr>
            </w:pPr>
            <w:r>
              <w:rPr>
                <w:szCs w:val="24"/>
              </w:rPr>
              <w:t>+107</w:t>
            </w:r>
          </w:p>
        </w:tc>
      </w:tr>
    </w:tbl>
    <w:p w14:paraId="62682696" w14:textId="77777777" w:rsidR="007105CE" w:rsidRDefault="007105CE" w:rsidP="007105CE">
      <w:pPr>
        <w:spacing w:after="0"/>
      </w:pPr>
    </w:p>
    <w:p w14:paraId="3F95942C" w14:textId="77777777" w:rsidR="004A2D5B" w:rsidRDefault="004A2D5B" w:rsidP="007105CE">
      <w:pPr>
        <w:spacing w:after="0"/>
      </w:pPr>
    </w:p>
    <w:p w14:paraId="68623393" w14:textId="77777777" w:rsidR="004A2D5B" w:rsidRDefault="004A2D5B" w:rsidP="007105CE">
      <w:pPr>
        <w:spacing w:after="0"/>
      </w:pPr>
    </w:p>
    <w:p w14:paraId="1A617535" w14:textId="77777777" w:rsidR="004A2D5B" w:rsidRDefault="004A2D5B" w:rsidP="007105CE">
      <w:pPr>
        <w:spacing w:after="0"/>
      </w:pPr>
    </w:p>
    <w:p w14:paraId="1C15EFAA" w14:textId="28130F21" w:rsidR="00714D54" w:rsidRPr="00844987" w:rsidRDefault="00714D54" w:rsidP="007105CE">
      <w:pPr>
        <w:spacing w:after="0"/>
      </w:pPr>
      <w:r>
        <w:t>Tabel 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134"/>
        <w:gridCol w:w="1134"/>
        <w:gridCol w:w="1134"/>
        <w:gridCol w:w="1276"/>
        <w:gridCol w:w="1276"/>
        <w:gridCol w:w="1105"/>
      </w:tblGrid>
      <w:tr w:rsidR="00DD7E4A" w:rsidRPr="00844987" w14:paraId="5579A372" w14:textId="77777777" w:rsidTr="00AB3510">
        <w:tc>
          <w:tcPr>
            <w:tcW w:w="2263" w:type="dxa"/>
          </w:tcPr>
          <w:p w14:paraId="27CA83CB" w14:textId="77777777" w:rsidR="00DD7E4A" w:rsidRPr="00844987" w:rsidRDefault="00DD7E4A" w:rsidP="004B391B">
            <w:pPr>
              <w:tabs>
                <w:tab w:val="left" w:pos="1077"/>
              </w:tabs>
              <w:jc w:val="both"/>
              <w:rPr>
                <w:b/>
                <w:bCs/>
                <w:szCs w:val="24"/>
              </w:rPr>
            </w:pPr>
            <w:r w:rsidRPr="00844987">
              <w:rPr>
                <w:b/>
                <w:bCs/>
                <w:szCs w:val="24"/>
              </w:rPr>
              <w:t>Raamatu-</w:t>
            </w:r>
          </w:p>
          <w:p w14:paraId="1F2ED6E5" w14:textId="77777777" w:rsidR="00DD7E4A" w:rsidRPr="00844987" w:rsidRDefault="00DD7E4A" w:rsidP="004B391B">
            <w:pPr>
              <w:tabs>
                <w:tab w:val="left" w:pos="1077"/>
              </w:tabs>
              <w:jc w:val="both"/>
              <w:rPr>
                <w:b/>
                <w:bCs/>
                <w:szCs w:val="24"/>
              </w:rPr>
            </w:pPr>
            <w:r w:rsidRPr="00844987">
              <w:rPr>
                <w:b/>
                <w:bCs/>
                <w:szCs w:val="24"/>
              </w:rPr>
              <w:t>kogu</w:t>
            </w:r>
          </w:p>
        </w:tc>
        <w:tc>
          <w:tcPr>
            <w:tcW w:w="1134" w:type="dxa"/>
          </w:tcPr>
          <w:p w14:paraId="62F6C1FE" w14:textId="1509B33E" w:rsidR="00DD7E4A" w:rsidRPr="00844987" w:rsidRDefault="000541A5" w:rsidP="00AB3510">
            <w:pPr>
              <w:tabs>
                <w:tab w:val="left" w:pos="1077"/>
              </w:tabs>
              <w:jc w:val="both"/>
              <w:rPr>
                <w:b/>
                <w:bCs/>
                <w:szCs w:val="24"/>
              </w:rPr>
            </w:pPr>
            <w:r w:rsidRPr="00844987">
              <w:rPr>
                <w:b/>
                <w:bCs/>
                <w:szCs w:val="24"/>
              </w:rPr>
              <w:t>Külastus</w:t>
            </w:r>
            <w:r w:rsidR="00AB3510">
              <w:rPr>
                <w:b/>
                <w:bCs/>
                <w:szCs w:val="24"/>
              </w:rPr>
              <w:t>ed</w:t>
            </w:r>
            <w:r w:rsidRPr="00844987">
              <w:rPr>
                <w:b/>
                <w:bCs/>
                <w:szCs w:val="24"/>
              </w:rPr>
              <w:t xml:space="preserve"> </w:t>
            </w:r>
            <w:r w:rsidR="00E64D37" w:rsidRPr="00844987">
              <w:rPr>
                <w:b/>
                <w:bCs/>
                <w:szCs w:val="24"/>
              </w:rPr>
              <w:t>20</w:t>
            </w:r>
            <w:r w:rsidR="00E64D37">
              <w:rPr>
                <w:b/>
                <w:bCs/>
                <w:szCs w:val="24"/>
              </w:rPr>
              <w:t>22</w:t>
            </w:r>
          </w:p>
        </w:tc>
        <w:tc>
          <w:tcPr>
            <w:tcW w:w="1134" w:type="dxa"/>
          </w:tcPr>
          <w:p w14:paraId="2F7D0CF5" w14:textId="30BE2F9A" w:rsidR="00DD7E4A" w:rsidRPr="00844987" w:rsidRDefault="000541A5" w:rsidP="00C0117B">
            <w:pPr>
              <w:tabs>
                <w:tab w:val="left" w:pos="1077"/>
              </w:tabs>
              <w:jc w:val="both"/>
              <w:rPr>
                <w:b/>
                <w:bCs/>
                <w:szCs w:val="24"/>
              </w:rPr>
            </w:pPr>
            <w:r w:rsidRPr="00844987">
              <w:rPr>
                <w:b/>
                <w:bCs/>
                <w:szCs w:val="24"/>
              </w:rPr>
              <w:t xml:space="preserve">Külastused </w:t>
            </w:r>
            <w:r w:rsidR="00E64D37" w:rsidRPr="00844987">
              <w:rPr>
                <w:b/>
                <w:bCs/>
                <w:szCs w:val="24"/>
              </w:rPr>
              <w:t>20</w:t>
            </w:r>
            <w:r w:rsidR="00E64D37">
              <w:rPr>
                <w:b/>
                <w:bCs/>
                <w:szCs w:val="24"/>
              </w:rPr>
              <w:t>23</w:t>
            </w:r>
          </w:p>
        </w:tc>
        <w:tc>
          <w:tcPr>
            <w:tcW w:w="1134" w:type="dxa"/>
          </w:tcPr>
          <w:p w14:paraId="6B66EB1E" w14:textId="77777777" w:rsidR="00DD7E4A" w:rsidRPr="00844987" w:rsidRDefault="00DD7E4A" w:rsidP="004B391B">
            <w:pPr>
              <w:tabs>
                <w:tab w:val="left" w:pos="1077"/>
              </w:tabs>
              <w:jc w:val="both"/>
              <w:rPr>
                <w:b/>
                <w:bCs/>
                <w:szCs w:val="24"/>
              </w:rPr>
            </w:pPr>
            <w:r w:rsidRPr="00844987">
              <w:rPr>
                <w:b/>
                <w:bCs/>
                <w:szCs w:val="24"/>
              </w:rPr>
              <w:t>Muutus (+-)</w:t>
            </w:r>
          </w:p>
        </w:tc>
        <w:tc>
          <w:tcPr>
            <w:tcW w:w="1276" w:type="dxa"/>
          </w:tcPr>
          <w:p w14:paraId="6656CF1D" w14:textId="5FB9F8CE" w:rsidR="00DD7E4A" w:rsidRPr="00844987" w:rsidRDefault="000541A5" w:rsidP="00C0117B">
            <w:pPr>
              <w:tabs>
                <w:tab w:val="left" w:pos="1077"/>
              </w:tabs>
              <w:jc w:val="both"/>
              <w:rPr>
                <w:b/>
                <w:bCs/>
                <w:szCs w:val="24"/>
              </w:rPr>
            </w:pPr>
            <w:r w:rsidRPr="00844987">
              <w:rPr>
                <w:b/>
                <w:bCs/>
                <w:szCs w:val="24"/>
              </w:rPr>
              <w:t xml:space="preserve">Virtuaal-külast. </w:t>
            </w:r>
            <w:r w:rsidR="00E64D37" w:rsidRPr="00844987">
              <w:rPr>
                <w:b/>
                <w:bCs/>
                <w:szCs w:val="24"/>
              </w:rPr>
              <w:t>20</w:t>
            </w:r>
            <w:r w:rsidR="00E64D37">
              <w:rPr>
                <w:b/>
                <w:bCs/>
                <w:szCs w:val="24"/>
              </w:rPr>
              <w:t>22</w:t>
            </w:r>
          </w:p>
        </w:tc>
        <w:tc>
          <w:tcPr>
            <w:tcW w:w="1276" w:type="dxa"/>
          </w:tcPr>
          <w:p w14:paraId="2B54770F" w14:textId="0971DFD4" w:rsidR="00DD7E4A" w:rsidRPr="00844987" w:rsidRDefault="000541A5" w:rsidP="00C0117B">
            <w:pPr>
              <w:tabs>
                <w:tab w:val="left" w:pos="1077"/>
              </w:tabs>
              <w:jc w:val="both"/>
              <w:rPr>
                <w:b/>
                <w:bCs/>
                <w:szCs w:val="24"/>
              </w:rPr>
            </w:pPr>
            <w:r w:rsidRPr="00844987">
              <w:rPr>
                <w:b/>
                <w:bCs/>
                <w:szCs w:val="24"/>
              </w:rPr>
              <w:t xml:space="preserve">Virtuaal-külast. </w:t>
            </w:r>
            <w:r w:rsidR="00E64D37" w:rsidRPr="00844987">
              <w:rPr>
                <w:b/>
                <w:bCs/>
                <w:szCs w:val="24"/>
              </w:rPr>
              <w:t>202</w:t>
            </w:r>
            <w:r w:rsidR="00E64D37">
              <w:rPr>
                <w:b/>
                <w:bCs/>
                <w:szCs w:val="24"/>
              </w:rPr>
              <w:t>3</w:t>
            </w:r>
          </w:p>
        </w:tc>
        <w:tc>
          <w:tcPr>
            <w:tcW w:w="1105" w:type="dxa"/>
          </w:tcPr>
          <w:p w14:paraId="62684706" w14:textId="77777777" w:rsidR="00DD7E4A" w:rsidRPr="00844987" w:rsidRDefault="00DD7E4A" w:rsidP="004B391B">
            <w:pPr>
              <w:tabs>
                <w:tab w:val="left" w:pos="1077"/>
              </w:tabs>
              <w:jc w:val="both"/>
              <w:rPr>
                <w:b/>
                <w:bCs/>
                <w:szCs w:val="24"/>
              </w:rPr>
            </w:pPr>
            <w:r w:rsidRPr="00844987">
              <w:rPr>
                <w:b/>
                <w:bCs/>
                <w:szCs w:val="24"/>
              </w:rPr>
              <w:t>Muutus (+-)</w:t>
            </w:r>
          </w:p>
        </w:tc>
      </w:tr>
      <w:tr w:rsidR="00DD7E4A" w:rsidRPr="00844987" w14:paraId="435F0B9A" w14:textId="77777777" w:rsidTr="00AB3510">
        <w:tc>
          <w:tcPr>
            <w:tcW w:w="2263" w:type="dxa"/>
          </w:tcPr>
          <w:p w14:paraId="36802654" w14:textId="735378C1" w:rsidR="00DD7E4A" w:rsidRPr="00844987" w:rsidRDefault="00AB3510" w:rsidP="00AB3510">
            <w:pPr>
              <w:tabs>
                <w:tab w:val="left" w:pos="1077"/>
              </w:tabs>
              <w:spacing w:after="0"/>
              <w:rPr>
                <w:szCs w:val="24"/>
              </w:rPr>
            </w:pPr>
            <w:r>
              <w:t xml:space="preserve">Lääne maakond </w:t>
            </w:r>
            <w:r w:rsidR="00D54B51">
              <w:t>kokku</w:t>
            </w:r>
          </w:p>
        </w:tc>
        <w:tc>
          <w:tcPr>
            <w:tcW w:w="1134" w:type="dxa"/>
          </w:tcPr>
          <w:p w14:paraId="6D4B3D27" w14:textId="306E5F95" w:rsidR="00DD7E4A" w:rsidRPr="009F5F22" w:rsidRDefault="009F5F22" w:rsidP="009F5F22">
            <w:pPr>
              <w:tabs>
                <w:tab w:val="left" w:pos="1077"/>
              </w:tabs>
              <w:jc w:val="center"/>
              <w:rPr>
                <w:iCs/>
                <w:szCs w:val="24"/>
              </w:rPr>
            </w:pPr>
            <w:r>
              <w:rPr>
                <w:iCs/>
                <w:szCs w:val="24"/>
              </w:rPr>
              <w:t>101511</w:t>
            </w:r>
          </w:p>
        </w:tc>
        <w:tc>
          <w:tcPr>
            <w:tcW w:w="1134" w:type="dxa"/>
          </w:tcPr>
          <w:p w14:paraId="7A75FCCC" w14:textId="1555A894" w:rsidR="00DD7E4A" w:rsidRPr="009F5F22" w:rsidRDefault="009F5F22" w:rsidP="009F5F22">
            <w:pPr>
              <w:tabs>
                <w:tab w:val="left" w:pos="1077"/>
              </w:tabs>
              <w:jc w:val="center"/>
              <w:rPr>
                <w:iCs/>
                <w:szCs w:val="24"/>
              </w:rPr>
            </w:pPr>
            <w:r>
              <w:rPr>
                <w:iCs/>
                <w:szCs w:val="24"/>
              </w:rPr>
              <w:t>111999</w:t>
            </w:r>
          </w:p>
        </w:tc>
        <w:tc>
          <w:tcPr>
            <w:tcW w:w="1134" w:type="dxa"/>
          </w:tcPr>
          <w:p w14:paraId="1B70133A" w14:textId="5B3D2C92" w:rsidR="00DD7E4A" w:rsidRPr="00EF7E9A" w:rsidRDefault="00304A37" w:rsidP="009F5F22">
            <w:pPr>
              <w:tabs>
                <w:tab w:val="left" w:pos="1077"/>
              </w:tabs>
              <w:jc w:val="center"/>
              <w:rPr>
                <w:iCs/>
                <w:szCs w:val="24"/>
              </w:rPr>
            </w:pPr>
            <w:r>
              <w:rPr>
                <w:iCs/>
                <w:szCs w:val="24"/>
              </w:rPr>
              <w:t>+10488</w:t>
            </w:r>
          </w:p>
        </w:tc>
        <w:tc>
          <w:tcPr>
            <w:tcW w:w="1276" w:type="dxa"/>
          </w:tcPr>
          <w:p w14:paraId="359E47F3" w14:textId="402C5C1E" w:rsidR="00DD7E4A" w:rsidRPr="00EF7E9A" w:rsidRDefault="00857588" w:rsidP="009F5F22">
            <w:pPr>
              <w:tabs>
                <w:tab w:val="left" w:pos="1077"/>
              </w:tabs>
              <w:jc w:val="center"/>
              <w:rPr>
                <w:iCs/>
                <w:szCs w:val="24"/>
              </w:rPr>
            </w:pPr>
            <w:r>
              <w:rPr>
                <w:iCs/>
                <w:szCs w:val="24"/>
              </w:rPr>
              <w:t>68567</w:t>
            </w:r>
          </w:p>
        </w:tc>
        <w:tc>
          <w:tcPr>
            <w:tcW w:w="1276" w:type="dxa"/>
          </w:tcPr>
          <w:p w14:paraId="143B11BE" w14:textId="00D6B7DB" w:rsidR="00DD7E4A" w:rsidRPr="00EF7E9A" w:rsidRDefault="00857588" w:rsidP="009F5F22">
            <w:pPr>
              <w:tabs>
                <w:tab w:val="left" w:pos="1077"/>
              </w:tabs>
              <w:jc w:val="center"/>
              <w:rPr>
                <w:iCs/>
                <w:szCs w:val="24"/>
              </w:rPr>
            </w:pPr>
            <w:r>
              <w:rPr>
                <w:iCs/>
                <w:szCs w:val="24"/>
              </w:rPr>
              <w:t>112089</w:t>
            </w:r>
          </w:p>
        </w:tc>
        <w:tc>
          <w:tcPr>
            <w:tcW w:w="1105" w:type="dxa"/>
          </w:tcPr>
          <w:p w14:paraId="39245F0B" w14:textId="3F8F800A" w:rsidR="00DD7E4A" w:rsidRPr="00EF7E9A" w:rsidRDefault="00304A37" w:rsidP="009F5F22">
            <w:pPr>
              <w:tabs>
                <w:tab w:val="left" w:pos="1077"/>
              </w:tabs>
              <w:jc w:val="center"/>
              <w:rPr>
                <w:iCs/>
                <w:szCs w:val="24"/>
              </w:rPr>
            </w:pPr>
            <w:r>
              <w:rPr>
                <w:iCs/>
                <w:szCs w:val="24"/>
              </w:rPr>
              <w:t>+43522</w:t>
            </w:r>
          </w:p>
        </w:tc>
      </w:tr>
      <w:tr w:rsidR="00DD7E4A" w:rsidRPr="00844987" w14:paraId="000B235C" w14:textId="77777777" w:rsidTr="00AB3510">
        <w:tc>
          <w:tcPr>
            <w:tcW w:w="2263" w:type="dxa"/>
          </w:tcPr>
          <w:p w14:paraId="304CEE49" w14:textId="52E02595" w:rsidR="00DD7E4A" w:rsidRPr="00844987" w:rsidRDefault="00AB3510" w:rsidP="00AB3510">
            <w:pPr>
              <w:tabs>
                <w:tab w:val="left" w:pos="1077"/>
              </w:tabs>
              <w:rPr>
                <w:szCs w:val="24"/>
              </w:rPr>
            </w:pPr>
            <w:r>
              <w:rPr>
                <w:rFonts w:cs="Times New Roman"/>
                <w:szCs w:val="24"/>
              </w:rPr>
              <w:t>Lääne maakonna keskraamatukogu</w:t>
            </w:r>
          </w:p>
        </w:tc>
        <w:tc>
          <w:tcPr>
            <w:tcW w:w="1134" w:type="dxa"/>
          </w:tcPr>
          <w:p w14:paraId="125E2A1C" w14:textId="35CF069B" w:rsidR="00DD7E4A" w:rsidRPr="009F5F22" w:rsidRDefault="00307BFC" w:rsidP="009F5F22">
            <w:pPr>
              <w:tabs>
                <w:tab w:val="left" w:pos="1077"/>
              </w:tabs>
              <w:jc w:val="center"/>
              <w:rPr>
                <w:iCs/>
                <w:szCs w:val="24"/>
              </w:rPr>
            </w:pPr>
            <w:r>
              <w:rPr>
                <w:iCs/>
                <w:szCs w:val="24"/>
              </w:rPr>
              <w:t>75263</w:t>
            </w:r>
          </w:p>
        </w:tc>
        <w:tc>
          <w:tcPr>
            <w:tcW w:w="1134" w:type="dxa"/>
          </w:tcPr>
          <w:p w14:paraId="41822181" w14:textId="7A1F57D6" w:rsidR="00DD7E4A" w:rsidRPr="009F5F22" w:rsidRDefault="00307BFC" w:rsidP="009F5F22">
            <w:pPr>
              <w:tabs>
                <w:tab w:val="left" w:pos="1077"/>
              </w:tabs>
              <w:jc w:val="center"/>
              <w:rPr>
                <w:iCs/>
                <w:szCs w:val="24"/>
              </w:rPr>
            </w:pPr>
            <w:r>
              <w:rPr>
                <w:iCs/>
                <w:szCs w:val="24"/>
              </w:rPr>
              <w:t>81809</w:t>
            </w:r>
          </w:p>
        </w:tc>
        <w:tc>
          <w:tcPr>
            <w:tcW w:w="1134" w:type="dxa"/>
          </w:tcPr>
          <w:p w14:paraId="384C2795" w14:textId="54E3BB26" w:rsidR="00DD7E4A" w:rsidRPr="00EF7E9A" w:rsidRDefault="00304A37" w:rsidP="009F5F22">
            <w:pPr>
              <w:tabs>
                <w:tab w:val="left" w:pos="1077"/>
              </w:tabs>
              <w:jc w:val="center"/>
              <w:rPr>
                <w:iCs/>
                <w:szCs w:val="24"/>
              </w:rPr>
            </w:pPr>
            <w:r>
              <w:rPr>
                <w:iCs/>
                <w:szCs w:val="24"/>
              </w:rPr>
              <w:t>+6546</w:t>
            </w:r>
          </w:p>
        </w:tc>
        <w:tc>
          <w:tcPr>
            <w:tcW w:w="1276" w:type="dxa"/>
          </w:tcPr>
          <w:p w14:paraId="5C97512D" w14:textId="4857EE93" w:rsidR="00DD7E4A" w:rsidRPr="00EF7E9A" w:rsidRDefault="00857588" w:rsidP="009F5F22">
            <w:pPr>
              <w:tabs>
                <w:tab w:val="left" w:pos="1077"/>
              </w:tabs>
              <w:jc w:val="center"/>
              <w:rPr>
                <w:iCs/>
                <w:szCs w:val="24"/>
              </w:rPr>
            </w:pPr>
            <w:r>
              <w:rPr>
                <w:iCs/>
                <w:szCs w:val="24"/>
              </w:rPr>
              <w:t>65026</w:t>
            </w:r>
          </w:p>
        </w:tc>
        <w:tc>
          <w:tcPr>
            <w:tcW w:w="1276" w:type="dxa"/>
          </w:tcPr>
          <w:p w14:paraId="34120137" w14:textId="70686913" w:rsidR="00DD7E4A" w:rsidRPr="00EF7E9A" w:rsidRDefault="00857588" w:rsidP="009F5F22">
            <w:pPr>
              <w:tabs>
                <w:tab w:val="left" w:pos="1077"/>
              </w:tabs>
              <w:jc w:val="center"/>
              <w:rPr>
                <w:iCs/>
                <w:szCs w:val="24"/>
              </w:rPr>
            </w:pPr>
            <w:r>
              <w:rPr>
                <w:iCs/>
                <w:szCs w:val="24"/>
              </w:rPr>
              <w:t>103183</w:t>
            </w:r>
          </w:p>
        </w:tc>
        <w:tc>
          <w:tcPr>
            <w:tcW w:w="1105" w:type="dxa"/>
          </w:tcPr>
          <w:p w14:paraId="31C57AF7" w14:textId="68F0718D" w:rsidR="00DD7E4A" w:rsidRPr="00EF7E9A" w:rsidRDefault="00304A37" w:rsidP="009F5F22">
            <w:pPr>
              <w:tabs>
                <w:tab w:val="left" w:pos="1077"/>
              </w:tabs>
              <w:jc w:val="center"/>
              <w:rPr>
                <w:iCs/>
                <w:szCs w:val="24"/>
              </w:rPr>
            </w:pPr>
            <w:r>
              <w:rPr>
                <w:iCs/>
                <w:szCs w:val="24"/>
              </w:rPr>
              <w:t>+38157</w:t>
            </w:r>
          </w:p>
        </w:tc>
      </w:tr>
    </w:tbl>
    <w:p w14:paraId="7C0EA4E2" w14:textId="77777777" w:rsidR="00AB3510" w:rsidRDefault="00AB3510" w:rsidP="00AB3510">
      <w:pPr>
        <w:spacing w:after="0"/>
      </w:pPr>
    </w:p>
    <w:p w14:paraId="41FBDD72" w14:textId="77777777" w:rsidR="00A32C79" w:rsidRPr="00A32C79" w:rsidRDefault="00A32C79" w:rsidP="00A32C79">
      <w:pPr>
        <w:spacing w:after="120" w:line="276" w:lineRule="auto"/>
        <w:jc w:val="both"/>
      </w:pPr>
      <w:r w:rsidRPr="00A32C79">
        <w:t xml:space="preserve">Maakonnas külastati raamatukogusid 109454 korda, laste külastusi oli 33,3% külastuste arvust. </w:t>
      </w:r>
    </w:p>
    <w:p w14:paraId="3346EFE4" w14:textId="77777777" w:rsidR="0022711D" w:rsidRDefault="00A32C79" w:rsidP="00A32C79">
      <w:pPr>
        <w:spacing w:after="120" w:line="276" w:lineRule="auto"/>
        <w:jc w:val="both"/>
      </w:pPr>
      <w:r w:rsidRPr="00A32C79">
        <w:t xml:space="preserve">Lääne maakonnas registreeriti raamatukogude virtuaalkülastusi 112089 </w:t>
      </w:r>
      <w:r w:rsidRPr="00A32C79">
        <w:rPr>
          <w:rStyle w:val="Pealkiri3Mrk"/>
        </w:rPr>
        <w:t>(</w:t>
      </w:r>
      <w:r w:rsidRPr="00A32C79">
        <w:rPr>
          <w:rStyle w:val="Pealkiri3Mrk"/>
          <w:b w:val="0"/>
        </w:rPr>
        <w:t>2022.a.</w:t>
      </w:r>
      <w:r w:rsidRPr="00A32C79">
        <w:rPr>
          <w:iCs/>
          <w:szCs w:val="24"/>
        </w:rPr>
        <w:t xml:space="preserve"> 66689)</w:t>
      </w:r>
      <w:r w:rsidRPr="00A32C79">
        <w:t xml:space="preserve">, sh Lääne maakonna keskraamatukogus koos 3 harukoguga 103183. Virtuaalkülastuste statistika moodustavad  raamatukogude veebilehtede, blogide, programmide Urram ja Riks, </w:t>
      </w:r>
      <w:proofErr w:type="spellStart"/>
      <w:r w:rsidRPr="00A32C79">
        <w:t>Facebook´i</w:t>
      </w:r>
      <w:proofErr w:type="spellEnd"/>
      <w:r w:rsidRPr="00A32C79">
        <w:t xml:space="preserve"> külastused. Arvestuses ei ole valdade veebilehtedel asuvaid raamatukogulehti. Virtuaalkülastustest moodustasid enamuse raamatukogude lahtiolekuaegade, raamatute otsingu, laenutähtaja pikenduste tegemine jmt. Raamatukoguhoidjate poolt lugejatele veebiotsingu võimaluste tutvustamine suurendaks kindlasti virtuaalkülastuste arvu st. suurendaks kasutajate võimalusi veebis ise toimetada.   </w:t>
      </w:r>
    </w:p>
    <w:p w14:paraId="766B2F09" w14:textId="37B3D900" w:rsidR="00A32C79" w:rsidRPr="00A32C79" w:rsidRDefault="0022711D" w:rsidP="00BB7F3F">
      <w:pPr>
        <w:spacing w:after="0" w:line="276" w:lineRule="auto"/>
        <w:jc w:val="both"/>
      </w:pPr>
      <w:r>
        <w:t xml:space="preserve">Lääne-Nigula valla </w:t>
      </w:r>
      <w:proofErr w:type="spellStart"/>
      <w:r>
        <w:t>Rõude</w:t>
      </w:r>
      <w:proofErr w:type="spellEnd"/>
      <w:r>
        <w:t xml:space="preserve"> haruraamatukogu asub </w:t>
      </w:r>
      <w:proofErr w:type="spellStart"/>
      <w:r>
        <w:t>Rõude</w:t>
      </w:r>
      <w:proofErr w:type="spellEnd"/>
      <w:r>
        <w:t xml:space="preserve"> külamajas, kus käib palju ekskursioone ja käiakse läbi ka raamatukogust, seepärast on hüppeliselt tõusnud külastuste arv, kiitust väärib </w:t>
      </w:r>
      <w:proofErr w:type="spellStart"/>
      <w:r>
        <w:t>Rõude</w:t>
      </w:r>
      <w:proofErr w:type="spellEnd"/>
      <w:r>
        <w:t xml:space="preserve"> raamatukoguhoidja Jaanika Kattel, kes teeb oma tööd korrektselt ja kohusetundlikult.</w:t>
      </w:r>
      <w:r w:rsidR="00A32C79" w:rsidRPr="00A32C79">
        <w:t xml:space="preserve">                                                                                                                                                                                                                                                                                                                   </w:t>
      </w:r>
    </w:p>
    <w:p w14:paraId="1D926C76" w14:textId="77777777" w:rsidR="00A32C79" w:rsidRDefault="00A32C79" w:rsidP="00BB7F3F">
      <w:pPr>
        <w:spacing w:after="0" w:line="240" w:lineRule="auto"/>
      </w:pPr>
    </w:p>
    <w:p w14:paraId="4BA76107" w14:textId="053DAAB9" w:rsidR="00714D54" w:rsidRPr="00844987" w:rsidRDefault="00714D54" w:rsidP="00BB7F3F">
      <w:pPr>
        <w:spacing w:after="0"/>
      </w:pPr>
      <w:r>
        <w:t>Tabel 8</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1134"/>
        <w:gridCol w:w="1134"/>
        <w:gridCol w:w="1134"/>
        <w:gridCol w:w="1276"/>
        <w:gridCol w:w="1276"/>
        <w:gridCol w:w="1105"/>
      </w:tblGrid>
      <w:tr w:rsidR="00DD7E4A" w:rsidRPr="00844987" w14:paraId="0384A7BA" w14:textId="77777777" w:rsidTr="00F107B1">
        <w:tc>
          <w:tcPr>
            <w:tcW w:w="2297" w:type="dxa"/>
          </w:tcPr>
          <w:p w14:paraId="074E360B" w14:textId="234FAEE7" w:rsidR="00DD7E4A" w:rsidRPr="00844987" w:rsidRDefault="00794A2C" w:rsidP="00794A2C">
            <w:pPr>
              <w:tabs>
                <w:tab w:val="left" w:pos="1077"/>
              </w:tabs>
              <w:jc w:val="both"/>
              <w:rPr>
                <w:i/>
                <w:iCs/>
                <w:szCs w:val="24"/>
              </w:rPr>
            </w:pPr>
            <w:r>
              <w:rPr>
                <w:b/>
                <w:bCs/>
                <w:szCs w:val="24"/>
              </w:rPr>
              <w:t>Raamatu</w:t>
            </w:r>
            <w:r w:rsidR="00DD7E4A" w:rsidRPr="00844987">
              <w:rPr>
                <w:b/>
                <w:bCs/>
                <w:szCs w:val="24"/>
              </w:rPr>
              <w:t>kogu</w:t>
            </w:r>
          </w:p>
        </w:tc>
        <w:tc>
          <w:tcPr>
            <w:tcW w:w="1134" w:type="dxa"/>
          </w:tcPr>
          <w:p w14:paraId="5E7BEA35" w14:textId="65CA20A3" w:rsidR="00DD7E4A" w:rsidRPr="00844987" w:rsidRDefault="00DD7E4A" w:rsidP="00794A2C">
            <w:pPr>
              <w:tabs>
                <w:tab w:val="left" w:pos="1077"/>
              </w:tabs>
              <w:jc w:val="both"/>
              <w:rPr>
                <w:b/>
                <w:bCs/>
                <w:szCs w:val="24"/>
              </w:rPr>
            </w:pPr>
            <w:r w:rsidRPr="00844987">
              <w:rPr>
                <w:b/>
                <w:bCs/>
                <w:szCs w:val="24"/>
              </w:rPr>
              <w:t>Laenut</w:t>
            </w:r>
            <w:r w:rsidR="00794A2C">
              <w:rPr>
                <w:b/>
                <w:bCs/>
                <w:szCs w:val="24"/>
              </w:rPr>
              <w:t>use</w:t>
            </w:r>
            <w:r w:rsidRPr="00844987">
              <w:rPr>
                <w:b/>
                <w:bCs/>
                <w:szCs w:val="24"/>
              </w:rPr>
              <w:t xml:space="preserve">d </w:t>
            </w:r>
            <w:r w:rsidR="00E64D37" w:rsidRPr="00844987">
              <w:rPr>
                <w:b/>
                <w:bCs/>
                <w:szCs w:val="24"/>
              </w:rPr>
              <w:t>20</w:t>
            </w:r>
            <w:r w:rsidR="00E64D37">
              <w:rPr>
                <w:b/>
                <w:bCs/>
                <w:szCs w:val="24"/>
              </w:rPr>
              <w:t>22</w:t>
            </w:r>
          </w:p>
        </w:tc>
        <w:tc>
          <w:tcPr>
            <w:tcW w:w="1134" w:type="dxa"/>
          </w:tcPr>
          <w:p w14:paraId="52D4E585" w14:textId="0A92BAEB" w:rsidR="00DD7E4A" w:rsidRPr="00844987" w:rsidRDefault="000541A5" w:rsidP="00794A2C">
            <w:pPr>
              <w:tabs>
                <w:tab w:val="left" w:pos="1077"/>
              </w:tabs>
              <w:jc w:val="both"/>
              <w:rPr>
                <w:b/>
                <w:bCs/>
                <w:szCs w:val="24"/>
              </w:rPr>
            </w:pPr>
            <w:r w:rsidRPr="00844987">
              <w:rPr>
                <w:b/>
                <w:bCs/>
                <w:szCs w:val="24"/>
              </w:rPr>
              <w:t>Laenut</w:t>
            </w:r>
            <w:r w:rsidR="00794A2C">
              <w:rPr>
                <w:b/>
                <w:bCs/>
                <w:szCs w:val="24"/>
              </w:rPr>
              <w:t>use</w:t>
            </w:r>
            <w:r w:rsidRPr="00844987">
              <w:rPr>
                <w:b/>
                <w:bCs/>
                <w:szCs w:val="24"/>
              </w:rPr>
              <w:t xml:space="preserve">d </w:t>
            </w:r>
            <w:r w:rsidR="00E64D37" w:rsidRPr="00844987">
              <w:rPr>
                <w:b/>
                <w:bCs/>
                <w:szCs w:val="24"/>
              </w:rPr>
              <w:t>202</w:t>
            </w:r>
            <w:r w:rsidR="00E64D37">
              <w:rPr>
                <w:b/>
                <w:bCs/>
                <w:szCs w:val="24"/>
              </w:rPr>
              <w:t>3</w:t>
            </w:r>
          </w:p>
        </w:tc>
        <w:tc>
          <w:tcPr>
            <w:tcW w:w="1134" w:type="dxa"/>
          </w:tcPr>
          <w:p w14:paraId="4C75F93B" w14:textId="77777777" w:rsidR="00DD7E4A" w:rsidRPr="00844987" w:rsidRDefault="00DD7E4A" w:rsidP="004B391B">
            <w:pPr>
              <w:tabs>
                <w:tab w:val="left" w:pos="1077"/>
              </w:tabs>
              <w:jc w:val="both"/>
              <w:rPr>
                <w:i/>
                <w:iCs/>
                <w:szCs w:val="24"/>
              </w:rPr>
            </w:pPr>
            <w:r w:rsidRPr="00844987">
              <w:rPr>
                <w:b/>
                <w:bCs/>
                <w:szCs w:val="24"/>
              </w:rPr>
              <w:t>Muutus (+-)</w:t>
            </w:r>
          </w:p>
        </w:tc>
        <w:tc>
          <w:tcPr>
            <w:tcW w:w="1276" w:type="dxa"/>
          </w:tcPr>
          <w:p w14:paraId="64E72512" w14:textId="5667AD74" w:rsidR="00DD7E4A" w:rsidRPr="00844987" w:rsidRDefault="00F107B1" w:rsidP="00C0117B">
            <w:pPr>
              <w:tabs>
                <w:tab w:val="left" w:pos="1077"/>
              </w:tabs>
              <w:jc w:val="both"/>
              <w:rPr>
                <w:b/>
                <w:bCs/>
                <w:szCs w:val="24"/>
              </w:rPr>
            </w:pPr>
            <w:r>
              <w:rPr>
                <w:b/>
                <w:bCs/>
                <w:szCs w:val="24"/>
              </w:rPr>
              <w:t xml:space="preserve">Päringud </w:t>
            </w:r>
            <w:r w:rsidR="00E64D37" w:rsidRPr="00844987">
              <w:rPr>
                <w:b/>
                <w:bCs/>
                <w:szCs w:val="24"/>
              </w:rPr>
              <w:t>20</w:t>
            </w:r>
            <w:r w:rsidR="00E64D37">
              <w:rPr>
                <w:b/>
                <w:bCs/>
                <w:szCs w:val="24"/>
              </w:rPr>
              <w:t>22</w:t>
            </w:r>
          </w:p>
        </w:tc>
        <w:tc>
          <w:tcPr>
            <w:tcW w:w="1276" w:type="dxa"/>
          </w:tcPr>
          <w:p w14:paraId="12861F2D" w14:textId="0F2F6618" w:rsidR="00DD7E4A" w:rsidRPr="00844987" w:rsidRDefault="00F107B1" w:rsidP="00C0117B">
            <w:pPr>
              <w:tabs>
                <w:tab w:val="left" w:pos="1077"/>
              </w:tabs>
              <w:jc w:val="both"/>
              <w:rPr>
                <w:i/>
                <w:iCs/>
                <w:szCs w:val="24"/>
              </w:rPr>
            </w:pPr>
            <w:r>
              <w:rPr>
                <w:b/>
                <w:bCs/>
                <w:szCs w:val="24"/>
              </w:rPr>
              <w:t xml:space="preserve">Päringud </w:t>
            </w:r>
            <w:r w:rsidR="00E64D37" w:rsidRPr="00844987">
              <w:rPr>
                <w:b/>
                <w:bCs/>
                <w:szCs w:val="24"/>
              </w:rPr>
              <w:t>202</w:t>
            </w:r>
            <w:r w:rsidR="00E64D37">
              <w:rPr>
                <w:b/>
                <w:bCs/>
                <w:szCs w:val="24"/>
              </w:rPr>
              <w:t>3</w:t>
            </w:r>
          </w:p>
        </w:tc>
        <w:tc>
          <w:tcPr>
            <w:tcW w:w="1105" w:type="dxa"/>
          </w:tcPr>
          <w:p w14:paraId="3E66A996" w14:textId="77777777" w:rsidR="00DD7E4A" w:rsidRPr="00844987" w:rsidRDefault="00DD7E4A" w:rsidP="004B391B">
            <w:pPr>
              <w:tabs>
                <w:tab w:val="left" w:pos="1077"/>
              </w:tabs>
              <w:jc w:val="both"/>
              <w:rPr>
                <w:b/>
                <w:bCs/>
                <w:szCs w:val="24"/>
              </w:rPr>
            </w:pPr>
            <w:r w:rsidRPr="00844987">
              <w:rPr>
                <w:b/>
                <w:bCs/>
                <w:szCs w:val="24"/>
              </w:rPr>
              <w:t>Muutus (+-)</w:t>
            </w:r>
          </w:p>
        </w:tc>
      </w:tr>
      <w:tr w:rsidR="00DD7E4A" w:rsidRPr="00844987" w14:paraId="7D291863" w14:textId="77777777" w:rsidTr="00F107B1">
        <w:tc>
          <w:tcPr>
            <w:tcW w:w="2297" w:type="dxa"/>
          </w:tcPr>
          <w:p w14:paraId="132341F2" w14:textId="6252AC39" w:rsidR="00DD7E4A" w:rsidRPr="00844987" w:rsidRDefault="00F107B1" w:rsidP="00E017F2">
            <w:pPr>
              <w:tabs>
                <w:tab w:val="left" w:pos="1077"/>
              </w:tabs>
              <w:rPr>
                <w:szCs w:val="24"/>
              </w:rPr>
            </w:pPr>
            <w:r>
              <w:t xml:space="preserve">Lääne maakond </w:t>
            </w:r>
            <w:r w:rsidR="00D54B51">
              <w:t>kokku</w:t>
            </w:r>
          </w:p>
        </w:tc>
        <w:tc>
          <w:tcPr>
            <w:tcW w:w="1134" w:type="dxa"/>
          </w:tcPr>
          <w:p w14:paraId="4AA59D4E" w14:textId="4230E2A0" w:rsidR="00DD7E4A" w:rsidRPr="0097310E" w:rsidRDefault="00FB37EE" w:rsidP="00704956">
            <w:pPr>
              <w:tabs>
                <w:tab w:val="left" w:pos="1077"/>
              </w:tabs>
              <w:jc w:val="center"/>
              <w:rPr>
                <w:iCs/>
                <w:szCs w:val="24"/>
              </w:rPr>
            </w:pPr>
            <w:r>
              <w:rPr>
                <w:iCs/>
                <w:szCs w:val="24"/>
              </w:rPr>
              <w:t>148307</w:t>
            </w:r>
          </w:p>
        </w:tc>
        <w:tc>
          <w:tcPr>
            <w:tcW w:w="1134" w:type="dxa"/>
          </w:tcPr>
          <w:p w14:paraId="4E90A29C" w14:textId="132DDB4B" w:rsidR="00DD7E4A" w:rsidRPr="0097310E" w:rsidRDefault="00FB37EE" w:rsidP="00704956">
            <w:pPr>
              <w:tabs>
                <w:tab w:val="left" w:pos="1077"/>
              </w:tabs>
              <w:jc w:val="center"/>
              <w:rPr>
                <w:iCs/>
                <w:szCs w:val="24"/>
              </w:rPr>
            </w:pPr>
            <w:r>
              <w:rPr>
                <w:iCs/>
                <w:szCs w:val="24"/>
              </w:rPr>
              <w:t>178606</w:t>
            </w:r>
          </w:p>
        </w:tc>
        <w:tc>
          <w:tcPr>
            <w:tcW w:w="1134" w:type="dxa"/>
          </w:tcPr>
          <w:p w14:paraId="1DBB1C61" w14:textId="76BC71A0" w:rsidR="00DD7E4A" w:rsidRPr="0097310E" w:rsidRDefault="00704956" w:rsidP="00704956">
            <w:pPr>
              <w:tabs>
                <w:tab w:val="left" w:pos="1077"/>
              </w:tabs>
              <w:jc w:val="center"/>
              <w:rPr>
                <w:iCs/>
                <w:szCs w:val="24"/>
              </w:rPr>
            </w:pPr>
            <w:r>
              <w:rPr>
                <w:iCs/>
                <w:szCs w:val="24"/>
              </w:rPr>
              <w:t>+30299</w:t>
            </w:r>
          </w:p>
        </w:tc>
        <w:tc>
          <w:tcPr>
            <w:tcW w:w="1276" w:type="dxa"/>
          </w:tcPr>
          <w:p w14:paraId="2E3C89AF" w14:textId="4EF2C68E" w:rsidR="00DD7E4A" w:rsidRPr="0097310E" w:rsidRDefault="008347CA" w:rsidP="00704956">
            <w:pPr>
              <w:tabs>
                <w:tab w:val="left" w:pos="1077"/>
              </w:tabs>
              <w:jc w:val="center"/>
              <w:rPr>
                <w:iCs/>
                <w:szCs w:val="24"/>
              </w:rPr>
            </w:pPr>
            <w:r>
              <w:rPr>
                <w:iCs/>
                <w:szCs w:val="24"/>
              </w:rPr>
              <w:t>2104</w:t>
            </w:r>
          </w:p>
        </w:tc>
        <w:tc>
          <w:tcPr>
            <w:tcW w:w="1276" w:type="dxa"/>
          </w:tcPr>
          <w:p w14:paraId="637ACD3F" w14:textId="52B82035" w:rsidR="00DD7E4A" w:rsidRPr="0097310E" w:rsidRDefault="008347CA" w:rsidP="00704956">
            <w:pPr>
              <w:tabs>
                <w:tab w:val="left" w:pos="1077"/>
              </w:tabs>
              <w:jc w:val="center"/>
              <w:rPr>
                <w:iCs/>
                <w:szCs w:val="24"/>
              </w:rPr>
            </w:pPr>
            <w:r>
              <w:rPr>
                <w:iCs/>
                <w:szCs w:val="24"/>
              </w:rPr>
              <w:t>1217</w:t>
            </w:r>
          </w:p>
        </w:tc>
        <w:tc>
          <w:tcPr>
            <w:tcW w:w="1105" w:type="dxa"/>
          </w:tcPr>
          <w:p w14:paraId="7920DF72" w14:textId="190F40FE" w:rsidR="00DD7E4A" w:rsidRPr="0097310E" w:rsidRDefault="00704956" w:rsidP="00704956">
            <w:pPr>
              <w:tabs>
                <w:tab w:val="left" w:pos="1077"/>
              </w:tabs>
              <w:jc w:val="center"/>
              <w:rPr>
                <w:iCs/>
                <w:szCs w:val="24"/>
              </w:rPr>
            </w:pPr>
            <w:r>
              <w:rPr>
                <w:iCs/>
                <w:szCs w:val="24"/>
              </w:rPr>
              <w:t>-887</w:t>
            </w:r>
          </w:p>
        </w:tc>
      </w:tr>
      <w:tr w:rsidR="00DD7E4A" w:rsidRPr="00844987" w14:paraId="34977E6D" w14:textId="77777777" w:rsidTr="00F107B1">
        <w:tc>
          <w:tcPr>
            <w:tcW w:w="2297" w:type="dxa"/>
          </w:tcPr>
          <w:p w14:paraId="2C999776" w14:textId="7F7FBCC4" w:rsidR="00DD7E4A" w:rsidRPr="00844987" w:rsidRDefault="00E017F2" w:rsidP="00E017F2">
            <w:pPr>
              <w:tabs>
                <w:tab w:val="left" w:pos="1077"/>
              </w:tabs>
              <w:rPr>
                <w:szCs w:val="24"/>
              </w:rPr>
            </w:pPr>
            <w:r>
              <w:rPr>
                <w:rFonts w:cs="Times New Roman"/>
                <w:szCs w:val="24"/>
              </w:rPr>
              <w:t>Lääne maakonna keskraamatukogu</w:t>
            </w:r>
          </w:p>
        </w:tc>
        <w:tc>
          <w:tcPr>
            <w:tcW w:w="1134" w:type="dxa"/>
          </w:tcPr>
          <w:p w14:paraId="1B544956" w14:textId="1E1AE3DB" w:rsidR="00DD7E4A" w:rsidRPr="0097310E" w:rsidRDefault="00FB37EE" w:rsidP="00704956">
            <w:pPr>
              <w:tabs>
                <w:tab w:val="left" w:pos="1077"/>
              </w:tabs>
              <w:jc w:val="center"/>
              <w:rPr>
                <w:iCs/>
                <w:szCs w:val="24"/>
              </w:rPr>
            </w:pPr>
            <w:r>
              <w:rPr>
                <w:iCs/>
                <w:szCs w:val="24"/>
              </w:rPr>
              <w:t>110252</w:t>
            </w:r>
          </w:p>
        </w:tc>
        <w:tc>
          <w:tcPr>
            <w:tcW w:w="1134" w:type="dxa"/>
          </w:tcPr>
          <w:p w14:paraId="0B8E15F4" w14:textId="781D7963" w:rsidR="00DD7E4A" w:rsidRPr="0097310E" w:rsidRDefault="00FB37EE" w:rsidP="00704956">
            <w:pPr>
              <w:tabs>
                <w:tab w:val="left" w:pos="1077"/>
              </w:tabs>
              <w:jc w:val="center"/>
              <w:rPr>
                <w:iCs/>
                <w:szCs w:val="24"/>
              </w:rPr>
            </w:pPr>
            <w:r>
              <w:rPr>
                <w:iCs/>
                <w:szCs w:val="24"/>
              </w:rPr>
              <w:t>138557</w:t>
            </w:r>
          </w:p>
        </w:tc>
        <w:tc>
          <w:tcPr>
            <w:tcW w:w="1134" w:type="dxa"/>
          </w:tcPr>
          <w:p w14:paraId="64ECDD79" w14:textId="365FECE1" w:rsidR="00DD7E4A" w:rsidRPr="0097310E" w:rsidRDefault="00704956" w:rsidP="00704956">
            <w:pPr>
              <w:tabs>
                <w:tab w:val="left" w:pos="1077"/>
              </w:tabs>
              <w:jc w:val="center"/>
              <w:rPr>
                <w:iCs/>
                <w:szCs w:val="24"/>
              </w:rPr>
            </w:pPr>
            <w:r>
              <w:rPr>
                <w:iCs/>
                <w:szCs w:val="24"/>
              </w:rPr>
              <w:t>+28305</w:t>
            </w:r>
          </w:p>
        </w:tc>
        <w:tc>
          <w:tcPr>
            <w:tcW w:w="1276" w:type="dxa"/>
          </w:tcPr>
          <w:p w14:paraId="6DF94EC2" w14:textId="25561130" w:rsidR="00DD7E4A" w:rsidRPr="0097310E" w:rsidRDefault="0097310E" w:rsidP="00704956">
            <w:pPr>
              <w:tabs>
                <w:tab w:val="left" w:pos="1077"/>
              </w:tabs>
              <w:jc w:val="center"/>
              <w:rPr>
                <w:iCs/>
                <w:szCs w:val="24"/>
              </w:rPr>
            </w:pPr>
            <w:r w:rsidRPr="006F5FF9">
              <w:rPr>
                <w:iCs/>
                <w:szCs w:val="24"/>
              </w:rPr>
              <w:t>2048</w:t>
            </w:r>
          </w:p>
        </w:tc>
        <w:tc>
          <w:tcPr>
            <w:tcW w:w="1276" w:type="dxa"/>
          </w:tcPr>
          <w:p w14:paraId="104F6696" w14:textId="71DE2A30" w:rsidR="00DD7E4A" w:rsidRPr="0097310E" w:rsidRDefault="0097310E" w:rsidP="00704956">
            <w:pPr>
              <w:tabs>
                <w:tab w:val="left" w:pos="1077"/>
              </w:tabs>
              <w:jc w:val="center"/>
              <w:rPr>
                <w:iCs/>
                <w:szCs w:val="24"/>
              </w:rPr>
            </w:pPr>
            <w:r>
              <w:rPr>
                <w:iCs/>
                <w:szCs w:val="24"/>
              </w:rPr>
              <w:t>1110</w:t>
            </w:r>
          </w:p>
        </w:tc>
        <w:tc>
          <w:tcPr>
            <w:tcW w:w="1105" w:type="dxa"/>
          </w:tcPr>
          <w:p w14:paraId="511F3094" w14:textId="793D0E29" w:rsidR="00DD7E4A" w:rsidRPr="0097310E" w:rsidRDefault="00704956" w:rsidP="00704956">
            <w:pPr>
              <w:tabs>
                <w:tab w:val="left" w:pos="1077"/>
              </w:tabs>
              <w:jc w:val="center"/>
              <w:rPr>
                <w:iCs/>
                <w:szCs w:val="24"/>
              </w:rPr>
            </w:pPr>
            <w:r>
              <w:rPr>
                <w:iCs/>
                <w:szCs w:val="24"/>
              </w:rPr>
              <w:t>-938</w:t>
            </w:r>
          </w:p>
        </w:tc>
      </w:tr>
    </w:tbl>
    <w:p w14:paraId="606960F5" w14:textId="51DA2544" w:rsidR="00CD2ADB" w:rsidRDefault="00A24CAF" w:rsidP="00C366DB">
      <w:pPr>
        <w:spacing w:after="0"/>
        <w:rPr>
          <w:i/>
        </w:rPr>
      </w:pPr>
      <w:r w:rsidRPr="00FB37EE">
        <w:rPr>
          <w:i/>
        </w:rPr>
        <w:t xml:space="preserve">Laenutuste kogusummas on nii </w:t>
      </w:r>
      <w:proofErr w:type="spellStart"/>
      <w:r w:rsidRPr="00FB37EE">
        <w:rPr>
          <w:i/>
        </w:rPr>
        <w:t>koju</w:t>
      </w:r>
      <w:r w:rsidR="00D433B4" w:rsidRPr="00FB37EE">
        <w:rPr>
          <w:i/>
        </w:rPr>
        <w:t>laenutused</w:t>
      </w:r>
      <w:proofErr w:type="spellEnd"/>
      <w:r w:rsidRPr="00FB37EE">
        <w:rPr>
          <w:i/>
        </w:rPr>
        <w:t xml:space="preserve"> kui</w:t>
      </w:r>
      <w:r w:rsidR="00D433B4" w:rsidRPr="00FB37EE">
        <w:rPr>
          <w:i/>
        </w:rPr>
        <w:t xml:space="preserve"> ka </w:t>
      </w:r>
      <w:proofErr w:type="spellStart"/>
      <w:r w:rsidR="00D433B4" w:rsidRPr="00FB37EE">
        <w:rPr>
          <w:i/>
        </w:rPr>
        <w:t>kohalkasutused</w:t>
      </w:r>
      <w:proofErr w:type="spellEnd"/>
      <w:r w:rsidR="00D433B4" w:rsidRPr="00FB37EE">
        <w:rPr>
          <w:i/>
        </w:rPr>
        <w:t>.</w:t>
      </w:r>
      <w:r w:rsidR="00CD2ADB" w:rsidRPr="00FB37EE">
        <w:rPr>
          <w:i/>
        </w:rPr>
        <w:br/>
      </w:r>
    </w:p>
    <w:p w14:paraId="2CE5CAE7" w14:textId="0B49760E" w:rsidR="00A34F64" w:rsidRDefault="003F7C6C" w:rsidP="00304C3C">
      <w:pPr>
        <w:spacing w:after="0"/>
        <w:jc w:val="both"/>
        <w:rPr>
          <w:rFonts w:cs="Times New Roman"/>
          <w:szCs w:val="24"/>
        </w:rPr>
      </w:pPr>
      <w:r>
        <w:rPr>
          <w:rFonts w:cs="Times New Roman"/>
          <w:szCs w:val="24"/>
        </w:rPr>
        <w:t xml:space="preserve">Maakonna raamatukogudes laenutati koju </w:t>
      </w:r>
      <w:r w:rsidR="00BA6E18">
        <w:t xml:space="preserve">136769 </w:t>
      </w:r>
      <w:r w:rsidR="00A34F64">
        <w:t xml:space="preserve">teavikut </w:t>
      </w:r>
      <w:r>
        <w:t xml:space="preserve">(2022.a. </w:t>
      </w:r>
      <w:r w:rsidR="00BA6E18">
        <w:t>131534</w:t>
      </w:r>
      <w:r>
        <w:t>)</w:t>
      </w:r>
      <w:r w:rsidR="00BA6E18">
        <w:t xml:space="preserve">, sellest </w:t>
      </w:r>
      <w:r>
        <w:rPr>
          <w:rFonts w:cs="Times New Roman"/>
          <w:szCs w:val="24"/>
        </w:rPr>
        <w:t xml:space="preserve">ilu- ja </w:t>
      </w:r>
      <w:proofErr w:type="spellStart"/>
      <w:r>
        <w:rPr>
          <w:rFonts w:cs="Times New Roman"/>
          <w:szCs w:val="24"/>
        </w:rPr>
        <w:t>lastekirjandus</w:t>
      </w:r>
      <w:r w:rsidR="00A34F64">
        <w:rPr>
          <w:rFonts w:cs="Times New Roman"/>
          <w:szCs w:val="24"/>
        </w:rPr>
        <w:t>t</w:t>
      </w:r>
      <w:proofErr w:type="spellEnd"/>
      <w:r w:rsidR="00A34F64">
        <w:rPr>
          <w:rFonts w:cs="Times New Roman"/>
          <w:szCs w:val="24"/>
        </w:rPr>
        <w:t xml:space="preserve"> 95728 (2022.a. 88539) ja ajakirju-ajalehti 12816 (2022.a. 11727) korda.</w:t>
      </w:r>
    </w:p>
    <w:p w14:paraId="57591517" w14:textId="77777777" w:rsidR="00304C3C" w:rsidRDefault="00304C3C" w:rsidP="00304C3C">
      <w:pPr>
        <w:spacing w:after="0"/>
        <w:jc w:val="both"/>
        <w:rPr>
          <w:rFonts w:cs="Times New Roman"/>
          <w:szCs w:val="24"/>
        </w:rPr>
      </w:pPr>
    </w:p>
    <w:p w14:paraId="67FAB6DC" w14:textId="199E7CDD" w:rsidR="00482D2A" w:rsidRPr="00457ECE" w:rsidRDefault="00AD1D2E" w:rsidP="00304C3C">
      <w:pPr>
        <w:spacing w:after="0"/>
        <w:jc w:val="both"/>
        <w:rPr>
          <w:rFonts w:cs="Times New Roman"/>
          <w:szCs w:val="24"/>
        </w:rPr>
      </w:pPr>
      <w:r w:rsidRPr="00457ECE">
        <w:rPr>
          <w:rFonts w:cs="Times New Roman"/>
          <w:szCs w:val="24"/>
        </w:rPr>
        <w:t>Maakonna ra</w:t>
      </w:r>
      <w:r w:rsidR="00482D2A" w:rsidRPr="00457ECE">
        <w:rPr>
          <w:rFonts w:cs="Times New Roman"/>
          <w:szCs w:val="24"/>
        </w:rPr>
        <w:t xml:space="preserve">amatukogude laenutuste TOPP, millest esimesed kolm olid täiskasvute kirjandus:  E. </w:t>
      </w:r>
      <w:proofErr w:type="spellStart"/>
      <w:r w:rsidR="00482D2A" w:rsidRPr="00457ECE">
        <w:rPr>
          <w:rFonts w:cs="Times New Roman"/>
          <w:szCs w:val="24"/>
        </w:rPr>
        <w:t>Epner</w:t>
      </w:r>
      <w:proofErr w:type="spellEnd"/>
      <w:r w:rsidR="00482D2A" w:rsidRPr="00457ECE">
        <w:rPr>
          <w:rFonts w:cs="Times New Roman"/>
          <w:szCs w:val="24"/>
        </w:rPr>
        <w:t xml:space="preserve"> </w:t>
      </w:r>
      <w:r w:rsidR="008D6919">
        <w:rPr>
          <w:rFonts w:cs="Times New Roman"/>
          <w:szCs w:val="24"/>
        </w:rPr>
        <w:t>„</w:t>
      </w:r>
      <w:r w:rsidR="00482D2A" w:rsidRPr="00457ECE">
        <w:rPr>
          <w:rFonts w:cs="Times New Roman"/>
          <w:szCs w:val="24"/>
        </w:rPr>
        <w:t xml:space="preserve">Lembit </w:t>
      </w:r>
      <w:proofErr w:type="spellStart"/>
      <w:r w:rsidR="00482D2A" w:rsidRPr="00457ECE">
        <w:rPr>
          <w:rFonts w:cs="Times New Roman"/>
          <w:szCs w:val="24"/>
        </w:rPr>
        <w:t>Ulfsak</w:t>
      </w:r>
      <w:proofErr w:type="spellEnd"/>
      <w:r w:rsidR="008D6919">
        <w:rPr>
          <w:rFonts w:cs="Times New Roman"/>
          <w:szCs w:val="24"/>
        </w:rPr>
        <w:t>“</w:t>
      </w:r>
      <w:r w:rsidR="00482D2A" w:rsidRPr="00457ECE">
        <w:rPr>
          <w:rFonts w:cs="Times New Roman"/>
          <w:szCs w:val="24"/>
        </w:rPr>
        <w:t xml:space="preserve">, M. </w:t>
      </w:r>
      <w:proofErr w:type="spellStart"/>
      <w:r w:rsidR="00482D2A" w:rsidRPr="00457ECE">
        <w:rPr>
          <w:rFonts w:cs="Times New Roman"/>
          <w:szCs w:val="24"/>
        </w:rPr>
        <w:t>Mändel</w:t>
      </w:r>
      <w:proofErr w:type="spellEnd"/>
      <w:r w:rsidR="00482D2A" w:rsidRPr="00457ECE">
        <w:rPr>
          <w:rFonts w:cs="Times New Roman"/>
          <w:szCs w:val="24"/>
        </w:rPr>
        <w:t xml:space="preserve"> </w:t>
      </w:r>
      <w:r w:rsidR="008D6919">
        <w:rPr>
          <w:rFonts w:cs="Times New Roman"/>
          <w:szCs w:val="24"/>
        </w:rPr>
        <w:t>„</w:t>
      </w:r>
      <w:r w:rsidR="00482D2A" w:rsidRPr="00457ECE">
        <w:rPr>
          <w:rFonts w:cs="Times New Roman"/>
          <w:szCs w:val="24"/>
        </w:rPr>
        <w:t>Tüdruk vagunelamust</w:t>
      </w:r>
      <w:r w:rsidR="008D6919">
        <w:rPr>
          <w:rFonts w:cs="Times New Roman"/>
          <w:szCs w:val="24"/>
        </w:rPr>
        <w:t>“</w:t>
      </w:r>
      <w:r w:rsidR="00482D2A" w:rsidRPr="00457ECE">
        <w:rPr>
          <w:rFonts w:cs="Times New Roman"/>
          <w:szCs w:val="24"/>
        </w:rPr>
        <w:t xml:space="preserve">, V. </w:t>
      </w:r>
      <w:proofErr w:type="spellStart"/>
      <w:r w:rsidR="00482D2A" w:rsidRPr="00457ECE">
        <w:rPr>
          <w:rFonts w:cs="Times New Roman"/>
          <w:szCs w:val="24"/>
        </w:rPr>
        <w:t>Persin</w:t>
      </w:r>
      <w:proofErr w:type="spellEnd"/>
      <w:r w:rsidR="008D6919">
        <w:rPr>
          <w:rFonts w:cs="Times New Roman"/>
          <w:szCs w:val="24"/>
        </w:rPr>
        <w:t xml:space="preserve"> „</w:t>
      </w:r>
      <w:r w:rsidR="00482D2A" w:rsidRPr="00457ECE">
        <w:rPr>
          <w:rFonts w:cs="Times New Roman"/>
          <w:szCs w:val="24"/>
        </w:rPr>
        <w:t>Lilledele värsket vett</w:t>
      </w:r>
      <w:r w:rsidR="008D6919">
        <w:rPr>
          <w:rFonts w:cs="Times New Roman"/>
          <w:szCs w:val="24"/>
        </w:rPr>
        <w:t>“</w:t>
      </w:r>
      <w:r w:rsidR="00482D2A" w:rsidRPr="00457ECE">
        <w:rPr>
          <w:rFonts w:cs="Times New Roman"/>
          <w:szCs w:val="24"/>
        </w:rPr>
        <w:t xml:space="preserve">. 4.-5. koht </w:t>
      </w:r>
      <w:proofErr w:type="spellStart"/>
      <w:r w:rsidR="00482D2A" w:rsidRPr="00457ECE">
        <w:rPr>
          <w:rFonts w:cs="Times New Roman"/>
          <w:szCs w:val="24"/>
        </w:rPr>
        <w:t>lastekirjandus</w:t>
      </w:r>
      <w:proofErr w:type="spellEnd"/>
      <w:r w:rsidR="00482D2A" w:rsidRPr="00457ECE">
        <w:rPr>
          <w:rFonts w:cs="Times New Roman"/>
          <w:szCs w:val="24"/>
        </w:rPr>
        <w:t xml:space="preserve">: A. </w:t>
      </w:r>
      <w:proofErr w:type="spellStart"/>
      <w:r w:rsidR="00482D2A" w:rsidRPr="00457ECE">
        <w:rPr>
          <w:rFonts w:cs="Times New Roman"/>
          <w:szCs w:val="24"/>
        </w:rPr>
        <w:t>Pervik</w:t>
      </w:r>
      <w:proofErr w:type="spellEnd"/>
      <w:r w:rsidR="00482D2A" w:rsidRPr="00457ECE">
        <w:rPr>
          <w:rFonts w:cs="Times New Roman"/>
          <w:szCs w:val="24"/>
        </w:rPr>
        <w:t xml:space="preserve"> </w:t>
      </w:r>
      <w:r w:rsidR="008D6919">
        <w:rPr>
          <w:rFonts w:cs="Times New Roman"/>
          <w:szCs w:val="24"/>
        </w:rPr>
        <w:t>„</w:t>
      </w:r>
      <w:proofErr w:type="spellStart"/>
      <w:r w:rsidR="00482D2A" w:rsidRPr="00457ECE">
        <w:rPr>
          <w:rFonts w:cs="Times New Roman"/>
          <w:szCs w:val="24"/>
        </w:rPr>
        <w:t>Kunksmoor</w:t>
      </w:r>
      <w:proofErr w:type="spellEnd"/>
      <w:r w:rsidR="00482D2A" w:rsidRPr="00457ECE">
        <w:rPr>
          <w:rFonts w:cs="Times New Roman"/>
          <w:szCs w:val="24"/>
        </w:rPr>
        <w:t xml:space="preserve"> ja kapten Trumm</w:t>
      </w:r>
      <w:r w:rsidR="008D6919">
        <w:rPr>
          <w:rFonts w:cs="Times New Roman"/>
          <w:szCs w:val="24"/>
        </w:rPr>
        <w:t>“</w:t>
      </w:r>
      <w:r w:rsidR="00482D2A" w:rsidRPr="00457ECE">
        <w:rPr>
          <w:rFonts w:cs="Times New Roman"/>
          <w:szCs w:val="24"/>
        </w:rPr>
        <w:t xml:space="preserve">, J. Tomusk </w:t>
      </w:r>
      <w:r w:rsidR="008D6919">
        <w:rPr>
          <w:rFonts w:cs="Times New Roman"/>
          <w:szCs w:val="24"/>
        </w:rPr>
        <w:t>„</w:t>
      </w:r>
      <w:r w:rsidR="00482D2A" w:rsidRPr="00457ECE">
        <w:rPr>
          <w:rFonts w:cs="Times New Roman"/>
          <w:szCs w:val="24"/>
        </w:rPr>
        <w:t>Julius, mida sina suvel tegid?</w:t>
      </w:r>
      <w:r w:rsidR="008D6919">
        <w:rPr>
          <w:rFonts w:cs="Times New Roman"/>
          <w:szCs w:val="24"/>
        </w:rPr>
        <w:t>“</w:t>
      </w:r>
      <w:r w:rsidR="00482D2A" w:rsidRPr="00457ECE">
        <w:rPr>
          <w:rFonts w:cs="Times New Roman"/>
          <w:szCs w:val="24"/>
        </w:rPr>
        <w:t xml:space="preserve">. </w:t>
      </w:r>
    </w:p>
    <w:p w14:paraId="0F8AE661" w14:textId="77777777" w:rsidR="00304C3C" w:rsidRDefault="00304C3C" w:rsidP="00457ECE">
      <w:pPr>
        <w:jc w:val="both"/>
        <w:rPr>
          <w:rFonts w:cs="Times New Roman"/>
          <w:szCs w:val="24"/>
        </w:rPr>
      </w:pPr>
    </w:p>
    <w:p w14:paraId="68D73ECF" w14:textId="191B342A" w:rsidR="0016368D" w:rsidRDefault="00482D2A" w:rsidP="00304C3C">
      <w:pPr>
        <w:spacing w:after="0"/>
        <w:jc w:val="both"/>
      </w:pPr>
      <w:r w:rsidRPr="00457ECE">
        <w:rPr>
          <w:rFonts w:cs="Times New Roman"/>
          <w:szCs w:val="24"/>
        </w:rPr>
        <w:t xml:space="preserve">Lääne-Nigula valla </w:t>
      </w:r>
      <w:r w:rsidR="00AE70A4" w:rsidRPr="00457ECE">
        <w:rPr>
          <w:rFonts w:cs="Times New Roman"/>
          <w:szCs w:val="24"/>
        </w:rPr>
        <w:t>Liivi</w:t>
      </w:r>
      <w:r w:rsidRPr="00457ECE">
        <w:rPr>
          <w:rFonts w:cs="Times New Roman"/>
          <w:szCs w:val="24"/>
        </w:rPr>
        <w:t xml:space="preserve"> raamatukogus oli n</w:t>
      </w:r>
      <w:r w:rsidR="00AE70A4" w:rsidRPr="00457ECE">
        <w:t xml:space="preserve">ädalapäevadest </w:t>
      </w:r>
      <w:r w:rsidRPr="00457ECE">
        <w:t>laenutuste rohkeimad päevad  laupäev (541 laenutust) ja</w:t>
      </w:r>
      <w:r w:rsidR="00AE70A4" w:rsidRPr="00457ECE">
        <w:t xml:space="preserve"> teisipäev (527 laenutust).</w:t>
      </w:r>
      <w:r w:rsidR="009402F4" w:rsidRPr="00457ECE">
        <w:t xml:space="preserve"> </w:t>
      </w:r>
      <w:r w:rsidR="0016368D" w:rsidRPr="00457ECE">
        <w:rPr>
          <w:rFonts w:cs="Times New Roman"/>
          <w:szCs w:val="24"/>
        </w:rPr>
        <w:t>Kullamaa</w:t>
      </w:r>
      <w:r w:rsidR="009402F4" w:rsidRPr="00457ECE">
        <w:rPr>
          <w:rFonts w:cs="Times New Roman"/>
          <w:szCs w:val="24"/>
        </w:rPr>
        <w:t xml:space="preserve"> ja Liivi raamatukogude lahtiolekuaegade suur</w:t>
      </w:r>
      <w:r w:rsidR="0016368D" w:rsidRPr="00457ECE">
        <w:t xml:space="preserve"> pluss</w:t>
      </w:r>
      <w:r w:rsidR="00507187">
        <w:t xml:space="preserve"> on</w:t>
      </w:r>
      <w:r w:rsidR="0016368D" w:rsidRPr="00457ECE">
        <w:t>, et osavalla 2 raamatukogu on avat</w:t>
      </w:r>
      <w:r w:rsidR="009402F4" w:rsidRPr="00457ECE">
        <w:t xml:space="preserve">ud 6 päeval nädalas, Liivil </w:t>
      </w:r>
      <w:r w:rsidR="0016368D" w:rsidRPr="00457ECE">
        <w:t>laupäev</w:t>
      </w:r>
      <w:r w:rsidR="009402F4" w:rsidRPr="00457ECE">
        <w:t>al ja</w:t>
      </w:r>
      <w:r w:rsidR="0016368D" w:rsidRPr="00457ECE">
        <w:t xml:space="preserve"> Kullamaal esmapäev</w:t>
      </w:r>
      <w:r w:rsidR="009402F4" w:rsidRPr="00457ECE">
        <w:t xml:space="preserve">al, </w:t>
      </w:r>
      <w:proofErr w:type="spellStart"/>
      <w:r w:rsidR="009402F4" w:rsidRPr="00457ECE">
        <w:t>s</w:t>
      </w:r>
      <w:r w:rsidR="0016368D" w:rsidRPr="00457ECE">
        <w:t>isetööpäevi</w:t>
      </w:r>
      <w:proofErr w:type="spellEnd"/>
      <w:r w:rsidR="0016368D" w:rsidRPr="00457ECE">
        <w:t xml:space="preserve"> </w:t>
      </w:r>
      <w:r w:rsidR="009402F4" w:rsidRPr="00457ECE">
        <w:t xml:space="preserve">ei ole. </w:t>
      </w:r>
      <w:r w:rsidR="0016368D" w:rsidRPr="00457ECE">
        <w:t>Kull</w:t>
      </w:r>
      <w:r w:rsidR="009402F4" w:rsidRPr="00457ECE">
        <w:t>amaal laenuta</w:t>
      </w:r>
      <w:r w:rsidR="00507187">
        <w:t>t</w:t>
      </w:r>
      <w:r w:rsidR="009402F4" w:rsidRPr="00457ECE">
        <w:t xml:space="preserve">i enim </w:t>
      </w:r>
      <w:r w:rsidR="00631A57" w:rsidRPr="00457ECE">
        <w:t xml:space="preserve">L. </w:t>
      </w:r>
      <w:proofErr w:type="spellStart"/>
      <w:r w:rsidR="00631A57" w:rsidRPr="00457ECE">
        <w:t>Uustulnd</w:t>
      </w:r>
      <w:proofErr w:type="spellEnd"/>
      <w:r w:rsidR="00631A57" w:rsidRPr="00457ECE">
        <w:t xml:space="preserve"> </w:t>
      </w:r>
      <w:r w:rsidR="00507187">
        <w:t>„</w:t>
      </w:r>
      <w:r w:rsidR="0016368D" w:rsidRPr="00457ECE">
        <w:t>Avameri</w:t>
      </w:r>
      <w:r w:rsidR="00507187">
        <w:t>“</w:t>
      </w:r>
      <w:r w:rsidR="0016368D" w:rsidRPr="00457ECE">
        <w:t xml:space="preserve">, </w:t>
      </w:r>
      <w:r w:rsidR="00631A57" w:rsidRPr="00457ECE">
        <w:t xml:space="preserve">U. Tinnuri </w:t>
      </w:r>
      <w:r w:rsidR="00507187">
        <w:t>„</w:t>
      </w:r>
      <w:r w:rsidR="0016368D" w:rsidRPr="00457ECE">
        <w:t>Nagu lainevahust tõusnud</w:t>
      </w:r>
      <w:r w:rsidR="00507187">
        <w:t>“</w:t>
      </w:r>
      <w:r w:rsidR="0016368D" w:rsidRPr="00457ECE">
        <w:t xml:space="preserve">, </w:t>
      </w:r>
      <w:r w:rsidR="00631A57" w:rsidRPr="00457ECE">
        <w:t xml:space="preserve">S. </w:t>
      </w:r>
      <w:r w:rsidR="0016368D" w:rsidRPr="00457ECE">
        <w:t xml:space="preserve">Julge </w:t>
      </w:r>
      <w:r w:rsidR="00507187">
        <w:t>„</w:t>
      </w:r>
      <w:r w:rsidR="0016368D" w:rsidRPr="00457ECE">
        <w:t>Mineviku varjud</w:t>
      </w:r>
      <w:r w:rsidR="00507187">
        <w:t>“</w:t>
      </w:r>
      <w:r w:rsidR="0016368D" w:rsidRPr="00457ECE">
        <w:t xml:space="preserve">, </w:t>
      </w:r>
      <w:r w:rsidR="00631A57" w:rsidRPr="00457ECE">
        <w:t xml:space="preserve">A. </w:t>
      </w:r>
      <w:proofErr w:type="spellStart"/>
      <w:r w:rsidR="0016368D" w:rsidRPr="00457ECE">
        <w:t>Rekkaro</w:t>
      </w:r>
      <w:proofErr w:type="spellEnd"/>
      <w:r w:rsidR="0016368D" w:rsidRPr="00457ECE">
        <w:t xml:space="preserve"> </w:t>
      </w:r>
      <w:r w:rsidR="00507187">
        <w:t>„</w:t>
      </w:r>
      <w:r w:rsidR="0016368D" w:rsidRPr="00457ECE">
        <w:t>Priius kallis anne</w:t>
      </w:r>
      <w:r w:rsidR="00507187">
        <w:t>“</w:t>
      </w:r>
      <w:r w:rsidR="0016368D" w:rsidRPr="00457ECE">
        <w:t xml:space="preserve">, </w:t>
      </w:r>
      <w:r w:rsidR="00631A57" w:rsidRPr="00457ECE">
        <w:t xml:space="preserve">E. </w:t>
      </w:r>
      <w:proofErr w:type="spellStart"/>
      <w:r w:rsidR="0016368D" w:rsidRPr="00457ECE">
        <w:t>Epner</w:t>
      </w:r>
      <w:proofErr w:type="spellEnd"/>
      <w:r w:rsidR="00631A57" w:rsidRPr="00457ECE">
        <w:t xml:space="preserve"> </w:t>
      </w:r>
      <w:r w:rsidR="00507187">
        <w:t>„</w:t>
      </w:r>
      <w:r w:rsidR="0016368D" w:rsidRPr="00457ECE">
        <w:t xml:space="preserve">Lembit </w:t>
      </w:r>
      <w:proofErr w:type="spellStart"/>
      <w:r w:rsidR="0016368D" w:rsidRPr="00457ECE">
        <w:t>Ulfsak</w:t>
      </w:r>
      <w:proofErr w:type="spellEnd"/>
      <w:r w:rsidR="00507187">
        <w:t>“</w:t>
      </w:r>
      <w:r w:rsidR="00631A57" w:rsidRPr="00457ECE">
        <w:t xml:space="preserve"> - k</w:t>
      </w:r>
      <w:r w:rsidR="0016368D" w:rsidRPr="00457ECE">
        <w:t xml:space="preserve">õik </w:t>
      </w:r>
      <w:r w:rsidR="00CC0ACD">
        <w:t xml:space="preserve">hea </w:t>
      </w:r>
      <w:r w:rsidR="0016368D" w:rsidRPr="00457ECE">
        <w:t>eesti kirjandus!</w:t>
      </w:r>
    </w:p>
    <w:p w14:paraId="5EB4D49A" w14:textId="77777777" w:rsidR="00304C3C" w:rsidRPr="00457ECE" w:rsidRDefault="00304C3C" w:rsidP="00304C3C">
      <w:pPr>
        <w:spacing w:after="0"/>
        <w:jc w:val="both"/>
      </w:pPr>
    </w:p>
    <w:p w14:paraId="760595FB" w14:textId="03E83C4B" w:rsidR="00D16E4A" w:rsidRDefault="00AC600E" w:rsidP="00304C3C">
      <w:pPr>
        <w:spacing w:after="0"/>
        <w:jc w:val="both"/>
      </w:pPr>
      <w:r w:rsidRPr="00457ECE">
        <w:rPr>
          <w:rFonts w:cs="Times New Roman"/>
          <w:szCs w:val="24"/>
        </w:rPr>
        <w:t>Vormsi</w:t>
      </w:r>
      <w:r w:rsidR="00631A57" w:rsidRPr="00457ECE">
        <w:rPr>
          <w:rFonts w:cs="Times New Roman"/>
          <w:szCs w:val="24"/>
        </w:rPr>
        <w:t xml:space="preserve"> valla Vormsi raamatukogu t</w:t>
      </w:r>
      <w:r w:rsidRPr="00457ECE">
        <w:t xml:space="preserve">eeninduspiirkonnas </w:t>
      </w:r>
      <w:r w:rsidR="00631A57" w:rsidRPr="00457ECE">
        <w:t xml:space="preserve">oli </w:t>
      </w:r>
      <w:r w:rsidRPr="00457ECE">
        <w:t>elanikke 454, neist kasutas raamatukogu 145, kellest  31 lapsed. Aktiivseim täiskasvanu luges 78 ja aktiivseim laps 8 raamatut. Laste ja noorte lugemus jääb vähemaks ja pikeneb raamatu lugemise aeg</w:t>
      </w:r>
      <w:r w:rsidR="00631A57" w:rsidRPr="00457ECE">
        <w:t>, ü</w:t>
      </w:r>
      <w:r w:rsidRPr="00457ECE">
        <w:t>hte raamatut pikendatakse korduvalt.</w:t>
      </w:r>
      <w:r w:rsidR="00631A57" w:rsidRPr="00457ECE">
        <w:t xml:space="preserve"> </w:t>
      </w:r>
      <w:r w:rsidRPr="00457ECE">
        <w:t>Täiskasvanu</w:t>
      </w:r>
      <w:r w:rsidR="00631A57" w:rsidRPr="00457ECE">
        <w:t xml:space="preserve">te lemmikraamat oli </w:t>
      </w:r>
      <w:r w:rsidRPr="00457ECE">
        <w:t xml:space="preserve">R. </w:t>
      </w:r>
      <w:proofErr w:type="spellStart"/>
      <w:r w:rsidRPr="00457ECE">
        <w:t>Jonasson</w:t>
      </w:r>
      <w:proofErr w:type="spellEnd"/>
      <w:r w:rsidRPr="00457ECE">
        <w:t xml:space="preserve"> </w:t>
      </w:r>
      <w:r w:rsidR="00696C84">
        <w:t>„</w:t>
      </w:r>
      <w:r w:rsidRPr="00457ECE">
        <w:t>Pimedusse mattunud</w:t>
      </w:r>
      <w:r w:rsidR="00696C84">
        <w:t>“</w:t>
      </w:r>
      <w:r w:rsidR="00631A57" w:rsidRPr="00457ECE">
        <w:t xml:space="preserve"> ja laste lemmik oli </w:t>
      </w:r>
      <w:r w:rsidR="00696C84">
        <w:t xml:space="preserve">Annie </w:t>
      </w:r>
      <w:proofErr w:type="spellStart"/>
      <w:r w:rsidR="00D16E4A" w:rsidRPr="00457ECE">
        <w:t>M</w:t>
      </w:r>
      <w:r w:rsidR="00696C84">
        <w:t>.g</w:t>
      </w:r>
      <w:proofErr w:type="spellEnd"/>
      <w:r w:rsidR="00D16E4A" w:rsidRPr="00457ECE">
        <w:t xml:space="preserve">, Schmidt </w:t>
      </w:r>
      <w:r w:rsidR="00AC0F4B">
        <w:t>„</w:t>
      </w:r>
      <w:proofErr w:type="spellStart"/>
      <w:r w:rsidR="00D16E4A" w:rsidRPr="00457ECE">
        <w:t>Jip</w:t>
      </w:r>
      <w:proofErr w:type="spellEnd"/>
      <w:r w:rsidR="00D16E4A" w:rsidRPr="00457ECE">
        <w:t xml:space="preserve"> ja Janneke</w:t>
      </w:r>
      <w:r w:rsidR="00AC0F4B">
        <w:t>“</w:t>
      </w:r>
      <w:r w:rsidR="00631A57" w:rsidRPr="00457ECE">
        <w:t>.</w:t>
      </w:r>
    </w:p>
    <w:p w14:paraId="5A4D0F14" w14:textId="77777777" w:rsidR="00304C3C" w:rsidRPr="00457ECE" w:rsidRDefault="00304C3C" w:rsidP="00304C3C">
      <w:pPr>
        <w:spacing w:after="0"/>
        <w:jc w:val="both"/>
      </w:pPr>
    </w:p>
    <w:p w14:paraId="07B1E909" w14:textId="1EC8A109" w:rsidR="00BB57F0" w:rsidRPr="00862E9D" w:rsidRDefault="00BB57F0" w:rsidP="00862E9D">
      <w:pPr>
        <w:spacing w:after="0" w:line="240" w:lineRule="auto"/>
        <w:jc w:val="both"/>
        <w:rPr>
          <w:rFonts w:cs="Times New Roman"/>
          <w:szCs w:val="24"/>
        </w:rPr>
      </w:pPr>
      <w:r w:rsidRPr="00862E9D">
        <w:rPr>
          <w:rFonts w:cs="Times New Roman"/>
          <w:szCs w:val="24"/>
        </w:rPr>
        <w:t xml:space="preserve">Lääne maakonna keskraamatukogu koos 3 harukoguga laenutas koju  98154 teavikut, 3682 teavikut rohkem kui 2022.aastal. Keskmiselt laenutas üks lugeja aastas koju 31,8 teavikut. </w:t>
      </w:r>
    </w:p>
    <w:p w14:paraId="7B697627" w14:textId="0229A0A0" w:rsidR="00130C81" w:rsidRDefault="00130C81" w:rsidP="00862E9D">
      <w:pPr>
        <w:spacing w:after="0" w:line="240" w:lineRule="auto"/>
        <w:jc w:val="both"/>
        <w:rPr>
          <w:rFonts w:cs="Times New Roman"/>
          <w:szCs w:val="24"/>
        </w:rPr>
      </w:pPr>
      <w:r w:rsidRPr="00862E9D">
        <w:rPr>
          <w:rFonts w:cs="Times New Roman"/>
          <w:szCs w:val="24"/>
        </w:rPr>
        <w:t>Oma roll selles võib olla muutunud majandusolukorral</w:t>
      </w:r>
      <w:r w:rsidR="00621A16">
        <w:rPr>
          <w:rFonts w:cs="Times New Roman"/>
          <w:szCs w:val="24"/>
        </w:rPr>
        <w:t xml:space="preserve">, sest </w:t>
      </w:r>
      <w:r w:rsidR="008F0C32">
        <w:rPr>
          <w:rFonts w:cs="Times New Roman"/>
          <w:szCs w:val="24"/>
        </w:rPr>
        <w:t>r</w:t>
      </w:r>
      <w:r w:rsidRPr="00862E9D">
        <w:rPr>
          <w:rFonts w:cs="Times New Roman"/>
          <w:szCs w:val="24"/>
        </w:rPr>
        <w:t>aamatu</w:t>
      </w:r>
      <w:r w:rsidR="008F0C32">
        <w:rPr>
          <w:rFonts w:cs="Times New Roman"/>
          <w:szCs w:val="24"/>
        </w:rPr>
        <w:t xml:space="preserve">d on muutunud kallimaks ja </w:t>
      </w:r>
      <w:r w:rsidRPr="00862E9D">
        <w:rPr>
          <w:rFonts w:cs="Times New Roman"/>
          <w:szCs w:val="24"/>
        </w:rPr>
        <w:t xml:space="preserve">inflatsioon vähendanud inimeste majanduslikku toimetulekut. </w:t>
      </w:r>
      <w:r w:rsidR="00BB57F0" w:rsidRPr="00862E9D">
        <w:rPr>
          <w:rFonts w:cs="Times New Roman"/>
          <w:szCs w:val="24"/>
        </w:rPr>
        <w:t>P</w:t>
      </w:r>
      <w:r w:rsidRPr="00862E9D">
        <w:rPr>
          <w:rFonts w:cs="Times New Roman"/>
          <w:szCs w:val="24"/>
        </w:rPr>
        <w:t>opulaarsete</w:t>
      </w:r>
      <w:r w:rsidR="00BB57F0" w:rsidRPr="00862E9D">
        <w:rPr>
          <w:rFonts w:cs="Times New Roman"/>
          <w:szCs w:val="24"/>
        </w:rPr>
        <w:t>l</w:t>
      </w:r>
      <w:r w:rsidRPr="00862E9D">
        <w:rPr>
          <w:rFonts w:cs="Times New Roman"/>
          <w:szCs w:val="24"/>
        </w:rPr>
        <w:t xml:space="preserve"> raamatute</w:t>
      </w:r>
      <w:r w:rsidR="00BB57F0" w:rsidRPr="00862E9D">
        <w:rPr>
          <w:rFonts w:cs="Times New Roman"/>
          <w:szCs w:val="24"/>
        </w:rPr>
        <w:t>l on pik</w:t>
      </w:r>
      <w:r w:rsidR="00621A16">
        <w:rPr>
          <w:rFonts w:cs="Times New Roman"/>
          <w:szCs w:val="24"/>
        </w:rPr>
        <w:t>ad</w:t>
      </w:r>
      <w:r w:rsidR="00BB57F0" w:rsidRPr="00862E9D">
        <w:rPr>
          <w:rFonts w:cs="Times New Roman"/>
          <w:szCs w:val="24"/>
        </w:rPr>
        <w:t xml:space="preserve"> järjekor</w:t>
      </w:r>
      <w:r w:rsidR="00621A16">
        <w:rPr>
          <w:rFonts w:cs="Times New Roman"/>
          <w:szCs w:val="24"/>
        </w:rPr>
        <w:t>rad</w:t>
      </w:r>
      <w:r w:rsidRPr="00862E9D">
        <w:rPr>
          <w:rFonts w:cs="Times New Roman"/>
          <w:szCs w:val="24"/>
        </w:rPr>
        <w:t xml:space="preserve">, mis sunnib lugejaid </w:t>
      </w:r>
      <w:r w:rsidR="00BB57F0" w:rsidRPr="00862E9D">
        <w:rPr>
          <w:rFonts w:cs="Times New Roman"/>
          <w:szCs w:val="24"/>
        </w:rPr>
        <w:t xml:space="preserve">kas </w:t>
      </w:r>
      <w:r w:rsidRPr="00862E9D">
        <w:rPr>
          <w:rFonts w:cs="Times New Roman"/>
          <w:szCs w:val="24"/>
        </w:rPr>
        <w:t xml:space="preserve">ootama või hankima raamatu mujalt. </w:t>
      </w:r>
      <w:r w:rsidR="00BB57F0" w:rsidRPr="00862E9D">
        <w:rPr>
          <w:rFonts w:cs="Times New Roman"/>
          <w:szCs w:val="24"/>
        </w:rPr>
        <w:t>Keskraamatukogu komplekteerimiseelarve ei võimalda</w:t>
      </w:r>
      <w:r w:rsidR="008F0C32">
        <w:rPr>
          <w:rFonts w:cs="Times New Roman"/>
          <w:szCs w:val="24"/>
        </w:rPr>
        <w:t>nud</w:t>
      </w:r>
      <w:r w:rsidR="00BB57F0" w:rsidRPr="00862E9D">
        <w:rPr>
          <w:rFonts w:cs="Times New Roman"/>
          <w:szCs w:val="24"/>
        </w:rPr>
        <w:t xml:space="preserve"> </w:t>
      </w:r>
      <w:r w:rsidRPr="00862E9D">
        <w:rPr>
          <w:rFonts w:cs="Times New Roman"/>
          <w:szCs w:val="24"/>
        </w:rPr>
        <w:t xml:space="preserve">osta hetkel populaarset kirjandust </w:t>
      </w:r>
      <w:r w:rsidR="00BB57F0" w:rsidRPr="00862E9D">
        <w:rPr>
          <w:rFonts w:cs="Times New Roman"/>
          <w:szCs w:val="24"/>
        </w:rPr>
        <w:t>juurde üle ühe eksemplari</w:t>
      </w:r>
      <w:r w:rsidRPr="00862E9D">
        <w:rPr>
          <w:rFonts w:cs="Times New Roman"/>
          <w:szCs w:val="24"/>
        </w:rPr>
        <w:t xml:space="preserve">. </w:t>
      </w:r>
    </w:p>
    <w:p w14:paraId="2FAAA6FC" w14:textId="77777777" w:rsidR="00F10DA9" w:rsidRPr="00862E9D" w:rsidRDefault="00F10DA9" w:rsidP="00862E9D">
      <w:pPr>
        <w:spacing w:after="0" w:line="240" w:lineRule="auto"/>
        <w:jc w:val="both"/>
        <w:rPr>
          <w:rFonts w:cs="Times New Roman"/>
          <w:szCs w:val="24"/>
        </w:rPr>
      </w:pPr>
    </w:p>
    <w:p w14:paraId="17E6BC38" w14:textId="26A2C4CB" w:rsidR="00130C81" w:rsidRDefault="00130C81" w:rsidP="000369A3">
      <w:pPr>
        <w:spacing w:after="0" w:line="240" w:lineRule="auto"/>
        <w:jc w:val="both"/>
        <w:rPr>
          <w:rFonts w:cs="Times New Roman"/>
          <w:szCs w:val="24"/>
        </w:rPr>
      </w:pPr>
      <w:r w:rsidRPr="000369A3">
        <w:rPr>
          <w:rFonts w:cs="Times New Roman"/>
          <w:szCs w:val="24"/>
        </w:rPr>
        <w:t xml:space="preserve">Lugejate eelistused ei ole aastatega muutunud. Jätkuvalt loetakse väga palju krimikirjandust, eelistatud on põhjamaade autorid. Ikka on populaarne </w:t>
      </w:r>
      <w:proofErr w:type="spellStart"/>
      <w:r w:rsidRPr="000369A3">
        <w:rPr>
          <w:rFonts w:cs="Times New Roman"/>
          <w:szCs w:val="24"/>
        </w:rPr>
        <w:t>Petrone</w:t>
      </w:r>
      <w:proofErr w:type="spellEnd"/>
      <w:r w:rsidRPr="000369A3">
        <w:rPr>
          <w:rFonts w:cs="Times New Roman"/>
          <w:szCs w:val="24"/>
        </w:rPr>
        <w:t xml:space="preserve"> kirjastuse </w:t>
      </w:r>
      <w:r w:rsidR="001A218F">
        <w:rPr>
          <w:rFonts w:cs="Times New Roman"/>
          <w:szCs w:val="24"/>
        </w:rPr>
        <w:t>„</w:t>
      </w:r>
      <w:r w:rsidRPr="000369A3">
        <w:rPr>
          <w:rFonts w:cs="Times New Roman"/>
          <w:szCs w:val="24"/>
        </w:rPr>
        <w:t>Minu…</w:t>
      </w:r>
      <w:r w:rsidR="001A218F">
        <w:rPr>
          <w:rFonts w:cs="Times New Roman"/>
          <w:szCs w:val="24"/>
        </w:rPr>
        <w:t>“</w:t>
      </w:r>
      <w:r w:rsidRPr="000369A3">
        <w:rPr>
          <w:rFonts w:cs="Times New Roman"/>
          <w:szCs w:val="24"/>
        </w:rPr>
        <w:t xml:space="preserve"> sari, jooksval aastal ilmunud raamatud o</w:t>
      </w:r>
      <w:r w:rsidR="001A218F">
        <w:rPr>
          <w:rFonts w:cs="Times New Roman"/>
          <w:szCs w:val="24"/>
        </w:rPr>
        <w:t>lid</w:t>
      </w:r>
      <w:r w:rsidRPr="000369A3">
        <w:rPr>
          <w:rFonts w:cs="Times New Roman"/>
          <w:szCs w:val="24"/>
        </w:rPr>
        <w:t xml:space="preserve"> valdavalt välja laenutatud. </w:t>
      </w:r>
    </w:p>
    <w:p w14:paraId="2C3DA7D9" w14:textId="77777777" w:rsidR="00F10DA9" w:rsidRPr="000369A3" w:rsidRDefault="00F10DA9" w:rsidP="000369A3">
      <w:pPr>
        <w:spacing w:after="0" w:line="240" w:lineRule="auto"/>
        <w:jc w:val="both"/>
        <w:rPr>
          <w:rFonts w:cs="Times New Roman"/>
          <w:szCs w:val="24"/>
        </w:rPr>
      </w:pPr>
    </w:p>
    <w:p w14:paraId="120037B9" w14:textId="73990D39" w:rsidR="00130C81" w:rsidRPr="000369A3" w:rsidRDefault="00130C81" w:rsidP="000369A3">
      <w:pPr>
        <w:spacing w:after="0" w:line="240" w:lineRule="auto"/>
        <w:jc w:val="both"/>
        <w:rPr>
          <w:rFonts w:cs="Times New Roman"/>
          <w:szCs w:val="24"/>
        </w:rPr>
      </w:pPr>
      <w:r w:rsidRPr="000369A3">
        <w:rPr>
          <w:rFonts w:cs="Times New Roman"/>
          <w:szCs w:val="24"/>
        </w:rPr>
        <w:t xml:space="preserve">Laenutuste edetabeli tipus </w:t>
      </w:r>
      <w:r w:rsidR="000369A3" w:rsidRPr="000369A3">
        <w:rPr>
          <w:rFonts w:cs="Times New Roman"/>
          <w:szCs w:val="24"/>
        </w:rPr>
        <w:t>oli</w:t>
      </w:r>
      <w:r w:rsidRPr="000369A3">
        <w:rPr>
          <w:rFonts w:cs="Times New Roman"/>
          <w:szCs w:val="24"/>
        </w:rPr>
        <w:t xml:space="preserve"> E</w:t>
      </w:r>
      <w:r w:rsidR="000369A3" w:rsidRPr="000369A3">
        <w:rPr>
          <w:rFonts w:cs="Times New Roman"/>
          <w:szCs w:val="24"/>
        </w:rPr>
        <w:t xml:space="preserve">. </w:t>
      </w:r>
      <w:proofErr w:type="spellStart"/>
      <w:r w:rsidRPr="000369A3">
        <w:rPr>
          <w:rFonts w:cs="Times New Roman"/>
          <w:szCs w:val="24"/>
        </w:rPr>
        <w:t>Epner</w:t>
      </w:r>
      <w:proofErr w:type="spellEnd"/>
      <w:r w:rsidRPr="000369A3">
        <w:rPr>
          <w:rFonts w:cs="Times New Roman"/>
          <w:szCs w:val="24"/>
        </w:rPr>
        <w:t xml:space="preserve"> “Lemb</w:t>
      </w:r>
      <w:r w:rsidR="000369A3" w:rsidRPr="000369A3">
        <w:rPr>
          <w:rFonts w:cs="Times New Roman"/>
          <w:szCs w:val="24"/>
        </w:rPr>
        <w:t xml:space="preserve">it </w:t>
      </w:r>
      <w:proofErr w:type="spellStart"/>
      <w:r w:rsidR="000369A3" w:rsidRPr="000369A3">
        <w:rPr>
          <w:rFonts w:cs="Times New Roman"/>
          <w:szCs w:val="24"/>
        </w:rPr>
        <w:t>Ulfsak</w:t>
      </w:r>
      <w:proofErr w:type="spellEnd"/>
      <w:r w:rsidR="000369A3" w:rsidRPr="000369A3">
        <w:rPr>
          <w:rFonts w:cs="Times New Roman"/>
          <w:szCs w:val="24"/>
        </w:rPr>
        <w:t>”, t</w:t>
      </w:r>
      <w:r w:rsidRPr="000369A3">
        <w:rPr>
          <w:rFonts w:cs="Times New Roman"/>
          <w:szCs w:val="24"/>
        </w:rPr>
        <w:t xml:space="preserve">eisel kohal jätkuvalt D. </w:t>
      </w:r>
      <w:proofErr w:type="spellStart"/>
      <w:r w:rsidRPr="000369A3">
        <w:rPr>
          <w:rFonts w:cs="Times New Roman"/>
          <w:szCs w:val="24"/>
        </w:rPr>
        <w:t>Owens</w:t>
      </w:r>
      <w:proofErr w:type="spellEnd"/>
      <w:r w:rsidRPr="000369A3">
        <w:rPr>
          <w:rFonts w:cs="Times New Roman"/>
          <w:szCs w:val="24"/>
        </w:rPr>
        <w:t xml:space="preserve"> „Kus laul</w:t>
      </w:r>
      <w:r w:rsidR="000369A3" w:rsidRPr="000369A3">
        <w:rPr>
          <w:rFonts w:cs="Times New Roman"/>
          <w:szCs w:val="24"/>
        </w:rPr>
        <w:t xml:space="preserve">avad langustid“. </w:t>
      </w:r>
      <w:r w:rsidR="000369A3">
        <w:rPr>
          <w:rFonts w:cs="Times New Roman"/>
          <w:szCs w:val="24"/>
        </w:rPr>
        <w:t>Loeti</w:t>
      </w:r>
      <w:r w:rsidRPr="000369A3">
        <w:rPr>
          <w:rFonts w:cs="Times New Roman"/>
          <w:szCs w:val="24"/>
        </w:rPr>
        <w:t xml:space="preserve"> ka C. </w:t>
      </w:r>
      <w:proofErr w:type="spellStart"/>
      <w:r w:rsidRPr="000369A3">
        <w:rPr>
          <w:rFonts w:cs="Times New Roman"/>
          <w:szCs w:val="24"/>
        </w:rPr>
        <w:t>Whitaker</w:t>
      </w:r>
      <w:proofErr w:type="spellEnd"/>
      <w:r w:rsidRPr="000369A3">
        <w:rPr>
          <w:rFonts w:cs="Times New Roman"/>
          <w:szCs w:val="24"/>
        </w:rPr>
        <w:t xml:space="preserve"> „Me algame lõpust“, </w:t>
      </w:r>
      <w:proofErr w:type="spellStart"/>
      <w:r w:rsidRPr="000369A3">
        <w:rPr>
          <w:rFonts w:cs="Times New Roman"/>
          <w:szCs w:val="24"/>
        </w:rPr>
        <w:t>Riley</w:t>
      </w:r>
      <w:proofErr w:type="spellEnd"/>
      <w:r w:rsidRPr="000369A3">
        <w:rPr>
          <w:rFonts w:cs="Times New Roman"/>
          <w:szCs w:val="24"/>
        </w:rPr>
        <w:t xml:space="preserve"> „Kadunud õde“, </w:t>
      </w:r>
      <w:r w:rsidR="000369A3">
        <w:rPr>
          <w:rFonts w:cs="Times New Roman"/>
          <w:szCs w:val="24"/>
        </w:rPr>
        <w:t xml:space="preserve">V. </w:t>
      </w:r>
      <w:proofErr w:type="spellStart"/>
      <w:r w:rsidRPr="000369A3">
        <w:rPr>
          <w:rFonts w:cs="Times New Roman"/>
          <w:szCs w:val="24"/>
        </w:rPr>
        <w:t>Perrin</w:t>
      </w:r>
      <w:proofErr w:type="spellEnd"/>
      <w:r w:rsidRPr="000369A3">
        <w:rPr>
          <w:rFonts w:cs="Times New Roman"/>
          <w:szCs w:val="24"/>
        </w:rPr>
        <w:t xml:space="preserve"> „Lilledele värsket vett”.  Populaarsemad Eesti autorite teosed olid Maarja </w:t>
      </w:r>
      <w:proofErr w:type="spellStart"/>
      <w:r w:rsidRPr="000369A3">
        <w:rPr>
          <w:rFonts w:cs="Times New Roman"/>
          <w:szCs w:val="24"/>
        </w:rPr>
        <w:t>Unduski</w:t>
      </w:r>
      <w:proofErr w:type="spellEnd"/>
      <w:r w:rsidRPr="000369A3">
        <w:rPr>
          <w:rFonts w:cs="Times New Roman"/>
          <w:szCs w:val="24"/>
        </w:rPr>
        <w:t xml:space="preserve"> “Ellen Niit: heleda mõtte laast”, Mauri </w:t>
      </w:r>
      <w:proofErr w:type="spellStart"/>
      <w:r w:rsidRPr="000369A3">
        <w:rPr>
          <w:rFonts w:cs="Times New Roman"/>
          <w:szCs w:val="24"/>
        </w:rPr>
        <w:t>Dorbeki</w:t>
      </w:r>
      <w:proofErr w:type="spellEnd"/>
      <w:r w:rsidRPr="000369A3">
        <w:rPr>
          <w:rFonts w:cs="Times New Roman"/>
          <w:szCs w:val="24"/>
        </w:rPr>
        <w:t xml:space="preserve"> “Ma tahan. Ma suudan. Ma võin”, Viivi Luik “Kuldne kroon”. Raamatu populaarseks muutumisel mängivad väga suurt rolli meedias ilmuvad soovitused – olgu need siis Mart Juure, Jaan Martinsoni või kellegi teise omad. Lugejatelt on kuulda, et oma roll on ka Facebooki “Lugemise väljakutse” grupil, mida jälgitakse suure huviga. Vähe kirjandust ilmub lugejale, kes soovib veidi tõsisemat ajaviitekirjandust nt perekonnasaagasid.</w:t>
      </w:r>
      <w:r w:rsidR="000369A3" w:rsidRPr="000369A3">
        <w:rPr>
          <w:rFonts w:cs="Times New Roman"/>
          <w:szCs w:val="24"/>
        </w:rPr>
        <w:t xml:space="preserve"> Teadmis</w:t>
      </w:r>
      <w:r w:rsidRPr="000369A3">
        <w:rPr>
          <w:rFonts w:cs="Times New Roman"/>
          <w:szCs w:val="24"/>
        </w:rPr>
        <w:t xml:space="preserve">kirjandusest on jätkuvalt populaarsed psühholoogia ja laste kasvatamisega seotud teemad.  </w:t>
      </w:r>
    </w:p>
    <w:p w14:paraId="665C63A4" w14:textId="77777777" w:rsidR="00130C81" w:rsidRPr="00130C81" w:rsidRDefault="00130C81" w:rsidP="00C366DB">
      <w:pPr>
        <w:spacing w:after="0"/>
      </w:pPr>
    </w:p>
    <w:p w14:paraId="32D9DB37" w14:textId="6D260567" w:rsidR="00D433B4" w:rsidRDefault="00D433B4" w:rsidP="00AF611F">
      <w:pPr>
        <w:spacing w:after="0" w:line="240" w:lineRule="auto"/>
      </w:pPr>
      <w:r w:rsidRPr="00844987">
        <w:rPr>
          <w:b/>
        </w:rPr>
        <w:t>Infopäringud</w:t>
      </w:r>
      <w:r w:rsidRPr="00844987">
        <w:t xml:space="preserve"> </w:t>
      </w:r>
    </w:p>
    <w:p w14:paraId="119557EE" w14:textId="77777777" w:rsidR="00AC552B" w:rsidRDefault="00AC552B" w:rsidP="00AF611F">
      <w:pPr>
        <w:spacing w:after="0" w:line="240" w:lineRule="auto"/>
        <w:rPr>
          <w:rFonts w:cs="Times New Roman"/>
          <w:color w:val="FF0000"/>
          <w:szCs w:val="24"/>
        </w:rPr>
      </w:pPr>
    </w:p>
    <w:p w14:paraId="75FEA416" w14:textId="62B5C716" w:rsidR="00A834ED" w:rsidRPr="00641525" w:rsidRDefault="00F76AF6" w:rsidP="00641525">
      <w:pPr>
        <w:spacing w:after="0" w:line="240" w:lineRule="auto"/>
        <w:jc w:val="both"/>
        <w:rPr>
          <w:rFonts w:cs="Times New Roman"/>
          <w:szCs w:val="24"/>
        </w:rPr>
      </w:pPr>
      <w:r w:rsidRPr="00641525">
        <w:t xml:space="preserve">Maakonnas registreeriti infopäringuid </w:t>
      </w:r>
      <w:r w:rsidR="00A834ED" w:rsidRPr="00641525">
        <w:t>1217</w:t>
      </w:r>
      <w:r w:rsidRPr="00641525">
        <w:t xml:space="preserve"> (202</w:t>
      </w:r>
      <w:r w:rsidR="00DF5E18" w:rsidRPr="00641525">
        <w:t>2.a. 2104</w:t>
      </w:r>
      <w:r w:rsidRPr="00641525">
        <w:t xml:space="preserve">),  </w:t>
      </w:r>
      <w:r w:rsidR="00A834ED" w:rsidRPr="00641525">
        <w:t xml:space="preserve">maakonna </w:t>
      </w:r>
      <w:r w:rsidRPr="00641525">
        <w:t>keskraamatukogus</w:t>
      </w:r>
      <w:r w:rsidR="00A834ED" w:rsidRPr="00641525">
        <w:t xml:space="preserve"> koos 3 harukoguga 1110</w:t>
      </w:r>
      <w:r w:rsidRPr="00641525">
        <w:rPr>
          <w:iCs/>
          <w:szCs w:val="24"/>
        </w:rPr>
        <w:t xml:space="preserve"> </w:t>
      </w:r>
      <w:r w:rsidRPr="00641525">
        <w:t xml:space="preserve">päringut. </w:t>
      </w:r>
      <w:r w:rsidR="00A834ED" w:rsidRPr="00641525">
        <w:rPr>
          <w:rFonts w:cs="Times New Roman"/>
          <w:szCs w:val="24"/>
        </w:rPr>
        <w:t xml:space="preserve">Päringute arv reaalselt nii palju ei vähenenud, pigem jäi osa päringuid registreerimata. </w:t>
      </w:r>
    </w:p>
    <w:p w14:paraId="17DAFAC3" w14:textId="77777777" w:rsidR="00CB63B5" w:rsidRDefault="00CB63B5" w:rsidP="00CB63B5">
      <w:pPr>
        <w:spacing w:after="0" w:line="240" w:lineRule="auto"/>
        <w:jc w:val="both"/>
        <w:rPr>
          <w:rFonts w:cs="Times New Roman"/>
          <w:szCs w:val="24"/>
        </w:rPr>
      </w:pPr>
    </w:p>
    <w:p w14:paraId="7171F04B" w14:textId="3E5C67BF" w:rsidR="00417D3A" w:rsidRDefault="00A834ED" w:rsidP="00CB63B5">
      <w:pPr>
        <w:spacing w:after="0" w:line="240" w:lineRule="auto"/>
        <w:jc w:val="both"/>
        <w:rPr>
          <w:rFonts w:cs="Times New Roman"/>
          <w:szCs w:val="24"/>
        </w:rPr>
      </w:pPr>
      <w:r w:rsidRPr="00641525">
        <w:rPr>
          <w:rFonts w:cs="Times New Roman"/>
          <w:szCs w:val="24"/>
        </w:rPr>
        <w:t xml:space="preserve">Maakonna keskraamatukogu huvitavamad päringud: </w:t>
      </w:r>
      <w:r w:rsidRPr="00417D3A">
        <w:rPr>
          <w:rFonts w:cs="Times New Roman"/>
          <w:szCs w:val="24"/>
        </w:rPr>
        <w:t>Lä</w:t>
      </w:r>
      <w:r w:rsidR="00844061">
        <w:rPr>
          <w:rFonts w:cs="Times New Roman"/>
          <w:szCs w:val="24"/>
        </w:rPr>
        <w:t>änemaa kergejõustiku edetabelid;</w:t>
      </w:r>
      <w:r w:rsidR="00417D3A">
        <w:rPr>
          <w:rFonts w:cs="Times New Roman"/>
          <w:szCs w:val="24"/>
        </w:rPr>
        <w:t xml:space="preserve"> </w:t>
      </w:r>
    </w:p>
    <w:p w14:paraId="427E19E2" w14:textId="27024A46" w:rsidR="00417D3A" w:rsidRDefault="00A834ED" w:rsidP="00CB63B5">
      <w:pPr>
        <w:spacing w:after="0" w:line="240" w:lineRule="auto"/>
        <w:jc w:val="both"/>
        <w:rPr>
          <w:rFonts w:cs="Times New Roman"/>
          <w:szCs w:val="24"/>
        </w:rPr>
      </w:pPr>
      <w:r w:rsidRPr="00417D3A">
        <w:rPr>
          <w:rFonts w:cs="Times New Roman"/>
          <w:szCs w:val="24"/>
        </w:rPr>
        <w:t>13. saj. algul kirjutatud araabiakeelne teos mehhaanikast (sh. mänguautomaadid)</w:t>
      </w:r>
      <w:r w:rsidR="00844061">
        <w:rPr>
          <w:rFonts w:cs="Times New Roman"/>
          <w:szCs w:val="24"/>
        </w:rPr>
        <w:t>;</w:t>
      </w:r>
      <w:r w:rsidR="00417D3A">
        <w:rPr>
          <w:rFonts w:cs="Times New Roman"/>
          <w:szCs w:val="24"/>
        </w:rPr>
        <w:t xml:space="preserve"> </w:t>
      </w:r>
    </w:p>
    <w:p w14:paraId="25FD45DF" w14:textId="390D1D81" w:rsidR="00A834ED" w:rsidRPr="00417D3A" w:rsidRDefault="00A834ED" w:rsidP="00CB63B5">
      <w:pPr>
        <w:spacing w:after="0" w:line="240" w:lineRule="auto"/>
        <w:jc w:val="both"/>
        <w:rPr>
          <w:rFonts w:cs="Times New Roman"/>
          <w:szCs w:val="24"/>
        </w:rPr>
      </w:pPr>
      <w:r w:rsidRPr="00417D3A">
        <w:rPr>
          <w:rFonts w:cs="Times New Roman"/>
          <w:szCs w:val="24"/>
        </w:rPr>
        <w:t xml:space="preserve">Isik arvutimängus, kellele on pühendatud Verdi teos ja on laulnud </w:t>
      </w:r>
      <w:proofErr w:type="spellStart"/>
      <w:r w:rsidRPr="00417D3A">
        <w:rPr>
          <w:rFonts w:cs="Times New Roman"/>
          <w:szCs w:val="24"/>
        </w:rPr>
        <w:t>Eminem</w:t>
      </w:r>
      <w:proofErr w:type="spellEnd"/>
      <w:r w:rsidR="00844061">
        <w:rPr>
          <w:rFonts w:cs="Times New Roman"/>
          <w:szCs w:val="24"/>
        </w:rPr>
        <w:t>;</w:t>
      </w:r>
      <w:r w:rsidR="00417D3A">
        <w:rPr>
          <w:rFonts w:cs="Times New Roman"/>
          <w:szCs w:val="24"/>
        </w:rPr>
        <w:t xml:space="preserve"> </w:t>
      </w:r>
      <w:r w:rsidRPr="00417D3A">
        <w:rPr>
          <w:rFonts w:cs="Times New Roman"/>
          <w:szCs w:val="24"/>
        </w:rPr>
        <w:t>Eesti Iseseisvusmanifestist</w:t>
      </w:r>
      <w:r w:rsidR="00844061">
        <w:rPr>
          <w:rFonts w:cs="Times New Roman"/>
          <w:szCs w:val="24"/>
        </w:rPr>
        <w:t>;</w:t>
      </w:r>
      <w:r w:rsidR="00417D3A">
        <w:rPr>
          <w:rFonts w:cs="Times New Roman"/>
          <w:szCs w:val="24"/>
        </w:rPr>
        <w:t xml:space="preserve"> </w:t>
      </w:r>
      <w:r w:rsidRPr="00417D3A">
        <w:rPr>
          <w:rFonts w:cs="Times New Roman"/>
          <w:szCs w:val="24"/>
        </w:rPr>
        <w:t>EÜS maja Tartus, ajalugu</w:t>
      </w:r>
      <w:r w:rsidR="00844061">
        <w:rPr>
          <w:rFonts w:cs="Times New Roman"/>
          <w:szCs w:val="24"/>
        </w:rPr>
        <w:t>;</w:t>
      </w:r>
      <w:r w:rsidR="00417D3A">
        <w:rPr>
          <w:rFonts w:cs="Times New Roman"/>
          <w:szCs w:val="24"/>
        </w:rPr>
        <w:t xml:space="preserve"> </w:t>
      </w:r>
      <w:r w:rsidRPr="00417D3A">
        <w:rPr>
          <w:rFonts w:cs="Times New Roman"/>
          <w:szCs w:val="24"/>
        </w:rPr>
        <w:t>Fotol olev kahekohaline, kolmerattaline auto</w:t>
      </w:r>
      <w:r w:rsidR="00844061">
        <w:rPr>
          <w:rFonts w:cs="Times New Roman"/>
          <w:szCs w:val="24"/>
        </w:rPr>
        <w:t>;</w:t>
      </w:r>
    </w:p>
    <w:p w14:paraId="209EC360" w14:textId="55705374" w:rsidR="00A834ED" w:rsidRPr="00417D3A" w:rsidRDefault="00A834ED" w:rsidP="00CB63B5">
      <w:pPr>
        <w:spacing w:after="0" w:line="240" w:lineRule="auto"/>
        <w:jc w:val="both"/>
        <w:rPr>
          <w:rFonts w:cs="Times New Roman"/>
          <w:szCs w:val="24"/>
        </w:rPr>
      </w:pPr>
      <w:r w:rsidRPr="00417D3A">
        <w:rPr>
          <w:rFonts w:cs="Times New Roman"/>
          <w:szCs w:val="24"/>
        </w:rPr>
        <w:t>Fotograafia pioneerid</w:t>
      </w:r>
      <w:r w:rsidR="00844061">
        <w:rPr>
          <w:rFonts w:cs="Times New Roman"/>
          <w:szCs w:val="24"/>
        </w:rPr>
        <w:t>;</w:t>
      </w:r>
      <w:r w:rsidR="00417D3A">
        <w:rPr>
          <w:rFonts w:cs="Times New Roman"/>
          <w:szCs w:val="24"/>
        </w:rPr>
        <w:t xml:space="preserve"> </w:t>
      </w:r>
      <w:r w:rsidRPr="00417D3A">
        <w:rPr>
          <w:rFonts w:cs="Times New Roman"/>
          <w:szCs w:val="24"/>
        </w:rPr>
        <w:t xml:space="preserve">Limonaaditehas Ristil. </w:t>
      </w:r>
    </w:p>
    <w:p w14:paraId="46D2C6EF" w14:textId="77777777" w:rsidR="00CB63B5" w:rsidRDefault="00CB63B5" w:rsidP="00641525">
      <w:pPr>
        <w:jc w:val="both"/>
        <w:rPr>
          <w:rFonts w:cs="Times New Roman"/>
          <w:szCs w:val="24"/>
        </w:rPr>
      </w:pPr>
    </w:p>
    <w:p w14:paraId="721E5AFC" w14:textId="7284BE9C" w:rsidR="00AC552B" w:rsidRPr="00641525" w:rsidRDefault="00A834ED" w:rsidP="00641525">
      <w:pPr>
        <w:jc w:val="both"/>
        <w:rPr>
          <w:rStyle w:val="Pealkiri2Mrk"/>
          <w:rFonts w:eastAsiaTheme="minorHAnsi" w:cstheme="minorBidi"/>
          <w:b w:val="0"/>
          <w:szCs w:val="22"/>
        </w:rPr>
      </w:pPr>
      <w:r w:rsidRPr="00641525">
        <w:rPr>
          <w:rFonts w:cs="Times New Roman"/>
          <w:szCs w:val="24"/>
        </w:rPr>
        <w:t xml:space="preserve">Lääne-Nigula valla </w:t>
      </w:r>
      <w:r w:rsidR="00AC552B" w:rsidRPr="00641525">
        <w:rPr>
          <w:rFonts w:cs="Times New Roman"/>
          <w:szCs w:val="24"/>
        </w:rPr>
        <w:t>Kullamaa</w:t>
      </w:r>
      <w:r w:rsidRPr="00641525">
        <w:rPr>
          <w:rFonts w:cs="Times New Roman"/>
          <w:szCs w:val="24"/>
        </w:rPr>
        <w:t xml:space="preserve"> raamatukogus</w:t>
      </w:r>
      <w:r w:rsidR="00AC552B" w:rsidRPr="00641525">
        <w:rPr>
          <w:rStyle w:val="Pealkiri2Mrk"/>
          <w:rFonts w:eastAsiaTheme="minorHAnsi" w:cstheme="minorBidi"/>
          <w:b w:val="0"/>
          <w:szCs w:val="22"/>
        </w:rPr>
        <w:t xml:space="preserve"> registreerit</w:t>
      </w:r>
      <w:r w:rsidR="00CC156D">
        <w:rPr>
          <w:rStyle w:val="Pealkiri2Mrk"/>
          <w:rFonts w:eastAsiaTheme="minorHAnsi" w:cstheme="minorBidi"/>
          <w:b w:val="0"/>
          <w:szCs w:val="22"/>
        </w:rPr>
        <w:t xml:space="preserve">i </w:t>
      </w:r>
      <w:r w:rsidR="00D640DF">
        <w:rPr>
          <w:rStyle w:val="Pealkiri2Mrk"/>
          <w:rFonts w:eastAsiaTheme="minorHAnsi" w:cstheme="minorBidi"/>
          <w:b w:val="0"/>
          <w:szCs w:val="22"/>
        </w:rPr>
        <w:t>9</w:t>
      </w:r>
      <w:r w:rsidR="00AC552B" w:rsidRPr="00641525">
        <w:rPr>
          <w:rStyle w:val="Pealkiri2Mrk"/>
          <w:rFonts w:eastAsiaTheme="minorHAnsi" w:cstheme="minorBidi"/>
          <w:b w:val="0"/>
          <w:szCs w:val="22"/>
        </w:rPr>
        <w:t xml:space="preserve"> teema- ja faktipäringu</w:t>
      </w:r>
      <w:r w:rsidR="00D640DF">
        <w:rPr>
          <w:rStyle w:val="Pealkiri2Mrk"/>
          <w:rFonts w:eastAsiaTheme="minorHAnsi" w:cstheme="minorBidi"/>
          <w:b w:val="0"/>
          <w:szCs w:val="22"/>
        </w:rPr>
        <w:t>t</w:t>
      </w:r>
      <w:r w:rsidRPr="00641525">
        <w:rPr>
          <w:rStyle w:val="Pealkiri2Mrk"/>
          <w:rFonts w:eastAsiaTheme="minorHAnsi" w:cstheme="minorBidi"/>
          <w:b w:val="0"/>
          <w:szCs w:val="22"/>
        </w:rPr>
        <w:t xml:space="preserve">. Huvitavamad neist: </w:t>
      </w:r>
      <w:r w:rsidR="00AC552B" w:rsidRPr="00641525">
        <w:rPr>
          <w:rStyle w:val="Pealkiri2Mrk"/>
          <w:rFonts w:eastAsiaTheme="minorHAnsi" w:cstheme="minorBidi"/>
          <w:b w:val="0"/>
          <w:szCs w:val="22"/>
        </w:rPr>
        <w:t xml:space="preserve">näitleja E. </w:t>
      </w:r>
      <w:proofErr w:type="spellStart"/>
      <w:r w:rsidR="00AC552B" w:rsidRPr="00641525">
        <w:rPr>
          <w:rStyle w:val="Pealkiri2Mrk"/>
          <w:rFonts w:eastAsiaTheme="minorHAnsi" w:cstheme="minorBidi"/>
          <w:b w:val="0"/>
          <w:szCs w:val="22"/>
        </w:rPr>
        <w:t>Vilmer</w:t>
      </w:r>
      <w:proofErr w:type="spellEnd"/>
      <w:r w:rsidR="00F42255">
        <w:rPr>
          <w:rStyle w:val="Pealkiri2Mrk"/>
          <w:rFonts w:eastAsiaTheme="minorHAnsi" w:cstheme="minorBidi"/>
          <w:b w:val="0"/>
          <w:szCs w:val="22"/>
        </w:rPr>
        <w:t>;</w:t>
      </w:r>
      <w:r w:rsidR="00AC552B" w:rsidRPr="00641525">
        <w:rPr>
          <w:rStyle w:val="Pealkiri2Mrk"/>
          <w:rFonts w:eastAsiaTheme="minorHAnsi" w:cstheme="minorBidi"/>
          <w:b w:val="0"/>
          <w:szCs w:val="22"/>
        </w:rPr>
        <w:t xml:space="preserve"> Norra saamid</w:t>
      </w:r>
      <w:r w:rsidR="00F42255">
        <w:rPr>
          <w:rStyle w:val="Pealkiri2Mrk"/>
          <w:rFonts w:eastAsiaTheme="minorHAnsi" w:cstheme="minorBidi"/>
          <w:b w:val="0"/>
          <w:szCs w:val="22"/>
        </w:rPr>
        <w:t>;</w:t>
      </w:r>
      <w:r w:rsidR="00AC552B" w:rsidRPr="00641525">
        <w:rPr>
          <w:rStyle w:val="Pealkiri2Mrk"/>
          <w:rFonts w:eastAsiaTheme="minorHAnsi" w:cstheme="minorBidi"/>
          <w:b w:val="0"/>
          <w:szCs w:val="22"/>
        </w:rPr>
        <w:t xml:space="preserve"> Indoneesia väikesaar</w:t>
      </w:r>
      <w:r w:rsidRPr="00641525">
        <w:rPr>
          <w:rStyle w:val="Pealkiri2Mrk"/>
          <w:rFonts w:eastAsiaTheme="minorHAnsi" w:cstheme="minorBidi"/>
          <w:b w:val="0"/>
          <w:szCs w:val="22"/>
        </w:rPr>
        <w:t xml:space="preserve">ed, </w:t>
      </w:r>
      <w:r w:rsidR="00AC552B" w:rsidRPr="00641525">
        <w:rPr>
          <w:rStyle w:val="Pealkiri2Mrk"/>
          <w:rFonts w:eastAsiaTheme="minorHAnsi" w:cstheme="minorBidi"/>
          <w:b w:val="0"/>
          <w:szCs w:val="22"/>
        </w:rPr>
        <w:t xml:space="preserve">kus toimus seitsmeaastane </w:t>
      </w:r>
      <w:r w:rsidRPr="00641525">
        <w:rPr>
          <w:rStyle w:val="Pealkiri2Mrk"/>
          <w:rFonts w:eastAsiaTheme="minorHAnsi" w:cstheme="minorBidi"/>
          <w:b w:val="0"/>
          <w:szCs w:val="22"/>
        </w:rPr>
        <w:t>sõda.</w:t>
      </w:r>
    </w:p>
    <w:p w14:paraId="3F23F09C" w14:textId="77777777" w:rsidR="005D3752" w:rsidRPr="00844987" w:rsidRDefault="005D3752" w:rsidP="00317537">
      <w:pPr>
        <w:spacing w:after="0"/>
      </w:pPr>
      <w:r>
        <w:t>Tabel 9</w:t>
      </w:r>
    </w:p>
    <w:tbl>
      <w:tblPr>
        <w:tblStyle w:val="Kontuurtabel"/>
        <w:tblW w:w="0" w:type="auto"/>
        <w:tblLook w:val="04A0" w:firstRow="1" w:lastRow="0" w:firstColumn="1" w:lastColumn="0" w:noHBand="0" w:noVBand="1"/>
      </w:tblPr>
      <w:tblGrid>
        <w:gridCol w:w="2003"/>
        <w:gridCol w:w="1191"/>
        <w:gridCol w:w="1155"/>
        <w:gridCol w:w="1204"/>
        <w:gridCol w:w="1162"/>
        <w:gridCol w:w="1192"/>
        <w:gridCol w:w="1155"/>
      </w:tblGrid>
      <w:tr w:rsidR="005D3752" w:rsidRPr="00844987" w14:paraId="29D670DF" w14:textId="77777777" w:rsidTr="00DF5E18">
        <w:tc>
          <w:tcPr>
            <w:tcW w:w="1424" w:type="dxa"/>
            <w:vMerge w:val="restart"/>
          </w:tcPr>
          <w:p w14:paraId="60D264AA" w14:textId="54BC0796" w:rsidR="005D3752" w:rsidRPr="00844987" w:rsidRDefault="005D3752" w:rsidP="006706FA">
            <w:pPr>
              <w:rPr>
                <w:b/>
              </w:rPr>
            </w:pPr>
            <w:r w:rsidRPr="00844987">
              <w:rPr>
                <w:b/>
              </w:rPr>
              <w:t>Raamatukogu</w:t>
            </w:r>
          </w:p>
        </w:tc>
        <w:tc>
          <w:tcPr>
            <w:tcW w:w="2546" w:type="dxa"/>
            <w:gridSpan w:val="2"/>
          </w:tcPr>
          <w:p w14:paraId="026CBF5A" w14:textId="77777777" w:rsidR="005D3752" w:rsidRPr="00844987" w:rsidRDefault="005D3752" w:rsidP="00DF5E18">
            <w:pPr>
              <w:rPr>
                <w:b/>
              </w:rPr>
            </w:pPr>
            <w:r w:rsidRPr="00844987">
              <w:rPr>
                <w:b/>
              </w:rPr>
              <w:t>Virtuaalürituste arv</w:t>
            </w:r>
          </w:p>
        </w:tc>
        <w:tc>
          <w:tcPr>
            <w:tcW w:w="2546" w:type="dxa"/>
            <w:gridSpan w:val="2"/>
          </w:tcPr>
          <w:p w14:paraId="20F5A143" w14:textId="77777777" w:rsidR="005D3752" w:rsidRPr="00844987" w:rsidRDefault="005D3752" w:rsidP="00DF5E18">
            <w:pPr>
              <w:rPr>
                <w:b/>
              </w:rPr>
            </w:pPr>
            <w:r w:rsidRPr="00844987">
              <w:rPr>
                <w:b/>
              </w:rPr>
              <w:t>Virtuaalüritustel osalejate arv</w:t>
            </w:r>
          </w:p>
        </w:tc>
        <w:tc>
          <w:tcPr>
            <w:tcW w:w="2546" w:type="dxa"/>
            <w:gridSpan w:val="2"/>
          </w:tcPr>
          <w:p w14:paraId="0A383859" w14:textId="1664BEDE" w:rsidR="005D3752" w:rsidRPr="00844987" w:rsidRDefault="005D3752" w:rsidP="00DF5E18">
            <w:pPr>
              <w:rPr>
                <w:b/>
              </w:rPr>
            </w:pPr>
            <w:r w:rsidRPr="00844987">
              <w:rPr>
                <w:b/>
              </w:rPr>
              <w:t>Virt</w:t>
            </w:r>
            <w:r w:rsidR="006706FA">
              <w:rPr>
                <w:b/>
              </w:rPr>
              <w:t xml:space="preserve">uaalürituste </w:t>
            </w:r>
            <w:proofErr w:type="spellStart"/>
            <w:r w:rsidR="006706FA">
              <w:rPr>
                <w:b/>
              </w:rPr>
              <w:t>järelvaatajate</w:t>
            </w:r>
            <w:proofErr w:type="spellEnd"/>
            <w:r w:rsidR="006706FA">
              <w:rPr>
                <w:b/>
              </w:rPr>
              <w:t xml:space="preserve"> arv</w:t>
            </w:r>
          </w:p>
        </w:tc>
      </w:tr>
      <w:tr w:rsidR="005D3752" w:rsidRPr="00844987" w14:paraId="534C5CF8" w14:textId="77777777" w:rsidTr="00DF5E18">
        <w:tc>
          <w:tcPr>
            <w:tcW w:w="1424" w:type="dxa"/>
            <w:vMerge/>
          </w:tcPr>
          <w:p w14:paraId="22B4D9E1" w14:textId="77777777" w:rsidR="005D3752" w:rsidRPr="00844987" w:rsidRDefault="005D3752" w:rsidP="00DF5E18">
            <w:pPr>
              <w:rPr>
                <w:b/>
              </w:rPr>
            </w:pPr>
          </w:p>
        </w:tc>
        <w:tc>
          <w:tcPr>
            <w:tcW w:w="1273" w:type="dxa"/>
          </w:tcPr>
          <w:p w14:paraId="0F174F6E" w14:textId="77777777" w:rsidR="005D3752" w:rsidRPr="00844987" w:rsidRDefault="005D3752" w:rsidP="006706FA">
            <w:pPr>
              <w:jc w:val="center"/>
              <w:rPr>
                <w:b/>
              </w:rPr>
            </w:pPr>
            <w:r w:rsidRPr="00844987">
              <w:rPr>
                <w:b/>
              </w:rPr>
              <w:t>20</w:t>
            </w:r>
            <w:r>
              <w:rPr>
                <w:b/>
              </w:rPr>
              <w:t>22</w:t>
            </w:r>
          </w:p>
        </w:tc>
        <w:tc>
          <w:tcPr>
            <w:tcW w:w="1273" w:type="dxa"/>
          </w:tcPr>
          <w:p w14:paraId="0C4ED567" w14:textId="77777777" w:rsidR="005D3752" w:rsidRPr="00844987" w:rsidRDefault="005D3752" w:rsidP="006706FA">
            <w:pPr>
              <w:jc w:val="center"/>
              <w:rPr>
                <w:b/>
              </w:rPr>
            </w:pPr>
            <w:r w:rsidRPr="00844987">
              <w:rPr>
                <w:b/>
              </w:rPr>
              <w:t>202</w:t>
            </w:r>
            <w:r>
              <w:rPr>
                <w:b/>
              </w:rPr>
              <w:t>3</w:t>
            </w:r>
          </w:p>
        </w:tc>
        <w:tc>
          <w:tcPr>
            <w:tcW w:w="1273" w:type="dxa"/>
          </w:tcPr>
          <w:p w14:paraId="475D8ADD" w14:textId="77777777" w:rsidR="005D3752" w:rsidRPr="00844987" w:rsidRDefault="005D3752" w:rsidP="006706FA">
            <w:pPr>
              <w:jc w:val="center"/>
              <w:rPr>
                <w:b/>
              </w:rPr>
            </w:pPr>
            <w:r w:rsidRPr="00844987">
              <w:rPr>
                <w:b/>
              </w:rPr>
              <w:t>20</w:t>
            </w:r>
            <w:r>
              <w:rPr>
                <w:b/>
              </w:rPr>
              <w:t>22</w:t>
            </w:r>
          </w:p>
        </w:tc>
        <w:tc>
          <w:tcPr>
            <w:tcW w:w="1273" w:type="dxa"/>
          </w:tcPr>
          <w:p w14:paraId="6AA50DD5" w14:textId="77777777" w:rsidR="005D3752" w:rsidRPr="00844987" w:rsidRDefault="005D3752" w:rsidP="006706FA">
            <w:pPr>
              <w:jc w:val="center"/>
              <w:rPr>
                <w:b/>
              </w:rPr>
            </w:pPr>
            <w:r w:rsidRPr="00844987">
              <w:rPr>
                <w:b/>
              </w:rPr>
              <w:t>20</w:t>
            </w:r>
            <w:r>
              <w:rPr>
                <w:b/>
              </w:rPr>
              <w:t>23</w:t>
            </w:r>
          </w:p>
        </w:tc>
        <w:tc>
          <w:tcPr>
            <w:tcW w:w="1273" w:type="dxa"/>
          </w:tcPr>
          <w:p w14:paraId="5910A481" w14:textId="77777777" w:rsidR="005D3752" w:rsidRPr="00844987" w:rsidRDefault="005D3752" w:rsidP="006706FA">
            <w:pPr>
              <w:jc w:val="center"/>
              <w:rPr>
                <w:b/>
              </w:rPr>
            </w:pPr>
            <w:r w:rsidRPr="00844987">
              <w:rPr>
                <w:b/>
              </w:rPr>
              <w:t>20</w:t>
            </w:r>
            <w:r>
              <w:rPr>
                <w:b/>
              </w:rPr>
              <w:t>22</w:t>
            </w:r>
          </w:p>
        </w:tc>
        <w:tc>
          <w:tcPr>
            <w:tcW w:w="1273" w:type="dxa"/>
          </w:tcPr>
          <w:p w14:paraId="6E83D9ED" w14:textId="77777777" w:rsidR="005D3752" w:rsidRPr="00844987" w:rsidRDefault="005D3752" w:rsidP="006706FA">
            <w:pPr>
              <w:jc w:val="center"/>
              <w:rPr>
                <w:b/>
              </w:rPr>
            </w:pPr>
            <w:r w:rsidRPr="00844987">
              <w:rPr>
                <w:b/>
              </w:rPr>
              <w:t>202</w:t>
            </w:r>
            <w:r>
              <w:rPr>
                <w:b/>
              </w:rPr>
              <w:t>3</w:t>
            </w:r>
          </w:p>
        </w:tc>
      </w:tr>
      <w:tr w:rsidR="005D3752" w:rsidRPr="00844987" w14:paraId="44F4E1F2" w14:textId="77777777" w:rsidTr="00DF5E18">
        <w:tc>
          <w:tcPr>
            <w:tcW w:w="1424" w:type="dxa"/>
          </w:tcPr>
          <w:p w14:paraId="33978A4F" w14:textId="69C77E3E" w:rsidR="005D3752" w:rsidRPr="00844987" w:rsidRDefault="00E56D29" w:rsidP="00DF5E18">
            <w:pPr>
              <w:tabs>
                <w:tab w:val="left" w:pos="1077"/>
              </w:tabs>
              <w:jc w:val="both"/>
              <w:rPr>
                <w:rFonts w:cs="Times New Roman"/>
                <w:szCs w:val="24"/>
              </w:rPr>
            </w:pPr>
            <w:r>
              <w:rPr>
                <w:rFonts w:cs="Times New Roman"/>
                <w:szCs w:val="24"/>
              </w:rPr>
              <w:t>Lääne maakonnas kokku</w:t>
            </w:r>
          </w:p>
        </w:tc>
        <w:tc>
          <w:tcPr>
            <w:tcW w:w="1273" w:type="dxa"/>
          </w:tcPr>
          <w:p w14:paraId="57A1C7F9" w14:textId="4C2C6351" w:rsidR="005D3752" w:rsidRPr="00844987" w:rsidRDefault="005D3752" w:rsidP="00511A66">
            <w:pPr>
              <w:jc w:val="center"/>
            </w:pPr>
            <w:r>
              <w:t>10</w:t>
            </w:r>
          </w:p>
        </w:tc>
        <w:tc>
          <w:tcPr>
            <w:tcW w:w="1273" w:type="dxa"/>
          </w:tcPr>
          <w:p w14:paraId="74817C09" w14:textId="5DEAF709" w:rsidR="005D3752" w:rsidRPr="00844987" w:rsidRDefault="005D3752" w:rsidP="00511A66">
            <w:pPr>
              <w:jc w:val="center"/>
            </w:pPr>
            <w:r>
              <w:t>70</w:t>
            </w:r>
          </w:p>
        </w:tc>
        <w:tc>
          <w:tcPr>
            <w:tcW w:w="1273" w:type="dxa"/>
          </w:tcPr>
          <w:p w14:paraId="26806AA5" w14:textId="1AF6BB63" w:rsidR="005D3752" w:rsidRPr="00844987" w:rsidRDefault="00E56D29" w:rsidP="00511A66">
            <w:pPr>
              <w:jc w:val="center"/>
            </w:pPr>
            <w:r>
              <w:t>0</w:t>
            </w:r>
          </w:p>
        </w:tc>
        <w:tc>
          <w:tcPr>
            <w:tcW w:w="1273" w:type="dxa"/>
          </w:tcPr>
          <w:p w14:paraId="2787FBB5" w14:textId="067F876E" w:rsidR="005D3752" w:rsidRPr="00844987" w:rsidRDefault="00E56D29" w:rsidP="00511A66">
            <w:pPr>
              <w:jc w:val="center"/>
            </w:pPr>
            <w:r>
              <w:t>0</w:t>
            </w:r>
          </w:p>
        </w:tc>
        <w:tc>
          <w:tcPr>
            <w:tcW w:w="1273" w:type="dxa"/>
          </w:tcPr>
          <w:p w14:paraId="26D01856" w14:textId="657B3EDB" w:rsidR="005D3752" w:rsidRPr="00844987" w:rsidRDefault="00E56D29" w:rsidP="00511A66">
            <w:pPr>
              <w:jc w:val="center"/>
            </w:pPr>
            <w:r>
              <w:t>0</w:t>
            </w:r>
          </w:p>
        </w:tc>
        <w:tc>
          <w:tcPr>
            <w:tcW w:w="1273" w:type="dxa"/>
          </w:tcPr>
          <w:p w14:paraId="18425CF5" w14:textId="442744BB" w:rsidR="005D3752" w:rsidRPr="00844987" w:rsidRDefault="00E56D29" w:rsidP="00511A66">
            <w:pPr>
              <w:jc w:val="center"/>
            </w:pPr>
            <w:r>
              <w:t>0</w:t>
            </w:r>
          </w:p>
        </w:tc>
      </w:tr>
      <w:tr w:rsidR="005D3752" w:rsidRPr="00844987" w14:paraId="0FA37C22" w14:textId="77777777" w:rsidTr="00DF5E18">
        <w:tc>
          <w:tcPr>
            <w:tcW w:w="1424" w:type="dxa"/>
          </w:tcPr>
          <w:p w14:paraId="018CCA93" w14:textId="35148EDD" w:rsidR="005D3752" w:rsidRPr="00844987" w:rsidRDefault="00E56D29" w:rsidP="00E56D29">
            <w:pPr>
              <w:tabs>
                <w:tab w:val="left" w:pos="1077"/>
              </w:tabs>
              <w:rPr>
                <w:rFonts w:cs="Times New Roman"/>
                <w:szCs w:val="24"/>
              </w:rPr>
            </w:pPr>
            <w:r>
              <w:rPr>
                <w:rFonts w:cs="Times New Roman"/>
                <w:szCs w:val="24"/>
              </w:rPr>
              <w:t>Lääne maakonna keskraamatukogus</w:t>
            </w:r>
          </w:p>
        </w:tc>
        <w:tc>
          <w:tcPr>
            <w:tcW w:w="1273" w:type="dxa"/>
          </w:tcPr>
          <w:p w14:paraId="11440BB9" w14:textId="70B97C70" w:rsidR="005D3752" w:rsidRPr="00844987" w:rsidRDefault="00E56D29" w:rsidP="00511A66">
            <w:pPr>
              <w:jc w:val="center"/>
            </w:pPr>
            <w:r>
              <w:t>0</w:t>
            </w:r>
          </w:p>
        </w:tc>
        <w:tc>
          <w:tcPr>
            <w:tcW w:w="1273" w:type="dxa"/>
          </w:tcPr>
          <w:p w14:paraId="7A827306" w14:textId="16E7D1D2" w:rsidR="005D3752" w:rsidRPr="00844987" w:rsidRDefault="00E56D29" w:rsidP="00511A66">
            <w:pPr>
              <w:jc w:val="center"/>
            </w:pPr>
            <w:r>
              <w:t>0</w:t>
            </w:r>
          </w:p>
        </w:tc>
        <w:tc>
          <w:tcPr>
            <w:tcW w:w="1273" w:type="dxa"/>
          </w:tcPr>
          <w:p w14:paraId="7983A912" w14:textId="566925F3" w:rsidR="005D3752" w:rsidRPr="00844987" w:rsidRDefault="00E56D29" w:rsidP="00511A66">
            <w:pPr>
              <w:jc w:val="center"/>
            </w:pPr>
            <w:r>
              <w:t>0</w:t>
            </w:r>
          </w:p>
        </w:tc>
        <w:tc>
          <w:tcPr>
            <w:tcW w:w="1273" w:type="dxa"/>
          </w:tcPr>
          <w:p w14:paraId="4AFA11BF" w14:textId="1AE1D21E" w:rsidR="005D3752" w:rsidRPr="00844987" w:rsidRDefault="00E56D29" w:rsidP="00511A66">
            <w:pPr>
              <w:jc w:val="center"/>
            </w:pPr>
            <w:r>
              <w:t>0</w:t>
            </w:r>
          </w:p>
        </w:tc>
        <w:tc>
          <w:tcPr>
            <w:tcW w:w="1273" w:type="dxa"/>
          </w:tcPr>
          <w:p w14:paraId="7687B01D" w14:textId="64467F85" w:rsidR="005D3752" w:rsidRPr="00844987" w:rsidRDefault="00E56D29" w:rsidP="00511A66">
            <w:pPr>
              <w:jc w:val="center"/>
            </w:pPr>
            <w:r>
              <w:t>0</w:t>
            </w:r>
          </w:p>
        </w:tc>
        <w:tc>
          <w:tcPr>
            <w:tcW w:w="1273" w:type="dxa"/>
          </w:tcPr>
          <w:p w14:paraId="4E7C3FAC" w14:textId="7F96FB1D" w:rsidR="005D3752" w:rsidRPr="00844987" w:rsidRDefault="00E56D29" w:rsidP="00511A66">
            <w:pPr>
              <w:jc w:val="center"/>
            </w:pPr>
            <w:r>
              <w:t>0</w:t>
            </w:r>
          </w:p>
        </w:tc>
      </w:tr>
    </w:tbl>
    <w:p w14:paraId="5860398E" w14:textId="77777777" w:rsidR="00511A66" w:rsidRDefault="00511A66" w:rsidP="00574DB5">
      <w:pPr>
        <w:spacing w:after="0"/>
        <w:jc w:val="both"/>
      </w:pPr>
    </w:p>
    <w:p w14:paraId="1BFC0E17" w14:textId="71D857B3" w:rsidR="00511A66" w:rsidRDefault="00511A66" w:rsidP="00574DB5">
      <w:pPr>
        <w:spacing w:after="0"/>
        <w:jc w:val="both"/>
      </w:pPr>
      <w:r>
        <w:t>Lääne maakonnas toimus kokku 70, kõik Lääne-Nigula vallas</w:t>
      </w:r>
      <w:r w:rsidR="005D4751">
        <w:t xml:space="preserve">, kuid osalejate arvu ei ole </w:t>
      </w:r>
      <w:r w:rsidR="00C02A5E">
        <w:t>teada</w:t>
      </w:r>
      <w:r>
        <w:t>. Lääne maakonna raamatukogu virtuaalüritusi ei korraldanud.</w:t>
      </w:r>
    </w:p>
    <w:p w14:paraId="2437B03D" w14:textId="77777777" w:rsidR="000541D4" w:rsidRDefault="000541D4" w:rsidP="00574DB5">
      <w:pPr>
        <w:spacing w:after="0"/>
        <w:jc w:val="both"/>
      </w:pPr>
    </w:p>
    <w:p w14:paraId="14B03A8B" w14:textId="77777777" w:rsidR="005D3752" w:rsidRPr="00844987" w:rsidRDefault="005D3752" w:rsidP="00317537">
      <w:pPr>
        <w:spacing w:after="0"/>
      </w:pPr>
      <w:r>
        <w:t>Tabel 10</w:t>
      </w:r>
    </w:p>
    <w:tbl>
      <w:tblPr>
        <w:tblStyle w:val="Kontuurtabel"/>
        <w:tblW w:w="0" w:type="auto"/>
        <w:tblLook w:val="04A0" w:firstRow="1" w:lastRow="0" w:firstColumn="1" w:lastColumn="0" w:noHBand="0" w:noVBand="1"/>
      </w:tblPr>
      <w:tblGrid>
        <w:gridCol w:w="2004"/>
        <w:gridCol w:w="1209"/>
        <w:gridCol w:w="1134"/>
        <w:gridCol w:w="1228"/>
        <w:gridCol w:w="1144"/>
        <w:gridCol w:w="1209"/>
        <w:gridCol w:w="1134"/>
      </w:tblGrid>
      <w:tr w:rsidR="005D3752" w:rsidRPr="00844987" w14:paraId="667FB798" w14:textId="77777777" w:rsidTr="00DF5E18">
        <w:tc>
          <w:tcPr>
            <w:tcW w:w="1424" w:type="dxa"/>
            <w:vMerge w:val="restart"/>
          </w:tcPr>
          <w:p w14:paraId="47C290C1" w14:textId="6372E8AA" w:rsidR="005D3752" w:rsidRPr="00844987" w:rsidRDefault="005D3752" w:rsidP="00327092">
            <w:pPr>
              <w:rPr>
                <w:b/>
              </w:rPr>
            </w:pPr>
            <w:r w:rsidRPr="00844987">
              <w:rPr>
                <w:b/>
              </w:rPr>
              <w:t>Raamatukogu</w:t>
            </w:r>
          </w:p>
        </w:tc>
        <w:tc>
          <w:tcPr>
            <w:tcW w:w="2546" w:type="dxa"/>
            <w:gridSpan w:val="2"/>
          </w:tcPr>
          <w:p w14:paraId="0E38270A" w14:textId="77777777" w:rsidR="005D3752" w:rsidRPr="00844987" w:rsidRDefault="005D3752" w:rsidP="00DF5E18">
            <w:pPr>
              <w:rPr>
                <w:b/>
              </w:rPr>
            </w:pPr>
            <w:r w:rsidRPr="00844987">
              <w:rPr>
                <w:b/>
              </w:rPr>
              <w:t>Virtuaalkoolituste arv</w:t>
            </w:r>
          </w:p>
        </w:tc>
        <w:tc>
          <w:tcPr>
            <w:tcW w:w="2546" w:type="dxa"/>
            <w:gridSpan w:val="2"/>
          </w:tcPr>
          <w:p w14:paraId="1B3E65D4" w14:textId="77777777" w:rsidR="005D3752" w:rsidRPr="00844987" w:rsidRDefault="005D3752" w:rsidP="00DF5E18">
            <w:pPr>
              <w:rPr>
                <w:b/>
              </w:rPr>
            </w:pPr>
            <w:r w:rsidRPr="00844987">
              <w:rPr>
                <w:b/>
              </w:rPr>
              <w:t>Virtuaalkoolitustel osalejate arv</w:t>
            </w:r>
          </w:p>
        </w:tc>
        <w:tc>
          <w:tcPr>
            <w:tcW w:w="2546" w:type="dxa"/>
            <w:gridSpan w:val="2"/>
          </w:tcPr>
          <w:p w14:paraId="43D53C86" w14:textId="4D4BD637" w:rsidR="005D3752" w:rsidRPr="00844987" w:rsidRDefault="005D3752" w:rsidP="00DF5E18">
            <w:pPr>
              <w:rPr>
                <w:b/>
              </w:rPr>
            </w:pPr>
            <w:r w:rsidRPr="00844987">
              <w:rPr>
                <w:b/>
              </w:rPr>
              <w:t>Virtua</w:t>
            </w:r>
            <w:r w:rsidR="00C60305">
              <w:rPr>
                <w:b/>
              </w:rPr>
              <w:t xml:space="preserve">alkoolituste </w:t>
            </w:r>
            <w:proofErr w:type="spellStart"/>
            <w:r w:rsidR="00C60305">
              <w:rPr>
                <w:b/>
              </w:rPr>
              <w:t>järelvaatajate</w:t>
            </w:r>
            <w:proofErr w:type="spellEnd"/>
            <w:r w:rsidR="00C60305">
              <w:rPr>
                <w:b/>
              </w:rPr>
              <w:t xml:space="preserve"> arv</w:t>
            </w:r>
          </w:p>
        </w:tc>
      </w:tr>
      <w:tr w:rsidR="005D3752" w:rsidRPr="00844987" w14:paraId="66D547F4" w14:textId="77777777" w:rsidTr="00DF5E18">
        <w:tc>
          <w:tcPr>
            <w:tcW w:w="1424" w:type="dxa"/>
            <w:vMerge/>
          </w:tcPr>
          <w:p w14:paraId="4CB33708" w14:textId="77777777" w:rsidR="005D3752" w:rsidRPr="00844987" w:rsidRDefault="005D3752" w:rsidP="00DF5E18">
            <w:pPr>
              <w:rPr>
                <w:b/>
              </w:rPr>
            </w:pPr>
          </w:p>
        </w:tc>
        <w:tc>
          <w:tcPr>
            <w:tcW w:w="1273" w:type="dxa"/>
          </w:tcPr>
          <w:p w14:paraId="12530E91" w14:textId="77777777" w:rsidR="005D3752" w:rsidRPr="00844987" w:rsidRDefault="005D3752" w:rsidP="00C60305">
            <w:pPr>
              <w:jc w:val="center"/>
              <w:rPr>
                <w:b/>
              </w:rPr>
            </w:pPr>
            <w:r w:rsidRPr="00844987">
              <w:rPr>
                <w:b/>
              </w:rPr>
              <w:t>20</w:t>
            </w:r>
            <w:r>
              <w:rPr>
                <w:b/>
              </w:rPr>
              <w:t>22</w:t>
            </w:r>
          </w:p>
        </w:tc>
        <w:tc>
          <w:tcPr>
            <w:tcW w:w="1273" w:type="dxa"/>
          </w:tcPr>
          <w:p w14:paraId="1762904B" w14:textId="77777777" w:rsidR="005D3752" w:rsidRPr="00844987" w:rsidRDefault="005D3752" w:rsidP="00C60305">
            <w:pPr>
              <w:jc w:val="center"/>
              <w:rPr>
                <w:b/>
              </w:rPr>
            </w:pPr>
            <w:r w:rsidRPr="00844987">
              <w:rPr>
                <w:b/>
              </w:rPr>
              <w:t>202</w:t>
            </w:r>
            <w:r>
              <w:rPr>
                <w:b/>
              </w:rPr>
              <w:t>3</w:t>
            </w:r>
          </w:p>
        </w:tc>
        <w:tc>
          <w:tcPr>
            <w:tcW w:w="1273" w:type="dxa"/>
          </w:tcPr>
          <w:p w14:paraId="3B4648E4" w14:textId="77777777" w:rsidR="005D3752" w:rsidRPr="00844987" w:rsidRDefault="005D3752" w:rsidP="00C60305">
            <w:pPr>
              <w:jc w:val="center"/>
              <w:rPr>
                <w:b/>
              </w:rPr>
            </w:pPr>
            <w:r w:rsidRPr="00844987">
              <w:rPr>
                <w:b/>
              </w:rPr>
              <w:t>20</w:t>
            </w:r>
            <w:r>
              <w:rPr>
                <w:b/>
              </w:rPr>
              <w:t>22</w:t>
            </w:r>
          </w:p>
        </w:tc>
        <w:tc>
          <w:tcPr>
            <w:tcW w:w="1273" w:type="dxa"/>
          </w:tcPr>
          <w:p w14:paraId="12671CC9" w14:textId="77777777" w:rsidR="005D3752" w:rsidRPr="00844987" w:rsidRDefault="005D3752" w:rsidP="00C60305">
            <w:pPr>
              <w:jc w:val="center"/>
              <w:rPr>
                <w:b/>
              </w:rPr>
            </w:pPr>
            <w:r w:rsidRPr="00844987">
              <w:rPr>
                <w:b/>
              </w:rPr>
              <w:t>202</w:t>
            </w:r>
            <w:r>
              <w:rPr>
                <w:b/>
              </w:rPr>
              <w:t>3</w:t>
            </w:r>
          </w:p>
        </w:tc>
        <w:tc>
          <w:tcPr>
            <w:tcW w:w="1273" w:type="dxa"/>
          </w:tcPr>
          <w:p w14:paraId="18C80936" w14:textId="77777777" w:rsidR="005D3752" w:rsidRPr="00844987" w:rsidRDefault="005D3752" w:rsidP="00C60305">
            <w:pPr>
              <w:jc w:val="center"/>
              <w:rPr>
                <w:b/>
              </w:rPr>
            </w:pPr>
            <w:r w:rsidRPr="00844987">
              <w:rPr>
                <w:b/>
              </w:rPr>
              <w:t>20</w:t>
            </w:r>
            <w:r>
              <w:rPr>
                <w:b/>
              </w:rPr>
              <w:t>22</w:t>
            </w:r>
          </w:p>
        </w:tc>
        <w:tc>
          <w:tcPr>
            <w:tcW w:w="1273" w:type="dxa"/>
          </w:tcPr>
          <w:p w14:paraId="4D162D51" w14:textId="77777777" w:rsidR="005D3752" w:rsidRPr="00844987" w:rsidRDefault="005D3752" w:rsidP="00C60305">
            <w:pPr>
              <w:jc w:val="center"/>
              <w:rPr>
                <w:b/>
              </w:rPr>
            </w:pPr>
            <w:r w:rsidRPr="00844987">
              <w:rPr>
                <w:b/>
              </w:rPr>
              <w:t>202</w:t>
            </w:r>
            <w:r>
              <w:rPr>
                <w:b/>
              </w:rPr>
              <w:t>3</w:t>
            </w:r>
          </w:p>
        </w:tc>
      </w:tr>
      <w:tr w:rsidR="005D3752" w:rsidRPr="00844987" w14:paraId="2DF4C92D" w14:textId="77777777" w:rsidTr="00DF5E18">
        <w:tc>
          <w:tcPr>
            <w:tcW w:w="1424" w:type="dxa"/>
          </w:tcPr>
          <w:p w14:paraId="1F363914" w14:textId="2183BE55" w:rsidR="005D3752" w:rsidRPr="00844987" w:rsidRDefault="00502E40" w:rsidP="00DF5E18">
            <w:pPr>
              <w:tabs>
                <w:tab w:val="left" w:pos="1077"/>
              </w:tabs>
              <w:jc w:val="both"/>
              <w:rPr>
                <w:rFonts w:cs="Times New Roman"/>
                <w:szCs w:val="24"/>
              </w:rPr>
            </w:pPr>
            <w:r>
              <w:rPr>
                <w:rFonts w:cs="Times New Roman"/>
                <w:szCs w:val="24"/>
              </w:rPr>
              <w:t>Lääne maakonnas kokku</w:t>
            </w:r>
          </w:p>
        </w:tc>
        <w:tc>
          <w:tcPr>
            <w:tcW w:w="1273" w:type="dxa"/>
          </w:tcPr>
          <w:p w14:paraId="7E387B25" w14:textId="4AD3B078" w:rsidR="005D3752" w:rsidRPr="00844987" w:rsidRDefault="00502E40" w:rsidP="00502E40">
            <w:pPr>
              <w:jc w:val="center"/>
            </w:pPr>
            <w:r>
              <w:t>0</w:t>
            </w:r>
          </w:p>
        </w:tc>
        <w:tc>
          <w:tcPr>
            <w:tcW w:w="1273" w:type="dxa"/>
          </w:tcPr>
          <w:p w14:paraId="57D93433" w14:textId="3625CB5A" w:rsidR="005D3752" w:rsidRPr="00844987" w:rsidRDefault="00502E40" w:rsidP="00502E40">
            <w:pPr>
              <w:jc w:val="center"/>
            </w:pPr>
            <w:r>
              <w:t>0</w:t>
            </w:r>
          </w:p>
        </w:tc>
        <w:tc>
          <w:tcPr>
            <w:tcW w:w="1273" w:type="dxa"/>
          </w:tcPr>
          <w:p w14:paraId="42B468CF" w14:textId="62F71AC7" w:rsidR="005D3752" w:rsidRPr="00844987" w:rsidRDefault="00502E40" w:rsidP="00502E40">
            <w:pPr>
              <w:jc w:val="center"/>
            </w:pPr>
            <w:r>
              <w:t>0</w:t>
            </w:r>
          </w:p>
        </w:tc>
        <w:tc>
          <w:tcPr>
            <w:tcW w:w="1273" w:type="dxa"/>
          </w:tcPr>
          <w:p w14:paraId="1E25B6B3" w14:textId="3CCB3164" w:rsidR="005D3752" w:rsidRPr="00844987" w:rsidRDefault="00502E40" w:rsidP="00502E40">
            <w:pPr>
              <w:jc w:val="center"/>
            </w:pPr>
            <w:r>
              <w:t>0</w:t>
            </w:r>
          </w:p>
        </w:tc>
        <w:tc>
          <w:tcPr>
            <w:tcW w:w="1273" w:type="dxa"/>
          </w:tcPr>
          <w:p w14:paraId="27DEC147" w14:textId="5A328EC9" w:rsidR="005D3752" w:rsidRPr="00844987" w:rsidRDefault="00502E40" w:rsidP="00502E40">
            <w:pPr>
              <w:jc w:val="center"/>
            </w:pPr>
            <w:r>
              <w:t>0</w:t>
            </w:r>
          </w:p>
        </w:tc>
        <w:tc>
          <w:tcPr>
            <w:tcW w:w="1273" w:type="dxa"/>
          </w:tcPr>
          <w:p w14:paraId="27A988E0" w14:textId="609C9D78" w:rsidR="005D3752" w:rsidRPr="00844987" w:rsidRDefault="00502E40" w:rsidP="00502E40">
            <w:pPr>
              <w:jc w:val="center"/>
            </w:pPr>
            <w:r>
              <w:t>0</w:t>
            </w:r>
          </w:p>
        </w:tc>
      </w:tr>
      <w:tr w:rsidR="005D3752" w:rsidRPr="00844987" w14:paraId="4105094F" w14:textId="77777777" w:rsidTr="00DF5E18">
        <w:tc>
          <w:tcPr>
            <w:tcW w:w="1424" w:type="dxa"/>
          </w:tcPr>
          <w:p w14:paraId="22D687FC" w14:textId="09E25496" w:rsidR="005D3752" w:rsidRPr="00844987" w:rsidRDefault="00502E40" w:rsidP="00502E40">
            <w:pPr>
              <w:tabs>
                <w:tab w:val="left" w:pos="1077"/>
              </w:tabs>
              <w:rPr>
                <w:rFonts w:cs="Times New Roman"/>
                <w:szCs w:val="24"/>
              </w:rPr>
            </w:pPr>
            <w:r>
              <w:rPr>
                <w:rFonts w:cs="Times New Roman"/>
                <w:szCs w:val="24"/>
              </w:rPr>
              <w:t>Lääne maakonna keskraamatukogus</w:t>
            </w:r>
          </w:p>
        </w:tc>
        <w:tc>
          <w:tcPr>
            <w:tcW w:w="1273" w:type="dxa"/>
          </w:tcPr>
          <w:p w14:paraId="1B2B90B6" w14:textId="62A2BD6E" w:rsidR="005D3752" w:rsidRPr="00844987" w:rsidRDefault="00502E40" w:rsidP="00502E40">
            <w:pPr>
              <w:jc w:val="center"/>
            </w:pPr>
            <w:r>
              <w:t>0</w:t>
            </w:r>
          </w:p>
        </w:tc>
        <w:tc>
          <w:tcPr>
            <w:tcW w:w="1273" w:type="dxa"/>
          </w:tcPr>
          <w:p w14:paraId="715B5880" w14:textId="184A19ED" w:rsidR="005D3752" w:rsidRPr="00844987" w:rsidRDefault="00502E40" w:rsidP="00502E40">
            <w:pPr>
              <w:jc w:val="center"/>
            </w:pPr>
            <w:r>
              <w:t>0</w:t>
            </w:r>
          </w:p>
        </w:tc>
        <w:tc>
          <w:tcPr>
            <w:tcW w:w="1273" w:type="dxa"/>
          </w:tcPr>
          <w:p w14:paraId="585F2427" w14:textId="6DD16153" w:rsidR="005D3752" w:rsidRPr="00844987" w:rsidRDefault="00502E40" w:rsidP="00502E40">
            <w:pPr>
              <w:jc w:val="center"/>
            </w:pPr>
            <w:r>
              <w:t>0</w:t>
            </w:r>
          </w:p>
        </w:tc>
        <w:tc>
          <w:tcPr>
            <w:tcW w:w="1273" w:type="dxa"/>
          </w:tcPr>
          <w:p w14:paraId="54FADD89" w14:textId="148FB141" w:rsidR="005D3752" w:rsidRPr="00844987" w:rsidRDefault="00502E40" w:rsidP="00502E40">
            <w:pPr>
              <w:jc w:val="center"/>
            </w:pPr>
            <w:r>
              <w:t>0</w:t>
            </w:r>
          </w:p>
        </w:tc>
        <w:tc>
          <w:tcPr>
            <w:tcW w:w="1273" w:type="dxa"/>
          </w:tcPr>
          <w:p w14:paraId="3711A3CA" w14:textId="73A38142" w:rsidR="005D3752" w:rsidRPr="00844987" w:rsidRDefault="00502E40" w:rsidP="00502E40">
            <w:pPr>
              <w:jc w:val="center"/>
            </w:pPr>
            <w:r>
              <w:t>0</w:t>
            </w:r>
          </w:p>
        </w:tc>
        <w:tc>
          <w:tcPr>
            <w:tcW w:w="1273" w:type="dxa"/>
          </w:tcPr>
          <w:p w14:paraId="3AC5601D" w14:textId="1B4CFD70" w:rsidR="005D3752" w:rsidRPr="00844987" w:rsidRDefault="00502E40" w:rsidP="00502E40">
            <w:pPr>
              <w:jc w:val="center"/>
            </w:pPr>
            <w:r>
              <w:t>0</w:t>
            </w:r>
          </w:p>
        </w:tc>
      </w:tr>
    </w:tbl>
    <w:p w14:paraId="4116DC21" w14:textId="77777777" w:rsidR="00511A66" w:rsidRDefault="00511A66" w:rsidP="00317537">
      <w:pPr>
        <w:spacing w:after="0"/>
      </w:pPr>
    </w:p>
    <w:p w14:paraId="2507C5C4" w14:textId="05F055FF" w:rsidR="00511A66" w:rsidRDefault="00511A66" w:rsidP="00E10CF4">
      <w:pPr>
        <w:spacing w:after="0"/>
      </w:pPr>
      <w:r>
        <w:t>Lääne maakonna raamatukogudes ei korraldatud 2023.aastal virtuaalkoolitusi.</w:t>
      </w:r>
    </w:p>
    <w:p w14:paraId="2AAFABA6" w14:textId="77777777" w:rsidR="00E10CF4" w:rsidRDefault="00E10CF4" w:rsidP="00E10CF4">
      <w:pPr>
        <w:spacing w:after="0"/>
      </w:pPr>
    </w:p>
    <w:p w14:paraId="17B8CD7B" w14:textId="77777777" w:rsidR="005D3752" w:rsidRPr="00844987" w:rsidRDefault="005D3752" w:rsidP="00E10CF4">
      <w:pPr>
        <w:spacing w:after="0"/>
      </w:pPr>
      <w:r>
        <w:t>Tabel 11</w:t>
      </w:r>
    </w:p>
    <w:tbl>
      <w:tblPr>
        <w:tblStyle w:val="Kontuurtabel"/>
        <w:tblW w:w="0" w:type="auto"/>
        <w:tblLayout w:type="fixed"/>
        <w:tblLook w:val="04A0" w:firstRow="1" w:lastRow="0" w:firstColumn="1" w:lastColumn="0" w:noHBand="0" w:noVBand="1"/>
      </w:tblPr>
      <w:tblGrid>
        <w:gridCol w:w="2263"/>
        <w:gridCol w:w="1701"/>
        <w:gridCol w:w="1514"/>
        <w:gridCol w:w="1792"/>
        <w:gridCol w:w="1792"/>
      </w:tblGrid>
      <w:tr w:rsidR="005D3752" w:rsidRPr="00844987" w14:paraId="1933B544" w14:textId="77777777" w:rsidTr="00761F74">
        <w:tc>
          <w:tcPr>
            <w:tcW w:w="2263" w:type="dxa"/>
          </w:tcPr>
          <w:p w14:paraId="27AFAEF1" w14:textId="4A54B705" w:rsidR="005D3752" w:rsidRPr="00844987" w:rsidRDefault="005D3752" w:rsidP="00327092">
            <w:pPr>
              <w:rPr>
                <w:b/>
              </w:rPr>
            </w:pPr>
            <w:r w:rsidRPr="00844987">
              <w:rPr>
                <w:b/>
              </w:rPr>
              <w:t>Raamatukogu</w:t>
            </w:r>
          </w:p>
        </w:tc>
        <w:tc>
          <w:tcPr>
            <w:tcW w:w="1701" w:type="dxa"/>
          </w:tcPr>
          <w:p w14:paraId="19D7236D" w14:textId="77777777" w:rsidR="005D3752" w:rsidRPr="00844987" w:rsidRDefault="005D3752" w:rsidP="00DF5E18">
            <w:pPr>
              <w:rPr>
                <w:b/>
              </w:rPr>
            </w:pPr>
            <w:r w:rsidRPr="00844987">
              <w:rPr>
                <w:b/>
              </w:rPr>
              <w:t>Virtuaalnäituste arv 20</w:t>
            </w:r>
            <w:r>
              <w:rPr>
                <w:b/>
              </w:rPr>
              <w:t>22</w:t>
            </w:r>
          </w:p>
        </w:tc>
        <w:tc>
          <w:tcPr>
            <w:tcW w:w="1514" w:type="dxa"/>
          </w:tcPr>
          <w:p w14:paraId="6D76D833" w14:textId="77777777" w:rsidR="005D3752" w:rsidRPr="00844987" w:rsidRDefault="005D3752" w:rsidP="00DF5E18">
            <w:pPr>
              <w:rPr>
                <w:b/>
              </w:rPr>
            </w:pPr>
            <w:r w:rsidRPr="00844987">
              <w:rPr>
                <w:b/>
              </w:rPr>
              <w:t>Virtuaalnäituste arv 202</w:t>
            </w:r>
            <w:r>
              <w:rPr>
                <w:b/>
              </w:rPr>
              <w:t>3</w:t>
            </w:r>
          </w:p>
        </w:tc>
        <w:tc>
          <w:tcPr>
            <w:tcW w:w="1792" w:type="dxa"/>
          </w:tcPr>
          <w:p w14:paraId="035100EF" w14:textId="77777777" w:rsidR="005D3752" w:rsidRPr="00844987" w:rsidRDefault="005D3752" w:rsidP="00DF5E18">
            <w:pPr>
              <w:rPr>
                <w:b/>
              </w:rPr>
            </w:pPr>
            <w:r w:rsidRPr="00844987">
              <w:rPr>
                <w:b/>
              </w:rPr>
              <w:t>Virtuaalnäituste külastajate arv 20</w:t>
            </w:r>
            <w:r>
              <w:rPr>
                <w:b/>
              </w:rPr>
              <w:t>22</w:t>
            </w:r>
          </w:p>
        </w:tc>
        <w:tc>
          <w:tcPr>
            <w:tcW w:w="1792" w:type="dxa"/>
          </w:tcPr>
          <w:p w14:paraId="559D9396" w14:textId="77777777" w:rsidR="005D3752" w:rsidRPr="00844987" w:rsidRDefault="005D3752" w:rsidP="00DF5E18">
            <w:pPr>
              <w:rPr>
                <w:b/>
              </w:rPr>
            </w:pPr>
            <w:r w:rsidRPr="00844987">
              <w:rPr>
                <w:b/>
              </w:rPr>
              <w:t>Virtuaalnäituste külastajate arv 202</w:t>
            </w:r>
            <w:r>
              <w:rPr>
                <w:b/>
              </w:rPr>
              <w:t>3</w:t>
            </w:r>
          </w:p>
        </w:tc>
      </w:tr>
      <w:tr w:rsidR="005D3752" w:rsidRPr="00844987" w14:paraId="1D9C2398" w14:textId="77777777" w:rsidTr="00761F74">
        <w:tc>
          <w:tcPr>
            <w:tcW w:w="2263" w:type="dxa"/>
          </w:tcPr>
          <w:p w14:paraId="6FBDBF07" w14:textId="0214D3A2" w:rsidR="005D3752" w:rsidRPr="00844987" w:rsidRDefault="00761F74" w:rsidP="00761F74">
            <w:pPr>
              <w:tabs>
                <w:tab w:val="left" w:pos="1077"/>
              </w:tabs>
              <w:rPr>
                <w:rFonts w:cs="Times New Roman"/>
                <w:szCs w:val="24"/>
              </w:rPr>
            </w:pPr>
            <w:r>
              <w:t>Lääne maakonnas kokku</w:t>
            </w:r>
          </w:p>
        </w:tc>
        <w:tc>
          <w:tcPr>
            <w:tcW w:w="1701" w:type="dxa"/>
          </w:tcPr>
          <w:p w14:paraId="5D565AC4" w14:textId="6B8271E7" w:rsidR="005D3752" w:rsidRPr="00844987" w:rsidRDefault="00761F74" w:rsidP="00761F74">
            <w:pPr>
              <w:jc w:val="center"/>
            </w:pPr>
            <w:r>
              <w:t>0</w:t>
            </w:r>
          </w:p>
        </w:tc>
        <w:tc>
          <w:tcPr>
            <w:tcW w:w="1514" w:type="dxa"/>
          </w:tcPr>
          <w:p w14:paraId="54E4E858" w14:textId="065893E5" w:rsidR="005D3752" w:rsidRPr="00844987" w:rsidRDefault="00761F74" w:rsidP="00761F74">
            <w:pPr>
              <w:jc w:val="center"/>
            </w:pPr>
            <w:r>
              <w:t>0</w:t>
            </w:r>
          </w:p>
        </w:tc>
        <w:tc>
          <w:tcPr>
            <w:tcW w:w="1792" w:type="dxa"/>
          </w:tcPr>
          <w:p w14:paraId="6CB25B52" w14:textId="0F2E7E1A" w:rsidR="005D3752" w:rsidRPr="00844987" w:rsidRDefault="00761F74" w:rsidP="00761F74">
            <w:pPr>
              <w:jc w:val="center"/>
            </w:pPr>
            <w:r>
              <w:t>0</w:t>
            </w:r>
          </w:p>
        </w:tc>
        <w:tc>
          <w:tcPr>
            <w:tcW w:w="1792" w:type="dxa"/>
          </w:tcPr>
          <w:p w14:paraId="11665373" w14:textId="05A870FC" w:rsidR="005D3752" w:rsidRPr="00844987" w:rsidRDefault="00761F74" w:rsidP="00761F74">
            <w:pPr>
              <w:jc w:val="center"/>
            </w:pPr>
            <w:r>
              <w:t>0</w:t>
            </w:r>
          </w:p>
        </w:tc>
      </w:tr>
      <w:tr w:rsidR="005D3752" w:rsidRPr="00844987" w14:paraId="5258A016" w14:textId="77777777" w:rsidTr="00761F74">
        <w:tc>
          <w:tcPr>
            <w:tcW w:w="2263" w:type="dxa"/>
          </w:tcPr>
          <w:p w14:paraId="0A0E3645" w14:textId="6FAA18B3" w:rsidR="005D3752" w:rsidRPr="00844987" w:rsidRDefault="00761F74" w:rsidP="00761F74">
            <w:pPr>
              <w:tabs>
                <w:tab w:val="left" w:pos="1077"/>
              </w:tabs>
              <w:rPr>
                <w:rFonts w:cs="Times New Roman"/>
                <w:szCs w:val="24"/>
              </w:rPr>
            </w:pPr>
            <w:r>
              <w:rPr>
                <w:rFonts w:cs="Times New Roman"/>
                <w:szCs w:val="24"/>
              </w:rPr>
              <w:t>Lääne maakonna keskraamatukogus</w:t>
            </w:r>
          </w:p>
        </w:tc>
        <w:tc>
          <w:tcPr>
            <w:tcW w:w="1701" w:type="dxa"/>
          </w:tcPr>
          <w:p w14:paraId="5E44A372" w14:textId="2A03163E" w:rsidR="005D3752" w:rsidRPr="00844987" w:rsidRDefault="00761F74" w:rsidP="00761F74">
            <w:pPr>
              <w:jc w:val="center"/>
            </w:pPr>
            <w:r>
              <w:t>0</w:t>
            </w:r>
          </w:p>
        </w:tc>
        <w:tc>
          <w:tcPr>
            <w:tcW w:w="1514" w:type="dxa"/>
          </w:tcPr>
          <w:p w14:paraId="0A3F36F7" w14:textId="5378FFD2" w:rsidR="005D3752" w:rsidRPr="00844987" w:rsidRDefault="00761F74" w:rsidP="00761F74">
            <w:pPr>
              <w:jc w:val="center"/>
            </w:pPr>
            <w:r>
              <w:t>0</w:t>
            </w:r>
          </w:p>
        </w:tc>
        <w:tc>
          <w:tcPr>
            <w:tcW w:w="1792" w:type="dxa"/>
          </w:tcPr>
          <w:p w14:paraId="362C6072" w14:textId="63FAF713" w:rsidR="005D3752" w:rsidRPr="00844987" w:rsidRDefault="00761F74" w:rsidP="00761F74">
            <w:pPr>
              <w:jc w:val="center"/>
            </w:pPr>
            <w:r>
              <w:t>0</w:t>
            </w:r>
          </w:p>
        </w:tc>
        <w:tc>
          <w:tcPr>
            <w:tcW w:w="1792" w:type="dxa"/>
          </w:tcPr>
          <w:p w14:paraId="5F7CD086" w14:textId="2DE5814D" w:rsidR="005D3752" w:rsidRPr="00844987" w:rsidRDefault="00761F74" w:rsidP="00761F74">
            <w:pPr>
              <w:jc w:val="center"/>
            </w:pPr>
            <w:r>
              <w:t>0</w:t>
            </w:r>
          </w:p>
        </w:tc>
      </w:tr>
    </w:tbl>
    <w:p w14:paraId="1CFA087A" w14:textId="77777777" w:rsidR="005D3752" w:rsidRDefault="005D3752" w:rsidP="008930E4">
      <w:pPr>
        <w:spacing w:after="0"/>
      </w:pPr>
    </w:p>
    <w:p w14:paraId="49117E53" w14:textId="3153C30A" w:rsidR="00FE0C83" w:rsidRDefault="00FE0C83" w:rsidP="00FE0C83">
      <w:pPr>
        <w:spacing w:after="0"/>
      </w:pPr>
      <w:r>
        <w:t>Lääne maakonna raamatukogudes ei korraldatud 2023.aastal virtuaalnäituseid.</w:t>
      </w:r>
    </w:p>
    <w:p w14:paraId="756E3377" w14:textId="77777777" w:rsidR="00FE0C83" w:rsidRDefault="00FE0C83" w:rsidP="00FE0C83">
      <w:pPr>
        <w:spacing w:after="0"/>
        <w:rPr>
          <w:rStyle w:val="Pealkiri2Mrk"/>
        </w:rPr>
      </w:pPr>
    </w:p>
    <w:p w14:paraId="5FE109D1" w14:textId="77777777" w:rsidR="008D120B" w:rsidRDefault="00EB5089" w:rsidP="00FE0C83">
      <w:pPr>
        <w:spacing w:after="0"/>
        <w:rPr>
          <w:rStyle w:val="Pealkiri2Mrk"/>
        </w:rPr>
      </w:pPr>
      <w:bookmarkStart w:id="44" w:name="_Toc159939492"/>
      <w:r w:rsidRPr="00844987">
        <w:rPr>
          <w:rStyle w:val="Pealkiri2Mrk"/>
        </w:rPr>
        <w:t>4.3 RVL teenindus</w:t>
      </w:r>
      <w:bookmarkEnd w:id="44"/>
    </w:p>
    <w:p w14:paraId="7843081C" w14:textId="5C81BD43" w:rsidR="00CC1085" w:rsidRDefault="00E825F8" w:rsidP="00CC1085">
      <w:pPr>
        <w:spacing w:after="120"/>
        <w:jc w:val="both"/>
      </w:pPr>
      <w:r>
        <w:t>Lääne maakonna raamatukogudest laenutati RVL-i teel</w:t>
      </w:r>
      <w:r w:rsidR="00CC1085">
        <w:t xml:space="preserve"> välja </w:t>
      </w:r>
      <w:r w:rsidR="009E5DF0">
        <w:t>948 (2022.a. 1945)</w:t>
      </w:r>
      <w:r w:rsidR="00CC1085">
        <w:t xml:space="preserve"> raamatut, sh maakonna keskraamatukogust</w:t>
      </w:r>
      <w:r w:rsidR="009E5DF0">
        <w:t xml:space="preserve"> koos 3 harukoguga 524</w:t>
      </w:r>
      <w:r w:rsidR="00CC1085">
        <w:t xml:space="preserve">. Kogudesse telliti teistelt raamatukogudelt </w:t>
      </w:r>
      <w:r w:rsidR="009E5DF0">
        <w:t xml:space="preserve">2493 (2022.a. </w:t>
      </w:r>
      <w:r w:rsidR="00CC1085">
        <w:t>1780</w:t>
      </w:r>
      <w:r w:rsidR="009E5DF0">
        <w:t>)</w:t>
      </w:r>
      <w:r w:rsidR="00CC1085">
        <w:t xml:space="preserve">, sh maakonna keskraamatukogusse </w:t>
      </w:r>
      <w:r w:rsidR="009E5DF0">
        <w:t xml:space="preserve">koos 3 harukoguga </w:t>
      </w:r>
      <w:r w:rsidR="00CC1085">
        <w:t>1</w:t>
      </w:r>
      <w:r w:rsidR="009E5DF0">
        <w:t>839</w:t>
      </w:r>
      <w:r w:rsidR="00CC1085">
        <w:t xml:space="preserve"> korral.</w:t>
      </w:r>
    </w:p>
    <w:p w14:paraId="06CF1B54" w14:textId="66256717" w:rsidR="00286491" w:rsidRPr="00EC74CA" w:rsidRDefault="00286491" w:rsidP="00EC74CA">
      <w:pPr>
        <w:jc w:val="both"/>
      </w:pPr>
      <w:r w:rsidRPr="00EC74CA">
        <w:t>L</w:t>
      </w:r>
      <w:r w:rsidR="00A53386" w:rsidRPr="00EC74CA">
        <w:t>ääne</w:t>
      </w:r>
      <w:r w:rsidRPr="00EC74CA">
        <w:t>-Nigula</w:t>
      </w:r>
      <w:r w:rsidR="00A53386" w:rsidRPr="00EC74CA">
        <w:t xml:space="preserve"> valla raamatukogu koos 4 harukoguga vahetasid oma harukogude vahel raamatuid.</w:t>
      </w:r>
      <w:r w:rsidRPr="00EC74CA">
        <w:t xml:space="preserve"> </w:t>
      </w:r>
      <w:bookmarkStart w:id="45" w:name="_7awchxlyvg3f" w:colFirst="0" w:colLast="0"/>
      <w:bookmarkEnd w:id="45"/>
      <w:r w:rsidRPr="00EC74CA">
        <w:t xml:space="preserve">RVL teenindus toimib tänu valla sotsiaaltranspordile organisatsiooni siseselt. Selliselt saame pakkuda oma lugejatele tasuta teenust - raamat, mida ühes raamatukogus ei ole, </w:t>
      </w:r>
      <w:r w:rsidRPr="00EC74CA">
        <w:lastRenderedPageBreak/>
        <w:t>liigub teise raamatukokku sotsiaaltranspordi abil ning tagasi kas samamoodi v</w:t>
      </w:r>
      <w:r w:rsidR="00A53386" w:rsidRPr="00EC74CA">
        <w:t xml:space="preserve">õi toob </w:t>
      </w:r>
      <w:r w:rsidRPr="00EC74CA">
        <w:t>raamatukoguhoidja ise.</w:t>
      </w:r>
    </w:p>
    <w:p w14:paraId="562005CF" w14:textId="0CC73CCE" w:rsidR="001E0A4F" w:rsidRPr="00EC74CA" w:rsidRDefault="001E0A4F" w:rsidP="00EC74CA">
      <w:pPr>
        <w:spacing w:line="276" w:lineRule="auto"/>
        <w:jc w:val="both"/>
      </w:pPr>
      <w:r w:rsidRPr="00EC74CA">
        <w:t>Martna</w:t>
      </w:r>
      <w:r w:rsidR="00A53386" w:rsidRPr="00EC74CA">
        <w:t xml:space="preserve"> raamatukoguhoidja reklaamib RVL teenust</w:t>
      </w:r>
      <w:r w:rsidRPr="00EC74CA">
        <w:t xml:space="preserve"> järjepideva</w:t>
      </w:r>
      <w:r w:rsidR="00A53386" w:rsidRPr="00EC74CA">
        <w:t>lt,</w:t>
      </w:r>
      <w:r w:rsidRPr="00EC74CA">
        <w:t xml:space="preserve"> tutvusta</w:t>
      </w:r>
      <w:r w:rsidR="00A53386" w:rsidRPr="00EC74CA">
        <w:t>b</w:t>
      </w:r>
      <w:r w:rsidRPr="00EC74CA">
        <w:t xml:space="preserve"> võimalust </w:t>
      </w:r>
      <w:r w:rsidR="00A53386" w:rsidRPr="00EC74CA">
        <w:t>inimestele, kes soovivad nii teadmis</w:t>
      </w:r>
      <w:r w:rsidRPr="00EC74CA">
        <w:t>kirjandust, kui ka ajaviitekirjandust. Ajaviitekirjandust vaheta</w:t>
      </w:r>
      <w:r w:rsidR="0084481E">
        <w:t>ti</w:t>
      </w:r>
      <w:r w:rsidRPr="00EC74CA">
        <w:t xml:space="preserve"> </w:t>
      </w:r>
      <w:proofErr w:type="spellStart"/>
      <w:r w:rsidRPr="00EC74CA">
        <w:t>Rõude</w:t>
      </w:r>
      <w:proofErr w:type="spellEnd"/>
      <w:r w:rsidRPr="00EC74CA">
        <w:t xml:space="preserve"> ja Liivi raamatukoguga. </w:t>
      </w:r>
      <w:r w:rsidR="00A53386" w:rsidRPr="00EC74CA">
        <w:t>Teadmis</w:t>
      </w:r>
      <w:r w:rsidRPr="00EC74CA">
        <w:t xml:space="preserve">kirjandust </w:t>
      </w:r>
      <w:r w:rsidR="00A53386" w:rsidRPr="00EC74CA">
        <w:t>telli</w:t>
      </w:r>
      <w:r w:rsidR="0084481E">
        <w:t>ti</w:t>
      </w:r>
      <w:r w:rsidR="00A53386" w:rsidRPr="00EC74CA">
        <w:t xml:space="preserve"> maakonna k</w:t>
      </w:r>
      <w:r w:rsidRPr="00EC74CA">
        <w:t>eskraamatukogust</w:t>
      </w:r>
      <w:r w:rsidR="00A53386" w:rsidRPr="00EC74CA">
        <w:t>. R</w:t>
      </w:r>
      <w:r w:rsidRPr="00EC74CA">
        <w:t>aamatukoguhoidja</w:t>
      </w:r>
      <w:r w:rsidR="00A53386" w:rsidRPr="00EC74CA">
        <w:t xml:space="preserve"> transpor</w:t>
      </w:r>
      <w:r w:rsidR="0084481E">
        <w:t>tis</w:t>
      </w:r>
      <w:r w:rsidR="00A53386" w:rsidRPr="00EC74CA">
        <w:t xml:space="preserve"> </w:t>
      </w:r>
      <w:r w:rsidRPr="00EC74CA">
        <w:t>peamiselt  ise</w:t>
      </w:r>
      <w:r w:rsidR="00A53386" w:rsidRPr="00EC74CA">
        <w:t xml:space="preserve"> või o</w:t>
      </w:r>
      <w:r w:rsidR="0084481E">
        <w:t>lid</w:t>
      </w:r>
      <w:r w:rsidR="00A53386" w:rsidRPr="00EC74CA">
        <w:t xml:space="preserve"> vahendajate</w:t>
      </w:r>
      <w:r w:rsidR="0084481E">
        <w:t>ks</w:t>
      </w:r>
      <w:r w:rsidR="00A53386" w:rsidRPr="00EC74CA">
        <w:t xml:space="preserve"> tuttava</w:t>
      </w:r>
      <w:r w:rsidRPr="00EC74CA">
        <w:t>d ja vallaametnik</w:t>
      </w:r>
      <w:r w:rsidR="00A53386" w:rsidRPr="00EC74CA">
        <w:t>ud</w:t>
      </w:r>
      <w:r w:rsidRPr="00EC74CA">
        <w:t xml:space="preserve">. </w:t>
      </w:r>
    </w:p>
    <w:p w14:paraId="3A006ABE" w14:textId="36F3BC30" w:rsidR="00270A8F" w:rsidRPr="00EC74CA" w:rsidRDefault="00A53386" w:rsidP="00EC74CA">
      <w:pPr>
        <w:jc w:val="both"/>
      </w:pPr>
      <w:r w:rsidRPr="00EC74CA">
        <w:t>Liivi raamatukoguhoidja telli</w:t>
      </w:r>
      <w:r w:rsidR="00EC74CA">
        <w:t>s</w:t>
      </w:r>
      <w:r w:rsidRPr="00EC74CA">
        <w:t xml:space="preserve"> raamatuid</w:t>
      </w:r>
      <w:r w:rsidR="00270A8F" w:rsidRPr="00EC74CA">
        <w:t xml:space="preserve"> </w:t>
      </w:r>
      <w:r w:rsidR="00EC74CA">
        <w:t xml:space="preserve">Lääne </w:t>
      </w:r>
      <w:r w:rsidR="00270A8F" w:rsidRPr="00EC74CA">
        <w:t>maakonna keskraamatukogu</w:t>
      </w:r>
      <w:r w:rsidRPr="00EC74CA">
        <w:t>st</w:t>
      </w:r>
      <w:r w:rsidR="00270A8F" w:rsidRPr="00EC74CA">
        <w:t xml:space="preserve">, </w:t>
      </w:r>
      <w:r w:rsidRPr="00EC74CA">
        <w:t xml:space="preserve">Lääne-Nigula valla </w:t>
      </w:r>
      <w:r w:rsidR="00270A8F" w:rsidRPr="00EC74CA">
        <w:t>Kullamaa, Martna</w:t>
      </w:r>
      <w:r w:rsidRPr="00EC74CA">
        <w:t xml:space="preserve"> harukogudest</w:t>
      </w:r>
      <w:r w:rsidR="000B64BB" w:rsidRPr="00EC74CA">
        <w:t xml:space="preserve"> ning </w:t>
      </w:r>
      <w:r w:rsidR="00EC74CA">
        <w:t xml:space="preserve">Rapla maakonna </w:t>
      </w:r>
      <w:r w:rsidR="00924005" w:rsidRPr="00EC74CA">
        <w:t xml:space="preserve">Märjamaa Valla Raamatukogust ja </w:t>
      </w:r>
      <w:proofErr w:type="spellStart"/>
      <w:r w:rsidR="00270A8F" w:rsidRPr="00EC74CA">
        <w:t>Laukna</w:t>
      </w:r>
      <w:proofErr w:type="spellEnd"/>
      <w:r w:rsidR="00270A8F" w:rsidRPr="00EC74CA">
        <w:t xml:space="preserve"> raamatukogu</w:t>
      </w:r>
      <w:r w:rsidR="00924005" w:rsidRPr="00EC74CA">
        <w:t xml:space="preserve">st. 2023.a.a oli RVL </w:t>
      </w:r>
      <w:r w:rsidR="00270A8F" w:rsidRPr="00EC74CA">
        <w:t xml:space="preserve">sisse 213 </w:t>
      </w:r>
      <w:r w:rsidR="00924005" w:rsidRPr="00EC74CA">
        <w:t>raamatut, millest</w:t>
      </w:r>
      <w:r w:rsidR="00270A8F" w:rsidRPr="00EC74CA">
        <w:t xml:space="preserve"> 168 venekeelset</w:t>
      </w:r>
      <w:r w:rsidR="00924005" w:rsidRPr="00EC74CA">
        <w:t>.</w:t>
      </w:r>
      <w:r w:rsidR="00270A8F" w:rsidRPr="00EC74CA">
        <w:t xml:space="preserve"> Raamatute transportimiseks kasuta</w:t>
      </w:r>
      <w:r w:rsidR="00924005" w:rsidRPr="00EC74CA">
        <w:t>s raamatukoguhoidja isiklikku</w:t>
      </w:r>
      <w:r w:rsidR="00270A8F" w:rsidRPr="00EC74CA">
        <w:t xml:space="preserve"> autot.</w:t>
      </w:r>
    </w:p>
    <w:p w14:paraId="01216CA3" w14:textId="5416C2F6" w:rsidR="00332625" w:rsidRPr="00B25FB8" w:rsidRDefault="00332625" w:rsidP="00B25FB8">
      <w:pPr>
        <w:jc w:val="both"/>
      </w:pPr>
      <w:r w:rsidRPr="00B25FB8">
        <w:t>Kullamaa</w:t>
      </w:r>
      <w:r w:rsidR="00EC74CA" w:rsidRPr="00B25FB8">
        <w:t xml:space="preserve"> raamatukoguhoidja laenas </w:t>
      </w:r>
      <w:r w:rsidRPr="00B25FB8">
        <w:t>RVL</w:t>
      </w:r>
      <w:r w:rsidR="00EC74CA" w:rsidRPr="00B25FB8">
        <w:t xml:space="preserve">-i teel </w:t>
      </w:r>
      <w:r w:rsidRPr="00B25FB8">
        <w:t xml:space="preserve">sisse 20 </w:t>
      </w:r>
      <w:r w:rsidR="00EC74CA" w:rsidRPr="00B25FB8">
        <w:t>raamatut. Raamatukoguhoidjal ei ole isiklikku autot ja nii toob ta soovitud raamatuid ise omal kulul ja enamasti väljaspool raamatukogu tööaega lähikonna raamatukogudest nagu Li</w:t>
      </w:r>
      <w:r w:rsidR="00B25FB8" w:rsidRPr="00B25FB8">
        <w:t>ivilt, Märjamaalt, Lihulast. P</w:t>
      </w:r>
      <w:r w:rsidRPr="00B25FB8">
        <w:t>ostiteenust on raske kasutada postipunkti vähese lahtiolekuaja tõttu</w:t>
      </w:r>
      <w:r w:rsidR="00EC74CA" w:rsidRPr="00B25FB8">
        <w:t xml:space="preserve"> ja</w:t>
      </w:r>
      <w:r w:rsidR="0084481E">
        <w:t xml:space="preserve"> lugejad ei </w:t>
      </w:r>
      <w:r w:rsidRPr="00B25FB8">
        <w:t xml:space="preserve">ole ka nõus maksma tagasisaatmise eest. </w:t>
      </w:r>
    </w:p>
    <w:p w14:paraId="68D7BDB1" w14:textId="31976819" w:rsidR="00587443" w:rsidRPr="0055796A" w:rsidRDefault="00587443" w:rsidP="00587443">
      <w:pPr>
        <w:rPr>
          <w:b/>
        </w:rPr>
      </w:pPr>
      <w:bookmarkStart w:id="46" w:name="_Toc159939493"/>
      <w:r w:rsidRPr="00B25FB8">
        <w:rPr>
          <w:rStyle w:val="Pealkiri2Mrk"/>
          <w:rFonts w:cs="Times New Roman"/>
          <w:b w:val="0"/>
          <w:szCs w:val="24"/>
        </w:rPr>
        <w:t>Vormsi</w:t>
      </w:r>
      <w:r w:rsidR="00B25FB8" w:rsidRPr="00B25FB8">
        <w:rPr>
          <w:rStyle w:val="Pealkiri2Mrk"/>
          <w:rFonts w:cs="Times New Roman"/>
          <w:b w:val="0"/>
          <w:szCs w:val="24"/>
        </w:rPr>
        <w:t xml:space="preserve"> valla Vormsi raamatukoguhoidja laenas RVL-i teel 48 raamatut ma</w:t>
      </w:r>
      <w:r w:rsidR="00B25FB8" w:rsidRPr="00B25FB8">
        <w:rPr>
          <w:rStyle w:val="Pealkiri2Mrk"/>
          <w:b w:val="0"/>
          <w:bCs/>
        </w:rPr>
        <w:t xml:space="preserve">akonna </w:t>
      </w:r>
      <w:r w:rsidR="00B25FB8" w:rsidRPr="0055796A">
        <w:rPr>
          <w:rStyle w:val="Pealkiri2Mrk"/>
          <w:b w:val="0"/>
          <w:bCs/>
        </w:rPr>
        <w:t>k</w:t>
      </w:r>
      <w:r w:rsidRPr="0055796A">
        <w:rPr>
          <w:rStyle w:val="Pealkiri2Mrk"/>
          <w:b w:val="0"/>
          <w:bCs/>
        </w:rPr>
        <w:t>eskraamatukogust. Vormsi raamatukogust raamatuid RVL</w:t>
      </w:r>
      <w:r w:rsidR="00B25FB8" w:rsidRPr="0055796A">
        <w:rPr>
          <w:rStyle w:val="Pealkiri2Mrk"/>
          <w:b w:val="0"/>
          <w:bCs/>
        </w:rPr>
        <w:t>-</w:t>
      </w:r>
      <w:r w:rsidRPr="0055796A">
        <w:rPr>
          <w:rStyle w:val="Pealkiri2Mrk"/>
          <w:b w:val="0"/>
          <w:bCs/>
        </w:rPr>
        <w:t>iga välja ei laenutatud</w:t>
      </w:r>
      <w:r w:rsidRPr="0055796A">
        <w:rPr>
          <w:rStyle w:val="Pealkiri2Mrk"/>
        </w:rPr>
        <w:t>.</w:t>
      </w:r>
      <w:bookmarkEnd w:id="46"/>
      <w:r w:rsidRPr="0055796A">
        <w:rPr>
          <w:b/>
        </w:rPr>
        <w:t xml:space="preserve"> </w:t>
      </w:r>
    </w:p>
    <w:p w14:paraId="13327BDF" w14:textId="60515A52" w:rsidR="00D33AE6" w:rsidRDefault="00B25FB8" w:rsidP="0081736B">
      <w:pPr>
        <w:spacing w:after="0" w:line="240" w:lineRule="auto"/>
        <w:jc w:val="both"/>
        <w:rPr>
          <w:rFonts w:cs="Times New Roman"/>
          <w:szCs w:val="24"/>
        </w:rPr>
      </w:pPr>
      <w:r w:rsidRPr="0055796A">
        <w:rPr>
          <w:rFonts w:cs="Times New Roman"/>
          <w:szCs w:val="24"/>
        </w:rPr>
        <w:t xml:space="preserve">Lääne maakonna keskraamatukogust laenutati </w:t>
      </w:r>
      <w:r w:rsidR="00D33AE6" w:rsidRPr="0055796A">
        <w:rPr>
          <w:rFonts w:cs="Times New Roman"/>
          <w:szCs w:val="24"/>
        </w:rPr>
        <w:t xml:space="preserve">RVL-i teel </w:t>
      </w:r>
      <w:r w:rsidR="00115BE2" w:rsidRPr="0055796A">
        <w:rPr>
          <w:rFonts w:cs="Times New Roman"/>
          <w:szCs w:val="24"/>
        </w:rPr>
        <w:t>väl</w:t>
      </w:r>
      <w:r w:rsidRPr="0055796A">
        <w:rPr>
          <w:rFonts w:cs="Times New Roman"/>
          <w:szCs w:val="24"/>
        </w:rPr>
        <w:t xml:space="preserve">ja teistele raamatukogudele </w:t>
      </w:r>
      <w:r w:rsidR="00115BE2" w:rsidRPr="0055796A">
        <w:rPr>
          <w:rFonts w:cs="Times New Roman"/>
          <w:szCs w:val="24"/>
        </w:rPr>
        <w:t>1423</w:t>
      </w:r>
      <w:r w:rsidRPr="0055796A">
        <w:rPr>
          <w:rFonts w:cs="Times New Roman"/>
          <w:szCs w:val="24"/>
        </w:rPr>
        <w:t xml:space="preserve"> raamatut (2022.a.</w:t>
      </w:r>
      <w:r w:rsidR="00D33AE6" w:rsidRPr="0055796A">
        <w:rPr>
          <w:rFonts w:cs="Times New Roman"/>
          <w:szCs w:val="24"/>
        </w:rPr>
        <w:t xml:space="preserve"> </w:t>
      </w:r>
      <w:r w:rsidR="00115BE2" w:rsidRPr="0055796A">
        <w:rPr>
          <w:rFonts w:cs="Times New Roman"/>
          <w:szCs w:val="24"/>
        </w:rPr>
        <w:t>1362)</w:t>
      </w:r>
      <w:r w:rsidR="00D33AE6" w:rsidRPr="0055796A">
        <w:rPr>
          <w:rFonts w:cs="Times New Roman"/>
          <w:szCs w:val="24"/>
        </w:rPr>
        <w:t>, eelkõige teadmiskirjandust ja vanemat ilukirjandust.</w:t>
      </w:r>
    </w:p>
    <w:p w14:paraId="22798CF1" w14:textId="77777777" w:rsidR="002A76C8" w:rsidRPr="0055796A" w:rsidRDefault="002A76C8" w:rsidP="0081736B">
      <w:pPr>
        <w:spacing w:after="0" w:line="240" w:lineRule="auto"/>
        <w:jc w:val="both"/>
        <w:rPr>
          <w:rFonts w:cs="Times New Roman"/>
          <w:szCs w:val="24"/>
        </w:rPr>
      </w:pPr>
    </w:p>
    <w:p w14:paraId="3D02F78D" w14:textId="182263F2" w:rsidR="00115BE2" w:rsidRPr="0055796A" w:rsidRDefault="00B25FB8" w:rsidP="0081736B">
      <w:pPr>
        <w:spacing w:after="0" w:line="240" w:lineRule="auto"/>
        <w:jc w:val="both"/>
        <w:rPr>
          <w:rFonts w:cs="Times New Roman"/>
          <w:szCs w:val="24"/>
        </w:rPr>
      </w:pPr>
      <w:r w:rsidRPr="0055796A">
        <w:rPr>
          <w:rFonts w:cs="Times New Roman"/>
          <w:szCs w:val="24"/>
        </w:rPr>
        <w:t>RVL välja keskraamatukogu harukogudele: Uuemõisa -</w:t>
      </w:r>
      <w:r w:rsidR="00D33AE6" w:rsidRPr="0055796A">
        <w:rPr>
          <w:rFonts w:cs="Times New Roman"/>
          <w:szCs w:val="24"/>
        </w:rPr>
        <w:t xml:space="preserve"> </w:t>
      </w:r>
      <w:r w:rsidRPr="0055796A">
        <w:rPr>
          <w:rFonts w:cs="Times New Roman"/>
          <w:szCs w:val="24"/>
        </w:rPr>
        <w:t xml:space="preserve">97, Asuküla - 15, Ridala - 14, Lääne-Nigula valla raamatukogudesse: </w:t>
      </w:r>
      <w:r w:rsidR="00115BE2" w:rsidRPr="0055796A">
        <w:rPr>
          <w:rFonts w:cs="Times New Roman"/>
          <w:szCs w:val="24"/>
        </w:rPr>
        <w:t xml:space="preserve">Liivi </w:t>
      </w:r>
      <w:r w:rsidRPr="0055796A">
        <w:rPr>
          <w:rFonts w:cs="Times New Roman"/>
          <w:szCs w:val="24"/>
        </w:rPr>
        <w:t>-</w:t>
      </w:r>
      <w:r w:rsidR="00115BE2" w:rsidRPr="0055796A">
        <w:rPr>
          <w:rFonts w:cs="Times New Roman"/>
          <w:szCs w:val="24"/>
        </w:rPr>
        <w:t xml:space="preserve"> 199, Palivere </w:t>
      </w:r>
      <w:r w:rsidRPr="0055796A">
        <w:rPr>
          <w:rFonts w:cs="Times New Roman"/>
          <w:szCs w:val="24"/>
        </w:rPr>
        <w:t xml:space="preserve">- </w:t>
      </w:r>
      <w:r w:rsidR="00115BE2" w:rsidRPr="0055796A">
        <w:rPr>
          <w:rFonts w:cs="Times New Roman"/>
          <w:szCs w:val="24"/>
        </w:rPr>
        <w:t xml:space="preserve">13, </w:t>
      </w:r>
      <w:r w:rsidRPr="0055796A">
        <w:rPr>
          <w:rFonts w:cs="Times New Roman"/>
          <w:szCs w:val="24"/>
        </w:rPr>
        <w:t xml:space="preserve">Kullamaa- </w:t>
      </w:r>
      <w:r w:rsidR="00115BE2" w:rsidRPr="0055796A">
        <w:rPr>
          <w:rFonts w:cs="Times New Roman"/>
          <w:szCs w:val="24"/>
        </w:rPr>
        <w:t>6, Martna</w:t>
      </w:r>
      <w:r w:rsidRPr="0055796A">
        <w:rPr>
          <w:rFonts w:cs="Times New Roman"/>
          <w:szCs w:val="24"/>
        </w:rPr>
        <w:t xml:space="preserve"> -</w:t>
      </w:r>
      <w:r w:rsidR="00115BE2" w:rsidRPr="0055796A">
        <w:rPr>
          <w:rFonts w:cs="Times New Roman"/>
          <w:szCs w:val="24"/>
        </w:rPr>
        <w:t xml:space="preserve"> 5, </w:t>
      </w:r>
      <w:proofErr w:type="spellStart"/>
      <w:r w:rsidR="00115BE2" w:rsidRPr="0055796A">
        <w:rPr>
          <w:rFonts w:cs="Times New Roman"/>
          <w:szCs w:val="24"/>
        </w:rPr>
        <w:t>Rõude</w:t>
      </w:r>
      <w:proofErr w:type="spellEnd"/>
      <w:r w:rsidR="00115BE2" w:rsidRPr="0055796A">
        <w:rPr>
          <w:rFonts w:cs="Times New Roman"/>
          <w:szCs w:val="24"/>
        </w:rPr>
        <w:t xml:space="preserve"> </w:t>
      </w:r>
      <w:r w:rsidRPr="0055796A">
        <w:rPr>
          <w:rFonts w:cs="Times New Roman"/>
          <w:szCs w:val="24"/>
        </w:rPr>
        <w:t xml:space="preserve">– </w:t>
      </w:r>
      <w:r w:rsidR="00115BE2" w:rsidRPr="0055796A">
        <w:rPr>
          <w:rFonts w:cs="Times New Roman"/>
          <w:szCs w:val="24"/>
        </w:rPr>
        <w:t>5</w:t>
      </w:r>
      <w:r w:rsidRPr="0055796A">
        <w:rPr>
          <w:rFonts w:cs="Times New Roman"/>
          <w:szCs w:val="24"/>
        </w:rPr>
        <w:t xml:space="preserve"> ja</w:t>
      </w:r>
      <w:r w:rsidR="00115BE2" w:rsidRPr="0055796A">
        <w:rPr>
          <w:rFonts w:cs="Times New Roman"/>
          <w:szCs w:val="24"/>
        </w:rPr>
        <w:t>.</w:t>
      </w:r>
      <w:r w:rsidRPr="0055796A">
        <w:rPr>
          <w:rFonts w:cs="Times New Roman"/>
          <w:szCs w:val="24"/>
        </w:rPr>
        <w:t xml:space="preserve"> Vormsi – 12 raamatut. </w:t>
      </w:r>
      <w:r w:rsidR="00115BE2" w:rsidRPr="0055796A">
        <w:rPr>
          <w:rFonts w:cs="Times New Roman"/>
          <w:szCs w:val="24"/>
        </w:rPr>
        <w:t>Li</w:t>
      </w:r>
      <w:r w:rsidR="0007041D">
        <w:rPr>
          <w:rFonts w:cs="Times New Roman"/>
          <w:szCs w:val="24"/>
        </w:rPr>
        <w:t xml:space="preserve">ivi raamatukogu viis jätkuvalt </w:t>
      </w:r>
      <w:r w:rsidR="00115BE2" w:rsidRPr="0055796A">
        <w:rPr>
          <w:rFonts w:cs="Times New Roman"/>
          <w:szCs w:val="24"/>
        </w:rPr>
        <w:t>venekeelseid raamatuid Liivile kolin</w:t>
      </w:r>
      <w:r w:rsidRPr="0055796A">
        <w:rPr>
          <w:rFonts w:cs="Times New Roman"/>
          <w:szCs w:val="24"/>
        </w:rPr>
        <w:t>ud Ukraina perele. R</w:t>
      </w:r>
      <w:r w:rsidR="00D33AE6" w:rsidRPr="0055796A">
        <w:rPr>
          <w:rFonts w:cs="Times New Roman"/>
          <w:szCs w:val="24"/>
        </w:rPr>
        <w:t xml:space="preserve">aamatud </w:t>
      </w:r>
      <w:r w:rsidR="00115BE2" w:rsidRPr="0055796A">
        <w:rPr>
          <w:rFonts w:cs="Times New Roman"/>
          <w:szCs w:val="24"/>
        </w:rPr>
        <w:t>tellit</w:t>
      </w:r>
      <w:r w:rsidR="00D33AE6" w:rsidRPr="0055796A">
        <w:rPr>
          <w:rFonts w:cs="Times New Roman"/>
          <w:szCs w:val="24"/>
        </w:rPr>
        <w:t>i ette</w:t>
      </w:r>
      <w:r w:rsidR="00115BE2" w:rsidRPr="0055796A">
        <w:rPr>
          <w:rFonts w:cs="Times New Roman"/>
          <w:szCs w:val="24"/>
        </w:rPr>
        <w:t xml:space="preserve"> lugeja.ee või e-</w:t>
      </w:r>
      <w:r w:rsidRPr="0055796A">
        <w:rPr>
          <w:rFonts w:cs="Times New Roman"/>
          <w:szCs w:val="24"/>
        </w:rPr>
        <w:t>posti</w:t>
      </w:r>
      <w:r w:rsidR="00115BE2" w:rsidRPr="0055796A">
        <w:rPr>
          <w:rFonts w:cs="Times New Roman"/>
          <w:szCs w:val="24"/>
        </w:rPr>
        <w:t xml:space="preserve"> teel, </w:t>
      </w:r>
      <w:r w:rsidRPr="0055796A">
        <w:rPr>
          <w:rFonts w:cs="Times New Roman"/>
          <w:szCs w:val="24"/>
        </w:rPr>
        <w:t>enamasti</w:t>
      </w:r>
      <w:r w:rsidR="00115BE2" w:rsidRPr="0055796A">
        <w:rPr>
          <w:rFonts w:cs="Times New Roman"/>
          <w:szCs w:val="24"/>
        </w:rPr>
        <w:t xml:space="preserve"> korraga kuni 20 venekeelset raamatut. </w:t>
      </w:r>
    </w:p>
    <w:p w14:paraId="371589E0" w14:textId="77777777" w:rsidR="0081736B" w:rsidRDefault="0081736B" w:rsidP="0081736B">
      <w:pPr>
        <w:spacing w:after="0" w:line="240" w:lineRule="auto"/>
        <w:jc w:val="both"/>
        <w:rPr>
          <w:rFonts w:cs="Times New Roman"/>
          <w:szCs w:val="24"/>
        </w:rPr>
      </w:pPr>
    </w:p>
    <w:p w14:paraId="35DFAE45" w14:textId="7A60EB64" w:rsidR="00115BE2" w:rsidRPr="0055796A" w:rsidRDefault="0055796A" w:rsidP="0081736B">
      <w:pPr>
        <w:spacing w:after="0" w:line="240" w:lineRule="auto"/>
        <w:jc w:val="both"/>
        <w:rPr>
          <w:rFonts w:cs="Times New Roman"/>
          <w:szCs w:val="24"/>
        </w:rPr>
      </w:pPr>
      <w:r w:rsidRPr="0055796A">
        <w:rPr>
          <w:rFonts w:cs="Times New Roman"/>
          <w:szCs w:val="24"/>
        </w:rPr>
        <w:t xml:space="preserve">Maakonna keskraamatukogu tellis RVL-i teel </w:t>
      </w:r>
      <w:r w:rsidR="00115BE2" w:rsidRPr="0055796A">
        <w:rPr>
          <w:rFonts w:cs="Times New Roman"/>
          <w:szCs w:val="24"/>
        </w:rPr>
        <w:t>sisse 234</w:t>
      </w:r>
      <w:r w:rsidRPr="0055796A">
        <w:rPr>
          <w:rFonts w:cs="Times New Roman"/>
          <w:szCs w:val="24"/>
        </w:rPr>
        <w:t xml:space="preserve"> raamatut, </w:t>
      </w:r>
      <w:r w:rsidR="00115BE2" w:rsidRPr="0055796A">
        <w:rPr>
          <w:rFonts w:cs="Times New Roman"/>
          <w:szCs w:val="24"/>
        </w:rPr>
        <w:t xml:space="preserve">Telliti peamiselt </w:t>
      </w:r>
      <w:r w:rsidRPr="0055796A">
        <w:rPr>
          <w:rFonts w:cs="Times New Roman"/>
          <w:szCs w:val="24"/>
        </w:rPr>
        <w:t xml:space="preserve">õppematerjali, sealhulgas ka  ingliskeelset </w:t>
      </w:r>
      <w:r w:rsidR="00115BE2" w:rsidRPr="0055796A">
        <w:rPr>
          <w:rFonts w:cs="Times New Roman"/>
          <w:szCs w:val="24"/>
        </w:rPr>
        <w:t>Tartu Linnaraamatukogust, Tartu Ülikooli raamatukogust</w:t>
      </w:r>
      <w:r w:rsidRPr="0055796A">
        <w:rPr>
          <w:rFonts w:cs="Times New Roman"/>
          <w:szCs w:val="24"/>
        </w:rPr>
        <w:t>,</w:t>
      </w:r>
      <w:r w:rsidR="00115BE2" w:rsidRPr="0055796A">
        <w:rPr>
          <w:rFonts w:cs="Times New Roman"/>
          <w:szCs w:val="24"/>
        </w:rPr>
        <w:t xml:space="preserve"> T</w:t>
      </w:r>
      <w:r w:rsidRPr="0055796A">
        <w:rPr>
          <w:rFonts w:cs="Times New Roman"/>
          <w:szCs w:val="24"/>
        </w:rPr>
        <w:t xml:space="preserve">allinna Ülikooli raamatukogust, </w:t>
      </w:r>
      <w:r w:rsidR="00115BE2" w:rsidRPr="0055796A">
        <w:rPr>
          <w:rFonts w:cs="Times New Roman"/>
          <w:szCs w:val="24"/>
        </w:rPr>
        <w:t>Pärnu Keskraamatukogu</w:t>
      </w:r>
      <w:r w:rsidRPr="0055796A">
        <w:rPr>
          <w:rFonts w:cs="Times New Roman"/>
          <w:szCs w:val="24"/>
        </w:rPr>
        <w:t>st</w:t>
      </w:r>
      <w:r w:rsidR="00115BE2" w:rsidRPr="0055796A">
        <w:rPr>
          <w:rFonts w:cs="Times New Roman"/>
          <w:szCs w:val="24"/>
        </w:rPr>
        <w:t xml:space="preserve"> ja Harju Maakonnaraamatukogu</w:t>
      </w:r>
      <w:r w:rsidRPr="0055796A">
        <w:rPr>
          <w:rFonts w:cs="Times New Roman"/>
          <w:szCs w:val="24"/>
        </w:rPr>
        <w:t>st</w:t>
      </w:r>
      <w:r w:rsidR="00115BE2" w:rsidRPr="0055796A">
        <w:rPr>
          <w:rFonts w:cs="Times New Roman"/>
          <w:szCs w:val="24"/>
        </w:rPr>
        <w:t xml:space="preserve">. </w:t>
      </w:r>
      <w:r w:rsidRPr="0055796A">
        <w:rPr>
          <w:rFonts w:cs="Times New Roman"/>
          <w:szCs w:val="24"/>
        </w:rPr>
        <w:t xml:space="preserve"> Keskraamatukogu 2023.aasta eelarve ei võimaldanud RVL-teenust lugejatele enam tasuta pakkuda ja teenuse tasuliseks muutmine ning Omniva hinnatõusu  tõttu vähenes ka lugejate huvi, </w:t>
      </w:r>
      <w:r w:rsidR="00115BE2" w:rsidRPr="0055796A">
        <w:rPr>
          <w:rFonts w:cs="Times New Roman"/>
          <w:szCs w:val="24"/>
        </w:rPr>
        <w:t xml:space="preserve"> </w:t>
      </w:r>
      <w:r w:rsidRPr="0055796A">
        <w:rPr>
          <w:rFonts w:cs="Times New Roman"/>
          <w:szCs w:val="24"/>
        </w:rPr>
        <w:t>telliti</w:t>
      </w:r>
      <w:r w:rsidR="00115BE2" w:rsidRPr="0055796A">
        <w:rPr>
          <w:rFonts w:cs="Times New Roman"/>
          <w:szCs w:val="24"/>
        </w:rPr>
        <w:t xml:space="preserve"> siis</w:t>
      </w:r>
      <w:r w:rsidRPr="0055796A">
        <w:rPr>
          <w:rFonts w:cs="Times New Roman"/>
          <w:szCs w:val="24"/>
        </w:rPr>
        <w:t>,</w:t>
      </w:r>
      <w:r w:rsidR="00115BE2" w:rsidRPr="0055796A">
        <w:rPr>
          <w:rFonts w:cs="Times New Roman"/>
          <w:szCs w:val="24"/>
        </w:rPr>
        <w:t xml:space="preserve"> kui raamatut o</w:t>
      </w:r>
      <w:r w:rsidRPr="0055796A">
        <w:rPr>
          <w:rFonts w:cs="Times New Roman"/>
          <w:szCs w:val="24"/>
        </w:rPr>
        <w:t>li</w:t>
      </w:r>
      <w:r w:rsidR="00115BE2" w:rsidRPr="0055796A">
        <w:rPr>
          <w:rFonts w:cs="Times New Roman"/>
          <w:szCs w:val="24"/>
        </w:rPr>
        <w:t xml:space="preserve"> tõesti vaja. </w:t>
      </w:r>
    </w:p>
    <w:p w14:paraId="39A04DE2" w14:textId="20A8AE2D" w:rsidR="00BD5837" w:rsidRPr="0055796A" w:rsidRDefault="00EB5089" w:rsidP="00EB5089">
      <w:pPr>
        <w:rPr>
          <w:b/>
        </w:rPr>
      </w:pPr>
      <w:r w:rsidRPr="0055796A">
        <w:rPr>
          <w:b/>
        </w:rPr>
        <w:t xml:space="preserve"> </w:t>
      </w:r>
    </w:p>
    <w:p w14:paraId="4EEA940A" w14:textId="5BBAA852" w:rsidR="008E43B9" w:rsidRPr="00C02D2F" w:rsidRDefault="00EB5089" w:rsidP="00B14AD3">
      <w:pPr>
        <w:pStyle w:val="Pealkiri2"/>
        <w:numPr>
          <w:ilvl w:val="0"/>
          <w:numId w:val="0"/>
        </w:numPr>
        <w:ind w:left="576" w:hanging="576"/>
        <w:rPr>
          <w:rStyle w:val="Pealkiri3Mrk"/>
          <w:b/>
        </w:rPr>
      </w:pPr>
      <w:bookmarkStart w:id="47" w:name="_Toc159939494"/>
      <w:r w:rsidRPr="00844987">
        <w:t xml:space="preserve">4.4 Laste- ja </w:t>
      </w:r>
      <w:proofErr w:type="spellStart"/>
      <w:r w:rsidR="00B14AD3">
        <w:t>noorteteenindus</w:t>
      </w:r>
      <w:bookmarkEnd w:id="47"/>
      <w:proofErr w:type="spellEnd"/>
    </w:p>
    <w:p w14:paraId="6C99EF10" w14:textId="70DD4571" w:rsidR="00B14AD3" w:rsidRDefault="00B14AD3" w:rsidP="00412B8C">
      <w:pPr>
        <w:jc w:val="both"/>
        <w:rPr>
          <w:rStyle w:val="Pealkiri3Mrk"/>
          <w:b w:val="0"/>
        </w:rPr>
      </w:pPr>
      <w:bookmarkStart w:id="48" w:name="_Toc159939495"/>
      <w:r>
        <w:rPr>
          <w:rStyle w:val="Pealkiri3Mrk"/>
          <w:b w:val="0"/>
        </w:rPr>
        <w:t xml:space="preserve">Lääne maakonna raamatukogudes pöörati jätkuvalt suurt tähelepanu laste ja noorte lugejateenindusele koostöös lasteaedade, koolide ja </w:t>
      </w:r>
      <w:proofErr w:type="spellStart"/>
      <w:r>
        <w:rPr>
          <w:rStyle w:val="Pealkiri3Mrk"/>
          <w:b w:val="0"/>
        </w:rPr>
        <w:t>noortekeskustega</w:t>
      </w:r>
      <w:proofErr w:type="spellEnd"/>
      <w:r>
        <w:rPr>
          <w:rStyle w:val="Pealkiri3Mrk"/>
          <w:b w:val="0"/>
        </w:rPr>
        <w:t>.</w:t>
      </w:r>
      <w:bookmarkEnd w:id="48"/>
    </w:p>
    <w:p w14:paraId="0E755F05" w14:textId="15E47EC0" w:rsidR="00332625" w:rsidRPr="00412B8C" w:rsidRDefault="001908E7" w:rsidP="00412B8C">
      <w:pPr>
        <w:jc w:val="both"/>
      </w:pPr>
      <w:r w:rsidRPr="00C02D2F">
        <w:t>Risti raamatukogus</w:t>
      </w:r>
      <w:r w:rsidR="00C02D2F">
        <w:t>, mis asub koolimajas, on lastetöö</w:t>
      </w:r>
      <w:r w:rsidRPr="00C02D2F">
        <w:t xml:space="preserve"> väga hästi korraldatud</w:t>
      </w:r>
      <w:r w:rsidRPr="00412B8C">
        <w:t>. Oru</w:t>
      </w:r>
      <w:r w:rsidR="00C02D2F">
        <w:t>, Risti ja Taebla</w:t>
      </w:r>
      <w:r w:rsidRPr="00412B8C">
        <w:t xml:space="preserve"> raamatukogu</w:t>
      </w:r>
      <w:r w:rsidR="00C02D2F">
        <w:t>d</w:t>
      </w:r>
      <w:r w:rsidRPr="00412B8C">
        <w:t xml:space="preserve"> </w:t>
      </w:r>
      <w:r w:rsidR="00C02D2F">
        <w:t xml:space="preserve">alustasid </w:t>
      </w:r>
      <w:r w:rsidRPr="00412B8C">
        <w:t>lasteaedade lugemisprogramm</w:t>
      </w:r>
      <w:r w:rsidR="00C02D2F">
        <w:t>iga</w:t>
      </w:r>
      <w:r w:rsidRPr="00412B8C">
        <w:t xml:space="preserve">. </w:t>
      </w:r>
      <w:r w:rsidR="00C02D2F">
        <w:t xml:space="preserve">Martna raamatukogus, mis asub lasteaias,  </w:t>
      </w:r>
      <w:r w:rsidR="00B226E2" w:rsidRPr="00412B8C">
        <w:t>toimu</w:t>
      </w:r>
      <w:r w:rsidR="00C02D2F">
        <w:t xml:space="preserve">sid lastele huvitavad </w:t>
      </w:r>
      <w:r w:rsidR="00B226E2" w:rsidRPr="00412B8C">
        <w:t xml:space="preserve">ettelugemised, </w:t>
      </w:r>
      <w:r w:rsidR="00C02D2F">
        <w:t xml:space="preserve">korraldati </w:t>
      </w:r>
      <w:r w:rsidR="00B226E2" w:rsidRPr="00412B8C">
        <w:t>vanavanemate päev</w:t>
      </w:r>
      <w:r w:rsidR="00C02D2F">
        <w:t>. Koolilastel kahjuks suvevaheajal</w:t>
      </w:r>
      <w:r w:rsidR="00B226E2" w:rsidRPr="00412B8C">
        <w:t xml:space="preserve"> puudub võimalus </w:t>
      </w:r>
      <w:r w:rsidR="00C02D2F">
        <w:t xml:space="preserve">Martna </w:t>
      </w:r>
      <w:r w:rsidR="00B226E2" w:rsidRPr="00412B8C">
        <w:t xml:space="preserve">raamatukogu külastada, </w:t>
      </w:r>
      <w:r w:rsidR="00C02D2F">
        <w:t xml:space="preserve">sest </w:t>
      </w:r>
      <w:r w:rsidR="00B226E2" w:rsidRPr="00412B8C">
        <w:t>elatakse suhteliselt hajutatult valla territooriumil ja kui koolibussi ei ole, si</w:t>
      </w:r>
      <w:r w:rsidR="00C02D2F">
        <w:t xml:space="preserve">is kaugema kandi lastel puudub </w:t>
      </w:r>
      <w:r w:rsidR="00B226E2" w:rsidRPr="00412B8C">
        <w:t xml:space="preserve">võimalus raamatukogu külastada. </w:t>
      </w:r>
      <w:r w:rsidR="00C02D2F">
        <w:t xml:space="preserve">Kullamaa raamatukogu asub koolimaja lähedal, </w:t>
      </w:r>
      <w:r w:rsidR="00C02D2F">
        <w:lastRenderedPageBreak/>
        <w:t>kuid l</w:t>
      </w:r>
      <w:r w:rsidR="00332625" w:rsidRPr="00412B8C">
        <w:t>aps-lugejaid o</w:t>
      </w:r>
      <w:r w:rsidR="00C02D2F">
        <w:t>li</w:t>
      </w:r>
      <w:r w:rsidR="00332625" w:rsidRPr="00412B8C">
        <w:t xml:space="preserve"> 90 (</w:t>
      </w:r>
      <w:r w:rsidR="00C02D2F">
        <w:t xml:space="preserve">2022.a. võrreldes </w:t>
      </w:r>
      <w:r w:rsidR="00332625" w:rsidRPr="00412B8C">
        <w:t>+11).  Külastuste arv vähenes</w:t>
      </w:r>
      <w:r w:rsidR="00C02D2F">
        <w:t>, sest</w:t>
      </w:r>
      <w:r w:rsidR="009F5C1A">
        <w:t xml:space="preserve"> kui varasematel aastatel</w:t>
      </w:r>
      <w:r w:rsidR="00332625" w:rsidRPr="00412B8C">
        <w:t xml:space="preserve"> tulid lapsed pikapäevarühmaga peale tunde raamatukokku, </w:t>
      </w:r>
      <w:r w:rsidR="009F5C1A">
        <w:t>siis</w:t>
      </w:r>
      <w:r w:rsidR="00332625" w:rsidRPr="00412B8C">
        <w:t xml:space="preserve"> nüüd </w:t>
      </w:r>
      <w:r w:rsidR="00C02D2F">
        <w:t>lähevad nad</w:t>
      </w:r>
      <w:r w:rsidR="00332625" w:rsidRPr="00412B8C">
        <w:t xml:space="preserve"> </w:t>
      </w:r>
      <w:proofErr w:type="spellStart"/>
      <w:r w:rsidR="00332625" w:rsidRPr="00412B8C">
        <w:t>noortekesku</w:t>
      </w:r>
      <w:r w:rsidR="009F5C1A">
        <w:t>se</w:t>
      </w:r>
      <w:r w:rsidR="00332625" w:rsidRPr="00412B8C">
        <w:t>s</w:t>
      </w:r>
      <w:r w:rsidR="00C02D2F">
        <w:t>se</w:t>
      </w:r>
      <w:proofErr w:type="spellEnd"/>
      <w:r w:rsidR="00332625" w:rsidRPr="00412B8C">
        <w:t xml:space="preserve">, kus </w:t>
      </w:r>
      <w:r w:rsidR="009F5C1A">
        <w:t xml:space="preserve">nendega kuni </w:t>
      </w:r>
      <w:r w:rsidR="00332625" w:rsidRPr="00412B8C">
        <w:t>bussi tulekuni tegele</w:t>
      </w:r>
      <w:r w:rsidR="009F5C1A">
        <w:t>takse</w:t>
      </w:r>
      <w:r w:rsidR="00332625" w:rsidRPr="00412B8C">
        <w:t xml:space="preserve">. Raamatukokku tullakse </w:t>
      </w:r>
      <w:r w:rsidR="009F5C1A">
        <w:t xml:space="preserve">kas </w:t>
      </w:r>
      <w:r w:rsidR="00332625" w:rsidRPr="00412B8C">
        <w:t xml:space="preserve">raamatuid vahetama </w:t>
      </w:r>
      <w:r w:rsidR="009F5C1A">
        <w:t>või</w:t>
      </w:r>
      <w:r w:rsidR="00332625" w:rsidRPr="00412B8C">
        <w:t xml:space="preserve"> sündmusele. </w:t>
      </w:r>
      <w:r w:rsidR="009F5C1A">
        <w:t>Samuti</w:t>
      </w:r>
      <w:r w:rsidR="00332625" w:rsidRPr="00412B8C">
        <w:t xml:space="preserve"> laenutavad lapsed korraga vähem, 1-2 raamatut.</w:t>
      </w:r>
    </w:p>
    <w:p w14:paraId="1F77D939" w14:textId="77777777" w:rsidR="009F5C1A" w:rsidRDefault="00EB5089" w:rsidP="00D566D8">
      <w:pPr>
        <w:spacing w:after="0"/>
      </w:pPr>
      <w:bookmarkStart w:id="49" w:name="_Toc159939496"/>
      <w:r w:rsidRPr="00844987">
        <w:rPr>
          <w:rStyle w:val="Pealkiri3Mrk"/>
        </w:rPr>
        <w:t xml:space="preserve">4.4.1 Laste-ja </w:t>
      </w:r>
      <w:proofErr w:type="spellStart"/>
      <w:r w:rsidRPr="00844987">
        <w:rPr>
          <w:rStyle w:val="Pealkiri3Mrk"/>
        </w:rPr>
        <w:t>noortekirjanduse</w:t>
      </w:r>
      <w:proofErr w:type="spellEnd"/>
      <w:r w:rsidRPr="00844987">
        <w:rPr>
          <w:rStyle w:val="Pealkiri3Mrk"/>
        </w:rPr>
        <w:t xml:space="preserve"> komplekteerimine</w:t>
      </w:r>
      <w:bookmarkEnd w:id="49"/>
      <w:r w:rsidRPr="00844987">
        <w:t xml:space="preserve"> </w:t>
      </w:r>
      <w:r w:rsidRPr="00844987">
        <w:br/>
      </w:r>
    </w:p>
    <w:p w14:paraId="64C67784" w14:textId="682E88DD" w:rsidR="000103E2" w:rsidRPr="00360455" w:rsidRDefault="009F5C1A" w:rsidP="00D566D8">
      <w:pPr>
        <w:spacing w:after="0"/>
        <w:jc w:val="both"/>
      </w:pPr>
      <w:r w:rsidRPr="00360455">
        <w:t xml:space="preserve">Lääne-Nigula valla </w:t>
      </w:r>
      <w:r w:rsidR="009E5963" w:rsidRPr="00360455">
        <w:t>Kullamaa</w:t>
      </w:r>
      <w:r w:rsidRPr="00360455">
        <w:t xml:space="preserve"> raamatukogule komplekteeriti</w:t>
      </w:r>
      <w:r w:rsidR="009E5963" w:rsidRPr="00360455">
        <w:t xml:space="preserve"> 97 uut lasteraamatut ja 10 annetusena, millega asenda</w:t>
      </w:r>
      <w:r w:rsidRPr="00360455">
        <w:t>ti</w:t>
      </w:r>
      <w:r w:rsidR="009E5963" w:rsidRPr="00360455">
        <w:t xml:space="preserve"> koolikirjanduses lagunenud või puuduvaid raamatuid. </w:t>
      </w:r>
      <w:proofErr w:type="spellStart"/>
      <w:r w:rsidRPr="00360455">
        <w:t>Lastekirjanduse</w:t>
      </w:r>
      <w:proofErr w:type="spellEnd"/>
      <w:r w:rsidRPr="00360455">
        <w:t xml:space="preserve"> </w:t>
      </w:r>
      <w:proofErr w:type="spellStart"/>
      <w:r w:rsidRPr="00360455">
        <w:t>juurdetulek</w:t>
      </w:r>
      <w:proofErr w:type="spellEnd"/>
      <w:r w:rsidRPr="00360455">
        <w:t xml:space="preserve"> </w:t>
      </w:r>
      <w:r w:rsidR="009E5963" w:rsidRPr="00360455">
        <w:t>moodusta</w:t>
      </w:r>
      <w:r w:rsidRPr="00360455">
        <w:t>s</w:t>
      </w:r>
      <w:r w:rsidR="009E5963" w:rsidRPr="00360455">
        <w:t xml:space="preserve"> 29,9%  </w:t>
      </w:r>
      <w:r w:rsidRPr="00360455">
        <w:t>kõigist</w:t>
      </w:r>
      <w:r w:rsidR="009E5963" w:rsidRPr="00360455">
        <w:t xml:space="preserve"> </w:t>
      </w:r>
      <w:r w:rsidR="0094532F">
        <w:t>raamatu</w:t>
      </w:r>
      <w:r w:rsidR="009E5963" w:rsidRPr="00360455">
        <w:t>test</w:t>
      </w:r>
      <w:r w:rsidRPr="00360455">
        <w:t xml:space="preserve">. Liivi raamatukogu sai </w:t>
      </w:r>
      <w:r w:rsidR="004E7C6A" w:rsidRPr="00360455">
        <w:t xml:space="preserve">laste- ja </w:t>
      </w:r>
      <w:proofErr w:type="spellStart"/>
      <w:r w:rsidR="004E7C6A" w:rsidRPr="00360455">
        <w:t>noortekirjandust</w:t>
      </w:r>
      <w:proofErr w:type="spellEnd"/>
      <w:r w:rsidR="004E7C6A" w:rsidRPr="00360455">
        <w:t xml:space="preserve"> </w:t>
      </w:r>
      <w:r w:rsidRPr="00360455">
        <w:t xml:space="preserve">juurde </w:t>
      </w:r>
      <w:r w:rsidR="004E7C6A" w:rsidRPr="00360455">
        <w:t>83</w:t>
      </w:r>
      <w:r w:rsidRPr="00360455">
        <w:t xml:space="preserve"> raamatut</w:t>
      </w:r>
      <w:r w:rsidR="004E7C6A" w:rsidRPr="00360455">
        <w:t xml:space="preserve">, </w:t>
      </w:r>
      <w:r w:rsidRPr="00360455">
        <w:t>mis oli</w:t>
      </w:r>
      <w:r w:rsidR="004E7C6A" w:rsidRPr="00360455">
        <w:t xml:space="preserve"> 29,5% kogu juurdekasvust. Uute raamatute tellimisel lähtut</w:t>
      </w:r>
      <w:r w:rsidRPr="00360455">
        <w:t>i</w:t>
      </w:r>
      <w:r w:rsidR="004E7C6A" w:rsidRPr="00360455">
        <w:t xml:space="preserve"> Eesti </w:t>
      </w:r>
      <w:proofErr w:type="spellStart"/>
      <w:r w:rsidR="004E7C6A" w:rsidRPr="00360455">
        <w:t>Lastekirjanduse</w:t>
      </w:r>
      <w:proofErr w:type="spellEnd"/>
      <w:r w:rsidR="004E7C6A" w:rsidRPr="00360455">
        <w:t xml:space="preserve"> Keskuse ja  Lääne maakonna keskraamatukogu </w:t>
      </w:r>
      <w:proofErr w:type="spellStart"/>
      <w:r w:rsidR="004E7C6A" w:rsidRPr="00360455">
        <w:t>lasteosakonna</w:t>
      </w:r>
      <w:proofErr w:type="spellEnd"/>
      <w:r w:rsidR="004E7C6A" w:rsidRPr="00360455">
        <w:t xml:space="preserve"> bibliograafi soovitusest , noorte lugemishuvist ning kooli soovitusliku kirjanduse nimekirjadest, samuti auhinnatud lasteraamatute nimekirjadest. Kõikidele vanuserühmadele lisandus uuemat kirjandust.</w:t>
      </w:r>
      <w:r w:rsidRPr="00360455">
        <w:t xml:space="preserve"> </w:t>
      </w:r>
      <w:r w:rsidR="00820490" w:rsidRPr="00360455">
        <w:t>Noarootsi</w:t>
      </w:r>
      <w:r w:rsidRPr="00360455">
        <w:t xml:space="preserve"> raamatukogu l</w:t>
      </w:r>
      <w:r w:rsidR="00820490" w:rsidRPr="00360455">
        <w:t>asteraamatute fond</w:t>
      </w:r>
      <w:r w:rsidR="00360455" w:rsidRPr="00360455">
        <w:t xml:space="preserve">is on </w:t>
      </w:r>
      <w:r w:rsidR="00820490" w:rsidRPr="00360455">
        <w:t xml:space="preserve">enamik soovitud raamatutest </w:t>
      </w:r>
      <w:r w:rsidR="00360455" w:rsidRPr="00360455">
        <w:t xml:space="preserve">olemas ja vajadusel tehakse </w:t>
      </w:r>
      <w:proofErr w:type="spellStart"/>
      <w:r w:rsidR="00820490" w:rsidRPr="00360455">
        <w:t>järelkomplekteeimist</w:t>
      </w:r>
      <w:proofErr w:type="spellEnd"/>
      <w:r w:rsidR="00820490" w:rsidRPr="00360455">
        <w:t xml:space="preserve"> just õpetajate kaasabil.</w:t>
      </w:r>
      <w:r w:rsidR="00360455" w:rsidRPr="00360455">
        <w:t xml:space="preserve"> </w:t>
      </w:r>
      <w:proofErr w:type="spellStart"/>
      <w:r w:rsidR="000103E2" w:rsidRPr="00360455">
        <w:t>Sutlepa</w:t>
      </w:r>
      <w:proofErr w:type="spellEnd"/>
      <w:r w:rsidR="00360455" w:rsidRPr="00360455">
        <w:t xml:space="preserve"> raamatukogusse telliti l</w:t>
      </w:r>
      <w:r w:rsidR="000103E2" w:rsidRPr="00360455">
        <w:t xml:space="preserve">aste- ja </w:t>
      </w:r>
      <w:proofErr w:type="spellStart"/>
      <w:r w:rsidR="000103E2" w:rsidRPr="00360455">
        <w:t>noortekirjandust</w:t>
      </w:r>
      <w:proofErr w:type="spellEnd"/>
      <w:r w:rsidR="00360455" w:rsidRPr="00360455">
        <w:t xml:space="preserve"> </w:t>
      </w:r>
      <w:r w:rsidR="000103E2" w:rsidRPr="00360455">
        <w:t xml:space="preserve">vähe, kuna </w:t>
      </w:r>
      <w:r w:rsidR="00360455" w:rsidRPr="00360455">
        <w:t>lugemis</w:t>
      </w:r>
      <w:r w:rsidR="000103E2" w:rsidRPr="00360455">
        <w:t xml:space="preserve">ealisi lapsi </w:t>
      </w:r>
      <w:r w:rsidR="00360455" w:rsidRPr="00360455">
        <w:t xml:space="preserve">on </w:t>
      </w:r>
      <w:r w:rsidR="000103E2" w:rsidRPr="00360455">
        <w:t>külas vähe, kuid tundub, et laste arv on tõusuteel. Puuduva raamatu saab tuua Noarootsi raamatukogust.</w:t>
      </w:r>
    </w:p>
    <w:p w14:paraId="6D03F038" w14:textId="77777777" w:rsidR="00226B98" w:rsidRDefault="00226B98" w:rsidP="00D566D8">
      <w:pPr>
        <w:spacing w:after="0" w:line="240" w:lineRule="auto"/>
        <w:jc w:val="both"/>
        <w:rPr>
          <w:rFonts w:cs="Times New Roman"/>
          <w:szCs w:val="24"/>
        </w:rPr>
      </w:pPr>
    </w:p>
    <w:p w14:paraId="6C71FE6D" w14:textId="7A21A572" w:rsidR="009F5C1A" w:rsidRDefault="00182092" w:rsidP="00D566D8">
      <w:pPr>
        <w:spacing w:after="0" w:line="240" w:lineRule="auto"/>
        <w:jc w:val="both"/>
        <w:rPr>
          <w:rFonts w:cs="Times New Roman"/>
          <w:szCs w:val="24"/>
        </w:rPr>
      </w:pPr>
      <w:r w:rsidRPr="00D566D8">
        <w:rPr>
          <w:rFonts w:cs="Times New Roman"/>
          <w:szCs w:val="24"/>
        </w:rPr>
        <w:t xml:space="preserve">Lääne maakonna keskraamatukogu </w:t>
      </w:r>
      <w:proofErr w:type="spellStart"/>
      <w:r w:rsidR="009F5C1A" w:rsidRPr="00D566D8">
        <w:rPr>
          <w:rFonts w:cs="Times New Roman"/>
          <w:szCs w:val="24"/>
        </w:rPr>
        <w:t>lasteosakonda</w:t>
      </w:r>
      <w:proofErr w:type="spellEnd"/>
      <w:r w:rsidR="009F5C1A" w:rsidRPr="00D566D8">
        <w:rPr>
          <w:rFonts w:cs="Times New Roman"/>
          <w:szCs w:val="24"/>
        </w:rPr>
        <w:t xml:space="preserve"> </w:t>
      </w:r>
      <w:r w:rsidRPr="00D566D8">
        <w:rPr>
          <w:rFonts w:cs="Times New Roman"/>
          <w:szCs w:val="24"/>
        </w:rPr>
        <w:t xml:space="preserve">komplekteeriti </w:t>
      </w:r>
      <w:r w:rsidR="009F5C1A" w:rsidRPr="00D566D8">
        <w:rPr>
          <w:rFonts w:cs="Times New Roman"/>
          <w:szCs w:val="24"/>
        </w:rPr>
        <w:t>1072 (</w:t>
      </w:r>
      <w:r w:rsidRPr="00D566D8">
        <w:rPr>
          <w:rFonts w:cs="Times New Roman"/>
          <w:szCs w:val="24"/>
        </w:rPr>
        <w:t xml:space="preserve">2022.a. võrreldes </w:t>
      </w:r>
      <w:r w:rsidR="009F5C1A" w:rsidRPr="00D566D8">
        <w:rPr>
          <w:rFonts w:cs="Times New Roman"/>
          <w:szCs w:val="24"/>
        </w:rPr>
        <w:t xml:space="preserve">+137) </w:t>
      </w:r>
      <w:r w:rsidRPr="00D566D8">
        <w:rPr>
          <w:rFonts w:cs="Times New Roman"/>
          <w:szCs w:val="24"/>
        </w:rPr>
        <w:t>teavikut</w:t>
      </w:r>
      <w:r w:rsidR="009F5C1A" w:rsidRPr="00D566D8">
        <w:rPr>
          <w:rFonts w:cs="Times New Roman"/>
          <w:szCs w:val="24"/>
        </w:rPr>
        <w:t xml:space="preserve">, neist </w:t>
      </w:r>
      <w:r w:rsidRPr="00D566D8">
        <w:rPr>
          <w:rFonts w:cs="Times New Roman"/>
          <w:szCs w:val="24"/>
        </w:rPr>
        <w:t xml:space="preserve">209, </w:t>
      </w:r>
      <w:r w:rsidR="009F5C1A" w:rsidRPr="00D566D8">
        <w:rPr>
          <w:rFonts w:cs="Times New Roman"/>
          <w:szCs w:val="24"/>
        </w:rPr>
        <w:t>so 19%</w:t>
      </w:r>
      <w:r w:rsidR="00FE02E0" w:rsidRPr="00D566D8">
        <w:rPr>
          <w:rFonts w:cs="Times New Roman"/>
          <w:szCs w:val="24"/>
        </w:rPr>
        <w:t>,</w:t>
      </w:r>
      <w:r w:rsidR="009F5C1A" w:rsidRPr="00D566D8">
        <w:rPr>
          <w:rFonts w:cs="Times New Roman"/>
          <w:szCs w:val="24"/>
        </w:rPr>
        <w:t xml:space="preserve"> annetustena. Osteti 842 raamatut</w:t>
      </w:r>
      <w:r w:rsidR="00FE02E0" w:rsidRPr="00D566D8">
        <w:rPr>
          <w:rFonts w:cs="Times New Roman"/>
          <w:szCs w:val="24"/>
        </w:rPr>
        <w:t xml:space="preserve"> (2022.a.võrreldes +</w:t>
      </w:r>
      <w:r w:rsidR="009F5C1A" w:rsidRPr="00D566D8">
        <w:rPr>
          <w:rFonts w:cs="Times New Roman"/>
          <w:szCs w:val="24"/>
        </w:rPr>
        <w:t>78</w:t>
      </w:r>
      <w:r w:rsidR="00FE02E0" w:rsidRPr="00D566D8">
        <w:rPr>
          <w:rFonts w:cs="Times New Roman"/>
          <w:szCs w:val="24"/>
        </w:rPr>
        <w:t>).</w:t>
      </w:r>
      <w:r w:rsidR="009F5C1A" w:rsidRPr="00D566D8">
        <w:rPr>
          <w:rFonts w:cs="Times New Roman"/>
          <w:szCs w:val="24"/>
        </w:rPr>
        <w:t xml:space="preserve"> </w:t>
      </w:r>
      <w:proofErr w:type="spellStart"/>
      <w:r w:rsidR="00DC77E8" w:rsidRPr="00D566D8">
        <w:rPr>
          <w:rStyle w:val="Pealkiri2Mrk"/>
          <w:rFonts w:cs="Times New Roman"/>
          <w:b w:val="0"/>
          <w:szCs w:val="24"/>
        </w:rPr>
        <w:t>Lasteosakonda</w:t>
      </w:r>
      <w:proofErr w:type="spellEnd"/>
      <w:r w:rsidR="00DC77E8" w:rsidRPr="00D566D8">
        <w:rPr>
          <w:rStyle w:val="Pealkiri2Mrk"/>
          <w:rFonts w:cs="Times New Roman"/>
          <w:b w:val="0"/>
          <w:szCs w:val="24"/>
        </w:rPr>
        <w:t xml:space="preserve"> lisandunud teavikutest oli 85% rohkem kui ühes eksemplaris. </w:t>
      </w:r>
      <w:r w:rsidR="009F5C1A" w:rsidRPr="00D566D8">
        <w:rPr>
          <w:rFonts w:cs="Times New Roman"/>
          <w:szCs w:val="24"/>
        </w:rPr>
        <w:t xml:space="preserve">Enam-vähem samal tasemel püsivad lugejate ja laenutuste arvud näitavad seda, et komplekteerimine võimaldab </w:t>
      </w:r>
      <w:proofErr w:type="spellStart"/>
      <w:r w:rsidR="009F5C1A" w:rsidRPr="00D566D8">
        <w:rPr>
          <w:rFonts w:cs="Times New Roman"/>
          <w:szCs w:val="24"/>
        </w:rPr>
        <w:t>lasteosakonnal</w:t>
      </w:r>
      <w:proofErr w:type="spellEnd"/>
      <w:r w:rsidR="009F5C1A" w:rsidRPr="00D566D8">
        <w:rPr>
          <w:rFonts w:cs="Times New Roman"/>
          <w:szCs w:val="24"/>
        </w:rPr>
        <w:t xml:space="preserve"> oma tööd hästi teha.</w:t>
      </w:r>
    </w:p>
    <w:p w14:paraId="5A755282" w14:textId="77777777" w:rsidR="00A244C4" w:rsidRPr="00D566D8" w:rsidRDefault="00A244C4" w:rsidP="00D566D8">
      <w:pPr>
        <w:spacing w:after="0" w:line="240" w:lineRule="auto"/>
        <w:jc w:val="both"/>
        <w:rPr>
          <w:rFonts w:cs="Times New Roman"/>
          <w:szCs w:val="24"/>
        </w:rPr>
      </w:pPr>
    </w:p>
    <w:p w14:paraId="48CA1B6E" w14:textId="77777777" w:rsidR="00EB5089" w:rsidRPr="00844987" w:rsidRDefault="007959BB" w:rsidP="006A2EC4">
      <w:pPr>
        <w:pStyle w:val="Pealkiri3"/>
        <w:numPr>
          <w:ilvl w:val="0"/>
          <w:numId w:val="0"/>
        </w:numPr>
        <w:ind w:left="720" w:hanging="720"/>
      </w:pPr>
      <w:bookmarkStart w:id="50" w:name="_Toc159939497"/>
      <w:r w:rsidRPr="00844987">
        <w:t>4.4.2 Laste-ja noorte raamatukogu kasutamine</w:t>
      </w:r>
      <w:bookmarkEnd w:id="50"/>
    </w:p>
    <w:p w14:paraId="2E91FC0F" w14:textId="77777777" w:rsidR="00D60E88" w:rsidRDefault="00D60E88" w:rsidP="00D60E88">
      <w:pPr>
        <w:pStyle w:val="Pealdis"/>
        <w:keepNext/>
        <w:spacing w:after="0"/>
        <w:rPr>
          <w:i w:val="0"/>
          <w:color w:val="auto"/>
          <w:sz w:val="24"/>
          <w:szCs w:val="24"/>
        </w:rPr>
      </w:pPr>
    </w:p>
    <w:p w14:paraId="0C8B21CE" w14:textId="013F1017" w:rsidR="007959BB" w:rsidRPr="00844987" w:rsidRDefault="007959BB" w:rsidP="00D60E88">
      <w:pPr>
        <w:pStyle w:val="Pealdis"/>
        <w:keepNext/>
        <w:spacing w:after="0"/>
        <w:rPr>
          <w:i w:val="0"/>
          <w:color w:val="auto"/>
          <w:sz w:val="24"/>
          <w:szCs w:val="24"/>
        </w:rPr>
      </w:pPr>
      <w:r w:rsidRPr="00844987">
        <w:rPr>
          <w:i w:val="0"/>
          <w:color w:val="auto"/>
          <w:sz w:val="24"/>
          <w:szCs w:val="24"/>
        </w:rPr>
        <w:t xml:space="preserve">Tabel </w:t>
      </w:r>
      <w:r w:rsidR="00714D54">
        <w:rPr>
          <w:i w:val="0"/>
          <w:color w:val="auto"/>
          <w:sz w:val="24"/>
          <w:szCs w:val="24"/>
        </w:rPr>
        <w:t>12</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851"/>
        <w:gridCol w:w="850"/>
        <w:gridCol w:w="993"/>
        <w:gridCol w:w="992"/>
        <w:gridCol w:w="992"/>
        <w:gridCol w:w="992"/>
        <w:gridCol w:w="1134"/>
        <w:gridCol w:w="993"/>
        <w:gridCol w:w="963"/>
      </w:tblGrid>
      <w:tr w:rsidR="007724B0" w:rsidRPr="00844987" w14:paraId="32F0D74A" w14:textId="77777777" w:rsidTr="00C3750D">
        <w:tc>
          <w:tcPr>
            <w:tcW w:w="2014" w:type="dxa"/>
          </w:tcPr>
          <w:p w14:paraId="509CA351" w14:textId="77777777" w:rsidR="007724B0" w:rsidRPr="00844987" w:rsidRDefault="007724B0" w:rsidP="004B391B">
            <w:pPr>
              <w:tabs>
                <w:tab w:val="left" w:pos="1077"/>
              </w:tabs>
              <w:jc w:val="both"/>
              <w:rPr>
                <w:b/>
                <w:bCs/>
                <w:szCs w:val="24"/>
              </w:rPr>
            </w:pPr>
            <w:r w:rsidRPr="00844987">
              <w:rPr>
                <w:b/>
                <w:bCs/>
                <w:szCs w:val="24"/>
              </w:rPr>
              <w:t>Rmtk</w:t>
            </w:r>
          </w:p>
        </w:tc>
        <w:tc>
          <w:tcPr>
            <w:tcW w:w="851" w:type="dxa"/>
          </w:tcPr>
          <w:p w14:paraId="24323F35" w14:textId="61A012D5" w:rsidR="007724B0" w:rsidRPr="00844987" w:rsidRDefault="007724B0" w:rsidP="00C0117B">
            <w:pPr>
              <w:tabs>
                <w:tab w:val="left" w:pos="1077"/>
              </w:tabs>
              <w:jc w:val="both"/>
              <w:rPr>
                <w:b/>
                <w:bCs/>
                <w:szCs w:val="24"/>
              </w:rPr>
            </w:pPr>
            <w:proofErr w:type="spellStart"/>
            <w:r w:rsidRPr="00844987">
              <w:rPr>
                <w:b/>
                <w:bCs/>
                <w:szCs w:val="24"/>
              </w:rPr>
              <w:t>Lug-d</w:t>
            </w:r>
            <w:proofErr w:type="spellEnd"/>
            <w:r w:rsidRPr="00844987">
              <w:rPr>
                <w:b/>
                <w:bCs/>
                <w:szCs w:val="24"/>
              </w:rPr>
              <w:t xml:space="preserve"> </w:t>
            </w:r>
            <w:r w:rsidR="001509D7" w:rsidRPr="00844987">
              <w:rPr>
                <w:b/>
                <w:bCs/>
                <w:szCs w:val="24"/>
              </w:rPr>
              <w:t>20</w:t>
            </w:r>
            <w:r w:rsidR="001509D7">
              <w:rPr>
                <w:b/>
                <w:bCs/>
                <w:szCs w:val="24"/>
              </w:rPr>
              <w:t>22</w:t>
            </w:r>
          </w:p>
        </w:tc>
        <w:tc>
          <w:tcPr>
            <w:tcW w:w="850" w:type="dxa"/>
          </w:tcPr>
          <w:p w14:paraId="36AF937F" w14:textId="640D0C4E" w:rsidR="007724B0" w:rsidRPr="00844987" w:rsidRDefault="000541A5" w:rsidP="00C0117B">
            <w:pPr>
              <w:tabs>
                <w:tab w:val="left" w:pos="1077"/>
              </w:tabs>
              <w:jc w:val="both"/>
              <w:rPr>
                <w:b/>
                <w:bCs/>
                <w:szCs w:val="24"/>
              </w:rPr>
            </w:pPr>
            <w:proofErr w:type="spellStart"/>
            <w:r w:rsidRPr="00844987">
              <w:rPr>
                <w:b/>
                <w:bCs/>
                <w:szCs w:val="24"/>
              </w:rPr>
              <w:t>Lug-d</w:t>
            </w:r>
            <w:proofErr w:type="spellEnd"/>
            <w:r w:rsidRPr="00844987">
              <w:rPr>
                <w:b/>
                <w:bCs/>
                <w:szCs w:val="24"/>
              </w:rPr>
              <w:t xml:space="preserve"> </w:t>
            </w:r>
            <w:r w:rsidR="001509D7" w:rsidRPr="00844987">
              <w:rPr>
                <w:b/>
                <w:bCs/>
                <w:szCs w:val="24"/>
              </w:rPr>
              <w:t>202</w:t>
            </w:r>
            <w:r w:rsidR="001509D7">
              <w:rPr>
                <w:b/>
                <w:bCs/>
                <w:szCs w:val="24"/>
              </w:rPr>
              <w:t>3</w:t>
            </w:r>
          </w:p>
        </w:tc>
        <w:tc>
          <w:tcPr>
            <w:tcW w:w="993" w:type="dxa"/>
          </w:tcPr>
          <w:p w14:paraId="08BA2E4E" w14:textId="77777777" w:rsidR="007724B0" w:rsidRPr="00844987" w:rsidRDefault="007724B0" w:rsidP="004B391B">
            <w:pPr>
              <w:tabs>
                <w:tab w:val="left" w:pos="1077"/>
              </w:tabs>
              <w:jc w:val="both"/>
              <w:rPr>
                <w:b/>
                <w:bCs/>
                <w:szCs w:val="24"/>
              </w:rPr>
            </w:pPr>
            <w:r w:rsidRPr="00844987">
              <w:rPr>
                <w:b/>
                <w:bCs/>
                <w:szCs w:val="24"/>
              </w:rPr>
              <w:t>Muutus (+-)</w:t>
            </w:r>
          </w:p>
        </w:tc>
        <w:tc>
          <w:tcPr>
            <w:tcW w:w="992" w:type="dxa"/>
          </w:tcPr>
          <w:p w14:paraId="698F1E88" w14:textId="7DE0F3F2" w:rsidR="007724B0" w:rsidRPr="00844987" w:rsidRDefault="007724B0" w:rsidP="00C0117B">
            <w:pPr>
              <w:tabs>
                <w:tab w:val="left" w:pos="1077"/>
              </w:tabs>
              <w:jc w:val="both"/>
              <w:rPr>
                <w:b/>
                <w:bCs/>
                <w:szCs w:val="24"/>
              </w:rPr>
            </w:pPr>
            <w:proofErr w:type="spellStart"/>
            <w:r w:rsidRPr="00844987">
              <w:rPr>
                <w:b/>
                <w:bCs/>
                <w:szCs w:val="24"/>
              </w:rPr>
              <w:t>Külast-d</w:t>
            </w:r>
            <w:proofErr w:type="spellEnd"/>
            <w:r w:rsidRPr="00844987">
              <w:rPr>
                <w:b/>
                <w:bCs/>
                <w:szCs w:val="24"/>
              </w:rPr>
              <w:t xml:space="preserve"> </w:t>
            </w:r>
            <w:r w:rsidR="001509D7" w:rsidRPr="00844987">
              <w:rPr>
                <w:b/>
                <w:bCs/>
                <w:szCs w:val="24"/>
              </w:rPr>
              <w:t>20</w:t>
            </w:r>
            <w:r w:rsidR="001509D7">
              <w:rPr>
                <w:b/>
                <w:bCs/>
                <w:szCs w:val="24"/>
              </w:rPr>
              <w:t>22</w:t>
            </w:r>
          </w:p>
        </w:tc>
        <w:tc>
          <w:tcPr>
            <w:tcW w:w="992" w:type="dxa"/>
          </w:tcPr>
          <w:p w14:paraId="32932A17" w14:textId="70F8119F" w:rsidR="007724B0" w:rsidRPr="00844987" w:rsidRDefault="000541A5" w:rsidP="00C0117B">
            <w:pPr>
              <w:tabs>
                <w:tab w:val="left" w:pos="1077"/>
              </w:tabs>
              <w:jc w:val="both"/>
              <w:rPr>
                <w:b/>
                <w:bCs/>
                <w:szCs w:val="24"/>
              </w:rPr>
            </w:pPr>
            <w:proofErr w:type="spellStart"/>
            <w:r w:rsidRPr="00844987">
              <w:rPr>
                <w:b/>
                <w:bCs/>
                <w:szCs w:val="24"/>
              </w:rPr>
              <w:t>Külast-d</w:t>
            </w:r>
            <w:proofErr w:type="spellEnd"/>
            <w:r w:rsidRPr="00844987">
              <w:rPr>
                <w:b/>
                <w:bCs/>
                <w:szCs w:val="24"/>
              </w:rPr>
              <w:t xml:space="preserve"> </w:t>
            </w:r>
            <w:r w:rsidR="001509D7" w:rsidRPr="00844987">
              <w:rPr>
                <w:b/>
                <w:bCs/>
                <w:szCs w:val="24"/>
              </w:rPr>
              <w:t>202</w:t>
            </w:r>
            <w:r w:rsidR="001509D7">
              <w:rPr>
                <w:b/>
                <w:bCs/>
                <w:szCs w:val="24"/>
              </w:rPr>
              <w:t>3</w:t>
            </w:r>
          </w:p>
        </w:tc>
        <w:tc>
          <w:tcPr>
            <w:tcW w:w="992" w:type="dxa"/>
          </w:tcPr>
          <w:p w14:paraId="52C2704C" w14:textId="77777777" w:rsidR="007724B0" w:rsidRPr="00844987" w:rsidRDefault="007724B0" w:rsidP="004B391B">
            <w:pPr>
              <w:tabs>
                <w:tab w:val="left" w:pos="1077"/>
              </w:tabs>
              <w:jc w:val="both"/>
              <w:rPr>
                <w:b/>
                <w:bCs/>
                <w:szCs w:val="24"/>
              </w:rPr>
            </w:pPr>
            <w:r w:rsidRPr="00844987">
              <w:rPr>
                <w:b/>
                <w:bCs/>
                <w:szCs w:val="24"/>
              </w:rPr>
              <w:t>Muutus (+-)</w:t>
            </w:r>
          </w:p>
        </w:tc>
        <w:tc>
          <w:tcPr>
            <w:tcW w:w="1134" w:type="dxa"/>
          </w:tcPr>
          <w:p w14:paraId="085AF971" w14:textId="1588196F" w:rsidR="007724B0" w:rsidRPr="00844987" w:rsidRDefault="000541A5" w:rsidP="00C0117B">
            <w:pPr>
              <w:tabs>
                <w:tab w:val="left" w:pos="1077"/>
              </w:tabs>
              <w:jc w:val="both"/>
              <w:rPr>
                <w:b/>
                <w:bCs/>
                <w:szCs w:val="24"/>
              </w:rPr>
            </w:pPr>
            <w:proofErr w:type="spellStart"/>
            <w:r w:rsidRPr="00844987">
              <w:rPr>
                <w:b/>
                <w:bCs/>
                <w:szCs w:val="24"/>
              </w:rPr>
              <w:t>Laenut</w:t>
            </w:r>
            <w:proofErr w:type="spellEnd"/>
            <w:r w:rsidRPr="00844987">
              <w:rPr>
                <w:b/>
                <w:bCs/>
                <w:szCs w:val="24"/>
              </w:rPr>
              <w:t xml:space="preserve"> </w:t>
            </w:r>
            <w:r w:rsidR="001509D7" w:rsidRPr="00844987">
              <w:rPr>
                <w:b/>
                <w:bCs/>
                <w:szCs w:val="24"/>
              </w:rPr>
              <w:t>20</w:t>
            </w:r>
            <w:r w:rsidR="001509D7">
              <w:rPr>
                <w:b/>
                <w:bCs/>
                <w:szCs w:val="24"/>
              </w:rPr>
              <w:t>22</w:t>
            </w:r>
          </w:p>
        </w:tc>
        <w:tc>
          <w:tcPr>
            <w:tcW w:w="993" w:type="dxa"/>
          </w:tcPr>
          <w:p w14:paraId="252011C2" w14:textId="61D3AAB0" w:rsidR="007724B0" w:rsidRPr="00844987" w:rsidRDefault="000541A5" w:rsidP="00C0117B">
            <w:pPr>
              <w:tabs>
                <w:tab w:val="left" w:pos="1077"/>
              </w:tabs>
              <w:jc w:val="both"/>
              <w:rPr>
                <w:b/>
                <w:bCs/>
                <w:szCs w:val="24"/>
              </w:rPr>
            </w:pPr>
            <w:proofErr w:type="spellStart"/>
            <w:r w:rsidRPr="00844987">
              <w:rPr>
                <w:b/>
                <w:bCs/>
                <w:szCs w:val="24"/>
              </w:rPr>
              <w:t>Laenut</w:t>
            </w:r>
            <w:proofErr w:type="spellEnd"/>
            <w:r w:rsidRPr="00844987">
              <w:rPr>
                <w:b/>
                <w:bCs/>
                <w:szCs w:val="24"/>
              </w:rPr>
              <w:t xml:space="preserve"> </w:t>
            </w:r>
            <w:r w:rsidR="001509D7" w:rsidRPr="00844987">
              <w:rPr>
                <w:b/>
                <w:bCs/>
                <w:szCs w:val="24"/>
              </w:rPr>
              <w:t>202</w:t>
            </w:r>
            <w:r w:rsidR="001509D7">
              <w:rPr>
                <w:b/>
                <w:bCs/>
                <w:szCs w:val="24"/>
              </w:rPr>
              <w:t>3</w:t>
            </w:r>
          </w:p>
        </w:tc>
        <w:tc>
          <w:tcPr>
            <w:tcW w:w="963" w:type="dxa"/>
          </w:tcPr>
          <w:p w14:paraId="5A5611AC" w14:textId="77777777" w:rsidR="007724B0" w:rsidRPr="00844987" w:rsidRDefault="007724B0" w:rsidP="004B391B">
            <w:pPr>
              <w:tabs>
                <w:tab w:val="left" w:pos="1077"/>
              </w:tabs>
              <w:jc w:val="both"/>
              <w:rPr>
                <w:b/>
                <w:bCs/>
                <w:szCs w:val="24"/>
              </w:rPr>
            </w:pPr>
            <w:r w:rsidRPr="00844987">
              <w:rPr>
                <w:b/>
                <w:bCs/>
                <w:szCs w:val="24"/>
              </w:rPr>
              <w:t>Muutus (+/-)</w:t>
            </w:r>
          </w:p>
        </w:tc>
      </w:tr>
      <w:tr w:rsidR="007724B0" w:rsidRPr="00844987" w14:paraId="4382F8B2" w14:textId="77777777" w:rsidTr="00C3750D">
        <w:tc>
          <w:tcPr>
            <w:tcW w:w="2014" w:type="dxa"/>
          </w:tcPr>
          <w:p w14:paraId="5C80099F" w14:textId="1AA776E0" w:rsidR="007724B0" w:rsidRPr="00D60E88" w:rsidRDefault="00D60E88" w:rsidP="004B391B">
            <w:pPr>
              <w:tabs>
                <w:tab w:val="left" w:pos="1077"/>
              </w:tabs>
              <w:jc w:val="both"/>
              <w:rPr>
                <w:bCs/>
                <w:szCs w:val="24"/>
              </w:rPr>
            </w:pPr>
            <w:r>
              <w:rPr>
                <w:bCs/>
                <w:szCs w:val="24"/>
              </w:rPr>
              <w:t>Lääne maakond</w:t>
            </w:r>
          </w:p>
        </w:tc>
        <w:tc>
          <w:tcPr>
            <w:tcW w:w="851" w:type="dxa"/>
          </w:tcPr>
          <w:p w14:paraId="36FE0D80" w14:textId="7C84366E" w:rsidR="007724B0" w:rsidRPr="0095042A" w:rsidRDefault="0095042A" w:rsidP="006112CE">
            <w:pPr>
              <w:tabs>
                <w:tab w:val="left" w:pos="1077"/>
              </w:tabs>
              <w:jc w:val="center"/>
              <w:rPr>
                <w:color w:val="FF0000"/>
                <w:szCs w:val="24"/>
              </w:rPr>
            </w:pPr>
            <w:r w:rsidRPr="0056040A">
              <w:rPr>
                <w:szCs w:val="24"/>
              </w:rPr>
              <w:t>1981</w:t>
            </w:r>
          </w:p>
        </w:tc>
        <w:tc>
          <w:tcPr>
            <w:tcW w:w="850" w:type="dxa"/>
          </w:tcPr>
          <w:p w14:paraId="4B58C130" w14:textId="1747A9EE" w:rsidR="007724B0" w:rsidRPr="00844987" w:rsidRDefault="00D60E88" w:rsidP="006112CE">
            <w:pPr>
              <w:tabs>
                <w:tab w:val="left" w:pos="1077"/>
              </w:tabs>
              <w:jc w:val="center"/>
              <w:rPr>
                <w:szCs w:val="24"/>
              </w:rPr>
            </w:pPr>
            <w:r>
              <w:rPr>
                <w:szCs w:val="24"/>
              </w:rPr>
              <w:t>2009</w:t>
            </w:r>
          </w:p>
        </w:tc>
        <w:tc>
          <w:tcPr>
            <w:tcW w:w="993" w:type="dxa"/>
          </w:tcPr>
          <w:p w14:paraId="26F8388A" w14:textId="7F6F860B" w:rsidR="007724B0" w:rsidRPr="00844987" w:rsidRDefault="006112CE" w:rsidP="006112CE">
            <w:pPr>
              <w:tabs>
                <w:tab w:val="left" w:pos="1077"/>
              </w:tabs>
              <w:jc w:val="center"/>
              <w:rPr>
                <w:szCs w:val="24"/>
              </w:rPr>
            </w:pPr>
            <w:r>
              <w:rPr>
                <w:szCs w:val="24"/>
              </w:rPr>
              <w:t>+28</w:t>
            </w:r>
          </w:p>
        </w:tc>
        <w:tc>
          <w:tcPr>
            <w:tcW w:w="992" w:type="dxa"/>
          </w:tcPr>
          <w:p w14:paraId="1B9DC167" w14:textId="7E0318D4" w:rsidR="007724B0" w:rsidRPr="0095042A" w:rsidRDefault="0095042A" w:rsidP="006112CE">
            <w:pPr>
              <w:tabs>
                <w:tab w:val="left" w:pos="1077"/>
              </w:tabs>
              <w:jc w:val="center"/>
              <w:rPr>
                <w:color w:val="FF0000"/>
                <w:szCs w:val="24"/>
              </w:rPr>
            </w:pPr>
            <w:r w:rsidRPr="0056040A">
              <w:rPr>
                <w:szCs w:val="24"/>
              </w:rPr>
              <w:t>31535</w:t>
            </w:r>
          </w:p>
        </w:tc>
        <w:tc>
          <w:tcPr>
            <w:tcW w:w="992" w:type="dxa"/>
          </w:tcPr>
          <w:p w14:paraId="0E1159E6" w14:textId="649F37A5" w:rsidR="007724B0" w:rsidRPr="00844987" w:rsidRDefault="00D60E88" w:rsidP="00D10088">
            <w:pPr>
              <w:tabs>
                <w:tab w:val="left" w:pos="1077"/>
              </w:tabs>
              <w:jc w:val="center"/>
              <w:rPr>
                <w:szCs w:val="24"/>
              </w:rPr>
            </w:pPr>
            <w:r>
              <w:rPr>
                <w:szCs w:val="24"/>
              </w:rPr>
              <w:t>3</w:t>
            </w:r>
            <w:r w:rsidR="00D10088">
              <w:rPr>
                <w:szCs w:val="24"/>
              </w:rPr>
              <w:t>6479</w:t>
            </w:r>
          </w:p>
        </w:tc>
        <w:tc>
          <w:tcPr>
            <w:tcW w:w="992" w:type="dxa"/>
          </w:tcPr>
          <w:p w14:paraId="4AB278FD" w14:textId="4B269B38" w:rsidR="007724B0" w:rsidRPr="00844987" w:rsidRDefault="00D10088" w:rsidP="006112CE">
            <w:pPr>
              <w:tabs>
                <w:tab w:val="left" w:pos="1077"/>
              </w:tabs>
              <w:jc w:val="center"/>
              <w:rPr>
                <w:szCs w:val="24"/>
              </w:rPr>
            </w:pPr>
            <w:r>
              <w:rPr>
                <w:szCs w:val="24"/>
              </w:rPr>
              <w:t>+4944</w:t>
            </w:r>
          </w:p>
        </w:tc>
        <w:tc>
          <w:tcPr>
            <w:tcW w:w="1134" w:type="dxa"/>
          </w:tcPr>
          <w:p w14:paraId="3BD850BC" w14:textId="42AB08D9" w:rsidR="007724B0" w:rsidRPr="0095042A" w:rsidRDefault="0095042A" w:rsidP="006112CE">
            <w:pPr>
              <w:tabs>
                <w:tab w:val="left" w:pos="1077"/>
              </w:tabs>
              <w:jc w:val="center"/>
              <w:rPr>
                <w:color w:val="FF0000"/>
                <w:szCs w:val="24"/>
              </w:rPr>
            </w:pPr>
            <w:r w:rsidRPr="0056040A">
              <w:rPr>
                <w:szCs w:val="24"/>
              </w:rPr>
              <w:t>29756</w:t>
            </w:r>
          </w:p>
        </w:tc>
        <w:tc>
          <w:tcPr>
            <w:tcW w:w="993" w:type="dxa"/>
          </w:tcPr>
          <w:p w14:paraId="749E196E" w14:textId="34D1902C" w:rsidR="007724B0" w:rsidRPr="00D60E88" w:rsidRDefault="00D60E88" w:rsidP="006112CE">
            <w:pPr>
              <w:tabs>
                <w:tab w:val="left" w:pos="1077"/>
              </w:tabs>
              <w:jc w:val="center"/>
              <w:rPr>
                <w:szCs w:val="24"/>
              </w:rPr>
            </w:pPr>
            <w:r w:rsidRPr="00D60E88">
              <w:rPr>
                <w:szCs w:val="24"/>
              </w:rPr>
              <w:t>31040</w:t>
            </w:r>
          </w:p>
        </w:tc>
        <w:tc>
          <w:tcPr>
            <w:tcW w:w="963" w:type="dxa"/>
          </w:tcPr>
          <w:p w14:paraId="704288B2" w14:textId="072866A2" w:rsidR="007724B0" w:rsidRPr="00844987" w:rsidRDefault="00CE478C" w:rsidP="006112CE">
            <w:pPr>
              <w:tabs>
                <w:tab w:val="left" w:pos="1077"/>
              </w:tabs>
              <w:jc w:val="center"/>
              <w:rPr>
                <w:szCs w:val="24"/>
              </w:rPr>
            </w:pPr>
            <w:r>
              <w:rPr>
                <w:szCs w:val="24"/>
              </w:rPr>
              <w:t>+1284</w:t>
            </w:r>
          </w:p>
        </w:tc>
      </w:tr>
      <w:tr w:rsidR="007724B0" w:rsidRPr="00844987" w14:paraId="02CD5B27" w14:textId="77777777" w:rsidTr="00C3750D">
        <w:tc>
          <w:tcPr>
            <w:tcW w:w="2014" w:type="dxa"/>
          </w:tcPr>
          <w:p w14:paraId="128B8B06" w14:textId="02754314" w:rsidR="007724B0" w:rsidRPr="00D60E88" w:rsidRDefault="00D60E88" w:rsidP="00C3750D">
            <w:pPr>
              <w:tabs>
                <w:tab w:val="left" w:pos="1077"/>
              </w:tabs>
              <w:rPr>
                <w:bCs/>
                <w:szCs w:val="24"/>
              </w:rPr>
            </w:pPr>
            <w:r w:rsidRPr="00D60E88">
              <w:rPr>
                <w:bCs/>
                <w:szCs w:val="24"/>
              </w:rPr>
              <w:t>Lääne m</w:t>
            </w:r>
            <w:r w:rsidR="00C3750D">
              <w:rPr>
                <w:bCs/>
                <w:szCs w:val="24"/>
              </w:rPr>
              <w:t>aa</w:t>
            </w:r>
            <w:r w:rsidRPr="00D60E88">
              <w:rPr>
                <w:bCs/>
                <w:szCs w:val="24"/>
              </w:rPr>
              <w:t>k</w:t>
            </w:r>
            <w:r w:rsidR="00C3750D">
              <w:rPr>
                <w:bCs/>
                <w:szCs w:val="24"/>
              </w:rPr>
              <w:t>onna</w:t>
            </w:r>
            <w:r w:rsidRPr="00D60E88">
              <w:rPr>
                <w:bCs/>
                <w:szCs w:val="24"/>
              </w:rPr>
              <w:t xml:space="preserve"> </w:t>
            </w:r>
            <w:r>
              <w:rPr>
                <w:bCs/>
                <w:szCs w:val="24"/>
              </w:rPr>
              <w:t>keskraamatukogu</w:t>
            </w:r>
          </w:p>
        </w:tc>
        <w:tc>
          <w:tcPr>
            <w:tcW w:w="851" w:type="dxa"/>
          </w:tcPr>
          <w:p w14:paraId="0E612E2A" w14:textId="01E88139" w:rsidR="007724B0" w:rsidRPr="001F294B" w:rsidRDefault="001F294B" w:rsidP="008745D6">
            <w:pPr>
              <w:tabs>
                <w:tab w:val="left" w:pos="1077"/>
              </w:tabs>
              <w:jc w:val="center"/>
              <w:rPr>
                <w:szCs w:val="24"/>
              </w:rPr>
            </w:pPr>
            <w:r>
              <w:rPr>
                <w:szCs w:val="24"/>
              </w:rPr>
              <w:t>15</w:t>
            </w:r>
            <w:r w:rsidR="008745D6">
              <w:rPr>
                <w:szCs w:val="24"/>
              </w:rPr>
              <w:t>1</w:t>
            </w:r>
            <w:r>
              <w:rPr>
                <w:szCs w:val="24"/>
              </w:rPr>
              <w:t>0</w:t>
            </w:r>
          </w:p>
        </w:tc>
        <w:tc>
          <w:tcPr>
            <w:tcW w:w="850" w:type="dxa"/>
          </w:tcPr>
          <w:p w14:paraId="4134B196" w14:textId="334ED6CB" w:rsidR="007724B0" w:rsidRPr="00844987" w:rsidRDefault="00D60E88" w:rsidP="008745D6">
            <w:pPr>
              <w:tabs>
                <w:tab w:val="left" w:pos="1077"/>
              </w:tabs>
              <w:jc w:val="center"/>
              <w:rPr>
                <w:szCs w:val="24"/>
              </w:rPr>
            </w:pPr>
            <w:r>
              <w:rPr>
                <w:szCs w:val="24"/>
              </w:rPr>
              <w:t>1517</w:t>
            </w:r>
          </w:p>
        </w:tc>
        <w:tc>
          <w:tcPr>
            <w:tcW w:w="993" w:type="dxa"/>
          </w:tcPr>
          <w:p w14:paraId="1D8DA767" w14:textId="4FB22BD1" w:rsidR="007724B0" w:rsidRPr="00844987" w:rsidRDefault="008745D6" w:rsidP="008745D6">
            <w:pPr>
              <w:tabs>
                <w:tab w:val="left" w:pos="1077"/>
              </w:tabs>
              <w:jc w:val="center"/>
              <w:rPr>
                <w:szCs w:val="24"/>
              </w:rPr>
            </w:pPr>
            <w:r>
              <w:rPr>
                <w:szCs w:val="24"/>
              </w:rPr>
              <w:t>+7</w:t>
            </w:r>
          </w:p>
        </w:tc>
        <w:tc>
          <w:tcPr>
            <w:tcW w:w="992" w:type="dxa"/>
          </w:tcPr>
          <w:p w14:paraId="5E5BE113" w14:textId="3ADE8282" w:rsidR="007724B0" w:rsidRPr="001F294B" w:rsidRDefault="001F294B" w:rsidP="008745D6">
            <w:pPr>
              <w:tabs>
                <w:tab w:val="left" w:pos="1077"/>
              </w:tabs>
              <w:jc w:val="center"/>
              <w:rPr>
                <w:szCs w:val="24"/>
              </w:rPr>
            </w:pPr>
            <w:r>
              <w:rPr>
                <w:szCs w:val="24"/>
              </w:rPr>
              <w:t>22</w:t>
            </w:r>
            <w:r w:rsidR="008745D6">
              <w:rPr>
                <w:szCs w:val="24"/>
              </w:rPr>
              <w:t>1</w:t>
            </w:r>
            <w:r>
              <w:rPr>
                <w:szCs w:val="24"/>
              </w:rPr>
              <w:t>40</w:t>
            </w:r>
          </w:p>
        </w:tc>
        <w:tc>
          <w:tcPr>
            <w:tcW w:w="992" w:type="dxa"/>
          </w:tcPr>
          <w:p w14:paraId="05D67AC2" w14:textId="5B46097D" w:rsidR="007724B0" w:rsidRPr="00844987" w:rsidRDefault="00D60E88" w:rsidP="008745D6">
            <w:pPr>
              <w:tabs>
                <w:tab w:val="left" w:pos="1077"/>
              </w:tabs>
              <w:jc w:val="center"/>
              <w:rPr>
                <w:szCs w:val="24"/>
              </w:rPr>
            </w:pPr>
            <w:r>
              <w:rPr>
                <w:szCs w:val="24"/>
              </w:rPr>
              <w:t>2</w:t>
            </w:r>
            <w:r w:rsidR="008745D6">
              <w:rPr>
                <w:szCs w:val="24"/>
              </w:rPr>
              <w:t>24980</w:t>
            </w:r>
          </w:p>
        </w:tc>
        <w:tc>
          <w:tcPr>
            <w:tcW w:w="992" w:type="dxa"/>
          </w:tcPr>
          <w:p w14:paraId="10302AB0" w14:textId="28E6F2FA" w:rsidR="007724B0" w:rsidRPr="00844987" w:rsidRDefault="008745D6" w:rsidP="008745D6">
            <w:pPr>
              <w:tabs>
                <w:tab w:val="left" w:pos="1077"/>
              </w:tabs>
              <w:jc w:val="center"/>
              <w:rPr>
                <w:szCs w:val="24"/>
              </w:rPr>
            </w:pPr>
            <w:r>
              <w:rPr>
                <w:szCs w:val="24"/>
              </w:rPr>
              <w:t>+2840</w:t>
            </w:r>
          </w:p>
        </w:tc>
        <w:tc>
          <w:tcPr>
            <w:tcW w:w="1134" w:type="dxa"/>
          </w:tcPr>
          <w:p w14:paraId="22E25CFC" w14:textId="2A28525C" w:rsidR="007724B0" w:rsidRPr="0095042A" w:rsidRDefault="001F294B" w:rsidP="008745D6">
            <w:pPr>
              <w:tabs>
                <w:tab w:val="left" w:pos="1077"/>
              </w:tabs>
              <w:jc w:val="center"/>
              <w:rPr>
                <w:color w:val="FF0000"/>
                <w:szCs w:val="24"/>
              </w:rPr>
            </w:pPr>
            <w:r w:rsidRPr="001F294B">
              <w:rPr>
                <w:szCs w:val="24"/>
              </w:rPr>
              <w:t>25322</w:t>
            </w:r>
          </w:p>
        </w:tc>
        <w:tc>
          <w:tcPr>
            <w:tcW w:w="993" w:type="dxa"/>
          </w:tcPr>
          <w:p w14:paraId="6115E81E" w14:textId="6694B529" w:rsidR="007724B0" w:rsidRPr="00D60E88" w:rsidRDefault="00D60E88" w:rsidP="008745D6">
            <w:pPr>
              <w:tabs>
                <w:tab w:val="left" w:pos="1077"/>
              </w:tabs>
              <w:jc w:val="center"/>
              <w:rPr>
                <w:szCs w:val="24"/>
              </w:rPr>
            </w:pPr>
            <w:r w:rsidRPr="00D60E88">
              <w:rPr>
                <w:szCs w:val="24"/>
              </w:rPr>
              <w:t>26809</w:t>
            </w:r>
          </w:p>
        </w:tc>
        <w:tc>
          <w:tcPr>
            <w:tcW w:w="963" w:type="dxa"/>
          </w:tcPr>
          <w:p w14:paraId="2076A60F" w14:textId="591807D8" w:rsidR="007724B0" w:rsidRPr="00844987" w:rsidRDefault="00292E71" w:rsidP="008745D6">
            <w:pPr>
              <w:tabs>
                <w:tab w:val="left" w:pos="1077"/>
              </w:tabs>
              <w:jc w:val="center"/>
              <w:rPr>
                <w:szCs w:val="24"/>
              </w:rPr>
            </w:pPr>
            <w:r>
              <w:rPr>
                <w:szCs w:val="24"/>
              </w:rPr>
              <w:t>+1487</w:t>
            </w:r>
          </w:p>
        </w:tc>
      </w:tr>
    </w:tbl>
    <w:p w14:paraId="645339C8" w14:textId="77777777" w:rsidR="00E17B0D" w:rsidRDefault="00E17B0D" w:rsidP="00583EA7">
      <w:pPr>
        <w:spacing w:after="120"/>
        <w:jc w:val="both"/>
        <w:rPr>
          <w:i/>
        </w:rPr>
      </w:pPr>
    </w:p>
    <w:p w14:paraId="0CA8FDD6" w14:textId="1B13A7DD" w:rsidR="00583EA7" w:rsidRPr="00A244C4" w:rsidRDefault="00583EA7" w:rsidP="00583EA7">
      <w:pPr>
        <w:spacing w:after="120"/>
        <w:jc w:val="both"/>
      </w:pPr>
      <w:r w:rsidRPr="00A244C4">
        <w:t xml:space="preserve">Lääne maakonnas oli </w:t>
      </w:r>
      <w:r w:rsidR="00FE05AE">
        <w:t>2023. aastal lapsi lugejate koguarvust 31,7%, maakonna keskraamatukogus koos 3 harukoguga 34,8%. L</w:t>
      </w:r>
      <w:r w:rsidRPr="00A244C4">
        <w:t>aste laenutus</w:t>
      </w:r>
      <w:r w:rsidR="00FE05AE">
        <w:t>ed moodustasid</w:t>
      </w:r>
      <w:r w:rsidRPr="00A244C4">
        <w:t xml:space="preserve"> koguarvust </w:t>
      </w:r>
      <w:r w:rsidR="00FE05AE">
        <w:t>22,7%</w:t>
      </w:r>
      <w:r w:rsidRPr="00A244C4">
        <w:t xml:space="preserve">, maakonna keskraamatukogus </w:t>
      </w:r>
      <w:r w:rsidR="00FE05AE">
        <w:t>3 harukoguga 27,3</w:t>
      </w:r>
      <w:r w:rsidRPr="00A244C4">
        <w:t>%.</w:t>
      </w:r>
      <w:r w:rsidR="00FE05AE">
        <w:t xml:space="preserve">  Laste külastusi </w:t>
      </w:r>
      <w:r w:rsidR="00B32B38">
        <w:t xml:space="preserve">maakonnas oli koguarvust 33,3%, maakonna </w:t>
      </w:r>
      <w:r w:rsidR="00FE05AE">
        <w:t>keskraamatukogus 3 harukoguga 30,5%.</w:t>
      </w:r>
      <w:r w:rsidRPr="00A244C4">
        <w:t xml:space="preserve">     </w:t>
      </w:r>
    </w:p>
    <w:p w14:paraId="165660B3" w14:textId="346B831F" w:rsidR="00E17B0D" w:rsidRDefault="00E17B0D" w:rsidP="00804B5F">
      <w:pPr>
        <w:jc w:val="both"/>
      </w:pPr>
      <w:r>
        <w:t>Vormsi valla Vormsi raamatukogus on uued raamatud paigutatud eraldi lauale ja riiulile, et need oleksid kergesti leitavad ja püüaksid pilku. Eelnevatel aastatel raamatukogus toimunud jutuhommikud on huvi puudusel ja laste arvu vähenemise tõttu lõp</w:t>
      </w:r>
      <w:r w:rsidR="0073096C">
        <w:t>etat</w:t>
      </w:r>
      <w:r>
        <w:t xml:space="preserve">ud. Jutuhommikud </w:t>
      </w:r>
      <w:r w:rsidR="00B17134">
        <w:t>toimuvad nüüd</w:t>
      </w:r>
      <w:r>
        <w:t xml:space="preserve"> lastea</w:t>
      </w:r>
      <w:r w:rsidR="00B17134">
        <w:t>ias</w:t>
      </w:r>
      <w:r>
        <w:t>, kus osalevad kõik õpetajad ja lapsed vanuses 3-7 aastat. Lasteaialapsed külastavad regulaarselt oma õpetajaga raamatukogu, et tutvuda uute raamatutega või käia meisterdamas. Vormsi kooli algklasside õpetaja oma õpilastega raamatukogu ei külasta ja soovituslikku kirjandust lapsed ei loe</w:t>
      </w:r>
      <w:r w:rsidR="00A20C24">
        <w:t>. A</w:t>
      </w:r>
      <w:r>
        <w:t xml:space="preserve">ktiivsed laenutajad nn. </w:t>
      </w:r>
      <w:r>
        <w:lastRenderedPageBreak/>
        <w:t>suvelugejatest algklasside  lapsed</w:t>
      </w:r>
      <w:r w:rsidR="00A20C24">
        <w:t>.</w:t>
      </w:r>
      <w:r>
        <w:t xml:space="preserve"> Tänu kooli eesti keele õpetajale loevad soovituslikku kirjandust teine ja kolmas kooliaste. Noored on julged ka omapoolseid  soove andma, eriti neiud, mida tellida raamatukogule. Noortele meeldivad suhteraamatud ja põnevikud, kahjuks ilmub vähe raamatuid teismelistele noormeestele. Vormsi kooliõpilaste arv on 2023-2024 kooliaastal 18, kahe järgneva aastaga väheneb ja lugejaid jääb veelgi vähemaks. </w:t>
      </w:r>
    </w:p>
    <w:p w14:paraId="46EF8ED9" w14:textId="4AE39841" w:rsidR="00D355ED" w:rsidRPr="00315FFE" w:rsidRDefault="00D355ED" w:rsidP="00D355ED">
      <w:pPr>
        <w:tabs>
          <w:tab w:val="left" w:pos="1077"/>
        </w:tabs>
        <w:jc w:val="both"/>
        <w:rPr>
          <w:rFonts w:cs="Times New Roman"/>
          <w:bCs/>
          <w:szCs w:val="24"/>
        </w:rPr>
      </w:pPr>
      <w:r>
        <w:rPr>
          <w:rFonts w:cs="Times New Roman"/>
          <w:bCs/>
          <w:szCs w:val="24"/>
        </w:rPr>
        <w:t xml:space="preserve">Lääne maakonna keskraamatukogu </w:t>
      </w:r>
      <w:proofErr w:type="spellStart"/>
      <w:r>
        <w:rPr>
          <w:rFonts w:cs="Times New Roman"/>
          <w:bCs/>
          <w:szCs w:val="24"/>
        </w:rPr>
        <w:t>lasteosakonnas</w:t>
      </w:r>
      <w:proofErr w:type="spellEnd"/>
      <w:r>
        <w:rPr>
          <w:rFonts w:cs="Times New Roman"/>
          <w:bCs/>
          <w:szCs w:val="24"/>
        </w:rPr>
        <w:t xml:space="preserve"> luges kuni</w:t>
      </w:r>
      <w:r w:rsidRPr="003C1CD5">
        <w:rPr>
          <w:rFonts w:cs="Times New Roman"/>
          <w:bCs/>
          <w:szCs w:val="24"/>
        </w:rPr>
        <w:t xml:space="preserve"> 16</w:t>
      </w:r>
      <w:r w:rsidR="0093399E">
        <w:rPr>
          <w:rFonts w:cs="Times New Roman"/>
          <w:bCs/>
          <w:szCs w:val="24"/>
        </w:rPr>
        <w:t>-</w:t>
      </w:r>
      <w:r w:rsidRPr="003C1CD5">
        <w:rPr>
          <w:rFonts w:cs="Times New Roman"/>
          <w:bCs/>
          <w:szCs w:val="24"/>
        </w:rPr>
        <w:t>a</w:t>
      </w:r>
      <w:r w:rsidR="0093399E">
        <w:rPr>
          <w:rFonts w:cs="Times New Roman"/>
          <w:bCs/>
          <w:szCs w:val="24"/>
        </w:rPr>
        <w:t>astaseid</w:t>
      </w:r>
      <w:r w:rsidRPr="003C1CD5">
        <w:rPr>
          <w:rFonts w:cs="Times New Roman"/>
          <w:bCs/>
          <w:szCs w:val="24"/>
        </w:rPr>
        <w:t xml:space="preserve"> lugejaid (k.a.) eelmise kalendriaastaga 6 võrra vähem. </w:t>
      </w:r>
      <w:r>
        <w:rPr>
          <w:rFonts w:cs="Times New Roman"/>
          <w:bCs/>
          <w:szCs w:val="24"/>
        </w:rPr>
        <w:t>Esmakordseid</w:t>
      </w:r>
      <w:r w:rsidRPr="003C1CD5">
        <w:rPr>
          <w:rFonts w:cs="Times New Roman"/>
          <w:bCs/>
          <w:szCs w:val="24"/>
        </w:rPr>
        <w:t xml:space="preserve"> lugeja</w:t>
      </w:r>
      <w:r>
        <w:rPr>
          <w:rFonts w:cs="Times New Roman"/>
          <w:bCs/>
          <w:szCs w:val="24"/>
        </w:rPr>
        <w:t xml:space="preserve">id oli </w:t>
      </w:r>
      <w:r w:rsidRPr="003C1CD5">
        <w:rPr>
          <w:rFonts w:cs="Times New Roman"/>
          <w:bCs/>
          <w:szCs w:val="24"/>
        </w:rPr>
        <w:t>193</w:t>
      </w:r>
      <w:r>
        <w:rPr>
          <w:rFonts w:cs="Times New Roman"/>
          <w:bCs/>
          <w:szCs w:val="24"/>
        </w:rPr>
        <w:t>.</w:t>
      </w:r>
      <w:r w:rsidRPr="003C1CD5">
        <w:rPr>
          <w:rFonts w:cs="Times New Roman"/>
          <w:bCs/>
          <w:szCs w:val="24"/>
        </w:rPr>
        <w:t xml:space="preserve"> Lugejarühmade kaupa jagunesid uued lapslugejad järgnevalt: 86 koolieelikut, 91 algklasside õpilast, 16 põhikooli õpilast.</w:t>
      </w:r>
      <w:r>
        <w:rPr>
          <w:rFonts w:cs="Times New Roman"/>
          <w:bCs/>
          <w:szCs w:val="24"/>
        </w:rPr>
        <w:t xml:space="preserve"> </w:t>
      </w:r>
      <w:r w:rsidRPr="00315FFE">
        <w:rPr>
          <w:rFonts w:cs="Times New Roman"/>
          <w:bCs/>
          <w:szCs w:val="24"/>
        </w:rPr>
        <w:t xml:space="preserve">1.-6. klassi õpilaste hulgas on aasta lõpu seisuga lugejaid koolide kaupa järgnevalt: Haapsalu Linna Algkoolis 267st õpilasest 217 (81%), Haapsalu Põhikoolis 291st õpilasest 206 (71%) ja </w:t>
      </w:r>
      <w:r w:rsidRPr="00707607">
        <w:rPr>
          <w:rFonts w:cs="Times New Roman"/>
          <w:bCs/>
          <w:szCs w:val="24"/>
        </w:rPr>
        <w:t xml:space="preserve">Uuemõisa Lasteaed-Algkoolis 155st õpilasest 67 (43%). Suuri muutusi võrreldes eelmise aastaga ei olnud. Uuemõisa kooli lugejate arv tõusis (+4%), </w:t>
      </w:r>
      <w:r w:rsidRPr="00315FFE">
        <w:rPr>
          <w:rFonts w:cs="Times New Roman"/>
          <w:bCs/>
          <w:szCs w:val="24"/>
        </w:rPr>
        <w:t>kergelt on langenud Haapsalu Põhikooli õpilastest lugejate arv (-</w:t>
      </w:r>
      <w:r w:rsidR="00A102B2">
        <w:rPr>
          <w:rFonts w:cs="Times New Roman"/>
          <w:bCs/>
          <w:szCs w:val="24"/>
        </w:rPr>
        <w:t>4%).</w:t>
      </w:r>
    </w:p>
    <w:p w14:paraId="6F47F6C4" w14:textId="1A85189F" w:rsidR="00D355ED" w:rsidRPr="00991787" w:rsidRDefault="00D355ED" w:rsidP="00D355ED">
      <w:pPr>
        <w:tabs>
          <w:tab w:val="left" w:pos="1077"/>
        </w:tabs>
        <w:jc w:val="both"/>
        <w:rPr>
          <w:rFonts w:cs="Times New Roman"/>
          <w:bCs/>
          <w:szCs w:val="24"/>
        </w:rPr>
      </w:pPr>
      <w:r w:rsidRPr="00991787">
        <w:rPr>
          <w:rFonts w:cs="Times New Roman"/>
          <w:bCs/>
          <w:szCs w:val="24"/>
        </w:rPr>
        <w:t xml:space="preserve">Külastusi on võrreldes eelmise aastaga oluliselt rohkem (+17%). Paistab, et vahepealne langus seoses </w:t>
      </w:r>
      <w:proofErr w:type="spellStart"/>
      <w:r w:rsidRPr="00991787">
        <w:rPr>
          <w:rFonts w:cs="Times New Roman"/>
          <w:bCs/>
          <w:szCs w:val="24"/>
        </w:rPr>
        <w:t>Covidi</w:t>
      </w:r>
      <w:proofErr w:type="spellEnd"/>
      <w:r w:rsidRPr="00991787">
        <w:rPr>
          <w:rFonts w:cs="Times New Roman"/>
          <w:bCs/>
          <w:szCs w:val="24"/>
        </w:rPr>
        <w:t xml:space="preserve">-aastatega on  üle elatud ja viimati oli </w:t>
      </w:r>
      <w:proofErr w:type="spellStart"/>
      <w:r w:rsidRPr="00991787">
        <w:rPr>
          <w:rFonts w:cs="Times New Roman"/>
          <w:bCs/>
          <w:szCs w:val="24"/>
        </w:rPr>
        <w:t>lasteosakonnas</w:t>
      </w:r>
      <w:proofErr w:type="spellEnd"/>
      <w:r w:rsidRPr="00991787">
        <w:rPr>
          <w:rFonts w:cs="Times New Roman"/>
          <w:bCs/>
          <w:szCs w:val="24"/>
        </w:rPr>
        <w:t xml:space="preserve"> nii palju külastusi 2011</w:t>
      </w:r>
      <w:r>
        <w:rPr>
          <w:rFonts w:cs="Times New Roman"/>
          <w:bCs/>
          <w:szCs w:val="24"/>
        </w:rPr>
        <w:t>.</w:t>
      </w:r>
      <w:r w:rsidRPr="00991787">
        <w:rPr>
          <w:rFonts w:cs="Times New Roman"/>
          <w:bCs/>
          <w:szCs w:val="24"/>
        </w:rPr>
        <w:t xml:space="preserve"> aastal. See on olnud võimalik suuresti tänud teemakambrite programmidele, mis tõid raamatukokku hulgaliselt lasteaiarühmi ja kooliklasse. </w:t>
      </w:r>
    </w:p>
    <w:p w14:paraId="4CFE3902" w14:textId="47A8C377" w:rsidR="00D355ED" w:rsidRDefault="00D355ED" w:rsidP="00D355ED">
      <w:pPr>
        <w:tabs>
          <w:tab w:val="left" w:pos="1077"/>
        </w:tabs>
        <w:jc w:val="both"/>
        <w:rPr>
          <w:rFonts w:cs="Times New Roman"/>
          <w:bCs/>
          <w:szCs w:val="24"/>
        </w:rPr>
      </w:pPr>
      <w:r w:rsidRPr="00991787">
        <w:rPr>
          <w:rFonts w:cs="Times New Roman"/>
          <w:bCs/>
          <w:szCs w:val="24"/>
        </w:rPr>
        <w:t xml:space="preserve">Lastele tehtud laenutuste arv on </w:t>
      </w:r>
      <w:proofErr w:type="spellStart"/>
      <w:r w:rsidRPr="00991787">
        <w:rPr>
          <w:rFonts w:cs="Times New Roman"/>
          <w:bCs/>
          <w:szCs w:val="24"/>
        </w:rPr>
        <w:t>lasteosakonnas</w:t>
      </w:r>
      <w:proofErr w:type="spellEnd"/>
      <w:r w:rsidRPr="00991787">
        <w:rPr>
          <w:rFonts w:cs="Times New Roman"/>
          <w:bCs/>
          <w:szCs w:val="24"/>
        </w:rPr>
        <w:t xml:space="preserve"> kasvanud 1558 võrra</w:t>
      </w:r>
      <w:r w:rsidR="00955E50">
        <w:rPr>
          <w:rFonts w:cs="Times New Roman"/>
          <w:bCs/>
          <w:szCs w:val="24"/>
        </w:rPr>
        <w:t xml:space="preserve">. </w:t>
      </w:r>
      <w:r w:rsidRPr="00991787">
        <w:rPr>
          <w:rFonts w:cs="Times New Roman"/>
          <w:bCs/>
          <w:szCs w:val="24"/>
        </w:rPr>
        <w:t>Laenutuste arvu märkimisväärne kasv tuleneb sellest, et meil on toimunud tavapärasest oluliselt rohkem rühmakoolitusi, mis said teoks tänu populaarseks osutunud teemakambri-programmidele.</w:t>
      </w:r>
      <w:r w:rsidR="00707607">
        <w:rPr>
          <w:rFonts w:cs="Times New Roman"/>
          <w:bCs/>
          <w:szCs w:val="24"/>
        </w:rPr>
        <w:t xml:space="preserve"> </w:t>
      </w:r>
      <w:r w:rsidRPr="00991787">
        <w:rPr>
          <w:rFonts w:cs="Times New Roman"/>
          <w:bCs/>
          <w:szCs w:val="24"/>
        </w:rPr>
        <w:t xml:space="preserve">Rasketel aegadel raamatukogu kasutamine suureneb, sel korral on seda näha laenutuste arvus. Tavapärasest intensiivsem laenutamine </w:t>
      </w:r>
      <w:r w:rsidR="00F1008F">
        <w:rPr>
          <w:rFonts w:cs="Times New Roman"/>
          <w:bCs/>
          <w:szCs w:val="24"/>
        </w:rPr>
        <w:t>toimus juulis ja augustis, kui S</w:t>
      </w:r>
      <w:r w:rsidRPr="00991787">
        <w:rPr>
          <w:rFonts w:cs="Times New Roman"/>
          <w:bCs/>
          <w:szCs w:val="24"/>
        </w:rPr>
        <w:t>uvelugemi</w:t>
      </w:r>
      <w:r w:rsidR="00F1008F">
        <w:rPr>
          <w:rFonts w:cs="Times New Roman"/>
          <w:bCs/>
          <w:szCs w:val="24"/>
        </w:rPr>
        <w:t>s</w:t>
      </w:r>
      <w:r w:rsidRPr="00991787">
        <w:rPr>
          <w:rFonts w:cs="Times New Roman"/>
          <w:bCs/>
          <w:szCs w:val="24"/>
        </w:rPr>
        <w:t xml:space="preserve">e programm oli täies hoos. Suvelugemise valikus oli sel korral rohkem suurema </w:t>
      </w:r>
      <w:proofErr w:type="spellStart"/>
      <w:r w:rsidRPr="00991787">
        <w:rPr>
          <w:rFonts w:cs="Times New Roman"/>
          <w:bCs/>
          <w:szCs w:val="24"/>
        </w:rPr>
        <w:t>eksemplaarsusega</w:t>
      </w:r>
      <w:proofErr w:type="spellEnd"/>
      <w:r w:rsidRPr="00991787">
        <w:rPr>
          <w:rFonts w:cs="Times New Roman"/>
          <w:bCs/>
          <w:szCs w:val="24"/>
        </w:rPr>
        <w:t xml:space="preserve"> raamatuid.</w:t>
      </w:r>
    </w:p>
    <w:p w14:paraId="65851D2F" w14:textId="32AC9CC8" w:rsidR="00CE55D6" w:rsidRPr="00991787" w:rsidRDefault="00CE55D6" w:rsidP="00D355ED">
      <w:pPr>
        <w:tabs>
          <w:tab w:val="left" w:pos="1077"/>
        </w:tabs>
        <w:jc w:val="both"/>
        <w:rPr>
          <w:rStyle w:val="Pealkiri3Mrk"/>
          <w:rFonts w:eastAsiaTheme="minorHAnsi" w:cs="Times New Roman"/>
          <w:b w:val="0"/>
          <w:bCs/>
        </w:rPr>
      </w:pPr>
      <w:r>
        <w:rPr>
          <w:rFonts w:cs="Times New Roman"/>
          <w:bCs/>
          <w:szCs w:val="24"/>
        </w:rPr>
        <w:t>A</w:t>
      </w:r>
      <w:r w:rsidR="00202CBA">
        <w:rPr>
          <w:rFonts w:cs="Times New Roman"/>
          <w:bCs/>
          <w:szCs w:val="24"/>
        </w:rPr>
        <w:t xml:space="preserve">suküla harukogu külastas rohkem koolieelikud, sest koos pere vanema lapsega tulles  soovis ka noorem laps raamatu koju laenutada. </w:t>
      </w:r>
      <w:r w:rsidR="00C04964">
        <w:rPr>
          <w:rFonts w:cs="Times New Roman"/>
          <w:bCs/>
          <w:szCs w:val="24"/>
        </w:rPr>
        <w:t xml:space="preserve">Uuemõisa </w:t>
      </w:r>
      <w:r w:rsidR="00140CA7">
        <w:rPr>
          <w:rFonts w:cs="Times New Roman"/>
          <w:bCs/>
          <w:szCs w:val="24"/>
        </w:rPr>
        <w:t>harukogu külastatavus laste poolt oli väike, kuna Uuemõisa algkoolis on aktiivne raamatukogu. Rahvaraamatukogust laenutavad lapsevanemad raamatuid koju oma kodustele väikelastele või lasteaialastele.</w:t>
      </w:r>
    </w:p>
    <w:p w14:paraId="680345B0" w14:textId="241356FF" w:rsidR="007959BB" w:rsidRDefault="007959BB" w:rsidP="007959BB">
      <w:bookmarkStart w:id="51" w:name="_Toc159939498"/>
      <w:r w:rsidRPr="00844987">
        <w:rPr>
          <w:rStyle w:val="Pealkiri3Mrk"/>
        </w:rPr>
        <w:t xml:space="preserve">4.4.3 Laste-ja </w:t>
      </w:r>
      <w:proofErr w:type="spellStart"/>
      <w:r w:rsidRPr="00844987">
        <w:rPr>
          <w:rStyle w:val="Pealkiri3Mrk"/>
        </w:rPr>
        <w:t>noorteteenindus</w:t>
      </w:r>
      <w:proofErr w:type="spellEnd"/>
      <w:r w:rsidR="008709DA" w:rsidRPr="00844987">
        <w:rPr>
          <w:rStyle w:val="Pealkiri3Mrk"/>
        </w:rPr>
        <w:t>,</w:t>
      </w:r>
      <w:r w:rsidRPr="00844987">
        <w:rPr>
          <w:rStyle w:val="Pealkiri3Mrk"/>
        </w:rPr>
        <w:t xml:space="preserve"> s.h lugemisharjumuste kujundamine ja arendamine</w:t>
      </w:r>
      <w:bookmarkEnd w:id="51"/>
      <w:r w:rsidRPr="00844987">
        <w:t xml:space="preserve">. </w:t>
      </w:r>
    </w:p>
    <w:p w14:paraId="55174395" w14:textId="6F98764F" w:rsidR="005D2D54" w:rsidRPr="00D31620" w:rsidRDefault="005D2D54" w:rsidP="00A97625">
      <w:pPr>
        <w:jc w:val="both"/>
      </w:pPr>
      <w:r w:rsidRPr="00D31620">
        <w:t>L</w:t>
      </w:r>
      <w:r w:rsidR="000A483E" w:rsidRPr="00D31620">
        <w:t>ääne</w:t>
      </w:r>
      <w:r w:rsidRPr="00D31620">
        <w:t>-Nigula</w:t>
      </w:r>
      <w:r w:rsidR="000A483E" w:rsidRPr="00D31620">
        <w:t xml:space="preserve"> valla </w:t>
      </w:r>
      <w:r w:rsidRPr="00D31620">
        <w:t xml:space="preserve"> Risti </w:t>
      </w:r>
      <w:r w:rsidR="000A483E" w:rsidRPr="00D31620">
        <w:t xml:space="preserve">raamatukogus </w:t>
      </w:r>
      <w:r w:rsidR="00D31620">
        <w:t>toimusid l</w:t>
      </w:r>
      <w:r w:rsidRPr="00D31620">
        <w:t>aste- ja noo</w:t>
      </w:r>
      <w:r w:rsidR="00D31620">
        <w:t xml:space="preserve">rte raamatutunnid </w:t>
      </w:r>
      <w:r w:rsidRPr="00D31620">
        <w:t>korra või kaks nädalas, ka suvel (välja arvatud töötaja puhkuse ajal).</w:t>
      </w:r>
      <w:r w:rsidR="00D31620">
        <w:t xml:space="preserve"> L</w:t>
      </w:r>
      <w:r w:rsidRPr="00D31620">
        <w:t>ugemiskultuuri tunnid</w:t>
      </w:r>
      <w:r w:rsidR="00D31620">
        <w:t>, kus toimu</w:t>
      </w:r>
      <w:r w:rsidR="00DF3CE6">
        <w:t>s</w:t>
      </w:r>
      <w:r w:rsidR="00D31620">
        <w:t xml:space="preserve"> </w:t>
      </w:r>
      <w:r w:rsidR="00D31620" w:rsidRPr="00D31620">
        <w:t>lugemine, raamatuarutelu</w:t>
      </w:r>
      <w:r w:rsidR="00D31620">
        <w:t xml:space="preserve"> ja </w:t>
      </w:r>
      <w:r w:rsidR="00D31620" w:rsidRPr="00D31620">
        <w:t>meisterdamine</w:t>
      </w:r>
      <w:r w:rsidR="00D31620">
        <w:t xml:space="preserve"> kajastub statistikas </w:t>
      </w:r>
      <w:r w:rsidRPr="00D31620">
        <w:t>koolituste</w:t>
      </w:r>
      <w:r w:rsidR="00D31620">
        <w:t>na.</w:t>
      </w:r>
      <w:bookmarkStart w:id="52" w:name="_rtcb4gt4mskc" w:colFirst="0" w:colLast="0"/>
      <w:bookmarkEnd w:id="52"/>
      <w:r w:rsidR="00D31620">
        <w:t xml:space="preserve"> </w:t>
      </w:r>
      <w:r w:rsidRPr="00D31620">
        <w:t xml:space="preserve">Laste- ja </w:t>
      </w:r>
      <w:proofErr w:type="spellStart"/>
      <w:r w:rsidRPr="00D31620">
        <w:t>noortetööd</w:t>
      </w:r>
      <w:proofErr w:type="spellEnd"/>
      <w:r w:rsidRPr="00D31620">
        <w:t xml:space="preserve"> on lihtsamaks teinud </w:t>
      </w:r>
      <w:r w:rsidR="00D31620">
        <w:t xml:space="preserve">osalemine projektis “Lugemisisu”, </w:t>
      </w:r>
      <w:r w:rsidRPr="00D31620">
        <w:t xml:space="preserve">Risti </w:t>
      </w:r>
      <w:r w:rsidR="00D31620">
        <w:t xml:space="preserve">raamatukogu osales </w:t>
      </w:r>
      <w:r w:rsidRPr="00D31620">
        <w:t>kuuendat hooaega</w:t>
      </w:r>
      <w:r w:rsidR="00D31620">
        <w:t>, milles</w:t>
      </w:r>
      <w:r w:rsidRPr="00D31620">
        <w:t xml:space="preserve"> 2022/23 osales Risti koolist 37 õpilast </w:t>
      </w:r>
      <w:r w:rsidR="00D31620">
        <w:t>ja</w:t>
      </w:r>
      <w:r w:rsidRPr="00D31620">
        <w:t xml:space="preserve"> kõik kolm rühma Risti last</w:t>
      </w:r>
      <w:r w:rsidR="00D31620">
        <w:t>eaiast. „</w:t>
      </w:r>
      <w:r w:rsidRPr="00D31620">
        <w:t>Lugemisisu</w:t>
      </w:r>
      <w:r w:rsidR="00D31620">
        <w:t xml:space="preserve">“ on </w:t>
      </w:r>
      <w:r w:rsidRPr="00D31620">
        <w:t>tugevdanud koostööd raamatukogu, kooli ja lasteaia vahel.</w:t>
      </w:r>
      <w:r w:rsidR="00D31620">
        <w:t xml:space="preserve"> </w:t>
      </w:r>
      <w:bookmarkStart w:id="53" w:name="_1g0jda7twvw8" w:colFirst="0" w:colLast="0"/>
      <w:bookmarkEnd w:id="53"/>
      <w:r w:rsidR="00D31620">
        <w:t>L</w:t>
      </w:r>
      <w:r w:rsidRPr="00D31620">
        <w:t>astetöö on meie üks väga olulistest eesmärkidest</w:t>
      </w:r>
      <w:r w:rsidR="00D31620">
        <w:t>, mistõttu on oluline tulemuste saavutamiseks omavahel jagada</w:t>
      </w:r>
      <w:r w:rsidRPr="00D31620">
        <w:t xml:space="preserve"> kogemus</w:t>
      </w:r>
      <w:r w:rsidR="00D31620">
        <w:t>i</w:t>
      </w:r>
      <w:r w:rsidRPr="00D31620">
        <w:t xml:space="preserve">. </w:t>
      </w:r>
    </w:p>
    <w:p w14:paraId="6AC8894C" w14:textId="70295972" w:rsidR="000B63B8" w:rsidRPr="00AA55BD" w:rsidRDefault="000B63B8" w:rsidP="00A97625">
      <w:pPr>
        <w:jc w:val="both"/>
      </w:pPr>
      <w:r w:rsidRPr="00AA55BD">
        <w:t>Noarootsi</w:t>
      </w:r>
      <w:r w:rsidR="00D31620" w:rsidRPr="00AA55BD">
        <w:t xml:space="preserve"> raamatukogu teeninduspiirkonna </w:t>
      </w:r>
      <w:r w:rsidRPr="00AA55BD">
        <w:t>küla</w:t>
      </w:r>
      <w:r w:rsidR="00D31620" w:rsidRPr="00AA55BD">
        <w:t xml:space="preserve">des on </w:t>
      </w:r>
      <w:r w:rsidRPr="00AA55BD">
        <w:t>vähe</w:t>
      </w:r>
      <w:r w:rsidR="00D31620" w:rsidRPr="00AA55BD">
        <w:t xml:space="preserve"> lapsi ja </w:t>
      </w:r>
      <w:r w:rsidRPr="00AA55BD">
        <w:t xml:space="preserve">koolis käies laenutavad nad </w:t>
      </w:r>
      <w:r w:rsidR="00D31620" w:rsidRPr="00AA55BD">
        <w:t>hoopis</w:t>
      </w:r>
      <w:r w:rsidRPr="00AA55BD">
        <w:t xml:space="preserve"> Noarootsi või Oru raamatukogu</w:t>
      </w:r>
      <w:r w:rsidR="00D31620" w:rsidRPr="00AA55BD">
        <w:t>de</w:t>
      </w:r>
      <w:r w:rsidRPr="00AA55BD">
        <w:t xml:space="preserve">st. Kuid uusi peresid on juurde tulnud ning emad väikelastega on tee raamatukokku üles leidnud. </w:t>
      </w:r>
    </w:p>
    <w:p w14:paraId="0579C660" w14:textId="6D4A25FD" w:rsidR="009A6BA7" w:rsidRPr="009A6BA7" w:rsidRDefault="009A6BA7" w:rsidP="00A97625">
      <w:pPr>
        <w:jc w:val="both"/>
        <w:rPr>
          <w:color w:val="FF0000"/>
        </w:rPr>
      </w:pPr>
      <w:r w:rsidRPr="00A97625">
        <w:t>Kullamaa</w:t>
      </w:r>
      <w:r w:rsidR="00AA55BD" w:rsidRPr="00A97625">
        <w:t xml:space="preserve"> raamatukogus on omaette l</w:t>
      </w:r>
      <w:r w:rsidRPr="00A97625">
        <w:t>astet</w:t>
      </w:r>
      <w:r w:rsidR="00AA55BD" w:rsidRPr="00A97625">
        <w:t xml:space="preserve">uba. </w:t>
      </w:r>
      <w:r w:rsidRPr="00A97625">
        <w:t xml:space="preserve"> mida väiksem lugeja, seda suurem huvi raamatute vastu. Ka noored loeks tihemini, kuid aega selleks napib. Põhikooli ajal lugemishuvi </w:t>
      </w:r>
      <w:r w:rsidRPr="00A97625">
        <w:lastRenderedPageBreak/>
        <w:t>väheneb, eriti poistel. Laenutatakse pigem koolikirjandust.</w:t>
      </w:r>
      <w:r w:rsidR="00AA55BD" w:rsidRPr="00A97625">
        <w:t xml:space="preserve"> </w:t>
      </w:r>
      <w:r w:rsidRPr="00A97625">
        <w:t>Lugemishuvi är</w:t>
      </w:r>
      <w:r w:rsidR="00AA55BD" w:rsidRPr="00A97625">
        <w:t>atamine algab kodust, kui vanem</w:t>
      </w:r>
      <w:r w:rsidRPr="00A97625">
        <w:t>ad on lugejad. Lasteaias see süveneb ja sii</w:t>
      </w:r>
      <w:r w:rsidR="00642248">
        <w:t>s</w:t>
      </w:r>
      <w:r w:rsidRPr="00A97625">
        <w:t xml:space="preserve"> teeme lasteaiaga koostööd. Tore on, kui laps tuleb raamatukokku koos vanemaga, siis on tihti huvitavaid arutelusid kuulda, kui vanem soovitab enda lapsepõlveraamatuid. Noorematel kooliealistel lastel on välja kujunenud mitmed lemmikkirjanikud, kelle uusi raamatuid ikka </w:t>
      </w:r>
      <w:r w:rsidRPr="00D90289">
        <w:t xml:space="preserve">oodatakse: </w:t>
      </w:r>
      <w:proofErr w:type="spellStart"/>
      <w:r w:rsidR="00DF3CE6">
        <w:t>I.</w:t>
      </w:r>
      <w:r w:rsidRPr="00D90289">
        <w:t>Tomusk</w:t>
      </w:r>
      <w:proofErr w:type="spellEnd"/>
      <w:r w:rsidRPr="00D90289">
        <w:t>, P</w:t>
      </w:r>
      <w:r w:rsidR="00642248">
        <w:t>iret</w:t>
      </w:r>
      <w:r w:rsidRPr="00D90289">
        <w:t xml:space="preserve"> Raud, </w:t>
      </w:r>
      <w:proofErr w:type="spellStart"/>
      <w:r w:rsidRPr="00D90289">
        <w:t>Hinrikus</w:t>
      </w:r>
      <w:proofErr w:type="spellEnd"/>
      <w:r w:rsidRPr="00D90289">
        <w:t>,  Saksatamm, Look jne. Proovisime koostöös 2.</w:t>
      </w:r>
      <w:r w:rsidR="00AA55BD" w:rsidRPr="00D90289">
        <w:t xml:space="preserve"> </w:t>
      </w:r>
      <w:r w:rsidRPr="00D90289">
        <w:t xml:space="preserve">klassi õpetajaga </w:t>
      </w:r>
      <w:r w:rsidR="00AA55BD" w:rsidRPr="00D90289">
        <w:t>„</w:t>
      </w:r>
      <w:r w:rsidRPr="00D90289">
        <w:t>Lugemisisu</w:t>
      </w:r>
      <w:r w:rsidR="00AA55BD" w:rsidRPr="00D90289">
        <w:t>“</w:t>
      </w:r>
      <w:r w:rsidRPr="00D90289">
        <w:t xml:space="preserve"> metoodika </w:t>
      </w:r>
      <w:r w:rsidR="00DF3CE6">
        <w:t>järgi</w:t>
      </w:r>
      <w:r w:rsidRPr="00D90289">
        <w:t xml:space="preserve"> </w:t>
      </w:r>
      <w:r w:rsidRPr="00A97625">
        <w:t>suuremat lugemish</w:t>
      </w:r>
      <w:r w:rsidR="00642248">
        <w:t xml:space="preserve">uvi arendada, kuid edukalt see </w:t>
      </w:r>
      <w:r w:rsidRPr="00A97625">
        <w:t>ei lä</w:t>
      </w:r>
      <w:r w:rsidR="00AA55BD" w:rsidRPr="00A97625">
        <w:t>inud, e</w:t>
      </w:r>
      <w:r w:rsidRPr="00A97625">
        <w:t>nt siiski on sellest klassist 4</w:t>
      </w:r>
      <w:r w:rsidR="00AA55BD" w:rsidRPr="00A97625">
        <w:t xml:space="preserve"> </w:t>
      </w:r>
      <w:r w:rsidRPr="00A97625">
        <w:t>-</w:t>
      </w:r>
      <w:r w:rsidR="00AA55BD" w:rsidRPr="00A97625">
        <w:t xml:space="preserve"> </w:t>
      </w:r>
      <w:r w:rsidRPr="00A97625">
        <w:t xml:space="preserve">5 lugemishuviga last kujunenud. </w:t>
      </w:r>
    </w:p>
    <w:p w14:paraId="077B3D70" w14:textId="2DC14134" w:rsidR="00967F38" w:rsidRPr="00AA55BD" w:rsidRDefault="00967F38" w:rsidP="00A97625">
      <w:pPr>
        <w:jc w:val="both"/>
      </w:pPr>
      <w:r w:rsidRPr="00AA55BD">
        <w:t>Liivi</w:t>
      </w:r>
      <w:r w:rsidR="00AA55BD" w:rsidRPr="00AA55BD">
        <w:t xml:space="preserve"> raamatukogu t</w:t>
      </w:r>
      <w:r w:rsidRPr="00AA55BD">
        <w:t xml:space="preserve">eeninduspiirkonnas kooli ei ole, õpilased eelistavad </w:t>
      </w:r>
      <w:r w:rsidR="00C774E0">
        <w:t xml:space="preserve">oma </w:t>
      </w:r>
      <w:r w:rsidRPr="00AA55BD">
        <w:t>koolile lähimat raamatukogu. Lapsed loevad enamasti kooli soovitusliku nimekirja kuuluvaid raamatuid. Suvekuu</w:t>
      </w:r>
      <w:r w:rsidR="00FD741A">
        <w:t xml:space="preserve">del toimus kuuendat korda </w:t>
      </w:r>
      <w:r w:rsidRPr="00AA55BD">
        <w:t xml:space="preserve">maakonna keskraamatukogu </w:t>
      </w:r>
      <w:proofErr w:type="spellStart"/>
      <w:r w:rsidRPr="00AA55BD">
        <w:t>lasteosakonna</w:t>
      </w:r>
      <w:proofErr w:type="spellEnd"/>
      <w:r w:rsidRPr="00AA55BD">
        <w:t xml:space="preserve"> poolt korraldatud programm </w:t>
      </w:r>
      <w:r w:rsidR="00FD741A">
        <w:t>„</w:t>
      </w:r>
      <w:r w:rsidRPr="00AA55BD">
        <w:t>Suvelugemine</w:t>
      </w:r>
      <w:r w:rsidR="00123CBF">
        <w:t>“</w:t>
      </w:r>
      <w:r w:rsidRPr="00AA55BD">
        <w:t>, milles osales ka Liivi raamatukogu neljandat korda</w:t>
      </w:r>
      <w:r w:rsidR="00553075">
        <w:t xml:space="preserve">. </w:t>
      </w:r>
      <w:r w:rsidRPr="00AA55BD">
        <w:t>Üks tubli lugeja jõudis lõpuüritusele</w:t>
      </w:r>
      <w:r w:rsidR="00553075">
        <w:t>,</w:t>
      </w:r>
      <w:r w:rsidRPr="00AA55BD">
        <w:t xml:space="preserve"> kus lapsi rõõmustasid Piip ja Tuut. Iga  osaleja sai </w:t>
      </w:r>
      <w:proofErr w:type="spellStart"/>
      <w:r w:rsidRPr="00AA55BD">
        <w:t>aukirja</w:t>
      </w:r>
      <w:proofErr w:type="spellEnd"/>
      <w:r w:rsidRPr="00AA55BD">
        <w:t xml:space="preserve"> ja maiustuse ning loosiga ka raamatu.</w:t>
      </w:r>
      <w:r w:rsidR="00AA55BD">
        <w:t xml:space="preserve"> </w:t>
      </w:r>
      <w:r w:rsidRPr="00AA55BD">
        <w:t xml:space="preserve">Eesti riik kingib igale vastsündinud Eesti lapsele Eesti </w:t>
      </w:r>
      <w:proofErr w:type="spellStart"/>
      <w:r w:rsidRPr="00AA55BD">
        <w:t>Lastekirjanduse</w:t>
      </w:r>
      <w:proofErr w:type="spellEnd"/>
      <w:r w:rsidRPr="00AA55BD">
        <w:t xml:space="preserve"> Keskuse eestvedamisel ja kultuuriministeeriumi toel valminud raamatu „Pisike puu“. Rõõm oli üle anda raamat väikesele kodanikule ja küllap ka tulevasele uuele Liivi raamatukogu lugejale.</w:t>
      </w:r>
    </w:p>
    <w:p w14:paraId="6EFA4DF6" w14:textId="5913884C" w:rsidR="00960668" w:rsidRDefault="00960668" w:rsidP="00A97625">
      <w:pPr>
        <w:jc w:val="both"/>
      </w:pPr>
      <w:r>
        <w:t>Vormsi valla Vormsi raamatukogus on uued raamatud paigutatud eraldi lauale ja riiulile, et need oleksid kergesti leitavad ja püüaksid pilku.</w:t>
      </w:r>
      <w:r w:rsidR="00AE039E">
        <w:t xml:space="preserve"> Lasteaias toimusid jutuhommikud ja koolilastele kirjanduse tutvustamise tunnid.</w:t>
      </w:r>
      <w:r>
        <w:t xml:space="preserve"> </w:t>
      </w:r>
    </w:p>
    <w:p w14:paraId="138DD4D9" w14:textId="25FAB6B8" w:rsidR="00960668" w:rsidRDefault="00E435D1" w:rsidP="00AD24D7">
      <w:pPr>
        <w:tabs>
          <w:tab w:val="left" w:pos="1077"/>
        </w:tabs>
        <w:jc w:val="both"/>
        <w:rPr>
          <w:rFonts w:cs="Times New Roman"/>
          <w:bCs/>
          <w:szCs w:val="24"/>
        </w:rPr>
      </w:pPr>
      <w:bookmarkStart w:id="54" w:name="OLE_LINK32"/>
      <w:r>
        <w:rPr>
          <w:rFonts w:cs="Times New Roman"/>
          <w:bCs/>
          <w:szCs w:val="24"/>
        </w:rPr>
        <w:t>Lääne maakonna keskraamatukogus teenin</w:t>
      </w:r>
      <w:r w:rsidR="00553075">
        <w:rPr>
          <w:rFonts w:cs="Times New Roman"/>
          <w:bCs/>
          <w:szCs w:val="24"/>
        </w:rPr>
        <w:t xml:space="preserve">datakse lapsi nii </w:t>
      </w:r>
      <w:r>
        <w:rPr>
          <w:rFonts w:cs="Times New Roman"/>
          <w:bCs/>
          <w:szCs w:val="24"/>
        </w:rPr>
        <w:t xml:space="preserve">teenindusosakonnas, mis asub kultuurikeskuses </w:t>
      </w:r>
      <w:r w:rsidR="00AE039E">
        <w:rPr>
          <w:rFonts w:cs="Times New Roman"/>
          <w:bCs/>
          <w:szCs w:val="24"/>
        </w:rPr>
        <w:t>ja</w:t>
      </w:r>
      <w:r w:rsidR="00553075">
        <w:rPr>
          <w:rFonts w:cs="Times New Roman"/>
          <w:bCs/>
          <w:szCs w:val="24"/>
        </w:rPr>
        <w:t xml:space="preserve"> eraldi asuvas </w:t>
      </w:r>
      <w:proofErr w:type="spellStart"/>
      <w:r w:rsidR="00553075">
        <w:rPr>
          <w:rFonts w:cs="Times New Roman"/>
          <w:bCs/>
          <w:szCs w:val="24"/>
        </w:rPr>
        <w:t>l</w:t>
      </w:r>
      <w:r>
        <w:rPr>
          <w:rFonts w:cs="Times New Roman"/>
          <w:bCs/>
          <w:szCs w:val="24"/>
        </w:rPr>
        <w:t>asteosakonna</w:t>
      </w:r>
      <w:proofErr w:type="spellEnd"/>
      <w:r>
        <w:rPr>
          <w:rFonts w:cs="Times New Roman"/>
          <w:bCs/>
          <w:szCs w:val="24"/>
        </w:rPr>
        <w:t xml:space="preserve"> majas</w:t>
      </w:r>
      <w:r w:rsidR="00471273">
        <w:rPr>
          <w:rFonts w:cs="Times New Roman"/>
          <w:bCs/>
          <w:szCs w:val="24"/>
        </w:rPr>
        <w:t xml:space="preserve"> ning haruraamatukogudes Asuküla</w:t>
      </w:r>
      <w:r w:rsidR="00553075">
        <w:rPr>
          <w:rFonts w:cs="Times New Roman"/>
          <w:bCs/>
          <w:szCs w:val="24"/>
        </w:rPr>
        <w:t>s</w:t>
      </w:r>
      <w:r w:rsidR="00471273">
        <w:rPr>
          <w:rFonts w:cs="Times New Roman"/>
          <w:bCs/>
          <w:szCs w:val="24"/>
        </w:rPr>
        <w:t>, Ridala</w:t>
      </w:r>
      <w:r w:rsidR="00553075">
        <w:rPr>
          <w:rFonts w:cs="Times New Roman"/>
          <w:bCs/>
          <w:szCs w:val="24"/>
        </w:rPr>
        <w:t>s</w:t>
      </w:r>
      <w:r w:rsidR="00471273">
        <w:rPr>
          <w:rFonts w:cs="Times New Roman"/>
          <w:bCs/>
          <w:szCs w:val="24"/>
        </w:rPr>
        <w:t>, Uuemõisa</w:t>
      </w:r>
      <w:r w:rsidR="00553075">
        <w:rPr>
          <w:rFonts w:cs="Times New Roman"/>
          <w:bCs/>
          <w:szCs w:val="24"/>
        </w:rPr>
        <w:t>s</w:t>
      </w:r>
      <w:r w:rsidR="00471273">
        <w:rPr>
          <w:rFonts w:cs="Times New Roman"/>
          <w:bCs/>
          <w:szCs w:val="24"/>
        </w:rPr>
        <w:t>.</w:t>
      </w:r>
    </w:p>
    <w:p w14:paraId="35D3ACC2" w14:textId="4E11D474" w:rsidR="00AD24D7" w:rsidRPr="00991787" w:rsidRDefault="00AD24D7" w:rsidP="00AD24D7">
      <w:pPr>
        <w:tabs>
          <w:tab w:val="left" w:pos="1077"/>
        </w:tabs>
        <w:jc w:val="both"/>
        <w:rPr>
          <w:rFonts w:cs="Times New Roman"/>
          <w:bCs/>
          <w:szCs w:val="24"/>
        </w:rPr>
      </w:pPr>
      <w:r w:rsidRPr="00991787">
        <w:rPr>
          <w:rFonts w:cs="Times New Roman"/>
          <w:bCs/>
          <w:szCs w:val="24"/>
        </w:rPr>
        <w:t>Lugemisharjumuse kujundamiseks ja arendamiseks vii</w:t>
      </w:r>
      <w:r w:rsidR="00220D34">
        <w:rPr>
          <w:rFonts w:cs="Times New Roman"/>
          <w:bCs/>
          <w:szCs w:val="24"/>
        </w:rPr>
        <w:t>di</w:t>
      </w:r>
      <w:r w:rsidRPr="00991787">
        <w:rPr>
          <w:rFonts w:cs="Times New Roman"/>
          <w:bCs/>
          <w:szCs w:val="24"/>
        </w:rPr>
        <w:t xml:space="preserve"> </w:t>
      </w:r>
      <w:proofErr w:type="spellStart"/>
      <w:r w:rsidR="00220D34">
        <w:rPr>
          <w:rFonts w:cs="Times New Roman"/>
          <w:bCs/>
          <w:szCs w:val="24"/>
        </w:rPr>
        <w:t>lasteosakonna</w:t>
      </w:r>
      <w:proofErr w:type="spellEnd"/>
      <w:r w:rsidR="00220D34">
        <w:rPr>
          <w:rFonts w:cs="Times New Roman"/>
          <w:bCs/>
          <w:szCs w:val="24"/>
        </w:rPr>
        <w:t xml:space="preserve"> töötajate poolt </w:t>
      </w:r>
      <w:r w:rsidRPr="00991787">
        <w:rPr>
          <w:rFonts w:cs="Times New Roman"/>
          <w:bCs/>
          <w:szCs w:val="24"/>
        </w:rPr>
        <w:t xml:space="preserve">läbi raamatutunde nii </w:t>
      </w:r>
      <w:proofErr w:type="spellStart"/>
      <w:r w:rsidRPr="00991787">
        <w:rPr>
          <w:rFonts w:cs="Times New Roman"/>
          <w:bCs/>
          <w:szCs w:val="24"/>
        </w:rPr>
        <w:t>lasteosakonnas</w:t>
      </w:r>
      <w:proofErr w:type="spellEnd"/>
      <w:r w:rsidRPr="00991787">
        <w:rPr>
          <w:rFonts w:cs="Times New Roman"/>
          <w:bCs/>
          <w:szCs w:val="24"/>
        </w:rPr>
        <w:t xml:space="preserve"> kui koolides </w:t>
      </w:r>
      <w:r w:rsidR="00220D34">
        <w:rPr>
          <w:rFonts w:cs="Times New Roman"/>
          <w:bCs/>
          <w:szCs w:val="24"/>
        </w:rPr>
        <w:t>ja</w:t>
      </w:r>
      <w:r w:rsidRPr="00991787">
        <w:rPr>
          <w:rFonts w:cs="Times New Roman"/>
          <w:bCs/>
          <w:szCs w:val="24"/>
        </w:rPr>
        <w:t xml:space="preserve"> lasteaias. Nende tundide mõju avaldub otseselt laenutuste ja külastuste arvus. Jälgime, millistes klassides on kõige vähem raamatukogus registreeritud lugejaid, et </w:t>
      </w:r>
      <w:bookmarkEnd w:id="54"/>
      <w:r w:rsidRPr="00991787">
        <w:rPr>
          <w:rFonts w:cs="Times New Roman"/>
          <w:bCs/>
          <w:szCs w:val="24"/>
        </w:rPr>
        <w:t xml:space="preserve">tegeleda nendega esmajärjekorras. </w:t>
      </w:r>
    </w:p>
    <w:p w14:paraId="1497671F" w14:textId="1F2286D6" w:rsidR="00AD24D7" w:rsidRPr="00C32252" w:rsidRDefault="003B5B7C" w:rsidP="00AD24D7">
      <w:pPr>
        <w:tabs>
          <w:tab w:val="left" w:pos="1077"/>
        </w:tabs>
        <w:jc w:val="both"/>
        <w:rPr>
          <w:rFonts w:cs="Times New Roman"/>
          <w:bCs/>
          <w:color w:val="0070C0"/>
          <w:szCs w:val="24"/>
        </w:rPr>
      </w:pPr>
      <w:r>
        <w:rPr>
          <w:rFonts w:cs="Times New Roman"/>
          <w:bCs/>
          <w:szCs w:val="24"/>
        </w:rPr>
        <w:t>Kuuendat suve toimunud „S</w:t>
      </w:r>
      <w:r w:rsidR="00AD24D7" w:rsidRPr="00991787">
        <w:rPr>
          <w:rFonts w:cs="Times New Roman"/>
          <w:bCs/>
          <w:szCs w:val="24"/>
        </w:rPr>
        <w:t>uvelugemise</w:t>
      </w:r>
      <w:r>
        <w:rPr>
          <w:rFonts w:cs="Times New Roman"/>
          <w:bCs/>
          <w:szCs w:val="24"/>
        </w:rPr>
        <w:t>“</w:t>
      </w:r>
      <w:r w:rsidR="00AD24D7" w:rsidRPr="00991787">
        <w:rPr>
          <w:rFonts w:cs="Times New Roman"/>
          <w:bCs/>
          <w:szCs w:val="24"/>
        </w:rPr>
        <w:t xml:space="preserve"> programm aita</w:t>
      </w:r>
      <w:r>
        <w:rPr>
          <w:rFonts w:cs="Times New Roman"/>
          <w:bCs/>
          <w:szCs w:val="24"/>
        </w:rPr>
        <w:t>s</w:t>
      </w:r>
      <w:r w:rsidR="00AD24D7" w:rsidRPr="00991787">
        <w:rPr>
          <w:rFonts w:cs="Times New Roman"/>
          <w:bCs/>
          <w:szCs w:val="24"/>
        </w:rPr>
        <w:t xml:space="preserve"> samuti lastel uusi ja toredaid raamatuid avastada. Sel korral võtsid sellest kolmandat aastat järjest osa kõik Läänemaa rahvaraamatukogud ning programmi läbis edukalt kokku</w:t>
      </w:r>
      <w:r w:rsidR="00AD24D7">
        <w:rPr>
          <w:rFonts w:cs="Times New Roman"/>
          <w:bCs/>
          <w:szCs w:val="24"/>
        </w:rPr>
        <w:t xml:space="preserve"> rekordiliselt </w:t>
      </w:r>
      <w:r w:rsidR="00AD24D7" w:rsidRPr="00991787">
        <w:rPr>
          <w:rFonts w:cs="Times New Roman"/>
          <w:bCs/>
          <w:szCs w:val="24"/>
        </w:rPr>
        <w:t>100 (</w:t>
      </w:r>
      <w:r w:rsidR="00B574D4">
        <w:rPr>
          <w:rFonts w:cs="Times New Roman"/>
          <w:bCs/>
          <w:szCs w:val="24"/>
        </w:rPr>
        <w:t xml:space="preserve">2022.a. võrreldes </w:t>
      </w:r>
      <w:r w:rsidR="00AD24D7" w:rsidRPr="00991787">
        <w:rPr>
          <w:rFonts w:cs="Times New Roman"/>
          <w:bCs/>
          <w:szCs w:val="24"/>
        </w:rPr>
        <w:t xml:space="preserve">+28) last. Osalemise võimalust pakuti kõigis maakonna raamatukogudes, kuid väljakutse lõpetamiseni jõudsid lapsed lisaks </w:t>
      </w:r>
      <w:r w:rsidR="00B574D4">
        <w:rPr>
          <w:rFonts w:cs="Times New Roman"/>
          <w:bCs/>
          <w:szCs w:val="24"/>
        </w:rPr>
        <w:t xml:space="preserve">keskraamatukogu </w:t>
      </w:r>
      <w:proofErr w:type="spellStart"/>
      <w:r w:rsidR="00B574D4">
        <w:rPr>
          <w:rFonts w:cs="Times New Roman"/>
          <w:bCs/>
          <w:szCs w:val="24"/>
        </w:rPr>
        <w:t>lasteosakonnale</w:t>
      </w:r>
      <w:proofErr w:type="spellEnd"/>
      <w:r w:rsidR="00AD24D7" w:rsidRPr="00991787">
        <w:rPr>
          <w:rFonts w:cs="Times New Roman"/>
          <w:bCs/>
          <w:szCs w:val="24"/>
        </w:rPr>
        <w:t xml:space="preserve"> veel Asuküla</w:t>
      </w:r>
      <w:r w:rsidR="00B574D4">
        <w:rPr>
          <w:rFonts w:cs="Times New Roman"/>
          <w:bCs/>
          <w:szCs w:val="24"/>
        </w:rPr>
        <w:t xml:space="preserve"> ja</w:t>
      </w:r>
      <w:r w:rsidR="00AD24D7" w:rsidRPr="00991787">
        <w:rPr>
          <w:rFonts w:cs="Times New Roman"/>
          <w:bCs/>
          <w:szCs w:val="24"/>
        </w:rPr>
        <w:t xml:space="preserve"> Ridala</w:t>
      </w:r>
      <w:r w:rsidR="00B574D4">
        <w:rPr>
          <w:rFonts w:cs="Times New Roman"/>
          <w:bCs/>
          <w:szCs w:val="24"/>
        </w:rPr>
        <w:t xml:space="preserve"> harukogudest ning Lääne-Nigula valla </w:t>
      </w:r>
      <w:r w:rsidR="00AD24D7" w:rsidRPr="00991787">
        <w:rPr>
          <w:rFonts w:cs="Times New Roman"/>
          <w:bCs/>
          <w:szCs w:val="24"/>
        </w:rPr>
        <w:t xml:space="preserve">Oru, Liivi ja Risti </w:t>
      </w:r>
      <w:r w:rsidR="00B574D4">
        <w:rPr>
          <w:rFonts w:cs="Times New Roman"/>
          <w:bCs/>
          <w:szCs w:val="24"/>
        </w:rPr>
        <w:t>raamatukogudest</w:t>
      </w:r>
      <w:r w:rsidR="00AD24D7" w:rsidRPr="00991787">
        <w:rPr>
          <w:rFonts w:cs="Times New Roman"/>
          <w:bCs/>
          <w:szCs w:val="24"/>
        </w:rPr>
        <w:t>.</w:t>
      </w:r>
      <w:r w:rsidR="00AD24D7">
        <w:rPr>
          <w:rFonts w:cs="Times New Roman"/>
          <w:bCs/>
          <w:szCs w:val="24"/>
        </w:rPr>
        <w:t xml:space="preserve"> Lapsi innustas lugemist ette võtma ka eesootav lõpupidu</w:t>
      </w:r>
      <w:r w:rsidR="00291717">
        <w:rPr>
          <w:rFonts w:cs="Times New Roman"/>
          <w:bCs/>
          <w:szCs w:val="24"/>
        </w:rPr>
        <w:t>.</w:t>
      </w:r>
      <w:r w:rsidR="00AD24D7" w:rsidRPr="00991787">
        <w:rPr>
          <w:rFonts w:cs="Times New Roman"/>
          <w:bCs/>
          <w:szCs w:val="24"/>
        </w:rPr>
        <w:t xml:space="preserve"> Sel korral oli valikus suurem hulk </w:t>
      </w:r>
      <w:r w:rsidR="00291717">
        <w:rPr>
          <w:rFonts w:cs="Times New Roman"/>
          <w:bCs/>
          <w:szCs w:val="24"/>
        </w:rPr>
        <w:t>suure</w:t>
      </w:r>
      <w:r w:rsidR="00AD24D7" w:rsidRPr="00991787">
        <w:rPr>
          <w:rFonts w:cs="Times New Roman"/>
          <w:bCs/>
          <w:szCs w:val="24"/>
        </w:rPr>
        <w:t xml:space="preserve">ma </w:t>
      </w:r>
      <w:proofErr w:type="spellStart"/>
      <w:r w:rsidR="00AD24D7" w:rsidRPr="00991787">
        <w:rPr>
          <w:rFonts w:cs="Times New Roman"/>
          <w:bCs/>
          <w:szCs w:val="24"/>
        </w:rPr>
        <w:t>eksemplaarsusega</w:t>
      </w:r>
      <w:proofErr w:type="spellEnd"/>
      <w:r w:rsidR="00AD24D7" w:rsidRPr="00991787">
        <w:rPr>
          <w:rFonts w:cs="Times New Roman"/>
          <w:bCs/>
          <w:szCs w:val="24"/>
        </w:rPr>
        <w:t xml:space="preserve"> nimetusi ja nii ei tekkinud lugejatel pikemaid pause, kuna nende taseme raamatuid oli pea alati </w:t>
      </w:r>
      <w:r w:rsidR="00AD24D7" w:rsidRPr="008E1183">
        <w:rPr>
          <w:rFonts w:cs="Times New Roman"/>
          <w:bCs/>
          <w:szCs w:val="24"/>
        </w:rPr>
        <w:t xml:space="preserve">saadaval. Suvelugemise lõpupidu toimus 25. augustil </w:t>
      </w:r>
      <w:r w:rsidR="00B574D4">
        <w:rPr>
          <w:rFonts w:cs="Times New Roman"/>
          <w:bCs/>
          <w:szCs w:val="24"/>
        </w:rPr>
        <w:t>Haapsalus k</w:t>
      </w:r>
      <w:r w:rsidR="00AD24D7" w:rsidRPr="008E1183">
        <w:rPr>
          <w:rFonts w:cs="Times New Roman"/>
          <w:bCs/>
          <w:szCs w:val="24"/>
        </w:rPr>
        <w:t xml:space="preserve">ultuurikeskuses, kus lapsi tervitasid </w:t>
      </w:r>
      <w:proofErr w:type="spellStart"/>
      <w:r w:rsidR="00AD24D7" w:rsidRPr="008E1183">
        <w:rPr>
          <w:rFonts w:cs="Times New Roman"/>
          <w:bCs/>
          <w:szCs w:val="24"/>
        </w:rPr>
        <w:t>lastekirjandus</w:t>
      </w:r>
      <w:r w:rsidR="00731EF3">
        <w:rPr>
          <w:rFonts w:cs="Times New Roman"/>
          <w:bCs/>
          <w:szCs w:val="24"/>
        </w:rPr>
        <w:t>e</w:t>
      </w:r>
      <w:proofErr w:type="spellEnd"/>
      <w:r w:rsidR="00731EF3">
        <w:rPr>
          <w:rFonts w:cs="Times New Roman"/>
          <w:bCs/>
          <w:szCs w:val="24"/>
        </w:rPr>
        <w:t xml:space="preserve"> </w:t>
      </w:r>
      <w:r w:rsidR="00AD24D7" w:rsidRPr="008E1183">
        <w:rPr>
          <w:rFonts w:cs="Times New Roman"/>
          <w:bCs/>
          <w:szCs w:val="24"/>
        </w:rPr>
        <w:t>ministrid Piip ja Tuut, kes mängisid  etendus</w:t>
      </w:r>
      <w:r w:rsidR="00731EF3">
        <w:rPr>
          <w:rFonts w:cs="Times New Roman"/>
          <w:bCs/>
          <w:szCs w:val="24"/>
        </w:rPr>
        <w:t>t</w:t>
      </w:r>
      <w:r w:rsidR="00AD24D7" w:rsidRPr="008E1183">
        <w:rPr>
          <w:rFonts w:cs="Times New Roman"/>
          <w:bCs/>
          <w:szCs w:val="24"/>
        </w:rPr>
        <w:t xml:space="preserve"> „Loomad“ </w:t>
      </w:r>
      <w:r w:rsidR="00731EF3">
        <w:rPr>
          <w:rFonts w:cs="Times New Roman"/>
          <w:bCs/>
          <w:szCs w:val="24"/>
        </w:rPr>
        <w:t>ja</w:t>
      </w:r>
      <w:r w:rsidR="00AD24D7" w:rsidRPr="008E1183">
        <w:rPr>
          <w:rFonts w:cs="Times New Roman"/>
          <w:bCs/>
          <w:szCs w:val="24"/>
        </w:rPr>
        <w:t xml:space="preserve"> andsid igale lapsele tänukirja.</w:t>
      </w:r>
    </w:p>
    <w:p w14:paraId="0F5BBF2C" w14:textId="14046270" w:rsidR="00AD24D7" w:rsidRPr="001A3F28" w:rsidRDefault="00AD24D7" w:rsidP="00AD24D7">
      <w:pPr>
        <w:tabs>
          <w:tab w:val="left" w:pos="1077"/>
        </w:tabs>
        <w:jc w:val="both"/>
        <w:rPr>
          <w:rFonts w:cs="Times New Roman"/>
          <w:bCs/>
          <w:szCs w:val="24"/>
        </w:rPr>
      </w:pPr>
      <w:r w:rsidRPr="001A3F28">
        <w:rPr>
          <w:rFonts w:cs="Times New Roman"/>
          <w:bCs/>
          <w:szCs w:val="24"/>
        </w:rPr>
        <w:t xml:space="preserve">25. mail toimus </w:t>
      </w:r>
      <w:r w:rsidR="00B574D4">
        <w:rPr>
          <w:rFonts w:cs="Times New Roman"/>
          <w:bCs/>
          <w:szCs w:val="24"/>
        </w:rPr>
        <w:t xml:space="preserve">keskraamatukogu </w:t>
      </w:r>
      <w:proofErr w:type="spellStart"/>
      <w:r w:rsidR="00B574D4">
        <w:rPr>
          <w:rFonts w:cs="Times New Roman"/>
          <w:bCs/>
          <w:szCs w:val="24"/>
        </w:rPr>
        <w:t>lasteosakonna</w:t>
      </w:r>
      <w:proofErr w:type="spellEnd"/>
      <w:r w:rsidR="00B574D4">
        <w:rPr>
          <w:rFonts w:cs="Times New Roman"/>
          <w:bCs/>
          <w:szCs w:val="24"/>
        </w:rPr>
        <w:t xml:space="preserve"> </w:t>
      </w:r>
      <w:r w:rsidRPr="001A3F28">
        <w:rPr>
          <w:rFonts w:cs="Times New Roman"/>
          <w:bCs/>
          <w:szCs w:val="24"/>
        </w:rPr>
        <w:t xml:space="preserve">Parimate lugejate pidu 45 lapsega, kes olid õppeaasta jooksul enim </w:t>
      </w:r>
      <w:r w:rsidR="005903E4">
        <w:rPr>
          <w:rFonts w:cs="Times New Roman"/>
          <w:bCs/>
          <w:szCs w:val="24"/>
        </w:rPr>
        <w:t xml:space="preserve">raamatuid </w:t>
      </w:r>
      <w:r w:rsidRPr="001A3F28">
        <w:rPr>
          <w:rFonts w:cs="Times New Roman"/>
          <w:bCs/>
          <w:szCs w:val="24"/>
        </w:rPr>
        <w:t xml:space="preserve">laenutanud. </w:t>
      </w:r>
      <w:r w:rsidR="005903E4">
        <w:rPr>
          <w:rFonts w:cs="Times New Roman"/>
          <w:bCs/>
          <w:szCs w:val="24"/>
        </w:rPr>
        <w:t>Lastele esines</w:t>
      </w:r>
      <w:r w:rsidRPr="001A3F28">
        <w:rPr>
          <w:rFonts w:cs="Times New Roman"/>
          <w:bCs/>
          <w:szCs w:val="24"/>
        </w:rPr>
        <w:t xml:space="preserve"> </w:t>
      </w:r>
      <w:proofErr w:type="spellStart"/>
      <w:r w:rsidRPr="001A3F28">
        <w:rPr>
          <w:rFonts w:cs="Times New Roman"/>
          <w:bCs/>
          <w:szCs w:val="24"/>
        </w:rPr>
        <w:t>Contra</w:t>
      </w:r>
      <w:proofErr w:type="spellEnd"/>
      <w:r w:rsidRPr="001A3F28">
        <w:rPr>
          <w:rFonts w:cs="Times New Roman"/>
          <w:bCs/>
          <w:szCs w:val="24"/>
        </w:rPr>
        <w:t>, toimus autogrammitund ja kringlisöömine.</w:t>
      </w:r>
    </w:p>
    <w:p w14:paraId="2AC478F4" w14:textId="77777777" w:rsidR="00CB221B" w:rsidRPr="00991787" w:rsidRDefault="00CB221B" w:rsidP="00CB221B">
      <w:pPr>
        <w:tabs>
          <w:tab w:val="left" w:pos="1077"/>
        </w:tabs>
        <w:jc w:val="both"/>
        <w:rPr>
          <w:rFonts w:cs="Times New Roman"/>
          <w:bCs/>
          <w:szCs w:val="24"/>
        </w:rPr>
      </w:pPr>
      <w:r w:rsidRPr="00991787">
        <w:rPr>
          <w:rFonts w:cs="Times New Roman"/>
          <w:bCs/>
          <w:szCs w:val="24"/>
        </w:rPr>
        <w:t xml:space="preserve">Vastsündinud laste vanemad saavad </w:t>
      </w:r>
      <w:r>
        <w:rPr>
          <w:rFonts w:cs="Times New Roman"/>
          <w:bCs/>
          <w:szCs w:val="24"/>
        </w:rPr>
        <w:t xml:space="preserve">Haapsalu </w:t>
      </w:r>
      <w:r w:rsidRPr="00991787">
        <w:rPr>
          <w:rFonts w:cs="Times New Roman"/>
          <w:bCs/>
          <w:szCs w:val="24"/>
        </w:rPr>
        <w:t xml:space="preserve">linnavalitsusest koos lapse sünnitõendiga ka järjehoidja infoga, et raamatukogus ootab neid kinkeraamat „Pisike puu“. Neile, kes ise järele </w:t>
      </w:r>
      <w:r w:rsidRPr="00991787">
        <w:rPr>
          <w:rFonts w:cs="Times New Roman"/>
          <w:bCs/>
          <w:szCs w:val="24"/>
        </w:rPr>
        <w:lastRenderedPageBreak/>
        <w:t>ei tule, pakume võimaluse saada need raamatud linnavalitsuse poolt korraldataval uute ilmakodanike vastuvõtul.</w:t>
      </w:r>
    </w:p>
    <w:p w14:paraId="4DC1A338" w14:textId="77777777" w:rsidR="00AD24D7" w:rsidRPr="008E1183" w:rsidRDefault="00AD24D7" w:rsidP="00AD24D7">
      <w:pPr>
        <w:tabs>
          <w:tab w:val="left" w:pos="1077"/>
        </w:tabs>
        <w:jc w:val="both"/>
        <w:rPr>
          <w:rFonts w:cs="Times New Roman"/>
          <w:bCs/>
          <w:szCs w:val="24"/>
        </w:rPr>
      </w:pPr>
      <w:r w:rsidRPr="008E1183">
        <w:rPr>
          <w:rFonts w:cs="Times New Roman"/>
          <w:bCs/>
          <w:szCs w:val="24"/>
        </w:rPr>
        <w:t xml:space="preserve">Andres </w:t>
      </w:r>
      <w:proofErr w:type="spellStart"/>
      <w:r w:rsidRPr="008E1183">
        <w:rPr>
          <w:rFonts w:cs="Times New Roman"/>
          <w:bCs/>
          <w:szCs w:val="24"/>
        </w:rPr>
        <w:t>Ammase</w:t>
      </w:r>
      <w:proofErr w:type="spellEnd"/>
      <w:r w:rsidRPr="008E1183">
        <w:rPr>
          <w:rFonts w:cs="Times New Roman"/>
          <w:bCs/>
          <w:szCs w:val="24"/>
        </w:rPr>
        <w:t xml:space="preserve"> Fondi ja raamatukogu koostöös välja antava Andres </w:t>
      </w:r>
      <w:proofErr w:type="spellStart"/>
      <w:r w:rsidRPr="008E1183">
        <w:rPr>
          <w:rFonts w:cs="Times New Roman"/>
          <w:bCs/>
          <w:szCs w:val="24"/>
        </w:rPr>
        <w:t>Ammase</w:t>
      </w:r>
      <w:proofErr w:type="spellEnd"/>
      <w:r w:rsidRPr="008E1183">
        <w:rPr>
          <w:rFonts w:cs="Times New Roman"/>
          <w:bCs/>
          <w:szCs w:val="24"/>
        </w:rPr>
        <w:t xml:space="preserve"> Väikese lugeja preemia pälvis Emily </w:t>
      </w:r>
      <w:proofErr w:type="spellStart"/>
      <w:r w:rsidRPr="008E1183">
        <w:rPr>
          <w:rFonts w:cs="Times New Roman"/>
          <w:bCs/>
          <w:szCs w:val="24"/>
        </w:rPr>
        <w:t>Cramer</w:t>
      </w:r>
      <w:proofErr w:type="spellEnd"/>
      <w:r w:rsidRPr="008E1183">
        <w:rPr>
          <w:rFonts w:cs="Times New Roman"/>
          <w:bCs/>
          <w:szCs w:val="24"/>
        </w:rPr>
        <w:t xml:space="preserve">. </w:t>
      </w:r>
    </w:p>
    <w:p w14:paraId="557B2F8A" w14:textId="77777777" w:rsidR="00845D57" w:rsidRDefault="007959BB" w:rsidP="007959BB">
      <w:pPr>
        <w:rPr>
          <w:rStyle w:val="Pealkiri3Mrk"/>
        </w:rPr>
      </w:pPr>
      <w:bookmarkStart w:id="55" w:name="_Toc159939499"/>
      <w:r w:rsidRPr="00844987">
        <w:rPr>
          <w:rStyle w:val="Pealkiri3Mrk"/>
        </w:rPr>
        <w:t xml:space="preserve">4.4.4 Laste- ja </w:t>
      </w:r>
      <w:proofErr w:type="spellStart"/>
      <w:r w:rsidRPr="00844987">
        <w:rPr>
          <w:rStyle w:val="Pealkiri3Mrk"/>
        </w:rPr>
        <w:t>noorteüritused</w:t>
      </w:r>
      <w:bookmarkEnd w:id="55"/>
      <w:proofErr w:type="spellEnd"/>
    </w:p>
    <w:p w14:paraId="60956633" w14:textId="148F6932" w:rsidR="007959BB" w:rsidRDefault="007959BB" w:rsidP="007959BB">
      <w:r w:rsidRPr="00844987">
        <w:t xml:space="preserve">LISA 4 </w:t>
      </w:r>
    </w:p>
    <w:p w14:paraId="66704D3B" w14:textId="5713F19E" w:rsidR="00607B4D" w:rsidRDefault="00607B4D" w:rsidP="00AB7831">
      <w:pPr>
        <w:jc w:val="both"/>
      </w:pPr>
      <w:r>
        <w:t xml:space="preserve">Lääne maakonna maaraamatukogudes korraldati lastele üritusi koostöös lasteaedade, koolide, </w:t>
      </w:r>
      <w:proofErr w:type="spellStart"/>
      <w:r>
        <w:t>noortekeskuste</w:t>
      </w:r>
      <w:proofErr w:type="spellEnd"/>
      <w:r>
        <w:t xml:space="preserve"> ja külaseltsidega. Maakonna keskraamatukogu </w:t>
      </w:r>
      <w:proofErr w:type="spellStart"/>
      <w:r>
        <w:t>lasteosakonna</w:t>
      </w:r>
      <w:proofErr w:type="spellEnd"/>
      <w:r>
        <w:t xml:space="preserve"> töötajad käisid mitmete koolide algkooliklassidele tutvustamas </w:t>
      </w:r>
      <w:proofErr w:type="spellStart"/>
      <w:r>
        <w:t>lastekirjandust</w:t>
      </w:r>
      <w:proofErr w:type="spellEnd"/>
      <w:r w:rsidR="003F1B21">
        <w:t>.</w:t>
      </w:r>
    </w:p>
    <w:p w14:paraId="09662B4B" w14:textId="77777777" w:rsidR="0076226E" w:rsidRDefault="003F1B21" w:rsidP="00AB7831">
      <w:pPr>
        <w:jc w:val="both"/>
      </w:pPr>
      <w:r>
        <w:t xml:space="preserve">Lääne-Nigula valla raamatukogus koos 4 harukoguga käis kultuurkapitali toetusega esinemas kirjanik Ilmar Tomusk. </w:t>
      </w:r>
    </w:p>
    <w:p w14:paraId="4AF41CDD" w14:textId="3D448C48" w:rsidR="000E3A6D" w:rsidRDefault="003F1B21" w:rsidP="00AB7831">
      <w:pPr>
        <w:jc w:val="both"/>
      </w:pPr>
      <w:r>
        <w:t xml:space="preserve">Risti harukogus toimusid enne kirjanikuga kohtumist 8 raamatutundi, kus tutvustati tema loomingut. </w:t>
      </w:r>
      <w:bookmarkStart w:id="56" w:name="_egcs7fkcnl2n" w:colFirst="0" w:colLast="0"/>
      <w:bookmarkEnd w:id="56"/>
      <w:r>
        <w:t>K</w:t>
      </w:r>
      <w:r w:rsidR="000E3A6D">
        <w:t xml:space="preserve">ülas käis raadioajakirjanik Märt </w:t>
      </w:r>
      <w:proofErr w:type="spellStart"/>
      <w:r w:rsidR="000E3A6D">
        <w:t>Treier</w:t>
      </w:r>
      <w:proofErr w:type="spellEnd"/>
      <w:r w:rsidR="000E3A6D">
        <w:t>. 5</w:t>
      </w:r>
      <w:r w:rsidR="000C6489">
        <w:t>.</w:t>
      </w:r>
      <w:r w:rsidR="000E3A6D">
        <w:t xml:space="preserve"> </w:t>
      </w:r>
      <w:r w:rsidR="000C6489">
        <w:t xml:space="preserve">– </w:t>
      </w:r>
      <w:r w:rsidR="000E3A6D">
        <w:t>9</w:t>
      </w:r>
      <w:r w:rsidR="000C6489">
        <w:t xml:space="preserve">. </w:t>
      </w:r>
      <w:r w:rsidR="000E3A6D">
        <w:t>klassi õpilastega oli juttu raamatutest, lugemisest ja elust üldse. Üritusel osalesid ka täiskasvanud huvilised.</w:t>
      </w:r>
      <w:r>
        <w:t xml:space="preserve"> </w:t>
      </w:r>
      <w:bookmarkStart w:id="57" w:name="_cv831qey59io" w:colFirst="0" w:colLast="0"/>
      <w:bookmarkEnd w:id="57"/>
      <w:r>
        <w:t>Kokku toimus</w:t>
      </w:r>
      <w:r w:rsidR="000E3A6D">
        <w:t xml:space="preserve"> Risti raamatukogus 70 raamatutundi lastele</w:t>
      </w:r>
      <w:r w:rsidR="000C6489">
        <w:t xml:space="preserve">, </w:t>
      </w:r>
      <w:r>
        <w:t>„L</w:t>
      </w:r>
      <w:r w:rsidR="000E3A6D">
        <w:t>ugemisisu</w:t>
      </w:r>
      <w:r>
        <w:t>“ ja uudiskirjanduse ülevaateid</w:t>
      </w:r>
      <w:r w:rsidR="000E3A6D">
        <w:t xml:space="preserve">, kus osales kokku 634 last. Kõik raamatutunnid </w:t>
      </w:r>
      <w:r>
        <w:t>olid</w:t>
      </w:r>
      <w:r w:rsidR="000E3A6D">
        <w:t xml:space="preserve"> seotud ka mingi käelise tegevusega.</w:t>
      </w:r>
      <w:bookmarkStart w:id="58" w:name="_vtvdn4e1082f" w:colFirst="0" w:colLast="0"/>
      <w:bookmarkEnd w:id="58"/>
      <w:r>
        <w:t xml:space="preserve"> </w:t>
      </w:r>
      <w:r w:rsidR="000E3A6D">
        <w:t xml:space="preserve">Risti </w:t>
      </w:r>
      <w:proofErr w:type="spellStart"/>
      <w:r w:rsidR="000E3A6D">
        <w:t>noortekeskuse</w:t>
      </w:r>
      <w:proofErr w:type="spellEnd"/>
      <w:r w:rsidR="000E3A6D">
        <w:t xml:space="preserve"> töötaja</w:t>
      </w:r>
      <w:r>
        <w:t>ga koostöös oli</w:t>
      </w:r>
      <w:r w:rsidR="000E3A6D">
        <w:t xml:space="preserve"> noortele aasta lõpus kaks õpituba</w:t>
      </w:r>
      <w:r>
        <w:t>: valmistati</w:t>
      </w:r>
      <w:r w:rsidR="000E3A6D">
        <w:t xml:space="preserve"> helkurprosse ja punu</w:t>
      </w:r>
      <w:r>
        <w:t>ti</w:t>
      </w:r>
      <w:r w:rsidR="000E3A6D">
        <w:t xml:space="preserve"> lõngast </w:t>
      </w:r>
      <w:r>
        <w:t xml:space="preserve">mütsikesi </w:t>
      </w:r>
      <w:r w:rsidR="000E3A6D">
        <w:t>jõulukaunistus</w:t>
      </w:r>
      <w:r>
        <w:t>teks</w:t>
      </w:r>
      <w:r w:rsidR="000E3A6D">
        <w:t>.</w:t>
      </w:r>
    </w:p>
    <w:p w14:paraId="12041A9D" w14:textId="6B5B3FD8" w:rsidR="000E3A6D" w:rsidRDefault="000E3A6D" w:rsidP="000E3A6D">
      <w:bookmarkStart w:id="59" w:name="_1nar96u5gjwd" w:colFirst="0" w:colLast="0"/>
      <w:bookmarkEnd w:id="59"/>
      <w:r>
        <w:t xml:space="preserve">Taebla raamatukogul </w:t>
      </w:r>
      <w:r w:rsidR="0076226E">
        <w:t>oli</w:t>
      </w:r>
      <w:r>
        <w:t xml:space="preserve"> hea koostöö </w:t>
      </w:r>
      <w:proofErr w:type="spellStart"/>
      <w:r>
        <w:t>noortekeskusega</w:t>
      </w:r>
      <w:proofErr w:type="spellEnd"/>
      <w:r>
        <w:t>, toimu</w:t>
      </w:r>
      <w:r w:rsidR="0076226E">
        <w:t>sid</w:t>
      </w:r>
      <w:r>
        <w:t xml:space="preserve"> kinoõhtud noortele, koos</w:t>
      </w:r>
      <w:r w:rsidR="0076226E">
        <w:t>töös</w:t>
      </w:r>
      <w:r>
        <w:t xml:space="preserve"> kooli, </w:t>
      </w:r>
      <w:proofErr w:type="spellStart"/>
      <w:r>
        <w:t>noortekeskuse</w:t>
      </w:r>
      <w:proofErr w:type="spellEnd"/>
      <w:r>
        <w:t xml:space="preserve"> ja lasteaiaga </w:t>
      </w:r>
      <w:r w:rsidR="0076226E">
        <w:t>toimus</w:t>
      </w:r>
      <w:r>
        <w:t xml:space="preserve"> kevadlaat</w:t>
      </w:r>
      <w:r w:rsidRPr="002124B1">
        <w:rPr>
          <w:color w:val="FF0000"/>
        </w:rPr>
        <w:t xml:space="preserve">. </w:t>
      </w:r>
    </w:p>
    <w:p w14:paraId="79F00F94" w14:textId="29B0DB93" w:rsidR="003D21AB" w:rsidRPr="00517690" w:rsidRDefault="003D21AB" w:rsidP="00517690">
      <w:pPr>
        <w:jc w:val="both"/>
      </w:pPr>
      <w:r w:rsidRPr="00517690">
        <w:t>Martna</w:t>
      </w:r>
      <w:r w:rsidR="00FD5D1D" w:rsidRPr="00517690">
        <w:t xml:space="preserve"> raamatukogu korraldas</w:t>
      </w:r>
      <w:r w:rsidRPr="00517690">
        <w:t xml:space="preserve"> vanavanemate päeva</w:t>
      </w:r>
      <w:r w:rsidR="00FD5D1D" w:rsidRPr="00517690">
        <w:t>, kus lasteaia laste</w:t>
      </w:r>
      <w:r w:rsidRPr="00517690">
        <w:t xml:space="preserve"> vanavanemad </w:t>
      </w:r>
      <w:r w:rsidR="00FD5D1D" w:rsidRPr="00517690">
        <w:t xml:space="preserve">lugesid ette </w:t>
      </w:r>
      <w:r w:rsidRPr="00517690">
        <w:t>oma lapselapse lemmikraamatut. Üritus kestis terve päeva</w:t>
      </w:r>
      <w:r w:rsidR="00FD5D1D" w:rsidRPr="00517690">
        <w:t xml:space="preserve"> ja meeldis nii </w:t>
      </w:r>
      <w:r w:rsidRPr="00517690">
        <w:t xml:space="preserve">lastele </w:t>
      </w:r>
      <w:r w:rsidR="00FD5D1D" w:rsidRPr="00517690">
        <w:t>kui ka</w:t>
      </w:r>
      <w:r w:rsidRPr="00517690">
        <w:t xml:space="preserve"> vanaisadele</w:t>
      </w:r>
      <w:r w:rsidR="00FD5D1D" w:rsidRPr="00517690">
        <w:t>-</w:t>
      </w:r>
      <w:r w:rsidRPr="00517690">
        <w:t>vanaemadele.</w:t>
      </w:r>
      <w:r w:rsidR="00FD5D1D" w:rsidRPr="00517690">
        <w:t xml:space="preserve"> L</w:t>
      </w:r>
      <w:r w:rsidRPr="00517690">
        <w:t xml:space="preserve">apsed </w:t>
      </w:r>
      <w:r w:rsidR="00FD5D1D" w:rsidRPr="00517690">
        <w:t>olid uhked, kui just</w:t>
      </w:r>
      <w:r w:rsidRPr="00517690">
        <w:t xml:space="preserve"> tema vanaisa luges raamatut ja ta sai istuda vanaisa põlvel. Üks tubli vanaema sõitis Ridalast jalgrattaga kohale, sest tema lapselaps ju ootab ning lubadus oli antud.</w:t>
      </w:r>
      <w:r w:rsidR="00FD5D1D" w:rsidRPr="00517690">
        <w:t xml:space="preserve"> </w:t>
      </w:r>
      <w:proofErr w:type="spellStart"/>
      <w:r w:rsidRPr="00517690">
        <w:t>Ettelugemispäeval</w:t>
      </w:r>
      <w:proofErr w:type="spellEnd"/>
      <w:r w:rsidR="00FD5D1D" w:rsidRPr="00517690">
        <w:t xml:space="preserve"> oli palutud</w:t>
      </w:r>
      <w:r w:rsidRPr="00517690">
        <w:t xml:space="preserve"> Lääne-Nigul</w:t>
      </w:r>
      <w:r w:rsidR="008C2C13">
        <w:t xml:space="preserve">a Lasteaiad direktor </w:t>
      </w:r>
      <w:bookmarkStart w:id="60" w:name="_GoBack"/>
      <w:bookmarkEnd w:id="60"/>
      <w:r w:rsidRPr="00517690">
        <w:t>lastele raamatuid</w:t>
      </w:r>
      <w:r w:rsidR="00FD5D1D" w:rsidRPr="00517690">
        <w:t xml:space="preserve"> ette </w:t>
      </w:r>
      <w:r w:rsidRPr="00517690">
        <w:t>lugema.</w:t>
      </w:r>
    </w:p>
    <w:p w14:paraId="516144C9" w14:textId="130D3D14" w:rsidR="00B74BE3" w:rsidRPr="00517690" w:rsidRDefault="00B74BE3" w:rsidP="00517690">
      <w:pPr>
        <w:jc w:val="both"/>
      </w:pPr>
      <w:r w:rsidRPr="00517690">
        <w:t>Noarootsi</w:t>
      </w:r>
      <w:r w:rsidR="004526B0" w:rsidRPr="00517690">
        <w:t xml:space="preserve"> raamatukogu avas k</w:t>
      </w:r>
      <w:r w:rsidRPr="00517690">
        <w:rPr>
          <w:rStyle w:val="Pealkiri3Mrk"/>
          <w:b w:val="0"/>
        </w:rPr>
        <w:t>ooli</w:t>
      </w:r>
      <w:r w:rsidR="004526B0" w:rsidRPr="00517690">
        <w:rPr>
          <w:rStyle w:val="Pealkiri3Mrk"/>
          <w:b w:val="0"/>
        </w:rPr>
        <w:t>majas</w:t>
      </w:r>
      <w:r w:rsidRPr="00517690">
        <w:rPr>
          <w:rStyle w:val="Pealkiri3Mrk"/>
          <w:b w:val="0"/>
        </w:rPr>
        <w:t xml:space="preserve"> </w:t>
      </w:r>
      <w:r w:rsidR="004526B0" w:rsidRPr="00517690">
        <w:rPr>
          <w:rStyle w:val="Pealkiri3Mrk"/>
          <w:b w:val="0"/>
        </w:rPr>
        <w:t>M</w:t>
      </w:r>
      <w:r w:rsidRPr="00517690">
        <w:rPr>
          <w:rStyle w:val="Pealkiri3Mrk"/>
          <w:b w:val="0"/>
        </w:rPr>
        <w:t>iniraamatukogu, kus lapsed ise pidasid päevikut ja laenutasid välja raamatuid.</w:t>
      </w:r>
      <w:r w:rsidR="004526B0" w:rsidRPr="00517690">
        <w:rPr>
          <w:rStyle w:val="Pealkiri3Mrk"/>
          <w:b w:val="0"/>
        </w:rPr>
        <w:t xml:space="preserve"> </w:t>
      </w:r>
      <w:r w:rsidRPr="00517690">
        <w:rPr>
          <w:rStyle w:val="Pealkiri3Mrk"/>
          <w:b w:val="0"/>
        </w:rPr>
        <w:t xml:space="preserve">Raamatukogutöötaja valis </w:t>
      </w:r>
      <w:r w:rsidR="004526B0" w:rsidRPr="00517690">
        <w:rPr>
          <w:rStyle w:val="Pealkiri3Mrk"/>
          <w:b w:val="0"/>
        </w:rPr>
        <w:t>laenutamiseks</w:t>
      </w:r>
      <w:r w:rsidRPr="00517690">
        <w:rPr>
          <w:rStyle w:val="Pealkiri3Mrk"/>
          <w:b w:val="0"/>
        </w:rPr>
        <w:t xml:space="preserve"> 20 raamatut.</w:t>
      </w:r>
      <w:r w:rsidR="004526B0" w:rsidRPr="00517690">
        <w:rPr>
          <w:rStyle w:val="Pealkiri3Mrk"/>
          <w:b w:val="0"/>
        </w:rPr>
        <w:t xml:space="preserve"> Mini</w:t>
      </w:r>
      <w:r w:rsidRPr="00517690">
        <w:rPr>
          <w:rStyle w:val="Pealkiri3Mrk"/>
          <w:b w:val="0"/>
        </w:rPr>
        <w:t>raamatukogu</w:t>
      </w:r>
      <w:r w:rsidR="004526B0" w:rsidRPr="00517690">
        <w:rPr>
          <w:rStyle w:val="Pealkiri3Mrk"/>
          <w:b w:val="0"/>
        </w:rPr>
        <w:t>s tehti ka õpi</w:t>
      </w:r>
      <w:r w:rsidRPr="00517690">
        <w:rPr>
          <w:rStyle w:val="Pealkiri3Mrk"/>
          <w:b w:val="0"/>
        </w:rPr>
        <w:t>tunde, kus lapsed õppisid raamatukoguhoidja tööd.</w:t>
      </w:r>
      <w:r w:rsidR="004526B0" w:rsidRPr="00517690">
        <w:rPr>
          <w:rStyle w:val="Pealkiri3Mrk"/>
          <w:b w:val="0"/>
        </w:rPr>
        <w:t xml:space="preserve"> Kooli Lugemisklubis käis raamatukoguhoidja</w:t>
      </w:r>
      <w:r w:rsidRPr="00517690">
        <w:rPr>
          <w:rStyle w:val="Pealkiri3Mrk"/>
          <w:b w:val="0"/>
        </w:rPr>
        <w:t xml:space="preserve"> ette lugemas</w:t>
      </w:r>
      <w:r w:rsidR="004526B0" w:rsidRPr="00517690">
        <w:rPr>
          <w:rStyle w:val="Pealkiri3Mrk"/>
          <w:b w:val="0"/>
        </w:rPr>
        <w:t>.</w:t>
      </w:r>
      <w:r w:rsidRPr="00517690">
        <w:t xml:space="preserve"> </w:t>
      </w:r>
    </w:p>
    <w:p w14:paraId="187A6AE0" w14:textId="43A2641E" w:rsidR="00B83AAB" w:rsidRPr="0081642B" w:rsidRDefault="00821FE2" w:rsidP="0081642B">
      <w:pPr>
        <w:jc w:val="both"/>
      </w:pPr>
      <w:r w:rsidRPr="0081642B">
        <w:t>Kullamaa</w:t>
      </w:r>
      <w:r w:rsidR="0081642B" w:rsidRPr="0081642B">
        <w:t xml:space="preserve"> raamatukogus toimus lastele mitmeid erinevaid üritusi: õpitund sõpruse ja tunnete teemal ja mis on</w:t>
      </w:r>
      <w:r w:rsidRPr="0081642B">
        <w:t xml:space="preserve"> ajakirjandus, ajakiri ja ajaleht.</w:t>
      </w:r>
      <w:r w:rsidR="0081642B" w:rsidRPr="0081642B">
        <w:t xml:space="preserve"> Koostöös</w:t>
      </w:r>
      <w:r w:rsidRPr="0081642B">
        <w:t xml:space="preserve"> </w:t>
      </w:r>
      <w:r w:rsidR="0081642B" w:rsidRPr="0081642B">
        <w:t>õpetajaga toimusid õpitunnid 4.k</w:t>
      </w:r>
      <w:r w:rsidRPr="0081642B">
        <w:t>lassi kirjandusvõistluse</w:t>
      </w:r>
      <w:r w:rsidR="0081642B" w:rsidRPr="0081642B">
        <w:t xml:space="preserve"> ettevalmistamiseks</w:t>
      </w:r>
      <w:r w:rsidRPr="0081642B">
        <w:t xml:space="preserve"> </w:t>
      </w:r>
      <w:r w:rsidR="0081642B" w:rsidRPr="0081642B">
        <w:t xml:space="preserve">teemal </w:t>
      </w:r>
      <w:r w:rsidRPr="0081642B">
        <w:t xml:space="preserve">E. Niidu </w:t>
      </w:r>
      <w:proofErr w:type="spellStart"/>
      <w:r w:rsidRPr="0081642B">
        <w:t>lasteluule</w:t>
      </w:r>
      <w:proofErr w:type="spellEnd"/>
      <w:r w:rsidRPr="0081642B">
        <w:t xml:space="preserve"> ja Ü. Meistri </w:t>
      </w:r>
      <w:r w:rsidR="0081642B" w:rsidRPr="0081642B">
        <w:t>i</w:t>
      </w:r>
      <w:r w:rsidRPr="0081642B">
        <w:t>llustratsioonid. Suurim sündmus oli Rahvakultuurikeskuse Jutuvestmise festival Kullamaa raamatukogus 1</w:t>
      </w:r>
      <w:r w:rsidR="0081642B" w:rsidRPr="0081642B">
        <w:t>.</w:t>
      </w:r>
      <w:r w:rsidRPr="0081642B">
        <w:t>- 4.klassidele, kus jutu</w:t>
      </w:r>
      <w:r w:rsidR="00740A94">
        <w:t xml:space="preserve">vestjaks oli Krista Kumberg, </w:t>
      </w:r>
      <w:r w:rsidRPr="0081642B">
        <w:t>Jaanus Kõuts tutvustas lastele toredaid mänge</w:t>
      </w:r>
      <w:r w:rsidR="0081642B" w:rsidRPr="0081642B">
        <w:t xml:space="preserve">. </w:t>
      </w:r>
      <w:r w:rsidR="00B83AAB" w:rsidRPr="0081642B">
        <w:t>Liivi</w:t>
      </w:r>
      <w:r w:rsidR="0081642B" w:rsidRPr="0081642B">
        <w:t xml:space="preserve"> raamatukogu võttis osa maakonna keskraamatukogu </w:t>
      </w:r>
      <w:proofErr w:type="spellStart"/>
      <w:r w:rsidR="0081642B" w:rsidRPr="0081642B">
        <w:t>lasteosakonna</w:t>
      </w:r>
      <w:proofErr w:type="spellEnd"/>
      <w:r w:rsidR="0081642B" w:rsidRPr="0081642B">
        <w:t xml:space="preserve"> korraldatud </w:t>
      </w:r>
      <w:r w:rsidR="00740A94">
        <w:t>Suvelugemis</w:t>
      </w:r>
      <w:r w:rsidR="00740A94" w:rsidRPr="0081642B">
        <w:t xml:space="preserve">e </w:t>
      </w:r>
      <w:r w:rsidR="00740A94">
        <w:t>programmist</w:t>
      </w:r>
      <w:r w:rsidR="0081642B" w:rsidRPr="0081642B">
        <w:t>, l</w:t>
      </w:r>
      <w:r w:rsidR="00B83AAB" w:rsidRPr="0081642B">
        <w:t xml:space="preserve">ugemispassid said 6 last, kellest </w:t>
      </w:r>
      <w:r w:rsidR="0081642B" w:rsidRPr="0081642B">
        <w:t>üks</w:t>
      </w:r>
      <w:r w:rsidR="00B83AAB" w:rsidRPr="0081642B">
        <w:t xml:space="preserve"> sai kutse os</w:t>
      </w:r>
      <w:r w:rsidR="0081642B" w:rsidRPr="0081642B">
        <w:t>aleda suvelugemise lõpuüritusel Haapsalus.</w:t>
      </w:r>
      <w:r w:rsidR="00B83AAB" w:rsidRPr="0081642B">
        <w:t xml:space="preserve"> </w:t>
      </w:r>
    </w:p>
    <w:p w14:paraId="7D98E06A" w14:textId="07C9A985" w:rsidR="00CA2FF1" w:rsidRPr="00671218" w:rsidRDefault="00CA2FF1" w:rsidP="00671218">
      <w:pPr>
        <w:jc w:val="both"/>
      </w:pPr>
      <w:r w:rsidRPr="00671218">
        <w:t>Vormsi</w:t>
      </w:r>
      <w:r w:rsidR="00671218" w:rsidRPr="00671218">
        <w:t xml:space="preserve"> raamatukogu asub koolimajas ja üritused koolilastele toimusid seal, kuni</w:t>
      </w:r>
      <w:r w:rsidRPr="00671218">
        <w:t xml:space="preserve"> kooli</w:t>
      </w:r>
      <w:r w:rsidR="00671218" w:rsidRPr="00671218">
        <w:t xml:space="preserve"> </w:t>
      </w:r>
      <w:r w:rsidRPr="00671218">
        <w:t>juhtkond muut</w:t>
      </w:r>
      <w:r w:rsidR="00671218" w:rsidRPr="00671218">
        <w:t>is</w:t>
      </w:r>
      <w:r w:rsidRPr="00671218">
        <w:t xml:space="preserve"> koolipäeva algust </w:t>
      </w:r>
      <w:r w:rsidR="00671218" w:rsidRPr="00671218">
        <w:t>ja</w:t>
      </w:r>
      <w:r w:rsidRPr="00671218">
        <w:t xml:space="preserve"> vahetundide pikkusi, sest õpilased käivad mandril huvikoolides</w:t>
      </w:r>
      <w:r w:rsidR="00671218" w:rsidRPr="00671218">
        <w:t>. Seepärast oli</w:t>
      </w:r>
      <w:r w:rsidRPr="00671218">
        <w:t xml:space="preserve"> õpilastele raske raamatukogus üritusi pakkuda, eriti kui klassis ongi üks või kaks </w:t>
      </w:r>
      <w:r w:rsidRPr="00671218">
        <w:lastRenderedPageBreak/>
        <w:t>õpilast</w:t>
      </w:r>
      <w:r w:rsidR="00671218" w:rsidRPr="00671218">
        <w:t>, k</w:t>
      </w:r>
      <w:r w:rsidRPr="00671218">
        <w:t>oolis kokku 18 õpilast.</w:t>
      </w:r>
      <w:r w:rsidR="00671218" w:rsidRPr="00671218">
        <w:t xml:space="preserve"> Toimus t</w:t>
      </w:r>
      <w:r w:rsidRPr="00671218">
        <w:t>raditsiooniline kooli alguse kampaania „Kaitsen sõpra“, kus õpikud ja vihikud saavad raamatukogu</w:t>
      </w:r>
      <w:r w:rsidR="00671218" w:rsidRPr="00671218">
        <w:t>hoidja</w:t>
      </w:r>
      <w:r w:rsidRPr="00671218">
        <w:t xml:space="preserve"> abiga ümbrispaberid. </w:t>
      </w:r>
      <w:r w:rsidR="00671218" w:rsidRPr="00671218">
        <w:t>Seitsmendat korda korraldas r</w:t>
      </w:r>
      <w:r w:rsidRPr="00671218">
        <w:t>aamatukogu</w:t>
      </w:r>
      <w:r w:rsidR="00671218" w:rsidRPr="00671218">
        <w:t>hoidja</w:t>
      </w:r>
      <w:r w:rsidRPr="00671218">
        <w:t xml:space="preserve"> </w:t>
      </w:r>
      <w:r w:rsidR="00671218" w:rsidRPr="00671218">
        <w:t xml:space="preserve">kooliperele </w:t>
      </w:r>
      <w:r w:rsidRPr="00671218">
        <w:t>advendihommiku.</w:t>
      </w:r>
      <w:r w:rsidR="00671218" w:rsidRPr="00671218">
        <w:t xml:space="preserve"> </w:t>
      </w:r>
      <w:r w:rsidRPr="00671218">
        <w:t xml:space="preserve">Lastekaitsepäeva tänuüritusel </w:t>
      </w:r>
      <w:r w:rsidR="00671218" w:rsidRPr="00671218">
        <w:t>kin</w:t>
      </w:r>
      <w:r w:rsidR="008F0876">
        <w:t>kis</w:t>
      </w:r>
      <w:r w:rsidR="00671218" w:rsidRPr="00671218">
        <w:t xml:space="preserve"> raamatukoguhoidja </w:t>
      </w:r>
      <w:r w:rsidRPr="00671218">
        <w:t>aasta jooksul enim raamatuid lugenud noor</w:t>
      </w:r>
      <w:r w:rsidR="00671218" w:rsidRPr="00671218">
        <w:t>ele</w:t>
      </w:r>
      <w:r w:rsidRPr="00671218">
        <w:t xml:space="preserve"> raamatu ja tänukirja.</w:t>
      </w:r>
    </w:p>
    <w:p w14:paraId="29AEAA5A" w14:textId="7EC68F5C" w:rsidR="00263411" w:rsidRDefault="002D43FA" w:rsidP="00263411">
      <w:pPr>
        <w:jc w:val="both"/>
        <w:rPr>
          <w:rFonts w:cs="Times New Roman"/>
          <w:color w:val="0070C0"/>
          <w:szCs w:val="24"/>
        </w:rPr>
      </w:pPr>
      <w:r>
        <w:rPr>
          <w:rFonts w:cs="Times New Roman"/>
          <w:szCs w:val="24"/>
        </w:rPr>
        <w:t>Maakonna keskraamatukogu</w:t>
      </w:r>
      <w:r w:rsidR="00263411" w:rsidRPr="000B0B91">
        <w:rPr>
          <w:rFonts w:cs="Times New Roman"/>
          <w:szCs w:val="24"/>
        </w:rPr>
        <w:t xml:space="preserve"> </w:t>
      </w:r>
      <w:proofErr w:type="spellStart"/>
      <w:r w:rsidR="00263411" w:rsidRPr="000B0B91">
        <w:rPr>
          <w:rFonts w:cs="Times New Roman"/>
          <w:szCs w:val="24"/>
        </w:rPr>
        <w:t>lasteosakonna</w:t>
      </w:r>
      <w:proofErr w:type="spellEnd"/>
      <w:r w:rsidR="00263411" w:rsidRPr="000B0B91">
        <w:rPr>
          <w:rFonts w:cs="Times New Roman"/>
          <w:szCs w:val="24"/>
        </w:rPr>
        <w:t xml:space="preserve"> </w:t>
      </w:r>
      <w:r w:rsidR="00263411" w:rsidRPr="000B0B91">
        <w:rPr>
          <w:rFonts w:cs="Times New Roman"/>
          <w:bCs/>
          <w:szCs w:val="24"/>
        </w:rPr>
        <w:t xml:space="preserve">töötajate endi eestvedamisel või kaasabil </w:t>
      </w:r>
      <w:r>
        <w:rPr>
          <w:rFonts w:cs="Times New Roman"/>
          <w:bCs/>
          <w:szCs w:val="24"/>
        </w:rPr>
        <w:t xml:space="preserve">korraldati </w:t>
      </w:r>
      <w:r w:rsidR="00263411" w:rsidRPr="000B0B91">
        <w:rPr>
          <w:rFonts w:cs="Times New Roman"/>
          <w:bCs/>
          <w:szCs w:val="24"/>
        </w:rPr>
        <w:t>85 (</w:t>
      </w:r>
      <w:r>
        <w:rPr>
          <w:rFonts w:cs="Times New Roman"/>
          <w:bCs/>
          <w:szCs w:val="24"/>
        </w:rPr>
        <w:t xml:space="preserve">2022.a. võrreldes </w:t>
      </w:r>
      <w:r w:rsidR="00263411" w:rsidRPr="000B0B91">
        <w:rPr>
          <w:rFonts w:cs="Times New Roman"/>
          <w:bCs/>
          <w:szCs w:val="24"/>
        </w:rPr>
        <w:t xml:space="preserve">+6) üritust, </w:t>
      </w:r>
      <w:r w:rsidR="00263411" w:rsidRPr="000B0B91">
        <w:rPr>
          <w:rFonts w:cs="Times New Roman"/>
          <w:szCs w:val="24"/>
        </w:rPr>
        <w:t>neist 82 lasteraamatukogus ja selle hoovis,</w:t>
      </w:r>
      <w:r w:rsidR="00263411" w:rsidRPr="000B0B91">
        <w:t xml:space="preserve"> </w:t>
      </w:r>
      <w:r>
        <w:rPr>
          <w:rFonts w:cs="Times New Roman"/>
          <w:szCs w:val="24"/>
        </w:rPr>
        <w:t>üks k</w:t>
      </w:r>
      <w:r w:rsidR="00263411">
        <w:rPr>
          <w:rFonts w:cs="Times New Roman"/>
          <w:szCs w:val="24"/>
        </w:rPr>
        <w:t>ultuurikeskuse</w:t>
      </w:r>
      <w:r>
        <w:rPr>
          <w:rFonts w:cs="Times New Roman"/>
          <w:szCs w:val="24"/>
        </w:rPr>
        <w:t>s</w:t>
      </w:r>
      <w:r w:rsidR="00263411">
        <w:rPr>
          <w:rFonts w:cs="Times New Roman"/>
          <w:szCs w:val="24"/>
        </w:rPr>
        <w:t>, üks</w:t>
      </w:r>
      <w:r w:rsidR="00263411" w:rsidRPr="000B0B91">
        <w:rPr>
          <w:rFonts w:cs="Times New Roman"/>
          <w:szCs w:val="24"/>
        </w:rPr>
        <w:t xml:space="preserve"> </w:t>
      </w:r>
      <w:r w:rsidR="00263411">
        <w:rPr>
          <w:rFonts w:cs="Times New Roman"/>
          <w:szCs w:val="24"/>
        </w:rPr>
        <w:t>Haapsalu Põhikoolis ja üks</w:t>
      </w:r>
      <w:r w:rsidR="00263411" w:rsidRPr="000B0B91">
        <w:rPr>
          <w:rFonts w:cs="Times New Roman"/>
          <w:szCs w:val="24"/>
        </w:rPr>
        <w:t xml:space="preserve"> Noarootsi Koolis</w:t>
      </w:r>
      <w:r w:rsidR="00263411">
        <w:rPr>
          <w:rFonts w:cs="Times New Roman"/>
          <w:color w:val="0070C0"/>
          <w:szCs w:val="24"/>
        </w:rPr>
        <w:t>.</w:t>
      </w:r>
      <w:r w:rsidR="00263411" w:rsidRPr="00C32252">
        <w:rPr>
          <w:rFonts w:cs="Times New Roman"/>
          <w:color w:val="0070C0"/>
          <w:szCs w:val="24"/>
        </w:rPr>
        <w:t xml:space="preserve"> </w:t>
      </w:r>
      <w:r w:rsidR="00263411" w:rsidRPr="006C2524">
        <w:rPr>
          <w:rFonts w:cs="Times New Roman"/>
          <w:szCs w:val="24"/>
        </w:rPr>
        <w:t>Üritustel osalejaid oli kokku 1954</w:t>
      </w:r>
      <w:r>
        <w:rPr>
          <w:rFonts w:cs="Times New Roman"/>
          <w:szCs w:val="24"/>
        </w:rPr>
        <w:t xml:space="preserve"> (2022.a. võrreldes + 212)</w:t>
      </w:r>
      <w:r w:rsidR="00263411" w:rsidRPr="006C2524">
        <w:rPr>
          <w:rFonts w:cs="Times New Roman"/>
          <w:szCs w:val="24"/>
        </w:rPr>
        <w:t xml:space="preserve">, neist 1519 last ja 435 täiskasvanut. </w:t>
      </w:r>
      <w:r w:rsidR="00263411" w:rsidRPr="004563A3">
        <w:rPr>
          <w:rFonts w:cs="Times New Roman"/>
          <w:szCs w:val="24"/>
        </w:rPr>
        <w:t xml:space="preserve">Samuti toimus aasta jooksul mitu üritust, kus oli hulgaliselt osalejaid: </w:t>
      </w:r>
      <w:r>
        <w:rPr>
          <w:rFonts w:cs="Times New Roman"/>
          <w:szCs w:val="24"/>
        </w:rPr>
        <w:t>„</w:t>
      </w:r>
      <w:r w:rsidR="00263411" w:rsidRPr="004563A3">
        <w:rPr>
          <w:rFonts w:cs="Times New Roman"/>
          <w:szCs w:val="24"/>
        </w:rPr>
        <w:t>Suvelugemise</w:t>
      </w:r>
      <w:r>
        <w:rPr>
          <w:rFonts w:cs="Times New Roman"/>
          <w:szCs w:val="24"/>
        </w:rPr>
        <w:t>“</w:t>
      </w:r>
      <w:r w:rsidR="00263411" w:rsidRPr="004563A3">
        <w:rPr>
          <w:rFonts w:cs="Times New Roman"/>
          <w:szCs w:val="24"/>
        </w:rPr>
        <w:t xml:space="preserve"> lõpetamine</w:t>
      </w:r>
      <w:r>
        <w:rPr>
          <w:rFonts w:cs="Times New Roman"/>
          <w:szCs w:val="24"/>
        </w:rPr>
        <w:t xml:space="preserve"> koos teatriga</w:t>
      </w:r>
      <w:r w:rsidR="00263411" w:rsidRPr="004563A3">
        <w:rPr>
          <w:rFonts w:cs="Times New Roman"/>
          <w:szCs w:val="24"/>
        </w:rPr>
        <w:t xml:space="preserve"> </w:t>
      </w:r>
      <w:r>
        <w:rPr>
          <w:rFonts w:cs="Times New Roman"/>
          <w:szCs w:val="24"/>
        </w:rPr>
        <w:t>„</w:t>
      </w:r>
      <w:r w:rsidR="00263411" w:rsidRPr="004563A3">
        <w:rPr>
          <w:rFonts w:cs="Times New Roman"/>
          <w:szCs w:val="24"/>
        </w:rPr>
        <w:t>Piip ja Tuut</w:t>
      </w:r>
      <w:r>
        <w:rPr>
          <w:rFonts w:cs="Times New Roman"/>
          <w:szCs w:val="24"/>
        </w:rPr>
        <w:t>“</w:t>
      </w:r>
      <w:r w:rsidR="00263411" w:rsidRPr="004563A3">
        <w:rPr>
          <w:rFonts w:cs="Times New Roman"/>
          <w:szCs w:val="24"/>
        </w:rPr>
        <w:t xml:space="preserve">, kohtumine Piret Jaaksiga, Ernst Enno nimeline etluskonkurss </w:t>
      </w:r>
      <w:r>
        <w:rPr>
          <w:rFonts w:cs="Times New Roman"/>
          <w:szCs w:val="24"/>
        </w:rPr>
        <w:t>"Lood liigutavad", j</w:t>
      </w:r>
      <w:r w:rsidR="00263411" w:rsidRPr="004563A3">
        <w:rPr>
          <w:rFonts w:cs="Times New Roman"/>
          <w:szCs w:val="24"/>
        </w:rPr>
        <w:t xml:space="preserve">utu-, mängu- ja meisterdamistund illustraator Katrin </w:t>
      </w:r>
      <w:proofErr w:type="spellStart"/>
      <w:r w:rsidR="00263411" w:rsidRPr="004563A3">
        <w:rPr>
          <w:rFonts w:cs="Times New Roman"/>
          <w:szCs w:val="24"/>
        </w:rPr>
        <w:t>Ehrlich</w:t>
      </w:r>
      <w:r>
        <w:rPr>
          <w:rFonts w:cs="Times New Roman"/>
          <w:szCs w:val="24"/>
        </w:rPr>
        <w:t>i</w:t>
      </w:r>
      <w:proofErr w:type="spellEnd"/>
      <w:r w:rsidR="00263411" w:rsidRPr="004563A3">
        <w:rPr>
          <w:rFonts w:cs="Times New Roman"/>
          <w:szCs w:val="24"/>
        </w:rPr>
        <w:t xml:space="preserve"> ja liikumismäng</w:t>
      </w:r>
      <w:r>
        <w:rPr>
          <w:rFonts w:cs="Times New Roman"/>
          <w:szCs w:val="24"/>
        </w:rPr>
        <w:t>ude</w:t>
      </w:r>
      <w:r w:rsidR="00263411" w:rsidRPr="004563A3">
        <w:rPr>
          <w:rFonts w:cs="Times New Roman"/>
          <w:szCs w:val="24"/>
        </w:rPr>
        <w:t xml:space="preserve"> tegi</w:t>
      </w:r>
      <w:r>
        <w:rPr>
          <w:rFonts w:cs="Times New Roman"/>
          <w:szCs w:val="24"/>
        </w:rPr>
        <w:t>ja</w:t>
      </w:r>
      <w:r w:rsidR="00263411" w:rsidRPr="004563A3">
        <w:rPr>
          <w:rFonts w:cs="Times New Roman"/>
          <w:szCs w:val="24"/>
        </w:rPr>
        <w:t xml:space="preserve"> Kalli </w:t>
      </w:r>
      <w:proofErr w:type="spellStart"/>
      <w:r w:rsidR="00263411" w:rsidRPr="004563A3">
        <w:rPr>
          <w:rFonts w:cs="Times New Roman"/>
          <w:szCs w:val="24"/>
        </w:rPr>
        <w:t>Pikas</w:t>
      </w:r>
      <w:r>
        <w:rPr>
          <w:rFonts w:cs="Times New Roman"/>
          <w:szCs w:val="24"/>
        </w:rPr>
        <w:t>ega</w:t>
      </w:r>
      <w:proofErr w:type="spellEnd"/>
      <w:r w:rsidR="00263411" w:rsidRPr="004563A3">
        <w:rPr>
          <w:rFonts w:cs="Times New Roman"/>
          <w:szCs w:val="24"/>
        </w:rPr>
        <w:t xml:space="preserve">, kohtumine Sandra </w:t>
      </w:r>
      <w:proofErr w:type="spellStart"/>
      <w:r w:rsidR="00263411" w:rsidRPr="004563A3">
        <w:rPr>
          <w:rFonts w:cs="Times New Roman"/>
          <w:szCs w:val="24"/>
        </w:rPr>
        <w:t>Heidoviga</w:t>
      </w:r>
      <w:proofErr w:type="spellEnd"/>
      <w:r>
        <w:rPr>
          <w:rFonts w:cs="Times New Roman"/>
          <w:szCs w:val="24"/>
        </w:rPr>
        <w:t>,</w:t>
      </w:r>
      <w:r w:rsidR="00263411" w:rsidRPr="004563A3">
        <w:rPr>
          <w:rFonts w:cs="Times New Roman"/>
          <w:szCs w:val="24"/>
        </w:rPr>
        <w:t xml:space="preserve"> Parimate Lugejate pidu koos </w:t>
      </w:r>
      <w:proofErr w:type="spellStart"/>
      <w:r w:rsidR="00263411" w:rsidRPr="004563A3">
        <w:rPr>
          <w:rFonts w:cs="Times New Roman"/>
          <w:szCs w:val="24"/>
        </w:rPr>
        <w:t>Contraga</w:t>
      </w:r>
      <w:proofErr w:type="spellEnd"/>
      <w:r w:rsidR="00263411" w:rsidRPr="004563A3">
        <w:rPr>
          <w:rFonts w:cs="Times New Roman"/>
          <w:szCs w:val="24"/>
        </w:rPr>
        <w:t>.</w:t>
      </w:r>
    </w:p>
    <w:p w14:paraId="733F2749" w14:textId="51457FE1" w:rsidR="009D374E" w:rsidRDefault="00911FDC" w:rsidP="00263411">
      <w:pPr>
        <w:jc w:val="both"/>
        <w:rPr>
          <w:rFonts w:cs="Times New Roman"/>
          <w:szCs w:val="24"/>
        </w:rPr>
      </w:pPr>
      <w:r>
        <w:rPr>
          <w:rFonts w:cs="Times New Roman"/>
          <w:bCs/>
          <w:szCs w:val="24"/>
        </w:rPr>
        <w:t>Aasta läbi</w:t>
      </w:r>
      <w:r w:rsidRPr="00E72B97">
        <w:rPr>
          <w:rFonts w:cs="Times New Roman"/>
          <w:bCs/>
          <w:szCs w:val="24"/>
        </w:rPr>
        <w:t xml:space="preserve"> </w:t>
      </w:r>
      <w:r>
        <w:rPr>
          <w:rFonts w:cs="Times New Roman"/>
          <w:bCs/>
          <w:szCs w:val="24"/>
        </w:rPr>
        <w:t>toimusid l</w:t>
      </w:r>
      <w:r w:rsidR="00263411" w:rsidRPr="00E72B97">
        <w:rPr>
          <w:rFonts w:cs="Times New Roman"/>
          <w:bCs/>
          <w:szCs w:val="24"/>
        </w:rPr>
        <w:t>aupäev</w:t>
      </w:r>
      <w:r>
        <w:rPr>
          <w:rFonts w:cs="Times New Roman"/>
          <w:bCs/>
          <w:szCs w:val="24"/>
        </w:rPr>
        <w:t xml:space="preserve">iti </w:t>
      </w:r>
      <w:r w:rsidR="00263411" w:rsidRPr="00E72B97">
        <w:rPr>
          <w:rFonts w:cs="Times New Roman"/>
          <w:bCs/>
          <w:szCs w:val="24"/>
        </w:rPr>
        <w:t>jutuhommikud</w:t>
      </w:r>
      <w:r>
        <w:rPr>
          <w:rFonts w:cs="Times New Roman"/>
          <w:bCs/>
          <w:szCs w:val="24"/>
        </w:rPr>
        <w:t xml:space="preserve">, kordades </w:t>
      </w:r>
      <w:r w:rsidR="00263411" w:rsidRPr="00E72B97">
        <w:rPr>
          <w:rFonts w:cs="Times New Roman"/>
          <w:bCs/>
          <w:szCs w:val="24"/>
        </w:rPr>
        <w:t xml:space="preserve">sama palju kui eelnenud aastal, kuid lapsi osales vähem </w:t>
      </w:r>
      <w:r>
        <w:rPr>
          <w:rFonts w:cs="Times New Roman"/>
          <w:bCs/>
          <w:szCs w:val="24"/>
        </w:rPr>
        <w:t>ja</w:t>
      </w:r>
      <w:r w:rsidR="00263411" w:rsidRPr="00E72B97">
        <w:rPr>
          <w:rFonts w:cs="Times New Roman"/>
          <w:bCs/>
          <w:szCs w:val="24"/>
        </w:rPr>
        <w:t xml:space="preserve"> </w:t>
      </w:r>
      <w:r w:rsidR="00263411">
        <w:rPr>
          <w:rFonts w:cs="Times New Roman"/>
          <w:bCs/>
          <w:szCs w:val="24"/>
        </w:rPr>
        <w:t>täiskasvanu</w:t>
      </w:r>
      <w:r>
        <w:rPr>
          <w:rFonts w:cs="Times New Roman"/>
          <w:bCs/>
          <w:szCs w:val="24"/>
        </w:rPr>
        <w:t>id rohkem, sest</w:t>
      </w:r>
      <w:r w:rsidR="00263411">
        <w:rPr>
          <w:rFonts w:cs="Times New Roman"/>
          <w:bCs/>
          <w:szCs w:val="24"/>
        </w:rPr>
        <w:t xml:space="preserve"> </w:t>
      </w:r>
      <w:r>
        <w:rPr>
          <w:rFonts w:cs="Times New Roman"/>
          <w:bCs/>
          <w:szCs w:val="24"/>
        </w:rPr>
        <w:t>väikelapsed olid</w:t>
      </w:r>
      <w:r w:rsidR="00263411">
        <w:rPr>
          <w:rFonts w:cs="Times New Roman"/>
          <w:bCs/>
          <w:szCs w:val="24"/>
        </w:rPr>
        <w:t xml:space="preserve"> koos saatjaga.</w:t>
      </w:r>
      <w:r>
        <w:rPr>
          <w:rFonts w:cs="Times New Roman"/>
          <w:bCs/>
          <w:szCs w:val="24"/>
        </w:rPr>
        <w:t xml:space="preserve"> </w:t>
      </w:r>
      <w:r w:rsidR="00263411" w:rsidRPr="00E72B97">
        <w:rPr>
          <w:rFonts w:cs="Times New Roman"/>
          <w:szCs w:val="24"/>
        </w:rPr>
        <w:t>40</w:t>
      </w:r>
      <w:r w:rsidR="006955B1">
        <w:rPr>
          <w:rFonts w:cs="Times New Roman"/>
          <w:szCs w:val="24"/>
        </w:rPr>
        <w:t xml:space="preserve"> korda </w:t>
      </w:r>
      <w:r w:rsidR="00263411" w:rsidRPr="00E72B97">
        <w:rPr>
          <w:rFonts w:cs="Times New Roman"/>
          <w:szCs w:val="24"/>
        </w:rPr>
        <w:t xml:space="preserve"> </w:t>
      </w:r>
      <w:r w:rsidR="006955B1">
        <w:rPr>
          <w:rFonts w:cs="Times New Roman"/>
          <w:szCs w:val="24"/>
        </w:rPr>
        <w:t xml:space="preserve">toimunud </w:t>
      </w:r>
      <w:r>
        <w:rPr>
          <w:rFonts w:cs="Times New Roman"/>
          <w:szCs w:val="24"/>
        </w:rPr>
        <w:t xml:space="preserve">jutuhommikul (2022.a. võrreldes </w:t>
      </w:r>
      <w:r w:rsidR="00263411" w:rsidRPr="00E72B97">
        <w:rPr>
          <w:rFonts w:cs="Times New Roman"/>
          <w:szCs w:val="24"/>
        </w:rPr>
        <w:t xml:space="preserve">-2) </w:t>
      </w:r>
      <w:r>
        <w:rPr>
          <w:rFonts w:cs="Times New Roman"/>
          <w:szCs w:val="24"/>
        </w:rPr>
        <w:t>o</w:t>
      </w:r>
      <w:r w:rsidR="00263411" w:rsidRPr="00E72B97">
        <w:rPr>
          <w:rFonts w:cs="Times New Roman"/>
          <w:szCs w:val="24"/>
        </w:rPr>
        <w:t>sales 266 (</w:t>
      </w:r>
      <w:r>
        <w:rPr>
          <w:rFonts w:cs="Times New Roman"/>
          <w:szCs w:val="24"/>
        </w:rPr>
        <w:t xml:space="preserve">2022.a. võrreldes </w:t>
      </w:r>
      <w:r w:rsidR="00263411" w:rsidRPr="00E72B97">
        <w:rPr>
          <w:rFonts w:cs="Times New Roman"/>
          <w:szCs w:val="24"/>
        </w:rPr>
        <w:t>-46) last ja 134 (</w:t>
      </w:r>
      <w:r>
        <w:rPr>
          <w:rFonts w:cs="Times New Roman"/>
          <w:szCs w:val="24"/>
        </w:rPr>
        <w:t xml:space="preserve">2022.a. võrreldes </w:t>
      </w:r>
      <w:r w:rsidR="00263411" w:rsidRPr="00E72B97">
        <w:rPr>
          <w:rFonts w:cs="Times New Roman"/>
          <w:szCs w:val="24"/>
        </w:rPr>
        <w:t xml:space="preserve">+33) täiskasvanut. </w:t>
      </w:r>
    </w:p>
    <w:p w14:paraId="2CCA19F6" w14:textId="58D30491" w:rsidR="00263411" w:rsidRPr="00E72B97" w:rsidRDefault="00263411" w:rsidP="00263411">
      <w:pPr>
        <w:jc w:val="both"/>
        <w:rPr>
          <w:rFonts w:cs="Times New Roman"/>
          <w:bCs/>
          <w:szCs w:val="24"/>
        </w:rPr>
      </w:pPr>
      <w:r w:rsidRPr="00E72B97">
        <w:rPr>
          <w:rFonts w:cs="Times New Roman"/>
          <w:szCs w:val="24"/>
        </w:rPr>
        <w:t>Jaanuarist märtsini pakuti vabatahtliku Tatjana abil ukraina- ja venekeelseid jutuhommikuid, millest toimus 2 ja ära jäi 6 jutuhommikut. Kokku sai neist osa kolm last ja üks täiskasvanu. Ukraina lapsevanemad selgitasid, et lastel ei ole Ukrainas olnud  raamatukogus üritustel käimise kultuuri. Üritustel käivad ainult koos vanematega ja kuna toimub juba niigi palju asju, nt matkad looduses, mida eelistavad vanemad, siis lapsed lähevad nendega koos sinna ja mujale ei jõu</w:t>
      </w:r>
      <w:r w:rsidR="00911FDC">
        <w:rPr>
          <w:rFonts w:cs="Times New Roman"/>
          <w:szCs w:val="24"/>
        </w:rPr>
        <w:t>t</w:t>
      </w:r>
      <w:r w:rsidRPr="00E72B97">
        <w:rPr>
          <w:rFonts w:cs="Times New Roman"/>
          <w:szCs w:val="24"/>
        </w:rPr>
        <w:t>a. Lisaks õpivad</w:t>
      </w:r>
      <w:r w:rsidR="00911FDC">
        <w:rPr>
          <w:rFonts w:cs="Times New Roman"/>
          <w:szCs w:val="24"/>
        </w:rPr>
        <w:t xml:space="preserve"> lapsed paralleelselt hommikul E</w:t>
      </w:r>
      <w:r w:rsidRPr="00E72B97">
        <w:rPr>
          <w:rFonts w:cs="Times New Roman"/>
          <w:szCs w:val="24"/>
        </w:rPr>
        <w:t xml:space="preserve">esti ja õhtul Ukraina koolis </w:t>
      </w:r>
      <w:r w:rsidR="00911FDC">
        <w:rPr>
          <w:rFonts w:cs="Times New Roman"/>
          <w:szCs w:val="24"/>
        </w:rPr>
        <w:t>ning</w:t>
      </w:r>
      <w:r w:rsidRPr="00E72B97">
        <w:rPr>
          <w:rFonts w:cs="Times New Roman"/>
          <w:szCs w:val="24"/>
        </w:rPr>
        <w:t xml:space="preserve"> tahavad nädalavahetusel lihtsalt puhata.</w:t>
      </w:r>
    </w:p>
    <w:p w14:paraId="6052C5FC" w14:textId="0271355F" w:rsidR="00263411" w:rsidRPr="007219B4" w:rsidRDefault="00263411" w:rsidP="00263411">
      <w:pPr>
        <w:jc w:val="both"/>
        <w:rPr>
          <w:rFonts w:cs="Times New Roman"/>
          <w:szCs w:val="24"/>
        </w:rPr>
      </w:pPr>
      <w:r w:rsidRPr="00F92402">
        <w:rPr>
          <w:rFonts w:cs="Times New Roman"/>
          <w:bCs/>
          <w:szCs w:val="24"/>
        </w:rPr>
        <w:t>Suve</w:t>
      </w:r>
      <w:r w:rsidR="002554A9">
        <w:rPr>
          <w:rFonts w:cs="Times New Roman"/>
          <w:bCs/>
          <w:szCs w:val="24"/>
        </w:rPr>
        <w:t>vaheajal</w:t>
      </w:r>
      <w:r w:rsidRPr="00F92402">
        <w:rPr>
          <w:rFonts w:cs="Times New Roman"/>
          <w:bCs/>
          <w:szCs w:val="24"/>
        </w:rPr>
        <w:t xml:space="preserve"> toimus kümnel</w:t>
      </w:r>
      <w:r w:rsidRPr="00F92402">
        <w:rPr>
          <w:rFonts w:cs="Times New Roman"/>
          <w:szCs w:val="24"/>
        </w:rPr>
        <w:t xml:space="preserve"> korral jutu-, mängu- </w:t>
      </w:r>
      <w:r>
        <w:rPr>
          <w:rFonts w:cs="Times New Roman"/>
          <w:szCs w:val="24"/>
        </w:rPr>
        <w:t>ja meisterdamistund, kus osalejaid oli kokku 612, neist 455 (</w:t>
      </w:r>
      <w:r w:rsidR="002554A9">
        <w:rPr>
          <w:rFonts w:cs="Times New Roman"/>
          <w:szCs w:val="24"/>
        </w:rPr>
        <w:t xml:space="preserve">2022.a. võrreldes </w:t>
      </w:r>
      <w:r>
        <w:rPr>
          <w:rFonts w:cs="Times New Roman"/>
          <w:szCs w:val="24"/>
        </w:rPr>
        <w:t>+143) last ja 157 (</w:t>
      </w:r>
      <w:r w:rsidR="002554A9">
        <w:rPr>
          <w:rFonts w:cs="Times New Roman"/>
          <w:szCs w:val="24"/>
        </w:rPr>
        <w:t xml:space="preserve">2022.a. võrreldes </w:t>
      </w:r>
      <w:r>
        <w:rPr>
          <w:rFonts w:cs="Times New Roman"/>
          <w:szCs w:val="24"/>
        </w:rPr>
        <w:t>+56) täiskasvanut</w:t>
      </w:r>
      <w:r w:rsidR="002554A9">
        <w:rPr>
          <w:rFonts w:cs="Times New Roman"/>
          <w:szCs w:val="24"/>
        </w:rPr>
        <w:t xml:space="preserve">, st. osalejate arvu </w:t>
      </w:r>
      <w:r>
        <w:rPr>
          <w:rFonts w:cs="Times New Roman"/>
          <w:szCs w:val="24"/>
        </w:rPr>
        <w:t>kasv</w:t>
      </w:r>
      <w:r w:rsidR="00793795">
        <w:rPr>
          <w:rFonts w:cs="Times New Roman"/>
          <w:szCs w:val="24"/>
        </w:rPr>
        <w:t xml:space="preserve"> oli</w:t>
      </w:r>
      <w:r>
        <w:rPr>
          <w:rFonts w:cs="Times New Roman"/>
          <w:szCs w:val="24"/>
        </w:rPr>
        <w:t xml:space="preserve"> 48%. Kahel viimasel aastal ongi </w:t>
      </w:r>
      <w:r w:rsidR="009D374E">
        <w:rPr>
          <w:rFonts w:cs="Times New Roman"/>
          <w:szCs w:val="24"/>
        </w:rPr>
        <w:t>suve</w:t>
      </w:r>
      <w:r>
        <w:rPr>
          <w:rFonts w:cs="Times New Roman"/>
          <w:szCs w:val="24"/>
        </w:rPr>
        <w:t xml:space="preserve">üritustel osalejate arv kasvanud. </w:t>
      </w:r>
      <w:r w:rsidR="002554A9" w:rsidRPr="004563A3">
        <w:rPr>
          <w:rFonts w:cs="Times New Roman"/>
          <w:szCs w:val="24"/>
        </w:rPr>
        <w:t>Prantsuse p</w:t>
      </w:r>
      <w:r w:rsidR="002554A9">
        <w:rPr>
          <w:rFonts w:cs="Times New Roman"/>
          <w:szCs w:val="24"/>
        </w:rPr>
        <w:t>eol</w:t>
      </w:r>
      <w:r w:rsidR="002554A9" w:rsidRPr="004563A3">
        <w:rPr>
          <w:rFonts w:cs="Times New Roman"/>
          <w:szCs w:val="24"/>
        </w:rPr>
        <w:t xml:space="preserve"> koos koer Säraga</w:t>
      </w:r>
      <w:r w:rsidR="00CC0ED5">
        <w:rPr>
          <w:rFonts w:cs="Times New Roman"/>
          <w:szCs w:val="24"/>
        </w:rPr>
        <w:t xml:space="preserve"> osales </w:t>
      </w:r>
      <w:r>
        <w:rPr>
          <w:rFonts w:cs="Times New Roman"/>
          <w:szCs w:val="24"/>
        </w:rPr>
        <w:t>80 last ja 25 täiskasvanut</w:t>
      </w:r>
      <w:r w:rsidR="00CC0ED5">
        <w:rPr>
          <w:rFonts w:cs="Times New Roman"/>
          <w:szCs w:val="24"/>
        </w:rPr>
        <w:t>. Ürituse</w:t>
      </w:r>
      <w:r>
        <w:rPr>
          <w:rFonts w:cs="Times New Roman"/>
          <w:szCs w:val="24"/>
        </w:rPr>
        <w:t xml:space="preserve"> õnnestumisse panustas 10 inimest, kes aitasid programmi pakkuda</w:t>
      </w:r>
      <w:r w:rsidR="002554A9">
        <w:rPr>
          <w:rFonts w:cs="Times New Roman"/>
          <w:szCs w:val="24"/>
        </w:rPr>
        <w:t xml:space="preserve"> ja</w:t>
      </w:r>
      <w:r>
        <w:rPr>
          <w:rFonts w:cs="Times New Roman"/>
          <w:szCs w:val="24"/>
        </w:rPr>
        <w:t xml:space="preserve"> kaks laenutajat. </w:t>
      </w:r>
      <w:r w:rsidR="002554A9">
        <w:rPr>
          <w:rFonts w:cs="Times New Roman"/>
          <w:szCs w:val="24"/>
        </w:rPr>
        <w:t>Enamasti korraldati üritus</w:t>
      </w:r>
      <w:r w:rsidR="00CC0ED5">
        <w:rPr>
          <w:rFonts w:cs="Times New Roman"/>
          <w:szCs w:val="24"/>
        </w:rPr>
        <w:t>i</w:t>
      </w:r>
      <w:r>
        <w:rPr>
          <w:rFonts w:cs="Times New Roman"/>
          <w:szCs w:val="24"/>
        </w:rPr>
        <w:t xml:space="preserve"> 2-3 inimesega</w:t>
      </w:r>
      <w:r w:rsidRPr="00D8066A">
        <w:rPr>
          <w:rFonts w:cs="Times New Roman"/>
          <w:szCs w:val="24"/>
        </w:rPr>
        <w:t xml:space="preserve">. </w:t>
      </w:r>
      <w:r w:rsidR="002554A9">
        <w:rPr>
          <w:rFonts w:cs="Times New Roman"/>
          <w:szCs w:val="24"/>
        </w:rPr>
        <w:t>Jutuhommikutel said lapsed</w:t>
      </w:r>
      <w:r w:rsidRPr="00D8066A">
        <w:rPr>
          <w:rFonts w:cs="Times New Roman"/>
          <w:szCs w:val="24"/>
        </w:rPr>
        <w:t xml:space="preserve"> </w:t>
      </w:r>
      <w:r w:rsidR="00CC0ED5">
        <w:rPr>
          <w:rFonts w:cs="Times New Roman"/>
          <w:szCs w:val="24"/>
        </w:rPr>
        <w:t>lisaks</w:t>
      </w:r>
      <w:r w:rsidR="00CC0ED5" w:rsidRPr="00D8066A">
        <w:rPr>
          <w:rFonts w:cs="Times New Roman"/>
          <w:szCs w:val="24"/>
        </w:rPr>
        <w:t xml:space="preserve"> </w:t>
      </w:r>
      <w:r w:rsidRPr="00D8066A">
        <w:rPr>
          <w:rFonts w:cs="Times New Roman"/>
          <w:szCs w:val="24"/>
        </w:rPr>
        <w:t>lugude kuulamisele</w:t>
      </w:r>
      <w:r w:rsidR="002554A9">
        <w:rPr>
          <w:rFonts w:cs="Times New Roman"/>
          <w:szCs w:val="24"/>
        </w:rPr>
        <w:t xml:space="preserve">, </w:t>
      </w:r>
      <w:r w:rsidRPr="00D8066A">
        <w:rPr>
          <w:rFonts w:cs="Times New Roman"/>
          <w:szCs w:val="24"/>
        </w:rPr>
        <w:t>raamatutega tutvumisele, mängimisele ja meisterdamisele</w:t>
      </w:r>
      <w:r w:rsidR="002554A9">
        <w:rPr>
          <w:rFonts w:cs="Times New Roman"/>
          <w:szCs w:val="24"/>
        </w:rPr>
        <w:t xml:space="preserve"> </w:t>
      </w:r>
      <w:r>
        <w:rPr>
          <w:rFonts w:cs="Times New Roman"/>
          <w:szCs w:val="24"/>
        </w:rPr>
        <w:t xml:space="preserve">proovida söega joonistamist, õppida tundma ravimtaimi, limpsida jäätist, maitsta ehtsaid prantsuse kreppe ja mängida prantsuse </w:t>
      </w:r>
      <w:proofErr w:type="spellStart"/>
      <w:r>
        <w:rPr>
          <w:rFonts w:cs="Times New Roman"/>
          <w:szCs w:val="24"/>
        </w:rPr>
        <w:t>lastemänge</w:t>
      </w:r>
      <w:proofErr w:type="spellEnd"/>
      <w:r>
        <w:rPr>
          <w:rFonts w:cs="Times New Roman"/>
          <w:szCs w:val="24"/>
        </w:rPr>
        <w:t>. K</w:t>
      </w:r>
      <w:r w:rsidR="002554A9">
        <w:rPr>
          <w:rFonts w:cs="Times New Roman"/>
          <w:szCs w:val="24"/>
        </w:rPr>
        <w:t xml:space="preserve">ultuurkapitali Läänemaa Ekspertgrupi toetusega olid </w:t>
      </w:r>
      <w:r>
        <w:rPr>
          <w:rFonts w:cs="Times New Roman"/>
          <w:szCs w:val="24"/>
        </w:rPr>
        <w:t xml:space="preserve">ürituste sarja </w:t>
      </w:r>
      <w:r w:rsidR="00EC7FA5">
        <w:rPr>
          <w:rFonts w:cs="Times New Roman"/>
          <w:szCs w:val="24"/>
        </w:rPr>
        <w:t>esinejateks</w:t>
      </w:r>
      <w:r>
        <w:rPr>
          <w:rFonts w:cs="Times New Roman"/>
          <w:szCs w:val="24"/>
        </w:rPr>
        <w:t xml:space="preserve"> Piia </w:t>
      </w:r>
      <w:proofErr w:type="spellStart"/>
      <w:r>
        <w:rPr>
          <w:rFonts w:cs="Times New Roman"/>
          <w:szCs w:val="24"/>
        </w:rPr>
        <w:t>Ausman</w:t>
      </w:r>
      <w:proofErr w:type="spellEnd"/>
      <w:r>
        <w:rPr>
          <w:rFonts w:cs="Times New Roman"/>
          <w:szCs w:val="24"/>
        </w:rPr>
        <w:t xml:space="preserve">, </w:t>
      </w:r>
      <w:proofErr w:type="spellStart"/>
      <w:r w:rsidRPr="0027567B">
        <w:rPr>
          <w:rFonts w:cs="Times New Roman"/>
          <w:szCs w:val="24"/>
        </w:rPr>
        <w:t>Jarõna</w:t>
      </w:r>
      <w:proofErr w:type="spellEnd"/>
      <w:r w:rsidRPr="0027567B">
        <w:rPr>
          <w:rFonts w:cs="Times New Roman"/>
          <w:szCs w:val="24"/>
        </w:rPr>
        <w:t xml:space="preserve"> </w:t>
      </w:r>
      <w:proofErr w:type="spellStart"/>
      <w:r w:rsidRPr="0027567B">
        <w:rPr>
          <w:rFonts w:cs="Times New Roman"/>
          <w:szCs w:val="24"/>
        </w:rPr>
        <w:t>Ilo</w:t>
      </w:r>
      <w:proofErr w:type="spellEnd"/>
      <w:r>
        <w:rPr>
          <w:rFonts w:cs="Times New Roman"/>
          <w:szCs w:val="24"/>
        </w:rPr>
        <w:t xml:space="preserve">, </w:t>
      </w:r>
      <w:r w:rsidRPr="0027567B">
        <w:rPr>
          <w:rFonts w:cs="Times New Roman"/>
          <w:szCs w:val="24"/>
        </w:rPr>
        <w:t xml:space="preserve">Piret </w:t>
      </w:r>
      <w:proofErr w:type="spellStart"/>
      <w:r w:rsidRPr="0027567B">
        <w:rPr>
          <w:rFonts w:cs="Times New Roman"/>
          <w:szCs w:val="24"/>
        </w:rPr>
        <w:t>Jaaks</w:t>
      </w:r>
      <w:proofErr w:type="spellEnd"/>
      <w:r>
        <w:rPr>
          <w:rFonts w:cs="Times New Roman"/>
          <w:szCs w:val="24"/>
        </w:rPr>
        <w:t xml:space="preserve">, </w:t>
      </w:r>
      <w:r w:rsidRPr="0027567B">
        <w:rPr>
          <w:rFonts w:cs="Times New Roman"/>
          <w:szCs w:val="24"/>
        </w:rPr>
        <w:t xml:space="preserve">Maarja </w:t>
      </w:r>
      <w:proofErr w:type="spellStart"/>
      <w:r w:rsidRPr="0027567B">
        <w:rPr>
          <w:rFonts w:cs="Times New Roman"/>
          <w:szCs w:val="24"/>
        </w:rPr>
        <w:t>Undusk</w:t>
      </w:r>
      <w:proofErr w:type="spellEnd"/>
      <w:r>
        <w:rPr>
          <w:rFonts w:cs="Times New Roman"/>
          <w:szCs w:val="24"/>
        </w:rPr>
        <w:t xml:space="preserve">, Katrin </w:t>
      </w:r>
      <w:proofErr w:type="spellStart"/>
      <w:r>
        <w:rPr>
          <w:rFonts w:cs="Times New Roman"/>
          <w:szCs w:val="24"/>
        </w:rPr>
        <w:t>Ehrlich</w:t>
      </w:r>
      <w:proofErr w:type="spellEnd"/>
      <w:r>
        <w:rPr>
          <w:rFonts w:cs="Times New Roman"/>
          <w:szCs w:val="24"/>
        </w:rPr>
        <w:t xml:space="preserve"> ja </w:t>
      </w:r>
      <w:r w:rsidRPr="0027567B">
        <w:rPr>
          <w:rFonts w:cs="Times New Roman"/>
          <w:szCs w:val="24"/>
        </w:rPr>
        <w:t xml:space="preserve">Kalli Pikas. </w:t>
      </w:r>
      <w:r w:rsidR="00EC7FA5">
        <w:rPr>
          <w:rFonts w:cs="Times New Roman"/>
          <w:szCs w:val="24"/>
        </w:rPr>
        <w:t>Maakonna keskraamatukogu l</w:t>
      </w:r>
      <w:r w:rsidRPr="0027567B">
        <w:rPr>
          <w:rFonts w:cs="Times New Roman"/>
          <w:szCs w:val="24"/>
        </w:rPr>
        <w:t xml:space="preserve">ugejakoolituse peaspetsialist </w:t>
      </w:r>
      <w:r w:rsidR="00EC7FA5">
        <w:rPr>
          <w:rFonts w:cs="Times New Roman"/>
          <w:szCs w:val="24"/>
        </w:rPr>
        <w:t>korraldas</w:t>
      </w:r>
      <w:r w:rsidRPr="0027567B">
        <w:rPr>
          <w:rFonts w:cs="Times New Roman"/>
          <w:szCs w:val="24"/>
        </w:rPr>
        <w:t xml:space="preserve"> suviseid jutu-, mängu- ja meisterdamistunde väga professionaalselt, pakkus välja laste jaoks põneva</w:t>
      </w:r>
      <w:r w:rsidR="00EC7FA5">
        <w:rPr>
          <w:rFonts w:cs="Times New Roman"/>
          <w:szCs w:val="24"/>
        </w:rPr>
        <w:t>i</w:t>
      </w:r>
      <w:r w:rsidRPr="0027567B">
        <w:rPr>
          <w:rFonts w:cs="Times New Roman"/>
          <w:szCs w:val="24"/>
        </w:rPr>
        <w:t>d ja ligitõmbava</w:t>
      </w:r>
      <w:r w:rsidR="00EC7FA5">
        <w:rPr>
          <w:rFonts w:cs="Times New Roman"/>
          <w:szCs w:val="24"/>
        </w:rPr>
        <w:t>i</w:t>
      </w:r>
      <w:r w:rsidRPr="0027567B">
        <w:rPr>
          <w:rFonts w:cs="Times New Roman"/>
          <w:szCs w:val="24"/>
        </w:rPr>
        <w:t>d teema</w:t>
      </w:r>
      <w:r w:rsidR="00EC7FA5">
        <w:rPr>
          <w:rFonts w:cs="Times New Roman"/>
          <w:szCs w:val="24"/>
        </w:rPr>
        <w:t>si</w:t>
      </w:r>
      <w:r w:rsidRPr="0027567B">
        <w:rPr>
          <w:rFonts w:cs="Times New Roman"/>
          <w:szCs w:val="24"/>
        </w:rPr>
        <w:t>d, mis tõid kohale palju lapsi ja tema juhendatud meisterdused olid laste jaoks paraja raskusastmega, et järgmine kord jälle tulla ja proovida.</w:t>
      </w:r>
      <w:r w:rsidR="002554A9" w:rsidRPr="002554A9">
        <w:rPr>
          <w:rFonts w:cs="Times New Roman"/>
          <w:szCs w:val="24"/>
        </w:rPr>
        <w:t xml:space="preserve"> </w:t>
      </w:r>
    </w:p>
    <w:p w14:paraId="628249A8" w14:textId="44B69962" w:rsidR="00263411" w:rsidRPr="009E26A3" w:rsidRDefault="009D374E" w:rsidP="00263411">
      <w:pPr>
        <w:jc w:val="both"/>
        <w:rPr>
          <w:rFonts w:cs="Times New Roman"/>
          <w:szCs w:val="24"/>
        </w:rPr>
      </w:pPr>
      <w:r>
        <w:rPr>
          <w:rFonts w:cs="Times New Roman"/>
          <w:bCs/>
          <w:szCs w:val="24"/>
        </w:rPr>
        <w:t xml:space="preserve">Toimus </w:t>
      </w:r>
      <w:r w:rsidR="0029306C">
        <w:rPr>
          <w:rFonts w:cs="Times New Roman"/>
          <w:bCs/>
          <w:szCs w:val="24"/>
        </w:rPr>
        <w:t xml:space="preserve">kaks </w:t>
      </w:r>
      <w:r>
        <w:rPr>
          <w:rFonts w:cs="Times New Roman"/>
          <w:bCs/>
          <w:szCs w:val="24"/>
        </w:rPr>
        <w:t>Haapsalu p</w:t>
      </w:r>
      <w:r w:rsidR="00263411" w:rsidRPr="009E26A3">
        <w:rPr>
          <w:rFonts w:cs="Times New Roman"/>
          <w:bCs/>
          <w:szCs w:val="24"/>
        </w:rPr>
        <w:t>õhikooli vanemate</w:t>
      </w:r>
      <w:r w:rsidR="0029306C">
        <w:rPr>
          <w:rFonts w:cs="Times New Roman"/>
          <w:bCs/>
          <w:szCs w:val="24"/>
        </w:rPr>
        <w:t>le</w:t>
      </w:r>
      <w:r w:rsidR="00263411" w:rsidRPr="009E26A3">
        <w:rPr>
          <w:rFonts w:cs="Times New Roman"/>
          <w:bCs/>
          <w:szCs w:val="24"/>
        </w:rPr>
        <w:t xml:space="preserve"> klasside</w:t>
      </w:r>
      <w:r>
        <w:rPr>
          <w:rFonts w:cs="Times New Roman"/>
          <w:bCs/>
          <w:szCs w:val="24"/>
        </w:rPr>
        <w:t>le</w:t>
      </w:r>
      <w:r w:rsidR="00263411" w:rsidRPr="009E26A3">
        <w:rPr>
          <w:rFonts w:cs="Times New Roman"/>
          <w:bCs/>
          <w:szCs w:val="24"/>
        </w:rPr>
        <w:t xml:space="preserve"> </w:t>
      </w:r>
      <w:r>
        <w:rPr>
          <w:rFonts w:cs="Times New Roman"/>
          <w:bCs/>
          <w:szCs w:val="24"/>
        </w:rPr>
        <w:t>ja</w:t>
      </w:r>
      <w:r w:rsidR="00263411" w:rsidRPr="009E26A3">
        <w:rPr>
          <w:rFonts w:cs="Times New Roman"/>
          <w:bCs/>
          <w:szCs w:val="24"/>
        </w:rPr>
        <w:t xml:space="preserve"> gümnasistidele suunatud </w:t>
      </w:r>
      <w:r>
        <w:rPr>
          <w:rFonts w:cs="Times New Roman"/>
          <w:bCs/>
          <w:szCs w:val="24"/>
        </w:rPr>
        <w:t xml:space="preserve"> psühholoogiaõhtut</w:t>
      </w:r>
      <w:r w:rsidR="00263411" w:rsidRPr="009E26A3">
        <w:rPr>
          <w:rFonts w:cs="Times New Roman"/>
          <w:bCs/>
          <w:szCs w:val="24"/>
        </w:rPr>
        <w:t xml:space="preserve">, kus </w:t>
      </w:r>
      <w:proofErr w:type="spellStart"/>
      <w:r w:rsidR="00263411" w:rsidRPr="009E26A3">
        <w:rPr>
          <w:rFonts w:cs="Times New Roman"/>
          <w:bCs/>
          <w:szCs w:val="24"/>
        </w:rPr>
        <w:t>Berit</w:t>
      </w:r>
      <w:proofErr w:type="spellEnd"/>
      <w:r w:rsidR="00263411" w:rsidRPr="009E26A3">
        <w:rPr>
          <w:rFonts w:cs="Times New Roman"/>
          <w:bCs/>
          <w:szCs w:val="24"/>
        </w:rPr>
        <w:t xml:space="preserve"> </w:t>
      </w:r>
      <w:proofErr w:type="spellStart"/>
      <w:r w:rsidR="00263411" w:rsidRPr="009E26A3">
        <w:rPr>
          <w:rFonts w:cs="Times New Roman"/>
          <w:bCs/>
          <w:szCs w:val="24"/>
        </w:rPr>
        <w:t>Kaschan</w:t>
      </w:r>
      <w:proofErr w:type="spellEnd"/>
      <w:r w:rsidR="00263411" w:rsidRPr="009E26A3">
        <w:rPr>
          <w:rFonts w:cs="Times New Roman"/>
          <w:bCs/>
          <w:szCs w:val="24"/>
        </w:rPr>
        <w:t xml:space="preserve"> tutvustas loovkirjutamist ja vaimse tervise hoidmise võtteid. Lasteraamatukoguhoidjad tutvustasid selle teemaga seotud aime- ja ilukirjandust. Osavõtt oli rohke ning tagasiside väga positiivne.</w:t>
      </w:r>
    </w:p>
    <w:p w14:paraId="3B50AE90" w14:textId="278A66EF" w:rsidR="00263411" w:rsidRPr="009732C0" w:rsidRDefault="00263411" w:rsidP="00263411">
      <w:pPr>
        <w:tabs>
          <w:tab w:val="left" w:pos="1077"/>
        </w:tabs>
        <w:jc w:val="both"/>
        <w:rPr>
          <w:rFonts w:cs="Times New Roman"/>
          <w:szCs w:val="24"/>
        </w:rPr>
      </w:pPr>
      <w:proofErr w:type="spellStart"/>
      <w:r w:rsidRPr="009732C0">
        <w:rPr>
          <w:rFonts w:cs="Times New Roman"/>
          <w:szCs w:val="24"/>
        </w:rPr>
        <w:lastRenderedPageBreak/>
        <w:t>Lasteosakonna</w:t>
      </w:r>
      <w:proofErr w:type="spellEnd"/>
      <w:r w:rsidRPr="009732C0">
        <w:rPr>
          <w:rFonts w:cs="Times New Roman"/>
          <w:szCs w:val="24"/>
        </w:rPr>
        <w:t xml:space="preserve"> korraldatud üritustel kohtusid lastega aasta jooksul koguni 25 (+4) külalist: </w:t>
      </w:r>
      <w:r>
        <w:rPr>
          <w:rFonts w:cs="Times New Roman"/>
          <w:szCs w:val="24"/>
        </w:rPr>
        <w:br/>
      </w:r>
      <w:proofErr w:type="spellStart"/>
      <w:r w:rsidRPr="009732C0">
        <w:rPr>
          <w:rFonts w:cs="Times New Roman"/>
          <w:szCs w:val="24"/>
        </w:rPr>
        <w:t>Els</w:t>
      </w:r>
      <w:proofErr w:type="spellEnd"/>
      <w:r w:rsidRPr="009732C0">
        <w:rPr>
          <w:rFonts w:cs="Times New Roman"/>
          <w:szCs w:val="24"/>
        </w:rPr>
        <w:t xml:space="preserve"> Heinsalu, Piia </w:t>
      </w:r>
      <w:proofErr w:type="spellStart"/>
      <w:r w:rsidRPr="009732C0">
        <w:rPr>
          <w:rFonts w:cs="Times New Roman"/>
          <w:szCs w:val="24"/>
        </w:rPr>
        <w:t>Ausman</w:t>
      </w:r>
      <w:proofErr w:type="spellEnd"/>
      <w:r w:rsidRPr="009732C0">
        <w:rPr>
          <w:rFonts w:cs="Times New Roman"/>
          <w:szCs w:val="24"/>
        </w:rPr>
        <w:t xml:space="preserve">, </w:t>
      </w:r>
      <w:proofErr w:type="spellStart"/>
      <w:r w:rsidRPr="009732C0">
        <w:rPr>
          <w:rFonts w:cs="Times New Roman"/>
          <w:szCs w:val="24"/>
        </w:rPr>
        <w:t>Jarõna</w:t>
      </w:r>
      <w:proofErr w:type="spellEnd"/>
      <w:r w:rsidRPr="009732C0">
        <w:rPr>
          <w:rFonts w:cs="Times New Roman"/>
          <w:szCs w:val="24"/>
        </w:rPr>
        <w:t xml:space="preserve"> </w:t>
      </w:r>
      <w:proofErr w:type="spellStart"/>
      <w:r w:rsidRPr="009732C0">
        <w:rPr>
          <w:rFonts w:cs="Times New Roman"/>
          <w:szCs w:val="24"/>
        </w:rPr>
        <w:t>Ilo</w:t>
      </w:r>
      <w:proofErr w:type="spellEnd"/>
      <w:r w:rsidRPr="009732C0">
        <w:rPr>
          <w:rFonts w:cs="Times New Roman"/>
          <w:szCs w:val="24"/>
        </w:rPr>
        <w:t xml:space="preserve">, Piret </w:t>
      </w:r>
      <w:proofErr w:type="spellStart"/>
      <w:r w:rsidRPr="009732C0">
        <w:rPr>
          <w:rFonts w:cs="Times New Roman"/>
          <w:szCs w:val="24"/>
        </w:rPr>
        <w:t>Jaaks</w:t>
      </w:r>
      <w:proofErr w:type="spellEnd"/>
      <w:r w:rsidRPr="009732C0">
        <w:rPr>
          <w:rFonts w:cs="Times New Roman"/>
          <w:szCs w:val="24"/>
        </w:rPr>
        <w:t xml:space="preserve">, Maarja </w:t>
      </w:r>
      <w:proofErr w:type="spellStart"/>
      <w:r w:rsidRPr="009732C0">
        <w:rPr>
          <w:rFonts w:cs="Times New Roman"/>
          <w:szCs w:val="24"/>
        </w:rPr>
        <w:t>Undusk</w:t>
      </w:r>
      <w:proofErr w:type="spellEnd"/>
      <w:r w:rsidRPr="009732C0">
        <w:rPr>
          <w:rFonts w:cs="Times New Roman"/>
          <w:szCs w:val="24"/>
        </w:rPr>
        <w:t xml:space="preserve">, Katrin </w:t>
      </w:r>
      <w:proofErr w:type="spellStart"/>
      <w:r w:rsidRPr="009732C0">
        <w:rPr>
          <w:rFonts w:cs="Times New Roman"/>
          <w:szCs w:val="24"/>
        </w:rPr>
        <w:t>Ehrlich</w:t>
      </w:r>
      <w:proofErr w:type="spellEnd"/>
      <w:r w:rsidRPr="009732C0">
        <w:rPr>
          <w:rFonts w:cs="Times New Roman"/>
          <w:szCs w:val="24"/>
        </w:rPr>
        <w:t xml:space="preserve">, Kalli Pikas, Marija </w:t>
      </w:r>
      <w:proofErr w:type="spellStart"/>
      <w:r w:rsidRPr="009732C0">
        <w:rPr>
          <w:rFonts w:cs="Times New Roman"/>
          <w:szCs w:val="24"/>
        </w:rPr>
        <w:t>Samorukova</w:t>
      </w:r>
      <w:proofErr w:type="spellEnd"/>
      <w:r w:rsidRPr="009732C0">
        <w:rPr>
          <w:rFonts w:cs="Times New Roman"/>
          <w:szCs w:val="24"/>
        </w:rPr>
        <w:t xml:space="preserve">, Tiiu Randmann-Mihkla, </w:t>
      </w:r>
      <w:proofErr w:type="spellStart"/>
      <w:r w:rsidRPr="009732C0">
        <w:rPr>
          <w:rFonts w:cs="Times New Roman"/>
          <w:szCs w:val="24"/>
        </w:rPr>
        <w:t>Höie</w:t>
      </w:r>
      <w:proofErr w:type="spellEnd"/>
      <w:r w:rsidRPr="009732C0">
        <w:rPr>
          <w:rFonts w:cs="Times New Roman"/>
          <w:szCs w:val="24"/>
        </w:rPr>
        <w:t xml:space="preserve"> Rahu, </w:t>
      </w:r>
      <w:proofErr w:type="spellStart"/>
      <w:r w:rsidRPr="009732C0">
        <w:rPr>
          <w:rFonts w:cs="Times New Roman"/>
          <w:szCs w:val="24"/>
        </w:rPr>
        <w:t>Aidi</w:t>
      </w:r>
      <w:proofErr w:type="spellEnd"/>
      <w:r w:rsidRPr="009732C0">
        <w:rPr>
          <w:rFonts w:cs="Times New Roman"/>
          <w:szCs w:val="24"/>
        </w:rPr>
        <w:t xml:space="preserve"> Vallik, Juhani Püttsepp, </w:t>
      </w:r>
      <w:proofErr w:type="spellStart"/>
      <w:r w:rsidRPr="009732C0">
        <w:rPr>
          <w:rFonts w:cs="Times New Roman"/>
          <w:szCs w:val="24"/>
        </w:rPr>
        <w:t>Gundega</w:t>
      </w:r>
      <w:proofErr w:type="spellEnd"/>
      <w:r w:rsidRPr="009732C0">
        <w:rPr>
          <w:rFonts w:cs="Times New Roman"/>
          <w:szCs w:val="24"/>
        </w:rPr>
        <w:t xml:space="preserve"> </w:t>
      </w:r>
      <w:proofErr w:type="spellStart"/>
      <w:r w:rsidRPr="009732C0">
        <w:rPr>
          <w:rFonts w:cs="Times New Roman"/>
          <w:szCs w:val="24"/>
        </w:rPr>
        <w:t>Muzikante</w:t>
      </w:r>
      <w:proofErr w:type="spellEnd"/>
      <w:r w:rsidRPr="009732C0">
        <w:rPr>
          <w:rFonts w:cs="Times New Roman"/>
          <w:szCs w:val="24"/>
        </w:rPr>
        <w:t xml:space="preserve">, Sandra </w:t>
      </w:r>
      <w:proofErr w:type="spellStart"/>
      <w:r w:rsidRPr="009732C0">
        <w:rPr>
          <w:rFonts w:cs="Times New Roman"/>
          <w:szCs w:val="24"/>
        </w:rPr>
        <w:t>Heidov</w:t>
      </w:r>
      <w:proofErr w:type="spellEnd"/>
      <w:r w:rsidRPr="009732C0">
        <w:rPr>
          <w:rFonts w:cs="Times New Roman"/>
          <w:szCs w:val="24"/>
        </w:rPr>
        <w:t xml:space="preserve">, </w:t>
      </w:r>
      <w:proofErr w:type="spellStart"/>
      <w:r w:rsidRPr="009732C0">
        <w:rPr>
          <w:rFonts w:cs="Times New Roman"/>
          <w:szCs w:val="24"/>
        </w:rPr>
        <w:t>Berit</w:t>
      </w:r>
      <w:proofErr w:type="spellEnd"/>
      <w:r w:rsidRPr="009732C0">
        <w:rPr>
          <w:rFonts w:cs="Times New Roman"/>
          <w:szCs w:val="24"/>
        </w:rPr>
        <w:t xml:space="preserve"> </w:t>
      </w:r>
      <w:proofErr w:type="spellStart"/>
      <w:r w:rsidRPr="009732C0">
        <w:rPr>
          <w:rFonts w:cs="Times New Roman"/>
          <w:szCs w:val="24"/>
        </w:rPr>
        <w:t>Kaschan</w:t>
      </w:r>
      <w:proofErr w:type="spellEnd"/>
      <w:r w:rsidRPr="009732C0">
        <w:rPr>
          <w:rFonts w:cs="Times New Roman"/>
          <w:szCs w:val="24"/>
        </w:rPr>
        <w:t xml:space="preserve">,  </w:t>
      </w:r>
      <w:proofErr w:type="spellStart"/>
      <w:r w:rsidRPr="009732C0">
        <w:rPr>
          <w:rFonts w:cs="Times New Roman"/>
          <w:szCs w:val="24"/>
        </w:rPr>
        <w:t>Adam</w:t>
      </w:r>
      <w:proofErr w:type="spellEnd"/>
      <w:r w:rsidRPr="009732C0">
        <w:rPr>
          <w:rFonts w:cs="Times New Roman"/>
          <w:szCs w:val="24"/>
        </w:rPr>
        <w:t xml:space="preserve"> </w:t>
      </w:r>
      <w:proofErr w:type="spellStart"/>
      <w:r w:rsidRPr="009732C0">
        <w:rPr>
          <w:rFonts w:cs="Times New Roman"/>
          <w:szCs w:val="24"/>
        </w:rPr>
        <w:t>Cullen</w:t>
      </w:r>
      <w:proofErr w:type="spellEnd"/>
      <w:r w:rsidRPr="009732C0">
        <w:rPr>
          <w:rFonts w:cs="Times New Roman"/>
          <w:szCs w:val="24"/>
        </w:rPr>
        <w:t xml:space="preserve">, Kertu </w:t>
      </w:r>
      <w:proofErr w:type="spellStart"/>
      <w:r w:rsidRPr="009732C0">
        <w:rPr>
          <w:rFonts w:cs="Times New Roman"/>
          <w:szCs w:val="24"/>
        </w:rPr>
        <w:t>Sillaste</w:t>
      </w:r>
      <w:proofErr w:type="spellEnd"/>
      <w:r w:rsidRPr="009732C0">
        <w:rPr>
          <w:rFonts w:cs="Times New Roman"/>
          <w:szCs w:val="24"/>
        </w:rPr>
        <w:t xml:space="preserve">, Kairi Look, Julia </w:t>
      </w:r>
      <w:proofErr w:type="spellStart"/>
      <w:r w:rsidRPr="009732C0">
        <w:rPr>
          <w:rFonts w:cs="Times New Roman"/>
          <w:szCs w:val="24"/>
        </w:rPr>
        <w:t>Dürr</w:t>
      </w:r>
      <w:proofErr w:type="spellEnd"/>
      <w:r w:rsidRPr="009732C0">
        <w:rPr>
          <w:rFonts w:cs="Times New Roman"/>
          <w:szCs w:val="24"/>
        </w:rPr>
        <w:t xml:space="preserve"> (Saksamaa), </w:t>
      </w:r>
      <w:proofErr w:type="spellStart"/>
      <w:r w:rsidRPr="009732C0">
        <w:rPr>
          <w:rFonts w:cs="Times New Roman"/>
          <w:szCs w:val="24"/>
        </w:rPr>
        <w:t>Katia</w:t>
      </w:r>
      <w:proofErr w:type="spellEnd"/>
      <w:r w:rsidRPr="009732C0">
        <w:rPr>
          <w:rFonts w:cs="Times New Roman"/>
          <w:szCs w:val="24"/>
        </w:rPr>
        <w:t xml:space="preserve"> </w:t>
      </w:r>
      <w:proofErr w:type="spellStart"/>
      <w:r w:rsidRPr="009732C0">
        <w:rPr>
          <w:rFonts w:cs="Times New Roman"/>
          <w:szCs w:val="24"/>
        </w:rPr>
        <w:t>Weber</w:t>
      </w:r>
      <w:proofErr w:type="spellEnd"/>
      <w:r w:rsidRPr="009732C0">
        <w:rPr>
          <w:rFonts w:cs="Times New Roman"/>
          <w:szCs w:val="24"/>
        </w:rPr>
        <w:t xml:space="preserve"> </w:t>
      </w:r>
      <w:proofErr w:type="spellStart"/>
      <w:r w:rsidRPr="009732C0">
        <w:rPr>
          <w:rFonts w:cs="Times New Roman"/>
          <w:szCs w:val="24"/>
        </w:rPr>
        <w:t>Piscitelli</w:t>
      </w:r>
      <w:proofErr w:type="spellEnd"/>
      <w:r w:rsidRPr="009732C0">
        <w:rPr>
          <w:rFonts w:cs="Times New Roman"/>
          <w:szCs w:val="24"/>
        </w:rPr>
        <w:t xml:space="preserve">, </w:t>
      </w:r>
      <w:proofErr w:type="spellStart"/>
      <w:r w:rsidRPr="009732C0">
        <w:t>Philomène</w:t>
      </w:r>
      <w:proofErr w:type="spellEnd"/>
      <w:r w:rsidRPr="009732C0">
        <w:t xml:space="preserve"> </w:t>
      </w:r>
      <w:proofErr w:type="spellStart"/>
      <w:r w:rsidRPr="009732C0">
        <w:t>Citrouille</w:t>
      </w:r>
      <w:proofErr w:type="spellEnd"/>
      <w:r w:rsidRPr="009732C0">
        <w:t xml:space="preserve">, </w:t>
      </w:r>
      <w:proofErr w:type="spellStart"/>
      <w:r w:rsidRPr="009732C0">
        <w:t>Stéphane</w:t>
      </w:r>
      <w:proofErr w:type="spellEnd"/>
      <w:r w:rsidRPr="009732C0">
        <w:t xml:space="preserve"> </w:t>
      </w:r>
      <w:proofErr w:type="spellStart"/>
      <w:r w:rsidRPr="009732C0">
        <w:t>Clavel</w:t>
      </w:r>
      <w:proofErr w:type="spellEnd"/>
      <w:r w:rsidRPr="009732C0">
        <w:t>,</w:t>
      </w:r>
      <w:r w:rsidRPr="009732C0">
        <w:rPr>
          <w:rFonts w:cs="Times New Roman"/>
          <w:szCs w:val="24"/>
        </w:rPr>
        <w:t xml:space="preserve"> </w:t>
      </w:r>
      <w:proofErr w:type="spellStart"/>
      <w:r w:rsidRPr="009732C0">
        <w:rPr>
          <w:rFonts w:cs="Times New Roman"/>
          <w:szCs w:val="24"/>
        </w:rPr>
        <w:t>Contra</w:t>
      </w:r>
      <w:proofErr w:type="spellEnd"/>
      <w:r w:rsidRPr="009732C0">
        <w:rPr>
          <w:rFonts w:cs="Times New Roman"/>
          <w:szCs w:val="24"/>
        </w:rPr>
        <w:t>, Piip ja Tuut.</w:t>
      </w:r>
      <w:r w:rsidR="009D374E">
        <w:rPr>
          <w:rFonts w:cs="Times New Roman"/>
          <w:szCs w:val="24"/>
        </w:rPr>
        <w:t xml:space="preserve"> Esinejate hulgas oli nii tasuta </w:t>
      </w:r>
      <w:r w:rsidR="00E33930">
        <w:rPr>
          <w:rFonts w:cs="Times New Roman"/>
          <w:szCs w:val="24"/>
        </w:rPr>
        <w:t xml:space="preserve">esinejaid </w:t>
      </w:r>
      <w:r w:rsidR="009D374E">
        <w:rPr>
          <w:rFonts w:cs="Times New Roman"/>
          <w:szCs w:val="24"/>
        </w:rPr>
        <w:t>kui ka Kultuurkapitali toetuse saajaid.</w:t>
      </w:r>
    </w:p>
    <w:p w14:paraId="25964021" w14:textId="6E297A3D" w:rsidR="005B2DC6" w:rsidRDefault="00D90289" w:rsidP="00671660">
      <w:pPr>
        <w:jc w:val="both"/>
        <w:rPr>
          <w:color w:val="000000" w:themeColor="text1"/>
          <w:highlight w:val="white"/>
        </w:rPr>
      </w:pPr>
      <w:r>
        <w:rPr>
          <w:rFonts w:cs="Times New Roman"/>
          <w:bCs/>
          <w:szCs w:val="24"/>
        </w:rPr>
        <w:t xml:space="preserve">Asuküla harukogus tegutseb sügisest-kevadeni Muinasjutu- ja meisterdamistuba nimega </w:t>
      </w:r>
      <w:r w:rsidR="005B2DC6">
        <w:rPr>
          <w:rFonts w:cs="Times New Roman"/>
          <w:bCs/>
          <w:szCs w:val="24"/>
        </w:rPr>
        <w:t xml:space="preserve">Fantaasiatuba, kus noorimad osalised olid 2-aastased. </w:t>
      </w:r>
      <w:r w:rsidR="005B2DC6" w:rsidRPr="000D4283">
        <w:rPr>
          <w:color w:val="000000" w:themeColor="text1"/>
        </w:rPr>
        <w:t xml:space="preserve">Koostöös Asuküla seltsiga </w:t>
      </w:r>
      <w:r w:rsidR="005B2DC6">
        <w:rPr>
          <w:color w:val="000000" w:themeColor="text1"/>
        </w:rPr>
        <w:t xml:space="preserve">toimus 4 kuud </w:t>
      </w:r>
      <w:r w:rsidR="00656F09">
        <w:rPr>
          <w:color w:val="000000" w:themeColor="text1"/>
        </w:rPr>
        <w:t xml:space="preserve">kestnud </w:t>
      </w:r>
      <w:proofErr w:type="spellStart"/>
      <w:r w:rsidR="005B2DC6">
        <w:rPr>
          <w:color w:val="000000" w:themeColor="text1"/>
        </w:rPr>
        <w:t>l</w:t>
      </w:r>
      <w:r w:rsidR="005B2DC6" w:rsidRPr="000D4283">
        <w:rPr>
          <w:color w:val="000000" w:themeColor="text1"/>
        </w:rPr>
        <w:t>õimumisprojekt</w:t>
      </w:r>
      <w:proofErr w:type="spellEnd"/>
      <w:r w:rsidR="005B2DC6" w:rsidRPr="000D4283">
        <w:rPr>
          <w:color w:val="000000" w:themeColor="text1"/>
        </w:rPr>
        <w:t xml:space="preserve"> "Koos tegemise rõõm</w:t>
      </w:r>
      <w:r w:rsidR="005B2DC6">
        <w:rPr>
          <w:color w:val="000000" w:themeColor="text1"/>
        </w:rPr>
        <w:t xml:space="preserve">“, mis lõpetati  </w:t>
      </w:r>
      <w:r w:rsidR="005B2DC6" w:rsidRPr="000D4283">
        <w:rPr>
          <w:color w:val="000000" w:themeColor="text1"/>
        </w:rPr>
        <w:t>Kogupere lustipäev</w:t>
      </w:r>
      <w:r w:rsidR="005B2DC6">
        <w:rPr>
          <w:color w:val="000000" w:themeColor="text1"/>
        </w:rPr>
        <w:t>aga</w:t>
      </w:r>
      <w:r w:rsidR="005B2DC6" w:rsidRPr="000D4283">
        <w:rPr>
          <w:color w:val="000000" w:themeColor="text1"/>
        </w:rPr>
        <w:t xml:space="preserve">. Projekti olid kaasatud Ukraina ja Eesti noored. Näiteid tegevustest:  </w:t>
      </w:r>
      <w:r w:rsidR="005B2DC6" w:rsidRPr="000D4283">
        <w:rPr>
          <w:color w:val="000000" w:themeColor="text1"/>
          <w:highlight w:val="white"/>
        </w:rPr>
        <w:t>küpsetasime  karaskit, tegime  maitsevõid ja kama, rääkisime Eesti toidukultuurist</w:t>
      </w:r>
      <w:r w:rsidR="005B2DC6">
        <w:rPr>
          <w:color w:val="000000" w:themeColor="text1"/>
          <w:highlight w:val="white"/>
        </w:rPr>
        <w:t>, t</w:t>
      </w:r>
      <w:r w:rsidR="005B2DC6" w:rsidRPr="000D4283">
        <w:rPr>
          <w:color w:val="000000" w:themeColor="text1"/>
          <w:highlight w:val="white"/>
        </w:rPr>
        <w:t xml:space="preserve">utvusime </w:t>
      </w:r>
      <w:r w:rsidR="005B2DC6">
        <w:rPr>
          <w:color w:val="000000" w:themeColor="text1"/>
          <w:highlight w:val="white"/>
        </w:rPr>
        <w:t>nii eesti</w:t>
      </w:r>
      <w:r w:rsidR="005B2DC6" w:rsidRPr="000D4283">
        <w:rPr>
          <w:color w:val="000000" w:themeColor="text1"/>
          <w:highlight w:val="white"/>
        </w:rPr>
        <w:t xml:space="preserve"> kui ukrainakeelse</w:t>
      </w:r>
      <w:r w:rsidR="005B2DC6">
        <w:rPr>
          <w:color w:val="000000" w:themeColor="text1"/>
          <w:highlight w:val="white"/>
        </w:rPr>
        <w:t xml:space="preserve"> </w:t>
      </w:r>
      <w:r w:rsidR="005B2DC6" w:rsidRPr="000D4283">
        <w:rPr>
          <w:color w:val="000000" w:themeColor="text1"/>
          <w:highlight w:val="white"/>
        </w:rPr>
        <w:t>Silvi Väljal</w:t>
      </w:r>
      <w:r w:rsidR="005B2DC6">
        <w:rPr>
          <w:color w:val="000000" w:themeColor="text1"/>
          <w:highlight w:val="white"/>
        </w:rPr>
        <w:t>-</w:t>
      </w:r>
      <w:r w:rsidR="005B2DC6" w:rsidRPr="000D4283">
        <w:rPr>
          <w:color w:val="000000" w:themeColor="text1"/>
          <w:highlight w:val="white"/>
        </w:rPr>
        <w:t>i raamatuga “Jussikese seitse sõpra”</w:t>
      </w:r>
      <w:r w:rsidR="005B2DC6">
        <w:rPr>
          <w:color w:val="000000" w:themeColor="text1"/>
          <w:highlight w:val="white"/>
        </w:rPr>
        <w:t>,</w:t>
      </w:r>
      <w:r w:rsidR="005B2DC6" w:rsidRPr="000D4283">
        <w:rPr>
          <w:color w:val="000000" w:themeColor="text1"/>
          <w:highlight w:val="white"/>
        </w:rPr>
        <w:t xml:space="preserve"> vaatasime multi</w:t>
      </w:r>
      <w:r w:rsidR="005B2DC6">
        <w:rPr>
          <w:color w:val="000000" w:themeColor="text1"/>
          <w:highlight w:val="white"/>
        </w:rPr>
        <w:t xml:space="preserve">filmi “Jussikese seitse sõpra” </w:t>
      </w:r>
      <w:r w:rsidR="005B2DC6" w:rsidRPr="000D4283">
        <w:rPr>
          <w:color w:val="000000" w:themeColor="text1"/>
          <w:highlight w:val="white"/>
        </w:rPr>
        <w:t>nii eesti kui vene keeles, mängisime ringmängu “ Kes aias” jpt.</w:t>
      </w:r>
    </w:p>
    <w:p w14:paraId="254638CF" w14:textId="541690EC" w:rsidR="00E44F0B" w:rsidRPr="000D4283" w:rsidRDefault="00E44F0B" w:rsidP="00671660">
      <w:pPr>
        <w:jc w:val="both"/>
        <w:rPr>
          <w:color w:val="000000" w:themeColor="text1"/>
          <w:highlight w:val="white"/>
        </w:rPr>
      </w:pPr>
      <w:r>
        <w:rPr>
          <w:color w:val="000000" w:themeColor="text1"/>
          <w:highlight w:val="white"/>
        </w:rPr>
        <w:t xml:space="preserve">Uuemõisa harukogus toimusid </w:t>
      </w:r>
      <w:r w:rsidR="00504E07">
        <w:rPr>
          <w:color w:val="000000" w:themeColor="text1"/>
          <w:highlight w:val="white"/>
        </w:rPr>
        <w:t xml:space="preserve">kohtumised </w:t>
      </w:r>
      <w:proofErr w:type="spellStart"/>
      <w:r w:rsidR="00504E07">
        <w:rPr>
          <w:color w:val="000000" w:themeColor="text1"/>
          <w:highlight w:val="white"/>
        </w:rPr>
        <w:t>Reeli</w:t>
      </w:r>
      <w:proofErr w:type="spellEnd"/>
      <w:r w:rsidR="00504E07">
        <w:rPr>
          <w:color w:val="000000" w:themeColor="text1"/>
          <w:highlight w:val="white"/>
        </w:rPr>
        <w:t xml:space="preserve"> </w:t>
      </w:r>
      <w:proofErr w:type="spellStart"/>
      <w:r w:rsidR="00504E07">
        <w:rPr>
          <w:color w:val="000000" w:themeColor="text1"/>
          <w:highlight w:val="white"/>
        </w:rPr>
        <w:t>Reinausi</w:t>
      </w:r>
      <w:proofErr w:type="spellEnd"/>
      <w:r w:rsidR="00504E07">
        <w:rPr>
          <w:color w:val="000000" w:themeColor="text1"/>
          <w:highlight w:val="white"/>
        </w:rPr>
        <w:t xml:space="preserve"> ja Jaanus Vaiksooga, kus osales kokku 76 last.</w:t>
      </w:r>
    </w:p>
    <w:p w14:paraId="21459FCF" w14:textId="465788E0" w:rsidR="00263411" w:rsidRPr="009732C0" w:rsidRDefault="00263411" w:rsidP="00263411">
      <w:pPr>
        <w:jc w:val="both"/>
        <w:rPr>
          <w:rFonts w:cs="Times New Roman"/>
          <w:bCs/>
          <w:szCs w:val="24"/>
        </w:rPr>
      </w:pPr>
      <w:r w:rsidRPr="009732C0">
        <w:rPr>
          <w:rFonts w:cs="Times New Roman"/>
          <w:bCs/>
          <w:szCs w:val="24"/>
        </w:rPr>
        <w:t xml:space="preserve">Kõik need </w:t>
      </w:r>
      <w:r w:rsidR="009D374E">
        <w:rPr>
          <w:rFonts w:cs="Times New Roman"/>
          <w:bCs/>
          <w:szCs w:val="24"/>
        </w:rPr>
        <w:t>sündmuse</w:t>
      </w:r>
      <w:r w:rsidRPr="009732C0">
        <w:rPr>
          <w:rFonts w:cs="Times New Roman"/>
          <w:bCs/>
          <w:szCs w:val="24"/>
        </w:rPr>
        <w:t>d aita</w:t>
      </w:r>
      <w:r w:rsidR="009D374E">
        <w:rPr>
          <w:rFonts w:cs="Times New Roman"/>
          <w:bCs/>
          <w:szCs w:val="24"/>
        </w:rPr>
        <w:t>sid</w:t>
      </w:r>
      <w:r w:rsidRPr="009732C0">
        <w:rPr>
          <w:rFonts w:cs="Times New Roman"/>
          <w:bCs/>
          <w:szCs w:val="24"/>
        </w:rPr>
        <w:t xml:space="preserve"> raamatukogu pildil hoida ning lapsi otsesemalt ja kaudsemalt lugema innustada. </w:t>
      </w:r>
    </w:p>
    <w:p w14:paraId="5E7E96A1" w14:textId="1375640D" w:rsidR="007959BB" w:rsidRPr="00844987" w:rsidRDefault="007959BB" w:rsidP="009278A1">
      <w:pPr>
        <w:spacing w:after="0"/>
      </w:pPr>
      <w:bookmarkStart w:id="61" w:name="_Toc159939500"/>
      <w:r w:rsidRPr="00844987">
        <w:rPr>
          <w:rStyle w:val="Pealkiri2Mrk"/>
        </w:rPr>
        <w:t xml:space="preserve">4.5 Erivajadustega sihtrühmade </w:t>
      </w:r>
      <w:r w:rsidRPr="00872881">
        <w:rPr>
          <w:rStyle w:val="Pealkiri2Mrk"/>
        </w:rPr>
        <w:t>teenused</w:t>
      </w:r>
      <w:bookmarkEnd w:id="61"/>
      <w:r w:rsidRPr="00844987">
        <w:t xml:space="preserve"> </w:t>
      </w:r>
      <w:r w:rsidRPr="00844987">
        <w:br/>
      </w:r>
    </w:p>
    <w:p w14:paraId="3965921A" w14:textId="38142385" w:rsidR="007959BB" w:rsidRPr="00844987" w:rsidRDefault="007959BB" w:rsidP="009278A1">
      <w:pPr>
        <w:pStyle w:val="Pealdis"/>
        <w:keepNext/>
        <w:spacing w:after="0"/>
        <w:rPr>
          <w:i w:val="0"/>
          <w:color w:val="auto"/>
          <w:sz w:val="24"/>
          <w:szCs w:val="24"/>
        </w:rPr>
      </w:pPr>
      <w:r w:rsidRPr="00844987">
        <w:rPr>
          <w:i w:val="0"/>
          <w:color w:val="auto"/>
          <w:sz w:val="24"/>
          <w:szCs w:val="24"/>
        </w:rPr>
        <w:t xml:space="preserve">Tabel </w:t>
      </w:r>
      <w:r w:rsidR="00714D54">
        <w:rPr>
          <w:i w:val="0"/>
          <w:color w:val="auto"/>
          <w:sz w:val="24"/>
          <w:szCs w:val="24"/>
        </w:rPr>
        <w:t>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59"/>
        <w:gridCol w:w="1559"/>
        <w:gridCol w:w="1843"/>
      </w:tblGrid>
      <w:tr w:rsidR="007959BB" w:rsidRPr="00844987" w14:paraId="6B2BF295" w14:textId="77777777" w:rsidTr="004353E8">
        <w:tc>
          <w:tcPr>
            <w:tcW w:w="3686" w:type="dxa"/>
          </w:tcPr>
          <w:p w14:paraId="08A2D3B4" w14:textId="77777777" w:rsidR="007959BB" w:rsidRPr="00844987" w:rsidRDefault="007959BB" w:rsidP="005C6A09">
            <w:pPr>
              <w:tabs>
                <w:tab w:val="left" w:pos="1077"/>
              </w:tabs>
              <w:jc w:val="both"/>
              <w:rPr>
                <w:rFonts w:cs="Times New Roman"/>
                <w:b/>
                <w:bCs/>
                <w:szCs w:val="24"/>
              </w:rPr>
            </w:pPr>
          </w:p>
        </w:tc>
        <w:tc>
          <w:tcPr>
            <w:tcW w:w="1559" w:type="dxa"/>
          </w:tcPr>
          <w:p w14:paraId="69A05536" w14:textId="3D0F6428" w:rsidR="007959BB" w:rsidRPr="00844987" w:rsidRDefault="007959BB" w:rsidP="00173A89">
            <w:pPr>
              <w:tabs>
                <w:tab w:val="left" w:pos="1077"/>
              </w:tabs>
              <w:jc w:val="center"/>
              <w:rPr>
                <w:rFonts w:cs="Times New Roman"/>
                <w:b/>
                <w:bCs/>
                <w:szCs w:val="24"/>
              </w:rPr>
            </w:pPr>
            <w:r w:rsidRPr="00844987">
              <w:rPr>
                <w:rFonts w:cs="Times New Roman"/>
                <w:b/>
                <w:bCs/>
                <w:szCs w:val="24"/>
              </w:rPr>
              <w:t>Kordade arv</w:t>
            </w:r>
          </w:p>
        </w:tc>
        <w:tc>
          <w:tcPr>
            <w:tcW w:w="1559" w:type="dxa"/>
          </w:tcPr>
          <w:p w14:paraId="46F1FAFE" w14:textId="77777777" w:rsidR="007959BB" w:rsidRPr="00844987" w:rsidRDefault="007959BB" w:rsidP="00173A89">
            <w:pPr>
              <w:tabs>
                <w:tab w:val="left" w:pos="1077"/>
              </w:tabs>
              <w:jc w:val="center"/>
              <w:rPr>
                <w:rFonts w:cs="Times New Roman"/>
                <w:b/>
                <w:bCs/>
                <w:szCs w:val="24"/>
              </w:rPr>
            </w:pPr>
            <w:r w:rsidRPr="00844987">
              <w:rPr>
                <w:rFonts w:cs="Times New Roman"/>
                <w:b/>
                <w:bCs/>
                <w:szCs w:val="24"/>
              </w:rPr>
              <w:t>Teenuste arv</w:t>
            </w:r>
          </w:p>
        </w:tc>
        <w:tc>
          <w:tcPr>
            <w:tcW w:w="1843" w:type="dxa"/>
          </w:tcPr>
          <w:p w14:paraId="4C36BE36" w14:textId="77777777" w:rsidR="007959BB" w:rsidRPr="00844987" w:rsidRDefault="007959BB" w:rsidP="00173A89">
            <w:pPr>
              <w:tabs>
                <w:tab w:val="left" w:pos="1077"/>
              </w:tabs>
              <w:jc w:val="center"/>
              <w:rPr>
                <w:rFonts w:cs="Times New Roman"/>
                <w:b/>
                <w:bCs/>
                <w:szCs w:val="24"/>
              </w:rPr>
            </w:pPr>
            <w:r w:rsidRPr="00844987">
              <w:rPr>
                <w:rFonts w:cs="Times New Roman"/>
                <w:b/>
                <w:bCs/>
                <w:szCs w:val="24"/>
              </w:rPr>
              <w:t>Kasutajate arv</w:t>
            </w:r>
          </w:p>
        </w:tc>
      </w:tr>
      <w:tr w:rsidR="007959BB" w:rsidRPr="00844987" w14:paraId="66A54B9A" w14:textId="77777777" w:rsidTr="004353E8">
        <w:tc>
          <w:tcPr>
            <w:tcW w:w="3686" w:type="dxa"/>
          </w:tcPr>
          <w:p w14:paraId="10063D96" w14:textId="77777777" w:rsidR="007959BB" w:rsidRPr="00844987" w:rsidRDefault="007959BB" w:rsidP="005C6A09">
            <w:pPr>
              <w:tabs>
                <w:tab w:val="left" w:pos="1077"/>
              </w:tabs>
              <w:jc w:val="both"/>
              <w:rPr>
                <w:rFonts w:cs="Times New Roman"/>
                <w:b/>
                <w:bCs/>
                <w:szCs w:val="24"/>
              </w:rPr>
            </w:pPr>
            <w:r w:rsidRPr="00844987">
              <w:rPr>
                <w:rFonts w:cs="Times New Roman"/>
                <w:b/>
                <w:bCs/>
                <w:szCs w:val="24"/>
              </w:rPr>
              <w:t>Koduteenindus</w:t>
            </w:r>
          </w:p>
        </w:tc>
        <w:tc>
          <w:tcPr>
            <w:tcW w:w="1559" w:type="dxa"/>
          </w:tcPr>
          <w:p w14:paraId="5A7555EB" w14:textId="0E3A12DD" w:rsidR="007959BB" w:rsidRPr="00844987" w:rsidRDefault="007959BB" w:rsidP="00173A89">
            <w:pPr>
              <w:tabs>
                <w:tab w:val="left" w:pos="1077"/>
              </w:tabs>
              <w:jc w:val="center"/>
              <w:rPr>
                <w:rFonts w:cs="Times New Roman"/>
                <w:szCs w:val="24"/>
              </w:rPr>
            </w:pPr>
          </w:p>
        </w:tc>
        <w:tc>
          <w:tcPr>
            <w:tcW w:w="1559" w:type="dxa"/>
          </w:tcPr>
          <w:p w14:paraId="626DFB93" w14:textId="77777777" w:rsidR="007959BB" w:rsidRPr="00844987" w:rsidRDefault="007959BB" w:rsidP="00173A89">
            <w:pPr>
              <w:tabs>
                <w:tab w:val="left" w:pos="1077"/>
              </w:tabs>
              <w:jc w:val="center"/>
              <w:rPr>
                <w:rFonts w:cs="Times New Roman"/>
                <w:szCs w:val="24"/>
              </w:rPr>
            </w:pPr>
          </w:p>
        </w:tc>
        <w:tc>
          <w:tcPr>
            <w:tcW w:w="1843" w:type="dxa"/>
          </w:tcPr>
          <w:p w14:paraId="30592320" w14:textId="77777777" w:rsidR="007959BB" w:rsidRPr="00844987" w:rsidRDefault="007959BB" w:rsidP="00173A89">
            <w:pPr>
              <w:tabs>
                <w:tab w:val="left" w:pos="1077"/>
              </w:tabs>
              <w:jc w:val="center"/>
              <w:rPr>
                <w:rFonts w:cs="Times New Roman"/>
                <w:szCs w:val="24"/>
              </w:rPr>
            </w:pPr>
          </w:p>
        </w:tc>
      </w:tr>
      <w:tr w:rsidR="00413759" w:rsidRPr="00844987" w14:paraId="7D01B1AE" w14:textId="77777777" w:rsidTr="004353E8">
        <w:tc>
          <w:tcPr>
            <w:tcW w:w="3686" w:type="dxa"/>
          </w:tcPr>
          <w:p w14:paraId="7110FCE7" w14:textId="131A3AFB" w:rsidR="00413759" w:rsidRPr="00413759" w:rsidRDefault="00413759" w:rsidP="00F45A45">
            <w:pPr>
              <w:tabs>
                <w:tab w:val="left" w:pos="1077"/>
              </w:tabs>
              <w:jc w:val="both"/>
              <w:rPr>
                <w:rFonts w:cs="Times New Roman"/>
                <w:bCs/>
                <w:szCs w:val="24"/>
              </w:rPr>
            </w:pPr>
            <w:r>
              <w:rPr>
                <w:rFonts w:cs="Times New Roman"/>
                <w:bCs/>
                <w:szCs w:val="24"/>
              </w:rPr>
              <w:t xml:space="preserve">Lääne mk </w:t>
            </w:r>
            <w:proofErr w:type="spellStart"/>
            <w:r>
              <w:rPr>
                <w:rFonts w:cs="Times New Roman"/>
                <w:bCs/>
                <w:szCs w:val="24"/>
              </w:rPr>
              <w:t>keskrk</w:t>
            </w:r>
            <w:proofErr w:type="spellEnd"/>
            <w:r>
              <w:rPr>
                <w:rFonts w:cs="Times New Roman"/>
                <w:bCs/>
                <w:szCs w:val="24"/>
              </w:rPr>
              <w:t xml:space="preserve"> teenindusosakond</w:t>
            </w:r>
          </w:p>
        </w:tc>
        <w:tc>
          <w:tcPr>
            <w:tcW w:w="1559" w:type="dxa"/>
          </w:tcPr>
          <w:p w14:paraId="33C31EE2" w14:textId="41705A04" w:rsidR="00413759" w:rsidRPr="00844987" w:rsidRDefault="00050FFB" w:rsidP="00173A89">
            <w:pPr>
              <w:tabs>
                <w:tab w:val="left" w:pos="1077"/>
              </w:tabs>
              <w:jc w:val="center"/>
              <w:rPr>
                <w:rFonts w:cs="Times New Roman"/>
                <w:szCs w:val="24"/>
              </w:rPr>
            </w:pPr>
            <w:r>
              <w:rPr>
                <w:rFonts w:cs="Times New Roman"/>
                <w:szCs w:val="24"/>
              </w:rPr>
              <w:t>105</w:t>
            </w:r>
          </w:p>
        </w:tc>
        <w:tc>
          <w:tcPr>
            <w:tcW w:w="1559" w:type="dxa"/>
          </w:tcPr>
          <w:p w14:paraId="5F848C68" w14:textId="2BD3F693" w:rsidR="00413759" w:rsidRPr="00844987" w:rsidRDefault="001E0E49" w:rsidP="00173A89">
            <w:pPr>
              <w:tabs>
                <w:tab w:val="left" w:pos="1077"/>
              </w:tabs>
              <w:jc w:val="center"/>
              <w:rPr>
                <w:rFonts w:cs="Times New Roman"/>
                <w:szCs w:val="24"/>
              </w:rPr>
            </w:pPr>
            <w:r>
              <w:rPr>
                <w:rFonts w:cs="Times New Roman"/>
                <w:szCs w:val="24"/>
              </w:rPr>
              <w:t>105</w:t>
            </w:r>
          </w:p>
        </w:tc>
        <w:tc>
          <w:tcPr>
            <w:tcW w:w="1843" w:type="dxa"/>
          </w:tcPr>
          <w:p w14:paraId="7B0B567B" w14:textId="64F25FBB" w:rsidR="00413759" w:rsidRPr="00844987" w:rsidRDefault="00050FFB" w:rsidP="00173A89">
            <w:pPr>
              <w:tabs>
                <w:tab w:val="left" w:pos="1077"/>
              </w:tabs>
              <w:jc w:val="center"/>
              <w:rPr>
                <w:rFonts w:cs="Times New Roman"/>
                <w:szCs w:val="24"/>
              </w:rPr>
            </w:pPr>
            <w:r>
              <w:rPr>
                <w:rFonts w:cs="Times New Roman"/>
                <w:szCs w:val="24"/>
              </w:rPr>
              <w:t>18</w:t>
            </w:r>
          </w:p>
        </w:tc>
      </w:tr>
      <w:tr w:rsidR="00B601E9" w:rsidRPr="00844987" w14:paraId="0BE7C792" w14:textId="77777777" w:rsidTr="004353E8">
        <w:tc>
          <w:tcPr>
            <w:tcW w:w="3686" w:type="dxa"/>
          </w:tcPr>
          <w:p w14:paraId="6F432E19" w14:textId="07DC64A6" w:rsidR="00B601E9" w:rsidRDefault="00B601E9" w:rsidP="00F45A45">
            <w:pPr>
              <w:tabs>
                <w:tab w:val="left" w:pos="1077"/>
              </w:tabs>
              <w:jc w:val="both"/>
              <w:rPr>
                <w:rFonts w:cs="Times New Roman"/>
                <w:bCs/>
                <w:szCs w:val="24"/>
              </w:rPr>
            </w:pPr>
            <w:r>
              <w:rPr>
                <w:rFonts w:cs="Times New Roman"/>
                <w:bCs/>
                <w:szCs w:val="24"/>
              </w:rPr>
              <w:t>Asuküla harukogu</w:t>
            </w:r>
          </w:p>
        </w:tc>
        <w:tc>
          <w:tcPr>
            <w:tcW w:w="1559" w:type="dxa"/>
          </w:tcPr>
          <w:p w14:paraId="7F4C6F49" w14:textId="2D0DDA4B" w:rsidR="00B601E9" w:rsidRDefault="00B601E9" w:rsidP="00173A89">
            <w:pPr>
              <w:tabs>
                <w:tab w:val="left" w:pos="1077"/>
              </w:tabs>
              <w:jc w:val="center"/>
              <w:rPr>
                <w:rFonts w:cs="Times New Roman"/>
                <w:szCs w:val="24"/>
              </w:rPr>
            </w:pPr>
            <w:r>
              <w:rPr>
                <w:rFonts w:cs="Times New Roman"/>
                <w:szCs w:val="24"/>
              </w:rPr>
              <w:t>16</w:t>
            </w:r>
          </w:p>
        </w:tc>
        <w:tc>
          <w:tcPr>
            <w:tcW w:w="1559" w:type="dxa"/>
          </w:tcPr>
          <w:p w14:paraId="32564D9D" w14:textId="077C4C9C" w:rsidR="00B601E9" w:rsidRDefault="00B601E9" w:rsidP="00173A89">
            <w:pPr>
              <w:tabs>
                <w:tab w:val="left" w:pos="1077"/>
              </w:tabs>
              <w:jc w:val="center"/>
              <w:rPr>
                <w:rFonts w:cs="Times New Roman"/>
                <w:szCs w:val="24"/>
              </w:rPr>
            </w:pPr>
            <w:r>
              <w:rPr>
                <w:rFonts w:cs="Times New Roman"/>
                <w:szCs w:val="24"/>
              </w:rPr>
              <w:t>3</w:t>
            </w:r>
          </w:p>
        </w:tc>
        <w:tc>
          <w:tcPr>
            <w:tcW w:w="1843" w:type="dxa"/>
          </w:tcPr>
          <w:p w14:paraId="33EC50E2" w14:textId="4693BC96" w:rsidR="00B601E9" w:rsidRDefault="00B601E9" w:rsidP="00173A89">
            <w:pPr>
              <w:tabs>
                <w:tab w:val="left" w:pos="1077"/>
              </w:tabs>
              <w:jc w:val="center"/>
              <w:rPr>
                <w:rFonts w:cs="Times New Roman"/>
                <w:szCs w:val="24"/>
              </w:rPr>
            </w:pPr>
            <w:r>
              <w:rPr>
                <w:rFonts w:cs="Times New Roman"/>
                <w:szCs w:val="24"/>
              </w:rPr>
              <w:t>3</w:t>
            </w:r>
          </w:p>
        </w:tc>
      </w:tr>
      <w:tr w:rsidR="007A1ED1" w:rsidRPr="00844987" w14:paraId="374899CC" w14:textId="77777777" w:rsidTr="004353E8">
        <w:tc>
          <w:tcPr>
            <w:tcW w:w="3686" w:type="dxa"/>
          </w:tcPr>
          <w:p w14:paraId="388D6DDA" w14:textId="103F04F3" w:rsidR="007A1ED1" w:rsidRDefault="007A1ED1" w:rsidP="00F45A45">
            <w:pPr>
              <w:tabs>
                <w:tab w:val="left" w:pos="1077"/>
              </w:tabs>
              <w:jc w:val="both"/>
              <w:rPr>
                <w:rFonts w:cs="Times New Roman"/>
                <w:bCs/>
                <w:szCs w:val="24"/>
              </w:rPr>
            </w:pPr>
            <w:r>
              <w:rPr>
                <w:rFonts w:cs="Times New Roman"/>
                <w:bCs/>
                <w:szCs w:val="24"/>
              </w:rPr>
              <w:t>Ridala harukogu</w:t>
            </w:r>
          </w:p>
        </w:tc>
        <w:tc>
          <w:tcPr>
            <w:tcW w:w="1559" w:type="dxa"/>
          </w:tcPr>
          <w:p w14:paraId="24BC23F5" w14:textId="42873D6C" w:rsidR="007A1ED1" w:rsidRDefault="0017219D" w:rsidP="00173A89">
            <w:pPr>
              <w:tabs>
                <w:tab w:val="left" w:pos="1077"/>
              </w:tabs>
              <w:jc w:val="center"/>
              <w:rPr>
                <w:rFonts w:cs="Times New Roman"/>
                <w:szCs w:val="24"/>
              </w:rPr>
            </w:pPr>
            <w:r>
              <w:rPr>
                <w:rFonts w:cs="Times New Roman"/>
                <w:szCs w:val="24"/>
              </w:rPr>
              <w:t>38</w:t>
            </w:r>
          </w:p>
        </w:tc>
        <w:tc>
          <w:tcPr>
            <w:tcW w:w="1559" w:type="dxa"/>
          </w:tcPr>
          <w:p w14:paraId="60BC26B9" w14:textId="594C3E49" w:rsidR="007A1ED1" w:rsidRDefault="0017219D" w:rsidP="00173A89">
            <w:pPr>
              <w:tabs>
                <w:tab w:val="left" w:pos="1077"/>
              </w:tabs>
              <w:jc w:val="center"/>
              <w:rPr>
                <w:rFonts w:cs="Times New Roman"/>
                <w:szCs w:val="24"/>
              </w:rPr>
            </w:pPr>
            <w:r>
              <w:rPr>
                <w:rFonts w:cs="Times New Roman"/>
                <w:szCs w:val="24"/>
              </w:rPr>
              <w:t>1</w:t>
            </w:r>
          </w:p>
        </w:tc>
        <w:tc>
          <w:tcPr>
            <w:tcW w:w="1843" w:type="dxa"/>
          </w:tcPr>
          <w:p w14:paraId="2D26744E" w14:textId="5CFE5F7E" w:rsidR="007A1ED1" w:rsidRDefault="0017219D" w:rsidP="00173A89">
            <w:pPr>
              <w:tabs>
                <w:tab w:val="left" w:pos="1077"/>
              </w:tabs>
              <w:jc w:val="center"/>
              <w:rPr>
                <w:rFonts w:cs="Times New Roman"/>
                <w:szCs w:val="24"/>
              </w:rPr>
            </w:pPr>
            <w:r>
              <w:rPr>
                <w:rFonts w:cs="Times New Roman"/>
                <w:szCs w:val="24"/>
              </w:rPr>
              <w:t>3</w:t>
            </w:r>
          </w:p>
        </w:tc>
      </w:tr>
      <w:tr w:rsidR="00173A89" w:rsidRPr="00844987" w14:paraId="480168F1" w14:textId="77777777" w:rsidTr="004353E8">
        <w:tc>
          <w:tcPr>
            <w:tcW w:w="3686" w:type="dxa"/>
          </w:tcPr>
          <w:p w14:paraId="2C085A06" w14:textId="6B77F0BD" w:rsidR="00173A89" w:rsidRDefault="00173A89" w:rsidP="005C6A09">
            <w:pPr>
              <w:tabs>
                <w:tab w:val="left" w:pos="1077"/>
              </w:tabs>
              <w:jc w:val="both"/>
              <w:rPr>
                <w:rFonts w:cs="Times New Roman"/>
                <w:bCs/>
                <w:szCs w:val="24"/>
              </w:rPr>
            </w:pPr>
            <w:r>
              <w:rPr>
                <w:rFonts w:cs="Times New Roman"/>
                <w:bCs/>
                <w:szCs w:val="24"/>
              </w:rPr>
              <w:t>Vormsi raamatukogu</w:t>
            </w:r>
          </w:p>
        </w:tc>
        <w:tc>
          <w:tcPr>
            <w:tcW w:w="1559" w:type="dxa"/>
          </w:tcPr>
          <w:p w14:paraId="577252B3" w14:textId="735B7A2B" w:rsidR="00173A89" w:rsidRPr="00844987" w:rsidRDefault="00173A89" w:rsidP="00173A89">
            <w:pPr>
              <w:tabs>
                <w:tab w:val="left" w:pos="1077"/>
              </w:tabs>
              <w:jc w:val="center"/>
              <w:rPr>
                <w:rFonts w:cs="Times New Roman"/>
                <w:szCs w:val="24"/>
              </w:rPr>
            </w:pPr>
            <w:r>
              <w:rPr>
                <w:rFonts w:cs="Times New Roman"/>
                <w:szCs w:val="24"/>
              </w:rPr>
              <w:t>1</w:t>
            </w:r>
          </w:p>
        </w:tc>
        <w:tc>
          <w:tcPr>
            <w:tcW w:w="1559" w:type="dxa"/>
          </w:tcPr>
          <w:p w14:paraId="57DB718C" w14:textId="176AB909" w:rsidR="00173A89" w:rsidRPr="00844987" w:rsidRDefault="00173A89" w:rsidP="00173A89">
            <w:pPr>
              <w:tabs>
                <w:tab w:val="left" w:pos="1077"/>
              </w:tabs>
              <w:jc w:val="center"/>
              <w:rPr>
                <w:rFonts w:cs="Times New Roman"/>
                <w:szCs w:val="24"/>
              </w:rPr>
            </w:pPr>
            <w:r>
              <w:rPr>
                <w:rFonts w:cs="Times New Roman"/>
                <w:szCs w:val="24"/>
              </w:rPr>
              <w:t>1</w:t>
            </w:r>
          </w:p>
        </w:tc>
        <w:tc>
          <w:tcPr>
            <w:tcW w:w="1843" w:type="dxa"/>
          </w:tcPr>
          <w:p w14:paraId="189FDD81" w14:textId="74495A05" w:rsidR="00173A89" w:rsidRPr="00844987" w:rsidRDefault="00173A89" w:rsidP="00173A89">
            <w:pPr>
              <w:tabs>
                <w:tab w:val="left" w:pos="1077"/>
              </w:tabs>
              <w:jc w:val="center"/>
              <w:rPr>
                <w:rFonts w:cs="Times New Roman"/>
                <w:szCs w:val="24"/>
              </w:rPr>
            </w:pPr>
            <w:r>
              <w:rPr>
                <w:rFonts w:cs="Times New Roman"/>
                <w:szCs w:val="24"/>
              </w:rPr>
              <w:t>1</w:t>
            </w:r>
          </w:p>
        </w:tc>
      </w:tr>
    </w:tbl>
    <w:p w14:paraId="4615017E" w14:textId="77777777" w:rsidR="00750C0F" w:rsidRDefault="00750C0F" w:rsidP="00FF4A73">
      <w:pPr>
        <w:rPr>
          <w:color w:val="FF0000"/>
        </w:rPr>
      </w:pPr>
    </w:p>
    <w:p w14:paraId="341279A2" w14:textId="63A1BD34" w:rsidR="00EF4E05" w:rsidRPr="00D73A7F" w:rsidRDefault="00776508" w:rsidP="00970923">
      <w:pPr>
        <w:spacing w:after="0" w:line="240" w:lineRule="auto"/>
        <w:jc w:val="both"/>
      </w:pPr>
      <w:r w:rsidRPr="00D73A7F">
        <w:t>Lääne-Nigula valla raamatukogu</w:t>
      </w:r>
      <w:r w:rsidR="00870842">
        <w:t>d</w:t>
      </w:r>
      <w:r w:rsidRPr="00D73A7F">
        <w:t xml:space="preserve"> pakuvad koduteenindust, kui</w:t>
      </w:r>
      <w:r w:rsidR="00993F6A">
        <w:t>d</w:t>
      </w:r>
      <w:r w:rsidRPr="00D73A7F">
        <w:t xml:space="preserve"> statistikat teenuse kohta ei peeta. Martna raamatukoguhoidja tegi koduteenindust talvel libedal ajal, kui eakas lugeja ei tahtnud kodust välja tulla ja töötaja</w:t>
      </w:r>
      <w:r w:rsidR="00993F6A">
        <w:t xml:space="preserve"> viis</w:t>
      </w:r>
      <w:r w:rsidRPr="00D73A7F">
        <w:t xml:space="preserve"> kodutee</w:t>
      </w:r>
      <w:r w:rsidR="00993F6A">
        <w:t xml:space="preserve">l </w:t>
      </w:r>
      <w:r w:rsidRPr="00D73A7F">
        <w:t>talle raamatud</w:t>
      </w:r>
      <w:r w:rsidR="009574E9">
        <w:t xml:space="preserve"> koju</w:t>
      </w:r>
      <w:r w:rsidRPr="00D73A7F">
        <w:t>.</w:t>
      </w:r>
      <w:r w:rsidR="00970923" w:rsidRPr="00970923">
        <w:t xml:space="preserve"> </w:t>
      </w:r>
      <w:proofErr w:type="spellStart"/>
      <w:r w:rsidR="00970923" w:rsidRPr="00D73A7F">
        <w:t>Sutlepa</w:t>
      </w:r>
      <w:proofErr w:type="spellEnd"/>
      <w:r w:rsidR="00970923" w:rsidRPr="00D73A7F">
        <w:t xml:space="preserve"> raamatukogu piirkonnas tuli koduteenindust teha talvel, kui libedaga ei tahetud väljas käia. Liivi raamatukoguhoidja viis 5-le lugejale raamatuid koju eelnevalt telefoni teel kokku leppides ja lugeja soove arvestades.</w:t>
      </w:r>
      <w:r w:rsidR="00970923">
        <w:t xml:space="preserve"> </w:t>
      </w:r>
      <w:r w:rsidRPr="00D73A7F">
        <w:t xml:space="preserve">2023.aasta aruannetesse on kirjutatud näiteks, et </w:t>
      </w:r>
      <w:r w:rsidR="00FF4A73" w:rsidRPr="00D73A7F">
        <w:t xml:space="preserve">Risti </w:t>
      </w:r>
      <w:r w:rsidRPr="00D73A7F">
        <w:t>harukogu teenindus</w:t>
      </w:r>
      <w:r w:rsidR="00FF4A73" w:rsidRPr="00D73A7F">
        <w:t>piirkonnas tegeleb oma hoolealustele raamatute koju viimisega sotsiaaltöötaja</w:t>
      </w:r>
      <w:r w:rsidRPr="00D73A7F">
        <w:t>.</w:t>
      </w:r>
      <w:r w:rsidR="00FF4A73" w:rsidRPr="00D73A7F">
        <w:t xml:space="preserve"> Mõned vanemad prouad</w:t>
      </w:r>
      <w:r w:rsidRPr="00D73A7F">
        <w:t xml:space="preserve">, </w:t>
      </w:r>
      <w:r w:rsidR="00FF4A73" w:rsidRPr="00D73A7F">
        <w:t>vabatahtlikud abilised täiendavad heal meelel oma lähedaste lugemissoove.</w:t>
      </w:r>
      <w:r w:rsidR="00D73A7F" w:rsidRPr="00D73A7F">
        <w:t xml:space="preserve"> </w:t>
      </w:r>
      <w:r w:rsidR="00B74BE3" w:rsidRPr="00D73A7F">
        <w:rPr>
          <w:szCs w:val="24"/>
        </w:rPr>
        <w:t>Noarootsi</w:t>
      </w:r>
      <w:r w:rsidR="00D73A7F" w:rsidRPr="00D73A7F">
        <w:rPr>
          <w:szCs w:val="24"/>
        </w:rPr>
        <w:t xml:space="preserve"> raamatukogu k</w:t>
      </w:r>
      <w:r w:rsidR="00B74BE3" w:rsidRPr="00D73A7F">
        <w:rPr>
          <w:szCs w:val="24"/>
        </w:rPr>
        <w:t>oduteeninduses kasutatakse ka sotsiaaltöötja abi, kes toimetavad raamatud kätte kaugemal elavatele eakatele</w:t>
      </w:r>
      <w:r w:rsidR="00D73A7F" w:rsidRPr="00D73A7F">
        <w:rPr>
          <w:szCs w:val="24"/>
        </w:rPr>
        <w:t>, lisaks on abi</w:t>
      </w:r>
      <w:r w:rsidR="00B74BE3" w:rsidRPr="00D73A7F">
        <w:rPr>
          <w:szCs w:val="24"/>
        </w:rPr>
        <w:t xml:space="preserve"> pakutud vanadekodu</w:t>
      </w:r>
      <w:r w:rsidR="00B0258C">
        <w:rPr>
          <w:szCs w:val="24"/>
        </w:rPr>
        <w:t xml:space="preserve"> </w:t>
      </w:r>
      <w:r w:rsidR="00B74BE3" w:rsidRPr="00D73A7F">
        <w:rPr>
          <w:szCs w:val="24"/>
        </w:rPr>
        <w:t xml:space="preserve"> elanikele raamatute kohale viimisel.</w:t>
      </w:r>
      <w:r w:rsidR="00D73A7F" w:rsidRPr="00D73A7F">
        <w:rPr>
          <w:szCs w:val="24"/>
        </w:rPr>
        <w:t xml:space="preserve"> </w:t>
      </w:r>
    </w:p>
    <w:p w14:paraId="0E34B819" w14:textId="77777777" w:rsidR="00970923" w:rsidRDefault="00970923" w:rsidP="00970923">
      <w:pPr>
        <w:pStyle w:val="Normaallaadveeb"/>
        <w:spacing w:before="0" w:beforeAutospacing="0" w:after="0" w:afterAutospacing="0"/>
        <w:jc w:val="both"/>
        <w:rPr>
          <w:lang w:val="et-EE"/>
        </w:rPr>
      </w:pPr>
    </w:p>
    <w:p w14:paraId="0164C029" w14:textId="42342A96" w:rsidR="00BD2CC7" w:rsidRPr="00D73A7F" w:rsidRDefault="00BD2CC7" w:rsidP="00970923">
      <w:pPr>
        <w:pStyle w:val="Normaallaadveeb"/>
        <w:spacing w:before="0" w:beforeAutospacing="0" w:after="0" w:afterAutospacing="0"/>
        <w:jc w:val="both"/>
        <w:rPr>
          <w:lang w:val="et-EE"/>
        </w:rPr>
      </w:pPr>
      <w:r w:rsidRPr="00D73A7F">
        <w:rPr>
          <w:lang w:val="et-EE"/>
        </w:rPr>
        <w:t xml:space="preserve">Vormsi raamatukogus oli </w:t>
      </w:r>
      <w:r w:rsidR="00B27E87">
        <w:rPr>
          <w:lang w:val="et-EE"/>
        </w:rPr>
        <w:t>aastas üks</w:t>
      </w:r>
      <w:r w:rsidRPr="00D73A7F">
        <w:rPr>
          <w:lang w:val="et-EE"/>
        </w:rPr>
        <w:t xml:space="preserve"> koduteenus, </w:t>
      </w:r>
      <w:r w:rsidR="00B27E87">
        <w:rPr>
          <w:lang w:val="et-EE"/>
        </w:rPr>
        <w:t>sest</w:t>
      </w:r>
      <w:r w:rsidRPr="00D73A7F">
        <w:rPr>
          <w:lang w:val="et-EE"/>
        </w:rPr>
        <w:t xml:space="preserve"> puudega inimesel tekkisid ajutised liikumisraskused, muidu käib</w:t>
      </w:r>
      <w:r w:rsidR="00B27E87">
        <w:rPr>
          <w:lang w:val="et-EE"/>
        </w:rPr>
        <w:t xml:space="preserve"> ta</w:t>
      </w:r>
      <w:r w:rsidRPr="00D73A7F">
        <w:rPr>
          <w:lang w:val="et-EE"/>
        </w:rPr>
        <w:t xml:space="preserve"> ise raamatukogus laenutamas. Erivajadusega inimesed laenutavad sotsiaaltöötajate vahendusel ja eraldi </w:t>
      </w:r>
      <w:r w:rsidR="00487A01" w:rsidRPr="00D73A7F">
        <w:rPr>
          <w:lang w:val="et-EE"/>
        </w:rPr>
        <w:t xml:space="preserve">raamatukogu </w:t>
      </w:r>
      <w:r w:rsidRPr="00D73A7F">
        <w:rPr>
          <w:lang w:val="et-EE"/>
        </w:rPr>
        <w:t>koduteenust ei soovi.</w:t>
      </w:r>
    </w:p>
    <w:p w14:paraId="5308B55A" w14:textId="77777777" w:rsidR="00F672B1" w:rsidRDefault="00F672B1" w:rsidP="00140FAF">
      <w:pPr>
        <w:spacing w:after="0" w:line="240" w:lineRule="auto"/>
        <w:jc w:val="both"/>
        <w:rPr>
          <w:rFonts w:cs="Times New Roman"/>
          <w:szCs w:val="24"/>
        </w:rPr>
      </w:pPr>
    </w:p>
    <w:p w14:paraId="6F264EF6" w14:textId="5C9C058F" w:rsidR="00F736E0" w:rsidRPr="00140FAF" w:rsidRDefault="00487A01" w:rsidP="00140FAF">
      <w:pPr>
        <w:spacing w:after="0" w:line="240" w:lineRule="auto"/>
        <w:jc w:val="both"/>
        <w:rPr>
          <w:rFonts w:cs="Times New Roman"/>
          <w:szCs w:val="24"/>
        </w:rPr>
      </w:pPr>
      <w:r w:rsidRPr="00140FAF">
        <w:rPr>
          <w:rFonts w:cs="Times New Roman"/>
          <w:szCs w:val="24"/>
        </w:rPr>
        <w:t>Maakonna keskraamatukogu</w:t>
      </w:r>
      <w:r w:rsidR="00F55444">
        <w:rPr>
          <w:rFonts w:cs="Times New Roman"/>
          <w:szCs w:val="24"/>
        </w:rPr>
        <w:t xml:space="preserve"> </w:t>
      </w:r>
      <w:r w:rsidR="00F672B1">
        <w:rPr>
          <w:rFonts w:cs="Times New Roman"/>
          <w:szCs w:val="24"/>
        </w:rPr>
        <w:t xml:space="preserve">3 harukoguga </w:t>
      </w:r>
      <w:r w:rsidRPr="00140FAF">
        <w:rPr>
          <w:rFonts w:cs="Times New Roman"/>
          <w:szCs w:val="24"/>
        </w:rPr>
        <w:t>k</w:t>
      </w:r>
      <w:r w:rsidR="00F736E0" w:rsidRPr="00140FAF">
        <w:rPr>
          <w:rFonts w:cs="Times New Roman"/>
          <w:szCs w:val="24"/>
        </w:rPr>
        <w:t xml:space="preserve">oduteenindust soovivaid lugejaid tuli juurde </w:t>
      </w:r>
      <w:r w:rsidRPr="00140FAF">
        <w:rPr>
          <w:rFonts w:cs="Times New Roman"/>
          <w:szCs w:val="24"/>
        </w:rPr>
        <w:t>kaks</w:t>
      </w:r>
      <w:r w:rsidR="00F736E0" w:rsidRPr="00140FAF">
        <w:rPr>
          <w:rFonts w:cs="Times New Roman"/>
          <w:szCs w:val="24"/>
        </w:rPr>
        <w:t>. Mõni eelmisel aastal teenust soovinu sellel aastal</w:t>
      </w:r>
      <w:r w:rsidRPr="00140FAF">
        <w:rPr>
          <w:rFonts w:cs="Times New Roman"/>
          <w:szCs w:val="24"/>
        </w:rPr>
        <w:t xml:space="preserve"> enam</w:t>
      </w:r>
      <w:r w:rsidR="00F736E0" w:rsidRPr="00140FAF">
        <w:rPr>
          <w:rFonts w:cs="Times New Roman"/>
          <w:szCs w:val="24"/>
        </w:rPr>
        <w:t xml:space="preserve"> ei kasutanud.</w:t>
      </w:r>
      <w:r w:rsidRPr="00140FAF">
        <w:rPr>
          <w:rFonts w:cs="Times New Roman"/>
          <w:szCs w:val="24"/>
        </w:rPr>
        <w:t xml:space="preserve"> </w:t>
      </w:r>
      <w:r w:rsidR="00F736E0" w:rsidRPr="00140FAF">
        <w:rPr>
          <w:rFonts w:cs="Times New Roman"/>
          <w:szCs w:val="24"/>
        </w:rPr>
        <w:t xml:space="preserve"> Kokku viidi raamatuid koju </w:t>
      </w:r>
      <w:r w:rsidR="00F672B1">
        <w:rPr>
          <w:rFonts w:cs="Times New Roman"/>
          <w:szCs w:val="24"/>
        </w:rPr>
        <w:t>24</w:t>
      </w:r>
      <w:r w:rsidR="00F736E0" w:rsidRPr="00140FAF">
        <w:rPr>
          <w:rFonts w:cs="Times New Roman"/>
          <w:szCs w:val="24"/>
        </w:rPr>
        <w:t xml:space="preserve"> inimesele </w:t>
      </w:r>
      <w:r w:rsidRPr="00140FAF">
        <w:rPr>
          <w:rFonts w:cs="Times New Roman"/>
          <w:szCs w:val="24"/>
        </w:rPr>
        <w:t>15</w:t>
      </w:r>
      <w:r w:rsidR="00F672B1">
        <w:rPr>
          <w:rFonts w:cs="Times New Roman"/>
          <w:szCs w:val="24"/>
        </w:rPr>
        <w:t>9</w:t>
      </w:r>
      <w:r w:rsidRPr="00140FAF">
        <w:rPr>
          <w:rFonts w:cs="Times New Roman"/>
          <w:szCs w:val="24"/>
        </w:rPr>
        <w:t xml:space="preserve"> korral. </w:t>
      </w:r>
      <w:r w:rsidR="00F736E0" w:rsidRPr="00140FAF">
        <w:rPr>
          <w:rFonts w:cs="Times New Roman"/>
          <w:szCs w:val="24"/>
        </w:rPr>
        <w:t xml:space="preserve">Lugejad andsid ette </w:t>
      </w:r>
      <w:r w:rsidR="00F55444">
        <w:rPr>
          <w:rFonts w:cs="Times New Roman"/>
          <w:szCs w:val="24"/>
        </w:rPr>
        <w:t xml:space="preserve">ka </w:t>
      </w:r>
      <w:r w:rsidR="00F736E0" w:rsidRPr="00140FAF">
        <w:rPr>
          <w:rFonts w:cs="Times New Roman"/>
          <w:szCs w:val="24"/>
        </w:rPr>
        <w:t>parameetr</w:t>
      </w:r>
      <w:r w:rsidR="00F55444">
        <w:rPr>
          <w:rFonts w:cs="Times New Roman"/>
          <w:szCs w:val="24"/>
        </w:rPr>
        <w:t>e</w:t>
      </w:r>
      <w:r w:rsidR="00F736E0" w:rsidRPr="00140FAF">
        <w:rPr>
          <w:rFonts w:cs="Times New Roman"/>
          <w:szCs w:val="24"/>
        </w:rPr>
        <w:t>id: raamatu paksus, lehekülgede arv, teemad, kirja suurus, nimede loetavus</w:t>
      </w:r>
      <w:r w:rsidRPr="00140FAF">
        <w:rPr>
          <w:rFonts w:cs="Times New Roman"/>
          <w:szCs w:val="24"/>
        </w:rPr>
        <w:t xml:space="preserve">, </w:t>
      </w:r>
      <w:r w:rsidR="00F736E0" w:rsidRPr="00140FAF">
        <w:rPr>
          <w:rFonts w:cs="Times New Roman"/>
          <w:szCs w:val="24"/>
        </w:rPr>
        <w:t>nt ei soovit</w:t>
      </w:r>
      <w:r w:rsidRPr="00140FAF">
        <w:rPr>
          <w:rFonts w:cs="Times New Roman"/>
          <w:szCs w:val="24"/>
        </w:rPr>
        <w:t>ud</w:t>
      </w:r>
      <w:r w:rsidR="00F736E0" w:rsidRPr="00140FAF">
        <w:rPr>
          <w:rFonts w:cs="Times New Roman"/>
          <w:szCs w:val="24"/>
        </w:rPr>
        <w:t xml:space="preserve"> pran</w:t>
      </w:r>
      <w:r w:rsidRPr="00140FAF">
        <w:rPr>
          <w:rFonts w:cs="Times New Roman"/>
          <w:szCs w:val="24"/>
        </w:rPr>
        <w:t>tsusepäraste nimedega raamatuid</w:t>
      </w:r>
      <w:r w:rsidR="00F736E0" w:rsidRPr="00140FAF">
        <w:rPr>
          <w:rFonts w:cs="Times New Roman"/>
          <w:szCs w:val="24"/>
        </w:rPr>
        <w:t>. Tee</w:t>
      </w:r>
      <w:r w:rsidRPr="00140FAF">
        <w:rPr>
          <w:rFonts w:cs="Times New Roman"/>
          <w:szCs w:val="24"/>
        </w:rPr>
        <w:t>nuse soovijad elavad Haapsalu linnas aga nende hulgas on ka kolm Haapsalu hooldekodu elanikku.</w:t>
      </w:r>
    </w:p>
    <w:p w14:paraId="491D3AC7" w14:textId="77777777" w:rsidR="00BD2CC7" w:rsidRPr="00140FAF" w:rsidRDefault="00BD2CC7" w:rsidP="00140FAF">
      <w:pPr>
        <w:pStyle w:val="Pealdis"/>
        <w:keepNext/>
        <w:spacing w:after="0"/>
        <w:rPr>
          <w:i w:val="0"/>
          <w:color w:val="auto"/>
          <w:sz w:val="24"/>
          <w:szCs w:val="24"/>
        </w:rPr>
      </w:pPr>
    </w:p>
    <w:p w14:paraId="66D3EFE8" w14:textId="2B09F136" w:rsidR="007959BB" w:rsidRPr="00844987" w:rsidRDefault="007959BB" w:rsidP="00B572E4">
      <w:pPr>
        <w:pStyle w:val="Pealdis"/>
        <w:keepNext/>
        <w:spacing w:after="0"/>
        <w:rPr>
          <w:i w:val="0"/>
          <w:color w:val="auto"/>
          <w:sz w:val="24"/>
          <w:szCs w:val="24"/>
        </w:rPr>
      </w:pPr>
      <w:r w:rsidRPr="00844987">
        <w:rPr>
          <w:i w:val="0"/>
          <w:color w:val="auto"/>
          <w:sz w:val="24"/>
          <w:szCs w:val="24"/>
        </w:rPr>
        <w:t xml:space="preserve">Tabel </w:t>
      </w:r>
      <w:r w:rsidR="00714D54">
        <w:rPr>
          <w:i w:val="0"/>
          <w:color w:val="auto"/>
          <w:sz w:val="24"/>
          <w:szCs w:val="24"/>
        </w:rPr>
        <w:t>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8"/>
        <w:gridCol w:w="2779"/>
        <w:gridCol w:w="2410"/>
      </w:tblGrid>
      <w:tr w:rsidR="007959BB" w:rsidRPr="00844987" w14:paraId="3DB59CDB" w14:textId="77777777" w:rsidTr="007959BB">
        <w:tc>
          <w:tcPr>
            <w:tcW w:w="3458" w:type="dxa"/>
          </w:tcPr>
          <w:p w14:paraId="01C76772" w14:textId="77777777" w:rsidR="007959BB" w:rsidRDefault="007959BB" w:rsidP="005C6A09">
            <w:pPr>
              <w:tabs>
                <w:tab w:val="left" w:pos="1077"/>
              </w:tabs>
              <w:jc w:val="both"/>
              <w:rPr>
                <w:rFonts w:cs="Times New Roman"/>
                <w:b/>
                <w:bCs/>
                <w:szCs w:val="24"/>
              </w:rPr>
            </w:pPr>
            <w:r w:rsidRPr="00844987">
              <w:rPr>
                <w:rFonts w:cs="Times New Roman"/>
                <w:b/>
                <w:bCs/>
                <w:szCs w:val="24"/>
              </w:rPr>
              <w:t>Teenused teistele asutustele</w:t>
            </w:r>
          </w:p>
          <w:p w14:paraId="6BA7844D" w14:textId="1AA8B465" w:rsidR="00011EF3" w:rsidRPr="00011EF3" w:rsidRDefault="00011EF3" w:rsidP="005C6A09">
            <w:pPr>
              <w:tabs>
                <w:tab w:val="left" w:pos="1077"/>
              </w:tabs>
              <w:jc w:val="both"/>
              <w:rPr>
                <w:rFonts w:cs="Times New Roman"/>
                <w:szCs w:val="24"/>
              </w:rPr>
            </w:pPr>
            <w:r w:rsidRPr="00011EF3">
              <w:rPr>
                <w:rFonts w:cs="Times New Roman"/>
                <w:bCs/>
                <w:szCs w:val="24"/>
              </w:rPr>
              <w:t>maakonna keskraamatukogult</w:t>
            </w:r>
            <w:r>
              <w:rPr>
                <w:rFonts w:cs="Times New Roman"/>
                <w:bCs/>
                <w:szCs w:val="24"/>
              </w:rPr>
              <w:t>:</w:t>
            </w:r>
          </w:p>
        </w:tc>
        <w:tc>
          <w:tcPr>
            <w:tcW w:w="2779" w:type="dxa"/>
          </w:tcPr>
          <w:p w14:paraId="148B62D4" w14:textId="77777777" w:rsidR="007959BB" w:rsidRPr="00844987" w:rsidRDefault="007959BB" w:rsidP="00011EF3">
            <w:pPr>
              <w:tabs>
                <w:tab w:val="left" w:pos="1077"/>
              </w:tabs>
              <w:jc w:val="center"/>
              <w:rPr>
                <w:rFonts w:cs="Times New Roman"/>
                <w:b/>
                <w:bCs/>
                <w:szCs w:val="24"/>
              </w:rPr>
            </w:pPr>
            <w:r w:rsidRPr="00844987">
              <w:rPr>
                <w:rFonts w:cs="Times New Roman"/>
                <w:b/>
                <w:bCs/>
                <w:szCs w:val="24"/>
              </w:rPr>
              <w:t>Ürituste arv</w:t>
            </w:r>
          </w:p>
        </w:tc>
        <w:tc>
          <w:tcPr>
            <w:tcW w:w="2410" w:type="dxa"/>
          </w:tcPr>
          <w:p w14:paraId="425B2560" w14:textId="77777777" w:rsidR="007959BB" w:rsidRPr="00844987" w:rsidRDefault="007959BB" w:rsidP="00011EF3">
            <w:pPr>
              <w:tabs>
                <w:tab w:val="left" w:pos="1077"/>
              </w:tabs>
              <w:jc w:val="center"/>
              <w:rPr>
                <w:rFonts w:cs="Times New Roman"/>
                <w:b/>
                <w:bCs/>
                <w:szCs w:val="24"/>
              </w:rPr>
            </w:pPr>
            <w:r w:rsidRPr="00844987">
              <w:rPr>
                <w:rFonts w:cs="Times New Roman"/>
                <w:b/>
                <w:bCs/>
                <w:szCs w:val="24"/>
              </w:rPr>
              <w:t>Osavõtjate arv</w:t>
            </w:r>
          </w:p>
        </w:tc>
      </w:tr>
      <w:tr w:rsidR="00D30AAC" w:rsidRPr="00844987" w14:paraId="018E7815" w14:textId="77777777" w:rsidTr="007959BB">
        <w:tc>
          <w:tcPr>
            <w:tcW w:w="3458" w:type="dxa"/>
          </w:tcPr>
          <w:p w14:paraId="7B4F543F" w14:textId="459D4FB5" w:rsidR="00D30AAC" w:rsidRPr="006E7527" w:rsidRDefault="00D30AAC" w:rsidP="00D30AAC">
            <w:pPr>
              <w:tabs>
                <w:tab w:val="left" w:pos="1077"/>
              </w:tabs>
              <w:jc w:val="center"/>
              <w:rPr>
                <w:rFonts w:cs="Times New Roman"/>
                <w:bCs/>
                <w:szCs w:val="24"/>
              </w:rPr>
            </w:pPr>
            <w:r>
              <w:rPr>
                <w:rFonts w:cs="Times New Roman"/>
                <w:bCs/>
                <w:szCs w:val="24"/>
              </w:rPr>
              <w:t xml:space="preserve">Uuemõisa Kodu </w:t>
            </w:r>
          </w:p>
        </w:tc>
        <w:tc>
          <w:tcPr>
            <w:tcW w:w="2779" w:type="dxa"/>
          </w:tcPr>
          <w:p w14:paraId="2D5FFB29" w14:textId="50CFB543" w:rsidR="00D30AAC" w:rsidRPr="00B572E4" w:rsidRDefault="00D30AAC" w:rsidP="00D30AAC">
            <w:pPr>
              <w:tabs>
                <w:tab w:val="left" w:pos="1077"/>
              </w:tabs>
              <w:jc w:val="center"/>
              <w:rPr>
                <w:rFonts w:cs="Times New Roman"/>
                <w:szCs w:val="24"/>
              </w:rPr>
            </w:pPr>
            <w:r w:rsidRPr="00D86E9B">
              <w:rPr>
                <w:rFonts w:cs="Times New Roman"/>
                <w:szCs w:val="24"/>
              </w:rPr>
              <w:t>9</w:t>
            </w:r>
          </w:p>
        </w:tc>
        <w:tc>
          <w:tcPr>
            <w:tcW w:w="2410" w:type="dxa"/>
          </w:tcPr>
          <w:p w14:paraId="56331A8D" w14:textId="4B69B750" w:rsidR="00D30AAC" w:rsidRPr="00B572E4" w:rsidRDefault="00D30AAC" w:rsidP="00D30AAC">
            <w:pPr>
              <w:tabs>
                <w:tab w:val="left" w:pos="1077"/>
              </w:tabs>
              <w:jc w:val="center"/>
              <w:rPr>
                <w:rFonts w:cs="Times New Roman"/>
                <w:szCs w:val="24"/>
              </w:rPr>
            </w:pPr>
            <w:r w:rsidRPr="00D86E9B">
              <w:rPr>
                <w:rFonts w:cs="Times New Roman"/>
                <w:szCs w:val="24"/>
              </w:rPr>
              <w:t>65</w:t>
            </w:r>
          </w:p>
        </w:tc>
      </w:tr>
      <w:tr w:rsidR="00D30AAC" w:rsidRPr="00844987" w14:paraId="13FE03FB" w14:textId="77777777" w:rsidTr="007959BB">
        <w:tc>
          <w:tcPr>
            <w:tcW w:w="3458" w:type="dxa"/>
          </w:tcPr>
          <w:p w14:paraId="03D542B4" w14:textId="12EB602B" w:rsidR="00D30AAC" w:rsidRPr="00D86E9B" w:rsidRDefault="00D30AAC" w:rsidP="00D30AAC">
            <w:pPr>
              <w:tabs>
                <w:tab w:val="left" w:pos="1077"/>
              </w:tabs>
              <w:jc w:val="center"/>
              <w:rPr>
                <w:rFonts w:cs="Times New Roman"/>
                <w:bCs/>
                <w:szCs w:val="24"/>
              </w:rPr>
            </w:pPr>
            <w:r w:rsidRPr="00D86E9B">
              <w:rPr>
                <w:rFonts w:cs="Times New Roman"/>
                <w:bCs/>
                <w:szCs w:val="24"/>
              </w:rPr>
              <w:t>Haapsalu Viigi Kool</w:t>
            </w:r>
          </w:p>
        </w:tc>
        <w:tc>
          <w:tcPr>
            <w:tcW w:w="2779" w:type="dxa"/>
          </w:tcPr>
          <w:p w14:paraId="276CA7B1" w14:textId="6AD51CFF" w:rsidR="00D30AAC" w:rsidRPr="00D86E9B" w:rsidRDefault="00D30AAC" w:rsidP="00D30AAC">
            <w:pPr>
              <w:tabs>
                <w:tab w:val="left" w:pos="1077"/>
              </w:tabs>
              <w:jc w:val="center"/>
              <w:rPr>
                <w:rFonts w:cs="Times New Roman"/>
                <w:szCs w:val="24"/>
              </w:rPr>
            </w:pPr>
            <w:r w:rsidRPr="00D86E9B">
              <w:rPr>
                <w:rFonts w:cs="Times New Roman"/>
                <w:szCs w:val="24"/>
              </w:rPr>
              <w:t>1</w:t>
            </w:r>
          </w:p>
        </w:tc>
        <w:tc>
          <w:tcPr>
            <w:tcW w:w="2410" w:type="dxa"/>
          </w:tcPr>
          <w:p w14:paraId="0E6A02E7" w14:textId="0CC65881" w:rsidR="00D30AAC" w:rsidRPr="00D86E9B" w:rsidRDefault="00D30AAC" w:rsidP="00D30AAC">
            <w:pPr>
              <w:tabs>
                <w:tab w:val="left" w:pos="1077"/>
              </w:tabs>
              <w:jc w:val="center"/>
              <w:rPr>
                <w:rFonts w:cs="Times New Roman"/>
                <w:szCs w:val="24"/>
              </w:rPr>
            </w:pPr>
            <w:r w:rsidRPr="00D86E9B">
              <w:rPr>
                <w:rFonts w:cs="Times New Roman"/>
                <w:szCs w:val="24"/>
              </w:rPr>
              <w:t>6</w:t>
            </w:r>
          </w:p>
        </w:tc>
      </w:tr>
    </w:tbl>
    <w:p w14:paraId="21BE2A97" w14:textId="11DEB2EF" w:rsidR="006E7527" w:rsidRPr="00844987" w:rsidRDefault="006E7527" w:rsidP="006A7DD7">
      <w:pPr>
        <w:spacing w:after="0"/>
      </w:pPr>
    </w:p>
    <w:p w14:paraId="3909EC00" w14:textId="37DE4813" w:rsidR="006A7DD7" w:rsidRPr="00D86E9B" w:rsidRDefault="006A7DD7" w:rsidP="006A7DD7">
      <w:pPr>
        <w:spacing w:after="0"/>
        <w:jc w:val="both"/>
      </w:pPr>
      <w:r>
        <w:t xml:space="preserve">Maakonna keskraamatukogu </w:t>
      </w:r>
      <w:proofErr w:type="spellStart"/>
      <w:r>
        <w:t>lasteosakonna</w:t>
      </w:r>
      <w:proofErr w:type="spellEnd"/>
      <w:r>
        <w:t xml:space="preserve"> hoovis toimusid </w:t>
      </w:r>
      <w:r w:rsidRPr="00D86E9B">
        <w:t xml:space="preserve">Uuemõisa Kodu </w:t>
      </w:r>
      <w:r>
        <w:t xml:space="preserve">täiskasvanud </w:t>
      </w:r>
      <w:r w:rsidRPr="00D86E9B">
        <w:t>elanikele jutu- ja mängutun</w:t>
      </w:r>
      <w:r>
        <w:t>nid</w:t>
      </w:r>
      <w:r w:rsidRPr="00D86E9B">
        <w:t>. Viigi K</w:t>
      </w:r>
      <w:r>
        <w:t>ooli lastele korraldati</w:t>
      </w:r>
      <w:r w:rsidRPr="00D86E9B">
        <w:t xml:space="preserve"> teemakambri ja näituse</w:t>
      </w:r>
      <w:r>
        <w:t xml:space="preserve"> </w:t>
      </w:r>
      <w:r w:rsidRPr="00D86E9B">
        <w:t>programm.</w:t>
      </w:r>
    </w:p>
    <w:p w14:paraId="2AFEEE94" w14:textId="3BEC9961" w:rsidR="007938BB" w:rsidRPr="00844987" w:rsidRDefault="007938BB" w:rsidP="007959BB"/>
    <w:p w14:paraId="368BCC5E" w14:textId="77777777" w:rsidR="00252C1A" w:rsidRDefault="00DA5723" w:rsidP="00DA5723">
      <w:pPr>
        <w:rPr>
          <w:rStyle w:val="Pealkiri2Mrk"/>
        </w:rPr>
      </w:pPr>
      <w:bookmarkStart w:id="62" w:name="_Toc159939501"/>
      <w:r w:rsidRPr="00844987">
        <w:rPr>
          <w:rStyle w:val="Pealkiri2Mrk"/>
        </w:rPr>
        <w:t>4.6 Raamatukogu kui kohalikku pärandit jäädvustav, elukestvat õpet toetav ja vabaaja võimalusi pakkuv kultuurikeskkond</w:t>
      </w:r>
      <w:bookmarkEnd w:id="62"/>
      <w:r w:rsidR="003D323D" w:rsidRPr="00844987">
        <w:rPr>
          <w:rStyle w:val="Pealkiri2Mrk"/>
        </w:rPr>
        <w:t xml:space="preserve"> </w:t>
      </w:r>
    </w:p>
    <w:p w14:paraId="26CC0352" w14:textId="0AB11824" w:rsidR="002122CA" w:rsidRDefault="002122CA" w:rsidP="005A4F6A">
      <w:pPr>
        <w:spacing w:after="120" w:line="276" w:lineRule="auto"/>
        <w:jc w:val="both"/>
        <w:rPr>
          <w:rFonts w:eastAsia="Calibri" w:cs="Times New Roman"/>
          <w:szCs w:val="24"/>
        </w:rPr>
      </w:pPr>
      <w:r>
        <w:rPr>
          <w:rFonts w:eastAsia="Calibri" w:cs="Times New Roman"/>
          <w:szCs w:val="24"/>
        </w:rPr>
        <w:t xml:space="preserve">Lääne maakonna raamatukogudes korraldati kokku 297 üritust (2022.a. 286), osalejaid oli 5580  (2022.a. 4202). </w:t>
      </w:r>
      <w:r w:rsidRPr="006B5F69">
        <w:rPr>
          <w:rFonts w:eastAsia="Times New Roman" w:cs="Times New Roman"/>
          <w:szCs w:val="26"/>
        </w:rPr>
        <w:t xml:space="preserve">Näitusi ja väljapanekuid </w:t>
      </w:r>
      <w:r>
        <w:rPr>
          <w:rFonts w:eastAsia="Times New Roman" w:cs="Times New Roman"/>
          <w:szCs w:val="26"/>
        </w:rPr>
        <w:t>eksponeeriti</w:t>
      </w:r>
      <w:r w:rsidRPr="006B5F69">
        <w:rPr>
          <w:rFonts w:eastAsia="Times New Roman" w:cs="Times New Roman"/>
          <w:szCs w:val="26"/>
        </w:rPr>
        <w:t xml:space="preserve"> </w:t>
      </w:r>
      <w:r>
        <w:rPr>
          <w:rFonts w:eastAsia="Times New Roman" w:cs="Times New Roman"/>
          <w:szCs w:val="26"/>
        </w:rPr>
        <w:t>28</w:t>
      </w:r>
      <w:r w:rsidR="00E57E10">
        <w:rPr>
          <w:rFonts w:eastAsia="Times New Roman" w:cs="Times New Roman"/>
          <w:szCs w:val="26"/>
        </w:rPr>
        <w:t>3</w:t>
      </w:r>
      <w:r w:rsidR="00A80C6D">
        <w:rPr>
          <w:rFonts w:eastAsia="Times New Roman" w:cs="Times New Roman"/>
          <w:szCs w:val="26"/>
        </w:rPr>
        <w:t xml:space="preserve"> (2022.a. 284)</w:t>
      </w:r>
      <w:r>
        <w:rPr>
          <w:rFonts w:eastAsia="Times New Roman" w:cs="Times New Roman"/>
          <w:szCs w:val="26"/>
        </w:rPr>
        <w:t xml:space="preserve"> korral.</w:t>
      </w:r>
    </w:p>
    <w:p w14:paraId="41149A5F" w14:textId="77777777" w:rsidR="00F23EF2" w:rsidRPr="00AD62B9" w:rsidRDefault="00160461" w:rsidP="005A4F6A">
      <w:pPr>
        <w:jc w:val="both"/>
        <w:rPr>
          <w:rStyle w:val="Pealkiri2Mrk"/>
          <w:b w:val="0"/>
        </w:rPr>
      </w:pPr>
      <w:bookmarkStart w:id="63" w:name="_Toc159939502"/>
      <w:r w:rsidRPr="00AD62B9">
        <w:rPr>
          <w:rStyle w:val="Pealkiri2Mrk"/>
          <w:b w:val="0"/>
        </w:rPr>
        <w:t xml:space="preserve">Lääne </w:t>
      </w:r>
      <w:r w:rsidR="0005452E" w:rsidRPr="00AD62B9">
        <w:rPr>
          <w:rStyle w:val="Pealkiri2Mrk"/>
          <w:b w:val="0"/>
        </w:rPr>
        <w:t>maakonna k</w:t>
      </w:r>
      <w:r w:rsidRPr="00AD62B9">
        <w:rPr>
          <w:rStyle w:val="Pealkiri2Mrk"/>
          <w:b w:val="0"/>
        </w:rPr>
        <w:t xml:space="preserve">eskraamatukogus </w:t>
      </w:r>
      <w:r w:rsidR="00F23EF2" w:rsidRPr="00AD62B9">
        <w:rPr>
          <w:rStyle w:val="Pealkiri2Mrk"/>
          <w:b w:val="0"/>
        </w:rPr>
        <w:t xml:space="preserve">koos 3 harukoguga korraldati kokku 151 </w:t>
      </w:r>
      <w:r w:rsidRPr="00AD62B9">
        <w:rPr>
          <w:rStyle w:val="Pealkiri2Mrk"/>
          <w:b w:val="0"/>
        </w:rPr>
        <w:t>erinevat üritust.</w:t>
      </w:r>
      <w:bookmarkEnd w:id="63"/>
      <w:r w:rsidRPr="00AD62B9">
        <w:rPr>
          <w:rStyle w:val="Pealkiri2Mrk"/>
          <w:b w:val="0"/>
        </w:rPr>
        <w:t xml:space="preserve"> </w:t>
      </w:r>
    </w:p>
    <w:p w14:paraId="0427A965" w14:textId="658E7C19" w:rsidR="00EB7587" w:rsidRPr="001E52E4" w:rsidRDefault="00F23EF2" w:rsidP="005A4F6A">
      <w:pPr>
        <w:jc w:val="both"/>
        <w:rPr>
          <w:rStyle w:val="Pealkiri2Mrk"/>
          <w:b w:val="0"/>
        </w:rPr>
      </w:pPr>
      <w:bookmarkStart w:id="64" w:name="_Toc159939503"/>
      <w:r w:rsidRPr="00AD62B9">
        <w:rPr>
          <w:rStyle w:val="Pealkiri2Mrk"/>
          <w:b w:val="0"/>
        </w:rPr>
        <w:t xml:space="preserve">Maakonna keskraamatukogu teenindus- ja </w:t>
      </w:r>
      <w:proofErr w:type="spellStart"/>
      <w:r w:rsidRPr="00AD62B9">
        <w:rPr>
          <w:rStyle w:val="Pealkiri2Mrk"/>
          <w:b w:val="0"/>
        </w:rPr>
        <w:t>lasteosakonnas</w:t>
      </w:r>
      <w:proofErr w:type="spellEnd"/>
      <w:r w:rsidR="007D4CF2">
        <w:rPr>
          <w:rStyle w:val="Pealkiri2Mrk"/>
          <w:b w:val="0"/>
        </w:rPr>
        <w:t xml:space="preserve"> oli</w:t>
      </w:r>
      <w:r w:rsidRPr="00AD62B9">
        <w:rPr>
          <w:rStyle w:val="Pealkiri2Mrk"/>
          <w:b w:val="0"/>
        </w:rPr>
        <w:t xml:space="preserve"> kokku 121 kirjandus- ja </w:t>
      </w:r>
      <w:r w:rsidRPr="001E52E4">
        <w:rPr>
          <w:rStyle w:val="Pealkiri2Mrk"/>
          <w:b w:val="0"/>
        </w:rPr>
        <w:t xml:space="preserve">teemasündmust. </w:t>
      </w:r>
      <w:r w:rsidR="00160461" w:rsidRPr="001E52E4">
        <w:rPr>
          <w:rStyle w:val="Pealkiri2Mrk"/>
          <w:b w:val="0"/>
        </w:rPr>
        <w:t xml:space="preserve">Täiskasvanud lugejatele suunatud </w:t>
      </w:r>
      <w:r w:rsidRPr="001E52E4">
        <w:rPr>
          <w:rStyle w:val="Pealkiri2Mrk"/>
          <w:b w:val="0"/>
        </w:rPr>
        <w:t>üritu</w:t>
      </w:r>
      <w:r w:rsidR="00160461" w:rsidRPr="001E52E4">
        <w:rPr>
          <w:rStyle w:val="Pealkiri2Mrk"/>
          <w:b w:val="0"/>
        </w:rPr>
        <w:t xml:space="preserve">si toimus 32 korral ja lastele </w:t>
      </w:r>
      <w:r w:rsidRPr="001E52E4">
        <w:rPr>
          <w:rStyle w:val="Pealkiri2Mrk"/>
          <w:b w:val="0"/>
        </w:rPr>
        <w:t xml:space="preserve">85 korral. </w:t>
      </w:r>
      <w:r w:rsidR="00EB7587" w:rsidRPr="001E52E4">
        <w:rPr>
          <w:rStyle w:val="Pealkiri2Mrk"/>
          <w:b w:val="0"/>
        </w:rPr>
        <w:t>Sündmusi külastas kokku 2838 (2022.a. 2433) inimest, kellest 1180 (2022.a. 963)  olid täiskasvanud ja 1658 (2022.a 1470) lapsed.</w:t>
      </w:r>
      <w:bookmarkEnd w:id="64"/>
      <w:r w:rsidR="00EB7587" w:rsidRPr="001E52E4">
        <w:rPr>
          <w:rStyle w:val="Pealkiri2Mrk"/>
          <w:b w:val="0"/>
        </w:rPr>
        <w:t xml:space="preserve"> </w:t>
      </w:r>
    </w:p>
    <w:p w14:paraId="2F94265C" w14:textId="25B88A6F" w:rsidR="00160461" w:rsidRPr="00F82A72" w:rsidRDefault="00160461" w:rsidP="005A4F6A">
      <w:pPr>
        <w:spacing w:after="0" w:line="240" w:lineRule="auto"/>
        <w:jc w:val="both"/>
        <w:rPr>
          <w:rStyle w:val="Pealkiri2Mrk"/>
          <w:b w:val="0"/>
        </w:rPr>
      </w:pPr>
      <w:bookmarkStart w:id="65" w:name="_Toc159939505"/>
      <w:r w:rsidRPr="00F82A72">
        <w:rPr>
          <w:rStyle w:val="Pealkiri2Mrk"/>
          <w:b w:val="0"/>
        </w:rPr>
        <w:t>2023. aastal toimus</w:t>
      </w:r>
      <w:bookmarkEnd w:id="65"/>
      <w:r w:rsidRPr="00F82A72">
        <w:rPr>
          <w:rStyle w:val="Pealkiri2Mrk"/>
          <w:b w:val="0"/>
        </w:rPr>
        <w:t xml:space="preserve"> </w:t>
      </w:r>
      <w:r w:rsidR="00AD62B9" w:rsidRPr="00F82A72">
        <w:rPr>
          <w:rFonts w:cs="Times New Roman"/>
          <w:szCs w:val="24"/>
        </w:rPr>
        <w:t>kaheksandat korda erialane konverents „Muinasjutuvägi - Lood</w:t>
      </w:r>
      <w:r w:rsidR="00AD62B9" w:rsidRPr="00F82A72">
        <w:rPr>
          <w:rFonts w:cs="Times New Roman"/>
          <w:b/>
          <w:szCs w:val="24"/>
        </w:rPr>
        <w:t xml:space="preserve"> </w:t>
      </w:r>
      <w:r w:rsidR="00AD62B9" w:rsidRPr="00F82A72">
        <w:rPr>
          <w:rFonts w:cs="Times New Roman"/>
          <w:szCs w:val="24"/>
        </w:rPr>
        <w:t xml:space="preserve">lükkavad liikuma“. Konverentsil uurisime Liikumisaastale kohaselt lähemalt, mida nimelt ja mil kombel võivad lood liikuma lükata. Jälgiti liikumist ruumis, ajas, unistustes ja tunde- ning fantaasiamaailmas. Lood </w:t>
      </w:r>
      <w:proofErr w:type="spellStart"/>
      <w:r w:rsidR="00AD62B9" w:rsidRPr="00F82A72">
        <w:rPr>
          <w:rFonts w:cs="Times New Roman"/>
          <w:szCs w:val="24"/>
        </w:rPr>
        <w:t>tõepoolest</w:t>
      </w:r>
      <w:proofErr w:type="spellEnd"/>
      <w:r w:rsidR="00AD62B9" w:rsidRPr="00F82A72">
        <w:rPr>
          <w:rFonts w:cs="Times New Roman"/>
          <w:szCs w:val="24"/>
        </w:rPr>
        <w:t xml:space="preserve"> liigutavad!  Need puudutavad hinge ja võivad anda meile hoopis uue suuna. Liikudes koos lugudega jõuame lõpuks  koju. Ettekannetega esinesid jutuvestja Piret </w:t>
      </w:r>
      <w:proofErr w:type="spellStart"/>
      <w:r w:rsidR="00AD62B9" w:rsidRPr="00F82A72">
        <w:rPr>
          <w:rFonts w:cs="Times New Roman"/>
          <w:szCs w:val="24"/>
        </w:rPr>
        <w:t>Päär</w:t>
      </w:r>
      <w:proofErr w:type="spellEnd"/>
      <w:r w:rsidR="00AD62B9" w:rsidRPr="00F82A72">
        <w:rPr>
          <w:rFonts w:cs="Times New Roman"/>
          <w:szCs w:val="24"/>
        </w:rPr>
        <w:t xml:space="preserve">, folklorist </w:t>
      </w:r>
      <w:proofErr w:type="spellStart"/>
      <w:r w:rsidR="00AD62B9" w:rsidRPr="00F82A72">
        <w:rPr>
          <w:rFonts w:cs="Times New Roman"/>
          <w:szCs w:val="24"/>
        </w:rPr>
        <w:t>Mairi</w:t>
      </w:r>
      <w:proofErr w:type="spellEnd"/>
      <w:r w:rsidR="00AD62B9" w:rsidRPr="00F82A72">
        <w:rPr>
          <w:rFonts w:cs="Times New Roman"/>
          <w:szCs w:val="24"/>
        </w:rPr>
        <w:t xml:space="preserve"> Kaasik, ajaloolane Milvi Martina Piir, Ungari jutuvestja ja lektor </w:t>
      </w:r>
      <w:proofErr w:type="spellStart"/>
      <w:r w:rsidR="00AD62B9" w:rsidRPr="00F82A72">
        <w:rPr>
          <w:rFonts w:cs="Times New Roman"/>
          <w:szCs w:val="24"/>
        </w:rPr>
        <w:t>Krisztina</w:t>
      </w:r>
      <w:proofErr w:type="spellEnd"/>
      <w:r w:rsidR="00AD62B9" w:rsidRPr="00F82A72">
        <w:rPr>
          <w:rFonts w:cs="Times New Roman"/>
          <w:szCs w:val="24"/>
        </w:rPr>
        <w:t xml:space="preserve"> </w:t>
      </w:r>
      <w:proofErr w:type="spellStart"/>
      <w:r w:rsidR="00AD62B9" w:rsidRPr="00F82A72">
        <w:rPr>
          <w:rFonts w:cs="Times New Roman"/>
          <w:szCs w:val="24"/>
        </w:rPr>
        <w:t>Tóth</w:t>
      </w:r>
      <w:proofErr w:type="spellEnd"/>
      <w:r w:rsidR="00AD62B9" w:rsidRPr="00F82A72">
        <w:rPr>
          <w:rFonts w:cs="Times New Roman"/>
          <w:szCs w:val="24"/>
        </w:rPr>
        <w:t xml:space="preserve">, ulmekirjanik </w:t>
      </w:r>
      <w:proofErr w:type="spellStart"/>
      <w:r w:rsidR="00AD62B9" w:rsidRPr="00F82A72">
        <w:rPr>
          <w:rFonts w:cs="Times New Roman"/>
          <w:szCs w:val="24"/>
        </w:rPr>
        <w:t>Mairi</w:t>
      </w:r>
      <w:proofErr w:type="spellEnd"/>
      <w:r w:rsidR="00AD62B9" w:rsidRPr="00F82A72">
        <w:rPr>
          <w:rFonts w:cs="Times New Roman"/>
          <w:szCs w:val="24"/>
        </w:rPr>
        <w:t xml:space="preserve"> Tempel ja keskraamatukogu </w:t>
      </w:r>
      <w:proofErr w:type="spellStart"/>
      <w:r w:rsidR="00AD62B9" w:rsidRPr="00F82A72">
        <w:rPr>
          <w:rFonts w:cs="Times New Roman"/>
          <w:szCs w:val="24"/>
        </w:rPr>
        <w:t>lasteosakonna</w:t>
      </w:r>
      <w:proofErr w:type="spellEnd"/>
      <w:r w:rsidR="00AD62B9" w:rsidRPr="00F82A72">
        <w:rPr>
          <w:rFonts w:cs="Times New Roman"/>
          <w:szCs w:val="24"/>
        </w:rPr>
        <w:t xml:space="preserve"> bibliograaf Krista Kumberg. </w:t>
      </w:r>
      <w:r w:rsidRPr="00F82A72">
        <w:rPr>
          <w:rStyle w:val="Pealkiri2Mrk"/>
          <w:b w:val="0"/>
        </w:rPr>
        <w:t>K</w:t>
      </w:r>
      <w:r w:rsidR="00D41088">
        <w:rPr>
          <w:rStyle w:val="Pealkiri2Mrk"/>
          <w:b w:val="0"/>
        </w:rPr>
        <w:t xml:space="preserve">onverentsil osales 95 </w:t>
      </w:r>
      <w:r w:rsidRPr="00F82A72">
        <w:rPr>
          <w:rStyle w:val="Pealkiri2Mrk"/>
          <w:b w:val="0"/>
        </w:rPr>
        <w:t>huvilist üle Eesti.</w:t>
      </w:r>
    </w:p>
    <w:p w14:paraId="317B256A" w14:textId="77777777" w:rsidR="00B505FC" w:rsidRDefault="00B505FC" w:rsidP="00074C90">
      <w:pPr>
        <w:spacing w:after="0" w:line="240" w:lineRule="auto"/>
        <w:jc w:val="both"/>
        <w:rPr>
          <w:rStyle w:val="Pealkiri2Mrk"/>
          <w:b w:val="0"/>
          <w:color w:val="0070C0"/>
        </w:rPr>
      </w:pPr>
    </w:p>
    <w:p w14:paraId="5A2D750C" w14:textId="77777777" w:rsidR="00B505FC" w:rsidRPr="001E52E4" w:rsidRDefault="00B505FC" w:rsidP="00074C90">
      <w:pPr>
        <w:spacing w:after="0" w:line="240" w:lineRule="auto"/>
        <w:jc w:val="both"/>
        <w:rPr>
          <w:rStyle w:val="Pealkiri2Mrk"/>
          <w:b w:val="0"/>
        </w:rPr>
      </w:pPr>
      <w:bookmarkStart w:id="66" w:name="_Toc159939506"/>
      <w:r w:rsidRPr="001E52E4">
        <w:rPr>
          <w:rStyle w:val="Pealkiri2Mrk"/>
          <w:b w:val="0"/>
        </w:rPr>
        <w:t>Eksponeeriti n</w:t>
      </w:r>
      <w:r w:rsidR="00BA69C7" w:rsidRPr="001E52E4">
        <w:rPr>
          <w:rStyle w:val="Pealkiri2Mrk"/>
          <w:b w:val="0"/>
        </w:rPr>
        <w:t>äitus</w:t>
      </w:r>
      <w:r w:rsidRPr="001E52E4">
        <w:rPr>
          <w:rStyle w:val="Pealkiri2Mrk"/>
          <w:b w:val="0"/>
        </w:rPr>
        <w:t>e</w:t>
      </w:r>
      <w:r w:rsidR="00BA69C7" w:rsidRPr="001E52E4">
        <w:rPr>
          <w:rStyle w:val="Pealkiri2Mrk"/>
          <w:b w:val="0"/>
        </w:rPr>
        <w:t>i</w:t>
      </w:r>
      <w:r w:rsidRPr="001E52E4">
        <w:rPr>
          <w:rStyle w:val="Pealkiri2Mrk"/>
          <w:b w:val="0"/>
        </w:rPr>
        <w:t>d</w:t>
      </w:r>
      <w:r w:rsidR="00BA69C7" w:rsidRPr="001E52E4">
        <w:rPr>
          <w:rStyle w:val="Pealkiri2Mrk"/>
          <w:b w:val="0"/>
        </w:rPr>
        <w:t xml:space="preserve"> ja väljapanekuid 110</w:t>
      </w:r>
      <w:r w:rsidRPr="001E52E4">
        <w:rPr>
          <w:rStyle w:val="Pealkiri2Mrk"/>
          <w:b w:val="0"/>
        </w:rPr>
        <w:t xml:space="preserve"> (2022.a. 100) korral, neist teenindusosakonna </w:t>
      </w:r>
      <w:r w:rsidR="00BA69C7" w:rsidRPr="001E52E4">
        <w:rPr>
          <w:rStyle w:val="Pealkiri2Mrk"/>
          <w:b w:val="0"/>
        </w:rPr>
        <w:t>56</w:t>
      </w:r>
      <w:r w:rsidRPr="001E52E4">
        <w:rPr>
          <w:rStyle w:val="Pealkiri2Mrk"/>
          <w:b w:val="0"/>
        </w:rPr>
        <w:t xml:space="preserve"> (2022.a. 51) ja</w:t>
      </w:r>
      <w:r w:rsidR="00BA69C7" w:rsidRPr="001E52E4">
        <w:rPr>
          <w:rStyle w:val="Pealkiri2Mrk"/>
          <w:b w:val="0"/>
        </w:rPr>
        <w:t xml:space="preserve"> </w:t>
      </w:r>
      <w:proofErr w:type="spellStart"/>
      <w:r w:rsidR="00BA69C7" w:rsidRPr="001E52E4">
        <w:rPr>
          <w:rStyle w:val="Pealkiri2Mrk"/>
          <w:b w:val="0"/>
        </w:rPr>
        <w:t>lasteosakonnas</w:t>
      </w:r>
      <w:proofErr w:type="spellEnd"/>
      <w:r w:rsidR="00BA69C7" w:rsidRPr="001E52E4">
        <w:rPr>
          <w:rStyle w:val="Pealkiri2Mrk"/>
          <w:b w:val="0"/>
        </w:rPr>
        <w:t xml:space="preserve"> 37</w:t>
      </w:r>
      <w:r w:rsidRPr="001E52E4">
        <w:rPr>
          <w:rStyle w:val="Pealkiri2Mrk"/>
          <w:b w:val="0"/>
        </w:rPr>
        <w:t xml:space="preserve"> (2022.a. 20).</w:t>
      </w:r>
      <w:bookmarkEnd w:id="66"/>
      <w:r w:rsidRPr="001E52E4">
        <w:rPr>
          <w:rStyle w:val="Pealkiri2Mrk"/>
          <w:b w:val="0"/>
        </w:rPr>
        <w:t xml:space="preserve"> </w:t>
      </w:r>
    </w:p>
    <w:p w14:paraId="705C98CF" w14:textId="08545266" w:rsidR="00BA69C7" w:rsidRPr="00074C90" w:rsidRDefault="00BA69C7" w:rsidP="00BA69C7">
      <w:pPr>
        <w:jc w:val="both"/>
        <w:rPr>
          <w:rStyle w:val="Pealkiri2Mrk"/>
          <w:b w:val="0"/>
        </w:rPr>
      </w:pPr>
      <w:bookmarkStart w:id="67" w:name="_Toc159939507"/>
      <w:r w:rsidRPr="00074C90">
        <w:rPr>
          <w:rStyle w:val="Pealkiri2Mrk"/>
          <w:b w:val="0"/>
        </w:rPr>
        <w:t xml:space="preserve">Toimunud näitustest </w:t>
      </w:r>
      <w:r w:rsidR="00B505FC" w:rsidRPr="00074C90">
        <w:rPr>
          <w:rStyle w:val="Pealkiri2Mrk"/>
          <w:b w:val="0"/>
        </w:rPr>
        <w:t>toome</w:t>
      </w:r>
      <w:r w:rsidRPr="00074C90">
        <w:rPr>
          <w:rStyle w:val="Pealkiri2Mrk"/>
          <w:b w:val="0"/>
        </w:rPr>
        <w:t xml:space="preserve"> esile </w:t>
      </w:r>
      <w:r w:rsidR="00B505FC" w:rsidRPr="00074C90">
        <w:rPr>
          <w:rStyle w:val="Pealkiri2Mrk"/>
          <w:b w:val="0"/>
        </w:rPr>
        <w:t xml:space="preserve">Haapsalu Viigi Kooli käsitööõpetaja </w:t>
      </w:r>
      <w:r w:rsidRPr="00074C90">
        <w:rPr>
          <w:rStyle w:val="Pealkiri2Mrk"/>
          <w:b w:val="0"/>
        </w:rPr>
        <w:t xml:space="preserve">Villu </w:t>
      </w:r>
      <w:proofErr w:type="spellStart"/>
      <w:r w:rsidRPr="00074C90">
        <w:rPr>
          <w:rStyle w:val="Pealkiri2Mrk"/>
          <w:b w:val="0"/>
        </w:rPr>
        <w:t>Baumanni</w:t>
      </w:r>
      <w:proofErr w:type="spellEnd"/>
      <w:r w:rsidRPr="00074C90">
        <w:rPr>
          <w:rStyle w:val="Pealkiri2Mrk"/>
          <w:b w:val="0"/>
        </w:rPr>
        <w:t xml:space="preserve"> ja tema õpilaste tööde näitus</w:t>
      </w:r>
      <w:r w:rsidR="00681746">
        <w:rPr>
          <w:rStyle w:val="Pealkiri2Mrk"/>
          <w:b w:val="0"/>
        </w:rPr>
        <w:t>e</w:t>
      </w:r>
      <w:r w:rsidRPr="00074C90">
        <w:rPr>
          <w:rStyle w:val="Pealkiri2Mrk"/>
          <w:b w:val="0"/>
        </w:rPr>
        <w:t xml:space="preserve">, millega tähistati Villu 55. tööaasta täitumist </w:t>
      </w:r>
      <w:r w:rsidR="00B505FC" w:rsidRPr="00074C90">
        <w:rPr>
          <w:rStyle w:val="Pealkiri2Mrk"/>
          <w:b w:val="0"/>
        </w:rPr>
        <w:t>erivajadustega</w:t>
      </w:r>
      <w:r w:rsidRPr="00074C90">
        <w:rPr>
          <w:rStyle w:val="Pealkiri2Mrk"/>
          <w:b w:val="0"/>
        </w:rPr>
        <w:t xml:space="preserve"> kooli </w:t>
      </w:r>
      <w:r w:rsidR="00B505FC" w:rsidRPr="00074C90">
        <w:rPr>
          <w:rStyle w:val="Pealkiri2Mrk"/>
          <w:b w:val="0"/>
        </w:rPr>
        <w:t xml:space="preserve">õpilaste </w:t>
      </w:r>
      <w:r w:rsidRPr="00074C90">
        <w:rPr>
          <w:rStyle w:val="Pealkiri2Mrk"/>
          <w:b w:val="0"/>
        </w:rPr>
        <w:t xml:space="preserve">õpetajana. Eriline oli ka näitus „100 aastat </w:t>
      </w:r>
      <w:proofErr w:type="spellStart"/>
      <w:r w:rsidRPr="00074C90">
        <w:rPr>
          <w:rStyle w:val="Pealkiri2Mrk"/>
          <w:b w:val="0"/>
        </w:rPr>
        <w:t>Molière’i</w:t>
      </w:r>
      <w:proofErr w:type="spellEnd"/>
      <w:r w:rsidRPr="00074C90">
        <w:rPr>
          <w:rStyle w:val="Pealkiri2Mrk"/>
          <w:b w:val="0"/>
        </w:rPr>
        <w:t xml:space="preserve"> fotodel“, mis koosnes Eesti teatrites </w:t>
      </w:r>
      <w:proofErr w:type="spellStart"/>
      <w:r w:rsidRPr="00074C90">
        <w:rPr>
          <w:rStyle w:val="Pealkiri2Mrk"/>
          <w:b w:val="0"/>
        </w:rPr>
        <w:t>Moliére’i</w:t>
      </w:r>
      <w:proofErr w:type="spellEnd"/>
      <w:r w:rsidRPr="00074C90">
        <w:rPr>
          <w:rStyle w:val="Pealkiri2Mrk"/>
          <w:b w:val="0"/>
        </w:rPr>
        <w:t xml:space="preserve"> lavastustest tehtud fotodest</w:t>
      </w:r>
      <w:r w:rsidR="00B505FC" w:rsidRPr="00074C90">
        <w:rPr>
          <w:rStyle w:val="Pealkiri2Mrk"/>
          <w:b w:val="0"/>
        </w:rPr>
        <w:t xml:space="preserve"> ja näituse avamisel esines </w:t>
      </w:r>
      <w:r w:rsidRPr="00074C90">
        <w:rPr>
          <w:rStyle w:val="Pealkiri2Mrk"/>
          <w:b w:val="0"/>
        </w:rPr>
        <w:t xml:space="preserve">Lembit Peterson </w:t>
      </w:r>
      <w:proofErr w:type="spellStart"/>
      <w:r w:rsidRPr="00074C90">
        <w:rPr>
          <w:rStyle w:val="Pealkiri2Mrk"/>
          <w:b w:val="0"/>
        </w:rPr>
        <w:t>Moliére</w:t>
      </w:r>
      <w:proofErr w:type="spellEnd"/>
      <w:r w:rsidRPr="00074C90">
        <w:rPr>
          <w:rStyle w:val="Pealkiri2Mrk"/>
          <w:b w:val="0"/>
        </w:rPr>
        <w:t>´ lavastuste erilisuse</w:t>
      </w:r>
      <w:r w:rsidR="00B505FC" w:rsidRPr="00074C90">
        <w:rPr>
          <w:rStyle w:val="Pealkiri2Mrk"/>
          <w:b w:val="0"/>
        </w:rPr>
        <w:t xml:space="preserve"> ülevaatega, mida sai vaadata-kuulata </w:t>
      </w:r>
      <w:r w:rsidR="00074C90" w:rsidRPr="00074C90">
        <w:rPr>
          <w:rStyle w:val="Pealkiri2Mrk"/>
          <w:b w:val="0"/>
        </w:rPr>
        <w:t>k</w:t>
      </w:r>
      <w:r w:rsidR="00B505FC" w:rsidRPr="00074C90">
        <w:rPr>
          <w:rStyle w:val="Pealkiri2Mrk"/>
          <w:b w:val="0"/>
        </w:rPr>
        <w:t>a</w:t>
      </w:r>
      <w:r w:rsidR="00074C90" w:rsidRPr="00074C90">
        <w:rPr>
          <w:rStyle w:val="Pealkiri2Mrk"/>
          <w:b w:val="0"/>
        </w:rPr>
        <w:t xml:space="preserve"> </w:t>
      </w:r>
      <w:proofErr w:type="spellStart"/>
      <w:r w:rsidR="00074C90" w:rsidRPr="00074C90">
        <w:rPr>
          <w:rStyle w:val="Pealkiri2Mrk"/>
          <w:b w:val="0"/>
        </w:rPr>
        <w:t>Y</w:t>
      </w:r>
      <w:r w:rsidR="00B505FC" w:rsidRPr="00074C90">
        <w:rPr>
          <w:rStyle w:val="Pealkiri2Mrk"/>
          <w:b w:val="0"/>
        </w:rPr>
        <w:t>outube</w:t>
      </w:r>
      <w:proofErr w:type="spellEnd"/>
      <w:r w:rsidR="00B505FC" w:rsidRPr="00074C90">
        <w:rPr>
          <w:rStyle w:val="Pealkiri2Mrk"/>
          <w:b w:val="0"/>
        </w:rPr>
        <w:t xml:space="preserve"> ülekandena (</w:t>
      </w:r>
      <w:r w:rsidR="00074C90" w:rsidRPr="00074C90">
        <w:rPr>
          <w:rStyle w:val="Pealkiri2Mrk"/>
          <w:b w:val="0"/>
        </w:rPr>
        <w:t xml:space="preserve">esineja soovil ei ole </w:t>
      </w:r>
      <w:proofErr w:type="spellStart"/>
      <w:r w:rsidR="00B505FC" w:rsidRPr="00074C90">
        <w:rPr>
          <w:rStyle w:val="Pealkiri2Mrk"/>
          <w:b w:val="0"/>
        </w:rPr>
        <w:t>järelvaadatav</w:t>
      </w:r>
      <w:proofErr w:type="spellEnd"/>
      <w:r w:rsidR="00B505FC" w:rsidRPr="00074C90">
        <w:rPr>
          <w:rStyle w:val="Pealkiri2Mrk"/>
          <w:b w:val="0"/>
        </w:rPr>
        <w:t>)</w:t>
      </w:r>
      <w:r w:rsidRPr="00074C90">
        <w:rPr>
          <w:rStyle w:val="Pealkiri2Mrk"/>
          <w:b w:val="0"/>
        </w:rPr>
        <w:t xml:space="preserve">. </w:t>
      </w:r>
      <w:r w:rsidR="00B505FC" w:rsidRPr="00074C90">
        <w:rPr>
          <w:rStyle w:val="Pealkiri2Mrk"/>
          <w:b w:val="0"/>
        </w:rPr>
        <w:t xml:space="preserve">Suurt huvi ja ka </w:t>
      </w:r>
      <w:proofErr w:type="spellStart"/>
      <w:r w:rsidR="00B505FC" w:rsidRPr="00074C90">
        <w:rPr>
          <w:rStyle w:val="Pealkiri2Mrk"/>
          <w:b w:val="0"/>
        </w:rPr>
        <w:t>ERR-i</w:t>
      </w:r>
      <w:proofErr w:type="spellEnd"/>
      <w:r w:rsidR="00B505FC" w:rsidRPr="00074C90">
        <w:rPr>
          <w:rStyle w:val="Pealkiri2Mrk"/>
          <w:b w:val="0"/>
        </w:rPr>
        <w:t xml:space="preserve"> uudistes kajastamist pälvis</w:t>
      </w:r>
      <w:r w:rsidRPr="00074C90">
        <w:rPr>
          <w:rStyle w:val="Pealkiri2Mrk"/>
          <w:b w:val="0"/>
        </w:rPr>
        <w:t xml:space="preserve"> Vic</w:t>
      </w:r>
      <w:r w:rsidR="00B505FC" w:rsidRPr="00074C90">
        <w:rPr>
          <w:rStyle w:val="Pealkiri2Mrk"/>
          <w:b w:val="0"/>
        </w:rPr>
        <w:t xml:space="preserve">toria </w:t>
      </w:r>
      <w:proofErr w:type="spellStart"/>
      <w:r w:rsidR="00B505FC" w:rsidRPr="00074C90">
        <w:rPr>
          <w:rStyle w:val="Pealkiri2Mrk"/>
          <w:b w:val="0"/>
        </w:rPr>
        <w:t>Konstaabeli</w:t>
      </w:r>
      <w:proofErr w:type="spellEnd"/>
      <w:r w:rsidR="00B505FC" w:rsidRPr="00074C90">
        <w:rPr>
          <w:rStyle w:val="Pealkiri2Mrk"/>
          <w:b w:val="0"/>
        </w:rPr>
        <w:t xml:space="preserve"> </w:t>
      </w:r>
      <w:r w:rsidR="00B505FC" w:rsidRPr="00074C90">
        <w:rPr>
          <w:rStyle w:val="Pealkiri2Mrk"/>
          <w:b w:val="0"/>
        </w:rPr>
        <w:lastRenderedPageBreak/>
        <w:t xml:space="preserve">keraamiliste, plastist ja tekstiilist </w:t>
      </w:r>
      <w:r w:rsidRPr="00074C90">
        <w:rPr>
          <w:rStyle w:val="Pealkiri2Mrk"/>
          <w:b w:val="0"/>
        </w:rPr>
        <w:t xml:space="preserve">notsude kogu, mis augustis ja septembris laenutus- ja lugemissaali vitriinides vaatamiseks väljas oli. Mõtlemapanev ja emotsionaalselt mõjuv oli novembris </w:t>
      </w:r>
      <w:r w:rsidR="00B505FC" w:rsidRPr="00074C90">
        <w:rPr>
          <w:rStyle w:val="Pealkiri2Mrk"/>
          <w:b w:val="0"/>
        </w:rPr>
        <w:t>teenindusosakonna</w:t>
      </w:r>
      <w:r w:rsidRPr="00074C90">
        <w:rPr>
          <w:rStyle w:val="Pealkiri2Mrk"/>
          <w:b w:val="0"/>
        </w:rPr>
        <w:t xml:space="preserve"> trepigalerii seintel olnud ukraina varalahkunud lapskunstniku </w:t>
      </w:r>
      <w:proofErr w:type="spellStart"/>
      <w:r w:rsidRPr="00074C90">
        <w:rPr>
          <w:rStyle w:val="Pealkiri2Mrk"/>
          <w:b w:val="0"/>
        </w:rPr>
        <w:t>Sasha</w:t>
      </w:r>
      <w:proofErr w:type="spellEnd"/>
      <w:r w:rsidRPr="00074C90">
        <w:rPr>
          <w:rStyle w:val="Pealkiri2Mrk"/>
          <w:b w:val="0"/>
        </w:rPr>
        <w:t xml:space="preserve"> </w:t>
      </w:r>
      <w:proofErr w:type="spellStart"/>
      <w:r w:rsidRPr="00074C90">
        <w:rPr>
          <w:rStyle w:val="Pealkiri2Mrk"/>
          <w:b w:val="0"/>
        </w:rPr>
        <w:t>Putrya</w:t>
      </w:r>
      <w:proofErr w:type="spellEnd"/>
      <w:r w:rsidRPr="00074C90">
        <w:rPr>
          <w:rStyle w:val="Pealkiri2Mrk"/>
          <w:b w:val="0"/>
        </w:rPr>
        <w:t xml:space="preserve"> joonistuste näitus.</w:t>
      </w:r>
      <w:bookmarkEnd w:id="67"/>
    </w:p>
    <w:p w14:paraId="342F944E" w14:textId="70CD24BF" w:rsidR="001E52E4" w:rsidRDefault="001E52E4" w:rsidP="00F35B56">
      <w:pPr>
        <w:widowControl w:val="0"/>
        <w:spacing w:after="0" w:line="276" w:lineRule="auto"/>
        <w:jc w:val="both"/>
      </w:pPr>
      <w:r>
        <w:t xml:space="preserve">Asuküla raamatukogu on olnud 103. aasta jooksul </w:t>
      </w:r>
      <w:r w:rsidR="000016E8">
        <w:t xml:space="preserve">Asuküla </w:t>
      </w:r>
      <w:r>
        <w:t xml:space="preserve">kultuurielu kandja. Võib rõõmsalt tõdeda, et elu maal ei ole soiku jäänud – inimesed tahavad kodust välja tulla ja koos käia. Asuküla piirkonna </w:t>
      </w:r>
      <w:r w:rsidR="00437E26">
        <w:t xml:space="preserve">12 küla </w:t>
      </w:r>
      <w:r>
        <w:t xml:space="preserve">jaoks on seltsimaja ja </w:t>
      </w:r>
      <w:r w:rsidR="000016E8">
        <w:t>seal asuv</w:t>
      </w:r>
      <w:r>
        <w:t xml:space="preserve"> raamatukogu alati olnud kogukonna kooskäimise kohaks. 2020</w:t>
      </w:r>
      <w:r w:rsidR="00437E26">
        <w:t>.a.</w:t>
      </w:r>
      <w:r>
        <w:t xml:space="preserve"> koroonakevadel oli väga palju suveelanikke juba alates märtsi keskpaigast Asuküla mail ja mitmed pered on leidnud tee raamatukokku ja seltsimajja </w:t>
      </w:r>
      <w:r w:rsidR="000016E8">
        <w:t>ning</w:t>
      </w:r>
      <w:r>
        <w:t xml:space="preserve"> see trend jätkus ka 2023 aastal.</w:t>
      </w:r>
    </w:p>
    <w:p w14:paraId="29EB4460" w14:textId="77777777" w:rsidR="00F82A72" w:rsidRPr="00074C90" w:rsidRDefault="00F82A72" w:rsidP="00F35B56">
      <w:pPr>
        <w:spacing w:after="0" w:line="240" w:lineRule="auto"/>
        <w:jc w:val="both"/>
        <w:rPr>
          <w:rStyle w:val="Pealkiri2Mrk"/>
          <w:b w:val="0"/>
        </w:rPr>
      </w:pPr>
    </w:p>
    <w:p w14:paraId="6190759B" w14:textId="2CF35713" w:rsidR="00160461" w:rsidRDefault="00160461" w:rsidP="00F35B56">
      <w:pPr>
        <w:spacing w:after="0"/>
        <w:jc w:val="both"/>
        <w:rPr>
          <w:rStyle w:val="Pealkiri2Mrk"/>
          <w:b w:val="0"/>
        </w:rPr>
      </w:pPr>
      <w:bookmarkStart w:id="68" w:name="_Toc159939508"/>
      <w:r w:rsidRPr="00F35B56">
        <w:rPr>
          <w:rStyle w:val="Pealkiri2Mrk"/>
          <w:b w:val="0"/>
        </w:rPr>
        <w:t xml:space="preserve">Uuemõisa </w:t>
      </w:r>
      <w:r w:rsidR="00636CEE" w:rsidRPr="00F35B56">
        <w:rPr>
          <w:rStyle w:val="Pealkiri2Mrk"/>
          <w:b w:val="0"/>
        </w:rPr>
        <w:t>raamatukogus</w:t>
      </w:r>
      <w:r w:rsidRPr="00F35B56">
        <w:rPr>
          <w:rStyle w:val="Pealkiri2Mrk"/>
          <w:b w:val="0"/>
        </w:rPr>
        <w:t xml:space="preserve"> alustas 2023. aasta </w:t>
      </w:r>
      <w:r w:rsidR="00636CEE" w:rsidRPr="00F35B56">
        <w:rPr>
          <w:rStyle w:val="Pealkiri2Mrk"/>
          <w:b w:val="0"/>
        </w:rPr>
        <w:t>sügisel</w:t>
      </w:r>
      <w:r w:rsidRPr="00F35B56">
        <w:rPr>
          <w:rStyle w:val="Pealkiri2Mrk"/>
          <w:b w:val="0"/>
        </w:rPr>
        <w:t xml:space="preserve"> </w:t>
      </w:r>
      <w:proofErr w:type="spellStart"/>
      <w:r w:rsidR="00636CEE" w:rsidRPr="00F35B56">
        <w:rPr>
          <w:rStyle w:val="Pealkiri2Mrk"/>
          <w:b w:val="0"/>
        </w:rPr>
        <w:t>Athanasios</w:t>
      </w:r>
      <w:proofErr w:type="spellEnd"/>
      <w:r w:rsidR="00636CEE" w:rsidRPr="00F35B56">
        <w:rPr>
          <w:rStyle w:val="Pealkiri2Mrk"/>
          <w:b w:val="0"/>
        </w:rPr>
        <w:t xml:space="preserve"> </w:t>
      </w:r>
      <w:proofErr w:type="spellStart"/>
      <w:r w:rsidR="00636CEE" w:rsidRPr="00F35B56">
        <w:rPr>
          <w:rStyle w:val="Pealkiri2Mrk"/>
          <w:b w:val="0"/>
        </w:rPr>
        <w:t>Karidy</w:t>
      </w:r>
      <w:proofErr w:type="spellEnd"/>
      <w:r w:rsidR="00636CEE" w:rsidRPr="00F35B56">
        <w:rPr>
          <w:rStyle w:val="Pealkiri2Mrk"/>
          <w:b w:val="0"/>
        </w:rPr>
        <w:t xml:space="preserve"> juhendamisel </w:t>
      </w:r>
      <w:r w:rsidRPr="00F35B56">
        <w:rPr>
          <w:rStyle w:val="Pealkiri2Mrk"/>
          <w:b w:val="0"/>
        </w:rPr>
        <w:t>maaliring täiskasvanud</w:t>
      </w:r>
      <w:r w:rsidR="00636CEE" w:rsidRPr="00F35B56">
        <w:rPr>
          <w:rStyle w:val="Pealkiri2Mrk"/>
          <w:b w:val="0"/>
        </w:rPr>
        <w:t xml:space="preserve"> kunstihuvilistele, kes </w:t>
      </w:r>
      <w:r w:rsidRPr="00F35B56">
        <w:rPr>
          <w:rStyle w:val="Pealkiri2Mrk"/>
          <w:b w:val="0"/>
        </w:rPr>
        <w:t>kogune</w:t>
      </w:r>
      <w:r w:rsidR="00873C48">
        <w:rPr>
          <w:rStyle w:val="Pealkiri2Mrk"/>
          <w:b w:val="0"/>
        </w:rPr>
        <w:t>sid</w:t>
      </w:r>
      <w:r w:rsidRPr="00F35B56">
        <w:rPr>
          <w:rStyle w:val="Pealkiri2Mrk"/>
          <w:b w:val="0"/>
        </w:rPr>
        <w:t xml:space="preserve"> üle nädala laupäeviti.</w:t>
      </w:r>
      <w:bookmarkEnd w:id="68"/>
    </w:p>
    <w:p w14:paraId="1F1C4412" w14:textId="77777777" w:rsidR="00F35B56" w:rsidRPr="00F35B56" w:rsidRDefault="00F35B56" w:rsidP="00F35B56">
      <w:pPr>
        <w:spacing w:after="0"/>
        <w:jc w:val="both"/>
        <w:rPr>
          <w:rStyle w:val="Pealkiri2Mrk"/>
          <w:b w:val="0"/>
        </w:rPr>
      </w:pPr>
    </w:p>
    <w:p w14:paraId="6E33CE52" w14:textId="77777777" w:rsidR="006D6275" w:rsidRDefault="00DA5723" w:rsidP="00DA5723">
      <w:pPr>
        <w:rPr>
          <w:b/>
        </w:rPr>
      </w:pPr>
      <w:bookmarkStart w:id="69" w:name="_Toc159939509"/>
      <w:r w:rsidRPr="00844987">
        <w:rPr>
          <w:rStyle w:val="Pealkiri3Mrk"/>
        </w:rPr>
        <w:t>4.6.1 kohalikul</w:t>
      </w:r>
      <w:r w:rsidR="00284428" w:rsidRPr="00844987">
        <w:rPr>
          <w:rStyle w:val="Pealkiri3Mrk"/>
        </w:rPr>
        <w:t xml:space="preserve"> tasandil</w:t>
      </w:r>
      <w:bookmarkEnd w:id="69"/>
      <w:r w:rsidRPr="00844987">
        <w:rPr>
          <w:b/>
        </w:rPr>
        <w:t xml:space="preserve"> </w:t>
      </w:r>
    </w:p>
    <w:p w14:paraId="5CB79102" w14:textId="77777777" w:rsidR="00C45A20" w:rsidRPr="00BF07C9" w:rsidRDefault="00C23E27" w:rsidP="00BF07C9">
      <w:pPr>
        <w:jc w:val="both"/>
      </w:pPr>
      <w:r w:rsidRPr="00BF07C9">
        <w:t>Lääne-Nigula valla raamatukogudes toimus erinevaid tegevusi kohaliku kultuurielu edendamiseks.</w:t>
      </w:r>
      <w:r w:rsidR="000E2B79" w:rsidRPr="00BF07C9">
        <w:t xml:space="preserve"> </w:t>
      </w:r>
    </w:p>
    <w:p w14:paraId="57CF2647" w14:textId="4A2A6583" w:rsidR="00716612" w:rsidRPr="00BF07C9" w:rsidRDefault="000E2B79" w:rsidP="00BF07C9">
      <w:pPr>
        <w:jc w:val="both"/>
      </w:pPr>
      <w:r w:rsidRPr="00BF07C9">
        <w:t xml:space="preserve">Taebla </w:t>
      </w:r>
      <w:r w:rsidR="00D87962" w:rsidRPr="00BF07C9">
        <w:t>raamatukoguhoidja on Taebla MTÜ l</w:t>
      </w:r>
      <w:r w:rsidRPr="00BF07C9">
        <w:t>iige, ühingu liikmed tegelesid</w:t>
      </w:r>
      <w:r w:rsidR="00D87962" w:rsidRPr="00BF07C9">
        <w:t xml:space="preserve"> Lääne-Nigula Kihelkonnaraamatu koostamise ja välj</w:t>
      </w:r>
      <w:r w:rsidRPr="00BF07C9">
        <w:t>a</w:t>
      </w:r>
      <w:r w:rsidR="00D87962" w:rsidRPr="00BF07C9">
        <w:t xml:space="preserve">andmisega. </w:t>
      </w:r>
      <w:r w:rsidR="00716612" w:rsidRPr="00BF07C9">
        <w:t xml:space="preserve">Tegutses </w:t>
      </w:r>
      <w:r w:rsidRPr="00BF07C9">
        <w:t xml:space="preserve">Taebla, Risti, Palivere ja Oru raamatukogude </w:t>
      </w:r>
      <w:bookmarkStart w:id="70" w:name="_kg7nylsub842" w:colFirst="0" w:colLast="0"/>
      <w:bookmarkEnd w:id="70"/>
      <w:r w:rsidR="00D87962" w:rsidRPr="00BF07C9">
        <w:t xml:space="preserve">ülene virtuaalne lugemisklubi, mille eestvedajaks oli raamatukogude nõukogu Risti piirkonna liige Triin Jaanisk. </w:t>
      </w:r>
      <w:bookmarkStart w:id="71" w:name="_43m3b0o4akst" w:colFirst="0" w:colLast="0"/>
      <w:bookmarkEnd w:id="71"/>
      <w:r w:rsidR="00D87962" w:rsidRPr="00BF07C9">
        <w:t>Risti raamatukogu juures tegutseb juba 25 aastat lugemisklubi “Raamaturõõm”</w:t>
      </w:r>
      <w:r w:rsidRPr="00BF07C9">
        <w:t>, koos käidi kümme korda ja rää</w:t>
      </w:r>
      <w:r w:rsidR="00716612" w:rsidRPr="00BF07C9">
        <w:t>giti</w:t>
      </w:r>
      <w:r w:rsidR="0006288E">
        <w:t xml:space="preserve"> </w:t>
      </w:r>
      <w:r w:rsidR="00D87962" w:rsidRPr="00BF07C9">
        <w:t>uudiskirjandus</w:t>
      </w:r>
      <w:r w:rsidRPr="00BF07C9">
        <w:t xml:space="preserve">est. </w:t>
      </w:r>
      <w:bookmarkStart w:id="72" w:name="_jrwdxlum74p5" w:colFirst="0" w:colLast="0"/>
      <w:bookmarkEnd w:id="72"/>
    </w:p>
    <w:p w14:paraId="6B4F8822" w14:textId="49E16C10" w:rsidR="00AC5232" w:rsidRPr="00BF07C9" w:rsidRDefault="00E54CB2" w:rsidP="00BF07C9">
      <w:pPr>
        <w:jc w:val="both"/>
        <w:rPr>
          <w:rStyle w:val="Pealkiri3Mrk"/>
          <w:b w:val="0"/>
        </w:rPr>
      </w:pPr>
      <w:r w:rsidRPr="00BF07C9">
        <w:t>Kullamaa</w:t>
      </w:r>
      <w:r w:rsidR="000E2B79" w:rsidRPr="00BF07C9">
        <w:t xml:space="preserve"> raamatukoguhoidjal sujus</w:t>
      </w:r>
      <w:r w:rsidRPr="00BF07C9">
        <w:t xml:space="preserve"> koostöö  </w:t>
      </w:r>
      <w:proofErr w:type="spellStart"/>
      <w:r w:rsidRPr="00BF07C9">
        <w:t>Goldenbecki</w:t>
      </w:r>
      <w:proofErr w:type="spellEnd"/>
      <w:r w:rsidRPr="00BF07C9">
        <w:t xml:space="preserve"> maja perenaisega nii ruumide kasutamisel </w:t>
      </w:r>
      <w:r w:rsidR="000E2B79" w:rsidRPr="00BF07C9">
        <w:t>raamatukogu</w:t>
      </w:r>
      <w:r w:rsidRPr="00BF07C9">
        <w:t xml:space="preserve">üritusteks kui ka vajadusel </w:t>
      </w:r>
      <w:r w:rsidR="000E2B79" w:rsidRPr="00BF07C9">
        <w:t>raamatukoguhoidja</w:t>
      </w:r>
      <w:r w:rsidRPr="00BF07C9">
        <w:t xml:space="preserve"> asendaja</w:t>
      </w:r>
      <w:r w:rsidR="000E2B79" w:rsidRPr="00BF07C9">
        <w:t>ks olemisega</w:t>
      </w:r>
      <w:r w:rsidRPr="00BF07C9">
        <w:t xml:space="preserve">. </w:t>
      </w:r>
      <w:r w:rsidR="000E2B79" w:rsidRPr="00BF07C9">
        <w:t xml:space="preserve">Tihedamalt suheldi </w:t>
      </w:r>
      <w:r w:rsidRPr="00BF07C9">
        <w:t xml:space="preserve">Teenuse </w:t>
      </w:r>
      <w:r w:rsidR="000E2B79" w:rsidRPr="00BF07C9">
        <w:t>Naiste Ühendusega, mille liikmed tegelesid</w:t>
      </w:r>
      <w:r w:rsidRPr="00BF07C9">
        <w:t xml:space="preserve"> </w:t>
      </w:r>
      <w:r w:rsidR="00716612" w:rsidRPr="00BF07C9">
        <w:t xml:space="preserve"> r</w:t>
      </w:r>
      <w:r w:rsidRPr="00BF07C9">
        <w:t xml:space="preserve">aamatu „Jõeäärsed jutud“ </w:t>
      </w:r>
      <w:r w:rsidR="00716612" w:rsidRPr="00BF07C9">
        <w:t xml:space="preserve">väljaandmisega, </w:t>
      </w:r>
      <w:r w:rsidRPr="00BF07C9">
        <w:t xml:space="preserve">esitlus toimus raamatukogupäevade raames 25. oktoobril. Koostaja Maris Leemets andis emotsionaalse ja põhjaliku ülevaate </w:t>
      </w:r>
      <w:r w:rsidR="006105CF">
        <w:t>raamatust</w:t>
      </w:r>
      <w:r w:rsidRPr="00BF07C9">
        <w:t xml:space="preserve"> ja Teenuse Naiste Ühenduse esinaine, </w:t>
      </w:r>
      <w:r w:rsidR="00716612" w:rsidRPr="00BF07C9">
        <w:t xml:space="preserve">Teenuse </w:t>
      </w:r>
      <w:r w:rsidRPr="00BF07C9">
        <w:t xml:space="preserve">raamatukoguhoidja Helle Rehepapp täiendas </w:t>
      </w:r>
      <w:r w:rsidR="00716612" w:rsidRPr="00BF07C9">
        <w:t xml:space="preserve">seda huvitavate seikadega. </w:t>
      </w:r>
      <w:r w:rsidRPr="00BF07C9">
        <w:t>Liikumisaasta tähistamiseks toimus 20. aprillil huviõhtu terviseõpetaja Mai Jõeveega, kes rääkis liikumise tähtsusest ja selle mitmekesistamisest, lisaks reisimuljeid Dubaist. Eesti kirjanduse päeval laenutati ainult eesti kirjandust</w:t>
      </w:r>
      <w:r w:rsidR="00A9784B">
        <w:t>,</w:t>
      </w:r>
      <w:r w:rsidRPr="00BF07C9">
        <w:t xml:space="preserve"> </w:t>
      </w:r>
      <w:r w:rsidR="00716612" w:rsidRPr="00BF07C9">
        <w:t xml:space="preserve">oli </w:t>
      </w:r>
      <w:r w:rsidRPr="00BF07C9">
        <w:t xml:space="preserve"> </w:t>
      </w:r>
      <w:r w:rsidR="00716612" w:rsidRPr="00BF07C9">
        <w:t>näitus</w:t>
      </w:r>
      <w:r w:rsidRPr="00BF07C9">
        <w:t xml:space="preserve"> meie tüvitekstidest</w:t>
      </w:r>
      <w:r w:rsidR="00716612" w:rsidRPr="00BF07C9">
        <w:t xml:space="preserve"> ja</w:t>
      </w:r>
      <w:r w:rsidRPr="00BF07C9">
        <w:t xml:space="preserve"> fotonäitus A.H. Tammsaarest. </w:t>
      </w:r>
      <w:r w:rsidR="00AC5232" w:rsidRPr="00BF07C9">
        <w:t>Liivi</w:t>
      </w:r>
      <w:r w:rsidR="00C45A20" w:rsidRPr="00BF07C9">
        <w:t xml:space="preserve"> raamatukogu võttis osa</w:t>
      </w:r>
      <w:r w:rsidR="00AC5232" w:rsidRPr="00BF07C9">
        <w:rPr>
          <w:rStyle w:val="Pealkiri3Mrk"/>
          <w:b w:val="0"/>
        </w:rPr>
        <w:t xml:space="preserve"> Kullamaa osavalla kohvikute päev</w:t>
      </w:r>
      <w:r w:rsidR="00C45A20" w:rsidRPr="00BF07C9">
        <w:rPr>
          <w:rStyle w:val="Pealkiri3Mrk"/>
          <w:b w:val="0"/>
        </w:rPr>
        <w:t>ast augustis</w:t>
      </w:r>
      <w:r w:rsidR="00AC5232" w:rsidRPr="00BF07C9">
        <w:rPr>
          <w:rStyle w:val="Pealkiri3Mrk"/>
          <w:b w:val="0"/>
        </w:rPr>
        <w:t>, avatud oli</w:t>
      </w:r>
      <w:r w:rsidR="00C45A20" w:rsidRPr="00BF07C9">
        <w:rPr>
          <w:rStyle w:val="Pealkiri3Mrk"/>
          <w:b w:val="0"/>
        </w:rPr>
        <w:t>d</w:t>
      </w:r>
      <w:r w:rsidR="00AC5232" w:rsidRPr="00BF07C9">
        <w:rPr>
          <w:rStyle w:val="Pealkiri3Mrk"/>
          <w:b w:val="0"/>
        </w:rPr>
        <w:t xml:space="preserve"> raamatukogu </w:t>
      </w:r>
      <w:r w:rsidR="00C45A20" w:rsidRPr="00BF07C9">
        <w:rPr>
          <w:rStyle w:val="Pealkiri3Mrk"/>
          <w:b w:val="0"/>
        </w:rPr>
        <w:t>ja</w:t>
      </w:r>
      <w:r w:rsidR="00AC5232" w:rsidRPr="00BF07C9">
        <w:rPr>
          <w:rStyle w:val="Pealkiri3Mrk"/>
          <w:b w:val="0"/>
        </w:rPr>
        <w:t xml:space="preserve"> </w:t>
      </w:r>
      <w:r w:rsidR="00BF07C9" w:rsidRPr="00BF07C9">
        <w:rPr>
          <w:rStyle w:val="Pealkiri3Mrk"/>
          <w:b w:val="0"/>
        </w:rPr>
        <w:t>A</w:t>
      </w:r>
      <w:r w:rsidR="00AC5232" w:rsidRPr="00BF07C9">
        <w:rPr>
          <w:rStyle w:val="Pealkiri3Mrk"/>
          <w:b w:val="0"/>
        </w:rPr>
        <w:t>jalootuba.</w:t>
      </w:r>
      <w:r w:rsidR="00C45A20" w:rsidRPr="00BF07C9">
        <w:rPr>
          <w:rStyle w:val="Pealkiri3Mrk"/>
          <w:b w:val="0"/>
        </w:rPr>
        <w:t xml:space="preserve"> Kodukohakirjanik</w:t>
      </w:r>
      <w:r w:rsidR="00AC5232" w:rsidRPr="00BF07C9">
        <w:rPr>
          <w:rStyle w:val="Pealkiri3Mrk"/>
          <w:b w:val="0"/>
        </w:rPr>
        <w:t xml:space="preserve"> Aarne </w:t>
      </w:r>
      <w:proofErr w:type="spellStart"/>
      <w:r w:rsidR="00AC5232" w:rsidRPr="00BF07C9">
        <w:rPr>
          <w:rStyle w:val="Pealkiri3Mrk"/>
          <w:b w:val="0"/>
        </w:rPr>
        <w:t>Mihk</w:t>
      </w:r>
      <w:proofErr w:type="spellEnd"/>
      <w:r w:rsidR="00AC5232" w:rsidRPr="00BF07C9">
        <w:rPr>
          <w:rStyle w:val="Pealkiri3Mrk"/>
          <w:b w:val="0"/>
        </w:rPr>
        <w:t xml:space="preserve"> tutvustas</w:t>
      </w:r>
      <w:r w:rsidR="00C45A20" w:rsidRPr="00BF07C9">
        <w:rPr>
          <w:rStyle w:val="Pealkiri3Mrk"/>
          <w:b w:val="0"/>
        </w:rPr>
        <w:t xml:space="preserve"> oktoobris</w:t>
      </w:r>
      <w:r w:rsidR="00AC5232" w:rsidRPr="00BF07C9">
        <w:rPr>
          <w:rStyle w:val="Pealkiri3Mrk"/>
          <w:b w:val="0"/>
        </w:rPr>
        <w:t xml:space="preserve"> o</w:t>
      </w:r>
      <w:r w:rsidR="00C45A20" w:rsidRPr="00BF07C9">
        <w:rPr>
          <w:rStyle w:val="Pealkiri3Mrk"/>
          <w:b w:val="0"/>
        </w:rPr>
        <w:t xml:space="preserve">ma kahte koduloolist raamatut. </w:t>
      </w:r>
    </w:p>
    <w:p w14:paraId="1271294F" w14:textId="5140AE27" w:rsidR="00E45FFA" w:rsidRPr="00844987" w:rsidRDefault="00E45FFA" w:rsidP="00E45BC4">
      <w:pPr>
        <w:jc w:val="both"/>
        <w:rPr>
          <w:b/>
        </w:rPr>
      </w:pPr>
      <w:r w:rsidRPr="009F238E">
        <w:t>Martna</w:t>
      </w:r>
      <w:r w:rsidR="00BF07C9" w:rsidRPr="009F238E">
        <w:t xml:space="preserve"> r</w:t>
      </w:r>
      <w:r w:rsidRPr="009F238E">
        <w:t xml:space="preserve">aamatukogu </w:t>
      </w:r>
      <w:r w:rsidR="000D738E">
        <w:t>oli</w:t>
      </w:r>
      <w:r>
        <w:t xml:space="preserve"> alati valmis osalema valla korraldatavat</w:t>
      </w:r>
      <w:r w:rsidR="00BF07C9">
        <w:t>el üritustel omapoolse panusega, näiteks</w:t>
      </w:r>
      <w:r>
        <w:t xml:space="preserve"> raamatunäitus, raamatukoguhoidja väiksem sõnavõtt jm</w:t>
      </w:r>
      <w:r w:rsidR="00BF07C9">
        <w:t>t</w:t>
      </w:r>
      <w:r>
        <w:t xml:space="preserve">. </w:t>
      </w:r>
      <w:r w:rsidR="00BF07C9">
        <w:t>K</w:t>
      </w:r>
      <w:r>
        <w:t>oostöö</w:t>
      </w:r>
      <w:r w:rsidR="00BF07C9">
        <w:t>s</w:t>
      </w:r>
      <w:r>
        <w:t xml:space="preserve"> lasteaia ja pensionäride seltsiga</w:t>
      </w:r>
      <w:r w:rsidR="00BF07C9">
        <w:t xml:space="preserve"> </w:t>
      </w:r>
      <w:r>
        <w:t>korraldati 5 üritust, millest võttis osa 86</w:t>
      </w:r>
      <w:r w:rsidR="00BF07C9">
        <w:t xml:space="preserve"> </w:t>
      </w:r>
      <w:r>
        <w:t xml:space="preserve">inimest. Päevakeskuse rahvale </w:t>
      </w:r>
      <w:r w:rsidR="00BF07C9">
        <w:t>toimusid luulehommik ja kaks</w:t>
      </w:r>
      <w:r>
        <w:t xml:space="preserve"> vestlusringi teemadel ,,Pettused“ ja ,,Surmast ja leinast“.</w:t>
      </w:r>
      <w:r w:rsidR="00BF07C9">
        <w:t xml:space="preserve"> Endin</w:t>
      </w:r>
      <w:r>
        <w:t>e Martna elanik</w:t>
      </w:r>
      <w:r w:rsidR="00BF07C9">
        <w:t>, koduloolane</w:t>
      </w:r>
      <w:r>
        <w:t xml:space="preserve"> Aarne </w:t>
      </w:r>
      <w:proofErr w:type="spellStart"/>
      <w:r>
        <w:t>Mihk</w:t>
      </w:r>
      <w:proofErr w:type="spellEnd"/>
      <w:r>
        <w:t xml:space="preserve"> tutvustas oma koduloolis</w:t>
      </w:r>
      <w:r w:rsidR="000D738E">
        <w:t>i</w:t>
      </w:r>
      <w:r>
        <w:t xml:space="preserve"> raamatu</w:t>
      </w:r>
      <w:r w:rsidR="000D738E">
        <w:t>id</w:t>
      </w:r>
      <w:r>
        <w:t>.</w:t>
      </w:r>
    </w:p>
    <w:p w14:paraId="7FD260E8" w14:textId="7B27F13F" w:rsidR="006D6275" w:rsidRPr="00654DAE" w:rsidRDefault="006D6275" w:rsidP="00654DAE">
      <w:pPr>
        <w:spacing w:after="0"/>
        <w:jc w:val="both"/>
      </w:pPr>
      <w:r w:rsidRPr="00654DAE">
        <w:t xml:space="preserve">Lääne </w:t>
      </w:r>
      <w:r w:rsidR="00681746" w:rsidRPr="00654DAE">
        <w:t>m</w:t>
      </w:r>
      <w:r w:rsidRPr="00654DAE">
        <w:t xml:space="preserve">aakonna </w:t>
      </w:r>
      <w:r w:rsidR="00681746" w:rsidRPr="00654DAE">
        <w:t>k</w:t>
      </w:r>
      <w:r w:rsidRPr="00654DAE">
        <w:t xml:space="preserve">eskraamatukogu jätkas 2023. aastal edukat koostööd </w:t>
      </w:r>
      <w:proofErr w:type="spellStart"/>
      <w:r w:rsidRPr="00654DAE">
        <w:t>üld</w:t>
      </w:r>
      <w:proofErr w:type="spellEnd"/>
      <w:r w:rsidRPr="00654DAE">
        <w:t>- ja kutsehariduskoolide, lasteaedade, muuseumide</w:t>
      </w:r>
      <w:r w:rsidR="00A71E7A" w:rsidRPr="00654DAE">
        <w:t>,</w:t>
      </w:r>
      <w:r w:rsidR="00681746" w:rsidRPr="00654DAE">
        <w:t xml:space="preserve"> k</w:t>
      </w:r>
      <w:r w:rsidRPr="00654DAE">
        <w:t xml:space="preserve">ultuurikeskuse, sotsiaalmaja, huvikoolide, </w:t>
      </w:r>
      <w:proofErr w:type="spellStart"/>
      <w:r w:rsidRPr="00654DAE">
        <w:t>noortekeskuse</w:t>
      </w:r>
      <w:proofErr w:type="spellEnd"/>
      <w:r w:rsidR="00A71E7A" w:rsidRPr="00654DAE">
        <w:t>,</w:t>
      </w:r>
      <w:r w:rsidRPr="00654DAE">
        <w:t xml:space="preserve"> teiste maakonna raamatukogudega</w:t>
      </w:r>
      <w:r w:rsidR="00681746" w:rsidRPr="00654DAE">
        <w:t xml:space="preserve"> </w:t>
      </w:r>
      <w:r w:rsidR="00A71E7A" w:rsidRPr="00654DAE">
        <w:t xml:space="preserve">ja </w:t>
      </w:r>
      <w:r w:rsidRPr="00654DAE">
        <w:t>ajalehe Lääne Elu</w:t>
      </w:r>
      <w:r w:rsidR="00681746" w:rsidRPr="00654DAE">
        <w:t xml:space="preserve"> toimetuse</w:t>
      </w:r>
      <w:r w:rsidR="00A71E7A" w:rsidRPr="00654DAE">
        <w:t xml:space="preserve"> ning</w:t>
      </w:r>
      <w:r w:rsidRPr="00654DAE">
        <w:t xml:space="preserve"> </w:t>
      </w:r>
      <w:proofErr w:type="spellStart"/>
      <w:r w:rsidRPr="00654DAE">
        <w:t>ERR</w:t>
      </w:r>
      <w:r w:rsidR="00681746" w:rsidRPr="00654DAE">
        <w:t>-</w:t>
      </w:r>
      <w:r w:rsidRPr="00654DAE">
        <w:t>i</w:t>
      </w:r>
      <w:proofErr w:type="spellEnd"/>
      <w:r w:rsidRPr="00654DAE">
        <w:t xml:space="preserve"> Läänemaa korrespondendi Juhan </w:t>
      </w:r>
      <w:proofErr w:type="spellStart"/>
      <w:r w:rsidRPr="00654DAE">
        <w:t>Hepneriga</w:t>
      </w:r>
      <w:proofErr w:type="spellEnd"/>
      <w:r w:rsidRPr="00654DAE">
        <w:t>.</w:t>
      </w:r>
      <w:r w:rsidR="00FC7C3E" w:rsidRPr="00654DAE">
        <w:t xml:space="preserve"> Koostöö</w:t>
      </w:r>
      <w:r w:rsidR="0031650E" w:rsidRPr="00654DAE">
        <w:t xml:space="preserve"> tihenes</w:t>
      </w:r>
      <w:r w:rsidR="00FC7C3E" w:rsidRPr="00654DAE">
        <w:t xml:space="preserve"> S</w:t>
      </w:r>
      <w:r w:rsidRPr="00654DAE">
        <w:t>A Läänemaa</w:t>
      </w:r>
      <w:r w:rsidR="0031650E" w:rsidRPr="00654DAE">
        <w:t>.</w:t>
      </w:r>
    </w:p>
    <w:p w14:paraId="3A06E54F" w14:textId="77777777" w:rsidR="00B468B2" w:rsidRDefault="00B468B2" w:rsidP="00654DAE">
      <w:pPr>
        <w:spacing w:after="0"/>
        <w:jc w:val="both"/>
      </w:pPr>
    </w:p>
    <w:p w14:paraId="1C2547D7" w14:textId="3851A33A" w:rsidR="00083CCA" w:rsidRPr="00654DAE" w:rsidRDefault="0004134A" w:rsidP="00654DAE">
      <w:pPr>
        <w:spacing w:after="0"/>
        <w:jc w:val="both"/>
      </w:pPr>
      <w:r w:rsidRPr="00654DAE">
        <w:t xml:space="preserve">2023.aasta kirjandusõhtutel rääkisid kuulajatele Hendrik </w:t>
      </w:r>
      <w:proofErr w:type="spellStart"/>
      <w:r w:rsidRPr="00654DAE">
        <w:t>Relve</w:t>
      </w:r>
      <w:proofErr w:type="spellEnd"/>
      <w:r w:rsidR="006D6275" w:rsidRPr="00654DAE">
        <w:t xml:space="preserve"> oma rännakutest ja kohatud põlisrahvastest</w:t>
      </w:r>
      <w:r w:rsidRPr="00654DAE">
        <w:t xml:space="preserve">; </w:t>
      </w:r>
      <w:r w:rsidR="006D6275" w:rsidRPr="00654DAE">
        <w:t xml:space="preserve">Doris Kareva </w:t>
      </w:r>
      <w:r w:rsidR="007B0F1E" w:rsidRPr="00654DAE">
        <w:t>talle meeldivate</w:t>
      </w:r>
      <w:r w:rsidR="00E34E98" w:rsidRPr="00654DAE">
        <w:t>st</w:t>
      </w:r>
      <w:r w:rsidR="007B0F1E" w:rsidRPr="00654DAE">
        <w:t xml:space="preserve"> </w:t>
      </w:r>
      <w:r w:rsidR="006D6275" w:rsidRPr="00654DAE">
        <w:t>naistest minevikus, olevikus ja tulevikus</w:t>
      </w:r>
      <w:r w:rsidRPr="00654DAE">
        <w:t xml:space="preserve">; </w:t>
      </w:r>
      <w:r w:rsidR="006D6275" w:rsidRPr="00654DAE">
        <w:t>Jaak Jõerüüt</w:t>
      </w:r>
      <w:r w:rsidRPr="00654DAE">
        <w:t xml:space="preserve"> </w:t>
      </w:r>
      <w:r w:rsidR="006D6275" w:rsidRPr="00654DAE">
        <w:t>oma näitemängu „Lennart. Pöördtooliaastad“ kirjutamisest ja selle lavalaudadele jõudmisest</w:t>
      </w:r>
      <w:r w:rsidR="00083CCA" w:rsidRPr="00654DAE">
        <w:t xml:space="preserve">; raamatukogupäevade raames </w:t>
      </w:r>
      <w:r w:rsidR="00E34E98" w:rsidRPr="00654DAE">
        <w:t xml:space="preserve">toimus </w:t>
      </w:r>
      <w:r w:rsidR="00083CCA" w:rsidRPr="00654DAE">
        <w:t xml:space="preserve">kirjanduslaupäev, kus luuletajad Ly Seppel-Ehin, </w:t>
      </w:r>
      <w:proofErr w:type="spellStart"/>
      <w:r w:rsidR="00083CCA" w:rsidRPr="00654DAE">
        <w:t>Mathura</w:t>
      </w:r>
      <w:proofErr w:type="spellEnd"/>
      <w:r w:rsidR="00083CCA" w:rsidRPr="00654DAE">
        <w:t xml:space="preserve"> ja Peep Ilmet, k</w:t>
      </w:r>
      <w:r w:rsidR="007379BB">
        <w:t>õigile neile</w:t>
      </w:r>
      <w:r w:rsidR="00083CCA" w:rsidRPr="00654DAE">
        <w:t xml:space="preserve"> </w:t>
      </w:r>
      <w:r w:rsidR="00E34E98" w:rsidRPr="00654DAE">
        <w:t xml:space="preserve">oli </w:t>
      </w:r>
      <w:r w:rsidR="00083CCA" w:rsidRPr="00654DAE">
        <w:t xml:space="preserve">2023. aasta juubeliaasta, tutvustasid </w:t>
      </w:r>
      <w:r w:rsidR="006A6AB4" w:rsidRPr="00654DAE">
        <w:t>oma loomingut, lastega toimetas</w:t>
      </w:r>
      <w:r w:rsidR="00083CCA" w:rsidRPr="00654DAE">
        <w:t xml:space="preserve"> </w:t>
      </w:r>
      <w:proofErr w:type="spellStart"/>
      <w:r w:rsidR="00083CCA" w:rsidRPr="00654DAE">
        <w:t>Aidi</w:t>
      </w:r>
      <w:proofErr w:type="spellEnd"/>
      <w:r w:rsidR="00083CCA" w:rsidRPr="00654DAE">
        <w:t xml:space="preserve"> Vallik, kelle juhendamisel kirjutati valmis vahvad lood.</w:t>
      </w:r>
    </w:p>
    <w:p w14:paraId="3597CFC8" w14:textId="77777777" w:rsidR="00B468B2" w:rsidRDefault="00B468B2" w:rsidP="00161685">
      <w:pPr>
        <w:spacing w:after="0"/>
        <w:jc w:val="both"/>
      </w:pPr>
    </w:p>
    <w:p w14:paraId="01E7E8A8" w14:textId="51118DF6" w:rsidR="006D6275" w:rsidRPr="00161685" w:rsidRDefault="0004134A" w:rsidP="00161685">
      <w:pPr>
        <w:spacing w:after="0"/>
        <w:jc w:val="both"/>
      </w:pPr>
      <w:r w:rsidRPr="00654DAE">
        <w:t xml:space="preserve">Maakonna keskraamatukogu </w:t>
      </w:r>
      <w:r w:rsidR="00EA69F1">
        <w:t xml:space="preserve">töötajate </w:t>
      </w:r>
      <w:r w:rsidR="00C36331">
        <w:t>eestvedamisel</w:t>
      </w:r>
      <w:r w:rsidR="00EA69F1">
        <w:t xml:space="preserve"> toimus</w:t>
      </w:r>
      <w:r w:rsidR="00A71E7A" w:rsidRPr="00654DAE">
        <w:t xml:space="preserve"> kirjandus- ja teemaõhtuid: esimest E</w:t>
      </w:r>
      <w:r w:rsidR="00A71E7A" w:rsidRPr="00654DAE">
        <w:rPr>
          <w:rFonts w:cs="Times New Roman"/>
          <w:bCs/>
          <w:szCs w:val="24"/>
        </w:rPr>
        <w:t>esti kirjanduse päev</w:t>
      </w:r>
      <w:r w:rsidR="00E34E98" w:rsidRPr="00654DAE">
        <w:rPr>
          <w:rFonts w:cs="Times New Roman"/>
          <w:bCs/>
          <w:szCs w:val="24"/>
        </w:rPr>
        <w:t>a</w:t>
      </w:r>
      <w:r w:rsidR="00A71E7A" w:rsidRPr="00654DAE">
        <w:rPr>
          <w:rFonts w:cs="Times New Roman"/>
          <w:bCs/>
          <w:szCs w:val="24"/>
        </w:rPr>
        <w:t xml:space="preserve"> tähistasime Tammsaare salongiga, kus loeti ette Tammsaare näidendit „Kuningal on külm“, osatäitjateks-ettelugejateks olid Haapsalu linna elanikud, s</w:t>
      </w:r>
      <w:r w:rsidR="00A71E7A" w:rsidRPr="00654DAE">
        <w:rPr>
          <w:rFonts w:cs="Times New Roman"/>
          <w:szCs w:val="24"/>
        </w:rPr>
        <w:t xml:space="preserve">ündmust kajastati </w:t>
      </w:r>
      <w:proofErr w:type="spellStart"/>
      <w:r w:rsidR="00A71E7A" w:rsidRPr="00654DAE">
        <w:rPr>
          <w:rFonts w:cs="Times New Roman"/>
          <w:szCs w:val="24"/>
        </w:rPr>
        <w:t>ERR-i</w:t>
      </w:r>
      <w:proofErr w:type="spellEnd"/>
      <w:r w:rsidR="00A71E7A" w:rsidRPr="00654DAE">
        <w:rPr>
          <w:rFonts w:cs="Times New Roman"/>
          <w:szCs w:val="24"/>
        </w:rPr>
        <w:t xml:space="preserve"> uudistes; </w:t>
      </w:r>
      <w:r w:rsidR="006D6275" w:rsidRPr="00654DAE">
        <w:t>Eesti kultuuriloos olulisel kohal oleva ajakirja „Looming“ esmailmumise 100. aastapäeva</w:t>
      </w:r>
      <w:r w:rsidR="002B26BC" w:rsidRPr="00654DAE">
        <w:t xml:space="preserve"> tähista</w:t>
      </w:r>
      <w:r w:rsidR="00A71E7A" w:rsidRPr="00654DAE">
        <w:t xml:space="preserve">sime samuti </w:t>
      </w:r>
      <w:r w:rsidR="006D6275" w:rsidRPr="00654DAE">
        <w:t>ettelugemise</w:t>
      </w:r>
      <w:r w:rsidR="00A71E7A" w:rsidRPr="00654DAE">
        <w:t>ga, esitajad lugesid oma lemmiktekste ajakirjast „Looming“</w:t>
      </w:r>
      <w:r w:rsidR="00083CCA" w:rsidRPr="00654DAE">
        <w:t xml:space="preserve">; </w:t>
      </w:r>
      <w:r w:rsidR="006D6275" w:rsidRPr="00654DAE">
        <w:t>luuletaja ja kirjanik Ernst Enno 148. sünniaastapäeva</w:t>
      </w:r>
      <w:r w:rsidR="00E34E98" w:rsidRPr="00654DAE">
        <w:t xml:space="preserve"> puhul oli Kellaviietee pealelõuna</w:t>
      </w:r>
      <w:r w:rsidR="00083CCA" w:rsidRPr="00654DAE">
        <w:t>, kus</w:t>
      </w:r>
      <w:r w:rsidR="006D6275" w:rsidRPr="00654DAE">
        <w:t xml:space="preserve"> luuletaja lapselaps</w:t>
      </w:r>
      <w:r w:rsidR="00E34E98" w:rsidRPr="00654DAE">
        <w:t>,</w:t>
      </w:r>
      <w:r w:rsidR="006D6275" w:rsidRPr="00654DAE">
        <w:t xml:space="preserve"> </w:t>
      </w:r>
      <w:r w:rsidR="00083CCA" w:rsidRPr="00654DAE">
        <w:t xml:space="preserve">kirjanik </w:t>
      </w:r>
      <w:r w:rsidR="006D6275" w:rsidRPr="00654DAE">
        <w:t>Elin Toona</w:t>
      </w:r>
      <w:r w:rsidR="00083CCA" w:rsidRPr="00654DAE">
        <w:t xml:space="preserve"> meenutas oma vanaema Ellat ja ema </w:t>
      </w:r>
      <w:proofErr w:type="spellStart"/>
      <w:r w:rsidR="00083CCA" w:rsidRPr="00654DAE">
        <w:t>Likit</w:t>
      </w:r>
      <w:proofErr w:type="spellEnd"/>
      <w:r w:rsidR="00083CCA" w:rsidRPr="00654DAE">
        <w:t xml:space="preserve">; </w:t>
      </w:r>
      <w:r w:rsidR="00B468B2">
        <w:t xml:space="preserve">tähistasime </w:t>
      </w:r>
      <w:r w:rsidR="006A53BB">
        <w:t xml:space="preserve">Haapsalus sündinud lastekirjanik ja luuletaja Venda Sõelsepa 100. sünniaastapäeva, kus kõnelesid kirjanik Jüri </w:t>
      </w:r>
      <w:proofErr w:type="spellStart"/>
      <w:r w:rsidR="006A53BB">
        <w:t>Kaldmaa</w:t>
      </w:r>
      <w:proofErr w:type="spellEnd"/>
      <w:r w:rsidR="006A53BB">
        <w:t xml:space="preserve"> ja Venda </w:t>
      </w:r>
      <w:proofErr w:type="spellStart"/>
      <w:r w:rsidR="006A53BB">
        <w:t>õetütar</w:t>
      </w:r>
      <w:proofErr w:type="spellEnd"/>
      <w:r w:rsidR="006A53BB">
        <w:t xml:space="preserve"> Meeli </w:t>
      </w:r>
      <w:proofErr w:type="spellStart"/>
      <w:r w:rsidR="006A53BB">
        <w:t>Tankler</w:t>
      </w:r>
      <w:proofErr w:type="spellEnd"/>
      <w:r w:rsidR="006A53BB">
        <w:t xml:space="preserve">, (üritus on </w:t>
      </w:r>
      <w:proofErr w:type="spellStart"/>
      <w:r w:rsidR="006A53BB">
        <w:t>Youtubes</w:t>
      </w:r>
      <w:proofErr w:type="spellEnd"/>
      <w:r w:rsidR="006A53BB">
        <w:t xml:space="preserve"> </w:t>
      </w:r>
      <w:proofErr w:type="spellStart"/>
      <w:r w:rsidR="006A53BB">
        <w:t>järelvaadatav</w:t>
      </w:r>
      <w:proofErr w:type="spellEnd"/>
      <w:r w:rsidR="006A53BB">
        <w:t xml:space="preserve">); </w:t>
      </w:r>
      <w:r w:rsidR="00083CCA" w:rsidRPr="00654DAE">
        <w:t xml:space="preserve">kümnendat korda toimus Tasuta </w:t>
      </w:r>
      <w:r w:rsidR="006D6275" w:rsidRPr="00654DAE">
        <w:t>raamatute laa</w:t>
      </w:r>
      <w:r w:rsidR="00083CCA" w:rsidRPr="00654DAE">
        <w:t xml:space="preserve">t koos </w:t>
      </w:r>
      <w:proofErr w:type="spellStart"/>
      <w:r w:rsidR="006D6275" w:rsidRPr="00654DAE">
        <w:t>RaRa</w:t>
      </w:r>
      <w:proofErr w:type="spellEnd"/>
      <w:r w:rsidR="006D6275" w:rsidRPr="00654DAE">
        <w:t xml:space="preserve"> Hoiuraamatukogu</w:t>
      </w:r>
      <w:r w:rsidR="00083CCA" w:rsidRPr="00654DAE">
        <w:t xml:space="preserve"> </w:t>
      </w:r>
      <w:r w:rsidR="00083CCA" w:rsidRPr="00161685">
        <w:t>projekt</w:t>
      </w:r>
      <w:r w:rsidR="00E34E98" w:rsidRPr="00161685">
        <w:t>i</w:t>
      </w:r>
      <w:r w:rsidR="001D7D3F" w:rsidRPr="00161685">
        <w:t>ga „Anna raamatule uus elu“.</w:t>
      </w:r>
      <w:r w:rsidR="00083CCA" w:rsidRPr="00161685">
        <w:t xml:space="preserve"> </w:t>
      </w:r>
    </w:p>
    <w:p w14:paraId="141A6B5B" w14:textId="77777777" w:rsidR="001D7D3F" w:rsidRPr="00161685" w:rsidRDefault="001D7D3F" w:rsidP="00161685">
      <w:pPr>
        <w:spacing w:after="0"/>
        <w:jc w:val="both"/>
      </w:pPr>
    </w:p>
    <w:p w14:paraId="38D519D2" w14:textId="160D73E2" w:rsidR="006D6275" w:rsidRPr="00161685" w:rsidRDefault="006D6275" w:rsidP="00161685">
      <w:pPr>
        <w:spacing w:after="0"/>
        <w:jc w:val="both"/>
      </w:pPr>
      <w:r w:rsidRPr="00161685">
        <w:t xml:space="preserve">2023. aastal </w:t>
      </w:r>
      <w:r w:rsidR="009610AE" w:rsidRPr="00161685">
        <w:t>sai</w:t>
      </w:r>
      <w:r w:rsidR="00654DAE" w:rsidRPr="00161685">
        <w:t>d</w:t>
      </w:r>
      <w:r w:rsidR="009610AE" w:rsidRPr="00161685">
        <w:t xml:space="preserve"> alguse</w:t>
      </w:r>
      <w:r w:rsidRPr="00161685">
        <w:t xml:space="preserve"> SA Läänemaa rahvatervise ja turvalisuse valdkonna projektijuhi Ege Tatarmäega kogukondlik</w:t>
      </w:r>
      <w:r w:rsidR="005E372D">
        <w:t>e</w:t>
      </w:r>
      <w:r w:rsidRPr="00161685">
        <w:t xml:space="preserve"> vestlus- ja kohtumisõhtute </w:t>
      </w:r>
      <w:r w:rsidR="009610AE" w:rsidRPr="00161685">
        <w:t>sarja</w:t>
      </w:r>
      <w:r w:rsidRPr="00161685">
        <w:t xml:space="preserve"> kolm kohtumist</w:t>
      </w:r>
      <w:r w:rsidR="009610AE" w:rsidRPr="00161685">
        <w:t xml:space="preserve">, kus vestlesid </w:t>
      </w:r>
      <w:r w:rsidRPr="00161685">
        <w:t>Euroopa päev</w:t>
      </w:r>
      <w:r w:rsidR="009610AE" w:rsidRPr="00161685">
        <w:t>al</w:t>
      </w:r>
      <w:r w:rsidRPr="00161685">
        <w:t xml:space="preserve"> </w:t>
      </w:r>
      <w:r w:rsidR="009610AE" w:rsidRPr="00161685">
        <w:t>poliitik</w:t>
      </w:r>
      <w:r w:rsidRPr="00161685">
        <w:t xml:space="preserve"> Hannes Rumm,</w:t>
      </w:r>
      <w:r w:rsidR="009610AE" w:rsidRPr="00161685">
        <w:t xml:space="preserve"> kr</w:t>
      </w:r>
      <w:r w:rsidRPr="00161685">
        <w:t>iisidega toimetuleku</w:t>
      </w:r>
      <w:r w:rsidR="009610AE" w:rsidRPr="00161685">
        <w:t xml:space="preserve"> teemadel</w:t>
      </w:r>
      <w:r w:rsidRPr="00161685">
        <w:t xml:space="preserve"> Päästeamet</w:t>
      </w:r>
      <w:r w:rsidR="009610AE" w:rsidRPr="00161685">
        <w:t xml:space="preserve"> </w:t>
      </w:r>
      <w:r w:rsidRPr="00161685">
        <w:t xml:space="preserve">ja </w:t>
      </w:r>
      <w:r w:rsidR="009610AE" w:rsidRPr="00161685">
        <w:t xml:space="preserve">liiklusohutuse teemadel </w:t>
      </w:r>
      <w:r w:rsidRPr="00161685">
        <w:t>Transpordiamet</w:t>
      </w:r>
      <w:r w:rsidR="009610AE" w:rsidRPr="00161685">
        <w:t>.</w:t>
      </w:r>
    </w:p>
    <w:p w14:paraId="350F1C6C" w14:textId="77777777" w:rsidR="00654DAE" w:rsidRPr="00161685" w:rsidRDefault="00654DAE" w:rsidP="00161685">
      <w:pPr>
        <w:spacing w:after="0"/>
        <w:jc w:val="both"/>
      </w:pPr>
    </w:p>
    <w:p w14:paraId="483D4F54" w14:textId="20A4C1FA" w:rsidR="009610AE" w:rsidRDefault="009610AE" w:rsidP="002740D4">
      <w:pPr>
        <w:spacing w:after="0"/>
        <w:jc w:val="both"/>
      </w:pPr>
      <w:r w:rsidRPr="00161685">
        <w:t xml:space="preserve">Uuemõisa </w:t>
      </w:r>
      <w:r w:rsidR="002740D4">
        <w:t xml:space="preserve">haruraamatukogus keskenduti rohkem </w:t>
      </w:r>
      <w:proofErr w:type="spellStart"/>
      <w:r w:rsidR="002740D4">
        <w:t>lasteüritustele</w:t>
      </w:r>
      <w:proofErr w:type="spellEnd"/>
      <w:r w:rsidR="002740D4">
        <w:t xml:space="preserve"> ja neile toimus kaks kohtumist kirjanikega. Täis</w:t>
      </w:r>
      <w:r w:rsidRPr="00161685">
        <w:t>kasvanud lugeja</w:t>
      </w:r>
      <w:r w:rsidR="002740D4">
        <w:t xml:space="preserve">te soovil oli külas kirjanik </w:t>
      </w:r>
      <w:r w:rsidRPr="00161685">
        <w:t xml:space="preserve">Heli </w:t>
      </w:r>
      <w:proofErr w:type="spellStart"/>
      <w:r w:rsidRPr="00161685">
        <w:t>Künnapas</w:t>
      </w:r>
      <w:proofErr w:type="spellEnd"/>
      <w:r w:rsidRPr="00161685">
        <w:t>.</w:t>
      </w:r>
    </w:p>
    <w:p w14:paraId="759D9908" w14:textId="77777777" w:rsidR="001E55C7" w:rsidRDefault="001E55C7" w:rsidP="002740D4">
      <w:pPr>
        <w:spacing w:after="0"/>
        <w:jc w:val="both"/>
      </w:pPr>
    </w:p>
    <w:p w14:paraId="3D9BB999" w14:textId="05CFDDEA" w:rsidR="00064B54" w:rsidRPr="00BB04EE" w:rsidRDefault="00DA5723" w:rsidP="00F820B9">
      <w:pPr>
        <w:spacing w:after="0"/>
        <w:rPr>
          <w:rFonts w:eastAsiaTheme="majorEastAsia" w:cstheme="majorBidi"/>
          <w:b/>
          <w:szCs w:val="24"/>
        </w:rPr>
      </w:pPr>
      <w:bookmarkStart w:id="73" w:name="_Toc159939510"/>
      <w:r w:rsidRPr="00844987">
        <w:rPr>
          <w:rStyle w:val="Pealkiri3Mrk"/>
        </w:rPr>
        <w:t>4.6.2 riiklikul</w:t>
      </w:r>
      <w:r w:rsidR="00284428" w:rsidRPr="00844987">
        <w:rPr>
          <w:rStyle w:val="Pealkiri3Mrk"/>
        </w:rPr>
        <w:t xml:space="preserve"> tasandil</w:t>
      </w:r>
      <w:bookmarkEnd w:id="73"/>
      <w:r w:rsidRPr="00844987">
        <w:rPr>
          <w:rStyle w:val="Pealkiri3Mrk"/>
        </w:rPr>
        <w:t xml:space="preserve"> </w:t>
      </w:r>
    </w:p>
    <w:p w14:paraId="0C2A01B3" w14:textId="77777777" w:rsidR="00F820B9" w:rsidRDefault="00F820B9" w:rsidP="00F820B9">
      <w:pPr>
        <w:spacing w:after="0"/>
        <w:jc w:val="both"/>
      </w:pPr>
    </w:p>
    <w:p w14:paraId="53B75C94" w14:textId="23C33A6B" w:rsidR="00BB04EE" w:rsidRPr="004A7E34" w:rsidRDefault="00BB04EE" w:rsidP="00F820B9">
      <w:pPr>
        <w:spacing w:after="0"/>
        <w:jc w:val="both"/>
      </w:pPr>
      <w:r w:rsidRPr="004A7E34">
        <w:t>Lääne-Nigula valla Martna raamatukogu võttis osa Uudishimu päevast 17. novembril.  Alustuseks vaa</w:t>
      </w:r>
      <w:r w:rsidR="006B137B">
        <w:t>dati</w:t>
      </w:r>
      <w:r w:rsidRPr="004A7E34">
        <w:t xml:space="preserve"> suurelt ekraanilt Presidendi tervitust ja kroonikafilmi  ühest päevast vanaaja koolis, arutlesime erinevuste ja sarnasuste üle koolilaste elus täna ja sajand tagasi. Tallinna Ülikooli </w:t>
      </w:r>
      <w:proofErr w:type="spellStart"/>
      <w:r w:rsidRPr="004A7E34">
        <w:t>poliitfilosoofia</w:t>
      </w:r>
      <w:proofErr w:type="spellEnd"/>
      <w:r w:rsidRPr="004A7E34">
        <w:t xml:space="preserve"> professor Liisi Keedus rääkis  algklassilastele, milline oli Eesti koolilaste elu sajand tagasi. Ürituse lõpetasime mängude mängimisega, mis on vanemad kui sajand.</w:t>
      </w:r>
      <w:r w:rsidR="004A7E34">
        <w:t xml:space="preserve"> Raamatukogu sai </w:t>
      </w:r>
      <w:r w:rsidRPr="004A7E34">
        <w:t xml:space="preserve">Vabariigi Presidendi tänukirja </w:t>
      </w:r>
      <w:r w:rsidR="004A7E34">
        <w:t xml:space="preserve">päeva </w:t>
      </w:r>
      <w:r w:rsidRPr="004A7E34">
        <w:t>korraldamise eest.</w:t>
      </w:r>
    </w:p>
    <w:p w14:paraId="7CF9BC9E" w14:textId="71008FDB" w:rsidR="00064B54" w:rsidRDefault="00064B54" w:rsidP="006D6275">
      <w:pPr>
        <w:jc w:val="both"/>
        <w:rPr>
          <w:rStyle w:val="Pealkiri3Mrk"/>
          <w:b w:val="0"/>
          <w:color w:val="0070C0"/>
        </w:rPr>
      </w:pPr>
    </w:p>
    <w:p w14:paraId="23917763" w14:textId="16944550" w:rsidR="006D6275" w:rsidRPr="004654C3" w:rsidRDefault="00E97DD2" w:rsidP="006D6275">
      <w:pPr>
        <w:jc w:val="both"/>
        <w:rPr>
          <w:rStyle w:val="Pealkiri3Mrk"/>
          <w:b w:val="0"/>
        </w:rPr>
      </w:pPr>
      <w:bookmarkStart w:id="74" w:name="_Toc159939511"/>
      <w:r w:rsidRPr="004654C3">
        <w:rPr>
          <w:rStyle w:val="Pealkiri3Mrk"/>
          <w:b w:val="0"/>
        </w:rPr>
        <w:t xml:space="preserve">Lääne maakonna keskraamatukogul jätkus </w:t>
      </w:r>
      <w:r w:rsidR="006D6275" w:rsidRPr="004654C3">
        <w:rPr>
          <w:rStyle w:val="Pealkiri3Mrk"/>
          <w:b w:val="0"/>
        </w:rPr>
        <w:t xml:space="preserve">koostöö Haapsalu õudus- ja fantaasiafilmide festivali meeskonnaga. </w:t>
      </w:r>
      <w:r w:rsidRPr="004654C3">
        <w:rPr>
          <w:rStyle w:val="Pealkiri3Mrk"/>
          <w:b w:val="0"/>
        </w:rPr>
        <w:t xml:space="preserve"> F</w:t>
      </w:r>
      <w:r w:rsidR="006D6275" w:rsidRPr="004654C3">
        <w:rPr>
          <w:rStyle w:val="Pealkiri3Mrk"/>
          <w:b w:val="0"/>
        </w:rPr>
        <w:t>estivali</w:t>
      </w:r>
      <w:r w:rsidR="00620159">
        <w:rPr>
          <w:rStyle w:val="Pealkiri3Mrk"/>
          <w:b w:val="0"/>
        </w:rPr>
        <w:t xml:space="preserve"> </w:t>
      </w:r>
      <w:r w:rsidR="006D6275" w:rsidRPr="004654C3">
        <w:rPr>
          <w:rStyle w:val="Pealkiri3Mrk"/>
          <w:b w:val="0"/>
        </w:rPr>
        <w:t>nädalavahetuse</w:t>
      </w:r>
      <w:r w:rsidRPr="004654C3">
        <w:rPr>
          <w:rStyle w:val="Pealkiri3Mrk"/>
          <w:b w:val="0"/>
        </w:rPr>
        <w:t>l toimus</w:t>
      </w:r>
      <w:r w:rsidR="009C0ED2" w:rsidRPr="004654C3">
        <w:rPr>
          <w:rStyle w:val="Pealkiri3Mrk"/>
          <w:b w:val="0"/>
        </w:rPr>
        <w:t xml:space="preserve"> erinevaid sündmusi: r</w:t>
      </w:r>
      <w:r w:rsidR="006D6275" w:rsidRPr="004654C3">
        <w:rPr>
          <w:rStyle w:val="Pealkiri3Mrk"/>
          <w:b w:val="0"/>
        </w:rPr>
        <w:t>eedel, 28. aprillil avati Poola suursaatkonna lugemispesa</w:t>
      </w:r>
      <w:r w:rsidR="009C0ED2" w:rsidRPr="004654C3">
        <w:rPr>
          <w:rStyle w:val="Pealkiri3Mrk"/>
          <w:b w:val="0"/>
        </w:rPr>
        <w:t>, kus</w:t>
      </w:r>
      <w:r w:rsidR="006D6275" w:rsidRPr="004654C3">
        <w:rPr>
          <w:rStyle w:val="Pealkiri3Mrk"/>
          <w:b w:val="0"/>
        </w:rPr>
        <w:t xml:space="preserve"> </w:t>
      </w:r>
      <w:r w:rsidR="00620159">
        <w:rPr>
          <w:rStyle w:val="Pealkiri3Mrk"/>
          <w:b w:val="0"/>
        </w:rPr>
        <w:t xml:space="preserve">oli </w:t>
      </w:r>
      <w:r w:rsidR="006D6275" w:rsidRPr="004654C3">
        <w:rPr>
          <w:rStyle w:val="Pealkiri3Mrk"/>
          <w:b w:val="0"/>
        </w:rPr>
        <w:t xml:space="preserve">Poola ulmekirjanike teoste </w:t>
      </w:r>
      <w:r w:rsidRPr="004654C3">
        <w:rPr>
          <w:rStyle w:val="Pealkiri3Mrk"/>
          <w:b w:val="0"/>
        </w:rPr>
        <w:t>näitus</w:t>
      </w:r>
      <w:r w:rsidR="009C0ED2" w:rsidRPr="004654C3">
        <w:rPr>
          <w:rStyle w:val="Pealkiri3Mrk"/>
          <w:b w:val="0"/>
        </w:rPr>
        <w:t xml:space="preserve"> ja</w:t>
      </w:r>
      <w:r w:rsidR="006D6275" w:rsidRPr="004654C3">
        <w:rPr>
          <w:rStyle w:val="Pealkiri3Mrk"/>
          <w:b w:val="0"/>
        </w:rPr>
        <w:t xml:space="preserve"> </w:t>
      </w:r>
      <w:r w:rsidRPr="004654C3">
        <w:rPr>
          <w:rStyle w:val="Pealkiri3Mrk"/>
          <w:b w:val="0"/>
        </w:rPr>
        <w:t xml:space="preserve">kohapeal </w:t>
      </w:r>
      <w:r w:rsidR="006D6275" w:rsidRPr="004654C3">
        <w:rPr>
          <w:rStyle w:val="Pealkiri3Mrk"/>
          <w:b w:val="0"/>
        </w:rPr>
        <w:t>lugemiseks</w:t>
      </w:r>
      <w:r w:rsidR="009C0ED2" w:rsidRPr="004654C3">
        <w:rPr>
          <w:rStyle w:val="Pealkiri3Mrk"/>
          <w:b w:val="0"/>
        </w:rPr>
        <w:t>/</w:t>
      </w:r>
      <w:r w:rsidR="006D6275" w:rsidRPr="004654C3">
        <w:rPr>
          <w:rStyle w:val="Pealkiri3Mrk"/>
          <w:b w:val="0"/>
        </w:rPr>
        <w:t xml:space="preserve"> tasuta kaasa võtmiseks ulme- ja fantaasiaraamatud. Tegu oli mõttelise jätkuga eelmiste aastate samalaadsele </w:t>
      </w:r>
      <w:r w:rsidRPr="004654C3">
        <w:rPr>
          <w:rStyle w:val="Pealkiri3Mrk"/>
          <w:b w:val="0"/>
        </w:rPr>
        <w:t>näitusele</w:t>
      </w:r>
      <w:r w:rsidR="006D6275" w:rsidRPr="004654C3">
        <w:rPr>
          <w:rStyle w:val="Pealkiri3Mrk"/>
          <w:b w:val="0"/>
        </w:rPr>
        <w:t>. Näituse ja lugemispesa vaatas üle ka Poola suursaadik Eestis.</w:t>
      </w:r>
      <w:r w:rsidRPr="004654C3">
        <w:rPr>
          <w:rStyle w:val="Pealkiri3Mrk"/>
          <w:b w:val="0"/>
        </w:rPr>
        <w:t xml:space="preserve">  </w:t>
      </w:r>
      <w:r w:rsidR="006D6275" w:rsidRPr="004654C3">
        <w:rPr>
          <w:rStyle w:val="Pealkiri3Mrk"/>
          <w:b w:val="0"/>
        </w:rPr>
        <w:t>Laupäeval</w:t>
      </w:r>
      <w:r w:rsidRPr="004654C3">
        <w:rPr>
          <w:rStyle w:val="Pealkiri3Mrk"/>
          <w:b w:val="0"/>
        </w:rPr>
        <w:t xml:space="preserve"> oli</w:t>
      </w:r>
      <w:r w:rsidR="006D6275" w:rsidRPr="004654C3">
        <w:rPr>
          <w:rStyle w:val="Pealkiri3Mrk"/>
          <w:b w:val="0"/>
        </w:rPr>
        <w:t xml:space="preserve"> lugemissaalis </w:t>
      </w:r>
      <w:proofErr w:type="spellStart"/>
      <w:r w:rsidR="006D6275" w:rsidRPr="004654C3">
        <w:rPr>
          <w:rStyle w:val="Pealkiri3Mrk"/>
          <w:b w:val="0"/>
        </w:rPr>
        <w:t>HÕFFi</w:t>
      </w:r>
      <w:proofErr w:type="spellEnd"/>
      <w:r w:rsidR="006D6275" w:rsidRPr="004654C3">
        <w:rPr>
          <w:rStyle w:val="Pealkiri3Mrk"/>
          <w:b w:val="0"/>
        </w:rPr>
        <w:t xml:space="preserve"> õuduslugude karaoke</w:t>
      </w:r>
      <w:r w:rsidRPr="004654C3">
        <w:rPr>
          <w:rStyle w:val="Pealkiri3Mrk"/>
          <w:b w:val="0"/>
        </w:rPr>
        <w:t>, sest</w:t>
      </w:r>
      <w:r w:rsidR="006D6275" w:rsidRPr="004654C3">
        <w:rPr>
          <w:rStyle w:val="Pealkiri3Mrk"/>
          <w:b w:val="0"/>
        </w:rPr>
        <w:t>. HÕFF</w:t>
      </w:r>
      <w:r w:rsidRPr="004654C3">
        <w:rPr>
          <w:rStyle w:val="Pealkiri3Mrk"/>
          <w:b w:val="0"/>
        </w:rPr>
        <w:t>,</w:t>
      </w:r>
      <w:r w:rsidR="006D6275" w:rsidRPr="004654C3">
        <w:rPr>
          <w:rStyle w:val="Pealkiri3Mrk"/>
          <w:b w:val="0"/>
        </w:rPr>
        <w:t xml:space="preserve"> Ap</w:t>
      </w:r>
      <w:r w:rsidRPr="004654C3">
        <w:rPr>
          <w:rStyle w:val="Pealkiri3Mrk"/>
          <w:b w:val="0"/>
        </w:rPr>
        <w:t>ollo ja Eesti Kirjandusmuuseum</w:t>
      </w:r>
      <w:r w:rsidR="006D6275" w:rsidRPr="004654C3">
        <w:rPr>
          <w:rStyle w:val="Pealkiri3Mrk"/>
          <w:b w:val="0"/>
        </w:rPr>
        <w:t xml:space="preserve"> korraldas</w:t>
      </w:r>
      <w:r w:rsidRPr="004654C3">
        <w:rPr>
          <w:rStyle w:val="Pealkiri3Mrk"/>
          <w:b w:val="0"/>
        </w:rPr>
        <w:t>id</w:t>
      </w:r>
      <w:r w:rsidR="006D6275" w:rsidRPr="004654C3">
        <w:rPr>
          <w:rStyle w:val="Pealkiri3Mrk"/>
          <w:b w:val="0"/>
        </w:rPr>
        <w:t xml:space="preserve"> õuduslugude konkursi, kuhu saadeti kokku 85 lugu: linnalegendides</w:t>
      </w:r>
      <w:r w:rsidRPr="004654C3">
        <w:rPr>
          <w:rStyle w:val="Pealkiri3Mrk"/>
          <w:b w:val="0"/>
        </w:rPr>
        <w:t>t</w:t>
      </w:r>
      <w:r w:rsidR="006D6275" w:rsidRPr="004654C3">
        <w:rPr>
          <w:rStyle w:val="Pealkiri3Mrk"/>
          <w:b w:val="0"/>
        </w:rPr>
        <w:t xml:space="preserve">, väljamõeldud </w:t>
      </w:r>
      <w:proofErr w:type="spellStart"/>
      <w:r w:rsidR="006D6275" w:rsidRPr="004654C3">
        <w:rPr>
          <w:rStyle w:val="Pealkiri3Mrk"/>
          <w:b w:val="0"/>
        </w:rPr>
        <w:t>rapperites</w:t>
      </w:r>
      <w:r w:rsidRPr="004654C3">
        <w:rPr>
          <w:rStyle w:val="Pealkiri3Mrk"/>
          <w:b w:val="0"/>
        </w:rPr>
        <w:t>t</w:t>
      </w:r>
      <w:proofErr w:type="spellEnd"/>
      <w:r w:rsidR="006D6275" w:rsidRPr="004654C3">
        <w:rPr>
          <w:rStyle w:val="Pealkiri3Mrk"/>
          <w:b w:val="0"/>
        </w:rPr>
        <w:t xml:space="preserve"> ja päriselulistes</w:t>
      </w:r>
      <w:r w:rsidRPr="004654C3">
        <w:rPr>
          <w:rStyle w:val="Pealkiri3Mrk"/>
          <w:b w:val="0"/>
        </w:rPr>
        <w:t>t</w:t>
      </w:r>
      <w:r w:rsidR="006D6275" w:rsidRPr="004654C3">
        <w:rPr>
          <w:rStyle w:val="Pealkiri3Mrk"/>
          <w:b w:val="0"/>
        </w:rPr>
        <w:t xml:space="preserve"> košmaarides</w:t>
      </w:r>
      <w:r w:rsidRPr="004654C3">
        <w:rPr>
          <w:rStyle w:val="Pealkiri3Mrk"/>
          <w:b w:val="0"/>
        </w:rPr>
        <w:t>t</w:t>
      </w:r>
      <w:r w:rsidR="006D6275" w:rsidRPr="004654C3">
        <w:rPr>
          <w:rStyle w:val="Pealkiri3Mrk"/>
          <w:b w:val="0"/>
        </w:rPr>
        <w:t xml:space="preserve"> leiab kõike klounidest vereimetajateni. Žürii valis välja jubedamad palad, mida loeti ette</w:t>
      </w:r>
      <w:r w:rsidRPr="004654C3">
        <w:rPr>
          <w:rStyle w:val="Pealkiri3Mrk"/>
          <w:b w:val="0"/>
        </w:rPr>
        <w:t xml:space="preserve"> ja p</w:t>
      </w:r>
      <w:r w:rsidR="006D6275" w:rsidRPr="004654C3">
        <w:rPr>
          <w:rStyle w:val="Pealkiri3Mrk"/>
          <w:b w:val="0"/>
        </w:rPr>
        <w:t xml:space="preserve">arimaid premeeriti </w:t>
      </w:r>
      <w:r w:rsidR="006D6275" w:rsidRPr="004654C3">
        <w:rPr>
          <w:rStyle w:val="Pealkiri3Mrk"/>
          <w:b w:val="0"/>
        </w:rPr>
        <w:lastRenderedPageBreak/>
        <w:t>auhindadega Apollo poolt.</w:t>
      </w:r>
      <w:r w:rsidRPr="004654C3">
        <w:rPr>
          <w:rStyle w:val="Pealkiri3Mrk"/>
          <w:b w:val="0"/>
        </w:rPr>
        <w:t xml:space="preserve"> </w:t>
      </w:r>
      <w:r w:rsidR="006D6275" w:rsidRPr="004654C3">
        <w:rPr>
          <w:rStyle w:val="Pealkiri3Mrk"/>
          <w:b w:val="0"/>
        </w:rPr>
        <w:t>Pühapäeval</w:t>
      </w:r>
      <w:r w:rsidRPr="004654C3">
        <w:rPr>
          <w:rStyle w:val="Pealkiri3Mrk"/>
          <w:b w:val="0"/>
        </w:rPr>
        <w:t xml:space="preserve"> sai kuulata </w:t>
      </w:r>
      <w:r w:rsidR="006D6275" w:rsidRPr="004654C3">
        <w:rPr>
          <w:rStyle w:val="Pealkiri3Mrk"/>
          <w:b w:val="0"/>
        </w:rPr>
        <w:t>Soom</w:t>
      </w:r>
      <w:r w:rsidRPr="004654C3">
        <w:rPr>
          <w:rStyle w:val="Pealkiri3Mrk"/>
          <w:b w:val="0"/>
        </w:rPr>
        <w:t xml:space="preserve">e Instituudi ettekannet teemal </w:t>
      </w:r>
      <w:r w:rsidR="006D6275" w:rsidRPr="004654C3">
        <w:rPr>
          <w:rStyle w:val="Pealkiri3Mrk"/>
          <w:b w:val="0"/>
        </w:rPr>
        <w:t>„Kaleval</w:t>
      </w:r>
      <w:r w:rsidR="00E65618" w:rsidRPr="004654C3">
        <w:rPr>
          <w:rStyle w:val="Pealkiri3Mrk"/>
          <w:b w:val="0"/>
        </w:rPr>
        <w:t>a“ kui õnne ja õuduste allikas“, milles</w:t>
      </w:r>
      <w:r w:rsidR="006D6275" w:rsidRPr="004654C3">
        <w:rPr>
          <w:rStyle w:val="Pealkiri3Mrk"/>
          <w:b w:val="0"/>
        </w:rPr>
        <w:t xml:space="preserve"> tõlgendati Soome rahvuseepost läbi õuduka vaatenurga. Ettekandega esinesid Peep Ehasalu ja </w:t>
      </w:r>
      <w:proofErr w:type="spellStart"/>
      <w:r w:rsidR="006D6275" w:rsidRPr="004654C3">
        <w:rPr>
          <w:rStyle w:val="Pealkiri3Mrk"/>
          <w:b w:val="0"/>
        </w:rPr>
        <w:t>Hannele</w:t>
      </w:r>
      <w:proofErr w:type="spellEnd"/>
      <w:r w:rsidR="006D6275" w:rsidRPr="004654C3">
        <w:rPr>
          <w:rStyle w:val="Pealkiri3Mrk"/>
          <w:b w:val="0"/>
        </w:rPr>
        <w:t xml:space="preserve"> </w:t>
      </w:r>
      <w:proofErr w:type="spellStart"/>
      <w:r w:rsidR="006D6275" w:rsidRPr="004654C3">
        <w:rPr>
          <w:rStyle w:val="Pealkiri3Mrk"/>
          <w:b w:val="0"/>
        </w:rPr>
        <w:t>Valkeeniemi</w:t>
      </w:r>
      <w:proofErr w:type="spellEnd"/>
      <w:r w:rsidR="006D6275" w:rsidRPr="004654C3">
        <w:rPr>
          <w:rStyle w:val="Pealkiri3Mrk"/>
          <w:b w:val="0"/>
        </w:rPr>
        <w:t xml:space="preserve"> Soome Instituudist.</w:t>
      </w:r>
      <w:bookmarkEnd w:id="74"/>
    </w:p>
    <w:p w14:paraId="088E0312" w14:textId="77777777" w:rsidR="004C4380" w:rsidRDefault="00DA5723" w:rsidP="00430C57">
      <w:pPr>
        <w:spacing w:after="0" w:line="240" w:lineRule="auto"/>
        <w:rPr>
          <w:color w:val="0070C0"/>
        </w:rPr>
      </w:pPr>
      <w:bookmarkStart w:id="75" w:name="_Toc159939512"/>
      <w:r w:rsidRPr="00844987">
        <w:rPr>
          <w:rStyle w:val="Pealkiri3Mrk"/>
        </w:rPr>
        <w:t>4.6.3 rahvusvahelisel tasandil</w:t>
      </w:r>
      <w:bookmarkEnd w:id="75"/>
      <w:r w:rsidRPr="00844987">
        <w:t xml:space="preserve"> </w:t>
      </w:r>
      <w:r w:rsidRPr="00844987">
        <w:br/>
      </w:r>
    </w:p>
    <w:p w14:paraId="02969F69" w14:textId="2D889F9A" w:rsidR="007078AB" w:rsidRPr="00430C57" w:rsidRDefault="007078AB" w:rsidP="00430C57">
      <w:pPr>
        <w:spacing w:after="0" w:line="240" w:lineRule="auto"/>
        <w:jc w:val="both"/>
      </w:pPr>
      <w:r w:rsidRPr="00430C57">
        <w:t xml:space="preserve">Lääne </w:t>
      </w:r>
      <w:r w:rsidR="004654C3" w:rsidRPr="00430C57">
        <w:t>maakonna k</w:t>
      </w:r>
      <w:r w:rsidRPr="00430C57">
        <w:t xml:space="preserve">eskraamatukogus </w:t>
      </w:r>
      <w:r w:rsidR="004654C3" w:rsidRPr="00430C57">
        <w:t xml:space="preserve">on teinud kaks aastat koostööd Ukraina pagulaste ja </w:t>
      </w:r>
      <w:r w:rsidR="00F47980" w:rsidRPr="00430C57">
        <w:t xml:space="preserve">Eesti ukrainlaste kongressi esindusega. 2023.a. </w:t>
      </w:r>
      <w:r w:rsidR="004654C3" w:rsidRPr="00430C57">
        <w:t>12. aprillil tähista</w:t>
      </w:r>
      <w:r w:rsidR="00F47980" w:rsidRPr="00430C57">
        <w:t xml:space="preserve">sime </w:t>
      </w:r>
      <w:r w:rsidRPr="00430C57">
        <w:t xml:space="preserve">koos </w:t>
      </w:r>
      <w:r w:rsidR="004C4380" w:rsidRPr="00430C57">
        <w:t>Haapsalu ukrainlaste kogukonnaga</w:t>
      </w:r>
      <w:r w:rsidRPr="00430C57">
        <w:t xml:space="preserve"> rahvusvahelist kosmonautika- j</w:t>
      </w:r>
      <w:r w:rsidR="00F47980" w:rsidRPr="00430C57">
        <w:t xml:space="preserve">a lennunduspäeva. </w:t>
      </w:r>
      <w:proofErr w:type="spellStart"/>
      <w:r w:rsidR="00F47980" w:rsidRPr="00430C57">
        <w:t>L</w:t>
      </w:r>
      <w:r w:rsidRPr="00430C57">
        <w:t>asteosakonnas</w:t>
      </w:r>
      <w:proofErr w:type="spellEnd"/>
      <w:r w:rsidRPr="00430C57">
        <w:t xml:space="preserve"> </w:t>
      </w:r>
      <w:r w:rsidR="00F47980" w:rsidRPr="00430C57">
        <w:t xml:space="preserve">loeti päeval </w:t>
      </w:r>
      <w:r w:rsidRPr="00430C57">
        <w:t>ette ukrainakeelset raamatut „</w:t>
      </w:r>
      <w:proofErr w:type="spellStart"/>
      <w:r w:rsidRPr="00430C57">
        <w:t>Mriya</w:t>
      </w:r>
      <w:proofErr w:type="spellEnd"/>
      <w:r w:rsidRPr="00430C57">
        <w:t xml:space="preserve">“. </w:t>
      </w:r>
      <w:r w:rsidR="00F47980" w:rsidRPr="00430C57">
        <w:t>Õhtune teemaõhtu keskraamatukogus</w:t>
      </w:r>
      <w:r w:rsidRPr="00430C57">
        <w:t xml:space="preserve"> oli pühendatud Ukraina lennukile An-225 „</w:t>
      </w:r>
      <w:proofErr w:type="spellStart"/>
      <w:r w:rsidRPr="00430C57">
        <w:t>Mriya</w:t>
      </w:r>
      <w:proofErr w:type="spellEnd"/>
      <w:r w:rsidRPr="00430C57">
        <w:t>“ ehk Unistus</w:t>
      </w:r>
      <w:r w:rsidR="00F47980" w:rsidRPr="00430C57">
        <w:t>, esinesid</w:t>
      </w:r>
      <w:r w:rsidRPr="00430C57">
        <w:t xml:space="preserve"> lennunduse eksperdid Ukrainast ja Eesti </w:t>
      </w:r>
      <w:proofErr w:type="spellStart"/>
      <w:r w:rsidRPr="00430C57">
        <w:t>sõjablogija</w:t>
      </w:r>
      <w:proofErr w:type="spellEnd"/>
      <w:r w:rsidRPr="00430C57">
        <w:t xml:space="preserve"> Henri Ploom. Videosilla vahendusel ühines meiega An-225 </w:t>
      </w:r>
      <w:proofErr w:type="spellStart"/>
      <w:r w:rsidRPr="00430C57">
        <w:t>Mriya</w:t>
      </w:r>
      <w:proofErr w:type="spellEnd"/>
      <w:r w:rsidRPr="00430C57">
        <w:t xml:space="preserve"> piloot </w:t>
      </w:r>
      <w:proofErr w:type="spellStart"/>
      <w:r w:rsidRPr="00430C57">
        <w:t>Dmitry</w:t>
      </w:r>
      <w:proofErr w:type="spellEnd"/>
      <w:r w:rsidRPr="00430C57">
        <w:t xml:space="preserve"> </w:t>
      </w:r>
      <w:proofErr w:type="spellStart"/>
      <w:r w:rsidRPr="00430C57">
        <w:t>Antonov</w:t>
      </w:r>
      <w:proofErr w:type="spellEnd"/>
      <w:r w:rsidRPr="00430C57">
        <w:t>, kes "</w:t>
      </w:r>
      <w:proofErr w:type="spellStart"/>
      <w:r w:rsidRPr="00430C57">
        <w:t>Mriya</w:t>
      </w:r>
      <w:proofErr w:type="spellEnd"/>
      <w:r w:rsidRPr="00430C57">
        <w:t>" ja "Ruslani" roolis külastas 136 maailma riiki, tehes üle 450 väljalen</w:t>
      </w:r>
      <w:r w:rsidR="00AB57F5">
        <w:t>n</w:t>
      </w:r>
      <w:r w:rsidRPr="00430C57">
        <w:t xml:space="preserve">u. </w:t>
      </w:r>
      <w:proofErr w:type="spellStart"/>
      <w:r w:rsidRPr="00430C57">
        <w:t>Dmitry</w:t>
      </w:r>
      <w:proofErr w:type="spellEnd"/>
      <w:r w:rsidRPr="00430C57">
        <w:t xml:space="preserve"> vastas ka </w:t>
      </w:r>
      <w:r w:rsidR="00F47980" w:rsidRPr="00430C57">
        <w:t>osalejate</w:t>
      </w:r>
      <w:r w:rsidRPr="00430C57">
        <w:t xml:space="preserve"> erinevatele küsimustele. Üritus toimus kolmes keeles - ukraina, eesti, inglise. Mõni kuu hiljem külastasid </w:t>
      </w:r>
      <w:r w:rsidR="004C4380" w:rsidRPr="00430C57">
        <w:t xml:space="preserve">Haapsalu </w:t>
      </w:r>
      <w:r w:rsidRPr="00430C57">
        <w:t>raamatukogu ajakirjanikud Kiievist.</w:t>
      </w:r>
    </w:p>
    <w:p w14:paraId="15D21EC5" w14:textId="77777777" w:rsidR="007078AB" w:rsidRPr="00430C57" w:rsidRDefault="007078AB" w:rsidP="00430C57">
      <w:pPr>
        <w:spacing w:after="0"/>
        <w:jc w:val="both"/>
      </w:pPr>
    </w:p>
    <w:p w14:paraId="7E80FCBE" w14:textId="77777777" w:rsidR="00637BBD" w:rsidRDefault="00DA5723" w:rsidP="00A41CCC">
      <w:pPr>
        <w:spacing w:after="0"/>
        <w:rPr>
          <w:rFonts w:cs="Times New Roman"/>
          <w:szCs w:val="24"/>
        </w:rPr>
      </w:pPr>
      <w:bookmarkStart w:id="76" w:name="_Toc159939513"/>
      <w:r w:rsidRPr="00844987">
        <w:rPr>
          <w:rStyle w:val="Pealkiri2Mrk"/>
        </w:rPr>
        <w:t>4.7 Raamatukogu koolituskeskusena kasutajatele</w:t>
      </w:r>
      <w:bookmarkEnd w:id="76"/>
      <w:r w:rsidRPr="00844987">
        <w:t>.</w:t>
      </w:r>
      <w:r w:rsidRPr="00844987">
        <w:br/>
      </w:r>
    </w:p>
    <w:p w14:paraId="43F7A5E0" w14:textId="6C69D733" w:rsidR="00762652" w:rsidRDefault="00D63C4D" w:rsidP="00A41CCC">
      <w:pPr>
        <w:spacing w:after="0"/>
        <w:jc w:val="both"/>
        <w:rPr>
          <w:rFonts w:cs="Times New Roman"/>
          <w:szCs w:val="24"/>
        </w:rPr>
      </w:pPr>
      <w:r w:rsidRPr="00FB6A32">
        <w:rPr>
          <w:rFonts w:cs="Times New Roman"/>
          <w:szCs w:val="24"/>
        </w:rPr>
        <w:t xml:space="preserve">Maakonnas kokku toimus </w:t>
      </w:r>
      <w:r>
        <w:rPr>
          <w:rFonts w:cs="Times New Roman"/>
          <w:szCs w:val="24"/>
        </w:rPr>
        <w:t xml:space="preserve">271 </w:t>
      </w:r>
      <w:r w:rsidRPr="00FB6A32">
        <w:rPr>
          <w:rFonts w:cs="Times New Roman"/>
          <w:szCs w:val="24"/>
        </w:rPr>
        <w:t>rühmakoolitust</w:t>
      </w:r>
      <w:r>
        <w:rPr>
          <w:rFonts w:cs="Times New Roman"/>
          <w:szCs w:val="24"/>
        </w:rPr>
        <w:t xml:space="preserve"> (2022.a. 238), </w:t>
      </w:r>
      <w:r w:rsidR="00383A97">
        <w:rPr>
          <w:rFonts w:cs="Times New Roman"/>
          <w:szCs w:val="24"/>
        </w:rPr>
        <w:t xml:space="preserve">kokku 244 </w:t>
      </w:r>
      <w:r w:rsidR="00E26CF4">
        <w:rPr>
          <w:rFonts w:cs="Times New Roman"/>
          <w:szCs w:val="24"/>
        </w:rPr>
        <w:t xml:space="preserve"> (2022.a. 192) </w:t>
      </w:r>
      <w:r w:rsidR="00383A97">
        <w:rPr>
          <w:rFonts w:cs="Times New Roman"/>
          <w:szCs w:val="24"/>
        </w:rPr>
        <w:t xml:space="preserve">tundi, </w:t>
      </w:r>
      <w:r>
        <w:rPr>
          <w:rFonts w:cs="Times New Roman"/>
          <w:szCs w:val="24"/>
        </w:rPr>
        <w:t>osales 4691</w:t>
      </w:r>
      <w:r w:rsidR="00E26CF4">
        <w:rPr>
          <w:rFonts w:cs="Times New Roman"/>
          <w:szCs w:val="24"/>
        </w:rPr>
        <w:t xml:space="preserve"> (2022.a. 5935)</w:t>
      </w:r>
      <w:r w:rsidR="00D505D8">
        <w:rPr>
          <w:rFonts w:cs="Times New Roman"/>
          <w:szCs w:val="24"/>
        </w:rPr>
        <w:t xml:space="preserve"> </w:t>
      </w:r>
      <w:r w:rsidR="00E26CF4">
        <w:rPr>
          <w:rFonts w:cs="Times New Roman"/>
          <w:szCs w:val="24"/>
        </w:rPr>
        <w:t>inimest</w:t>
      </w:r>
      <w:r>
        <w:rPr>
          <w:rFonts w:cs="Times New Roman"/>
          <w:szCs w:val="24"/>
        </w:rPr>
        <w:t xml:space="preserve"> ja 103 </w:t>
      </w:r>
      <w:r w:rsidRPr="00FB6A32">
        <w:rPr>
          <w:rFonts w:cs="Times New Roman"/>
          <w:szCs w:val="24"/>
        </w:rPr>
        <w:t>individuaalkoolitust</w:t>
      </w:r>
      <w:r>
        <w:rPr>
          <w:rFonts w:cs="Times New Roman"/>
          <w:szCs w:val="24"/>
        </w:rPr>
        <w:t xml:space="preserve"> (2022.a. 152)</w:t>
      </w:r>
      <w:r w:rsidRPr="00FB6A32">
        <w:rPr>
          <w:rFonts w:cs="Times New Roman"/>
          <w:szCs w:val="24"/>
        </w:rPr>
        <w:t xml:space="preserve">, osales </w:t>
      </w:r>
      <w:r w:rsidR="00383A97">
        <w:rPr>
          <w:rFonts w:cs="Times New Roman"/>
          <w:szCs w:val="24"/>
        </w:rPr>
        <w:t>103</w:t>
      </w:r>
      <w:r>
        <w:rPr>
          <w:rFonts w:cs="Times New Roman"/>
          <w:szCs w:val="24"/>
        </w:rPr>
        <w:t xml:space="preserve"> (2022.a. </w:t>
      </w:r>
      <w:r w:rsidR="00E26CF4">
        <w:rPr>
          <w:rFonts w:cs="Times New Roman"/>
          <w:szCs w:val="24"/>
        </w:rPr>
        <w:t>151</w:t>
      </w:r>
      <w:r>
        <w:rPr>
          <w:rFonts w:cs="Times New Roman"/>
          <w:szCs w:val="24"/>
        </w:rPr>
        <w:t>)</w:t>
      </w:r>
      <w:r w:rsidRPr="00FB6A32">
        <w:rPr>
          <w:rFonts w:cs="Times New Roman"/>
          <w:szCs w:val="24"/>
        </w:rPr>
        <w:t xml:space="preserve"> inimest. </w:t>
      </w:r>
    </w:p>
    <w:p w14:paraId="2D98C455" w14:textId="2B0F3A8D" w:rsidR="00637BBD" w:rsidRPr="00742F4B" w:rsidRDefault="00D63C4D" w:rsidP="00637BBD">
      <w:pPr>
        <w:jc w:val="both"/>
      </w:pPr>
      <w:r w:rsidRPr="00D2069B">
        <w:rPr>
          <w:rFonts w:cs="Times New Roman"/>
          <w:szCs w:val="24"/>
        </w:rPr>
        <w:t>S</w:t>
      </w:r>
      <w:r w:rsidR="00D2069B">
        <w:rPr>
          <w:rFonts w:cs="Times New Roman"/>
          <w:szCs w:val="24"/>
        </w:rPr>
        <w:t xml:space="preserve">uure osa moodustasid e-teenuste koolitused eakatele ja infootsingu koolitused õpilastele. </w:t>
      </w:r>
      <w:r w:rsidR="00637BBD" w:rsidRPr="00742F4B">
        <w:t>Täiskasvanute elukestva õppe puhul on tihti keeruline vahet teha, kas raamatukogus toimuv on koolitus või üritus. Lisaks täiskasvanutele pakuvad raamatukogud h</w:t>
      </w:r>
      <w:r w:rsidR="00D505D8">
        <w:t xml:space="preserve">ulgaliselt kasutajakoolitusi </w:t>
      </w:r>
      <w:r w:rsidR="00637BBD" w:rsidRPr="00742F4B">
        <w:t>lastele ja kooliõpilastele, viies läbi raamatukogutunde, uudiskirjanduse tutvustusi ja infootsingu koolitusi.</w:t>
      </w:r>
    </w:p>
    <w:p w14:paraId="71C860F3" w14:textId="0245FAB5" w:rsidR="009D0757" w:rsidRDefault="00E11C9D" w:rsidP="00637BBD">
      <w:pPr>
        <w:jc w:val="both"/>
        <w:rPr>
          <w:color w:val="0070C0"/>
        </w:rPr>
      </w:pPr>
      <w:r>
        <w:t>Raamatukogu</w:t>
      </w:r>
      <w:r w:rsidR="00D2069B">
        <w:t>de</w:t>
      </w:r>
      <w:r>
        <w:t xml:space="preserve">s </w:t>
      </w:r>
      <w:r w:rsidR="00D2069B">
        <w:t>viidi</w:t>
      </w:r>
      <w:r>
        <w:t xml:space="preserve"> soovijatele</w:t>
      </w:r>
      <w:r w:rsidR="00D2069B">
        <w:t xml:space="preserve"> läbi </w:t>
      </w:r>
      <w:r>
        <w:t>o</w:t>
      </w:r>
      <w:r w:rsidR="00D2069B">
        <w:t xml:space="preserve">tsinguportaalide RIKS ja Urram õpet </w:t>
      </w:r>
      <w:r>
        <w:t xml:space="preserve">ja </w:t>
      </w:r>
      <w:r w:rsidR="00D2069B">
        <w:rPr>
          <w:rStyle w:val="Hperlink"/>
        </w:rPr>
        <w:t xml:space="preserve">eesti.ee </w:t>
      </w:r>
      <w:r>
        <w:t>kasutamise koolitus</w:t>
      </w:r>
      <w:r w:rsidR="00D2069B">
        <w:t>i</w:t>
      </w:r>
      <w:r>
        <w:t xml:space="preserve">. Rühmakoolituste läbiviimiseks ja </w:t>
      </w:r>
      <w:proofErr w:type="spellStart"/>
      <w:r>
        <w:t>kaugtöö</w:t>
      </w:r>
      <w:proofErr w:type="spellEnd"/>
      <w:r>
        <w:t xml:space="preserve"> tegemiseks on </w:t>
      </w:r>
      <w:r w:rsidR="00D2069B">
        <w:t xml:space="preserve">raamatukogudes võimalused loodud </w:t>
      </w:r>
      <w:r>
        <w:t xml:space="preserve">ja </w:t>
      </w:r>
      <w:proofErr w:type="spellStart"/>
      <w:r w:rsidR="00D2069B">
        <w:t>vabaw</w:t>
      </w:r>
      <w:r>
        <w:t>ifi</w:t>
      </w:r>
      <w:proofErr w:type="spellEnd"/>
      <w:r>
        <w:t xml:space="preserve"> ühendus</w:t>
      </w:r>
      <w:r w:rsidR="0030099D">
        <w:t xml:space="preserve"> </w:t>
      </w:r>
      <w:r w:rsidR="00D2069B">
        <w:t>olemas</w:t>
      </w:r>
      <w:r>
        <w:t xml:space="preserve">. </w:t>
      </w:r>
    </w:p>
    <w:p w14:paraId="282514A0" w14:textId="51AFB02B" w:rsidR="00570FC1" w:rsidRPr="00E47B23" w:rsidRDefault="0030099D" w:rsidP="00570FC1">
      <w:pPr>
        <w:jc w:val="both"/>
      </w:pPr>
      <w:r w:rsidRPr="00637BBD">
        <w:t>Maakonna k</w:t>
      </w:r>
      <w:r w:rsidR="00570FC1" w:rsidRPr="00637BBD">
        <w:t>eskraamatukogus</w:t>
      </w:r>
      <w:r w:rsidRPr="00637BBD">
        <w:t xml:space="preserve"> koos 3 harukoguga viidi läbi 65</w:t>
      </w:r>
      <w:r w:rsidR="00570FC1" w:rsidRPr="00637BBD">
        <w:t xml:space="preserve"> individuaal- ja 18</w:t>
      </w:r>
      <w:r w:rsidRPr="00637BBD">
        <w:t>9</w:t>
      </w:r>
      <w:r w:rsidR="00570FC1" w:rsidRPr="00637BBD">
        <w:t xml:space="preserve"> rühmakoolitust</w:t>
      </w:r>
      <w:r w:rsidRPr="00637BBD">
        <w:t xml:space="preserve"> 162 tunni ulatuses</w:t>
      </w:r>
      <w:r w:rsidR="00570FC1" w:rsidRPr="00637BBD">
        <w:t xml:space="preserve">, kus osales </w:t>
      </w:r>
      <w:r w:rsidRPr="00637BBD">
        <w:t xml:space="preserve">kokku </w:t>
      </w:r>
      <w:r w:rsidR="00570FC1" w:rsidRPr="00637BBD">
        <w:t>3</w:t>
      </w:r>
      <w:r w:rsidRPr="00637BBD">
        <w:t>789</w:t>
      </w:r>
      <w:r w:rsidR="00570FC1" w:rsidRPr="00637BBD">
        <w:t xml:space="preserve"> inimest. </w:t>
      </w:r>
      <w:r w:rsidRPr="00637BBD">
        <w:t>Individuaalkoolitustel</w:t>
      </w:r>
      <w:r w:rsidR="00570FC1" w:rsidRPr="00637BBD">
        <w:t xml:space="preserve"> tutvusta</w:t>
      </w:r>
      <w:r w:rsidRPr="00637BBD">
        <w:t>ti</w:t>
      </w:r>
      <w:r w:rsidR="00570FC1" w:rsidRPr="00637BBD">
        <w:t xml:space="preserve"> soovijatele jätkuvalt portaale </w:t>
      </w:r>
      <w:proofErr w:type="spellStart"/>
      <w:r w:rsidR="00570FC1" w:rsidRPr="00637BBD">
        <w:t>Digar</w:t>
      </w:r>
      <w:proofErr w:type="spellEnd"/>
      <w:r w:rsidR="00570FC1" w:rsidRPr="00637BBD">
        <w:t xml:space="preserve">, </w:t>
      </w:r>
      <w:proofErr w:type="spellStart"/>
      <w:r w:rsidR="00570FC1" w:rsidRPr="00637BBD">
        <w:t>Digar</w:t>
      </w:r>
      <w:proofErr w:type="spellEnd"/>
      <w:r w:rsidR="00570FC1" w:rsidRPr="00637BBD">
        <w:t xml:space="preserve"> Eesti ajalehed,  ETERA, Ester, MUIS, Kodulugu</w:t>
      </w:r>
      <w:r w:rsidR="00D505D8">
        <w:t>.ee</w:t>
      </w:r>
      <w:r w:rsidR="00570FC1" w:rsidRPr="00637BBD">
        <w:t xml:space="preserve">, DEA, </w:t>
      </w:r>
      <w:proofErr w:type="spellStart"/>
      <w:r w:rsidR="00570FC1" w:rsidRPr="00637BBD">
        <w:t>Fotis</w:t>
      </w:r>
      <w:proofErr w:type="spellEnd"/>
      <w:r w:rsidR="00570FC1" w:rsidRPr="00637BBD">
        <w:t xml:space="preserve">, Ajapaik, AIS </w:t>
      </w:r>
      <w:proofErr w:type="spellStart"/>
      <w:r w:rsidR="00570FC1" w:rsidRPr="00637BBD">
        <w:t>Ra</w:t>
      </w:r>
      <w:proofErr w:type="spellEnd"/>
      <w:r w:rsidR="00570FC1" w:rsidRPr="00637BBD">
        <w:t xml:space="preserve">, Saaga, Vau uurimissaal. Rühmakoolituste teemadeks </w:t>
      </w:r>
      <w:r w:rsidR="00570FC1" w:rsidRPr="00E47B23">
        <w:t xml:space="preserve">olid Ernst Enno ja tema looming, raamatukoguteenused ja tegevused ning raamatukogu vanimad raamatud ja esemed. </w:t>
      </w:r>
      <w:r w:rsidRPr="00E47B23">
        <w:t>Keskraamatukogu</w:t>
      </w:r>
      <w:r w:rsidR="00570FC1" w:rsidRPr="00E47B23">
        <w:t xml:space="preserve"> lugemissaalis pakkus IT tuge Haapsalu Kutsehariduskeskuse IT Kasutajatoe õppe praktikant.</w:t>
      </w:r>
    </w:p>
    <w:p w14:paraId="5E083560" w14:textId="4001E96C" w:rsidR="00570FC1" w:rsidRDefault="00E47B23" w:rsidP="008B488C">
      <w:pPr>
        <w:spacing w:after="0"/>
        <w:jc w:val="both"/>
      </w:pPr>
      <w:r w:rsidRPr="00E47B23">
        <w:t xml:space="preserve">11. oktoobril </w:t>
      </w:r>
      <w:r w:rsidR="004A4F40">
        <w:t xml:space="preserve">ühines </w:t>
      </w:r>
      <w:r w:rsidRPr="00E47B23">
        <w:t>maakonna k</w:t>
      </w:r>
      <w:r w:rsidR="004A4F40">
        <w:t xml:space="preserve">eskraamatukogu </w:t>
      </w:r>
      <w:proofErr w:type="spellStart"/>
      <w:r w:rsidR="00570FC1" w:rsidRPr="00E47B23">
        <w:t>ANDRAS-e</w:t>
      </w:r>
      <w:proofErr w:type="spellEnd"/>
      <w:r w:rsidR="00570FC1" w:rsidRPr="00E47B23">
        <w:t xml:space="preserve"> üleriigilise Õpitunni kampaaniaga. Haapsalus toimus õpitund „Joogaga stressi vastu!“ , õpitunni viis läbi </w:t>
      </w:r>
      <w:proofErr w:type="spellStart"/>
      <w:r w:rsidR="00570FC1" w:rsidRPr="00E47B23">
        <w:t>Birgita</w:t>
      </w:r>
      <w:proofErr w:type="spellEnd"/>
      <w:r w:rsidR="00570FC1" w:rsidRPr="00E47B23">
        <w:t xml:space="preserve"> </w:t>
      </w:r>
      <w:proofErr w:type="spellStart"/>
      <w:r w:rsidR="00570FC1" w:rsidRPr="00E47B23">
        <w:t>Volmer</w:t>
      </w:r>
      <w:proofErr w:type="spellEnd"/>
      <w:r w:rsidR="00570FC1" w:rsidRPr="00E47B23">
        <w:t>. Raamatukogu korraldatud täiskasvanu</w:t>
      </w:r>
      <w:r w:rsidR="004A4F40">
        <w:t>te</w:t>
      </w:r>
      <w:r w:rsidR="00570FC1" w:rsidRPr="00E47B23">
        <w:t xml:space="preserve"> õpitunni info oli kajastatud ka Andrase kodulehel oleval </w:t>
      </w:r>
      <w:proofErr w:type="spellStart"/>
      <w:r w:rsidR="00570FC1" w:rsidRPr="00E47B23">
        <w:t>on-line</w:t>
      </w:r>
      <w:proofErr w:type="spellEnd"/>
      <w:r w:rsidR="00570FC1" w:rsidRPr="00E47B23">
        <w:t xml:space="preserve"> kaardil.</w:t>
      </w:r>
    </w:p>
    <w:p w14:paraId="6428D2E6" w14:textId="77777777" w:rsidR="008B488C" w:rsidRPr="00E47B23" w:rsidRDefault="008B488C" w:rsidP="008B488C">
      <w:pPr>
        <w:spacing w:after="0"/>
        <w:jc w:val="both"/>
      </w:pPr>
    </w:p>
    <w:p w14:paraId="166812E0" w14:textId="1E75EAF9" w:rsidR="00DA5723" w:rsidRDefault="00DA5723" w:rsidP="008B488C">
      <w:pPr>
        <w:spacing w:after="0"/>
      </w:pPr>
      <w:bookmarkStart w:id="77" w:name="_Toc159939514"/>
      <w:r w:rsidRPr="00844987">
        <w:rPr>
          <w:rStyle w:val="Pealkiri2Mrk"/>
        </w:rPr>
        <w:t>4.8 Raamatukoguteenuse turundus ja väljaanded</w:t>
      </w:r>
      <w:bookmarkEnd w:id="77"/>
      <w:r w:rsidRPr="00844987">
        <w:rPr>
          <w:b/>
        </w:rPr>
        <w:t xml:space="preserve"> </w:t>
      </w:r>
      <w:r w:rsidRPr="00844987">
        <w:rPr>
          <w:b/>
        </w:rPr>
        <w:br/>
      </w:r>
    </w:p>
    <w:p w14:paraId="111B0F3C" w14:textId="1D774A70" w:rsidR="00913B60" w:rsidRDefault="0082579D" w:rsidP="009D6671">
      <w:pPr>
        <w:spacing w:after="0"/>
        <w:jc w:val="both"/>
      </w:pPr>
      <w:r w:rsidRPr="008457E5">
        <w:t xml:space="preserve">Maakonna raamatukogud </w:t>
      </w:r>
      <w:r w:rsidR="006417C4" w:rsidRPr="008457E5">
        <w:t xml:space="preserve">postitasid </w:t>
      </w:r>
      <w:r w:rsidR="006417C4">
        <w:t xml:space="preserve">infot oma </w:t>
      </w:r>
      <w:r w:rsidRPr="008457E5">
        <w:t>veebilehtedel</w:t>
      </w:r>
      <w:r>
        <w:t xml:space="preserve"> ja blogides </w:t>
      </w:r>
      <w:r w:rsidR="000661C4">
        <w:t>876</w:t>
      </w:r>
      <w:r>
        <w:rPr>
          <w:i/>
          <w:color w:val="FF0000"/>
        </w:rPr>
        <w:t xml:space="preserve"> </w:t>
      </w:r>
      <w:r w:rsidRPr="008457E5">
        <w:t>korda</w:t>
      </w:r>
      <w:r>
        <w:t xml:space="preserve">, sh </w:t>
      </w:r>
      <w:r w:rsidR="000661C4">
        <w:t>maakonna keskraamatukogu koos 3 harukogu</w:t>
      </w:r>
      <w:r w:rsidR="006417C4">
        <w:t>de</w:t>
      </w:r>
      <w:r w:rsidR="000661C4">
        <w:t>ga 676 postitust</w:t>
      </w:r>
      <w:r w:rsidRPr="006926DB">
        <w:rPr>
          <w:i/>
        </w:rPr>
        <w:t xml:space="preserve">. </w:t>
      </w:r>
      <w:r w:rsidRPr="008457E5">
        <w:t xml:space="preserve">Facebooki leheküljed on </w:t>
      </w:r>
      <w:r w:rsidRPr="008457E5">
        <w:lastRenderedPageBreak/>
        <w:t>Haapsalu</w:t>
      </w:r>
      <w:r>
        <w:t xml:space="preserve"> kesk</w:t>
      </w:r>
      <w:r w:rsidR="006417C4">
        <w:t>raamatukogu</w:t>
      </w:r>
      <w:r w:rsidR="005536D3">
        <w:t>l</w:t>
      </w:r>
      <w:r>
        <w:t xml:space="preserve"> ja </w:t>
      </w:r>
      <w:proofErr w:type="spellStart"/>
      <w:r>
        <w:t>lasteosakonnal</w:t>
      </w:r>
      <w:proofErr w:type="spellEnd"/>
      <w:r w:rsidRPr="008457E5">
        <w:t xml:space="preserve">, </w:t>
      </w:r>
      <w:r>
        <w:t>Asuküla,</w:t>
      </w:r>
      <w:r w:rsidR="005536D3">
        <w:t xml:space="preserve"> </w:t>
      </w:r>
      <w:r w:rsidRPr="008457E5">
        <w:t>Kullamaa, Oru, Martna, Nõva</w:t>
      </w:r>
      <w:r>
        <w:t xml:space="preserve">, Palivere, </w:t>
      </w:r>
      <w:r w:rsidRPr="008457E5">
        <w:t xml:space="preserve">Risti, </w:t>
      </w:r>
      <w:proofErr w:type="spellStart"/>
      <w:r w:rsidRPr="008457E5">
        <w:t>Rõude</w:t>
      </w:r>
      <w:proofErr w:type="spellEnd"/>
      <w:r w:rsidRPr="008457E5">
        <w:t xml:space="preserve">, </w:t>
      </w:r>
      <w:r>
        <w:t xml:space="preserve">Taebla ja Vormsi </w:t>
      </w:r>
      <w:r w:rsidRPr="008457E5">
        <w:t>raamatukogul. Liivi, Lääne-Nigula valla ja Ridala raamatukogud peavad blogisid.</w:t>
      </w:r>
    </w:p>
    <w:p w14:paraId="1B5F8985" w14:textId="77777777" w:rsidR="00481CB6" w:rsidRDefault="00481CB6" w:rsidP="009D6671">
      <w:pPr>
        <w:spacing w:after="0"/>
        <w:jc w:val="both"/>
        <w:rPr>
          <w:rFonts w:cs="Times New Roman"/>
          <w:color w:val="FF0000"/>
          <w:szCs w:val="24"/>
        </w:rPr>
      </w:pPr>
    </w:p>
    <w:p w14:paraId="72B990D0" w14:textId="3497C59C" w:rsidR="00E37950" w:rsidRPr="00682625" w:rsidRDefault="0098383E" w:rsidP="00356B0D">
      <w:pPr>
        <w:spacing w:after="0"/>
        <w:jc w:val="both"/>
      </w:pPr>
      <w:r w:rsidRPr="00682625">
        <w:rPr>
          <w:rFonts w:cs="Times New Roman"/>
          <w:szCs w:val="24"/>
        </w:rPr>
        <w:t>L</w:t>
      </w:r>
      <w:r w:rsidR="005536D3" w:rsidRPr="00682625">
        <w:rPr>
          <w:rFonts w:cs="Times New Roman"/>
          <w:szCs w:val="24"/>
        </w:rPr>
        <w:t>ääne-</w:t>
      </w:r>
      <w:r w:rsidRPr="00682625">
        <w:rPr>
          <w:rFonts w:cs="Times New Roman"/>
          <w:szCs w:val="24"/>
        </w:rPr>
        <w:t>Nigula</w:t>
      </w:r>
      <w:r w:rsidR="005536D3" w:rsidRPr="00682625">
        <w:rPr>
          <w:rFonts w:cs="Times New Roman"/>
          <w:szCs w:val="24"/>
        </w:rPr>
        <w:t xml:space="preserve"> valla r</w:t>
      </w:r>
      <w:r w:rsidRPr="00682625">
        <w:t xml:space="preserve">aamatukoguteenuste peamine </w:t>
      </w:r>
      <w:proofErr w:type="spellStart"/>
      <w:r w:rsidRPr="00682625">
        <w:t>turundamine</w:t>
      </w:r>
      <w:proofErr w:type="spellEnd"/>
      <w:r w:rsidRPr="00682625">
        <w:t xml:space="preserve"> toimu</w:t>
      </w:r>
      <w:r w:rsidR="00682625" w:rsidRPr="00682625">
        <w:t>s</w:t>
      </w:r>
      <w:r w:rsidRPr="00682625">
        <w:t xml:space="preserve"> raamatukogude </w:t>
      </w:r>
      <w:bookmarkStart w:id="78" w:name="_2kdhuim47xyr" w:colFirst="0" w:colLast="0"/>
      <w:bookmarkEnd w:id="78"/>
      <w:r w:rsidRPr="00682625">
        <w:t xml:space="preserve">sotsiaalmeedias </w:t>
      </w:r>
      <w:r w:rsidR="005536D3" w:rsidRPr="00682625">
        <w:t>ja</w:t>
      </w:r>
      <w:r w:rsidRPr="00682625">
        <w:t xml:space="preserve"> lehe postitusi jagat</w:t>
      </w:r>
      <w:r w:rsidR="00682625" w:rsidRPr="00682625">
        <w:t>i</w:t>
      </w:r>
      <w:r w:rsidRPr="00682625">
        <w:t xml:space="preserve"> piirkonna gruppides</w:t>
      </w:r>
      <w:r w:rsidR="005536D3" w:rsidRPr="00682625">
        <w:t xml:space="preserve">, </w:t>
      </w:r>
      <w:bookmarkStart w:id="79" w:name="_o1pwvjlmccdt" w:colFirst="0" w:colLast="0"/>
      <w:bookmarkEnd w:id="79"/>
      <w:r w:rsidR="005536D3" w:rsidRPr="00682625">
        <w:t xml:space="preserve">raamatukoguprogrammi </w:t>
      </w:r>
      <w:r w:rsidRPr="00682625">
        <w:t>RIKS- teavitus</w:t>
      </w:r>
      <w:r w:rsidR="005536D3" w:rsidRPr="00682625">
        <w:t>i</w:t>
      </w:r>
      <w:r w:rsidRPr="00682625">
        <w:t xml:space="preserve"> lugejatele e-posti keskuse kaudu;</w:t>
      </w:r>
      <w:r w:rsidR="005536D3" w:rsidRPr="00682625">
        <w:t xml:space="preserve"> </w:t>
      </w:r>
      <w:bookmarkStart w:id="80" w:name="_ri9smm1csjea" w:colFirst="0" w:colLast="0"/>
      <w:bookmarkEnd w:id="80"/>
      <w:r w:rsidR="00682625" w:rsidRPr="00682625">
        <w:t xml:space="preserve">valla </w:t>
      </w:r>
      <w:r w:rsidR="005536D3" w:rsidRPr="00682625">
        <w:t xml:space="preserve">raamatukogude ühisel kodulehel, kus on </w:t>
      </w:r>
      <w:r w:rsidRPr="00682625">
        <w:t>täidetav Google kalender;</w:t>
      </w:r>
      <w:r w:rsidR="005536D3" w:rsidRPr="00682625">
        <w:t xml:space="preserve"> </w:t>
      </w:r>
      <w:bookmarkStart w:id="81" w:name="_ihf9gk76j5fl" w:colFirst="0" w:colLast="0"/>
      <w:bookmarkStart w:id="82" w:name="_jo7il1dsimni" w:colFirst="0" w:colLast="0"/>
      <w:bookmarkEnd w:id="81"/>
      <w:bookmarkEnd w:id="82"/>
      <w:r w:rsidR="006F12BA" w:rsidRPr="00682625">
        <w:t xml:space="preserve">lisaks </w:t>
      </w:r>
      <w:r w:rsidRPr="00682625">
        <w:t>kas</w:t>
      </w:r>
      <w:r w:rsidR="006F12BA" w:rsidRPr="00682625">
        <w:t>uta</w:t>
      </w:r>
      <w:r w:rsidR="001D0192">
        <w:t>ti</w:t>
      </w:r>
      <w:r w:rsidR="006F12BA" w:rsidRPr="00682625">
        <w:t xml:space="preserve"> valla sotsiaalmeediat, </w:t>
      </w:r>
      <w:r w:rsidRPr="00682625">
        <w:t xml:space="preserve"> </w:t>
      </w:r>
      <w:r w:rsidR="006F12BA" w:rsidRPr="00682625">
        <w:t xml:space="preserve">elektroonilist vallalehte ja </w:t>
      </w:r>
      <w:r w:rsidRPr="00682625">
        <w:t>kultuurikalend</w:t>
      </w:r>
      <w:r w:rsidR="006F12BA" w:rsidRPr="00682625">
        <w:t>rit</w:t>
      </w:r>
      <w:r w:rsidRPr="00682625">
        <w:t xml:space="preserve">. </w:t>
      </w:r>
      <w:bookmarkStart w:id="83" w:name="_9wqr0nnuowbm" w:colFirst="0" w:colLast="0"/>
      <w:bookmarkEnd w:id="83"/>
      <w:r w:rsidR="00EA7FB3" w:rsidRPr="00682625">
        <w:t>Sündmuse reklaami</w:t>
      </w:r>
      <w:r w:rsidR="006F12BA" w:rsidRPr="00682625">
        <w:t>d</w:t>
      </w:r>
      <w:r w:rsidR="00EA7FB3" w:rsidRPr="00682625">
        <w:t xml:space="preserve"> pan</w:t>
      </w:r>
      <w:r w:rsidR="006F12BA" w:rsidRPr="00682625">
        <w:t>di välja</w:t>
      </w:r>
      <w:r w:rsidR="00EA7FB3" w:rsidRPr="00682625">
        <w:t xml:space="preserve"> raamatukogu maja</w:t>
      </w:r>
      <w:r w:rsidR="006F12BA" w:rsidRPr="00682625">
        <w:t>de</w:t>
      </w:r>
      <w:r w:rsidR="00EA7FB3" w:rsidRPr="00682625">
        <w:t>s, kauplus</w:t>
      </w:r>
      <w:r w:rsidR="00682625" w:rsidRPr="00682625">
        <w:t>t</w:t>
      </w:r>
      <w:r w:rsidR="00EA7FB3" w:rsidRPr="00682625">
        <w:t>es, kasuta</w:t>
      </w:r>
      <w:r w:rsidR="006F12BA" w:rsidRPr="00682625">
        <w:t>ti</w:t>
      </w:r>
      <w:r w:rsidR="00EA7FB3" w:rsidRPr="00682625">
        <w:t xml:space="preserve"> telefoni ja otsesuhtlemist lugejatega. </w:t>
      </w:r>
    </w:p>
    <w:p w14:paraId="42B0D9CC" w14:textId="77777777" w:rsidR="009D6671" w:rsidRDefault="009D6671" w:rsidP="00356B0D">
      <w:pPr>
        <w:spacing w:after="0"/>
        <w:jc w:val="both"/>
        <w:rPr>
          <w:rFonts w:cs="Times New Roman"/>
          <w:szCs w:val="24"/>
        </w:rPr>
      </w:pPr>
    </w:p>
    <w:p w14:paraId="30831929" w14:textId="468FB7FE" w:rsidR="00B306AF" w:rsidRPr="00DA0CC5" w:rsidRDefault="003A4A13" w:rsidP="00356B0D">
      <w:pPr>
        <w:spacing w:after="0"/>
        <w:jc w:val="both"/>
        <w:rPr>
          <w:rFonts w:eastAsia="Times New Roman" w:cs="Times New Roman"/>
          <w:szCs w:val="26"/>
        </w:rPr>
      </w:pPr>
      <w:r w:rsidRPr="0073313E">
        <w:rPr>
          <w:rFonts w:cs="Times New Roman"/>
          <w:szCs w:val="24"/>
        </w:rPr>
        <w:t xml:space="preserve">Maakonna keskraamatukogu </w:t>
      </w:r>
      <w:r w:rsidR="001D0192">
        <w:rPr>
          <w:rFonts w:cs="Times New Roman"/>
          <w:szCs w:val="24"/>
        </w:rPr>
        <w:t xml:space="preserve">koos </w:t>
      </w:r>
      <w:r w:rsidRPr="0073313E">
        <w:rPr>
          <w:rFonts w:cs="Times New Roman"/>
          <w:szCs w:val="24"/>
        </w:rPr>
        <w:t>3 harukoguga tegid veebilehtedel ja blogides 676 postitust ja neid külastati 103183 korda.</w:t>
      </w:r>
      <w:r>
        <w:rPr>
          <w:rFonts w:cs="Times New Roman"/>
          <w:szCs w:val="24"/>
        </w:rPr>
        <w:t xml:space="preserve"> Raamatukogu</w:t>
      </w:r>
      <w:r w:rsidR="004F3F78" w:rsidRPr="00ED450A">
        <w:t xml:space="preserve">teenuste, sündmuste, näituste kohta </w:t>
      </w:r>
      <w:r>
        <w:t>ilmus info</w:t>
      </w:r>
      <w:r w:rsidR="004F3F78" w:rsidRPr="00ED450A">
        <w:t xml:space="preserve"> raamatukogu veebilehel</w:t>
      </w:r>
      <w:r>
        <w:t xml:space="preserve"> </w:t>
      </w:r>
      <w:hyperlink r:id="rId8" w:history="1">
        <w:r w:rsidRPr="003A4A13">
          <w:rPr>
            <w:rStyle w:val="Hperlink"/>
            <w:color w:val="auto"/>
          </w:rPr>
          <w:t>www.lib.haapsalu.ee</w:t>
        </w:r>
      </w:hyperlink>
      <w:r w:rsidRPr="003A4A13">
        <w:t>.</w:t>
      </w:r>
      <w:r>
        <w:t xml:space="preserve"> </w:t>
      </w:r>
      <w:r w:rsidR="004F3F78" w:rsidRPr="00ED450A">
        <w:t>Facebooki „Haapsalu raamatukogu/</w:t>
      </w:r>
      <w:proofErr w:type="spellStart"/>
      <w:r w:rsidR="004F3F78" w:rsidRPr="00ED450A">
        <w:t>library</w:t>
      </w:r>
      <w:proofErr w:type="spellEnd"/>
      <w:r w:rsidR="004F3F78" w:rsidRPr="00ED450A">
        <w:t xml:space="preserve">“ ja </w:t>
      </w:r>
      <w:r w:rsidR="004F3F78" w:rsidRPr="00ED450A">
        <w:rPr>
          <w:rFonts w:cs="Times New Roman"/>
          <w:szCs w:val="24"/>
        </w:rPr>
        <w:t xml:space="preserve">samanimelisel </w:t>
      </w:r>
      <w:proofErr w:type="spellStart"/>
      <w:r w:rsidR="004F3F78" w:rsidRPr="00ED450A">
        <w:rPr>
          <w:rFonts w:cs="Times New Roman"/>
          <w:szCs w:val="24"/>
        </w:rPr>
        <w:t>Instagrami</w:t>
      </w:r>
      <w:proofErr w:type="spellEnd"/>
      <w:r w:rsidR="004F3F78" w:rsidRPr="00ED450A">
        <w:rPr>
          <w:rFonts w:cs="Times New Roman"/>
          <w:szCs w:val="24"/>
        </w:rPr>
        <w:t xml:space="preserve"> lehel kajast</w:t>
      </w:r>
      <w:r>
        <w:rPr>
          <w:rFonts w:cs="Times New Roman"/>
          <w:szCs w:val="24"/>
        </w:rPr>
        <w:t>a</w:t>
      </w:r>
      <w:r w:rsidR="004F3F78" w:rsidRPr="00ED450A">
        <w:rPr>
          <w:rFonts w:cs="Times New Roman"/>
          <w:szCs w:val="24"/>
        </w:rPr>
        <w:t xml:space="preserve">sime täiskasvanud lugejatega seonduvat ning Facebooki lehel „Haapsalu lasteraamatukogu“ </w:t>
      </w:r>
      <w:proofErr w:type="spellStart"/>
      <w:r w:rsidR="004F3F78" w:rsidRPr="00ED450A">
        <w:rPr>
          <w:rFonts w:cs="Times New Roman"/>
          <w:szCs w:val="24"/>
        </w:rPr>
        <w:t>lasteosakonnaga</w:t>
      </w:r>
      <w:proofErr w:type="spellEnd"/>
      <w:r w:rsidR="004F3F78" w:rsidRPr="00ED450A">
        <w:rPr>
          <w:rFonts w:cs="Times New Roman"/>
          <w:szCs w:val="24"/>
        </w:rPr>
        <w:t xml:space="preserve"> seonduvat. Sündmuste ja näituste info </w:t>
      </w:r>
      <w:r w:rsidR="001D0192">
        <w:rPr>
          <w:rFonts w:cs="Times New Roman"/>
          <w:szCs w:val="24"/>
        </w:rPr>
        <w:t xml:space="preserve">oli </w:t>
      </w:r>
      <w:r w:rsidR="004F3F78" w:rsidRPr="00ED450A">
        <w:rPr>
          <w:rFonts w:cs="Times New Roman"/>
          <w:szCs w:val="24"/>
        </w:rPr>
        <w:t>lei</w:t>
      </w:r>
      <w:r w:rsidR="001D0192">
        <w:rPr>
          <w:rFonts w:cs="Times New Roman"/>
          <w:szCs w:val="24"/>
        </w:rPr>
        <w:t>tav</w:t>
      </w:r>
      <w:r w:rsidR="004F3F78" w:rsidRPr="00ED450A">
        <w:rPr>
          <w:rFonts w:cs="Times New Roman"/>
          <w:szCs w:val="24"/>
        </w:rPr>
        <w:t xml:space="preserve"> ka kalendrist </w:t>
      </w:r>
      <w:hyperlink r:id="rId9" w:history="1">
        <w:r w:rsidR="004F3F78" w:rsidRPr="00ED450A">
          <w:rPr>
            <w:rStyle w:val="Hperlink"/>
            <w:rFonts w:cs="Times New Roman"/>
            <w:color w:val="auto"/>
            <w:szCs w:val="24"/>
          </w:rPr>
          <w:t>www.midateha.visithaapsalu.com</w:t>
        </w:r>
      </w:hyperlink>
      <w:r w:rsidR="004F3F78" w:rsidRPr="00ED450A">
        <w:rPr>
          <w:rFonts w:cs="Times New Roman"/>
          <w:szCs w:val="24"/>
        </w:rPr>
        <w:t xml:space="preserve">, portaalis </w:t>
      </w:r>
      <w:hyperlink r:id="rId10" w:history="1">
        <w:r w:rsidR="004F3F78" w:rsidRPr="00ED450A">
          <w:rPr>
            <w:rStyle w:val="Hperlink"/>
            <w:rFonts w:cs="Times New Roman"/>
            <w:color w:val="auto"/>
            <w:szCs w:val="24"/>
          </w:rPr>
          <w:t>www.kultuurikava.ee</w:t>
        </w:r>
      </w:hyperlink>
      <w:r w:rsidR="004F3F78" w:rsidRPr="00ED450A">
        <w:rPr>
          <w:rFonts w:cs="Times New Roman"/>
          <w:szCs w:val="24"/>
        </w:rPr>
        <w:t xml:space="preserve"> ja maakonna</w:t>
      </w:r>
      <w:r w:rsidR="001D0192">
        <w:rPr>
          <w:rFonts w:cs="Times New Roman"/>
          <w:szCs w:val="24"/>
        </w:rPr>
        <w:t xml:space="preserve"> paber</w:t>
      </w:r>
      <w:r w:rsidR="004F3F78" w:rsidRPr="00ED450A">
        <w:rPr>
          <w:rFonts w:cs="Times New Roman"/>
          <w:szCs w:val="24"/>
        </w:rPr>
        <w:t>lehe Lääne Elu „Kuhu minna?“ rubriigist. Otsepostitusena teavita</w:t>
      </w:r>
      <w:r w:rsidR="001D0192">
        <w:rPr>
          <w:rFonts w:cs="Times New Roman"/>
          <w:szCs w:val="24"/>
        </w:rPr>
        <w:t>sime</w:t>
      </w:r>
      <w:r w:rsidR="004F3F78" w:rsidRPr="00ED450A">
        <w:rPr>
          <w:rFonts w:cs="Times New Roman"/>
          <w:szCs w:val="24"/>
        </w:rPr>
        <w:t xml:space="preserve"> soovijaid sündmustest igakuise uudiskirjaga</w:t>
      </w:r>
      <w:r w:rsidR="004F3F78" w:rsidRPr="00DA0CC5">
        <w:rPr>
          <w:rFonts w:cs="Times New Roman"/>
          <w:szCs w:val="24"/>
        </w:rPr>
        <w:t xml:space="preserve">. </w:t>
      </w:r>
      <w:r w:rsidR="00B306AF" w:rsidRPr="00DA0CC5">
        <w:rPr>
          <w:rFonts w:eastAsia="Times New Roman" w:cs="Times New Roman"/>
          <w:szCs w:val="26"/>
        </w:rPr>
        <w:t xml:space="preserve">Maakonna keskraamatukogu koostas ja saatis aasta jooksul laiali  6 pressiteadet. </w:t>
      </w:r>
    </w:p>
    <w:p w14:paraId="3913955D" w14:textId="046A5561" w:rsidR="00FB5572" w:rsidRPr="00385F9B" w:rsidRDefault="00FB5572" w:rsidP="00FB5572">
      <w:pPr>
        <w:spacing w:after="120"/>
        <w:jc w:val="both"/>
      </w:pPr>
      <w:proofErr w:type="spellStart"/>
      <w:r w:rsidRPr="00385F9B">
        <w:rPr>
          <w:rFonts w:cs="Times New Roman"/>
          <w:szCs w:val="24"/>
        </w:rPr>
        <w:t>Noortekirjandust</w:t>
      </w:r>
      <w:proofErr w:type="spellEnd"/>
      <w:r w:rsidRPr="00385F9B">
        <w:rPr>
          <w:rFonts w:cs="Times New Roman"/>
          <w:szCs w:val="24"/>
        </w:rPr>
        <w:t xml:space="preserve"> eesti ja inglise keeles tutvustava „Raamatureporteri“ blogis ilmus 28 postitust ja blogi külastati 1887 (2022.a. 488) korda</w:t>
      </w:r>
      <w:r w:rsidR="002F7E3F">
        <w:rPr>
          <w:rFonts w:cs="Times New Roman"/>
          <w:szCs w:val="24"/>
        </w:rPr>
        <w:t>,</w:t>
      </w:r>
      <w:r w:rsidRPr="00385F9B">
        <w:rPr>
          <w:rFonts w:cs="Times New Roman"/>
          <w:szCs w:val="24"/>
        </w:rPr>
        <w:t xml:space="preserve"> samanimelisel </w:t>
      </w:r>
      <w:proofErr w:type="spellStart"/>
      <w:r w:rsidRPr="00385F9B">
        <w:rPr>
          <w:rFonts w:cs="Times New Roman"/>
          <w:szCs w:val="24"/>
        </w:rPr>
        <w:t>Instagrami</w:t>
      </w:r>
      <w:proofErr w:type="spellEnd"/>
      <w:r w:rsidRPr="00385F9B">
        <w:rPr>
          <w:rFonts w:cs="Times New Roman"/>
          <w:szCs w:val="24"/>
        </w:rPr>
        <w:t xml:space="preserve"> leh</w:t>
      </w:r>
      <w:r w:rsidR="002F7E3F">
        <w:rPr>
          <w:rFonts w:cs="Times New Roman"/>
          <w:szCs w:val="24"/>
        </w:rPr>
        <w:t>ele</w:t>
      </w:r>
      <w:r w:rsidRPr="00385F9B">
        <w:rPr>
          <w:rFonts w:cs="Times New Roman"/>
          <w:szCs w:val="24"/>
        </w:rPr>
        <w:t xml:space="preserve"> tehti 29 postitust ja jälgijaid oli 551.</w:t>
      </w:r>
      <w:r w:rsidRPr="00385F9B">
        <w:rPr>
          <w:rFonts w:cs="Times New Roman"/>
          <w:i/>
          <w:szCs w:val="24"/>
        </w:rPr>
        <w:t xml:space="preserve"> </w:t>
      </w:r>
    </w:p>
    <w:p w14:paraId="03C3546C" w14:textId="4B3FF6CA" w:rsidR="00E6584C" w:rsidRDefault="00CC197B" w:rsidP="00CC197B">
      <w:pPr>
        <w:jc w:val="both"/>
        <w:rPr>
          <w:rFonts w:cs="Times New Roman"/>
          <w:szCs w:val="24"/>
        </w:rPr>
      </w:pPr>
      <w:r w:rsidRPr="003A4A13">
        <w:rPr>
          <w:rFonts w:cs="Times New Roman"/>
          <w:szCs w:val="24"/>
        </w:rPr>
        <w:t>Lääne Elu paberlehes il</w:t>
      </w:r>
      <w:r w:rsidR="0073313E" w:rsidRPr="003A4A13">
        <w:rPr>
          <w:rFonts w:cs="Times New Roman"/>
          <w:szCs w:val="24"/>
        </w:rPr>
        <w:t>mus aasta jooksul 20 (</w:t>
      </w:r>
      <w:r w:rsidRPr="003A4A13">
        <w:rPr>
          <w:rFonts w:cs="Times New Roman"/>
          <w:szCs w:val="24"/>
        </w:rPr>
        <w:t>2022</w:t>
      </w:r>
      <w:r w:rsidR="0073313E" w:rsidRPr="003A4A13">
        <w:rPr>
          <w:rFonts w:cs="Times New Roman"/>
          <w:szCs w:val="24"/>
        </w:rPr>
        <w:t>.a. 26</w:t>
      </w:r>
      <w:r w:rsidRPr="003A4A13">
        <w:rPr>
          <w:rFonts w:cs="Times New Roman"/>
          <w:szCs w:val="24"/>
        </w:rPr>
        <w:t xml:space="preserve">) artiklit raamatukogust ja lisaks </w:t>
      </w:r>
      <w:r w:rsidR="0073313E" w:rsidRPr="003A4A13">
        <w:rPr>
          <w:rFonts w:cs="Times New Roman"/>
          <w:szCs w:val="24"/>
        </w:rPr>
        <w:t xml:space="preserve">23 </w:t>
      </w:r>
      <w:r w:rsidRPr="003A4A13">
        <w:rPr>
          <w:rFonts w:cs="Times New Roman"/>
          <w:szCs w:val="24"/>
        </w:rPr>
        <w:t>uudis</w:t>
      </w:r>
      <w:r w:rsidR="0073313E" w:rsidRPr="003A4A13">
        <w:rPr>
          <w:rFonts w:cs="Times New Roman"/>
          <w:szCs w:val="24"/>
        </w:rPr>
        <w:t>t</w:t>
      </w:r>
      <w:r w:rsidRPr="003A4A13">
        <w:rPr>
          <w:rFonts w:cs="Times New Roman"/>
          <w:szCs w:val="24"/>
        </w:rPr>
        <w:t xml:space="preserve"> ning pildigaleriid </w:t>
      </w:r>
      <w:r w:rsidR="0073313E" w:rsidRPr="003A4A13">
        <w:rPr>
          <w:rFonts w:cs="Times New Roman"/>
          <w:szCs w:val="24"/>
        </w:rPr>
        <w:t>Lääne Elu on-</w:t>
      </w:r>
      <w:proofErr w:type="spellStart"/>
      <w:r w:rsidR="0073313E" w:rsidRPr="003A4A13">
        <w:rPr>
          <w:rFonts w:cs="Times New Roman"/>
          <w:szCs w:val="24"/>
        </w:rPr>
        <w:t>lines</w:t>
      </w:r>
      <w:proofErr w:type="spellEnd"/>
      <w:r w:rsidRPr="003A4A13">
        <w:rPr>
          <w:rFonts w:cs="Times New Roman"/>
          <w:szCs w:val="24"/>
        </w:rPr>
        <w:t xml:space="preserve">. </w:t>
      </w:r>
      <w:r w:rsidR="0073313E" w:rsidRPr="003A4A13">
        <w:rPr>
          <w:rFonts w:cs="Times New Roman"/>
          <w:szCs w:val="24"/>
        </w:rPr>
        <w:t>Po</w:t>
      </w:r>
      <w:r w:rsidR="003A4A13" w:rsidRPr="003A4A13">
        <w:rPr>
          <w:rFonts w:cs="Times New Roman"/>
          <w:szCs w:val="24"/>
        </w:rPr>
        <w:t>r</w:t>
      </w:r>
      <w:r w:rsidR="0073313E" w:rsidRPr="003A4A13">
        <w:rPr>
          <w:rFonts w:cs="Times New Roman"/>
          <w:szCs w:val="24"/>
        </w:rPr>
        <w:t xml:space="preserve">taalis </w:t>
      </w:r>
      <w:r w:rsidRPr="003A4A13">
        <w:rPr>
          <w:rFonts w:cs="Times New Roman"/>
          <w:szCs w:val="24"/>
        </w:rPr>
        <w:t>Läänla</w:t>
      </w:r>
      <w:r w:rsidR="0073313E" w:rsidRPr="003A4A13">
        <w:rPr>
          <w:rFonts w:cs="Times New Roman"/>
          <w:szCs w:val="24"/>
        </w:rPr>
        <w:t>ne</w:t>
      </w:r>
      <w:r w:rsidRPr="003A4A13">
        <w:rPr>
          <w:rFonts w:cs="Times New Roman"/>
          <w:szCs w:val="24"/>
        </w:rPr>
        <w:t xml:space="preserve"> 3</w:t>
      </w:r>
      <w:r w:rsidR="0073313E" w:rsidRPr="003A4A13">
        <w:rPr>
          <w:rFonts w:cs="Times New Roman"/>
          <w:szCs w:val="24"/>
        </w:rPr>
        <w:t xml:space="preserve"> artiklit</w:t>
      </w:r>
      <w:r w:rsidRPr="003A4A13">
        <w:rPr>
          <w:rFonts w:cs="Times New Roman"/>
          <w:szCs w:val="24"/>
        </w:rPr>
        <w:t xml:space="preserve"> ning </w:t>
      </w:r>
      <w:proofErr w:type="spellStart"/>
      <w:r w:rsidRPr="003A4A13">
        <w:rPr>
          <w:rFonts w:cs="Times New Roman"/>
          <w:szCs w:val="24"/>
        </w:rPr>
        <w:t>ERR</w:t>
      </w:r>
      <w:r w:rsidR="0073313E" w:rsidRPr="003A4A13">
        <w:rPr>
          <w:rFonts w:cs="Times New Roman"/>
          <w:szCs w:val="24"/>
        </w:rPr>
        <w:t>-</w:t>
      </w:r>
      <w:r w:rsidRPr="003A4A13">
        <w:rPr>
          <w:rFonts w:cs="Times New Roman"/>
          <w:szCs w:val="24"/>
        </w:rPr>
        <w:t>i</w:t>
      </w:r>
      <w:proofErr w:type="spellEnd"/>
      <w:r w:rsidRPr="003A4A13">
        <w:rPr>
          <w:rFonts w:cs="Times New Roman"/>
          <w:szCs w:val="24"/>
        </w:rPr>
        <w:t xml:space="preserve"> tele- ja raadiosaa</w:t>
      </w:r>
      <w:r w:rsidR="0073313E" w:rsidRPr="003A4A13">
        <w:rPr>
          <w:rFonts w:cs="Times New Roman"/>
          <w:szCs w:val="24"/>
        </w:rPr>
        <w:t>teid</w:t>
      </w:r>
      <w:r w:rsidRPr="003A4A13">
        <w:rPr>
          <w:rFonts w:cs="Times New Roman"/>
          <w:szCs w:val="24"/>
        </w:rPr>
        <w:t xml:space="preserve"> 17 korral. Näiteks sai Vikerraadios kuulda ja AK uudistes näha </w:t>
      </w:r>
      <w:r w:rsidR="0073313E" w:rsidRPr="003A4A13">
        <w:rPr>
          <w:rFonts w:cs="Times New Roman"/>
          <w:szCs w:val="24"/>
        </w:rPr>
        <w:t>E</w:t>
      </w:r>
      <w:r w:rsidRPr="003A4A13">
        <w:rPr>
          <w:rFonts w:cs="Times New Roman"/>
          <w:szCs w:val="24"/>
        </w:rPr>
        <w:t>esti kirjanduse päeva tä</w:t>
      </w:r>
      <w:r w:rsidR="00757FB2">
        <w:rPr>
          <w:rFonts w:cs="Times New Roman"/>
          <w:szCs w:val="24"/>
        </w:rPr>
        <w:t xml:space="preserve">histamist, Kultuuriuudistes lõik </w:t>
      </w:r>
      <w:r w:rsidR="0073313E" w:rsidRPr="003A4A13">
        <w:rPr>
          <w:rFonts w:cs="Times New Roman"/>
          <w:szCs w:val="24"/>
        </w:rPr>
        <w:t xml:space="preserve">näitusest </w:t>
      </w:r>
      <w:proofErr w:type="spellStart"/>
      <w:r w:rsidRPr="003A4A13">
        <w:rPr>
          <w:rFonts w:cs="Times New Roman"/>
          <w:szCs w:val="24"/>
        </w:rPr>
        <w:t>KriKi</w:t>
      </w:r>
      <w:proofErr w:type="spellEnd"/>
      <w:r w:rsidRPr="003A4A13">
        <w:rPr>
          <w:rFonts w:cs="Times New Roman"/>
          <w:szCs w:val="24"/>
        </w:rPr>
        <w:t xml:space="preserve"> </w:t>
      </w:r>
      <w:proofErr w:type="spellStart"/>
      <w:r w:rsidRPr="003A4A13">
        <w:rPr>
          <w:rFonts w:cs="Times New Roman"/>
          <w:szCs w:val="24"/>
        </w:rPr>
        <w:t>Design</w:t>
      </w:r>
      <w:r w:rsidR="0073313E" w:rsidRPr="003A4A13">
        <w:rPr>
          <w:rFonts w:cs="Times New Roman"/>
          <w:szCs w:val="24"/>
        </w:rPr>
        <w:t>i</w:t>
      </w:r>
      <w:proofErr w:type="spellEnd"/>
      <w:r w:rsidR="0073313E" w:rsidRPr="003A4A13">
        <w:rPr>
          <w:rFonts w:cs="Times New Roman"/>
          <w:szCs w:val="24"/>
        </w:rPr>
        <w:t xml:space="preserve"> </w:t>
      </w:r>
      <w:r w:rsidRPr="003A4A13">
        <w:rPr>
          <w:rFonts w:cs="Times New Roman"/>
          <w:szCs w:val="24"/>
        </w:rPr>
        <w:t>taaskasutatud materjalidest tehtud disaineseme</w:t>
      </w:r>
      <w:r w:rsidR="00757FB2">
        <w:rPr>
          <w:rFonts w:cs="Times New Roman"/>
          <w:szCs w:val="24"/>
        </w:rPr>
        <w:t>d</w:t>
      </w:r>
      <w:r w:rsidRPr="003A4A13">
        <w:rPr>
          <w:rFonts w:cs="Times New Roman"/>
          <w:szCs w:val="24"/>
        </w:rPr>
        <w:t xml:space="preserve"> ja uudislugu </w:t>
      </w:r>
      <w:r w:rsidR="0073313E" w:rsidRPr="003A4A13">
        <w:rPr>
          <w:rFonts w:cs="Times New Roman"/>
          <w:szCs w:val="24"/>
        </w:rPr>
        <w:t>T</w:t>
      </w:r>
      <w:r w:rsidRPr="003A4A13">
        <w:rPr>
          <w:rFonts w:cs="Times New Roman"/>
          <w:szCs w:val="24"/>
        </w:rPr>
        <w:t>asuta raamatute laadast.</w:t>
      </w:r>
      <w:r w:rsidR="00E6584C">
        <w:rPr>
          <w:rFonts w:cs="Times New Roman"/>
          <w:szCs w:val="24"/>
        </w:rPr>
        <w:t xml:space="preserve"> </w:t>
      </w:r>
    </w:p>
    <w:p w14:paraId="52E6D20F" w14:textId="778A5972" w:rsidR="00CC197B" w:rsidRPr="003A4A13" w:rsidRDefault="00E6584C" w:rsidP="00CC197B">
      <w:pPr>
        <w:jc w:val="both"/>
      </w:pPr>
      <w:proofErr w:type="spellStart"/>
      <w:r w:rsidRPr="00845AD1">
        <w:rPr>
          <w:rFonts w:cs="Times New Roman"/>
          <w:iCs/>
          <w:szCs w:val="24"/>
        </w:rPr>
        <w:t>Lasteosakonna</w:t>
      </w:r>
      <w:proofErr w:type="spellEnd"/>
      <w:r w:rsidRPr="00845AD1">
        <w:rPr>
          <w:rFonts w:cs="Times New Roman"/>
          <w:iCs/>
          <w:szCs w:val="24"/>
        </w:rPr>
        <w:t xml:space="preserve"> bibliograafi K</w:t>
      </w:r>
      <w:r>
        <w:rPr>
          <w:rFonts w:cs="Times New Roman"/>
          <w:iCs/>
          <w:szCs w:val="24"/>
        </w:rPr>
        <w:t xml:space="preserve">. </w:t>
      </w:r>
      <w:proofErr w:type="spellStart"/>
      <w:r w:rsidRPr="00845AD1">
        <w:rPr>
          <w:rFonts w:cs="Times New Roman"/>
          <w:iCs/>
          <w:szCs w:val="24"/>
        </w:rPr>
        <w:t>Kumbergi</w:t>
      </w:r>
      <w:proofErr w:type="spellEnd"/>
      <w:r w:rsidRPr="00845AD1">
        <w:rPr>
          <w:rFonts w:cs="Times New Roman"/>
          <w:iCs/>
          <w:szCs w:val="24"/>
        </w:rPr>
        <w:t xml:space="preserve"> arvustusi </w:t>
      </w:r>
      <w:r>
        <w:rPr>
          <w:rFonts w:cs="Times New Roman"/>
          <w:iCs/>
          <w:szCs w:val="24"/>
        </w:rPr>
        <w:t xml:space="preserve">ja </w:t>
      </w:r>
      <w:r w:rsidRPr="00845AD1">
        <w:rPr>
          <w:rFonts w:cs="Times New Roman"/>
          <w:iCs/>
          <w:szCs w:val="24"/>
        </w:rPr>
        <w:t>artikleid kirjanduse</w:t>
      </w:r>
      <w:r>
        <w:rPr>
          <w:rFonts w:cs="Times New Roman"/>
          <w:iCs/>
          <w:szCs w:val="24"/>
        </w:rPr>
        <w:t xml:space="preserve">, </w:t>
      </w:r>
      <w:r w:rsidRPr="00845AD1">
        <w:rPr>
          <w:rFonts w:cs="Times New Roman"/>
          <w:iCs/>
          <w:szCs w:val="24"/>
        </w:rPr>
        <w:t>kultuuri teemadel ilmu</w:t>
      </w:r>
      <w:r>
        <w:rPr>
          <w:rFonts w:cs="Times New Roman"/>
          <w:iCs/>
          <w:szCs w:val="24"/>
        </w:rPr>
        <w:t>s</w:t>
      </w:r>
      <w:r w:rsidRPr="00845AD1">
        <w:rPr>
          <w:rFonts w:cs="Times New Roman"/>
          <w:iCs/>
          <w:szCs w:val="24"/>
        </w:rPr>
        <w:t xml:space="preserve"> </w:t>
      </w:r>
      <w:r>
        <w:rPr>
          <w:rFonts w:cs="Times New Roman"/>
          <w:iCs/>
          <w:szCs w:val="24"/>
        </w:rPr>
        <w:t>Lääne Elus</w:t>
      </w:r>
      <w:r w:rsidRPr="00845AD1">
        <w:rPr>
          <w:rFonts w:cs="Times New Roman"/>
          <w:iCs/>
          <w:szCs w:val="24"/>
        </w:rPr>
        <w:t xml:space="preserve"> </w:t>
      </w:r>
      <w:r>
        <w:rPr>
          <w:rFonts w:cs="Times New Roman"/>
          <w:iCs/>
          <w:szCs w:val="24"/>
        </w:rPr>
        <w:t>ja</w:t>
      </w:r>
      <w:r w:rsidRPr="00845AD1">
        <w:rPr>
          <w:rFonts w:cs="Times New Roman"/>
          <w:iCs/>
          <w:szCs w:val="24"/>
        </w:rPr>
        <w:t xml:space="preserve"> </w:t>
      </w:r>
      <w:proofErr w:type="spellStart"/>
      <w:r w:rsidRPr="00845AD1">
        <w:rPr>
          <w:rFonts w:cs="Times New Roman"/>
          <w:iCs/>
          <w:szCs w:val="24"/>
        </w:rPr>
        <w:t>üleriiklikes</w:t>
      </w:r>
      <w:proofErr w:type="spellEnd"/>
      <w:r w:rsidRPr="00845AD1">
        <w:rPr>
          <w:rFonts w:cs="Times New Roman"/>
          <w:iCs/>
          <w:szCs w:val="24"/>
        </w:rPr>
        <w:t xml:space="preserve"> väljaannetes.</w:t>
      </w:r>
    </w:p>
    <w:p w14:paraId="31A8CC74" w14:textId="22A5D46C" w:rsidR="00DA5723" w:rsidRDefault="00DA5723" w:rsidP="00DA5723">
      <w:bookmarkStart w:id="84" w:name="_Toc159939515"/>
      <w:r w:rsidRPr="00844987">
        <w:rPr>
          <w:rStyle w:val="Pealkiri2Mrk"/>
        </w:rPr>
        <w:t>4.9 Andmebaasid</w:t>
      </w:r>
      <w:bookmarkEnd w:id="84"/>
      <w:r w:rsidRPr="00844987">
        <w:t xml:space="preserve">. </w:t>
      </w:r>
    </w:p>
    <w:p w14:paraId="04375045" w14:textId="63BDC049" w:rsidR="00D31CC3" w:rsidRPr="008C4850" w:rsidRDefault="008C4850" w:rsidP="00E6558F">
      <w:pPr>
        <w:spacing w:after="0" w:line="360" w:lineRule="auto"/>
        <w:jc w:val="both"/>
        <w:rPr>
          <w:rFonts w:cs="Times New Roman"/>
          <w:szCs w:val="24"/>
        </w:rPr>
      </w:pPr>
      <w:r w:rsidRPr="008C4850">
        <w:rPr>
          <w:rFonts w:cs="Times New Roman"/>
          <w:szCs w:val="24"/>
        </w:rPr>
        <w:t>Maakonna keskraamatukogu poolt loodi andmebaasi Urram 955 k</w:t>
      </w:r>
      <w:r w:rsidR="00D31CC3" w:rsidRPr="008C4850">
        <w:rPr>
          <w:rFonts w:cs="Times New Roman"/>
          <w:szCs w:val="24"/>
        </w:rPr>
        <w:t>oduloolis</w:t>
      </w:r>
      <w:r w:rsidRPr="008C4850">
        <w:rPr>
          <w:rFonts w:cs="Times New Roman"/>
          <w:szCs w:val="24"/>
        </w:rPr>
        <w:t>t</w:t>
      </w:r>
      <w:r w:rsidR="00D31CC3" w:rsidRPr="008C4850">
        <w:rPr>
          <w:rFonts w:cs="Times New Roman"/>
          <w:szCs w:val="24"/>
        </w:rPr>
        <w:t xml:space="preserve"> kirje</w:t>
      </w:r>
      <w:r w:rsidRPr="008C4850">
        <w:rPr>
          <w:rFonts w:cs="Times New Roman"/>
          <w:szCs w:val="24"/>
        </w:rPr>
        <w:t xml:space="preserve">t, lugemissaali bibliograafilt </w:t>
      </w:r>
      <w:r w:rsidR="00D31CC3" w:rsidRPr="008C4850">
        <w:rPr>
          <w:rFonts w:cs="Times New Roman"/>
          <w:szCs w:val="24"/>
        </w:rPr>
        <w:t xml:space="preserve">944 </w:t>
      </w:r>
      <w:r w:rsidRPr="008C4850">
        <w:rPr>
          <w:rFonts w:cs="Times New Roman"/>
          <w:szCs w:val="24"/>
        </w:rPr>
        <w:t>ja pearaamatukoguhoidjalt</w:t>
      </w:r>
      <w:r w:rsidR="00D31CC3" w:rsidRPr="008C4850">
        <w:rPr>
          <w:rFonts w:cs="Times New Roman"/>
          <w:szCs w:val="24"/>
        </w:rPr>
        <w:t xml:space="preserve"> 11</w:t>
      </w:r>
      <w:r w:rsidR="00E25CF1">
        <w:rPr>
          <w:rFonts w:cs="Times New Roman"/>
          <w:szCs w:val="24"/>
        </w:rPr>
        <w:t xml:space="preserve"> kirjet</w:t>
      </w:r>
      <w:r w:rsidR="00D31CC3" w:rsidRPr="008C4850">
        <w:rPr>
          <w:rFonts w:cs="Times New Roman"/>
          <w:szCs w:val="24"/>
        </w:rPr>
        <w:t xml:space="preserve">. </w:t>
      </w:r>
    </w:p>
    <w:p w14:paraId="06C625CF" w14:textId="77777777" w:rsidR="00E6558F" w:rsidRDefault="00E6558F" w:rsidP="00E6558F">
      <w:pPr>
        <w:spacing w:after="0"/>
        <w:rPr>
          <w:rStyle w:val="Pealkiri1Mrk"/>
        </w:rPr>
      </w:pPr>
      <w:bookmarkStart w:id="85" w:name="_Toc159939516"/>
    </w:p>
    <w:p w14:paraId="74CE1D95" w14:textId="1AC34FC2" w:rsidR="006A19E1" w:rsidRDefault="00DA5723" w:rsidP="00465492">
      <w:pPr>
        <w:spacing w:after="0"/>
      </w:pPr>
      <w:r w:rsidRPr="00844987">
        <w:rPr>
          <w:rStyle w:val="Pealkiri1Mrk"/>
        </w:rPr>
        <w:t xml:space="preserve">5. </w:t>
      </w:r>
      <w:r w:rsidR="001509D7" w:rsidRPr="00844987">
        <w:rPr>
          <w:rStyle w:val="Pealkiri1Mrk"/>
        </w:rPr>
        <w:t>202</w:t>
      </w:r>
      <w:r w:rsidR="001509D7">
        <w:rPr>
          <w:rStyle w:val="Pealkiri1Mrk"/>
        </w:rPr>
        <w:t>4</w:t>
      </w:r>
      <w:r w:rsidRPr="00844987">
        <w:rPr>
          <w:rStyle w:val="Pealkiri1Mrk"/>
        </w:rPr>
        <w:t>. aasta tegevused</w:t>
      </w:r>
      <w:bookmarkEnd w:id="85"/>
      <w:r w:rsidRPr="00844987">
        <w:br/>
      </w:r>
    </w:p>
    <w:p w14:paraId="52A22C1C" w14:textId="2A07782E" w:rsidR="00BD05D9" w:rsidRPr="00844987" w:rsidRDefault="00BD05D9" w:rsidP="00465492">
      <w:pPr>
        <w:spacing w:after="0"/>
        <w:jc w:val="both"/>
      </w:pPr>
      <w:r>
        <w:t>Lääne-Nigula valla raamatukogud on alates 1.jaanuarist 2024.aastal ühise vallaraamatukogu alluvuses, asutuse nimeks Lääne-Nigula Raamatukogud (registrikood 75039362). Ümberkorralduste ja liitumise aluseks on Lääne-Nigula Vallavolikogu 19.10.2023.a otsus nr 1-3/23-42.</w:t>
      </w:r>
    </w:p>
    <w:p w14:paraId="1173A047" w14:textId="2D05A107" w:rsidR="00573617" w:rsidRPr="00087054" w:rsidRDefault="00573617" w:rsidP="00087054">
      <w:pPr>
        <w:jc w:val="both"/>
      </w:pPr>
      <w:r w:rsidRPr="00087054">
        <w:rPr>
          <w:rFonts w:eastAsia="Times New Roman" w:cs="Times New Roman"/>
          <w:szCs w:val="24"/>
        </w:rPr>
        <w:t xml:space="preserve">Lääne-Nigula valla raamatukogudel on plaanis raamatukogu põhiteenuste, Martnas ja Orul ka postiteenuste pakkumine elanikkonnale. </w:t>
      </w:r>
      <w:proofErr w:type="spellStart"/>
      <w:r w:rsidR="00024B10" w:rsidRPr="00087054">
        <w:t>Sutlepa</w:t>
      </w:r>
      <w:proofErr w:type="spellEnd"/>
      <w:r w:rsidR="00024B10" w:rsidRPr="00087054">
        <w:t xml:space="preserve"> haruraamatukogu e</w:t>
      </w:r>
      <w:r w:rsidR="009A3224" w:rsidRPr="00087054">
        <w:t>e</w:t>
      </w:r>
      <w:r w:rsidR="00024B10" w:rsidRPr="00087054">
        <w:t>smärgiks on säilitada raamatukogu, et külaelanikel oleks ligipääs kultuurile ja vabaaja veetmise võimalustele.</w:t>
      </w:r>
      <w:r w:rsidR="00087054" w:rsidRPr="00087054">
        <w:t xml:space="preserve"> Osades </w:t>
      </w:r>
      <w:r w:rsidR="00087054" w:rsidRPr="00087054">
        <w:lastRenderedPageBreak/>
        <w:t xml:space="preserve">raamatukogudes jätkatakse kinoõhtutega. Kultuuriministeeriumi kiirendi abil  luuakse juurde  2 kinobussi punkti raamatukogudes. </w:t>
      </w:r>
      <w:r w:rsidR="00FA450F" w:rsidRPr="00087054">
        <w:rPr>
          <w:rFonts w:eastAsia="Times New Roman" w:cs="Times New Roman"/>
          <w:szCs w:val="24"/>
        </w:rPr>
        <w:t xml:space="preserve">Jätkuvalt on esikohal laste lugemishuvi arendamine,  kasutajakoolituste korraldamine, abi pakkumine </w:t>
      </w:r>
      <w:proofErr w:type="spellStart"/>
      <w:r w:rsidR="00FA450F" w:rsidRPr="00087054">
        <w:rPr>
          <w:rFonts w:eastAsia="Times New Roman" w:cs="Times New Roman"/>
          <w:szCs w:val="24"/>
        </w:rPr>
        <w:t>e-riigi</w:t>
      </w:r>
      <w:proofErr w:type="spellEnd"/>
      <w:r w:rsidR="00FA450F" w:rsidRPr="00087054">
        <w:rPr>
          <w:rFonts w:eastAsia="Times New Roman" w:cs="Times New Roman"/>
          <w:szCs w:val="24"/>
        </w:rPr>
        <w:t xml:space="preserve"> teenuste kasutamisel. Kirjandus- ja teemaüritustega vaba aja veetmise võimaluste pakkumine. </w:t>
      </w:r>
      <w:r w:rsidRPr="00087054">
        <w:rPr>
          <w:rFonts w:eastAsia="Times New Roman" w:cs="Times New Roman"/>
          <w:szCs w:val="24"/>
        </w:rPr>
        <w:t>Martna</w:t>
      </w:r>
      <w:r w:rsidRPr="00087054">
        <w:t xml:space="preserve"> raamatukogus proovitakse lastele uuesti hakata piiblilugusid rääkima.</w:t>
      </w:r>
      <w:r w:rsidR="009A3224" w:rsidRPr="00087054">
        <w:t xml:space="preserve"> Vallasisene lasteaedade lugemisprogrammi ja Lugemisisu tundide  regulaarne tegemine </w:t>
      </w:r>
      <w:r w:rsidR="00087054" w:rsidRPr="00087054">
        <w:t xml:space="preserve">koostöös </w:t>
      </w:r>
      <w:r w:rsidR="009A3224" w:rsidRPr="00087054">
        <w:t>lasteaedade ja koolidega kõigis raamatukogudes.</w:t>
      </w:r>
    </w:p>
    <w:p w14:paraId="13859D1D" w14:textId="77777777" w:rsidR="008A331D" w:rsidRPr="008A331D" w:rsidRDefault="008A331D" w:rsidP="008A331D">
      <w:pPr>
        <w:jc w:val="both"/>
        <w:rPr>
          <w:rStyle w:val="Pealkiri1Mrk"/>
          <w:b w:val="0"/>
          <w:bCs/>
          <w:sz w:val="24"/>
          <w:szCs w:val="24"/>
        </w:rPr>
      </w:pPr>
      <w:bookmarkStart w:id="86" w:name="_Toc159939517"/>
      <w:r w:rsidRPr="008A331D">
        <w:rPr>
          <w:rStyle w:val="Pealkiri1Mrk"/>
          <w:b w:val="0"/>
          <w:bCs/>
          <w:sz w:val="24"/>
          <w:szCs w:val="24"/>
        </w:rPr>
        <w:t>Vormsi raamatukogu plaanid on seotud saarel toimuvaga. 2024 aastal saab 150 aastat eestikeelse hariduse andmisest Vormsil. Toimuvad näitused „Vanad kooliõpikud“ - v</w:t>
      </w:r>
      <w:bookmarkEnd w:id="86"/>
      <w:r w:rsidRPr="008A331D">
        <w:rPr>
          <w:szCs w:val="24"/>
        </w:rPr>
        <w:t>ana  lasteraamat, vana õpik, vana ilukirjandus, vana aimekirjandus. K</w:t>
      </w:r>
      <w:r w:rsidRPr="008A331D">
        <w:rPr>
          <w:rStyle w:val="Pealkiri1Mrk"/>
          <w:b w:val="0"/>
          <w:bCs/>
          <w:sz w:val="24"/>
          <w:szCs w:val="24"/>
        </w:rPr>
        <w:t xml:space="preserve">oostöös </w:t>
      </w:r>
      <w:proofErr w:type="spellStart"/>
      <w:r w:rsidRPr="008A331D">
        <w:rPr>
          <w:rStyle w:val="Pealkiri1Mrk"/>
          <w:b w:val="0"/>
          <w:bCs/>
          <w:sz w:val="24"/>
          <w:szCs w:val="24"/>
        </w:rPr>
        <w:t>RaRa</w:t>
      </w:r>
      <w:proofErr w:type="spellEnd"/>
      <w:r w:rsidRPr="008A331D">
        <w:rPr>
          <w:rStyle w:val="Pealkiri1Mrk"/>
          <w:b w:val="0"/>
          <w:bCs/>
          <w:sz w:val="24"/>
          <w:szCs w:val="24"/>
        </w:rPr>
        <w:t xml:space="preserve"> hoiuraamatukoguga korraldatakse tasuta raamatute laat ja töötuba „Anna raamatule uus elu“. </w:t>
      </w:r>
    </w:p>
    <w:p w14:paraId="5107B553" w14:textId="6B7E0631" w:rsidR="00EC786F" w:rsidRDefault="00EC786F" w:rsidP="00BA0EBA">
      <w:pPr>
        <w:spacing w:after="0" w:line="240" w:lineRule="auto"/>
        <w:jc w:val="both"/>
        <w:rPr>
          <w:rFonts w:cs="Times New Roman"/>
          <w:szCs w:val="24"/>
        </w:rPr>
      </w:pPr>
      <w:r>
        <w:rPr>
          <w:rFonts w:cs="Times New Roman"/>
          <w:szCs w:val="24"/>
        </w:rPr>
        <w:t xml:space="preserve">Lääne maakonna keskraamatukogu tähistab 31. mail </w:t>
      </w:r>
      <w:r w:rsidR="007744F8">
        <w:rPr>
          <w:rFonts w:cs="Times New Roman"/>
          <w:szCs w:val="24"/>
        </w:rPr>
        <w:t>Haapsalu</w:t>
      </w:r>
      <w:r>
        <w:rPr>
          <w:rFonts w:cs="Times New Roman"/>
          <w:szCs w:val="24"/>
        </w:rPr>
        <w:t xml:space="preserve"> linna </w:t>
      </w:r>
      <w:r w:rsidR="007744F8">
        <w:rPr>
          <w:rFonts w:cs="Times New Roman"/>
          <w:szCs w:val="24"/>
        </w:rPr>
        <w:t>avaliku raamatukogu 96.aastapäev</w:t>
      </w:r>
      <w:r>
        <w:rPr>
          <w:rFonts w:cs="Times New Roman"/>
          <w:szCs w:val="24"/>
        </w:rPr>
        <w:t>a, sest eelmisel aastal jätsime pidutsemise ära, kuid 2024.aastal kutsume kokku raamatukogu sõbrad, endised töötajad ja kõik huvilised, avame Haapsalu raamatukogu ajalooteemalise püsinäitus</w:t>
      </w:r>
      <w:r w:rsidR="00757FB2">
        <w:rPr>
          <w:rFonts w:cs="Times New Roman"/>
          <w:szCs w:val="24"/>
        </w:rPr>
        <w:t xml:space="preserve">e </w:t>
      </w:r>
      <w:r>
        <w:rPr>
          <w:rFonts w:cs="Times New Roman"/>
          <w:szCs w:val="24"/>
        </w:rPr>
        <w:t xml:space="preserve">ja esitleme raamatukogu </w:t>
      </w:r>
      <w:r w:rsidR="007744F8">
        <w:rPr>
          <w:rFonts w:cs="Times New Roman"/>
          <w:szCs w:val="24"/>
        </w:rPr>
        <w:t>ajaloo veebileh</w:t>
      </w:r>
      <w:r>
        <w:rPr>
          <w:rFonts w:cs="Times New Roman"/>
          <w:szCs w:val="24"/>
        </w:rPr>
        <w:t xml:space="preserve">e. Luuletaja Ernst Enno 90. surmaastapäeval, 7. märtsil avame E. </w:t>
      </w:r>
      <w:r w:rsidR="007744F8">
        <w:rPr>
          <w:rFonts w:cs="Times New Roman"/>
          <w:szCs w:val="24"/>
        </w:rPr>
        <w:t>Enno püsinäitus</w:t>
      </w:r>
      <w:r>
        <w:rPr>
          <w:rFonts w:cs="Times New Roman"/>
          <w:szCs w:val="24"/>
        </w:rPr>
        <w:t>e keskraamatukogu lugemissaalis</w:t>
      </w:r>
      <w:r w:rsidR="007744F8">
        <w:rPr>
          <w:rFonts w:cs="Times New Roman"/>
          <w:szCs w:val="24"/>
        </w:rPr>
        <w:t>,</w:t>
      </w:r>
      <w:r>
        <w:rPr>
          <w:rFonts w:cs="Times New Roman"/>
          <w:szCs w:val="24"/>
        </w:rPr>
        <w:t xml:space="preserve"> et eksponeerida endises Lääne maavalitsuse majas asunud Enno mälestustoa esemed ja kogud.</w:t>
      </w:r>
    </w:p>
    <w:p w14:paraId="6BD435CA" w14:textId="77777777" w:rsidR="00EC786F" w:rsidRDefault="00EC786F" w:rsidP="00BA0EBA">
      <w:pPr>
        <w:spacing w:after="0" w:line="240" w:lineRule="auto"/>
        <w:jc w:val="both"/>
        <w:rPr>
          <w:rFonts w:cs="Times New Roman"/>
          <w:szCs w:val="24"/>
        </w:rPr>
      </w:pPr>
    </w:p>
    <w:p w14:paraId="2D3F9193" w14:textId="3B4BF5F0" w:rsidR="00DC5A0A" w:rsidRPr="004E575F" w:rsidRDefault="00EC786F" w:rsidP="00BA0EBA">
      <w:pPr>
        <w:spacing w:after="0" w:line="240" w:lineRule="auto"/>
        <w:jc w:val="both"/>
        <w:rPr>
          <w:rFonts w:cs="Times New Roman"/>
          <w:szCs w:val="24"/>
        </w:rPr>
      </w:pPr>
      <w:r>
        <w:rPr>
          <w:rFonts w:cs="Times New Roman"/>
          <w:szCs w:val="24"/>
        </w:rPr>
        <w:t>Teenindusosakond jätkab laenutus- ja lugemissaali kogude korrastamist ruumipuuduse leevendamiseks ja lugejate</w:t>
      </w:r>
      <w:r w:rsidR="00F45867">
        <w:rPr>
          <w:rFonts w:cs="Times New Roman"/>
          <w:szCs w:val="24"/>
        </w:rPr>
        <w:t>le meeldivama keskkonna loomist;</w:t>
      </w:r>
      <w:r>
        <w:rPr>
          <w:rFonts w:cs="Times New Roman"/>
          <w:szCs w:val="24"/>
        </w:rPr>
        <w:t xml:space="preserve"> koduteenuse reklaamimist, </w:t>
      </w:r>
      <w:r w:rsidR="000E0941">
        <w:rPr>
          <w:rFonts w:cs="Times New Roman"/>
          <w:szCs w:val="24"/>
        </w:rPr>
        <w:t xml:space="preserve">abivajajate nõustamist </w:t>
      </w:r>
      <w:proofErr w:type="spellStart"/>
      <w:r w:rsidR="00DC5A0A" w:rsidRPr="004E575F">
        <w:rPr>
          <w:rFonts w:cs="Times New Roman"/>
          <w:szCs w:val="24"/>
        </w:rPr>
        <w:t>e-riigi</w:t>
      </w:r>
      <w:proofErr w:type="spellEnd"/>
      <w:r w:rsidR="00DC5A0A" w:rsidRPr="004E575F">
        <w:rPr>
          <w:rFonts w:cs="Times New Roman"/>
          <w:szCs w:val="24"/>
        </w:rPr>
        <w:t xml:space="preserve"> toimingutes;</w:t>
      </w:r>
      <w:r w:rsidR="00F45867">
        <w:rPr>
          <w:rFonts w:cs="Times New Roman"/>
          <w:szCs w:val="24"/>
        </w:rPr>
        <w:t xml:space="preserve"> </w:t>
      </w:r>
      <w:r w:rsidR="00DC5A0A" w:rsidRPr="004E575F">
        <w:rPr>
          <w:rFonts w:cs="Times New Roman"/>
          <w:szCs w:val="24"/>
        </w:rPr>
        <w:t xml:space="preserve">arvuti- ja nutiseadmete koolitusi </w:t>
      </w:r>
      <w:r w:rsidR="00F45867">
        <w:rPr>
          <w:rFonts w:cs="Times New Roman"/>
          <w:szCs w:val="24"/>
        </w:rPr>
        <w:t>raamatukoguhoidjate poolt ja koostöös Haapsalu Kutsehariduskeskusega</w:t>
      </w:r>
      <w:r w:rsidR="00DC5A0A" w:rsidRPr="004E575F">
        <w:rPr>
          <w:rFonts w:cs="Times New Roman"/>
          <w:szCs w:val="24"/>
        </w:rPr>
        <w:t>;</w:t>
      </w:r>
      <w:r w:rsidR="00F45867">
        <w:rPr>
          <w:rFonts w:cs="Times New Roman"/>
          <w:szCs w:val="24"/>
        </w:rPr>
        <w:t xml:space="preserve"> linnaelanikele ja raamatukogule vajaliku Tasuta raamatute laada korraldamist septembris.</w:t>
      </w:r>
    </w:p>
    <w:p w14:paraId="2BED0517" w14:textId="77777777" w:rsidR="00BA0EBA" w:rsidRDefault="00BA0EBA" w:rsidP="0088486D">
      <w:pPr>
        <w:tabs>
          <w:tab w:val="left" w:pos="1077"/>
        </w:tabs>
        <w:jc w:val="both"/>
        <w:rPr>
          <w:rFonts w:cs="Times New Roman"/>
          <w:szCs w:val="24"/>
        </w:rPr>
      </w:pPr>
    </w:p>
    <w:p w14:paraId="5782A977" w14:textId="3EE90F1C" w:rsidR="0088486D" w:rsidRPr="0004728A" w:rsidRDefault="0088486D" w:rsidP="0088486D">
      <w:pPr>
        <w:tabs>
          <w:tab w:val="left" w:pos="1077"/>
        </w:tabs>
        <w:jc w:val="both"/>
        <w:rPr>
          <w:rFonts w:cs="Times New Roman"/>
          <w:szCs w:val="24"/>
        </w:rPr>
      </w:pPr>
      <w:proofErr w:type="spellStart"/>
      <w:r w:rsidRPr="0004728A">
        <w:rPr>
          <w:rFonts w:cs="Times New Roman"/>
          <w:szCs w:val="24"/>
        </w:rPr>
        <w:t>Lasteosakond</w:t>
      </w:r>
      <w:proofErr w:type="spellEnd"/>
      <w:r w:rsidRPr="0004728A">
        <w:rPr>
          <w:rFonts w:cs="Times New Roman"/>
          <w:szCs w:val="24"/>
        </w:rPr>
        <w:t xml:space="preserve"> jätkab teemakambritega ja Lugemisisu programmiga. Jätkatakse raamatukastide viimist lasteaedadesse. Koostöös Eesti </w:t>
      </w:r>
      <w:proofErr w:type="spellStart"/>
      <w:r w:rsidRPr="0004728A">
        <w:rPr>
          <w:rFonts w:cs="Times New Roman"/>
          <w:szCs w:val="24"/>
        </w:rPr>
        <w:t>Lastekirjanduse</w:t>
      </w:r>
      <w:proofErr w:type="spellEnd"/>
      <w:r w:rsidRPr="0004728A">
        <w:rPr>
          <w:rFonts w:cs="Times New Roman"/>
          <w:szCs w:val="24"/>
        </w:rPr>
        <w:t xml:space="preserve"> Keskusega korraldatakse Nukitsa konkurss ja maakondlik eelvoor 4. klasside </w:t>
      </w:r>
      <w:proofErr w:type="spellStart"/>
      <w:r w:rsidRPr="0004728A">
        <w:rPr>
          <w:rFonts w:cs="Times New Roman"/>
          <w:szCs w:val="24"/>
        </w:rPr>
        <w:t>ettelugemisvõistlusele</w:t>
      </w:r>
      <w:proofErr w:type="spellEnd"/>
      <w:r w:rsidRPr="0004728A">
        <w:rPr>
          <w:rFonts w:cs="Times New Roman"/>
          <w:szCs w:val="24"/>
        </w:rPr>
        <w:t xml:space="preserve">. Neljandat korda korraldatakse </w:t>
      </w:r>
      <w:proofErr w:type="spellStart"/>
      <w:r w:rsidRPr="0004728A">
        <w:rPr>
          <w:rFonts w:cs="Times New Roman"/>
          <w:szCs w:val="24"/>
        </w:rPr>
        <w:t>Luuleprõmmu</w:t>
      </w:r>
      <w:proofErr w:type="spellEnd"/>
      <w:r w:rsidRPr="0004728A">
        <w:rPr>
          <w:rFonts w:cs="Times New Roman"/>
          <w:szCs w:val="24"/>
        </w:rPr>
        <w:t xml:space="preserve"> Läänemaa eelvoor. Koostöös maakonna raamatukogudega valmistatakse ette ja viiakse läbi seitsmes Suvelugemise programm. Oktoobris viiakse läbi </w:t>
      </w:r>
      <w:r w:rsidRPr="0004728A">
        <w:rPr>
          <w:rFonts w:cstheme="minorHAnsi"/>
        </w:rPr>
        <w:t>Laste ja noorte kirjandusfestival LUUP Haapsalu programm.</w:t>
      </w:r>
      <w:r w:rsidRPr="0004728A">
        <w:rPr>
          <w:rFonts w:cs="Times New Roman"/>
          <w:szCs w:val="24"/>
        </w:rPr>
        <w:t xml:space="preserve"> </w:t>
      </w:r>
      <w:r>
        <w:rPr>
          <w:rFonts w:cs="Times New Roman"/>
          <w:szCs w:val="24"/>
        </w:rPr>
        <w:t>Püütakse leida viise r</w:t>
      </w:r>
      <w:r w:rsidRPr="0004728A">
        <w:rPr>
          <w:rFonts w:cs="Times New Roman"/>
          <w:szCs w:val="24"/>
        </w:rPr>
        <w:t xml:space="preserve">aamatukogus </w:t>
      </w:r>
      <w:r>
        <w:rPr>
          <w:rFonts w:cs="Times New Roman"/>
          <w:szCs w:val="24"/>
        </w:rPr>
        <w:t>tegevust otsivate laste mänguliseks lugema suunamiseks</w:t>
      </w:r>
      <w:r w:rsidRPr="0004728A">
        <w:rPr>
          <w:rFonts w:cs="Times New Roman"/>
          <w:szCs w:val="24"/>
        </w:rPr>
        <w:t xml:space="preserve"> nt raamatuloterii või tegevusvõimaluste loterii abil.</w:t>
      </w:r>
      <w:r>
        <w:rPr>
          <w:rFonts w:cs="Times New Roman"/>
          <w:szCs w:val="24"/>
        </w:rPr>
        <w:t xml:space="preserve"> </w:t>
      </w:r>
      <w:r w:rsidRPr="0004728A">
        <w:rPr>
          <w:rFonts w:cs="Times New Roman"/>
          <w:szCs w:val="24"/>
        </w:rPr>
        <w:t xml:space="preserve">Maakonna rahvaraamatukogudele ja kooliraamatukogudele pakutakse </w:t>
      </w:r>
      <w:proofErr w:type="spellStart"/>
      <w:r w:rsidRPr="0004728A">
        <w:rPr>
          <w:rFonts w:cs="Times New Roman"/>
          <w:szCs w:val="24"/>
        </w:rPr>
        <w:t>lasteteenindusega</w:t>
      </w:r>
      <w:proofErr w:type="spellEnd"/>
      <w:r w:rsidRPr="0004728A">
        <w:rPr>
          <w:rFonts w:cs="Times New Roman"/>
          <w:szCs w:val="24"/>
        </w:rPr>
        <w:t xml:space="preserve"> seotud metoodilist nõustamist. Lisaks püütakse leida viise, kuidas tutvustada raamatukogu võimalusi lugemisjuhtidele. Jätkatakse lugemisele innustavate sündmuste korraldamist ning teavitatakse nendest lapsi ja lapsevanemaid kasutades erinevaid kanaleid.</w:t>
      </w:r>
    </w:p>
    <w:p w14:paraId="0D03D8D4" w14:textId="12258A68" w:rsidR="00361682" w:rsidRDefault="00361682" w:rsidP="00361682">
      <w:pPr>
        <w:widowControl w:val="0"/>
        <w:spacing w:before="240" w:after="0" w:line="276" w:lineRule="auto"/>
        <w:jc w:val="both"/>
        <w:rPr>
          <w:color w:val="00000A"/>
        </w:rPr>
      </w:pPr>
      <w:r>
        <w:rPr>
          <w:color w:val="00000A"/>
        </w:rPr>
        <w:t xml:space="preserve">Raamatukogu kui kogukonnakeskus - Asuküla raamatukogu koostöös Asuküla seltsiga on tegutsenud sel suunal juba aastaid, </w:t>
      </w:r>
      <w:r w:rsidR="000E0941">
        <w:rPr>
          <w:color w:val="00000A"/>
        </w:rPr>
        <w:t xml:space="preserve">et </w:t>
      </w:r>
      <w:r>
        <w:rPr>
          <w:color w:val="00000A"/>
        </w:rPr>
        <w:t xml:space="preserve">võimaldada paikkonna elanikele erinevaid huvipakkuvaid vabaaja veetmise võimalusi, olla paikkonna elanikele ja külalistele kohaks, kust saab nii raamatuid laenutada kui ka muudest põnevatest tegevustest osa saada, kangast kududa, osaleda põnevatel kohtumisõhtutel, </w:t>
      </w:r>
      <w:proofErr w:type="spellStart"/>
      <w:r>
        <w:rPr>
          <w:color w:val="00000A"/>
        </w:rPr>
        <w:t>vabaõhukontser</w:t>
      </w:r>
      <w:r w:rsidR="000E0941">
        <w:rPr>
          <w:color w:val="00000A"/>
        </w:rPr>
        <w:t>t</w:t>
      </w:r>
      <w:r>
        <w:rPr>
          <w:color w:val="00000A"/>
        </w:rPr>
        <w:t>itel</w:t>
      </w:r>
      <w:proofErr w:type="spellEnd"/>
      <w:r>
        <w:rPr>
          <w:color w:val="00000A"/>
        </w:rPr>
        <w:t xml:space="preserve"> jne. </w:t>
      </w:r>
      <w:r w:rsidR="00BE54D4">
        <w:rPr>
          <w:color w:val="00000A"/>
        </w:rPr>
        <w:t>Raamatukogutöös kogude korrastamine,</w:t>
      </w:r>
      <w:r w:rsidR="00BE54D4" w:rsidRPr="00BE54D4">
        <w:rPr>
          <w:color w:val="00000A"/>
        </w:rPr>
        <w:t xml:space="preserve"> </w:t>
      </w:r>
      <w:r w:rsidR="00BE54D4">
        <w:rPr>
          <w:color w:val="00000A"/>
        </w:rPr>
        <w:t xml:space="preserve">soovitusliku koolikirjanduse kogu uuendamine, lastetöö, kodulooliste materjalide eksponeerimiseks ettevalmistamine jne. </w:t>
      </w:r>
    </w:p>
    <w:p w14:paraId="2B7F91E2" w14:textId="4768525D" w:rsidR="00B45885" w:rsidRDefault="00B45885" w:rsidP="00361682">
      <w:pPr>
        <w:widowControl w:val="0"/>
        <w:spacing w:before="240" w:after="0" w:line="276" w:lineRule="auto"/>
        <w:jc w:val="both"/>
        <w:rPr>
          <w:color w:val="00000A"/>
        </w:rPr>
      </w:pPr>
      <w:r>
        <w:rPr>
          <w:color w:val="00000A"/>
        </w:rPr>
        <w:t xml:space="preserve">Lääne Maakonna Keskraamatukogu jätkab maakonnaraamatukogu ülesandeid: korraldab </w:t>
      </w:r>
      <w:r>
        <w:rPr>
          <w:color w:val="00000A"/>
        </w:rPr>
        <w:lastRenderedPageBreak/>
        <w:t xml:space="preserve">maakonna kõigile raamatukoguhoidjatele täiendkoolituse päevi, komplekteerib kogudesse uusi raamatuid ja teeb </w:t>
      </w:r>
      <w:proofErr w:type="spellStart"/>
      <w:r>
        <w:rPr>
          <w:color w:val="00000A"/>
        </w:rPr>
        <w:t>järelkomplekteerimist</w:t>
      </w:r>
      <w:proofErr w:type="spellEnd"/>
      <w:r>
        <w:rPr>
          <w:color w:val="00000A"/>
        </w:rPr>
        <w:t>, nõustab ja abistab kõiki raamatukogusid.</w:t>
      </w:r>
    </w:p>
    <w:p w14:paraId="41EEAB89" w14:textId="1D229102" w:rsidR="00DA5723" w:rsidRPr="00EA7FB3" w:rsidRDefault="00DA5723" w:rsidP="00DA5723">
      <w:pPr>
        <w:rPr>
          <w:color w:val="FF0000"/>
        </w:rPr>
      </w:pPr>
    </w:p>
    <w:p w14:paraId="10A75A8F" w14:textId="77777777" w:rsidR="00876104" w:rsidRDefault="00876104" w:rsidP="00275774">
      <w:pPr>
        <w:spacing w:line="276" w:lineRule="auto"/>
      </w:pPr>
    </w:p>
    <w:p w14:paraId="7F49CA6E" w14:textId="77777777" w:rsidR="00876104" w:rsidRDefault="00876104" w:rsidP="00275774">
      <w:pPr>
        <w:spacing w:line="276" w:lineRule="auto"/>
      </w:pPr>
    </w:p>
    <w:p w14:paraId="6174F4AC" w14:textId="77777777" w:rsidR="000C648A" w:rsidRDefault="000C648A" w:rsidP="00275774">
      <w:pPr>
        <w:spacing w:line="276" w:lineRule="auto"/>
      </w:pPr>
    </w:p>
    <w:p w14:paraId="5EDB5E3F" w14:textId="77777777" w:rsidR="000C648A" w:rsidRDefault="000C648A" w:rsidP="00275774">
      <w:pPr>
        <w:spacing w:line="276" w:lineRule="auto"/>
      </w:pPr>
    </w:p>
    <w:p w14:paraId="20BB8914" w14:textId="77777777" w:rsidR="000C648A" w:rsidRDefault="000C648A" w:rsidP="00275774">
      <w:pPr>
        <w:spacing w:line="276" w:lineRule="auto"/>
      </w:pPr>
    </w:p>
    <w:p w14:paraId="55869736" w14:textId="77777777" w:rsidR="000C648A" w:rsidRDefault="000C648A" w:rsidP="00275774">
      <w:pPr>
        <w:spacing w:line="276" w:lineRule="auto"/>
      </w:pPr>
    </w:p>
    <w:p w14:paraId="2763CF61" w14:textId="77777777" w:rsidR="000C648A" w:rsidRDefault="000C648A" w:rsidP="00275774">
      <w:pPr>
        <w:spacing w:line="276" w:lineRule="auto"/>
      </w:pPr>
    </w:p>
    <w:p w14:paraId="3B179122" w14:textId="77777777" w:rsidR="000C648A" w:rsidRDefault="000C648A" w:rsidP="00275774">
      <w:pPr>
        <w:spacing w:line="276" w:lineRule="auto"/>
      </w:pPr>
    </w:p>
    <w:p w14:paraId="1227977A" w14:textId="77777777" w:rsidR="000C648A" w:rsidRDefault="000C648A" w:rsidP="00275774">
      <w:pPr>
        <w:spacing w:line="276" w:lineRule="auto"/>
      </w:pPr>
    </w:p>
    <w:p w14:paraId="13EAD9CC" w14:textId="77777777" w:rsidR="000C648A" w:rsidRDefault="000C648A" w:rsidP="00275774">
      <w:pPr>
        <w:spacing w:line="276" w:lineRule="auto"/>
      </w:pPr>
    </w:p>
    <w:p w14:paraId="33B21C9C" w14:textId="77777777" w:rsidR="000C648A" w:rsidRDefault="000C648A" w:rsidP="00275774">
      <w:pPr>
        <w:spacing w:line="276" w:lineRule="auto"/>
      </w:pPr>
    </w:p>
    <w:p w14:paraId="53005AAC" w14:textId="77777777" w:rsidR="000C648A" w:rsidRDefault="000C648A" w:rsidP="00275774">
      <w:pPr>
        <w:spacing w:line="276" w:lineRule="auto"/>
      </w:pPr>
    </w:p>
    <w:p w14:paraId="6C7227E3" w14:textId="77777777" w:rsidR="00275774" w:rsidRPr="00844987" w:rsidRDefault="00275774" w:rsidP="00275774">
      <w:pPr>
        <w:spacing w:line="276" w:lineRule="auto"/>
      </w:pPr>
      <w:r w:rsidRPr="00844987">
        <w:t>Koostajad</w:t>
      </w:r>
      <w:r>
        <w:t xml:space="preserve">: </w:t>
      </w:r>
    </w:p>
    <w:p w14:paraId="72712B05" w14:textId="77777777" w:rsidR="00275774" w:rsidRDefault="00275774" w:rsidP="00275774">
      <w:r>
        <w:t>Ilme Sepp, d</w:t>
      </w:r>
      <w:r w:rsidRPr="00844987">
        <w:t>irektor</w:t>
      </w:r>
      <w:r>
        <w:t xml:space="preserve"> </w:t>
      </w:r>
      <w:hyperlink r:id="rId11" w:history="1">
        <w:r w:rsidRPr="005844E5">
          <w:rPr>
            <w:rStyle w:val="Hperlink"/>
          </w:rPr>
          <w:t>ilme@lib.haapsalu.ee</w:t>
        </w:r>
      </w:hyperlink>
    </w:p>
    <w:p w14:paraId="741E6E87" w14:textId="4DFA5AD8" w:rsidR="00275774" w:rsidRDefault="00275774" w:rsidP="00275774">
      <w:r>
        <w:t xml:space="preserve">Janne Tenson, peaspetsialist lugejakoolituse alal </w:t>
      </w:r>
      <w:hyperlink r:id="rId12" w:history="1">
        <w:r w:rsidRPr="006C6300">
          <w:rPr>
            <w:rStyle w:val="Hperlink"/>
          </w:rPr>
          <w:t>janne@lib.haapsalu.ee</w:t>
        </w:r>
      </w:hyperlink>
    </w:p>
    <w:p w14:paraId="736E73DB" w14:textId="552B2B06" w:rsidR="00275774" w:rsidRDefault="00275774" w:rsidP="00275774">
      <w:r>
        <w:t xml:space="preserve">Anni Kaasik, teenindusosakonna juhataja </w:t>
      </w:r>
      <w:hyperlink r:id="rId13" w:history="1">
        <w:r w:rsidRPr="006C6300">
          <w:rPr>
            <w:rStyle w:val="Hperlink"/>
          </w:rPr>
          <w:t>anni@lib.haapsalu.ee</w:t>
        </w:r>
      </w:hyperlink>
    </w:p>
    <w:p w14:paraId="6F5F9F34" w14:textId="77777777" w:rsidR="00275774" w:rsidRDefault="00275774" w:rsidP="00275774">
      <w:r>
        <w:t xml:space="preserve">Helle Kaljusaar, komplekteerimisosakonna juhataja </w:t>
      </w:r>
      <w:hyperlink r:id="rId14" w:history="1">
        <w:r w:rsidRPr="005844E5">
          <w:rPr>
            <w:rStyle w:val="Hperlink"/>
          </w:rPr>
          <w:t>helle@lib.haapsalu.ee</w:t>
        </w:r>
      </w:hyperlink>
    </w:p>
    <w:p w14:paraId="426B7777" w14:textId="77777777" w:rsidR="00275774" w:rsidRDefault="00275774" w:rsidP="00275774">
      <w:r>
        <w:t xml:space="preserve">Jaanus Kõuts, </w:t>
      </w:r>
      <w:proofErr w:type="spellStart"/>
      <w:r>
        <w:t>lasteosakonna</w:t>
      </w:r>
      <w:proofErr w:type="spellEnd"/>
      <w:r>
        <w:t xml:space="preserve"> juhataja </w:t>
      </w:r>
      <w:hyperlink r:id="rId15" w:history="1">
        <w:r w:rsidRPr="005844E5">
          <w:rPr>
            <w:rStyle w:val="Hperlink"/>
          </w:rPr>
          <w:t>jaanus@lib.haapsalu.ee</w:t>
        </w:r>
      </w:hyperlink>
    </w:p>
    <w:p w14:paraId="2FD2E786" w14:textId="77777777" w:rsidR="00275774" w:rsidRDefault="00275774" w:rsidP="00275774"/>
    <w:p w14:paraId="4908CA9C" w14:textId="77777777" w:rsidR="00275774" w:rsidRDefault="00275774" w:rsidP="00275774">
      <w:r>
        <w:t>Lääne Maakonna Keskraamatukogu</w:t>
      </w:r>
    </w:p>
    <w:p w14:paraId="71518EB9" w14:textId="77777777" w:rsidR="00275774" w:rsidRDefault="00275774" w:rsidP="00275774">
      <w:r>
        <w:t>Direktor Ilme Sepp</w:t>
      </w:r>
    </w:p>
    <w:p w14:paraId="60DD370E" w14:textId="77777777" w:rsidR="00275774" w:rsidRDefault="00275774" w:rsidP="00275774">
      <w:pPr>
        <w:rPr>
          <w:i/>
        </w:rPr>
      </w:pPr>
      <w:r>
        <w:rPr>
          <w:i/>
        </w:rPr>
        <w:t>/allkirjastatud digitaalselt/</w:t>
      </w:r>
    </w:p>
    <w:p w14:paraId="4FE3090C" w14:textId="77777777" w:rsidR="0041550F" w:rsidRDefault="0041550F" w:rsidP="0063696E">
      <w:pPr>
        <w:pStyle w:val="Pealkiri1"/>
        <w:numPr>
          <w:ilvl w:val="0"/>
          <w:numId w:val="0"/>
        </w:numPr>
      </w:pPr>
    </w:p>
    <w:p w14:paraId="53DF032D" w14:textId="77777777" w:rsidR="0041550F" w:rsidRDefault="0041550F" w:rsidP="0041550F"/>
    <w:p w14:paraId="2D89ABD1" w14:textId="77777777" w:rsidR="0041550F" w:rsidRDefault="0041550F" w:rsidP="0041550F"/>
    <w:p w14:paraId="3D2A1A61" w14:textId="77777777" w:rsidR="0063696E" w:rsidRDefault="0063696E" w:rsidP="0063696E">
      <w:pPr>
        <w:pStyle w:val="Pealkiri1"/>
        <w:numPr>
          <w:ilvl w:val="0"/>
          <w:numId w:val="0"/>
        </w:numPr>
      </w:pPr>
      <w:bookmarkStart w:id="87" w:name="_Toc159939518"/>
      <w:r>
        <w:lastRenderedPageBreak/>
        <w:t>LISA 1. Personali koolitus</w:t>
      </w:r>
      <w:bookmarkEnd w:id="87"/>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977"/>
        <w:gridCol w:w="2126"/>
        <w:gridCol w:w="1701"/>
      </w:tblGrid>
      <w:tr w:rsidR="0063696E" w14:paraId="2E4DE899" w14:textId="77777777" w:rsidTr="001F68C4">
        <w:tc>
          <w:tcPr>
            <w:tcW w:w="2410" w:type="dxa"/>
            <w:tcBorders>
              <w:top w:val="single" w:sz="4" w:space="0" w:color="auto"/>
              <w:left w:val="single" w:sz="4" w:space="0" w:color="auto"/>
              <w:bottom w:val="single" w:sz="4" w:space="0" w:color="auto"/>
              <w:right w:val="single" w:sz="4" w:space="0" w:color="auto"/>
            </w:tcBorders>
            <w:hideMark/>
          </w:tcPr>
          <w:p w14:paraId="1342D515" w14:textId="77777777" w:rsidR="0063696E" w:rsidRDefault="0063696E" w:rsidP="001F68C4">
            <w:pPr>
              <w:tabs>
                <w:tab w:val="left" w:pos="1077"/>
              </w:tabs>
              <w:jc w:val="both"/>
              <w:rPr>
                <w:rFonts w:cs="Times New Roman"/>
                <w:b/>
                <w:szCs w:val="24"/>
              </w:rPr>
            </w:pPr>
            <w:r>
              <w:rPr>
                <w:rFonts w:cs="Times New Roman"/>
                <w:b/>
                <w:szCs w:val="24"/>
              </w:rPr>
              <w:t>Raamatukogu nimi</w:t>
            </w:r>
          </w:p>
        </w:tc>
        <w:tc>
          <w:tcPr>
            <w:tcW w:w="2977" w:type="dxa"/>
            <w:tcBorders>
              <w:top w:val="single" w:sz="4" w:space="0" w:color="auto"/>
              <w:left w:val="single" w:sz="4" w:space="0" w:color="auto"/>
              <w:bottom w:val="single" w:sz="4" w:space="0" w:color="auto"/>
              <w:right w:val="single" w:sz="4" w:space="0" w:color="auto"/>
            </w:tcBorders>
            <w:hideMark/>
          </w:tcPr>
          <w:p w14:paraId="05F531F1" w14:textId="2FB7B4FA" w:rsidR="0063696E" w:rsidRDefault="0063696E" w:rsidP="0063696E">
            <w:pPr>
              <w:tabs>
                <w:tab w:val="left" w:pos="1077"/>
              </w:tabs>
              <w:jc w:val="both"/>
              <w:rPr>
                <w:rFonts w:cs="Times New Roman"/>
                <w:b/>
                <w:szCs w:val="24"/>
              </w:rPr>
            </w:pPr>
            <w:r>
              <w:rPr>
                <w:rFonts w:cs="Times New Roman"/>
                <w:b/>
                <w:szCs w:val="24"/>
              </w:rPr>
              <w:t>Koolituste arv 2023</w:t>
            </w:r>
          </w:p>
        </w:tc>
        <w:tc>
          <w:tcPr>
            <w:tcW w:w="2126" w:type="dxa"/>
            <w:tcBorders>
              <w:top w:val="single" w:sz="4" w:space="0" w:color="auto"/>
              <w:left w:val="single" w:sz="4" w:space="0" w:color="auto"/>
              <w:bottom w:val="single" w:sz="4" w:space="0" w:color="auto"/>
              <w:right w:val="single" w:sz="4" w:space="0" w:color="auto"/>
            </w:tcBorders>
          </w:tcPr>
          <w:p w14:paraId="2A899D94" w14:textId="77777777" w:rsidR="0063696E" w:rsidRDefault="0063696E" w:rsidP="001F68C4">
            <w:pPr>
              <w:tabs>
                <w:tab w:val="left" w:pos="1077"/>
              </w:tabs>
              <w:jc w:val="both"/>
              <w:rPr>
                <w:rFonts w:cs="Times New Roman"/>
                <w:b/>
                <w:szCs w:val="24"/>
              </w:rPr>
            </w:pPr>
            <w:r>
              <w:rPr>
                <w:rFonts w:cs="Times New Roman"/>
                <w:b/>
                <w:szCs w:val="24"/>
              </w:rPr>
              <w:t>Koolitustundide arv ja maht (</w:t>
            </w:r>
            <w:proofErr w:type="spellStart"/>
            <w:r>
              <w:rPr>
                <w:rFonts w:cs="Times New Roman"/>
                <w:b/>
                <w:szCs w:val="24"/>
              </w:rPr>
              <w:t>ak</w:t>
            </w:r>
            <w:proofErr w:type="spellEnd"/>
            <w:r>
              <w:rPr>
                <w:rFonts w:cs="Times New Roman"/>
                <w:b/>
                <w:szCs w:val="24"/>
              </w:rPr>
              <w:t>)</w:t>
            </w:r>
          </w:p>
          <w:p w14:paraId="7C6F04FD" w14:textId="77777777" w:rsidR="0063696E" w:rsidRDefault="0063696E" w:rsidP="001F68C4">
            <w:pPr>
              <w:tabs>
                <w:tab w:val="left" w:pos="1077"/>
              </w:tabs>
              <w:jc w:val="both"/>
              <w:rPr>
                <w:rFonts w:cs="Times New Roman"/>
                <w:b/>
                <w:szCs w:val="24"/>
              </w:rPr>
            </w:pPr>
          </w:p>
        </w:tc>
        <w:tc>
          <w:tcPr>
            <w:tcW w:w="1701" w:type="dxa"/>
            <w:tcBorders>
              <w:top w:val="single" w:sz="4" w:space="0" w:color="auto"/>
              <w:left w:val="single" w:sz="4" w:space="0" w:color="auto"/>
              <w:bottom w:val="single" w:sz="4" w:space="0" w:color="auto"/>
              <w:right w:val="single" w:sz="4" w:space="0" w:color="auto"/>
            </w:tcBorders>
            <w:hideMark/>
          </w:tcPr>
          <w:p w14:paraId="4A1F5007" w14:textId="77777777" w:rsidR="0063696E" w:rsidRDefault="0063696E" w:rsidP="001F68C4">
            <w:pPr>
              <w:tabs>
                <w:tab w:val="left" w:pos="1077"/>
              </w:tabs>
              <w:jc w:val="both"/>
              <w:rPr>
                <w:rFonts w:cs="Times New Roman"/>
                <w:b/>
                <w:szCs w:val="24"/>
              </w:rPr>
            </w:pPr>
            <w:r>
              <w:rPr>
                <w:rFonts w:cs="Times New Roman"/>
                <w:b/>
                <w:szCs w:val="24"/>
              </w:rPr>
              <w:t>Koolituseks kulutatud €</w:t>
            </w:r>
          </w:p>
        </w:tc>
      </w:tr>
      <w:tr w:rsidR="0063696E" w14:paraId="39DB58D6" w14:textId="77777777" w:rsidTr="0063696E">
        <w:tc>
          <w:tcPr>
            <w:tcW w:w="2410" w:type="dxa"/>
            <w:tcBorders>
              <w:top w:val="single" w:sz="4" w:space="0" w:color="auto"/>
              <w:left w:val="single" w:sz="4" w:space="0" w:color="auto"/>
              <w:bottom w:val="single" w:sz="4" w:space="0" w:color="auto"/>
              <w:right w:val="single" w:sz="4" w:space="0" w:color="auto"/>
            </w:tcBorders>
            <w:hideMark/>
          </w:tcPr>
          <w:p w14:paraId="7DE0F711" w14:textId="77777777" w:rsidR="0063696E" w:rsidRDefault="0063696E" w:rsidP="001F68C4">
            <w:pPr>
              <w:tabs>
                <w:tab w:val="left" w:pos="1077"/>
              </w:tabs>
              <w:jc w:val="both"/>
              <w:rPr>
                <w:rFonts w:cs="Times New Roman"/>
                <w:szCs w:val="24"/>
              </w:rPr>
            </w:pPr>
            <w:r>
              <w:rPr>
                <w:rFonts w:cs="Times New Roman"/>
                <w:szCs w:val="24"/>
              </w:rPr>
              <w:t>Lääne Maakonna Keskraamatukogu</w:t>
            </w:r>
          </w:p>
        </w:tc>
        <w:tc>
          <w:tcPr>
            <w:tcW w:w="2977" w:type="dxa"/>
            <w:tcBorders>
              <w:top w:val="single" w:sz="4" w:space="0" w:color="auto"/>
              <w:left w:val="single" w:sz="4" w:space="0" w:color="auto"/>
              <w:bottom w:val="single" w:sz="4" w:space="0" w:color="auto"/>
              <w:right w:val="single" w:sz="4" w:space="0" w:color="auto"/>
            </w:tcBorders>
          </w:tcPr>
          <w:p w14:paraId="3A733DF0" w14:textId="00347487" w:rsidR="0063696E" w:rsidRDefault="00946908" w:rsidP="001F68C4">
            <w:pPr>
              <w:tabs>
                <w:tab w:val="left" w:pos="1077"/>
              </w:tabs>
              <w:jc w:val="center"/>
              <w:rPr>
                <w:rFonts w:cs="Times New Roman"/>
                <w:szCs w:val="24"/>
              </w:rPr>
            </w:pPr>
            <w:r>
              <w:rPr>
                <w:rFonts w:cs="Times New Roman"/>
                <w:szCs w:val="24"/>
              </w:rPr>
              <w:t>23</w:t>
            </w:r>
          </w:p>
        </w:tc>
        <w:tc>
          <w:tcPr>
            <w:tcW w:w="2126" w:type="dxa"/>
            <w:tcBorders>
              <w:top w:val="single" w:sz="4" w:space="0" w:color="auto"/>
              <w:left w:val="single" w:sz="4" w:space="0" w:color="auto"/>
              <w:bottom w:val="single" w:sz="4" w:space="0" w:color="auto"/>
              <w:right w:val="single" w:sz="4" w:space="0" w:color="auto"/>
            </w:tcBorders>
          </w:tcPr>
          <w:p w14:paraId="721BF647" w14:textId="7767209A" w:rsidR="0063696E" w:rsidRDefault="00946908" w:rsidP="001F68C4">
            <w:pPr>
              <w:tabs>
                <w:tab w:val="left" w:pos="1077"/>
              </w:tabs>
              <w:jc w:val="center"/>
              <w:rPr>
                <w:rFonts w:cs="Times New Roman"/>
                <w:szCs w:val="24"/>
              </w:rPr>
            </w:pPr>
            <w:r>
              <w:rPr>
                <w:rFonts w:cs="Times New Roman"/>
                <w:szCs w:val="24"/>
              </w:rPr>
              <w:t xml:space="preserve">542 </w:t>
            </w:r>
            <w:proofErr w:type="spellStart"/>
            <w:r>
              <w:rPr>
                <w:rFonts w:cs="Times New Roman"/>
                <w:szCs w:val="24"/>
              </w:rPr>
              <w:t>ak</w:t>
            </w:r>
            <w:proofErr w:type="spellEnd"/>
          </w:p>
        </w:tc>
        <w:tc>
          <w:tcPr>
            <w:tcW w:w="1701" w:type="dxa"/>
            <w:tcBorders>
              <w:top w:val="single" w:sz="4" w:space="0" w:color="auto"/>
              <w:left w:val="single" w:sz="4" w:space="0" w:color="auto"/>
              <w:bottom w:val="single" w:sz="4" w:space="0" w:color="auto"/>
              <w:right w:val="single" w:sz="4" w:space="0" w:color="auto"/>
            </w:tcBorders>
          </w:tcPr>
          <w:p w14:paraId="35C3F6AF" w14:textId="4A5AB1AD" w:rsidR="0063696E" w:rsidRDefault="00946908" w:rsidP="001F68C4">
            <w:pPr>
              <w:tabs>
                <w:tab w:val="left" w:pos="1077"/>
              </w:tabs>
              <w:jc w:val="center"/>
              <w:rPr>
                <w:rFonts w:cs="Times New Roman"/>
                <w:szCs w:val="24"/>
              </w:rPr>
            </w:pPr>
            <w:r>
              <w:rPr>
                <w:rFonts w:cs="Times New Roman"/>
                <w:szCs w:val="24"/>
              </w:rPr>
              <w:t>443,68</w:t>
            </w:r>
          </w:p>
        </w:tc>
      </w:tr>
      <w:tr w:rsidR="0063696E" w14:paraId="51D412D3" w14:textId="77777777" w:rsidTr="001F68C4">
        <w:tc>
          <w:tcPr>
            <w:tcW w:w="2410" w:type="dxa"/>
            <w:tcBorders>
              <w:top w:val="single" w:sz="4" w:space="0" w:color="auto"/>
              <w:left w:val="single" w:sz="4" w:space="0" w:color="auto"/>
              <w:bottom w:val="single" w:sz="4" w:space="0" w:color="auto"/>
              <w:right w:val="single" w:sz="4" w:space="0" w:color="auto"/>
            </w:tcBorders>
          </w:tcPr>
          <w:p w14:paraId="2EEBEB9A" w14:textId="77777777" w:rsidR="0063696E" w:rsidRDefault="0063696E" w:rsidP="001F68C4">
            <w:pPr>
              <w:tabs>
                <w:tab w:val="left" w:pos="1077"/>
              </w:tabs>
              <w:jc w:val="both"/>
              <w:rPr>
                <w:rFonts w:cs="Times New Roman"/>
                <w:szCs w:val="24"/>
              </w:rPr>
            </w:pPr>
            <w:r>
              <w:rPr>
                <w:rFonts w:cs="Times New Roman"/>
                <w:szCs w:val="24"/>
              </w:rPr>
              <w:t>Lääne-Nigula Valla Raamatukogu</w:t>
            </w:r>
          </w:p>
        </w:tc>
        <w:tc>
          <w:tcPr>
            <w:tcW w:w="2977" w:type="dxa"/>
            <w:tcBorders>
              <w:top w:val="single" w:sz="4" w:space="0" w:color="auto"/>
              <w:left w:val="single" w:sz="4" w:space="0" w:color="auto"/>
              <w:bottom w:val="single" w:sz="4" w:space="0" w:color="auto"/>
              <w:right w:val="single" w:sz="4" w:space="0" w:color="auto"/>
            </w:tcBorders>
          </w:tcPr>
          <w:p w14:paraId="2BBA2EF7" w14:textId="0AE78B1F" w:rsidR="0063696E" w:rsidRDefault="00FB191C" w:rsidP="001F68C4">
            <w:pPr>
              <w:tabs>
                <w:tab w:val="left" w:pos="1077"/>
              </w:tabs>
              <w:jc w:val="center"/>
              <w:rPr>
                <w:rFonts w:cs="Times New Roman"/>
                <w:szCs w:val="24"/>
              </w:rPr>
            </w:pPr>
            <w:r>
              <w:rPr>
                <w:rFonts w:cs="Times New Roman"/>
                <w:szCs w:val="24"/>
              </w:rPr>
              <w:t>24</w:t>
            </w:r>
          </w:p>
        </w:tc>
        <w:tc>
          <w:tcPr>
            <w:tcW w:w="2126" w:type="dxa"/>
            <w:tcBorders>
              <w:top w:val="single" w:sz="4" w:space="0" w:color="auto"/>
              <w:left w:val="single" w:sz="4" w:space="0" w:color="auto"/>
              <w:bottom w:val="single" w:sz="4" w:space="0" w:color="auto"/>
              <w:right w:val="single" w:sz="4" w:space="0" w:color="auto"/>
            </w:tcBorders>
          </w:tcPr>
          <w:p w14:paraId="20A8802A" w14:textId="6FD0E8E5" w:rsidR="0063696E" w:rsidRDefault="00FB191C" w:rsidP="001F68C4">
            <w:pPr>
              <w:tabs>
                <w:tab w:val="left" w:pos="1077"/>
              </w:tabs>
              <w:jc w:val="center"/>
              <w:rPr>
                <w:rFonts w:cs="Times New Roman"/>
                <w:szCs w:val="24"/>
              </w:rPr>
            </w:pPr>
            <w:r>
              <w:rPr>
                <w:rFonts w:cs="Times New Roman"/>
                <w:szCs w:val="24"/>
              </w:rPr>
              <w:t xml:space="preserve">177 </w:t>
            </w:r>
            <w:proofErr w:type="spellStart"/>
            <w:r>
              <w:rPr>
                <w:rFonts w:cs="Times New Roman"/>
                <w:szCs w:val="24"/>
              </w:rPr>
              <w:t>ak</w:t>
            </w:r>
            <w:proofErr w:type="spellEnd"/>
          </w:p>
        </w:tc>
        <w:tc>
          <w:tcPr>
            <w:tcW w:w="1701" w:type="dxa"/>
            <w:tcBorders>
              <w:top w:val="single" w:sz="4" w:space="0" w:color="auto"/>
              <w:left w:val="single" w:sz="4" w:space="0" w:color="auto"/>
              <w:bottom w:val="single" w:sz="4" w:space="0" w:color="auto"/>
              <w:right w:val="single" w:sz="4" w:space="0" w:color="auto"/>
            </w:tcBorders>
          </w:tcPr>
          <w:p w14:paraId="7B499B34" w14:textId="3C8381B8" w:rsidR="0063696E" w:rsidRDefault="00FB191C" w:rsidP="001F68C4">
            <w:pPr>
              <w:tabs>
                <w:tab w:val="left" w:pos="1077"/>
              </w:tabs>
              <w:jc w:val="center"/>
              <w:rPr>
                <w:rFonts w:cs="Times New Roman"/>
                <w:szCs w:val="24"/>
              </w:rPr>
            </w:pPr>
            <w:r>
              <w:rPr>
                <w:rFonts w:cs="Times New Roman"/>
                <w:szCs w:val="24"/>
              </w:rPr>
              <w:t>0,00</w:t>
            </w:r>
          </w:p>
        </w:tc>
      </w:tr>
      <w:tr w:rsidR="0063696E" w14:paraId="54B41209" w14:textId="77777777" w:rsidTr="001F68C4">
        <w:tc>
          <w:tcPr>
            <w:tcW w:w="2410" w:type="dxa"/>
            <w:tcBorders>
              <w:top w:val="single" w:sz="4" w:space="0" w:color="auto"/>
              <w:left w:val="single" w:sz="4" w:space="0" w:color="auto"/>
              <w:bottom w:val="single" w:sz="4" w:space="0" w:color="auto"/>
              <w:right w:val="single" w:sz="4" w:space="0" w:color="auto"/>
            </w:tcBorders>
            <w:hideMark/>
          </w:tcPr>
          <w:p w14:paraId="4FE30916" w14:textId="77777777" w:rsidR="0063696E" w:rsidRDefault="0063696E" w:rsidP="001F68C4">
            <w:pPr>
              <w:tabs>
                <w:tab w:val="left" w:pos="1077"/>
              </w:tabs>
              <w:jc w:val="both"/>
              <w:rPr>
                <w:rFonts w:cs="Times New Roman"/>
                <w:szCs w:val="24"/>
              </w:rPr>
            </w:pPr>
            <w:r>
              <w:rPr>
                <w:rFonts w:cs="Times New Roman"/>
                <w:szCs w:val="24"/>
              </w:rPr>
              <w:t>Vormsi raamatukogu</w:t>
            </w:r>
          </w:p>
        </w:tc>
        <w:tc>
          <w:tcPr>
            <w:tcW w:w="2977" w:type="dxa"/>
            <w:tcBorders>
              <w:top w:val="single" w:sz="4" w:space="0" w:color="auto"/>
              <w:left w:val="single" w:sz="4" w:space="0" w:color="auto"/>
              <w:bottom w:val="single" w:sz="4" w:space="0" w:color="auto"/>
              <w:right w:val="single" w:sz="4" w:space="0" w:color="auto"/>
            </w:tcBorders>
          </w:tcPr>
          <w:p w14:paraId="53E06210" w14:textId="1C14324F" w:rsidR="0063696E" w:rsidRDefault="00FB191C" w:rsidP="001F68C4">
            <w:pPr>
              <w:tabs>
                <w:tab w:val="left" w:pos="1077"/>
              </w:tabs>
              <w:jc w:val="center"/>
              <w:rPr>
                <w:rFonts w:cs="Times New Roman"/>
                <w:szCs w:val="24"/>
              </w:rPr>
            </w:pPr>
            <w:r>
              <w:rPr>
                <w:rFonts w:cs="Times New Roman"/>
                <w:szCs w:val="24"/>
              </w:rPr>
              <w:t>8</w:t>
            </w:r>
          </w:p>
        </w:tc>
        <w:tc>
          <w:tcPr>
            <w:tcW w:w="2126" w:type="dxa"/>
            <w:tcBorders>
              <w:top w:val="single" w:sz="4" w:space="0" w:color="auto"/>
              <w:left w:val="single" w:sz="4" w:space="0" w:color="auto"/>
              <w:bottom w:val="single" w:sz="4" w:space="0" w:color="auto"/>
              <w:right w:val="single" w:sz="4" w:space="0" w:color="auto"/>
            </w:tcBorders>
          </w:tcPr>
          <w:p w14:paraId="621EEE2E" w14:textId="4DDAB898" w:rsidR="0063696E" w:rsidRDefault="00FB191C" w:rsidP="001F68C4">
            <w:pPr>
              <w:tabs>
                <w:tab w:val="left" w:pos="1077"/>
              </w:tabs>
              <w:jc w:val="center"/>
              <w:rPr>
                <w:rFonts w:cs="Times New Roman"/>
                <w:szCs w:val="24"/>
              </w:rPr>
            </w:pPr>
            <w:r>
              <w:rPr>
                <w:rFonts w:cs="Times New Roman"/>
                <w:szCs w:val="24"/>
              </w:rPr>
              <w:t xml:space="preserve">87 </w:t>
            </w:r>
            <w:proofErr w:type="spellStart"/>
            <w:r>
              <w:rPr>
                <w:rFonts w:cs="Times New Roman"/>
                <w:szCs w:val="24"/>
              </w:rPr>
              <w:t>ak</w:t>
            </w:r>
            <w:proofErr w:type="spellEnd"/>
          </w:p>
        </w:tc>
        <w:tc>
          <w:tcPr>
            <w:tcW w:w="1701" w:type="dxa"/>
            <w:tcBorders>
              <w:top w:val="single" w:sz="4" w:space="0" w:color="auto"/>
              <w:left w:val="single" w:sz="4" w:space="0" w:color="auto"/>
              <w:bottom w:val="single" w:sz="4" w:space="0" w:color="auto"/>
              <w:right w:val="single" w:sz="4" w:space="0" w:color="auto"/>
            </w:tcBorders>
          </w:tcPr>
          <w:p w14:paraId="57A449E7" w14:textId="5AE88C63" w:rsidR="0063696E" w:rsidRDefault="00FB191C" w:rsidP="001F68C4">
            <w:pPr>
              <w:tabs>
                <w:tab w:val="left" w:pos="1077"/>
              </w:tabs>
              <w:jc w:val="center"/>
              <w:rPr>
                <w:rFonts w:cs="Times New Roman"/>
                <w:szCs w:val="24"/>
              </w:rPr>
            </w:pPr>
            <w:r>
              <w:rPr>
                <w:rFonts w:cs="Times New Roman"/>
                <w:szCs w:val="24"/>
              </w:rPr>
              <w:t>0,00</w:t>
            </w:r>
          </w:p>
        </w:tc>
      </w:tr>
    </w:tbl>
    <w:p w14:paraId="1B24CB6C" w14:textId="77777777" w:rsidR="0063696E" w:rsidRDefault="0063696E" w:rsidP="0063696E"/>
    <w:p w14:paraId="54F85E0F" w14:textId="77777777" w:rsidR="00EC4C5B" w:rsidRPr="00844987" w:rsidRDefault="00EC4C5B" w:rsidP="00DA5723"/>
    <w:p w14:paraId="0F02CEBF" w14:textId="77777777" w:rsidR="002D7F84" w:rsidRDefault="002D7F84" w:rsidP="00DA5723">
      <w:pPr>
        <w:rPr>
          <w:rStyle w:val="Pealkiri1Mrk"/>
        </w:rPr>
      </w:pPr>
    </w:p>
    <w:p w14:paraId="79C224AA" w14:textId="77777777" w:rsidR="002D7F84" w:rsidRDefault="002D7F84" w:rsidP="00DA5723">
      <w:pPr>
        <w:rPr>
          <w:rStyle w:val="Pealkiri1Mrk"/>
        </w:rPr>
      </w:pPr>
    </w:p>
    <w:p w14:paraId="28057F33" w14:textId="77777777" w:rsidR="002D7F84" w:rsidRDefault="002D7F84" w:rsidP="00DA5723">
      <w:pPr>
        <w:rPr>
          <w:rStyle w:val="Pealkiri1Mrk"/>
        </w:rPr>
      </w:pPr>
    </w:p>
    <w:p w14:paraId="75EDA1AA" w14:textId="77777777" w:rsidR="002D7F84" w:rsidRDefault="002D7F84" w:rsidP="00DA5723">
      <w:pPr>
        <w:rPr>
          <w:rStyle w:val="Pealkiri1Mrk"/>
        </w:rPr>
      </w:pPr>
    </w:p>
    <w:p w14:paraId="385FE44E" w14:textId="77777777" w:rsidR="002D7F84" w:rsidRDefault="002D7F84" w:rsidP="00DA5723">
      <w:pPr>
        <w:rPr>
          <w:rStyle w:val="Pealkiri1Mrk"/>
        </w:rPr>
      </w:pPr>
    </w:p>
    <w:p w14:paraId="4B279AE7" w14:textId="77777777" w:rsidR="00104BB9" w:rsidRDefault="00104BB9" w:rsidP="0019317B">
      <w:pPr>
        <w:rPr>
          <w:rStyle w:val="Pealkiri1Mrk"/>
        </w:rPr>
      </w:pPr>
    </w:p>
    <w:p w14:paraId="496E6D34" w14:textId="77777777" w:rsidR="00104BB9" w:rsidRDefault="00104BB9" w:rsidP="0019317B">
      <w:pPr>
        <w:rPr>
          <w:rStyle w:val="Pealkiri1Mrk"/>
        </w:rPr>
      </w:pPr>
    </w:p>
    <w:p w14:paraId="2C604333" w14:textId="77777777" w:rsidR="00104BB9" w:rsidRDefault="00104BB9" w:rsidP="0019317B">
      <w:pPr>
        <w:rPr>
          <w:rStyle w:val="Pealkiri1Mrk"/>
        </w:rPr>
      </w:pPr>
    </w:p>
    <w:p w14:paraId="03FED72B" w14:textId="77777777" w:rsidR="00104BB9" w:rsidRDefault="00104BB9" w:rsidP="0019317B">
      <w:pPr>
        <w:rPr>
          <w:rStyle w:val="Pealkiri1Mrk"/>
        </w:rPr>
      </w:pPr>
    </w:p>
    <w:p w14:paraId="629145B7" w14:textId="77777777" w:rsidR="00104BB9" w:rsidRDefault="00104BB9" w:rsidP="0019317B">
      <w:pPr>
        <w:rPr>
          <w:rStyle w:val="Pealkiri1Mrk"/>
        </w:rPr>
      </w:pPr>
    </w:p>
    <w:p w14:paraId="7A2C670D" w14:textId="77777777" w:rsidR="00104BB9" w:rsidRDefault="00104BB9" w:rsidP="0019317B">
      <w:pPr>
        <w:rPr>
          <w:rStyle w:val="Pealkiri1Mrk"/>
        </w:rPr>
      </w:pPr>
    </w:p>
    <w:p w14:paraId="147A5B4E" w14:textId="77777777" w:rsidR="00104BB9" w:rsidRDefault="00104BB9" w:rsidP="0019317B">
      <w:pPr>
        <w:rPr>
          <w:rStyle w:val="Pealkiri1Mrk"/>
        </w:rPr>
      </w:pPr>
    </w:p>
    <w:p w14:paraId="350D834C" w14:textId="77777777" w:rsidR="00104BB9" w:rsidRDefault="00104BB9" w:rsidP="0019317B">
      <w:pPr>
        <w:rPr>
          <w:rStyle w:val="Pealkiri1Mrk"/>
        </w:rPr>
      </w:pPr>
    </w:p>
    <w:p w14:paraId="6272CAC8" w14:textId="77777777" w:rsidR="00104BB9" w:rsidRDefault="00104BB9" w:rsidP="0019317B">
      <w:pPr>
        <w:rPr>
          <w:rStyle w:val="Pealkiri1Mrk"/>
        </w:rPr>
      </w:pPr>
    </w:p>
    <w:p w14:paraId="68DA4221" w14:textId="77777777" w:rsidR="00104BB9" w:rsidRDefault="00104BB9" w:rsidP="0019317B">
      <w:pPr>
        <w:rPr>
          <w:rStyle w:val="Pealkiri1Mrk"/>
        </w:rPr>
      </w:pPr>
    </w:p>
    <w:p w14:paraId="1827E646" w14:textId="77777777" w:rsidR="00104BB9" w:rsidRDefault="00104BB9" w:rsidP="0019317B">
      <w:pPr>
        <w:rPr>
          <w:rStyle w:val="Pealkiri1Mrk"/>
        </w:rPr>
      </w:pPr>
    </w:p>
    <w:p w14:paraId="4DB9CFB0" w14:textId="77777777" w:rsidR="00104BB9" w:rsidRDefault="00104BB9" w:rsidP="0019317B">
      <w:pPr>
        <w:rPr>
          <w:rStyle w:val="Pealkiri1Mrk"/>
        </w:rPr>
      </w:pPr>
    </w:p>
    <w:p w14:paraId="6C617EFB" w14:textId="77777777" w:rsidR="00104BB9" w:rsidRDefault="00104BB9" w:rsidP="0019317B">
      <w:pPr>
        <w:rPr>
          <w:rStyle w:val="Pealkiri1Mrk"/>
        </w:rPr>
      </w:pPr>
    </w:p>
    <w:p w14:paraId="650FBF22" w14:textId="1F02B068" w:rsidR="005245A6" w:rsidRDefault="005245A6" w:rsidP="0019317B">
      <w:pPr>
        <w:rPr>
          <w:rFonts w:cs="Times New Roman"/>
          <w:szCs w:val="24"/>
        </w:rPr>
      </w:pPr>
      <w:bookmarkStart w:id="88" w:name="_Toc159939519"/>
      <w:r w:rsidRPr="00844987">
        <w:rPr>
          <w:rStyle w:val="Pealkiri1Mrk"/>
        </w:rPr>
        <w:lastRenderedPageBreak/>
        <w:t>LISA 2. Raamatukogutöötajate avalikud esinemised</w:t>
      </w:r>
      <w:bookmarkEnd w:id="88"/>
      <w:r w:rsidRPr="00844987">
        <w:rPr>
          <w:rStyle w:val="Pealkiri1Mrk"/>
        </w:rPr>
        <w:br/>
      </w:r>
    </w:p>
    <w:p w14:paraId="1470E181" w14:textId="11749E90" w:rsidR="00194FF4" w:rsidRDefault="00194FF4" w:rsidP="0019317B">
      <w:pPr>
        <w:rPr>
          <w:rFonts w:cs="Times New Roman"/>
          <w:szCs w:val="24"/>
        </w:rPr>
      </w:pPr>
      <w:r>
        <w:rPr>
          <w:rFonts w:cs="Times New Roman"/>
          <w:szCs w:val="24"/>
        </w:rPr>
        <w:t xml:space="preserve">Lääne maakonna keskraamatukogu </w:t>
      </w:r>
      <w:proofErr w:type="spellStart"/>
      <w:r>
        <w:rPr>
          <w:rFonts w:cs="Times New Roman"/>
          <w:szCs w:val="24"/>
        </w:rPr>
        <w:t>lasteosakonna</w:t>
      </w:r>
      <w:proofErr w:type="spellEnd"/>
      <w:r>
        <w:rPr>
          <w:rFonts w:cs="Times New Roman"/>
          <w:szCs w:val="24"/>
        </w:rPr>
        <w:t xml:space="preserve"> töötajate esinemised, teiste töötajate esinemisi ei ole tabelisse kantud.</w:t>
      </w:r>
    </w:p>
    <w:tbl>
      <w:tblPr>
        <w:tblW w:w="10596" w:type="dxa"/>
        <w:tblInd w:w="-714" w:type="dxa"/>
        <w:tblCellMar>
          <w:left w:w="70" w:type="dxa"/>
          <w:right w:w="70" w:type="dxa"/>
        </w:tblCellMar>
        <w:tblLook w:val="04A0" w:firstRow="1" w:lastRow="0" w:firstColumn="1" w:lastColumn="0" w:noHBand="0" w:noVBand="1"/>
      </w:tblPr>
      <w:tblGrid>
        <w:gridCol w:w="974"/>
        <w:gridCol w:w="2406"/>
        <w:gridCol w:w="2566"/>
        <w:gridCol w:w="427"/>
        <w:gridCol w:w="1047"/>
        <w:gridCol w:w="570"/>
        <w:gridCol w:w="2606"/>
      </w:tblGrid>
      <w:tr w:rsidR="005245A6" w:rsidRPr="006651C7" w14:paraId="380E8AAA" w14:textId="77777777" w:rsidTr="008C1AD3">
        <w:trPr>
          <w:trHeight w:val="300"/>
        </w:trPr>
        <w:tc>
          <w:tcPr>
            <w:tcW w:w="974" w:type="dxa"/>
            <w:tcBorders>
              <w:top w:val="single" w:sz="4" w:space="0" w:color="auto"/>
              <w:left w:val="single" w:sz="4" w:space="0" w:color="auto"/>
              <w:bottom w:val="single" w:sz="4" w:space="0" w:color="auto"/>
              <w:right w:val="single" w:sz="4" w:space="0" w:color="auto"/>
            </w:tcBorders>
            <w:shd w:val="clear" w:color="auto" w:fill="auto"/>
            <w:noWrap/>
          </w:tcPr>
          <w:p w14:paraId="28246587" w14:textId="77777777" w:rsidR="005245A6" w:rsidRPr="006651C7" w:rsidRDefault="005245A6" w:rsidP="00EC786F">
            <w:pPr>
              <w:spacing w:after="0" w:line="240" w:lineRule="auto"/>
              <w:rPr>
                <w:rFonts w:eastAsia="Times New Roman" w:cs="Times New Roman"/>
                <w:b/>
                <w:szCs w:val="24"/>
                <w:lang w:eastAsia="et-EE"/>
              </w:rPr>
            </w:pPr>
            <w:r w:rsidRPr="006651C7">
              <w:rPr>
                <w:rFonts w:eastAsia="Times New Roman" w:cs="Times New Roman"/>
                <w:b/>
                <w:szCs w:val="24"/>
                <w:lang w:eastAsia="et-EE"/>
              </w:rPr>
              <w:t>Kuup.</w:t>
            </w:r>
          </w:p>
        </w:tc>
        <w:tc>
          <w:tcPr>
            <w:tcW w:w="2406" w:type="dxa"/>
            <w:tcBorders>
              <w:top w:val="single" w:sz="4" w:space="0" w:color="auto"/>
              <w:left w:val="nil"/>
              <w:bottom w:val="single" w:sz="4" w:space="0" w:color="auto"/>
              <w:right w:val="single" w:sz="4" w:space="0" w:color="auto"/>
            </w:tcBorders>
            <w:shd w:val="clear" w:color="auto" w:fill="auto"/>
            <w:noWrap/>
          </w:tcPr>
          <w:p w14:paraId="1757AE48" w14:textId="77777777" w:rsidR="005245A6" w:rsidRPr="006651C7" w:rsidRDefault="005245A6" w:rsidP="00EC786F">
            <w:pPr>
              <w:spacing w:after="0" w:line="240" w:lineRule="auto"/>
              <w:rPr>
                <w:rFonts w:eastAsia="Times New Roman" w:cs="Times New Roman"/>
                <w:b/>
                <w:szCs w:val="24"/>
                <w:lang w:eastAsia="et-EE"/>
              </w:rPr>
            </w:pPr>
            <w:r w:rsidRPr="006651C7">
              <w:rPr>
                <w:rFonts w:eastAsia="Times New Roman" w:cs="Times New Roman"/>
                <w:b/>
                <w:szCs w:val="24"/>
                <w:lang w:eastAsia="et-EE"/>
              </w:rPr>
              <w:t>Toimumiskoht</w:t>
            </w:r>
          </w:p>
        </w:tc>
        <w:tc>
          <w:tcPr>
            <w:tcW w:w="2566" w:type="dxa"/>
            <w:tcBorders>
              <w:top w:val="single" w:sz="4" w:space="0" w:color="auto"/>
              <w:left w:val="nil"/>
              <w:bottom w:val="single" w:sz="4" w:space="0" w:color="auto"/>
              <w:right w:val="single" w:sz="4" w:space="0" w:color="auto"/>
            </w:tcBorders>
            <w:shd w:val="clear" w:color="auto" w:fill="auto"/>
            <w:noWrap/>
          </w:tcPr>
          <w:p w14:paraId="19C5C984" w14:textId="77777777" w:rsidR="005245A6" w:rsidRPr="006651C7" w:rsidRDefault="005245A6" w:rsidP="00EC786F">
            <w:pPr>
              <w:spacing w:after="0" w:line="240" w:lineRule="auto"/>
              <w:rPr>
                <w:rFonts w:eastAsia="Times New Roman" w:cs="Times New Roman"/>
                <w:b/>
                <w:szCs w:val="24"/>
                <w:lang w:eastAsia="et-EE"/>
              </w:rPr>
            </w:pPr>
            <w:r w:rsidRPr="006651C7">
              <w:rPr>
                <w:rFonts w:eastAsia="Times New Roman" w:cs="Times New Roman"/>
                <w:b/>
                <w:szCs w:val="24"/>
                <w:lang w:eastAsia="et-EE"/>
              </w:rPr>
              <w:t>Ettekande teema</w:t>
            </w:r>
          </w:p>
        </w:tc>
        <w:tc>
          <w:tcPr>
            <w:tcW w:w="427" w:type="dxa"/>
            <w:tcBorders>
              <w:top w:val="single" w:sz="4" w:space="0" w:color="auto"/>
              <w:left w:val="nil"/>
              <w:bottom w:val="single" w:sz="4" w:space="0" w:color="auto"/>
              <w:right w:val="single" w:sz="4" w:space="0" w:color="auto"/>
            </w:tcBorders>
            <w:shd w:val="clear" w:color="auto" w:fill="auto"/>
            <w:noWrap/>
          </w:tcPr>
          <w:p w14:paraId="53D079C2" w14:textId="77777777" w:rsidR="005245A6" w:rsidRPr="006651C7" w:rsidRDefault="005245A6" w:rsidP="00EC786F">
            <w:pPr>
              <w:spacing w:after="0" w:line="240" w:lineRule="auto"/>
              <w:rPr>
                <w:rFonts w:eastAsia="Times New Roman" w:cs="Times New Roman"/>
                <w:b/>
                <w:szCs w:val="24"/>
                <w:lang w:eastAsia="et-EE"/>
              </w:rPr>
            </w:pPr>
            <w:r w:rsidRPr="006651C7">
              <w:rPr>
                <w:rFonts w:eastAsia="Times New Roman" w:cs="Times New Roman"/>
                <w:b/>
                <w:szCs w:val="24"/>
                <w:lang w:eastAsia="et-EE"/>
              </w:rPr>
              <w:t>In.</w:t>
            </w:r>
          </w:p>
        </w:tc>
        <w:tc>
          <w:tcPr>
            <w:tcW w:w="1047" w:type="dxa"/>
            <w:tcBorders>
              <w:top w:val="single" w:sz="4" w:space="0" w:color="auto"/>
              <w:left w:val="nil"/>
              <w:bottom w:val="single" w:sz="4" w:space="0" w:color="auto"/>
              <w:right w:val="single" w:sz="4" w:space="0" w:color="auto"/>
            </w:tcBorders>
            <w:shd w:val="clear" w:color="auto" w:fill="auto"/>
            <w:noWrap/>
          </w:tcPr>
          <w:p w14:paraId="7FDBF924" w14:textId="77777777" w:rsidR="005245A6" w:rsidRPr="006651C7" w:rsidRDefault="005245A6" w:rsidP="00EC786F">
            <w:pPr>
              <w:spacing w:after="0" w:line="240" w:lineRule="auto"/>
              <w:rPr>
                <w:rFonts w:eastAsia="Times New Roman" w:cs="Times New Roman"/>
                <w:b/>
                <w:szCs w:val="24"/>
                <w:lang w:eastAsia="et-EE"/>
              </w:rPr>
            </w:pPr>
            <w:r w:rsidRPr="006651C7">
              <w:rPr>
                <w:rFonts w:eastAsia="Times New Roman" w:cs="Times New Roman"/>
                <w:b/>
                <w:szCs w:val="24"/>
                <w:lang w:eastAsia="et-EE"/>
              </w:rPr>
              <w:t>Esineja</w:t>
            </w:r>
          </w:p>
        </w:tc>
        <w:tc>
          <w:tcPr>
            <w:tcW w:w="570" w:type="dxa"/>
            <w:tcBorders>
              <w:top w:val="single" w:sz="4" w:space="0" w:color="auto"/>
              <w:left w:val="nil"/>
              <w:bottom w:val="single" w:sz="4" w:space="0" w:color="auto"/>
              <w:right w:val="single" w:sz="4" w:space="0" w:color="auto"/>
            </w:tcBorders>
            <w:shd w:val="clear" w:color="auto" w:fill="auto"/>
            <w:noWrap/>
          </w:tcPr>
          <w:p w14:paraId="34F1C8F9" w14:textId="77777777" w:rsidR="005245A6" w:rsidRPr="006651C7" w:rsidRDefault="005245A6" w:rsidP="00EC786F">
            <w:pPr>
              <w:spacing w:after="0" w:line="240" w:lineRule="auto"/>
              <w:rPr>
                <w:rFonts w:eastAsia="Times New Roman" w:cs="Times New Roman"/>
                <w:b/>
                <w:szCs w:val="24"/>
                <w:lang w:eastAsia="et-EE"/>
              </w:rPr>
            </w:pPr>
            <w:r w:rsidRPr="006651C7">
              <w:rPr>
                <w:rFonts w:eastAsia="Times New Roman" w:cs="Times New Roman"/>
                <w:b/>
                <w:szCs w:val="24"/>
                <w:lang w:eastAsia="et-EE"/>
              </w:rPr>
              <w:t>Min</w:t>
            </w:r>
          </w:p>
        </w:tc>
        <w:tc>
          <w:tcPr>
            <w:tcW w:w="2606" w:type="dxa"/>
            <w:tcBorders>
              <w:top w:val="single" w:sz="4" w:space="0" w:color="auto"/>
              <w:left w:val="nil"/>
              <w:bottom w:val="single" w:sz="4" w:space="0" w:color="auto"/>
              <w:right w:val="single" w:sz="4" w:space="0" w:color="auto"/>
            </w:tcBorders>
            <w:shd w:val="clear" w:color="auto" w:fill="auto"/>
            <w:noWrap/>
          </w:tcPr>
          <w:p w14:paraId="3AB7CBB4" w14:textId="77777777" w:rsidR="005245A6" w:rsidRPr="006651C7" w:rsidRDefault="005245A6" w:rsidP="00EC786F">
            <w:pPr>
              <w:spacing w:after="0" w:line="240" w:lineRule="auto"/>
              <w:rPr>
                <w:rFonts w:eastAsia="Times New Roman" w:cs="Times New Roman"/>
                <w:b/>
                <w:szCs w:val="24"/>
                <w:lang w:eastAsia="et-EE"/>
              </w:rPr>
            </w:pPr>
            <w:r w:rsidRPr="006651C7">
              <w:rPr>
                <w:rFonts w:eastAsia="Times New Roman" w:cs="Times New Roman"/>
                <w:b/>
                <w:szCs w:val="24"/>
                <w:lang w:eastAsia="et-EE"/>
              </w:rPr>
              <w:t>Mille raames</w:t>
            </w:r>
          </w:p>
        </w:tc>
      </w:tr>
      <w:tr w:rsidR="005245A6" w:rsidRPr="00C32252" w14:paraId="5972D9F3"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0EA602B" w14:textId="77777777" w:rsidR="005245A6" w:rsidRPr="00C32252" w:rsidRDefault="005245A6" w:rsidP="00EC786F">
            <w:pPr>
              <w:rPr>
                <w:color w:val="0070C0"/>
              </w:rPr>
            </w:pPr>
            <w:r>
              <w:rPr>
                <w:color w:val="000000"/>
              </w:rPr>
              <w:t>25.jaan</w:t>
            </w:r>
          </w:p>
        </w:tc>
        <w:tc>
          <w:tcPr>
            <w:tcW w:w="2406" w:type="dxa"/>
            <w:tcBorders>
              <w:top w:val="nil"/>
              <w:left w:val="nil"/>
              <w:bottom w:val="single" w:sz="4" w:space="0" w:color="auto"/>
              <w:right w:val="single" w:sz="4" w:space="0" w:color="auto"/>
            </w:tcBorders>
            <w:shd w:val="clear" w:color="auto" w:fill="auto"/>
            <w:noWrap/>
            <w:vAlign w:val="bottom"/>
            <w:hideMark/>
          </w:tcPr>
          <w:p w14:paraId="5A78253D" w14:textId="77777777" w:rsidR="005245A6" w:rsidRPr="00C32252" w:rsidRDefault="005245A6" w:rsidP="00EC786F">
            <w:pPr>
              <w:rPr>
                <w:color w:val="0070C0"/>
              </w:rPr>
            </w:pPr>
            <w:r>
              <w:rPr>
                <w:color w:val="000000"/>
              </w:rPr>
              <w:t>Järvamaa Keskraamatukogu</w:t>
            </w:r>
          </w:p>
        </w:tc>
        <w:tc>
          <w:tcPr>
            <w:tcW w:w="2566" w:type="dxa"/>
            <w:tcBorders>
              <w:top w:val="nil"/>
              <w:left w:val="nil"/>
              <w:bottom w:val="single" w:sz="4" w:space="0" w:color="auto"/>
              <w:right w:val="single" w:sz="4" w:space="0" w:color="auto"/>
            </w:tcBorders>
            <w:shd w:val="clear" w:color="auto" w:fill="auto"/>
            <w:noWrap/>
            <w:vAlign w:val="bottom"/>
            <w:hideMark/>
          </w:tcPr>
          <w:p w14:paraId="4E398A46" w14:textId="77777777" w:rsidR="005245A6" w:rsidRPr="00C32252" w:rsidRDefault="005245A6" w:rsidP="00EC786F">
            <w:pPr>
              <w:rPr>
                <w:color w:val="0070C0"/>
              </w:rPr>
            </w:pPr>
            <w:r>
              <w:rPr>
                <w:color w:val="000000"/>
              </w:rPr>
              <w:t>Eesti aabitsa ajalugu</w:t>
            </w:r>
          </w:p>
        </w:tc>
        <w:tc>
          <w:tcPr>
            <w:tcW w:w="427" w:type="dxa"/>
            <w:tcBorders>
              <w:top w:val="nil"/>
              <w:left w:val="nil"/>
              <w:bottom w:val="single" w:sz="4" w:space="0" w:color="auto"/>
              <w:right w:val="single" w:sz="4" w:space="0" w:color="auto"/>
            </w:tcBorders>
            <w:shd w:val="clear" w:color="auto" w:fill="auto"/>
            <w:noWrap/>
            <w:vAlign w:val="bottom"/>
            <w:hideMark/>
          </w:tcPr>
          <w:p w14:paraId="107A759A" w14:textId="77777777" w:rsidR="005245A6" w:rsidRPr="00C32252" w:rsidRDefault="005245A6" w:rsidP="00EC786F">
            <w:pPr>
              <w:rPr>
                <w:color w:val="0070C0"/>
              </w:rPr>
            </w:pPr>
            <w:r>
              <w:rPr>
                <w:color w:val="000000"/>
              </w:rPr>
              <w:t>37</w:t>
            </w:r>
          </w:p>
        </w:tc>
        <w:tc>
          <w:tcPr>
            <w:tcW w:w="1047" w:type="dxa"/>
            <w:tcBorders>
              <w:top w:val="nil"/>
              <w:left w:val="nil"/>
              <w:bottom w:val="single" w:sz="4" w:space="0" w:color="auto"/>
              <w:right w:val="single" w:sz="4" w:space="0" w:color="auto"/>
            </w:tcBorders>
            <w:shd w:val="clear" w:color="auto" w:fill="auto"/>
            <w:noWrap/>
            <w:vAlign w:val="bottom"/>
            <w:hideMark/>
          </w:tcPr>
          <w:p w14:paraId="44FE4413" w14:textId="05A731B6" w:rsidR="005245A6" w:rsidRPr="00C32252" w:rsidRDefault="005245A6" w:rsidP="00EC786F">
            <w:pPr>
              <w:rPr>
                <w:color w:val="0070C0"/>
              </w:rPr>
            </w:pPr>
            <w:r>
              <w:rPr>
                <w:color w:val="000000"/>
              </w:rPr>
              <w:t>Krista</w:t>
            </w:r>
            <w:r w:rsidR="00D95F38">
              <w:rPr>
                <w:color w:val="000000"/>
              </w:rPr>
              <w:t xml:space="preserve"> Kumberg</w:t>
            </w:r>
          </w:p>
        </w:tc>
        <w:tc>
          <w:tcPr>
            <w:tcW w:w="570" w:type="dxa"/>
            <w:tcBorders>
              <w:top w:val="nil"/>
              <w:left w:val="nil"/>
              <w:bottom w:val="single" w:sz="4" w:space="0" w:color="auto"/>
              <w:right w:val="single" w:sz="4" w:space="0" w:color="auto"/>
            </w:tcBorders>
            <w:shd w:val="clear" w:color="auto" w:fill="auto"/>
            <w:noWrap/>
            <w:vAlign w:val="bottom"/>
            <w:hideMark/>
          </w:tcPr>
          <w:p w14:paraId="69867068" w14:textId="77777777" w:rsidR="005245A6" w:rsidRPr="00C32252" w:rsidRDefault="005245A6" w:rsidP="00EC786F">
            <w:pPr>
              <w:rPr>
                <w:color w:val="0070C0"/>
              </w:rPr>
            </w:pPr>
            <w:r>
              <w:rPr>
                <w:color w:val="000000"/>
              </w:rPr>
              <w:t>90</w:t>
            </w:r>
          </w:p>
        </w:tc>
        <w:tc>
          <w:tcPr>
            <w:tcW w:w="2606" w:type="dxa"/>
            <w:tcBorders>
              <w:top w:val="nil"/>
              <w:left w:val="nil"/>
              <w:bottom w:val="single" w:sz="4" w:space="0" w:color="auto"/>
              <w:right w:val="single" w:sz="4" w:space="0" w:color="auto"/>
            </w:tcBorders>
            <w:shd w:val="clear" w:color="auto" w:fill="auto"/>
            <w:noWrap/>
            <w:vAlign w:val="bottom"/>
            <w:hideMark/>
          </w:tcPr>
          <w:p w14:paraId="65932803" w14:textId="77777777" w:rsidR="005245A6" w:rsidRPr="00C32252" w:rsidRDefault="005245A6" w:rsidP="00EC786F">
            <w:pPr>
              <w:rPr>
                <w:color w:val="0070C0"/>
              </w:rPr>
            </w:pPr>
            <w:r>
              <w:rPr>
                <w:color w:val="000000"/>
              </w:rPr>
              <w:t>Maakondlik seminar</w:t>
            </w:r>
          </w:p>
        </w:tc>
      </w:tr>
      <w:tr w:rsidR="005245A6" w:rsidRPr="00C32252" w14:paraId="3A400C73"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6201778" w14:textId="77777777" w:rsidR="005245A6" w:rsidRPr="00C32252" w:rsidRDefault="005245A6" w:rsidP="00EC786F">
            <w:pPr>
              <w:rPr>
                <w:color w:val="0070C0"/>
              </w:rPr>
            </w:pPr>
            <w:r>
              <w:rPr>
                <w:color w:val="000000"/>
              </w:rPr>
              <w:t>26.jaan</w:t>
            </w:r>
          </w:p>
        </w:tc>
        <w:tc>
          <w:tcPr>
            <w:tcW w:w="2406" w:type="dxa"/>
            <w:tcBorders>
              <w:top w:val="nil"/>
              <w:left w:val="nil"/>
              <w:bottom w:val="single" w:sz="4" w:space="0" w:color="auto"/>
              <w:right w:val="single" w:sz="4" w:space="0" w:color="auto"/>
            </w:tcBorders>
            <w:shd w:val="clear" w:color="auto" w:fill="auto"/>
            <w:noWrap/>
            <w:vAlign w:val="bottom"/>
            <w:hideMark/>
          </w:tcPr>
          <w:p w14:paraId="3831286B" w14:textId="77777777" w:rsidR="005245A6" w:rsidRPr="00C32252" w:rsidRDefault="005245A6" w:rsidP="00EC786F">
            <w:pPr>
              <w:rPr>
                <w:color w:val="0070C0"/>
              </w:rPr>
            </w:pPr>
            <w:proofErr w:type="spellStart"/>
            <w:r>
              <w:rPr>
                <w:color w:val="000000"/>
              </w:rPr>
              <w:t>Kõmsi</w:t>
            </w:r>
            <w:proofErr w:type="spellEnd"/>
            <w:r>
              <w:rPr>
                <w:color w:val="000000"/>
              </w:rPr>
              <w:t xml:space="preserve"> raamatukogu</w:t>
            </w:r>
          </w:p>
        </w:tc>
        <w:tc>
          <w:tcPr>
            <w:tcW w:w="2566" w:type="dxa"/>
            <w:tcBorders>
              <w:top w:val="nil"/>
              <w:left w:val="nil"/>
              <w:bottom w:val="single" w:sz="4" w:space="0" w:color="auto"/>
              <w:right w:val="single" w:sz="4" w:space="0" w:color="auto"/>
            </w:tcBorders>
            <w:shd w:val="clear" w:color="auto" w:fill="auto"/>
            <w:noWrap/>
            <w:vAlign w:val="bottom"/>
            <w:hideMark/>
          </w:tcPr>
          <w:p w14:paraId="50E851D5" w14:textId="77777777" w:rsidR="005245A6" w:rsidRPr="00C32252" w:rsidRDefault="005245A6" w:rsidP="00EC786F">
            <w:pPr>
              <w:rPr>
                <w:color w:val="0070C0"/>
              </w:rPr>
            </w:pPr>
            <w:r>
              <w:rPr>
                <w:color w:val="000000"/>
              </w:rPr>
              <w:t>Eesti aabitsa ajalugu</w:t>
            </w:r>
          </w:p>
        </w:tc>
        <w:tc>
          <w:tcPr>
            <w:tcW w:w="427" w:type="dxa"/>
            <w:tcBorders>
              <w:top w:val="nil"/>
              <w:left w:val="nil"/>
              <w:bottom w:val="single" w:sz="4" w:space="0" w:color="auto"/>
              <w:right w:val="single" w:sz="4" w:space="0" w:color="auto"/>
            </w:tcBorders>
            <w:shd w:val="clear" w:color="auto" w:fill="auto"/>
            <w:noWrap/>
            <w:vAlign w:val="bottom"/>
            <w:hideMark/>
          </w:tcPr>
          <w:p w14:paraId="7B9844B9" w14:textId="77777777" w:rsidR="005245A6" w:rsidRPr="00C32252" w:rsidRDefault="005245A6" w:rsidP="00EC786F">
            <w:pPr>
              <w:rPr>
                <w:color w:val="0070C0"/>
              </w:rPr>
            </w:pPr>
            <w:r>
              <w:rPr>
                <w:color w:val="000000"/>
              </w:rPr>
              <w:t>29</w:t>
            </w:r>
          </w:p>
        </w:tc>
        <w:tc>
          <w:tcPr>
            <w:tcW w:w="1047" w:type="dxa"/>
            <w:tcBorders>
              <w:top w:val="nil"/>
              <w:left w:val="nil"/>
              <w:bottom w:val="single" w:sz="4" w:space="0" w:color="auto"/>
              <w:right w:val="single" w:sz="4" w:space="0" w:color="auto"/>
            </w:tcBorders>
            <w:shd w:val="clear" w:color="auto" w:fill="auto"/>
            <w:noWrap/>
            <w:vAlign w:val="bottom"/>
            <w:hideMark/>
          </w:tcPr>
          <w:p w14:paraId="1B916013" w14:textId="77777777" w:rsidR="005245A6" w:rsidRPr="00C32252" w:rsidRDefault="005245A6" w:rsidP="00EC786F">
            <w:pPr>
              <w:rPr>
                <w:color w:val="0070C0"/>
              </w:rPr>
            </w:pPr>
            <w:r>
              <w:rPr>
                <w:color w:val="000000"/>
              </w:rPr>
              <w:t>Krista</w:t>
            </w:r>
          </w:p>
        </w:tc>
        <w:tc>
          <w:tcPr>
            <w:tcW w:w="570" w:type="dxa"/>
            <w:tcBorders>
              <w:top w:val="nil"/>
              <w:left w:val="nil"/>
              <w:bottom w:val="single" w:sz="4" w:space="0" w:color="auto"/>
              <w:right w:val="single" w:sz="4" w:space="0" w:color="auto"/>
            </w:tcBorders>
            <w:shd w:val="clear" w:color="auto" w:fill="auto"/>
            <w:noWrap/>
            <w:vAlign w:val="bottom"/>
            <w:hideMark/>
          </w:tcPr>
          <w:p w14:paraId="331F7DEA" w14:textId="77777777" w:rsidR="005245A6" w:rsidRPr="00C32252" w:rsidRDefault="005245A6" w:rsidP="00EC786F">
            <w:pPr>
              <w:rPr>
                <w:color w:val="0070C0"/>
              </w:rPr>
            </w:pPr>
            <w:r>
              <w:rPr>
                <w:color w:val="000000"/>
              </w:rPr>
              <w:t>90</w:t>
            </w:r>
          </w:p>
        </w:tc>
        <w:tc>
          <w:tcPr>
            <w:tcW w:w="2606" w:type="dxa"/>
            <w:tcBorders>
              <w:top w:val="nil"/>
              <w:left w:val="nil"/>
              <w:bottom w:val="single" w:sz="4" w:space="0" w:color="auto"/>
              <w:right w:val="single" w:sz="4" w:space="0" w:color="auto"/>
            </w:tcBorders>
            <w:shd w:val="clear" w:color="auto" w:fill="auto"/>
            <w:noWrap/>
            <w:vAlign w:val="bottom"/>
            <w:hideMark/>
          </w:tcPr>
          <w:p w14:paraId="5A2E38A6" w14:textId="77777777" w:rsidR="005245A6" w:rsidRPr="00C32252" w:rsidRDefault="005245A6" w:rsidP="00EC786F">
            <w:pPr>
              <w:rPr>
                <w:color w:val="0070C0"/>
              </w:rPr>
            </w:pPr>
            <w:r>
              <w:rPr>
                <w:color w:val="000000"/>
              </w:rPr>
              <w:t>Seminar õpetajatele</w:t>
            </w:r>
          </w:p>
        </w:tc>
      </w:tr>
      <w:tr w:rsidR="005245A6" w:rsidRPr="00C32252" w14:paraId="2DEE2D0F"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14:paraId="462A70F1" w14:textId="77777777" w:rsidR="005245A6" w:rsidRPr="00C32252" w:rsidRDefault="005245A6" w:rsidP="00EC786F">
            <w:pPr>
              <w:rPr>
                <w:color w:val="0070C0"/>
              </w:rPr>
            </w:pPr>
            <w:r>
              <w:rPr>
                <w:color w:val="000000"/>
              </w:rPr>
              <w:t>01.märts</w:t>
            </w:r>
          </w:p>
        </w:tc>
        <w:tc>
          <w:tcPr>
            <w:tcW w:w="2406" w:type="dxa"/>
            <w:tcBorders>
              <w:top w:val="nil"/>
              <w:left w:val="nil"/>
              <w:bottom w:val="single" w:sz="4" w:space="0" w:color="auto"/>
              <w:right w:val="single" w:sz="4" w:space="0" w:color="auto"/>
            </w:tcBorders>
            <w:shd w:val="clear" w:color="auto" w:fill="auto"/>
            <w:noWrap/>
            <w:vAlign w:val="bottom"/>
          </w:tcPr>
          <w:p w14:paraId="653BAD3B" w14:textId="77777777" w:rsidR="005245A6" w:rsidRPr="00C32252" w:rsidRDefault="005245A6" w:rsidP="00EC786F">
            <w:pPr>
              <w:rPr>
                <w:color w:val="0070C0"/>
              </w:rPr>
            </w:pPr>
            <w:r>
              <w:rPr>
                <w:color w:val="000000"/>
              </w:rPr>
              <w:t xml:space="preserve">Eesti </w:t>
            </w:r>
            <w:proofErr w:type="spellStart"/>
            <w:r>
              <w:rPr>
                <w:color w:val="000000"/>
              </w:rPr>
              <w:t>Lastekirjanduse</w:t>
            </w:r>
            <w:proofErr w:type="spellEnd"/>
            <w:r>
              <w:rPr>
                <w:color w:val="000000"/>
              </w:rPr>
              <w:t xml:space="preserve"> Keskus</w:t>
            </w:r>
          </w:p>
        </w:tc>
        <w:tc>
          <w:tcPr>
            <w:tcW w:w="2566" w:type="dxa"/>
            <w:tcBorders>
              <w:top w:val="nil"/>
              <w:left w:val="nil"/>
              <w:bottom w:val="single" w:sz="4" w:space="0" w:color="auto"/>
              <w:right w:val="single" w:sz="4" w:space="0" w:color="auto"/>
            </w:tcBorders>
            <w:shd w:val="clear" w:color="auto" w:fill="auto"/>
            <w:noWrap/>
            <w:vAlign w:val="bottom"/>
          </w:tcPr>
          <w:p w14:paraId="3D71AEEA" w14:textId="77777777" w:rsidR="005245A6" w:rsidRPr="00C32252" w:rsidRDefault="005245A6" w:rsidP="00EC786F">
            <w:pPr>
              <w:rPr>
                <w:color w:val="0070C0"/>
              </w:rPr>
            </w:pPr>
            <w:r>
              <w:rPr>
                <w:color w:val="000000"/>
              </w:rPr>
              <w:t>„Mis muret teeb? Tõlkekirjandus lastele 2022“</w:t>
            </w:r>
          </w:p>
        </w:tc>
        <w:tc>
          <w:tcPr>
            <w:tcW w:w="427" w:type="dxa"/>
            <w:tcBorders>
              <w:top w:val="nil"/>
              <w:left w:val="nil"/>
              <w:bottom w:val="single" w:sz="4" w:space="0" w:color="auto"/>
              <w:right w:val="single" w:sz="4" w:space="0" w:color="auto"/>
            </w:tcBorders>
            <w:shd w:val="clear" w:color="auto" w:fill="auto"/>
            <w:noWrap/>
            <w:vAlign w:val="bottom"/>
          </w:tcPr>
          <w:p w14:paraId="4D5011DC" w14:textId="77777777" w:rsidR="005245A6" w:rsidRPr="00C32252" w:rsidRDefault="005245A6" w:rsidP="00EC786F">
            <w:pPr>
              <w:rPr>
                <w:color w:val="0070C0"/>
              </w:rPr>
            </w:pPr>
            <w:r>
              <w:rPr>
                <w:color w:val="000000"/>
              </w:rPr>
              <w:t>50</w:t>
            </w:r>
          </w:p>
        </w:tc>
        <w:tc>
          <w:tcPr>
            <w:tcW w:w="1047" w:type="dxa"/>
            <w:tcBorders>
              <w:top w:val="nil"/>
              <w:left w:val="nil"/>
              <w:bottom w:val="single" w:sz="4" w:space="0" w:color="auto"/>
              <w:right w:val="single" w:sz="4" w:space="0" w:color="auto"/>
            </w:tcBorders>
            <w:shd w:val="clear" w:color="auto" w:fill="auto"/>
            <w:noWrap/>
            <w:vAlign w:val="bottom"/>
          </w:tcPr>
          <w:p w14:paraId="13CA105F" w14:textId="77777777" w:rsidR="005245A6" w:rsidRPr="00C32252" w:rsidRDefault="005245A6" w:rsidP="00EC786F">
            <w:pPr>
              <w:rPr>
                <w:color w:val="0070C0"/>
              </w:rPr>
            </w:pPr>
            <w:r>
              <w:rPr>
                <w:color w:val="000000"/>
              </w:rPr>
              <w:t>Krista</w:t>
            </w:r>
          </w:p>
        </w:tc>
        <w:tc>
          <w:tcPr>
            <w:tcW w:w="570" w:type="dxa"/>
            <w:tcBorders>
              <w:top w:val="nil"/>
              <w:left w:val="nil"/>
              <w:bottom w:val="single" w:sz="4" w:space="0" w:color="auto"/>
              <w:right w:val="single" w:sz="4" w:space="0" w:color="auto"/>
            </w:tcBorders>
            <w:shd w:val="clear" w:color="auto" w:fill="auto"/>
            <w:noWrap/>
            <w:vAlign w:val="bottom"/>
          </w:tcPr>
          <w:p w14:paraId="49E2D21F" w14:textId="77777777" w:rsidR="005245A6" w:rsidRPr="00C32252" w:rsidRDefault="005245A6" w:rsidP="00EC786F">
            <w:pPr>
              <w:rPr>
                <w:color w:val="0070C0"/>
              </w:rPr>
            </w:pPr>
            <w:r>
              <w:rPr>
                <w:color w:val="000000"/>
              </w:rPr>
              <w:t>40</w:t>
            </w:r>
          </w:p>
        </w:tc>
        <w:tc>
          <w:tcPr>
            <w:tcW w:w="2606" w:type="dxa"/>
            <w:tcBorders>
              <w:top w:val="nil"/>
              <w:left w:val="nil"/>
              <w:bottom w:val="single" w:sz="4" w:space="0" w:color="auto"/>
              <w:right w:val="single" w:sz="4" w:space="0" w:color="auto"/>
            </w:tcBorders>
            <w:shd w:val="clear" w:color="auto" w:fill="auto"/>
            <w:noWrap/>
            <w:vAlign w:val="bottom"/>
          </w:tcPr>
          <w:p w14:paraId="1DA3BF4A" w14:textId="77777777" w:rsidR="005245A6" w:rsidRPr="00C32252" w:rsidRDefault="005245A6" w:rsidP="00EC786F">
            <w:pPr>
              <w:rPr>
                <w:color w:val="0070C0"/>
              </w:rPr>
            </w:pPr>
            <w:proofErr w:type="spellStart"/>
            <w:r>
              <w:rPr>
                <w:color w:val="000000"/>
              </w:rPr>
              <w:t>Lastekirjanduse</w:t>
            </w:r>
            <w:proofErr w:type="spellEnd"/>
            <w:r>
              <w:rPr>
                <w:color w:val="000000"/>
              </w:rPr>
              <w:t xml:space="preserve"> aastakoosolek</w:t>
            </w:r>
          </w:p>
        </w:tc>
      </w:tr>
      <w:tr w:rsidR="005245A6" w:rsidRPr="00C32252" w14:paraId="51EFA44B"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543749D" w14:textId="77777777" w:rsidR="005245A6" w:rsidRPr="00C32252" w:rsidRDefault="005245A6" w:rsidP="00EC786F">
            <w:pPr>
              <w:rPr>
                <w:color w:val="0070C0"/>
              </w:rPr>
            </w:pPr>
            <w:r>
              <w:rPr>
                <w:color w:val="000000"/>
              </w:rPr>
              <w:t>04.märts</w:t>
            </w:r>
          </w:p>
        </w:tc>
        <w:tc>
          <w:tcPr>
            <w:tcW w:w="2406" w:type="dxa"/>
            <w:tcBorders>
              <w:top w:val="nil"/>
              <w:left w:val="nil"/>
              <w:bottom w:val="single" w:sz="4" w:space="0" w:color="auto"/>
              <w:right w:val="single" w:sz="4" w:space="0" w:color="auto"/>
            </w:tcBorders>
            <w:shd w:val="clear" w:color="auto" w:fill="auto"/>
            <w:noWrap/>
            <w:vAlign w:val="bottom"/>
            <w:hideMark/>
          </w:tcPr>
          <w:p w14:paraId="27DD6E8C" w14:textId="77777777" w:rsidR="005245A6" w:rsidRPr="00C32252" w:rsidRDefault="005245A6" w:rsidP="00EC786F">
            <w:pPr>
              <w:rPr>
                <w:color w:val="0070C0"/>
              </w:rPr>
            </w:pPr>
            <w:r>
              <w:rPr>
                <w:color w:val="000000"/>
              </w:rPr>
              <w:t>Vikerraadio</w:t>
            </w:r>
          </w:p>
        </w:tc>
        <w:tc>
          <w:tcPr>
            <w:tcW w:w="2566" w:type="dxa"/>
            <w:tcBorders>
              <w:top w:val="nil"/>
              <w:left w:val="nil"/>
              <w:bottom w:val="single" w:sz="4" w:space="0" w:color="auto"/>
              <w:right w:val="single" w:sz="4" w:space="0" w:color="auto"/>
            </w:tcBorders>
            <w:shd w:val="clear" w:color="auto" w:fill="auto"/>
            <w:noWrap/>
            <w:vAlign w:val="bottom"/>
            <w:hideMark/>
          </w:tcPr>
          <w:p w14:paraId="74E6BD95" w14:textId="77777777" w:rsidR="005245A6" w:rsidRPr="00C32252" w:rsidRDefault="005245A6" w:rsidP="00EC786F">
            <w:pPr>
              <w:rPr>
                <w:color w:val="0070C0"/>
              </w:rPr>
            </w:pPr>
            <w:r>
              <w:rPr>
                <w:color w:val="000000"/>
              </w:rPr>
              <w:t>Kooliraamatukogude olukorrast</w:t>
            </w:r>
          </w:p>
        </w:tc>
        <w:tc>
          <w:tcPr>
            <w:tcW w:w="427" w:type="dxa"/>
            <w:tcBorders>
              <w:top w:val="nil"/>
              <w:left w:val="nil"/>
              <w:bottom w:val="single" w:sz="4" w:space="0" w:color="auto"/>
              <w:right w:val="single" w:sz="4" w:space="0" w:color="auto"/>
            </w:tcBorders>
            <w:shd w:val="clear" w:color="auto" w:fill="auto"/>
            <w:noWrap/>
            <w:vAlign w:val="bottom"/>
            <w:hideMark/>
          </w:tcPr>
          <w:p w14:paraId="5303FD55" w14:textId="77777777" w:rsidR="005245A6" w:rsidRPr="00C32252" w:rsidRDefault="005245A6" w:rsidP="00EC786F">
            <w:pPr>
              <w:rPr>
                <w:color w:val="0070C0"/>
              </w:rPr>
            </w:pPr>
            <w:r>
              <w:rPr>
                <w:color w:val="000000"/>
              </w:rPr>
              <w:t xml:space="preserve"> ?</w:t>
            </w:r>
          </w:p>
        </w:tc>
        <w:tc>
          <w:tcPr>
            <w:tcW w:w="1047" w:type="dxa"/>
            <w:tcBorders>
              <w:top w:val="nil"/>
              <w:left w:val="nil"/>
              <w:bottom w:val="single" w:sz="4" w:space="0" w:color="auto"/>
              <w:right w:val="single" w:sz="4" w:space="0" w:color="auto"/>
            </w:tcBorders>
            <w:shd w:val="clear" w:color="auto" w:fill="auto"/>
            <w:noWrap/>
            <w:vAlign w:val="bottom"/>
            <w:hideMark/>
          </w:tcPr>
          <w:p w14:paraId="5B1A77A0" w14:textId="12254F7C" w:rsidR="005245A6" w:rsidRPr="00C32252" w:rsidRDefault="005245A6" w:rsidP="00EC786F">
            <w:pPr>
              <w:rPr>
                <w:color w:val="0070C0"/>
              </w:rPr>
            </w:pPr>
            <w:r>
              <w:rPr>
                <w:color w:val="000000"/>
              </w:rPr>
              <w:t>Jaanus</w:t>
            </w:r>
            <w:r w:rsidR="006F7376">
              <w:rPr>
                <w:color w:val="000000"/>
              </w:rPr>
              <w:t xml:space="preserve"> Kõuts</w:t>
            </w:r>
          </w:p>
        </w:tc>
        <w:tc>
          <w:tcPr>
            <w:tcW w:w="570" w:type="dxa"/>
            <w:tcBorders>
              <w:top w:val="nil"/>
              <w:left w:val="nil"/>
              <w:bottom w:val="single" w:sz="4" w:space="0" w:color="auto"/>
              <w:right w:val="single" w:sz="4" w:space="0" w:color="auto"/>
            </w:tcBorders>
            <w:shd w:val="clear" w:color="auto" w:fill="auto"/>
            <w:noWrap/>
            <w:vAlign w:val="bottom"/>
            <w:hideMark/>
          </w:tcPr>
          <w:p w14:paraId="216C157C" w14:textId="77777777" w:rsidR="005245A6" w:rsidRPr="00C32252" w:rsidRDefault="005245A6" w:rsidP="00EC786F">
            <w:pPr>
              <w:rPr>
                <w:color w:val="0070C0"/>
              </w:rPr>
            </w:pPr>
            <w:r>
              <w:rPr>
                <w:color w:val="000000"/>
              </w:rPr>
              <w:t>11</w:t>
            </w:r>
          </w:p>
        </w:tc>
        <w:tc>
          <w:tcPr>
            <w:tcW w:w="2606" w:type="dxa"/>
            <w:tcBorders>
              <w:top w:val="nil"/>
              <w:left w:val="nil"/>
              <w:bottom w:val="single" w:sz="4" w:space="0" w:color="auto"/>
              <w:right w:val="single" w:sz="4" w:space="0" w:color="auto"/>
            </w:tcBorders>
            <w:shd w:val="clear" w:color="auto" w:fill="auto"/>
            <w:noWrap/>
            <w:vAlign w:val="bottom"/>
            <w:hideMark/>
          </w:tcPr>
          <w:p w14:paraId="4A810027" w14:textId="77777777" w:rsidR="005245A6" w:rsidRPr="00C32252" w:rsidRDefault="005245A6" w:rsidP="00EC786F">
            <w:pPr>
              <w:rPr>
                <w:color w:val="0070C0"/>
              </w:rPr>
            </w:pPr>
            <w:proofErr w:type="spellStart"/>
            <w:r>
              <w:rPr>
                <w:color w:val="000000"/>
              </w:rPr>
              <w:t>Vikerhommik</w:t>
            </w:r>
            <w:proofErr w:type="spellEnd"/>
          </w:p>
        </w:tc>
      </w:tr>
      <w:tr w:rsidR="005245A6" w:rsidRPr="00C32252" w14:paraId="7B11A87D"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14:paraId="717EC010" w14:textId="77777777" w:rsidR="005245A6" w:rsidRPr="00C32252" w:rsidRDefault="005245A6" w:rsidP="00EC786F">
            <w:pPr>
              <w:rPr>
                <w:color w:val="0070C0"/>
              </w:rPr>
            </w:pPr>
            <w:r>
              <w:rPr>
                <w:color w:val="000000"/>
              </w:rPr>
              <w:t>09.märts</w:t>
            </w:r>
          </w:p>
        </w:tc>
        <w:tc>
          <w:tcPr>
            <w:tcW w:w="2406" w:type="dxa"/>
            <w:tcBorders>
              <w:top w:val="nil"/>
              <w:left w:val="nil"/>
              <w:bottom w:val="single" w:sz="4" w:space="0" w:color="auto"/>
              <w:right w:val="single" w:sz="4" w:space="0" w:color="auto"/>
            </w:tcBorders>
            <w:shd w:val="clear" w:color="auto" w:fill="auto"/>
            <w:noWrap/>
            <w:vAlign w:val="bottom"/>
          </w:tcPr>
          <w:p w14:paraId="269B1874" w14:textId="77777777" w:rsidR="005245A6" w:rsidRPr="00C32252" w:rsidRDefault="005245A6" w:rsidP="00EC786F">
            <w:pPr>
              <w:rPr>
                <w:color w:val="0070C0"/>
              </w:rPr>
            </w:pPr>
            <w:r>
              <w:rPr>
                <w:color w:val="000000"/>
              </w:rPr>
              <w:t>Tallinna Keskraamatukogu</w:t>
            </w:r>
          </w:p>
        </w:tc>
        <w:tc>
          <w:tcPr>
            <w:tcW w:w="2566" w:type="dxa"/>
            <w:tcBorders>
              <w:top w:val="nil"/>
              <w:left w:val="nil"/>
              <w:bottom w:val="single" w:sz="4" w:space="0" w:color="auto"/>
              <w:right w:val="single" w:sz="4" w:space="0" w:color="auto"/>
            </w:tcBorders>
            <w:shd w:val="clear" w:color="auto" w:fill="auto"/>
            <w:noWrap/>
            <w:vAlign w:val="bottom"/>
          </w:tcPr>
          <w:p w14:paraId="2705F0AF" w14:textId="77777777" w:rsidR="005245A6" w:rsidRPr="00C32252" w:rsidRDefault="005245A6" w:rsidP="00EC786F">
            <w:pPr>
              <w:rPr>
                <w:color w:val="0070C0"/>
              </w:rPr>
            </w:pPr>
            <w:r>
              <w:rPr>
                <w:color w:val="000000"/>
              </w:rPr>
              <w:t>Raamatukogude haridustööst</w:t>
            </w:r>
          </w:p>
        </w:tc>
        <w:tc>
          <w:tcPr>
            <w:tcW w:w="427" w:type="dxa"/>
            <w:tcBorders>
              <w:top w:val="nil"/>
              <w:left w:val="nil"/>
              <w:bottom w:val="single" w:sz="4" w:space="0" w:color="auto"/>
              <w:right w:val="single" w:sz="4" w:space="0" w:color="auto"/>
            </w:tcBorders>
            <w:shd w:val="clear" w:color="auto" w:fill="auto"/>
            <w:noWrap/>
            <w:vAlign w:val="bottom"/>
          </w:tcPr>
          <w:p w14:paraId="29EF3B8C" w14:textId="77777777" w:rsidR="005245A6" w:rsidRPr="00C32252" w:rsidRDefault="005245A6" w:rsidP="00EC786F">
            <w:pPr>
              <w:rPr>
                <w:color w:val="0070C0"/>
              </w:rPr>
            </w:pPr>
            <w:r>
              <w:rPr>
                <w:color w:val="000000"/>
              </w:rPr>
              <w:t>40</w:t>
            </w:r>
          </w:p>
        </w:tc>
        <w:tc>
          <w:tcPr>
            <w:tcW w:w="1047" w:type="dxa"/>
            <w:tcBorders>
              <w:top w:val="nil"/>
              <w:left w:val="nil"/>
              <w:bottom w:val="single" w:sz="4" w:space="0" w:color="auto"/>
              <w:right w:val="single" w:sz="4" w:space="0" w:color="auto"/>
            </w:tcBorders>
            <w:shd w:val="clear" w:color="auto" w:fill="auto"/>
            <w:noWrap/>
            <w:vAlign w:val="bottom"/>
          </w:tcPr>
          <w:p w14:paraId="59CC38C2" w14:textId="77777777" w:rsidR="005245A6" w:rsidRPr="00C32252" w:rsidRDefault="005245A6" w:rsidP="00EC786F">
            <w:pPr>
              <w:rPr>
                <w:color w:val="0070C0"/>
              </w:rPr>
            </w:pPr>
            <w:r>
              <w:rPr>
                <w:color w:val="000000"/>
              </w:rPr>
              <w:t>Jaanus</w:t>
            </w:r>
          </w:p>
        </w:tc>
        <w:tc>
          <w:tcPr>
            <w:tcW w:w="570" w:type="dxa"/>
            <w:tcBorders>
              <w:top w:val="nil"/>
              <w:left w:val="nil"/>
              <w:bottom w:val="single" w:sz="4" w:space="0" w:color="auto"/>
              <w:right w:val="single" w:sz="4" w:space="0" w:color="auto"/>
            </w:tcBorders>
            <w:shd w:val="clear" w:color="auto" w:fill="auto"/>
            <w:noWrap/>
            <w:vAlign w:val="bottom"/>
          </w:tcPr>
          <w:p w14:paraId="0AAA4E96" w14:textId="77777777" w:rsidR="005245A6" w:rsidRPr="00C32252" w:rsidRDefault="005245A6" w:rsidP="00EC786F">
            <w:pPr>
              <w:rPr>
                <w:color w:val="0070C0"/>
              </w:rPr>
            </w:pPr>
            <w:r>
              <w:rPr>
                <w:color w:val="000000"/>
              </w:rPr>
              <w:t>30</w:t>
            </w:r>
          </w:p>
        </w:tc>
        <w:tc>
          <w:tcPr>
            <w:tcW w:w="2606" w:type="dxa"/>
            <w:tcBorders>
              <w:top w:val="nil"/>
              <w:left w:val="nil"/>
              <w:bottom w:val="single" w:sz="4" w:space="0" w:color="auto"/>
              <w:right w:val="single" w:sz="4" w:space="0" w:color="auto"/>
            </w:tcBorders>
            <w:shd w:val="clear" w:color="auto" w:fill="auto"/>
            <w:noWrap/>
            <w:vAlign w:val="bottom"/>
          </w:tcPr>
          <w:p w14:paraId="42957761" w14:textId="77777777" w:rsidR="005245A6" w:rsidRPr="00C32252" w:rsidRDefault="005245A6" w:rsidP="00EC786F">
            <w:pPr>
              <w:rPr>
                <w:color w:val="0070C0"/>
              </w:rPr>
            </w:pPr>
            <w:r>
              <w:rPr>
                <w:color w:val="000000"/>
              </w:rPr>
              <w:t xml:space="preserve">Raamatukogu- ja muuseumipedagoogide seminar RAA+MUU </w:t>
            </w:r>
          </w:p>
        </w:tc>
      </w:tr>
      <w:tr w:rsidR="005245A6" w:rsidRPr="00C32252" w14:paraId="105FD80A"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14:paraId="6F79C4F5" w14:textId="77777777" w:rsidR="005245A6" w:rsidRPr="00C32252" w:rsidRDefault="005245A6" w:rsidP="00EC786F">
            <w:pPr>
              <w:rPr>
                <w:color w:val="0070C0"/>
              </w:rPr>
            </w:pPr>
            <w:r>
              <w:rPr>
                <w:color w:val="000000"/>
              </w:rPr>
              <w:t>29.märts</w:t>
            </w:r>
          </w:p>
        </w:tc>
        <w:tc>
          <w:tcPr>
            <w:tcW w:w="2406" w:type="dxa"/>
            <w:tcBorders>
              <w:top w:val="nil"/>
              <w:left w:val="nil"/>
              <w:bottom w:val="single" w:sz="4" w:space="0" w:color="auto"/>
              <w:right w:val="single" w:sz="4" w:space="0" w:color="auto"/>
            </w:tcBorders>
            <w:shd w:val="clear" w:color="auto" w:fill="auto"/>
            <w:noWrap/>
            <w:vAlign w:val="bottom"/>
          </w:tcPr>
          <w:p w14:paraId="2D85ED75" w14:textId="77777777" w:rsidR="005245A6" w:rsidRPr="00C32252" w:rsidRDefault="005245A6" w:rsidP="00EC786F">
            <w:pPr>
              <w:rPr>
                <w:color w:val="0070C0"/>
              </w:rPr>
            </w:pPr>
            <w:r>
              <w:rPr>
                <w:color w:val="000000"/>
              </w:rPr>
              <w:t>Põlva raamatukogu</w:t>
            </w:r>
          </w:p>
        </w:tc>
        <w:tc>
          <w:tcPr>
            <w:tcW w:w="2566" w:type="dxa"/>
            <w:tcBorders>
              <w:top w:val="nil"/>
              <w:left w:val="nil"/>
              <w:bottom w:val="single" w:sz="4" w:space="0" w:color="auto"/>
              <w:right w:val="single" w:sz="4" w:space="0" w:color="auto"/>
            </w:tcBorders>
            <w:shd w:val="clear" w:color="auto" w:fill="auto"/>
            <w:noWrap/>
            <w:vAlign w:val="bottom"/>
          </w:tcPr>
          <w:p w14:paraId="05F35E20" w14:textId="77777777" w:rsidR="005245A6" w:rsidRPr="00C32252" w:rsidRDefault="005245A6" w:rsidP="00EC786F">
            <w:pPr>
              <w:rPr>
                <w:color w:val="0070C0"/>
                <w:highlight w:val="yellow"/>
              </w:rPr>
            </w:pPr>
            <w:r>
              <w:rPr>
                <w:color w:val="000000"/>
              </w:rPr>
              <w:t>Värske ja väärt</w:t>
            </w:r>
          </w:p>
        </w:tc>
        <w:tc>
          <w:tcPr>
            <w:tcW w:w="427" w:type="dxa"/>
            <w:tcBorders>
              <w:top w:val="nil"/>
              <w:left w:val="nil"/>
              <w:bottom w:val="single" w:sz="4" w:space="0" w:color="auto"/>
              <w:right w:val="single" w:sz="4" w:space="0" w:color="auto"/>
            </w:tcBorders>
            <w:shd w:val="clear" w:color="auto" w:fill="auto"/>
            <w:noWrap/>
            <w:vAlign w:val="bottom"/>
          </w:tcPr>
          <w:p w14:paraId="646EA313" w14:textId="77777777" w:rsidR="005245A6" w:rsidRPr="00C32252" w:rsidRDefault="005245A6" w:rsidP="00EC786F">
            <w:pPr>
              <w:rPr>
                <w:color w:val="0070C0"/>
              </w:rPr>
            </w:pPr>
            <w:r>
              <w:rPr>
                <w:color w:val="000000"/>
              </w:rPr>
              <w:t>34</w:t>
            </w:r>
          </w:p>
        </w:tc>
        <w:tc>
          <w:tcPr>
            <w:tcW w:w="1047" w:type="dxa"/>
            <w:tcBorders>
              <w:top w:val="nil"/>
              <w:left w:val="nil"/>
              <w:bottom w:val="single" w:sz="4" w:space="0" w:color="auto"/>
              <w:right w:val="single" w:sz="4" w:space="0" w:color="auto"/>
            </w:tcBorders>
            <w:shd w:val="clear" w:color="auto" w:fill="auto"/>
            <w:noWrap/>
            <w:vAlign w:val="bottom"/>
          </w:tcPr>
          <w:p w14:paraId="03730B9D" w14:textId="77777777" w:rsidR="005245A6" w:rsidRPr="00C32252" w:rsidRDefault="005245A6" w:rsidP="00EC786F">
            <w:pPr>
              <w:rPr>
                <w:color w:val="0070C0"/>
              </w:rPr>
            </w:pPr>
            <w:r>
              <w:rPr>
                <w:color w:val="000000"/>
              </w:rPr>
              <w:t>Krista</w:t>
            </w:r>
          </w:p>
        </w:tc>
        <w:tc>
          <w:tcPr>
            <w:tcW w:w="570" w:type="dxa"/>
            <w:tcBorders>
              <w:top w:val="nil"/>
              <w:left w:val="nil"/>
              <w:bottom w:val="single" w:sz="4" w:space="0" w:color="auto"/>
              <w:right w:val="single" w:sz="4" w:space="0" w:color="auto"/>
            </w:tcBorders>
            <w:shd w:val="clear" w:color="auto" w:fill="auto"/>
            <w:noWrap/>
            <w:vAlign w:val="bottom"/>
          </w:tcPr>
          <w:p w14:paraId="6F91353D" w14:textId="77777777" w:rsidR="005245A6" w:rsidRPr="00C32252" w:rsidRDefault="005245A6" w:rsidP="00EC786F">
            <w:pPr>
              <w:rPr>
                <w:color w:val="0070C0"/>
              </w:rPr>
            </w:pPr>
            <w:r>
              <w:rPr>
                <w:color w:val="000000"/>
              </w:rPr>
              <w:t>180</w:t>
            </w:r>
          </w:p>
        </w:tc>
        <w:tc>
          <w:tcPr>
            <w:tcW w:w="2606" w:type="dxa"/>
            <w:tcBorders>
              <w:top w:val="nil"/>
              <w:left w:val="nil"/>
              <w:bottom w:val="single" w:sz="4" w:space="0" w:color="auto"/>
              <w:right w:val="single" w:sz="4" w:space="0" w:color="auto"/>
            </w:tcBorders>
            <w:shd w:val="clear" w:color="auto" w:fill="auto"/>
            <w:noWrap/>
            <w:vAlign w:val="bottom"/>
          </w:tcPr>
          <w:p w14:paraId="30B44FA2" w14:textId="77777777" w:rsidR="005245A6" w:rsidRPr="00C32252" w:rsidRDefault="005245A6" w:rsidP="00EC786F">
            <w:pPr>
              <w:rPr>
                <w:color w:val="0070C0"/>
              </w:rPr>
            </w:pPr>
            <w:r>
              <w:rPr>
                <w:color w:val="000000"/>
              </w:rPr>
              <w:t>Maakondlik koolituspäev</w:t>
            </w:r>
          </w:p>
        </w:tc>
      </w:tr>
      <w:tr w:rsidR="005245A6" w:rsidRPr="00C32252" w14:paraId="21814F04"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14:paraId="47EFB779" w14:textId="77777777" w:rsidR="005245A6" w:rsidRPr="00C32252" w:rsidRDefault="005245A6" w:rsidP="00EC786F">
            <w:pPr>
              <w:rPr>
                <w:color w:val="0070C0"/>
              </w:rPr>
            </w:pPr>
            <w:r>
              <w:rPr>
                <w:color w:val="000000"/>
              </w:rPr>
              <w:t>04.apr</w:t>
            </w:r>
          </w:p>
        </w:tc>
        <w:tc>
          <w:tcPr>
            <w:tcW w:w="2406" w:type="dxa"/>
            <w:tcBorders>
              <w:top w:val="nil"/>
              <w:left w:val="nil"/>
              <w:bottom w:val="single" w:sz="4" w:space="0" w:color="auto"/>
              <w:right w:val="single" w:sz="4" w:space="0" w:color="auto"/>
            </w:tcBorders>
            <w:shd w:val="clear" w:color="auto" w:fill="auto"/>
            <w:noWrap/>
            <w:vAlign w:val="bottom"/>
          </w:tcPr>
          <w:p w14:paraId="525E6D81" w14:textId="77777777" w:rsidR="005245A6" w:rsidRPr="00C32252" w:rsidRDefault="005245A6" w:rsidP="00EC786F">
            <w:pPr>
              <w:rPr>
                <w:color w:val="0070C0"/>
              </w:rPr>
            </w:pPr>
            <w:r>
              <w:rPr>
                <w:color w:val="000000"/>
              </w:rPr>
              <w:t>Käina raamatukogu</w:t>
            </w:r>
          </w:p>
        </w:tc>
        <w:tc>
          <w:tcPr>
            <w:tcW w:w="2566" w:type="dxa"/>
            <w:tcBorders>
              <w:top w:val="nil"/>
              <w:left w:val="nil"/>
              <w:bottom w:val="single" w:sz="4" w:space="0" w:color="auto"/>
              <w:right w:val="single" w:sz="4" w:space="0" w:color="auto"/>
            </w:tcBorders>
            <w:shd w:val="clear" w:color="auto" w:fill="auto"/>
            <w:noWrap/>
            <w:vAlign w:val="bottom"/>
          </w:tcPr>
          <w:p w14:paraId="0B9BD1D2" w14:textId="77777777" w:rsidR="005245A6" w:rsidRPr="00C32252" w:rsidRDefault="005245A6" w:rsidP="00EC786F">
            <w:pPr>
              <w:rPr>
                <w:color w:val="0070C0"/>
                <w:highlight w:val="yellow"/>
              </w:rPr>
            </w:pPr>
            <w:r>
              <w:rPr>
                <w:color w:val="000000"/>
              </w:rPr>
              <w:t>A nagu aabits</w:t>
            </w:r>
          </w:p>
        </w:tc>
        <w:tc>
          <w:tcPr>
            <w:tcW w:w="427" w:type="dxa"/>
            <w:tcBorders>
              <w:top w:val="nil"/>
              <w:left w:val="nil"/>
              <w:bottom w:val="single" w:sz="4" w:space="0" w:color="auto"/>
              <w:right w:val="single" w:sz="4" w:space="0" w:color="auto"/>
            </w:tcBorders>
            <w:shd w:val="clear" w:color="auto" w:fill="auto"/>
            <w:noWrap/>
            <w:vAlign w:val="bottom"/>
          </w:tcPr>
          <w:p w14:paraId="73CD249A" w14:textId="77777777" w:rsidR="005245A6" w:rsidRPr="00C32252" w:rsidRDefault="005245A6" w:rsidP="00EC786F">
            <w:pPr>
              <w:rPr>
                <w:color w:val="0070C0"/>
              </w:rPr>
            </w:pPr>
            <w:r>
              <w:rPr>
                <w:color w:val="000000"/>
              </w:rPr>
              <w:t>38</w:t>
            </w:r>
          </w:p>
        </w:tc>
        <w:tc>
          <w:tcPr>
            <w:tcW w:w="1047" w:type="dxa"/>
            <w:tcBorders>
              <w:top w:val="nil"/>
              <w:left w:val="nil"/>
              <w:bottom w:val="single" w:sz="4" w:space="0" w:color="auto"/>
              <w:right w:val="single" w:sz="4" w:space="0" w:color="auto"/>
            </w:tcBorders>
            <w:shd w:val="clear" w:color="auto" w:fill="auto"/>
            <w:noWrap/>
            <w:vAlign w:val="bottom"/>
          </w:tcPr>
          <w:p w14:paraId="20021472" w14:textId="77777777" w:rsidR="005245A6" w:rsidRPr="00C32252" w:rsidRDefault="005245A6" w:rsidP="00EC786F">
            <w:pPr>
              <w:rPr>
                <w:color w:val="0070C0"/>
              </w:rPr>
            </w:pPr>
            <w:r>
              <w:rPr>
                <w:color w:val="000000"/>
              </w:rPr>
              <w:t>Krista</w:t>
            </w:r>
          </w:p>
        </w:tc>
        <w:tc>
          <w:tcPr>
            <w:tcW w:w="570" w:type="dxa"/>
            <w:tcBorders>
              <w:top w:val="nil"/>
              <w:left w:val="nil"/>
              <w:bottom w:val="single" w:sz="4" w:space="0" w:color="auto"/>
              <w:right w:val="single" w:sz="4" w:space="0" w:color="auto"/>
            </w:tcBorders>
            <w:shd w:val="clear" w:color="auto" w:fill="auto"/>
            <w:noWrap/>
            <w:vAlign w:val="bottom"/>
          </w:tcPr>
          <w:p w14:paraId="0AD70D7E" w14:textId="77777777" w:rsidR="005245A6" w:rsidRPr="00C32252" w:rsidRDefault="005245A6" w:rsidP="00EC786F">
            <w:pPr>
              <w:rPr>
                <w:color w:val="0070C0"/>
              </w:rPr>
            </w:pPr>
            <w:r>
              <w:rPr>
                <w:color w:val="000000"/>
              </w:rPr>
              <w:t>45</w:t>
            </w:r>
          </w:p>
        </w:tc>
        <w:tc>
          <w:tcPr>
            <w:tcW w:w="2606" w:type="dxa"/>
            <w:tcBorders>
              <w:top w:val="nil"/>
              <w:left w:val="nil"/>
              <w:bottom w:val="single" w:sz="4" w:space="0" w:color="auto"/>
              <w:right w:val="single" w:sz="4" w:space="0" w:color="auto"/>
            </w:tcBorders>
            <w:shd w:val="clear" w:color="auto" w:fill="auto"/>
            <w:noWrap/>
            <w:vAlign w:val="bottom"/>
          </w:tcPr>
          <w:p w14:paraId="772D5776" w14:textId="77777777" w:rsidR="005245A6" w:rsidRPr="00C32252" w:rsidRDefault="005245A6" w:rsidP="00EC786F">
            <w:pPr>
              <w:rPr>
                <w:color w:val="0070C0"/>
              </w:rPr>
            </w:pPr>
            <w:r>
              <w:rPr>
                <w:color w:val="000000"/>
              </w:rPr>
              <w:t>Ettekanne õpilastele</w:t>
            </w:r>
          </w:p>
        </w:tc>
      </w:tr>
      <w:tr w:rsidR="005245A6" w:rsidRPr="00C32252" w14:paraId="181E7554"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14:paraId="78C11DBF" w14:textId="77777777" w:rsidR="005245A6" w:rsidRPr="00C32252" w:rsidRDefault="005245A6" w:rsidP="00EC786F">
            <w:pPr>
              <w:rPr>
                <w:color w:val="0070C0"/>
              </w:rPr>
            </w:pPr>
            <w:r>
              <w:rPr>
                <w:color w:val="000000"/>
              </w:rPr>
              <w:t>12.apr</w:t>
            </w:r>
          </w:p>
        </w:tc>
        <w:tc>
          <w:tcPr>
            <w:tcW w:w="2406" w:type="dxa"/>
            <w:tcBorders>
              <w:top w:val="nil"/>
              <w:left w:val="nil"/>
              <w:bottom w:val="single" w:sz="4" w:space="0" w:color="auto"/>
              <w:right w:val="single" w:sz="4" w:space="0" w:color="auto"/>
            </w:tcBorders>
            <w:shd w:val="clear" w:color="auto" w:fill="auto"/>
            <w:noWrap/>
            <w:vAlign w:val="bottom"/>
          </w:tcPr>
          <w:p w14:paraId="239F2BAA" w14:textId="131B9D7E" w:rsidR="005245A6" w:rsidRPr="00C32252" w:rsidRDefault="005245A6" w:rsidP="00207D1F">
            <w:pPr>
              <w:rPr>
                <w:color w:val="0070C0"/>
              </w:rPr>
            </w:pPr>
            <w:r>
              <w:rPr>
                <w:color w:val="000000"/>
              </w:rPr>
              <w:t>Tartu li</w:t>
            </w:r>
            <w:r w:rsidR="00207D1F">
              <w:rPr>
                <w:color w:val="000000"/>
              </w:rPr>
              <w:t>n</w:t>
            </w:r>
            <w:r>
              <w:rPr>
                <w:color w:val="000000"/>
              </w:rPr>
              <w:t>naraamatukogu</w:t>
            </w:r>
          </w:p>
        </w:tc>
        <w:tc>
          <w:tcPr>
            <w:tcW w:w="2566" w:type="dxa"/>
            <w:tcBorders>
              <w:top w:val="nil"/>
              <w:left w:val="nil"/>
              <w:bottom w:val="single" w:sz="4" w:space="0" w:color="auto"/>
              <w:right w:val="single" w:sz="4" w:space="0" w:color="auto"/>
            </w:tcBorders>
            <w:shd w:val="clear" w:color="auto" w:fill="auto"/>
            <w:noWrap/>
            <w:vAlign w:val="bottom"/>
          </w:tcPr>
          <w:p w14:paraId="2C5AD53A" w14:textId="77777777" w:rsidR="005245A6" w:rsidRPr="00C32252" w:rsidRDefault="005245A6" w:rsidP="00EC786F">
            <w:pPr>
              <w:rPr>
                <w:color w:val="0070C0"/>
                <w:highlight w:val="yellow"/>
              </w:rPr>
            </w:pPr>
            <w:r>
              <w:rPr>
                <w:color w:val="000000"/>
              </w:rPr>
              <w:t> </w:t>
            </w:r>
          </w:p>
        </w:tc>
        <w:tc>
          <w:tcPr>
            <w:tcW w:w="427" w:type="dxa"/>
            <w:tcBorders>
              <w:top w:val="nil"/>
              <w:left w:val="nil"/>
              <w:bottom w:val="single" w:sz="4" w:space="0" w:color="auto"/>
              <w:right w:val="single" w:sz="4" w:space="0" w:color="auto"/>
            </w:tcBorders>
            <w:shd w:val="clear" w:color="auto" w:fill="auto"/>
            <w:noWrap/>
            <w:vAlign w:val="bottom"/>
          </w:tcPr>
          <w:p w14:paraId="33B2DBF3" w14:textId="77777777" w:rsidR="005245A6" w:rsidRPr="00C32252" w:rsidRDefault="005245A6" w:rsidP="00EC786F">
            <w:pPr>
              <w:rPr>
                <w:color w:val="0070C0"/>
              </w:rPr>
            </w:pPr>
            <w:r>
              <w:rPr>
                <w:color w:val="000000"/>
              </w:rPr>
              <w:t>56</w:t>
            </w:r>
          </w:p>
        </w:tc>
        <w:tc>
          <w:tcPr>
            <w:tcW w:w="1047" w:type="dxa"/>
            <w:tcBorders>
              <w:top w:val="nil"/>
              <w:left w:val="nil"/>
              <w:bottom w:val="single" w:sz="4" w:space="0" w:color="auto"/>
              <w:right w:val="single" w:sz="4" w:space="0" w:color="auto"/>
            </w:tcBorders>
            <w:shd w:val="clear" w:color="auto" w:fill="auto"/>
            <w:noWrap/>
            <w:vAlign w:val="bottom"/>
          </w:tcPr>
          <w:p w14:paraId="6FACD6DC" w14:textId="77777777" w:rsidR="005245A6" w:rsidRPr="00C32252" w:rsidRDefault="005245A6" w:rsidP="00EC786F">
            <w:pPr>
              <w:rPr>
                <w:color w:val="0070C0"/>
              </w:rPr>
            </w:pPr>
            <w:r>
              <w:rPr>
                <w:color w:val="000000"/>
              </w:rPr>
              <w:t>Krista</w:t>
            </w:r>
          </w:p>
        </w:tc>
        <w:tc>
          <w:tcPr>
            <w:tcW w:w="570" w:type="dxa"/>
            <w:tcBorders>
              <w:top w:val="nil"/>
              <w:left w:val="nil"/>
              <w:bottom w:val="single" w:sz="4" w:space="0" w:color="auto"/>
              <w:right w:val="single" w:sz="4" w:space="0" w:color="auto"/>
            </w:tcBorders>
            <w:shd w:val="clear" w:color="auto" w:fill="auto"/>
            <w:noWrap/>
            <w:vAlign w:val="bottom"/>
          </w:tcPr>
          <w:p w14:paraId="54BBB11A" w14:textId="77777777" w:rsidR="005245A6" w:rsidRPr="00C32252" w:rsidRDefault="005245A6" w:rsidP="00EC786F">
            <w:pPr>
              <w:rPr>
                <w:color w:val="0070C0"/>
              </w:rPr>
            </w:pPr>
            <w:r>
              <w:rPr>
                <w:color w:val="000000"/>
              </w:rPr>
              <w:t>35</w:t>
            </w:r>
          </w:p>
        </w:tc>
        <w:tc>
          <w:tcPr>
            <w:tcW w:w="2606" w:type="dxa"/>
            <w:tcBorders>
              <w:top w:val="nil"/>
              <w:left w:val="nil"/>
              <w:bottom w:val="single" w:sz="4" w:space="0" w:color="auto"/>
              <w:right w:val="single" w:sz="4" w:space="0" w:color="auto"/>
            </w:tcBorders>
            <w:shd w:val="clear" w:color="auto" w:fill="auto"/>
            <w:noWrap/>
            <w:vAlign w:val="bottom"/>
          </w:tcPr>
          <w:p w14:paraId="3F8623F6" w14:textId="77777777" w:rsidR="005245A6" w:rsidRPr="00C32252" w:rsidRDefault="005245A6" w:rsidP="00EC786F">
            <w:pPr>
              <w:rPr>
                <w:color w:val="0070C0"/>
              </w:rPr>
            </w:pPr>
            <w:r>
              <w:rPr>
                <w:color w:val="000000"/>
              </w:rPr>
              <w:t xml:space="preserve">Tartu algupärase laste- ja </w:t>
            </w:r>
            <w:proofErr w:type="spellStart"/>
            <w:r>
              <w:rPr>
                <w:color w:val="000000"/>
              </w:rPr>
              <w:t>noortekirjanduse</w:t>
            </w:r>
            <w:proofErr w:type="spellEnd"/>
            <w:r>
              <w:rPr>
                <w:color w:val="000000"/>
              </w:rPr>
              <w:t xml:space="preserve"> päev</w:t>
            </w:r>
          </w:p>
        </w:tc>
      </w:tr>
      <w:tr w:rsidR="005245A6" w:rsidRPr="00C32252" w14:paraId="12B1E9EC"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14:paraId="6387CCA3" w14:textId="77777777" w:rsidR="005245A6" w:rsidRPr="00C32252" w:rsidRDefault="005245A6" w:rsidP="00EC786F">
            <w:pPr>
              <w:rPr>
                <w:color w:val="0070C0"/>
              </w:rPr>
            </w:pPr>
            <w:r>
              <w:rPr>
                <w:color w:val="000000"/>
              </w:rPr>
              <w:t>14.apr</w:t>
            </w:r>
          </w:p>
        </w:tc>
        <w:tc>
          <w:tcPr>
            <w:tcW w:w="2406" w:type="dxa"/>
            <w:tcBorders>
              <w:top w:val="nil"/>
              <w:left w:val="nil"/>
              <w:bottom w:val="single" w:sz="4" w:space="0" w:color="auto"/>
              <w:right w:val="single" w:sz="4" w:space="0" w:color="auto"/>
            </w:tcBorders>
            <w:shd w:val="clear" w:color="auto" w:fill="auto"/>
            <w:noWrap/>
            <w:vAlign w:val="bottom"/>
          </w:tcPr>
          <w:p w14:paraId="6BC28119" w14:textId="77777777" w:rsidR="005245A6" w:rsidRPr="00C32252" w:rsidRDefault="005245A6" w:rsidP="00EC786F">
            <w:pPr>
              <w:rPr>
                <w:color w:val="0070C0"/>
              </w:rPr>
            </w:pPr>
            <w:r>
              <w:rPr>
                <w:color w:val="000000"/>
              </w:rPr>
              <w:t>Piirsalu külaselts</w:t>
            </w:r>
          </w:p>
        </w:tc>
        <w:tc>
          <w:tcPr>
            <w:tcW w:w="2566" w:type="dxa"/>
            <w:tcBorders>
              <w:top w:val="nil"/>
              <w:left w:val="nil"/>
              <w:bottom w:val="single" w:sz="4" w:space="0" w:color="auto"/>
              <w:right w:val="single" w:sz="4" w:space="0" w:color="auto"/>
            </w:tcBorders>
            <w:shd w:val="clear" w:color="auto" w:fill="auto"/>
            <w:noWrap/>
            <w:vAlign w:val="bottom"/>
          </w:tcPr>
          <w:p w14:paraId="1FDF8DE7" w14:textId="77777777" w:rsidR="005245A6" w:rsidRPr="00C32252" w:rsidRDefault="005245A6" w:rsidP="00EC786F">
            <w:pPr>
              <w:rPr>
                <w:color w:val="0070C0"/>
                <w:highlight w:val="yellow"/>
              </w:rPr>
            </w:pPr>
            <w:r>
              <w:rPr>
                <w:color w:val="000000"/>
              </w:rPr>
              <w:t>Mida on aabitsast veel lugeda</w:t>
            </w:r>
          </w:p>
        </w:tc>
        <w:tc>
          <w:tcPr>
            <w:tcW w:w="427" w:type="dxa"/>
            <w:tcBorders>
              <w:top w:val="nil"/>
              <w:left w:val="nil"/>
              <w:bottom w:val="single" w:sz="4" w:space="0" w:color="auto"/>
              <w:right w:val="single" w:sz="4" w:space="0" w:color="auto"/>
            </w:tcBorders>
            <w:shd w:val="clear" w:color="auto" w:fill="auto"/>
            <w:noWrap/>
            <w:vAlign w:val="bottom"/>
          </w:tcPr>
          <w:p w14:paraId="5E538718" w14:textId="77777777" w:rsidR="005245A6" w:rsidRPr="00C32252" w:rsidRDefault="005245A6" w:rsidP="00EC786F">
            <w:pPr>
              <w:rPr>
                <w:color w:val="0070C0"/>
              </w:rPr>
            </w:pPr>
            <w:r>
              <w:rPr>
                <w:color w:val="000000"/>
              </w:rPr>
              <w:t>19</w:t>
            </w:r>
          </w:p>
        </w:tc>
        <w:tc>
          <w:tcPr>
            <w:tcW w:w="1047" w:type="dxa"/>
            <w:tcBorders>
              <w:top w:val="nil"/>
              <w:left w:val="nil"/>
              <w:bottom w:val="single" w:sz="4" w:space="0" w:color="auto"/>
              <w:right w:val="single" w:sz="4" w:space="0" w:color="auto"/>
            </w:tcBorders>
            <w:shd w:val="clear" w:color="auto" w:fill="auto"/>
            <w:noWrap/>
            <w:vAlign w:val="bottom"/>
          </w:tcPr>
          <w:p w14:paraId="45729C0E" w14:textId="77777777" w:rsidR="005245A6" w:rsidRPr="00C32252" w:rsidRDefault="005245A6" w:rsidP="00EC786F">
            <w:pPr>
              <w:rPr>
                <w:color w:val="0070C0"/>
              </w:rPr>
            </w:pPr>
            <w:r>
              <w:rPr>
                <w:color w:val="000000"/>
              </w:rPr>
              <w:t>Krista</w:t>
            </w:r>
          </w:p>
        </w:tc>
        <w:tc>
          <w:tcPr>
            <w:tcW w:w="570" w:type="dxa"/>
            <w:tcBorders>
              <w:top w:val="nil"/>
              <w:left w:val="nil"/>
              <w:bottom w:val="single" w:sz="4" w:space="0" w:color="auto"/>
              <w:right w:val="single" w:sz="4" w:space="0" w:color="auto"/>
            </w:tcBorders>
            <w:shd w:val="clear" w:color="auto" w:fill="auto"/>
            <w:noWrap/>
            <w:vAlign w:val="bottom"/>
          </w:tcPr>
          <w:p w14:paraId="58D993FC" w14:textId="77777777" w:rsidR="005245A6" w:rsidRPr="00C32252" w:rsidRDefault="005245A6" w:rsidP="00EC786F">
            <w:pPr>
              <w:rPr>
                <w:color w:val="0070C0"/>
              </w:rPr>
            </w:pPr>
            <w:r>
              <w:rPr>
                <w:color w:val="000000"/>
              </w:rPr>
              <w:t>60</w:t>
            </w:r>
          </w:p>
        </w:tc>
        <w:tc>
          <w:tcPr>
            <w:tcW w:w="2606" w:type="dxa"/>
            <w:tcBorders>
              <w:top w:val="nil"/>
              <w:left w:val="nil"/>
              <w:bottom w:val="single" w:sz="4" w:space="0" w:color="auto"/>
              <w:right w:val="single" w:sz="4" w:space="0" w:color="auto"/>
            </w:tcBorders>
            <w:shd w:val="clear" w:color="auto" w:fill="auto"/>
            <w:noWrap/>
            <w:vAlign w:val="bottom"/>
          </w:tcPr>
          <w:p w14:paraId="2E0F0EA7" w14:textId="77777777" w:rsidR="005245A6" w:rsidRPr="00C32252" w:rsidRDefault="005245A6" w:rsidP="00EC786F">
            <w:pPr>
              <w:rPr>
                <w:color w:val="0070C0"/>
              </w:rPr>
            </w:pPr>
            <w:r>
              <w:rPr>
                <w:color w:val="000000"/>
              </w:rPr>
              <w:t>Kohtumine</w:t>
            </w:r>
          </w:p>
        </w:tc>
      </w:tr>
      <w:tr w:rsidR="005245A6" w:rsidRPr="00C32252" w14:paraId="4C2FAE25"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14:paraId="4E67C0A0" w14:textId="77777777" w:rsidR="005245A6" w:rsidRPr="00C32252" w:rsidRDefault="005245A6" w:rsidP="00EC786F">
            <w:pPr>
              <w:rPr>
                <w:color w:val="0070C0"/>
              </w:rPr>
            </w:pPr>
            <w:r>
              <w:rPr>
                <w:color w:val="000000"/>
              </w:rPr>
              <w:t>21.aug</w:t>
            </w:r>
          </w:p>
        </w:tc>
        <w:tc>
          <w:tcPr>
            <w:tcW w:w="2406" w:type="dxa"/>
            <w:tcBorders>
              <w:top w:val="nil"/>
              <w:left w:val="nil"/>
              <w:bottom w:val="single" w:sz="4" w:space="0" w:color="auto"/>
              <w:right w:val="single" w:sz="4" w:space="0" w:color="auto"/>
            </w:tcBorders>
            <w:shd w:val="clear" w:color="auto" w:fill="auto"/>
            <w:noWrap/>
            <w:vAlign w:val="bottom"/>
          </w:tcPr>
          <w:p w14:paraId="7D55954F" w14:textId="74E1C794" w:rsidR="005245A6" w:rsidRPr="00C32252" w:rsidRDefault="005245A6" w:rsidP="00207D1F">
            <w:pPr>
              <w:rPr>
                <w:color w:val="0070C0"/>
              </w:rPr>
            </w:pPr>
            <w:r>
              <w:rPr>
                <w:color w:val="000000"/>
              </w:rPr>
              <w:t>L</w:t>
            </w:r>
            <w:r w:rsidR="00207D1F">
              <w:rPr>
                <w:color w:val="000000"/>
              </w:rPr>
              <w:t xml:space="preserve">ääne mk </w:t>
            </w:r>
            <w:proofErr w:type="spellStart"/>
            <w:r w:rsidR="00207D1F">
              <w:rPr>
                <w:color w:val="000000"/>
              </w:rPr>
              <w:t>krk</w:t>
            </w:r>
            <w:proofErr w:type="spellEnd"/>
            <w:r w:rsidR="00207D1F">
              <w:rPr>
                <w:color w:val="000000"/>
              </w:rPr>
              <w:t xml:space="preserve"> </w:t>
            </w:r>
            <w:proofErr w:type="spellStart"/>
            <w:r w:rsidR="00207D1F">
              <w:rPr>
                <w:color w:val="000000"/>
              </w:rPr>
              <w:t>lasteosakond</w:t>
            </w:r>
            <w:proofErr w:type="spellEnd"/>
          </w:p>
        </w:tc>
        <w:tc>
          <w:tcPr>
            <w:tcW w:w="2566" w:type="dxa"/>
            <w:tcBorders>
              <w:top w:val="nil"/>
              <w:left w:val="nil"/>
              <w:bottom w:val="single" w:sz="4" w:space="0" w:color="auto"/>
              <w:right w:val="single" w:sz="4" w:space="0" w:color="auto"/>
            </w:tcBorders>
            <w:shd w:val="clear" w:color="auto" w:fill="auto"/>
            <w:noWrap/>
            <w:vAlign w:val="bottom"/>
          </w:tcPr>
          <w:p w14:paraId="574DFA13" w14:textId="77777777" w:rsidR="005245A6" w:rsidRPr="00C32252" w:rsidRDefault="005245A6" w:rsidP="00EC786F">
            <w:pPr>
              <w:rPr>
                <w:color w:val="0070C0"/>
                <w:highlight w:val="yellow"/>
              </w:rPr>
            </w:pPr>
            <w:r>
              <w:rPr>
                <w:color w:val="000000"/>
              </w:rPr>
              <w:t>Aabitsa ajaloost ja majatuur</w:t>
            </w:r>
          </w:p>
        </w:tc>
        <w:tc>
          <w:tcPr>
            <w:tcW w:w="427" w:type="dxa"/>
            <w:tcBorders>
              <w:top w:val="nil"/>
              <w:left w:val="nil"/>
              <w:bottom w:val="single" w:sz="4" w:space="0" w:color="auto"/>
              <w:right w:val="single" w:sz="4" w:space="0" w:color="auto"/>
            </w:tcBorders>
            <w:shd w:val="clear" w:color="auto" w:fill="auto"/>
            <w:noWrap/>
            <w:vAlign w:val="bottom"/>
          </w:tcPr>
          <w:p w14:paraId="657F86D6" w14:textId="77777777" w:rsidR="005245A6" w:rsidRPr="00C32252" w:rsidRDefault="005245A6" w:rsidP="00EC786F">
            <w:pPr>
              <w:rPr>
                <w:color w:val="0070C0"/>
              </w:rPr>
            </w:pPr>
            <w:r>
              <w:rPr>
                <w:color w:val="000000"/>
              </w:rPr>
              <w:t>21</w:t>
            </w:r>
          </w:p>
        </w:tc>
        <w:tc>
          <w:tcPr>
            <w:tcW w:w="1047" w:type="dxa"/>
            <w:tcBorders>
              <w:top w:val="nil"/>
              <w:left w:val="nil"/>
              <w:bottom w:val="single" w:sz="4" w:space="0" w:color="auto"/>
              <w:right w:val="single" w:sz="4" w:space="0" w:color="auto"/>
            </w:tcBorders>
            <w:shd w:val="clear" w:color="auto" w:fill="auto"/>
            <w:noWrap/>
            <w:vAlign w:val="bottom"/>
          </w:tcPr>
          <w:p w14:paraId="6864BB12" w14:textId="77777777" w:rsidR="005245A6" w:rsidRPr="00C32252" w:rsidRDefault="005245A6" w:rsidP="00EC786F">
            <w:pPr>
              <w:rPr>
                <w:color w:val="0070C0"/>
              </w:rPr>
            </w:pPr>
            <w:r>
              <w:rPr>
                <w:color w:val="000000"/>
              </w:rPr>
              <w:t>Krista</w:t>
            </w:r>
          </w:p>
        </w:tc>
        <w:tc>
          <w:tcPr>
            <w:tcW w:w="570" w:type="dxa"/>
            <w:tcBorders>
              <w:top w:val="nil"/>
              <w:left w:val="nil"/>
              <w:bottom w:val="single" w:sz="4" w:space="0" w:color="auto"/>
              <w:right w:val="single" w:sz="4" w:space="0" w:color="auto"/>
            </w:tcBorders>
            <w:shd w:val="clear" w:color="auto" w:fill="auto"/>
            <w:noWrap/>
            <w:vAlign w:val="bottom"/>
          </w:tcPr>
          <w:p w14:paraId="7B69A0FD" w14:textId="77777777" w:rsidR="005245A6" w:rsidRPr="00C32252" w:rsidRDefault="005245A6" w:rsidP="00EC786F">
            <w:pPr>
              <w:rPr>
                <w:color w:val="0070C0"/>
              </w:rPr>
            </w:pPr>
            <w:r>
              <w:rPr>
                <w:color w:val="000000"/>
              </w:rPr>
              <w:t>90</w:t>
            </w:r>
          </w:p>
        </w:tc>
        <w:tc>
          <w:tcPr>
            <w:tcW w:w="2606" w:type="dxa"/>
            <w:tcBorders>
              <w:top w:val="nil"/>
              <w:left w:val="nil"/>
              <w:bottom w:val="single" w:sz="4" w:space="0" w:color="auto"/>
              <w:right w:val="single" w:sz="4" w:space="0" w:color="auto"/>
            </w:tcBorders>
            <w:shd w:val="clear" w:color="auto" w:fill="auto"/>
            <w:noWrap/>
            <w:vAlign w:val="bottom"/>
          </w:tcPr>
          <w:p w14:paraId="1E5208FE" w14:textId="77777777" w:rsidR="005245A6" w:rsidRPr="00C32252" w:rsidRDefault="005245A6" w:rsidP="00EC786F">
            <w:pPr>
              <w:rPr>
                <w:color w:val="0070C0"/>
              </w:rPr>
            </w:pPr>
            <w:r>
              <w:rPr>
                <w:color w:val="000000"/>
              </w:rPr>
              <w:t>Lääne-Virumaa õpetajate õppekäik</w:t>
            </w:r>
          </w:p>
        </w:tc>
      </w:tr>
      <w:tr w:rsidR="005245A6" w:rsidRPr="00C32252" w14:paraId="124F61A7"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14:paraId="5C38B248" w14:textId="77777777" w:rsidR="005245A6" w:rsidRPr="00C32252" w:rsidRDefault="005245A6" w:rsidP="00EC786F">
            <w:pPr>
              <w:rPr>
                <w:color w:val="0070C0"/>
              </w:rPr>
            </w:pPr>
            <w:r>
              <w:rPr>
                <w:color w:val="000000"/>
              </w:rPr>
              <w:t>22.aug</w:t>
            </w:r>
          </w:p>
        </w:tc>
        <w:tc>
          <w:tcPr>
            <w:tcW w:w="2406" w:type="dxa"/>
            <w:tcBorders>
              <w:top w:val="nil"/>
              <w:left w:val="nil"/>
              <w:bottom w:val="single" w:sz="4" w:space="0" w:color="auto"/>
              <w:right w:val="single" w:sz="4" w:space="0" w:color="auto"/>
            </w:tcBorders>
            <w:shd w:val="clear" w:color="auto" w:fill="auto"/>
            <w:noWrap/>
            <w:vAlign w:val="bottom"/>
          </w:tcPr>
          <w:p w14:paraId="061C6321" w14:textId="77777777" w:rsidR="005245A6" w:rsidRPr="00C32252" w:rsidRDefault="005245A6" w:rsidP="00EC786F">
            <w:pPr>
              <w:rPr>
                <w:color w:val="0070C0"/>
              </w:rPr>
            </w:pPr>
            <w:r>
              <w:rPr>
                <w:color w:val="000000"/>
              </w:rPr>
              <w:t>Altmõisa külalistemaja</w:t>
            </w:r>
          </w:p>
        </w:tc>
        <w:tc>
          <w:tcPr>
            <w:tcW w:w="2566" w:type="dxa"/>
            <w:tcBorders>
              <w:top w:val="nil"/>
              <w:left w:val="nil"/>
              <w:bottom w:val="single" w:sz="4" w:space="0" w:color="auto"/>
              <w:right w:val="single" w:sz="4" w:space="0" w:color="auto"/>
            </w:tcBorders>
            <w:shd w:val="clear" w:color="auto" w:fill="auto"/>
            <w:noWrap/>
            <w:vAlign w:val="bottom"/>
          </w:tcPr>
          <w:p w14:paraId="0A139CD8" w14:textId="77777777" w:rsidR="005245A6" w:rsidRPr="00C32252" w:rsidRDefault="005245A6" w:rsidP="00EC786F">
            <w:pPr>
              <w:rPr>
                <w:color w:val="0070C0"/>
              </w:rPr>
            </w:pPr>
            <w:r>
              <w:rPr>
                <w:color w:val="000000"/>
              </w:rPr>
              <w:t xml:space="preserve">"Kuidas </w:t>
            </w:r>
            <w:proofErr w:type="spellStart"/>
            <w:r>
              <w:rPr>
                <w:color w:val="000000"/>
              </w:rPr>
              <w:t>lastekirjandus</w:t>
            </w:r>
            <w:proofErr w:type="spellEnd"/>
            <w:r>
              <w:rPr>
                <w:color w:val="000000"/>
              </w:rPr>
              <w:t xml:space="preserve"> toetab maailmahariduse andmisel"</w:t>
            </w:r>
          </w:p>
        </w:tc>
        <w:tc>
          <w:tcPr>
            <w:tcW w:w="427" w:type="dxa"/>
            <w:tcBorders>
              <w:top w:val="nil"/>
              <w:left w:val="nil"/>
              <w:bottom w:val="single" w:sz="4" w:space="0" w:color="auto"/>
              <w:right w:val="single" w:sz="4" w:space="0" w:color="auto"/>
            </w:tcBorders>
            <w:shd w:val="clear" w:color="auto" w:fill="auto"/>
            <w:noWrap/>
            <w:vAlign w:val="bottom"/>
          </w:tcPr>
          <w:p w14:paraId="2D74B242" w14:textId="77777777" w:rsidR="005245A6" w:rsidRPr="00C32252" w:rsidRDefault="005245A6" w:rsidP="00EC786F">
            <w:pPr>
              <w:rPr>
                <w:color w:val="0070C0"/>
              </w:rPr>
            </w:pPr>
            <w:r>
              <w:rPr>
                <w:color w:val="000000"/>
              </w:rPr>
              <w:t>23</w:t>
            </w:r>
          </w:p>
        </w:tc>
        <w:tc>
          <w:tcPr>
            <w:tcW w:w="1047" w:type="dxa"/>
            <w:tcBorders>
              <w:top w:val="nil"/>
              <w:left w:val="nil"/>
              <w:bottom w:val="single" w:sz="4" w:space="0" w:color="auto"/>
              <w:right w:val="single" w:sz="4" w:space="0" w:color="auto"/>
            </w:tcBorders>
            <w:shd w:val="clear" w:color="auto" w:fill="auto"/>
            <w:noWrap/>
            <w:vAlign w:val="bottom"/>
          </w:tcPr>
          <w:p w14:paraId="70E752C2" w14:textId="77777777" w:rsidR="005245A6" w:rsidRPr="00C32252" w:rsidRDefault="005245A6" w:rsidP="00EC786F">
            <w:pPr>
              <w:rPr>
                <w:color w:val="0070C0"/>
              </w:rPr>
            </w:pPr>
            <w:r>
              <w:rPr>
                <w:color w:val="000000"/>
              </w:rPr>
              <w:t>Krista</w:t>
            </w:r>
          </w:p>
        </w:tc>
        <w:tc>
          <w:tcPr>
            <w:tcW w:w="570" w:type="dxa"/>
            <w:tcBorders>
              <w:top w:val="nil"/>
              <w:left w:val="nil"/>
              <w:bottom w:val="single" w:sz="4" w:space="0" w:color="auto"/>
              <w:right w:val="single" w:sz="4" w:space="0" w:color="auto"/>
            </w:tcBorders>
            <w:shd w:val="clear" w:color="auto" w:fill="auto"/>
            <w:noWrap/>
            <w:vAlign w:val="bottom"/>
          </w:tcPr>
          <w:p w14:paraId="755ED2EF" w14:textId="77777777" w:rsidR="005245A6" w:rsidRPr="00C32252" w:rsidRDefault="005245A6" w:rsidP="00EC786F">
            <w:pPr>
              <w:rPr>
                <w:color w:val="0070C0"/>
              </w:rPr>
            </w:pPr>
            <w:r>
              <w:rPr>
                <w:color w:val="000000"/>
              </w:rPr>
              <w:t>110</w:t>
            </w:r>
          </w:p>
        </w:tc>
        <w:tc>
          <w:tcPr>
            <w:tcW w:w="2606" w:type="dxa"/>
            <w:tcBorders>
              <w:top w:val="nil"/>
              <w:left w:val="nil"/>
              <w:bottom w:val="single" w:sz="4" w:space="0" w:color="auto"/>
              <w:right w:val="single" w:sz="4" w:space="0" w:color="auto"/>
            </w:tcBorders>
            <w:shd w:val="clear" w:color="auto" w:fill="auto"/>
            <w:noWrap/>
            <w:vAlign w:val="bottom"/>
          </w:tcPr>
          <w:p w14:paraId="51CF21C5" w14:textId="77777777" w:rsidR="005245A6" w:rsidRPr="00C32252" w:rsidRDefault="005245A6" w:rsidP="00EC786F">
            <w:pPr>
              <w:rPr>
                <w:color w:val="0070C0"/>
              </w:rPr>
            </w:pPr>
            <w:r>
              <w:rPr>
                <w:color w:val="000000"/>
              </w:rPr>
              <w:t>Lasteaiaõpetajate seminar</w:t>
            </w:r>
          </w:p>
        </w:tc>
      </w:tr>
      <w:tr w:rsidR="005245A6" w:rsidRPr="00C32252" w14:paraId="56BC266A" w14:textId="77777777" w:rsidTr="008C1AD3">
        <w:trPr>
          <w:trHeight w:val="300"/>
        </w:trPr>
        <w:tc>
          <w:tcPr>
            <w:tcW w:w="974" w:type="dxa"/>
            <w:tcBorders>
              <w:top w:val="nil"/>
              <w:left w:val="single" w:sz="4" w:space="0" w:color="auto"/>
              <w:bottom w:val="single" w:sz="4" w:space="0" w:color="auto"/>
              <w:right w:val="single" w:sz="4" w:space="0" w:color="auto"/>
            </w:tcBorders>
            <w:shd w:val="clear" w:color="auto" w:fill="auto"/>
            <w:noWrap/>
            <w:vAlign w:val="bottom"/>
          </w:tcPr>
          <w:p w14:paraId="0A620A67" w14:textId="77777777" w:rsidR="005245A6" w:rsidRPr="00C32252" w:rsidRDefault="005245A6" w:rsidP="00EC786F">
            <w:pPr>
              <w:rPr>
                <w:color w:val="0070C0"/>
              </w:rPr>
            </w:pPr>
            <w:r>
              <w:rPr>
                <w:color w:val="000000"/>
              </w:rPr>
              <w:t>20.sept</w:t>
            </w:r>
          </w:p>
        </w:tc>
        <w:tc>
          <w:tcPr>
            <w:tcW w:w="2406" w:type="dxa"/>
            <w:tcBorders>
              <w:top w:val="nil"/>
              <w:left w:val="nil"/>
              <w:bottom w:val="single" w:sz="4" w:space="0" w:color="auto"/>
              <w:right w:val="single" w:sz="4" w:space="0" w:color="auto"/>
            </w:tcBorders>
            <w:shd w:val="clear" w:color="auto" w:fill="auto"/>
            <w:noWrap/>
            <w:vAlign w:val="bottom"/>
          </w:tcPr>
          <w:p w14:paraId="6E35D6E0" w14:textId="77777777" w:rsidR="005245A6" w:rsidRPr="00C32252" w:rsidRDefault="005245A6" w:rsidP="00EC786F">
            <w:pPr>
              <w:rPr>
                <w:color w:val="0070C0"/>
              </w:rPr>
            </w:pPr>
            <w:r>
              <w:rPr>
                <w:color w:val="000000"/>
              </w:rPr>
              <w:t>Saare Maakonnaraamatukogu</w:t>
            </w:r>
          </w:p>
        </w:tc>
        <w:tc>
          <w:tcPr>
            <w:tcW w:w="2566" w:type="dxa"/>
            <w:tcBorders>
              <w:top w:val="nil"/>
              <w:left w:val="nil"/>
              <w:bottom w:val="single" w:sz="4" w:space="0" w:color="auto"/>
              <w:right w:val="single" w:sz="4" w:space="0" w:color="auto"/>
            </w:tcBorders>
            <w:shd w:val="clear" w:color="auto" w:fill="auto"/>
            <w:noWrap/>
            <w:vAlign w:val="bottom"/>
          </w:tcPr>
          <w:p w14:paraId="228137D4" w14:textId="77777777" w:rsidR="005245A6" w:rsidRPr="00C32252" w:rsidRDefault="005245A6" w:rsidP="00EC786F">
            <w:pPr>
              <w:rPr>
                <w:color w:val="0070C0"/>
              </w:rPr>
            </w:pPr>
            <w:r>
              <w:rPr>
                <w:color w:val="000000"/>
              </w:rPr>
              <w:t xml:space="preserve">"Kas erijuhtumitest on saamas peavool?" </w:t>
            </w:r>
          </w:p>
        </w:tc>
        <w:tc>
          <w:tcPr>
            <w:tcW w:w="427" w:type="dxa"/>
            <w:tcBorders>
              <w:top w:val="nil"/>
              <w:left w:val="nil"/>
              <w:bottom w:val="single" w:sz="4" w:space="0" w:color="auto"/>
              <w:right w:val="single" w:sz="4" w:space="0" w:color="auto"/>
            </w:tcBorders>
            <w:shd w:val="clear" w:color="auto" w:fill="auto"/>
            <w:noWrap/>
            <w:vAlign w:val="bottom"/>
          </w:tcPr>
          <w:p w14:paraId="52477B95" w14:textId="77777777" w:rsidR="005245A6" w:rsidRPr="00C32252" w:rsidRDefault="005245A6" w:rsidP="00EC786F">
            <w:pPr>
              <w:rPr>
                <w:color w:val="0070C0"/>
              </w:rPr>
            </w:pPr>
            <w:r>
              <w:rPr>
                <w:color w:val="000000"/>
              </w:rPr>
              <w:t>59</w:t>
            </w:r>
          </w:p>
        </w:tc>
        <w:tc>
          <w:tcPr>
            <w:tcW w:w="1047" w:type="dxa"/>
            <w:tcBorders>
              <w:top w:val="nil"/>
              <w:left w:val="nil"/>
              <w:bottom w:val="single" w:sz="4" w:space="0" w:color="auto"/>
              <w:right w:val="single" w:sz="4" w:space="0" w:color="auto"/>
            </w:tcBorders>
            <w:shd w:val="clear" w:color="auto" w:fill="auto"/>
            <w:noWrap/>
            <w:vAlign w:val="bottom"/>
          </w:tcPr>
          <w:p w14:paraId="1B5CEC7B" w14:textId="77777777" w:rsidR="005245A6" w:rsidRPr="00C32252" w:rsidRDefault="005245A6" w:rsidP="00EC786F">
            <w:pPr>
              <w:rPr>
                <w:color w:val="0070C0"/>
              </w:rPr>
            </w:pPr>
            <w:r>
              <w:rPr>
                <w:color w:val="000000"/>
              </w:rPr>
              <w:t>Krista</w:t>
            </w:r>
          </w:p>
        </w:tc>
        <w:tc>
          <w:tcPr>
            <w:tcW w:w="570" w:type="dxa"/>
            <w:tcBorders>
              <w:top w:val="nil"/>
              <w:left w:val="nil"/>
              <w:bottom w:val="single" w:sz="4" w:space="0" w:color="auto"/>
              <w:right w:val="single" w:sz="4" w:space="0" w:color="auto"/>
            </w:tcBorders>
            <w:shd w:val="clear" w:color="auto" w:fill="auto"/>
            <w:noWrap/>
            <w:vAlign w:val="bottom"/>
          </w:tcPr>
          <w:p w14:paraId="56E8ECFE" w14:textId="77777777" w:rsidR="005245A6" w:rsidRPr="00C32252" w:rsidRDefault="005245A6" w:rsidP="00EC786F">
            <w:pPr>
              <w:rPr>
                <w:color w:val="0070C0"/>
              </w:rPr>
            </w:pPr>
            <w:r>
              <w:rPr>
                <w:color w:val="000000"/>
              </w:rPr>
              <w:t>25</w:t>
            </w:r>
          </w:p>
        </w:tc>
        <w:tc>
          <w:tcPr>
            <w:tcW w:w="2606" w:type="dxa"/>
            <w:tcBorders>
              <w:top w:val="nil"/>
              <w:left w:val="nil"/>
              <w:bottom w:val="single" w:sz="4" w:space="0" w:color="auto"/>
              <w:right w:val="single" w:sz="4" w:space="0" w:color="auto"/>
            </w:tcBorders>
            <w:shd w:val="clear" w:color="auto" w:fill="auto"/>
            <w:noWrap/>
            <w:vAlign w:val="bottom"/>
          </w:tcPr>
          <w:p w14:paraId="40D8C2F6" w14:textId="77777777" w:rsidR="005245A6" w:rsidRPr="00C32252" w:rsidRDefault="005245A6" w:rsidP="00EC786F">
            <w:pPr>
              <w:rPr>
                <w:color w:val="0070C0"/>
              </w:rPr>
            </w:pPr>
            <w:r>
              <w:rPr>
                <w:color w:val="000000"/>
              </w:rPr>
              <w:t>XX Üleriigiline lasteraamatukoguhoidjate päev</w:t>
            </w:r>
          </w:p>
        </w:tc>
      </w:tr>
      <w:tr w:rsidR="005245A6" w:rsidRPr="00C32252" w14:paraId="16162BDF" w14:textId="77777777" w:rsidTr="008C1AD3">
        <w:trPr>
          <w:trHeight w:val="300"/>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AA28D" w14:textId="77777777" w:rsidR="005245A6" w:rsidRDefault="005245A6" w:rsidP="00EC786F">
            <w:pPr>
              <w:rPr>
                <w:color w:val="000000"/>
              </w:rPr>
            </w:pPr>
            <w:r>
              <w:rPr>
                <w:color w:val="000000"/>
              </w:rPr>
              <w:t>20.sept</w:t>
            </w:r>
          </w:p>
        </w:tc>
        <w:tc>
          <w:tcPr>
            <w:tcW w:w="2406" w:type="dxa"/>
            <w:tcBorders>
              <w:top w:val="single" w:sz="4" w:space="0" w:color="auto"/>
              <w:left w:val="nil"/>
              <w:bottom w:val="single" w:sz="4" w:space="0" w:color="auto"/>
              <w:right w:val="single" w:sz="4" w:space="0" w:color="auto"/>
            </w:tcBorders>
            <w:shd w:val="clear" w:color="auto" w:fill="auto"/>
            <w:noWrap/>
            <w:vAlign w:val="bottom"/>
          </w:tcPr>
          <w:p w14:paraId="17DAC03C" w14:textId="77777777" w:rsidR="005245A6" w:rsidRPr="00C32252" w:rsidRDefault="005245A6" w:rsidP="00EC786F">
            <w:pPr>
              <w:rPr>
                <w:color w:val="0070C0"/>
              </w:rPr>
            </w:pPr>
            <w:r>
              <w:rPr>
                <w:color w:val="000000"/>
              </w:rPr>
              <w:t>Saare Maakonnaraamatukogu</w:t>
            </w:r>
          </w:p>
        </w:tc>
        <w:tc>
          <w:tcPr>
            <w:tcW w:w="2566" w:type="dxa"/>
            <w:tcBorders>
              <w:top w:val="single" w:sz="4" w:space="0" w:color="auto"/>
              <w:left w:val="nil"/>
              <w:bottom w:val="single" w:sz="4" w:space="0" w:color="auto"/>
              <w:right w:val="single" w:sz="4" w:space="0" w:color="auto"/>
            </w:tcBorders>
            <w:shd w:val="clear" w:color="auto" w:fill="auto"/>
            <w:noWrap/>
            <w:vAlign w:val="bottom"/>
          </w:tcPr>
          <w:p w14:paraId="3E0D7C70" w14:textId="77777777" w:rsidR="005245A6" w:rsidRPr="00C32252" w:rsidRDefault="005245A6" w:rsidP="00EC786F">
            <w:pPr>
              <w:rPr>
                <w:color w:val="0070C0"/>
              </w:rPr>
            </w:pPr>
            <w:r>
              <w:rPr>
                <w:color w:val="000000"/>
              </w:rPr>
              <w:t>„Teemakamber toob klassid raamatukokku“</w:t>
            </w:r>
          </w:p>
        </w:tc>
        <w:tc>
          <w:tcPr>
            <w:tcW w:w="427" w:type="dxa"/>
            <w:tcBorders>
              <w:top w:val="single" w:sz="4" w:space="0" w:color="auto"/>
              <w:left w:val="nil"/>
              <w:bottom w:val="single" w:sz="4" w:space="0" w:color="auto"/>
              <w:right w:val="single" w:sz="4" w:space="0" w:color="auto"/>
            </w:tcBorders>
            <w:shd w:val="clear" w:color="auto" w:fill="auto"/>
            <w:noWrap/>
            <w:vAlign w:val="bottom"/>
          </w:tcPr>
          <w:p w14:paraId="266BA8D5" w14:textId="77777777" w:rsidR="005245A6" w:rsidRPr="00C32252" w:rsidRDefault="005245A6" w:rsidP="00EC786F">
            <w:pPr>
              <w:rPr>
                <w:color w:val="0070C0"/>
              </w:rPr>
            </w:pPr>
            <w:r>
              <w:rPr>
                <w:color w:val="000000"/>
              </w:rPr>
              <w:t>59</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0B38CC8C" w14:textId="77777777" w:rsidR="005245A6" w:rsidRPr="00C32252" w:rsidRDefault="005245A6" w:rsidP="00EC786F">
            <w:pPr>
              <w:rPr>
                <w:color w:val="0070C0"/>
              </w:rPr>
            </w:pPr>
            <w:r>
              <w:rPr>
                <w:color w:val="000000"/>
              </w:rPr>
              <w:t>Krista, Jaanus</w:t>
            </w:r>
          </w:p>
        </w:tc>
        <w:tc>
          <w:tcPr>
            <w:tcW w:w="570" w:type="dxa"/>
            <w:tcBorders>
              <w:top w:val="single" w:sz="4" w:space="0" w:color="auto"/>
              <w:left w:val="nil"/>
              <w:bottom w:val="single" w:sz="4" w:space="0" w:color="auto"/>
              <w:right w:val="single" w:sz="4" w:space="0" w:color="auto"/>
            </w:tcBorders>
            <w:shd w:val="clear" w:color="auto" w:fill="auto"/>
            <w:noWrap/>
            <w:vAlign w:val="bottom"/>
          </w:tcPr>
          <w:p w14:paraId="1D0BD02F" w14:textId="77777777" w:rsidR="005245A6" w:rsidRPr="00C32252" w:rsidRDefault="005245A6" w:rsidP="00EC786F">
            <w:pPr>
              <w:rPr>
                <w:color w:val="0070C0"/>
              </w:rPr>
            </w:pPr>
            <w:r>
              <w:rPr>
                <w:color w:val="000000"/>
              </w:rPr>
              <w:t>20</w:t>
            </w:r>
          </w:p>
        </w:tc>
        <w:tc>
          <w:tcPr>
            <w:tcW w:w="2606" w:type="dxa"/>
            <w:tcBorders>
              <w:top w:val="single" w:sz="4" w:space="0" w:color="auto"/>
              <w:left w:val="nil"/>
              <w:bottom w:val="single" w:sz="4" w:space="0" w:color="auto"/>
              <w:right w:val="single" w:sz="4" w:space="0" w:color="auto"/>
            </w:tcBorders>
            <w:shd w:val="clear" w:color="auto" w:fill="auto"/>
            <w:noWrap/>
            <w:vAlign w:val="bottom"/>
          </w:tcPr>
          <w:p w14:paraId="693E4CD3" w14:textId="77777777" w:rsidR="005245A6" w:rsidRPr="00C32252" w:rsidRDefault="005245A6" w:rsidP="00EC786F">
            <w:pPr>
              <w:rPr>
                <w:color w:val="0070C0"/>
              </w:rPr>
            </w:pPr>
            <w:r>
              <w:rPr>
                <w:color w:val="000000"/>
              </w:rPr>
              <w:t>XX Üleriigiline lasteraamatukoguhoidjate päev</w:t>
            </w:r>
          </w:p>
        </w:tc>
      </w:tr>
      <w:tr w:rsidR="005245A6" w:rsidRPr="00C32252" w14:paraId="4EA44B7F" w14:textId="77777777" w:rsidTr="008C1AD3">
        <w:trPr>
          <w:trHeight w:val="300"/>
        </w:trPr>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DCF18" w14:textId="77777777" w:rsidR="005245A6" w:rsidRDefault="005245A6" w:rsidP="00EC786F">
            <w:pPr>
              <w:rPr>
                <w:color w:val="000000"/>
              </w:rPr>
            </w:pPr>
            <w:r w:rsidRPr="005E2E78">
              <w:rPr>
                <w:color w:val="000000"/>
              </w:rPr>
              <w:t>23.okt</w:t>
            </w:r>
          </w:p>
        </w:tc>
        <w:tc>
          <w:tcPr>
            <w:tcW w:w="2406" w:type="dxa"/>
            <w:tcBorders>
              <w:top w:val="single" w:sz="4" w:space="0" w:color="auto"/>
              <w:left w:val="nil"/>
              <w:bottom w:val="single" w:sz="4" w:space="0" w:color="auto"/>
              <w:right w:val="single" w:sz="4" w:space="0" w:color="auto"/>
            </w:tcBorders>
            <w:shd w:val="clear" w:color="auto" w:fill="auto"/>
            <w:noWrap/>
            <w:vAlign w:val="bottom"/>
          </w:tcPr>
          <w:p w14:paraId="201EB7B1" w14:textId="77777777" w:rsidR="005245A6" w:rsidRPr="00C32252" w:rsidRDefault="005245A6" w:rsidP="00EC786F">
            <w:pPr>
              <w:rPr>
                <w:color w:val="0070C0"/>
              </w:rPr>
            </w:pPr>
            <w:r>
              <w:rPr>
                <w:color w:val="000000"/>
              </w:rPr>
              <w:t xml:space="preserve">Eesti </w:t>
            </w:r>
            <w:proofErr w:type="spellStart"/>
            <w:r>
              <w:rPr>
                <w:color w:val="000000"/>
              </w:rPr>
              <w:t>Lastekirjanduse</w:t>
            </w:r>
            <w:proofErr w:type="spellEnd"/>
            <w:r>
              <w:rPr>
                <w:color w:val="000000"/>
              </w:rPr>
              <w:t xml:space="preserve"> Keskus</w:t>
            </w:r>
          </w:p>
        </w:tc>
        <w:tc>
          <w:tcPr>
            <w:tcW w:w="2566" w:type="dxa"/>
            <w:tcBorders>
              <w:top w:val="single" w:sz="4" w:space="0" w:color="auto"/>
              <w:left w:val="nil"/>
              <w:bottom w:val="single" w:sz="4" w:space="0" w:color="auto"/>
              <w:right w:val="single" w:sz="4" w:space="0" w:color="auto"/>
            </w:tcBorders>
            <w:shd w:val="clear" w:color="auto" w:fill="auto"/>
            <w:noWrap/>
            <w:vAlign w:val="bottom"/>
          </w:tcPr>
          <w:p w14:paraId="5579D166" w14:textId="77777777" w:rsidR="005245A6" w:rsidRPr="00C32252" w:rsidRDefault="005245A6" w:rsidP="00EC786F">
            <w:pPr>
              <w:rPr>
                <w:color w:val="0070C0"/>
              </w:rPr>
            </w:pPr>
            <w:r>
              <w:rPr>
                <w:color w:val="000000"/>
              </w:rPr>
              <w:t>"Krunniga tädi ja hiirvaikne ruum – kas ikka veel?"</w:t>
            </w:r>
          </w:p>
        </w:tc>
        <w:tc>
          <w:tcPr>
            <w:tcW w:w="427" w:type="dxa"/>
            <w:tcBorders>
              <w:top w:val="single" w:sz="4" w:space="0" w:color="auto"/>
              <w:left w:val="nil"/>
              <w:bottom w:val="single" w:sz="4" w:space="0" w:color="auto"/>
              <w:right w:val="single" w:sz="4" w:space="0" w:color="auto"/>
            </w:tcBorders>
            <w:shd w:val="clear" w:color="auto" w:fill="auto"/>
            <w:noWrap/>
            <w:vAlign w:val="bottom"/>
          </w:tcPr>
          <w:p w14:paraId="3D631690" w14:textId="77777777" w:rsidR="005245A6" w:rsidRPr="00C32252" w:rsidRDefault="005245A6" w:rsidP="00EC786F">
            <w:pPr>
              <w:rPr>
                <w:color w:val="0070C0"/>
              </w:rPr>
            </w:pPr>
            <w:r>
              <w:rPr>
                <w:color w:val="000000"/>
              </w:rPr>
              <w:t>64</w:t>
            </w:r>
          </w:p>
        </w:tc>
        <w:tc>
          <w:tcPr>
            <w:tcW w:w="1047" w:type="dxa"/>
            <w:tcBorders>
              <w:top w:val="single" w:sz="4" w:space="0" w:color="auto"/>
              <w:left w:val="nil"/>
              <w:bottom w:val="single" w:sz="4" w:space="0" w:color="auto"/>
              <w:right w:val="single" w:sz="4" w:space="0" w:color="auto"/>
            </w:tcBorders>
            <w:shd w:val="clear" w:color="auto" w:fill="auto"/>
            <w:noWrap/>
            <w:vAlign w:val="bottom"/>
          </w:tcPr>
          <w:p w14:paraId="1D656A5B" w14:textId="77777777" w:rsidR="005245A6" w:rsidRPr="00C32252" w:rsidRDefault="005245A6" w:rsidP="00EC786F">
            <w:pPr>
              <w:rPr>
                <w:color w:val="0070C0"/>
              </w:rPr>
            </w:pPr>
            <w:r>
              <w:rPr>
                <w:color w:val="000000"/>
              </w:rPr>
              <w:t>Krista</w:t>
            </w:r>
          </w:p>
        </w:tc>
        <w:tc>
          <w:tcPr>
            <w:tcW w:w="570" w:type="dxa"/>
            <w:tcBorders>
              <w:top w:val="single" w:sz="4" w:space="0" w:color="auto"/>
              <w:left w:val="nil"/>
              <w:bottom w:val="single" w:sz="4" w:space="0" w:color="auto"/>
              <w:right w:val="single" w:sz="4" w:space="0" w:color="auto"/>
            </w:tcBorders>
            <w:shd w:val="clear" w:color="auto" w:fill="auto"/>
            <w:noWrap/>
            <w:vAlign w:val="bottom"/>
          </w:tcPr>
          <w:p w14:paraId="56ADE8F1" w14:textId="77777777" w:rsidR="005245A6" w:rsidRPr="00C32252" w:rsidRDefault="005245A6" w:rsidP="00EC786F">
            <w:pPr>
              <w:rPr>
                <w:color w:val="0070C0"/>
              </w:rPr>
            </w:pPr>
            <w:r>
              <w:rPr>
                <w:color w:val="000000"/>
              </w:rPr>
              <w:t>30</w:t>
            </w:r>
          </w:p>
        </w:tc>
        <w:tc>
          <w:tcPr>
            <w:tcW w:w="2606" w:type="dxa"/>
            <w:tcBorders>
              <w:top w:val="single" w:sz="4" w:space="0" w:color="auto"/>
              <w:left w:val="nil"/>
              <w:bottom w:val="single" w:sz="4" w:space="0" w:color="auto"/>
              <w:right w:val="single" w:sz="4" w:space="0" w:color="auto"/>
            </w:tcBorders>
            <w:shd w:val="clear" w:color="auto" w:fill="auto"/>
            <w:noWrap/>
            <w:vAlign w:val="bottom"/>
          </w:tcPr>
          <w:p w14:paraId="68CE551E" w14:textId="77777777" w:rsidR="005245A6" w:rsidRPr="00C32252" w:rsidRDefault="005245A6" w:rsidP="00EC786F">
            <w:pPr>
              <w:rPr>
                <w:color w:val="0070C0"/>
              </w:rPr>
            </w:pPr>
            <w:r>
              <w:rPr>
                <w:color w:val="000000"/>
              </w:rPr>
              <w:t>Seminar "Laps Kirjanduses 11"</w:t>
            </w:r>
          </w:p>
        </w:tc>
      </w:tr>
    </w:tbl>
    <w:p w14:paraId="51C64D64" w14:textId="77777777" w:rsidR="002D7F84" w:rsidRDefault="002D7F84" w:rsidP="00B3753A">
      <w:pPr>
        <w:pStyle w:val="Pealkiri1"/>
        <w:numPr>
          <w:ilvl w:val="0"/>
          <w:numId w:val="0"/>
        </w:numPr>
        <w:ind w:left="432" w:hanging="432"/>
      </w:pPr>
    </w:p>
    <w:p w14:paraId="6497C135" w14:textId="144D3CCC" w:rsidR="00EC4C5B" w:rsidRPr="00844987" w:rsidRDefault="002D7F84" w:rsidP="008A193D">
      <w:pPr>
        <w:pStyle w:val="Pealkiri1"/>
        <w:numPr>
          <w:ilvl w:val="0"/>
          <w:numId w:val="0"/>
        </w:numPr>
      </w:pPr>
      <w:bookmarkStart w:id="89" w:name="_Toc159939520"/>
      <w:r>
        <w:t>L</w:t>
      </w:r>
      <w:r w:rsidR="00EC4C5B" w:rsidRPr="00844987">
        <w:t>ISA 3</w:t>
      </w:r>
      <w:r w:rsidR="00252C1A" w:rsidRPr="00844987">
        <w:t xml:space="preserve">. </w:t>
      </w:r>
      <w:r w:rsidR="00EC4C5B" w:rsidRPr="00844987">
        <w:t>Raamatukogude ehitamine, renoveerimine, remondid</w:t>
      </w:r>
      <w:bookmarkEnd w:id="89"/>
    </w:p>
    <w:tbl>
      <w:tblPr>
        <w:tblW w:w="8789" w:type="dxa"/>
        <w:tblInd w:w="-5"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268"/>
        <w:gridCol w:w="6521"/>
      </w:tblGrid>
      <w:tr w:rsidR="00EC4C5B" w:rsidRPr="00844987" w14:paraId="0E4F0DA3" w14:textId="77777777" w:rsidTr="00EC4C5B">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DBF73B" w14:textId="77777777" w:rsidR="00EC4C5B" w:rsidRPr="00844987" w:rsidRDefault="00EC4C5B" w:rsidP="005C6A09">
            <w:pPr>
              <w:tabs>
                <w:tab w:val="left" w:pos="1077"/>
              </w:tabs>
              <w:jc w:val="both"/>
              <w:rPr>
                <w:rFonts w:cs="Times New Roman"/>
                <w:szCs w:val="24"/>
              </w:rPr>
            </w:pPr>
            <w:r w:rsidRPr="00844987">
              <w:rPr>
                <w:rFonts w:cs="Times New Roman"/>
                <w:b/>
                <w:szCs w:val="24"/>
              </w:rPr>
              <w:t>Raamatukogu nimi</w:t>
            </w:r>
          </w:p>
        </w:tc>
        <w:tc>
          <w:tcPr>
            <w:tcW w:w="6521" w:type="dxa"/>
            <w:tcBorders>
              <w:top w:val="single" w:sz="4" w:space="0" w:color="00000A"/>
              <w:left w:val="single" w:sz="4" w:space="0" w:color="00000A"/>
              <w:bottom w:val="single" w:sz="4" w:space="0" w:color="00000A"/>
            </w:tcBorders>
            <w:shd w:val="clear" w:color="auto" w:fill="FFFFFF"/>
          </w:tcPr>
          <w:p w14:paraId="0DA85845" w14:textId="6AD77425" w:rsidR="00EC4C5B" w:rsidRPr="00844987" w:rsidRDefault="00EC4C5B" w:rsidP="00C0117B">
            <w:pPr>
              <w:tabs>
                <w:tab w:val="left" w:pos="1077"/>
              </w:tabs>
              <w:jc w:val="both"/>
              <w:rPr>
                <w:rFonts w:cs="Times New Roman"/>
                <w:b/>
                <w:szCs w:val="24"/>
              </w:rPr>
            </w:pPr>
            <w:r w:rsidRPr="00844987">
              <w:rPr>
                <w:rFonts w:cs="Times New Roman"/>
                <w:b/>
                <w:szCs w:val="24"/>
              </w:rPr>
              <w:t xml:space="preserve">             </w:t>
            </w:r>
            <w:r w:rsidR="000541A5" w:rsidRPr="00844987">
              <w:rPr>
                <w:rFonts w:cs="Times New Roman"/>
                <w:b/>
                <w:szCs w:val="24"/>
              </w:rPr>
              <w:t>Teostatud tööd (</w:t>
            </w:r>
            <w:r w:rsidR="001509D7" w:rsidRPr="00844987">
              <w:rPr>
                <w:rFonts w:cs="Times New Roman"/>
                <w:b/>
                <w:szCs w:val="24"/>
              </w:rPr>
              <w:t>202</w:t>
            </w:r>
            <w:r w:rsidR="001509D7">
              <w:rPr>
                <w:rFonts w:cs="Times New Roman"/>
                <w:b/>
                <w:szCs w:val="24"/>
              </w:rPr>
              <w:t>3</w:t>
            </w:r>
            <w:r w:rsidRPr="00844987">
              <w:rPr>
                <w:rFonts w:cs="Times New Roman"/>
                <w:b/>
                <w:szCs w:val="24"/>
              </w:rPr>
              <w:t>)</w:t>
            </w:r>
          </w:p>
        </w:tc>
      </w:tr>
      <w:tr w:rsidR="00EC4C5B" w:rsidRPr="00844987" w14:paraId="5C643E53" w14:textId="77777777" w:rsidTr="00EC4C5B">
        <w:tc>
          <w:tcPr>
            <w:tcW w:w="2268"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CACD08" w14:textId="56A8989E" w:rsidR="00EC4C5B" w:rsidRPr="00844987" w:rsidRDefault="00046A2B" w:rsidP="005C6A09">
            <w:pPr>
              <w:tabs>
                <w:tab w:val="left" w:pos="1077"/>
              </w:tabs>
              <w:spacing w:line="360" w:lineRule="auto"/>
              <w:jc w:val="both"/>
              <w:rPr>
                <w:rFonts w:cs="Times New Roman"/>
                <w:szCs w:val="24"/>
              </w:rPr>
            </w:pPr>
            <w:r>
              <w:rPr>
                <w:rFonts w:cs="Times New Roman"/>
                <w:szCs w:val="24"/>
              </w:rPr>
              <w:t>Lääne maakond</w:t>
            </w:r>
          </w:p>
        </w:tc>
        <w:tc>
          <w:tcPr>
            <w:tcW w:w="6521" w:type="dxa"/>
            <w:tcBorders>
              <w:top w:val="single" w:sz="4" w:space="0" w:color="00000A"/>
              <w:left w:val="single" w:sz="4" w:space="0" w:color="00000A"/>
              <w:bottom w:val="single" w:sz="4" w:space="0" w:color="00000A"/>
            </w:tcBorders>
            <w:shd w:val="clear" w:color="auto" w:fill="FFFFFF"/>
          </w:tcPr>
          <w:p w14:paraId="442862D4" w14:textId="2B52A0C8" w:rsidR="00EC4C5B" w:rsidRPr="00844987" w:rsidRDefault="00046A2B" w:rsidP="005C6A09">
            <w:pPr>
              <w:tabs>
                <w:tab w:val="left" w:pos="1077"/>
              </w:tabs>
              <w:spacing w:line="360" w:lineRule="auto"/>
              <w:jc w:val="both"/>
              <w:rPr>
                <w:rFonts w:cs="Times New Roman"/>
                <w:szCs w:val="24"/>
              </w:rPr>
            </w:pPr>
            <w:r>
              <w:rPr>
                <w:rFonts w:cs="Times New Roman"/>
                <w:szCs w:val="24"/>
              </w:rPr>
              <w:t xml:space="preserve"> Ei tehtud töid.</w:t>
            </w:r>
          </w:p>
        </w:tc>
      </w:tr>
    </w:tbl>
    <w:p w14:paraId="651F9CB9" w14:textId="77777777" w:rsidR="002D1673" w:rsidRDefault="002D1673" w:rsidP="00B3753A">
      <w:pPr>
        <w:pStyle w:val="Pealkiri1"/>
        <w:numPr>
          <w:ilvl w:val="0"/>
          <w:numId w:val="0"/>
        </w:numPr>
        <w:ind w:left="432" w:hanging="432"/>
      </w:pPr>
    </w:p>
    <w:p w14:paraId="08CC4E09" w14:textId="77777777" w:rsidR="002D1673" w:rsidRDefault="002D1673" w:rsidP="00B3753A">
      <w:pPr>
        <w:pStyle w:val="Pealkiri1"/>
        <w:numPr>
          <w:ilvl w:val="0"/>
          <w:numId w:val="0"/>
        </w:numPr>
        <w:ind w:left="432" w:hanging="432"/>
      </w:pPr>
    </w:p>
    <w:p w14:paraId="20DA672B" w14:textId="77777777" w:rsidR="002D1673" w:rsidRDefault="002D1673" w:rsidP="00B3753A">
      <w:pPr>
        <w:pStyle w:val="Pealkiri1"/>
        <w:numPr>
          <w:ilvl w:val="0"/>
          <w:numId w:val="0"/>
        </w:numPr>
        <w:ind w:left="432" w:hanging="432"/>
      </w:pPr>
    </w:p>
    <w:p w14:paraId="75B4A36D" w14:textId="77777777" w:rsidR="002D1673" w:rsidRDefault="002D1673" w:rsidP="00B3753A">
      <w:pPr>
        <w:pStyle w:val="Pealkiri1"/>
        <w:numPr>
          <w:ilvl w:val="0"/>
          <w:numId w:val="0"/>
        </w:numPr>
        <w:ind w:left="432" w:hanging="432"/>
      </w:pPr>
    </w:p>
    <w:p w14:paraId="2DEE7F64" w14:textId="77777777" w:rsidR="002D1673" w:rsidRDefault="002D1673" w:rsidP="00B3753A">
      <w:pPr>
        <w:pStyle w:val="Pealkiri1"/>
        <w:numPr>
          <w:ilvl w:val="0"/>
          <w:numId w:val="0"/>
        </w:numPr>
        <w:ind w:left="432" w:hanging="432"/>
      </w:pPr>
    </w:p>
    <w:p w14:paraId="3199DD4C" w14:textId="77777777" w:rsidR="002D1673" w:rsidRDefault="002D1673" w:rsidP="00B3753A">
      <w:pPr>
        <w:pStyle w:val="Pealkiri1"/>
        <w:numPr>
          <w:ilvl w:val="0"/>
          <w:numId w:val="0"/>
        </w:numPr>
        <w:ind w:left="432" w:hanging="432"/>
      </w:pPr>
    </w:p>
    <w:p w14:paraId="76CB6866" w14:textId="77777777" w:rsidR="002D1673" w:rsidRDefault="002D1673" w:rsidP="00B3753A">
      <w:pPr>
        <w:pStyle w:val="Pealkiri1"/>
        <w:numPr>
          <w:ilvl w:val="0"/>
          <w:numId w:val="0"/>
        </w:numPr>
        <w:ind w:left="432" w:hanging="432"/>
      </w:pPr>
    </w:p>
    <w:p w14:paraId="74710F4E" w14:textId="77777777" w:rsidR="002D1673" w:rsidRDefault="002D1673" w:rsidP="00B3753A">
      <w:pPr>
        <w:pStyle w:val="Pealkiri1"/>
        <w:numPr>
          <w:ilvl w:val="0"/>
          <w:numId w:val="0"/>
        </w:numPr>
        <w:ind w:left="432" w:hanging="432"/>
      </w:pPr>
    </w:p>
    <w:p w14:paraId="30652616" w14:textId="77777777" w:rsidR="002D1673" w:rsidRDefault="002D1673" w:rsidP="00B3753A">
      <w:pPr>
        <w:pStyle w:val="Pealkiri1"/>
        <w:numPr>
          <w:ilvl w:val="0"/>
          <w:numId w:val="0"/>
        </w:numPr>
        <w:ind w:left="432" w:hanging="432"/>
      </w:pPr>
    </w:p>
    <w:p w14:paraId="3372F27C" w14:textId="77777777" w:rsidR="002D1673" w:rsidRDefault="002D1673" w:rsidP="00B3753A">
      <w:pPr>
        <w:pStyle w:val="Pealkiri1"/>
        <w:numPr>
          <w:ilvl w:val="0"/>
          <w:numId w:val="0"/>
        </w:numPr>
        <w:ind w:left="432" w:hanging="432"/>
      </w:pPr>
    </w:p>
    <w:p w14:paraId="5BCD4661" w14:textId="77777777" w:rsidR="002D1673" w:rsidRDefault="002D1673" w:rsidP="00B3753A">
      <w:pPr>
        <w:pStyle w:val="Pealkiri1"/>
        <w:numPr>
          <w:ilvl w:val="0"/>
          <w:numId w:val="0"/>
        </w:numPr>
        <w:ind w:left="432" w:hanging="432"/>
      </w:pPr>
    </w:p>
    <w:p w14:paraId="6D11CE14" w14:textId="77777777" w:rsidR="002D1673" w:rsidRDefault="002D1673" w:rsidP="00B3753A">
      <w:pPr>
        <w:pStyle w:val="Pealkiri1"/>
        <w:numPr>
          <w:ilvl w:val="0"/>
          <w:numId w:val="0"/>
        </w:numPr>
        <w:ind w:left="432" w:hanging="432"/>
      </w:pPr>
    </w:p>
    <w:p w14:paraId="5F1BC31C" w14:textId="77777777" w:rsidR="002D1673" w:rsidRDefault="002D1673" w:rsidP="00B3753A">
      <w:pPr>
        <w:pStyle w:val="Pealkiri1"/>
        <w:numPr>
          <w:ilvl w:val="0"/>
          <w:numId w:val="0"/>
        </w:numPr>
        <w:ind w:left="432" w:hanging="432"/>
      </w:pPr>
    </w:p>
    <w:p w14:paraId="4718EE1A" w14:textId="77777777" w:rsidR="002D1673" w:rsidRDefault="002D1673" w:rsidP="00B3753A">
      <w:pPr>
        <w:pStyle w:val="Pealkiri1"/>
        <w:numPr>
          <w:ilvl w:val="0"/>
          <w:numId w:val="0"/>
        </w:numPr>
        <w:ind w:left="432" w:hanging="432"/>
      </w:pPr>
    </w:p>
    <w:p w14:paraId="227328A0" w14:textId="77777777" w:rsidR="002D1673" w:rsidRDefault="002D1673" w:rsidP="00B3753A">
      <w:pPr>
        <w:pStyle w:val="Pealkiri1"/>
        <w:numPr>
          <w:ilvl w:val="0"/>
          <w:numId w:val="0"/>
        </w:numPr>
        <w:ind w:left="432" w:hanging="432"/>
      </w:pPr>
    </w:p>
    <w:p w14:paraId="36EA390C" w14:textId="77777777" w:rsidR="002D1673" w:rsidRDefault="002D1673" w:rsidP="00B3753A">
      <w:pPr>
        <w:pStyle w:val="Pealkiri1"/>
        <w:numPr>
          <w:ilvl w:val="0"/>
          <w:numId w:val="0"/>
        </w:numPr>
        <w:ind w:left="432" w:hanging="432"/>
      </w:pPr>
    </w:p>
    <w:p w14:paraId="529B60AB" w14:textId="77777777" w:rsidR="002D1673" w:rsidRDefault="002D1673" w:rsidP="00B3753A">
      <w:pPr>
        <w:pStyle w:val="Pealkiri1"/>
        <w:numPr>
          <w:ilvl w:val="0"/>
          <w:numId w:val="0"/>
        </w:numPr>
        <w:ind w:left="432" w:hanging="432"/>
      </w:pPr>
    </w:p>
    <w:p w14:paraId="2DD85BC3" w14:textId="77777777" w:rsidR="002D1673" w:rsidRDefault="002D1673" w:rsidP="00B3753A">
      <w:pPr>
        <w:pStyle w:val="Pealkiri1"/>
        <w:numPr>
          <w:ilvl w:val="0"/>
          <w:numId w:val="0"/>
        </w:numPr>
        <w:ind w:left="432" w:hanging="432"/>
      </w:pPr>
    </w:p>
    <w:p w14:paraId="3E98B246" w14:textId="77777777" w:rsidR="002D1673" w:rsidRDefault="002D1673" w:rsidP="00B3753A">
      <w:pPr>
        <w:pStyle w:val="Pealkiri1"/>
        <w:numPr>
          <w:ilvl w:val="0"/>
          <w:numId w:val="0"/>
        </w:numPr>
        <w:ind w:left="432" w:hanging="432"/>
      </w:pPr>
    </w:p>
    <w:p w14:paraId="02FBEB65" w14:textId="77777777" w:rsidR="002D1673" w:rsidRDefault="002D1673" w:rsidP="00B3753A">
      <w:pPr>
        <w:pStyle w:val="Pealkiri1"/>
        <w:numPr>
          <w:ilvl w:val="0"/>
          <w:numId w:val="0"/>
        </w:numPr>
        <w:ind w:left="432" w:hanging="432"/>
      </w:pPr>
    </w:p>
    <w:p w14:paraId="15822B81" w14:textId="77777777" w:rsidR="002D1673" w:rsidRDefault="002D1673" w:rsidP="00B3753A">
      <w:pPr>
        <w:pStyle w:val="Pealkiri1"/>
        <w:numPr>
          <w:ilvl w:val="0"/>
          <w:numId w:val="0"/>
        </w:numPr>
        <w:ind w:left="432" w:hanging="432"/>
      </w:pPr>
    </w:p>
    <w:p w14:paraId="61819BCD" w14:textId="77777777" w:rsidR="002D1673" w:rsidRPr="002D1673" w:rsidRDefault="002D1673" w:rsidP="002D1673"/>
    <w:p w14:paraId="0B362C1D" w14:textId="77777777" w:rsidR="00B122ED" w:rsidRDefault="00B122ED" w:rsidP="00B3753A">
      <w:pPr>
        <w:pStyle w:val="Pealkiri1"/>
        <w:numPr>
          <w:ilvl w:val="0"/>
          <w:numId w:val="0"/>
        </w:numPr>
        <w:ind w:left="432" w:hanging="432"/>
      </w:pPr>
      <w:bookmarkStart w:id="90" w:name="_Toc159939521"/>
    </w:p>
    <w:p w14:paraId="02F811D8" w14:textId="5241BA66" w:rsidR="00EC4C5B" w:rsidRPr="00844987" w:rsidRDefault="002D1673" w:rsidP="00B3753A">
      <w:pPr>
        <w:pStyle w:val="Pealkiri1"/>
        <w:numPr>
          <w:ilvl w:val="0"/>
          <w:numId w:val="0"/>
        </w:numPr>
        <w:ind w:left="432" w:hanging="432"/>
      </w:pPr>
      <w:r>
        <w:t>L</w:t>
      </w:r>
      <w:r w:rsidR="00EC4C5B" w:rsidRPr="00844987">
        <w:t>ISA 4</w:t>
      </w:r>
      <w:r w:rsidR="00252C1A" w:rsidRPr="00844987">
        <w:t xml:space="preserve">. </w:t>
      </w:r>
      <w:r w:rsidR="00EC4C5B" w:rsidRPr="00844987">
        <w:t xml:space="preserve">Laste ja </w:t>
      </w:r>
      <w:proofErr w:type="spellStart"/>
      <w:r w:rsidR="00EC4C5B" w:rsidRPr="00844987">
        <w:t>noorteüritused</w:t>
      </w:r>
      <w:bookmarkEnd w:id="90"/>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5557"/>
        <w:gridCol w:w="1323"/>
      </w:tblGrid>
      <w:tr w:rsidR="00EC4C5B" w:rsidRPr="00844987" w14:paraId="49F29B33" w14:textId="77777777" w:rsidTr="00ED2019">
        <w:trPr>
          <w:trHeight w:val="572"/>
        </w:trPr>
        <w:tc>
          <w:tcPr>
            <w:tcW w:w="1909" w:type="dxa"/>
          </w:tcPr>
          <w:p w14:paraId="01D14EAF" w14:textId="77777777" w:rsidR="00EC4C5B" w:rsidRPr="00844987" w:rsidRDefault="00EC4C5B" w:rsidP="005C6A09">
            <w:pPr>
              <w:tabs>
                <w:tab w:val="left" w:pos="1077"/>
              </w:tabs>
              <w:jc w:val="both"/>
              <w:rPr>
                <w:rFonts w:cs="Times New Roman"/>
                <w:b/>
                <w:szCs w:val="24"/>
              </w:rPr>
            </w:pPr>
            <w:r w:rsidRPr="00844987">
              <w:rPr>
                <w:rFonts w:cs="Times New Roman"/>
                <w:b/>
                <w:szCs w:val="24"/>
              </w:rPr>
              <w:t>Raamatukogu nimi</w:t>
            </w:r>
          </w:p>
        </w:tc>
        <w:tc>
          <w:tcPr>
            <w:tcW w:w="5557" w:type="dxa"/>
          </w:tcPr>
          <w:p w14:paraId="55C4406E" w14:textId="77777777" w:rsidR="00EC4C5B" w:rsidRPr="00844987" w:rsidRDefault="00EC4C5B" w:rsidP="005C6A09">
            <w:pPr>
              <w:tabs>
                <w:tab w:val="left" w:pos="1077"/>
              </w:tabs>
              <w:jc w:val="both"/>
              <w:rPr>
                <w:rFonts w:cs="Times New Roman"/>
                <w:b/>
                <w:szCs w:val="24"/>
              </w:rPr>
            </w:pPr>
            <w:r w:rsidRPr="00844987">
              <w:rPr>
                <w:rFonts w:cs="Times New Roman"/>
                <w:b/>
                <w:szCs w:val="24"/>
              </w:rPr>
              <w:t>Ürituse nimi</w:t>
            </w:r>
          </w:p>
        </w:tc>
        <w:tc>
          <w:tcPr>
            <w:tcW w:w="1323" w:type="dxa"/>
          </w:tcPr>
          <w:p w14:paraId="64E896EB" w14:textId="77777777" w:rsidR="00EC4C5B" w:rsidRPr="00844987" w:rsidRDefault="00EC4C5B" w:rsidP="005C6A09">
            <w:pPr>
              <w:tabs>
                <w:tab w:val="left" w:pos="1077"/>
              </w:tabs>
              <w:jc w:val="both"/>
              <w:rPr>
                <w:rFonts w:cs="Times New Roman"/>
                <w:b/>
                <w:szCs w:val="24"/>
              </w:rPr>
            </w:pPr>
            <w:r w:rsidRPr="00844987">
              <w:rPr>
                <w:rFonts w:cs="Times New Roman"/>
                <w:b/>
                <w:szCs w:val="24"/>
              </w:rPr>
              <w:t>Osavõtjate arv</w:t>
            </w:r>
          </w:p>
        </w:tc>
      </w:tr>
      <w:tr w:rsidR="00AD0FDE" w:rsidRPr="00844987" w14:paraId="4BA079D2" w14:textId="77777777" w:rsidTr="00ED2019">
        <w:tc>
          <w:tcPr>
            <w:tcW w:w="1909" w:type="dxa"/>
          </w:tcPr>
          <w:p w14:paraId="724B7CDE" w14:textId="317B2BC8" w:rsidR="00AD0FDE" w:rsidRPr="00ED2019" w:rsidRDefault="00ED2019" w:rsidP="005C6A09">
            <w:pPr>
              <w:tabs>
                <w:tab w:val="left" w:pos="1077"/>
              </w:tabs>
              <w:jc w:val="both"/>
              <w:rPr>
                <w:rFonts w:cs="Times New Roman"/>
                <w:szCs w:val="24"/>
              </w:rPr>
            </w:pPr>
            <w:r w:rsidRPr="00ED2019">
              <w:rPr>
                <w:rFonts w:cs="Times New Roman"/>
                <w:szCs w:val="24"/>
              </w:rPr>
              <w:t>Lää</w:t>
            </w:r>
            <w:r>
              <w:rPr>
                <w:rFonts w:cs="Times New Roman"/>
                <w:szCs w:val="24"/>
              </w:rPr>
              <w:t xml:space="preserve">ne maakonna keskraamatukogu </w:t>
            </w:r>
            <w:proofErr w:type="spellStart"/>
            <w:r>
              <w:rPr>
                <w:rFonts w:cs="Times New Roman"/>
                <w:szCs w:val="24"/>
              </w:rPr>
              <w:t>lasteosakond</w:t>
            </w:r>
            <w:proofErr w:type="spellEnd"/>
          </w:p>
        </w:tc>
        <w:tc>
          <w:tcPr>
            <w:tcW w:w="5557" w:type="dxa"/>
          </w:tcPr>
          <w:p w14:paraId="46CB98B9" w14:textId="77777777" w:rsidR="00AD0FDE" w:rsidRDefault="00E7323B" w:rsidP="00E718F0">
            <w:pPr>
              <w:tabs>
                <w:tab w:val="left" w:pos="1077"/>
              </w:tabs>
              <w:spacing w:after="0"/>
              <w:jc w:val="both"/>
              <w:rPr>
                <w:rFonts w:cs="Times New Roman"/>
                <w:szCs w:val="24"/>
              </w:rPr>
            </w:pPr>
            <w:r w:rsidRPr="00E7323B">
              <w:rPr>
                <w:rFonts w:cs="Times New Roman"/>
                <w:szCs w:val="24"/>
              </w:rPr>
              <w:t>Jutuhommik</w:t>
            </w:r>
            <w:r>
              <w:rPr>
                <w:rFonts w:cs="Times New Roman"/>
                <w:szCs w:val="24"/>
              </w:rPr>
              <w:t>ud 40 korda</w:t>
            </w:r>
          </w:p>
          <w:p w14:paraId="0B8DE87C" w14:textId="77777777" w:rsidR="00E7323B" w:rsidRDefault="00E7323B" w:rsidP="00E718F0">
            <w:pPr>
              <w:tabs>
                <w:tab w:val="left" w:pos="1077"/>
              </w:tabs>
              <w:spacing w:after="0"/>
              <w:jc w:val="both"/>
              <w:rPr>
                <w:rFonts w:cs="Times New Roman"/>
                <w:szCs w:val="24"/>
              </w:rPr>
            </w:pPr>
            <w:r>
              <w:rPr>
                <w:rFonts w:cs="Times New Roman"/>
                <w:szCs w:val="24"/>
              </w:rPr>
              <w:t>Jutu-, mängu-, meisterdamistunnid 10 korda</w:t>
            </w:r>
          </w:p>
          <w:p w14:paraId="2DE0ACFB" w14:textId="77777777" w:rsidR="00E7323B" w:rsidRDefault="00E7323B" w:rsidP="00E718F0">
            <w:pPr>
              <w:tabs>
                <w:tab w:val="left" w:pos="1077"/>
              </w:tabs>
              <w:spacing w:after="0"/>
              <w:jc w:val="both"/>
              <w:rPr>
                <w:rFonts w:cs="Times New Roman"/>
                <w:szCs w:val="24"/>
              </w:rPr>
            </w:pPr>
            <w:r>
              <w:rPr>
                <w:rFonts w:cs="Times New Roman"/>
                <w:szCs w:val="24"/>
              </w:rPr>
              <w:t xml:space="preserve">Loovkirjutamise töötuba B. </w:t>
            </w:r>
            <w:proofErr w:type="spellStart"/>
            <w:r>
              <w:rPr>
                <w:rFonts w:cs="Times New Roman"/>
                <w:szCs w:val="24"/>
              </w:rPr>
              <w:t>Kaschaniga</w:t>
            </w:r>
            <w:proofErr w:type="spellEnd"/>
          </w:p>
          <w:p w14:paraId="13CAF754" w14:textId="77777777" w:rsidR="00E7323B" w:rsidRDefault="00E7323B" w:rsidP="00E718F0">
            <w:pPr>
              <w:tabs>
                <w:tab w:val="left" w:pos="1077"/>
              </w:tabs>
              <w:spacing w:after="0"/>
              <w:jc w:val="both"/>
              <w:rPr>
                <w:rFonts w:cs="Times New Roman"/>
                <w:szCs w:val="24"/>
              </w:rPr>
            </w:pPr>
            <w:r>
              <w:rPr>
                <w:rFonts w:cs="Times New Roman"/>
                <w:szCs w:val="24"/>
              </w:rPr>
              <w:t>Eesti kirjanduse päev</w:t>
            </w:r>
          </w:p>
          <w:p w14:paraId="33F82E85" w14:textId="77777777" w:rsidR="00E7323B" w:rsidRDefault="00E7323B" w:rsidP="00E718F0">
            <w:pPr>
              <w:tabs>
                <w:tab w:val="left" w:pos="1077"/>
              </w:tabs>
              <w:spacing w:after="0"/>
              <w:jc w:val="both"/>
              <w:rPr>
                <w:rFonts w:cs="Times New Roman"/>
                <w:szCs w:val="24"/>
              </w:rPr>
            </w:pPr>
            <w:r>
              <w:rPr>
                <w:rFonts w:cs="Times New Roman"/>
                <w:szCs w:val="24"/>
              </w:rPr>
              <w:t>Noarootsi kooli miniraamatukogu avamine</w:t>
            </w:r>
          </w:p>
          <w:p w14:paraId="4AFE106A" w14:textId="77777777" w:rsidR="00E7323B" w:rsidRDefault="00E7323B" w:rsidP="00E718F0">
            <w:pPr>
              <w:tabs>
                <w:tab w:val="left" w:pos="1077"/>
              </w:tabs>
              <w:spacing w:after="0"/>
              <w:jc w:val="both"/>
              <w:rPr>
                <w:rFonts w:cs="Times New Roman"/>
                <w:szCs w:val="24"/>
              </w:rPr>
            </w:pPr>
            <w:proofErr w:type="spellStart"/>
            <w:r>
              <w:rPr>
                <w:rFonts w:cs="Times New Roman"/>
                <w:szCs w:val="24"/>
              </w:rPr>
              <w:t>Luuleprõmm</w:t>
            </w:r>
            <w:proofErr w:type="spellEnd"/>
            <w:r>
              <w:rPr>
                <w:rFonts w:cs="Times New Roman"/>
                <w:szCs w:val="24"/>
              </w:rPr>
              <w:t xml:space="preserve"> Läänemaa eelvoor</w:t>
            </w:r>
          </w:p>
          <w:p w14:paraId="670D71ED" w14:textId="77777777" w:rsidR="001D0B2C" w:rsidRDefault="001D0B2C" w:rsidP="00E718F0">
            <w:pPr>
              <w:tabs>
                <w:tab w:val="left" w:pos="1077"/>
              </w:tabs>
              <w:spacing w:after="0"/>
              <w:jc w:val="both"/>
              <w:rPr>
                <w:rFonts w:cs="Times New Roman"/>
                <w:szCs w:val="24"/>
              </w:rPr>
            </w:pPr>
            <w:proofErr w:type="spellStart"/>
            <w:r>
              <w:rPr>
                <w:rFonts w:cs="Times New Roman"/>
                <w:szCs w:val="24"/>
              </w:rPr>
              <w:t>LasseMaia</w:t>
            </w:r>
            <w:proofErr w:type="spellEnd"/>
            <w:r>
              <w:rPr>
                <w:rFonts w:cs="Times New Roman"/>
                <w:szCs w:val="24"/>
              </w:rPr>
              <w:t xml:space="preserve"> vaheaeg</w:t>
            </w:r>
          </w:p>
          <w:p w14:paraId="7CE9815C" w14:textId="77777777" w:rsidR="001D0B2C" w:rsidRDefault="00724685" w:rsidP="00E718F0">
            <w:pPr>
              <w:tabs>
                <w:tab w:val="left" w:pos="1077"/>
              </w:tabs>
              <w:spacing w:after="0"/>
              <w:jc w:val="both"/>
              <w:rPr>
                <w:rFonts w:cs="Times New Roman"/>
                <w:szCs w:val="24"/>
              </w:rPr>
            </w:pPr>
            <w:proofErr w:type="spellStart"/>
            <w:r>
              <w:rPr>
                <w:rFonts w:cs="Times New Roman"/>
                <w:szCs w:val="24"/>
              </w:rPr>
              <w:t>E.Enno</w:t>
            </w:r>
            <w:proofErr w:type="spellEnd"/>
            <w:r>
              <w:rPr>
                <w:rFonts w:cs="Times New Roman"/>
                <w:szCs w:val="24"/>
              </w:rPr>
              <w:t xml:space="preserve"> nimeline etluskonkurss</w:t>
            </w:r>
          </w:p>
          <w:p w14:paraId="56F0D89F" w14:textId="77777777" w:rsidR="00724685" w:rsidRDefault="00C746A5" w:rsidP="00E718F0">
            <w:pPr>
              <w:tabs>
                <w:tab w:val="left" w:pos="1077"/>
              </w:tabs>
              <w:spacing w:after="0"/>
              <w:jc w:val="both"/>
              <w:rPr>
                <w:rFonts w:cs="Times New Roman"/>
                <w:szCs w:val="24"/>
              </w:rPr>
            </w:pPr>
            <w:r>
              <w:rPr>
                <w:rFonts w:cs="Times New Roman"/>
                <w:szCs w:val="24"/>
              </w:rPr>
              <w:t>3.-4.klasside kirjandusmängu eelvoor</w:t>
            </w:r>
          </w:p>
          <w:p w14:paraId="564D5180" w14:textId="77777777" w:rsidR="00C746A5" w:rsidRDefault="00C746A5" w:rsidP="00E718F0">
            <w:pPr>
              <w:tabs>
                <w:tab w:val="left" w:pos="1077"/>
              </w:tabs>
              <w:spacing w:after="0"/>
              <w:jc w:val="both"/>
              <w:rPr>
                <w:rFonts w:cs="Times New Roman"/>
                <w:szCs w:val="24"/>
              </w:rPr>
            </w:pPr>
            <w:r>
              <w:rPr>
                <w:rFonts w:cs="Times New Roman"/>
                <w:szCs w:val="24"/>
              </w:rPr>
              <w:t xml:space="preserve">Kirjanik Sandra </w:t>
            </w:r>
            <w:proofErr w:type="spellStart"/>
            <w:r>
              <w:rPr>
                <w:rFonts w:cs="Times New Roman"/>
                <w:szCs w:val="24"/>
              </w:rPr>
              <w:t>Heidov</w:t>
            </w:r>
            <w:proofErr w:type="spellEnd"/>
          </w:p>
          <w:p w14:paraId="03931C15" w14:textId="77777777" w:rsidR="00C746A5" w:rsidRDefault="00C746A5" w:rsidP="00E718F0">
            <w:pPr>
              <w:tabs>
                <w:tab w:val="left" w:pos="1077"/>
              </w:tabs>
              <w:spacing w:after="0"/>
              <w:jc w:val="both"/>
              <w:rPr>
                <w:rFonts w:cs="Times New Roman"/>
                <w:szCs w:val="24"/>
              </w:rPr>
            </w:pPr>
            <w:r>
              <w:rPr>
                <w:rFonts w:cs="Times New Roman"/>
                <w:szCs w:val="24"/>
              </w:rPr>
              <w:t>4.klasside kirjandusolümpiaad</w:t>
            </w:r>
          </w:p>
          <w:p w14:paraId="08B9690F" w14:textId="77777777" w:rsidR="00B93769" w:rsidRDefault="00B93769" w:rsidP="00E718F0">
            <w:pPr>
              <w:tabs>
                <w:tab w:val="left" w:pos="1077"/>
              </w:tabs>
              <w:spacing w:after="0"/>
              <w:jc w:val="both"/>
              <w:rPr>
                <w:rFonts w:cs="Times New Roman"/>
                <w:szCs w:val="24"/>
              </w:rPr>
            </w:pPr>
            <w:r>
              <w:rPr>
                <w:rFonts w:cs="Times New Roman"/>
                <w:szCs w:val="24"/>
              </w:rPr>
              <w:t xml:space="preserve">Parimate laste pidu, külas </w:t>
            </w:r>
            <w:proofErr w:type="spellStart"/>
            <w:r>
              <w:rPr>
                <w:rFonts w:cs="Times New Roman"/>
                <w:szCs w:val="24"/>
              </w:rPr>
              <w:t>Contra</w:t>
            </w:r>
            <w:proofErr w:type="spellEnd"/>
          </w:p>
          <w:p w14:paraId="11653137" w14:textId="77777777" w:rsidR="00B93769" w:rsidRDefault="00B93769" w:rsidP="00E718F0">
            <w:pPr>
              <w:tabs>
                <w:tab w:val="left" w:pos="1077"/>
              </w:tabs>
              <w:spacing w:after="0"/>
              <w:jc w:val="both"/>
              <w:rPr>
                <w:rFonts w:cs="Times New Roman"/>
                <w:szCs w:val="24"/>
              </w:rPr>
            </w:pPr>
            <w:r>
              <w:rPr>
                <w:rFonts w:cs="Times New Roman"/>
                <w:szCs w:val="24"/>
              </w:rPr>
              <w:t>Näituse“ Las Läänemeri jääb meiega“ avamine</w:t>
            </w:r>
          </w:p>
          <w:p w14:paraId="170E42BC" w14:textId="77777777" w:rsidR="00B93769" w:rsidRDefault="00B93769" w:rsidP="00E718F0">
            <w:pPr>
              <w:tabs>
                <w:tab w:val="left" w:pos="1077"/>
              </w:tabs>
              <w:spacing w:after="0"/>
              <w:jc w:val="both"/>
              <w:rPr>
                <w:rFonts w:cs="Times New Roman"/>
                <w:szCs w:val="24"/>
              </w:rPr>
            </w:pPr>
            <w:r>
              <w:rPr>
                <w:rFonts w:cs="Times New Roman"/>
                <w:szCs w:val="24"/>
              </w:rPr>
              <w:t>Suvelugemise lõpupidu, külas Piip ja Tuut</w:t>
            </w:r>
          </w:p>
          <w:p w14:paraId="39B1CB14" w14:textId="77777777" w:rsidR="00B93769" w:rsidRDefault="00B93769" w:rsidP="00E718F0">
            <w:pPr>
              <w:tabs>
                <w:tab w:val="left" w:pos="1077"/>
              </w:tabs>
              <w:spacing w:after="0"/>
              <w:jc w:val="both"/>
              <w:rPr>
                <w:rFonts w:cs="Times New Roman"/>
                <w:szCs w:val="24"/>
              </w:rPr>
            </w:pPr>
            <w:r>
              <w:rPr>
                <w:rFonts w:cs="Times New Roman"/>
                <w:szCs w:val="24"/>
              </w:rPr>
              <w:t>Lugema hakkava lapse stardipakett lasteaias</w:t>
            </w:r>
          </w:p>
          <w:p w14:paraId="365349ED" w14:textId="77777777" w:rsidR="00B93769" w:rsidRDefault="00B93769" w:rsidP="00E718F0">
            <w:pPr>
              <w:tabs>
                <w:tab w:val="left" w:pos="1077"/>
              </w:tabs>
              <w:spacing w:after="0"/>
              <w:jc w:val="both"/>
              <w:rPr>
                <w:rFonts w:cs="Times New Roman"/>
                <w:szCs w:val="24"/>
              </w:rPr>
            </w:pPr>
            <w:r>
              <w:rPr>
                <w:rFonts w:cs="Times New Roman"/>
                <w:szCs w:val="24"/>
              </w:rPr>
              <w:t xml:space="preserve">4.klasside </w:t>
            </w:r>
            <w:proofErr w:type="spellStart"/>
            <w:r>
              <w:rPr>
                <w:rFonts w:cs="Times New Roman"/>
                <w:szCs w:val="24"/>
              </w:rPr>
              <w:t>ettelugemisvõistluse</w:t>
            </w:r>
            <w:proofErr w:type="spellEnd"/>
            <w:r>
              <w:rPr>
                <w:rFonts w:cs="Times New Roman"/>
                <w:szCs w:val="24"/>
              </w:rPr>
              <w:t xml:space="preserve"> Läänemaa eelvoor</w:t>
            </w:r>
          </w:p>
          <w:p w14:paraId="06FE65A4" w14:textId="77777777" w:rsidR="00B93769" w:rsidRDefault="00B93769" w:rsidP="00E718F0">
            <w:pPr>
              <w:tabs>
                <w:tab w:val="left" w:pos="1077"/>
              </w:tabs>
              <w:spacing w:after="0"/>
              <w:jc w:val="both"/>
              <w:rPr>
                <w:rFonts w:cs="Times New Roman"/>
                <w:szCs w:val="24"/>
              </w:rPr>
            </w:pPr>
            <w:r>
              <w:rPr>
                <w:rFonts w:cs="Times New Roman"/>
                <w:szCs w:val="24"/>
              </w:rPr>
              <w:t xml:space="preserve">LUUP töötoad, külas A. </w:t>
            </w:r>
            <w:proofErr w:type="spellStart"/>
            <w:r>
              <w:rPr>
                <w:rFonts w:cs="Times New Roman"/>
                <w:szCs w:val="24"/>
              </w:rPr>
              <w:t>Cullen</w:t>
            </w:r>
            <w:proofErr w:type="spellEnd"/>
            <w:r>
              <w:rPr>
                <w:rFonts w:cs="Times New Roman"/>
                <w:szCs w:val="24"/>
              </w:rPr>
              <w:t xml:space="preserve">, K. Look, J. </w:t>
            </w:r>
            <w:proofErr w:type="spellStart"/>
            <w:r>
              <w:rPr>
                <w:rFonts w:cs="Times New Roman"/>
                <w:szCs w:val="24"/>
              </w:rPr>
              <w:t>Dürr</w:t>
            </w:r>
            <w:proofErr w:type="spellEnd"/>
          </w:p>
          <w:p w14:paraId="5505E5BE" w14:textId="77777777" w:rsidR="00B93769" w:rsidRDefault="000C5875" w:rsidP="00E718F0">
            <w:pPr>
              <w:tabs>
                <w:tab w:val="left" w:pos="1077"/>
              </w:tabs>
              <w:spacing w:after="0"/>
              <w:jc w:val="both"/>
              <w:rPr>
                <w:rFonts w:cs="Times New Roman"/>
                <w:szCs w:val="24"/>
              </w:rPr>
            </w:pPr>
            <w:r>
              <w:rPr>
                <w:rFonts w:cs="Times New Roman"/>
                <w:szCs w:val="24"/>
              </w:rPr>
              <w:t>Raamatukogupäevade „Vaata, kes laenutab?</w:t>
            </w:r>
          </w:p>
          <w:p w14:paraId="7C343D61" w14:textId="77777777" w:rsidR="000C5875" w:rsidRDefault="000C5875" w:rsidP="00E718F0">
            <w:pPr>
              <w:tabs>
                <w:tab w:val="left" w:pos="1077"/>
              </w:tabs>
              <w:spacing w:after="0"/>
              <w:jc w:val="both"/>
              <w:rPr>
                <w:rFonts w:cs="Times New Roman"/>
                <w:szCs w:val="24"/>
              </w:rPr>
            </w:pPr>
            <w:r>
              <w:rPr>
                <w:rFonts w:cs="Times New Roman"/>
                <w:szCs w:val="24"/>
              </w:rPr>
              <w:t xml:space="preserve">Kirjanik </w:t>
            </w:r>
            <w:proofErr w:type="spellStart"/>
            <w:r>
              <w:rPr>
                <w:rFonts w:cs="Times New Roman"/>
                <w:szCs w:val="24"/>
              </w:rPr>
              <w:t>Aidi</w:t>
            </w:r>
            <w:proofErr w:type="spellEnd"/>
            <w:r>
              <w:rPr>
                <w:rFonts w:cs="Times New Roman"/>
                <w:szCs w:val="24"/>
              </w:rPr>
              <w:t xml:space="preserve"> Vallik</w:t>
            </w:r>
          </w:p>
          <w:p w14:paraId="6589CAF7" w14:textId="77777777" w:rsidR="000C5875" w:rsidRDefault="000C5875" w:rsidP="00E718F0">
            <w:pPr>
              <w:tabs>
                <w:tab w:val="left" w:pos="1077"/>
              </w:tabs>
              <w:spacing w:after="0"/>
              <w:jc w:val="both"/>
              <w:rPr>
                <w:rFonts w:cs="Times New Roman"/>
                <w:szCs w:val="24"/>
              </w:rPr>
            </w:pPr>
            <w:r>
              <w:rPr>
                <w:rFonts w:cs="Times New Roman"/>
                <w:szCs w:val="24"/>
              </w:rPr>
              <w:t xml:space="preserve">Uudishimu päev, külas </w:t>
            </w:r>
            <w:proofErr w:type="spellStart"/>
            <w:r>
              <w:rPr>
                <w:rFonts w:cs="Times New Roman"/>
                <w:szCs w:val="24"/>
              </w:rPr>
              <w:t>Els</w:t>
            </w:r>
            <w:proofErr w:type="spellEnd"/>
            <w:r>
              <w:rPr>
                <w:rFonts w:cs="Times New Roman"/>
                <w:szCs w:val="24"/>
              </w:rPr>
              <w:t xml:space="preserve"> Heinsalu</w:t>
            </w:r>
          </w:p>
          <w:p w14:paraId="5502447D" w14:textId="0E1A41CC" w:rsidR="000C5875" w:rsidRPr="00E7323B" w:rsidRDefault="000C5875" w:rsidP="00E718F0">
            <w:pPr>
              <w:tabs>
                <w:tab w:val="left" w:pos="1077"/>
              </w:tabs>
              <w:spacing w:after="0"/>
              <w:jc w:val="both"/>
              <w:rPr>
                <w:rFonts w:cs="Times New Roman"/>
                <w:szCs w:val="24"/>
              </w:rPr>
            </w:pPr>
            <w:r>
              <w:rPr>
                <w:rFonts w:cs="Times New Roman"/>
                <w:szCs w:val="24"/>
              </w:rPr>
              <w:t>Jõulukambri jututund</w:t>
            </w:r>
          </w:p>
        </w:tc>
        <w:tc>
          <w:tcPr>
            <w:tcW w:w="1323" w:type="dxa"/>
          </w:tcPr>
          <w:p w14:paraId="553E11BE" w14:textId="77777777" w:rsidR="00AD0FDE" w:rsidRDefault="00E7323B" w:rsidP="00E7323B">
            <w:pPr>
              <w:tabs>
                <w:tab w:val="left" w:pos="1077"/>
              </w:tabs>
              <w:spacing w:after="0"/>
              <w:jc w:val="both"/>
              <w:rPr>
                <w:rFonts w:cs="Times New Roman"/>
                <w:szCs w:val="24"/>
              </w:rPr>
            </w:pPr>
            <w:r>
              <w:rPr>
                <w:rFonts w:cs="Times New Roman"/>
                <w:szCs w:val="24"/>
              </w:rPr>
              <w:t>400</w:t>
            </w:r>
          </w:p>
          <w:p w14:paraId="1C925C0A" w14:textId="77777777" w:rsidR="00E7323B" w:rsidRDefault="00E7323B" w:rsidP="00E7323B">
            <w:pPr>
              <w:tabs>
                <w:tab w:val="left" w:pos="1077"/>
              </w:tabs>
              <w:spacing w:after="0"/>
              <w:jc w:val="both"/>
              <w:rPr>
                <w:rFonts w:cs="Times New Roman"/>
                <w:szCs w:val="24"/>
              </w:rPr>
            </w:pPr>
            <w:r>
              <w:rPr>
                <w:rFonts w:cs="Times New Roman"/>
                <w:szCs w:val="24"/>
              </w:rPr>
              <w:t>612</w:t>
            </w:r>
          </w:p>
          <w:p w14:paraId="23B3BA5C" w14:textId="77777777" w:rsidR="00E7323B" w:rsidRDefault="00E7323B" w:rsidP="00E7323B">
            <w:pPr>
              <w:tabs>
                <w:tab w:val="left" w:pos="1077"/>
              </w:tabs>
              <w:spacing w:after="0"/>
              <w:jc w:val="both"/>
              <w:rPr>
                <w:rFonts w:cs="Times New Roman"/>
                <w:szCs w:val="24"/>
              </w:rPr>
            </w:pPr>
            <w:r>
              <w:rPr>
                <w:rFonts w:cs="Times New Roman"/>
                <w:szCs w:val="24"/>
              </w:rPr>
              <w:t>20</w:t>
            </w:r>
          </w:p>
          <w:p w14:paraId="41011737" w14:textId="77777777" w:rsidR="00E7323B" w:rsidRDefault="00E7323B" w:rsidP="00E7323B">
            <w:pPr>
              <w:tabs>
                <w:tab w:val="left" w:pos="1077"/>
              </w:tabs>
              <w:spacing w:after="0"/>
              <w:jc w:val="both"/>
              <w:rPr>
                <w:rFonts w:cs="Times New Roman"/>
                <w:szCs w:val="24"/>
              </w:rPr>
            </w:pPr>
            <w:r>
              <w:rPr>
                <w:rFonts w:cs="Times New Roman"/>
                <w:szCs w:val="24"/>
              </w:rPr>
              <w:t>34</w:t>
            </w:r>
          </w:p>
          <w:p w14:paraId="3CF2AAB3" w14:textId="448B6D98" w:rsidR="00E7323B" w:rsidRDefault="00E7323B" w:rsidP="00E7323B">
            <w:pPr>
              <w:tabs>
                <w:tab w:val="left" w:pos="1077"/>
              </w:tabs>
              <w:spacing w:after="0"/>
              <w:jc w:val="both"/>
              <w:rPr>
                <w:rFonts w:cs="Times New Roman"/>
                <w:szCs w:val="24"/>
              </w:rPr>
            </w:pPr>
            <w:r>
              <w:rPr>
                <w:rFonts w:cs="Times New Roman"/>
                <w:szCs w:val="24"/>
              </w:rPr>
              <w:t>45</w:t>
            </w:r>
          </w:p>
          <w:p w14:paraId="018C4BEE" w14:textId="7E498B8D" w:rsidR="00E7323B" w:rsidRDefault="00E7323B" w:rsidP="00E7323B">
            <w:pPr>
              <w:tabs>
                <w:tab w:val="left" w:pos="1077"/>
              </w:tabs>
              <w:spacing w:after="0"/>
              <w:jc w:val="both"/>
              <w:rPr>
                <w:rFonts w:cs="Times New Roman"/>
                <w:szCs w:val="24"/>
              </w:rPr>
            </w:pPr>
            <w:r>
              <w:rPr>
                <w:rFonts w:cs="Times New Roman"/>
                <w:szCs w:val="24"/>
              </w:rPr>
              <w:t>22</w:t>
            </w:r>
          </w:p>
          <w:p w14:paraId="734FC38C" w14:textId="560DB60A" w:rsidR="001D0B2C" w:rsidRDefault="001D0B2C" w:rsidP="00E7323B">
            <w:pPr>
              <w:tabs>
                <w:tab w:val="left" w:pos="1077"/>
              </w:tabs>
              <w:spacing w:after="0"/>
              <w:jc w:val="both"/>
              <w:rPr>
                <w:rFonts w:cs="Times New Roman"/>
                <w:szCs w:val="24"/>
              </w:rPr>
            </w:pPr>
            <w:r>
              <w:rPr>
                <w:rFonts w:cs="Times New Roman"/>
                <w:szCs w:val="24"/>
              </w:rPr>
              <w:t>202</w:t>
            </w:r>
          </w:p>
          <w:p w14:paraId="4F0B6794" w14:textId="03916C04" w:rsidR="00724685" w:rsidRDefault="00724685" w:rsidP="00E7323B">
            <w:pPr>
              <w:tabs>
                <w:tab w:val="left" w:pos="1077"/>
              </w:tabs>
              <w:spacing w:after="0"/>
              <w:jc w:val="both"/>
              <w:rPr>
                <w:rFonts w:cs="Times New Roman"/>
                <w:szCs w:val="24"/>
              </w:rPr>
            </w:pPr>
            <w:r>
              <w:rPr>
                <w:rFonts w:cs="Times New Roman"/>
                <w:szCs w:val="24"/>
              </w:rPr>
              <w:t>82</w:t>
            </w:r>
          </w:p>
          <w:p w14:paraId="60FCAF20" w14:textId="58D74EA4" w:rsidR="00C746A5" w:rsidRDefault="00C746A5" w:rsidP="00E7323B">
            <w:pPr>
              <w:tabs>
                <w:tab w:val="left" w:pos="1077"/>
              </w:tabs>
              <w:spacing w:after="0"/>
              <w:jc w:val="both"/>
              <w:rPr>
                <w:rFonts w:cs="Times New Roman"/>
                <w:szCs w:val="24"/>
              </w:rPr>
            </w:pPr>
            <w:r>
              <w:rPr>
                <w:rFonts w:cs="Times New Roman"/>
                <w:szCs w:val="24"/>
              </w:rPr>
              <w:t>42</w:t>
            </w:r>
          </w:p>
          <w:p w14:paraId="1AD5434B" w14:textId="77777777" w:rsidR="00C746A5" w:rsidRDefault="00C746A5" w:rsidP="00E7323B">
            <w:pPr>
              <w:tabs>
                <w:tab w:val="left" w:pos="1077"/>
              </w:tabs>
              <w:spacing w:after="0"/>
              <w:jc w:val="both"/>
              <w:rPr>
                <w:rFonts w:cs="Times New Roman"/>
                <w:szCs w:val="24"/>
              </w:rPr>
            </w:pPr>
            <w:r>
              <w:rPr>
                <w:rFonts w:cs="Times New Roman"/>
                <w:szCs w:val="24"/>
              </w:rPr>
              <w:t>49</w:t>
            </w:r>
          </w:p>
          <w:p w14:paraId="02836566" w14:textId="6FCE3ED5" w:rsidR="00C746A5" w:rsidRDefault="00C746A5" w:rsidP="00E7323B">
            <w:pPr>
              <w:tabs>
                <w:tab w:val="left" w:pos="1077"/>
              </w:tabs>
              <w:spacing w:after="0"/>
              <w:jc w:val="both"/>
              <w:rPr>
                <w:rFonts w:cs="Times New Roman"/>
                <w:szCs w:val="24"/>
              </w:rPr>
            </w:pPr>
            <w:r>
              <w:rPr>
                <w:rFonts w:cs="Times New Roman"/>
                <w:szCs w:val="24"/>
              </w:rPr>
              <w:t>47</w:t>
            </w:r>
          </w:p>
          <w:p w14:paraId="34EE9351" w14:textId="3F966BFC" w:rsidR="00B93769" w:rsidRDefault="00B93769" w:rsidP="00E7323B">
            <w:pPr>
              <w:tabs>
                <w:tab w:val="left" w:pos="1077"/>
              </w:tabs>
              <w:spacing w:after="0"/>
              <w:jc w:val="both"/>
              <w:rPr>
                <w:rFonts w:cs="Times New Roman"/>
                <w:szCs w:val="24"/>
              </w:rPr>
            </w:pPr>
            <w:r>
              <w:rPr>
                <w:rFonts w:cs="Times New Roman"/>
                <w:szCs w:val="24"/>
              </w:rPr>
              <w:t>52</w:t>
            </w:r>
          </w:p>
          <w:p w14:paraId="0AC32F8B" w14:textId="7D03AF33" w:rsidR="00B93769" w:rsidRDefault="00B93769" w:rsidP="00E7323B">
            <w:pPr>
              <w:tabs>
                <w:tab w:val="left" w:pos="1077"/>
              </w:tabs>
              <w:spacing w:after="0"/>
              <w:jc w:val="both"/>
              <w:rPr>
                <w:rFonts w:cs="Times New Roman"/>
                <w:szCs w:val="24"/>
              </w:rPr>
            </w:pPr>
            <w:r>
              <w:rPr>
                <w:rFonts w:cs="Times New Roman"/>
                <w:szCs w:val="24"/>
              </w:rPr>
              <w:t>19</w:t>
            </w:r>
          </w:p>
          <w:p w14:paraId="622AAF73" w14:textId="1A99BDAC" w:rsidR="00B93769" w:rsidRDefault="00B93769" w:rsidP="00E7323B">
            <w:pPr>
              <w:tabs>
                <w:tab w:val="left" w:pos="1077"/>
              </w:tabs>
              <w:spacing w:after="0"/>
              <w:jc w:val="both"/>
              <w:rPr>
                <w:rFonts w:cs="Times New Roman"/>
                <w:szCs w:val="24"/>
              </w:rPr>
            </w:pPr>
            <w:r>
              <w:rPr>
                <w:rFonts w:cs="Times New Roman"/>
                <w:szCs w:val="24"/>
              </w:rPr>
              <w:t>105</w:t>
            </w:r>
          </w:p>
          <w:p w14:paraId="23EAF061" w14:textId="071487FE" w:rsidR="00B93769" w:rsidRDefault="00B93769" w:rsidP="00E7323B">
            <w:pPr>
              <w:tabs>
                <w:tab w:val="left" w:pos="1077"/>
              </w:tabs>
              <w:spacing w:after="0"/>
              <w:jc w:val="both"/>
              <w:rPr>
                <w:rFonts w:cs="Times New Roman"/>
                <w:szCs w:val="24"/>
              </w:rPr>
            </w:pPr>
            <w:r>
              <w:rPr>
                <w:rFonts w:cs="Times New Roman"/>
                <w:szCs w:val="24"/>
              </w:rPr>
              <w:t>15</w:t>
            </w:r>
          </w:p>
          <w:p w14:paraId="37E4205E" w14:textId="77777777" w:rsidR="00E7323B" w:rsidRDefault="00B93769" w:rsidP="00E7323B">
            <w:pPr>
              <w:tabs>
                <w:tab w:val="left" w:pos="1077"/>
              </w:tabs>
              <w:spacing w:after="0"/>
              <w:jc w:val="both"/>
              <w:rPr>
                <w:rFonts w:cs="Times New Roman"/>
                <w:szCs w:val="24"/>
              </w:rPr>
            </w:pPr>
            <w:r>
              <w:rPr>
                <w:rFonts w:cs="Times New Roman"/>
                <w:szCs w:val="24"/>
              </w:rPr>
              <w:t>24</w:t>
            </w:r>
          </w:p>
          <w:p w14:paraId="6CE0E0A3" w14:textId="77777777" w:rsidR="00B93769" w:rsidRDefault="00B93769" w:rsidP="00E7323B">
            <w:pPr>
              <w:tabs>
                <w:tab w:val="left" w:pos="1077"/>
              </w:tabs>
              <w:spacing w:after="0"/>
              <w:jc w:val="both"/>
              <w:rPr>
                <w:rFonts w:cs="Times New Roman"/>
                <w:szCs w:val="24"/>
              </w:rPr>
            </w:pPr>
            <w:r>
              <w:rPr>
                <w:rFonts w:cs="Times New Roman"/>
                <w:szCs w:val="24"/>
              </w:rPr>
              <w:t>63</w:t>
            </w:r>
          </w:p>
          <w:p w14:paraId="0A16ABDA" w14:textId="77777777" w:rsidR="000C5875" w:rsidRDefault="000C5875" w:rsidP="00E7323B">
            <w:pPr>
              <w:tabs>
                <w:tab w:val="left" w:pos="1077"/>
              </w:tabs>
              <w:spacing w:after="0"/>
              <w:jc w:val="both"/>
              <w:rPr>
                <w:rFonts w:cs="Times New Roman"/>
                <w:szCs w:val="24"/>
              </w:rPr>
            </w:pPr>
            <w:r>
              <w:rPr>
                <w:rFonts w:cs="Times New Roman"/>
                <w:szCs w:val="24"/>
              </w:rPr>
              <w:t>16</w:t>
            </w:r>
          </w:p>
          <w:p w14:paraId="21674C96" w14:textId="77777777" w:rsidR="000C5875" w:rsidRDefault="000C5875" w:rsidP="00E7323B">
            <w:pPr>
              <w:tabs>
                <w:tab w:val="left" w:pos="1077"/>
              </w:tabs>
              <w:spacing w:after="0"/>
              <w:jc w:val="both"/>
              <w:rPr>
                <w:rFonts w:cs="Times New Roman"/>
                <w:szCs w:val="24"/>
              </w:rPr>
            </w:pPr>
            <w:r>
              <w:rPr>
                <w:rFonts w:cs="Times New Roman"/>
                <w:szCs w:val="24"/>
              </w:rPr>
              <w:t>9</w:t>
            </w:r>
          </w:p>
          <w:p w14:paraId="205AF3AC" w14:textId="77777777" w:rsidR="000C5875" w:rsidRDefault="000C5875" w:rsidP="00E7323B">
            <w:pPr>
              <w:tabs>
                <w:tab w:val="left" w:pos="1077"/>
              </w:tabs>
              <w:spacing w:after="0"/>
              <w:jc w:val="both"/>
              <w:rPr>
                <w:rFonts w:cs="Times New Roman"/>
                <w:szCs w:val="24"/>
              </w:rPr>
            </w:pPr>
            <w:r>
              <w:rPr>
                <w:rFonts w:cs="Times New Roman"/>
                <w:szCs w:val="24"/>
              </w:rPr>
              <w:t>28</w:t>
            </w:r>
          </w:p>
          <w:p w14:paraId="530A425B" w14:textId="5C42C8AD" w:rsidR="000C5875" w:rsidRPr="00E718F0" w:rsidRDefault="000C5875" w:rsidP="00E7323B">
            <w:pPr>
              <w:tabs>
                <w:tab w:val="left" w:pos="1077"/>
              </w:tabs>
              <w:spacing w:after="0"/>
              <w:jc w:val="both"/>
              <w:rPr>
                <w:rFonts w:cs="Times New Roman"/>
                <w:szCs w:val="24"/>
              </w:rPr>
            </w:pPr>
            <w:r>
              <w:rPr>
                <w:rFonts w:cs="Times New Roman"/>
                <w:szCs w:val="24"/>
              </w:rPr>
              <w:t>17</w:t>
            </w:r>
          </w:p>
        </w:tc>
      </w:tr>
      <w:tr w:rsidR="00E718F0" w:rsidRPr="00844987" w14:paraId="4845FDEB" w14:textId="77777777" w:rsidTr="00ED2019">
        <w:tc>
          <w:tcPr>
            <w:tcW w:w="1909" w:type="dxa"/>
          </w:tcPr>
          <w:p w14:paraId="2D69ED16" w14:textId="7B23BA61" w:rsidR="00E718F0" w:rsidRPr="00ED2019" w:rsidRDefault="00E718F0" w:rsidP="005C6A09">
            <w:pPr>
              <w:tabs>
                <w:tab w:val="left" w:pos="1077"/>
              </w:tabs>
              <w:jc w:val="both"/>
              <w:rPr>
                <w:rFonts w:cs="Times New Roman"/>
                <w:szCs w:val="24"/>
              </w:rPr>
            </w:pPr>
            <w:r>
              <w:rPr>
                <w:rFonts w:cs="Times New Roman"/>
                <w:szCs w:val="24"/>
              </w:rPr>
              <w:t>Ridala haruraamatukogu</w:t>
            </w:r>
          </w:p>
        </w:tc>
        <w:tc>
          <w:tcPr>
            <w:tcW w:w="5557" w:type="dxa"/>
          </w:tcPr>
          <w:p w14:paraId="1A13E170" w14:textId="77777777" w:rsidR="00E718F0" w:rsidRDefault="00E718F0" w:rsidP="00E718F0">
            <w:pPr>
              <w:tabs>
                <w:tab w:val="left" w:pos="1077"/>
              </w:tabs>
              <w:spacing w:after="0"/>
              <w:jc w:val="both"/>
              <w:rPr>
                <w:rFonts w:cs="Times New Roman"/>
                <w:szCs w:val="24"/>
              </w:rPr>
            </w:pPr>
            <w:r w:rsidRPr="00E718F0">
              <w:rPr>
                <w:rFonts w:cs="Times New Roman"/>
                <w:szCs w:val="24"/>
              </w:rPr>
              <w:t>Kooslugemise päev</w:t>
            </w:r>
          </w:p>
          <w:p w14:paraId="127B32BB" w14:textId="4CF5D74B" w:rsidR="00927736" w:rsidRDefault="00927736" w:rsidP="00E718F0">
            <w:pPr>
              <w:tabs>
                <w:tab w:val="left" w:pos="1077"/>
              </w:tabs>
              <w:spacing w:after="0"/>
              <w:jc w:val="both"/>
              <w:rPr>
                <w:rFonts w:cs="Times New Roman"/>
                <w:szCs w:val="24"/>
              </w:rPr>
            </w:pPr>
            <w:r>
              <w:rPr>
                <w:rFonts w:cs="Times New Roman"/>
                <w:szCs w:val="24"/>
              </w:rPr>
              <w:t>Suvelugemise programm</w:t>
            </w:r>
          </w:p>
          <w:p w14:paraId="543700F3" w14:textId="77777777" w:rsidR="00E718F0" w:rsidRDefault="00927736" w:rsidP="00E718F0">
            <w:pPr>
              <w:tabs>
                <w:tab w:val="left" w:pos="1077"/>
              </w:tabs>
              <w:spacing w:after="0"/>
              <w:jc w:val="both"/>
              <w:rPr>
                <w:rFonts w:cs="Times New Roman"/>
                <w:szCs w:val="24"/>
              </w:rPr>
            </w:pPr>
            <w:r>
              <w:rPr>
                <w:rFonts w:cs="Times New Roman"/>
                <w:szCs w:val="24"/>
              </w:rPr>
              <w:t>Terekäsi raamatukogule</w:t>
            </w:r>
          </w:p>
          <w:p w14:paraId="15AC9E11" w14:textId="77777777" w:rsidR="00927736" w:rsidRDefault="00927736" w:rsidP="00E718F0">
            <w:pPr>
              <w:tabs>
                <w:tab w:val="left" w:pos="1077"/>
              </w:tabs>
              <w:spacing w:after="0"/>
              <w:jc w:val="both"/>
              <w:rPr>
                <w:rFonts w:cs="Times New Roman"/>
                <w:szCs w:val="24"/>
              </w:rPr>
            </w:pPr>
            <w:r>
              <w:rPr>
                <w:rFonts w:cs="Times New Roman"/>
                <w:szCs w:val="24"/>
              </w:rPr>
              <w:t>Sügise sünnipäev</w:t>
            </w:r>
          </w:p>
          <w:p w14:paraId="53B931F1" w14:textId="1D1BD40C" w:rsidR="00927736" w:rsidRPr="00E718F0" w:rsidRDefault="00927736" w:rsidP="00E718F0">
            <w:pPr>
              <w:tabs>
                <w:tab w:val="left" w:pos="1077"/>
              </w:tabs>
              <w:spacing w:after="0"/>
              <w:jc w:val="both"/>
              <w:rPr>
                <w:rFonts w:cs="Times New Roman"/>
                <w:szCs w:val="24"/>
              </w:rPr>
            </w:pPr>
            <w:r>
              <w:rPr>
                <w:rFonts w:cs="Times New Roman"/>
                <w:szCs w:val="24"/>
              </w:rPr>
              <w:t xml:space="preserve">Kohtumine kirjanik </w:t>
            </w:r>
            <w:proofErr w:type="spellStart"/>
            <w:r>
              <w:rPr>
                <w:rFonts w:cs="Times New Roman"/>
                <w:szCs w:val="24"/>
              </w:rPr>
              <w:t>Annely</w:t>
            </w:r>
            <w:proofErr w:type="spellEnd"/>
            <w:r>
              <w:rPr>
                <w:rFonts w:cs="Times New Roman"/>
                <w:szCs w:val="24"/>
              </w:rPr>
              <w:t xml:space="preserve"> Lemberiga</w:t>
            </w:r>
          </w:p>
        </w:tc>
        <w:tc>
          <w:tcPr>
            <w:tcW w:w="1323" w:type="dxa"/>
          </w:tcPr>
          <w:p w14:paraId="0E5138D5" w14:textId="77777777" w:rsidR="00E718F0" w:rsidRDefault="00E718F0" w:rsidP="00E718F0">
            <w:pPr>
              <w:tabs>
                <w:tab w:val="left" w:pos="1077"/>
              </w:tabs>
              <w:spacing w:after="0"/>
              <w:jc w:val="both"/>
              <w:rPr>
                <w:rFonts w:cs="Times New Roman"/>
                <w:szCs w:val="24"/>
              </w:rPr>
            </w:pPr>
            <w:r w:rsidRPr="00E718F0">
              <w:rPr>
                <w:rFonts w:cs="Times New Roman"/>
                <w:szCs w:val="24"/>
              </w:rPr>
              <w:t>32</w:t>
            </w:r>
          </w:p>
          <w:p w14:paraId="5CFDFC06" w14:textId="77777777" w:rsidR="00927736" w:rsidRDefault="00927736" w:rsidP="00E718F0">
            <w:pPr>
              <w:tabs>
                <w:tab w:val="left" w:pos="1077"/>
              </w:tabs>
              <w:spacing w:after="0"/>
              <w:jc w:val="both"/>
              <w:rPr>
                <w:rFonts w:cs="Times New Roman"/>
                <w:szCs w:val="24"/>
              </w:rPr>
            </w:pPr>
            <w:r>
              <w:rPr>
                <w:rFonts w:cs="Times New Roman"/>
                <w:szCs w:val="24"/>
              </w:rPr>
              <w:t>20</w:t>
            </w:r>
          </w:p>
          <w:p w14:paraId="4FA29EF5" w14:textId="77777777" w:rsidR="00927736" w:rsidRDefault="00927736" w:rsidP="00E718F0">
            <w:pPr>
              <w:tabs>
                <w:tab w:val="left" w:pos="1077"/>
              </w:tabs>
              <w:spacing w:after="0"/>
              <w:jc w:val="both"/>
              <w:rPr>
                <w:rFonts w:cs="Times New Roman"/>
                <w:szCs w:val="24"/>
              </w:rPr>
            </w:pPr>
            <w:r>
              <w:rPr>
                <w:rFonts w:cs="Times New Roman"/>
                <w:szCs w:val="24"/>
              </w:rPr>
              <w:t>15</w:t>
            </w:r>
          </w:p>
          <w:p w14:paraId="2CB90B99" w14:textId="77777777" w:rsidR="00927736" w:rsidRDefault="00927736" w:rsidP="00E718F0">
            <w:pPr>
              <w:tabs>
                <w:tab w:val="left" w:pos="1077"/>
              </w:tabs>
              <w:spacing w:after="0"/>
              <w:jc w:val="both"/>
              <w:rPr>
                <w:rFonts w:cs="Times New Roman"/>
                <w:szCs w:val="24"/>
              </w:rPr>
            </w:pPr>
            <w:r>
              <w:rPr>
                <w:rFonts w:cs="Times New Roman"/>
                <w:szCs w:val="24"/>
              </w:rPr>
              <w:t>29</w:t>
            </w:r>
          </w:p>
          <w:p w14:paraId="02BDD94D" w14:textId="36A4682F" w:rsidR="00927736" w:rsidRPr="00E718F0" w:rsidRDefault="00927736" w:rsidP="00E718F0">
            <w:pPr>
              <w:tabs>
                <w:tab w:val="left" w:pos="1077"/>
              </w:tabs>
              <w:spacing w:after="0"/>
              <w:jc w:val="both"/>
              <w:rPr>
                <w:rFonts w:cs="Times New Roman"/>
                <w:szCs w:val="24"/>
              </w:rPr>
            </w:pPr>
            <w:r>
              <w:rPr>
                <w:rFonts w:cs="Times New Roman"/>
                <w:szCs w:val="24"/>
              </w:rPr>
              <w:t>25</w:t>
            </w:r>
          </w:p>
        </w:tc>
      </w:tr>
      <w:tr w:rsidR="00A02FCA" w:rsidRPr="00844987" w14:paraId="4D436EB1" w14:textId="77777777" w:rsidTr="00ED2019">
        <w:tc>
          <w:tcPr>
            <w:tcW w:w="1909" w:type="dxa"/>
          </w:tcPr>
          <w:p w14:paraId="79C38FBC" w14:textId="7216EA7B" w:rsidR="00A02FCA" w:rsidRDefault="00A02FCA" w:rsidP="00A02FCA">
            <w:pPr>
              <w:tabs>
                <w:tab w:val="left" w:pos="1077"/>
              </w:tabs>
              <w:jc w:val="both"/>
              <w:rPr>
                <w:rFonts w:cs="Times New Roman"/>
                <w:bCs/>
                <w:szCs w:val="24"/>
              </w:rPr>
            </w:pPr>
            <w:r w:rsidRPr="00A11912">
              <w:rPr>
                <w:rFonts w:cs="Times New Roman"/>
                <w:bCs/>
                <w:szCs w:val="24"/>
              </w:rPr>
              <w:t>Vormsi</w:t>
            </w:r>
            <w:r w:rsidR="001D53B4">
              <w:rPr>
                <w:rFonts w:cs="Times New Roman"/>
                <w:bCs/>
                <w:szCs w:val="24"/>
              </w:rPr>
              <w:t xml:space="preserve"> raamatukogu</w:t>
            </w:r>
          </w:p>
          <w:p w14:paraId="7B38C798" w14:textId="77777777" w:rsidR="00A02FCA" w:rsidRPr="00844987" w:rsidRDefault="00A02FCA" w:rsidP="00A02FCA">
            <w:pPr>
              <w:tabs>
                <w:tab w:val="left" w:pos="1077"/>
              </w:tabs>
              <w:jc w:val="both"/>
              <w:rPr>
                <w:rFonts w:cs="Times New Roman"/>
                <w:b/>
                <w:szCs w:val="24"/>
              </w:rPr>
            </w:pPr>
          </w:p>
        </w:tc>
        <w:tc>
          <w:tcPr>
            <w:tcW w:w="5557" w:type="dxa"/>
          </w:tcPr>
          <w:p w14:paraId="5E6E1BE7" w14:textId="4F0C2566" w:rsidR="00A02FCA" w:rsidRDefault="00A02FCA" w:rsidP="00E718F0">
            <w:pPr>
              <w:tabs>
                <w:tab w:val="left" w:pos="1077"/>
              </w:tabs>
              <w:spacing w:after="0"/>
              <w:jc w:val="both"/>
              <w:rPr>
                <w:rFonts w:cs="Times New Roman"/>
                <w:bCs/>
                <w:szCs w:val="24"/>
              </w:rPr>
            </w:pPr>
            <w:r w:rsidRPr="00A11912">
              <w:rPr>
                <w:rFonts w:cs="Times New Roman"/>
                <w:bCs/>
                <w:szCs w:val="24"/>
              </w:rPr>
              <w:t>Jutuhommiku</w:t>
            </w:r>
            <w:r w:rsidR="00555E1D">
              <w:rPr>
                <w:rFonts w:cs="Times New Roman"/>
                <w:bCs/>
                <w:szCs w:val="24"/>
              </w:rPr>
              <w:t>d</w:t>
            </w:r>
            <w:r w:rsidRPr="00A11912">
              <w:rPr>
                <w:rFonts w:cs="Times New Roman"/>
                <w:bCs/>
                <w:szCs w:val="24"/>
              </w:rPr>
              <w:t xml:space="preserve"> lasteaias</w:t>
            </w:r>
            <w:r w:rsidR="00555E1D">
              <w:rPr>
                <w:rFonts w:cs="Times New Roman"/>
                <w:bCs/>
                <w:szCs w:val="24"/>
              </w:rPr>
              <w:t xml:space="preserve"> 9 korral</w:t>
            </w:r>
          </w:p>
          <w:p w14:paraId="41314974" w14:textId="20039339" w:rsidR="00A02FCA" w:rsidRDefault="00A02FCA" w:rsidP="00E718F0">
            <w:pPr>
              <w:tabs>
                <w:tab w:val="left" w:pos="1077"/>
              </w:tabs>
              <w:spacing w:after="0"/>
              <w:jc w:val="both"/>
              <w:rPr>
                <w:rFonts w:cs="Times New Roman"/>
                <w:bCs/>
                <w:szCs w:val="24"/>
              </w:rPr>
            </w:pPr>
            <w:r>
              <w:rPr>
                <w:rFonts w:cs="Times New Roman"/>
                <w:bCs/>
                <w:szCs w:val="24"/>
              </w:rPr>
              <w:t>„Kaitsen sõpra“ nädal</w:t>
            </w:r>
            <w:r w:rsidR="00555E1D">
              <w:rPr>
                <w:rFonts w:cs="Times New Roman"/>
                <w:bCs/>
                <w:szCs w:val="24"/>
              </w:rPr>
              <w:t xml:space="preserve"> koolis</w:t>
            </w:r>
          </w:p>
          <w:p w14:paraId="4C4E0AC7" w14:textId="1ADBCD7F" w:rsidR="00A02FCA" w:rsidRPr="00844987" w:rsidRDefault="00A02FCA" w:rsidP="00E718F0">
            <w:pPr>
              <w:tabs>
                <w:tab w:val="left" w:pos="1077"/>
              </w:tabs>
              <w:spacing w:after="0"/>
              <w:jc w:val="both"/>
              <w:rPr>
                <w:rFonts w:cs="Times New Roman"/>
                <w:b/>
                <w:szCs w:val="24"/>
              </w:rPr>
            </w:pPr>
            <w:r>
              <w:rPr>
                <w:rFonts w:cs="Times New Roman"/>
                <w:bCs/>
                <w:szCs w:val="24"/>
              </w:rPr>
              <w:t>Advendihommik  kooliperele</w:t>
            </w:r>
          </w:p>
        </w:tc>
        <w:tc>
          <w:tcPr>
            <w:tcW w:w="1323" w:type="dxa"/>
          </w:tcPr>
          <w:p w14:paraId="7D673941" w14:textId="77777777" w:rsidR="00A02FCA" w:rsidRDefault="00A02FCA" w:rsidP="00E718F0">
            <w:pPr>
              <w:tabs>
                <w:tab w:val="left" w:pos="1077"/>
              </w:tabs>
              <w:spacing w:after="0"/>
              <w:jc w:val="both"/>
              <w:rPr>
                <w:rFonts w:cs="Times New Roman"/>
                <w:bCs/>
                <w:szCs w:val="24"/>
              </w:rPr>
            </w:pPr>
            <w:r w:rsidRPr="00A11912">
              <w:rPr>
                <w:rFonts w:cs="Times New Roman"/>
                <w:bCs/>
                <w:szCs w:val="24"/>
              </w:rPr>
              <w:t>85</w:t>
            </w:r>
          </w:p>
          <w:p w14:paraId="7C0C74AF" w14:textId="77777777" w:rsidR="00A02FCA" w:rsidRDefault="00A02FCA" w:rsidP="00E718F0">
            <w:pPr>
              <w:tabs>
                <w:tab w:val="left" w:pos="1077"/>
              </w:tabs>
              <w:spacing w:after="0"/>
              <w:jc w:val="both"/>
              <w:rPr>
                <w:rFonts w:cs="Times New Roman"/>
                <w:bCs/>
                <w:szCs w:val="24"/>
              </w:rPr>
            </w:pPr>
            <w:r>
              <w:rPr>
                <w:rFonts w:cs="Times New Roman"/>
                <w:bCs/>
                <w:szCs w:val="24"/>
              </w:rPr>
              <w:t>11</w:t>
            </w:r>
          </w:p>
          <w:p w14:paraId="6900582C" w14:textId="04E56A5E" w:rsidR="00A02FCA" w:rsidRPr="00844987" w:rsidRDefault="00A02FCA" w:rsidP="00E718F0">
            <w:pPr>
              <w:tabs>
                <w:tab w:val="left" w:pos="1077"/>
              </w:tabs>
              <w:spacing w:after="0"/>
              <w:jc w:val="both"/>
              <w:rPr>
                <w:rFonts w:cs="Times New Roman"/>
                <w:b/>
                <w:szCs w:val="24"/>
              </w:rPr>
            </w:pPr>
            <w:r>
              <w:rPr>
                <w:rFonts w:cs="Times New Roman"/>
                <w:bCs/>
                <w:szCs w:val="24"/>
              </w:rPr>
              <w:t>43</w:t>
            </w:r>
          </w:p>
        </w:tc>
      </w:tr>
    </w:tbl>
    <w:p w14:paraId="2EFA6CEB" w14:textId="77777777" w:rsidR="00EC4C5B" w:rsidRPr="00844987" w:rsidRDefault="00EC4C5B" w:rsidP="00EC4C5B"/>
    <w:p w14:paraId="62B61598" w14:textId="77777777" w:rsidR="008A193D" w:rsidRDefault="008A193D" w:rsidP="00EC4C5B">
      <w:pPr>
        <w:rPr>
          <w:rStyle w:val="Pealkiri1Mrk"/>
        </w:rPr>
      </w:pPr>
    </w:p>
    <w:p w14:paraId="7E67529D" w14:textId="77777777" w:rsidR="008A193D" w:rsidRDefault="008A193D" w:rsidP="00EC4C5B">
      <w:pPr>
        <w:rPr>
          <w:rStyle w:val="Pealkiri1Mrk"/>
        </w:rPr>
      </w:pPr>
    </w:p>
    <w:p w14:paraId="5CD94E8A" w14:textId="77777777" w:rsidR="008A193D" w:rsidRDefault="008A193D" w:rsidP="00EC4C5B">
      <w:pPr>
        <w:rPr>
          <w:rStyle w:val="Pealkiri1Mrk"/>
        </w:rPr>
      </w:pPr>
    </w:p>
    <w:p w14:paraId="17A6E791" w14:textId="77777777" w:rsidR="008A193D" w:rsidRDefault="008A193D" w:rsidP="00EC4C5B">
      <w:pPr>
        <w:rPr>
          <w:rStyle w:val="Pealkiri1Mrk"/>
        </w:rPr>
      </w:pPr>
    </w:p>
    <w:p w14:paraId="790E5A92" w14:textId="77777777" w:rsidR="008A193D" w:rsidRDefault="008A193D" w:rsidP="00EC4C5B">
      <w:pPr>
        <w:rPr>
          <w:rStyle w:val="Pealkiri1Mrk"/>
        </w:rPr>
      </w:pPr>
    </w:p>
    <w:p w14:paraId="56809BC9" w14:textId="77777777" w:rsidR="002A1976" w:rsidRPr="00EE04BC" w:rsidRDefault="002A1976" w:rsidP="002A1976">
      <w:pPr>
        <w:spacing w:after="120"/>
        <w:jc w:val="both"/>
        <w:rPr>
          <w:rFonts w:cs="Times New Roman"/>
          <w:szCs w:val="24"/>
        </w:rPr>
      </w:pPr>
      <w:bookmarkStart w:id="91" w:name="_Toc128410408"/>
      <w:bookmarkStart w:id="92" w:name="_Toc159939522"/>
      <w:r w:rsidRPr="00844987">
        <w:rPr>
          <w:rStyle w:val="Pealkiri1Mrk"/>
        </w:rPr>
        <w:lastRenderedPageBreak/>
        <w:t>LISA 5. Raamatukoguteeninduse maakondliku koordineerimise ülesannete täitmine</w:t>
      </w:r>
      <w:bookmarkEnd w:id="91"/>
      <w:bookmarkEnd w:id="92"/>
      <w:r w:rsidRPr="00844987">
        <w:br/>
      </w:r>
      <w:r w:rsidRPr="00EE04BC">
        <w:rPr>
          <w:rFonts w:cs="Times New Roman"/>
          <w:szCs w:val="24"/>
        </w:rPr>
        <w:t xml:space="preserve">Vastavalt Rahvaraamatukogude seadusele on igas maakonnas keskraamatukogu, kes täidab täiendavalt raamatukoguteeninduse maakondliku koordineerimise ülesandeid. </w:t>
      </w:r>
    </w:p>
    <w:p w14:paraId="1EE543D1" w14:textId="77777777" w:rsidR="002A1976" w:rsidRDefault="002A1976" w:rsidP="002A1976">
      <w:pPr>
        <w:spacing w:after="0"/>
        <w:jc w:val="both"/>
      </w:pPr>
      <w:r w:rsidRPr="00EE04BC">
        <w:t xml:space="preserve">Direktor suhtles omavalitsuste esindajatega, koostas ja sõlmis lepinguid, koostas dokumente, jälgis raamaturahade voogu ja kasutamist. Keskraamatukogu poolt esitatud andmete alusel tegi finantstoiminguid Haapsalu Linnavalitsuse raamatupidaja. Nõustas omavalitsuste raamatukogudega tegelevaid nõunikke ja raamatukoguhoidjaid kõikide raamatukogunduslike teenustega seotud küsimustes. </w:t>
      </w:r>
    </w:p>
    <w:p w14:paraId="5C675B93" w14:textId="77777777" w:rsidR="002A1976" w:rsidRPr="00EE04BC" w:rsidRDefault="002A1976" w:rsidP="002A1976">
      <w:pPr>
        <w:spacing w:after="0"/>
        <w:jc w:val="both"/>
        <w:rPr>
          <w:b/>
        </w:rPr>
      </w:pPr>
    </w:p>
    <w:p w14:paraId="04310E84" w14:textId="77777777" w:rsidR="002A1976" w:rsidRPr="00155398" w:rsidRDefault="002A1976" w:rsidP="002A1976">
      <w:pPr>
        <w:spacing w:after="0"/>
        <w:rPr>
          <w:b/>
        </w:rPr>
      </w:pPr>
      <w:r w:rsidRPr="00155398">
        <w:rPr>
          <w:b/>
        </w:rPr>
        <w:t>1. Kogude komplekteerimine ja töötlemine</w:t>
      </w:r>
    </w:p>
    <w:p w14:paraId="690697F2" w14:textId="16AEA90D" w:rsidR="002A1976" w:rsidRDefault="002A1976" w:rsidP="002A1976">
      <w:pPr>
        <w:spacing w:after="0"/>
        <w:jc w:val="both"/>
      </w:pPr>
      <w:r>
        <w:t>Lääne maakonna keskraamatukogu komplekteeris Lääne maakonna rahvaraamatukogudele teavikuid riigi toetuse ja omavalitsuste eelarvete piires.</w:t>
      </w:r>
      <w:r w:rsidRPr="000E6CA4">
        <w:t xml:space="preserve"> </w:t>
      </w:r>
      <w:r>
        <w:t>Teavikute toetust kasutati 202</w:t>
      </w:r>
      <w:r w:rsidR="00C50715">
        <w:t>3</w:t>
      </w:r>
      <w:r>
        <w:t>.aastal vastavalt kultuuriministri 09.01.2015.a. määruse nr 1 nõuetele.</w:t>
      </w:r>
    </w:p>
    <w:p w14:paraId="3D000F62" w14:textId="77777777" w:rsidR="002A1976" w:rsidRDefault="002A1976" w:rsidP="002A1976">
      <w:pPr>
        <w:spacing w:after="0"/>
        <w:jc w:val="both"/>
      </w:pPr>
      <w:r>
        <w:t xml:space="preserve">Maakonnaraamatukogu komplekteerimisosakond töötles teavikud raamatukogunduslikult, kandis teavikukirjed programmi Urram, et kogude komplekteerimise finantsarvestust ja statistikat pidada, sh. Lääne-Nigula valla RIKS raamatukogude kohta. </w:t>
      </w:r>
      <w:proofErr w:type="spellStart"/>
      <w:r>
        <w:t>RIKSi</w:t>
      </w:r>
      <w:proofErr w:type="spellEnd"/>
      <w:r>
        <w:t xml:space="preserve"> programmi lisasid need raamatukogud teavikukirjed ise, et teostada elektroonilist laenutustegevust.</w:t>
      </w:r>
    </w:p>
    <w:p w14:paraId="465AEEBB" w14:textId="77777777" w:rsidR="002A1976" w:rsidRPr="002A1976" w:rsidRDefault="002A1976" w:rsidP="002A1976">
      <w:pPr>
        <w:pStyle w:val="Normaallaadveeb"/>
        <w:shd w:val="clear" w:color="auto" w:fill="FFFFFF"/>
        <w:jc w:val="both"/>
        <w:rPr>
          <w:lang w:val="et-EE"/>
        </w:rPr>
      </w:pPr>
      <w:r w:rsidRPr="002A1976">
        <w:rPr>
          <w:lang w:val="et-EE"/>
        </w:rPr>
        <w:t xml:space="preserve">Kogude täiendamisel lähtuti komplekteerimispõhimõtetest, eelkõige olid prioriteediks Eesti riiki, ajalugu ja kultuurilugu käsitlevate väljaannete, </w:t>
      </w:r>
      <w:proofErr w:type="spellStart"/>
      <w:r w:rsidRPr="002A1976">
        <w:rPr>
          <w:lang w:val="et-EE"/>
        </w:rPr>
        <w:t>lastekirjanduse</w:t>
      </w:r>
      <w:proofErr w:type="spellEnd"/>
      <w:r w:rsidRPr="002A1976">
        <w:rPr>
          <w:lang w:val="et-EE"/>
        </w:rPr>
        <w:t xml:space="preserve">, teatme- ja teabekirjanduse, koduloolise kirjanduse, seejärel tõlkelise väärtkirjanduse ja teabekirjanduse tellimine. Ilukirjanduse puhul eelistati eesti autoreid ja kirjandusauhindu saanud raamatuid. Komplekteerimine toimus vastavalt piirkonna lugejate soovidele ja nõudlusele. Kõige rohkem telliti vallaraamatukogudest ilu- ja </w:t>
      </w:r>
      <w:proofErr w:type="spellStart"/>
      <w:r w:rsidRPr="002A1976">
        <w:rPr>
          <w:lang w:val="et-EE"/>
        </w:rPr>
        <w:t>lastekirjandust</w:t>
      </w:r>
      <w:proofErr w:type="spellEnd"/>
      <w:r w:rsidRPr="002A1976">
        <w:rPr>
          <w:lang w:val="et-EE"/>
        </w:rPr>
        <w:t>.</w:t>
      </w:r>
    </w:p>
    <w:p w14:paraId="29854464" w14:textId="4598055B" w:rsidR="002A1976" w:rsidRPr="00155398" w:rsidRDefault="002A1976" w:rsidP="002A1976">
      <w:pPr>
        <w:spacing w:after="0"/>
        <w:rPr>
          <w:b/>
        </w:rPr>
      </w:pPr>
      <w:r w:rsidRPr="00155398">
        <w:rPr>
          <w:b/>
        </w:rPr>
        <w:t>2. Rahvaraamatukogude tegevuseks vajalike bibliograafia-, täistekst- ja muude andmebaaside loomine ja pidamine</w:t>
      </w:r>
    </w:p>
    <w:p w14:paraId="789D7C9A" w14:textId="6B2F1051" w:rsidR="002A1976" w:rsidRPr="005A7CF1" w:rsidRDefault="002A1976" w:rsidP="002A1976">
      <w:pPr>
        <w:spacing w:after="120"/>
        <w:jc w:val="both"/>
        <w:rPr>
          <w:rFonts w:cs="Times New Roman"/>
          <w:szCs w:val="24"/>
        </w:rPr>
      </w:pPr>
      <w:r>
        <w:rPr>
          <w:rFonts w:cs="Times New Roman"/>
          <w:szCs w:val="24"/>
        </w:rPr>
        <w:t>Lääne maakonna keskraamatukogu  poolt loodi p</w:t>
      </w:r>
      <w:r w:rsidRPr="005A7CF1">
        <w:rPr>
          <w:rFonts w:cs="Times New Roman"/>
          <w:szCs w:val="24"/>
        </w:rPr>
        <w:t>rogrammis Urram koduloolis</w:t>
      </w:r>
      <w:r>
        <w:rPr>
          <w:rFonts w:cs="Times New Roman"/>
          <w:szCs w:val="24"/>
        </w:rPr>
        <w:t>i</w:t>
      </w:r>
      <w:r w:rsidRPr="005A7CF1">
        <w:rPr>
          <w:rFonts w:cs="Times New Roman"/>
          <w:szCs w:val="24"/>
        </w:rPr>
        <w:t xml:space="preserve"> artiklite</w:t>
      </w:r>
      <w:r w:rsidR="00EF4967">
        <w:rPr>
          <w:rFonts w:cs="Times New Roman"/>
          <w:szCs w:val="24"/>
        </w:rPr>
        <w:t xml:space="preserve"> kohta 955</w:t>
      </w:r>
      <w:r w:rsidRPr="005A7CF1">
        <w:rPr>
          <w:rFonts w:cs="Times New Roman"/>
          <w:szCs w:val="24"/>
        </w:rPr>
        <w:t xml:space="preserve"> kirje</w:t>
      </w:r>
      <w:r w:rsidR="00EF4967">
        <w:rPr>
          <w:rFonts w:cs="Times New Roman"/>
          <w:szCs w:val="24"/>
        </w:rPr>
        <w:t>t</w:t>
      </w:r>
      <w:r w:rsidRPr="005A7CF1">
        <w:t>.</w:t>
      </w:r>
      <w:r>
        <w:t xml:space="preserve"> </w:t>
      </w:r>
      <w:r w:rsidRPr="005A7CF1">
        <w:rPr>
          <w:rFonts w:cs="Times New Roman"/>
          <w:szCs w:val="24"/>
        </w:rPr>
        <w:t>Artiklikirjed on leitavad avalikus portaalis lugeja.ee, kodulugu.ee ja üldises internetiotsingus. Jätkus bibliografeerimine ilmuvast perioodikast</w:t>
      </w:r>
      <w:r w:rsidR="00AD60D7">
        <w:rPr>
          <w:rFonts w:cs="Times New Roman"/>
          <w:szCs w:val="24"/>
        </w:rPr>
        <w:t xml:space="preserve">, </w:t>
      </w:r>
      <w:r w:rsidRPr="005A7CF1">
        <w:t>jooksva aasta maakonnaajalehe</w:t>
      </w:r>
      <w:r>
        <w:t>st</w:t>
      </w:r>
      <w:r w:rsidRPr="005A7CF1">
        <w:t xml:space="preserve"> Lääne Elu ja muu</w:t>
      </w:r>
      <w:r>
        <w:t>st</w:t>
      </w:r>
      <w:r w:rsidRPr="005A7CF1">
        <w:t xml:space="preserve"> perioodika</w:t>
      </w:r>
      <w:r>
        <w:t>st</w:t>
      </w:r>
      <w:r w:rsidRPr="005A7CF1">
        <w:t xml:space="preserve">, </w:t>
      </w:r>
      <w:r w:rsidRPr="005A7CF1">
        <w:rPr>
          <w:rFonts w:cs="Times New Roman"/>
          <w:szCs w:val="24"/>
        </w:rPr>
        <w:t>Täiendat</w:t>
      </w:r>
      <w:r>
        <w:rPr>
          <w:rFonts w:cs="Times New Roman"/>
          <w:szCs w:val="24"/>
        </w:rPr>
        <w:t xml:space="preserve">i </w:t>
      </w:r>
      <w:r w:rsidRPr="005A7CF1">
        <w:rPr>
          <w:rFonts w:cs="Times New Roman"/>
          <w:szCs w:val="24"/>
        </w:rPr>
        <w:t xml:space="preserve">paberkandjal kogutud infot (mapid), </w:t>
      </w:r>
      <w:r>
        <w:rPr>
          <w:rFonts w:cs="Times New Roman"/>
          <w:szCs w:val="24"/>
        </w:rPr>
        <w:t>mi</w:t>
      </w:r>
      <w:r w:rsidRPr="005A7CF1">
        <w:rPr>
          <w:rFonts w:cs="Times New Roman"/>
          <w:szCs w:val="24"/>
        </w:rPr>
        <w:t>lleks saime i</w:t>
      </w:r>
      <w:r w:rsidRPr="005A7CF1">
        <w:t>ga uue kuu algul Lääne Elu toimetusest tasuta eelmise kuu ajalehed lõikumiseks</w:t>
      </w:r>
      <w:r w:rsidRPr="005A7CF1">
        <w:rPr>
          <w:rFonts w:eastAsia="Times New Roman"/>
        </w:rPr>
        <w:t>.</w:t>
      </w:r>
    </w:p>
    <w:p w14:paraId="4CC21CB3" w14:textId="77777777" w:rsidR="002A1976" w:rsidRPr="005A7CF1" w:rsidRDefault="002A1976" w:rsidP="002A1976">
      <w:pPr>
        <w:spacing w:after="120"/>
        <w:jc w:val="both"/>
        <w:rPr>
          <w:rFonts w:cs="Times New Roman"/>
          <w:szCs w:val="24"/>
        </w:rPr>
      </w:pPr>
      <w:r w:rsidRPr="005A7CF1">
        <w:rPr>
          <w:rFonts w:cs="Times New Roman"/>
          <w:szCs w:val="24"/>
        </w:rPr>
        <w:t>Maakonna keskraamatukogu</w:t>
      </w:r>
      <w:r>
        <w:rPr>
          <w:rFonts w:cs="Times New Roman"/>
          <w:szCs w:val="24"/>
        </w:rPr>
        <w:t xml:space="preserve"> poolt loodud andmebaasidest </w:t>
      </w:r>
      <w:r w:rsidRPr="005A7CF1">
        <w:rPr>
          <w:rFonts w:cs="Times New Roman"/>
          <w:szCs w:val="24"/>
        </w:rPr>
        <w:t>täienda</w:t>
      </w:r>
      <w:r>
        <w:rPr>
          <w:rFonts w:cs="Times New Roman"/>
          <w:szCs w:val="24"/>
        </w:rPr>
        <w:t>ti</w:t>
      </w:r>
      <w:r w:rsidRPr="005A7CF1">
        <w:rPr>
          <w:rFonts w:cs="Times New Roman"/>
          <w:szCs w:val="24"/>
        </w:rPr>
        <w:t xml:space="preserve"> 2019.a. avatud kirjandus- ja kultuuriloolist veebilehte „Haapsalu kirjasõnas“, mis on leitav keskraamatukogu veebilehelt ja Google-otsingust. Noortele mõeldud kirjandust tutvustati blogis ja </w:t>
      </w:r>
      <w:proofErr w:type="spellStart"/>
      <w:r w:rsidRPr="005A7CF1">
        <w:rPr>
          <w:rFonts w:cs="Times New Roman"/>
          <w:szCs w:val="24"/>
        </w:rPr>
        <w:t>instagramis</w:t>
      </w:r>
      <w:proofErr w:type="spellEnd"/>
      <w:r w:rsidRPr="005A7CF1">
        <w:rPr>
          <w:rFonts w:cs="Times New Roman"/>
          <w:szCs w:val="24"/>
        </w:rPr>
        <w:t xml:space="preserve"> „Raamatureporter“. Luuletaja Ernst Enno juubeliaastal avatud kirjaniku elu ja loomingut tutvustavat veebilehte täiendati jooksvalt.</w:t>
      </w:r>
    </w:p>
    <w:p w14:paraId="1CF78CE8" w14:textId="77777777" w:rsidR="002A1976" w:rsidRPr="005A7CF1" w:rsidRDefault="002A1976" w:rsidP="002A1976">
      <w:pPr>
        <w:spacing w:after="0"/>
        <w:jc w:val="both"/>
        <w:rPr>
          <w:rFonts w:cs="Times New Roman"/>
          <w:szCs w:val="24"/>
        </w:rPr>
      </w:pPr>
      <w:r w:rsidRPr="005A7CF1">
        <w:rPr>
          <w:rFonts w:cs="Times New Roman"/>
          <w:szCs w:val="24"/>
        </w:rPr>
        <w:t>Teabe ja nõuga abista</w:t>
      </w:r>
      <w:r>
        <w:rPr>
          <w:rFonts w:cs="Times New Roman"/>
          <w:szCs w:val="24"/>
        </w:rPr>
        <w:t>sid</w:t>
      </w:r>
      <w:r w:rsidRPr="005A7CF1">
        <w:rPr>
          <w:rFonts w:cs="Times New Roman"/>
          <w:szCs w:val="24"/>
        </w:rPr>
        <w:t xml:space="preserve"> kõik keskraamatukogu töötajad. Lääne maakonna valdadega sõlmitud koostöölepingute alusel kasutasid vallaraamatukogud keskraamatukogu vahendusel erinevaid teenuseid.  </w:t>
      </w:r>
    </w:p>
    <w:p w14:paraId="5FE574F3" w14:textId="77777777" w:rsidR="002A1976" w:rsidRDefault="002A1976" w:rsidP="002A1976">
      <w:pPr>
        <w:spacing w:after="0"/>
        <w:jc w:val="both"/>
        <w:rPr>
          <w:rFonts w:cs="Times New Roman"/>
          <w:szCs w:val="24"/>
        </w:rPr>
      </w:pPr>
    </w:p>
    <w:p w14:paraId="66549448" w14:textId="77777777" w:rsidR="00E65E3C" w:rsidRDefault="00E65E3C" w:rsidP="002A1976">
      <w:pPr>
        <w:spacing w:after="0"/>
        <w:rPr>
          <w:b/>
        </w:rPr>
      </w:pPr>
    </w:p>
    <w:p w14:paraId="55C97A80" w14:textId="77777777" w:rsidR="00E65E3C" w:rsidRDefault="00E65E3C" w:rsidP="002A1976">
      <w:pPr>
        <w:spacing w:after="0"/>
        <w:rPr>
          <w:b/>
        </w:rPr>
      </w:pPr>
    </w:p>
    <w:p w14:paraId="2D6D735E" w14:textId="77777777" w:rsidR="00E65E3C" w:rsidRDefault="00E65E3C" w:rsidP="002A1976">
      <w:pPr>
        <w:spacing w:after="0"/>
        <w:rPr>
          <w:b/>
        </w:rPr>
      </w:pPr>
    </w:p>
    <w:p w14:paraId="00C471DC" w14:textId="77777777" w:rsidR="002A1976" w:rsidRPr="00966A0B" w:rsidRDefault="002A1976" w:rsidP="002A1976">
      <w:pPr>
        <w:spacing w:after="0"/>
        <w:rPr>
          <w:b/>
        </w:rPr>
      </w:pPr>
      <w:r w:rsidRPr="00966A0B">
        <w:rPr>
          <w:b/>
        </w:rPr>
        <w:lastRenderedPageBreak/>
        <w:t>3. Rahvaraamatukogude statistilise aruandluse korraldamine ja tegevuse analüüsimine</w:t>
      </w:r>
    </w:p>
    <w:p w14:paraId="350C3838" w14:textId="5C579C61" w:rsidR="002A1976" w:rsidRDefault="002A1976" w:rsidP="002A1976">
      <w:pPr>
        <w:spacing w:after="0"/>
        <w:jc w:val="both"/>
      </w:pPr>
      <w:r>
        <w:t xml:space="preserve">Maakonna keskraamatukogu </w:t>
      </w:r>
      <w:r w:rsidR="00AD60D7">
        <w:t xml:space="preserve">abistas 2023.aastal </w:t>
      </w:r>
      <w:proofErr w:type="spellStart"/>
      <w:r w:rsidR="00AD60D7">
        <w:t>RaRa</w:t>
      </w:r>
      <w:proofErr w:type="spellEnd"/>
      <w:r w:rsidR="00AD60D7">
        <w:t xml:space="preserve"> statistiliste andmete sisestamisel ja koostas maakonna raamatukogude koondaruande, samuti </w:t>
      </w:r>
      <w:r>
        <w:t>s</w:t>
      </w:r>
      <w:r w:rsidR="00AD60D7">
        <w:t>äili</w:t>
      </w:r>
      <w:r w:rsidR="00F329B1">
        <w:t>tatakse</w:t>
      </w:r>
      <w:r>
        <w:t xml:space="preserve"> elektrooniliselt koondaruande jaoks saadetud </w:t>
      </w:r>
      <w:r w:rsidR="00EE6A5B">
        <w:t xml:space="preserve">vallaraamatukogude </w:t>
      </w:r>
      <w:r>
        <w:t>sisutööaruanded.</w:t>
      </w:r>
    </w:p>
    <w:p w14:paraId="30D57A0C" w14:textId="77777777" w:rsidR="002A1976" w:rsidRDefault="002A1976" w:rsidP="002A1976">
      <w:pPr>
        <w:spacing w:after="0"/>
        <w:jc w:val="both"/>
      </w:pPr>
    </w:p>
    <w:p w14:paraId="08B7FB50" w14:textId="77777777" w:rsidR="002A1976" w:rsidRPr="00966A0B" w:rsidRDefault="002A1976" w:rsidP="002A1976">
      <w:pPr>
        <w:spacing w:after="0"/>
        <w:rPr>
          <w:b/>
        </w:rPr>
      </w:pPr>
      <w:r w:rsidRPr="00966A0B">
        <w:rPr>
          <w:b/>
        </w:rPr>
        <w:t>4. Erialane nõustamine ja raamatukogutöötajate täienduskoolituse korraldamine</w:t>
      </w:r>
    </w:p>
    <w:p w14:paraId="38BD4F15" w14:textId="7DFF3727" w:rsidR="003A5D8B" w:rsidRDefault="003A5D8B" w:rsidP="003A5D8B">
      <w:pPr>
        <w:jc w:val="both"/>
        <w:rPr>
          <w:szCs w:val="24"/>
        </w:rPr>
      </w:pPr>
      <w:r>
        <w:rPr>
          <w:szCs w:val="24"/>
        </w:rPr>
        <w:t xml:space="preserve">Maakonnaraamatukogu korraldas erialaseid täiendkoolitusi kolmel korral, kokku 25 akadeemilist tundi, osalejaid 87, kulud kokku 622,64 eurot. Lisaks Eesti </w:t>
      </w:r>
      <w:proofErr w:type="spellStart"/>
      <w:r>
        <w:rPr>
          <w:szCs w:val="24"/>
        </w:rPr>
        <w:t>Lastekirjanduse</w:t>
      </w:r>
      <w:proofErr w:type="spellEnd"/>
      <w:r>
        <w:rPr>
          <w:szCs w:val="24"/>
        </w:rPr>
        <w:t xml:space="preserve"> keskuse erialapäev maakonnas ja Haapsalu raamatukogu korraldatud erialakonverents „Muinasjutuvägi – lood lükkavad liikuma. Koolitustel osalejatele väljastati  koolitustõendid.</w:t>
      </w:r>
    </w:p>
    <w:p w14:paraId="3E555F26" w14:textId="434E99E2" w:rsidR="002A1976" w:rsidRPr="00F4066B" w:rsidRDefault="002A1976" w:rsidP="002A1976">
      <w:pPr>
        <w:spacing w:after="120"/>
        <w:jc w:val="both"/>
        <w:rPr>
          <w:rFonts w:cs="Times New Roman"/>
          <w:szCs w:val="24"/>
        </w:rPr>
      </w:pPr>
      <w:r>
        <w:rPr>
          <w:rFonts w:cs="Times New Roman"/>
          <w:szCs w:val="24"/>
        </w:rPr>
        <w:t xml:space="preserve">Vallaraamatukogude jaoks olid olulised </w:t>
      </w:r>
      <w:r w:rsidR="002B33B0">
        <w:rPr>
          <w:rFonts w:cs="Times New Roman"/>
          <w:szCs w:val="24"/>
        </w:rPr>
        <w:t>teenused</w:t>
      </w:r>
      <w:r>
        <w:rPr>
          <w:rFonts w:cs="Times New Roman"/>
          <w:szCs w:val="24"/>
        </w:rPr>
        <w:t xml:space="preserve"> RVL</w:t>
      </w:r>
      <w:r w:rsidR="002B33B0">
        <w:rPr>
          <w:rFonts w:cs="Times New Roman"/>
          <w:szCs w:val="24"/>
        </w:rPr>
        <w:t>-</w:t>
      </w:r>
      <w:r>
        <w:rPr>
          <w:rFonts w:cs="Times New Roman"/>
          <w:szCs w:val="24"/>
        </w:rPr>
        <w:t xml:space="preserve">i </w:t>
      </w:r>
      <w:r w:rsidR="002B33B0">
        <w:rPr>
          <w:rFonts w:cs="Times New Roman"/>
          <w:szCs w:val="24"/>
        </w:rPr>
        <w:t>teel kogude täiendamine lugejateeninduse tarvis</w:t>
      </w:r>
      <w:r>
        <w:rPr>
          <w:rFonts w:cs="Times New Roman"/>
          <w:szCs w:val="24"/>
        </w:rPr>
        <w:t xml:space="preserve"> ja päringutele vastamine. </w:t>
      </w:r>
    </w:p>
    <w:p w14:paraId="09D42B72" w14:textId="77777777" w:rsidR="002A1976" w:rsidRDefault="002A1976" w:rsidP="002A1976">
      <w:pPr>
        <w:spacing w:after="0"/>
        <w:rPr>
          <w:b/>
        </w:rPr>
      </w:pPr>
    </w:p>
    <w:p w14:paraId="2B936DE3" w14:textId="77777777" w:rsidR="002A1976" w:rsidRPr="00CD225B" w:rsidRDefault="002A1976" w:rsidP="002A1976">
      <w:pPr>
        <w:spacing w:after="0"/>
        <w:rPr>
          <w:b/>
        </w:rPr>
      </w:pPr>
      <w:r w:rsidRPr="00CD225B">
        <w:rPr>
          <w:b/>
        </w:rPr>
        <w:t xml:space="preserve">5. </w:t>
      </w:r>
      <w:proofErr w:type="spellStart"/>
      <w:r w:rsidRPr="00CD225B">
        <w:rPr>
          <w:b/>
        </w:rPr>
        <w:t>Teatmebibliograafilise</w:t>
      </w:r>
      <w:proofErr w:type="spellEnd"/>
      <w:r w:rsidRPr="00CD225B">
        <w:rPr>
          <w:b/>
        </w:rPr>
        <w:t xml:space="preserve"> töö korraldamine</w:t>
      </w:r>
    </w:p>
    <w:p w14:paraId="31FD7347" w14:textId="4091FAB0" w:rsidR="002A1976" w:rsidRPr="00EC4C5B" w:rsidRDefault="002A1976" w:rsidP="002A1976">
      <w:pPr>
        <w:spacing w:after="0"/>
        <w:jc w:val="both"/>
      </w:pPr>
      <w:r w:rsidRPr="005A7CF1">
        <w:rPr>
          <w:rFonts w:cs="Times New Roman"/>
          <w:szCs w:val="24"/>
        </w:rPr>
        <w:t>Teabe ja nõuga abista</w:t>
      </w:r>
      <w:r>
        <w:rPr>
          <w:rFonts w:cs="Times New Roman"/>
          <w:szCs w:val="24"/>
        </w:rPr>
        <w:t>sid</w:t>
      </w:r>
      <w:r w:rsidRPr="005A7CF1">
        <w:rPr>
          <w:rFonts w:cs="Times New Roman"/>
          <w:szCs w:val="24"/>
        </w:rPr>
        <w:t xml:space="preserve"> kõik keskraamatukogu töötajad. </w:t>
      </w:r>
      <w:r w:rsidR="00971B82">
        <w:rPr>
          <w:rFonts w:cs="Times New Roman"/>
          <w:szCs w:val="24"/>
        </w:rPr>
        <w:t>M</w:t>
      </w:r>
      <w:r>
        <w:t>aakonna keskraamatukogu bibliograaf</w:t>
      </w:r>
      <w:r w:rsidR="00971B82">
        <w:t xml:space="preserve"> aitas</w:t>
      </w:r>
      <w:r>
        <w:t xml:space="preserve"> kiirelt </w:t>
      </w:r>
      <w:r w:rsidR="00297F31">
        <w:t xml:space="preserve">leida </w:t>
      </w:r>
      <w:r>
        <w:t>lugeja poolt küsitud artiklit</w:t>
      </w:r>
      <w:r w:rsidR="00297F31">
        <w:t xml:space="preserve"> või anti kaasa </w:t>
      </w:r>
      <w:r>
        <w:t>teemamappe, kuhu</w:t>
      </w:r>
      <w:r w:rsidR="00297F31">
        <w:t xml:space="preserve"> </w:t>
      </w:r>
      <w:r>
        <w:t xml:space="preserve"> jätkuvalt kogume paberil väljalõikeid.</w:t>
      </w:r>
    </w:p>
    <w:sectPr w:rsidR="002A1976" w:rsidRPr="00EC4C5B" w:rsidSect="00010853">
      <w:head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DC096" w14:textId="77777777" w:rsidR="0090189B" w:rsidRDefault="0090189B" w:rsidP="00120AB1">
      <w:pPr>
        <w:spacing w:after="0" w:line="240" w:lineRule="auto"/>
      </w:pPr>
      <w:r>
        <w:separator/>
      </w:r>
    </w:p>
  </w:endnote>
  <w:endnote w:type="continuationSeparator" w:id="0">
    <w:p w14:paraId="724A83CE" w14:textId="77777777" w:rsidR="0090189B" w:rsidRDefault="0090189B" w:rsidP="0012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81E6" w14:textId="77777777" w:rsidR="0090189B" w:rsidRDefault="0090189B" w:rsidP="00120AB1">
      <w:pPr>
        <w:spacing w:after="0" w:line="240" w:lineRule="auto"/>
      </w:pPr>
      <w:r>
        <w:separator/>
      </w:r>
    </w:p>
  </w:footnote>
  <w:footnote w:type="continuationSeparator" w:id="0">
    <w:p w14:paraId="48DCDE43" w14:textId="77777777" w:rsidR="0090189B" w:rsidRDefault="0090189B" w:rsidP="00120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177806"/>
      <w:docPartObj>
        <w:docPartGallery w:val="Page Numbers (Top of Page)"/>
        <w:docPartUnique/>
      </w:docPartObj>
    </w:sdtPr>
    <w:sdtEndPr/>
    <w:sdtContent>
      <w:p w14:paraId="77D4C073" w14:textId="77777777" w:rsidR="0090189B" w:rsidRDefault="0090189B">
        <w:pPr>
          <w:pStyle w:val="Pis"/>
          <w:jc w:val="center"/>
        </w:pPr>
        <w:r>
          <w:fldChar w:fldCharType="begin"/>
        </w:r>
        <w:r>
          <w:instrText>PAGE   \* MERGEFORMAT</w:instrText>
        </w:r>
        <w:r>
          <w:fldChar w:fldCharType="separate"/>
        </w:r>
        <w:r w:rsidR="008C2C13">
          <w:rPr>
            <w:noProof/>
          </w:rPr>
          <w:t>34</w:t>
        </w:r>
        <w:r>
          <w:fldChar w:fldCharType="end"/>
        </w:r>
      </w:p>
    </w:sdtContent>
  </w:sdt>
  <w:p w14:paraId="37E7E308" w14:textId="77777777" w:rsidR="0090189B" w:rsidRDefault="0090189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71C"/>
    <w:multiLevelType w:val="hybridMultilevel"/>
    <w:tmpl w:val="A6B86A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8F4A47"/>
    <w:multiLevelType w:val="multilevel"/>
    <w:tmpl w:val="FA4CC592"/>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640D9"/>
    <w:multiLevelType w:val="hybridMultilevel"/>
    <w:tmpl w:val="EAEA9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28AE"/>
    <w:multiLevelType w:val="multilevel"/>
    <w:tmpl w:val="80DCF9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F82667B"/>
    <w:multiLevelType w:val="hybridMultilevel"/>
    <w:tmpl w:val="835A78B8"/>
    <w:lvl w:ilvl="0" w:tplc="BE82336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8771D"/>
    <w:multiLevelType w:val="hybridMultilevel"/>
    <w:tmpl w:val="B30E9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966B5"/>
    <w:multiLevelType w:val="multilevel"/>
    <w:tmpl w:val="F78AEC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490CE8"/>
    <w:multiLevelType w:val="hybridMultilevel"/>
    <w:tmpl w:val="93DA9E22"/>
    <w:lvl w:ilvl="0" w:tplc="BE82336C">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925284"/>
    <w:multiLevelType w:val="hybridMultilevel"/>
    <w:tmpl w:val="5A2A7E20"/>
    <w:lvl w:ilvl="0" w:tplc="D3307C84">
      <w:start w:val="1"/>
      <w:numFmt w:val="decimal"/>
      <w:lvlText w:val="%1."/>
      <w:lvlJc w:val="left"/>
      <w:pPr>
        <w:ind w:left="1080" w:hanging="360"/>
      </w:pPr>
      <w:rPr>
        <w:rFonts w:hint="default"/>
        <w:color w:val="050505"/>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4BF654AC"/>
    <w:multiLevelType w:val="hybridMultilevel"/>
    <w:tmpl w:val="57D6421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4C1E52A0"/>
    <w:multiLevelType w:val="hybridMultilevel"/>
    <w:tmpl w:val="1402029E"/>
    <w:lvl w:ilvl="0" w:tplc="BE82336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55C4B"/>
    <w:multiLevelType w:val="hybridMultilevel"/>
    <w:tmpl w:val="E3840050"/>
    <w:lvl w:ilvl="0" w:tplc="D1842E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03941"/>
    <w:multiLevelType w:val="hybridMultilevel"/>
    <w:tmpl w:val="771E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96C95"/>
    <w:multiLevelType w:val="hybridMultilevel"/>
    <w:tmpl w:val="C20E09AC"/>
    <w:lvl w:ilvl="0" w:tplc="BE82336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F6258"/>
    <w:multiLevelType w:val="multilevel"/>
    <w:tmpl w:val="40E4F0EC"/>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230A5C"/>
    <w:multiLevelType w:val="hybridMultilevel"/>
    <w:tmpl w:val="DBDC0D28"/>
    <w:lvl w:ilvl="0" w:tplc="BE82336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D44BE"/>
    <w:multiLevelType w:val="hybridMultilevel"/>
    <w:tmpl w:val="FAA2A944"/>
    <w:lvl w:ilvl="0" w:tplc="BE82336C">
      <w:start w:val="1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16633EB"/>
    <w:multiLevelType w:val="hybridMultilevel"/>
    <w:tmpl w:val="44B68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2DB13F1"/>
    <w:multiLevelType w:val="hybridMultilevel"/>
    <w:tmpl w:val="CB32BD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CA47408"/>
    <w:multiLevelType w:val="multilevel"/>
    <w:tmpl w:val="8352462A"/>
    <w:lvl w:ilvl="0">
      <w:start w:val="2"/>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num w:numId="1">
    <w:abstractNumId w:val="17"/>
  </w:num>
  <w:num w:numId="2">
    <w:abstractNumId w:val="3"/>
  </w:num>
  <w:num w:numId="3">
    <w:abstractNumId w:val="18"/>
  </w:num>
  <w:num w:numId="4">
    <w:abstractNumId w:val="19"/>
  </w:num>
  <w:num w:numId="5">
    <w:abstractNumId w:val="1"/>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8"/>
  </w:num>
  <w:num w:numId="11">
    <w:abstractNumId w:val="2"/>
  </w:num>
  <w:num w:numId="12">
    <w:abstractNumId w:val="11"/>
  </w:num>
  <w:num w:numId="13">
    <w:abstractNumId w:val="15"/>
  </w:num>
  <w:num w:numId="14">
    <w:abstractNumId w:val="10"/>
  </w:num>
  <w:num w:numId="15">
    <w:abstractNumId w:val="13"/>
  </w:num>
  <w:num w:numId="16">
    <w:abstractNumId w:val="16"/>
  </w:num>
  <w:num w:numId="17">
    <w:abstractNumId w:val="4"/>
  </w:num>
  <w:num w:numId="18">
    <w:abstractNumId w:val="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B1"/>
    <w:rsid w:val="000016E8"/>
    <w:rsid w:val="00001825"/>
    <w:rsid w:val="00006CA5"/>
    <w:rsid w:val="000103E2"/>
    <w:rsid w:val="00010853"/>
    <w:rsid w:val="00011EF3"/>
    <w:rsid w:val="00013CC5"/>
    <w:rsid w:val="0002099F"/>
    <w:rsid w:val="00022531"/>
    <w:rsid w:val="00024408"/>
    <w:rsid w:val="00024B10"/>
    <w:rsid w:val="0002575D"/>
    <w:rsid w:val="0002665D"/>
    <w:rsid w:val="00026BD8"/>
    <w:rsid w:val="00030134"/>
    <w:rsid w:val="000368A8"/>
    <w:rsid w:val="000369A3"/>
    <w:rsid w:val="00037898"/>
    <w:rsid w:val="000401A6"/>
    <w:rsid w:val="00040B58"/>
    <w:rsid w:val="00040FC7"/>
    <w:rsid w:val="0004134A"/>
    <w:rsid w:val="00043735"/>
    <w:rsid w:val="00043960"/>
    <w:rsid w:val="00045289"/>
    <w:rsid w:val="000455AA"/>
    <w:rsid w:val="0004680F"/>
    <w:rsid w:val="00046A2B"/>
    <w:rsid w:val="00050FFB"/>
    <w:rsid w:val="000541A5"/>
    <w:rsid w:val="000541D4"/>
    <w:rsid w:val="0005452E"/>
    <w:rsid w:val="00057257"/>
    <w:rsid w:val="0005790E"/>
    <w:rsid w:val="0006288E"/>
    <w:rsid w:val="00064B54"/>
    <w:rsid w:val="000661C4"/>
    <w:rsid w:val="000675EB"/>
    <w:rsid w:val="0007041D"/>
    <w:rsid w:val="00071C61"/>
    <w:rsid w:val="000736EE"/>
    <w:rsid w:val="000742D8"/>
    <w:rsid w:val="00074798"/>
    <w:rsid w:val="00074C90"/>
    <w:rsid w:val="00074FB1"/>
    <w:rsid w:val="00076244"/>
    <w:rsid w:val="000834C0"/>
    <w:rsid w:val="00083CCA"/>
    <w:rsid w:val="00085675"/>
    <w:rsid w:val="00087054"/>
    <w:rsid w:val="000949E2"/>
    <w:rsid w:val="000969A4"/>
    <w:rsid w:val="000A197F"/>
    <w:rsid w:val="000A27D0"/>
    <w:rsid w:val="000A3C99"/>
    <w:rsid w:val="000A4676"/>
    <w:rsid w:val="000A483E"/>
    <w:rsid w:val="000A4D63"/>
    <w:rsid w:val="000A571F"/>
    <w:rsid w:val="000B2405"/>
    <w:rsid w:val="000B428F"/>
    <w:rsid w:val="000B4704"/>
    <w:rsid w:val="000B4C01"/>
    <w:rsid w:val="000B63B8"/>
    <w:rsid w:val="000B64BB"/>
    <w:rsid w:val="000C5875"/>
    <w:rsid w:val="000C6489"/>
    <w:rsid w:val="000C648A"/>
    <w:rsid w:val="000C64A6"/>
    <w:rsid w:val="000C7025"/>
    <w:rsid w:val="000D2BE2"/>
    <w:rsid w:val="000D652D"/>
    <w:rsid w:val="000D6FDD"/>
    <w:rsid w:val="000D738E"/>
    <w:rsid w:val="000D78D8"/>
    <w:rsid w:val="000E0941"/>
    <w:rsid w:val="000E178A"/>
    <w:rsid w:val="000E1D2E"/>
    <w:rsid w:val="000E2B79"/>
    <w:rsid w:val="000E2B8A"/>
    <w:rsid w:val="000E3A6D"/>
    <w:rsid w:val="000E68DD"/>
    <w:rsid w:val="000F06FF"/>
    <w:rsid w:val="000F293F"/>
    <w:rsid w:val="0010274D"/>
    <w:rsid w:val="00104BB9"/>
    <w:rsid w:val="001105BC"/>
    <w:rsid w:val="00110BCD"/>
    <w:rsid w:val="001120FC"/>
    <w:rsid w:val="00115BE2"/>
    <w:rsid w:val="001206A9"/>
    <w:rsid w:val="00120AB1"/>
    <w:rsid w:val="00123CBF"/>
    <w:rsid w:val="00130C81"/>
    <w:rsid w:val="001317BA"/>
    <w:rsid w:val="00131AE1"/>
    <w:rsid w:val="00133D3F"/>
    <w:rsid w:val="0014003D"/>
    <w:rsid w:val="00140CA7"/>
    <w:rsid w:val="00140FAF"/>
    <w:rsid w:val="001445DD"/>
    <w:rsid w:val="001466BA"/>
    <w:rsid w:val="0015062D"/>
    <w:rsid w:val="001509D7"/>
    <w:rsid w:val="00151BBE"/>
    <w:rsid w:val="00153DB3"/>
    <w:rsid w:val="00160461"/>
    <w:rsid w:val="00161685"/>
    <w:rsid w:val="00162C0F"/>
    <w:rsid w:val="00162CBA"/>
    <w:rsid w:val="0016368D"/>
    <w:rsid w:val="00164311"/>
    <w:rsid w:val="00166BA6"/>
    <w:rsid w:val="00171A56"/>
    <w:rsid w:val="0017219D"/>
    <w:rsid w:val="00173A89"/>
    <w:rsid w:val="001742BB"/>
    <w:rsid w:val="0017521C"/>
    <w:rsid w:val="00177C42"/>
    <w:rsid w:val="00180870"/>
    <w:rsid w:val="00182092"/>
    <w:rsid w:val="001839DC"/>
    <w:rsid w:val="00184128"/>
    <w:rsid w:val="001908E7"/>
    <w:rsid w:val="00191D35"/>
    <w:rsid w:val="0019317B"/>
    <w:rsid w:val="00194FF4"/>
    <w:rsid w:val="00196E48"/>
    <w:rsid w:val="001A0367"/>
    <w:rsid w:val="001A13F7"/>
    <w:rsid w:val="001A218F"/>
    <w:rsid w:val="001A3B70"/>
    <w:rsid w:val="001B07BC"/>
    <w:rsid w:val="001B2173"/>
    <w:rsid w:val="001B720C"/>
    <w:rsid w:val="001C12E5"/>
    <w:rsid w:val="001C68D1"/>
    <w:rsid w:val="001C7611"/>
    <w:rsid w:val="001D0192"/>
    <w:rsid w:val="001D0B2C"/>
    <w:rsid w:val="001D0F34"/>
    <w:rsid w:val="001D53B4"/>
    <w:rsid w:val="001D6ADA"/>
    <w:rsid w:val="001D7D3F"/>
    <w:rsid w:val="001E0A4F"/>
    <w:rsid w:val="001E0E49"/>
    <w:rsid w:val="001E1A40"/>
    <w:rsid w:val="001E52E4"/>
    <w:rsid w:val="001E55C7"/>
    <w:rsid w:val="001F294B"/>
    <w:rsid w:val="001F2CB1"/>
    <w:rsid w:val="001F3194"/>
    <w:rsid w:val="001F68C4"/>
    <w:rsid w:val="001F7D68"/>
    <w:rsid w:val="00201628"/>
    <w:rsid w:val="00201DAA"/>
    <w:rsid w:val="00202CBA"/>
    <w:rsid w:val="002059D5"/>
    <w:rsid w:val="002060A7"/>
    <w:rsid w:val="00207D1F"/>
    <w:rsid w:val="002121CC"/>
    <w:rsid w:val="002122CA"/>
    <w:rsid w:val="00214220"/>
    <w:rsid w:val="00217EEC"/>
    <w:rsid w:val="00220D34"/>
    <w:rsid w:val="002257F2"/>
    <w:rsid w:val="00226B98"/>
    <w:rsid w:val="0022711D"/>
    <w:rsid w:val="00233D9B"/>
    <w:rsid w:val="00237732"/>
    <w:rsid w:val="00244F81"/>
    <w:rsid w:val="00245A2E"/>
    <w:rsid w:val="002504E8"/>
    <w:rsid w:val="00250F1F"/>
    <w:rsid w:val="00251D28"/>
    <w:rsid w:val="00252C1A"/>
    <w:rsid w:val="00254B1C"/>
    <w:rsid w:val="002554A9"/>
    <w:rsid w:val="00255A4F"/>
    <w:rsid w:val="002573AC"/>
    <w:rsid w:val="00260556"/>
    <w:rsid w:val="00260D3F"/>
    <w:rsid w:val="00260E14"/>
    <w:rsid w:val="0026179D"/>
    <w:rsid w:val="00263411"/>
    <w:rsid w:val="002673C1"/>
    <w:rsid w:val="00270A8F"/>
    <w:rsid w:val="002712EF"/>
    <w:rsid w:val="00273A69"/>
    <w:rsid w:val="002740D4"/>
    <w:rsid w:val="00275774"/>
    <w:rsid w:val="00275A79"/>
    <w:rsid w:val="00280202"/>
    <w:rsid w:val="00284428"/>
    <w:rsid w:val="002853B4"/>
    <w:rsid w:val="00286491"/>
    <w:rsid w:val="00287A2C"/>
    <w:rsid w:val="00291717"/>
    <w:rsid w:val="00291F1F"/>
    <w:rsid w:val="00292E71"/>
    <w:rsid w:val="0029306C"/>
    <w:rsid w:val="00294C14"/>
    <w:rsid w:val="00297F31"/>
    <w:rsid w:val="002A032C"/>
    <w:rsid w:val="002A1976"/>
    <w:rsid w:val="002A274E"/>
    <w:rsid w:val="002A5AC3"/>
    <w:rsid w:val="002A76C8"/>
    <w:rsid w:val="002B1959"/>
    <w:rsid w:val="002B1B66"/>
    <w:rsid w:val="002B26BC"/>
    <w:rsid w:val="002B2B20"/>
    <w:rsid w:val="002B33B0"/>
    <w:rsid w:val="002B52E5"/>
    <w:rsid w:val="002B7472"/>
    <w:rsid w:val="002C1ADA"/>
    <w:rsid w:val="002C3486"/>
    <w:rsid w:val="002C3E26"/>
    <w:rsid w:val="002C420E"/>
    <w:rsid w:val="002C7180"/>
    <w:rsid w:val="002C7A01"/>
    <w:rsid w:val="002D1673"/>
    <w:rsid w:val="002D1D22"/>
    <w:rsid w:val="002D35B3"/>
    <w:rsid w:val="002D43FA"/>
    <w:rsid w:val="002D6A9B"/>
    <w:rsid w:val="002D7F84"/>
    <w:rsid w:val="002E2D5B"/>
    <w:rsid w:val="002E32CF"/>
    <w:rsid w:val="002E4012"/>
    <w:rsid w:val="002E40AB"/>
    <w:rsid w:val="002F14B1"/>
    <w:rsid w:val="002F199C"/>
    <w:rsid w:val="002F2A07"/>
    <w:rsid w:val="002F7E3F"/>
    <w:rsid w:val="0030099D"/>
    <w:rsid w:val="0030346D"/>
    <w:rsid w:val="00303937"/>
    <w:rsid w:val="00304A37"/>
    <w:rsid w:val="00304C3C"/>
    <w:rsid w:val="00304FF9"/>
    <w:rsid w:val="00306453"/>
    <w:rsid w:val="00307BFC"/>
    <w:rsid w:val="00314F03"/>
    <w:rsid w:val="0031650E"/>
    <w:rsid w:val="00317537"/>
    <w:rsid w:val="00326678"/>
    <w:rsid w:val="003266D9"/>
    <w:rsid w:val="00327092"/>
    <w:rsid w:val="00332625"/>
    <w:rsid w:val="00335C40"/>
    <w:rsid w:val="00336FFB"/>
    <w:rsid w:val="00337E01"/>
    <w:rsid w:val="003425EE"/>
    <w:rsid w:val="003449B8"/>
    <w:rsid w:val="003457A3"/>
    <w:rsid w:val="00351C80"/>
    <w:rsid w:val="003528EF"/>
    <w:rsid w:val="00352BEE"/>
    <w:rsid w:val="00353E96"/>
    <w:rsid w:val="00356B0D"/>
    <w:rsid w:val="00360455"/>
    <w:rsid w:val="00361682"/>
    <w:rsid w:val="00367DAC"/>
    <w:rsid w:val="00370A94"/>
    <w:rsid w:val="003717A9"/>
    <w:rsid w:val="00372207"/>
    <w:rsid w:val="00377B24"/>
    <w:rsid w:val="00383842"/>
    <w:rsid w:val="00383A97"/>
    <w:rsid w:val="00385088"/>
    <w:rsid w:val="00385F9B"/>
    <w:rsid w:val="00386DB7"/>
    <w:rsid w:val="0039012C"/>
    <w:rsid w:val="00392A97"/>
    <w:rsid w:val="003931C2"/>
    <w:rsid w:val="00394E96"/>
    <w:rsid w:val="00394EF3"/>
    <w:rsid w:val="003A34A9"/>
    <w:rsid w:val="003A4726"/>
    <w:rsid w:val="003A4A13"/>
    <w:rsid w:val="003A4F2E"/>
    <w:rsid w:val="003A5D8B"/>
    <w:rsid w:val="003A6EBB"/>
    <w:rsid w:val="003B5B7C"/>
    <w:rsid w:val="003C3950"/>
    <w:rsid w:val="003C697C"/>
    <w:rsid w:val="003D0291"/>
    <w:rsid w:val="003D116C"/>
    <w:rsid w:val="003D21AB"/>
    <w:rsid w:val="003D323D"/>
    <w:rsid w:val="003D38F9"/>
    <w:rsid w:val="003D3D46"/>
    <w:rsid w:val="003D557D"/>
    <w:rsid w:val="003D59E4"/>
    <w:rsid w:val="003D69CE"/>
    <w:rsid w:val="003D7E4E"/>
    <w:rsid w:val="003E004B"/>
    <w:rsid w:val="003E01F9"/>
    <w:rsid w:val="003E15AE"/>
    <w:rsid w:val="003E29A0"/>
    <w:rsid w:val="003E637C"/>
    <w:rsid w:val="003F1620"/>
    <w:rsid w:val="003F1B21"/>
    <w:rsid w:val="003F246F"/>
    <w:rsid w:val="003F5828"/>
    <w:rsid w:val="003F7C6C"/>
    <w:rsid w:val="00400800"/>
    <w:rsid w:val="004017DD"/>
    <w:rsid w:val="00404C5F"/>
    <w:rsid w:val="00405947"/>
    <w:rsid w:val="004105D8"/>
    <w:rsid w:val="004118D5"/>
    <w:rsid w:val="00412B8C"/>
    <w:rsid w:val="00413759"/>
    <w:rsid w:val="0041550F"/>
    <w:rsid w:val="004178A2"/>
    <w:rsid w:val="00417D3A"/>
    <w:rsid w:val="00422AFF"/>
    <w:rsid w:val="004264BF"/>
    <w:rsid w:val="00430C57"/>
    <w:rsid w:val="00433828"/>
    <w:rsid w:val="004353E8"/>
    <w:rsid w:val="00437E26"/>
    <w:rsid w:val="004416A5"/>
    <w:rsid w:val="00441E3C"/>
    <w:rsid w:val="0044219F"/>
    <w:rsid w:val="00443185"/>
    <w:rsid w:val="00443446"/>
    <w:rsid w:val="004473DE"/>
    <w:rsid w:val="00451A54"/>
    <w:rsid w:val="004526B0"/>
    <w:rsid w:val="00454C68"/>
    <w:rsid w:val="00457ECE"/>
    <w:rsid w:val="004601D3"/>
    <w:rsid w:val="00462616"/>
    <w:rsid w:val="00463542"/>
    <w:rsid w:val="00464248"/>
    <w:rsid w:val="00465492"/>
    <w:rsid w:val="004654C3"/>
    <w:rsid w:val="00466200"/>
    <w:rsid w:val="004666BB"/>
    <w:rsid w:val="004666BD"/>
    <w:rsid w:val="004675C5"/>
    <w:rsid w:val="00471273"/>
    <w:rsid w:val="00475F31"/>
    <w:rsid w:val="00481CB6"/>
    <w:rsid w:val="00482146"/>
    <w:rsid w:val="00482D2A"/>
    <w:rsid w:val="00487A01"/>
    <w:rsid w:val="00487EAE"/>
    <w:rsid w:val="004939E6"/>
    <w:rsid w:val="004A00F0"/>
    <w:rsid w:val="004A0990"/>
    <w:rsid w:val="004A22E0"/>
    <w:rsid w:val="004A2D5B"/>
    <w:rsid w:val="004A4F40"/>
    <w:rsid w:val="004A6ADF"/>
    <w:rsid w:val="004A7E34"/>
    <w:rsid w:val="004B17FD"/>
    <w:rsid w:val="004B1AB2"/>
    <w:rsid w:val="004B27F3"/>
    <w:rsid w:val="004B391B"/>
    <w:rsid w:val="004B40EA"/>
    <w:rsid w:val="004B7D97"/>
    <w:rsid w:val="004C06DD"/>
    <w:rsid w:val="004C29E3"/>
    <w:rsid w:val="004C36C2"/>
    <w:rsid w:val="004C3EB7"/>
    <w:rsid w:val="004C41CF"/>
    <w:rsid w:val="004C4380"/>
    <w:rsid w:val="004C4784"/>
    <w:rsid w:val="004C7509"/>
    <w:rsid w:val="004D07DF"/>
    <w:rsid w:val="004D0BC1"/>
    <w:rsid w:val="004D1F38"/>
    <w:rsid w:val="004D7A6F"/>
    <w:rsid w:val="004E5392"/>
    <w:rsid w:val="004E6E65"/>
    <w:rsid w:val="004E7C6A"/>
    <w:rsid w:val="004F3F78"/>
    <w:rsid w:val="004F459F"/>
    <w:rsid w:val="004F4802"/>
    <w:rsid w:val="004F4C68"/>
    <w:rsid w:val="004F5A8B"/>
    <w:rsid w:val="005016CF"/>
    <w:rsid w:val="00502E40"/>
    <w:rsid w:val="00504E07"/>
    <w:rsid w:val="00505DAA"/>
    <w:rsid w:val="0050637E"/>
    <w:rsid w:val="00507187"/>
    <w:rsid w:val="00510BC4"/>
    <w:rsid w:val="00511A66"/>
    <w:rsid w:val="005131CA"/>
    <w:rsid w:val="00513A2F"/>
    <w:rsid w:val="005162F0"/>
    <w:rsid w:val="00517690"/>
    <w:rsid w:val="00517F6A"/>
    <w:rsid w:val="005245A6"/>
    <w:rsid w:val="00524D22"/>
    <w:rsid w:val="00525287"/>
    <w:rsid w:val="005316F3"/>
    <w:rsid w:val="005337A6"/>
    <w:rsid w:val="00540488"/>
    <w:rsid w:val="00541A16"/>
    <w:rsid w:val="00541EBA"/>
    <w:rsid w:val="00544C3A"/>
    <w:rsid w:val="005455A2"/>
    <w:rsid w:val="00547220"/>
    <w:rsid w:val="00552705"/>
    <w:rsid w:val="0055278E"/>
    <w:rsid w:val="00553075"/>
    <w:rsid w:val="005536D3"/>
    <w:rsid w:val="00554CFD"/>
    <w:rsid w:val="005550E3"/>
    <w:rsid w:val="00555188"/>
    <w:rsid w:val="00555E1D"/>
    <w:rsid w:val="0055796A"/>
    <w:rsid w:val="0056040A"/>
    <w:rsid w:val="0056244A"/>
    <w:rsid w:val="0056389D"/>
    <w:rsid w:val="0056456C"/>
    <w:rsid w:val="005647D0"/>
    <w:rsid w:val="00566DF5"/>
    <w:rsid w:val="00567373"/>
    <w:rsid w:val="00570CD6"/>
    <w:rsid w:val="00570FC1"/>
    <w:rsid w:val="005720BA"/>
    <w:rsid w:val="00573617"/>
    <w:rsid w:val="00574DB5"/>
    <w:rsid w:val="0058088E"/>
    <w:rsid w:val="00581E07"/>
    <w:rsid w:val="005823CF"/>
    <w:rsid w:val="00583EA7"/>
    <w:rsid w:val="00585D7B"/>
    <w:rsid w:val="00587443"/>
    <w:rsid w:val="005903E4"/>
    <w:rsid w:val="005911E5"/>
    <w:rsid w:val="0059149A"/>
    <w:rsid w:val="005972AC"/>
    <w:rsid w:val="005A0CE9"/>
    <w:rsid w:val="005A193D"/>
    <w:rsid w:val="005A37A3"/>
    <w:rsid w:val="005A3D5A"/>
    <w:rsid w:val="005A4F6A"/>
    <w:rsid w:val="005B0FA4"/>
    <w:rsid w:val="005B2DC6"/>
    <w:rsid w:val="005B34C1"/>
    <w:rsid w:val="005C09F8"/>
    <w:rsid w:val="005C20F6"/>
    <w:rsid w:val="005C6A09"/>
    <w:rsid w:val="005D0FF8"/>
    <w:rsid w:val="005D2D54"/>
    <w:rsid w:val="005D3752"/>
    <w:rsid w:val="005D3B68"/>
    <w:rsid w:val="005D4751"/>
    <w:rsid w:val="005D5DE5"/>
    <w:rsid w:val="005D76F5"/>
    <w:rsid w:val="005E0180"/>
    <w:rsid w:val="005E01CA"/>
    <w:rsid w:val="005E06A0"/>
    <w:rsid w:val="005E372D"/>
    <w:rsid w:val="005E45EC"/>
    <w:rsid w:val="005F188D"/>
    <w:rsid w:val="005F36D7"/>
    <w:rsid w:val="005F3A31"/>
    <w:rsid w:val="005F3E5E"/>
    <w:rsid w:val="005F44BA"/>
    <w:rsid w:val="005F6F1F"/>
    <w:rsid w:val="005F75DE"/>
    <w:rsid w:val="00600276"/>
    <w:rsid w:val="00600AD1"/>
    <w:rsid w:val="00602C93"/>
    <w:rsid w:val="00607B4D"/>
    <w:rsid w:val="006100CE"/>
    <w:rsid w:val="006105CF"/>
    <w:rsid w:val="006112CE"/>
    <w:rsid w:val="00615DD0"/>
    <w:rsid w:val="00620159"/>
    <w:rsid w:val="00621A16"/>
    <w:rsid w:val="00621DB9"/>
    <w:rsid w:val="00624ED3"/>
    <w:rsid w:val="00631A57"/>
    <w:rsid w:val="0063475A"/>
    <w:rsid w:val="0063696E"/>
    <w:rsid w:val="00636CEE"/>
    <w:rsid w:val="00637BBD"/>
    <w:rsid w:val="00641525"/>
    <w:rsid w:val="006417C4"/>
    <w:rsid w:val="00641DCE"/>
    <w:rsid w:val="00642020"/>
    <w:rsid w:val="00642248"/>
    <w:rsid w:val="00650479"/>
    <w:rsid w:val="00654DAE"/>
    <w:rsid w:val="006568F0"/>
    <w:rsid w:val="00656F09"/>
    <w:rsid w:val="00657C67"/>
    <w:rsid w:val="006608A6"/>
    <w:rsid w:val="00663571"/>
    <w:rsid w:val="00663AB6"/>
    <w:rsid w:val="006642BD"/>
    <w:rsid w:val="00665885"/>
    <w:rsid w:val="00665B3F"/>
    <w:rsid w:val="006706FA"/>
    <w:rsid w:val="00671218"/>
    <w:rsid w:val="006712EF"/>
    <w:rsid w:val="00671660"/>
    <w:rsid w:val="006747D6"/>
    <w:rsid w:val="00674D41"/>
    <w:rsid w:val="0067548B"/>
    <w:rsid w:val="00675882"/>
    <w:rsid w:val="00680892"/>
    <w:rsid w:val="00681746"/>
    <w:rsid w:val="00682625"/>
    <w:rsid w:val="00684753"/>
    <w:rsid w:val="00687B81"/>
    <w:rsid w:val="00691085"/>
    <w:rsid w:val="00691991"/>
    <w:rsid w:val="006937E0"/>
    <w:rsid w:val="006955B1"/>
    <w:rsid w:val="00695CEE"/>
    <w:rsid w:val="00696C84"/>
    <w:rsid w:val="00696FDE"/>
    <w:rsid w:val="006A19E1"/>
    <w:rsid w:val="006A2EC4"/>
    <w:rsid w:val="006A42A4"/>
    <w:rsid w:val="006A53BB"/>
    <w:rsid w:val="006A58F3"/>
    <w:rsid w:val="006A6AB4"/>
    <w:rsid w:val="006A6CD0"/>
    <w:rsid w:val="006A766F"/>
    <w:rsid w:val="006A7DD7"/>
    <w:rsid w:val="006B137B"/>
    <w:rsid w:val="006B6988"/>
    <w:rsid w:val="006C2CDD"/>
    <w:rsid w:val="006C3E55"/>
    <w:rsid w:val="006C5501"/>
    <w:rsid w:val="006C7C07"/>
    <w:rsid w:val="006D00AF"/>
    <w:rsid w:val="006D1DD1"/>
    <w:rsid w:val="006D6275"/>
    <w:rsid w:val="006E080B"/>
    <w:rsid w:val="006E5FAC"/>
    <w:rsid w:val="006E614F"/>
    <w:rsid w:val="006E6634"/>
    <w:rsid w:val="006E7117"/>
    <w:rsid w:val="006E7527"/>
    <w:rsid w:val="006F12BA"/>
    <w:rsid w:val="006F202A"/>
    <w:rsid w:val="006F34A5"/>
    <w:rsid w:val="006F39C5"/>
    <w:rsid w:val="006F5FF9"/>
    <w:rsid w:val="006F7376"/>
    <w:rsid w:val="0070191D"/>
    <w:rsid w:val="00704956"/>
    <w:rsid w:val="00707607"/>
    <w:rsid w:val="007078AB"/>
    <w:rsid w:val="007105CE"/>
    <w:rsid w:val="00714D54"/>
    <w:rsid w:val="00716445"/>
    <w:rsid w:val="00716612"/>
    <w:rsid w:val="007172CF"/>
    <w:rsid w:val="007175A0"/>
    <w:rsid w:val="007203A7"/>
    <w:rsid w:val="0072238A"/>
    <w:rsid w:val="00724685"/>
    <w:rsid w:val="00725DFB"/>
    <w:rsid w:val="00727A40"/>
    <w:rsid w:val="00727B0F"/>
    <w:rsid w:val="00727BAD"/>
    <w:rsid w:val="0073096C"/>
    <w:rsid w:val="00731289"/>
    <w:rsid w:val="00731EF3"/>
    <w:rsid w:val="0073313E"/>
    <w:rsid w:val="00733D2C"/>
    <w:rsid w:val="00735E34"/>
    <w:rsid w:val="0073731A"/>
    <w:rsid w:val="007379BB"/>
    <w:rsid w:val="00740A94"/>
    <w:rsid w:val="007410AC"/>
    <w:rsid w:val="00742443"/>
    <w:rsid w:val="00742F4B"/>
    <w:rsid w:val="007453A7"/>
    <w:rsid w:val="0075006D"/>
    <w:rsid w:val="00750C0F"/>
    <w:rsid w:val="0075103F"/>
    <w:rsid w:val="007557EC"/>
    <w:rsid w:val="00755B6E"/>
    <w:rsid w:val="007578F8"/>
    <w:rsid w:val="00757FB2"/>
    <w:rsid w:val="00761F74"/>
    <w:rsid w:val="0076226E"/>
    <w:rsid w:val="00762652"/>
    <w:rsid w:val="007663A6"/>
    <w:rsid w:val="0076759A"/>
    <w:rsid w:val="007709E2"/>
    <w:rsid w:val="00770C33"/>
    <w:rsid w:val="00771C8C"/>
    <w:rsid w:val="007724B0"/>
    <w:rsid w:val="007744F8"/>
    <w:rsid w:val="00775742"/>
    <w:rsid w:val="00776508"/>
    <w:rsid w:val="0077723E"/>
    <w:rsid w:val="00780375"/>
    <w:rsid w:val="007814C7"/>
    <w:rsid w:val="00783D82"/>
    <w:rsid w:val="0078757C"/>
    <w:rsid w:val="00787691"/>
    <w:rsid w:val="007912A1"/>
    <w:rsid w:val="00793795"/>
    <w:rsid w:val="007938B1"/>
    <w:rsid w:val="007938BB"/>
    <w:rsid w:val="00794A2C"/>
    <w:rsid w:val="00795480"/>
    <w:rsid w:val="007959BB"/>
    <w:rsid w:val="007967D6"/>
    <w:rsid w:val="00797729"/>
    <w:rsid w:val="007A1ED1"/>
    <w:rsid w:val="007A75FA"/>
    <w:rsid w:val="007B0F1E"/>
    <w:rsid w:val="007B44F4"/>
    <w:rsid w:val="007B714F"/>
    <w:rsid w:val="007C35C3"/>
    <w:rsid w:val="007C5F55"/>
    <w:rsid w:val="007C712A"/>
    <w:rsid w:val="007D11EA"/>
    <w:rsid w:val="007D357E"/>
    <w:rsid w:val="007D4CF2"/>
    <w:rsid w:val="007E0577"/>
    <w:rsid w:val="007E09A5"/>
    <w:rsid w:val="007E21F3"/>
    <w:rsid w:val="007E5281"/>
    <w:rsid w:val="007F252B"/>
    <w:rsid w:val="007F5873"/>
    <w:rsid w:val="007F67CE"/>
    <w:rsid w:val="00802554"/>
    <w:rsid w:val="00804B5F"/>
    <w:rsid w:val="00806929"/>
    <w:rsid w:val="00810B81"/>
    <w:rsid w:val="008143AA"/>
    <w:rsid w:val="0081642B"/>
    <w:rsid w:val="0081736B"/>
    <w:rsid w:val="00817FD5"/>
    <w:rsid w:val="00820490"/>
    <w:rsid w:val="0082086E"/>
    <w:rsid w:val="008217A1"/>
    <w:rsid w:val="00821FE2"/>
    <w:rsid w:val="008240E5"/>
    <w:rsid w:val="0082422B"/>
    <w:rsid w:val="0082468B"/>
    <w:rsid w:val="0082579D"/>
    <w:rsid w:val="008309A5"/>
    <w:rsid w:val="00831F9F"/>
    <w:rsid w:val="0083326B"/>
    <w:rsid w:val="008347CA"/>
    <w:rsid w:val="00834B22"/>
    <w:rsid w:val="00840BCA"/>
    <w:rsid w:val="00843A5D"/>
    <w:rsid w:val="00844061"/>
    <w:rsid w:val="0084481E"/>
    <w:rsid w:val="00844987"/>
    <w:rsid w:val="00845D57"/>
    <w:rsid w:val="00846804"/>
    <w:rsid w:val="008476FB"/>
    <w:rsid w:val="00847CD8"/>
    <w:rsid w:val="008547C0"/>
    <w:rsid w:val="008554F5"/>
    <w:rsid w:val="0085603C"/>
    <w:rsid w:val="00856A0D"/>
    <w:rsid w:val="00857456"/>
    <w:rsid w:val="00857588"/>
    <w:rsid w:val="00860763"/>
    <w:rsid w:val="00860D3D"/>
    <w:rsid w:val="00861A2D"/>
    <w:rsid w:val="00862E9D"/>
    <w:rsid w:val="0086396A"/>
    <w:rsid w:val="00863C35"/>
    <w:rsid w:val="0086654C"/>
    <w:rsid w:val="00867429"/>
    <w:rsid w:val="00867950"/>
    <w:rsid w:val="00870842"/>
    <w:rsid w:val="008709DA"/>
    <w:rsid w:val="00870C44"/>
    <w:rsid w:val="00872881"/>
    <w:rsid w:val="00872BF7"/>
    <w:rsid w:val="00873C48"/>
    <w:rsid w:val="008745D6"/>
    <w:rsid w:val="00874FD1"/>
    <w:rsid w:val="00875ED6"/>
    <w:rsid w:val="00876104"/>
    <w:rsid w:val="0088229C"/>
    <w:rsid w:val="0088285A"/>
    <w:rsid w:val="0088312D"/>
    <w:rsid w:val="008837DC"/>
    <w:rsid w:val="00883CF9"/>
    <w:rsid w:val="0088486D"/>
    <w:rsid w:val="00886937"/>
    <w:rsid w:val="00890B74"/>
    <w:rsid w:val="008924D1"/>
    <w:rsid w:val="00892944"/>
    <w:rsid w:val="008930E4"/>
    <w:rsid w:val="00893C2F"/>
    <w:rsid w:val="00894DF3"/>
    <w:rsid w:val="008A193D"/>
    <w:rsid w:val="008A1C68"/>
    <w:rsid w:val="008A23E1"/>
    <w:rsid w:val="008A271D"/>
    <w:rsid w:val="008A2FE3"/>
    <w:rsid w:val="008A331D"/>
    <w:rsid w:val="008A61A5"/>
    <w:rsid w:val="008A67A5"/>
    <w:rsid w:val="008B146C"/>
    <w:rsid w:val="008B3043"/>
    <w:rsid w:val="008B43B6"/>
    <w:rsid w:val="008B488C"/>
    <w:rsid w:val="008B5228"/>
    <w:rsid w:val="008C1AD3"/>
    <w:rsid w:val="008C2C13"/>
    <w:rsid w:val="008C4850"/>
    <w:rsid w:val="008D094E"/>
    <w:rsid w:val="008D120B"/>
    <w:rsid w:val="008D380A"/>
    <w:rsid w:val="008D6687"/>
    <w:rsid w:val="008D6919"/>
    <w:rsid w:val="008E3196"/>
    <w:rsid w:val="008E4084"/>
    <w:rsid w:val="008E43B9"/>
    <w:rsid w:val="008E5BA8"/>
    <w:rsid w:val="008F0876"/>
    <w:rsid w:val="008F0C32"/>
    <w:rsid w:val="008F231A"/>
    <w:rsid w:val="008F3319"/>
    <w:rsid w:val="008F7340"/>
    <w:rsid w:val="0090189B"/>
    <w:rsid w:val="009036B4"/>
    <w:rsid w:val="00907585"/>
    <w:rsid w:val="00911D94"/>
    <w:rsid w:val="00911FDC"/>
    <w:rsid w:val="0091204C"/>
    <w:rsid w:val="00912605"/>
    <w:rsid w:val="00912C04"/>
    <w:rsid w:val="00913B60"/>
    <w:rsid w:val="00913EB5"/>
    <w:rsid w:val="00924005"/>
    <w:rsid w:val="00926786"/>
    <w:rsid w:val="00927736"/>
    <w:rsid w:val="009278A1"/>
    <w:rsid w:val="00930AE7"/>
    <w:rsid w:val="00930CCA"/>
    <w:rsid w:val="00930D91"/>
    <w:rsid w:val="00931A12"/>
    <w:rsid w:val="0093399E"/>
    <w:rsid w:val="009402F4"/>
    <w:rsid w:val="0094223D"/>
    <w:rsid w:val="00944BCE"/>
    <w:rsid w:val="0094532F"/>
    <w:rsid w:val="00946908"/>
    <w:rsid w:val="0095042A"/>
    <w:rsid w:val="00953CBB"/>
    <w:rsid w:val="00955E18"/>
    <w:rsid w:val="00955E50"/>
    <w:rsid w:val="0095740C"/>
    <w:rsid w:val="009574E9"/>
    <w:rsid w:val="00960668"/>
    <w:rsid w:val="00960C0D"/>
    <w:rsid w:val="009610AE"/>
    <w:rsid w:val="00961976"/>
    <w:rsid w:val="009619FF"/>
    <w:rsid w:val="0096236F"/>
    <w:rsid w:val="0096328E"/>
    <w:rsid w:val="0096345A"/>
    <w:rsid w:val="00964325"/>
    <w:rsid w:val="00965E3D"/>
    <w:rsid w:val="00967F38"/>
    <w:rsid w:val="00970814"/>
    <w:rsid w:val="00970923"/>
    <w:rsid w:val="00971B82"/>
    <w:rsid w:val="0097310E"/>
    <w:rsid w:val="009779CC"/>
    <w:rsid w:val="0098039E"/>
    <w:rsid w:val="00980A53"/>
    <w:rsid w:val="0098383E"/>
    <w:rsid w:val="00984AB9"/>
    <w:rsid w:val="009865B2"/>
    <w:rsid w:val="00986D3E"/>
    <w:rsid w:val="00991420"/>
    <w:rsid w:val="0099234D"/>
    <w:rsid w:val="00993F6A"/>
    <w:rsid w:val="00994329"/>
    <w:rsid w:val="00995825"/>
    <w:rsid w:val="00996B94"/>
    <w:rsid w:val="009A08FC"/>
    <w:rsid w:val="009A3224"/>
    <w:rsid w:val="009A3F4C"/>
    <w:rsid w:val="009A6BA7"/>
    <w:rsid w:val="009A7C03"/>
    <w:rsid w:val="009B32DD"/>
    <w:rsid w:val="009B6750"/>
    <w:rsid w:val="009C0ED2"/>
    <w:rsid w:val="009C2597"/>
    <w:rsid w:val="009C7F94"/>
    <w:rsid w:val="009D0757"/>
    <w:rsid w:val="009D374E"/>
    <w:rsid w:val="009D38C9"/>
    <w:rsid w:val="009D5DA0"/>
    <w:rsid w:val="009D6671"/>
    <w:rsid w:val="009D6F14"/>
    <w:rsid w:val="009D7C2D"/>
    <w:rsid w:val="009E2630"/>
    <w:rsid w:val="009E3DB4"/>
    <w:rsid w:val="009E4F86"/>
    <w:rsid w:val="009E5963"/>
    <w:rsid w:val="009E5DF0"/>
    <w:rsid w:val="009E6CA2"/>
    <w:rsid w:val="009F131D"/>
    <w:rsid w:val="009F238E"/>
    <w:rsid w:val="009F5C1A"/>
    <w:rsid w:val="009F5F22"/>
    <w:rsid w:val="00A015EF"/>
    <w:rsid w:val="00A02FCA"/>
    <w:rsid w:val="00A102B2"/>
    <w:rsid w:val="00A14380"/>
    <w:rsid w:val="00A14889"/>
    <w:rsid w:val="00A14C30"/>
    <w:rsid w:val="00A153AC"/>
    <w:rsid w:val="00A16F05"/>
    <w:rsid w:val="00A20C24"/>
    <w:rsid w:val="00A20F2A"/>
    <w:rsid w:val="00A231CB"/>
    <w:rsid w:val="00A23970"/>
    <w:rsid w:val="00A244C4"/>
    <w:rsid w:val="00A24CAF"/>
    <w:rsid w:val="00A2685A"/>
    <w:rsid w:val="00A274C9"/>
    <w:rsid w:val="00A2759B"/>
    <w:rsid w:val="00A300FF"/>
    <w:rsid w:val="00A32C79"/>
    <w:rsid w:val="00A34F64"/>
    <w:rsid w:val="00A41CCC"/>
    <w:rsid w:val="00A46438"/>
    <w:rsid w:val="00A4733B"/>
    <w:rsid w:val="00A47612"/>
    <w:rsid w:val="00A513E4"/>
    <w:rsid w:val="00A516FE"/>
    <w:rsid w:val="00A51DDB"/>
    <w:rsid w:val="00A53386"/>
    <w:rsid w:val="00A537FE"/>
    <w:rsid w:val="00A560C6"/>
    <w:rsid w:val="00A5739E"/>
    <w:rsid w:val="00A616C5"/>
    <w:rsid w:val="00A63C12"/>
    <w:rsid w:val="00A66B93"/>
    <w:rsid w:val="00A671A9"/>
    <w:rsid w:val="00A71E7A"/>
    <w:rsid w:val="00A74E75"/>
    <w:rsid w:val="00A809F5"/>
    <w:rsid w:val="00A80C6D"/>
    <w:rsid w:val="00A82154"/>
    <w:rsid w:val="00A834ED"/>
    <w:rsid w:val="00A8733E"/>
    <w:rsid w:val="00A87AFC"/>
    <w:rsid w:val="00A93539"/>
    <w:rsid w:val="00A9414F"/>
    <w:rsid w:val="00A9743A"/>
    <w:rsid w:val="00A97625"/>
    <w:rsid w:val="00A9784B"/>
    <w:rsid w:val="00AA2828"/>
    <w:rsid w:val="00AA55BD"/>
    <w:rsid w:val="00AA66BF"/>
    <w:rsid w:val="00AA6D3F"/>
    <w:rsid w:val="00AB2EF8"/>
    <w:rsid w:val="00AB3510"/>
    <w:rsid w:val="00AB57F5"/>
    <w:rsid w:val="00AB7831"/>
    <w:rsid w:val="00AC0F4B"/>
    <w:rsid w:val="00AC4C3E"/>
    <w:rsid w:val="00AC5232"/>
    <w:rsid w:val="00AC552B"/>
    <w:rsid w:val="00AC5EE7"/>
    <w:rsid w:val="00AC600E"/>
    <w:rsid w:val="00AD0FDE"/>
    <w:rsid w:val="00AD17E9"/>
    <w:rsid w:val="00AD1D2E"/>
    <w:rsid w:val="00AD24D7"/>
    <w:rsid w:val="00AD3B63"/>
    <w:rsid w:val="00AD5BC2"/>
    <w:rsid w:val="00AD60D7"/>
    <w:rsid w:val="00AD62B9"/>
    <w:rsid w:val="00AE039E"/>
    <w:rsid w:val="00AE100B"/>
    <w:rsid w:val="00AE11D3"/>
    <w:rsid w:val="00AE1EFB"/>
    <w:rsid w:val="00AE2349"/>
    <w:rsid w:val="00AE4AFB"/>
    <w:rsid w:val="00AE70A4"/>
    <w:rsid w:val="00AF5A09"/>
    <w:rsid w:val="00AF611F"/>
    <w:rsid w:val="00AF6D70"/>
    <w:rsid w:val="00AF6EA4"/>
    <w:rsid w:val="00B0258C"/>
    <w:rsid w:val="00B0403E"/>
    <w:rsid w:val="00B122ED"/>
    <w:rsid w:val="00B14AD3"/>
    <w:rsid w:val="00B16663"/>
    <w:rsid w:val="00B17134"/>
    <w:rsid w:val="00B17419"/>
    <w:rsid w:val="00B1796E"/>
    <w:rsid w:val="00B226E2"/>
    <w:rsid w:val="00B23BCF"/>
    <w:rsid w:val="00B25FB8"/>
    <w:rsid w:val="00B27E87"/>
    <w:rsid w:val="00B306AF"/>
    <w:rsid w:val="00B32B38"/>
    <w:rsid w:val="00B34950"/>
    <w:rsid w:val="00B369DC"/>
    <w:rsid w:val="00B3753A"/>
    <w:rsid w:val="00B375A0"/>
    <w:rsid w:val="00B45885"/>
    <w:rsid w:val="00B462D6"/>
    <w:rsid w:val="00B466BA"/>
    <w:rsid w:val="00B468B2"/>
    <w:rsid w:val="00B505FC"/>
    <w:rsid w:val="00B53DD8"/>
    <w:rsid w:val="00B5680B"/>
    <w:rsid w:val="00B568E3"/>
    <w:rsid w:val="00B572E4"/>
    <w:rsid w:val="00B574D4"/>
    <w:rsid w:val="00B601E9"/>
    <w:rsid w:val="00B60E3C"/>
    <w:rsid w:val="00B61068"/>
    <w:rsid w:val="00B628E0"/>
    <w:rsid w:val="00B649BF"/>
    <w:rsid w:val="00B67619"/>
    <w:rsid w:val="00B70314"/>
    <w:rsid w:val="00B719A8"/>
    <w:rsid w:val="00B74BE3"/>
    <w:rsid w:val="00B764C2"/>
    <w:rsid w:val="00B76EDE"/>
    <w:rsid w:val="00B8039C"/>
    <w:rsid w:val="00B839A8"/>
    <w:rsid w:val="00B83AAB"/>
    <w:rsid w:val="00B841F7"/>
    <w:rsid w:val="00B86FCF"/>
    <w:rsid w:val="00B91D92"/>
    <w:rsid w:val="00B93769"/>
    <w:rsid w:val="00B93C1F"/>
    <w:rsid w:val="00B94066"/>
    <w:rsid w:val="00B94F39"/>
    <w:rsid w:val="00BA013E"/>
    <w:rsid w:val="00BA0EBA"/>
    <w:rsid w:val="00BA0EF7"/>
    <w:rsid w:val="00BA42F6"/>
    <w:rsid w:val="00BA5BF9"/>
    <w:rsid w:val="00BA63A2"/>
    <w:rsid w:val="00BA69C7"/>
    <w:rsid w:val="00BA6E18"/>
    <w:rsid w:val="00BA7AF3"/>
    <w:rsid w:val="00BB04EE"/>
    <w:rsid w:val="00BB0521"/>
    <w:rsid w:val="00BB05B5"/>
    <w:rsid w:val="00BB0D95"/>
    <w:rsid w:val="00BB13C9"/>
    <w:rsid w:val="00BB57F0"/>
    <w:rsid w:val="00BB67ED"/>
    <w:rsid w:val="00BB7F3F"/>
    <w:rsid w:val="00BC650F"/>
    <w:rsid w:val="00BD05D9"/>
    <w:rsid w:val="00BD10B6"/>
    <w:rsid w:val="00BD2CC7"/>
    <w:rsid w:val="00BD4C1C"/>
    <w:rsid w:val="00BD5837"/>
    <w:rsid w:val="00BD7295"/>
    <w:rsid w:val="00BE0F02"/>
    <w:rsid w:val="00BE54D4"/>
    <w:rsid w:val="00BF06F6"/>
    <w:rsid w:val="00BF07C9"/>
    <w:rsid w:val="00BF40BD"/>
    <w:rsid w:val="00BF4B92"/>
    <w:rsid w:val="00BF7F46"/>
    <w:rsid w:val="00C00C4A"/>
    <w:rsid w:val="00C0117B"/>
    <w:rsid w:val="00C02A5E"/>
    <w:rsid w:val="00C02C38"/>
    <w:rsid w:val="00C02D2F"/>
    <w:rsid w:val="00C03A5D"/>
    <w:rsid w:val="00C04925"/>
    <w:rsid w:val="00C04964"/>
    <w:rsid w:val="00C04FFE"/>
    <w:rsid w:val="00C0783B"/>
    <w:rsid w:val="00C139F0"/>
    <w:rsid w:val="00C13C51"/>
    <w:rsid w:val="00C13DED"/>
    <w:rsid w:val="00C16C12"/>
    <w:rsid w:val="00C23E27"/>
    <w:rsid w:val="00C23F4F"/>
    <w:rsid w:val="00C255BA"/>
    <w:rsid w:val="00C2774E"/>
    <w:rsid w:val="00C27932"/>
    <w:rsid w:val="00C30989"/>
    <w:rsid w:val="00C30D29"/>
    <w:rsid w:val="00C353C8"/>
    <w:rsid w:val="00C36331"/>
    <w:rsid w:val="00C366DB"/>
    <w:rsid w:val="00C3750D"/>
    <w:rsid w:val="00C41C98"/>
    <w:rsid w:val="00C4378A"/>
    <w:rsid w:val="00C459A9"/>
    <w:rsid w:val="00C45A20"/>
    <w:rsid w:val="00C45B8D"/>
    <w:rsid w:val="00C50715"/>
    <w:rsid w:val="00C512F1"/>
    <w:rsid w:val="00C52498"/>
    <w:rsid w:val="00C53032"/>
    <w:rsid w:val="00C530DB"/>
    <w:rsid w:val="00C5488E"/>
    <w:rsid w:val="00C57B31"/>
    <w:rsid w:val="00C60305"/>
    <w:rsid w:val="00C62E79"/>
    <w:rsid w:val="00C731FB"/>
    <w:rsid w:val="00C746A5"/>
    <w:rsid w:val="00C76BA6"/>
    <w:rsid w:val="00C774E0"/>
    <w:rsid w:val="00C80DCF"/>
    <w:rsid w:val="00C83CBA"/>
    <w:rsid w:val="00C842AB"/>
    <w:rsid w:val="00C85873"/>
    <w:rsid w:val="00C868C3"/>
    <w:rsid w:val="00C91B4E"/>
    <w:rsid w:val="00C91BBB"/>
    <w:rsid w:val="00C91E53"/>
    <w:rsid w:val="00C92182"/>
    <w:rsid w:val="00CA0C6D"/>
    <w:rsid w:val="00CA2FF1"/>
    <w:rsid w:val="00CA3695"/>
    <w:rsid w:val="00CB027C"/>
    <w:rsid w:val="00CB134A"/>
    <w:rsid w:val="00CB221B"/>
    <w:rsid w:val="00CB2466"/>
    <w:rsid w:val="00CB63B5"/>
    <w:rsid w:val="00CB76E1"/>
    <w:rsid w:val="00CC0ACD"/>
    <w:rsid w:val="00CC0ED5"/>
    <w:rsid w:val="00CC1085"/>
    <w:rsid w:val="00CC156D"/>
    <w:rsid w:val="00CC197B"/>
    <w:rsid w:val="00CC3663"/>
    <w:rsid w:val="00CD0D35"/>
    <w:rsid w:val="00CD2ADB"/>
    <w:rsid w:val="00CD5310"/>
    <w:rsid w:val="00CD5E6E"/>
    <w:rsid w:val="00CE13A2"/>
    <w:rsid w:val="00CE19FE"/>
    <w:rsid w:val="00CE1D52"/>
    <w:rsid w:val="00CE478C"/>
    <w:rsid w:val="00CE55D6"/>
    <w:rsid w:val="00CF4FC1"/>
    <w:rsid w:val="00D019EC"/>
    <w:rsid w:val="00D035FC"/>
    <w:rsid w:val="00D03F34"/>
    <w:rsid w:val="00D04EFA"/>
    <w:rsid w:val="00D10088"/>
    <w:rsid w:val="00D10916"/>
    <w:rsid w:val="00D1156C"/>
    <w:rsid w:val="00D14645"/>
    <w:rsid w:val="00D15925"/>
    <w:rsid w:val="00D16E4A"/>
    <w:rsid w:val="00D2069B"/>
    <w:rsid w:val="00D21013"/>
    <w:rsid w:val="00D211E2"/>
    <w:rsid w:val="00D22A1A"/>
    <w:rsid w:val="00D30AAC"/>
    <w:rsid w:val="00D31620"/>
    <w:rsid w:val="00D31BC7"/>
    <w:rsid w:val="00D31CC3"/>
    <w:rsid w:val="00D33AE6"/>
    <w:rsid w:val="00D355ED"/>
    <w:rsid w:val="00D35997"/>
    <w:rsid w:val="00D361F9"/>
    <w:rsid w:val="00D378DD"/>
    <w:rsid w:val="00D37E99"/>
    <w:rsid w:val="00D37EBB"/>
    <w:rsid w:val="00D41088"/>
    <w:rsid w:val="00D433B4"/>
    <w:rsid w:val="00D43DD2"/>
    <w:rsid w:val="00D47262"/>
    <w:rsid w:val="00D505D8"/>
    <w:rsid w:val="00D53B07"/>
    <w:rsid w:val="00D54B51"/>
    <w:rsid w:val="00D566D8"/>
    <w:rsid w:val="00D60674"/>
    <w:rsid w:val="00D60E88"/>
    <w:rsid w:val="00D614FE"/>
    <w:rsid w:val="00D61BE0"/>
    <w:rsid w:val="00D638C5"/>
    <w:rsid w:val="00D63C4D"/>
    <w:rsid w:val="00D640DF"/>
    <w:rsid w:val="00D645FF"/>
    <w:rsid w:val="00D65C15"/>
    <w:rsid w:val="00D67C2D"/>
    <w:rsid w:val="00D67C8A"/>
    <w:rsid w:val="00D70EE8"/>
    <w:rsid w:val="00D717D1"/>
    <w:rsid w:val="00D71C82"/>
    <w:rsid w:val="00D72BB1"/>
    <w:rsid w:val="00D73A7F"/>
    <w:rsid w:val="00D858F6"/>
    <w:rsid w:val="00D87962"/>
    <w:rsid w:val="00D90289"/>
    <w:rsid w:val="00D90520"/>
    <w:rsid w:val="00D91AB2"/>
    <w:rsid w:val="00D95F38"/>
    <w:rsid w:val="00D977E0"/>
    <w:rsid w:val="00DA0CC5"/>
    <w:rsid w:val="00DA1654"/>
    <w:rsid w:val="00DA1E95"/>
    <w:rsid w:val="00DA534D"/>
    <w:rsid w:val="00DA5723"/>
    <w:rsid w:val="00DB0FA7"/>
    <w:rsid w:val="00DB7302"/>
    <w:rsid w:val="00DC5A0A"/>
    <w:rsid w:val="00DC77E8"/>
    <w:rsid w:val="00DD0DCF"/>
    <w:rsid w:val="00DD3499"/>
    <w:rsid w:val="00DD4378"/>
    <w:rsid w:val="00DD74A9"/>
    <w:rsid w:val="00DD78B9"/>
    <w:rsid w:val="00DD7E4A"/>
    <w:rsid w:val="00DE024E"/>
    <w:rsid w:val="00DE028C"/>
    <w:rsid w:val="00DE5D8D"/>
    <w:rsid w:val="00DE5E59"/>
    <w:rsid w:val="00DE67CC"/>
    <w:rsid w:val="00DE6A7C"/>
    <w:rsid w:val="00DE7CFE"/>
    <w:rsid w:val="00DF05AA"/>
    <w:rsid w:val="00DF1D40"/>
    <w:rsid w:val="00DF3CE6"/>
    <w:rsid w:val="00DF40C3"/>
    <w:rsid w:val="00DF4FAA"/>
    <w:rsid w:val="00DF5E18"/>
    <w:rsid w:val="00DF660C"/>
    <w:rsid w:val="00DF7F69"/>
    <w:rsid w:val="00E013F6"/>
    <w:rsid w:val="00E017F2"/>
    <w:rsid w:val="00E10CF4"/>
    <w:rsid w:val="00E119A0"/>
    <w:rsid w:val="00E11C9D"/>
    <w:rsid w:val="00E13135"/>
    <w:rsid w:val="00E166A5"/>
    <w:rsid w:val="00E16DFA"/>
    <w:rsid w:val="00E17B0D"/>
    <w:rsid w:val="00E25CF1"/>
    <w:rsid w:val="00E26CF4"/>
    <w:rsid w:val="00E27021"/>
    <w:rsid w:val="00E301DD"/>
    <w:rsid w:val="00E30CA9"/>
    <w:rsid w:val="00E31599"/>
    <w:rsid w:val="00E32FDD"/>
    <w:rsid w:val="00E33930"/>
    <w:rsid w:val="00E34E98"/>
    <w:rsid w:val="00E37950"/>
    <w:rsid w:val="00E41BAE"/>
    <w:rsid w:val="00E4330A"/>
    <w:rsid w:val="00E435D1"/>
    <w:rsid w:val="00E44F0B"/>
    <w:rsid w:val="00E45BC4"/>
    <w:rsid w:val="00E45FFA"/>
    <w:rsid w:val="00E47B23"/>
    <w:rsid w:val="00E501C8"/>
    <w:rsid w:val="00E54CB2"/>
    <w:rsid w:val="00E56BFF"/>
    <w:rsid w:val="00E56D29"/>
    <w:rsid w:val="00E575B0"/>
    <w:rsid w:val="00E57E10"/>
    <w:rsid w:val="00E63402"/>
    <w:rsid w:val="00E64D37"/>
    <w:rsid w:val="00E6558F"/>
    <w:rsid w:val="00E65618"/>
    <w:rsid w:val="00E6584C"/>
    <w:rsid w:val="00E65E3C"/>
    <w:rsid w:val="00E65F3B"/>
    <w:rsid w:val="00E66D85"/>
    <w:rsid w:val="00E718F0"/>
    <w:rsid w:val="00E7323B"/>
    <w:rsid w:val="00E75E6A"/>
    <w:rsid w:val="00E818D9"/>
    <w:rsid w:val="00E81B1E"/>
    <w:rsid w:val="00E825F8"/>
    <w:rsid w:val="00E87A15"/>
    <w:rsid w:val="00E90F59"/>
    <w:rsid w:val="00E928A2"/>
    <w:rsid w:val="00E944FC"/>
    <w:rsid w:val="00E95A4D"/>
    <w:rsid w:val="00E97DD2"/>
    <w:rsid w:val="00EA05A2"/>
    <w:rsid w:val="00EA335B"/>
    <w:rsid w:val="00EA4B3E"/>
    <w:rsid w:val="00EA595C"/>
    <w:rsid w:val="00EA5C1F"/>
    <w:rsid w:val="00EA69F1"/>
    <w:rsid w:val="00EA7FB3"/>
    <w:rsid w:val="00EB0718"/>
    <w:rsid w:val="00EB4420"/>
    <w:rsid w:val="00EB5089"/>
    <w:rsid w:val="00EB5295"/>
    <w:rsid w:val="00EB562F"/>
    <w:rsid w:val="00EB7587"/>
    <w:rsid w:val="00EC2446"/>
    <w:rsid w:val="00EC4C5B"/>
    <w:rsid w:val="00EC74CA"/>
    <w:rsid w:val="00EC786F"/>
    <w:rsid w:val="00EC7FA5"/>
    <w:rsid w:val="00ED1CA8"/>
    <w:rsid w:val="00ED2019"/>
    <w:rsid w:val="00ED2F7E"/>
    <w:rsid w:val="00ED3B0D"/>
    <w:rsid w:val="00ED450A"/>
    <w:rsid w:val="00ED4D3D"/>
    <w:rsid w:val="00ED50AC"/>
    <w:rsid w:val="00ED565B"/>
    <w:rsid w:val="00EE1FD7"/>
    <w:rsid w:val="00EE6122"/>
    <w:rsid w:val="00EE627A"/>
    <w:rsid w:val="00EE6A5B"/>
    <w:rsid w:val="00EF3C27"/>
    <w:rsid w:val="00EF4967"/>
    <w:rsid w:val="00EF4E05"/>
    <w:rsid w:val="00EF58B5"/>
    <w:rsid w:val="00EF7E9A"/>
    <w:rsid w:val="00F001A0"/>
    <w:rsid w:val="00F02C49"/>
    <w:rsid w:val="00F05D9E"/>
    <w:rsid w:val="00F1008F"/>
    <w:rsid w:val="00F107B1"/>
    <w:rsid w:val="00F10DA9"/>
    <w:rsid w:val="00F12383"/>
    <w:rsid w:val="00F13313"/>
    <w:rsid w:val="00F13580"/>
    <w:rsid w:val="00F21C5D"/>
    <w:rsid w:val="00F23EF2"/>
    <w:rsid w:val="00F240C9"/>
    <w:rsid w:val="00F240E8"/>
    <w:rsid w:val="00F27683"/>
    <w:rsid w:val="00F3108A"/>
    <w:rsid w:val="00F329B1"/>
    <w:rsid w:val="00F33440"/>
    <w:rsid w:val="00F35B56"/>
    <w:rsid w:val="00F36DCB"/>
    <w:rsid w:val="00F40C52"/>
    <w:rsid w:val="00F40FA5"/>
    <w:rsid w:val="00F42255"/>
    <w:rsid w:val="00F44FDD"/>
    <w:rsid w:val="00F45867"/>
    <w:rsid w:val="00F45A45"/>
    <w:rsid w:val="00F45AD9"/>
    <w:rsid w:val="00F45CB6"/>
    <w:rsid w:val="00F47980"/>
    <w:rsid w:val="00F527E7"/>
    <w:rsid w:val="00F545E1"/>
    <w:rsid w:val="00F55444"/>
    <w:rsid w:val="00F558D8"/>
    <w:rsid w:val="00F55FDF"/>
    <w:rsid w:val="00F56802"/>
    <w:rsid w:val="00F61E0E"/>
    <w:rsid w:val="00F62B3B"/>
    <w:rsid w:val="00F64D77"/>
    <w:rsid w:val="00F672B1"/>
    <w:rsid w:val="00F67E84"/>
    <w:rsid w:val="00F67EAA"/>
    <w:rsid w:val="00F67FBC"/>
    <w:rsid w:val="00F70DF7"/>
    <w:rsid w:val="00F736E0"/>
    <w:rsid w:val="00F7410D"/>
    <w:rsid w:val="00F76AF6"/>
    <w:rsid w:val="00F8036C"/>
    <w:rsid w:val="00F80547"/>
    <w:rsid w:val="00F811D9"/>
    <w:rsid w:val="00F81EAA"/>
    <w:rsid w:val="00F820B9"/>
    <w:rsid w:val="00F82A72"/>
    <w:rsid w:val="00F82F1E"/>
    <w:rsid w:val="00F8551E"/>
    <w:rsid w:val="00F8717B"/>
    <w:rsid w:val="00F91E6B"/>
    <w:rsid w:val="00F92281"/>
    <w:rsid w:val="00F949F0"/>
    <w:rsid w:val="00FA184C"/>
    <w:rsid w:val="00FA1CC0"/>
    <w:rsid w:val="00FA450F"/>
    <w:rsid w:val="00FA5235"/>
    <w:rsid w:val="00FA5A2C"/>
    <w:rsid w:val="00FA6B94"/>
    <w:rsid w:val="00FA7320"/>
    <w:rsid w:val="00FA7EFC"/>
    <w:rsid w:val="00FB191C"/>
    <w:rsid w:val="00FB1957"/>
    <w:rsid w:val="00FB37EE"/>
    <w:rsid w:val="00FB5572"/>
    <w:rsid w:val="00FB5694"/>
    <w:rsid w:val="00FB68AB"/>
    <w:rsid w:val="00FC0546"/>
    <w:rsid w:val="00FC09C4"/>
    <w:rsid w:val="00FC0CB3"/>
    <w:rsid w:val="00FC1F86"/>
    <w:rsid w:val="00FC3793"/>
    <w:rsid w:val="00FC67E3"/>
    <w:rsid w:val="00FC6F0F"/>
    <w:rsid w:val="00FC73EC"/>
    <w:rsid w:val="00FC7C3E"/>
    <w:rsid w:val="00FD30A2"/>
    <w:rsid w:val="00FD49BD"/>
    <w:rsid w:val="00FD5D1D"/>
    <w:rsid w:val="00FD741A"/>
    <w:rsid w:val="00FE02E0"/>
    <w:rsid w:val="00FE05AE"/>
    <w:rsid w:val="00FE0741"/>
    <w:rsid w:val="00FE0C83"/>
    <w:rsid w:val="00FE3BBF"/>
    <w:rsid w:val="00FE54B0"/>
    <w:rsid w:val="00FE7D06"/>
    <w:rsid w:val="00FF2DE2"/>
    <w:rsid w:val="00FF4A73"/>
    <w:rsid w:val="00FF57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7E39"/>
  <w15:chartTrackingRefBased/>
  <w15:docId w15:val="{0C3628DB-1D7F-48FA-8586-D8A7F86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D2ADB"/>
    <w:rPr>
      <w:rFonts w:ascii="Times New Roman" w:hAnsi="Times New Roman"/>
      <w:sz w:val="24"/>
    </w:rPr>
  </w:style>
  <w:style w:type="paragraph" w:styleId="Pealkiri1">
    <w:name w:val="heading 1"/>
    <w:basedOn w:val="Normaallaad"/>
    <w:next w:val="Normaallaad"/>
    <w:link w:val="Pealkiri1Mrk"/>
    <w:uiPriority w:val="9"/>
    <w:qFormat/>
    <w:rsid w:val="00284428"/>
    <w:pPr>
      <w:keepNext/>
      <w:keepLines/>
      <w:numPr>
        <w:numId w:val="4"/>
      </w:numPr>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unhideWhenUsed/>
    <w:qFormat/>
    <w:rsid w:val="00284428"/>
    <w:pPr>
      <w:keepNext/>
      <w:keepLines/>
      <w:numPr>
        <w:ilvl w:val="1"/>
        <w:numId w:val="4"/>
      </w:numPr>
      <w:spacing w:before="120" w:after="12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rsid w:val="00284428"/>
    <w:pPr>
      <w:keepNext/>
      <w:keepLines/>
      <w:numPr>
        <w:ilvl w:val="2"/>
        <w:numId w:val="4"/>
      </w:numPr>
      <w:spacing w:before="40" w:after="0"/>
      <w:outlineLvl w:val="2"/>
    </w:pPr>
    <w:rPr>
      <w:rFonts w:eastAsiaTheme="majorEastAsia" w:cstheme="majorBidi"/>
      <w:b/>
      <w:szCs w:val="24"/>
    </w:rPr>
  </w:style>
  <w:style w:type="paragraph" w:styleId="Pealkiri4">
    <w:name w:val="heading 4"/>
    <w:basedOn w:val="Normaallaad"/>
    <w:next w:val="Normaallaad"/>
    <w:link w:val="Pealkiri4Mrk"/>
    <w:uiPriority w:val="9"/>
    <w:semiHidden/>
    <w:unhideWhenUsed/>
    <w:qFormat/>
    <w:rsid w:val="005E0180"/>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5E0180"/>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semiHidden/>
    <w:unhideWhenUsed/>
    <w:qFormat/>
    <w:rsid w:val="005E0180"/>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Pealkiri7">
    <w:name w:val="heading 7"/>
    <w:basedOn w:val="Normaallaad"/>
    <w:next w:val="Normaallaad"/>
    <w:link w:val="Pealkiri7Mrk"/>
    <w:uiPriority w:val="9"/>
    <w:semiHidden/>
    <w:unhideWhenUsed/>
    <w:qFormat/>
    <w:rsid w:val="005E0180"/>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Pealkiri8">
    <w:name w:val="heading 8"/>
    <w:basedOn w:val="Normaallaad"/>
    <w:next w:val="Normaallaad"/>
    <w:link w:val="Pealkiri8Mrk"/>
    <w:uiPriority w:val="9"/>
    <w:semiHidden/>
    <w:unhideWhenUsed/>
    <w:qFormat/>
    <w:rsid w:val="005E018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5E018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qFormat/>
    <w:rsid w:val="0028442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qFormat/>
    <w:rsid w:val="00284428"/>
    <w:rPr>
      <w:rFonts w:ascii="Times New Roman" w:eastAsiaTheme="majorEastAsia" w:hAnsi="Times New Roman" w:cstheme="majorBidi"/>
      <w:b/>
      <w:sz w:val="24"/>
      <w:szCs w:val="26"/>
    </w:rPr>
  </w:style>
  <w:style w:type="character" w:customStyle="1" w:styleId="Pealkiri3Mrk">
    <w:name w:val="Pealkiri 3 Märk"/>
    <w:basedOn w:val="Liguvaikefont"/>
    <w:link w:val="Pealkiri3"/>
    <w:uiPriority w:val="9"/>
    <w:qFormat/>
    <w:rsid w:val="00284428"/>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semiHidden/>
    <w:rsid w:val="005E0180"/>
    <w:rPr>
      <w:rFonts w:asciiTheme="majorHAnsi" w:eastAsiaTheme="majorEastAsia" w:hAnsiTheme="majorHAnsi" w:cstheme="majorBidi"/>
      <w:i/>
      <w:iCs/>
      <w:color w:val="2E74B5" w:themeColor="accent1" w:themeShade="BF"/>
      <w:sz w:val="24"/>
    </w:rPr>
  </w:style>
  <w:style w:type="character" w:customStyle="1" w:styleId="Pealkiri5Mrk">
    <w:name w:val="Pealkiri 5 Märk"/>
    <w:basedOn w:val="Liguvaikefont"/>
    <w:link w:val="Pealkiri5"/>
    <w:uiPriority w:val="9"/>
    <w:semiHidden/>
    <w:rsid w:val="005E0180"/>
    <w:rPr>
      <w:rFonts w:asciiTheme="majorHAnsi" w:eastAsiaTheme="majorEastAsia" w:hAnsiTheme="majorHAnsi" w:cstheme="majorBidi"/>
      <w:color w:val="2E74B5" w:themeColor="accent1" w:themeShade="BF"/>
      <w:sz w:val="24"/>
    </w:rPr>
  </w:style>
  <w:style w:type="character" w:customStyle="1" w:styleId="Pealkiri6Mrk">
    <w:name w:val="Pealkiri 6 Märk"/>
    <w:basedOn w:val="Liguvaikefont"/>
    <w:link w:val="Pealkiri6"/>
    <w:uiPriority w:val="9"/>
    <w:semiHidden/>
    <w:rsid w:val="005E0180"/>
    <w:rPr>
      <w:rFonts w:asciiTheme="majorHAnsi" w:eastAsiaTheme="majorEastAsia" w:hAnsiTheme="majorHAnsi" w:cstheme="majorBidi"/>
      <w:color w:val="1F4D78" w:themeColor="accent1" w:themeShade="7F"/>
      <w:sz w:val="24"/>
    </w:rPr>
  </w:style>
  <w:style w:type="character" w:customStyle="1" w:styleId="Pealkiri7Mrk">
    <w:name w:val="Pealkiri 7 Märk"/>
    <w:basedOn w:val="Liguvaikefont"/>
    <w:link w:val="Pealkiri7"/>
    <w:uiPriority w:val="9"/>
    <w:semiHidden/>
    <w:rsid w:val="005E0180"/>
    <w:rPr>
      <w:rFonts w:asciiTheme="majorHAnsi" w:eastAsiaTheme="majorEastAsia" w:hAnsiTheme="majorHAnsi" w:cstheme="majorBidi"/>
      <w:i/>
      <w:iCs/>
      <w:color w:val="1F4D78" w:themeColor="accent1" w:themeShade="7F"/>
      <w:sz w:val="24"/>
    </w:rPr>
  </w:style>
  <w:style w:type="character" w:customStyle="1" w:styleId="Pealkiri8Mrk">
    <w:name w:val="Pealkiri 8 Märk"/>
    <w:basedOn w:val="Liguvaikefont"/>
    <w:link w:val="Pealkiri8"/>
    <w:uiPriority w:val="9"/>
    <w:semiHidden/>
    <w:rsid w:val="005E0180"/>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5E0180"/>
    <w:rPr>
      <w:rFonts w:asciiTheme="majorHAnsi" w:eastAsiaTheme="majorEastAsia" w:hAnsiTheme="majorHAnsi" w:cstheme="majorBidi"/>
      <w:i/>
      <w:iCs/>
      <w:color w:val="272727" w:themeColor="text1" w:themeTint="D8"/>
      <w:sz w:val="21"/>
      <w:szCs w:val="21"/>
    </w:rPr>
  </w:style>
  <w:style w:type="paragraph" w:styleId="Pis">
    <w:name w:val="header"/>
    <w:basedOn w:val="Normaallaad"/>
    <w:link w:val="PisMrk"/>
    <w:uiPriority w:val="99"/>
    <w:unhideWhenUsed/>
    <w:rsid w:val="00120AB1"/>
    <w:pPr>
      <w:tabs>
        <w:tab w:val="center" w:pos="4536"/>
        <w:tab w:val="right" w:pos="9072"/>
      </w:tabs>
      <w:spacing w:after="0" w:line="240" w:lineRule="auto"/>
    </w:pPr>
  </w:style>
  <w:style w:type="character" w:customStyle="1" w:styleId="PisMrk">
    <w:name w:val="Päis Märk"/>
    <w:basedOn w:val="Liguvaikefont"/>
    <w:link w:val="Pis"/>
    <w:uiPriority w:val="99"/>
    <w:rsid w:val="00120AB1"/>
    <w:rPr>
      <w:rFonts w:ascii="Times New Roman" w:hAnsi="Times New Roman"/>
      <w:sz w:val="24"/>
    </w:rPr>
  </w:style>
  <w:style w:type="paragraph" w:styleId="Jalus">
    <w:name w:val="footer"/>
    <w:basedOn w:val="Normaallaad"/>
    <w:link w:val="JalusMrk"/>
    <w:uiPriority w:val="99"/>
    <w:unhideWhenUsed/>
    <w:rsid w:val="00120AB1"/>
    <w:pPr>
      <w:tabs>
        <w:tab w:val="center" w:pos="4536"/>
        <w:tab w:val="right" w:pos="9072"/>
      </w:tabs>
      <w:spacing w:after="0" w:line="240" w:lineRule="auto"/>
    </w:pPr>
  </w:style>
  <w:style w:type="character" w:customStyle="1" w:styleId="JalusMrk">
    <w:name w:val="Jalus Märk"/>
    <w:basedOn w:val="Liguvaikefont"/>
    <w:link w:val="Jalus"/>
    <w:uiPriority w:val="99"/>
    <w:rsid w:val="00120AB1"/>
    <w:rPr>
      <w:rFonts w:ascii="Times New Roman" w:hAnsi="Times New Roman"/>
      <w:sz w:val="24"/>
    </w:rPr>
  </w:style>
  <w:style w:type="paragraph" w:styleId="Pealdis">
    <w:name w:val="caption"/>
    <w:basedOn w:val="Normaallaad"/>
    <w:next w:val="Normaallaad"/>
    <w:uiPriority w:val="35"/>
    <w:unhideWhenUsed/>
    <w:qFormat/>
    <w:rsid w:val="00120AB1"/>
    <w:pPr>
      <w:spacing w:after="200" w:line="240" w:lineRule="auto"/>
    </w:pPr>
    <w:rPr>
      <w:i/>
      <w:iCs/>
      <w:color w:val="44546A" w:themeColor="text2"/>
      <w:sz w:val="18"/>
      <w:szCs w:val="18"/>
    </w:rPr>
  </w:style>
  <w:style w:type="paragraph" w:styleId="Loendilik">
    <w:name w:val="List Paragraph"/>
    <w:basedOn w:val="Normaallaad"/>
    <w:uiPriority w:val="34"/>
    <w:qFormat/>
    <w:rsid w:val="007C35C3"/>
    <w:pPr>
      <w:ind w:left="720"/>
      <w:contextualSpacing/>
    </w:pPr>
  </w:style>
  <w:style w:type="character" w:styleId="Hperlink">
    <w:name w:val="Hyperlink"/>
    <w:basedOn w:val="Liguvaikefont"/>
    <w:uiPriority w:val="99"/>
    <w:unhideWhenUsed/>
    <w:rsid w:val="007C35C3"/>
    <w:rPr>
      <w:color w:val="0563C1" w:themeColor="hyperlink"/>
      <w:u w:val="single"/>
    </w:rPr>
  </w:style>
  <w:style w:type="paragraph" w:customStyle="1" w:styleId="Default">
    <w:name w:val="Default"/>
    <w:uiPriority w:val="99"/>
    <w:rsid w:val="00BB05B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K1">
    <w:name w:val="toc 1"/>
    <w:basedOn w:val="Normaallaad"/>
    <w:next w:val="Normaallaad"/>
    <w:autoRedefine/>
    <w:uiPriority w:val="39"/>
    <w:unhideWhenUsed/>
    <w:rsid w:val="005C6A09"/>
    <w:pPr>
      <w:spacing w:after="100"/>
    </w:pPr>
  </w:style>
  <w:style w:type="paragraph" w:styleId="SK2">
    <w:name w:val="toc 2"/>
    <w:basedOn w:val="Normaallaad"/>
    <w:next w:val="Normaallaad"/>
    <w:autoRedefine/>
    <w:uiPriority w:val="39"/>
    <w:unhideWhenUsed/>
    <w:rsid w:val="005C6A09"/>
    <w:pPr>
      <w:spacing w:after="100"/>
      <w:ind w:left="240"/>
    </w:pPr>
  </w:style>
  <w:style w:type="paragraph" w:styleId="SK3">
    <w:name w:val="toc 3"/>
    <w:basedOn w:val="Normaallaad"/>
    <w:next w:val="Normaallaad"/>
    <w:autoRedefine/>
    <w:uiPriority w:val="39"/>
    <w:unhideWhenUsed/>
    <w:rsid w:val="00074FB1"/>
    <w:pPr>
      <w:tabs>
        <w:tab w:val="right" w:leader="dot" w:pos="9062"/>
      </w:tabs>
      <w:spacing w:after="100"/>
      <w:ind w:left="480"/>
    </w:pPr>
  </w:style>
  <w:style w:type="paragraph" w:styleId="Vahedeta">
    <w:name w:val="No Spacing"/>
    <w:uiPriority w:val="1"/>
    <w:qFormat/>
    <w:rsid w:val="00252C1A"/>
    <w:pPr>
      <w:spacing w:after="0" w:line="240" w:lineRule="auto"/>
    </w:pPr>
    <w:rPr>
      <w:rFonts w:ascii="Times New Roman" w:hAnsi="Times New Roman"/>
      <w:sz w:val="24"/>
    </w:rPr>
  </w:style>
  <w:style w:type="character" w:styleId="Klastatudhperlink">
    <w:name w:val="FollowedHyperlink"/>
    <w:basedOn w:val="Liguvaikefont"/>
    <w:uiPriority w:val="99"/>
    <w:semiHidden/>
    <w:unhideWhenUsed/>
    <w:rsid w:val="00392A97"/>
    <w:rPr>
      <w:color w:val="954F72" w:themeColor="followedHyperlink"/>
      <w:u w:val="single"/>
    </w:rPr>
  </w:style>
  <w:style w:type="table" w:styleId="Kontuurtabel">
    <w:name w:val="Table Grid"/>
    <w:basedOn w:val="Normaaltabel"/>
    <w:uiPriority w:val="39"/>
    <w:rsid w:val="00DD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BC650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650F"/>
    <w:rPr>
      <w:rFonts w:ascii="Segoe UI" w:hAnsi="Segoe UI" w:cs="Segoe UI"/>
      <w:sz w:val="18"/>
      <w:szCs w:val="18"/>
    </w:rPr>
  </w:style>
  <w:style w:type="character" w:styleId="Kommentaariviide">
    <w:name w:val="annotation reference"/>
    <w:basedOn w:val="Liguvaikefont"/>
    <w:uiPriority w:val="99"/>
    <w:semiHidden/>
    <w:unhideWhenUsed/>
    <w:rsid w:val="007C712A"/>
    <w:rPr>
      <w:sz w:val="16"/>
      <w:szCs w:val="16"/>
    </w:rPr>
  </w:style>
  <w:style w:type="paragraph" w:styleId="Kommentaaritekst">
    <w:name w:val="annotation text"/>
    <w:basedOn w:val="Normaallaad"/>
    <w:link w:val="KommentaaritekstMrk"/>
    <w:uiPriority w:val="99"/>
    <w:semiHidden/>
    <w:unhideWhenUsed/>
    <w:rsid w:val="007C712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C712A"/>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7C712A"/>
    <w:rPr>
      <w:b/>
      <w:bCs/>
    </w:rPr>
  </w:style>
  <w:style w:type="character" w:customStyle="1" w:styleId="KommentaariteemaMrk">
    <w:name w:val="Kommentaari teema Märk"/>
    <w:basedOn w:val="KommentaaritekstMrk"/>
    <w:link w:val="Kommentaariteema"/>
    <w:uiPriority w:val="99"/>
    <w:semiHidden/>
    <w:rsid w:val="007C712A"/>
    <w:rPr>
      <w:rFonts w:ascii="Times New Roman" w:hAnsi="Times New Roman"/>
      <w:b/>
      <w:bCs/>
      <w:sz w:val="20"/>
      <w:szCs w:val="20"/>
    </w:rPr>
  </w:style>
  <w:style w:type="paragraph" w:styleId="Redaktsioon">
    <w:name w:val="Revision"/>
    <w:hidden/>
    <w:uiPriority w:val="99"/>
    <w:semiHidden/>
    <w:rsid w:val="00E64D37"/>
    <w:pPr>
      <w:spacing w:after="0" w:line="240" w:lineRule="auto"/>
    </w:pPr>
    <w:rPr>
      <w:rFonts w:ascii="Times New Roman" w:hAnsi="Times New Roman"/>
      <w:sz w:val="24"/>
    </w:rPr>
  </w:style>
  <w:style w:type="paragraph" w:styleId="Normaallaadveeb">
    <w:name w:val="Normal (Web)"/>
    <w:basedOn w:val="Normaallaad"/>
    <w:uiPriority w:val="99"/>
    <w:unhideWhenUsed/>
    <w:rsid w:val="00BD2CC7"/>
    <w:pPr>
      <w:spacing w:before="100" w:beforeAutospacing="1" w:after="100" w:afterAutospacing="1" w:line="240" w:lineRule="auto"/>
    </w:pPr>
    <w:rPr>
      <w:rFonts w:cs="Times New Roman"/>
      <w:szCs w:val="24"/>
      <w:lang w:val="en-US"/>
    </w:rPr>
  </w:style>
  <w:style w:type="paragraph" w:styleId="Lihttekst">
    <w:name w:val="Plain Text"/>
    <w:basedOn w:val="Normaallaad"/>
    <w:link w:val="LihttekstMrk"/>
    <w:uiPriority w:val="99"/>
    <w:unhideWhenUsed/>
    <w:rsid w:val="00867950"/>
    <w:pPr>
      <w:spacing w:after="0" w:line="240" w:lineRule="auto"/>
    </w:pPr>
    <w:rPr>
      <w:rFonts w:ascii="Calibri" w:hAnsi="Calibri"/>
      <w:sz w:val="22"/>
      <w:szCs w:val="21"/>
    </w:rPr>
  </w:style>
  <w:style w:type="character" w:customStyle="1" w:styleId="LihttekstMrk">
    <w:name w:val="Lihttekst Märk"/>
    <w:basedOn w:val="Liguvaikefont"/>
    <w:link w:val="Lihttekst"/>
    <w:uiPriority w:val="99"/>
    <w:rsid w:val="00867950"/>
    <w:rPr>
      <w:rFonts w:ascii="Calibri" w:hAnsi="Calibri"/>
      <w:szCs w:val="21"/>
    </w:rPr>
  </w:style>
  <w:style w:type="character" w:styleId="Tugev">
    <w:name w:val="Strong"/>
    <w:basedOn w:val="Liguvaikefont"/>
    <w:uiPriority w:val="22"/>
    <w:qFormat/>
    <w:rsid w:val="008547C0"/>
    <w:rPr>
      <w:b/>
      <w:bCs/>
    </w:rPr>
  </w:style>
  <w:style w:type="character" w:styleId="Vaevumrgatavrhutus">
    <w:name w:val="Subtle Emphasis"/>
    <w:basedOn w:val="Liguvaikefont"/>
    <w:uiPriority w:val="19"/>
    <w:qFormat/>
    <w:rsid w:val="008547C0"/>
    <w:rPr>
      <w:i/>
      <w:iCs/>
      <w:color w:val="404040" w:themeColor="text1" w:themeTint="BF"/>
    </w:rPr>
  </w:style>
  <w:style w:type="character" w:styleId="Rhutus">
    <w:name w:val="Emphasis"/>
    <w:basedOn w:val="Liguvaikefont"/>
    <w:uiPriority w:val="20"/>
    <w:qFormat/>
    <w:rsid w:val="008547C0"/>
    <w:rPr>
      <w:i/>
      <w:iCs/>
    </w:rPr>
  </w:style>
  <w:style w:type="paragraph" w:customStyle="1" w:styleId="Standard">
    <w:name w:val="Standard"/>
    <w:rsid w:val="00DE5E59"/>
    <w:pPr>
      <w:suppressAutoHyphens/>
      <w:autoSpaceDN w:val="0"/>
      <w:spacing w:line="256" w:lineRule="auto"/>
      <w:textAlignment w:val="baseline"/>
    </w:pPr>
    <w:rPr>
      <w:rFonts w:ascii="Times New Roman" w:eastAsia="Calibri" w:hAnsi="Times New Roman" w:cs="Tahoma"/>
      <w:color w:val="00000A"/>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haapsalu.ee" TargetMode="External"/><Relationship Id="rId13" Type="http://schemas.openxmlformats.org/officeDocument/2006/relationships/hyperlink" Target="mailto:anni@lib.haapsalu.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ne@lib.haapsalu.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me@lib.haapsalu.ee" TargetMode="External"/><Relationship Id="rId5" Type="http://schemas.openxmlformats.org/officeDocument/2006/relationships/webSettings" Target="webSettings.xml"/><Relationship Id="rId15" Type="http://schemas.openxmlformats.org/officeDocument/2006/relationships/hyperlink" Target="mailto:jaanus@lib.haapsalu.ee" TargetMode="External"/><Relationship Id="rId10" Type="http://schemas.openxmlformats.org/officeDocument/2006/relationships/hyperlink" Target="http://www.kultuurikava.ee" TargetMode="External"/><Relationship Id="rId4" Type="http://schemas.openxmlformats.org/officeDocument/2006/relationships/settings" Target="settings.xml"/><Relationship Id="rId9" Type="http://schemas.openxmlformats.org/officeDocument/2006/relationships/hyperlink" Target="http://www.midateha.visithaapsalu.com" TargetMode="External"/><Relationship Id="rId14" Type="http://schemas.openxmlformats.org/officeDocument/2006/relationships/hyperlink" Target="mailto:helle@lib.haapsal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0CF08-BA31-44B2-B496-0C64F9F9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39</Pages>
  <Words>14242</Words>
  <Characters>81186</Characters>
  <Application>Microsoft Office Word</Application>
  <DocSecurity>0</DocSecurity>
  <Lines>676</Lines>
  <Paragraphs>190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RMV</Company>
  <LinksUpToDate>false</LinksUpToDate>
  <CharactersWithSpaces>95238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 Meos</dc:creator>
  <cp:keywords/>
  <dc:description/>
  <cp:lastModifiedBy>Ilme Sepp</cp:lastModifiedBy>
  <cp:revision>122</cp:revision>
  <cp:lastPrinted>2024-02-27T14:43:00Z</cp:lastPrinted>
  <dcterms:created xsi:type="dcterms:W3CDTF">2024-02-27T14:19:00Z</dcterms:created>
  <dcterms:modified xsi:type="dcterms:W3CDTF">2024-02-29T07:12:00Z</dcterms:modified>
</cp:coreProperties>
</file>