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A24" w14:textId="6DFCC0EA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F0076A">
        <w:t>10.02</w:t>
      </w:r>
      <w:r>
        <w:t>.202</w:t>
      </w:r>
      <w:r w:rsidR="00C87043">
        <w:t>6</w:t>
      </w:r>
    </w:p>
    <w:p w14:paraId="5CDB8AE9" w14:textId="17AB0E07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F0076A">
        <w:t>Kaitseväe harjutusväljade keskkonnaseisund: väljakutsed ja võimalused riigikaitse ja looduse jätkusuutlikuks koosolemiseks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162392">
        <w:t>2021-2027.1.01.24-0690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F0076A">
        <w:t>01.03</w:t>
      </w:r>
      <w:r w:rsidRPr="00615EEB">
        <w:t>.202</w:t>
      </w:r>
      <w:r w:rsidR="005B6D27">
        <w:t>6</w:t>
      </w:r>
      <w:r w:rsidRPr="00615EEB">
        <w:t>.</w:t>
      </w:r>
    </w:p>
    <w:p w14:paraId="396608A2" w14:textId="6B92E2ED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F0076A">
        <w:t>Kaitseväe harjutusväljade keskkonnaseisund: väljakutsed ja võimalused riigikaitse ja looduse jätkusuutlikuks koosolemiseks</w:t>
      </w:r>
      <w:r w:rsidR="00895BF3">
        <w:t>“</w:t>
      </w:r>
      <w:r>
        <w:t xml:space="preserve"> kehtestada uueks ühikuhinnaks </w:t>
      </w:r>
      <w:r w:rsidR="00F0076A">
        <w:t>3154</w:t>
      </w:r>
      <w:r>
        <w:t xml:space="preserve"> eurot.</w:t>
      </w:r>
    </w:p>
    <w:p w14:paraId="2BEB9640" w14:textId="5589DFAF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</w:t>
      </w:r>
      <w:r w:rsidRPr="00F0076A">
        <w:t xml:space="preserve">on </w:t>
      </w:r>
      <w:r w:rsidR="00F0076A" w:rsidRPr="00F0076A">
        <w:t>Riigi Kaitseinvesteeringute Keskusele</w:t>
      </w:r>
      <w:r w:rsidRPr="00615EEB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5CB22772" w:rsidR="006470E7" w:rsidRDefault="00F0076A" w:rsidP="006470E7">
      <w:pPr>
        <w:jc w:val="both"/>
      </w:pPr>
      <w:r>
        <w:t>Elari Kalmaru</w:t>
      </w:r>
    </w:p>
    <w:p w14:paraId="505E9B2C" w14:textId="71EDF344" w:rsidR="006470E7" w:rsidRDefault="00F0076A" w:rsidP="006470E7">
      <w:pPr>
        <w:jc w:val="both"/>
      </w:pPr>
      <w:r>
        <w:t>Harjutusväljade portfellijuht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62392"/>
    <w:rsid w:val="001A0A70"/>
    <w:rsid w:val="001B60B1"/>
    <w:rsid w:val="002440CC"/>
    <w:rsid w:val="00267FC1"/>
    <w:rsid w:val="003E70A8"/>
    <w:rsid w:val="00444701"/>
    <w:rsid w:val="0047273C"/>
    <w:rsid w:val="004B55D3"/>
    <w:rsid w:val="005B6D27"/>
    <w:rsid w:val="00615EEB"/>
    <w:rsid w:val="006470E7"/>
    <w:rsid w:val="00895BF3"/>
    <w:rsid w:val="008F34E1"/>
    <w:rsid w:val="0092523B"/>
    <w:rsid w:val="009B330F"/>
    <w:rsid w:val="00A81D3C"/>
    <w:rsid w:val="00B81C99"/>
    <w:rsid w:val="00C017CB"/>
    <w:rsid w:val="00C036DC"/>
    <w:rsid w:val="00C75B60"/>
    <w:rsid w:val="00C87043"/>
    <w:rsid w:val="00CF3A32"/>
    <w:rsid w:val="00E73BDD"/>
    <w:rsid w:val="00F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Helari Buht</cp:lastModifiedBy>
  <cp:revision>13</cp:revision>
  <dcterms:created xsi:type="dcterms:W3CDTF">2025-01-30T08:47:00Z</dcterms:created>
  <dcterms:modified xsi:type="dcterms:W3CDTF">2026-02-10T11:01:00Z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