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D725" w14:textId="77777777" w:rsidR="00E83296" w:rsidRDefault="00E83296" w:rsidP="00E83296">
      <w:pPr>
        <w:jc w:val="center"/>
        <w:rPr>
          <w:rFonts w:cstheme="minorHAnsi"/>
          <w:b/>
        </w:rPr>
      </w:pPr>
    </w:p>
    <w:p w14:paraId="2B225054" w14:textId="77777777" w:rsidR="00E83296" w:rsidRDefault="00E83296" w:rsidP="00E83296">
      <w:pPr>
        <w:jc w:val="center"/>
        <w:rPr>
          <w:rFonts w:cstheme="minorHAnsi"/>
          <w:b/>
        </w:rPr>
      </w:pPr>
    </w:p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0213F389" w14:textId="77777777" w:rsidR="00802414" w:rsidRPr="00E83296" w:rsidRDefault="00802414">
      <w:pPr>
        <w:rPr>
          <w:rFonts w:cstheme="minorHAnsi"/>
        </w:rPr>
      </w:pPr>
    </w:p>
    <w:p w14:paraId="527291C1" w14:textId="77777777" w:rsidR="00E83296" w:rsidRPr="00E83296" w:rsidRDefault="00E83296">
      <w:pPr>
        <w:rPr>
          <w:rFonts w:cstheme="minorHAnsi"/>
        </w:rPr>
      </w:pPr>
    </w:p>
    <w:p w14:paraId="104E81CB" w14:textId="77777777" w:rsidR="0067560F" w:rsidRPr="00E83296" w:rsidRDefault="0067560F" w:rsidP="0067560F">
      <w:pPr>
        <w:rPr>
          <w:rFonts w:cstheme="minorHAnsi"/>
        </w:rPr>
      </w:pPr>
    </w:p>
    <w:p w14:paraId="2ED609B6" w14:textId="4AB7595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</w:rPr>
              <w:id w:val="704138171"/>
              <w:placeholder>
                <w:docPart w:val="4B8582554489487C8D4E5C0C4D56943C"/>
              </w:placeholder>
            </w:sdtPr>
            <w:sdtEndPr/>
            <w:sdtContent>
              <w:r w:rsidR="005F540A">
                <w:rPr>
                  <w:rFonts w:cstheme="minorHAnsi"/>
                </w:rPr>
                <w:t xml:space="preserve">Tervise- ja Heaolu Infosüsteemide Keskus (TEHIK) </w:t>
              </w:r>
            </w:sdtContent>
          </w:sdt>
        </w:sdtContent>
      </w:sdt>
    </w:p>
    <w:p w14:paraId="643F5119" w14:textId="4E14EFAA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5F540A" w:rsidRPr="00DA24DB">
            <w:rPr>
              <w:rFonts w:cstheme="minorHAnsi"/>
            </w:rPr>
            <w:t>registrikood</w:t>
          </w:r>
          <w:r w:rsidR="005F540A" w:rsidRPr="00E83296">
            <w:rPr>
              <w:rFonts w:cstheme="minorHAnsi"/>
            </w:rPr>
            <w:t xml:space="preserve">: </w:t>
          </w:r>
          <w:sdt>
            <w:sdtPr>
              <w:rPr>
                <w:rFonts w:cstheme="minorHAnsi"/>
              </w:rPr>
              <w:id w:val="-365136889"/>
              <w:placeholder>
                <w:docPart w:val="A11DBB93D5774F7EB084C0A25502CC10"/>
              </w:placeholder>
            </w:sdtPr>
            <w:sdtEndPr/>
            <w:sdtContent>
              <w:r w:rsidR="005F540A" w:rsidRPr="00DA24DB">
                <w:rPr>
                  <w:rFonts w:cstheme="minorHAnsi"/>
                </w:rPr>
                <w:t>70009770</w:t>
              </w:r>
            </w:sdtContent>
          </w:sdt>
          <w:r w:rsidR="005F540A">
            <w:rPr>
              <w:rFonts w:cstheme="minorHAnsi"/>
            </w:rPr>
            <w:t xml:space="preserve"> </w:t>
          </w:r>
        </w:sdtContent>
      </w:sdt>
    </w:p>
    <w:p w14:paraId="6C171EF2" w14:textId="4831CBDE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sdt>
            <w:sdtPr>
              <w:rPr>
                <w:rFonts w:cstheme="minorHAnsi"/>
                <w:b/>
              </w:rPr>
              <w:id w:val="1153572368"/>
              <w:placeholder>
                <w:docPart w:val="D3A9482C10724D7DB09C3282D2358C8D"/>
              </w:placeholder>
            </w:sdtPr>
            <w:sdtEndPr/>
            <w:sdtContent>
              <w:r w:rsidR="005F540A" w:rsidRPr="005F540A">
                <w:rPr>
                  <w:rFonts w:cstheme="minorHAnsi"/>
                  <w:bCs/>
                </w:rPr>
                <w:t>Pärnu mnt 132, Tallinn</w:t>
              </w:r>
              <w:r w:rsidR="005F540A">
                <w:rPr>
                  <w:rFonts w:cstheme="minorHAnsi"/>
                  <w:b/>
                </w:rPr>
                <w:t xml:space="preserve"> </w:t>
              </w:r>
            </w:sdtContent>
          </w:sdt>
        </w:sdtContent>
      </w:sdt>
    </w:p>
    <w:p w14:paraId="4E0B1536" w14:textId="7F61E684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r w:rsidR="00003098">
        <w:rPr>
          <w:rFonts w:cstheme="minorHAnsi"/>
        </w:rPr>
        <w:t xml:space="preserve"> 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5F540A">
            <w:rPr>
              <w:rFonts w:cstheme="minorHAnsi"/>
            </w:rPr>
            <w:t>anneli.nurmeots@tehik.ee</w:t>
          </w:r>
        </w:sdtContent>
      </w:sdt>
    </w:p>
    <w:p w14:paraId="1A3996A8" w14:textId="2F120CD5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351AD7" w:rsidRPr="00351AD7">
            <w:rPr>
              <w:rFonts w:cstheme="minorHAnsi"/>
              <w:bCs/>
            </w:rPr>
            <w:t>Anneli Nurmeots, projektijuht</w:t>
          </w:r>
        </w:sdtContent>
      </w:sdt>
    </w:p>
    <w:p w14:paraId="2E555CEF" w14:textId="6781BCF6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351AD7">
            <w:rPr>
              <w:rFonts w:cstheme="minorHAnsi"/>
            </w:rPr>
            <w:t xml:space="preserve"> </w:t>
          </w:r>
          <w:sdt>
            <w:sdtPr>
              <w:rPr>
                <w:rFonts w:cstheme="minorHAnsi"/>
              </w:rPr>
              <w:id w:val="1161513589"/>
              <w:placeholder>
                <w:docPart w:val="61DFAC2C22D5434DB1B27973A24298BD"/>
              </w:placeholder>
            </w:sdtPr>
            <w:sdtEndPr/>
            <w:sdtContent>
              <w:r w:rsidR="00307EA6">
                <w:rPr>
                  <w:rFonts w:ascii="Raleway" w:hAnsi="Raleway"/>
                </w:rPr>
                <w:t>EE/GOV/70003477/rakp-st2</w:t>
              </w:r>
              <w:r w:rsidR="00307EA6">
                <w:rPr>
                  <w:rFonts w:ascii="Raleway" w:hAnsi="Raleway"/>
                </w:rPr>
                <w:br/>
              </w:r>
              <w:proofErr w:type="spellStart"/>
              <w:r w:rsidR="00307EA6">
                <w:rPr>
                  <w:rFonts w:ascii="Raleway" w:hAnsi="Raleway"/>
                </w:rPr>
                <w:t>ee-test</w:t>
              </w:r>
              <w:proofErr w:type="spellEnd"/>
              <w:r w:rsidR="00307EA6">
                <w:rPr>
                  <w:rFonts w:ascii="Raleway" w:hAnsi="Raleway"/>
                </w:rPr>
                <w:t>/GOV/70003477/rakp-st2</w:t>
              </w:r>
              <w:r w:rsidR="00307EA6">
                <w:rPr>
                  <w:rFonts w:ascii="Raleway" w:hAnsi="Raleway"/>
                </w:rPr>
                <w:br/>
                <w:t>ee-</w:t>
              </w:r>
              <w:proofErr w:type="spellStart"/>
              <w:r w:rsidR="00307EA6">
                <w:rPr>
                  <w:rFonts w:ascii="Raleway" w:hAnsi="Raleway"/>
                </w:rPr>
                <w:t>dev</w:t>
              </w:r>
              <w:proofErr w:type="spellEnd"/>
              <w:r w:rsidR="00307EA6">
                <w:rPr>
                  <w:rFonts w:ascii="Raleway" w:hAnsi="Raleway"/>
                </w:rPr>
                <w:t xml:space="preserve">/GOV/70003477/rakp-st2  </w:t>
              </w:r>
            </w:sdtContent>
          </w:sdt>
        </w:sdtContent>
      </w:sdt>
    </w:p>
    <w:p w14:paraId="1BDB159E" w14:textId="0D19C509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351AD7">
            <w:rPr>
              <w:rFonts w:asciiTheme="minorHAnsi" w:hAnsiTheme="minorHAnsi" w:cstheme="minorHAnsi"/>
              <w:sz w:val="22"/>
              <w:szCs w:val="22"/>
            </w:rPr>
            <w:t>Ravimiameti uue Kliendiportaali arendus</w:t>
          </w:r>
          <w:r w:rsidR="00837B7E">
            <w:rPr>
              <w:rFonts w:asciiTheme="minorHAnsi" w:hAnsiTheme="minorHAnsi" w:cstheme="minorHAnsi"/>
              <w:sz w:val="22"/>
              <w:szCs w:val="22"/>
            </w:rPr>
            <w:t xml:space="preserve"> (praegu kasutusel oleval Kliendiportaalil on samad ligipääsud olemas)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37D5D67D" w14:textId="01DFB188" w:rsidR="00003098" w:rsidRPr="00003098" w:rsidRDefault="00003098" w:rsidP="009C7D82">
          <w:pPr>
            <w:pStyle w:val="Default"/>
            <w:rPr>
              <w:rFonts w:ascii="Raleway" w:hAnsi="Raleway" w:cs="Segoe UI"/>
              <w:color w:val="212529"/>
              <w:shd w:val="clear" w:color="auto" w:fill="FFFFFF"/>
            </w:rPr>
          </w:pPr>
          <w:r w:rsidRPr="00003098">
            <w:rPr>
              <w:rFonts w:ascii="Raleway" w:hAnsi="Raleway"/>
            </w:rPr>
            <w:t>Äriregister (7000310) -  detailandmed_v4 v1</w:t>
          </w:r>
        </w:p>
        <w:p w14:paraId="41C46E52" w14:textId="6ACD4E44" w:rsidR="00802414" w:rsidRPr="005C797B" w:rsidRDefault="00837B7E" w:rsidP="009C7D82">
          <w:pPr>
            <w:pStyle w:val="Default"/>
            <w:rPr>
              <w:rFonts w:ascii="Segoe UI" w:hAnsi="Segoe UI" w:cs="Segoe UI"/>
              <w:color w:val="212529"/>
              <w:shd w:val="clear" w:color="auto" w:fill="FFFFFF"/>
            </w:rPr>
          </w:pPr>
        </w:p>
      </w:sdtContent>
    </w:sdt>
    <w:p w14:paraId="27C91FB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2E69E09B" w14:textId="40D9EEF9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7EA6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1FDF3F9C" w:rsidR="009C7D82" w:rsidRPr="00E83296" w:rsidRDefault="00837B7E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79D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4A8970D2" w:rsidR="009C7D82" w:rsidRPr="00E83296" w:rsidRDefault="00837B7E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79D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7D220B9D" w14:textId="03B19104" w:rsidR="00802414" w:rsidRPr="00307EA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1E248770" w14:textId="77777777" w:rsidR="00802414" w:rsidRDefault="00802414" w:rsidP="009C7D82">
      <w:pPr>
        <w:rPr>
          <w:sz w:val="23"/>
          <w:szCs w:val="23"/>
        </w:rPr>
      </w:pPr>
    </w:p>
    <w:p w14:paraId="348979E4" w14:textId="77777777" w:rsidR="00802414" w:rsidRDefault="00802414" w:rsidP="009C7D82">
      <w:pPr>
        <w:rPr>
          <w:sz w:val="23"/>
          <w:szCs w:val="23"/>
        </w:rPr>
      </w:pPr>
    </w:p>
    <w:p w14:paraId="1915F014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003098"/>
    <w:rsid w:val="00056F69"/>
    <w:rsid w:val="002579D4"/>
    <w:rsid w:val="00307EA6"/>
    <w:rsid w:val="00351AD7"/>
    <w:rsid w:val="005C797B"/>
    <w:rsid w:val="005C7D6F"/>
    <w:rsid w:val="005F2CBB"/>
    <w:rsid w:val="005F540A"/>
    <w:rsid w:val="0067560F"/>
    <w:rsid w:val="00802414"/>
    <w:rsid w:val="00837B7E"/>
    <w:rsid w:val="008A3AF2"/>
    <w:rsid w:val="009C7D82"/>
    <w:rsid w:val="009D6C93"/>
    <w:rsid w:val="00A46DB9"/>
    <w:rsid w:val="00D84CC6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802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B8582554489487C8D4E5C0C4D5694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9D9A11-6351-4C7B-9B48-99C2140FE841}"/>
      </w:docPartPr>
      <w:docPartBody>
        <w:p w:rsidR="00F92F42" w:rsidRDefault="00DC34E0" w:rsidP="00DC34E0">
          <w:pPr>
            <w:pStyle w:val="4B8582554489487C8D4E5C0C4D56943C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11DBB93D5774F7EB084C0A25502CC1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1127341-AE3F-4176-9D09-F5FA9A8CD849}"/>
      </w:docPartPr>
      <w:docPartBody>
        <w:p w:rsidR="00F92F42" w:rsidRDefault="00DC34E0" w:rsidP="00DC34E0">
          <w:pPr>
            <w:pStyle w:val="A11DBB93D5774F7EB084C0A25502CC10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3A9482C10724D7DB09C3282D2358C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40A345-AD7A-48AA-AA99-D2B064DD0E3D}"/>
      </w:docPartPr>
      <w:docPartBody>
        <w:p w:rsidR="00F92F42" w:rsidRDefault="00DC34E0" w:rsidP="00DC34E0">
          <w:pPr>
            <w:pStyle w:val="D3A9482C10724D7DB09C3282D2358C8D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1DFAC2C22D5434DB1B27973A24298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6B7F455-BAE4-4D2B-A958-1D914688FFFF}"/>
      </w:docPartPr>
      <w:docPartBody>
        <w:p w:rsidR="00F92F42" w:rsidRDefault="00DC34E0" w:rsidP="00DC34E0">
          <w:pPr>
            <w:pStyle w:val="61DFAC2C22D5434DB1B27973A24298BD"/>
          </w:pPr>
          <w:r w:rsidRPr="006243A5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685E0F"/>
    <w:rsid w:val="008056D0"/>
    <w:rsid w:val="008A3AF2"/>
    <w:rsid w:val="00AD055B"/>
    <w:rsid w:val="00D6461E"/>
    <w:rsid w:val="00DC34E0"/>
    <w:rsid w:val="00F9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DC34E0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  <w:style w:type="paragraph" w:customStyle="1" w:styleId="4B8582554489487C8D4E5C0C4D56943C">
    <w:name w:val="4B8582554489487C8D4E5C0C4D56943C"/>
    <w:rsid w:val="00DC34E0"/>
  </w:style>
  <w:style w:type="paragraph" w:customStyle="1" w:styleId="A11DBB93D5774F7EB084C0A25502CC10">
    <w:name w:val="A11DBB93D5774F7EB084C0A25502CC10"/>
    <w:rsid w:val="00DC34E0"/>
  </w:style>
  <w:style w:type="paragraph" w:customStyle="1" w:styleId="D3A9482C10724D7DB09C3282D2358C8D">
    <w:name w:val="D3A9482C10724D7DB09C3282D2358C8D"/>
    <w:rsid w:val="00DC34E0"/>
  </w:style>
  <w:style w:type="paragraph" w:customStyle="1" w:styleId="61DFAC2C22D5434DB1B27973A24298BD">
    <w:name w:val="61DFAC2C22D5434DB1B27973A24298BD"/>
    <w:rsid w:val="00DC3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Anneli Nurmeots</cp:lastModifiedBy>
  <cp:revision>2</cp:revision>
  <dcterms:created xsi:type="dcterms:W3CDTF">2026-02-05T08:08:00Z</dcterms:created>
  <dcterms:modified xsi:type="dcterms:W3CDTF">2026-02-05T08:08:00Z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