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34" w:type="dxa"/>
        <w:tblLook w:val="04A0" w:firstRow="1" w:lastRow="0" w:firstColumn="1" w:lastColumn="0" w:noHBand="0" w:noVBand="1"/>
      </w:tblPr>
      <w:tblGrid>
        <w:gridCol w:w="5104"/>
        <w:gridCol w:w="4394"/>
      </w:tblGrid>
      <w:tr w:rsidR="00DA7E64" w14:paraId="67D71F78" w14:textId="77777777">
        <w:tc>
          <w:tcPr>
            <w:tcW w:w="5104" w:type="dxa"/>
            <w:tcBorders>
              <w:top w:val="nil"/>
              <w:left w:val="nil"/>
              <w:bottom w:val="nil"/>
              <w:right w:val="nil"/>
            </w:tcBorders>
          </w:tcPr>
          <w:p w14:paraId="244D1B36" w14:textId="4ED71543" w:rsidR="00935EBC" w:rsidRDefault="00935EBC" w:rsidP="00935EBC">
            <w:pPr>
              <w:jc w:val="both"/>
            </w:pPr>
            <w:r>
              <w:t xml:space="preserve">Kultuuriministeerium </w:t>
            </w:r>
          </w:p>
          <w:p w14:paraId="33A012C4" w14:textId="36BFB41F" w:rsidR="00A07932" w:rsidRDefault="00A07932" w:rsidP="00935EBC">
            <w:pPr>
              <w:jc w:val="both"/>
            </w:pPr>
            <w:hyperlink r:id="rId6" w:history="1">
              <w:r w:rsidRPr="008509D4">
                <w:rPr>
                  <w:rStyle w:val="Hperlink"/>
                </w:rPr>
                <w:t>heidy.purga@kul.ee</w:t>
              </w:r>
            </w:hyperlink>
            <w:r>
              <w:t xml:space="preserve"> </w:t>
            </w:r>
          </w:p>
          <w:p w14:paraId="2F125E95" w14:textId="77777777" w:rsidR="00DA7E64" w:rsidRDefault="00A07932" w:rsidP="00935EBC">
            <w:pPr>
              <w:jc w:val="both"/>
            </w:pPr>
            <w:r>
              <w:fldChar w:fldCharType="begin"/>
            </w:r>
            <w:r>
              <w:instrText>HYPERLINK "mailto:min@kul.ee"</w:instrText>
            </w:r>
            <w:r>
              <w:fldChar w:fldCharType="separate"/>
            </w:r>
            <w:r w:rsidRPr="008509D4">
              <w:rPr>
                <w:rStyle w:val="Hperlink"/>
              </w:rPr>
              <w:t>min@kul.ee</w:t>
            </w:r>
            <w:r>
              <w:fldChar w:fldCharType="end"/>
            </w:r>
            <w:r>
              <w:t xml:space="preserve"> </w:t>
            </w:r>
          </w:p>
          <w:p w14:paraId="2DDD9D9B" w14:textId="32305CA9" w:rsidR="00A07932" w:rsidRDefault="00A07932" w:rsidP="00935EBC">
            <w:pPr>
              <w:jc w:val="both"/>
            </w:pPr>
          </w:p>
        </w:tc>
        <w:tc>
          <w:tcPr>
            <w:tcW w:w="4394" w:type="dxa"/>
            <w:tcBorders>
              <w:top w:val="nil"/>
              <w:left w:val="nil"/>
              <w:bottom w:val="nil"/>
              <w:right w:val="nil"/>
            </w:tcBorders>
          </w:tcPr>
          <w:p w14:paraId="1442F5A9" w14:textId="5EFE2174" w:rsidR="00DA7E64" w:rsidRDefault="00935EBC" w:rsidP="00935EBC">
            <w:pPr>
              <w:jc w:val="both"/>
            </w:pPr>
            <w:r>
              <w:t xml:space="preserve">11.09.2026 nr </w:t>
            </w:r>
            <w:r w:rsidRPr="00935EBC">
              <w:t>2-8/177/26</w:t>
            </w:r>
          </w:p>
        </w:tc>
      </w:tr>
    </w:tbl>
    <w:p w14:paraId="665575FD" w14:textId="77777777" w:rsidR="00DA7E64" w:rsidRDefault="00DA7E64">
      <w:pPr>
        <w:jc w:val="both"/>
      </w:pPr>
    </w:p>
    <w:p w14:paraId="568D4387" w14:textId="77777777" w:rsidR="00935EBC" w:rsidRDefault="00935EBC" w:rsidP="0029417B">
      <w:pPr>
        <w:rPr>
          <w:b/>
          <w:bCs/>
        </w:rPr>
      </w:pPr>
      <w:proofErr w:type="spellStart"/>
      <w:r w:rsidRPr="00935EBC">
        <w:rPr>
          <w:b/>
          <w:bCs/>
        </w:rPr>
        <w:t>ERR-i</w:t>
      </w:r>
      <w:proofErr w:type="spellEnd"/>
      <w:r w:rsidRPr="00935EBC">
        <w:rPr>
          <w:b/>
          <w:bCs/>
        </w:rPr>
        <w:t xml:space="preserve"> regionaalse korrespondendivõimekuse </w:t>
      </w:r>
    </w:p>
    <w:p w14:paraId="25E2EA74" w14:textId="166C5F35" w:rsidR="0029417B" w:rsidRDefault="00935EBC" w:rsidP="0029417B">
      <w:pPr>
        <w:rPr>
          <w:b/>
          <w:bCs/>
        </w:rPr>
      </w:pPr>
      <w:r w:rsidRPr="00935EBC">
        <w:rPr>
          <w:b/>
          <w:bCs/>
        </w:rPr>
        <w:t>taastamine Läänemaal ja Hiiumaal</w:t>
      </w:r>
    </w:p>
    <w:p w14:paraId="54ECAB16" w14:textId="77777777" w:rsidR="00935EBC" w:rsidRDefault="00935EBC" w:rsidP="0029417B"/>
    <w:p w14:paraId="3B3381AE" w14:textId="77777777" w:rsidR="00A07932" w:rsidRDefault="00A07932" w:rsidP="00A07932">
      <w:pPr>
        <w:jc w:val="both"/>
      </w:pPr>
      <w:r>
        <w:t>Lugupeetud kultuuriminister</w:t>
      </w:r>
    </w:p>
    <w:p w14:paraId="08DA1591" w14:textId="77777777" w:rsidR="00A07932" w:rsidRDefault="00A07932" w:rsidP="00A07932">
      <w:pPr>
        <w:jc w:val="both"/>
      </w:pPr>
    </w:p>
    <w:p w14:paraId="4202CB40" w14:textId="77777777" w:rsidR="00A07932" w:rsidRDefault="00A07932" w:rsidP="00A07932">
      <w:pPr>
        <w:jc w:val="both"/>
      </w:pPr>
      <w:r>
        <w:t>Pöördume Teie poole Haapsalu linna, Lääne-Nigula ja Vormsi ning Hiiumaa esindajatena sooviga kohtuda ning arutada piirkonna jaoks olulist küsimust – Eesti Rahvusringhäälingu (ERR) kohaliku korrespondendivõimekuse taastamist Läänemaal ja Hiiumaal ning laiemalt avalik-õigusliku meedia regionaalset tasakaalu.</w:t>
      </w:r>
    </w:p>
    <w:p w14:paraId="3484273E" w14:textId="77777777" w:rsidR="00A07932" w:rsidRDefault="00A07932" w:rsidP="00A07932">
      <w:pPr>
        <w:jc w:val="both"/>
      </w:pPr>
    </w:p>
    <w:p w14:paraId="003C2454" w14:textId="317A1BAA" w:rsidR="00A07932" w:rsidRDefault="00A07932" w:rsidP="00A07932">
      <w:pPr>
        <w:jc w:val="both"/>
      </w:pPr>
      <w:r>
        <w:t xml:space="preserve">Alates 01.01 2025 lõpetas ERR Läänemaa korrespondendipunkti töö ning koondas ametikoha. Piirkonna omavalitsusjuhid pöördusid ühiselt </w:t>
      </w:r>
      <w:proofErr w:type="spellStart"/>
      <w:r>
        <w:t>ERR-i</w:t>
      </w:r>
      <w:proofErr w:type="spellEnd"/>
      <w:r>
        <w:t xml:space="preserve"> nõukogu ja juhatuse poole palvega otsus üle vaadata. Vastuseks selgitati, et Läänemaa ja Hiiumaa kajastamine tagatakse edaspidi Tallinnas asuva </w:t>
      </w:r>
      <w:proofErr w:type="spellStart"/>
      <w:r>
        <w:t>uudistetoimetuse</w:t>
      </w:r>
      <w:proofErr w:type="spellEnd"/>
      <w:r>
        <w:t xml:space="preserve"> ning Pärnu ja Saaremaa korrespondentide koostöös.</w:t>
      </w:r>
    </w:p>
    <w:p w14:paraId="2153513A" w14:textId="77777777" w:rsidR="00A07932" w:rsidRDefault="00A07932" w:rsidP="00A07932">
      <w:pPr>
        <w:jc w:val="both"/>
      </w:pPr>
    </w:p>
    <w:p w14:paraId="1E4A6855" w14:textId="4CE2513C" w:rsidR="00A07932" w:rsidRDefault="00A07932" w:rsidP="00A07932">
      <w:pPr>
        <w:jc w:val="both"/>
      </w:pPr>
      <w:r>
        <w:t xml:space="preserve">Tänaseks peame paraku tõdema, et selline korraldus ei ole taganud Läänemaale ja Hiiumaale varasemaga võrreldavat nähtavust ega vajalikku kohapealset uudisvõimekust. Seda tõestavad ka kogutud andmed ning kogemus viimase pooleteise aasta jooksul. </w:t>
      </w:r>
    </w:p>
    <w:p w14:paraId="2791591A" w14:textId="77777777" w:rsidR="00A07932" w:rsidRDefault="00A07932" w:rsidP="00A07932">
      <w:pPr>
        <w:jc w:val="both"/>
      </w:pPr>
      <w:r>
        <w:t>Meie jaoks ei ole küsimus ühes konkreetses ajakirjanikus ega soovis saada teiste Eesti piirkondadega võrreldes rohkem tähelepanu. Küsimus on regionaalses tasakaalus ja selles, kas avalik-õiguslik meedia on päriselt kohal kogu Eestis.</w:t>
      </w:r>
    </w:p>
    <w:p w14:paraId="3CB4457C" w14:textId="77777777" w:rsidR="00A07932" w:rsidRDefault="00A07932" w:rsidP="00A07932">
      <w:pPr>
        <w:jc w:val="both"/>
      </w:pPr>
    </w:p>
    <w:p w14:paraId="0E14029B" w14:textId="145FDD2A" w:rsidR="00A07932" w:rsidRDefault="00A07932" w:rsidP="00A07932">
      <w:pPr>
        <w:jc w:val="both"/>
      </w:pPr>
      <w:r>
        <w:t xml:space="preserve">Läänemaal ja Hiiumaal elab kokku üle 30 000 inimese. Mõlemas maakonnas on üleriigilise tähtsusega teemasid ettevõtluses, hariduses, regionaalpoliitikas, julgeolekus, merenduses, kultuuris, turismis ja kogukonnaelus. Kohaliku korrespondendi väärtus ei seisne üksnes sündmuse toimumise päeval kaameraga kohale jõuda. Kohapealne ajakirjanik tunneb piirkonda ja inimesi, omab kontaktivõrgustikku ning märkab teemasid sageli enne, kui neist saab pressiteade või üleriigiline probleem. Sellist kohalolekut on keeruline asendada vajaduspõhise kohalesõiduga Tallinnast või teisest maakonnast. </w:t>
      </w:r>
    </w:p>
    <w:p w14:paraId="5D5A42C3" w14:textId="77777777" w:rsidR="00A07932" w:rsidRDefault="00A07932" w:rsidP="00A07932">
      <w:pPr>
        <w:jc w:val="both"/>
      </w:pPr>
    </w:p>
    <w:p w14:paraId="30B4A4B7" w14:textId="6ADA8CD9" w:rsidR="00A07932" w:rsidRDefault="00A07932" w:rsidP="00A07932">
      <w:pPr>
        <w:jc w:val="both"/>
      </w:pPr>
      <w:r>
        <w:t xml:space="preserve">Mõistame ERR sõltumatust ning seda, et ERR otsustab oma eelarve täpse jaotuse, töökorralduse ja personalivalikud ise. 27.08.2026 </w:t>
      </w:r>
      <w:proofErr w:type="spellStart"/>
      <w:r>
        <w:t>ERR-i</w:t>
      </w:r>
      <w:proofErr w:type="spellEnd"/>
      <w:r>
        <w:t xml:space="preserve"> uudistejuhi Joosep Värgiga toimunud kohtumine oli konstruktiivne ja arutelu käigus tõdeti ka </w:t>
      </w:r>
      <w:proofErr w:type="spellStart"/>
      <w:r>
        <w:t>ERR-i</w:t>
      </w:r>
      <w:proofErr w:type="spellEnd"/>
      <w:r>
        <w:t xml:space="preserve"> poolt, et senine korraldus ei ole taganud regionaalselt tasakaalustatud kajastust ega võimaldanud Läänemaa ja Hiiumaa teemade jõudmist üleriigilisse uudisvoogu ja telepilti. Ühiselt leiti, et kohaliku korrespondendi olemasolu on vajalik piirkonna sündmuste, inimeste ja arengute paremaks kajastamiseks.</w:t>
      </w:r>
    </w:p>
    <w:p w14:paraId="670925FB" w14:textId="77777777" w:rsidR="00A07932" w:rsidRDefault="00A07932" w:rsidP="00A07932">
      <w:pPr>
        <w:jc w:val="both"/>
      </w:pPr>
    </w:p>
    <w:p w14:paraId="1D1FC0FF" w14:textId="6AC01C43" w:rsidR="00A07932" w:rsidRDefault="00A07932" w:rsidP="00A07932">
      <w:pPr>
        <w:jc w:val="both"/>
      </w:pPr>
      <w:r>
        <w:lastRenderedPageBreak/>
        <w:t>Peame väga oluliseks riigi tasandil põhimõttelist seisukohta, et avalik-õiguslik meedia peab kajastama Eestit regionaalselt tasakaalustatult ning eri piirkondade elanikel peab olema võrreldav võimalus olla esindatud Eesti ühises avalikus inforuumis. Laiemalt on küsimus selles, kuidas riik näeb avalik-õigusliku meedia regionaalset rolli ning kuidas vältida olukorda, kus majanduslike või töökorralduslike valikute tulemusena jäävad mõned Eesti piirkonnad avalikus inforuumis süsteemselt vähem nähtavaks.</w:t>
      </w:r>
    </w:p>
    <w:p w14:paraId="3F40952D" w14:textId="77777777" w:rsidR="00A07932" w:rsidRDefault="00A07932" w:rsidP="00A07932">
      <w:pPr>
        <w:jc w:val="both"/>
      </w:pPr>
    </w:p>
    <w:p w14:paraId="663BB92C" w14:textId="650300BF" w:rsidR="00A07932" w:rsidRDefault="00A07932" w:rsidP="00A07932">
      <w:pPr>
        <w:jc w:val="both"/>
      </w:pPr>
      <w:r>
        <w:t>Soovime kohtuda, et kuulda Kultuuriministeeriumi seisukohta avalik-õigusliku meedia regionaalse tasakaalu küsimuses, millised võimalused on riigil selle põhimõtte toetamiseks et leida lahendus Läänemaa ja Hiiumaa kohaliku korrespondendivõimekuse taastamiseks.</w:t>
      </w:r>
    </w:p>
    <w:p w14:paraId="59D1D6A1" w14:textId="77777777" w:rsidR="00A07932" w:rsidRDefault="00A07932" w:rsidP="00A07932">
      <w:pPr>
        <w:jc w:val="both"/>
      </w:pPr>
    </w:p>
    <w:p w14:paraId="1C3BB237" w14:textId="2BA7A781" w:rsidR="00A07932" w:rsidRDefault="00A07932" w:rsidP="00A07932">
      <w:pPr>
        <w:jc w:val="both"/>
      </w:pPr>
      <w:r>
        <w:t xml:space="preserve">Usume, et avatud arutelu aitab leida lahenduse, mis austab </w:t>
      </w:r>
      <w:proofErr w:type="spellStart"/>
      <w:r>
        <w:t>ERR-i</w:t>
      </w:r>
      <w:proofErr w:type="spellEnd"/>
      <w:r>
        <w:t xml:space="preserve"> sõltumatust, kuid teenib samal ajal avalik-õigusliku meedia põhiolemust – näidata Eestit kogu tema mitmekesisuses ning anda hääl ja nähtavus inimestele sõltumata sellest, millises Eesti piirkonnas nad elavad.</w:t>
      </w:r>
    </w:p>
    <w:p w14:paraId="115769B0" w14:textId="77777777" w:rsidR="00A07932" w:rsidRDefault="00A07932" w:rsidP="00A07932">
      <w:pPr>
        <w:jc w:val="both"/>
      </w:pPr>
    </w:p>
    <w:p w14:paraId="3930AAAB" w14:textId="6223C55D" w:rsidR="00A07932" w:rsidRDefault="00A07932" w:rsidP="00A07932">
      <w:pPr>
        <w:jc w:val="both"/>
      </w:pPr>
      <w:r>
        <w:t>Oleme valmis kohtuma nii Kultuuriministeeriumis kui ka kutsuma Teid Läänemaale või Hiiumaale.</w:t>
      </w:r>
    </w:p>
    <w:p w14:paraId="4664C47E" w14:textId="77777777" w:rsidR="00A07932" w:rsidRDefault="00A07932" w:rsidP="00A07932">
      <w:pPr>
        <w:jc w:val="both"/>
      </w:pPr>
    </w:p>
    <w:p w14:paraId="5ACE38B2" w14:textId="77777777" w:rsidR="00A07932" w:rsidRDefault="00A07932" w:rsidP="00A07932">
      <w:pPr>
        <w:jc w:val="both"/>
      </w:pPr>
    </w:p>
    <w:p w14:paraId="1B102EED" w14:textId="0306B40E" w:rsidR="00A07932" w:rsidRDefault="00A07932" w:rsidP="00A07932">
      <w:pPr>
        <w:jc w:val="both"/>
      </w:pPr>
      <w:r>
        <w:t>Lugupidamisega</w:t>
      </w:r>
    </w:p>
    <w:p w14:paraId="56E4F48A" w14:textId="77777777" w:rsidR="00A07932" w:rsidRDefault="00A07932" w:rsidP="00A07932">
      <w:pPr>
        <w:jc w:val="both"/>
      </w:pPr>
    </w:p>
    <w:p w14:paraId="2AA480E6" w14:textId="77777777" w:rsidR="00A07932" w:rsidRDefault="00A07932" w:rsidP="00A07932">
      <w:pPr>
        <w:jc w:val="both"/>
      </w:pPr>
    </w:p>
    <w:p w14:paraId="6B128E5E" w14:textId="77777777" w:rsidR="00A07932" w:rsidRDefault="00A07932" w:rsidP="00A07932">
      <w:pPr>
        <w:jc w:val="both"/>
      </w:pPr>
    </w:p>
    <w:p w14:paraId="2886460C" w14:textId="77777777" w:rsidR="00A07932" w:rsidRDefault="00A07932" w:rsidP="00A07932">
      <w:pPr>
        <w:jc w:val="both"/>
      </w:pPr>
      <w:r>
        <w:t>Olavi Seisonen</w:t>
      </w:r>
    </w:p>
    <w:p w14:paraId="423A1420" w14:textId="77777777" w:rsidR="00A07932" w:rsidRDefault="00A07932" w:rsidP="00A07932">
      <w:pPr>
        <w:jc w:val="both"/>
      </w:pPr>
      <w:r>
        <w:t>Haapsalu linnapea</w:t>
      </w:r>
    </w:p>
    <w:p w14:paraId="0F67C0EB" w14:textId="77777777" w:rsidR="00A07932" w:rsidRDefault="00A07932" w:rsidP="00A07932">
      <w:pPr>
        <w:jc w:val="both"/>
      </w:pPr>
    </w:p>
    <w:p w14:paraId="4922DA54" w14:textId="22D2E354" w:rsidR="00A07932" w:rsidRDefault="00A07932" w:rsidP="00A07932">
      <w:pPr>
        <w:jc w:val="both"/>
      </w:pPr>
      <w:r>
        <w:t>Janno Randmaa</w:t>
      </w:r>
    </w:p>
    <w:p w14:paraId="591EA606" w14:textId="77777777" w:rsidR="00A07932" w:rsidRDefault="00A07932" w:rsidP="00A07932">
      <w:pPr>
        <w:jc w:val="both"/>
      </w:pPr>
      <w:r>
        <w:t>Lääne-Nigula vallavanem</w:t>
      </w:r>
    </w:p>
    <w:p w14:paraId="0D02306B" w14:textId="77777777" w:rsidR="00A07932" w:rsidRDefault="00A07932" w:rsidP="00A07932">
      <w:pPr>
        <w:jc w:val="both"/>
      </w:pPr>
    </w:p>
    <w:p w14:paraId="07D42866" w14:textId="1A60C214" w:rsidR="00A07932" w:rsidRDefault="00A07932" w:rsidP="00A07932">
      <w:pPr>
        <w:jc w:val="both"/>
      </w:pPr>
      <w:r>
        <w:t>Tanel Viks</w:t>
      </w:r>
    </w:p>
    <w:p w14:paraId="711E79F6" w14:textId="77777777" w:rsidR="00A07932" w:rsidRDefault="00A07932" w:rsidP="00A07932">
      <w:pPr>
        <w:jc w:val="both"/>
      </w:pPr>
      <w:r>
        <w:t>Vormsi vallavanem</w:t>
      </w:r>
    </w:p>
    <w:p w14:paraId="3939D950" w14:textId="77777777" w:rsidR="00A07932" w:rsidRDefault="00A07932" w:rsidP="00A07932">
      <w:pPr>
        <w:jc w:val="both"/>
      </w:pPr>
    </w:p>
    <w:p w14:paraId="7B52B125" w14:textId="77777777" w:rsidR="00A07932" w:rsidRDefault="00A07932" w:rsidP="00A07932">
      <w:pPr>
        <w:jc w:val="both"/>
      </w:pPr>
      <w:r>
        <w:t>Irene Väli</w:t>
      </w:r>
    </w:p>
    <w:p w14:paraId="2E62C58A" w14:textId="77777777" w:rsidR="00A07932" w:rsidRDefault="00A07932" w:rsidP="00A07932">
      <w:pPr>
        <w:jc w:val="both"/>
      </w:pPr>
      <w:r>
        <w:t>SA Läänemaa juhataja</w:t>
      </w:r>
    </w:p>
    <w:p w14:paraId="1E410498" w14:textId="77777777" w:rsidR="00A07932" w:rsidRDefault="00A07932" w:rsidP="00A07932">
      <w:pPr>
        <w:jc w:val="both"/>
      </w:pPr>
    </w:p>
    <w:p w14:paraId="3F59FD4E" w14:textId="77777777" w:rsidR="00A07932" w:rsidRDefault="00A07932" w:rsidP="00A07932">
      <w:pPr>
        <w:jc w:val="both"/>
      </w:pPr>
      <w:r>
        <w:t>Hergo Tasuja</w:t>
      </w:r>
    </w:p>
    <w:p w14:paraId="7A577B1D" w14:textId="77777777" w:rsidR="00A07932" w:rsidRDefault="00A07932" w:rsidP="00A07932">
      <w:pPr>
        <w:jc w:val="both"/>
      </w:pPr>
      <w:r>
        <w:t>Hiiumaa vallavanem</w:t>
      </w:r>
    </w:p>
    <w:p w14:paraId="091B0951" w14:textId="77777777" w:rsidR="00A07932" w:rsidRDefault="00A07932" w:rsidP="00A07932">
      <w:pPr>
        <w:jc w:val="both"/>
      </w:pPr>
    </w:p>
    <w:p w14:paraId="6D410C9D" w14:textId="77777777" w:rsidR="00A07932" w:rsidRDefault="00A07932" w:rsidP="00A07932">
      <w:pPr>
        <w:jc w:val="both"/>
      </w:pPr>
      <w:r>
        <w:t>Liis Lukas</w:t>
      </w:r>
    </w:p>
    <w:p w14:paraId="1E566286" w14:textId="738DD8F8" w:rsidR="00DA7E64" w:rsidRDefault="00A07932" w:rsidP="00A07932">
      <w:pPr>
        <w:jc w:val="both"/>
      </w:pPr>
      <w:r>
        <w:t>SA Hiiumaa Arenduskeskuse juhataja</w:t>
      </w:r>
    </w:p>
    <w:p w14:paraId="730E6D78" w14:textId="77777777" w:rsidR="00DA7E64" w:rsidRDefault="00DA7E64">
      <w:pPr>
        <w:jc w:val="both"/>
      </w:pPr>
    </w:p>
    <w:p w14:paraId="2BFF3416" w14:textId="77777777" w:rsidR="00A07932" w:rsidRDefault="00A07932">
      <w:pPr>
        <w:jc w:val="both"/>
      </w:pPr>
    </w:p>
    <w:p w14:paraId="55263706" w14:textId="77777777" w:rsidR="000272D5" w:rsidRPr="000272D5" w:rsidRDefault="000272D5" w:rsidP="000272D5">
      <w:pPr>
        <w:jc w:val="both"/>
      </w:pPr>
      <w:r>
        <w:t xml:space="preserve">Sama: </w:t>
      </w:r>
      <w:r w:rsidRPr="000272D5">
        <w:t>Riigikogu kultuurikomisjon</w:t>
      </w:r>
    </w:p>
    <w:p w14:paraId="512B7E44" w14:textId="3619C489" w:rsidR="000272D5" w:rsidRDefault="000272D5">
      <w:pPr>
        <w:jc w:val="both"/>
      </w:pPr>
    </w:p>
    <w:p w14:paraId="37D1CE8A" w14:textId="77777777" w:rsidR="000272D5" w:rsidRDefault="000272D5">
      <w:pPr>
        <w:jc w:val="both"/>
      </w:pPr>
    </w:p>
    <w:p w14:paraId="14EA71F6" w14:textId="7A9DC0FC" w:rsidR="00A07932" w:rsidRDefault="00A07932">
      <w:pPr>
        <w:jc w:val="both"/>
      </w:pPr>
      <w:r>
        <w:t>Koostaja: Anneli Haabu</w:t>
      </w:r>
    </w:p>
    <w:p w14:paraId="45F60F4F" w14:textId="06ED5090" w:rsidR="00DA7E64" w:rsidRDefault="00A07932" w:rsidP="00070C34">
      <w:pPr>
        <w:jc w:val="both"/>
      </w:pPr>
      <w:hyperlink r:id="rId7" w:history="1">
        <w:r w:rsidRPr="008509D4">
          <w:rPr>
            <w:rStyle w:val="Hperlink"/>
          </w:rPr>
          <w:t>Anneli.Haabu@haapsalulv.ee</w:t>
        </w:r>
      </w:hyperlink>
      <w:r>
        <w:t xml:space="preserve"> 527 0660</w:t>
      </w:r>
    </w:p>
    <w:sectPr w:rsidR="00DA7E64">
      <w:headerReference w:type="even" r:id="rId8"/>
      <w:headerReference w:type="default" r:id="rId9"/>
      <w:footerReference w:type="even" r:id="rId10"/>
      <w:footerReference w:type="default" r:id="rId11"/>
      <w:headerReference w:type="first" r:id="rId12"/>
      <w:footerReference w:type="first" r:id="rId13"/>
      <w:pgSz w:w="11906" w:h="16838"/>
      <w:pgMar w:top="2552" w:right="851" w:bottom="1134" w:left="1701" w:header="709" w:footer="38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84CB2" w14:textId="77777777" w:rsidR="00754896" w:rsidRDefault="00754896">
      <w:r>
        <w:separator/>
      </w:r>
    </w:p>
  </w:endnote>
  <w:endnote w:type="continuationSeparator" w:id="0">
    <w:p w14:paraId="2DE1FABC" w14:textId="77777777" w:rsidR="00754896" w:rsidRDefault="00754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A8A34" w14:textId="77777777" w:rsidR="00DA7E64" w:rsidRDefault="00DA7E64">
    <w:pPr>
      <w:pStyle w:val="Jalu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6A281" w14:textId="77777777" w:rsidR="00DA7E64" w:rsidRDefault="00DA7E64">
    <w:pPr>
      <w:pStyle w:val="Jalu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A3BB1" w14:textId="77777777" w:rsidR="00DA7E64" w:rsidRDefault="00994CEC">
    <w:pPr>
      <w:pStyle w:val="Jalus"/>
      <w:pBdr>
        <w:top w:val="single" w:sz="4" w:space="1" w:color="auto"/>
      </w:pBdr>
      <w:tabs>
        <w:tab w:val="right" w:pos="5954"/>
      </w:tabs>
      <w:rPr>
        <w:b/>
        <w:sz w:val="16"/>
      </w:rPr>
    </w:pPr>
    <w:r>
      <w:rPr>
        <w:sz w:val="16"/>
      </w:rPr>
      <w:t>Posti 34                                                                                                                                                                                                Tel  4725300</w:t>
    </w:r>
  </w:p>
  <w:p w14:paraId="2110BDD5" w14:textId="77777777" w:rsidR="00DA7E64" w:rsidRDefault="00994CEC">
    <w:pPr>
      <w:pStyle w:val="Jalus"/>
      <w:pBdr>
        <w:top w:val="single" w:sz="4" w:space="1" w:color="auto"/>
      </w:pBdr>
      <w:rPr>
        <w:b/>
        <w:sz w:val="16"/>
      </w:rPr>
    </w:pPr>
    <w:r>
      <w:rPr>
        <w:sz w:val="16"/>
      </w:rPr>
      <w:t>90504 HAAPSALU                                                                                                                                                                           Faks 4725 310</w:t>
    </w:r>
  </w:p>
  <w:p w14:paraId="1A4F67A0" w14:textId="77777777" w:rsidR="00DA7E64" w:rsidRDefault="00994CEC">
    <w:pPr>
      <w:pStyle w:val="Jalus"/>
      <w:pBdr>
        <w:top w:val="single" w:sz="4" w:space="1" w:color="auto"/>
      </w:pBdr>
      <w:rPr>
        <w:b/>
        <w:sz w:val="16"/>
      </w:rPr>
    </w:pPr>
    <w:r>
      <w:rPr>
        <w:sz w:val="16"/>
      </w:rPr>
      <w:t xml:space="preserve">Registrikood 75012802                                                                                                                                                    e-post: </w:t>
    </w:r>
    <w:hyperlink r:id="rId1" w:history="1">
      <w:r>
        <w:rPr>
          <w:rStyle w:val="Hperlink"/>
          <w:sz w:val="16"/>
        </w:rPr>
        <w:t>hlv@haapsalulv.ee</w:t>
      </w:r>
    </w:hyperlink>
  </w:p>
  <w:p w14:paraId="73473765" w14:textId="77777777" w:rsidR="00DA7E64" w:rsidRDefault="00994CEC">
    <w:pPr>
      <w:pStyle w:val="Jalus"/>
      <w:pBdr>
        <w:top w:val="single" w:sz="4" w:space="1" w:color="auto"/>
      </w:pBdr>
    </w:pPr>
    <w:r>
      <w:rPr>
        <w:sz w:val="16"/>
      </w:rPr>
      <w:t xml:space="preserve">                                                                                                                                                                                                        www.haapsalu.ee</w:t>
    </w:r>
  </w:p>
  <w:p w14:paraId="0E250878" w14:textId="77777777" w:rsidR="00DA7E64" w:rsidRDefault="00DA7E64">
    <w:pPr>
      <w:pStyle w:val="Jalus"/>
    </w:pPr>
  </w:p>
  <w:p w14:paraId="3DC290ED" w14:textId="77777777" w:rsidR="00DA7E64" w:rsidRDefault="00DA7E64">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487D2" w14:textId="77777777" w:rsidR="00754896" w:rsidRDefault="00754896">
      <w:r>
        <w:separator/>
      </w:r>
    </w:p>
  </w:footnote>
  <w:footnote w:type="continuationSeparator" w:id="0">
    <w:p w14:paraId="14D73F03" w14:textId="77777777" w:rsidR="00754896" w:rsidRDefault="007548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FAAA8" w14:textId="77777777" w:rsidR="00DA7E64" w:rsidRDefault="00DA7E64">
    <w:pPr>
      <w:pStyle w:val="Pi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320EB" w14:textId="77777777" w:rsidR="00DA7E64" w:rsidRDefault="00DA7E64">
    <w:pPr>
      <w:pStyle w:val="Pi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3" w:type="dxa"/>
      <w:tblLayout w:type="fixed"/>
      <w:tblLook w:val="04A0" w:firstRow="1" w:lastRow="0" w:firstColumn="1" w:lastColumn="0" w:noHBand="0" w:noVBand="1"/>
    </w:tblPr>
    <w:tblGrid>
      <w:gridCol w:w="4076"/>
      <w:gridCol w:w="1418"/>
      <w:gridCol w:w="3969"/>
    </w:tblGrid>
    <w:tr w:rsidR="00DA7E64" w14:paraId="429157C8" w14:textId="77777777">
      <w:tc>
        <w:tcPr>
          <w:tcW w:w="4077" w:type="dxa"/>
          <w:tcBorders>
            <w:top w:val="nil"/>
            <w:left w:val="nil"/>
            <w:bottom w:val="nil"/>
            <w:right w:val="nil"/>
          </w:tcBorders>
        </w:tcPr>
        <w:p w14:paraId="7D06B62A" w14:textId="77777777" w:rsidR="00DA7E64" w:rsidRDefault="00DA7E64">
          <w:pPr>
            <w:pStyle w:val="Pis"/>
            <w:tabs>
              <w:tab w:val="center" w:pos="3969"/>
            </w:tabs>
            <w:jc w:val="center"/>
          </w:pPr>
        </w:p>
      </w:tc>
      <w:tc>
        <w:tcPr>
          <w:tcW w:w="1418" w:type="dxa"/>
          <w:tcBorders>
            <w:top w:val="nil"/>
            <w:left w:val="nil"/>
            <w:bottom w:val="nil"/>
            <w:right w:val="nil"/>
          </w:tcBorders>
        </w:tcPr>
        <w:p w14:paraId="058758D4" w14:textId="77777777" w:rsidR="00DA7E64" w:rsidRDefault="00994CEC">
          <w:pPr>
            <w:pStyle w:val="Pis"/>
            <w:tabs>
              <w:tab w:val="center" w:pos="3969"/>
            </w:tabs>
            <w:jc w:val="center"/>
          </w:pPr>
          <w:r>
            <w:rPr>
              <w:noProof/>
            </w:rPr>
            <w:drawing>
              <wp:inline distT="0" distB="0" distL="0" distR="0" wp14:anchorId="5E648E66" wp14:editId="52B7C601">
                <wp:extent cx="752475" cy="1028700"/>
                <wp:effectExtent l="0" t="0" r="0" b="0"/>
                <wp:docPr id="1" name="Picture 2"/>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1"/>
                        <a:stretch>
                          <a:fillRect/>
                        </a:stretch>
                      </pic:blipFill>
                      <pic:spPr>
                        <a:xfrm>
                          <a:off x="0" y="0"/>
                          <a:ext cx="752475" cy="1028700"/>
                        </a:xfrm>
                        <a:prstGeom prst="rect">
                          <a:avLst/>
                        </a:prstGeom>
                        <a:noFill/>
                      </pic:spPr>
                    </pic:pic>
                  </a:graphicData>
                </a:graphic>
              </wp:inline>
            </w:drawing>
          </w:r>
        </w:p>
      </w:tc>
      <w:tc>
        <w:tcPr>
          <w:tcW w:w="3969" w:type="dxa"/>
          <w:tcBorders>
            <w:top w:val="nil"/>
            <w:left w:val="nil"/>
            <w:bottom w:val="nil"/>
            <w:right w:val="nil"/>
          </w:tcBorders>
        </w:tcPr>
        <w:p w14:paraId="34678253" w14:textId="77777777" w:rsidR="00DA7E64" w:rsidRDefault="00DA7E64">
          <w:pPr>
            <w:pStyle w:val="Pis"/>
            <w:tabs>
              <w:tab w:val="center" w:pos="3969"/>
            </w:tabs>
            <w:jc w:val="center"/>
          </w:pPr>
        </w:p>
        <w:p w14:paraId="01FF84AB" w14:textId="77777777" w:rsidR="00DA7E64" w:rsidRDefault="00DA7E64">
          <w:pPr>
            <w:pStyle w:val="Pis"/>
            <w:tabs>
              <w:tab w:val="center" w:pos="3969"/>
            </w:tabs>
            <w:jc w:val="center"/>
            <w:rPr>
              <w:sz w:val="22"/>
            </w:rPr>
          </w:pPr>
        </w:p>
      </w:tc>
    </w:tr>
  </w:tbl>
  <w:p w14:paraId="5CE16E52" w14:textId="77777777" w:rsidR="00DA7E64" w:rsidRDefault="00994CEC">
    <w:pPr>
      <w:pStyle w:val="Pis"/>
      <w:jc w:val="center"/>
    </w:pPr>
    <w:r>
      <w:rPr>
        <w:sz w:val="28"/>
      </w:rPr>
      <w:t>HAAPSALU LINNAVALITSUS</w:t>
    </w:r>
  </w:p>
  <w:p w14:paraId="4F522863" w14:textId="77777777" w:rsidR="00DA7E64" w:rsidRDefault="00DA7E64">
    <w:pPr>
      <w:pStyle w:val="Pis"/>
    </w:pPr>
  </w:p>
  <w:p w14:paraId="1DE44DAF" w14:textId="77777777" w:rsidR="00DA7E64" w:rsidRDefault="00DA7E64">
    <w:pPr>
      <w:pStyle w:val="Pi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REATEDATE" w:val="31.03.2021"/>
    <w:docVar w:name="CURDATE" w:val="31.03.2021"/>
    <w:docVar w:name="CURDATETIME" w:val="31.03.2021 11:13"/>
    <w:docVar w:name="CURTIME" w:val="11:13"/>
    <w:docVar w:name="CURUSER" w:val="Mari-Epp Täht"/>
    <w:docVar w:name="CURUSEREMAIL" w:val="mari-epp.taht@haapsalulv.ee"/>
    <w:docVar w:name="CURUSERORG" w:val="Haapsalu Linnavalitsus"/>
    <w:docVar w:name="CURUSERPHONE" w:val="4725306"/>
  </w:docVars>
  <w:rsids>
    <w:rsidRoot w:val="00DA7E64"/>
    <w:rsid w:val="000272D5"/>
    <w:rsid w:val="000545D3"/>
    <w:rsid w:val="00070C34"/>
    <w:rsid w:val="000957F8"/>
    <w:rsid w:val="000B652F"/>
    <w:rsid w:val="001010C8"/>
    <w:rsid w:val="001C0655"/>
    <w:rsid w:val="001C5622"/>
    <w:rsid w:val="001E0E87"/>
    <w:rsid w:val="00222819"/>
    <w:rsid w:val="0026229E"/>
    <w:rsid w:val="0029417B"/>
    <w:rsid w:val="003255B0"/>
    <w:rsid w:val="00391F89"/>
    <w:rsid w:val="004B6F89"/>
    <w:rsid w:val="004E34FE"/>
    <w:rsid w:val="006E6B1D"/>
    <w:rsid w:val="00754896"/>
    <w:rsid w:val="00760967"/>
    <w:rsid w:val="007C4762"/>
    <w:rsid w:val="007E7FDC"/>
    <w:rsid w:val="00800557"/>
    <w:rsid w:val="00831ACC"/>
    <w:rsid w:val="00935EBC"/>
    <w:rsid w:val="00990CE9"/>
    <w:rsid w:val="00994CEC"/>
    <w:rsid w:val="009A29FE"/>
    <w:rsid w:val="00A07932"/>
    <w:rsid w:val="00B24DF2"/>
    <w:rsid w:val="00B51EDD"/>
    <w:rsid w:val="00BF7C66"/>
    <w:rsid w:val="00C25CED"/>
    <w:rsid w:val="00DA51A7"/>
    <w:rsid w:val="00DA7E64"/>
    <w:rsid w:val="00DC55F0"/>
    <w:rsid w:val="00E03EAD"/>
    <w:rsid w:val="00E23B76"/>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32C8B"/>
  <w15:docId w15:val="{A0890E07-CAC2-4251-A7AB-3B5A09DE4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lang w:val="et-EE" w:eastAsia="et-E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pPr>
      <w:spacing w:after="0" w:line="240" w:lineRule="auto"/>
    </w:pPr>
    <w:rPr>
      <w:sz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customStyle="1" w:styleId="TableNormal">
    <w:name w:val="Table Normal"/>
    <w:uiPriority w:val="59"/>
    <w:tblPr>
      <w:tblCellMar>
        <w:top w:w="0" w:type="dxa"/>
        <w:left w:w="108" w:type="dxa"/>
        <w:bottom w:w="0" w:type="dxa"/>
        <w:right w:w="108" w:type="dxa"/>
      </w:tblCellMar>
    </w:tblPr>
  </w:style>
  <w:style w:type="paragraph" w:styleId="Pis">
    <w:name w:val="header"/>
    <w:basedOn w:val="Normaallaad"/>
    <w:link w:val="PisMrk"/>
    <w:uiPriority w:val="99"/>
    <w:pPr>
      <w:tabs>
        <w:tab w:val="center" w:pos="4320"/>
        <w:tab w:val="right" w:pos="8640"/>
      </w:tabs>
    </w:pPr>
  </w:style>
  <w:style w:type="character" w:customStyle="1" w:styleId="JalusMrk1">
    <w:name w:val="Jalus Märk1"/>
    <w:basedOn w:val="Liguvaikefont"/>
    <w:link w:val="Jalus"/>
    <w:uiPriority w:val="99"/>
    <w:rPr>
      <w:b/>
      <w:sz w:val="24"/>
    </w:rPr>
  </w:style>
  <w:style w:type="character" w:customStyle="1" w:styleId="PisMrk">
    <w:name w:val="Päis Märk"/>
    <w:basedOn w:val="Liguvaikefont"/>
    <w:link w:val="Pis"/>
    <w:uiPriority w:val="99"/>
    <w:rPr>
      <w:b/>
      <w:sz w:val="24"/>
    </w:rPr>
  </w:style>
  <w:style w:type="character" w:styleId="Hperlink">
    <w:name w:val="Hyperlink"/>
    <w:basedOn w:val="Liguvaikefont"/>
    <w:uiPriority w:val="99"/>
    <w:rPr>
      <w:color w:val="0000FF"/>
      <w:u w:val="single"/>
    </w:rPr>
  </w:style>
  <w:style w:type="paragraph" w:styleId="Jalus">
    <w:name w:val="footer"/>
    <w:basedOn w:val="Normaallaad"/>
    <w:link w:val="JalusMrk1"/>
    <w:uiPriority w:val="99"/>
    <w:pPr>
      <w:tabs>
        <w:tab w:val="center" w:pos="4320"/>
        <w:tab w:val="right" w:pos="8640"/>
      </w:tabs>
    </w:pPr>
  </w:style>
  <w:style w:type="character" w:customStyle="1" w:styleId="JalusMrk">
    <w:name w:val="Jalus Märk"/>
    <w:basedOn w:val="Liguvaikefont"/>
    <w:uiPriority w:val="99"/>
    <w:rPr>
      <w:b/>
      <w:sz w:val="24"/>
    </w:rPr>
  </w:style>
  <w:style w:type="character" w:customStyle="1" w:styleId="FooterChar1">
    <w:name w:val="Footer Char1"/>
    <w:basedOn w:val="Liguvaikefont"/>
    <w:uiPriority w:val="99"/>
    <w:rPr>
      <w:b/>
      <w:sz w:val="24"/>
    </w:rPr>
  </w:style>
  <w:style w:type="character" w:customStyle="1" w:styleId="FooterChar11">
    <w:name w:val="Footer Char11"/>
    <w:basedOn w:val="Liguvaikefont"/>
    <w:uiPriority w:val="99"/>
    <w:rPr>
      <w:b/>
      <w:sz w:val="24"/>
    </w:rPr>
  </w:style>
  <w:style w:type="character" w:styleId="Lahendamatamainimine">
    <w:name w:val="Unresolved Mention"/>
    <w:basedOn w:val="Liguvaikefont"/>
    <w:uiPriority w:val="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Anneli.Haabu@haapsalulv.ee"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eidy.purga@kul.ee"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mailto:hlv@haapsalulv.e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i kujundus">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i kujundus">
      <a:fillStyleLst>
        <a:solidFill>
          <a:schemeClr val="phClr"/>
        </a:solidFill>
        <a:solidFill>
          <a:schemeClr val="phClr"/>
        </a:solidFill>
        <a:solidFill>
          <a:schemeClr val="phClr"/>
        </a:solidFill>
      </a:fillStyleLst>
      <a:lnStyleLst>
        <a:ln>
          <a:solidFill>
            <a:schemeClr val="phClr"/>
          </a:solidFill>
        </a:ln>
        <a:ln>
          <a:solidFill>
            <a:schemeClr val="phClr"/>
          </a:solidFill>
        </a:ln>
        <a:ln>
          <a:solidFill>
            <a:schemeClr val="phClr"/>
          </a:solidFill>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594</Words>
  <Characters>3450</Characters>
  <Application>Microsoft Office Word</Application>
  <DocSecurity>4</DocSecurity>
  <Lines>28</Lines>
  <Paragraphs>8</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Mari-Epp Täht</dc:creator>
  <cp:lastModifiedBy>Olavi Seisonen</cp:lastModifiedBy>
  <cp:revision>2</cp:revision>
  <dcterms:created xsi:type="dcterms:W3CDTF">2026-09-11T07:56:00Z</dcterms:created>
  <dcterms:modified xsi:type="dcterms:W3CDTF">2026-09-11T07:56:00Z</dcterms:modified>
</cp:coreProperties>
</file>