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  <w:rPr>
          <w:b w:val="1"/>
          <w:bCs w:val="1"/>
          <w:sz w:val="24"/>
          <w:szCs w:val="24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328930</wp:posOffset>
            </wp:positionH>
            <wp:positionV relativeFrom="line">
              <wp:posOffset>-175895</wp:posOffset>
            </wp:positionV>
            <wp:extent cx="504825" cy="609600"/>
            <wp:effectExtent l="0" t="0" r="0" b="0"/>
            <wp:wrapSquare wrapText="bothSides" distL="57150" distR="57150" distT="57150" distB="5715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4"/>
          <w:szCs w:val="24"/>
          <w:rtl w:val="0"/>
        </w:rPr>
        <w:t>Otep</w:t>
      </w:r>
      <w:r>
        <w:rPr>
          <w:b w:val="1"/>
          <w:bCs w:val="1"/>
          <w:sz w:val="24"/>
          <w:szCs w:val="24"/>
          <w:rtl w:val="0"/>
        </w:rPr>
        <w:t xml:space="preserve">ää </w:t>
      </w:r>
      <w:r>
        <w:rPr>
          <w:b w:val="1"/>
          <w:bCs w:val="1"/>
          <w:sz w:val="24"/>
          <w:szCs w:val="24"/>
          <w:rtl w:val="0"/>
        </w:rPr>
        <w:t xml:space="preserve">vallas toimuva avaliku 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rituse korraldamise loa taotlus</w:t>
      </w:r>
    </w:p>
    <w:p>
      <w:pPr>
        <w:pStyle w:val="Normaallaad"/>
        <w:jc w:val="center"/>
        <w:rPr>
          <w:b w:val="1"/>
          <w:bCs w:val="1"/>
          <w:sz w:val="24"/>
          <w:szCs w:val="24"/>
        </w:rPr>
      </w:pPr>
    </w:p>
    <w:p>
      <w:pPr>
        <w:pStyle w:val="Normaallaad"/>
      </w:pPr>
      <w:r>
        <w:rPr>
          <w:rtl w:val="0"/>
        </w:rPr>
        <w:t xml:space="preserve"> </w:t>
      </w:r>
    </w:p>
    <w:p>
      <w:pPr>
        <w:pStyle w:val="Normaallaad"/>
      </w:pPr>
      <w:r>
        <w:rPr>
          <w:rtl w:val="0"/>
        </w:rPr>
        <w:t xml:space="preserve">1. </w:t>
      </w:r>
      <w:r>
        <w:rPr>
          <w:rtl w:val="0"/>
        </w:rPr>
        <w:t>Ü</w:t>
      </w:r>
      <w:r>
        <w:rPr>
          <w:rtl w:val="0"/>
        </w:rPr>
        <w:t>rituse korraldaja nimi ..</w:t>
      </w:r>
      <w:r>
        <w:rPr>
          <w:rtl w:val="0"/>
        </w:rPr>
        <w:t>MT</w:t>
      </w:r>
      <w:r>
        <w:rPr>
          <w:rtl w:val="0"/>
        </w:rPr>
        <w:t xml:space="preserve">Ü </w:t>
      </w:r>
      <w:r>
        <w:rPr>
          <w:rtl w:val="0"/>
        </w:rPr>
        <w:t>Otep</w:t>
      </w:r>
      <w:r>
        <w:rPr>
          <w:rtl w:val="0"/>
        </w:rPr>
        <w:t xml:space="preserve">ää </w:t>
      </w:r>
      <w:r>
        <w:rPr>
          <w:rtl w:val="0"/>
        </w:rPr>
        <w:t>Rattaklubi</w:t>
      </w:r>
      <w:r>
        <w:rPr>
          <w:rtl w:val="0"/>
        </w:rPr>
        <w:t>...........................................................................</w:t>
      </w:r>
    </w:p>
    <w:p>
      <w:pPr>
        <w:pStyle w:val="Normaallaad"/>
      </w:pPr>
      <w:r>
        <w:rPr>
          <w:rtl w:val="0"/>
        </w:rPr>
        <w:t xml:space="preserve">                                                                       (f</w:t>
      </w:r>
      <w:r>
        <w:rPr>
          <w:rtl w:val="0"/>
        </w:rPr>
        <w:t>üü</w:t>
      </w:r>
      <w:r>
        <w:rPr>
          <w:rtl w:val="0"/>
        </w:rPr>
        <w:t xml:space="preserve">silisel isikul ees- ja perekonnanimi) </w:t>
      </w:r>
    </w:p>
    <w:p>
      <w:pPr>
        <w:pStyle w:val="Normaallaad"/>
      </w:pPr>
      <w:r>
        <w:rPr>
          <w:rtl w:val="0"/>
        </w:rPr>
        <w:t xml:space="preserve">2. </w:t>
      </w:r>
      <w:r>
        <w:rPr>
          <w:rtl w:val="0"/>
        </w:rPr>
        <w:t>Ü</w:t>
      </w:r>
      <w:r>
        <w:rPr>
          <w:rtl w:val="0"/>
        </w:rPr>
        <w:t>rituse korraldaja isikukood/registrikood 80375049</w:t>
      </w:r>
    </w:p>
    <w:p>
      <w:pPr>
        <w:pStyle w:val="Normaallaad"/>
      </w:pPr>
      <w:r>
        <w:rPr>
          <w:rtl w:val="0"/>
        </w:rPr>
        <w:t xml:space="preserve">3. </w:t>
      </w:r>
      <w:r>
        <w:rPr>
          <w:rtl w:val="0"/>
        </w:rPr>
        <w:t>Ü</w:t>
      </w:r>
      <w:r>
        <w:rPr>
          <w:rtl w:val="0"/>
        </w:rPr>
        <w:t xml:space="preserve">rituse korraldaja aadress ja sidevahendite andmed </w:t>
      </w:r>
    </w:p>
    <w:p>
      <w:pPr>
        <w:pStyle w:val="Normaallaad"/>
      </w:pPr>
      <w:r>
        <w:rPr>
          <w:rtl w:val="0"/>
        </w:rPr>
        <w:t>aadress: .</w:t>
      </w:r>
      <w:r>
        <w:rPr>
          <w:rtl w:val="0"/>
        </w:rPr>
        <w:t>Lipuv</w:t>
      </w:r>
      <w:r>
        <w:rPr>
          <w:rtl w:val="0"/>
        </w:rPr>
        <w:t>ä</w:t>
      </w:r>
      <w:r>
        <w:rPr>
          <w:rtl w:val="0"/>
        </w:rPr>
        <w:t>ljak 14, Otep</w:t>
      </w:r>
      <w:r>
        <w:rPr>
          <w:rtl w:val="0"/>
        </w:rPr>
        <w:t>ää</w:t>
      </w:r>
    </w:p>
    <w:p>
      <w:pPr>
        <w:pStyle w:val="Normaallaad"/>
      </w:pPr>
      <w:r>
        <w:rPr>
          <w:rtl w:val="0"/>
        </w:rPr>
        <w:t xml:space="preserve">telefon: </w:t>
      </w:r>
      <w:r>
        <w:rPr>
          <w:rtl w:val="0"/>
        </w:rPr>
        <w:t>56697464</w:t>
      </w:r>
    </w:p>
    <w:p>
      <w:pPr>
        <w:pStyle w:val="Normaallaad"/>
      </w:pPr>
      <w:r>
        <w:rPr>
          <w:rtl w:val="0"/>
        </w:rPr>
        <w:t>e-post:</w:t>
      </w:r>
      <w:r>
        <w:rPr>
          <w:rtl w:val="0"/>
        </w:rPr>
        <w:t>andri.lebedev@gmail.com</w:t>
      </w:r>
    </w:p>
    <w:p>
      <w:pPr>
        <w:pStyle w:val="Normaallaad"/>
      </w:pPr>
      <w:r>
        <w:rPr>
          <w:rtl w:val="0"/>
        </w:rPr>
        <w:t>koduleht: .................................................................</w:t>
      </w:r>
    </w:p>
    <w:p>
      <w:pPr>
        <w:pStyle w:val="Normaallaad"/>
      </w:pPr>
      <w:r>
        <w:rPr>
          <w:rtl w:val="0"/>
        </w:rPr>
        <w:t xml:space="preserve">4. </w:t>
      </w:r>
      <w:r>
        <w:rPr>
          <w:rtl w:val="0"/>
        </w:rPr>
        <w:t>Ü</w:t>
      </w:r>
      <w:r>
        <w:rPr>
          <w:rtl w:val="0"/>
        </w:rPr>
        <w:t xml:space="preserve">rituse nimetus </w:t>
      </w:r>
      <w:r>
        <w:rPr>
          <w:rtl w:val="0"/>
        </w:rPr>
        <w:t>Baltic Cup Otep</w:t>
      </w:r>
      <w:r>
        <w:rPr>
          <w:rtl w:val="0"/>
        </w:rPr>
        <w:t xml:space="preserve">ää </w:t>
      </w:r>
      <w:r>
        <w:rPr>
          <w:rtl w:val="0"/>
        </w:rPr>
        <w:t>Gp ja Otep</w:t>
      </w:r>
      <w:r>
        <w:rPr>
          <w:rtl w:val="0"/>
        </w:rPr>
        <w:t xml:space="preserve">ää </w:t>
      </w:r>
      <w:r>
        <w:rPr>
          <w:rtl w:val="0"/>
        </w:rPr>
        <w:t>rattaralli</w:t>
      </w:r>
      <w:r>
        <w:rPr>
          <w:rtl w:val="0"/>
        </w:rPr>
        <w:t xml:space="preserve"> </w:t>
      </w:r>
    </w:p>
    <w:p>
      <w:pPr>
        <w:pStyle w:val="Normaallaad"/>
      </w:pPr>
      <w:r>
        <w:rPr>
          <w:rtl w:val="0"/>
        </w:rPr>
        <w:t xml:space="preserve">5. </w:t>
      </w:r>
      <w:r>
        <w:rPr>
          <w:rtl w:val="0"/>
        </w:rPr>
        <w:t>Ü</w:t>
      </w:r>
      <w:r>
        <w:rPr>
          <w:rtl w:val="0"/>
        </w:rPr>
        <w:t>rituse l</w:t>
      </w:r>
      <w:r>
        <w:rPr>
          <w:rtl w:val="0"/>
        </w:rPr>
        <w:t>ä</w:t>
      </w:r>
      <w:r>
        <w:rPr>
          <w:rtl w:val="0"/>
        </w:rPr>
        <w:t xml:space="preserve">biviimise eest vastutav isik </w:t>
      </w:r>
      <w:r>
        <w:rPr>
          <w:rtl w:val="0"/>
        </w:rPr>
        <w:t>Andri Lebedev 56697464</w:t>
      </w:r>
    </w:p>
    <w:p>
      <w:pPr>
        <w:pStyle w:val="Normaallaad"/>
      </w:pPr>
      <w:r>
        <w:rPr>
          <w:rtl w:val="0"/>
        </w:rPr>
        <w:t xml:space="preserve">                                                                           (ees- ja perekonnanimi ja telefoni number)</w:t>
      </w:r>
    </w:p>
    <w:p>
      <w:pPr>
        <w:pStyle w:val="Normaallaad"/>
      </w:pPr>
      <w:r>
        <w:rPr>
          <w:rtl w:val="0"/>
        </w:rPr>
        <w:t xml:space="preserve">6. </w:t>
      </w:r>
      <w:r>
        <w:rPr>
          <w:rtl w:val="0"/>
        </w:rPr>
        <w:t>Ü</w:t>
      </w:r>
      <w:r>
        <w:rPr>
          <w:rtl w:val="0"/>
        </w:rPr>
        <w:t>rituse l</w:t>
      </w:r>
      <w:r>
        <w:rPr>
          <w:rtl w:val="0"/>
        </w:rPr>
        <w:t>ä</w:t>
      </w:r>
      <w:r>
        <w:rPr>
          <w:rtl w:val="0"/>
        </w:rPr>
        <w:t>biviimise koht (ka suletav territoorium, sulgemise aeg) ja liikumismarsruut (asukoha  ja</w:t>
      </w:r>
    </w:p>
    <w:p>
      <w:pPr>
        <w:pStyle w:val="Normaallaad"/>
      </w:pPr>
      <w:r>
        <w:rPr>
          <w:rtl w:val="0"/>
        </w:rPr>
        <w:t xml:space="preserve">parkimise skeemid esitada lisadena) </w:t>
      </w:r>
    </w:p>
    <w:p>
      <w:pPr>
        <w:pStyle w:val="Normaallaad"/>
      </w:pPr>
      <w:r>
        <w:rPr>
          <w:rtl w:val="0"/>
        </w:rPr>
        <w:t>Ü</w:t>
      </w:r>
      <w:r>
        <w:rPr>
          <w:rtl w:val="0"/>
        </w:rPr>
        <w:t>ritus toimub Tehvandi suusarollerirajal, naiste ja meeste eliidis</w:t>
      </w:r>
      <w:r>
        <w:rPr>
          <w:rtl w:val="0"/>
        </w:rPr>
        <w:t>õ</w:t>
      </w:r>
      <w:r>
        <w:rPr>
          <w:rtl w:val="0"/>
        </w:rPr>
        <w:t>idud algusega maanteedel.</w:t>
      </w:r>
    </w:p>
    <w:p>
      <w:pPr>
        <w:pStyle w:val="Normaallaad"/>
      </w:pPr>
      <w:r>
        <w:rPr>
          <w:rtl w:val="0"/>
        </w:rPr>
        <w:t xml:space="preserve">7. </w:t>
      </w:r>
      <w:r>
        <w:rPr>
          <w:rtl w:val="0"/>
        </w:rPr>
        <w:t>Ü</w:t>
      </w:r>
      <w:r>
        <w:rPr>
          <w:rtl w:val="0"/>
        </w:rPr>
        <w:t>rituse kirjeldus (v</w:t>
      </w:r>
      <w:r>
        <w:rPr>
          <w:rtl w:val="0"/>
        </w:rPr>
        <w:t>õ</w:t>
      </w:r>
      <w:r>
        <w:rPr>
          <w:rtl w:val="0"/>
        </w:rPr>
        <w:t xml:space="preserve">ib olla eraldi lisana) </w:t>
      </w:r>
      <w:r>
        <w:rPr>
          <w:rtl w:val="0"/>
        </w:rPr>
        <w:t xml:space="preserve">Tegu on traditsioonilise jalgrattaspordi </w:t>
      </w:r>
      <w:r>
        <w:rPr>
          <w:rtl w:val="0"/>
        </w:rPr>
        <w:t>ü</w:t>
      </w:r>
      <w:r>
        <w:rPr>
          <w:rtl w:val="0"/>
        </w:rPr>
        <w:t>ritusega noortele ja t</w:t>
      </w:r>
      <w:r>
        <w:rPr>
          <w:rtl w:val="0"/>
        </w:rPr>
        <w:t>ä</w:t>
      </w:r>
      <w:r>
        <w:rPr>
          <w:rtl w:val="0"/>
        </w:rPr>
        <w:t>iskasvanutele, Noored on ainult Tehvandi ringil, t</w:t>
      </w:r>
      <w:r>
        <w:rPr>
          <w:rtl w:val="0"/>
        </w:rPr>
        <w:t>ä</w:t>
      </w:r>
      <w:r>
        <w:rPr>
          <w:rtl w:val="0"/>
        </w:rPr>
        <w:t>iskasvanud v</w:t>
      </w:r>
      <w:r>
        <w:rPr>
          <w:rtl w:val="0"/>
        </w:rPr>
        <w:t>õ</w:t>
      </w:r>
      <w:r>
        <w:rPr>
          <w:rtl w:val="0"/>
        </w:rPr>
        <w:t>istlevad esimese osa maanteel ja l</w:t>
      </w:r>
      <w:r>
        <w:rPr>
          <w:rtl w:val="0"/>
        </w:rPr>
        <w:t>õ</w:t>
      </w:r>
      <w:r>
        <w:rPr>
          <w:rtl w:val="0"/>
        </w:rPr>
        <w:t>puringid on Tehvandi suusarollerirajal Parkimine Tehvandi parklates</w:t>
      </w:r>
    </w:p>
    <w:p>
      <w:pPr>
        <w:pStyle w:val="Normaallaad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 </w:t>
      </w:r>
    </w:p>
    <w:p>
      <w:pPr>
        <w:pStyle w:val="Normaallaad"/>
      </w:pPr>
      <w:r>
        <w:rPr>
          <w:rtl w:val="0"/>
        </w:rPr>
        <w:t xml:space="preserve">8. </w:t>
      </w:r>
      <w:r>
        <w:rPr>
          <w:rtl w:val="0"/>
        </w:rPr>
        <w:t>Ü</w:t>
      </w:r>
      <w:r>
        <w:rPr>
          <w:rtl w:val="0"/>
        </w:rPr>
        <w:t>rituse toimumise aeg:</w:t>
      </w:r>
    </w:p>
    <w:p>
      <w:pPr>
        <w:pStyle w:val="Normaallaad"/>
      </w:pPr>
      <w:r>
        <w:rPr>
          <w:rtl w:val="0"/>
        </w:rPr>
        <w:t>algus (kuup</w:t>
      </w:r>
      <w:r>
        <w:rPr>
          <w:rtl w:val="0"/>
        </w:rPr>
        <w:t>ä</w:t>
      </w:r>
      <w:r>
        <w:rPr>
          <w:rtl w:val="0"/>
        </w:rPr>
        <w:t>ev, kellaaeg)</w:t>
      </w:r>
      <w:r>
        <w:rPr>
          <w:rtl w:val="0"/>
        </w:rPr>
        <w:t>27.04 10.00- ning 28.04.10.00</w:t>
      </w:r>
    </w:p>
    <w:p>
      <w:pPr>
        <w:pStyle w:val="Normaallaad"/>
      </w:pPr>
      <w:r>
        <w:rPr>
          <w:rtl w:val="0"/>
        </w:rPr>
        <w:t>l</w:t>
      </w:r>
      <w:r>
        <w:rPr>
          <w:rtl w:val="0"/>
        </w:rPr>
        <w:t>õ</w:t>
      </w:r>
      <w:r>
        <w:rPr>
          <w:rtl w:val="0"/>
        </w:rPr>
        <w:t>pp (kuup</w:t>
      </w:r>
      <w:r>
        <w:rPr>
          <w:rtl w:val="0"/>
        </w:rPr>
        <w:t>ä</w:t>
      </w:r>
      <w:r>
        <w:rPr>
          <w:rtl w:val="0"/>
        </w:rPr>
        <w:t>ev, kellaaeg)  .</w:t>
      </w:r>
      <w:r>
        <w:rPr>
          <w:rtl w:val="0"/>
        </w:rPr>
        <w:t>27.04 18.00 ning 28.04.10.00</w:t>
      </w:r>
    </w:p>
    <w:p>
      <w:pPr>
        <w:pStyle w:val="Normaallaad"/>
      </w:pPr>
      <w:r>
        <w:rPr>
          <w:rtl w:val="0"/>
        </w:rPr>
        <w:t>9. Eeldatav osav</w:t>
      </w:r>
      <w:r>
        <w:rPr>
          <w:rtl w:val="0"/>
        </w:rPr>
        <w:t>õ</w:t>
      </w:r>
      <w:r>
        <w:rPr>
          <w:rtl w:val="0"/>
        </w:rPr>
        <w:t xml:space="preserve">tjate arv </w:t>
      </w:r>
      <w:r>
        <w:rPr>
          <w:rtl w:val="0"/>
        </w:rPr>
        <w:t>200</w:t>
      </w:r>
    </w:p>
    <w:p>
      <w:pPr>
        <w:pStyle w:val="Normaallaad"/>
      </w:pPr>
      <w:r>
        <w:rPr>
          <w:rtl w:val="0"/>
        </w:rPr>
        <w:t>10. Milliste j</w:t>
      </w:r>
      <w:r>
        <w:rPr>
          <w:rtl w:val="0"/>
        </w:rPr>
        <w:t>õ</w:t>
      </w:r>
      <w:r>
        <w:rPr>
          <w:rtl w:val="0"/>
        </w:rPr>
        <w:t>udude ja vahenditega tagatakse avalik kord, ohutu liiklus, ohtlike kohtade t</w:t>
      </w:r>
      <w:r>
        <w:rPr>
          <w:rtl w:val="0"/>
        </w:rPr>
        <w:t>õ</w:t>
      </w:r>
      <w:r>
        <w:rPr>
          <w:rtl w:val="0"/>
        </w:rPr>
        <w:t>kestamine, meditsiiniline abi jms (n</w:t>
      </w:r>
      <w:r>
        <w:rPr>
          <w:rtl w:val="0"/>
        </w:rPr>
        <w:t>ä</w:t>
      </w:r>
      <w:r>
        <w:rPr>
          <w:rtl w:val="0"/>
        </w:rPr>
        <w:t xml:space="preserve">idata vastavad ametkonnad, kes seda teevad) </w:t>
      </w:r>
    </w:p>
    <w:p>
      <w:pPr>
        <w:pStyle w:val="Normaallaad"/>
      </w:pPr>
      <w:r>
        <w:rPr>
          <w:rtl w:val="0"/>
        </w:rPr>
        <w:t>Tartu kiirabi</w:t>
      </w:r>
    </w:p>
    <w:p>
      <w:pPr>
        <w:pStyle w:val="Normaallaad"/>
      </w:pPr>
      <w:r>
        <w:rPr>
          <w:rtl w:val="0"/>
        </w:rPr>
        <w:t>Maanteel liiklusturvalisus Motohunt</w:t>
      </w:r>
    </w:p>
    <w:p>
      <w:pPr>
        <w:pStyle w:val="Normaallaad"/>
      </w:pPr>
      <w:r>
        <w:rPr>
          <w:rtl w:val="0"/>
        </w:rPr>
        <w:t xml:space="preserve">11. Kas </w:t>
      </w:r>
      <w:r>
        <w:rPr>
          <w:rtl w:val="0"/>
        </w:rPr>
        <w:t>ü</w:t>
      </w:r>
      <w:r>
        <w:rPr>
          <w:rtl w:val="0"/>
        </w:rPr>
        <w:t>ritusel on kaubandustegevus, kas soovitakse m</w:t>
      </w:r>
      <w:r>
        <w:rPr>
          <w:rtl w:val="0"/>
        </w:rPr>
        <w:t>üü</w:t>
      </w:r>
      <w:r>
        <w:rPr>
          <w:rtl w:val="0"/>
        </w:rPr>
        <w:t xml:space="preserve">a alkohoolseid jooke(jah/ei) </w:t>
      </w:r>
      <w:r>
        <w:rPr>
          <w:rtl w:val="0"/>
        </w:rPr>
        <w:t>ei</w:t>
      </w:r>
    </w:p>
    <w:p>
      <w:pPr>
        <w:pStyle w:val="Normaallaad"/>
      </w:pPr>
      <w:r>
        <w:rPr>
          <w:rtl w:val="0"/>
        </w:rPr>
        <w:t>12. Lisad :</w:t>
      </w:r>
    </w:p>
    <w:p>
      <w:pPr>
        <w:pStyle w:val="Normaallaad"/>
      </w:pPr>
      <w:r>
        <w:rPr>
          <w:rtl w:val="0"/>
        </w:rPr>
        <w:t xml:space="preserve">Asukoha skeem </w:t>
      </w:r>
    </w:p>
    <w:p>
      <w:pPr>
        <w:pStyle w:val="Normaallaad"/>
      </w:pPr>
      <w:r>
        <w:rPr>
          <w:rtl w:val="0"/>
        </w:rPr>
        <w:t xml:space="preserve">Parkimise skeem </w:t>
      </w:r>
    </w:p>
    <w:p>
      <w:pPr>
        <w:pStyle w:val="Normaallaad"/>
      </w:pPr>
      <w:r>
        <w:rPr>
          <w:rtl w:val="0"/>
        </w:rPr>
        <w:t xml:space="preserve">Juhend: </w:t>
      </w:r>
      <w:r>
        <w:rPr>
          <w:rtl w:val="0"/>
        </w:rPr>
        <w:t>https://is.sportos.eu/bw_client_files/sportos/public/img_1919/File/VII_Otepaa_GP_est.pdf</w:t>
      </w:r>
    </w:p>
    <w:p>
      <w:pPr>
        <w:pStyle w:val="Normaallaad"/>
      </w:pPr>
      <w:r>
        <w:rPr>
          <w:rtl w:val="0"/>
        </w:rPr>
        <w:t xml:space="preserve">Muud:  </w:t>
      </w:r>
      <w:r>
        <w:rPr>
          <w:rtl w:val="0"/>
        </w:rPr>
        <w:t>Manuses maanteameti kinnitatud liiklusskeem</w:t>
      </w:r>
    </w:p>
    <w:p>
      <w:pPr>
        <w:pStyle w:val="Normaallaad"/>
      </w:pPr>
    </w:p>
    <w:p>
      <w:pPr>
        <w:pStyle w:val="Normaallaad"/>
      </w:pPr>
      <w:r>
        <w:rPr>
          <w:rtl w:val="0"/>
        </w:rPr>
        <w:t xml:space="preserve">Olen teadlik avaliku </w:t>
      </w:r>
      <w:r>
        <w:rPr>
          <w:rtl w:val="0"/>
        </w:rPr>
        <w:t>ü</w:t>
      </w:r>
      <w:r>
        <w:rPr>
          <w:rtl w:val="0"/>
        </w:rPr>
        <w:t xml:space="preserve">rituse korraldamist reguleerivate </w:t>
      </w:r>
      <w:r>
        <w:rPr>
          <w:rtl w:val="0"/>
        </w:rPr>
        <w:t>õ</w:t>
      </w:r>
      <w:r>
        <w:rPr>
          <w:rtl w:val="0"/>
        </w:rPr>
        <w:t>igusaktide sisust ja kohustun neid j</w:t>
      </w:r>
      <w:r>
        <w:rPr>
          <w:rtl w:val="0"/>
        </w:rPr>
        <w:t>ä</w:t>
      </w:r>
      <w:r>
        <w:rPr>
          <w:rtl w:val="0"/>
        </w:rPr>
        <w:t xml:space="preserve">rgima.  Olen teadlik, et avalikel </w:t>
      </w:r>
      <w:r>
        <w:rPr>
          <w:rtl w:val="0"/>
        </w:rPr>
        <w:t>ü</w:t>
      </w:r>
      <w:r>
        <w:rPr>
          <w:rtl w:val="0"/>
        </w:rPr>
        <w:t xml:space="preserve">ritustel on lubatud kasutada toidu ja joogi serveerimiseks </w:t>
      </w:r>
      <w:r>
        <w:rPr>
          <w:rtl w:val="0"/>
        </w:rPr>
        <w:t>ü</w:t>
      </w:r>
      <w:r>
        <w:rPr>
          <w:rtl w:val="0"/>
        </w:rPr>
        <w:t>ksnes korduskasutatavaid anumaid ja s</w:t>
      </w:r>
      <w:r>
        <w:rPr>
          <w:rtl w:val="0"/>
        </w:rPr>
        <w:t>öö</w:t>
      </w:r>
      <w:r>
        <w:rPr>
          <w:rtl w:val="0"/>
        </w:rPr>
        <w:t>giriistu.</w:t>
      </w:r>
    </w:p>
    <w:p>
      <w:pPr>
        <w:pStyle w:val="Normaallaad"/>
      </w:pPr>
    </w:p>
    <w:p>
      <w:pPr>
        <w:pStyle w:val="Normaallaad"/>
      </w:pPr>
      <w:r>
        <w:rPr>
          <w:rtl w:val="0"/>
        </w:rPr>
        <w:t>Ü</w:t>
      </w:r>
      <w:r>
        <w:rPr>
          <w:rtl w:val="0"/>
        </w:rPr>
        <w:t>rituse korraldaja</w:t>
      </w:r>
      <w:r>
        <w:rPr>
          <w:rtl w:val="0"/>
        </w:rPr>
        <w:t>Andri Lebedev</w:t>
      </w:r>
      <w:r>
        <w:rPr>
          <w:rtl w:val="0"/>
        </w:rPr>
        <w:t>.</w:t>
      </w:r>
      <w:r>
        <w:rPr>
          <w:rtl w:val="0"/>
        </w:rPr>
        <w:t xml:space="preserve"> 23.04.2024 /allkirjastatud digitaalselt/</w:t>
      </w:r>
    </w:p>
    <w:p>
      <w:pPr>
        <w:pStyle w:val="Normaallaad"/>
      </w:pPr>
      <w:r>
        <w:rPr>
          <w:rtl w:val="0"/>
        </w:rPr>
        <w:t xml:space="preserve">                                                 (ees- ja perekonnanimi, allkiri ja kuup</w:t>
      </w:r>
      <w:r>
        <w:rPr>
          <w:rtl w:val="0"/>
        </w:rPr>
        <w:t>ä</w:t>
      </w:r>
      <w:r>
        <w:rPr>
          <w:rtl w:val="0"/>
        </w:rPr>
        <w:t xml:space="preserve">ev) 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br w:type="textWrapping"/>
      </w:r>
      <w:r>
        <w:rPr>
          <w:b w:val="1"/>
          <w:bCs w:val="1"/>
          <w:sz w:val="20"/>
          <w:szCs w:val="20"/>
          <w:rtl w:val="0"/>
        </w:rPr>
        <w:t>Otep</w:t>
      </w:r>
      <w:r>
        <w:rPr>
          <w:b w:val="1"/>
          <w:bCs w:val="1"/>
          <w:sz w:val="20"/>
          <w:szCs w:val="20"/>
          <w:rtl w:val="0"/>
        </w:rPr>
        <w:t xml:space="preserve">ää </w:t>
      </w:r>
      <w:r>
        <w:rPr>
          <w:b w:val="1"/>
          <w:bCs w:val="1"/>
          <w:sz w:val="20"/>
          <w:szCs w:val="20"/>
          <w:rtl w:val="0"/>
        </w:rPr>
        <w:t>Vallavalitsuse andmed: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registrikood 75001566;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aadress: Lipuv</w:t>
      </w:r>
      <w:r>
        <w:rPr>
          <w:b w:val="1"/>
          <w:bCs w:val="1"/>
          <w:sz w:val="20"/>
          <w:szCs w:val="20"/>
          <w:rtl w:val="0"/>
        </w:rPr>
        <w:t>ä</w:t>
      </w:r>
      <w:r>
        <w:rPr>
          <w:b w:val="1"/>
          <w:bCs w:val="1"/>
          <w:sz w:val="20"/>
          <w:szCs w:val="20"/>
          <w:rtl w:val="0"/>
        </w:rPr>
        <w:t>ljak 13, 67405 OTEP</w:t>
      </w:r>
      <w:r>
        <w:rPr>
          <w:b w:val="1"/>
          <w:bCs w:val="1"/>
          <w:sz w:val="20"/>
          <w:szCs w:val="20"/>
          <w:rtl w:val="0"/>
        </w:rPr>
        <w:t>ÄÄ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tel: 766 4800; Fax: 766 1214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e-post: vald@otepaa.ee; www.otepaa.ee</w:t>
      </w:r>
    </w:p>
    <w:p>
      <w:pPr>
        <w:pStyle w:val="Normaallaad"/>
        <w:spacing w:line="240" w:lineRule="auto"/>
      </w:pPr>
      <w:r>
        <w:rPr>
          <w:b w:val="1"/>
          <w:bCs w:val="1"/>
          <w:sz w:val="20"/>
          <w:szCs w:val="20"/>
          <w:rtl w:val="0"/>
        </w:rPr>
        <w:t>a/a: EE351010202008200001 SEB Pank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