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34554984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E179E" w:rsidRPr="0056157B" w14:paraId="7C09271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08150E6" w14:textId="23C67171" w:rsidR="002E179E" w:rsidRPr="0056157B" w:rsidRDefault="002E179E" w:rsidP="00634DC7">
                <w:pPr>
                  <w:pStyle w:val="TBNormalTechnicalBlock"/>
                </w:pPr>
              </w:p>
            </w:tc>
          </w:tr>
          <w:tr w:rsidR="002E179E" w:rsidRPr="0056157B" w14:paraId="1480F8E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62DD5FC" w14:textId="77777777" w:rsidR="002E179E" w:rsidRPr="0056157B" w:rsidRDefault="002E179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E4E9701" wp14:editId="3803DB9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776D2C8" w14:textId="77777777" w:rsidR="002E179E" w:rsidRPr="0056157B" w:rsidRDefault="002E179E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2E179E" w:rsidRPr="00B84B6D" w14:paraId="6112A1F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2D9A33D" w14:textId="77777777" w:rsidR="002E179E" w:rsidRPr="0056157B" w:rsidRDefault="002E179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2583586" w14:textId="77777777" w:rsidR="002E179E" w:rsidRPr="0056157B" w:rsidRDefault="002E179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D0A31C4" w14:textId="77777777" w:rsidR="002E179E" w:rsidRPr="0056157B" w:rsidRDefault="002E179E" w:rsidP="00233A0E">
                <w:pPr>
                  <w:pStyle w:val="TBNormalTechnicalBlock"/>
                  <w:rPr>
                    <w:b/>
                  </w:rPr>
                </w:pPr>
              </w:p>
              <w:p w14:paraId="3B240F1C" w14:textId="77777777" w:rsidR="002E179E" w:rsidRDefault="002E179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30 October 2026</w:t>
                </w:r>
              </w:p>
              <w:p w14:paraId="71647604" w14:textId="77777777" w:rsidR="002E179E" w:rsidRPr="0019440B" w:rsidRDefault="002E179E" w:rsidP="00233A0E">
                <w:pPr>
                  <w:pStyle w:val="TBNormalTechnicalBlock"/>
                </w:pPr>
              </w:p>
              <w:p w14:paraId="36107748" w14:textId="77777777" w:rsidR="002E179E" w:rsidRDefault="002E179E" w:rsidP="00233A0E">
                <w:pPr>
                  <w:pStyle w:val="TBNormalTechnicalBlock"/>
                </w:pPr>
                <w:r>
                  <w:t>CM 4791</w:t>
                </w:r>
                <w:r w:rsidRPr="0056157B">
                  <w:t>/</w:t>
                </w:r>
                <w:r>
                  <w:t>26</w:t>
                </w:r>
              </w:p>
              <w:p w14:paraId="30BCDA80" w14:textId="77777777" w:rsidR="002E179E" w:rsidRDefault="002E179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8173611" w14:textId="77777777" w:rsidR="002E179E" w:rsidRDefault="002E179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0D8214A7" w14:textId="77777777" w:rsidR="002E179E" w:rsidRPr="007C5B64" w:rsidRDefault="002E179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25F026A" w14:textId="77777777" w:rsidR="002E179E" w:rsidRPr="009E0BE9" w:rsidRDefault="002E179E" w:rsidP="00CD4D38">
                <w:pPr>
                  <w:pStyle w:val="TBDistrbMarkers"/>
                </w:pPr>
                <w:r>
                  <w:t>PARLNAT</w:t>
                </w:r>
              </w:p>
              <w:p w14:paraId="21EC7BBE" w14:textId="77777777" w:rsidR="002E179E" w:rsidRPr="009E0BE9" w:rsidRDefault="002E179E" w:rsidP="00233A0E">
                <w:pPr>
                  <w:pStyle w:val="TBNormalTechnicalBlock"/>
                </w:pPr>
              </w:p>
              <w:p w14:paraId="0853FCB2" w14:textId="77777777" w:rsidR="002E179E" w:rsidRPr="009E0BE9" w:rsidRDefault="002E179E" w:rsidP="00233A0E">
                <w:pPr>
                  <w:pStyle w:val="TBNormalTechnicalBlock"/>
                </w:pPr>
              </w:p>
              <w:p w14:paraId="1911F5E2" w14:textId="77777777" w:rsidR="002E179E" w:rsidRPr="009E0BE9" w:rsidRDefault="002E179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E179E" w:rsidRPr="00ED0749" w14:paraId="24C3FC2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2DB4EEE" w14:textId="77777777" w:rsidR="002E179E" w:rsidRPr="00ED0749" w:rsidRDefault="002E179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26FB2A9" w14:textId="77777777" w:rsidR="002E179E" w:rsidRPr="00ED0749" w:rsidRDefault="002E179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225F20F" w14:textId="77777777" w:rsidR="002E179E" w:rsidRPr="00ED0749" w:rsidRDefault="002E179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DADEBD8" w14:textId="77777777" w:rsidR="002E179E" w:rsidRPr="00ED0749" w:rsidRDefault="002E179E" w:rsidP="00DF1147">
          <w:pPr>
            <w:pStyle w:val="TBEntRefer"/>
            <w:rPr>
              <w:sz w:val="2"/>
              <w:szCs w:val="2"/>
            </w:rPr>
          </w:pPr>
        </w:p>
        <w:p w14:paraId="643D785C" w14:textId="77777777" w:rsidR="002E179E" w:rsidRPr="00DD01AC" w:rsidRDefault="002E179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E179E" w:rsidRPr="00133225" w14:paraId="0A3DD810" w14:textId="77777777" w:rsidTr="001E5BC3">
            <w:trPr>
              <w:jc w:val="center"/>
            </w:trPr>
            <w:tc>
              <w:tcPr>
                <w:tcW w:w="9645" w:type="dxa"/>
              </w:tcPr>
              <w:p w14:paraId="253F58C9" w14:textId="77777777" w:rsidR="002E179E" w:rsidRPr="00C4351E" w:rsidRDefault="002E179E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2E179E" w:rsidRPr="007D53AD" w14:paraId="06622BCD" w14:textId="77777777" w:rsidTr="001E5BC3">
            <w:trPr>
              <w:jc w:val="center"/>
            </w:trPr>
            <w:tc>
              <w:tcPr>
                <w:tcW w:w="9645" w:type="dxa"/>
              </w:tcPr>
              <w:p w14:paraId="01968468" w14:textId="77777777" w:rsidR="002E179E" w:rsidRPr="007D53AD" w:rsidRDefault="002E179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Affairs/Defence)</w:t>
                </w:r>
              </w:p>
            </w:tc>
          </w:tr>
          <w:tr w:rsidR="002E179E" w:rsidRPr="007D53AD" w14:paraId="00580AAC" w14:textId="77777777" w:rsidTr="001E5BC3">
            <w:trPr>
              <w:jc w:val="center"/>
            </w:trPr>
            <w:tc>
              <w:tcPr>
                <w:tcW w:w="9645" w:type="dxa"/>
              </w:tcPr>
              <w:p w14:paraId="7F371CC7" w14:textId="77777777" w:rsidR="002E179E" w:rsidRPr="006368AC" w:rsidRDefault="002E179E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E179E" w:rsidRPr="007D53AD" w14:paraId="665ED82A" w14:textId="77777777" w:rsidTr="001E5BC3">
            <w:trPr>
              <w:jc w:val="center"/>
            </w:trPr>
            <w:tc>
              <w:tcPr>
                <w:tcW w:w="9645" w:type="dxa"/>
              </w:tcPr>
              <w:p w14:paraId="4C9E0CD3" w14:textId="77777777" w:rsidR="002E179E" w:rsidRPr="006368AC" w:rsidRDefault="002E179E" w:rsidP="008639D3">
                <w:pPr>
                  <w:pStyle w:val="TBTableText"/>
                </w:pPr>
                <w:r>
                  <w:t>17 November 2026 (09:45)</w:t>
                </w:r>
              </w:p>
            </w:tc>
          </w:tr>
        </w:tbl>
        <w:p w14:paraId="5F979F7E" w14:textId="77777777" w:rsidR="002E179E" w:rsidRPr="008C6FD6" w:rsidRDefault="0027481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3014D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599B6087" w:rsidR="00BD729D" w:rsidRDefault="003014DE" w:rsidP="00CB73C2">
            <w:pPr>
              <w:rPr>
                <w:lang w:val="en-US"/>
              </w:rPr>
            </w:pPr>
            <w:r>
              <w:rPr>
                <w:lang w:val="en-US"/>
              </w:rPr>
              <w:t xml:space="preserve">Current </w:t>
            </w:r>
            <w:r w:rsidR="00353E00">
              <w:rPr>
                <w:lang w:val="en-US"/>
              </w:rPr>
              <w:t>a</w:t>
            </w:r>
            <w:r>
              <w:rPr>
                <w:lang w:val="en-US"/>
              </w:rPr>
              <w:t>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3014D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3FC313" w14:textId="0D8E1756" w:rsidR="003014DE" w:rsidRPr="003014DE" w:rsidRDefault="003014DE" w:rsidP="003014DE">
            <w:pPr>
              <w:rPr>
                <w:lang w:val="en-US"/>
              </w:rPr>
            </w:pPr>
            <w:r w:rsidRPr="003014DE">
              <w:rPr>
                <w:lang w:val="en-US"/>
              </w:rPr>
              <w:t>Security and defence aspects of EU-China relations</w:t>
            </w:r>
            <w:r>
              <w:rPr>
                <w:rStyle w:val="FootnoteReference"/>
                <w:lang w:val="en-US"/>
              </w:rPr>
              <w:footnoteReference w:id="1"/>
            </w:r>
          </w:p>
          <w:p w14:paraId="3A4FDE9D" w14:textId="192B8AA5" w:rsidR="00BD729D" w:rsidRPr="003014DE" w:rsidRDefault="003014DE" w:rsidP="003014DE">
            <w:pPr>
              <w:rPr>
                <w:i/>
                <w:iCs/>
                <w:lang w:val="en-US"/>
              </w:rPr>
            </w:pPr>
            <w:r w:rsidRPr="003014DE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480F247B" w:rsidR="00BD729D" w:rsidRDefault="003014DE" w:rsidP="00CB73C2">
            <w:pPr>
              <w:pStyle w:val="NormalRight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7F76525" wp14:editId="38EFE37B">
                  <wp:extent cx="172442" cy="172442"/>
                  <wp:effectExtent l="0" t="0" r="0" b="0"/>
                  <wp:docPr id="1226518897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3014DE" w14:paraId="0EC1D387" w14:textId="77777777" w:rsidTr="003014D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33CDE5" w14:textId="5173C844" w:rsidR="003014DE" w:rsidRPr="003014DE" w:rsidRDefault="003014DE" w:rsidP="003014DE">
            <w:pPr>
              <w:rPr>
                <w:lang w:val="en-US"/>
              </w:rPr>
            </w:pPr>
            <w:r w:rsidRPr="003014DE">
              <w:rPr>
                <w:lang w:val="en-US"/>
              </w:rPr>
              <w:t>EU support to Ukraine</w:t>
            </w:r>
            <w:r>
              <w:rPr>
                <w:rStyle w:val="FootnoteReference"/>
                <w:lang w:val="en-US"/>
              </w:rPr>
              <w:footnoteReference w:id="2"/>
            </w:r>
          </w:p>
          <w:p w14:paraId="3DAFBD86" w14:textId="4D6E9D10" w:rsidR="003014DE" w:rsidRPr="003014DE" w:rsidRDefault="003014DE" w:rsidP="003014DE">
            <w:pPr>
              <w:rPr>
                <w:i/>
                <w:iCs/>
                <w:lang w:val="en-US"/>
              </w:rPr>
            </w:pPr>
            <w:r w:rsidRPr="003014DE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06A0F6" w14:textId="77777777" w:rsidR="003014DE" w:rsidRDefault="003014D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59CAB2" w14:textId="77777777" w:rsidR="003014DE" w:rsidRDefault="003014DE" w:rsidP="00CB73C2">
            <w:pPr>
              <w:rPr>
                <w:lang w:val="en-US"/>
              </w:rPr>
            </w:pPr>
          </w:p>
        </w:tc>
      </w:tr>
      <w:tr w:rsidR="003014DE" w14:paraId="36F2EC85" w14:textId="77777777" w:rsidTr="003014D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D46008" w14:textId="6A8A1DEB" w:rsidR="003014DE" w:rsidRPr="003014DE" w:rsidRDefault="003014DE" w:rsidP="003014DE">
            <w:pPr>
              <w:rPr>
                <w:lang w:val="en-US"/>
              </w:rPr>
            </w:pPr>
            <w:r w:rsidRPr="003014DE">
              <w:rPr>
                <w:lang w:val="en-US"/>
              </w:rPr>
              <w:t>Transatlantic security and defence</w:t>
            </w:r>
            <w:r>
              <w:rPr>
                <w:rStyle w:val="FootnoteReference"/>
                <w:lang w:val="en-US"/>
              </w:rPr>
              <w:footnoteReference w:id="3"/>
            </w:r>
          </w:p>
          <w:p w14:paraId="59E377B2" w14:textId="6774F955" w:rsidR="003014DE" w:rsidRPr="003014DE" w:rsidRDefault="003014DE" w:rsidP="003014DE">
            <w:pPr>
              <w:rPr>
                <w:i/>
                <w:iCs/>
                <w:lang w:val="en-US"/>
              </w:rPr>
            </w:pPr>
            <w:r w:rsidRPr="003014DE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73C2A1" w14:textId="77777777" w:rsidR="003014DE" w:rsidRDefault="003014D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FE6199" w14:textId="77777777" w:rsidR="003014DE" w:rsidRDefault="003014DE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3014D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5B8BA183" w14:textId="77777777" w:rsidR="00357514" w:rsidRPr="005765E8" w:rsidRDefault="00357514" w:rsidP="00357514">
      <w:pPr>
        <w:pStyle w:val="Jardin"/>
        <w:pageBreakBefore/>
      </w:pPr>
      <w:r w:rsidRPr="005765E8">
        <w:lastRenderedPageBreak/>
        <w:t>o</w:t>
      </w:r>
    </w:p>
    <w:p w14:paraId="16C005EB" w14:textId="77777777" w:rsidR="00357514" w:rsidRDefault="00357514" w:rsidP="00357514">
      <w:pPr>
        <w:pStyle w:val="Jardin"/>
      </w:pPr>
      <w:r w:rsidRPr="005765E8">
        <w:t>o</w:t>
      </w:r>
      <w:r w:rsidRPr="005765E8">
        <w:tab/>
        <w:t>o</w:t>
      </w:r>
    </w:p>
    <w:p w14:paraId="5FAFCE5A" w14:textId="77777777" w:rsidR="00357514" w:rsidRPr="005765E8" w:rsidRDefault="00357514" w:rsidP="00357514">
      <w:pPr>
        <w:spacing w:line="360" w:lineRule="auto"/>
        <w:rPr>
          <w:b/>
          <w:bCs/>
          <w:u w:val="single"/>
        </w:rPr>
      </w:pPr>
      <w:r w:rsidRPr="005765E8">
        <w:rPr>
          <w:b/>
          <w:bCs/>
          <w:u w:val="single"/>
        </w:rPr>
        <w:t>p.m.</w:t>
      </w:r>
      <w:r>
        <w:rPr>
          <w:b/>
          <w:bCs/>
          <w:u w:val="single"/>
        </w:rPr>
        <w:t>:</w:t>
      </w:r>
    </w:p>
    <w:p w14:paraId="768C458F" w14:textId="77777777" w:rsidR="00357514" w:rsidRPr="005765E8" w:rsidRDefault="00357514" w:rsidP="00357514">
      <w:pPr>
        <w:spacing w:line="360" w:lineRule="auto"/>
      </w:pPr>
      <w:r>
        <w:t>EDA Steering Board</w:t>
      </w:r>
    </w:p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76F8BED3" w14:textId="5BA2A1AE" w:rsidR="001B060D" w:rsidRDefault="001B060D" w:rsidP="002E179E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42658AB9" wp14:editId="4C87ABE8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 xml:space="preserve">Restricted </w:t>
      </w:r>
      <w:r w:rsidR="00EA1D05">
        <w:t>format</w:t>
      </w:r>
    </w:p>
    <w:p w14:paraId="1E2B6770" w14:textId="77777777" w:rsidR="001B060D" w:rsidRPr="00640434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2E17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A098E" w14:textId="77777777" w:rsidR="00274819" w:rsidRDefault="00274819" w:rsidP="00B5488B">
      <w:r>
        <w:separator/>
      </w:r>
    </w:p>
  </w:endnote>
  <w:endnote w:type="continuationSeparator" w:id="0">
    <w:p w14:paraId="46937579" w14:textId="77777777" w:rsidR="00274819" w:rsidRDefault="00274819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1ED0" w14:textId="77777777" w:rsidR="00CB751E" w:rsidRDefault="00CB75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E179E" w:rsidRPr="00D94637" w14:paraId="78A3A8F1" w14:textId="77777777" w:rsidTr="002E179E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7D030A00" w14:textId="77777777" w:rsidR="002E179E" w:rsidRPr="00D94637" w:rsidRDefault="002E179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E179E" w:rsidRPr="00B310DC" w14:paraId="292FFC4C" w14:textId="77777777" w:rsidTr="002E179E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9952B00" w14:textId="42BA03C5" w:rsidR="002E179E" w:rsidRPr="00AD7BF2" w:rsidRDefault="002E179E" w:rsidP="004F54B2">
          <w:pPr>
            <w:pStyle w:val="FooterText"/>
          </w:pPr>
          <w:r>
            <w:t>CM 4791/26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A9F65CF" w14:textId="77777777" w:rsidR="002E179E" w:rsidRPr="00AD7BF2" w:rsidRDefault="002E179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01182A0" w14:textId="77777777" w:rsidR="002E179E" w:rsidRPr="002511D8" w:rsidRDefault="002E179E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ACD1873" w14:textId="7D52982A" w:rsidR="002E179E" w:rsidRPr="00B310DC" w:rsidRDefault="002E179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E179E" w:rsidRPr="00D94637" w14:paraId="371FD9BB" w14:textId="77777777" w:rsidTr="002E179E">
      <w:trPr>
        <w:jc w:val="center"/>
      </w:trPr>
      <w:tc>
        <w:tcPr>
          <w:tcW w:w="1774" w:type="pct"/>
        </w:tcPr>
        <w:p w14:paraId="30EEC7A7" w14:textId="143A1C5F" w:rsidR="002E179E" w:rsidRPr="00AD7BF2" w:rsidRDefault="002E179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536E158D" w14:textId="1A82458E" w:rsidR="002E179E" w:rsidRPr="00AD7BF2" w:rsidRDefault="002E179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413DB1CB" w14:textId="2D8FEBD6" w:rsidR="002E179E" w:rsidRPr="00D94637" w:rsidRDefault="002E179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76DA7DFA" w14:textId="7421AD17" w:rsidR="002E179E" w:rsidRPr="00695BAF" w:rsidRDefault="002E179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E179E" w:rsidRDefault="001B060D" w:rsidP="002E179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E179E" w:rsidRPr="00D94637" w14:paraId="4A0BC66F" w14:textId="77777777" w:rsidTr="002E179E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7DF20DE3" w14:textId="77777777" w:rsidR="002E179E" w:rsidRPr="00D94637" w:rsidRDefault="002E179E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2E179E" w:rsidRPr="00B310DC" w14:paraId="757AB45D" w14:textId="77777777" w:rsidTr="002E179E">
      <w:trPr>
        <w:jc w:val="center"/>
      </w:trPr>
      <w:tc>
        <w:tcPr>
          <w:tcW w:w="2501" w:type="pct"/>
          <w:tcMar>
            <w:top w:w="0" w:type="dxa"/>
          </w:tcMar>
        </w:tcPr>
        <w:p w14:paraId="40C86BA9" w14:textId="1840E480" w:rsidR="002E179E" w:rsidRPr="00AD7BF2" w:rsidRDefault="002E179E" w:rsidP="00965E25">
          <w:pPr>
            <w:pStyle w:val="FooterText"/>
          </w:pPr>
          <w:r>
            <w:t>CM 4791/26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63D71C57" w14:textId="77777777" w:rsidR="002E179E" w:rsidRPr="00AD7BF2" w:rsidRDefault="002E179E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4E672FAA" w14:textId="77777777" w:rsidR="002E179E" w:rsidRPr="002511D8" w:rsidRDefault="002E179E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79C6279" w14:textId="7C8BC5A2" w:rsidR="002E179E" w:rsidRPr="00B310DC" w:rsidRDefault="002E179E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2E179E" w:rsidRPr="00D94637" w14:paraId="0814A073" w14:textId="77777777" w:rsidTr="002E179E">
      <w:trPr>
        <w:jc w:val="center"/>
      </w:trPr>
      <w:tc>
        <w:tcPr>
          <w:tcW w:w="3230" w:type="pct"/>
          <w:gridSpan w:val="3"/>
        </w:tcPr>
        <w:p w14:paraId="7F665003" w14:textId="33EA8BA7" w:rsidR="002E179E" w:rsidRPr="00E37908" w:rsidRDefault="002E179E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13188997" w14:textId="017C5132" w:rsidR="002E179E" w:rsidRPr="00D94637" w:rsidRDefault="002E179E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2F631B21" w14:textId="5AE0B287" w:rsidR="002E179E" w:rsidRPr="00695BAF" w:rsidRDefault="002E179E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2E179E" w:rsidRDefault="001B060D" w:rsidP="002E179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8A4C5" w14:textId="77777777" w:rsidR="00274819" w:rsidRDefault="00274819" w:rsidP="00B5488B">
      <w:r>
        <w:separator/>
      </w:r>
    </w:p>
  </w:footnote>
  <w:footnote w:type="continuationSeparator" w:id="0">
    <w:p w14:paraId="38C664D4" w14:textId="77777777" w:rsidR="00274819" w:rsidRDefault="00274819" w:rsidP="00B5488B">
      <w:r>
        <w:continuationSeparator/>
      </w:r>
    </w:p>
  </w:footnote>
  <w:footnote w:id="1">
    <w:p w14:paraId="1F21EF79" w14:textId="429EFC14" w:rsidR="003014DE" w:rsidRPr="00357514" w:rsidRDefault="003014DE">
      <w:pPr>
        <w:pStyle w:val="FootnoteText"/>
      </w:pPr>
      <w:r>
        <w:rPr>
          <w:rStyle w:val="FootnoteReference"/>
        </w:rPr>
        <w:footnoteRef/>
      </w:r>
      <w:r w:rsidRPr="00357514">
        <w:t xml:space="preserve"> </w:t>
      </w:r>
      <w:r w:rsidRPr="00357514">
        <w:tab/>
        <w:t>Classified at level RESTREINT UE/EU-RESTRICTED</w:t>
      </w:r>
    </w:p>
  </w:footnote>
  <w:footnote w:id="2">
    <w:p w14:paraId="61D6BAA2" w14:textId="45E12D0D" w:rsidR="003014DE" w:rsidRDefault="003014D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In the presence of the Minister of Defence of Ukraine</w:t>
      </w:r>
    </w:p>
  </w:footnote>
  <w:footnote w:id="3">
    <w:p w14:paraId="4FAAA42D" w14:textId="0C21696E" w:rsidR="003014DE" w:rsidRDefault="003014D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In the presence of the Under Secretary of War for Policy of the United States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03A71" w14:textId="77777777" w:rsidR="00CB751E" w:rsidRDefault="00CB7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6876D36" w:rsidR="001B060D" w:rsidRPr="002E179E" w:rsidRDefault="002E179E" w:rsidP="002E179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B4CDB52" w:rsidR="001B060D" w:rsidRPr="002E179E" w:rsidRDefault="002E179E" w:rsidP="002E179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5.1&quot; technicalblockguid=&quot;502663358921449847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10-30&lt;/text&gt;_x000d__x000a_  &lt;/metadata&gt;_x000d__x000a_  &lt;metadata key=&quot;md_Prefix&quot;&gt;_x000d__x000a_    &lt;text&gt;CM&lt;/text&gt;_x000d__x000a_  &lt;/metadata&gt;_x000d__x000a_  &lt;metadata key=&quot;md_DocumentNumber&quot;&gt;_x000d__x000a_    &lt;text&gt;479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20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11-17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7f9e95b544f17d9da2d170f67531715669d6bb5079ca5f2d2b38d4662e3614e"/>
  </w:docVars>
  <w:rsids>
    <w:rsidRoot w:val="001B060D"/>
    <w:rsid w:val="000374AE"/>
    <w:rsid w:val="000E2267"/>
    <w:rsid w:val="001208A4"/>
    <w:rsid w:val="001665F8"/>
    <w:rsid w:val="001861AF"/>
    <w:rsid w:val="001B060D"/>
    <w:rsid w:val="001F34BC"/>
    <w:rsid w:val="00274819"/>
    <w:rsid w:val="002B7630"/>
    <w:rsid w:val="002E179E"/>
    <w:rsid w:val="002F0897"/>
    <w:rsid w:val="003014DE"/>
    <w:rsid w:val="00326C08"/>
    <w:rsid w:val="00350C40"/>
    <w:rsid w:val="00353E00"/>
    <w:rsid w:val="00357514"/>
    <w:rsid w:val="003D040A"/>
    <w:rsid w:val="004024B2"/>
    <w:rsid w:val="00437E44"/>
    <w:rsid w:val="00442CAD"/>
    <w:rsid w:val="00455FDF"/>
    <w:rsid w:val="00481DB9"/>
    <w:rsid w:val="004A7B78"/>
    <w:rsid w:val="004C60B7"/>
    <w:rsid w:val="00546854"/>
    <w:rsid w:val="005A5570"/>
    <w:rsid w:val="005C3952"/>
    <w:rsid w:val="005F6554"/>
    <w:rsid w:val="006213F4"/>
    <w:rsid w:val="00640434"/>
    <w:rsid w:val="006A0129"/>
    <w:rsid w:val="006D2414"/>
    <w:rsid w:val="007010AE"/>
    <w:rsid w:val="00723B34"/>
    <w:rsid w:val="00741DC3"/>
    <w:rsid w:val="00745D84"/>
    <w:rsid w:val="007666EC"/>
    <w:rsid w:val="00772954"/>
    <w:rsid w:val="00786B8C"/>
    <w:rsid w:val="007E00E1"/>
    <w:rsid w:val="008146F9"/>
    <w:rsid w:val="008D1B40"/>
    <w:rsid w:val="009860AE"/>
    <w:rsid w:val="009930AF"/>
    <w:rsid w:val="00A31007"/>
    <w:rsid w:val="00AC3DCF"/>
    <w:rsid w:val="00AC3F65"/>
    <w:rsid w:val="00B5488B"/>
    <w:rsid w:val="00BC0BB4"/>
    <w:rsid w:val="00BC3EC8"/>
    <w:rsid w:val="00BC41E2"/>
    <w:rsid w:val="00BD729D"/>
    <w:rsid w:val="00BE0B49"/>
    <w:rsid w:val="00C02778"/>
    <w:rsid w:val="00C24D81"/>
    <w:rsid w:val="00CB751E"/>
    <w:rsid w:val="00CC013E"/>
    <w:rsid w:val="00D32D81"/>
    <w:rsid w:val="00D64B12"/>
    <w:rsid w:val="00D95441"/>
    <w:rsid w:val="00DB0576"/>
    <w:rsid w:val="00DF7902"/>
    <w:rsid w:val="00E469D8"/>
    <w:rsid w:val="00E73994"/>
    <w:rsid w:val="00E8251D"/>
    <w:rsid w:val="00E968DC"/>
    <w:rsid w:val="00EA1D05"/>
    <w:rsid w:val="00EB740D"/>
    <w:rsid w:val="00EE3B78"/>
    <w:rsid w:val="00EE58DE"/>
    <w:rsid w:val="00F67D61"/>
    <w:rsid w:val="00FF1B25"/>
    <w:rsid w:val="00F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8D4F07D5-654A-4C72-A310-8DB512FA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E179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E179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E179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E179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E179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E179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E179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E179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E179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E179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E179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2E179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353E00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ED439-3C0F-48FD-9CD4-19E0BBAA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138</Words>
  <Characters>801</Characters>
  <Application>Microsoft Office Word</Application>
  <DocSecurity>0</DocSecurity>
  <Lines>72</Lines>
  <Paragraphs>36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JUHLIN-DANNFELT Axel</cp:lastModifiedBy>
  <cp:revision>3</cp:revision>
  <dcterms:created xsi:type="dcterms:W3CDTF">2026-10-30T11:21:00Z</dcterms:created>
  <dcterms:modified xsi:type="dcterms:W3CDTF">2026-10-30T11:21:00Z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4.15.1, Build 20260928</vt:lpwstr>
  </property>
  <property fmtid="{D5CDD505-2E9C-101B-9397-08002B2CF9AE}" pid="3" name="Meeting Number">
    <vt:lpwstr>4209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2026-10-30T11:21:35Z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