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E7E" w:rsidRDefault="00EF2E7E">
      <w:bookmarkStart w:id="0" w:name="_GoBack"/>
      <w:bookmarkEnd w:id="0"/>
    </w:p>
    <w:p w:rsidR="00EF2E7E" w:rsidRDefault="00EF2E7E">
      <w:r>
        <w:t>Toitlustajad on teavitatud ja saadetud  info</w:t>
      </w:r>
    </w:p>
    <w:p w:rsidR="00EF2E7E" w:rsidRDefault="00EF2E7E">
      <w:r>
        <w:t>Maitsev Haapsalu Oü</w:t>
      </w:r>
    </w:p>
    <w:p w:rsidR="00EF2E7E" w:rsidRDefault="00EF2E7E">
      <w:r>
        <w:t>Rebaseonu  OÜ</w:t>
      </w:r>
    </w:p>
    <w:p w:rsidR="00EF2E7E" w:rsidRDefault="00EF2E7E">
      <w:r>
        <w:t>Usin OÜ</w:t>
      </w:r>
    </w:p>
    <w:p w:rsidR="00EF2E7E" w:rsidRDefault="00EF2E7E">
      <w:r>
        <w:t>Premia  jäätised</w:t>
      </w:r>
    </w:p>
    <w:p w:rsidR="00EF2E7E" w:rsidRDefault="00EF2E7E">
      <w:r>
        <w:t>Balbiino jäätised</w:t>
      </w:r>
    </w:p>
    <w:p w:rsidR="00EF2E7E" w:rsidRDefault="00EF2E7E">
      <w:r>
        <w:t xml:space="preserve">Pikad Kommid </w:t>
      </w:r>
      <w:r>
        <w:t>( ei ole veel lõplik )</w:t>
      </w:r>
    </w:p>
    <w:p w:rsidR="00EF2E7E" w:rsidRDefault="00EF2E7E"/>
    <w:p w:rsidR="00EF2E7E" w:rsidRDefault="00EF2E7E">
      <w:r>
        <w:rPr>
          <w:color w:val="242424"/>
          <w:bdr w:val="none" w:sz="0" w:space="0" w:color="auto" w:frame="1"/>
        </w:rPr>
        <w:t>Alates 01.01.2024 hakkas kehtima pakendiseaduse nõue, mille kohaselt on </w:t>
      </w:r>
      <w:r>
        <w:rPr>
          <w:b/>
          <w:bCs/>
          <w:color w:val="242424"/>
          <w:bdr w:val="none" w:sz="0" w:space="0" w:color="auto" w:frame="1"/>
        </w:rPr>
        <w:t>avalikel üritustel lubatud kasutada toidu ja joogi serveerimiseks üksnes korduskasutatavaid anumaid ja söögiriistu</w:t>
      </w:r>
      <w:r>
        <w:rPr>
          <w:color w:val="242424"/>
          <w:bdr w:val="none" w:sz="0" w:space="0" w:color="auto" w:frame="1"/>
        </w:rPr>
        <w:t> (</w:t>
      </w:r>
      <w:hyperlink r:id="rId4" w:tooltip="https://www.riigiteataja.ee/akt/121092023006" w:history="1">
        <w:r>
          <w:rPr>
            <w:rStyle w:val="Hyperlink"/>
            <w:b/>
            <w:bCs/>
            <w:bdr w:val="none" w:sz="0" w:space="0" w:color="auto" w:frame="1"/>
          </w:rPr>
          <w:t>PakS</w:t>
        </w:r>
      </w:hyperlink>
      <w:r>
        <w:rPr>
          <w:color w:val="242424"/>
          <w:bdr w:val="none" w:sz="0" w:space="0" w:color="auto" w:frame="1"/>
        </w:rPr>
        <w:t> § 5 lg 8).</w:t>
      </w:r>
    </w:p>
    <w:sectPr w:rsidR="00EF2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7E"/>
    <w:rsid w:val="00BF3BBB"/>
    <w:rsid w:val="00BF7F96"/>
    <w:rsid w:val="00EF2E7E"/>
    <w:rsid w:val="00F6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F743"/>
  <w15:chartTrackingRefBased/>
  <w15:docId w15:val="{90FF94BE-8869-4855-8325-74D0BB97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2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iigiteataja.ee/akt/121092023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Harku vald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Kumna Kultuuriait</dc:creator>
  <cp:keywords/>
  <dc:description/>
  <cp:lastModifiedBy>Kumna Kultuuriait</cp:lastModifiedBy>
  <cp:revision>1</cp:revision>
  <dcterms:created xsi:type="dcterms:W3CDTF">2026-05-07T14:18:00Z</dcterms:created>
  <dcterms:modified xsi:type="dcterms:W3CDTF">2026-05-07T14:23:00Z</dcterms:modified>
</cp:coreProperties>
</file>