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184B0AA4" w14:textId="77777777" w:rsidTr="00094BF0">
        <w:trPr>
          <w:trHeight w:hRule="exact" w:val="2353"/>
        </w:trPr>
        <w:tc>
          <w:tcPr>
            <w:tcW w:w="5062" w:type="dxa"/>
          </w:tcPr>
          <w:p w14:paraId="184B0A9A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184B0AC6" wp14:editId="184B0AC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184B0A9B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184B0A9C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184B0A9D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184B0A9E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184B0A9F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184B0AA0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184B0AA1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184B0AA2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184B0AA3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184B0AAE" w14:textId="77777777" w:rsidTr="00094BF0">
        <w:trPr>
          <w:trHeight w:hRule="exact" w:val="1531"/>
        </w:trPr>
        <w:tc>
          <w:tcPr>
            <w:tcW w:w="5062" w:type="dxa"/>
          </w:tcPr>
          <w:p w14:paraId="184B0AA5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184B0AA6" w14:textId="77777777" w:rsidR="00EA42AE" w:rsidRDefault="00EA42AE" w:rsidP="00B066FE"/>
          <w:p w14:paraId="184B0AA7" w14:textId="77777777" w:rsidR="0009319A" w:rsidRDefault="0009319A" w:rsidP="00B066FE"/>
          <w:p w14:paraId="184B0AA8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184B0AAB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184B0AA9" w14:textId="0BDBC3AB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E32DD7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E32DD7">
                    <w:rPr>
                      <w:rFonts w:eastAsia="Times New Roman" w:cs="Arial"/>
                    </w:rPr>
                    <w:t>07.01.2025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184B0AAA" w14:textId="35942DDB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E32DD7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E32DD7">
                    <w:rPr>
                      <w:rFonts w:eastAsia="Times New Roman" w:cs="Arial"/>
                    </w:rPr>
                    <w:t>2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184B0AAC" w14:textId="77777777" w:rsidR="0009319A" w:rsidRDefault="0009319A" w:rsidP="00B066FE"/>
          <w:p w14:paraId="184B0AAD" w14:textId="77777777" w:rsidR="0009319A" w:rsidRDefault="0009319A" w:rsidP="00B066FE"/>
        </w:tc>
      </w:tr>
      <w:tr w:rsidR="00EA42AE" w:rsidRPr="001F7594" w14:paraId="184B0AB3" w14:textId="77777777" w:rsidTr="00094BF0">
        <w:trPr>
          <w:trHeight w:val="624"/>
        </w:trPr>
        <w:tc>
          <w:tcPr>
            <w:tcW w:w="5062" w:type="dxa"/>
          </w:tcPr>
          <w:p w14:paraId="184B0AAF" w14:textId="4AED9701" w:rsidR="00C21D9A" w:rsidRPr="001F7594" w:rsidRDefault="00207E05" w:rsidP="00B066FE">
            <w:pPr>
              <w:rPr>
                <w:b/>
                <w:bCs/>
              </w:rPr>
            </w:pPr>
            <w:r w:rsidRPr="001F7594">
              <w:rPr>
                <w:b/>
                <w:bCs/>
              </w:rPr>
              <w:fldChar w:fldCharType="begin"/>
            </w:r>
            <w:r w:rsidR="00E32DD7">
              <w:rPr>
                <w:b/>
                <w:bCs/>
              </w:rPr>
              <w:instrText xml:space="preserve"> delta_docName  \* MERGEFORMAT</w:instrText>
            </w:r>
            <w:r w:rsidRPr="001F7594">
              <w:rPr>
                <w:b/>
                <w:bCs/>
              </w:rPr>
              <w:fldChar w:fldCharType="separate"/>
            </w:r>
            <w:r w:rsidR="00E32DD7">
              <w:rPr>
                <w:b/>
                <w:bCs/>
              </w:rPr>
              <w:t>Ravimite hulgiostu õigust omavate isikute nimekiri</w:t>
            </w:r>
            <w:r w:rsidRPr="001F7594">
              <w:rPr>
                <w:b/>
                <w:bCs/>
              </w:rPr>
              <w:fldChar w:fldCharType="end"/>
            </w:r>
          </w:p>
          <w:p w14:paraId="184B0AB0" w14:textId="77777777" w:rsidR="00FE4683" w:rsidRPr="001F7594" w:rsidRDefault="00FE4683" w:rsidP="00B066FE">
            <w:pPr>
              <w:rPr>
                <w:rFonts w:cs="Arial"/>
                <w:b/>
                <w:bCs/>
              </w:rPr>
            </w:pPr>
          </w:p>
          <w:p w14:paraId="184B0AB1" w14:textId="77777777" w:rsidR="00FE4683" w:rsidRPr="001F7594" w:rsidRDefault="00FE4683" w:rsidP="00B066FE">
            <w:pPr>
              <w:rPr>
                <w:rFonts w:cs="Arial"/>
                <w:b/>
                <w:bCs/>
              </w:rPr>
            </w:pPr>
          </w:p>
        </w:tc>
        <w:tc>
          <w:tcPr>
            <w:tcW w:w="4010" w:type="dxa"/>
          </w:tcPr>
          <w:p w14:paraId="184B0AB2" w14:textId="77777777" w:rsidR="00EA42AE" w:rsidRPr="001F7594" w:rsidRDefault="00EA42AE" w:rsidP="00B066FE">
            <w:pPr>
              <w:rPr>
                <w:b/>
                <w:bCs/>
              </w:rPr>
            </w:pPr>
          </w:p>
        </w:tc>
      </w:tr>
    </w:tbl>
    <w:p w14:paraId="412065FA" w14:textId="77777777" w:rsidR="001F7594" w:rsidRDefault="001F7594" w:rsidP="001F7594">
      <w:pPr>
        <w:rPr>
          <w:rFonts w:cs="Arial"/>
        </w:rPr>
      </w:pPr>
      <w:r w:rsidRPr="00E56414">
        <w:t xml:space="preserve">Määrus kehtestatakse </w:t>
      </w:r>
      <w:r>
        <w:t>r</w:t>
      </w:r>
      <w:r w:rsidRPr="003156F9">
        <w:t>avimiseaduse</w:t>
      </w:r>
      <w:r w:rsidRPr="00E56414">
        <w:t xml:space="preserve"> § 28 lõike 1 alusel</w:t>
      </w:r>
      <w:r>
        <w:t>.</w:t>
      </w:r>
    </w:p>
    <w:p w14:paraId="184B0AB5" w14:textId="77777777" w:rsidR="007352AA" w:rsidRDefault="007352AA" w:rsidP="00094BF0">
      <w:pPr>
        <w:rPr>
          <w:rFonts w:cs="Arial"/>
        </w:rPr>
      </w:pPr>
    </w:p>
    <w:p w14:paraId="309C2ED3" w14:textId="77777777" w:rsidR="001F7594" w:rsidRPr="00302A92" w:rsidRDefault="001F7594" w:rsidP="001F7594">
      <w:pPr>
        <w:jc w:val="both"/>
        <w:rPr>
          <w:b/>
          <w:bCs/>
        </w:rPr>
      </w:pPr>
      <w:r w:rsidRPr="00302A92">
        <w:rPr>
          <w:b/>
          <w:bCs/>
        </w:rPr>
        <w:t xml:space="preserve">§ 1. </w:t>
      </w:r>
      <w:r>
        <w:rPr>
          <w:b/>
          <w:bCs/>
        </w:rPr>
        <w:t>Määruse r</w:t>
      </w:r>
      <w:r w:rsidRPr="00302A92">
        <w:rPr>
          <w:b/>
          <w:bCs/>
        </w:rPr>
        <w:t>eguleerimisala</w:t>
      </w:r>
    </w:p>
    <w:p w14:paraId="72BD0EDE" w14:textId="77777777" w:rsidR="001F7594" w:rsidRDefault="001F7594" w:rsidP="001F7594">
      <w:pPr>
        <w:jc w:val="both"/>
      </w:pPr>
    </w:p>
    <w:p w14:paraId="59F06005" w14:textId="77777777" w:rsidR="001F7594" w:rsidRDefault="001F7594" w:rsidP="001F7594">
      <w:pPr>
        <w:jc w:val="both"/>
      </w:pPr>
      <w:r>
        <w:t>Määrusega kehtestatakse ravimite hulgiostu õigust omavate isikute nimekiri. Ravimite hulgiostu õigust omavateks isikuteks võivad olla:</w:t>
      </w:r>
    </w:p>
    <w:p w14:paraId="75A085F1" w14:textId="77777777" w:rsidR="001F7594" w:rsidRDefault="001F7594" w:rsidP="001F7594">
      <w:pPr>
        <w:jc w:val="both"/>
      </w:pPr>
      <w:r>
        <w:t>1) hoolekandeasutused;</w:t>
      </w:r>
    </w:p>
    <w:p w14:paraId="2A3F5E7F" w14:textId="77777777" w:rsidR="001F7594" w:rsidRDefault="001F7594" w:rsidP="001F7594">
      <w:pPr>
        <w:jc w:val="both"/>
      </w:pPr>
      <w:r>
        <w:t>2) koolid, kus on loodud põhikooli- ja gümnaasiumiseaduses sätestatud hariduslike erivajadustega õpilaste klassid;</w:t>
      </w:r>
    </w:p>
    <w:p w14:paraId="5C18EFFF" w14:textId="77777777" w:rsidR="001F7594" w:rsidRDefault="001F7594" w:rsidP="001F7594">
      <w:pPr>
        <w:jc w:val="both"/>
      </w:pPr>
      <w:r>
        <w:t>3) riigi- ja teadusasutused;</w:t>
      </w:r>
    </w:p>
    <w:p w14:paraId="43BBFCE0" w14:textId="77777777" w:rsidR="001F7594" w:rsidRDefault="001F7594" w:rsidP="001F7594">
      <w:pPr>
        <w:jc w:val="both"/>
      </w:pPr>
      <w:r>
        <w:t>4) avalik-õiguslikud juriidilised isikud;</w:t>
      </w:r>
    </w:p>
    <w:p w14:paraId="1DE10527" w14:textId="77777777" w:rsidR="001F7594" w:rsidRDefault="001F7594" w:rsidP="001F7594">
      <w:pPr>
        <w:jc w:val="both"/>
        <w:rPr>
          <w:rFonts w:cs="Arial"/>
        </w:rPr>
      </w:pPr>
      <w:r>
        <w:t>5) kiirabibrigaadi pidajad.</w:t>
      </w:r>
    </w:p>
    <w:p w14:paraId="5C8F7299" w14:textId="77777777" w:rsidR="001F7594" w:rsidRDefault="001F7594" w:rsidP="001F7594">
      <w:pPr>
        <w:jc w:val="both"/>
        <w:rPr>
          <w:rFonts w:cs="Arial"/>
        </w:rPr>
      </w:pPr>
    </w:p>
    <w:p w14:paraId="062C31BA" w14:textId="77777777" w:rsidR="001F7594" w:rsidRPr="002775C0" w:rsidRDefault="001F7594" w:rsidP="001F7594">
      <w:pPr>
        <w:jc w:val="both"/>
        <w:rPr>
          <w:rFonts w:cs="Arial"/>
          <w:b/>
          <w:bCs/>
        </w:rPr>
      </w:pPr>
      <w:r w:rsidRPr="002775C0">
        <w:rPr>
          <w:rFonts w:cs="Arial"/>
          <w:b/>
          <w:bCs/>
        </w:rPr>
        <w:t>§ 2.</w:t>
      </w:r>
      <w:r>
        <w:rPr>
          <w:rFonts w:cs="Arial"/>
          <w:b/>
          <w:bCs/>
        </w:rPr>
        <w:t xml:space="preserve"> </w:t>
      </w:r>
      <w:r w:rsidRPr="002775C0">
        <w:rPr>
          <w:rFonts w:cs="Arial"/>
          <w:b/>
          <w:bCs/>
        </w:rPr>
        <w:t>Hoolekandeasutused</w:t>
      </w:r>
    </w:p>
    <w:p w14:paraId="687C4D63" w14:textId="77777777" w:rsidR="001F7594" w:rsidRDefault="001F7594" w:rsidP="001F7594">
      <w:pPr>
        <w:jc w:val="both"/>
        <w:rPr>
          <w:rFonts w:cs="Arial"/>
        </w:rPr>
      </w:pPr>
    </w:p>
    <w:p w14:paraId="03B1BE3D" w14:textId="77777777" w:rsidR="001F7594" w:rsidRDefault="001F7594" w:rsidP="001F7594">
      <w:pPr>
        <w:jc w:val="both"/>
        <w:rPr>
          <w:rFonts w:cs="Arial"/>
        </w:rPr>
      </w:pPr>
      <w:r>
        <w:rPr>
          <w:rFonts w:cs="Arial"/>
        </w:rPr>
        <w:t>K</w:t>
      </w:r>
      <w:r w:rsidRPr="002775C0">
        <w:rPr>
          <w:rFonts w:cs="Arial"/>
        </w:rPr>
        <w:t xml:space="preserve">äsimüügiravimite ja käsimüügiravimi annuses retseptiravimite </w:t>
      </w:r>
      <w:r>
        <w:rPr>
          <w:rFonts w:cs="Arial"/>
        </w:rPr>
        <w:t>hulgiostu õigus</w:t>
      </w:r>
      <w:r w:rsidRPr="002775C0">
        <w:rPr>
          <w:rFonts w:cs="Arial"/>
        </w:rPr>
        <w:t xml:space="preserve"> on järgmistel hoolekandeasutustel:</w:t>
      </w:r>
    </w:p>
    <w:p w14:paraId="54DBD385" w14:textId="77777777" w:rsidR="001F7594" w:rsidRDefault="001F7594" w:rsidP="001F7594">
      <w:pPr>
        <w:jc w:val="both"/>
      </w:pPr>
      <w:r>
        <w:t xml:space="preserve">1) </w:t>
      </w:r>
      <w:r w:rsidRPr="00942B72">
        <w:t>SA Hiiu Maakonna Hooldekeskus;</w:t>
      </w:r>
    </w:p>
    <w:p w14:paraId="104E7959" w14:textId="77777777" w:rsidR="001F7594" w:rsidRPr="00942B72" w:rsidRDefault="001F7594" w:rsidP="001F7594">
      <w:pPr>
        <w:jc w:val="both"/>
      </w:pPr>
      <w:r>
        <w:t xml:space="preserve">2) </w:t>
      </w:r>
      <w:r w:rsidRPr="00FC6634">
        <w:t>SA Koeru Hooldekeskus;</w:t>
      </w:r>
      <w:bookmarkStart w:id="0" w:name="para2lg1p6"/>
    </w:p>
    <w:bookmarkEnd w:id="0"/>
    <w:p w14:paraId="2D92119E" w14:textId="77777777" w:rsidR="001F7594" w:rsidRDefault="001F7594" w:rsidP="001F7594">
      <w:pPr>
        <w:jc w:val="both"/>
      </w:pPr>
      <w:r>
        <w:t xml:space="preserve">3) </w:t>
      </w:r>
      <w:proofErr w:type="spellStart"/>
      <w:r w:rsidRPr="00FC6634">
        <w:t>A.M.V.K.Hooldusteenus</w:t>
      </w:r>
      <w:proofErr w:type="spellEnd"/>
      <w:r w:rsidRPr="00FC6634">
        <w:t xml:space="preserve"> OÜ</w:t>
      </w:r>
      <w:r>
        <w:t xml:space="preserve">; </w:t>
      </w:r>
    </w:p>
    <w:p w14:paraId="57BA9C69" w14:textId="77777777" w:rsidR="001F7594" w:rsidRDefault="001F7594" w:rsidP="001F7594">
      <w:pPr>
        <w:jc w:val="both"/>
      </w:pPr>
      <w:r>
        <w:t xml:space="preserve">4) </w:t>
      </w:r>
      <w:r w:rsidRPr="00FC6634">
        <w:t>SA Tartu Vaimse Tervise Hooldekeskus;</w:t>
      </w:r>
    </w:p>
    <w:p w14:paraId="2D0F42F6" w14:textId="77777777" w:rsidR="001F7594" w:rsidRDefault="001F7594" w:rsidP="001F7594">
      <w:pPr>
        <w:jc w:val="both"/>
      </w:pPr>
      <w:r>
        <w:t xml:space="preserve">5) </w:t>
      </w:r>
      <w:r w:rsidRPr="00FC6634">
        <w:t>OÜ Vastseliina Hooldekodu;</w:t>
      </w:r>
    </w:p>
    <w:p w14:paraId="3D88908A" w14:textId="77777777" w:rsidR="001F7594" w:rsidRDefault="001F7594" w:rsidP="001F7594">
      <w:r>
        <w:t xml:space="preserve">6) </w:t>
      </w:r>
      <w:r w:rsidRPr="00FC6634">
        <w:t>Tammiste Hooldekodu;</w:t>
      </w:r>
    </w:p>
    <w:p w14:paraId="3B1DC850" w14:textId="77777777" w:rsidR="001F7594" w:rsidRPr="005817BF" w:rsidRDefault="001F7594" w:rsidP="001F7594">
      <w:r>
        <w:t xml:space="preserve">7) </w:t>
      </w:r>
      <w:r w:rsidRPr="005817BF">
        <w:t>MTÜ Lustivere Mõis</w:t>
      </w:r>
      <w:bookmarkStart w:id="1" w:name="para2lg1p11"/>
      <w:r w:rsidRPr="005817BF">
        <w:t>;</w:t>
      </w:r>
    </w:p>
    <w:bookmarkEnd w:id="1"/>
    <w:p w14:paraId="009A782A" w14:textId="77777777" w:rsidR="001F7594" w:rsidRDefault="001F7594" w:rsidP="001F7594">
      <w:r>
        <w:t xml:space="preserve">8) </w:t>
      </w:r>
      <w:r w:rsidRPr="00FC6634">
        <w:t xml:space="preserve">OÜ </w:t>
      </w:r>
      <w:proofErr w:type="spellStart"/>
      <w:r w:rsidRPr="00FC6634">
        <w:t>Häcke</w:t>
      </w:r>
      <w:proofErr w:type="spellEnd"/>
      <w:r>
        <w:t>;</w:t>
      </w:r>
    </w:p>
    <w:p w14:paraId="4100813B" w14:textId="77777777" w:rsidR="001F7594" w:rsidRDefault="001F7594" w:rsidP="001F7594">
      <w:r>
        <w:t xml:space="preserve">9) </w:t>
      </w:r>
      <w:r w:rsidRPr="00FC6634">
        <w:t>MTÜ Vahtra Hooldemaja;</w:t>
      </w:r>
    </w:p>
    <w:p w14:paraId="4B6A8116" w14:textId="77777777" w:rsidR="001F7594" w:rsidRPr="005817BF" w:rsidRDefault="001F7594" w:rsidP="001F7594">
      <w:r>
        <w:t xml:space="preserve">10) </w:t>
      </w:r>
      <w:proofErr w:type="spellStart"/>
      <w:r w:rsidRPr="005817BF">
        <w:t>Uhtna</w:t>
      </w:r>
      <w:proofErr w:type="spellEnd"/>
      <w:r w:rsidRPr="005817BF">
        <w:t xml:space="preserve"> Hooldekodu;</w:t>
      </w:r>
    </w:p>
    <w:p w14:paraId="4FE70754" w14:textId="77777777" w:rsidR="001F7594" w:rsidRPr="005817BF" w:rsidRDefault="001F7594" w:rsidP="001F7594">
      <w:r>
        <w:t xml:space="preserve">11) </w:t>
      </w:r>
      <w:r w:rsidRPr="005817BF">
        <w:t>Põlva Valla Hooldekodu</w:t>
      </w:r>
      <w:bookmarkStart w:id="2" w:name="para2lg1p16"/>
      <w:r w:rsidRPr="005817BF">
        <w:t xml:space="preserve">; </w:t>
      </w:r>
      <w:bookmarkEnd w:id="2"/>
    </w:p>
    <w:p w14:paraId="6D10EF4A" w14:textId="77777777" w:rsidR="001F7594" w:rsidRDefault="001F7594" w:rsidP="001F7594">
      <w:r>
        <w:t xml:space="preserve">12) </w:t>
      </w:r>
      <w:r w:rsidRPr="005817BF">
        <w:t>Pärnu Laste ja Noorte Tugikeskus (Pärnu Lastekodu);</w:t>
      </w:r>
    </w:p>
    <w:p w14:paraId="3DB8D88D" w14:textId="77777777" w:rsidR="001F7594" w:rsidRDefault="001F7594" w:rsidP="001F7594">
      <w:r>
        <w:t xml:space="preserve">13) </w:t>
      </w:r>
      <w:r w:rsidRPr="00FC6634">
        <w:t>Pariisi Erihoolduskeskus OÜ;</w:t>
      </w:r>
    </w:p>
    <w:p w14:paraId="77587E00" w14:textId="77777777" w:rsidR="001F7594" w:rsidRDefault="001F7594" w:rsidP="001F7594">
      <w:r>
        <w:t xml:space="preserve">14) </w:t>
      </w:r>
      <w:r w:rsidRPr="00FC6634">
        <w:t>MTÜ Halinga Turvakodu</w:t>
      </w:r>
      <w:r>
        <w:t>;</w:t>
      </w:r>
    </w:p>
    <w:p w14:paraId="18E6AB9B" w14:textId="77777777" w:rsidR="001F7594" w:rsidRDefault="001F7594" w:rsidP="001F7594">
      <w:r>
        <w:t xml:space="preserve">15) </w:t>
      </w:r>
      <w:r w:rsidRPr="00FC6634">
        <w:t>AS Rannapere Pansionaat;</w:t>
      </w:r>
    </w:p>
    <w:p w14:paraId="64521879" w14:textId="77777777" w:rsidR="001F7594" w:rsidRDefault="001F7594" w:rsidP="001F7594">
      <w:r>
        <w:t xml:space="preserve">16) </w:t>
      </w:r>
      <w:r w:rsidRPr="00FC6634">
        <w:t>SA Lääneranna Hoolekanne</w:t>
      </w:r>
      <w:bookmarkStart w:id="3" w:name="para2lg1p24"/>
      <w:r>
        <w:t>;</w:t>
      </w:r>
      <w:bookmarkEnd w:id="3"/>
    </w:p>
    <w:p w14:paraId="3C81B884" w14:textId="77777777" w:rsidR="001F7594" w:rsidRDefault="001F7594" w:rsidP="001F7594">
      <w:r>
        <w:t xml:space="preserve">17) </w:t>
      </w:r>
      <w:r w:rsidRPr="00FC6634">
        <w:t>SA Kiviõli Tervisekeskus;</w:t>
      </w:r>
    </w:p>
    <w:p w14:paraId="579082A2" w14:textId="77777777" w:rsidR="001F7594" w:rsidRDefault="001F7594" w:rsidP="001F7594">
      <w:r>
        <w:t xml:space="preserve">18) </w:t>
      </w:r>
      <w:r w:rsidRPr="00FC6634">
        <w:t>Benita Kodu AS;</w:t>
      </w:r>
    </w:p>
    <w:p w14:paraId="5DF06328" w14:textId="77777777" w:rsidR="001F7594" w:rsidRDefault="001F7594" w:rsidP="001F7594">
      <w:r>
        <w:t xml:space="preserve">19) </w:t>
      </w:r>
      <w:r w:rsidRPr="00FC6634">
        <w:t>SA Alutaguse Hoolekeskus</w:t>
      </w:r>
      <w:r>
        <w:t>;</w:t>
      </w:r>
    </w:p>
    <w:p w14:paraId="6A18DB5B" w14:textId="77777777" w:rsidR="001F7594" w:rsidRDefault="001F7594" w:rsidP="001F7594">
      <w:r>
        <w:t xml:space="preserve">20) </w:t>
      </w:r>
      <w:proofErr w:type="spellStart"/>
      <w:r>
        <w:t>Elora</w:t>
      </w:r>
      <w:proofErr w:type="spellEnd"/>
      <w:r>
        <w:t xml:space="preserve"> Keila Haigla AS;</w:t>
      </w:r>
    </w:p>
    <w:p w14:paraId="56A42C7E" w14:textId="77777777" w:rsidR="001F7594" w:rsidRDefault="001F7594" w:rsidP="001F7594">
      <w:r>
        <w:t xml:space="preserve">21) </w:t>
      </w:r>
      <w:r w:rsidRPr="00FC6634">
        <w:t>Pärnu-Jaagupi Hoolduskodu SA</w:t>
      </w:r>
      <w:r>
        <w:t>;</w:t>
      </w:r>
    </w:p>
    <w:p w14:paraId="734BAFF8" w14:textId="77777777" w:rsidR="001F7594" w:rsidRDefault="001F7594" w:rsidP="001F7594">
      <w:r>
        <w:lastRenderedPageBreak/>
        <w:t xml:space="preserve">22) </w:t>
      </w:r>
      <w:r w:rsidRPr="00E2057F">
        <w:t>AS Vändra Õenduskodu</w:t>
      </w:r>
      <w:r>
        <w:t>;</w:t>
      </w:r>
    </w:p>
    <w:p w14:paraId="39AAA0E6" w14:textId="77777777" w:rsidR="001F7594" w:rsidRDefault="001F7594" w:rsidP="001F7594">
      <w:r>
        <w:t xml:space="preserve">23) </w:t>
      </w:r>
      <w:proofErr w:type="spellStart"/>
      <w:r>
        <w:t>Elora</w:t>
      </w:r>
      <w:proofErr w:type="spellEnd"/>
      <w:r>
        <w:t xml:space="preserve"> Hiiu Haigla AS; </w:t>
      </w:r>
    </w:p>
    <w:p w14:paraId="61EB6F4B" w14:textId="77777777" w:rsidR="001F7594" w:rsidRDefault="001F7594" w:rsidP="001F7594">
      <w:r>
        <w:t xml:space="preserve">24) </w:t>
      </w:r>
      <w:r w:rsidRPr="00FC6634">
        <w:t>Lõuna-Eesti Hooldekeskus AS;</w:t>
      </w:r>
    </w:p>
    <w:p w14:paraId="201984FD" w14:textId="77777777" w:rsidR="001F7594" w:rsidRDefault="001F7594" w:rsidP="001F7594">
      <w:pPr>
        <w:jc w:val="both"/>
      </w:pPr>
      <w:r>
        <w:t xml:space="preserve">25) </w:t>
      </w:r>
      <w:r w:rsidRPr="00FC6634">
        <w:t>SA Hooldekodu Saaremaa Valss</w:t>
      </w:r>
      <w:r>
        <w:t>;</w:t>
      </w:r>
    </w:p>
    <w:p w14:paraId="0E0F913D" w14:textId="77777777" w:rsidR="001F7594" w:rsidRDefault="001F7594" w:rsidP="001F7594">
      <w:pPr>
        <w:jc w:val="both"/>
      </w:pPr>
      <w:r>
        <w:t xml:space="preserve">26) SA </w:t>
      </w:r>
      <w:r w:rsidRPr="00EF638C">
        <w:t>Kilingi-Nõmme Tervise- ja Hoolduskeskus</w:t>
      </w:r>
      <w:r>
        <w:t>.</w:t>
      </w:r>
    </w:p>
    <w:p w14:paraId="064394E6" w14:textId="77777777" w:rsidR="001F7594" w:rsidRDefault="001F7594" w:rsidP="001F7594">
      <w:pPr>
        <w:jc w:val="both"/>
      </w:pPr>
    </w:p>
    <w:p w14:paraId="69B3F6D2" w14:textId="77777777" w:rsidR="001F7594" w:rsidRPr="008A3D31" w:rsidRDefault="001F7594" w:rsidP="001F7594">
      <w:pPr>
        <w:jc w:val="both"/>
        <w:rPr>
          <w:rFonts w:cs="Arial"/>
          <w:b/>
          <w:bCs/>
        </w:rPr>
      </w:pPr>
      <w:r w:rsidRPr="008A3D31">
        <w:rPr>
          <w:rFonts w:cs="Arial"/>
          <w:b/>
          <w:bCs/>
        </w:rPr>
        <w:t>§ 3. Kiirabibrigaadi pidaja</w:t>
      </w:r>
    </w:p>
    <w:p w14:paraId="3810CA21" w14:textId="77777777" w:rsidR="001F7594" w:rsidRDefault="001F7594" w:rsidP="001F7594">
      <w:pPr>
        <w:jc w:val="both"/>
        <w:rPr>
          <w:rFonts w:cs="Arial"/>
        </w:rPr>
      </w:pPr>
    </w:p>
    <w:p w14:paraId="772726C8" w14:textId="77777777" w:rsidR="001F7594" w:rsidRPr="008A3D31" w:rsidRDefault="001F7594" w:rsidP="001F7594">
      <w:pPr>
        <w:jc w:val="both"/>
        <w:rPr>
          <w:rFonts w:cs="Arial"/>
        </w:rPr>
      </w:pPr>
      <w:r w:rsidRPr="008A3D31">
        <w:rPr>
          <w:rFonts w:cs="Arial"/>
        </w:rPr>
        <w:t>Ravimi</w:t>
      </w:r>
      <w:r>
        <w:rPr>
          <w:rFonts w:cs="Arial"/>
        </w:rPr>
        <w:t>te</w:t>
      </w:r>
      <w:r w:rsidRPr="008A3D31">
        <w:rPr>
          <w:rFonts w:cs="Arial"/>
        </w:rPr>
        <w:t xml:space="preserve"> hulgiostu õigus on järgmistel kiirabibrigaadi pidajatel:</w:t>
      </w:r>
    </w:p>
    <w:p w14:paraId="3407BBD8" w14:textId="77777777" w:rsidR="001F7594" w:rsidRPr="0094688C" w:rsidRDefault="001F7594" w:rsidP="001F7594">
      <w:pPr>
        <w:jc w:val="both"/>
        <w:rPr>
          <w:rFonts w:cs="Arial"/>
        </w:rPr>
      </w:pPr>
      <w:r>
        <w:rPr>
          <w:rFonts w:cs="Arial"/>
        </w:rPr>
        <w:t xml:space="preserve">1) </w:t>
      </w:r>
      <w:r w:rsidRPr="0094688C">
        <w:rPr>
          <w:rFonts w:cs="Arial"/>
        </w:rPr>
        <w:t>SA Tartu Kiirabi;</w:t>
      </w:r>
    </w:p>
    <w:p w14:paraId="27BE2A9B" w14:textId="77777777" w:rsidR="001F7594" w:rsidRPr="0094688C" w:rsidRDefault="001F7594" w:rsidP="001F7594">
      <w:pPr>
        <w:jc w:val="both"/>
        <w:rPr>
          <w:rFonts w:cs="Arial"/>
        </w:rPr>
      </w:pPr>
      <w:r>
        <w:rPr>
          <w:rFonts w:cs="Arial"/>
        </w:rPr>
        <w:t xml:space="preserve">2) </w:t>
      </w:r>
      <w:r w:rsidRPr="0094688C">
        <w:rPr>
          <w:rFonts w:cs="Arial"/>
        </w:rPr>
        <w:t>B&amp;T Consultancy OÜ.</w:t>
      </w:r>
    </w:p>
    <w:p w14:paraId="45754DAE" w14:textId="77777777" w:rsidR="001F7594" w:rsidRDefault="001F7594" w:rsidP="001F7594">
      <w:pPr>
        <w:jc w:val="both"/>
        <w:rPr>
          <w:rFonts w:cs="Arial"/>
        </w:rPr>
      </w:pPr>
    </w:p>
    <w:p w14:paraId="4031F017" w14:textId="77777777" w:rsidR="001F7594" w:rsidRDefault="001F7594" w:rsidP="001F7594">
      <w:pPr>
        <w:jc w:val="both"/>
        <w:rPr>
          <w:rFonts w:cs="Arial"/>
          <w:b/>
          <w:bCs/>
        </w:rPr>
      </w:pPr>
      <w:r w:rsidRPr="000D1047">
        <w:rPr>
          <w:rFonts w:cs="Arial"/>
          <w:b/>
          <w:bCs/>
        </w:rPr>
        <w:t>§ 4.</w:t>
      </w:r>
      <w:r>
        <w:rPr>
          <w:rFonts w:cs="Arial"/>
          <w:b/>
          <w:bCs/>
        </w:rPr>
        <w:t xml:space="preserve"> </w:t>
      </w:r>
      <w:r w:rsidRPr="000D1047">
        <w:rPr>
          <w:rFonts w:cs="Arial"/>
          <w:b/>
          <w:bCs/>
        </w:rPr>
        <w:t>Koolid, kus on loodud põhikooli- ja gümnaasiumiseaduses sätestatud hariduslike erivajadustega õpilaste klassid</w:t>
      </w:r>
    </w:p>
    <w:p w14:paraId="56D48110" w14:textId="77777777" w:rsidR="001F7594" w:rsidRPr="000D1047" w:rsidRDefault="001F7594" w:rsidP="001F7594">
      <w:pPr>
        <w:jc w:val="both"/>
        <w:rPr>
          <w:rFonts w:cs="Arial"/>
          <w:b/>
          <w:bCs/>
        </w:rPr>
      </w:pPr>
    </w:p>
    <w:p w14:paraId="3168336E" w14:textId="77777777" w:rsidR="001F7594" w:rsidRDefault="001F7594" w:rsidP="001F7594">
      <w:pPr>
        <w:jc w:val="both"/>
        <w:rPr>
          <w:rFonts w:cs="Arial"/>
        </w:rPr>
      </w:pPr>
      <w:r w:rsidRPr="000D1047">
        <w:rPr>
          <w:rFonts w:cs="Arial"/>
        </w:rPr>
        <w:t>Ravimite hulgiostu õigus on järgmistel koolidel, kus on loodud põhikooli- ja gümnaasiumiseaduses sätestatud hariduslike erivajadustega õpilaste klassid:</w:t>
      </w:r>
      <w:bookmarkStart w:id="4" w:name="para4lg1p2"/>
    </w:p>
    <w:bookmarkEnd w:id="4"/>
    <w:p w14:paraId="0589DD07" w14:textId="77777777" w:rsidR="001F7594" w:rsidRPr="0094688C" w:rsidRDefault="001F7594" w:rsidP="001F7594">
      <w:pPr>
        <w:jc w:val="both"/>
        <w:rPr>
          <w:rFonts w:cs="Arial"/>
        </w:rPr>
      </w:pPr>
      <w:r>
        <w:rPr>
          <w:rFonts w:cs="Arial"/>
        </w:rPr>
        <w:t xml:space="preserve">1) </w:t>
      </w:r>
      <w:r w:rsidRPr="0094688C">
        <w:rPr>
          <w:rFonts w:cs="Arial"/>
        </w:rPr>
        <w:t>Tallinna Konstantin Pätsi Vabaõhukool;</w:t>
      </w:r>
    </w:p>
    <w:p w14:paraId="14F115C2" w14:textId="77777777" w:rsidR="001F7594" w:rsidRPr="0094688C" w:rsidRDefault="001F7594" w:rsidP="001F7594">
      <w:pPr>
        <w:jc w:val="both"/>
        <w:rPr>
          <w:rFonts w:cs="Arial"/>
        </w:rPr>
      </w:pPr>
      <w:r>
        <w:rPr>
          <w:rFonts w:cs="Arial"/>
        </w:rPr>
        <w:t xml:space="preserve">2) </w:t>
      </w:r>
      <w:r w:rsidRPr="0094688C">
        <w:rPr>
          <w:rFonts w:cs="Arial"/>
        </w:rPr>
        <w:t>Haapsalu Viigi Kool.</w:t>
      </w:r>
    </w:p>
    <w:p w14:paraId="7FDC8080" w14:textId="77777777" w:rsidR="001F7594" w:rsidRPr="002829B3" w:rsidRDefault="001F7594" w:rsidP="001F7594">
      <w:pPr>
        <w:jc w:val="both"/>
        <w:rPr>
          <w:rFonts w:cs="Arial"/>
        </w:rPr>
      </w:pPr>
    </w:p>
    <w:p w14:paraId="493AA436" w14:textId="77777777" w:rsidR="001F7594" w:rsidRPr="000D1047" w:rsidRDefault="001F7594" w:rsidP="001F7594">
      <w:pPr>
        <w:jc w:val="both"/>
        <w:rPr>
          <w:rFonts w:cs="Arial"/>
          <w:b/>
          <w:bCs/>
        </w:rPr>
      </w:pPr>
      <w:r w:rsidRPr="000D1047">
        <w:rPr>
          <w:rFonts w:cs="Arial"/>
          <w:b/>
          <w:bCs/>
        </w:rPr>
        <w:t>§ 5.</w:t>
      </w:r>
      <w:r>
        <w:rPr>
          <w:rFonts w:cs="Arial"/>
          <w:b/>
          <w:bCs/>
        </w:rPr>
        <w:t xml:space="preserve"> </w:t>
      </w:r>
      <w:r w:rsidRPr="000D1047">
        <w:rPr>
          <w:rFonts w:cs="Arial"/>
          <w:b/>
          <w:bCs/>
        </w:rPr>
        <w:t>Riigi- ja teadusasutused või avalik-õiguslikud juriidilised isikud</w:t>
      </w:r>
    </w:p>
    <w:p w14:paraId="69BA933E" w14:textId="77777777" w:rsidR="001F7594" w:rsidRDefault="001F7594" w:rsidP="001F7594">
      <w:pPr>
        <w:jc w:val="both"/>
        <w:rPr>
          <w:rFonts w:cs="Arial"/>
        </w:rPr>
      </w:pPr>
    </w:p>
    <w:p w14:paraId="35AF9361" w14:textId="77777777" w:rsidR="001F7594" w:rsidRDefault="001F7594" w:rsidP="001F7594">
      <w:pPr>
        <w:jc w:val="both"/>
        <w:rPr>
          <w:rFonts w:cs="Arial"/>
        </w:rPr>
      </w:pPr>
      <w:r w:rsidRPr="000D1047">
        <w:rPr>
          <w:rFonts w:cs="Arial"/>
        </w:rPr>
        <w:t>Ravimite hulgiostu õigus on järgmistel riigi- ja teadusasutustel või avalik-õiguslikel juriidilistel isikutel:</w:t>
      </w:r>
    </w:p>
    <w:p w14:paraId="2BB5D29F" w14:textId="77777777" w:rsidR="001F7594" w:rsidRPr="0094688C" w:rsidRDefault="001F7594" w:rsidP="001F7594">
      <w:pPr>
        <w:jc w:val="both"/>
        <w:rPr>
          <w:rFonts w:cs="Arial"/>
        </w:rPr>
      </w:pPr>
      <w:r>
        <w:rPr>
          <w:rFonts w:cs="Arial"/>
        </w:rPr>
        <w:t xml:space="preserve">1) </w:t>
      </w:r>
      <w:r w:rsidRPr="0094688C">
        <w:rPr>
          <w:rFonts w:cs="Arial"/>
        </w:rPr>
        <w:t>Tartu Ülikool;</w:t>
      </w:r>
    </w:p>
    <w:p w14:paraId="795DE431" w14:textId="77777777" w:rsidR="001F7594" w:rsidRPr="0094688C" w:rsidRDefault="001F7594" w:rsidP="001F7594">
      <w:pPr>
        <w:rPr>
          <w:rFonts w:cs="Arial"/>
        </w:rPr>
      </w:pPr>
      <w:r>
        <w:rPr>
          <w:rFonts w:cs="Arial"/>
        </w:rPr>
        <w:t xml:space="preserve">2) </w:t>
      </w:r>
      <w:r w:rsidRPr="0094688C">
        <w:rPr>
          <w:rFonts w:cs="Arial"/>
        </w:rPr>
        <w:t xml:space="preserve">Eesti Maaülikool; </w:t>
      </w:r>
    </w:p>
    <w:p w14:paraId="2208221D" w14:textId="77777777" w:rsidR="001F7594" w:rsidRPr="0094688C" w:rsidRDefault="001F7594" w:rsidP="001F7594">
      <w:pPr>
        <w:jc w:val="both"/>
        <w:rPr>
          <w:rFonts w:cs="Arial"/>
        </w:rPr>
      </w:pPr>
      <w:r>
        <w:rPr>
          <w:rFonts w:cs="Arial"/>
        </w:rPr>
        <w:t xml:space="preserve">3) </w:t>
      </w:r>
      <w:r w:rsidRPr="0094688C">
        <w:rPr>
          <w:rFonts w:cs="Arial"/>
        </w:rPr>
        <w:t>Ravimiamet;</w:t>
      </w:r>
    </w:p>
    <w:p w14:paraId="2D11852F" w14:textId="77777777" w:rsidR="001F7594" w:rsidRPr="0094688C" w:rsidRDefault="001F7594" w:rsidP="001F7594">
      <w:pPr>
        <w:jc w:val="both"/>
        <w:rPr>
          <w:rFonts w:cs="Arial"/>
        </w:rPr>
      </w:pPr>
      <w:r>
        <w:rPr>
          <w:rFonts w:cs="Arial"/>
        </w:rPr>
        <w:t xml:space="preserve">4) </w:t>
      </w:r>
      <w:r w:rsidRPr="0094688C">
        <w:rPr>
          <w:rFonts w:cs="Arial"/>
        </w:rPr>
        <w:t>Põllumajandus- ja Toiduamet;</w:t>
      </w:r>
    </w:p>
    <w:p w14:paraId="142F1CF7" w14:textId="77777777" w:rsidR="001F7594" w:rsidRPr="0094688C" w:rsidRDefault="001F7594" w:rsidP="001F7594">
      <w:pPr>
        <w:jc w:val="both"/>
        <w:rPr>
          <w:rFonts w:cs="Arial"/>
        </w:rPr>
      </w:pPr>
      <w:r>
        <w:rPr>
          <w:rFonts w:cs="Arial"/>
        </w:rPr>
        <w:t xml:space="preserve">5) </w:t>
      </w:r>
      <w:r w:rsidRPr="0094688C">
        <w:rPr>
          <w:rFonts w:cs="Arial"/>
        </w:rPr>
        <w:t>Keskkonnaagentuur;</w:t>
      </w:r>
    </w:p>
    <w:p w14:paraId="6E76EEBE" w14:textId="77777777" w:rsidR="001F7594" w:rsidRPr="0094688C" w:rsidRDefault="001F7594" w:rsidP="001F7594">
      <w:pPr>
        <w:jc w:val="both"/>
        <w:rPr>
          <w:rFonts w:cs="Arial"/>
        </w:rPr>
      </w:pPr>
      <w:r>
        <w:rPr>
          <w:rFonts w:cs="Arial"/>
        </w:rPr>
        <w:t xml:space="preserve">6) </w:t>
      </w:r>
      <w:r w:rsidRPr="0094688C">
        <w:rPr>
          <w:rFonts w:cs="Arial"/>
        </w:rPr>
        <w:t>Tervisekassa;</w:t>
      </w:r>
    </w:p>
    <w:p w14:paraId="63B1E602" w14:textId="77777777" w:rsidR="001F7594" w:rsidRPr="0094688C" w:rsidRDefault="001F7594" w:rsidP="001F7594">
      <w:pPr>
        <w:jc w:val="both"/>
        <w:rPr>
          <w:rFonts w:cs="Arial"/>
        </w:rPr>
      </w:pPr>
      <w:r>
        <w:rPr>
          <w:rFonts w:cs="Arial"/>
        </w:rPr>
        <w:t xml:space="preserve">7) </w:t>
      </w:r>
      <w:r w:rsidRPr="0094688C">
        <w:rPr>
          <w:rFonts w:cs="Arial"/>
        </w:rPr>
        <w:t>Tallinna Tehnikaülikool;</w:t>
      </w:r>
    </w:p>
    <w:p w14:paraId="3AD1C5A6" w14:textId="77777777" w:rsidR="001F7594" w:rsidRPr="0094688C" w:rsidRDefault="001F7594" w:rsidP="001F7594">
      <w:pPr>
        <w:jc w:val="both"/>
        <w:rPr>
          <w:rFonts w:cs="Arial"/>
        </w:rPr>
      </w:pPr>
      <w:r>
        <w:rPr>
          <w:rFonts w:cs="Arial"/>
        </w:rPr>
        <w:t xml:space="preserve">8) </w:t>
      </w:r>
      <w:r w:rsidRPr="0094688C">
        <w:rPr>
          <w:rFonts w:cs="Arial"/>
        </w:rPr>
        <w:t>Kaitsepolitseiamet;</w:t>
      </w:r>
    </w:p>
    <w:p w14:paraId="1C9852DD" w14:textId="77777777" w:rsidR="001F7594" w:rsidRPr="0094688C" w:rsidRDefault="001F7594" w:rsidP="001F7594">
      <w:pPr>
        <w:jc w:val="both"/>
        <w:rPr>
          <w:rFonts w:cs="Arial"/>
        </w:rPr>
      </w:pPr>
      <w:r>
        <w:rPr>
          <w:rFonts w:cs="Arial"/>
        </w:rPr>
        <w:t xml:space="preserve">9) </w:t>
      </w:r>
      <w:r w:rsidRPr="0094688C">
        <w:rPr>
          <w:rFonts w:cs="Arial"/>
        </w:rPr>
        <w:t>Politsei- ja Piirivalveamet.</w:t>
      </w:r>
    </w:p>
    <w:p w14:paraId="1AAFAECC" w14:textId="77777777" w:rsidR="001F7594" w:rsidRPr="00F76520" w:rsidRDefault="001F7594" w:rsidP="001F7594">
      <w:pPr>
        <w:jc w:val="both"/>
        <w:rPr>
          <w:rFonts w:cs="Arial"/>
        </w:rPr>
      </w:pPr>
    </w:p>
    <w:p w14:paraId="60D178A9" w14:textId="77777777" w:rsidR="001F7594" w:rsidRPr="004B194E" w:rsidRDefault="001F7594" w:rsidP="001F7594">
      <w:pPr>
        <w:jc w:val="both"/>
        <w:rPr>
          <w:rFonts w:cs="Arial"/>
          <w:b/>
          <w:bCs/>
        </w:rPr>
      </w:pPr>
      <w:r w:rsidRPr="004B194E">
        <w:rPr>
          <w:rFonts w:cs="Arial"/>
          <w:b/>
          <w:bCs/>
        </w:rPr>
        <w:t>§ 6.</w:t>
      </w:r>
      <w:r>
        <w:rPr>
          <w:rFonts w:cs="Arial"/>
          <w:b/>
          <w:bCs/>
        </w:rPr>
        <w:t xml:space="preserve"> </w:t>
      </w:r>
      <w:r w:rsidRPr="004B194E">
        <w:rPr>
          <w:rFonts w:cs="Arial"/>
          <w:b/>
          <w:bCs/>
        </w:rPr>
        <w:t>Määruse kehtetuks tunnistamine</w:t>
      </w:r>
    </w:p>
    <w:p w14:paraId="5F0EE035" w14:textId="77777777" w:rsidR="001F7594" w:rsidRDefault="001F7594" w:rsidP="001F7594">
      <w:pPr>
        <w:jc w:val="both"/>
        <w:rPr>
          <w:rFonts w:cs="Arial"/>
        </w:rPr>
      </w:pPr>
    </w:p>
    <w:p w14:paraId="58BC31E9" w14:textId="77777777" w:rsidR="001F7594" w:rsidRPr="004B194E" w:rsidRDefault="001F7594" w:rsidP="001F7594">
      <w:pPr>
        <w:jc w:val="both"/>
        <w:rPr>
          <w:rFonts w:cs="Arial"/>
        </w:rPr>
      </w:pPr>
      <w:r>
        <w:rPr>
          <w:rFonts w:cs="Arial"/>
        </w:rPr>
        <w:t>S</w:t>
      </w:r>
      <w:r w:rsidRPr="00BB1819">
        <w:rPr>
          <w:rFonts w:cs="Arial"/>
        </w:rPr>
        <w:t>otsiaalministri 4.</w:t>
      </w:r>
      <w:r>
        <w:rPr>
          <w:rFonts w:cs="Arial"/>
        </w:rPr>
        <w:t xml:space="preserve"> </w:t>
      </w:r>
      <w:r w:rsidRPr="00BB1819">
        <w:rPr>
          <w:rFonts w:cs="Arial"/>
        </w:rPr>
        <w:t>märtsi 2005. a määrus nr 38 „Ravimite hulgiostu õigust omavate isikute nimekir</w:t>
      </w:r>
      <w:r>
        <w:rPr>
          <w:rFonts w:cs="Arial"/>
        </w:rPr>
        <w:t>i“</w:t>
      </w:r>
      <w:r w:rsidRPr="00BB1819">
        <w:rPr>
          <w:rFonts w:cs="Arial"/>
        </w:rPr>
        <w:t xml:space="preserve"> </w:t>
      </w:r>
      <w:r>
        <w:rPr>
          <w:rFonts w:cs="Arial"/>
        </w:rPr>
        <w:t>(</w:t>
      </w:r>
      <w:r w:rsidRPr="00BB1819">
        <w:rPr>
          <w:rFonts w:cs="Arial"/>
        </w:rPr>
        <w:t>RT I, 12.06.2024, 17</w:t>
      </w:r>
      <w:r>
        <w:rPr>
          <w:rFonts w:cs="Arial"/>
        </w:rPr>
        <w:t>)</w:t>
      </w:r>
      <w:r w:rsidRPr="004B194E">
        <w:rPr>
          <w:rFonts w:cs="Arial"/>
        </w:rPr>
        <w:t xml:space="preserve"> tunnistatakse kehtetuks.</w:t>
      </w:r>
    </w:p>
    <w:p w14:paraId="184B0AB7" w14:textId="77777777" w:rsidR="00CC5B01" w:rsidRDefault="00CC5B01" w:rsidP="00094BF0">
      <w:pPr>
        <w:rPr>
          <w:rFonts w:cs="Arial"/>
        </w:rPr>
      </w:pPr>
    </w:p>
    <w:p w14:paraId="184B0AB8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184B0AB9" w14:textId="77777777" w:rsidR="00CC5B01" w:rsidRDefault="00CC5B01" w:rsidP="00094BF0">
      <w:pPr>
        <w:rPr>
          <w:rFonts w:cs="Arial"/>
        </w:rPr>
      </w:pPr>
    </w:p>
    <w:p w14:paraId="184B0ABA" w14:textId="77777777" w:rsidR="00CC5B01" w:rsidRDefault="00CC5B01" w:rsidP="00094BF0">
      <w:pPr>
        <w:rPr>
          <w:rFonts w:cs="Arial"/>
        </w:rPr>
      </w:pPr>
    </w:p>
    <w:p w14:paraId="184B0ABB" w14:textId="77777777" w:rsidR="00CC5B01" w:rsidRDefault="00CC5B01" w:rsidP="00094BF0">
      <w:pPr>
        <w:rPr>
          <w:rFonts w:cs="Arial"/>
        </w:rPr>
      </w:pPr>
    </w:p>
    <w:p w14:paraId="184B0ABC" w14:textId="77777777" w:rsidR="00CC5B01" w:rsidRDefault="00CC5B01" w:rsidP="00094BF0">
      <w:pPr>
        <w:rPr>
          <w:rFonts w:cs="Arial"/>
        </w:rPr>
      </w:pPr>
    </w:p>
    <w:p w14:paraId="184B0ABD" w14:textId="77777777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  <w:r w:rsidR="00E57228" w:rsidRPr="00E57228">
        <w:rPr>
          <w:rFonts w:cs="Arial"/>
        </w:rPr>
        <w:t xml:space="preserve"> </w:t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</w:p>
    <w:p w14:paraId="184B0ABE" w14:textId="420AF49E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E32DD7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E32DD7">
        <w:rPr>
          <w:rFonts w:cs="Arial"/>
        </w:rPr>
        <w:t xml:space="preserve">Riina </w:t>
      </w:r>
      <w:proofErr w:type="spellStart"/>
      <w:r w:rsidR="00E32DD7">
        <w:rPr>
          <w:rFonts w:cs="Arial"/>
        </w:rPr>
        <w:t>Sikkut</w:t>
      </w:r>
      <w:proofErr w:type="spellEnd"/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84B0ABF" w14:textId="5D4E356C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E32DD7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E32DD7">
        <w:rPr>
          <w:rFonts w:cs="Arial"/>
        </w:rPr>
        <w:t>terviseminister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84B0AC0" w14:textId="77777777" w:rsidR="007B2940" w:rsidRDefault="007B2940" w:rsidP="00B066FE">
      <w:pPr>
        <w:rPr>
          <w:rFonts w:cs="Arial"/>
        </w:rPr>
      </w:pPr>
    </w:p>
    <w:p w14:paraId="184B0AC1" w14:textId="538DC8AE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184B0AC2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184B0AC3" w14:textId="4ED0C8B2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E32DD7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r w:rsidR="00E32DD7">
        <w:rPr>
          <w:rFonts w:cs="Arial"/>
        </w:rPr>
        <w:t xml:space="preserve">Nele </w:t>
      </w:r>
      <w:proofErr w:type="spellStart"/>
      <w:r w:rsidR="00E32DD7">
        <w:rPr>
          <w:rFonts w:cs="Arial"/>
        </w:rPr>
        <w:t>Labi</w:t>
      </w:r>
      <w:proofErr w:type="spellEnd"/>
      <w:r>
        <w:rPr>
          <w:rFonts w:cs="Arial"/>
        </w:rPr>
        <w:fldChar w:fldCharType="end"/>
      </w:r>
    </w:p>
    <w:p w14:paraId="184B0AC4" w14:textId="54EC8FD6" w:rsidR="008476E5" w:rsidRDefault="00E05865" w:rsidP="007B2940">
      <w:pPr>
        <w:rPr>
          <w:rFonts w:cs="Arial"/>
        </w:rPr>
      </w:pPr>
      <w:r>
        <w:rPr>
          <w:rFonts w:cs="Arial"/>
        </w:rPr>
        <w:t xml:space="preserve">asekantsler </w:t>
      </w:r>
      <w:r w:rsidR="008476E5">
        <w:rPr>
          <w:rFonts w:cs="Arial"/>
        </w:rPr>
        <w:fldChar w:fldCharType="begin"/>
      </w:r>
      <w:r w:rsidR="00E32DD7">
        <w:rPr>
          <w:rFonts w:cs="Arial"/>
        </w:rPr>
        <w:instrText xml:space="preserve"> delta_secondsignerJobTitle  \* MERGEFORMAT</w:instrText>
      </w:r>
      <w:r w:rsidR="008476E5">
        <w:rPr>
          <w:rFonts w:cs="Arial"/>
        </w:rPr>
        <w:fldChar w:fldCharType="separate"/>
      </w:r>
      <w:r w:rsidR="00E32DD7">
        <w:rPr>
          <w:rFonts w:cs="Arial"/>
        </w:rPr>
        <w:t>kantsleri ülesannetes</w:t>
      </w:r>
      <w:r w:rsidR="008476E5">
        <w:rPr>
          <w:rFonts w:cs="Arial"/>
        </w:rPr>
        <w:fldChar w:fldCharType="end"/>
      </w:r>
      <w:r w:rsidR="00E32DD7">
        <w:rPr>
          <w:rFonts w:cs="Arial"/>
        </w:rPr>
        <w:t xml:space="preserve"> </w:t>
      </w:r>
    </w:p>
    <w:p w14:paraId="184B0AC5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0ACA" w14:textId="77777777" w:rsidR="00B45145" w:rsidRDefault="00B45145" w:rsidP="00E52553">
      <w:r>
        <w:separator/>
      </w:r>
    </w:p>
  </w:endnote>
  <w:endnote w:type="continuationSeparator" w:id="0">
    <w:p w14:paraId="184B0ACB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0AC8" w14:textId="77777777" w:rsidR="00B45145" w:rsidRDefault="00B45145" w:rsidP="00E52553">
      <w:r>
        <w:separator/>
      </w:r>
    </w:p>
  </w:footnote>
  <w:footnote w:type="continuationSeparator" w:id="0">
    <w:p w14:paraId="184B0AC9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84B0ACC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E32DD7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184B0ACD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100F1A"/>
    <w:rsid w:val="00113F1F"/>
    <w:rsid w:val="00144C39"/>
    <w:rsid w:val="001604DB"/>
    <w:rsid w:val="001D53AE"/>
    <w:rsid w:val="001F7594"/>
    <w:rsid w:val="00202D28"/>
    <w:rsid w:val="00207E05"/>
    <w:rsid w:val="00222719"/>
    <w:rsid w:val="002534CF"/>
    <w:rsid w:val="00293ECF"/>
    <w:rsid w:val="00311234"/>
    <w:rsid w:val="003925B0"/>
    <w:rsid w:val="003B3CE2"/>
    <w:rsid w:val="00433613"/>
    <w:rsid w:val="00436532"/>
    <w:rsid w:val="00437173"/>
    <w:rsid w:val="0048061D"/>
    <w:rsid w:val="00492545"/>
    <w:rsid w:val="00567685"/>
    <w:rsid w:val="00587F56"/>
    <w:rsid w:val="005B6FF3"/>
    <w:rsid w:val="00604C04"/>
    <w:rsid w:val="00610A9F"/>
    <w:rsid w:val="006305F8"/>
    <w:rsid w:val="007135C5"/>
    <w:rsid w:val="007325C5"/>
    <w:rsid w:val="007352AA"/>
    <w:rsid w:val="007A1455"/>
    <w:rsid w:val="007B2940"/>
    <w:rsid w:val="007C0F7C"/>
    <w:rsid w:val="00805127"/>
    <w:rsid w:val="00805BB9"/>
    <w:rsid w:val="00812D03"/>
    <w:rsid w:val="008476E5"/>
    <w:rsid w:val="00890213"/>
    <w:rsid w:val="008B1F70"/>
    <w:rsid w:val="009835FB"/>
    <w:rsid w:val="00A07444"/>
    <w:rsid w:val="00A31525"/>
    <w:rsid w:val="00A42D4B"/>
    <w:rsid w:val="00A92036"/>
    <w:rsid w:val="00AA6C33"/>
    <w:rsid w:val="00B066FE"/>
    <w:rsid w:val="00B25BF0"/>
    <w:rsid w:val="00B45145"/>
    <w:rsid w:val="00B55121"/>
    <w:rsid w:val="00B81116"/>
    <w:rsid w:val="00BE049C"/>
    <w:rsid w:val="00C16907"/>
    <w:rsid w:val="00C21D9A"/>
    <w:rsid w:val="00C55F57"/>
    <w:rsid w:val="00C6556C"/>
    <w:rsid w:val="00CA5CEE"/>
    <w:rsid w:val="00CC5B01"/>
    <w:rsid w:val="00D321B8"/>
    <w:rsid w:val="00D35360"/>
    <w:rsid w:val="00D85F55"/>
    <w:rsid w:val="00DA3FAA"/>
    <w:rsid w:val="00E05865"/>
    <w:rsid w:val="00E32DD7"/>
    <w:rsid w:val="00E52553"/>
    <w:rsid w:val="00E57228"/>
    <w:rsid w:val="00EA42AE"/>
    <w:rsid w:val="00EB023C"/>
    <w:rsid w:val="00EB07A4"/>
    <w:rsid w:val="00EC175B"/>
    <w:rsid w:val="00EF0205"/>
    <w:rsid w:val="00F212F3"/>
    <w:rsid w:val="00F70EF6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0A9A"/>
  <w15:chartTrackingRefBased/>
  <w15:docId w15:val="{BA4F4C2F-BA10-4F13-B09E-CA4AF848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</cp:lastModifiedBy>
  <cp:revision>3</cp:revision>
  <cp:lastPrinted>2016-11-25T14:21:00Z</cp:lastPrinted>
  <dcterms:created xsi:type="dcterms:W3CDTF">2025-01-08T09:27:00Z</dcterms:created>
  <dcterms:modified xsi:type="dcterms:W3CDTF">2025-01-08T09:29:00Z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2025-01-06T09:19:22Z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35585fd1-1232-4053-b125-f13fdc60fc80</vt:lpwstr>
  </property>
  <property fmtid="{D5CDD505-2E9C-101B-9397-08002B2CF9AE}" pid="15" name="MSIP_Label_defa4170-0d19-0005-0004-bc88714345d2_ContentBits">
    <vt:lpwstr>0</vt:lpwstr>
  </property>
</Properties>
</file>