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A35" w:rsidRDefault="005B248E" w:rsidP="008A2A3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Ehituse töövõtulepingu K-0-38/23/20571</w:t>
      </w:r>
      <w:r w:rsidR="008A2A35">
        <w:rPr>
          <w:rFonts w:ascii="Arial" w:hAnsi="Arial" w:cs="Arial"/>
          <w:b/>
          <w:sz w:val="22"/>
          <w:szCs w:val="22"/>
        </w:rPr>
        <w:t>LP muutmise kokkuleppe lisa</w:t>
      </w:r>
      <w:r w:rsidR="003917EA">
        <w:rPr>
          <w:rFonts w:ascii="Arial" w:hAnsi="Arial" w:cs="Arial"/>
          <w:b/>
          <w:sz w:val="22"/>
          <w:szCs w:val="22"/>
        </w:rPr>
        <w:t xml:space="preserve"> nr 2</w:t>
      </w:r>
    </w:p>
    <w:p w:rsidR="008A2A35" w:rsidRDefault="008A2A35" w:rsidP="008A2A35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8A2A35" w:rsidRDefault="008A2A35" w:rsidP="008A2A35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8A2A35" w:rsidRDefault="008A2A35" w:rsidP="008A2A35">
      <w:pPr>
        <w:rPr>
          <w:rFonts w:ascii="Arial" w:hAnsi="Arial" w:cs="Arial"/>
          <w:sz w:val="22"/>
          <w:szCs w:val="22"/>
        </w:rPr>
      </w:pPr>
    </w:p>
    <w:p w:rsidR="008A2A35" w:rsidRPr="003917EA" w:rsidRDefault="008A2A35" w:rsidP="008A2A35">
      <w:pPr>
        <w:rPr>
          <w:rFonts w:ascii="Arial" w:hAnsi="Arial" w:cs="Arial"/>
          <w:sz w:val="22"/>
          <w:szCs w:val="22"/>
        </w:rPr>
      </w:pPr>
      <w:r w:rsidRPr="003917EA">
        <w:rPr>
          <w:rFonts w:ascii="Arial" w:hAnsi="Arial" w:cs="Arial"/>
          <w:sz w:val="22"/>
          <w:szCs w:val="22"/>
        </w:rPr>
        <w:t xml:space="preserve">Tallinnas                                                                        </w:t>
      </w:r>
      <w:r w:rsidR="003917EA" w:rsidRPr="003917EA">
        <w:rPr>
          <w:rFonts w:ascii="Arial" w:hAnsi="Arial" w:cs="Arial"/>
          <w:sz w:val="22"/>
          <w:szCs w:val="22"/>
        </w:rPr>
        <w:t xml:space="preserve">                            2024</w:t>
      </w:r>
    </w:p>
    <w:p w:rsidR="008A2A35" w:rsidRPr="003917EA" w:rsidRDefault="008A2A35" w:rsidP="008A2A35">
      <w:pPr>
        <w:jc w:val="center"/>
        <w:rPr>
          <w:rFonts w:ascii="Arial" w:hAnsi="Arial" w:cs="Arial"/>
          <w:sz w:val="22"/>
          <w:szCs w:val="22"/>
        </w:rPr>
      </w:pPr>
    </w:p>
    <w:p w:rsidR="008A2A35" w:rsidRPr="003917EA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  <w:r w:rsidRPr="003917EA">
        <w:rPr>
          <w:rFonts w:ascii="Arial" w:hAnsi="Arial" w:cs="Arial"/>
          <w:bCs/>
          <w:sz w:val="22"/>
          <w:szCs w:val="22"/>
        </w:rPr>
        <w:t>Riigihanke viitenumber</w:t>
      </w:r>
      <w:r w:rsidRPr="003917EA">
        <w:rPr>
          <w:rFonts w:ascii="Arial" w:hAnsi="Arial" w:cs="Arial"/>
          <w:b/>
          <w:bCs/>
          <w:sz w:val="22"/>
          <w:szCs w:val="22"/>
        </w:rPr>
        <w:t xml:space="preserve"> </w:t>
      </w:r>
      <w:r w:rsidR="005B248E" w:rsidRPr="003917EA">
        <w:rPr>
          <w:rFonts w:ascii="Arial" w:hAnsi="Arial" w:cs="Arial"/>
          <w:b/>
          <w:sz w:val="22"/>
          <w:szCs w:val="22"/>
        </w:rPr>
        <w:t>264080</w:t>
      </w:r>
      <w:r w:rsidRPr="003917EA">
        <w:rPr>
          <w:rFonts w:ascii="Arial" w:hAnsi="Arial" w:cs="Arial"/>
          <w:b/>
          <w:sz w:val="22"/>
          <w:szCs w:val="22"/>
        </w:rPr>
        <w:t xml:space="preserve"> </w:t>
      </w:r>
      <w:r w:rsidRPr="003917EA">
        <w:rPr>
          <w:rFonts w:ascii="Arial" w:hAnsi="Arial" w:cs="Arial"/>
          <w:bCs/>
          <w:sz w:val="22"/>
          <w:szCs w:val="22"/>
        </w:rPr>
        <w:t xml:space="preserve">tulemusena </w:t>
      </w:r>
      <w:r w:rsidR="00677087" w:rsidRPr="003917EA">
        <w:rPr>
          <w:rFonts w:ascii="Arial" w:hAnsi="Arial" w:cs="Arial"/>
          <w:sz w:val="22"/>
          <w:szCs w:val="22"/>
        </w:rPr>
        <w:t>21.07.2023</w:t>
      </w:r>
      <w:r w:rsidRPr="003917EA">
        <w:rPr>
          <w:rFonts w:ascii="Arial" w:hAnsi="Arial" w:cs="Arial"/>
          <w:sz w:val="22"/>
          <w:szCs w:val="22"/>
        </w:rPr>
        <w:t xml:space="preserve"> sõlmitud ehituse töövõtulepingu </w:t>
      </w:r>
      <w:r w:rsidR="005B248E" w:rsidRPr="003917EA">
        <w:rPr>
          <w:rFonts w:ascii="Arial" w:hAnsi="Arial" w:cs="Arial"/>
          <w:b/>
          <w:sz w:val="22"/>
          <w:szCs w:val="22"/>
        </w:rPr>
        <w:t>K-0-38/23/20571</w:t>
      </w:r>
      <w:r w:rsidRPr="003917EA">
        <w:rPr>
          <w:rFonts w:ascii="Arial" w:hAnsi="Arial" w:cs="Arial"/>
          <w:b/>
          <w:sz w:val="22"/>
          <w:szCs w:val="22"/>
        </w:rPr>
        <w:t>LP</w:t>
      </w:r>
      <w:r w:rsidR="005B248E" w:rsidRPr="003917EA">
        <w:rPr>
          <w:rFonts w:ascii="Arial" w:hAnsi="Arial" w:cs="Arial"/>
          <w:sz w:val="22"/>
          <w:szCs w:val="22"/>
        </w:rPr>
        <w:t xml:space="preserve"> alusel kohustus </w:t>
      </w:r>
      <w:r w:rsidR="005B248E" w:rsidRPr="003917EA">
        <w:rPr>
          <w:rFonts w:ascii="Arial" w:hAnsi="Arial" w:cs="Arial"/>
          <w:b/>
          <w:sz w:val="22"/>
          <w:szCs w:val="22"/>
        </w:rPr>
        <w:t>Planeedi</w:t>
      </w:r>
      <w:r w:rsidRPr="003917EA">
        <w:rPr>
          <w:rFonts w:ascii="Arial" w:hAnsi="Arial" w:cs="Arial"/>
          <w:b/>
          <w:sz w:val="22"/>
          <w:szCs w:val="22"/>
        </w:rPr>
        <w:t xml:space="preserve"> Ehitus OÜ</w:t>
      </w:r>
      <w:r w:rsidRPr="003917EA">
        <w:rPr>
          <w:rFonts w:ascii="Arial" w:hAnsi="Arial" w:cs="Arial"/>
          <w:sz w:val="22"/>
          <w:szCs w:val="22"/>
        </w:rPr>
        <w:t xml:space="preserve"> omal riisikol tegema </w:t>
      </w:r>
      <w:r w:rsidR="005B248E" w:rsidRPr="003917EA">
        <w:rPr>
          <w:rFonts w:ascii="Arial" w:hAnsi="Arial" w:cs="Arial"/>
          <w:b/>
          <w:bCs/>
          <w:sz w:val="22"/>
          <w:szCs w:val="22"/>
        </w:rPr>
        <w:t>Kaitseliidu PVC hallide projekteerimis-</w:t>
      </w:r>
      <w:r w:rsidRPr="003917EA">
        <w:rPr>
          <w:rFonts w:ascii="Arial" w:hAnsi="Arial" w:cs="Arial"/>
          <w:b/>
          <w:bCs/>
          <w:sz w:val="22"/>
          <w:szCs w:val="22"/>
        </w:rPr>
        <w:t>ehitustööd.</w:t>
      </w:r>
    </w:p>
    <w:p w:rsidR="008A2A35" w:rsidRPr="003917EA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C708B9" w:rsidRPr="003917EA" w:rsidRDefault="00C708B9" w:rsidP="008A2A35">
      <w:pPr>
        <w:jc w:val="both"/>
        <w:rPr>
          <w:rFonts w:ascii="Arial" w:hAnsi="Arial" w:cs="Arial"/>
          <w:b/>
          <w:sz w:val="22"/>
          <w:szCs w:val="22"/>
        </w:rPr>
      </w:pPr>
      <w:r w:rsidRPr="003917EA">
        <w:rPr>
          <w:rFonts w:ascii="Arial" w:hAnsi="Arial" w:cs="Arial"/>
          <w:b/>
          <w:sz w:val="22"/>
          <w:szCs w:val="22"/>
        </w:rPr>
        <w:t>Objektid:</w:t>
      </w:r>
    </w:p>
    <w:p w:rsidR="00525C76" w:rsidRPr="003917EA" w:rsidRDefault="00525C76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C708B9" w:rsidRPr="003917EA" w:rsidRDefault="00525C76" w:rsidP="008A2A35">
      <w:pPr>
        <w:jc w:val="both"/>
        <w:rPr>
          <w:rFonts w:ascii="Arial" w:hAnsi="Arial" w:cs="Arial"/>
          <w:b/>
          <w:sz w:val="22"/>
          <w:szCs w:val="22"/>
        </w:rPr>
      </w:pPr>
      <w:r w:rsidRPr="003917EA">
        <w:rPr>
          <w:rFonts w:ascii="Arial" w:hAnsi="Arial" w:cs="Arial"/>
          <w:b/>
          <w:sz w:val="22"/>
          <w:szCs w:val="22"/>
        </w:rPr>
        <w:t xml:space="preserve">OSA 1: </w:t>
      </w:r>
      <w:r w:rsidR="00C708B9" w:rsidRPr="003917EA">
        <w:rPr>
          <w:rFonts w:ascii="Arial" w:hAnsi="Arial" w:cs="Arial"/>
          <w:b/>
          <w:sz w:val="22"/>
          <w:szCs w:val="22"/>
        </w:rPr>
        <w:t>Plangu 4, Tallinn</w:t>
      </w:r>
    </w:p>
    <w:p w:rsidR="00C708B9" w:rsidRPr="003917EA" w:rsidRDefault="00C708B9" w:rsidP="008A2A35">
      <w:pPr>
        <w:jc w:val="both"/>
        <w:rPr>
          <w:rFonts w:ascii="Arial" w:hAnsi="Arial" w:cs="Arial"/>
          <w:b/>
          <w:sz w:val="22"/>
          <w:szCs w:val="22"/>
        </w:rPr>
      </w:pPr>
      <w:r w:rsidRPr="003917EA">
        <w:rPr>
          <w:rFonts w:ascii="Arial" w:hAnsi="Arial" w:cs="Arial"/>
          <w:b/>
          <w:sz w:val="22"/>
          <w:szCs w:val="22"/>
        </w:rPr>
        <w:t>Trapi tee 1,</w:t>
      </w:r>
      <w:r w:rsidR="00525C76" w:rsidRPr="003917EA">
        <w:rPr>
          <w:rFonts w:ascii="Arial" w:hAnsi="Arial" w:cs="Arial"/>
          <w:b/>
          <w:sz w:val="22"/>
          <w:szCs w:val="22"/>
        </w:rPr>
        <w:t xml:space="preserve"> </w:t>
      </w:r>
      <w:r w:rsidRPr="003917EA">
        <w:rPr>
          <w:rFonts w:ascii="Arial" w:hAnsi="Arial" w:cs="Arial"/>
          <w:b/>
          <w:sz w:val="22"/>
          <w:szCs w:val="22"/>
        </w:rPr>
        <w:t xml:space="preserve"> Männiku küla</w:t>
      </w:r>
      <w:r w:rsidR="00525C76" w:rsidRPr="003917EA">
        <w:rPr>
          <w:rFonts w:ascii="Arial" w:hAnsi="Arial" w:cs="Arial"/>
          <w:b/>
          <w:sz w:val="22"/>
          <w:szCs w:val="22"/>
        </w:rPr>
        <w:t>, Saku vald</w:t>
      </w:r>
    </w:p>
    <w:p w:rsidR="00C708B9" w:rsidRPr="003917EA" w:rsidRDefault="00525C76" w:rsidP="008A2A35">
      <w:pPr>
        <w:jc w:val="both"/>
        <w:rPr>
          <w:rFonts w:ascii="Arial" w:hAnsi="Arial" w:cs="Arial"/>
          <w:b/>
          <w:sz w:val="22"/>
          <w:szCs w:val="22"/>
        </w:rPr>
      </w:pPr>
      <w:r w:rsidRPr="003917EA">
        <w:rPr>
          <w:rFonts w:ascii="Arial" w:hAnsi="Arial" w:cs="Arial"/>
          <w:b/>
          <w:sz w:val="22"/>
          <w:szCs w:val="22"/>
        </w:rPr>
        <w:t>Stardiraja 14, Raadi alevik, Tartu vald</w:t>
      </w:r>
    </w:p>
    <w:p w:rsidR="00525C76" w:rsidRPr="003917EA" w:rsidRDefault="00525C76" w:rsidP="008A2A35">
      <w:pPr>
        <w:jc w:val="both"/>
        <w:rPr>
          <w:rFonts w:ascii="Arial" w:hAnsi="Arial" w:cs="Arial"/>
          <w:b/>
          <w:sz w:val="22"/>
          <w:szCs w:val="22"/>
        </w:rPr>
      </w:pPr>
      <w:r w:rsidRPr="003917EA">
        <w:rPr>
          <w:rFonts w:ascii="Arial" w:hAnsi="Arial" w:cs="Arial"/>
          <w:b/>
          <w:sz w:val="22"/>
          <w:szCs w:val="22"/>
        </w:rPr>
        <w:t>OSA 2: Kalevi põik 4, Kuressaare</w:t>
      </w:r>
    </w:p>
    <w:p w:rsidR="008A2A35" w:rsidRPr="003917EA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3917EA" w:rsidRDefault="008A2A35" w:rsidP="008A2A3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94D75" w:rsidRPr="00FE0FF0" w:rsidRDefault="00C94D75" w:rsidP="00C94D75">
      <w:pPr>
        <w:jc w:val="both"/>
        <w:rPr>
          <w:rFonts w:ascii="Arial" w:hAnsi="Arial" w:cs="Arial"/>
          <w:bCs/>
          <w:sz w:val="22"/>
          <w:szCs w:val="22"/>
        </w:rPr>
      </w:pPr>
      <w:r w:rsidRPr="00FE0FF0">
        <w:rPr>
          <w:rFonts w:ascii="Arial" w:hAnsi="Arial" w:cs="Arial"/>
          <w:bCs/>
          <w:sz w:val="22"/>
          <w:szCs w:val="22"/>
        </w:rPr>
        <w:t>Käesoleva töövõtule</w:t>
      </w:r>
      <w:r w:rsidRPr="00FE0FF0">
        <w:rPr>
          <w:rFonts w:ascii="Arial" w:hAnsi="Arial" w:cs="Arial"/>
          <w:bCs/>
          <w:sz w:val="22"/>
          <w:szCs w:val="22"/>
        </w:rPr>
        <w:t>pingu tähtaja muutmise</w:t>
      </w:r>
      <w:r w:rsidRPr="00FE0FF0">
        <w:rPr>
          <w:rFonts w:ascii="Arial" w:hAnsi="Arial" w:cs="Arial"/>
          <w:bCs/>
          <w:sz w:val="22"/>
          <w:szCs w:val="22"/>
        </w:rPr>
        <w:t xml:space="preserve"> hetkeks on Töövõtjal püstitatud kolm PVC halli ning neljanda PVC halli paigaldustööd </w:t>
      </w:r>
      <w:r w:rsidR="00FE0FF0" w:rsidRPr="00FE0FF0">
        <w:rPr>
          <w:rFonts w:ascii="Arial" w:hAnsi="Arial" w:cs="Arial"/>
          <w:bCs/>
          <w:sz w:val="22"/>
          <w:szCs w:val="22"/>
        </w:rPr>
        <w:t>on teostamisel</w:t>
      </w:r>
      <w:r w:rsidRPr="00FE0FF0">
        <w:rPr>
          <w:rFonts w:ascii="Arial" w:hAnsi="Arial" w:cs="Arial"/>
          <w:bCs/>
          <w:sz w:val="22"/>
          <w:szCs w:val="22"/>
        </w:rPr>
        <w:t>. Neljas</w:t>
      </w:r>
      <w:r w:rsidRPr="00FE0FF0">
        <w:rPr>
          <w:rFonts w:ascii="Arial" w:hAnsi="Arial" w:cs="Arial"/>
          <w:bCs/>
          <w:sz w:val="22"/>
          <w:szCs w:val="22"/>
        </w:rPr>
        <w:t xml:space="preserve"> hall </w:t>
      </w:r>
      <w:r w:rsidRPr="00FE0FF0">
        <w:rPr>
          <w:rFonts w:ascii="Arial" w:hAnsi="Arial" w:cs="Arial"/>
          <w:bCs/>
          <w:sz w:val="22"/>
          <w:szCs w:val="22"/>
        </w:rPr>
        <w:t>saab püstitatud hiljemalt 23.02.2024</w:t>
      </w:r>
      <w:r w:rsidRPr="00FE0FF0">
        <w:rPr>
          <w:rFonts w:ascii="Arial" w:hAnsi="Arial" w:cs="Arial"/>
          <w:bCs/>
          <w:sz w:val="22"/>
          <w:szCs w:val="22"/>
        </w:rPr>
        <w:t xml:space="preserve">. Tööde teostamist </w:t>
      </w:r>
      <w:r w:rsidRPr="00FE0FF0">
        <w:rPr>
          <w:rFonts w:ascii="Arial" w:hAnsi="Arial" w:cs="Arial"/>
          <w:bCs/>
          <w:sz w:val="22"/>
          <w:szCs w:val="22"/>
        </w:rPr>
        <w:t>graafikujärgselt</w:t>
      </w:r>
      <w:r w:rsidRPr="00FE0FF0">
        <w:rPr>
          <w:rFonts w:ascii="Arial" w:hAnsi="Arial" w:cs="Arial"/>
          <w:bCs/>
          <w:sz w:val="22"/>
          <w:szCs w:val="22"/>
        </w:rPr>
        <w:t xml:space="preserve"> on osaliselt takistanud tuulised ilmad, millal ei ole olnud võimalik hallide katte paigaldamine. See</w:t>
      </w:r>
      <w:r w:rsidRPr="00FE0FF0">
        <w:rPr>
          <w:rFonts w:ascii="Arial" w:hAnsi="Arial" w:cs="Arial"/>
          <w:bCs/>
          <w:sz w:val="22"/>
          <w:szCs w:val="22"/>
        </w:rPr>
        <w:t xml:space="preserve"> on tekitanud ajalise viivituse 2 nädalat.</w:t>
      </w:r>
      <w:r w:rsidR="006E1DBD" w:rsidRPr="00FE0FF0">
        <w:rPr>
          <w:rFonts w:ascii="Arial" w:hAnsi="Arial" w:cs="Arial"/>
          <w:bCs/>
          <w:sz w:val="22"/>
          <w:szCs w:val="22"/>
        </w:rPr>
        <w:t xml:space="preserve"> </w:t>
      </w:r>
      <w:r w:rsidRPr="00FE0FF0">
        <w:rPr>
          <w:rFonts w:ascii="Arial" w:hAnsi="Arial" w:cs="Arial"/>
          <w:bCs/>
          <w:sz w:val="22"/>
          <w:szCs w:val="22"/>
        </w:rPr>
        <w:t>Kuivatid hallidele on tell</w:t>
      </w:r>
      <w:r w:rsidRPr="00FE0FF0">
        <w:rPr>
          <w:rFonts w:ascii="Arial" w:hAnsi="Arial" w:cs="Arial"/>
          <w:bCs/>
          <w:sz w:val="22"/>
          <w:szCs w:val="22"/>
        </w:rPr>
        <w:t>itud, kuid nende tarnetähtaeg jääb samuti kehtiva lepingu</w:t>
      </w:r>
      <w:r w:rsidR="006E1DBD" w:rsidRPr="00FE0FF0">
        <w:rPr>
          <w:rFonts w:ascii="Arial" w:hAnsi="Arial" w:cs="Arial"/>
          <w:bCs/>
          <w:sz w:val="22"/>
          <w:szCs w:val="22"/>
        </w:rPr>
        <w:t xml:space="preserve"> lõpptähtajast  hilisemaks.</w:t>
      </w:r>
    </w:p>
    <w:p w:rsidR="008A2A35" w:rsidRPr="00FE0FF0" w:rsidRDefault="00C94D75" w:rsidP="00C94D75">
      <w:pPr>
        <w:jc w:val="both"/>
        <w:rPr>
          <w:rFonts w:ascii="Arial" w:hAnsi="Arial" w:cs="Arial"/>
          <w:sz w:val="22"/>
          <w:szCs w:val="22"/>
        </w:rPr>
      </w:pPr>
      <w:r w:rsidRPr="00FE0FF0">
        <w:rPr>
          <w:rFonts w:ascii="Arial" w:hAnsi="Arial" w:cs="Arial"/>
          <w:bCs/>
          <w:sz w:val="22"/>
          <w:szCs w:val="22"/>
        </w:rPr>
        <w:t xml:space="preserve">Tulenevalt eelpool toodust ei ole </w:t>
      </w:r>
      <w:r w:rsidR="006E1DBD" w:rsidRPr="00FE0FF0">
        <w:rPr>
          <w:rFonts w:ascii="Arial" w:hAnsi="Arial" w:cs="Arial"/>
          <w:bCs/>
          <w:sz w:val="22"/>
          <w:szCs w:val="22"/>
        </w:rPr>
        <w:t xml:space="preserve">Töövõtjal </w:t>
      </w:r>
      <w:r w:rsidRPr="00FE0FF0">
        <w:rPr>
          <w:rFonts w:ascii="Arial" w:hAnsi="Arial" w:cs="Arial"/>
          <w:bCs/>
          <w:sz w:val="22"/>
          <w:szCs w:val="22"/>
        </w:rPr>
        <w:t>võimalik lõpetada ehitustöid varasemalt kokku lepitud tähtajaks</w:t>
      </w:r>
      <w:r w:rsidR="001653D5">
        <w:rPr>
          <w:rFonts w:ascii="Arial" w:hAnsi="Arial" w:cs="Arial"/>
          <w:bCs/>
          <w:sz w:val="22"/>
          <w:szCs w:val="22"/>
        </w:rPr>
        <w:t>.</w:t>
      </w:r>
      <w:r w:rsidRPr="00FE0FF0">
        <w:rPr>
          <w:rFonts w:ascii="Arial" w:hAnsi="Arial" w:cs="Arial"/>
          <w:bCs/>
          <w:sz w:val="22"/>
          <w:szCs w:val="22"/>
        </w:rPr>
        <w:t xml:space="preserve"> </w:t>
      </w:r>
    </w:p>
    <w:p w:rsidR="00C94D75" w:rsidRPr="00FE0FF0" w:rsidRDefault="00C94D75" w:rsidP="008A2A35">
      <w:pPr>
        <w:jc w:val="both"/>
        <w:rPr>
          <w:rFonts w:ascii="Arial" w:hAnsi="Arial" w:cs="Arial"/>
          <w:sz w:val="22"/>
          <w:szCs w:val="22"/>
        </w:rPr>
      </w:pPr>
    </w:p>
    <w:p w:rsidR="00C94D75" w:rsidRPr="00AC26BA" w:rsidRDefault="00C94D75" w:rsidP="00C94D75">
      <w:pPr>
        <w:jc w:val="both"/>
        <w:rPr>
          <w:rFonts w:ascii="Arial" w:hAnsi="Arial" w:cs="Arial"/>
          <w:sz w:val="22"/>
          <w:szCs w:val="22"/>
        </w:rPr>
      </w:pPr>
      <w:r w:rsidRPr="00FE0FF0">
        <w:rPr>
          <w:rFonts w:ascii="Arial" w:hAnsi="Arial" w:cs="Arial"/>
          <w:sz w:val="22"/>
          <w:szCs w:val="22"/>
        </w:rPr>
        <w:t>Lähtudes eeltoodust leppisid Töövõtja ja Tellija omavahel kokku Töövõtulepingu tähtaja muutmises järgnevalt:</w:t>
      </w:r>
      <w:bookmarkStart w:id="0" w:name="_GoBack"/>
    </w:p>
    <w:p w:rsidR="00C94D75" w:rsidRPr="00AC26BA" w:rsidRDefault="00C94D75" w:rsidP="00C94D75">
      <w:pPr>
        <w:jc w:val="both"/>
        <w:rPr>
          <w:rFonts w:ascii="Arial" w:hAnsi="Arial" w:cs="Arial"/>
          <w:sz w:val="22"/>
          <w:szCs w:val="22"/>
        </w:rPr>
      </w:pPr>
      <w:r w:rsidRPr="00AC26BA">
        <w:rPr>
          <w:rFonts w:ascii="Arial" w:hAnsi="Arial" w:cs="Arial"/>
          <w:sz w:val="22"/>
          <w:szCs w:val="22"/>
        </w:rPr>
        <w:t xml:space="preserve">1. punktis </w:t>
      </w:r>
      <w:r w:rsidR="00F30E96" w:rsidRPr="00AC26BA">
        <w:rPr>
          <w:rFonts w:ascii="Arial" w:hAnsi="Arial" w:cs="Arial"/>
          <w:sz w:val="22"/>
          <w:szCs w:val="22"/>
        </w:rPr>
        <w:t>1.4.4.</w:t>
      </w:r>
      <w:r w:rsidRPr="00AC26BA">
        <w:rPr>
          <w:rFonts w:ascii="Arial" w:hAnsi="Arial" w:cs="Arial"/>
          <w:sz w:val="22"/>
          <w:szCs w:val="22"/>
        </w:rPr>
        <w:t xml:space="preserve"> kokkulepitud tähtaja osas järgmises sõnastuses „</w:t>
      </w:r>
      <w:r w:rsidR="00F30E96" w:rsidRPr="00AC26BA">
        <w:rPr>
          <w:rFonts w:ascii="Arial" w:hAnsi="Arial" w:cs="Arial"/>
          <w:sz w:val="22"/>
          <w:szCs w:val="22"/>
        </w:rPr>
        <w:t>Lepingu eseme (ehitustööde) lõpliku üleandmise tähtpäev on 05. aprill 2024. a.“</w:t>
      </w:r>
    </w:p>
    <w:p w:rsidR="00C94D75" w:rsidRPr="00AC26BA" w:rsidRDefault="00C94D75" w:rsidP="00C94D75">
      <w:pPr>
        <w:jc w:val="both"/>
        <w:rPr>
          <w:rFonts w:ascii="Arial" w:hAnsi="Arial" w:cs="Arial"/>
          <w:sz w:val="22"/>
          <w:szCs w:val="22"/>
        </w:rPr>
      </w:pPr>
    </w:p>
    <w:p w:rsidR="00C94D75" w:rsidRPr="00AC26BA" w:rsidRDefault="00C94D75" w:rsidP="00C94D75">
      <w:pPr>
        <w:jc w:val="both"/>
        <w:rPr>
          <w:rFonts w:ascii="Arial" w:hAnsi="Arial" w:cs="Arial"/>
          <w:sz w:val="22"/>
          <w:szCs w:val="22"/>
        </w:rPr>
      </w:pPr>
    </w:p>
    <w:bookmarkEnd w:id="0"/>
    <w:p w:rsidR="008A2A35" w:rsidRPr="00FE0FF0" w:rsidRDefault="00C94D75" w:rsidP="00C94D75">
      <w:pPr>
        <w:jc w:val="both"/>
        <w:rPr>
          <w:rFonts w:ascii="Arial" w:hAnsi="Arial" w:cs="Arial"/>
          <w:sz w:val="22"/>
          <w:szCs w:val="22"/>
        </w:rPr>
      </w:pPr>
      <w:r w:rsidRPr="00FE0FF0">
        <w:rPr>
          <w:rFonts w:ascii="Arial" w:hAnsi="Arial" w:cs="Arial"/>
          <w:sz w:val="22"/>
          <w:szCs w:val="22"/>
        </w:rPr>
        <w:t>Töövõtulepingu tingimuste muutmisega ei kaasne mõju lepingu hinnale ning Töövõtulepingu muutmise kokkulepe on allkirjastatud digitaalselt.</w:t>
      </w:r>
      <w:r w:rsidR="008A2A35" w:rsidRPr="00FE0FF0">
        <w:rPr>
          <w:rFonts w:ascii="Arial" w:hAnsi="Arial" w:cs="Arial"/>
          <w:sz w:val="22"/>
          <w:szCs w:val="22"/>
        </w:rPr>
        <w:t xml:space="preserve"> </w:t>
      </w:r>
    </w:p>
    <w:p w:rsidR="008A2A35" w:rsidRPr="003917EA" w:rsidRDefault="008A2A35" w:rsidP="008A2A35">
      <w:pPr>
        <w:jc w:val="both"/>
        <w:rPr>
          <w:rFonts w:ascii="Arial" w:hAnsi="Arial" w:cs="Arial"/>
          <w:b/>
          <w:strike/>
          <w:color w:val="FF0000"/>
          <w:sz w:val="22"/>
          <w:szCs w:val="22"/>
        </w:rPr>
      </w:pPr>
    </w:p>
    <w:p w:rsidR="008A2A35" w:rsidRPr="003917EA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3917EA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3917EA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3917EA" w:rsidRDefault="008A2A35" w:rsidP="008A2A35">
      <w:pPr>
        <w:jc w:val="both"/>
        <w:rPr>
          <w:rFonts w:ascii="Arial" w:hAnsi="Arial" w:cs="Arial"/>
          <w:sz w:val="22"/>
          <w:szCs w:val="22"/>
        </w:rPr>
      </w:pPr>
      <w:r w:rsidRPr="003917EA">
        <w:rPr>
          <w:rFonts w:ascii="Arial" w:hAnsi="Arial" w:cs="Arial"/>
          <w:sz w:val="22"/>
          <w:szCs w:val="22"/>
        </w:rPr>
        <w:t xml:space="preserve">Tellija             </w:t>
      </w:r>
      <w:r w:rsidR="003917EA" w:rsidRPr="003917EA">
        <w:rPr>
          <w:rFonts w:ascii="Arial" w:hAnsi="Arial" w:cs="Arial"/>
          <w:sz w:val="22"/>
          <w:szCs w:val="22"/>
        </w:rPr>
        <w:t xml:space="preserve">                    </w:t>
      </w:r>
      <w:r w:rsidR="003917EA" w:rsidRPr="003917EA">
        <w:rPr>
          <w:rFonts w:ascii="Arial" w:hAnsi="Arial" w:cs="Arial"/>
          <w:sz w:val="22"/>
          <w:szCs w:val="22"/>
        </w:rPr>
        <w:tab/>
      </w:r>
      <w:r w:rsidRPr="003917EA">
        <w:rPr>
          <w:rFonts w:ascii="Arial" w:hAnsi="Arial" w:cs="Arial"/>
          <w:sz w:val="22"/>
          <w:szCs w:val="22"/>
        </w:rPr>
        <w:t xml:space="preserve">                                 </w:t>
      </w:r>
      <w:r w:rsidRPr="003917EA">
        <w:rPr>
          <w:rFonts w:ascii="Arial" w:hAnsi="Arial" w:cs="Arial"/>
          <w:sz w:val="22"/>
          <w:szCs w:val="22"/>
        </w:rPr>
        <w:tab/>
        <w:t>Töövõtja</w:t>
      </w:r>
    </w:p>
    <w:p w:rsidR="008A2A35" w:rsidRPr="003917EA" w:rsidRDefault="008A2A35" w:rsidP="008A2A35">
      <w:pPr>
        <w:jc w:val="both"/>
        <w:rPr>
          <w:rFonts w:ascii="Arial" w:hAnsi="Arial" w:cs="Arial"/>
          <w:sz w:val="22"/>
          <w:szCs w:val="22"/>
        </w:rPr>
      </w:pPr>
    </w:p>
    <w:p w:rsidR="008A2A35" w:rsidRPr="003917EA" w:rsidRDefault="008A2A35" w:rsidP="008A2A35">
      <w:pPr>
        <w:jc w:val="both"/>
        <w:rPr>
          <w:rFonts w:ascii="Arial" w:hAnsi="Arial" w:cs="Arial"/>
          <w:sz w:val="22"/>
          <w:szCs w:val="22"/>
        </w:rPr>
      </w:pPr>
    </w:p>
    <w:p w:rsidR="008A2A35" w:rsidRPr="003917EA" w:rsidRDefault="008A2A35" w:rsidP="008A2A35">
      <w:pPr>
        <w:jc w:val="both"/>
        <w:rPr>
          <w:rFonts w:ascii="Arial" w:hAnsi="Arial" w:cs="Arial"/>
          <w:sz w:val="22"/>
          <w:szCs w:val="22"/>
        </w:rPr>
      </w:pPr>
    </w:p>
    <w:p w:rsidR="000D4494" w:rsidRPr="003917EA" w:rsidRDefault="003917EA" w:rsidP="008A2A35">
      <w:pPr>
        <w:jc w:val="both"/>
        <w:rPr>
          <w:rFonts w:ascii="Arial" w:hAnsi="Arial" w:cs="Arial"/>
          <w:sz w:val="22"/>
          <w:szCs w:val="22"/>
        </w:rPr>
      </w:pPr>
      <w:r w:rsidRPr="003917EA">
        <w:rPr>
          <w:rFonts w:ascii="Arial" w:hAnsi="Arial" w:cs="Arial"/>
          <w:sz w:val="22"/>
          <w:szCs w:val="22"/>
        </w:rPr>
        <w:t>Ilmar Tamm</w:t>
      </w:r>
      <w:r w:rsidRPr="003917EA">
        <w:rPr>
          <w:rFonts w:ascii="Arial" w:hAnsi="Arial" w:cs="Arial"/>
          <w:sz w:val="22"/>
          <w:szCs w:val="22"/>
        </w:rPr>
        <w:tab/>
      </w:r>
      <w:r w:rsidRPr="003917EA">
        <w:rPr>
          <w:rFonts w:ascii="Arial" w:hAnsi="Arial" w:cs="Arial"/>
          <w:sz w:val="22"/>
          <w:szCs w:val="22"/>
        </w:rPr>
        <w:tab/>
      </w:r>
      <w:r w:rsidR="000D4494" w:rsidRPr="003917EA">
        <w:rPr>
          <w:rFonts w:ascii="Arial" w:hAnsi="Arial" w:cs="Arial"/>
          <w:sz w:val="22"/>
          <w:szCs w:val="22"/>
        </w:rPr>
        <w:tab/>
      </w:r>
      <w:r w:rsidR="000D4494" w:rsidRPr="003917EA">
        <w:rPr>
          <w:rFonts w:ascii="Arial" w:hAnsi="Arial" w:cs="Arial"/>
          <w:sz w:val="22"/>
          <w:szCs w:val="22"/>
        </w:rPr>
        <w:tab/>
      </w:r>
      <w:r w:rsidR="000D4494" w:rsidRPr="003917EA">
        <w:rPr>
          <w:rFonts w:ascii="Arial" w:hAnsi="Arial" w:cs="Arial"/>
          <w:sz w:val="22"/>
          <w:szCs w:val="22"/>
        </w:rPr>
        <w:tab/>
      </w:r>
      <w:r w:rsidR="000D4494" w:rsidRPr="003917EA">
        <w:rPr>
          <w:rFonts w:ascii="Arial" w:hAnsi="Arial" w:cs="Arial"/>
          <w:sz w:val="22"/>
          <w:szCs w:val="22"/>
        </w:rPr>
        <w:tab/>
        <w:t>Innart Hints</w:t>
      </w:r>
    </w:p>
    <w:p w:rsidR="008A2A35" w:rsidRPr="003917EA" w:rsidRDefault="000D4494" w:rsidP="008A2A35">
      <w:pPr>
        <w:jc w:val="both"/>
        <w:rPr>
          <w:rFonts w:ascii="Arial" w:hAnsi="Arial" w:cs="Arial"/>
          <w:sz w:val="22"/>
          <w:szCs w:val="22"/>
        </w:rPr>
      </w:pPr>
      <w:r w:rsidRPr="003917EA">
        <w:rPr>
          <w:rFonts w:ascii="Arial" w:hAnsi="Arial" w:cs="Arial"/>
          <w:sz w:val="22"/>
          <w:szCs w:val="22"/>
        </w:rPr>
        <w:t>Kaitseliidu ülem</w:t>
      </w:r>
      <w:r w:rsidR="008A2A35" w:rsidRPr="003917EA">
        <w:rPr>
          <w:rFonts w:ascii="Arial" w:hAnsi="Arial" w:cs="Arial"/>
          <w:sz w:val="22"/>
          <w:szCs w:val="22"/>
        </w:rPr>
        <w:t xml:space="preserve">    </w:t>
      </w:r>
      <w:r w:rsidR="003917EA" w:rsidRPr="003917EA">
        <w:rPr>
          <w:rFonts w:ascii="Arial" w:hAnsi="Arial" w:cs="Arial"/>
          <w:sz w:val="22"/>
          <w:szCs w:val="22"/>
        </w:rPr>
        <w:t xml:space="preserve">                </w:t>
      </w:r>
      <w:r w:rsidR="008A2A35" w:rsidRPr="003917EA">
        <w:rPr>
          <w:rFonts w:ascii="Arial" w:hAnsi="Arial" w:cs="Arial"/>
          <w:sz w:val="22"/>
          <w:szCs w:val="22"/>
        </w:rPr>
        <w:t xml:space="preserve">            </w:t>
      </w:r>
      <w:r w:rsidR="008A2A35" w:rsidRPr="003917EA">
        <w:rPr>
          <w:rFonts w:ascii="Arial" w:hAnsi="Arial" w:cs="Arial"/>
          <w:sz w:val="22"/>
          <w:szCs w:val="22"/>
        </w:rPr>
        <w:tab/>
      </w:r>
      <w:r w:rsidR="008A2A35" w:rsidRPr="003917EA">
        <w:rPr>
          <w:rFonts w:ascii="Arial" w:hAnsi="Arial" w:cs="Arial"/>
          <w:sz w:val="22"/>
          <w:szCs w:val="22"/>
        </w:rPr>
        <w:tab/>
      </w:r>
      <w:r w:rsidRPr="003917EA">
        <w:rPr>
          <w:rFonts w:ascii="Arial" w:hAnsi="Arial" w:cs="Arial"/>
          <w:sz w:val="22"/>
          <w:szCs w:val="22"/>
        </w:rPr>
        <w:tab/>
      </w:r>
      <w:r w:rsidR="004D4B0F" w:rsidRPr="003917EA">
        <w:rPr>
          <w:rFonts w:ascii="Arial" w:hAnsi="Arial" w:cs="Arial"/>
          <w:sz w:val="22"/>
          <w:szCs w:val="22"/>
        </w:rPr>
        <w:t>Planeedi</w:t>
      </w:r>
      <w:r w:rsidR="008A2A35" w:rsidRPr="003917EA">
        <w:rPr>
          <w:rFonts w:ascii="Arial" w:hAnsi="Arial" w:cs="Arial"/>
          <w:sz w:val="22"/>
          <w:szCs w:val="22"/>
        </w:rPr>
        <w:t xml:space="preserve"> Ehitus OÜ                                                                        </w:t>
      </w:r>
    </w:p>
    <w:p w:rsidR="008A2A35" w:rsidRPr="003917EA" w:rsidRDefault="000D4494" w:rsidP="008A2A35">
      <w:pPr>
        <w:jc w:val="both"/>
      </w:pPr>
      <w:r w:rsidRPr="003917EA">
        <w:rPr>
          <w:rFonts w:ascii="Arial" w:hAnsi="Arial" w:cs="Arial"/>
          <w:sz w:val="22"/>
          <w:szCs w:val="22"/>
        </w:rPr>
        <w:tab/>
      </w:r>
      <w:r w:rsidRPr="003917EA">
        <w:rPr>
          <w:rFonts w:ascii="Arial" w:hAnsi="Arial" w:cs="Arial"/>
          <w:sz w:val="22"/>
          <w:szCs w:val="22"/>
        </w:rPr>
        <w:tab/>
      </w:r>
      <w:r w:rsidR="003917EA" w:rsidRPr="003917EA">
        <w:rPr>
          <w:rFonts w:ascii="Arial" w:hAnsi="Arial" w:cs="Arial"/>
          <w:sz w:val="22"/>
          <w:szCs w:val="22"/>
        </w:rPr>
        <w:tab/>
        <w:t xml:space="preserve">      </w:t>
      </w:r>
      <w:r w:rsidR="003917EA" w:rsidRPr="003917EA">
        <w:rPr>
          <w:rFonts w:ascii="Arial" w:hAnsi="Arial" w:cs="Arial"/>
          <w:sz w:val="22"/>
          <w:szCs w:val="22"/>
        </w:rPr>
        <w:tab/>
      </w:r>
      <w:r w:rsidR="008A2A35" w:rsidRPr="003917EA">
        <w:rPr>
          <w:rFonts w:ascii="Arial" w:hAnsi="Arial" w:cs="Arial"/>
          <w:sz w:val="22"/>
          <w:szCs w:val="22"/>
        </w:rPr>
        <w:tab/>
      </w:r>
      <w:r w:rsidR="008A2A35" w:rsidRPr="003917EA">
        <w:rPr>
          <w:rFonts w:ascii="Arial" w:hAnsi="Arial" w:cs="Arial"/>
          <w:sz w:val="22"/>
          <w:szCs w:val="22"/>
        </w:rPr>
        <w:tab/>
      </w:r>
      <w:r w:rsidR="008A2A35" w:rsidRPr="003917EA">
        <w:rPr>
          <w:rFonts w:ascii="Arial" w:hAnsi="Arial" w:cs="Arial"/>
          <w:sz w:val="22"/>
          <w:szCs w:val="22"/>
        </w:rPr>
        <w:tab/>
        <w:t>Juhatuse esimees</w:t>
      </w:r>
    </w:p>
    <w:p w:rsidR="00AE19D8" w:rsidRPr="003917EA" w:rsidRDefault="00AE19D8"/>
    <w:sectPr w:rsidR="00AE19D8" w:rsidRPr="00391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3F3"/>
    <w:rsid w:val="00011633"/>
    <w:rsid w:val="000D4494"/>
    <w:rsid w:val="001653D5"/>
    <w:rsid w:val="002C32D2"/>
    <w:rsid w:val="003917EA"/>
    <w:rsid w:val="004D4B0F"/>
    <w:rsid w:val="00525C76"/>
    <w:rsid w:val="005B248E"/>
    <w:rsid w:val="00677087"/>
    <w:rsid w:val="006E1DBD"/>
    <w:rsid w:val="00825F64"/>
    <w:rsid w:val="008A2A35"/>
    <w:rsid w:val="00916890"/>
    <w:rsid w:val="009B1C6B"/>
    <w:rsid w:val="00AC26BA"/>
    <w:rsid w:val="00AE19D8"/>
    <w:rsid w:val="00B313F3"/>
    <w:rsid w:val="00C708B9"/>
    <w:rsid w:val="00C94D75"/>
    <w:rsid w:val="00D37785"/>
    <w:rsid w:val="00DB5A31"/>
    <w:rsid w:val="00F30E96"/>
    <w:rsid w:val="00FE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D350F"/>
  <w15:chartTrackingRefBased/>
  <w15:docId w15:val="{46C98EE0-2DE5-46BE-9562-EC7A6DC3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Egert Virro</cp:lastModifiedBy>
  <cp:revision>10</cp:revision>
  <dcterms:created xsi:type="dcterms:W3CDTF">2024-02-15T21:16:00Z</dcterms:created>
  <dcterms:modified xsi:type="dcterms:W3CDTF">2024-02-15T21:43:00Z</dcterms:modified>
</cp:coreProperties>
</file>