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252"/>
      </w:tblGrid>
      <w:tr w:rsidR="00D40650" w:rsidTr="00EC6A3F">
        <w:trPr>
          <w:trHeight w:val="1905"/>
        </w:trPr>
        <w:tc>
          <w:tcPr>
            <w:tcW w:w="4962" w:type="dxa"/>
            <w:shd w:val="clear" w:color="auto" w:fill="auto"/>
          </w:tcPr>
          <w:p w:rsidR="00D40650" w:rsidRPr="00A10E66" w:rsidRDefault="00874357" w:rsidP="00EC6A3F">
            <w:pPr>
              <w:pStyle w:val="TableContents"/>
              <w:tabs>
                <w:tab w:val="left" w:pos="4961"/>
              </w:tabs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0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rokuratuur_vapp_est_black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</w:tcPr>
          <w:p w:rsidR="00BC1A62" w:rsidRPr="00BC1A62" w:rsidRDefault="00BC1A62" w:rsidP="00BC1A62"/>
        </w:tc>
      </w:tr>
      <w:tr w:rsidR="00D40650" w:rsidRPr="001D4CFB" w:rsidTr="00EC6A3F">
        <w:trPr>
          <w:trHeight w:val="1985"/>
        </w:trPr>
        <w:tc>
          <w:tcPr>
            <w:tcW w:w="4962" w:type="dxa"/>
            <w:shd w:val="clear" w:color="auto" w:fill="auto"/>
          </w:tcPr>
          <w:p w:rsidR="00CD5B0C" w:rsidRDefault="00385F19" w:rsidP="00BC1A62">
            <w:pPr>
              <w:pStyle w:val="Adressaat"/>
            </w:pPr>
            <w:r>
              <w:t>Siseministeerium</w:t>
            </w:r>
          </w:p>
          <w:p w:rsidR="009A3267" w:rsidRDefault="00385F19" w:rsidP="00BC1A62">
            <w:pPr>
              <w:pStyle w:val="Adressaat"/>
            </w:pPr>
            <w:r>
              <w:t>Pikk 61</w:t>
            </w:r>
          </w:p>
          <w:p w:rsidR="00BE29C2" w:rsidRDefault="00385F19" w:rsidP="00BC1A62">
            <w:pPr>
              <w:pStyle w:val="Adressaat"/>
            </w:pPr>
            <w:r>
              <w:t>15065 Tallinn</w:t>
            </w:r>
          </w:p>
          <w:p w:rsidR="006956C9" w:rsidRDefault="00257AAC" w:rsidP="00BC1A62">
            <w:pPr>
              <w:pStyle w:val="Adressaat"/>
              <w:rPr>
                <w:rStyle w:val="Hperlink"/>
              </w:rPr>
            </w:pPr>
            <w:hyperlink r:id="rId8" w:history="1">
              <w:r w:rsidR="00161BDA" w:rsidRPr="003604F9">
                <w:rPr>
                  <w:rStyle w:val="Hperlink"/>
                </w:rPr>
                <w:t>info@siseministeerium.ee</w:t>
              </w:r>
            </w:hyperlink>
          </w:p>
          <w:p w:rsidR="00161BDA" w:rsidRDefault="00257AAC" w:rsidP="00BC1A62">
            <w:pPr>
              <w:pStyle w:val="Adressaat"/>
              <w:rPr>
                <w:rStyle w:val="Hperlink"/>
              </w:rPr>
            </w:pPr>
            <w:hyperlink r:id="rId9" w:history="1">
              <w:r w:rsidR="00161BDA" w:rsidRPr="003604F9">
                <w:rPr>
                  <w:rStyle w:val="Hperlink"/>
                </w:rPr>
                <w:t>ain.peil@siseministeerium.ee</w:t>
              </w:r>
            </w:hyperlink>
          </w:p>
          <w:p w:rsidR="00161BDA" w:rsidRDefault="00161BDA" w:rsidP="00BC1A62">
            <w:pPr>
              <w:pStyle w:val="Adressaat"/>
            </w:pPr>
          </w:p>
          <w:p w:rsidR="00BE29C2" w:rsidRDefault="00BE29C2" w:rsidP="00BC1A62">
            <w:pPr>
              <w:pStyle w:val="Adressaat"/>
            </w:pPr>
          </w:p>
          <w:p w:rsidR="003B2A9C" w:rsidRPr="003714DB" w:rsidRDefault="003B2A9C" w:rsidP="009A3267">
            <w:pPr>
              <w:pStyle w:val="Adressaat"/>
            </w:pPr>
          </w:p>
        </w:tc>
        <w:tc>
          <w:tcPr>
            <w:tcW w:w="4252" w:type="dxa"/>
            <w:shd w:val="clear" w:color="auto" w:fill="auto"/>
          </w:tcPr>
          <w:p w:rsidR="00124999" w:rsidRPr="006B118C" w:rsidRDefault="00124999" w:rsidP="00124999">
            <w:r w:rsidRPr="006B118C">
              <w:t>Teie:</w:t>
            </w:r>
            <w:r w:rsidR="00EC6A3F">
              <w:t xml:space="preserve">  </w:t>
            </w:r>
            <w:r w:rsidR="00385F19">
              <w:t>18.01.</w:t>
            </w:r>
            <w:r w:rsidR="00BE29C2">
              <w:t xml:space="preserve">2016 </w:t>
            </w:r>
            <w:r w:rsidR="00EC6A3F">
              <w:t xml:space="preserve">nr </w:t>
            </w:r>
            <w:r w:rsidR="00385F19">
              <w:t>1-19/119-1</w:t>
            </w:r>
          </w:p>
          <w:p w:rsidR="00BF4D7C" w:rsidRPr="006B118C" w:rsidRDefault="00BF4D7C" w:rsidP="00124999"/>
          <w:p w:rsidR="003B2A9C" w:rsidRPr="001D4CFB" w:rsidRDefault="00124999" w:rsidP="00385F19">
            <w:r w:rsidRPr="006B118C">
              <w:t>Meie:</w:t>
            </w:r>
            <w:r w:rsidR="00EC6A3F">
              <w:t xml:space="preserve"> </w:t>
            </w:r>
            <w:r w:rsidR="00385F19">
              <w:t>20</w:t>
            </w:r>
            <w:r w:rsidR="00BE29C2">
              <w:t xml:space="preserve">.01.2016 </w:t>
            </w:r>
            <w:r w:rsidR="00EC6A3F">
              <w:t xml:space="preserve">nr </w:t>
            </w:r>
            <w:r w:rsidR="00BE29C2" w:rsidRPr="00BE29C2">
              <w:t>RP-6-1/</w:t>
            </w:r>
            <w:r w:rsidR="00385F19">
              <w:t>16/98</w:t>
            </w:r>
          </w:p>
        </w:tc>
      </w:tr>
    </w:tbl>
    <w:p w:rsidR="00161BDA" w:rsidRDefault="00161BDA" w:rsidP="00E647EE">
      <w:pPr>
        <w:pStyle w:val="Snum"/>
      </w:pPr>
      <w:r>
        <w:t>Prokuratuuri ekspert</w:t>
      </w:r>
    </w:p>
    <w:p w:rsidR="001741A4" w:rsidRPr="00E647EE" w:rsidRDefault="00161BDA" w:rsidP="00E647EE">
      <w:pPr>
        <w:pStyle w:val="Snum"/>
      </w:pPr>
      <w:r>
        <w:t>uimastien</w:t>
      </w:r>
      <w:r w:rsidR="00385F19">
        <w:t>ne</w:t>
      </w:r>
      <w:r>
        <w:t>tuse valitsuskomisjoni töörühma</w:t>
      </w:r>
    </w:p>
    <w:p w:rsidR="00EB18A5" w:rsidRDefault="00EB18A5" w:rsidP="00E647EE">
      <w:pPr>
        <w:pStyle w:val="Snum"/>
      </w:pPr>
    </w:p>
    <w:p w:rsidR="001741A4" w:rsidRDefault="00385F19" w:rsidP="00E647EE">
      <w:pPr>
        <w:pStyle w:val="Snum"/>
        <w:rPr>
          <w:b w:val="0"/>
        </w:rPr>
      </w:pPr>
      <w:r>
        <w:rPr>
          <w:b w:val="0"/>
        </w:rPr>
        <w:t>Prokuratuur nimetab uimastiennetuse valitsuskomisjoni eksperttöörühma omapoolseks eksperdiks riigiprokurör Vahur Verte  (</w:t>
      </w:r>
      <w:hyperlink r:id="rId10" w:history="1">
        <w:r w:rsidRPr="003604F9">
          <w:rPr>
            <w:rStyle w:val="Hperlink"/>
            <w:b w:val="0"/>
          </w:rPr>
          <w:t>vahur.verte@prokuratuur.ee</w:t>
        </w:r>
      </w:hyperlink>
      <w:r>
        <w:rPr>
          <w:b w:val="0"/>
        </w:rPr>
        <w:t>, telefon 613 9426)</w:t>
      </w:r>
      <w:r w:rsidR="00161BDA">
        <w:rPr>
          <w:b w:val="0"/>
        </w:rPr>
        <w:t>.</w:t>
      </w:r>
    </w:p>
    <w:p w:rsidR="009B4DD5" w:rsidRDefault="009B4DD5" w:rsidP="00E647EE">
      <w:pPr>
        <w:pStyle w:val="Snum"/>
        <w:rPr>
          <w:b w:val="0"/>
        </w:rPr>
      </w:pPr>
    </w:p>
    <w:p w:rsidR="009B4DD5" w:rsidRPr="009B4DD5" w:rsidRDefault="009B4DD5" w:rsidP="009B4DD5">
      <w:pPr>
        <w:pStyle w:val="Snum"/>
        <w:rPr>
          <w:b w:val="0"/>
        </w:rPr>
      </w:pPr>
    </w:p>
    <w:p w:rsidR="009B4DD5" w:rsidRPr="009B4DD5" w:rsidRDefault="009B4DD5" w:rsidP="009B4DD5">
      <w:pPr>
        <w:pStyle w:val="Snum"/>
        <w:rPr>
          <w:b w:val="0"/>
        </w:rPr>
      </w:pPr>
    </w:p>
    <w:p w:rsidR="001741A4" w:rsidRPr="00E647EE" w:rsidRDefault="001741A4" w:rsidP="00E647EE">
      <w:pPr>
        <w:pStyle w:val="Snum"/>
        <w:rPr>
          <w:b w:val="0"/>
        </w:rPr>
      </w:pPr>
    </w:p>
    <w:p w:rsidR="00A13FDE" w:rsidRPr="00E647EE" w:rsidRDefault="00A13FDE" w:rsidP="00E647EE">
      <w:pPr>
        <w:pStyle w:val="Snum"/>
        <w:rPr>
          <w:b w:val="0"/>
        </w:rPr>
      </w:pPr>
      <w:r w:rsidRPr="00E647EE">
        <w:rPr>
          <w:b w:val="0"/>
        </w:rPr>
        <w:t>Lugupidamisega</w:t>
      </w:r>
    </w:p>
    <w:p w:rsidR="00A13FDE" w:rsidRPr="00E647EE" w:rsidRDefault="00A13FDE" w:rsidP="00E647EE">
      <w:pPr>
        <w:pStyle w:val="Snum"/>
        <w:rPr>
          <w:b w:val="0"/>
        </w:rPr>
      </w:pPr>
    </w:p>
    <w:p w:rsidR="00A13FDE" w:rsidRPr="00E647EE" w:rsidRDefault="00A13FDE" w:rsidP="00E647EE">
      <w:pPr>
        <w:pStyle w:val="Snum"/>
        <w:rPr>
          <w:b w:val="0"/>
        </w:rPr>
      </w:pPr>
      <w:r w:rsidRPr="00E647EE">
        <w:rPr>
          <w:b w:val="0"/>
        </w:rPr>
        <w:t>(allkirjastatud digitaalselt)</w:t>
      </w:r>
    </w:p>
    <w:p w:rsidR="006B66B0" w:rsidRPr="00E647EE" w:rsidRDefault="006B66B0" w:rsidP="00E647EE">
      <w:pPr>
        <w:pStyle w:val="Snum"/>
        <w:rPr>
          <w:b w:val="0"/>
        </w:rPr>
      </w:pPr>
    </w:p>
    <w:p w:rsidR="003714DB" w:rsidRPr="00E647EE" w:rsidRDefault="009B4DD5" w:rsidP="00E647EE">
      <w:pPr>
        <w:pStyle w:val="Snum"/>
        <w:rPr>
          <w:b w:val="0"/>
        </w:rPr>
      </w:pPr>
      <w:r>
        <w:rPr>
          <w:b w:val="0"/>
        </w:rPr>
        <w:t>Lavly Perling</w:t>
      </w:r>
    </w:p>
    <w:p w:rsidR="003714DB" w:rsidRPr="00E647EE" w:rsidRDefault="009B4DD5" w:rsidP="00E647EE">
      <w:pPr>
        <w:pStyle w:val="Snum"/>
        <w:rPr>
          <w:b w:val="0"/>
        </w:rPr>
      </w:pPr>
      <w:r>
        <w:rPr>
          <w:b w:val="0"/>
        </w:rPr>
        <w:t>Riigi peaprokurör</w:t>
      </w:r>
    </w:p>
    <w:p w:rsidR="00A13FDE" w:rsidRPr="00E647EE" w:rsidRDefault="00A13FDE" w:rsidP="00E647EE">
      <w:pPr>
        <w:pStyle w:val="Snum"/>
        <w:rPr>
          <w:b w:val="0"/>
        </w:rPr>
      </w:pPr>
    </w:p>
    <w:p w:rsidR="00A13FDE" w:rsidRPr="00E647EE" w:rsidRDefault="00A13FDE" w:rsidP="00E647EE">
      <w:pPr>
        <w:pStyle w:val="Snum"/>
        <w:rPr>
          <w:b w:val="0"/>
        </w:rPr>
      </w:pPr>
    </w:p>
    <w:p w:rsidR="003714DB" w:rsidRPr="00E647EE" w:rsidRDefault="003714DB" w:rsidP="00E647EE">
      <w:pPr>
        <w:pStyle w:val="Snum"/>
        <w:rPr>
          <w:b w:val="0"/>
        </w:rPr>
      </w:pPr>
    </w:p>
    <w:p w:rsidR="00A13FDE" w:rsidRPr="00E647EE" w:rsidRDefault="00A13FDE" w:rsidP="00E647EE">
      <w:pPr>
        <w:pStyle w:val="Snum"/>
        <w:rPr>
          <w:b w:val="0"/>
        </w:rPr>
      </w:pPr>
    </w:p>
    <w:p w:rsidR="00A13FDE" w:rsidRPr="00E647EE" w:rsidRDefault="00A13FDE" w:rsidP="00E647EE">
      <w:pPr>
        <w:pStyle w:val="Snum"/>
        <w:rPr>
          <w:b w:val="0"/>
        </w:rPr>
      </w:pPr>
    </w:p>
    <w:sectPr w:rsidR="00A13FDE" w:rsidRPr="00E647EE" w:rsidSect="00FD55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021" w:bottom="907" w:left="1814" w:header="896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AAC" w:rsidRDefault="00257AAC" w:rsidP="00DF44DF">
      <w:r>
        <w:separator/>
      </w:r>
    </w:p>
  </w:endnote>
  <w:endnote w:type="continuationSeparator" w:id="0">
    <w:p w:rsidR="00257AAC" w:rsidRDefault="00257AAC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FE" w:rsidRDefault="004D4EFE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9C" w:rsidRPr="00AD2EA7" w:rsidRDefault="001523BD" w:rsidP="00D341CF">
    <w:pPr>
      <w:pStyle w:val="Jalus1"/>
      <w:jc w:val="center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F01795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257AAC">
      <w:fldChar w:fldCharType="begin"/>
    </w:r>
    <w:r w:rsidR="00257AAC">
      <w:instrText xml:space="preserve"> NUMPAGES </w:instrText>
    </w:r>
    <w:r w:rsidR="00257AAC">
      <w:fldChar w:fldCharType="separate"/>
    </w:r>
    <w:r w:rsidR="00B95E34">
      <w:rPr>
        <w:noProof/>
      </w:rPr>
      <w:t>1</w:t>
    </w:r>
    <w:r w:rsidR="00257AAC">
      <w:rPr>
        <w:noProof/>
      </w:rPr>
      <w:fldChar w:fldCharType="end"/>
    </w:r>
    <w:r w:rsidR="003B2A9C" w:rsidRPr="00AD2EA7"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7B5" w:rsidRPr="000A17B5" w:rsidRDefault="00FD550E" w:rsidP="00FD550E">
    <w:pPr>
      <w:pStyle w:val="Jalus1"/>
      <w:pBdr>
        <w:top w:val="single" w:sz="4" w:space="1" w:color="auto"/>
      </w:pBdr>
    </w:pPr>
    <w:r w:rsidRPr="00FD550E">
      <w:rPr>
        <w:b/>
      </w:rPr>
      <w:t>RIIGIPROKURATUUR</w:t>
    </w:r>
    <w:r>
      <w:br/>
      <w:t>Wismari 7 / 15188  TALLINN / 613 9400 / info</w:t>
    </w:r>
    <w:r w:rsidR="000A17B5" w:rsidRPr="000A17B5">
      <w:t>@</w:t>
    </w:r>
    <w:r>
      <w:t>prokuratuur</w:t>
    </w:r>
    <w:r w:rsidR="000A17B5" w:rsidRPr="000A17B5">
      <w:t>.ee / www.</w:t>
    </w:r>
    <w:r>
      <w:t>prokuratuur.</w:t>
    </w:r>
    <w:r w:rsidR="000A17B5" w:rsidRPr="000A17B5">
      <w:t>ee</w:t>
    </w:r>
  </w:p>
  <w:p w:rsidR="000A17B5" w:rsidRPr="000A17B5" w:rsidRDefault="000A17B5" w:rsidP="00FD550E">
    <w:pPr>
      <w:pStyle w:val="Jalus1"/>
      <w:pBdr>
        <w:top w:val="single" w:sz="4" w:space="1" w:color="auto"/>
      </w:pBdr>
    </w:pPr>
    <w:r w:rsidRPr="000A17B5">
      <w:t xml:space="preserve">Registrikood </w:t>
    </w:r>
    <w:r w:rsidR="00FD550E">
      <w:t>70000906</w:t>
    </w:r>
  </w:p>
  <w:p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AAC" w:rsidRDefault="00257AAC" w:rsidP="00DF44DF">
      <w:r>
        <w:separator/>
      </w:r>
    </w:p>
  </w:footnote>
  <w:footnote w:type="continuationSeparator" w:id="0">
    <w:p w:rsidR="00257AAC" w:rsidRDefault="00257AAC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FE" w:rsidRDefault="004D4EFE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FE" w:rsidRDefault="004D4EFE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FE" w:rsidRDefault="004D4EFE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16"/>
    <w:rsid w:val="00060947"/>
    <w:rsid w:val="000913FC"/>
    <w:rsid w:val="000A17B5"/>
    <w:rsid w:val="00124999"/>
    <w:rsid w:val="00125EDC"/>
    <w:rsid w:val="001523BD"/>
    <w:rsid w:val="00161BDA"/>
    <w:rsid w:val="001741A4"/>
    <w:rsid w:val="001A7D04"/>
    <w:rsid w:val="001D4CFB"/>
    <w:rsid w:val="002008A2"/>
    <w:rsid w:val="00250116"/>
    <w:rsid w:val="00257AAC"/>
    <w:rsid w:val="00265E72"/>
    <w:rsid w:val="002835BB"/>
    <w:rsid w:val="00293449"/>
    <w:rsid w:val="002A18F3"/>
    <w:rsid w:val="002F254F"/>
    <w:rsid w:val="0034719C"/>
    <w:rsid w:val="00354059"/>
    <w:rsid w:val="003714DB"/>
    <w:rsid w:val="00385F19"/>
    <w:rsid w:val="00394DCB"/>
    <w:rsid w:val="003B2A9C"/>
    <w:rsid w:val="003C41E3"/>
    <w:rsid w:val="00435A13"/>
    <w:rsid w:val="0044084D"/>
    <w:rsid w:val="004C1391"/>
    <w:rsid w:val="004D4EFE"/>
    <w:rsid w:val="00546204"/>
    <w:rsid w:val="00551E24"/>
    <w:rsid w:val="00557534"/>
    <w:rsid w:val="00560A92"/>
    <w:rsid w:val="00564569"/>
    <w:rsid w:val="005B5CE1"/>
    <w:rsid w:val="005E3AED"/>
    <w:rsid w:val="005E45BB"/>
    <w:rsid w:val="00602834"/>
    <w:rsid w:val="00680609"/>
    <w:rsid w:val="006956C9"/>
    <w:rsid w:val="006A01AC"/>
    <w:rsid w:val="006B66B0"/>
    <w:rsid w:val="006E16BD"/>
    <w:rsid w:val="006F3BB9"/>
    <w:rsid w:val="006F72D7"/>
    <w:rsid w:val="007056E1"/>
    <w:rsid w:val="00713327"/>
    <w:rsid w:val="0075695A"/>
    <w:rsid w:val="0078052C"/>
    <w:rsid w:val="007A1DE8"/>
    <w:rsid w:val="007D54FC"/>
    <w:rsid w:val="00835858"/>
    <w:rsid w:val="00874357"/>
    <w:rsid w:val="008919F2"/>
    <w:rsid w:val="008B041F"/>
    <w:rsid w:val="008D4634"/>
    <w:rsid w:val="008F0B50"/>
    <w:rsid w:val="008F39E0"/>
    <w:rsid w:val="0091786B"/>
    <w:rsid w:val="009370A4"/>
    <w:rsid w:val="009A3267"/>
    <w:rsid w:val="009B4DD5"/>
    <w:rsid w:val="009D54F5"/>
    <w:rsid w:val="009E7F4A"/>
    <w:rsid w:val="009F5198"/>
    <w:rsid w:val="00A10E66"/>
    <w:rsid w:val="00A1244E"/>
    <w:rsid w:val="00A13FDE"/>
    <w:rsid w:val="00A5108E"/>
    <w:rsid w:val="00A616B7"/>
    <w:rsid w:val="00AC4752"/>
    <w:rsid w:val="00AD2EA7"/>
    <w:rsid w:val="00AE02A8"/>
    <w:rsid w:val="00B95E34"/>
    <w:rsid w:val="00BA2536"/>
    <w:rsid w:val="00BC1A62"/>
    <w:rsid w:val="00BD078E"/>
    <w:rsid w:val="00BD3CCF"/>
    <w:rsid w:val="00BE0CC9"/>
    <w:rsid w:val="00BE29C2"/>
    <w:rsid w:val="00BF4D7C"/>
    <w:rsid w:val="00C24F66"/>
    <w:rsid w:val="00C27B07"/>
    <w:rsid w:val="00C41FC5"/>
    <w:rsid w:val="00C83346"/>
    <w:rsid w:val="00CA583B"/>
    <w:rsid w:val="00CA5F0B"/>
    <w:rsid w:val="00CA7183"/>
    <w:rsid w:val="00CD5B0C"/>
    <w:rsid w:val="00CF2B77"/>
    <w:rsid w:val="00CF4303"/>
    <w:rsid w:val="00D341CF"/>
    <w:rsid w:val="00D40650"/>
    <w:rsid w:val="00DF44DF"/>
    <w:rsid w:val="00E023F6"/>
    <w:rsid w:val="00E03DBB"/>
    <w:rsid w:val="00E647EE"/>
    <w:rsid w:val="00EB18A5"/>
    <w:rsid w:val="00EC1957"/>
    <w:rsid w:val="00EC6A3F"/>
    <w:rsid w:val="00EF6D4E"/>
    <w:rsid w:val="00F01795"/>
    <w:rsid w:val="00F17BDA"/>
    <w:rsid w:val="00F268FB"/>
    <w:rsid w:val="00F9645B"/>
    <w:rsid w:val="00F9773D"/>
    <w:rsid w:val="00FD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DF1551B-4146-4659-8215-0A6426AB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2A18F3"/>
    <w:pPr>
      <w:keepNext/>
      <w:keepLines/>
      <w:suppressLineNumbers/>
      <w:jc w:val="right"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E647EE"/>
    <w:pPr>
      <w:jc w:val="both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seministeerium.e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vahur.verte@prokuratuur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in.peil@siseministeerium.e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Blanketid\Riigiprokuratuuri%20kirjaplank%20(avalik)%20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84CBCEE-376D-481B-B82B-E98DDB9C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Riigiprokuratuuri kirjaplank (avalik) mall</Template>
  <TotalTime>119</TotalTime>
  <Pages>1</Pages>
  <Words>93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Estra Lutus</dc:creator>
  <cp:lastModifiedBy>Estra Lutus</cp:lastModifiedBy>
  <cp:revision>3</cp:revision>
  <cp:lastPrinted>2016-01-19T14:47:00Z</cp:lastPrinted>
  <dcterms:created xsi:type="dcterms:W3CDTF">2016-01-19T13:08:00Z</dcterms:created>
  <dcterms:modified xsi:type="dcterms:W3CDTF">2016-01-19T15:05:00Z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Date">
    <vt:lpwstr>{JPP algus}</vt:lpwstr>
  </property>
  <property fmtid="{D5CDD505-2E9C-101B-9397-08002B2CF9AE}" pid="3" name="delta_accessRestrictionEndDate">
    <vt:lpwstr>{kehtib kuni}</vt:lpwstr>
  </property>
  <property fmtid="{D5CDD505-2E9C-101B-9397-08002B2CF9AE}" pid="4" name="delta_accessRestrictionReason">
    <vt:lpwstr>{JPP alus}</vt:lpwstr>
  </property>
  <property fmtid="{D5CDD505-2E9C-101B-9397-08002B2CF9AE}" pid="5" name="delta_senderRegDate">
    <vt:lpwstr>{Teie kpv}</vt:lpwstr>
  </property>
  <property fmtid="{D5CDD505-2E9C-101B-9397-08002B2CF9AE}" pid="6" name="delta_senderRegNumber">
    <vt:lpwstr>{Teie nr}</vt:lpwstr>
  </property>
  <property fmtid="{D5CDD505-2E9C-101B-9397-08002B2CF9AE}" pid="7" name="delta_regDateTime">
    <vt:lpwstr>{reg nr}</vt:lpwstr>
  </property>
  <property fmtid="{D5CDD505-2E9C-101B-9397-08002B2CF9AE}" pid="8" name="delta_regNumber">
    <vt:lpwstr>{viit}</vt:lpwstr>
  </property>
  <property fmtid="{D5CDD505-2E9C-101B-9397-08002B2CF9AE}" pid="9" name="delta_docName">
    <vt:lpwstr>{Pealkiri}</vt:lpwstr>
  </property>
  <property fmtid="{D5CDD505-2E9C-101B-9397-08002B2CF9AE}" pid="10" name="delta_signerName">
    <vt:lpwstr>{Allkirjastaja nimi}</vt:lpwstr>
  </property>
  <property fmtid="{D5CDD505-2E9C-101B-9397-08002B2CF9AE}" pid="11" name="delta_signerJobTitle">
    <vt:lpwstr>{Ametinimetus}</vt:lpwstr>
  </property>
  <property fmtid="{D5CDD505-2E9C-101B-9397-08002B2CF9AE}" pid="12" name="delta_ownerName">
    <vt:lpwstr>{Vastutaja}</vt:lpwstr>
  </property>
  <property fmtid="{D5CDD505-2E9C-101B-9397-08002B2CF9AE}" pid="13" name="delta_ownerJobTitle">
    <vt:lpwstr>{Koostaja ametinimetus}</vt:lpwstr>
  </property>
  <property fmtid="{D5CDD505-2E9C-101B-9397-08002B2CF9AE}" pid="14" name="delta_ownerEmail">
    <vt:lpwstr>{Koostaja e-post}</vt:lpwstr>
  </property>
  <property fmtid="{D5CDD505-2E9C-101B-9397-08002B2CF9AE}" pid="15" name="delta_accessRestrictionBeginDate">
    <vt:lpwstr>{JPP algus}</vt:lpwstr>
  </property>
  <property fmtid="{D5CDD505-2E9C-101B-9397-08002B2CF9AE}" pid="16" name="delta_ownerPhone">
    <vt:lpwstr>{vastutaja telefon}</vt:lpwstr>
  </property>
  <property fmtid="{D5CDD505-2E9C-101B-9397-08002B2CF9AE}" pid="17" name="delta_recipientPersonName">
    <vt:lpwstr>{Saaja nimi}</vt:lpwstr>
  </property>
  <property fmtid="{D5CDD505-2E9C-101B-9397-08002B2CF9AE}" pid="18" name="delta_recipientName">
    <vt:lpwstr>{Saaja asutus}</vt:lpwstr>
  </property>
  <property fmtid="{D5CDD505-2E9C-101B-9397-08002B2CF9AE}" pid="19" name="delta_recipientStreetHouse">
    <vt:lpwstr>{Tänav}</vt:lpwstr>
  </property>
  <property fmtid="{D5CDD505-2E9C-101B-9397-08002B2CF9AE}" pid="20" name="delta_recipientPostalCity">
    <vt:lpwstr>{Indeks ja linn}</vt:lpwstr>
  </property>
  <property fmtid="{D5CDD505-2E9C-101B-9397-08002B2CF9AE}" pid="21" name="delta_recipientEmail">
    <vt:lpwstr>{Saaja e-post}</vt:lpwstr>
  </property>
  <property fmtid="{D5CDD505-2E9C-101B-9397-08002B2CF9AE}" pid="22" name="delta_recipientPersonName.1">
    <vt:lpwstr>{Saaja nimi}</vt:lpwstr>
  </property>
  <property fmtid="{D5CDD505-2E9C-101B-9397-08002B2CF9AE}" pid="23" name="delta_recipientName.1">
    <vt:lpwstr>{Saaja asutus}</vt:lpwstr>
  </property>
  <property fmtid="{D5CDD505-2E9C-101B-9397-08002B2CF9AE}" pid="24" name="delta_recipientStreetHouse.1">
    <vt:lpwstr>{Tänav}</vt:lpwstr>
  </property>
  <property fmtid="{D5CDD505-2E9C-101B-9397-08002B2CF9AE}" pid="25" name="delta_recipientEmail.1">
    <vt:lpwstr>{Saaja e-post}</vt:lpwstr>
  </property>
  <property fmtid="{D5CDD505-2E9C-101B-9397-08002B2CF9AE}" pid="26" name="delta_recipientPostalCity.1">
    <vt:lpwstr>{Indeks ja linn}</vt:lpwstr>
  </property>
</Properties>
</file>