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934D7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5CF053" w14:textId="77777777" w:rsidR="00FE1523" w:rsidRPr="004D37DA" w:rsidRDefault="00FE1523" w:rsidP="004D37DA"/>
    <w:p w14:paraId="5D7C8049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24C1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D9A1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4E5E97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BE13EE6" w14:textId="77777777" w:rsidTr="00F0670B">
        <w:trPr>
          <w:trHeight w:val="224"/>
        </w:trPr>
        <w:tc>
          <w:tcPr>
            <w:tcW w:w="1588" w:type="dxa"/>
          </w:tcPr>
          <w:p w14:paraId="438FC410" w14:textId="715190CA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4A321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4A321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14.12.2023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7D61615E" w14:textId="05C13543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4A321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4A321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29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B36B8D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D5D442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2E0B78C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92585EC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F6C79" w14:textId="77777777" w:rsidR="00FE1523" w:rsidRPr="00CC387A" w:rsidRDefault="00FE1523" w:rsidP="00F0670B">
      <w:pPr>
        <w:spacing w:after="0" w:line="240" w:lineRule="auto"/>
      </w:pPr>
    </w:p>
    <w:p w14:paraId="3C415192" w14:textId="055654DA" w:rsidR="00F932F6" w:rsidRPr="000B0A36" w:rsidRDefault="00751AF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4A321D">
        <w:instrText xml:space="preserve"> delta_docName  \* MERGEFORMAT</w:instrText>
      </w:r>
      <w:r>
        <w:fldChar w:fldCharType="separate"/>
      </w:r>
      <w:r w:rsidR="004A321D">
        <w:rPr>
          <w:rFonts w:ascii="Arial" w:hAnsi="Arial" w:cs="Arial"/>
          <w:b/>
          <w:sz w:val="20"/>
          <w:szCs w:val="20"/>
        </w:rPr>
        <w:t>Vanglatega seotud justiitsministri määruste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30E3325F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0224F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0E23A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574B2" w14:textId="77777777" w:rsidR="00BB0994" w:rsidRDefault="00BB0994" w:rsidP="00BB09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0D3C">
        <w:rPr>
          <w:rFonts w:ascii="Arial" w:hAnsi="Arial" w:cs="Arial"/>
          <w:sz w:val="20"/>
          <w:szCs w:val="20"/>
        </w:rPr>
        <w:t>Määrus kehtestatakse vangistusseaduse § 105 lõike 2, § 112 lõike 2, § 113</w:t>
      </w:r>
      <w:r w:rsidRPr="00F50D3C">
        <w:rPr>
          <w:rFonts w:ascii="Arial" w:hAnsi="Arial" w:cs="Arial"/>
          <w:sz w:val="20"/>
          <w:szCs w:val="20"/>
          <w:vertAlign w:val="superscript"/>
        </w:rPr>
        <w:t>1</w:t>
      </w:r>
      <w:r w:rsidRPr="00F50D3C">
        <w:rPr>
          <w:rFonts w:ascii="Arial" w:hAnsi="Arial" w:cs="Arial"/>
          <w:sz w:val="20"/>
          <w:szCs w:val="20"/>
        </w:rPr>
        <w:t xml:space="preserve"> lõike 2</w:t>
      </w:r>
      <w:r>
        <w:rPr>
          <w:rFonts w:ascii="Arial" w:hAnsi="Arial" w:cs="Arial"/>
          <w:sz w:val="20"/>
          <w:szCs w:val="20"/>
        </w:rPr>
        <w:t>, § 122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lõike 2 ning kriminaalhooldusseaduse § 1 lõike 2</w:t>
      </w:r>
      <w:r w:rsidRPr="00F50D3C">
        <w:rPr>
          <w:rFonts w:ascii="Arial" w:hAnsi="Arial" w:cs="Arial"/>
          <w:sz w:val="20"/>
          <w:szCs w:val="20"/>
        </w:rPr>
        <w:t xml:space="preserve"> aluse</w:t>
      </w:r>
      <w:r>
        <w:rPr>
          <w:rFonts w:ascii="Arial" w:hAnsi="Arial" w:cs="Arial"/>
          <w:sz w:val="20"/>
          <w:szCs w:val="20"/>
        </w:rPr>
        <w:t>l.</w:t>
      </w:r>
    </w:p>
    <w:p w14:paraId="165A9C45" w14:textId="77777777" w:rsidR="00BB0994" w:rsidRPr="00D772F0" w:rsidRDefault="00BB0994" w:rsidP="00BB099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29C11C" w14:textId="77777777" w:rsidR="00BB0994" w:rsidRPr="004509F9" w:rsidRDefault="00BB0994" w:rsidP="00BB09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6818">
        <w:rPr>
          <w:rStyle w:val="Tugev"/>
          <w:rFonts w:ascii="Arial" w:hAnsi="Arial" w:cs="Arial"/>
          <w:sz w:val="20"/>
          <w:bdr w:val="none" w:sz="0" w:space="0" w:color="auto" w:frame="1"/>
        </w:rPr>
        <w:t>§ 1.</w:t>
      </w:r>
      <w:bookmarkStart w:id="1" w:name="para2"/>
      <w:r w:rsidRPr="00DF6818">
        <w:rPr>
          <w:rFonts w:ascii="Arial" w:hAnsi="Arial" w:cs="Arial"/>
          <w:b/>
          <w:color w:val="0061AA"/>
          <w:sz w:val="20"/>
          <w:szCs w:val="20"/>
          <w:bdr w:val="none" w:sz="0" w:space="0" w:color="auto" w:frame="1"/>
        </w:rPr>
        <w:t> </w:t>
      </w:r>
      <w:bookmarkEnd w:id="1"/>
      <w:r w:rsidRPr="00DF6818">
        <w:rPr>
          <w:rFonts w:ascii="Arial" w:hAnsi="Arial" w:cs="Arial"/>
          <w:b/>
          <w:color w:val="000000"/>
          <w:sz w:val="20"/>
          <w:szCs w:val="20"/>
        </w:rPr>
        <w:t>Justiitsministri</w:t>
      </w:r>
      <w:r w:rsidRPr="004509F9">
        <w:rPr>
          <w:rFonts w:ascii="Arial" w:hAnsi="Arial" w:cs="Arial"/>
          <w:b/>
          <w:color w:val="000000"/>
          <w:sz w:val="20"/>
          <w:szCs w:val="20"/>
        </w:rPr>
        <w:t xml:space="preserve"> 24. jaanuari 2007. a määruse nr 5 „Tallinna Vangla teenistujate koosseis” muutmine</w:t>
      </w:r>
    </w:p>
    <w:p w14:paraId="35E211EF" w14:textId="77777777" w:rsidR="00BB0994" w:rsidRPr="004509F9" w:rsidRDefault="00BB0994" w:rsidP="00BB0994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</w:p>
    <w:p w14:paraId="31C67ED4" w14:textId="77777777" w:rsidR="00B2718D" w:rsidRDefault="00B2718D" w:rsidP="00B2718D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  <w:r w:rsidRPr="004509F9">
        <w:rPr>
          <w:rFonts w:ascii="Arial" w:hAnsi="Arial" w:cs="Arial"/>
          <w:color w:val="202020"/>
          <w:sz w:val="20"/>
          <w:szCs w:val="20"/>
        </w:rPr>
        <w:t>Justiitsministri 24. jaanuari 2007. a määruse</w:t>
      </w:r>
      <w:r>
        <w:rPr>
          <w:rFonts w:ascii="Arial" w:hAnsi="Arial" w:cs="Arial"/>
          <w:color w:val="202020"/>
          <w:sz w:val="20"/>
          <w:szCs w:val="20"/>
        </w:rPr>
        <w:t>s</w:t>
      </w:r>
      <w:r w:rsidRPr="004509F9">
        <w:rPr>
          <w:rFonts w:ascii="Arial" w:hAnsi="Arial" w:cs="Arial"/>
          <w:color w:val="202020"/>
          <w:sz w:val="20"/>
          <w:szCs w:val="20"/>
        </w:rPr>
        <w:t xml:space="preserve"> nr 5 „Tallinna Vangla teenistujate koosseis” </w:t>
      </w:r>
      <w:r>
        <w:rPr>
          <w:rFonts w:ascii="Arial" w:hAnsi="Arial" w:cs="Arial"/>
          <w:color w:val="202020"/>
          <w:sz w:val="20"/>
          <w:szCs w:val="20"/>
        </w:rPr>
        <w:t>tehakse järgmised muudatused:</w:t>
      </w:r>
    </w:p>
    <w:p w14:paraId="26FC50C7" w14:textId="77777777" w:rsidR="00B2718D" w:rsidRDefault="00B2718D" w:rsidP="00B2718D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</w:p>
    <w:p w14:paraId="38B399E4" w14:textId="77777777" w:rsidR="00B2718D" w:rsidRDefault="00B2718D" w:rsidP="00B2718D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  <w:r w:rsidRPr="000503BD">
        <w:rPr>
          <w:rFonts w:ascii="Arial" w:hAnsi="Arial" w:cs="Arial"/>
          <w:b/>
          <w:color w:val="202020"/>
          <w:sz w:val="20"/>
          <w:szCs w:val="20"/>
        </w:rPr>
        <w:t>1)</w:t>
      </w:r>
      <w:r>
        <w:rPr>
          <w:rFonts w:ascii="Arial" w:hAnsi="Arial" w:cs="Arial"/>
          <w:color w:val="202020"/>
          <w:sz w:val="20"/>
          <w:szCs w:val="20"/>
        </w:rPr>
        <w:t xml:space="preserve"> paragrahvi</w:t>
      </w:r>
      <w:r w:rsidRPr="004509F9">
        <w:rPr>
          <w:rFonts w:ascii="Arial" w:hAnsi="Arial" w:cs="Arial"/>
          <w:color w:val="202020"/>
          <w:sz w:val="20"/>
          <w:szCs w:val="20"/>
        </w:rPr>
        <w:t xml:space="preserve"> 1 tekst sõnastatakse järgmiselt:</w:t>
      </w:r>
    </w:p>
    <w:p w14:paraId="5D239120" w14:textId="77777777" w:rsidR="00B2718D" w:rsidRDefault="00B2718D" w:rsidP="00B2718D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</w:p>
    <w:p w14:paraId="38835589" w14:textId="77777777" w:rsidR="00B2718D" w:rsidRPr="00D772F0" w:rsidRDefault="00B2718D" w:rsidP="00B2718D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b/>
          <w:bCs/>
          <w:color w:val="202020"/>
          <w:sz w:val="20"/>
          <w:szCs w:val="20"/>
        </w:rPr>
        <w:t xml:space="preserve"> </w:t>
      </w:r>
      <w:r>
        <w:rPr>
          <w:rFonts w:ascii="Arial" w:hAnsi="Arial" w:cs="Arial"/>
          <w:color w:val="202020"/>
          <w:sz w:val="20"/>
          <w:szCs w:val="20"/>
        </w:rPr>
        <w:t>„</w:t>
      </w:r>
    </w:p>
    <w:tbl>
      <w:tblPr>
        <w:tblW w:w="9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2171"/>
        <w:gridCol w:w="2000"/>
        <w:gridCol w:w="840"/>
        <w:gridCol w:w="840"/>
        <w:gridCol w:w="840"/>
        <w:gridCol w:w="834"/>
      </w:tblGrid>
      <w:tr w:rsidR="00B2718D" w:rsidRPr="00D772F0" w14:paraId="0740F44E" w14:textId="77777777" w:rsidTr="000503BD">
        <w:trPr>
          <w:trHeight w:val="2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54B9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 </w:t>
            </w:r>
          </w:p>
          <w:p w14:paraId="2BE21CD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Struktuuriüksus või valdkond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A83E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BDB00FA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Teenistuskoht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6855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5CC8C33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Ametikoha põhigrupp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5C2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96B7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D51D40E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Tähtajalisus</w:t>
            </w:r>
          </w:p>
        </w:tc>
      </w:tr>
      <w:tr w:rsidR="00B2718D" w:rsidRPr="00D772F0" w14:paraId="04EF9CA1" w14:textId="77777777" w:rsidTr="000503BD">
        <w:trPr>
          <w:trHeight w:val="53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184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2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EBC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3F2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F4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proofErr w:type="spellStart"/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Vangla-ametniku</w:t>
            </w:r>
            <w:proofErr w:type="spellEnd"/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 xml:space="preserve"> ametikoht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74B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6FF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Töökoht</w:t>
            </w: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ED8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</w:tr>
      <w:tr w:rsidR="00B2718D" w:rsidRPr="00D772F0" w14:paraId="197C4BA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89A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C7B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BCC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FD7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18D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D7C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E2A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B2718D" w:rsidRPr="00D772F0" w14:paraId="7693273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32D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2E8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Direktori asetäitja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FBB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3D7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630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063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63C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0C5E9F6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DD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9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kriminaalhoolduse direktor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309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C4E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135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4A3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4C9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F03551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698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D7E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B4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34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A8A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C36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4E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B4AB446" w14:textId="77777777" w:rsidTr="000503BD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41C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FF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kriminaalhoolduse direktori nõunik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2E8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3A6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515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2FA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FB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F5A79C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A50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5E2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AD9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9F9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825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B0D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4B7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0958AD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E90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312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1BF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527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506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9F6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4B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15F2D8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930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87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E72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E0A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C8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6C5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3EF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B49B8E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271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091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2F0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664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9A5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B7F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12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968FBF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6BA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0D2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A9E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6AA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1B3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81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7B6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D1B037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CD6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DBB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83A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6F8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32D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F65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1CB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756FD7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6AF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0F7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5FF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41C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6FE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45F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F18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523107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CEB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F7B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CCC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731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2AE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B40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A30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F8EC72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E6B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CE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B04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DA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F53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7BD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171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11F739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3D8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F80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D14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7B3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041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8E2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0C5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2165B3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49F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06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111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D5B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451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761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93F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438AAA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A5C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7C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DB8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3D7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9DA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072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3EB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3A6D45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6B6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65F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194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B34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B05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9AE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75D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2706DD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68A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2CE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90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B9C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AC6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BBD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3D0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CF595E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B1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92F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285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E7C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8F8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4BF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253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66A171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BB5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66A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CB2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B9B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940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FC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6A2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0ACEEE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9A6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70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663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81C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BC4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D09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717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D9DF13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DE9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574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E64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278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676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286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91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B0CFA2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EB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E46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D12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20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EC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0FE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00A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354421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E6E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67B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AC1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EB4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616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9F5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585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9617AF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5ED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4D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45C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386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D80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9A3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A62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151403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2A2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CF1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C8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14B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A08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3D4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854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EE0455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AA7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81D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ED4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984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F9E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A9C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F9D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B2718D" w:rsidRPr="00D772F0" w14:paraId="58E4613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F1F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AF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FE1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9B0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647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AAD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99A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52A146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D0F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19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303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ED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62B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CF1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593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05C0AE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9E9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F0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BC7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EC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85D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927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D77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211FB01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101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4FE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08B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672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693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03D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78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93A64CD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215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E77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7B0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B1F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8AC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CEA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DF1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FD84BF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03A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2A1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76B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748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9ED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37C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058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7A042D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AA6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49E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C88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EA4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ED6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5E1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56E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544A56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2B8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F7E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C15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380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C71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FB4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C4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DF0BE1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6D0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F6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711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8D0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A54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571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510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A0AA97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F0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2F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F72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1D6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00B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558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354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C9B92B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C93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296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603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B56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DC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AA2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C3B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42AD94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D3B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E28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472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BBF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1AC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A19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66F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F03149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B14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5F3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73F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18D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7DF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3D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BD2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6AE33A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270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8A2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5DC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549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295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148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51F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1E9B90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226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B5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674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2AD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481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111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A51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EF8C07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031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406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5CB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078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389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AB3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039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6B506C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947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5C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D7D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50F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B36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764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DDD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66C750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FF0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162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734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D6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278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AC0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31F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0F67A4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EAF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89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4AB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E9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7F9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3D9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B3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EE0E1F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F0C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F87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652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D83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4E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B5F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831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39016D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0F2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356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ED1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26F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061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4C7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30B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DB49D6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92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06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605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B8E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966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3D5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34D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316CAD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6F7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671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C9A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111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89A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EE9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999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22EE32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482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281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AFB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98E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05C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2A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A0A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1B55A5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A5A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2C3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Spetsialist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83A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A9C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514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A85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2CF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0318E5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96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8FA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BAF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446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503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AF7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04A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62A695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ED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146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B8B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23A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186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033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F5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40D69D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5B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D8E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BE2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F30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56C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4CA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E1F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73301D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38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D69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ACA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680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650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BBF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434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1568FE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287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4B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7C2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2C6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45E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8B0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884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D517AE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DD8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200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49B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D81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3E4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112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52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836768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D9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0D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8CB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0F3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9C8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F38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985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7CF4DF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8D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3E6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CB7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755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4DA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627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B59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8751A3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27B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5E8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62B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434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A8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3C6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043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7FB8E4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0D0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4CA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D30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638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08A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145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F20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B3DC85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C35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B04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Piirkonnajuht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8AA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D94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544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F99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BD4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3919CE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C93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 ettevõtluskeskus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9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Valdkonnajuht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6DC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90B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327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CE5D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BD0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20A843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96D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D48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324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B5D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C4D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F7E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13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1E06EA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BAE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D4A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24D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2BB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DCA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DB7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28F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2D57F4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DD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28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FB5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F00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0C7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56A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BAA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B5CB35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1AB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C5D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15F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493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D4D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153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1DF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D3512D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1C2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D97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6C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AD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D90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AB3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B24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C8C251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64A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04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649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1B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1EF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2B1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F0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7A0760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0B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1CE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B0C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1E8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EEC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FCD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C46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A2A0A6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714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E4B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5F1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47A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534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6C2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BC2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8AD93A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D52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AC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F7F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F81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BFB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1FB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34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3E3B4C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5A5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97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Riigikeele õppe korraldaja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7E8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D40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277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39E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0AB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88F8B1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BC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EA7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49B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29C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715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CDD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391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928B06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78B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635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Hariduskorraldaja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FBE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D93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BB1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159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E5D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25EBE7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B2A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193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327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DC4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CD8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B94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DA0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45EDFD7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FA9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136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D70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C5C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EB5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203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F5F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D15DF04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368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1FB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Õendusjuht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D7D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590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458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B8B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234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04CCE9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96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15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Üldarst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3FD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8A0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F83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AB4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87D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185381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88D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474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283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24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18E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5A5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ADB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594553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AD8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33A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Hambaarsti assistent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168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89C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180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E6F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F1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215231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4C5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01D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Pulmonoloog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F2E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51B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FCD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039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A8F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0F73D5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FFB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730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ECA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26E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2A0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64F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80A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8AEB0E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098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4E3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Õde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CA8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12F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206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589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B4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F08D77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423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2FF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02F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DCC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963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8BA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7CA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2DC67B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070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033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Gastroenteroloog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0C6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E18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788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7D2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1E4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AF6D99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6EA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1B9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Günekoloog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2D9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EDB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523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BB3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EFC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3BF7F3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90E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BA9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6C0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5D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13B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CCB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3B2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4EE8E8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58D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E20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Kirurg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3F8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8E2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814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639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94E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7B7F00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A43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C36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Neuroloog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267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C4D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8B3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E8D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5A5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505067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4BB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23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Psühhiaater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FBF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4BF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E14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3C0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0E4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72D6C2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194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2B7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Taastusraviarst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F4C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745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55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605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596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BB1298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384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343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Oftalmoloog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D02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CA7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A3E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8DA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934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3A4C1E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BBC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2FF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Ortopeed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B1F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F4E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D16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79A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392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B7E7F5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4C8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A4D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Uroloog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D49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AFE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CF5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32E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7A2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6F8D11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FD8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047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Kliiniline psühholoog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8D6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23B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52E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6A8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60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D85FC9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078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60A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860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37F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04B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64B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475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DE6998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5C5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5EA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Radioloogia assistent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45E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739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F6D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7C8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52D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235D6A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1D6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674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385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0F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451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FD9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3DD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9745682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5AD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07A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77A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FD0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56A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2AD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577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66D3AE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90B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A8D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BF9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ACC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E1E1" w14:textId="14491308" w:rsidR="00B2718D" w:rsidRPr="00D772F0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516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908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17D980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4C3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F9B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123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4E5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970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DA8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72E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A10265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206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03C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ECD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8F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1A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1C3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E3F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DDD8E2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CC9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EB5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2A3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B11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423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9AF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841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44CF14F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C33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F1D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749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AAE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492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986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F14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C6E184E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263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B10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1C3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D03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6EA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DD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249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48349AC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60A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756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14B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310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D79D" w14:textId="62DBDFDB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  <w:r w:rsidR="004D02E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A39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8D9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61E4CB71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1C5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C25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7F2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35E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382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1A1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0AD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E71B8F5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8D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D2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AA2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134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495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1B9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99D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EF0A548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6AA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F50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43D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8CA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FFE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EA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C90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0E98D8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7F6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F18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AB9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223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419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E40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98A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754FE64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FAE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DE2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A2D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B53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593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7E3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67F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9D02F4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1AB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D1B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8DC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4C7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08A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F5C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CE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538F3D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757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1D9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F42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6A0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D9D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FF4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1FC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7EDFA0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D4E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77C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13E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A19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16C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23D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D9F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86B4AF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E78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21B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DE8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406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9B6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1B5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253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FB7CEAC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82E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BE7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B51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4536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020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4F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606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AE5255C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570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95E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D4B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6E77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A53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34F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45C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1DA9A7F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FF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847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474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9FBC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907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F72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9B0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0B712AA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965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492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A7E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D06A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2C4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7B5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2A8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05F297F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404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8D5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DB0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A3FD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1E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38A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5E8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C28BBC5" w14:textId="77777777" w:rsidTr="000503BD">
        <w:trPr>
          <w:trHeight w:val="2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DFC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ABD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02B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F562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6E5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F33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8F9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2E539AE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509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19B5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3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1983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8F6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5F7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5E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26F0ACE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B35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CA2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00D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8382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D86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FBB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13D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5D6C58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750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430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113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705B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12D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F23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A98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53C8E21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BC1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7A7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14F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C508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AF6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DB9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E8E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4D00BB7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CBE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C81D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074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393B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667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FCB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C59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766EC56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E7D8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24B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FCE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74E6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2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77D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511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F09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D772F0" w14:paraId="33AB0BE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4C1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Tallinna Vangla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435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3B45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C6D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563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</w:tbl>
    <w:p w14:paraId="43F430B3" w14:textId="77777777" w:rsidR="00B2718D" w:rsidRDefault="00B2718D" w:rsidP="00B2718D"/>
    <w:tbl>
      <w:tblPr>
        <w:tblW w:w="10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5087"/>
        <w:gridCol w:w="1024"/>
        <w:gridCol w:w="1024"/>
      </w:tblGrid>
      <w:tr w:rsidR="00B2718D" w:rsidRPr="00D772F0" w14:paraId="2A7EB71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D1B1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456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2FC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2718D" w:rsidRPr="00D772F0" w14:paraId="690DB0E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115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0C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63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D77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23896F1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1AA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3B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9D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D96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6F65702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01B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8B9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DA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4FB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76357F8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835A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ED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BCA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1FD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5A19692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638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F3F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C4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D58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0739AC7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CDB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84E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B6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2155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4FAACCB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0EA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0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B00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DFF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5ED9D1F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54FB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C7B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8B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731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5D6CDA1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D92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6C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FD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01F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49DBC10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9161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003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C5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53FC2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772F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718D" w:rsidRPr="00D772F0" w14:paraId="1FDC73D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0CD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1F5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97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1775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718D" w:rsidRPr="00D772F0" w14:paraId="0D5DCDE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B9A7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29B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AF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8186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2718D" w:rsidRPr="00D772F0" w14:paraId="0E6C075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19C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6D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F6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10B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05A891A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353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32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2A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43D8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1EBABF3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75D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3784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</w:t>
            </w: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ttevõtluskeskus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66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42BA2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772F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718D" w:rsidRPr="00D772F0" w14:paraId="6C34405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BBF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08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0EB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D8D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732A440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FCF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FC1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AD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FB8E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3F11A68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C9C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B9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Ida-Harju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424" w14:textId="17DCC543" w:rsidR="00B2718D" w:rsidRPr="00D772F0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6CB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4355264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0C7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7F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Lääne-Harju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47C" w14:textId="5DA91EC9" w:rsidR="00B2718D" w:rsidRPr="00D772F0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3474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6FCED88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6FE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6C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Pärnu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48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129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005F784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24BB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F9C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Tartu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03F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5C02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45A0D01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A3BD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E1A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7A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EABC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6E07824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920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C9A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772F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0D4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772F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99C" w14:textId="77777777" w:rsidR="00B2718D" w:rsidRPr="00D772F0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2718D" w:rsidRPr="00D772F0" w14:paraId="240F310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17A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FC2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88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A831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2718D" w:rsidRPr="00D772F0" w14:paraId="15DD876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91F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137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4A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</w:t>
            </w: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59E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2718D" w:rsidRPr="00D772F0" w14:paraId="7850431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7E7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47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vanglaametniku ametikohti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FB3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5F56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689588D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221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A23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muid ameti- ja töökohti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BDD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8D89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D772F0" w14:paraId="20E9BC9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2FE" w14:textId="77777777" w:rsidR="00B2718D" w:rsidRPr="00D772F0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546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097" w14:textId="77777777" w:rsidR="00B2718D" w:rsidRPr="00D772F0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 w:rsidRPr="00D772F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E99B" w14:textId="77777777" w:rsidR="00B2718D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B6C0" w14:textId="77777777" w:rsidR="00B2718D" w:rsidRPr="00D772F0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509F9">
              <w:rPr>
                <w:rFonts w:ascii="Arial" w:hAnsi="Arial" w:cs="Arial"/>
                <w:color w:val="202020"/>
                <w:sz w:val="20"/>
                <w:szCs w:val="20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;</w:t>
            </w:r>
          </w:p>
        </w:tc>
      </w:tr>
    </w:tbl>
    <w:p w14:paraId="41F5BD35" w14:textId="77777777" w:rsidR="00B2718D" w:rsidRDefault="00B2718D" w:rsidP="00B2718D"/>
    <w:p w14:paraId="0B6882DB" w14:textId="77777777" w:rsidR="00B2718D" w:rsidRPr="000503BD" w:rsidRDefault="00B2718D" w:rsidP="00B2718D">
      <w:pPr>
        <w:rPr>
          <w:bCs/>
        </w:rPr>
      </w:pPr>
      <w:r>
        <w:rPr>
          <w:b/>
          <w:bCs/>
        </w:rPr>
        <w:t xml:space="preserve">2) </w:t>
      </w:r>
      <w:r w:rsidRPr="000503BD">
        <w:rPr>
          <w:rFonts w:ascii="Arial" w:hAnsi="Arial" w:cs="Arial"/>
          <w:bCs/>
          <w:sz w:val="20"/>
          <w:szCs w:val="20"/>
        </w:rPr>
        <w:t>paragrahvi 1 tekst sõnastatakse järgmiselt:</w:t>
      </w:r>
    </w:p>
    <w:p w14:paraId="4370D4EA" w14:textId="77777777" w:rsidR="00B2718D" w:rsidRPr="000503B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171"/>
        <w:gridCol w:w="1920"/>
        <w:gridCol w:w="840"/>
        <w:gridCol w:w="840"/>
        <w:gridCol w:w="840"/>
        <w:gridCol w:w="834"/>
      </w:tblGrid>
      <w:tr w:rsidR="00B2718D" w:rsidRPr="00F9484C" w14:paraId="1E20B653" w14:textId="77777777" w:rsidTr="000503BD">
        <w:trPr>
          <w:trHeight w:val="2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4E8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 </w:t>
            </w:r>
          </w:p>
          <w:p w14:paraId="036BF80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Struktuuriüksus või valdkond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79FB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9528BC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Teenistuskoht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9BD04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C652D3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Ametikoha põhigrupp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DDB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9E0D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712EE3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Tähtajalisus</w:t>
            </w:r>
          </w:p>
        </w:tc>
      </w:tr>
      <w:tr w:rsidR="00B2718D" w:rsidRPr="00F9484C" w14:paraId="5E970E9D" w14:textId="77777777" w:rsidTr="000503BD">
        <w:trPr>
          <w:trHeight w:val="53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4B5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2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3E5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B71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061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proofErr w:type="spellStart"/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Vangla-ametniku</w:t>
            </w:r>
            <w:proofErr w:type="spellEnd"/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 xml:space="preserve"> ametikoht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081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ECE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Töökoht</w:t>
            </w: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D50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</w:p>
        </w:tc>
      </w:tr>
      <w:tr w:rsidR="00B2718D" w:rsidRPr="00F9484C" w14:paraId="61079B5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946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CE1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3BA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FD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F2F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7B9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40D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B2718D" w:rsidRPr="00F9484C" w14:paraId="535AC67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83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01B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Direktori asetäitja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645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056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B88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D04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83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B912F2C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436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EE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kriminaalhoolduse direktor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6F4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DF1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6F9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CAF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55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F6314B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83E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E5E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A6D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E94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8B8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BD7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6EF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A83E7C6" w14:textId="77777777" w:rsidTr="000503BD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6F6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4BE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kriminaalhoolduse direktori nõunik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2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866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342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730C" w14:textId="1DCF5414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5E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B3AEBF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59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AF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223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D8F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84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883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C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97EBFB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42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FA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237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1EE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F32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79A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155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7084A3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94C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E3E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B23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C2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058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518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86E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02AB87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7C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D7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4FC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B9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717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F30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8B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6F6652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47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56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72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731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2CA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D11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26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6E2C90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F67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16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CC6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096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6B4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0E2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322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33BB6D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CB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1E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D4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E1F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FB8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3D5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F2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0EEC2D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DD8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36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DC2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9C4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675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92F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AC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DC0529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B20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D2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38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2E6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2C9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6A6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F1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C7497C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3BE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BB6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1D0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76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E7F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A66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BBC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DF04B0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DE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D77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BA2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C7E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A89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71A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0F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9366DC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36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DB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B69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891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177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CBE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518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29A3D7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75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81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936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83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529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8DC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D43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4B9A1C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E4F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8C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06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EB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2B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34E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AC6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29660F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EA0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7BE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AAA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CE8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34C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F24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AA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401F5A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F95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0E6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DEE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5C4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E7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816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2E5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B94B26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FC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60C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F46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120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56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A28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81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141C8F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1CB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BB3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67A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50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5CA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F3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22A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076ADD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C9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C91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81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A94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6C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449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2EE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C18488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85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6D0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3B0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607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A90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C43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4FA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041D09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7B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AFC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97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955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6A5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85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5B5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DAAABE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B1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803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F1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84E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A0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493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5C0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761F47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50B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E12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C9D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54A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82E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AC6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608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B2718D" w:rsidRPr="00F9484C" w14:paraId="2D45C0D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3A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955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37A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C8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1C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E13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F28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4397FF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E0D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08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5E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BD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7DB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0C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879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B4D2E1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9F6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7A7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D5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F77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5E4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BA8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2E2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B37576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108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373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95C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71F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468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B60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16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1180A8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5D5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929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899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03B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0F1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EB7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866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6927E5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2F6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B79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Inspektor–üksuse juhi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240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EF7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5FE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1F4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BD4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706A15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C8F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75A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E55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805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70E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46C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3F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549B5E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CB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C8B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7A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19E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2B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58E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DF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95864A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7E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095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7B5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59D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F8F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617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D36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DABFCB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B6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507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B30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1C0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439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964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17F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361000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783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873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E3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720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ECC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5D2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4B2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F2C5F1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4B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011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F4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4C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1FB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B90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34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C3F39D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C00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232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91B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43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789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3B5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285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31E007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DB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3FC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FE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01F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EDB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896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EFA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38AF5E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952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AA0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923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E1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DCC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279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CA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F1C5E9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8C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E07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F1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71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323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7A7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2B4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F40E3A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D2B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A20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CCF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059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CCD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5E6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812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6B8790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192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538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16E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D8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1AD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FE3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B36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875232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A5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B3A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2FE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211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42B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79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F83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DA45DF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92D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3B3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486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A9C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47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97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734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13C05F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60D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D91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07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DF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D5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10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1C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54BDA5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007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BB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820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221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183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2E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1D5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E470BB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F5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25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E85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846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468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94D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A4A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ECEEB0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05D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53E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C67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C59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A7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F0D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DA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34565E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FB0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129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Spetsialist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0D6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1D2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875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EFD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D48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31AE2B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62D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27E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58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648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A20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B51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5A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DF71F4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C3B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6FF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5BE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BE0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F2B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D88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A3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620E3C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797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13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51D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580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D89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D13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A8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F21ACD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ED2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FE2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B4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E94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F1C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6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BE5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0E12F0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3A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CFB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27D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C34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B39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527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B30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CE3830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A9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80F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29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3B0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CA5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786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A02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D21ABA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B0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1B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B00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B94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CB5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57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E7F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C76BD1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F2D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4BD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A0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B7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881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78E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40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D422CE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34D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E93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6CA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E06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209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2CA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178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160359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366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75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E5D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83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44E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9B2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E2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C8C638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83E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13C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Piirkonnajuht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91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13D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12F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C6C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995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E86F9F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832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 ettevõtluskeskus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E0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Valdkonnajuht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3D4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D54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C0F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498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7B6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7E3D83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86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BE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8B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392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97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FE2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CE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C72A34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77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ttevõtluskeskus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666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5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239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BB2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D7E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9C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7D6142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95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38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0E4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92A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213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B07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9B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3A9C76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343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51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7F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A2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188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62F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68B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84526A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32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03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680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F71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F9D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0BC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183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69C105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E1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A59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3A9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920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97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316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8E1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FA290C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640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B8D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92E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90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40E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D1B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87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E80218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4D6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239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048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1F6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F3F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DEA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DF6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7D67DF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B54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FC9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30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EA6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2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72D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A86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274774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357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047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Riigikeele õppe korraldaja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4A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BCA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685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DB7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933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132725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76C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68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CC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D32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218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53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D28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05C40D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0E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0D7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Hariduskorraldaja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95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C34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AC9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44B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35B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6725F3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402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1B2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216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20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84F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8DE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F47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1B04B1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7C5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76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0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540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76D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2D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F7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D28ED30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8E2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A39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Õendusjuht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E85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06D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0B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F33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768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4B7FBE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23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AA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Üldarst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BA9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97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EB5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549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81C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66B105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68E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03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6F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AAA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C71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A1A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DEF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C511E5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509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78A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Hambaarsti assistent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5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916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051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13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22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33EBC3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8F8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F00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Pulmonoloog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23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0E1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528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24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1CF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26C8EA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C36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014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2B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5D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092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BF3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59E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5E6FA5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0B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63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FE1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32E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FE6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B1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0E8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E72C2E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6BA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6D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035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2D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A05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1B6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1AE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EFDD9B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D2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075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Gastroenteroloog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480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3F6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3C7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BBC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C37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E9748A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21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B8F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Günekoloog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8C3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E13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0E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88A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AC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AC0D56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6B4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843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665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ACB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8A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FBA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B8E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36421B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8A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EEB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Kirurg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BF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A88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798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75B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5AD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679E3F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BB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E2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Neuroloog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1E8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2BB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D8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F2E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601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276D42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6E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CFE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Psühhiaater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AA1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ED6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4B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942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B26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360126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125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9D1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Taastusraviarst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87B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38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0AE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335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E6D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F0D9AD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EC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706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Oftalmoloog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9C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114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EDA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CCF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4EC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E6533C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DC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50B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Ortopeed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538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447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89C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985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79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E6F16E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602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03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Uroloog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64E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F4F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C2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A67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9AC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714472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D9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32E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Kliiniline psühholoog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64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91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94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028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39C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0B70EF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B3E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62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FAE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5C6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28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AEF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3EE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570FCD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9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C2B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Radioloogia assistent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2A0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C52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7AC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CEF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679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CDCC8E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E7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F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96B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680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14E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065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AC4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F3BBA99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FB7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E5D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63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12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D59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7C7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91B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2DA761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64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03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E2B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185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97BE" w14:textId="4739AAE5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  <w:r w:rsidR="004D02E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365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1A5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ED8E4C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0F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25B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8F3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BB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BAC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43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9FF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9A0128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9D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20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86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CCA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215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5F7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45A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678D28A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0D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8FB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ACB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894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180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A23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97A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3847B33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DA4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20C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285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83D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B5D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875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021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93F770C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4DB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09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225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4FE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EA0C" w14:textId="056B02C0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  <w:r w:rsidR="004D02E5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BBF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5C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909FCE5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12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3EB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1F8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0E2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CA0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630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FB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F70C738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BDB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541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FA6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F0C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D41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8A1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35C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358611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84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89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E6A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E4B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36D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026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541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0F31002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3CB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5E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412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F6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26A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E42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805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9FF28B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D44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659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CB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13D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71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B80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C11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FB5971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AA4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FA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1F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A1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152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78E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C3F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DD1BDB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698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8E7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B2C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D7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A1E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DC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949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B19861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49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4D4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8CC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1678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B65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CD2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04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617705F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2A2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CF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A22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B059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1B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916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79F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30CD47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AC5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C93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33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B500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87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FDC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117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631D28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F7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75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6EB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7336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C29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4C2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65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BA3AF0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7B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A52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6D3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7241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05F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090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6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62043B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A48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2BC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75F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5F0C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3E0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775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6A7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C6314B5" w14:textId="77777777" w:rsidTr="000503BD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110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CD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23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812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FE9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0D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36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42989A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49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CD5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5D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FFCF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837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28D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E4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C3385D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7AE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A7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1E2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C3C4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0A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F09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BA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CE5EED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C83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DAA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BEA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479D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334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956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12A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FC4A28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2A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 xml:space="preserve">Tallinna Vangla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A1D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5263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467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9484C" w14:paraId="5F15CA32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86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594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D61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9CA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EE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BFB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762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D1520AC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C3D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191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84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B02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C5D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6A9AE3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69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B6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91" w14:textId="5E08C75B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61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140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50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0806AC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AF61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A9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E6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B8B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AF9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80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4944E1D7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15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C4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88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0E5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C66B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D42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B1DE086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D0B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8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06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9B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84C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931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51E3BE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89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9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61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1C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00E5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C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5E7A63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AB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CA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ED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890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9F2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F4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D29CBA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8E9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A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F1A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52D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BA0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55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13C6A0A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A3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F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A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2F9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C67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95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339BDAF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3A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CE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D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B6B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5EC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2F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25054C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D5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467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A8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1190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9BB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B9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F9A89A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703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0B7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A1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399A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950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D15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33F3EAB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76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E2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31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501E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B7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813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14473B7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085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3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6A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EC0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CA1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0A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F61DE0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E2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46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AD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85E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A07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1B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528EFF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2A4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A68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Vanglate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</w:t>
            </w: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ttevõtluskeskus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C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77019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1AB2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DE3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CF0353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64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A3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6A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2EB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6B5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7C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24A602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5C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45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24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C1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E95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7B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256E90A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144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78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Ida-Harju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A4E" w14:textId="4F1CDAAE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76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5CBB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F7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8681F95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3F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E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Lääne-Harju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946" w14:textId="505D9DD9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7,7</w:t>
            </w: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85E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AFB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776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11308A49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D8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60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Pärnu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53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D2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A72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2F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A2D411E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EB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E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Tartu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5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B47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2CA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53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45D57CDF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4F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B3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kriminaalhooldusosakond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ED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1D3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615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DB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DF7303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89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B18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A10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A98D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C3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6E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2F2F37F3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20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EC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F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50A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A2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B6C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EC56338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85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A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2AB" w14:textId="79169361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61</w:t>
            </w:r>
            <w:r w:rsidR="004D02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A98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280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83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8E048E1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443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3C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vanglaametniku ametikohti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5C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F6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BC3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DB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2FB05A7D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0C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C6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muid ameti- ja töökohti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00F" w14:textId="74420CE5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  <w:r w:rsidR="004D02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043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91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F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44D1C64" w14:textId="77777777" w:rsidTr="000503BD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445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8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C64" w14:textId="00548A14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 w:rsidR="004D02E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6818" w14:textId="77777777" w:rsidR="00B2718D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40A2A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509F9">
              <w:rPr>
                <w:rFonts w:ascii="Arial" w:hAnsi="Arial" w:cs="Arial"/>
                <w:color w:val="202020"/>
                <w:sz w:val="20"/>
                <w:szCs w:val="20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DA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7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47175E" w14:textId="77777777" w:rsidR="00B2718D" w:rsidRDefault="00B2718D" w:rsidP="00B2718D"/>
    <w:p w14:paraId="2B5878B2" w14:textId="77777777" w:rsidR="00B2718D" w:rsidRPr="00F9484C" w:rsidRDefault="00B2718D" w:rsidP="00B2718D"/>
    <w:p w14:paraId="7C1B0EC4" w14:textId="77777777" w:rsidR="00B2718D" w:rsidRPr="004509F9" w:rsidRDefault="00B2718D" w:rsidP="00B271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09F9">
        <w:rPr>
          <w:rFonts w:ascii="Arial" w:hAnsi="Arial" w:cs="Arial"/>
          <w:b/>
          <w:sz w:val="20"/>
          <w:szCs w:val="20"/>
        </w:rPr>
        <w:t>§ 2. Justiitsministri 26. mai 2008. a määruse nr 25 „Tartu Vangla teenistujate koosseis“ muutmine</w:t>
      </w:r>
    </w:p>
    <w:p w14:paraId="351267B2" w14:textId="77777777" w:rsidR="00B2718D" w:rsidRPr="004509F9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20E01F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9F9">
        <w:rPr>
          <w:rFonts w:ascii="Arial" w:hAnsi="Arial" w:cs="Arial"/>
          <w:sz w:val="20"/>
          <w:szCs w:val="20"/>
        </w:rPr>
        <w:t>Justiitsministri 26. mai 2008. a määruse nr 25 „Tartu Vangla teenistujate koosseis“ § 1 tekst sõnastatakse järgmiselt:</w:t>
      </w:r>
    </w:p>
    <w:p w14:paraId="6E42D189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6D7187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</w:p>
    <w:tbl>
      <w:tblPr>
        <w:tblW w:w="9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140"/>
        <w:gridCol w:w="2040"/>
        <w:gridCol w:w="839"/>
        <w:gridCol w:w="750"/>
        <w:gridCol w:w="89"/>
        <w:gridCol w:w="736"/>
        <w:gridCol w:w="116"/>
        <w:gridCol w:w="56"/>
        <w:gridCol w:w="928"/>
        <w:gridCol w:w="13"/>
      </w:tblGrid>
      <w:tr w:rsidR="00B2718D" w:rsidRPr="00F9484C" w14:paraId="56B56432" w14:textId="77777777" w:rsidTr="000503BD">
        <w:trPr>
          <w:gridAfter w:val="1"/>
          <w:wAfter w:w="13" w:type="dxa"/>
          <w:trHeight w:val="566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0C2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 </w:t>
            </w:r>
          </w:p>
          <w:p w14:paraId="0144124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Struktuuriüksus või valdkond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E0D07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  <w:p w14:paraId="1DC69A37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Teenistuskoht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F8B2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  <w:p w14:paraId="774FBC82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Ametikoha põhigrupp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C8B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3767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0A3606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2718D" w:rsidRPr="00F9484C" w14:paraId="34FE7684" w14:textId="77777777" w:rsidTr="000503BD">
        <w:trPr>
          <w:trHeight w:val="656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AEC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CF4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A49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F72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Vangla</w:t>
            </w:r>
            <w:r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-</w:t>
            </w: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ametniku</w:t>
            </w:r>
            <w:proofErr w:type="spellEnd"/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 xml:space="preserve"> ametikoht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43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Ametikoht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997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Töökoht</w:t>
            </w:r>
          </w:p>
        </w:tc>
        <w:tc>
          <w:tcPr>
            <w:tcW w:w="99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6A2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Tähtajalisus</w:t>
            </w:r>
          </w:p>
        </w:tc>
      </w:tr>
      <w:tr w:rsidR="00B2718D" w:rsidRPr="00F9484C" w14:paraId="3B6402F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697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C6F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7E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F62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9C7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75D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C50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B2718D" w:rsidRPr="00F9484C" w14:paraId="5F71DA6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B5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3D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CA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842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596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B09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A2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030B565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D93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027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C09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122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764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45C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F36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B5B7EA5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F6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Sisekontroll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501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7C9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3DC0" w14:textId="68B615BC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906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3B8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63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87EDCA6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428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076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78C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1D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469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EE2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9CE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4FE4483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B6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0FB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01B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CD6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100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C35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C2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4301F0D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09B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IT ja andmehaldus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81A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Andmeanalüütik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F13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82C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1EE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2FE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7C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49ECFE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2E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C45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6E6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BF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5A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7C3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0C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9186076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65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837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DE6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CB4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C6B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962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169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01ED6D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A0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B8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0B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DF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AB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84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20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3B21AEF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7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53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BD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F7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3E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58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D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7C9B10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C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6E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7E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BBB" w14:textId="737D3909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8F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2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5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16B5B1E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D28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75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CE9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3B3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937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9C0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F4E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1EE0F37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5FA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1D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DD1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146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2F2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911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A90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EE3355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882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C1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7DE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03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C7F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E01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7C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1B53595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024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0F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51D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08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A1A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31E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212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5C4B196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9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31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2C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00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5D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4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07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EF41787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7E7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67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A2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1BF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059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151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471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E94AF01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506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Kolmas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B91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– </w:t>
            </w: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853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65D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3D3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BC9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34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B2718D" w:rsidRPr="00F9484C" w14:paraId="54CFCB7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889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D5E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C83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3ED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F1C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4F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F2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0EC3ED5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110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80E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EB3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DAF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350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650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61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7B80AF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7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47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A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9F9" w14:textId="1E83AF0F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2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7D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E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630E7F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09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07E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2D7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EE5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527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E81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798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42A4EF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F5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2D3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961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BFC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23C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B95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B2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1BEADC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D1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21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BF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DC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95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55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7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ADB360E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F3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25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5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73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AD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EE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F6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0A046ED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9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35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17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2F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5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B3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F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9D27A5F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A0B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F2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317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D2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5B9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856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B0E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4B0967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552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377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098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617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7B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C0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317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F52B8A7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88C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3EE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84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A522" w14:textId="6B012EA4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140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CC3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ABF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B53B31F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DC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803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BDC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C9C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3B9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21E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BC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52FB0C7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F8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96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1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2A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26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B1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AF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B00449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B21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D0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6F8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A3A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F39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0C1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D4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B219E3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F25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82A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A12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368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47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4C8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0AE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5C9122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148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4F0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29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9C3F" w14:textId="3CE2F94E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89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EC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EE4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81E47A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04A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D02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BB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608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60B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B9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E51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CCC820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2F1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08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7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493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EDC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241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772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7BBEEA3" w14:textId="77777777" w:rsidTr="000503BD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962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D5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8F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EC4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ACC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C0A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C49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888174D" w14:textId="77777777" w:rsidTr="000503BD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CC1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59C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76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D5A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625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AB0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278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7DB5E50" w14:textId="77777777" w:rsidTr="000503BD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EF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2F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1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61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53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1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AD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45AE2E7" w14:textId="77777777" w:rsidTr="000503BD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0D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9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Valvur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02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A0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0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FF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3E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30F3CA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7FE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6FE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C63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14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224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29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3F6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A59BC3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7B8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974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910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690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D15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EA9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A9F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76C21E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B4B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B54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B0A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99C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C19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233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A89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7EFA6C2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058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8E4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97F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5B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0BF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73D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399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57CBA04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3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D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Vanemvalvur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C4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A59" w14:textId="3E5ED4B3" w:rsidR="00B2718D" w:rsidRPr="00F9484C" w:rsidRDefault="004D02E5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F2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6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B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0D543B2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9B4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0B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5F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03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03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F0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C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73A345E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D56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FD8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07F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813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30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878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692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AD7EBD1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D84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3B3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5B4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E31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1F4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E7E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233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2E4156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DE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Teabe- ja uurimisosakond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D7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42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A0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A1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09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BD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63660F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00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713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0E3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6B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F92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EB5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769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12E6CF4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61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201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48B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0C1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C12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B2D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A81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334A3E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8F4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767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E3E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213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9CE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A31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193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51FA9A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92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118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C96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1CB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012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4EF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3CD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B873DE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1EF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26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78A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539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C4A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38D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B22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3F4BA22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47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0C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AF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3D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5C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62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AB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7CC0742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9F0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2F4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79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AB0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701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9A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252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F0E144D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F2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38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AC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E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72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A8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EC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EA0840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D04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E27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1C0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9A0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9AF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096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01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E2FF2AB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7FC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B5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428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7F0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BE1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E86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507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93B5644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80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764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5D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83C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17E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ABA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B1A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D18924F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5F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469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DD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203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C5C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CF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BA4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D8FA89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A9F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CE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7B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737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32D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3C7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7DA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BDEDB03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DC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53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C7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71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2A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8,45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9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27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D56CA3C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E79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770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Riigikeele õppe korraldaja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578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C0C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2BC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51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3D7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9E3DAD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5A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5BC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D30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CFC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87C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43D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8C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1FF9955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73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29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E7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CD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08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5,75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5F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0A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95FBE0F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15F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748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Hariduskorraldaja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002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09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F11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BE8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D2E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815F00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016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3F2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B59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A72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F3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FCD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B8E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763AEFD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228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2A5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7C1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FC5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4C7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FC9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70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5053CA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F34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D78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Üldarst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D2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AE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1AB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B1E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BE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D79D3F1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3C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DE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Psühhiaater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6F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AF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2C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D6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3D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0C3ECD1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9BE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58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Kliiniline psühholoog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16F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1CD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173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478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64F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D04CC4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CD2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932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238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5B1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97A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F07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5A5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A8DB2B7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6FA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CFD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BFE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D55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1F8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A0F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ECA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719D984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F8B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3CF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Radioloogia assistent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1B0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13EA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B8F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EE7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0,75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318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E8D64BE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A15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D20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Günekoloog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83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82A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214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2D0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96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5B1C4D6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9BD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B0F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EB7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181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C8E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505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8D2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AE0166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392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9C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Hambaarsti assistent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66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16A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EB2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BD0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227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27450A1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723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968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Õendusjuht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3D0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B41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180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268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B64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1BC669D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92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C4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E9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2F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BAB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2B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20,5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63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6DC2C974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2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76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Vaimse tervise õde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C7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C8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AF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BC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AC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88BED5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61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760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C0B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DB9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32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479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D7A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3F68DD9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0E4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79A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Sisearst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C62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8E8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C2C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426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210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6C23B9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720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741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Kirurg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F9C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4C2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0309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3BF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9E4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7787E108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7C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5CA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Ortopeed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559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B9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A5B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32AC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DE7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4A83139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F3A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DE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Neuroloog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EF7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5975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C4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A624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71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ECB13EA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D62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565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Oftalmoloog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948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1D7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517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2A46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0,25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B18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1AFD333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B97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0D8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Referent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16C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0AF1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84F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A64E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E4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5A786600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19A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CF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Laborant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C2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468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38A8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700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A51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221C6582" w14:textId="77777777" w:rsidTr="000503BD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EC4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Meditsiiniosakond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8D2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Hooldaja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B73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36C3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B8FF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E687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A55B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9484C" w14:paraId="3DF9556A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0B6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Tartu Vangla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0B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FA62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82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B2718D" w:rsidRPr="00F9484C" w14:paraId="7680EDEE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926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83E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68B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8B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F7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40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F6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BDD0535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4C2E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63C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6C5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B25C9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5900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2BB2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8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718D" w:rsidRPr="00F9484C" w14:paraId="026F9AEE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F46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55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798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A5DF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150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B68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F1951F3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00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00E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5CE" w14:textId="054E4CD9" w:rsidR="00B2718D" w:rsidRPr="00F9484C" w:rsidRDefault="004D02E5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1F2E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FE8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551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8DDDB83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33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70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IT ja andmehaldus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C49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B8D7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CC0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E2F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B718E26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DC6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F09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A5F" w14:textId="3045C1A2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0341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87F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C4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BE15CC4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BA5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BE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03A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55F7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B6DB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60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37FB0FE8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F9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AF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EAC" w14:textId="031D439F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5E7C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9A81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07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B9BB72D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B3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9B3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924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4E00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1A4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20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1EF171D5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86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AF2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A6D" w14:textId="6DFDAE83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 w:rsidR="004D02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C12D2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D95B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5472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0F22B66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B8B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BFC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004" w14:textId="42D1F80C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  <w:r w:rsidR="004D02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91D4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4CD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08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E3CC8CA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18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494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889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A22A4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C36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C8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1CBD9FE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DB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BC20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A1E" w14:textId="3AABE223" w:rsidR="00B2718D" w:rsidRPr="00F9484C" w:rsidRDefault="004D02E5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AE95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145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DC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1182BD6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45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FD5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uurimisüksus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364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81F9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DB3E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C5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03DDD58B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8D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2AC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962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3D9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0BD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11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1ABBD2B0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F9D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D08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EDB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ADF5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64E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DA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42E28BC5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5F70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9B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227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425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EF33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69D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50F1168A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A0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0A1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245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9C7B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E53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4B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7E57B30A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89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0E9A" w14:textId="77777777" w:rsidR="00B2718D" w:rsidRPr="00F9484C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484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C8D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89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FE5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E40" w14:textId="77777777" w:rsidR="00B2718D" w:rsidRPr="00F9484C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2DD3D172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604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2D7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C1A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9B8D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53C5A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12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2E5" w:rsidRPr="00F9484C" w14:paraId="3F0DD37D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8CF" w14:textId="77777777" w:rsidR="004D02E5" w:rsidRPr="00F9484C" w:rsidRDefault="004D02E5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13C" w14:textId="77777777" w:rsidR="004D02E5" w:rsidRPr="00F9484C" w:rsidRDefault="004D02E5" w:rsidP="004D0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1F0" w14:textId="64AAE43D" w:rsidR="004D02E5" w:rsidRPr="00F9484C" w:rsidRDefault="004D02E5" w:rsidP="004D0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296</w:t>
            </w: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E78B" w14:textId="77777777" w:rsidR="004D02E5" w:rsidRPr="00F9484C" w:rsidRDefault="004D02E5" w:rsidP="004D02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93CA" w14:textId="77777777" w:rsidR="004D02E5" w:rsidRPr="00F9484C" w:rsidRDefault="004D02E5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37C" w14:textId="77777777" w:rsidR="004D02E5" w:rsidRPr="00F9484C" w:rsidRDefault="004D02E5" w:rsidP="004D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359E287D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B47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69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vanglaametniku ametikohti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A8B" w14:textId="0A38ADE5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  <w:r w:rsidR="004D02E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5637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4F26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567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6A9BD60D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16A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D4D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     neist muid ameti- ja töökohti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DBF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3C01" w14:textId="77777777" w:rsidR="00B2718D" w:rsidRPr="00F9484C" w:rsidRDefault="00B2718D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E779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97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9484C" w14:paraId="2DFB6FDB" w14:textId="77777777" w:rsidTr="000503BD">
        <w:trPr>
          <w:gridAfter w:val="1"/>
          <w:wAfter w:w="13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23C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F1F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D89" w14:textId="566B40EC" w:rsidR="00B2718D" w:rsidRPr="00F9484C" w:rsidRDefault="004D02E5" w:rsidP="0005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04</w:t>
            </w:r>
            <w:r w:rsidRPr="00F948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303A" w14:textId="77777777" w:rsidR="00B2718D" w:rsidRPr="00F9484C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509F9">
              <w:rPr>
                <w:rFonts w:ascii="Arial" w:hAnsi="Arial" w:cs="Arial"/>
                <w:color w:val="202020"/>
                <w:sz w:val="20"/>
                <w:szCs w:val="20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0AA5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328" w14:textId="77777777" w:rsidR="00B2718D" w:rsidRPr="00F9484C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FEF4CF" w14:textId="77777777" w:rsidR="00B2718D" w:rsidRDefault="00B2718D" w:rsidP="00B2718D"/>
    <w:p w14:paraId="4D027148" w14:textId="77777777" w:rsidR="00B2718D" w:rsidRPr="004509F9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9F9">
        <w:rPr>
          <w:rFonts w:ascii="Arial" w:hAnsi="Arial" w:cs="Arial"/>
          <w:b/>
          <w:sz w:val="20"/>
          <w:szCs w:val="20"/>
        </w:rPr>
        <w:t>§ 3. Justiitsministri 26. märtsi 2008. a määruse nr 11 „Viru Vangla teenistujate koosseis“ muutmine</w:t>
      </w:r>
    </w:p>
    <w:p w14:paraId="71C0A6F4" w14:textId="77777777" w:rsidR="00B2718D" w:rsidRPr="004509F9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1C9A4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09F9">
        <w:rPr>
          <w:rFonts w:ascii="Arial" w:hAnsi="Arial" w:cs="Arial"/>
          <w:sz w:val="20"/>
          <w:szCs w:val="20"/>
        </w:rPr>
        <w:t>Justiitsministri 26. märtsi 2008. a määruse</w:t>
      </w:r>
      <w:r>
        <w:rPr>
          <w:rFonts w:ascii="Arial" w:hAnsi="Arial" w:cs="Arial"/>
          <w:sz w:val="20"/>
          <w:szCs w:val="20"/>
        </w:rPr>
        <w:t>s</w:t>
      </w:r>
      <w:r w:rsidRPr="004509F9">
        <w:rPr>
          <w:rFonts w:ascii="Arial" w:hAnsi="Arial" w:cs="Arial"/>
          <w:sz w:val="20"/>
          <w:szCs w:val="20"/>
        </w:rPr>
        <w:t xml:space="preserve"> nr 11 „Viru Vangla teenistujate koosseis“ </w:t>
      </w:r>
      <w:r>
        <w:rPr>
          <w:rFonts w:ascii="Arial" w:hAnsi="Arial" w:cs="Arial"/>
          <w:sz w:val="20"/>
          <w:szCs w:val="20"/>
        </w:rPr>
        <w:t xml:space="preserve">tehakse järgmised muudatused: </w:t>
      </w:r>
    </w:p>
    <w:p w14:paraId="39315ABE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72ED69" w14:textId="77777777" w:rsidR="00B2718D" w:rsidRPr="000503B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03BD"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paragrahvi </w:t>
      </w:r>
      <w:r w:rsidRPr="000503BD">
        <w:rPr>
          <w:rFonts w:ascii="Arial" w:hAnsi="Arial" w:cs="Arial"/>
          <w:sz w:val="20"/>
          <w:szCs w:val="20"/>
        </w:rPr>
        <w:t>1 tekst sõnastatakse järgmiselt:</w:t>
      </w:r>
    </w:p>
    <w:p w14:paraId="150AAC70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860F9D" w14:textId="77777777" w:rsidR="00B2718D" w:rsidRPr="000503BD" w:rsidRDefault="00B2718D" w:rsidP="00B2718D">
      <w:pPr>
        <w:pStyle w:val="Loendilik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503BD">
        <w:rPr>
          <w:rFonts w:ascii="Arial" w:hAnsi="Arial" w:cs="Arial"/>
          <w:sz w:val="20"/>
          <w:szCs w:val="20"/>
        </w:rPr>
        <w:t>„</w:t>
      </w:r>
    </w:p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510"/>
        <w:gridCol w:w="2125"/>
        <w:gridCol w:w="1448"/>
        <w:gridCol w:w="804"/>
        <w:gridCol w:w="827"/>
        <w:gridCol w:w="697"/>
        <w:gridCol w:w="950"/>
      </w:tblGrid>
      <w:tr w:rsidR="00B2718D" w:rsidRPr="00F5590B" w14:paraId="7A38C230" w14:textId="77777777" w:rsidTr="000503BD">
        <w:trPr>
          <w:trHeight w:val="1169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EC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 või valdkond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DF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3697F3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Struktuuriüksuse sisene valdkond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21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nimetus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59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Ametikoha põhigrupp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4C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jaotus vanglaametniku ametikohaks, ameti- või töökohaks ja koormus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BA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Tähtajalisus</w:t>
            </w:r>
          </w:p>
          <w:p w14:paraId="5524A77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718D" w:rsidRPr="00F5590B" w14:paraId="3DEA13A0" w14:textId="77777777" w:rsidTr="000503BD">
        <w:trPr>
          <w:trHeight w:val="1003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9C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1EB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E2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16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868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Vangla-ametniku</w:t>
            </w:r>
            <w:proofErr w:type="spellEnd"/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ametikoht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E23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D9C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Töökoht</w:t>
            </w: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B504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2718D" w:rsidRPr="00F5590B" w14:paraId="7EED8FE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AB4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A2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40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60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7F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0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1A2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6F9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22B3BEB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A8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9C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1D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Direktori asetäitja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2B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92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54DE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30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C8A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87BEA1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B12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C96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C41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Juhiabi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7A2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FA7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5C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3FE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91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3109D9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B2A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32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27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üksuse ülem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6D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C17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7F8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0A7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B9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A9D187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82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A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EE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Nõunik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8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5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8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64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E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92AED4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9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2E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E6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5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B7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E1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81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D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7D93C0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9F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E0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2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11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C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0BE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A1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2A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A2E52F0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D8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AF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0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A3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2A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9EA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251C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0D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6F397B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AF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0A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F2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Peakaplan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F1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64A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1EE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356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A0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DFC01E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30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C4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7C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Vanemkaplan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59F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B9F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130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7C0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46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6B8463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06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D8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54F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Kaplan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98B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908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620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C8C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C45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BB6B75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16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B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F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Peaspetsialist-metoodik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7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73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2A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31A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52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76E19F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55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82F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CC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Välismaalaste koordinaator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6F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509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454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C1E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D0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99702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F4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D8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34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Huvijuht-raamatukoguhoidja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6E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52F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95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FDD2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65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939F54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6C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CC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9F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Hariduskorraldaja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D6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5F6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93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FBFA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801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7B0CB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4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7637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F7B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Riigikeele õppe korraldaja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27B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F00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FC2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109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B2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9F08AF5" w14:textId="77777777" w:rsidTr="000503BD">
        <w:trPr>
          <w:trHeight w:val="35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26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CA9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DD7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29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618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BD1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583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5A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BA4F52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97A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749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86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Sotsiaaltöötaja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AE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222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932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111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A7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C6024A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BC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6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9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E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D6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64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F4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71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3CC000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BF3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2CD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68A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D1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137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F6E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DB1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15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8A28A7D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E2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30A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67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9B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1B3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0D5A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6F7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B4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97EDB2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A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29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F8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8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2EE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FAC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DB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9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6F8E129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79A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D9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C6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A9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06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D18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335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376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0E3EA3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A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5B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9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D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3F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E9E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3A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D5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8C8659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7B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36D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969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146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6CB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40A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46C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11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CEA10E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A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0E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A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3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31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64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03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D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2F20BF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5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B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9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F9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C1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0E9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329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0C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3B5467A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0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6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F4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7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2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2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76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A0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E9F8FD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A66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002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DB9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Alaealiste ja noorte järelevalve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20C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1B8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6F9F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FFA9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D48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B5967D4" w14:textId="77777777" w:rsidTr="000503BD">
        <w:trPr>
          <w:trHeight w:val="525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1A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CAD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89C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Alaealiste ja noorte kriminaalhoolduse ning sekkumistegevuste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56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9E1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7BA5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25A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11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A9C183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EE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16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10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7B9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6E6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72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65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EAD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E0C4A6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FB5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D8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0F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A0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512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B1A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34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60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6CB3A3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6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E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2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7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D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05F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0E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4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1D2527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AA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0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E5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0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82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FE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C1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C0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7A3F545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0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0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7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8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E4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534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2B8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3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DFD014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B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1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FD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Kvaliteedijuht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11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1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7ED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4B1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3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7B7B8C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0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BD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7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Vanemkriminaalhooldusametnik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94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B2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3F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0C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C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400A5C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38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6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84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Kriminaalhooldusametnik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45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14D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B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EA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B5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672D72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2C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FBC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E5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Sotsiaaltöötaja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E10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AE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847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781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EB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1CBE87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B6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4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B8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6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90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1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537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6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F7D357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5D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84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54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Huvijuht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8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4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FA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D3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6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76F1D5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C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B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3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Sotsiaalpedagoog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D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B9C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56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73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F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24493B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9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C8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A4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9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12D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5E2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F6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7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7D3C20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8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D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0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3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26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AE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7FA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CF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A5D04B0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278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C98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05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687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8F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D5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82C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C1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0DF24B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9C2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FB5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B4D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78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8B8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6F1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3C1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37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883D4E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5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9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A2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B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0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3B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7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D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C1EA1C3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990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C6C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A7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EA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2B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F86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4A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C0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76D348F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8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1D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3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1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1D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900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3E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1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2704D3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20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C9B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11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47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748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1D3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1577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6E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7CF4A9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3E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25C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3D5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555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FF3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6F7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3442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8C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E43D72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8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0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B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43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D2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DB4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CA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1D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9F3C90F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C9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49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4D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20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30D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A90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6F2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08A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3BBA1CF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3A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3E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2C2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B2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8D6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FC8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1C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9A4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353E8D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2EC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8B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5C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Vanemsaatja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9D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5F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DA6C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3C7E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D2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D4F0A2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C66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Saateüksus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89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63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Vanemvalvur-instruktor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2E1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9DB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574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97C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AE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A475DF5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A0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964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33F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Vanemvalvur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E6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70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80D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653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0C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8840BB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4BA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3D9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622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86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8F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73A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E97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86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D554C5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3A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2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7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C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CC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FE4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D18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16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DB0D2F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5E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02B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9B4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901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D0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9A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66A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9E9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FEC9C1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60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0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9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9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DE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D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ED1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F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6AC6A7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0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7D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D7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27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F5E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C73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4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29BD57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FF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66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8A6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DAC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8DF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007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8DCF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6E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1A0623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F7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041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3EB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EF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9B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AE3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97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FC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6C24A73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46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B1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A7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CAB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4C5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685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B1E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61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634433B1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FA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944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3B0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9AC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E44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FD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5DA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A4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3AC9FBCC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FE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79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02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5D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9C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E08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0A5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4BA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ED92FE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93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5A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7D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96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43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3C2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F29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75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1AF646C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38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5A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B4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D6D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C3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181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03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84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7161AD0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F5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CD4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FDE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70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4FD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5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FD7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10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3EA368F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1D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28D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50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0FA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49A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2B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E2C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97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37602EF0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480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8B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19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BF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0E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125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22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41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0E94D2F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3A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F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F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D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7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85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7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6D0EAF2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08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2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5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86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6C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C3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C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B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14B490F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2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A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AC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A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9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5D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34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DB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3B36C38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A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A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B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9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FC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A4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CA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6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560BDFA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D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98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69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30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44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E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6C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1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225B63D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EC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34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234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94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F0A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75D9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D1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99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007C5A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69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500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80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AA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C5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5D9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3C0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38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1DF672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7A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E5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691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35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840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142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8B4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BA3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0A20A1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20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F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04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A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8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FC7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23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2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4D8DDA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E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0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59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35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1B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51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7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0FD3350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5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0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AD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91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12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5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54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B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452A33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363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BD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A3B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B9D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F5E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4F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3D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1CD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5BA2F5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69A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B1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8E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Finantsanalüütik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E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341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1FF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22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D0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A1B7E9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329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57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F8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29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413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71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A5A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DD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E125E5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77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BF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F49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139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D1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746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02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CD8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BBCDE9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0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9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51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6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CF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0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F0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1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BBD859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19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BA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D0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Peaspetsialist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D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C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2E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D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8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EF1759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5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5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32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63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4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8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20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B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C6B55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D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13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28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67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EC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B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9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6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638218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5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8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D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3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ED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6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02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B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99FF27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0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1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F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Andmekaitsespetsialist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F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CC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5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1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8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A2C40B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B8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36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DC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2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2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07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C3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80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9DFE12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002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B7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1F7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54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E3A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7CC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41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5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36E0A9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19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C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8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17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17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35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25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31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CCFB89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6E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77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CA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538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C6F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E88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25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3A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CCD3F2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7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0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4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8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C6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EF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A1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70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FF54F3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9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4C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5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Haldusteenistuse 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62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4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E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6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0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E1FE8D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E4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9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A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57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D8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54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64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E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5C0766C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B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F2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38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22B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C0C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E37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11E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150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9DED79B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3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32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D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Puha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tusteenindaja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6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6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E2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F9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79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D864B7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3E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9BB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3F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Autojuht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B1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3C1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9CD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E2E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98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3B625D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0A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BB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68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17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1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07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26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B8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F1CA36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78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7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3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Vanemkokk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2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38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3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6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1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87A30CF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E69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9E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9C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Kokk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BD2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D88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F4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120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2A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9ECF640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20E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53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31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Köögitööline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9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08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7A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811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A6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D580E8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7B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8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2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Toidulao 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6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0E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F8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35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15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EC3C7A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45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E3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50C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Personaliosakonna 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EE9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E5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22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D5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6FC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25C807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B2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DBF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25D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8EE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811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2F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2F6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03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5F4309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A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E47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BA7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Personalipartner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8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4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CB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518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2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518FC4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D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137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CA5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Personalianalüütik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4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8E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DF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D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7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212A5ED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0F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111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186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B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055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2C4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C4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B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7B253D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EA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225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5E0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Koolituspartner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3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5A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99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8F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A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009456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78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EEA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4AB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Teenistussuhete partner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F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14A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122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6A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E2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01CFC2A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9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67A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316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Värbamispartner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1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3C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C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EA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8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1AF3012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AFF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BF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DA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Personalispetsialist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86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54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598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61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29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622474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FA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49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761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Sporditöö 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FD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64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DF9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3A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FA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53E12EC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B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6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7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Väljaõppe 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4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6A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7E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0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2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952D5D5" w14:textId="77777777" w:rsidTr="000503BD">
        <w:trPr>
          <w:trHeight w:val="467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A4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F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A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D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E3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AD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19B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63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63EA5A8" w14:textId="77777777" w:rsidTr="000503BD">
        <w:trPr>
          <w:trHeight w:val="467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36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0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F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C6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7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F5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3B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7E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8764D7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D5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33B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E0B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CECE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8098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2EDD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255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E7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3729183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27F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4F7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E0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5E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D65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C6E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A36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4AB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A97DA60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F4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0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9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Apteegi juhataja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75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00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70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FA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18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C6B3D7D" w14:textId="77777777" w:rsidTr="000503BD">
        <w:trPr>
          <w:trHeight w:val="29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54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E2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54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Farmatseut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D4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D3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CDB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512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42C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4C41087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B2D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29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D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40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0D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7F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12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A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F17A79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4D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83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7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Psühhiaater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F3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A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44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B8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F1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958776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87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C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D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Kliiniline psühholoog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2C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0A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33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55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4E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863569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3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5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D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3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CB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92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7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7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B0C1F5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2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8B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3C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Radioloog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2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453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25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7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E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A0D466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B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A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5F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Hambaarst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D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D5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A0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07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BF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F566EC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62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09D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204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Õendusjuht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181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EB1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CF2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30D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4C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6E277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51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74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ED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A1C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2AC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DE61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A7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F90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A44EE4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9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0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7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Vaimse tervise õde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4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68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9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E9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5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1F2055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2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08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C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Radioloogia assistent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C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FB5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77C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C0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4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F80CD9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22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1A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6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AD8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AF4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DA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C51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C5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B1A04F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4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1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97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E3C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30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BF6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30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1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5A0A3C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3A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6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5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Kirurg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D0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A2B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815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3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F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60B7F0F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6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C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2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Neuroloog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1C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938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6B5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17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5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1494C7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F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63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E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Oftalmoloog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B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3F6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C1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02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3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C84EBF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82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10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1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DB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F4B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53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7C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9B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548FE4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4F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E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AA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Assistent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40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4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539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F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E7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98FA48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F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Vangla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E2A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9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EC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92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A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7D5DB71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7D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89E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4FE9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87A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85C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C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C8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A6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6308A55" w14:textId="77777777" w:rsidTr="000503BD">
        <w:trPr>
          <w:trHeight w:val="554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235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5A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E4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Teenistuskohad struktuuriüksuste kaupa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04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288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1E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921FDC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ABA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30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4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3E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C2B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9DB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7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F846D1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4F8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32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A2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8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2FA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316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E91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7DCD77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20D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9F9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B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0D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847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BD3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7F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12CAAB32" w14:textId="77777777" w:rsidTr="000503BD">
        <w:trPr>
          <w:trHeight w:val="32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4CF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7E2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99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B5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932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C9F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C1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794C1F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47A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4C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E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67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2C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B02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F59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E0EBDB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740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31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44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92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570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CD8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A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87EA045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A08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1C9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D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7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52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D5A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348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1CEA31B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66D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01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CF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B8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133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AF3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C6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79379A2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407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E02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0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BD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7E7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B9D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E7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4E91CD0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2F1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D2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A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4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6D4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9F2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768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11B5FC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2B4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FB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F0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6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46D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0D3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A4C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B7821F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6598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F3D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C6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10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61A9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78F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83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712315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66A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0CC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0EA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6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D06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35E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6D18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C911CC3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C10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1A8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AA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AA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726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C8D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7C58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785BC444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4D7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CB16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5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D1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F83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147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06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E2700BA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5BE9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F98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C1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59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CDE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8A9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6AA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02289A6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AFA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13A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F8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84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8E9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7D1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B3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DA2BE36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F47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E4F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66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16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E23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67F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9FA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1715971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FBF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8D6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A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4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96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B10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4AF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B406039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25F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0E8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D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C3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7BF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91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807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726E6A1E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425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244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B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C7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33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A65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B5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C47455D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F85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8C36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6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D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9CE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00B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357A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E606488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DF7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6D56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7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DE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DA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D80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B2BE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0F16D6DC" w14:textId="77777777" w:rsidTr="000503BD">
        <w:trPr>
          <w:trHeight w:val="281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9BE9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2FFB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FD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2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C7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E16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79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2380DAA" w14:textId="77777777" w:rsidTr="000503BD">
        <w:trPr>
          <w:trHeight w:val="34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6E3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377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51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7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105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509F9">
              <w:rPr>
                <w:rFonts w:ascii="Arial" w:hAnsi="Arial" w:cs="Arial"/>
                <w:color w:val="202020"/>
                <w:sz w:val="20"/>
                <w:szCs w:val="20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;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CAD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EBD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7110F2" w14:textId="77777777" w:rsidR="00B2718D" w:rsidRDefault="00B2718D" w:rsidP="00B2718D">
      <w:pPr>
        <w:spacing w:line="240" w:lineRule="auto"/>
        <w:rPr>
          <w:rFonts w:ascii="Arial" w:hAnsi="Arial" w:cs="Arial"/>
          <w:sz w:val="20"/>
          <w:szCs w:val="20"/>
        </w:rPr>
      </w:pPr>
    </w:p>
    <w:p w14:paraId="2BA3D3C1" w14:textId="77777777" w:rsidR="00B2718D" w:rsidRDefault="00B2718D" w:rsidP="00B2718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 </w:t>
      </w:r>
      <w:r w:rsidRPr="000503BD">
        <w:rPr>
          <w:rFonts w:ascii="Arial" w:hAnsi="Arial" w:cs="Arial"/>
          <w:bCs/>
          <w:sz w:val="20"/>
          <w:szCs w:val="20"/>
        </w:rPr>
        <w:t>paragrahvi 1 tekst sõnastatakse järgmiselt:</w:t>
      </w:r>
    </w:p>
    <w:p w14:paraId="46FF63A9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</w:p>
    <w:tbl>
      <w:tblPr>
        <w:tblW w:w="9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2"/>
        <w:gridCol w:w="802"/>
        <w:gridCol w:w="825"/>
        <w:gridCol w:w="693"/>
        <w:gridCol w:w="950"/>
      </w:tblGrid>
      <w:tr w:rsidR="00B2718D" w:rsidRPr="00F5590B" w14:paraId="5C8C5CDD" w14:textId="77777777" w:rsidTr="000503BD">
        <w:trPr>
          <w:trHeight w:val="119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2E5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 või valdkond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F2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  <w:p w14:paraId="6A6E23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Struktuuriüksuse sisene valdkond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1C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nimetus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9A8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Ametikoha põhigrupp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8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jaotus vanglaametniku ametikohaks, ameti- või töökohaks ja koormus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6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Tähtajalisus</w:t>
            </w:r>
          </w:p>
          <w:p w14:paraId="3870DA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2718D" w:rsidRPr="00F5590B" w14:paraId="6847A51C" w14:textId="77777777" w:rsidTr="000503BD">
        <w:trPr>
          <w:trHeight w:val="1028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A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0B4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5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4B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43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Vangla-ametniku</w:t>
            </w:r>
            <w:proofErr w:type="spellEnd"/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ametikoht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FD2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7CC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Töökoht</w:t>
            </w: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DB6C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2718D" w:rsidRPr="00F5590B" w14:paraId="4CD4D8A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0C1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F3C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8F4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7D6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2C5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EC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0C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A1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11AC61A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2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CC4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868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Direktori asetäitja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D4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B15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6CF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3EE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F8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07DEC5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7B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B2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E0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Juhiabi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1E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B8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0C7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4C8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D24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3ED1B4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E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2F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B0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üksuse ülem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06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C2D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22F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69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97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7A3BB6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94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4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A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Nõunik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CF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CF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3A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76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E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8236B5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9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D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A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89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9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71A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81F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5B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6C885CB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1C4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E60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55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BA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9F3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0D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9E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35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B8B06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84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89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2F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7A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E5A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CDF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78E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563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C6912A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488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AA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39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Peakaplan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2E4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F8E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04E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66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2EC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34B58E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D3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3A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93B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Vanemkaplan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FF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267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58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ACD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87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D87AB8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92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01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41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Kaplan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2D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586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E0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BA0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45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470270F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4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64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F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Peaspetsialist-metoodik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D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57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2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0E4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D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DFA764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28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AC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FF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Välismaalaste koordinaator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46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E7E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AA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E5C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03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1BB18D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847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9A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233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Huvijuht-raamatukoguhoidja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F2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F42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86D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61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DA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A2B996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96F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B8D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5A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Huvijuht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D1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79D0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89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4A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A0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8D98E7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DA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E2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6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Hariduskorraldaja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85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916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98F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54A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A6D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E87762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82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110D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9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00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Riigikeele õppe korraldaja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CE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847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AEE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C0B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D65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F562E8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EE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64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5DA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B7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5139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93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E2C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A5F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F975F3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C3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65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A8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Sotsiaalpedagoog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619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035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5A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57B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2B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F9E5ACB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B2D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38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E7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Sotsiaaltöötaja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179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D3D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02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68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A3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2368EE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A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2C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FE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8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4B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5B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9B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E1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212DCC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71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0B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AAE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D84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E1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7FC7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6B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795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8C8705B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F1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41B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0C9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6B3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C0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5B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46EF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A1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149CC6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1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5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D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9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BA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DB4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D9A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C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738D05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00E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BA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E6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7B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E0F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FF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8C8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D3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8F9901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D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A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B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11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13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653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1A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5D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670758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49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EFE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529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DEC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E2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A5B7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44F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AF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A4CB358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A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64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B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A3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3F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30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C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E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B8D9E5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F2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5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4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7C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5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F1B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30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1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4243191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1E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32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13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DB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79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93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EB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1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2D76BC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4FF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34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C7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F3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2B1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041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229F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9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E1ADE1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6A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3A8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BA3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BF8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23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87CB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D29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08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27CE84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42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C9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D2B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BA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A87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7FE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A4B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FE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AAC11A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78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D4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9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9D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F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38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E38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5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F4FC006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1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E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E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18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B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C1F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7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24A5F0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7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0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6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C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E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47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86D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D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7735F5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27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37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A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597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54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F536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FAC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3E8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D27A55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689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B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C0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EB3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70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789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8A4E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2C0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E5E5A0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4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8E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24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9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0D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6FD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9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63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9C6D281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6F2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06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067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AAA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443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09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C47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D92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B34FA2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0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4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62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D6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06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631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769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E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417873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86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67A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2C1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221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7FC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002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2C2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D2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7FB821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764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D3E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B7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FB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4B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F9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8B1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0A3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07DCA9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F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E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5D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6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20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665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E70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6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0E74202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76A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5A7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DF8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E6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56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D50F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9D5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5C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C09696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EB2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A89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4B2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921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AF4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A2D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8F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F6C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072D1C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2D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9AD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1E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Vanemsaatja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84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5F4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BC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E7D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AC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029F80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2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28C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1B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Vanemvalvur-instruktor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77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70F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E986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92D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144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3F6AD73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F1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174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82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Vanemvalvur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ABF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E2C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DB16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C55A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A95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4CDCC6F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E0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2CF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072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5F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0C8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6B7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042F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DBD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EAC65F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0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1D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AC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03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DF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F32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5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9E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DF898C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71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A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51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30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B4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A57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9C1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B1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846E9EB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1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4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3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1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FF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7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86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A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D56A83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9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0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F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4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3D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1B6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7B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33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A02803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544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B26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1E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38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AD7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ABE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A82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6A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62BE8D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F1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E4A8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AC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54C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3DE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88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87F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96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6A91E6EF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5B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87C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191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15E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D4E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776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F1A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6C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1AC2D44D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3E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92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BEC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6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DF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736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19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C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68BA286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49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Pääsla- ja kokkusaamiste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3C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197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E08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07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F79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ECB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236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0EC054C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B7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057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DF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5FB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89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4DE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FD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86D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1D518E1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F18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6C3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09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57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A3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0A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A3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08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9F4908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6C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158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65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47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D11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479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EC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CA2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A6D834F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A55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CE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5B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FD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46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4D5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F78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AA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3DE9968B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37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85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27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F6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683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E8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447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74C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2AE1302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3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0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53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1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C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4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A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27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43B869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7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E6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3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2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6D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47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F7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F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59501C5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D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E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3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4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22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2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9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4F7CEFE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8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4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8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9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D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4F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01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8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039207F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7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F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7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16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3C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D5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B3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42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B2718D" w:rsidRPr="00F5590B" w14:paraId="567686E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D1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FE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35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FE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C17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246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A7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BE2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400AA4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71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8C9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637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202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5F8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0A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0E4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95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0AE5D3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9B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B6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AA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3D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DD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9BA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36D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133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95C8F7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D0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7F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5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B1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63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2D3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7A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00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E01C3C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5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9D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C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C7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57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6F7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70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5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99726B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3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3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73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9F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C3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F2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4A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C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28AF22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F94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D4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1D2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1CD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DB4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AF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7C4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6B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A3521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DD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F93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89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Finantsanalüütik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715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6A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B83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F1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DF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DDD0DD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5EE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612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9BD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7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F13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3A6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15A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82E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98775E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CC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2F4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32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10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FDA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F52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6CB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DE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1779E0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65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16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6F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5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0D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73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C8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9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A1E20E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18B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DC9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DB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Peaspetsialist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82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B1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A9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DA6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FB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548658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1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A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82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37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AA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FC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7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64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1A6B18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967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B2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F08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58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41A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AF7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D9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92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2D583F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B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5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4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4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9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F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C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08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799D02B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6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1E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D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2B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74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6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0F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5C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18B0A1F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9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7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A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Andmekaitsespetsialist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A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EA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5E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37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58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32F2F1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54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5C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54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6B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C9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CA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F3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9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3CF2E6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8D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BC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AED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30A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E8D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26E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BC9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C1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890D27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51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B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7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D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61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B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9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32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70E469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38F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EA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3A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45C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C0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02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162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A7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3FFA14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F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36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4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6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62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94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6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B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6FAA0C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6C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9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1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Haldusteenistuse 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EB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C6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7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E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5B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44DCF9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30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Haldusosakond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73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F6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C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4DE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AE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8C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AD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7F1B50C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A9C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244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CFD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A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D05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AC0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A6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6C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893711F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44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63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9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Puha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tusteenindaja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F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4F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1D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6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9B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D990DB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AD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D8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B60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Autojuht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A38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3C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833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CB5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88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6525B44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E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1D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D7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5F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FD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81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E4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5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2B2C3E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DA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B0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56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Vanemkokk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82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40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F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FC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8C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2AB0655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6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CAE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81A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Kokk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775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B52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22C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760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B6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3CD668A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A92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C81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A19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Köögitööline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889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592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05C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85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84C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4BD1A1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3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03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4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Toidulao 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5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D2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3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06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2C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92D3DB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928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813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A5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Personaliosakonna 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5C5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3B6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62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A11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675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D12444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39E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10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F69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9C7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046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F0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08C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87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7B5D60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0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D64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8FD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Personalipartner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C9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50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3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8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16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91E30B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6F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F1C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284E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Personalianalüütik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E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8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13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C5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E2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D9F5745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A1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050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0E0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3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A76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7A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BC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67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601B45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0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3A4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B80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Koolituspartner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DE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6AE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C1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A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63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3446D4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D5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1C6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85A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Teenistussuhete partner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C1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2AE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D5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EC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19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663A015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B4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2D5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CF9" w14:textId="77777777" w:rsidR="00B2718D" w:rsidRPr="00DF6818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68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Värbamispartner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C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F2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1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65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4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B07C782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114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C8B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AC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Personalispetsialist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62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46E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D1E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7D8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F39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AB8A13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AB2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EAB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FF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Sporditöö 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01F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563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4EE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90C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866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75EC623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B5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9B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B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Väljaõppe 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27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4E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2C0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16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26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20CC2B5" w14:textId="77777777" w:rsidTr="000503BD">
        <w:trPr>
          <w:trHeight w:val="47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4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17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59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1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69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2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46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1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EC03C81" w14:textId="77777777" w:rsidTr="000503BD">
        <w:trPr>
          <w:trHeight w:val="47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A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05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F1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3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DA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B6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1EE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66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C1E427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15D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2E3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04A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52A8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CF3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BD9C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7BB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D05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67C6EA38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C2B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B6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121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89A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78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4C4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D03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2C4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5256CA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50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45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7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Apteegi juhataja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1B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D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16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6F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A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D412C48" w14:textId="77777777" w:rsidTr="000503BD">
        <w:trPr>
          <w:trHeight w:val="29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187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65F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F73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Farmatseut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F4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20C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BFB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B8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467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B74C14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92F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1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61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04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4A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E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45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CDE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8EEE36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FE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60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A2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Psühhiaater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6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55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D5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2E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E0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0724B4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01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B5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7F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Kliiniline psühholoog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C3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A5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E1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03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E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AB6286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5D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18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0D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Uroloog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59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565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3F4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6B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E4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75FB11C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B7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B39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9A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Radioloog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F6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83D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830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F0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03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BC7882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96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06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9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Hambaarst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75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E2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92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1C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FC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0959B8D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2E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F2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6A8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Õendusjuht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9AA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0D6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F14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ED0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278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46CCF3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B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305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7DA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654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C1BD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44EF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F19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F1B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27EB4A3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F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6A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5F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Vaimse tervise õde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91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54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22B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F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23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C52C3B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10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6A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5B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Radioloogia assistent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F4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5FC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8E2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2D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B6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1998C8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2D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C7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C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Infektsionist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A6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FE9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173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2C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2E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EBA939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D1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4D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14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Dermatoveneroloog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88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884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67E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28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E8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FA2C467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8B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0B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BF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Kirurg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44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CFD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DA8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13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C2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4BD740F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64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1E5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88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Neuroloog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47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A7B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7BC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3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1C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5FA249B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6B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5B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6E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Oftalmoloog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9C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88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A03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71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DB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1913717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66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8A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F9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2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7E8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D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A9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C9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41492DD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4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7F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A5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Assistent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69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48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E68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BD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34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B2718D" w:rsidRPr="00F5590B" w14:paraId="331A87A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4F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Vangla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798" w14:textId="77777777" w:rsidR="00B2718D" w:rsidRPr="00F5590B" w:rsidRDefault="00B2718D" w:rsidP="00050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9B0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E5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FF1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B6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B2718D" w:rsidRPr="00F5590B" w14:paraId="3A57825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4CE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83C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29C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ACB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8D8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6B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70B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BD1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7630F3BB" w14:textId="77777777" w:rsidTr="000503BD">
        <w:trPr>
          <w:trHeight w:val="568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DD4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250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D7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Teenistuskohad struktuuriüksuste kaupa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E5E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E76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01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FA7844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4AA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DCE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DB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2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3A8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213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16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134C2FE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49B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A7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75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7B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DA5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B2C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F88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75A3BB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606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57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F8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35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8F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511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51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C52557F" w14:textId="77777777" w:rsidTr="000503BD">
        <w:trPr>
          <w:trHeight w:val="32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7DF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C22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B7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5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4AF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B12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2E8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7690B28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E28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EC0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92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FD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41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161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3B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969586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3C8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3CE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0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A0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E90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055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7A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CDA5369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09C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89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71D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09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4AE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A2A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F53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2ED866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DCD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A4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644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2B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884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0D8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3E7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04528A93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BEF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B1C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5C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79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EB7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0E5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9B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E6FCD26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D2C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6DE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F5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87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007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B52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CBC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6A458B7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176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F4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C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D8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CEA7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C45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2F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258DE4C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51A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401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BD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78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F3AD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4CC8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61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93FFF2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BDF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451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37D6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F7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0A01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4D5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5411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11198FD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551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055C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93BB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9B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5068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6E11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856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56776EDA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F389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817E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DDA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06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DCC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937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304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54B156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8C5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8DC11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8AF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99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B64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7B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0BFC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654ABD35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186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41E3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C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Haldusosakond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6F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AC0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3F2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180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428E850D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7836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5A74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BC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B1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6D7A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BF4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FE74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14469ECE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268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DF77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5F7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Meditsiiniosakond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77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295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107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AC96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3F0B2984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140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76E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F3B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03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559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7E8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4A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013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252049C1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8FE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29BA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7E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E4D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AA7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B58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3B4E9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0CBCD550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355F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699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9F2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7F8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61A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43D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6DBE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7C1938A2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015E2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4654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1E3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F21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D1A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1C3A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6B7E2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1BCC21D8" w14:textId="77777777" w:rsidTr="000503BD">
        <w:trPr>
          <w:trHeight w:val="28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8F64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E8F0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189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02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014F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DC75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6D83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18D" w:rsidRPr="00F5590B" w14:paraId="05F3D2E0" w14:textId="77777777" w:rsidTr="000503BD">
        <w:trPr>
          <w:trHeight w:val="349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1A7D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D7AB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60C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105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590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3B4E" w14:textId="77777777" w:rsidR="00B2718D" w:rsidRPr="00F5590B" w:rsidRDefault="00B2718D" w:rsidP="0005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509F9">
              <w:rPr>
                <w:rFonts w:ascii="Arial" w:hAnsi="Arial" w:cs="Arial"/>
                <w:color w:val="202020"/>
                <w:sz w:val="20"/>
                <w:szCs w:val="20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0BE8" w14:textId="77777777" w:rsidR="00B2718D" w:rsidRPr="00F5590B" w:rsidRDefault="00B2718D" w:rsidP="0005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A4B0" w14:textId="77777777" w:rsidR="00B2718D" w:rsidRPr="00F5590B" w:rsidRDefault="00B2718D" w:rsidP="0005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ED942B" w14:textId="77777777" w:rsidR="00B2718D" w:rsidRPr="00AC4050" w:rsidRDefault="00B2718D" w:rsidP="00B2718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088901" w14:textId="77777777" w:rsidR="00127874" w:rsidRPr="00AC4050" w:rsidRDefault="00127874" w:rsidP="001278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C4050">
        <w:rPr>
          <w:rFonts w:ascii="Arial" w:hAnsi="Arial" w:cs="Arial"/>
          <w:b/>
          <w:bCs/>
          <w:color w:val="202020"/>
          <w:sz w:val="20"/>
          <w:szCs w:val="20"/>
        </w:rPr>
        <w:t xml:space="preserve">§ 4. </w:t>
      </w:r>
      <w:r w:rsidRPr="00AC4050">
        <w:rPr>
          <w:rFonts w:ascii="Arial" w:hAnsi="Arial" w:cs="Arial"/>
          <w:b/>
          <w:bCs/>
          <w:sz w:val="20"/>
          <w:szCs w:val="20"/>
        </w:rPr>
        <w:t>Justiitsministri 6. detsembri 2001. a määruse nr 92 „Tallinna Vangla põhimäärus” muutmine</w:t>
      </w:r>
    </w:p>
    <w:p w14:paraId="29679D41" w14:textId="77777777" w:rsidR="00127874" w:rsidRDefault="00127874" w:rsidP="00B2718D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044B7806" w14:textId="304D8803" w:rsidR="00B2718D" w:rsidRPr="00AC4050" w:rsidRDefault="00B2718D" w:rsidP="00B2718D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AC4050">
        <w:rPr>
          <w:rFonts w:ascii="Arial" w:hAnsi="Arial" w:cs="Arial"/>
          <w:color w:val="202020"/>
          <w:sz w:val="20"/>
          <w:szCs w:val="20"/>
          <w:shd w:val="clear" w:color="auto" w:fill="FFFFFF"/>
        </w:rPr>
        <w:t>Justiitsministri 6. detsembri 2001. a määruses nr 92 „Tallinna Vangla põhimäärus” tehakse järgmised muudatused:</w:t>
      </w:r>
    </w:p>
    <w:p w14:paraId="5E482969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16999EF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sz w:val="20"/>
          <w:szCs w:val="20"/>
        </w:rPr>
        <w:t xml:space="preserve">1) </w:t>
      </w:r>
      <w:r w:rsidRPr="00A778D2">
        <w:rPr>
          <w:rFonts w:ascii="Arial" w:hAnsi="Arial" w:cs="Arial"/>
          <w:bCs/>
          <w:sz w:val="20"/>
          <w:szCs w:val="20"/>
        </w:rPr>
        <w:t>paragrahvi 2 lõikest 1</w:t>
      </w:r>
      <w:r w:rsidRPr="00A778D2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A778D2">
        <w:rPr>
          <w:rFonts w:ascii="Arial" w:hAnsi="Arial" w:cs="Arial"/>
          <w:bCs/>
          <w:sz w:val="20"/>
          <w:szCs w:val="20"/>
        </w:rPr>
        <w:t xml:space="preserve"> jäetakse välja sõnad „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välja arvatud alaealiste ja noorte kriminaalhooldust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“;</w:t>
      </w:r>
    </w:p>
    <w:p w14:paraId="1B4311CF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0EFD93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sz w:val="20"/>
          <w:szCs w:val="20"/>
        </w:rPr>
        <w:t xml:space="preserve">2) </w:t>
      </w:r>
      <w:r w:rsidRPr="00A778D2">
        <w:rPr>
          <w:rFonts w:ascii="Arial" w:hAnsi="Arial" w:cs="Arial"/>
          <w:bCs/>
          <w:sz w:val="20"/>
          <w:szCs w:val="20"/>
        </w:rPr>
        <w:t>paragrahvi 3</w:t>
      </w:r>
      <w:r w:rsidRPr="00A778D2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A778D2">
        <w:rPr>
          <w:rFonts w:ascii="Arial" w:hAnsi="Arial" w:cs="Arial"/>
          <w:bCs/>
          <w:sz w:val="20"/>
          <w:szCs w:val="20"/>
        </w:rPr>
        <w:t xml:space="preserve"> lõikes</w:t>
      </w:r>
      <w:r>
        <w:rPr>
          <w:rFonts w:ascii="Arial" w:hAnsi="Arial" w:cs="Arial"/>
          <w:bCs/>
          <w:sz w:val="20"/>
          <w:szCs w:val="20"/>
        </w:rPr>
        <w:t>t</w:t>
      </w:r>
      <w:r w:rsidRPr="00A778D2">
        <w:rPr>
          <w:rFonts w:ascii="Arial" w:hAnsi="Arial" w:cs="Arial"/>
          <w:bCs/>
          <w:sz w:val="20"/>
          <w:szCs w:val="20"/>
        </w:rPr>
        <w:t xml:space="preserve"> 1 jäetakse välja sõnad „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, välja arvatud Viru Vangla alaealiste ja noorte kriminaalhooldust“;</w:t>
      </w:r>
    </w:p>
    <w:p w14:paraId="1522E644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E88DE6" w14:textId="5669B262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3)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paragrahvi 6 lõige</w:t>
      </w:r>
      <w:r w:rsidR="003E76CB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2 </w:t>
      </w:r>
      <w:r w:rsidR="003E76CB">
        <w:rPr>
          <w:rFonts w:ascii="Arial" w:hAnsi="Arial" w:cs="Arial"/>
          <w:sz w:val="20"/>
          <w:szCs w:val="20"/>
          <w:shd w:val="clear" w:color="auto" w:fill="FFFFFF"/>
        </w:rPr>
        <w:t>täiendatakse punktiga 1</w:t>
      </w:r>
      <w:r w:rsidR="003E76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3E76CB">
        <w:rPr>
          <w:rFonts w:ascii="Arial" w:hAnsi="Arial" w:cs="Arial"/>
          <w:sz w:val="20"/>
          <w:szCs w:val="20"/>
          <w:shd w:val="clear" w:color="auto" w:fill="FFFFFF"/>
        </w:rPr>
        <w:t xml:space="preserve"> järgmises sõnastuses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298B088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712E1D3" w14:textId="3A5D3942" w:rsidR="00B2718D" w:rsidRPr="00A778D2" w:rsidRDefault="00B2718D" w:rsidP="003E76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>„1</w:t>
      </w:r>
      <w:r w:rsidR="003E76CB">
        <w:rPr>
          <w:rFonts w:ascii="Arial" w:hAnsi="Arial" w:cs="Arial"/>
          <w:sz w:val="20"/>
          <w:szCs w:val="20"/>
          <w:vertAlign w:val="superscript"/>
        </w:rPr>
        <w:t>1</w:t>
      </w:r>
      <w:r w:rsidRPr="00A778D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</w:t>
      </w:r>
      <w:r w:rsidRPr="00A778D2">
        <w:rPr>
          <w:rFonts w:ascii="Arial" w:hAnsi="Arial" w:cs="Arial"/>
          <w:sz w:val="20"/>
          <w:szCs w:val="20"/>
        </w:rPr>
        <w:t xml:space="preserve">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</w:t>
      </w:r>
      <w:r>
        <w:rPr>
          <w:rFonts w:ascii="Arial" w:hAnsi="Arial" w:cs="Arial"/>
          <w:sz w:val="20"/>
          <w:szCs w:val="20"/>
        </w:rPr>
        <w:t>;</w:t>
      </w:r>
      <w:r w:rsidR="003E76CB">
        <w:rPr>
          <w:rFonts w:ascii="Arial" w:hAnsi="Arial" w:cs="Arial"/>
          <w:sz w:val="20"/>
          <w:szCs w:val="20"/>
        </w:rPr>
        <w:t>“</w:t>
      </w:r>
    </w:p>
    <w:p w14:paraId="4A6E1FB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DC27A13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4) </w:t>
      </w:r>
      <w:r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äärust täiendatakse §-ga 6</w:t>
      </w:r>
      <w:r w:rsidRPr="00A778D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järg</w:t>
      </w:r>
      <w:r>
        <w:rPr>
          <w:rFonts w:ascii="Arial" w:hAnsi="Arial" w:cs="Arial"/>
          <w:sz w:val="20"/>
          <w:szCs w:val="20"/>
          <w:shd w:val="clear" w:color="auto" w:fill="FFFFFF"/>
        </w:rPr>
        <w:t>mise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s sõnastuses:</w:t>
      </w:r>
    </w:p>
    <w:p w14:paraId="28D2349F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398C35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>„§ 6</w:t>
      </w: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</w:rPr>
        <w:t>4</w:t>
      </w:r>
      <w:r w:rsidRPr="000503BD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Pr="001672D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Vanglate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>ttevõtluskeskus</w:t>
      </w:r>
    </w:p>
    <w:p w14:paraId="71C49BED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(1) </w:t>
      </w:r>
      <w:r w:rsidRPr="00A778D2">
        <w:rPr>
          <w:rFonts w:ascii="Arial" w:hAnsi="Arial" w:cs="Arial"/>
          <w:sz w:val="20"/>
          <w:szCs w:val="20"/>
        </w:rPr>
        <w:t xml:space="preserve">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põhiülesanded on:</w:t>
      </w:r>
    </w:p>
    <w:p w14:paraId="1E9EC8AA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1) </w:t>
      </w:r>
      <w:bookmarkStart w:id="2" w:name="_Hlk150848448"/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korraldada </w:t>
      </w:r>
      <w:proofErr w:type="spellStart"/>
      <w:r w:rsidRPr="00A778D2">
        <w:rPr>
          <w:rFonts w:ascii="Arial" w:hAnsi="Arial" w:cs="Arial"/>
          <w:sz w:val="20"/>
          <w:szCs w:val="20"/>
          <w:shd w:val="clear" w:color="auto" w:fill="FFFFFF"/>
        </w:rPr>
        <w:t>vanglateülest</w:t>
      </w:r>
      <w:proofErr w:type="spellEnd"/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kinnipeetavate tööhõivet;</w:t>
      </w:r>
    </w:p>
    <w:p w14:paraId="4C84D515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>2) tagada kinnipeetavatele tööhõive, tööhõivega seotud dokumentide korrektne vormistamine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ja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tööhõiveanalüüs;</w:t>
      </w:r>
    </w:p>
    <w:p w14:paraId="1EEF70BB" w14:textId="1455D932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>3) korraldada</w:t>
      </w:r>
      <w:r w:rsidR="003E76CB">
        <w:rPr>
          <w:rFonts w:ascii="Arial" w:hAnsi="Arial" w:cs="Arial"/>
          <w:sz w:val="20"/>
          <w:szCs w:val="20"/>
          <w:shd w:val="clear" w:color="auto" w:fill="FFFFFF"/>
        </w:rPr>
        <w:t xml:space="preserve"> kinnipeetavate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kutseoskuste arendami</w:t>
      </w:r>
      <w:r>
        <w:rPr>
          <w:rFonts w:ascii="Arial" w:hAnsi="Arial" w:cs="Arial"/>
          <w:sz w:val="20"/>
          <w:szCs w:val="20"/>
          <w:shd w:val="clear" w:color="auto" w:fill="FFFFFF"/>
        </w:rPr>
        <w:t>st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62C47133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4) lahendada </w:t>
      </w: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anglate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ttevõtluskeskuse tegevusvaldkonda puudutavaid pöördumisi;</w:t>
      </w:r>
    </w:p>
    <w:p w14:paraId="2537A55E" w14:textId="6373505E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5) </w:t>
      </w:r>
      <w:r w:rsidR="00D567F8" w:rsidRPr="00A778D2">
        <w:rPr>
          <w:rFonts w:ascii="Arial" w:hAnsi="Arial" w:cs="Arial"/>
          <w:sz w:val="20"/>
          <w:szCs w:val="20"/>
          <w:shd w:val="clear" w:color="auto" w:fill="FFFFFF"/>
        </w:rPr>
        <w:t>korraldada kinnipeetavate väljaõpe</w:t>
      </w:r>
      <w:r w:rsidR="00D567F8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567F8" w:rsidRPr="00A778D2">
        <w:rPr>
          <w:rFonts w:ascii="Arial" w:hAnsi="Arial" w:cs="Arial"/>
          <w:sz w:val="20"/>
          <w:szCs w:val="20"/>
          <w:shd w:val="clear" w:color="auto" w:fill="FFFFFF"/>
        </w:rPr>
        <w:t>, praktika</w:t>
      </w:r>
      <w:r w:rsidR="00D567F8">
        <w:rPr>
          <w:rFonts w:ascii="Arial" w:hAnsi="Arial" w:cs="Arial"/>
          <w:sz w:val="20"/>
          <w:szCs w:val="20"/>
          <w:shd w:val="clear" w:color="auto" w:fill="FFFFFF"/>
        </w:rPr>
        <w:t>t ja</w:t>
      </w:r>
      <w:r w:rsidR="00D567F8"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täiendusõpe</w:t>
      </w:r>
      <w:r w:rsidR="00D567F8">
        <w:rPr>
          <w:rFonts w:ascii="Arial" w:hAnsi="Arial" w:cs="Arial"/>
          <w:sz w:val="20"/>
          <w:szCs w:val="20"/>
          <w:shd w:val="clear" w:color="auto" w:fill="FFFFFF"/>
        </w:rPr>
        <w:t>t;</w:t>
      </w:r>
    </w:p>
    <w:p w14:paraId="62CFD9F1" w14:textId="594638D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>6)</w:t>
      </w:r>
      <w:r w:rsidR="00D567F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567F8" w:rsidRPr="00A778D2">
        <w:rPr>
          <w:rFonts w:ascii="Arial" w:hAnsi="Arial" w:cs="Arial"/>
          <w:sz w:val="20"/>
          <w:szCs w:val="20"/>
          <w:shd w:val="clear" w:color="auto" w:fill="FFFFFF"/>
        </w:rPr>
        <w:t>osaleda hangetel, et tagada tootmisosakondades kinnipeetavatele töö;</w:t>
      </w:r>
    </w:p>
    <w:p w14:paraId="5AE8E7BD" w14:textId="55C3313A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) suhtlus ettevõtetega kinnipeetavate valmistatud toodangu müügiks.</w:t>
      </w:r>
    </w:p>
    <w:bookmarkEnd w:id="2"/>
    <w:p w14:paraId="340F1ACC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(2) </w:t>
      </w:r>
      <w:r w:rsidRPr="00A778D2">
        <w:rPr>
          <w:rFonts w:ascii="Arial" w:hAnsi="Arial" w:cs="Arial"/>
          <w:sz w:val="20"/>
          <w:szCs w:val="20"/>
        </w:rPr>
        <w:t xml:space="preserve">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 juhataja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allub Justiitsministeeriumi vanglate valdkonna asekantslerile.</w:t>
      </w:r>
    </w:p>
    <w:p w14:paraId="4283D57B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(3) </w:t>
      </w:r>
      <w:bookmarkStart w:id="3" w:name="_Hlk150848624"/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Vanglate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ttevõtluskeskuse juhataja äraolekul asendab teda juhataja määratud teenistuja.</w:t>
      </w:r>
    </w:p>
    <w:bookmarkEnd w:id="3"/>
    <w:p w14:paraId="56A1B39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(4) </w:t>
      </w:r>
      <w:r w:rsidRPr="00A778D2">
        <w:rPr>
          <w:rFonts w:ascii="Arial" w:hAnsi="Arial" w:cs="Arial"/>
          <w:sz w:val="20"/>
          <w:szCs w:val="20"/>
        </w:rPr>
        <w:t xml:space="preserve">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täidab lõikes 1 nimetatud ülesandeid ka Viru Vanglas ja Tartu Vanglas.</w:t>
      </w:r>
    </w:p>
    <w:p w14:paraId="14727A06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(5) </w:t>
      </w:r>
      <w:r w:rsidRPr="00A778D2">
        <w:rPr>
          <w:rFonts w:ascii="Arial" w:hAnsi="Arial" w:cs="Arial"/>
          <w:sz w:val="20"/>
          <w:szCs w:val="20"/>
        </w:rPr>
        <w:t xml:space="preserve">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 xml:space="preserve">ttevõtluskeskus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teeb oma ülesannete täitmisel koostööd vanglatega.“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06C0027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F2A3664" w14:textId="44D5F4D5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5) </w:t>
      </w:r>
      <w:r w:rsidRPr="000503BD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3F6BDF">
        <w:rPr>
          <w:rFonts w:ascii="Arial" w:hAnsi="Arial" w:cs="Arial"/>
          <w:sz w:val="20"/>
          <w:szCs w:val="20"/>
          <w:shd w:val="clear" w:color="auto" w:fill="FFFFFF"/>
        </w:rPr>
        <w:t>äärust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täiendatakse §-ga 20</w:t>
      </w:r>
      <w:r w:rsidR="00D567F8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2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järg</w:t>
      </w:r>
      <w:r>
        <w:rPr>
          <w:rFonts w:ascii="Arial" w:hAnsi="Arial" w:cs="Arial"/>
          <w:sz w:val="20"/>
          <w:szCs w:val="20"/>
          <w:shd w:val="clear" w:color="auto" w:fill="FFFFFF"/>
        </w:rPr>
        <w:t>mise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s sõnastuses:</w:t>
      </w:r>
    </w:p>
    <w:p w14:paraId="61755A8A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1F5385" w14:textId="2BBD4645" w:rsidR="00B2718D" w:rsidRPr="00A778D2" w:rsidRDefault="00B2718D" w:rsidP="00B2718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>„</w:t>
      </w:r>
      <w:r w:rsidRPr="00A778D2">
        <w:rPr>
          <w:rFonts w:ascii="Arial" w:hAnsi="Arial" w:cs="Arial"/>
          <w:b/>
          <w:bCs/>
          <w:sz w:val="20"/>
          <w:szCs w:val="20"/>
        </w:rPr>
        <w:t>§ 20</w:t>
      </w:r>
      <w:r w:rsidR="00D567F8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0503BD">
        <w:rPr>
          <w:rFonts w:ascii="Arial" w:hAnsi="Arial" w:cs="Arial"/>
          <w:b/>
          <w:bCs/>
          <w:sz w:val="20"/>
          <w:szCs w:val="20"/>
        </w:rPr>
        <w:t>.</w:t>
      </w:r>
      <w:r w:rsidRPr="00A778D2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Vanglate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ttevõtluskeskuse juhataja </w:t>
      </w:r>
    </w:p>
    <w:p w14:paraId="42D40B07" w14:textId="77777777" w:rsidR="00B2718D" w:rsidRPr="00A778D2" w:rsidRDefault="00B2718D" w:rsidP="00B2718D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 xml:space="preserve">(1) </w:t>
      </w:r>
      <w:bookmarkStart w:id="4" w:name="_Hlk150848758"/>
      <w:r w:rsidRPr="00A778D2">
        <w:rPr>
          <w:rFonts w:ascii="Arial" w:hAnsi="Arial" w:cs="Arial"/>
          <w:sz w:val="20"/>
          <w:szCs w:val="20"/>
        </w:rPr>
        <w:t xml:space="preserve">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</w:rPr>
        <w:t>juhatajaga sõlmib</w:t>
      </w:r>
      <w:r>
        <w:rPr>
          <w:rFonts w:ascii="Arial" w:hAnsi="Arial" w:cs="Arial"/>
          <w:sz w:val="20"/>
          <w:szCs w:val="20"/>
        </w:rPr>
        <w:t xml:space="preserve"> töölepingu</w:t>
      </w:r>
      <w:r w:rsidRPr="00A778D2">
        <w:rPr>
          <w:rFonts w:ascii="Arial" w:hAnsi="Arial" w:cs="Arial"/>
          <w:sz w:val="20"/>
          <w:szCs w:val="20"/>
        </w:rPr>
        <w:t>, muudab</w:t>
      </w:r>
      <w:r>
        <w:rPr>
          <w:rFonts w:ascii="Arial" w:hAnsi="Arial" w:cs="Arial"/>
          <w:sz w:val="20"/>
          <w:szCs w:val="20"/>
        </w:rPr>
        <w:t xml:space="preserve"> seda</w:t>
      </w:r>
      <w:r w:rsidRPr="00A778D2">
        <w:rPr>
          <w:rFonts w:ascii="Arial" w:hAnsi="Arial" w:cs="Arial"/>
          <w:sz w:val="20"/>
          <w:szCs w:val="20"/>
        </w:rPr>
        <w:t xml:space="preserve"> ja lõpetab </w:t>
      </w:r>
      <w:r>
        <w:rPr>
          <w:rFonts w:ascii="Arial" w:hAnsi="Arial" w:cs="Arial"/>
          <w:sz w:val="20"/>
          <w:szCs w:val="20"/>
        </w:rPr>
        <w:t xml:space="preserve">selle </w:t>
      </w:r>
      <w:r w:rsidRPr="00A778D2">
        <w:rPr>
          <w:rFonts w:ascii="Arial" w:hAnsi="Arial" w:cs="Arial"/>
          <w:sz w:val="20"/>
          <w:szCs w:val="20"/>
        </w:rPr>
        <w:t>Justiitsministeeriumi vanglate valdkonna asekantsler.</w:t>
      </w:r>
    </w:p>
    <w:p w14:paraId="5BB7F32B" w14:textId="3C7A0B49" w:rsidR="00B2718D" w:rsidRPr="00A778D2" w:rsidRDefault="00B2718D" w:rsidP="00B2718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bookmarkStart w:id="5" w:name="_Hlk150848770"/>
      <w:bookmarkEnd w:id="4"/>
      <w:r w:rsidRPr="00A778D2">
        <w:rPr>
          <w:rFonts w:ascii="Arial" w:hAnsi="Arial" w:cs="Arial"/>
          <w:sz w:val="20"/>
          <w:szCs w:val="20"/>
        </w:rPr>
        <w:t xml:space="preserve">(2) 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</w:rPr>
        <w:t>juhataja täidab järgmisi ülesandeid:</w:t>
      </w:r>
      <w:r w:rsidRPr="00A778D2">
        <w:rPr>
          <w:rFonts w:ascii="Arial" w:hAnsi="Arial" w:cs="Arial"/>
          <w:sz w:val="20"/>
          <w:szCs w:val="20"/>
        </w:rPr>
        <w:br/>
        <w:t>1) juhib ja korraldab kinnipeetavate tööhõivet;</w:t>
      </w:r>
      <w:r w:rsidRPr="00A778D2">
        <w:rPr>
          <w:rFonts w:ascii="Arial" w:hAnsi="Arial" w:cs="Arial"/>
          <w:sz w:val="20"/>
          <w:szCs w:val="20"/>
        </w:rPr>
        <w:br/>
        <w:t>2) sõlmib</w:t>
      </w:r>
      <w:r>
        <w:rPr>
          <w:rFonts w:ascii="Arial" w:hAnsi="Arial" w:cs="Arial"/>
          <w:sz w:val="20"/>
          <w:szCs w:val="20"/>
        </w:rPr>
        <w:t xml:space="preserve"> töölepingu vanglate ettevõtluskeskuse tööt</w:t>
      </w:r>
      <w:r w:rsidR="003E76C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jaga</w:t>
      </w:r>
      <w:r w:rsidRPr="00A778D2">
        <w:rPr>
          <w:rFonts w:ascii="Arial" w:hAnsi="Arial" w:cs="Arial"/>
          <w:sz w:val="20"/>
          <w:szCs w:val="20"/>
        </w:rPr>
        <w:t>, muudab</w:t>
      </w:r>
      <w:r>
        <w:rPr>
          <w:rFonts w:ascii="Arial" w:hAnsi="Arial" w:cs="Arial"/>
          <w:sz w:val="20"/>
          <w:szCs w:val="20"/>
        </w:rPr>
        <w:t xml:space="preserve"> seda</w:t>
      </w:r>
      <w:r w:rsidRPr="00A778D2">
        <w:rPr>
          <w:rFonts w:ascii="Arial" w:hAnsi="Arial" w:cs="Arial"/>
          <w:sz w:val="20"/>
          <w:szCs w:val="20"/>
        </w:rPr>
        <w:t xml:space="preserve"> ja lõpetab </w:t>
      </w:r>
      <w:r>
        <w:rPr>
          <w:rFonts w:ascii="Arial" w:hAnsi="Arial" w:cs="Arial"/>
          <w:sz w:val="20"/>
          <w:szCs w:val="20"/>
        </w:rPr>
        <w:t>selle</w:t>
      </w:r>
      <w:r w:rsidRPr="00A778D2">
        <w:rPr>
          <w:rFonts w:ascii="Arial" w:hAnsi="Arial" w:cs="Arial"/>
          <w:sz w:val="20"/>
          <w:szCs w:val="20"/>
        </w:rPr>
        <w:t>;</w:t>
      </w:r>
      <w:r w:rsidRPr="00A778D2">
        <w:rPr>
          <w:rFonts w:ascii="Arial" w:hAnsi="Arial" w:cs="Arial"/>
          <w:sz w:val="20"/>
          <w:szCs w:val="20"/>
        </w:rPr>
        <w:br/>
      </w:r>
      <w:r w:rsidRPr="00A778D2">
        <w:rPr>
          <w:rFonts w:ascii="Arial" w:hAnsi="Arial" w:cs="Arial"/>
          <w:sz w:val="20"/>
          <w:szCs w:val="20"/>
        </w:rPr>
        <w:lastRenderedPageBreak/>
        <w:t xml:space="preserve">3) planeerib </w:t>
      </w: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anglate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ttevõtluskeskuse </w:t>
      </w:r>
      <w:r w:rsidRPr="00A778D2">
        <w:rPr>
          <w:rFonts w:ascii="Arial" w:hAnsi="Arial" w:cs="Arial"/>
          <w:sz w:val="20"/>
          <w:szCs w:val="20"/>
        </w:rPr>
        <w:t>eelarvet ja jälgib selle täitmist;</w:t>
      </w:r>
      <w:r w:rsidRPr="00A778D2">
        <w:rPr>
          <w:rFonts w:ascii="Arial" w:hAnsi="Arial" w:cs="Arial"/>
          <w:sz w:val="20"/>
          <w:szCs w:val="20"/>
        </w:rPr>
        <w:br/>
        <w:t>4) jaotab ülesandeid talle alluvate t</w:t>
      </w:r>
      <w:r w:rsidR="00127874">
        <w:rPr>
          <w:rFonts w:ascii="Arial" w:hAnsi="Arial" w:cs="Arial"/>
          <w:sz w:val="20"/>
          <w:szCs w:val="20"/>
        </w:rPr>
        <w:t>öötajate</w:t>
      </w:r>
      <w:r w:rsidRPr="00A778D2">
        <w:rPr>
          <w:rFonts w:ascii="Arial" w:hAnsi="Arial" w:cs="Arial"/>
          <w:sz w:val="20"/>
          <w:szCs w:val="20"/>
        </w:rPr>
        <w:t xml:space="preserve"> vahel;</w:t>
      </w:r>
      <w:r w:rsidRPr="00A778D2">
        <w:rPr>
          <w:rFonts w:ascii="Arial" w:hAnsi="Arial" w:cs="Arial"/>
          <w:sz w:val="20"/>
          <w:szCs w:val="20"/>
        </w:rPr>
        <w:br/>
        <w:t>5) te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 xml:space="preserve">b järelevalvet osakonna teenistusülesannete täitmise üle; </w:t>
      </w:r>
      <w:r w:rsidRPr="00A778D2">
        <w:rPr>
          <w:rFonts w:ascii="Arial" w:hAnsi="Arial" w:cs="Arial"/>
          <w:sz w:val="20"/>
          <w:szCs w:val="20"/>
        </w:rPr>
        <w:br/>
        <w:t xml:space="preserve">6) tagab </w:t>
      </w: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anglate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ttevõtluskeskuse </w:t>
      </w:r>
      <w:r w:rsidRPr="00A778D2">
        <w:rPr>
          <w:rFonts w:ascii="Arial" w:hAnsi="Arial" w:cs="Arial"/>
          <w:sz w:val="20"/>
          <w:szCs w:val="20"/>
        </w:rPr>
        <w:t>ülesannete õiguspärase, täpse ja õigeaegse täitmise;</w:t>
      </w:r>
      <w:r w:rsidRPr="00A778D2">
        <w:rPr>
          <w:rFonts w:ascii="Arial" w:hAnsi="Arial" w:cs="Arial"/>
          <w:sz w:val="20"/>
          <w:szCs w:val="20"/>
        </w:rPr>
        <w:br/>
        <w:t>7) täidab muid vahetu juhi antud ülesandeid.</w:t>
      </w:r>
    </w:p>
    <w:p w14:paraId="3AF89A7A" w14:textId="77777777" w:rsidR="00B2718D" w:rsidRPr="00A778D2" w:rsidRDefault="00B2718D" w:rsidP="00B2718D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 xml:space="preserve">(3) Vanglate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</w:t>
      </w:r>
      <w:r w:rsidRPr="00A778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78D2">
        <w:rPr>
          <w:rFonts w:ascii="Arial" w:hAnsi="Arial" w:cs="Arial"/>
          <w:sz w:val="20"/>
          <w:szCs w:val="20"/>
        </w:rPr>
        <w:t xml:space="preserve">juhataja esindab </w:t>
      </w:r>
      <w:r>
        <w:rPr>
          <w:rFonts w:ascii="Arial" w:hAnsi="Arial" w:cs="Arial"/>
          <w:sz w:val="20"/>
          <w:szCs w:val="20"/>
        </w:rPr>
        <w:t>v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anglate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ttevõtluskeskuse </w:t>
      </w:r>
      <w:r w:rsidRPr="00A778D2">
        <w:rPr>
          <w:rFonts w:ascii="Arial" w:hAnsi="Arial" w:cs="Arial"/>
          <w:sz w:val="20"/>
          <w:szCs w:val="20"/>
        </w:rPr>
        <w:t>ülesannete täitmisel kõiki vanglaid.“;</w:t>
      </w:r>
    </w:p>
    <w:bookmarkEnd w:id="5"/>
    <w:p w14:paraId="6E4B1CB3" w14:textId="77777777" w:rsidR="00B2718D" w:rsidRPr="00A778D2" w:rsidRDefault="00B2718D" w:rsidP="00B2718D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298EBD3" w14:textId="4C2D6AF6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</w:rPr>
        <w:t xml:space="preserve">6) </w:t>
      </w:r>
      <w:r w:rsidRPr="00A778D2">
        <w:rPr>
          <w:rFonts w:ascii="Arial" w:hAnsi="Arial" w:cs="Arial"/>
          <w:sz w:val="20"/>
          <w:szCs w:val="20"/>
        </w:rPr>
        <w:t xml:space="preserve">paragrahvi </w:t>
      </w:r>
      <w:r w:rsidR="00D567F8">
        <w:rPr>
          <w:rFonts w:ascii="Arial" w:hAnsi="Arial" w:cs="Arial"/>
          <w:sz w:val="20"/>
          <w:szCs w:val="20"/>
        </w:rPr>
        <w:t>21</w:t>
      </w:r>
      <w:r w:rsidRPr="00A778D2">
        <w:rPr>
          <w:rFonts w:ascii="Arial" w:hAnsi="Arial" w:cs="Arial"/>
          <w:sz w:val="20"/>
          <w:szCs w:val="20"/>
        </w:rPr>
        <w:t xml:space="preserve"> täiendatakse p</w:t>
      </w:r>
      <w:r>
        <w:rPr>
          <w:rFonts w:ascii="Arial" w:hAnsi="Arial" w:cs="Arial"/>
          <w:sz w:val="20"/>
          <w:szCs w:val="20"/>
        </w:rPr>
        <w:t>ärast</w:t>
      </w:r>
      <w:r w:rsidRPr="00A778D2">
        <w:rPr>
          <w:rFonts w:ascii="Arial" w:hAnsi="Arial" w:cs="Arial"/>
          <w:sz w:val="20"/>
          <w:szCs w:val="20"/>
        </w:rPr>
        <w:t xml:space="preserve"> sõna „</w:t>
      </w:r>
      <w:r w:rsidR="00D567F8">
        <w:rPr>
          <w:rFonts w:ascii="Arial" w:hAnsi="Arial" w:cs="Arial"/>
          <w:sz w:val="20"/>
          <w:szCs w:val="20"/>
        </w:rPr>
        <w:t>kriminaalhooldusosakonna</w:t>
      </w:r>
      <w:r w:rsidRPr="00A778D2">
        <w:rPr>
          <w:rFonts w:ascii="Arial" w:hAnsi="Arial" w:cs="Arial"/>
          <w:sz w:val="20"/>
          <w:szCs w:val="20"/>
        </w:rPr>
        <w:t>“ sõnadega „</w:t>
      </w:r>
      <w:r w:rsidR="00D567F8">
        <w:rPr>
          <w:rFonts w:ascii="Arial" w:hAnsi="Arial" w:cs="Arial"/>
          <w:sz w:val="20"/>
          <w:szCs w:val="20"/>
        </w:rPr>
        <w:t>ja</w:t>
      </w:r>
      <w:r w:rsidRPr="00A77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A778D2">
        <w:rPr>
          <w:rFonts w:ascii="Arial" w:hAnsi="Arial" w:cs="Arial"/>
          <w:sz w:val="20"/>
          <w:szCs w:val="20"/>
        </w:rPr>
        <w:t>angla</w:t>
      </w:r>
      <w:r w:rsidR="00DF6818">
        <w:rPr>
          <w:rFonts w:ascii="Arial" w:hAnsi="Arial" w:cs="Arial"/>
          <w:sz w:val="20"/>
          <w:szCs w:val="20"/>
        </w:rPr>
        <w:t>te</w:t>
      </w:r>
      <w:r w:rsidRPr="00A778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ttevõtluskeskuse“.</w:t>
      </w:r>
    </w:p>
    <w:p w14:paraId="4F9BCD9A" w14:textId="77777777" w:rsidR="00B2718D" w:rsidRPr="00A778D2" w:rsidRDefault="00B2718D" w:rsidP="00B2718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72B5F85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8D2">
        <w:rPr>
          <w:rFonts w:ascii="Arial" w:hAnsi="Arial" w:cs="Arial"/>
          <w:b/>
          <w:sz w:val="20"/>
          <w:szCs w:val="20"/>
        </w:rPr>
        <w:t>§ 5. Justiitsministri 6. detsembri 2001. a määruse nr 87 „Tartu Vangla põhimäärus” muutmine</w:t>
      </w:r>
    </w:p>
    <w:p w14:paraId="45FC2B3C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613864B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>Justiitsministri 6. detsembri 2001. a määruses nr 87 „Tartu Vangla põhimäärus” tehakse järgmised muudatused:</w:t>
      </w:r>
    </w:p>
    <w:p w14:paraId="6613E1DB" w14:textId="77777777" w:rsidR="00B2718D" w:rsidRPr="00A778D2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23CC7D14" w14:textId="77777777" w:rsidR="00B2718D" w:rsidRPr="00A778D2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1)</w:t>
      </w:r>
      <w:r w:rsidRPr="00A778D2">
        <w:rPr>
          <w:rFonts w:ascii="Arial" w:hAnsi="Arial" w:cs="Arial"/>
          <w:sz w:val="20"/>
          <w:szCs w:val="20"/>
        </w:rPr>
        <w:t> paragrahvi 2 täiendatakse lõikega 4 järgmises sõnastuses:</w:t>
      </w:r>
    </w:p>
    <w:p w14:paraId="76E73F08" w14:textId="77777777" w:rsidR="00B2718D" w:rsidRPr="00A778D2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069FCC9" w14:textId="77777777" w:rsidR="00B2718D" w:rsidRPr="00A778D2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 xml:space="preserve">„(4) Tallinna Vangla </w:t>
      </w:r>
      <w:r>
        <w:rPr>
          <w:rFonts w:ascii="Arial" w:hAnsi="Arial" w:cs="Arial"/>
          <w:sz w:val="20"/>
          <w:szCs w:val="20"/>
        </w:rPr>
        <w:t>v</w:t>
      </w:r>
      <w:r w:rsidRPr="00A778D2">
        <w:rPr>
          <w:rFonts w:ascii="Arial" w:hAnsi="Arial" w:cs="Arial"/>
          <w:sz w:val="20"/>
          <w:szCs w:val="20"/>
        </w:rPr>
        <w:t xml:space="preserve">anglate </w:t>
      </w:r>
      <w:r>
        <w:rPr>
          <w:rFonts w:ascii="Arial" w:hAnsi="Arial" w:cs="Arial"/>
          <w:sz w:val="20"/>
          <w:szCs w:val="20"/>
        </w:rPr>
        <w:t>e</w:t>
      </w:r>
      <w:r w:rsidRPr="00A778D2">
        <w:rPr>
          <w:rFonts w:ascii="Arial" w:hAnsi="Arial" w:cs="Arial"/>
          <w:sz w:val="20"/>
          <w:szCs w:val="20"/>
        </w:rPr>
        <w:t>ttevõtluskeskus täidab justiitsministri 6. detsembri 2001. a määruse nr 92 „Tallinna Vangla põhimäärus” §-s 6</w:t>
      </w:r>
      <w:r w:rsidRPr="00A778D2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4</w:t>
      </w:r>
      <w:r w:rsidRPr="00A778D2">
        <w:rPr>
          <w:rFonts w:ascii="Arial" w:hAnsi="Arial" w:cs="Arial"/>
          <w:sz w:val="20"/>
          <w:szCs w:val="20"/>
        </w:rPr>
        <w:t> nimetatud ülesandeid ja muid õigusaktidest tulenevaid ülesandeid ka Tartu Vanglas.”</w:t>
      </w:r>
      <w:r>
        <w:rPr>
          <w:rFonts w:ascii="Arial" w:hAnsi="Arial" w:cs="Arial"/>
          <w:sz w:val="20"/>
          <w:szCs w:val="20"/>
        </w:rPr>
        <w:t>;</w:t>
      </w:r>
    </w:p>
    <w:p w14:paraId="1D136DA2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1A5B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A778D2">
        <w:rPr>
          <w:rFonts w:ascii="Arial" w:hAnsi="Arial" w:cs="Arial"/>
          <w:sz w:val="20"/>
          <w:szCs w:val="20"/>
        </w:rPr>
        <w:t>paragrahvi 3 lõike 2 punktist 1 jäetakse välja sõnad „</w:t>
      </w:r>
      <w:r>
        <w:rPr>
          <w:rFonts w:ascii="Arial" w:hAnsi="Arial" w:cs="Arial"/>
          <w:sz w:val="20"/>
          <w:szCs w:val="20"/>
        </w:rPr>
        <w:t xml:space="preserve">vahetult </w:t>
      </w:r>
      <w:r w:rsidRPr="00A778D2">
        <w:rPr>
          <w:rFonts w:ascii="Arial" w:hAnsi="Arial" w:cs="Arial"/>
          <w:sz w:val="20"/>
          <w:szCs w:val="20"/>
        </w:rPr>
        <w:t>või direktori asetäitjate kaudu“;</w:t>
      </w:r>
    </w:p>
    <w:p w14:paraId="761E0F8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59509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b/>
          <w:bCs/>
          <w:sz w:val="20"/>
          <w:szCs w:val="20"/>
        </w:rPr>
        <w:t xml:space="preserve">3) </w:t>
      </w:r>
      <w:r w:rsidRPr="00A778D2">
        <w:rPr>
          <w:rFonts w:ascii="Arial" w:hAnsi="Arial" w:cs="Arial"/>
          <w:sz w:val="20"/>
          <w:szCs w:val="20"/>
        </w:rPr>
        <w:t>paragrahvi 3 lõike 2 punkt 1</w:t>
      </w:r>
      <w:r w:rsidRPr="00A778D2">
        <w:rPr>
          <w:rFonts w:ascii="Arial" w:hAnsi="Arial" w:cs="Arial"/>
          <w:sz w:val="20"/>
          <w:szCs w:val="20"/>
          <w:vertAlign w:val="superscript"/>
        </w:rPr>
        <w:t>1</w:t>
      </w:r>
      <w:r w:rsidRPr="00A778D2">
        <w:rPr>
          <w:rFonts w:ascii="Arial" w:hAnsi="Arial" w:cs="Arial"/>
          <w:sz w:val="20"/>
          <w:szCs w:val="20"/>
        </w:rPr>
        <w:t xml:space="preserve"> tunnistatakse kehtetuks;</w:t>
      </w:r>
    </w:p>
    <w:p w14:paraId="5A737E11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B83F80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b/>
          <w:bCs/>
          <w:sz w:val="20"/>
          <w:szCs w:val="20"/>
        </w:rPr>
        <w:t xml:space="preserve">4) </w:t>
      </w:r>
      <w:r w:rsidRPr="00A778D2">
        <w:rPr>
          <w:rFonts w:ascii="Arial" w:hAnsi="Arial" w:cs="Arial"/>
          <w:sz w:val="20"/>
          <w:szCs w:val="20"/>
        </w:rPr>
        <w:t>paragrahv 4 tunnistatakse kehtetuks;</w:t>
      </w:r>
    </w:p>
    <w:p w14:paraId="0668C581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D9B95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b/>
          <w:bCs/>
          <w:sz w:val="20"/>
          <w:szCs w:val="20"/>
        </w:rPr>
        <w:t>5)</w:t>
      </w:r>
      <w:r w:rsidRPr="00A778D2">
        <w:rPr>
          <w:rFonts w:ascii="Arial" w:hAnsi="Arial" w:cs="Arial"/>
          <w:sz w:val="20"/>
          <w:szCs w:val="20"/>
        </w:rPr>
        <w:t xml:space="preserve"> paragrahv 5 sõnastatakse järgmiselt:</w:t>
      </w:r>
    </w:p>
    <w:p w14:paraId="13F6AC67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095E6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>„</w:t>
      </w:r>
      <w:r w:rsidRPr="00A778D2">
        <w:rPr>
          <w:rFonts w:ascii="Arial" w:hAnsi="Arial" w:cs="Arial"/>
          <w:b/>
          <w:bCs/>
          <w:sz w:val="20"/>
          <w:szCs w:val="20"/>
        </w:rPr>
        <w:t>§ 5. Vangla direktori asendamine</w:t>
      </w:r>
    </w:p>
    <w:p w14:paraId="3DC39862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B9BCF3" w14:textId="61160D32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D2">
        <w:rPr>
          <w:rFonts w:ascii="Arial" w:hAnsi="Arial" w:cs="Arial"/>
          <w:sz w:val="20"/>
          <w:szCs w:val="20"/>
        </w:rPr>
        <w:t xml:space="preserve">(1) Direktori äraolekul asendab teda direktori käskkirjaga määratud </w:t>
      </w:r>
      <w:r w:rsidR="00127874">
        <w:rPr>
          <w:rFonts w:ascii="Arial" w:hAnsi="Arial" w:cs="Arial"/>
          <w:sz w:val="20"/>
          <w:szCs w:val="20"/>
        </w:rPr>
        <w:t>ametnik</w:t>
      </w:r>
      <w:r w:rsidRPr="00A778D2">
        <w:rPr>
          <w:rFonts w:ascii="Arial" w:hAnsi="Arial" w:cs="Arial"/>
          <w:sz w:val="20"/>
          <w:szCs w:val="20"/>
        </w:rPr>
        <w:t>.“</w:t>
      </w:r>
      <w:r>
        <w:rPr>
          <w:rFonts w:ascii="Arial" w:hAnsi="Arial" w:cs="Arial"/>
          <w:sz w:val="20"/>
          <w:szCs w:val="20"/>
        </w:rPr>
        <w:t>.</w:t>
      </w:r>
    </w:p>
    <w:p w14:paraId="5792657B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C0A29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>§ 6. Justiitsministri 23. juuli 2023. a määruse nr 26 „Vanglateenistuse ametnikule esitatavad nõuded, nõuetele vastavuse hindamine ning vangla direktori värbamine ja valik“ muutmine</w:t>
      </w:r>
    </w:p>
    <w:p w14:paraId="4E2E7EA4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8BD38CF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Justiitsministri 23. juuli 2023. a määruse nr 26 „Vanglateenistuse ametnikule esitatavad nõuded, nõuetele vastavuse hindamine ning vangla direktori värbamine ja valik“ </w:t>
      </w:r>
      <w:r>
        <w:rPr>
          <w:rFonts w:ascii="Arial" w:hAnsi="Arial" w:cs="Arial"/>
          <w:sz w:val="20"/>
          <w:szCs w:val="20"/>
          <w:shd w:val="clear" w:color="auto" w:fill="FFFFFF"/>
        </w:rPr>
        <w:t>§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32 lõike 2 esimene lause sõnastatakse järgmiselt: </w:t>
      </w:r>
    </w:p>
    <w:p w14:paraId="3E39583B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8FAB304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„Katsed korraldab vangla direktori või personaliosakonna juhataja määratud teenistuja (edaspidi </w:t>
      </w:r>
      <w:r w:rsidRPr="00A778D2">
        <w:rPr>
          <w:rFonts w:ascii="Arial" w:hAnsi="Arial" w:cs="Arial"/>
          <w:i/>
          <w:iCs/>
          <w:sz w:val="20"/>
          <w:szCs w:val="20"/>
          <w:shd w:val="clear" w:color="auto" w:fill="FFFFFF"/>
        </w:rPr>
        <w:t>katsete korraldaja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).“.</w:t>
      </w:r>
    </w:p>
    <w:p w14:paraId="04B2634B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A97E89F" w14:textId="77777777" w:rsidR="00B2718D" w:rsidRPr="00A778D2" w:rsidRDefault="00B2718D" w:rsidP="00B2718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8D2">
        <w:rPr>
          <w:rFonts w:ascii="Arial" w:hAnsi="Arial" w:cs="Arial"/>
          <w:b/>
          <w:sz w:val="20"/>
          <w:szCs w:val="20"/>
        </w:rPr>
        <w:t>§ 7. Justiitsministri 13. juuni 2006. a määruse nr 20 „Viru Vangla moodustamine ja põhimäärus” muutmine</w:t>
      </w:r>
    </w:p>
    <w:p w14:paraId="40C3F454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sz w:val="20"/>
          <w:szCs w:val="20"/>
          <w:shd w:val="clear" w:color="auto" w:fill="FFFFFF"/>
        </w:rPr>
        <w:t>Justiitsministri 13. juuni 2006. a määruses nr 20 „Viru Vangla moodustamine ja põhimäärus” tehakse järgmised muudatused:</w:t>
      </w:r>
    </w:p>
    <w:p w14:paraId="388108D1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3C0CA5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1)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paragrahvi 2</w:t>
      </w:r>
      <w:r w:rsidRPr="00A778D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lõikest 1 jäetakse välja sõnad „ning korraldab üle-eestiliselt alaealiste ja noorte kriminaalhooldust“;</w:t>
      </w:r>
    </w:p>
    <w:p w14:paraId="1FBE042A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7B27A26" w14:textId="77777777" w:rsidR="00B2718D" w:rsidRPr="00A778D2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778D2">
        <w:rPr>
          <w:rFonts w:ascii="Arial" w:hAnsi="Arial" w:cs="Arial"/>
          <w:b/>
          <w:bCs/>
          <w:sz w:val="20"/>
          <w:szCs w:val="20"/>
          <w:shd w:val="clear" w:color="auto" w:fill="FFFFFF"/>
        </w:rPr>
        <w:t>2)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paragrahvi 3 lõike 1 punktist 1</w:t>
      </w:r>
      <w:r w:rsidRPr="00A778D2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 xml:space="preserve"> jäetakse välja sõnad „ning üle-eestiliselt alaealiste ja noorte kriminaalhooldust</w:t>
      </w:r>
      <w:r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A778D2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504FB2A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B2461A8" w14:textId="77777777" w:rsidR="00B2718D" w:rsidRPr="003E76CB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3) 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paragrahvi 3 tekst loetakse lõikeks 1 ja paragrahvi täiendatakse lõikega 2 järgmises sõnastuses</w:t>
      </w:r>
      <w:r w:rsidRPr="003E76CB">
        <w:rPr>
          <w:rFonts w:ascii="Arial" w:hAnsi="Arial" w:cs="Arial"/>
          <w:sz w:val="20"/>
          <w:szCs w:val="20"/>
        </w:rPr>
        <w:t>:</w:t>
      </w:r>
    </w:p>
    <w:p w14:paraId="1DC35D59" w14:textId="77777777" w:rsidR="00B2718D" w:rsidRPr="003E76CB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E0E7B6" w14:textId="77777777" w:rsidR="00B2718D" w:rsidRPr="003E76CB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sz w:val="20"/>
          <w:szCs w:val="20"/>
        </w:rPr>
        <w:lastRenderedPageBreak/>
        <w:t>„(2) Tallinna Vangla vanglate ettevõtluskeskus täidab justiitsministri 6. detsembri 2001. a määruse nr 92 „Tallinna Vangla põhimäärus” §-s 6</w:t>
      </w:r>
      <w:r w:rsidRPr="003E76CB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4</w:t>
      </w:r>
      <w:r w:rsidRPr="003E76CB">
        <w:rPr>
          <w:rFonts w:ascii="Arial" w:hAnsi="Arial" w:cs="Arial"/>
          <w:sz w:val="20"/>
          <w:szCs w:val="20"/>
        </w:rPr>
        <w:t> nimetatud ülesandeid ja muid õigusaktidest tulenevaid ülesandeid ka Viru Vanglas.”;</w:t>
      </w:r>
    </w:p>
    <w:p w14:paraId="51261CCA" w14:textId="77777777" w:rsidR="00B2718D" w:rsidRPr="003E76CB" w:rsidRDefault="00B2718D" w:rsidP="00B2718D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2B4BF9" w14:textId="0D190F33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4) 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paragrahvi 3 punkti</w:t>
      </w:r>
      <w:r w:rsidR="008E3A2A" w:rsidRPr="003E76CB">
        <w:rPr>
          <w:rFonts w:ascii="Arial" w:hAnsi="Arial" w:cs="Arial"/>
          <w:sz w:val="20"/>
          <w:szCs w:val="20"/>
          <w:shd w:val="clear" w:color="auto" w:fill="FFFFFF"/>
        </w:rPr>
        <w:t xml:space="preserve">st 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2 jäetakse välja sõnad „ja kriminaalhooldusal</w:t>
      </w:r>
      <w:r w:rsidR="008E3A2A" w:rsidRPr="003E76CB">
        <w:rPr>
          <w:rFonts w:ascii="Arial" w:hAnsi="Arial" w:cs="Arial"/>
          <w:sz w:val="20"/>
          <w:szCs w:val="20"/>
          <w:shd w:val="clear" w:color="auto" w:fill="FFFFFF"/>
        </w:rPr>
        <w:t>used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“;</w:t>
      </w:r>
    </w:p>
    <w:p w14:paraId="5A155DF6" w14:textId="00C29231" w:rsidR="00AC3B39" w:rsidRPr="003E76CB" w:rsidRDefault="00AC3B39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36F23E3" w14:textId="58A49064" w:rsidR="00AC3B39" w:rsidRPr="003E76CB" w:rsidRDefault="00BF303B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>5</w:t>
      </w:r>
      <w:r w:rsidR="00AC3B39"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AC3B39" w:rsidRPr="003E76CB">
        <w:rPr>
          <w:rFonts w:ascii="Arial" w:hAnsi="Arial" w:cs="Arial"/>
          <w:sz w:val="20"/>
          <w:szCs w:val="20"/>
          <w:shd w:val="clear" w:color="auto" w:fill="FFFFFF"/>
        </w:rPr>
        <w:t>paragrahv</w:t>
      </w:r>
      <w:r w:rsidR="008E3A2A" w:rsidRPr="003E76CB">
        <w:rPr>
          <w:rFonts w:ascii="Arial" w:hAnsi="Arial" w:cs="Arial"/>
          <w:sz w:val="20"/>
          <w:szCs w:val="20"/>
          <w:shd w:val="clear" w:color="auto" w:fill="FFFFFF"/>
        </w:rPr>
        <w:t>i 3 punktist 3 jäetakse välja sõnad „ja kriminaalhooldusaluse“</w:t>
      </w:r>
      <w:r w:rsidR="00851F18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E0E5A17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7A2D489" w14:textId="40C7EE04" w:rsidR="00B2718D" w:rsidRPr="003E76CB" w:rsidRDefault="00BF303B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>6</w:t>
      </w:r>
      <w:r w:rsidR="00B2718D"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>paragrahvi 11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1 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>lõike 1 punktid 4 ja 6 tunnistatakse kehtetuks;</w:t>
      </w:r>
    </w:p>
    <w:p w14:paraId="2CC05DBE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AD910EC" w14:textId="5102D4E9" w:rsidR="00B2718D" w:rsidRPr="003E76CB" w:rsidRDefault="00BF303B" w:rsidP="00B2718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  <w:r w:rsidR="00B2718D"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>paragrahvi 11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 xml:space="preserve"> lõike 1 punktis 10 asendatakse sõna „dokumendihaldusteenust“ sõnaga „teabehaldusteenust“;</w:t>
      </w:r>
    </w:p>
    <w:p w14:paraId="246B11D7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F4EEEE5" w14:textId="74AED717" w:rsidR="00BF303B" w:rsidRPr="003E76CB" w:rsidRDefault="00BF303B" w:rsidP="00BF303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>8</w:t>
      </w:r>
      <w:r w:rsidR="00B2718D"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) 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>paragrahvi 11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B2718D" w:rsidRPr="003E76CB">
        <w:rPr>
          <w:rFonts w:ascii="Arial" w:hAnsi="Arial" w:cs="Arial"/>
          <w:sz w:val="20"/>
          <w:szCs w:val="20"/>
          <w:shd w:val="clear" w:color="auto" w:fill="FFFFFF"/>
        </w:rPr>
        <w:t xml:space="preserve"> lõi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ke 3 esimene lause sõnastatakse järgmiselt:</w:t>
      </w:r>
    </w:p>
    <w:p w14:paraId="121300C9" w14:textId="77777777" w:rsidR="00BF303B" w:rsidRPr="003E76CB" w:rsidRDefault="00BF303B" w:rsidP="00BF303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2F2541" w14:textId="74400FA1" w:rsidR="00B2718D" w:rsidRPr="003E76CB" w:rsidRDefault="00851F18" w:rsidP="00BF303B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BF303B" w:rsidRPr="003E76CB">
        <w:rPr>
          <w:rFonts w:ascii="Arial" w:hAnsi="Arial" w:cs="Arial"/>
          <w:sz w:val="20"/>
          <w:szCs w:val="20"/>
          <w:shd w:val="clear" w:color="auto" w:fill="FFFFFF"/>
        </w:rPr>
        <w:t>(3)</w:t>
      </w:r>
      <w:r w:rsidR="00BF303B" w:rsidRPr="003E76C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F303B" w:rsidRPr="003E76CB">
        <w:rPr>
          <w:rFonts w:ascii="Arial" w:hAnsi="Arial" w:cs="Arial"/>
          <w:sz w:val="20"/>
          <w:szCs w:val="20"/>
          <w:shd w:val="clear" w:color="auto" w:fill="FFFFFF"/>
        </w:rPr>
        <w:t>Haldusosakonna koosseisus on teabehaldus-, arvestus-, õigus-, eelarve-, hanke-, haldus- ja toitlustusteenistus.</w:t>
      </w:r>
      <w:r>
        <w:rPr>
          <w:rFonts w:ascii="Arial" w:hAnsi="Arial" w:cs="Arial"/>
          <w:sz w:val="20"/>
          <w:szCs w:val="20"/>
          <w:shd w:val="clear" w:color="auto" w:fill="FFFFFF"/>
        </w:rPr>
        <w:t>“;</w:t>
      </w:r>
    </w:p>
    <w:p w14:paraId="7BB4E455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5A89A25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E76C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9) 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>paragrahv 14</w:t>
      </w:r>
      <w:r w:rsidRPr="003E76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  <w:r w:rsidRPr="003E76CB">
        <w:rPr>
          <w:rFonts w:ascii="Arial" w:hAnsi="Arial" w:cs="Arial"/>
          <w:sz w:val="20"/>
          <w:szCs w:val="20"/>
          <w:shd w:val="clear" w:color="auto" w:fill="FFFFFF"/>
        </w:rPr>
        <w:t xml:space="preserve"> sõnastatakse järgmiselt:</w:t>
      </w:r>
    </w:p>
    <w:p w14:paraId="102E74A8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3E0421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sz w:val="20"/>
          <w:szCs w:val="20"/>
        </w:rPr>
        <w:t>„</w:t>
      </w:r>
      <w:r w:rsidRPr="003E76CB">
        <w:rPr>
          <w:rFonts w:ascii="Arial" w:hAnsi="Arial" w:cs="Arial"/>
          <w:b/>
          <w:sz w:val="20"/>
          <w:szCs w:val="20"/>
        </w:rPr>
        <w:t>§ 14</w:t>
      </w:r>
      <w:r w:rsidRPr="003E76CB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3E76CB">
        <w:rPr>
          <w:rFonts w:ascii="Arial" w:hAnsi="Arial" w:cs="Arial"/>
          <w:b/>
          <w:sz w:val="20"/>
          <w:szCs w:val="20"/>
        </w:rPr>
        <w:t>. Kolmas üksus</w:t>
      </w:r>
    </w:p>
    <w:p w14:paraId="2331618C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77FF7E" w14:textId="2ACF211F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sz w:val="20"/>
          <w:szCs w:val="20"/>
        </w:rPr>
        <w:t>Kolmanda üksuse põhiülesanne on korraldada alaealiste vahistatute ning alaealiste ja noorte süüdimõistetute järelevalvet ja vangistuse täideviimist.“</w:t>
      </w:r>
      <w:r w:rsidR="00C90267" w:rsidRPr="003E76CB">
        <w:rPr>
          <w:rFonts w:ascii="Arial" w:hAnsi="Arial" w:cs="Arial"/>
          <w:sz w:val="20"/>
          <w:szCs w:val="20"/>
        </w:rPr>
        <w:t>;</w:t>
      </w:r>
    </w:p>
    <w:p w14:paraId="67366E63" w14:textId="2E35BAC9" w:rsidR="00C90267" w:rsidRPr="003E76CB" w:rsidRDefault="00C90267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B7D4C" w14:textId="25D2B3B8" w:rsidR="00C90267" w:rsidRPr="003E76CB" w:rsidRDefault="00C90267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b/>
          <w:bCs/>
          <w:sz w:val="20"/>
          <w:szCs w:val="20"/>
        </w:rPr>
        <w:t xml:space="preserve">10) </w:t>
      </w:r>
      <w:r w:rsidRPr="003E76CB">
        <w:rPr>
          <w:rFonts w:ascii="Arial" w:hAnsi="Arial" w:cs="Arial"/>
          <w:sz w:val="20"/>
          <w:szCs w:val="20"/>
        </w:rPr>
        <w:t>paragrahv 17</w:t>
      </w:r>
      <w:r w:rsidRPr="003E76CB">
        <w:rPr>
          <w:rFonts w:ascii="Arial" w:hAnsi="Arial" w:cs="Arial"/>
          <w:sz w:val="20"/>
          <w:szCs w:val="20"/>
          <w:vertAlign w:val="superscript"/>
        </w:rPr>
        <w:t>1</w:t>
      </w:r>
      <w:r w:rsidRPr="003E76CB">
        <w:rPr>
          <w:rFonts w:ascii="Arial" w:hAnsi="Arial" w:cs="Arial"/>
          <w:sz w:val="20"/>
          <w:szCs w:val="20"/>
        </w:rPr>
        <w:t xml:space="preserve"> täiendatakse lõikega 5 järgmises sõnastuses:</w:t>
      </w:r>
    </w:p>
    <w:p w14:paraId="1F455377" w14:textId="419FC9DB" w:rsidR="00C90267" w:rsidRPr="003E76CB" w:rsidRDefault="00C90267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FB74B" w14:textId="6CCA4A87" w:rsidR="00C90267" w:rsidRPr="003E76CB" w:rsidRDefault="00C90267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sz w:val="20"/>
          <w:szCs w:val="20"/>
        </w:rPr>
        <w:t xml:space="preserve">„(5) Haldusosakonna juhataja esindab vanglaid halduskohtumenetluses </w:t>
      </w:r>
      <w:proofErr w:type="spellStart"/>
      <w:r w:rsidRPr="003E76CB">
        <w:rPr>
          <w:rFonts w:ascii="Arial" w:hAnsi="Arial" w:cs="Arial"/>
          <w:sz w:val="20"/>
          <w:szCs w:val="20"/>
        </w:rPr>
        <w:t>vanglateülese</w:t>
      </w:r>
      <w:proofErr w:type="spellEnd"/>
      <w:r w:rsidRPr="003E76CB">
        <w:rPr>
          <w:rFonts w:ascii="Arial" w:hAnsi="Arial" w:cs="Arial"/>
          <w:sz w:val="20"/>
          <w:szCs w:val="20"/>
        </w:rPr>
        <w:t xml:space="preserve"> õigusteenuse osutamisel. Haldusosakonna juhataja võib anda esindamiseks volitusi haldusosakonna ametnikule ja töötajale.“.</w:t>
      </w:r>
    </w:p>
    <w:p w14:paraId="6E91511F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215FC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Hlk150954058"/>
      <w:r w:rsidRPr="003E76CB">
        <w:rPr>
          <w:rFonts w:ascii="Arial" w:hAnsi="Arial" w:cs="Arial"/>
          <w:b/>
          <w:sz w:val="20"/>
          <w:szCs w:val="20"/>
        </w:rPr>
        <w:t>§ 8. Määruse jõustumine</w:t>
      </w:r>
    </w:p>
    <w:p w14:paraId="17724AFA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6"/>
    <w:p w14:paraId="16B317EA" w14:textId="69A3BB3A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bCs/>
          <w:sz w:val="20"/>
          <w:szCs w:val="20"/>
        </w:rPr>
        <w:t>(1)</w:t>
      </w:r>
      <w:r w:rsidRPr="003E76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76CB">
        <w:rPr>
          <w:rFonts w:ascii="Arial" w:hAnsi="Arial" w:cs="Arial"/>
          <w:sz w:val="20"/>
          <w:szCs w:val="20"/>
        </w:rPr>
        <w:t>Määruse § 1 punkt 1, § 2, § 3 punkt 1, § 4 punktid 3–6, §-d 5 ja 6 ning § 7 punktid 3</w:t>
      </w:r>
      <w:r w:rsidR="00C90267" w:rsidRPr="003E76CB">
        <w:rPr>
          <w:rFonts w:ascii="Arial" w:hAnsi="Arial" w:cs="Arial"/>
          <w:sz w:val="20"/>
          <w:szCs w:val="20"/>
        </w:rPr>
        <w:t xml:space="preserve">, </w:t>
      </w:r>
      <w:r w:rsidR="00BF303B" w:rsidRPr="003E76CB">
        <w:rPr>
          <w:rFonts w:ascii="Arial" w:hAnsi="Arial" w:cs="Arial"/>
          <w:sz w:val="20"/>
          <w:szCs w:val="20"/>
        </w:rPr>
        <w:t>6</w:t>
      </w:r>
      <w:r w:rsidRPr="003E76CB">
        <w:rPr>
          <w:rFonts w:ascii="Arial" w:hAnsi="Arial" w:cs="Arial"/>
          <w:sz w:val="20"/>
          <w:szCs w:val="20"/>
        </w:rPr>
        <w:t xml:space="preserve">–8 </w:t>
      </w:r>
      <w:r w:rsidR="00C90267" w:rsidRPr="003E76CB">
        <w:rPr>
          <w:rFonts w:ascii="Arial" w:hAnsi="Arial" w:cs="Arial"/>
          <w:sz w:val="20"/>
          <w:szCs w:val="20"/>
        </w:rPr>
        <w:t xml:space="preserve">ja 10 </w:t>
      </w:r>
      <w:r w:rsidRPr="003E76CB">
        <w:rPr>
          <w:rFonts w:ascii="Arial" w:hAnsi="Arial" w:cs="Arial"/>
          <w:sz w:val="20"/>
          <w:szCs w:val="20"/>
        </w:rPr>
        <w:t>jõustuvad 1. jaanuaril 2024. a.</w:t>
      </w:r>
    </w:p>
    <w:p w14:paraId="6FA91D3C" w14:textId="77777777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36D99" w14:textId="5CF3BA50" w:rsidR="00B2718D" w:rsidRPr="003E76CB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6CB">
        <w:rPr>
          <w:rFonts w:ascii="Arial" w:hAnsi="Arial" w:cs="Arial"/>
          <w:bCs/>
          <w:sz w:val="20"/>
          <w:szCs w:val="20"/>
        </w:rPr>
        <w:t>(2)</w:t>
      </w:r>
      <w:r w:rsidRPr="003E76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76CB">
        <w:rPr>
          <w:rFonts w:ascii="Arial" w:hAnsi="Arial" w:cs="Arial"/>
          <w:sz w:val="20"/>
          <w:szCs w:val="20"/>
        </w:rPr>
        <w:t>Määruse § 1 punkt 2, § 3 punkt 2, § 4 punktid 1 ja 2 ning § 7 punktid 1, 2, 4</w:t>
      </w:r>
      <w:r w:rsidR="00BF303B" w:rsidRPr="003E76CB">
        <w:rPr>
          <w:rFonts w:ascii="Arial" w:hAnsi="Arial" w:cs="Arial"/>
          <w:sz w:val="20"/>
          <w:szCs w:val="20"/>
        </w:rPr>
        <w:t>, 5</w:t>
      </w:r>
      <w:r w:rsidRPr="003E76CB">
        <w:rPr>
          <w:rFonts w:ascii="Arial" w:hAnsi="Arial" w:cs="Arial"/>
          <w:sz w:val="20"/>
          <w:szCs w:val="20"/>
        </w:rPr>
        <w:t xml:space="preserve"> ja 9 jõustuvad </w:t>
      </w:r>
      <w:r w:rsidRPr="003E76CB">
        <w:rPr>
          <w:rFonts w:ascii="Arial" w:hAnsi="Arial" w:cs="Arial"/>
          <w:sz w:val="20"/>
          <w:szCs w:val="20"/>
        </w:rPr>
        <w:br/>
        <w:t>1. veebruaril 2024. a.</w:t>
      </w:r>
    </w:p>
    <w:p w14:paraId="146517B7" w14:textId="77777777" w:rsidR="00737734" w:rsidRDefault="00737734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12500" w14:textId="77777777" w:rsidR="00B2718D" w:rsidRDefault="00B2718D" w:rsidP="00B27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F52E12" w14:textId="77777777" w:rsidR="00B2718D" w:rsidRPr="002002D0" w:rsidRDefault="00B2718D" w:rsidP="00B2718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32F51D71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734AC" w14:textId="77777777" w:rsidR="00B2718D" w:rsidRPr="00624822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2C5BEF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58CFDB88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justiitsminister</w:t>
      </w:r>
    </w:p>
    <w:p w14:paraId="3925D197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657E2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6649F" w14:textId="77777777" w:rsidR="00B2718D" w:rsidRPr="002002D0" w:rsidRDefault="00B2718D" w:rsidP="00B2718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30F1AC6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83173D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1F5BEC" w14:textId="77777777" w:rsidR="00B2718D" w:rsidRDefault="00B2718D" w:rsidP="00B271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525D3551" w14:textId="7DB81A2C" w:rsidR="000B0A36" w:rsidRPr="00624822" w:rsidRDefault="00B2718D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E1B"/>
    <w:multiLevelType w:val="hybridMultilevel"/>
    <w:tmpl w:val="695C70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8E2"/>
    <w:multiLevelType w:val="hybridMultilevel"/>
    <w:tmpl w:val="01CA0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2B85"/>
    <w:multiLevelType w:val="hybridMultilevel"/>
    <w:tmpl w:val="BA1C6EB4"/>
    <w:lvl w:ilvl="0" w:tplc="6C7AF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8E7"/>
    <w:multiLevelType w:val="hybridMultilevel"/>
    <w:tmpl w:val="2098BB82"/>
    <w:lvl w:ilvl="0" w:tplc="D2FA72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BCB68ED"/>
    <w:multiLevelType w:val="hybridMultilevel"/>
    <w:tmpl w:val="2BC818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1EE0"/>
    <w:multiLevelType w:val="hybridMultilevel"/>
    <w:tmpl w:val="5F70C7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E3B1D"/>
    <w:multiLevelType w:val="hybridMultilevel"/>
    <w:tmpl w:val="11707444"/>
    <w:lvl w:ilvl="0" w:tplc="84A89E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37E9B"/>
    <w:multiLevelType w:val="hybridMultilevel"/>
    <w:tmpl w:val="E96430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5116C"/>
    <w:multiLevelType w:val="hybridMultilevel"/>
    <w:tmpl w:val="0A20A7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2B9C"/>
    <w:multiLevelType w:val="hybridMultilevel"/>
    <w:tmpl w:val="C088A97C"/>
    <w:lvl w:ilvl="0" w:tplc="255C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27874"/>
    <w:rsid w:val="001310A7"/>
    <w:rsid w:val="001333FF"/>
    <w:rsid w:val="0014676F"/>
    <w:rsid w:val="001D6C3B"/>
    <w:rsid w:val="001E629B"/>
    <w:rsid w:val="002002D0"/>
    <w:rsid w:val="0026123D"/>
    <w:rsid w:val="00271DB6"/>
    <w:rsid w:val="002B2AB9"/>
    <w:rsid w:val="002B39AB"/>
    <w:rsid w:val="002D113E"/>
    <w:rsid w:val="002D6C9C"/>
    <w:rsid w:val="002D6EF2"/>
    <w:rsid w:val="002F0145"/>
    <w:rsid w:val="00331C32"/>
    <w:rsid w:val="003B7B2E"/>
    <w:rsid w:val="003E42CF"/>
    <w:rsid w:val="003E76CB"/>
    <w:rsid w:val="00444BDC"/>
    <w:rsid w:val="004501F9"/>
    <w:rsid w:val="004617FE"/>
    <w:rsid w:val="0047059A"/>
    <w:rsid w:val="004A321D"/>
    <w:rsid w:val="004D02E5"/>
    <w:rsid w:val="004D37DA"/>
    <w:rsid w:val="005418A7"/>
    <w:rsid w:val="00550068"/>
    <w:rsid w:val="00557869"/>
    <w:rsid w:val="00570D8A"/>
    <w:rsid w:val="005714EC"/>
    <w:rsid w:val="005B0039"/>
    <w:rsid w:val="005B79C6"/>
    <w:rsid w:val="005C3D11"/>
    <w:rsid w:val="005D6D22"/>
    <w:rsid w:val="00614139"/>
    <w:rsid w:val="00624822"/>
    <w:rsid w:val="006951AB"/>
    <w:rsid w:val="006E167A"/>
    <w:rsid w:val="006E7FC3"/>
    <w:rsid w:val="00722A9F"/>
    <w:rsid w:val="00737734"/>
    <w:rsid w:val="0074257E"/>
    <w:rsid w:val="00751AF2"/>
    <w:rsid w:val="007702C2"/>
    <w:rsid w:val="00793915"/>
    <w:rsid w:val="00851F18"/>
    <w:rsid w:val="0085237F"/>
    <w:rsid w:val="008656DD"/>
    <w:rsid w:val="008903AE"/>
    <w:rsid w:val="008B5426"/>
    <w:rsid w:val="008D46CF"/>
    <w:rsid w:val="008E3A2A"/>
    <w:rsid w:val="008E7CDC"/>
    <w:rsid w:val="008F5E66"/>
    <w:rsid w:val="0093325F"/>
    <w:rsid w:val="00940A56"/>
    <w:rsid w:val="009455E0"/>
    <w:rsid w:val="00961B09"/>
    <w:rsid w:val="00967395"/>
    <w:rsid w:val="0098446B"/>
    <w:rsid w:val="00A778D2"/>
    <w:rsid w:val="00AA7E01"/>
    <w:rsid w:val="00AC3B39"/>
    <w:rsid w:val="00AD45D7"/>
    <w:rsid w:val="00AE4DAF"/>
    <w:rsid w:val="00B2718D"/>
    <w:rsid w:val="00B33ECA"/>
    <w:rsid w:val="00BB0994"/>
    <w:rsid w:val="00BD2478"/>
    <w:rsid w:val="00BD6A5A"/>
    <w:rsid w:val="00BE0B4D"/>
    <w:rsid w:val="00BF2F0D"/>
    <w:rsid w:val="00BF303B"/>
    <w:rsid w:val="00C27EF8"/>
    <w:rsid w:val="00C56114"/>
    <w:rsid w:val="00C90267"/>
    <w:rsid w:val="00C96AB0"/>
    <w:rsid w:val="00CA502C"/>
    <w:rsid w:val="00CC387A"/>
    <w:rsid w:val="00CE1D9C"/>
    <w:rsid w:val="00CE2106"/>
    <w:rsid w:val="00CF0497"/>
    <w:rsid w:val="00D34AF1"/>
    <w:rsid w:val="00D45E47"/>
    <w:rsid w:val="00D567F8"/>
    <w:rsid w:val="00D7196E"/>
    <w:rsid w:val="00DF1410"/>
    <w:rsid w:val="00DF6818"/>
    <w:rsid w:val="00E05679"/>
    <w:rsid w:val="00E321E8"/>
    <w:rsid w:val="00EF5D7E"/>
    <w:rsid w:val="00F0670B"/>
    <w:rsid w:val="00F25FD2"/>
    <w:rsid w:val="00F639F5"/>
    <w:rsid w:val="00F65ED9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A5D419"/>
  <w15:docId w15:val="{0BA2B943-2BF8-4436-AE53-052BBDC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B0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rsid w:val="00BB09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BB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BB0994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BB09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B099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B099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09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0994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BB0994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BB0994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B0994"/>
    <w:rPr>
      <w:color w:val="954F72"/>
      <w:u w:val="single"/>
    </w:rPr>
  </w:style>
  <w:style w:type="paragraph" w:customStyle="1" w:styleId="msonormal0">
    <w:name w:val="msonormal"/>
    <w:basedOn w:val="Normaallaad"/>
    <w:rsid w:val="00BB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64">
    <w:name w:val="xl64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6">
    <w:name w:val="xl66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7">
    <w:name w:val="xl67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9">
    <w:name w:val="xl69"/>
    <w:basedOn w:val="Normaallaad"/>
    <w:rsid w:val="00BB09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1">
    <w:name w:val="xl71"/>
    <w:basedOn w:val="Normaallaad"/>
    <w:rsid w:val="00BB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2">
    <w:name w:val="xl72"/>
    <w:basedOn w:val="Normaallaad"/>
    <w:rsid w:val="00BB09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3">
    <w:name w:val="xl73"/>
    <w:basedOn w:val="Normaallaad"/>
    <w:rsid w:val="00BB099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4">
    <w:name w:val="xl74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75">
    <w:name w:val="xl75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allaad"/>
    <w:rsid w:val="00BB09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2">
    <w:name w:val="xl82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3">
    <w:name w:val="xl83"/>
    <w:basedOn w:val="Normaallaad"/>
    <w:rsid w:val="00BB09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allaad"/>
    <w:rsid w:val="00BB09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5">
    <w:name w:val="xl85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86">
    <w:name w:val="xl86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87">
    <w:name w:val="xl87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9">
    <w:name w:val="xl89"/>
    <w:basedOn w:val="Normaallaad"/>
    <w:rsid w:val="00BB099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0">
    <w:name w:val="xl90"/>
    <w:basedOn w:val="Normaallaad"/>
    <w:rsid w:val="00BB0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Normaallaad"/>
    <w:rsid w:val="00BB099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Normaallaad"/>
    <w:rsid w:val="00BB099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allaad"/>
    <w:rsid w:val="00BB099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allaad"/>
    <w:rsid w:val="00BB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Normaallaad"/>
    <w:rsid w:val="00BB09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6">
    <w:name w:val="xl96"/>
    <w:basedOn w:val="Normaallaad"/>
    <w:rsid w:val="00BB099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7">
    <w:name w:val="xl97"/>
    <w:basedOn w:val="Normaallaad"/>
    <w:rsid w:val="00BB09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8">
    <w:name w:val="xl98"/>
    <w:basedOn w:val="Normaallaad"/>
    <w:rsid w:val="00BB099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allaad"/>
    <w:rsid w:val="00BB099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1">
    <w:name w:val="xl101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3">
    <w:name w:val="xl103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02020"/>
      <w:sz w:val="14"/>
      <w:szCs w:val="14"/>
    </w:rPr>
  </w:style>
  <w:style w:type="paragraph" w:customStyle="1" w:styleId="xl106">
    <w:name w:val="xl106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7">
    <w:name w:val="xl107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8">
    <w:name w:val="xl108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9">
    <w:name w:val="xl109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0">
    <w:name w:val="xl110"/>
    <w:basedOn w:val="Normaallaad"/>
    <w:rsid w:val="00BB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1">
    <w:name w:val="xl111"/>
    <w:basedOn w:val="Normaallaad"/>
    <w:rsid w:val="00BB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2">
    <w:name w:val="xl112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3">
    <w:name w:val="xl113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4">
    <w:name w:val="xl114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5">
    <w:name w:val="xl115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6">
    <w:name w:val="xl116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7">
    <w:name w:val="xl117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8">
    <w:name w:val="xl118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9">
    <w:name w:val="xl119"/>
    <w:basedOn w:val="Normaallaad"/>
    <w:rsid w:val="00BB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0">
    <w:name w:val="xl120"/>
    <w:basedOn w:val="Normaallaad"/>
    <w:rsid w:val="00BB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1">
    <w:name w:val="xl121"/>
    <w:basedOn w:val="Normaallaad"/>
    <w:rsid w:val="00BB0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Normaallaad"/>
    <w:rsid w:val="00BB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Normaallaad"/>
    <w:rsid w:val="00BB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Normaallaad"/>
    <w:rsid w:val="00BB0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Normaallaad"/>
    <w:rsid w:val="00BB0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Redaktsioon">
    <w:name w:val="Revision"/>
    <w:hidden/>
    <w:uiPriority w:val="99"/>
    <w:semiHidden/>
    <w:rsid w:val="00BB0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CB64-AB8C-47F2-B131-F10FC99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8256</Words>
  <Characters>47888</Characters>
  <Application>Microsoft Office Word</Application>
  <DocSecurity>0</DocSecurity>
  <Lines>399</Lines>
  <Paragraphs>112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2023-12-14T07:33:00Z</dcterms:created>
  <dcterms:modified xsi:type="dcterms:W3CDTF">2023-12-14T07:33:00Z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