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DE58BA" w:rsidRDefault="00DE58BA" w:rsidP="000927BB">
      <w:pPr>
        <w:rPr>
          <w:lang w:val="et-EE"/>
        </w:rPr>
      </w:pPr>
    </w:p>
    <w:p w:rsidR="00BB60CF" w:rsidRDefault="00A341E8" w:rsidP="000927BB">
      <w:pPr>
        <w:rPr>
          <w:lang w:val="et-EE"/>
        </w:rPr>
      </w:pPr>
      <w:r>
        <w:rPr>
          <w:lang w:val="et-EE"/>
        </w:rPr>
        <w:t>Kliimaministeerium</w:t>
      </w:r>
    </w:p>
    <w:p w:rsidR="000927BB" w:rsidRPr="008F0949" w:rsidRDefault="0061680F" w:rsidP="000927BB">
      <w:pPr>
        <w:rPr>
          <w:lang w:val="et-EE"/>
        </w:rPr>
      </w:pPr>
      <w:r>
        <w:rPr>
          <w:lang w:val="et-EE"/>
        </w:rPr>
        <w:t>Päästeamet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E58BA">
        <w:rPr>
          <w:lang w:val="et-EE"/>
        </w:rPr>
        <w:t xml:space="preserve">          </w:t>
      </w:r>
      <w:r w:rsidR="00A341E8">
        <w:rPr>
          <w:lang w:val="et-EE"/>
        </w:rPr>
        <w:tab/>
      </w:r>
      <w:r w:rsidR="00A341E8">
        <w:rPr>
          <w:lang w:val="et-EE"/>
        </w:rPr>
        <w:tab/>
      </w:r>
      <w:r w:rsidR="00A341E8">
        <w:rPr>
          <w:lang w:val="et-EE"/>
        </w:rPr>
        <w:tab/>
      </w:r>
      <w:r w:rsidR="00BB60CF">
        <w:rPr>
          <w:lang w:val="et-EE"/>
        </w:rPr>
        <w:t>1</w:t>
      </w:r>
      <w:r w:rsidR="00A341E8">
        <w:rPr>
          <w:lang w:val="et-EE"/>
        </w:rPr>
        <w:t>4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 w:rsidR="00BB60CF">
        <w:rPr>
          <w:lang w:val="et-EE"/>
        </w:rPr>
        <w:t>9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DE58BA">
        <w:rPr>
          <w:lang w:val="et-EE"/>
        </w:rPr>
        <w:t>48</w:t>
      </w:r>
      <w:r w:rsidR="00A341E8">
        <w:rPr>
          <w:lang w:val="et-EE"/>
        </w:rPr>
        <w:t>23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A341E8" w:rsidRDefault="00A341E8" w:rsidP="00A341E8">
      <w:pPr>
        <w:rPr>
          <w:b/>
        </w:rPr>
      </w:pPr>
      <w:proofErr w:type="spellStart"/>
      <w:r w:rsidRPr="00A87FA3">
        <w:rPr>
          <w:b/>
        </w:rPr>
        <w:t>Kaberneeme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küla</w:t>
      </w:r>
      <w:proofErr w:type="spellEnd"/>
      <w:r w:rsidRPr="00A87FA3">
        <w:rPr>
          <w:b/>
        </w:rPr>
        <w:t xml:space="preserve"> </w:t>
      </w:r>
      <w:proofErr w:type="spellStart"/>
      <w:r w:rsidRPr="00A87FA3">
        <w:rPr>
          <w:b/>
        </w:rPr>
        <w:t>Kordoni</w:t>
      </w:r>
      <w:proofErr w:type="spellEnd"/>
      <w:r w:rsidRPr="00A87FA3">
        <w:rPr>
          <w:b/>
        </w:rPr>
        <w:t xml:space="preserve"> tee </w:t>
      </w:r>
      <w:r>
        <w:rPr>
          <w:b/>
        </w:rPr>
        <w:t xml:space="preserve">54 </w:t>
      </w:r>
      <w:proofErr w:type="spellStart"/>
      <w:r>
        <w:rPr>
          <w:b/>
        </w:rPr>
        <w:t>ja</w:t>
      </w:r>
      <w:proofErr w:type="spellEnd"/>
      <w:r>
        <w:rPr>
          <w:b/>
        </w:rPr>
        <w:t xml:space="preserve"> 56 </w:t>
      </w:r>
      <w:proofErr w:type="spellStart"/>
      <w:r w:rsidRPr="00A87FA3">
        <w:rPr>
          <w:b/>
        </w:rPr>
        <w:t>maaüksus</w:t>
      </w:r>
      <w:r>
        <w:rPr>
          <w:b/>
        </w:rPr>
        <w:t>t</w:t>
      </w:r>
      <w:r w:rsidRPr="00A87FA3">
        <w:rPr>
          <w:b/>
        </w:rPr>
        <w:t>e</w:t>
      </w:r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bookmarkStart w:id="0" w:name="_GoBack"/>
      <w:bookmarkEnd w:id="0"/>
      <w:proofErr w:type="spellEnd"/>
    </w:p>
    <w:p w:rsidR="00A341E8" w:rsidRPr="00E747AF" w:rsidRDefault="00A341E8" w:rsidP="00A341E8"/>
    <w:p w:rsidR="00A341E8" w:rsidRPr="004F54F0" w:rsidRDefault="00A341E8" w:rsidP="00A341E8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Pr="00E747AF">
        <w:t>Teile</w:t>
      </w:r>
      <w:proofErr w:type="spellEnd"/>
      <w:r w:rsidRPr="00E747AF">
        <w:t xml:space="preserve">, et </w:t>
      </w:r>
      <w:proofErr w:type="spellStart"/>
      <w:r w:rsidRPr="00D456E6">
        <w:rPr>
          <w:bCs/>
        </w:rPr>
        <w:t>Jõelähtme</w:t>
      </w:r>
      <w:proofErr w:type="spellEnd"/>
      <w:r w:rsidRPr="00D456E6">
        <w:rPr>
          <w:bCs/>
        </w:rPr>
        <w:t xml:space="preserve"> </w:t>
      </w:r>
      <w:proofErr w:type="spellStart"/>
      <w:r w:rsidRPr="00D456E6">
        <w:rPr>
          <w:bCs/>
        </w:rPr>
        <w:t>Vallavolikogu</w:t>
      </w:r>
      <w:proofErr w:type="spellEnd"/>
      <w:r w:rsidRPr="00D456E6">
        <w:rPr>
          <w:bCs/>
        </w:rPr>
        <w:t xml:space="preserve"> </w:t>
      </w:r>
      <w:proofErr w:type="spellStart"/>
      <w:r w:rsidRPr="00D456E6">
        <w:rPr>
          <w:bCs/>
        </w:rPr>
        <w:t>võttis</w:t>
      </w:r>
      <w:proofErr w:type="spellEnd"/>
      <w:r w:rsidRPr="00D456E6">
        <w:rPr>
          <w:bCs/>
        </w:rPr>
        <w:t xml:space="preserve"> 17.08.2023 </w:t>
      </w:r>
      <w:proofErr w:type="spellStart"/>
      <w:r w:rsidRPr="00D456E6">
        <w:rPr>
          <w:bCs/>
        </w:rPr>
        <w:t>vastu</w:t>
      </w:r>
      <w:proofErr w:type="spellEnd"/>
      <w:r w:rsidRPr="00D456E6">
        <w:rPr>
          <w:bCs/>
        </w:rPr>
        <w:t xml:space="preserve"> </w:t>
      </w:r>
      <w:proofErr w:type="spellStart"/>
      <w:r w:rsidRPr="00D456E6">
        <w:rPr>
          <w:bCs/>
        </w:rPr>
        <w:t>otsuse</w:t>
      </w:r>
      <w:proofErr w:type="spellEnd"/>
      <w:r w:rsidRPr="00D456E6">
        <w:rPr>
          <w:bCs/>
        </w:rPr>
        <w:t xml:space="preserve"> nr 135 „</w:t>
      </w:r>
      <w:proofErr w:type="spellStart"/>
      <w:r w:rsidRPr="00D456E6">
        <w:t>Kaberneeme</w:t>
      </w:r>
      <w:proofErr w:type="spellEnd"/>
      <w:r w:rsidRPr="00D456E6">
        <w:t xml:space="preserve"> </w:t>
      </w:r>
      <w:proofErr w:type="spellStart"/>
      <w:r w:rsidRPr="00D456E6">
        <w:t>küla</w:t>
      </w:r>
      <w:proofErr w:type="spellEnd"/>
      <w:r w:rsidRPr="00D456E6">
        <w:t xml:space="preserve"> </w:t>
      </w:r>
      <w:proofErr w:type="spellStart"/>
      <w:r w:rsidRPr="00D456E6">
        <w:t>Kordoni</w:t>
      </w:r>
      <w:proofErr w:type="spellEnd"/>
      <w:r w:rsidRPr="00D456E6">
        <w:t xml:space="preserve"> tee 54 </w:t>
      </w:r>
      <w:proofErr w:type="spellStart"/>
      <w:r w:rsidRPr="00D456E6">
        <w:t>ja</w:t>
      </w:r>
      <w:proofErr w:type="spellEnd"/>
      <w:r w:rsidRPr="00D456E6">
        <w:t xml:space="preserve"> 56 </w:t>
      </w:r>
      <w:proofErr w:type="spellStart"/>
      <w:r w:rsidRPr="00D456E6">
        <w:t>maaüksuste</w:t>
      </w:r>
      <w:proofErr w:type="spellEnd"/>
      <w:r w:rsidRPr="00D456E6">
        <w:t xml:space="preserve"> </w:t>
      </w:r>
      <w:proofErr w:type="spellStart"/>
      <w:r w:rsidRPr="00D456E6">
        <w:t>detailplaneeringu</w:t>
      </w:r>
      <w:proofErr w:type="spellEnd"/>
      <w:r w:rsidRPr="00D456E6">
        <w:t xml:space="preserve"> </w:t>
      </w:r>
      <w:proofErr w:type="spellStart"/>
      <w:r w:rsidRPr="00D456E6">
        <w:t>algatamine</w:t>
      </w:r>
      <w:proofErr w:type="spellEnd"/>
      <w:r w:rsidRPr="00D456E6">
        <w:t xml:space="preserve">, </w:t>
      </w:r>
      <w:proofErr w:type="spellStart"/>
      <w:r w:rsidRPr="00D456E6">
        <w:t>lähteülesande</w:t>
      </w:r>
      <w:proofErr w:type="spellEnd"/>
      <w:r w:rsidRPr="00D456E6">
        <w:t xml:space="preserve"> </w:t>
      </w:r>
      <w:proofErr w:type="spellStart"/>
      <w:r w:rsidRPr="00D456E6">
        <w:t>kinnitamine</w:t>
      </w:r>
      <w:proofErr w:type="spellEnd"/>
      <w:r w:rsidRPr="00D456E6">
        <w:t xml:space="preserve"> </w:t>
      </w:r>
      <w:proofErr w:type="spellStart"/>
      <w:r w:rsidRPr="00D456E6">
        <w:t>ja</w:t>
      </w:r>
      <w:proofErr w:type="spellEnd"/>
      <w:r w:rsidRPr="00D456E6">
        <w:t xml:space="preserve"> </w:t>
      </w:r>
      <w:proofErr w:type="spellStart"/>
      <w:r w:rsidRPr="00D456E6">
        <w:t>keskkonnamõjude</w:t>
      </w:r>
      <w:proofErr w:type="spellEnd"/>
      <w:r w:rsidRPr="00D456E6">
        <w:t xml:space="preserve"> </w:t>
      </w:r>
      <w:proofErr w:type="spellStart"/>
      <w:r w:rsidRPr="00D456E6">
        <w:t>strateegilise</w:t>
      </w:r>
      <w:proofErr w:type="spellEnd"/>
      <w:r w:rsidRPr="00D456E6">
        <w:t xml:space="preserve"> </w:t>
      </w:r>
      <w:proofErr w:type="spellStart"/>
      <w:r w:rsidRPr="00D456E6">
        <w:t>hindamise</w:t>
      </w:r>
      <w:proofErr w:type="spellEnd"/>
      <w:r w:rsidRPr="00D456E6">
        <w:t xml:space="preserve"> </w:t>
      </w:r>
      <w:proofErr w:type="spellStart"/>
      <w:r w:rsidRPr="00D456E6">
        <w:t>algatamata</w:t>
      </w:r>
      <w:proofErr w:type="spellEnd"/>
      <w:r w:rsidRPr="00D456E6">
        <w:t xml:space="preserve"> </w:t>
      </w:r>
      <w:proofErr w:type="spellStart"/>
      <w:r w:rsidRPr="00D456E6">
        <w:t>jätmine</w:t>
      </w:r>
      <w:proofErr w:type="spellEnd"/>
      <w:r w:rsidRPr="00D456E6">
        <w:rPr>
          <w:bCs/>
        </w:rPr>
        <w:t>”.</w:t>
      </w:r>
    </w:p>
    <w:p w:rsidR="00A341E8" w:rsidRPr="004F54F0" w:rsidRDefault="00A341E8" w:rsidP="00A341E8">
      <w:pPr>
        <w:pStyle w:val="Pealkiri5"/>
        <w:spacing w:before="0"/>
        <w:jc w:val="both"/>
        <w:rPr>
          <w:rFonts w:ascii="Times New Roman" w:hAnsi="Times New Roman"/>
          <w:color w:val="auto"/>
          <w:sz w:val="16"/>
          <w:szCs w:val="16"/>
        </w:rPr>
      </w:pPr>
      <w:proofErr w:type="spellStart"/>
      <w:r w:rsidRPr="004F54F0">
        <w:rPr>
          <w:rFonts w:ascii="Times New Roman" w:hAnsi="Times New Roman"/>
          <w:color w:val="auto"/>
        </w:rPr>
        <w:t>Planeeringualasse</w:t>
      </w:r>
      <w:proofErr w:type="spellEnd"/>
      <w:r w:rsidRPr="004F54F0">
        <w:rPr>
          <w:rFonts w:ascii="Times New Roman" w:hAnsi="Times New Roman"/>
          <w:color w:val="auto"/>
        </w:rPr>
        <w:t xml:space="preserve"> on </w:t>
      </w:r>
      <w:proofErr w:type="spellStart"/>
      <w:r w:rsidRPr="004F54F0">
        <w:rPr>
          <w:rFonts w:ascii="Times New Roman" w:hAnsi="Times New Roman"/>
          <w:color w:val="auto"/>
        </w:rPr>
        <w:t>haaratud</w:t>
      </w:r>
      <w:proofErr w:type="spellEnd"/>
      <w:r w:rsidRPr="004F54F0">
        <w:rPr>
          <w:rFonts w:ascii="Times New Roman" w:hAnsi="Times New Roman"/>
          <w:color w:val="auto"/>
        </w:rPr>
        <w:t xml:space="preserve"> </w:t>
      </w:r>
      <w:bookmarkStart w:id="1" w:name="_Hlk134702071"/>
      <w:proofErr w:type="spellStart"/>
      <w:r w:rsidRPr="004F54F0">
        <w:rPr>
          <w:rFonts w:ascii="Times New Roman" w:hAnsi="Times New Roman"/>
          <w:color w:val="auto"/>
        </w:rPr>
        <w:t>Kordoni</w:t>
      </w:r>
      <w:proofErr w:type="spellEnd"/>
      <w:r w:rsidRPr="004F54F0">
        <w:rPr>
          <w:rFonts w:ascii="Times New Roman" w:hAnsi="Times New Roman"/>
          <w:color w:val="auto"/>
        </w:rPr>
        <w:t xml:space="preserve"> tee 54 </w:t>
      </w:r>
      <w:proofErr w:type="spellStart"/>
      <w:r w:rsidRPr="004F54F0">
        <w:rPr>
          <w:rFonts w:ascii="Times New Roman" w:hAnsi="Times New Roman"/>
          <w:color w:val="auto"/>
        </w:rPr>
        <w:t>maaüksus</w:t>
      </w:r>
      <w:proofErr w:type="spellEnd"/>
      <w:r w:rsidRPr="004F54F0">
        <w:rPr>
          <w:rFonts w:ascii="Times New Roman" w:hAnsi="Times New Roman"/>
          <w:color w:val="auto"/>
        </w:rPr>
        <w:t xml:space="preserve"> (</w:t>
      </w:r>
      <w:proofErr w:type="spellStart"/>
      <w:r w:rsidRPr="004F54F0">
        <w:rPr>
          <w:rFonts w:ascii="Times New Roman" w:hAnsi="Times New Roman"/>
          <w:color w:val="auto"/>
        </w:rPr>
        <w:t>katastritunnusega</w:t>
      </w:r>
      <w:proofErr w:type="spellEnd"/>
      <w:r w:rsidRPr="004F54F0">
        <w:rPr>
          <w:rFonts w:ascii="Times New Roman" w:hAnsi="Times New Roman"/>
          <w:color w:val="auto"/>
        </w:rPr>
        <w:t xml:space="preserve"> 24501:001:1150)</w:t>
      </w:r>
      <w:bookmarkEnd w:id="1"/>
      <w:r w:rsidRPr="004F54F0">
        <w:rPr>
          <w:rFonts w:ascii="Times New Roman" w:eastAsia="Arial" w:hAnsi="Times New Roman"/>
          <w:color w:val="auto"/>
        </w:rPr>
        <w:t xml:space="preserve"> </w:t>
      </w:r>
      <w:proofErr w:type="spellStart"/>
      <w:r w:rsidRPr="004F54F0">
        <w:rPr>
          <w:rFonts w:ascii="Times New Roman" w:eastAsia="Arial" w:hAnsi="Times New Roman"/>
          <w:bCs/>
          <w:color w:val="auto"/>
        </w:rPr>
        <w:t>ja</w:t>
      </w:r>
      <w:proofErr w:type="spellEnd"/>
      <w:r w:rsidRPr="004F54F0">
        <w:rPr>
          <w:rFonts w:ascii="Times New Roman" w:eastAsia="Arial" w:hAnsi="Times New Roman"/>
          <w:bCs/>
          <w:color w:val="auto"/>
        </w:rPr>
        <w:t xml:space="preserve"> </w:t>
      </w:r>
      <w:proofErr w:type="spellStart"/>
      <w:r w:rsidRPr="004F54F0">
        <w:rPr>
          <w:rFonts w:ascii="Times New Roman" w:eastAsia="Arial" w:hAnsi="Times New Roman"/>
          <w:bCs/>
          <w:color w:val="auto"/>
        </w:rPr>
        <w:t>Kordoni</w:t>
      </w:r>
      <w:proofErr w:type="spellEnd"/>
      <w:r w:rsidRPr="004F54F0">
        <w:rPr>
          <w:rFonts w:ascii="Times New Roman" w:eastAsia="Arial" w:hAnsi="Times New Roman"/>
          <w:bCs/>
          <w:color w:val="auto"/>
        </w:rPr>
        <w:t xml:space="preserve"> tee 56 </w:t>
      </w:r>
      <w:proofErr w:type="spellStart"/>
      <w:r w:rsidRPr="004F54F0">
        <w:rPr>
          <w:rFonts w:ascii="Times New Roman" w:eastAsia="Arial" w:hAnsi="Times New Roman"/>
          <w:bCs/>
          <w:color w:val="auto"/>
        </w:rPr>
        <w:t>maaüksus</w:t>
      </w:r>
      <w:proofErr w:type="spellEnd"/>
      <w:r w:rsidRPr="004F54F0">
        <w:rPr>
          <w:rFonts w:ascii="Times New Roman" w:eastAsia="Arial" w:hAnsi="Times New Roman"/>
          <w:bCs/>
          <w:color w:val="auto"/>
        </w:rPr>
        <w:t xml:space="preserve"> (</w:t>
      </w:r>
      <w:proofErr w:type="spellStart"/>
      <w:r w:rsidRPr="004F54F0">
        <w:rPr>
          <w:rFonts w:ascii="Times New Roman" w:eastAsia="Arial" w:hAnsi="Times New Roman"/>
          <w:bCs/>
          <w:color w:val="auto"/>
        </w:rPr>
        <w:t>katastritunnusega</w:t>
      </w:r>
      <w:proofErr w:type="spellEnd"/>
      <w:r w:rsidRPr="004F54F0">
        <w:rPr>
          <w:rFonts w:ascii="Times New Roman" w:eastAsia="Arial" w:hAnsi="Times New Roman"/>
          <w:bCs/>
          <w:color w:val="auto"/>
        </w:rPr>
        <w:t xml:space="preserve"> 24505:001:0460). </w:t>
      </w:r>
      <w:proofErr w:type="spellStart"/>
      <w:r w:rsidRPr="004F54F0">
        <w:rPr>
          <w:rFonts w:ascii="Times New Roman" w:hAnsi="Times New Roman"/>
          <w:color w:val="auto"/>
        </w:rPr>
        <w:t>Planeeritava</w:t>
      </w:r>
      <w:proofErr w:type="spellEnd"/>
      <w:r w:rsidRPr="004F54F0">
        <w:rPr>
          <w:rFonts w:ascii="Times New Roman" w:hAnsi="Times New Roman"/>
          <w:color w:val="auto"/>
        </w:rPr>
        <w:t xml:space="preserve"> ala </w:t>
      </w:r>
      <w:proofErr w:type="spellStart"/>
      <w:r w:rsidRPr="004F54F0">
        <w:rPr>
          <w:rFonts w:ascii="Times New Roman" w:hAnsi="Times New Roman"/>
          <w:color w:val="auto"/>
        </w:rPr>
        <w:t>suuruseks</w:t>
      </w:r>
      <w:proofErr w:type="spellEnd"/>
      <w:r w:rsidRPr="004F54F0">
        <w:rPr>
          <w:rFonts w:ascii="Times New Roman" w:hAnsi="Times New Roman"/>
          <w:color w:val="auto"/>
        </w:rPr>
        <w:t xml:space="preserve"> on </w:t>
      </w:r>
      <w:proofErr w:type="spellStart"/>
      <w:r w:rsidRPr="004F54F0">
        <w:rPr>
          <w:rFonts w:ascii="Times New Roman" w:hAnsi="Times New Roman"/>
          <w:color w:val="auto"/>
        </w:rPr>
        <w:t>määratud</w:t>
      </w:r>
      <w:proofErr w:type="spellEnd"/>
      <w:r w:rsidRPr="004F54F0">
        <w:rPr>
          <w:rFonts w:ascii="Times New Roman" w:hAnsi="Times New Roman"/>
          <w:color w:val="auto"/>
        </w:rPr>
        <w:t xml:space="preserve"> ca 6000 m². </w:t>
      </w:r>
    </w:p>
    <w:p w:rsidR="00A341E8" w:rsidRPr="004F54F0" w:rsidRDefault="00A341E8" w:rsidP="00A341E8">
      <w:pPr>
        <w:jc w:val="both"/>
      </w:pPr>
      <w:proofErr w:type="spellStart"/>
      <w:r w:rsidRPr="004F54F0">
        <w:t>Detailplaneeringu</w:t>
      </w:r>
      <w:proofErr w:type="spellEnd"/>
      <w:r w:rsidRPr="004F54F0">
        <w:t xml:space="preserve"> </w:t>
      </w:r>
      <w:proofErr w:type="spellStart"/>
      <w:r w:rsidRPr="004F54F0">
        <w:t>koostamise</w:t>
      </w:r>
      <w:proofErr w:type="spellEnd"/>
      <w:r w:rsidRPr="004F54F0">
        <w:t xml:space="preserve"> </w:t>
      </w:r>
      <w:proofErr w:type="spellStart"/>
      <w:r w:rsidRPr="004F54F0">
        <w:t>eesmärgiks</w:t>
      </w:r>
      <w:proofErr w:type="spellEnd"/>
      <w:r w:rsidRPr="004F54F0">
        <w:t xml:space="preserve"> on </w:t>
      </w:r>
      <w:proofErr w:type="spellStart"/>
      <w:r w:rsidRPr="004F54F0">
        <w:t>liita</w:t>
      </w:r>
      <w:proofErr w:type="spellEnd"/>
      <w:r w:rsidRPr="004F54F0">
        <w:t xml:space="preserve"> </w:t>
      </w:r>
      <w:proofErr w:type="spellStart"/>
      <w:r w:rsidRPr="004F54F0">
        <w:t>Kordoni</w:t>
      </w:r>
      <w:proofErr w:type="spellEnd"/>
      <w:r w:rsidRPr="004F54F0">
        <w:t xml:space="preserve"> tee 54 </w:t>
      </w:r>
      <w:proofErr w:type="spellStart"/>
      <w:r w:rsidRPr="004F54F0">
        <w:t>ja</w:t>
      </w:r>
      <w:proofErr w:type="spellEnd"/>
      <w:r w:rsidRPr="004F54F0">
        <w:t xml:space="preserve"> 56 </w:t>
      </w:r>
      <w:proofErr w:type="spellStart"/>
      <w:r w:rsidRPr="004F54F0">
        <w:t>maaüksused</w:t>
      </w:r>
      <w:proofErr w:type="spellEnd"/>
      <w:r w:rsidRPr="004F54F0">
        <w:t xml:space="preserve"> </w:t>
      </w:r>
      <w:proofErr w:type="spellStart"/>
      <w:r w:rsidRPr="004F54F0">
        <w:t>üheks</w:t>
      </w:r>
      <w:proofErr w:type="spellEnd"/>
      <w:r w:rsidRPr="004F54F0">
        <w:t xml:space="preserve"> </w:t>
      </w:r>
      <w:proofErr w:type="spellStart"/>
      <w:r w:rsidRPr="004F54F0">
        <w:t>elamumaa</w:t>
      </w:r>
      <w:proofErr w:type="spellEnd"/>
      <w:r w:rsidRPr="004F54F0">
        <w:t xml:space="preserve"> </w:t>
      </w:r>
      <w:proofErr w:type="spellStart"/>
      <w:r w:rsidRPr="004F54F0">
        <w:t>sihtotstarbega</w:t>
      </w:r>
      <w:proofErr w:type="spellEnd"/>
      <w:r w:rsidRPr="004F54F0">
        <w:t xml:space="preserve"> </w:t>
      </w:r>
      <w:proofErr w:type="spellStart"/>
      <w:r w:rsidRPr="004F54F0">
        <w:t>krundiks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määrata</w:t>
      </w:r>
      <w:proofErr w:type="spellEnd"/>
      <w:r w:rsidRPr="004F54F0">
        <w:t xml:space="preserve"> </w:t>
      </w:r>
      <w:proofErr w:type="spellStart"/>
      <w:r w:rsidRPr="004F54F0">
        <w:t>sellele</w:t>
      </w:r>
      <w:proofErr w:type="spellEnd"/>
      <w:r w:rsidRPr="004F54F0">
        <w:t xml:space="preserve"> </w:t>
      </w:r>
      <w:proofErr w:type="spellStart"/>
      <w:r w:rsidRPr="004F54F0">
        <w:t>ehitusõigus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hoonestustingimused</w:t>
      </w:r>
      <w:proofErr w:type="spellEnd"/>
      <w:r w:rsidRPr="004F54F0">
        <w:t xml:space="preserve"> </w:t>
      </w:r>
      <w:proofErr w:type="spellStart"/>
      <w:r w:rsidRPr="004F54F0">
        <w:t>uue</w:t>
      </w:r>
      <w:proofErr w:type="spellEnd"/>
      <w:r w:rsidRPr="004F54F0">
        <w:t xml:space="preserve"> </w:t>
      </w:r>
      <w:proofErr w:type="spellStart"/>
      <w:r w:rsidRPr="004F54F0">
        <w:t>üksikelamu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kahe</w:t>
      </w:r>
      <w:proofErr w:type="spellEnd"/>
      <w:r w:rsidRPr="004F54F0">
        <w:t xml:space="preserve"> </w:t>
      </w:r>
      <w:proofErr w:type="spellStart"/>
      <w:r w:rsidRPr="004F54F0">
        <w:t>abihoone</w:t>
      </w:r>
      <w:proofErr w:type="spellEnd"/>
      <w:r w:rsidRPr="004F54F0">
        <w:t xml:space="preserve"> </w:t>
      </w:r>
      <w:proofErr w:type="spellStart"/>
      <w:r w:rsidRPr="004F54F0">
        <w:t>rajamiseks</w:t>
      </w:r>
      <w:proofErr w:type="spellEnd"/>
      <w:r w:rsidRPr="004F54F0">
        <w:t xml:space="preserve">, </w:t>
      </w:r>
      <w:proofErr w:type="spellStart"/>
      <w:r w:rsidRPr="004F54F0">
        <w:t>juurdepääsu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tehnovarustuse</w:t>
      </w:r>
      <w:proofErr w:type="spellEnd"/>
      <w:r w:rsidRPr="004F54F0">
        <w:t xml:space="preserve"> </w:t>
      </w:r>
      <w:proofErr w:type="spellStart"/>
      <w:r w:rsidRPr="004F54F0">
        <w:t>lahendamiseks</w:t>
      </w:r>
      <w:proofErr w:type="spellEnd"/>
      <w:r w:rsidRPr="004F54F0">
        <w:t xml:space="preserve"> </w:t>
      </w:r>
      <w:proofErr w:type="spellStart"/>
      <w:r w:rsidRPr="004F54F0">
        <w:t>ning</w:t>
      </w:r>
      <w:proofErr w:type="spellEnd"/>
      <w:r w:rsidRPr="004F54F0">
        <w:t xml:space="preserve"> </w:t>
      </w:r>
      <w:proofErr w:type="spellStart"/>
      <w:r w:rsidRPr="004F54F0">
        <w:t>keskkonnatingimuste</w:t>
      </w:r>
      <w:proofErr w:type="spellEnd"/>
      <w:r w:rsidRPr="004F54F0">
        <w:t xml:space="preserve"> </w:t>
      </w:r>
      <w:proofErr w:type="spellStart"/>
      <w:r w:rsidRPr="004F54F0">
        <w:t>seadmiseks</w:t>
      </w:r>
      <w:proofErr w:type="spellEnd"/>
      <w:r w:rsidRPr="004F54F0">
        <w:t xml:space="preserve"> </w:t>
      </w:r>
      <w:proofErr w:type="spellStart"/>
      <w:r w:rsidRPr="004F54F0">
        <w:t>planeeringuga</w:t>
      </w:r>
      <w:proofErr w:type="spellEnd"/>
      <w:r w:rsidRPr="004F54F0">
        <w:t xml:space="preserve"> </w:t>
      </w:r>
      <w:proofErr w:type="spellStart"/>
      <w:r w:rsidRPr="004F54F0">
        <w:t>kavandatu</w:t>
      </w:r>
      <w:proofErr w:type="spellEnd"/>
      <w:r w:rsidRPr="004F54F0">
        <w:t xml:space="preserve"> </w:t>
      </w:r>
      <w:proofErr w:type="spellStart"/>
      <w:r w:rsidRPr="004F54F0">
        <w:t>elluviimiseks</w:t>
      </w:r>
      <w:proofErr w:type="spellEnd"/>
      <w:r w:rsidRPr="004F54F0">
        <w:t xml:space="preserve">. </w:t>
      </w:r>
    </w:p>
    <w:p w:rsidR="00A341E8" w:rsidRPr="004F54F0" w:rsidRDefault="00A341E8" w:rsidP="00A341E8">
      <w:pPr>
        <w:jc w:val="both"/>
      </w:pPr>
      <w:proofErr w:type="spellStart"/>
      <w:r w:rsidRPr="004F54F0">
        <w:t>Kavandatav</w:t>
      </w:r>
      <w:proofErr w:type="spellEnd"/>
      <w:r w:rsidRPr="004F54F0">
        <w:t xml:space="preserve"> </w:t>
      </w:r>
      <w:proofErr w:type="spellStart"/>
      <w:r w:rsidRPr="004F54F0">
        <w:t>detailplaneering</w:t>
      </w:r>
      <w:proofErr w:type="spellEnd"/>
      <w:r w:rsidRPr="004F54F0">
        <w:t xml:space="preserve"> on </w:t>
      </w:r>
      <w:proofErr w:type="spellStart"/>
      <w:r w:rsidRPr="004F54F0">
        <w:t>kehtivat</w:t>
      </w:r>
      <w:proofErr w:type="spellEnd"/>
      <w:r w:rsidRPr="004F54F0">
        <w:t xml:space="preserve"> </w:t>
      </w:r>
      <w:proofErr w:type="spellStart"/>
      <w:r w:rsidRPr="004F54F0">
        <w:t>üldplaneeringut</w:t>
      </w:r>
      <w:proofErr w:type="spellEnd"/>
      <w:r w:rsidRPr="004F54F0">
        <w:t xml:space="preserve"> </w:t>
      </w:r>
      <w:proofErr w:type="spellStart"/>
      <w:r w:rsidRPr="004F54F0">
        <w:t>muutev</w:t>
      </w:r>
      <w:proofErr w:type="spellEnd"/>
      <w:r w:rsidRPr="004F54F0">
        <w:t xml:space="preserve"> </w:t>
      </w:r>
      <w:proofErr w:type="spellStart"/>
      <w:r w:rsidRPr="004F54F0">
        <w:t>naaberkruntidel</w:t>
      </w:r>
      <w:proofErr w:type="spellEnd"/>
      <w:r w:rsidRPr="004F54F0">
        <w:t xml:space="preserve"> </w:t>
      </w:r>
      <w:proofErr w:type="spellStart"/>
      <w:r w:rsidRPr="004F54F0">
        <w:t>paiknevate</w:t>
      </w:r>
      <w:proofErr w:type="spellEnd"/>
      <w:r w:rsidRPr="004F54F0">
        <w:t xml:space="preserve"> </w:t>
      </w:r>
      <w:proofErr w:type="spellStart"/>
      <w:r w:rsidRPr="004F54F0">
        <w:t>elamute</w:t>
      </w:r>
      <w:proofErr w:type="spellEnd"/>
      <w:r w:rsidRPr="004F54F0">
        <w:t xml:space="preserve"> </w:t>
      </w:r>
      <w:proofErr w:type="spellStart"/>
      <w:r w:rsidRPr="004F54F0">
        <w:t>omavahelise</w:t>
      </w:r>
      <w:proofErr w:type="spellEnd"/>
      <w:r w:rsidRPr="004F54F0">
        <w:t xml:space="preserve"> </w:t>
      </w:r>
      <w:proofErr w:type="spellStart"/>
      <w:r w:rsidRPr="004F54F0">
        <w:t>kauguse</w:t>
      </w:r>
      <w:proofErr w:type="spellEnd"/>
      <w:r w:rsidRPr="004F54F0">
        <w:t xml:space="preserve"> </w:t>
      </w:r>
      <w:proofErr w:type="spellStart"/>
      <w:r w:rsidRPr="004F54F0">
        <w:t>osas</w:t>
      </w:r>
      <w:proofErr w:type="spellEnd"/>
      <w:r w:rsidRPr="004F54F0">
        <w:t xml:space="preserve"> </w:t>
      </w:r>
      <w:proofErr w:type="spellStart"/>
      <w:r w:rsidRPr="004F54F0">
        <w:t>ja</w:t>
      </w:r>
      <w:proofErr w:type="spellEnd"/>
      <w:r w:rsidRPr="004F54F0">
        <w:t xml:space="preserve"> </w:t>
      </w:r>
      <w:proofErr w:type="spellStart"/>
      <w:r w:rsidRPr="004F54F0">
        <w:t>ranna</w:t>
      </w:r>
      <w:proofErr w:type="spellEnd"/>
      <w:r w:rsidRPr="004F54F0">
        <w:t xml:space="preserve"> </w:t>
      </w:r>
      <w:proofErr w:type="spellStart"/>
      <w:r w:rsidRPr="004F54F0">
        <w:t>ehituskeeluvööndi</w:t>
      </w:r>
      <w:proofErr w:type="spellEnd"/>
      <w:r w:rsidRPr="004F54F0">
        <w:t xml:space="preserve"> </w:t>
      </w:r>
      <w:proofErr w:type="spellStart"/>
      <w:r w:rsidRPr="004F54F0">
        <w:t>vähendamise</w:t>
      </w:r>
      <w:proofErr w:type="spellEnd"/>
      <w:r w:rsidRPr="004F54F0">
        <w:t xml:space="preserve"> </w:t>
      </w:r>
      <w:proofErr w:type="spellStart"/>
      <w:r w:rsidRPr="004F54F0">
        <w:t>vajadusest</w:t>
      </w:r>
      <w:proofErr w:type="spellEnd"/>
      <w:r w:rsidRPr="004F54F0">
        <w:t xml:space="preserve"> </w:t>
      </w:r>
      <w:proofErr w:type="spellStart"/>
      <w:r w:rsidRPr="004F54F0">
        <w:t>tulenevalt</w:t>
      </w:r>
      <w:proofErr w:type="spellEnd"/>
      <w:r w:rsidRPr="004F54F0">
        <w:t xml:space="preserve">. </w:t>
      </w:r>
    </w:p>
    <w:p w:rsidR="00A341E8" w:rsidRDefault="00A341E8" w:rsidP="00A341E8">
      <w:pPr>
        <w:jc w:val="both"/>
      </w:pPr>
      <w:proofErr w:type="spellStart"/>
      <w:r>
        <w:t>Ots</w:t>
      </w:r>
      <w:r w:rsidRPr="00EA25E1">
        <w:t>usega</w:t>
      </w:r>
      <w:proofErr w:type="spellEnd"/>
      <w:r w:rsidRPr="00EA25E1"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</w:t>
      </w:r>
      <w:proofErr w:type="spellStart"/>
      <w:r>
        <w:t>dokumendiregistris</w:t>
      </w:r>
      <w:proofErr w:type="spellEnd"/>
      <w:r>
        <w:t xml:space="preserve"> (</w:t>
      </w:r>
      <w:hyperlink r:id="rId7" w:history="1">
        <w:r>
          <w:rPr>
            <w:rStyle w:val="Hperlink"/>
          </w:rPr>
          <w:t>joelahtme</w:t>
        </w:r>
        <w:r>
          <w:rPr>
            <w:rStyle w:val="Hperlink"/>
          </w:rPr>
          <w:t>.</w:t>
        </w:r>
        <w:r>
          <w:rPr>
            <w:rStyle w:val="Hperlink"/>
          </w:rPr>
          <w:t>kovtp.ee</w:t>
        </w:r>
      </w:hyperlink>
      <w:r>
        <w:t xml:space="preserve">)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(</w:t>
      </w:r>
      <w:hyperlink r:id="rId8" w:history="1">
        <w:r>
          <w:rPr>
            <w:rStyle w:val="Hperlink"/>
          </w:rPr>
          <w:t>http://service.eomap.ee/jo</w:t>
        </w:r>
        <w:r>
          <w:rPr>
            <w:rStyle w:val="Hperlink"/>
          </w:rPr>
          <w:t>e</w:t>
        </w:r>
        <w:r>
          <w:rPr>
            <w:rStyle w:val="Hperlink"/>
          </w:rPr>
          <w:t>lahtmevald/</w:t>
        </w:r>
      </w:hyperlink>
      <w:r>
        <w:t>).</w:t>
      </w:r>
    </w:p>
    <w:p w:rsidR="004165F0" w:rsidRDefault="004165F0" w:rsidP="0061680F">
      <w:pPr>
        <w:jc w:val="both"/>
        <w:rPr>
          <w:lang w:val="et-EE"/>
        </w:rPr>
      </w:pPr>
    </w:p>
    <w:p w:rsidR="00812B48" w:rsidRPr="00352AFA" w:rsidRDefault="00812B48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A341E8" w:rsidRDefault="00A341E8">
      <w:pPr>
        <w:rPr>
          <w:lang w:val="et-EE"/>
        </w:rPr>
      </w:pPr>
    </w:p>
    <w:p w:rsidR="00A341E8" w:rsidRDefault="00A341E8">
      <w:pPr>
        <w:rPr>
          <w:lang w:val="et-EE"/>
        </w:rPr>
      </w:pPr>
    </w:p>
    <w:p w:rsidR="0061680F" w:rsidRDefault="0061680F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A341E8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341E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341E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341E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341E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A341E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20DE2"/>
    <w:rsid w:val="00A341E8"/>
    <w:rsid w:val="00A4548F"/>
    <w:rsid w:val="00A57307"/>
    <w:rsid w:val="00BB60CF"/>
    <w:rsid w:val="00BC239B"/>
    <w:rsid w:val="00C075A5"/>
    <w:rsid w:val="00C25515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C5F5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2023-09-14T09:15:00Z</dcterms:created>
  <dcterms:modified xsi:type="dcterms:W3CDTF">2023-09-14T09:18:00Z</dcterms:modified>
</cp:coreProperties>
</file>