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842"/>
        <w:gridCol w:w="3971"/>
      </w:tblGrid>
      <w:tr w:rsidR="00F70119" w:rsidRPr="00543482" w14:paraId="62CC386C" w14:textId="77777777" w:rsidTr="006739C2">
        <w:trPr>
          <w:cantSplit/>
          <w:trHeight w:hRule="exact" w:val="1644"/>
        </w:trPr>
        <w:tc>
          <w:tcPr>
            <w:tcW w:w="1705" w:type="dxa"/>
            <w:vAlign w:val="bottom"/>
            <w:hideMark/>
          </w:tcPr>
          <w:p w14:paraId="19D40DED" w14:textId="77777777" w:rsidR="00F70119" w:rsidRPr="00543482" w:rsidRDefault="00F70119" w:rsidP="00AB67F1">
            <w:pPr>
              <w:pStyle w:val="EntInstit"/>
              <w:tabs>
                <w:tab w:val="left" w:pos="851"/>
                <w:tab w:val="left" w:pos="1857"/>
                <w:tab w:val="left" w:pos="2659"/>
              </w:tabs>
              <w:ind w:right="-284"/>
              <w:jc w:val="left"/>
              <w:rPr>
                <w:rFonts w:ascii="Arial" w:hAnsi="Arial"/>
                <w:sz w:val="23"/>
              </w:rPr>
            </w:pPr>
            <w:r w:rsidRPr="00543482">
              <w:rPr>
                <w:noProof/>
              </w:rPr>
              <w:drawing>
                <wp:anchor distT="0" distB="0" distL="114300" distR="114300" simplePos="0" relativeHeight="251660800" behindDoc="0" locked="0" layoutInCell="1" allowOverlap="1" wp14:anchorId="52D9DA40" wp14:editId="19F0BB25">
                  <wp:simplePos x="0" y="0"/>
                  <wp:positionH relativeFrom="column">
                    <wp:posOffset>3810</wp:posOffset>
                  </wp:positionH>
                  <wp:positionV relativeFrom="page">
                    <wp:posOffset>36195</wp:posOffset>
                  </wp:positionV>
                  <wp:extent cx="1085850" cy="895350"/>
                  <wp:effectExtent l="0" t="0" r="0" b="0"/>
                  <wp:wrapTopAndBottom/>
                  <wp:docPr id="52"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968" w:type="dxa"/>
            <w:gridSpan w:val="2"/>
            <w:vAlign w:val="bottom"/>
          </w:tcPr>
          <w:p w14:paraId="7726EB7A" w14:textId="77777777" w:rsidR="00F70119" w:rsidRPr="00543482" w:rsidRDefault="00F70119" w:rsidP="00AB67F1">
            <w:pPr>
              <w:pStyle w:val="EntInstit"/>
              <w:spacing w:line="216" w:lineRule="auto"/>
              <w:jc w:val="left"/>
              <w:rPr>
                <w:rFonts w:ascii="Arial" w:hAnsi="Arial"/>
                <w:color w:val="4D4D4D"/>
                <w:sz w:val="23"/>
              </w:rPr>
            </w:pPr>
            <w:bookmarkStart w:id="0" w:name="Entete"/>
            <w:bookmarkEnd w:id="0"/>
            <w:r w:rsidRPr="00543482">
              <w:rPr>
                <w:rFonts w:ascii="Arial" w:hAnsi="Arial"/>
                <w:color w:val="4D4D4D"/>
                <w:sz w:val="23"/>
              </w:rPr>
              <w:t>Euroopa Liidu</w:t>
            </w:r>
            <w:r w:rsidRPr="00543482">
              <w:rPr>
                <w:rFonts w:ascii="Arial" w:hAnsi="Arial"/>
                <w:color w:val="4D4D4D"/>
                <w:sz w:val="23"/>
              </w:rPr>
              <w:br/>
              <w:t>Nõukogu</w:t>
            </w:r>
          </w:p>
          <w:p w14:paraId="2B2491DF" w14:textId="77777777" w:rsidR="00F70119" w:rsidRPr="00543482" w:rsidRDefault="00F70119" w:rsidP="00AB67F1">
            <w:pPr>
              <w:pStyle w:val="EntInstit"/>
              <w:jc w:val="left"/>
              <w:rPr>
                <w:rFonts w:ascii="Arial" w:hAnsi="Arial"/>
                <w:sz w:val="23"/>
              </w:rPr>
            </w:pPr>
          </w:p>
        </w:tc>
        <w:tc>
          <w:tcPr>
            <w:tcW w:w="3971" w:type="dxa"/>
          </w:tcPr>
          <w:p w14:paraId="34FCD6E1" w14:textId="77777777" w:rsidR="00F70119" w:rsidRPr="00543482" w:rsidRDefault="00F70119" w:rsidP="00C51544">
            <w:pPr>
              <w:pStyle w:val="EntInstit"/>
              <w:spacing w:line="192" w:lineRule="auto"/>
              <w:jc w:val="left"/>
              <w:rPr>
                <w:rFonts w:ascii="Arial" w:hAnsi="Arial"/>
                <w:sz w:val="23"/>
              </w:rPr>
            </w:pPr>
          </w:p>
        </w:tc>
      </w:tr>
      <w:tr w:rsidR="006B2889" w:rsidRPr="00543482" w14:paraId="261B8F15" w14:textId="77777777" w:rsidTr="00AD02E1">
        <w:trPr>
          <w:cantSplit/>
          <w:trHeight w:val="252"/>
        </w:trPr>
        <w:tc>
          <w:tcPr>
            <w:tcW w:w="3831" w:type="dxa"/>
            <w:gridSpan w:val="2"/>
          </w:tcPr>
          <w:p w14:paraId="4F9D7A66" w14:textId="77777777" w:rsidR="006B2889" w:rsidRPr="00543482" w:rsidRDefault="006B2889" w:rsidP="00582A1E">
            <w:pPr>
              <w:pStyle w:val="EntInstit"/>
              <w:rPr>
                <w:rFonts w:ascii="Arial" w:hAnsi="Arial" w:cs="Arial"/>
                <w:sz w:val="23"/>
                <w:szCs w:val="23"/>
              </w:rPr>
            </w:pPr>
          </w:p>
        </w:tc>
        <w:tc>
          <w:tcPr>
            <w:tcW w:w="1842" w:type="dxa"/>
          </w:tcPr>
          <w:p w14:paraId="676D7BDC" w14:textId="77777777" w:rsidR="006B2889" w:rsidRPr="00543482" w:rsidRDefault="006B2889" w:rsidP="00582A1E">
            <w:pPr>
              <w:spacing w:line="240" w:lineRule="auto"/>
              <w:rPr>
                <w:rFonts w:ascii="Arial" w:hAnsi="Arial" w:cs="Arial"/>
                <w:b/>
                <w:sz w:val="23"/>
                <w:szCs w:val="23"/>
              </w:rPr>
            </w:pPr>
          </w:p>
        </w:tc>
        <w:tc>
          <w:tcPr>
            <w:tcW w:w="3971" w:type="dxa"/>
          </w:tcPr>
          <w:p w14:paraId="6E359AD5" w14:textId="4F1C73B0" w:rsidR="006B2889" w:rsidRPr="00543482" w:rsidRDefault="00F70119" w:rsidP="00582A1E">
            <w:pPr>
              <w:pStyle w:val="EntRefer"/>
              <w:rPr>
                <w:rFonts w:ascii="Arial" w:hAnsi="Arial" w:cs="Arial"/>
                <w:sz w:val="23"/>
                <w:szCs w:val="23"/>
              </w:rPr>
            </w:pPr>
            <w:bookmarkStart w:id="1" w:name="Lieu"/>
            <w:bookmarkEnd w:id="1"/>
            <w:r w:rsidRPr="00543482">
              <w:rPr>
                <w:rFonts w:ascii="Arial" w:hAnsi="Arial" w:cs="Arial"/>
                <w:sz w:val="23"/>
                <w:szCs w:val="23"/>
              </w:rPr>
              <w:t>Brüssel,</w:t>
            </w:r>
            <w:r w:rsidR="006B2889" w:rsidRPr="00543482">
              <w:rPr>
                <w:rFonts w:ascii="Arial" w:hAnsi="Arial" w:cs="Arial"/>
                <w:sz w:val="23"/>
                <w:szCs w:val="23"/>
              </w:rPr>
              <w:t xml:space="preserve"> </w:t>
            </w:r>
            <w:bookmarkStart w:id="2" w:name="Date"/>
            <w:bookmarkEnd w:id="2"/>
            <w:r w:rsidR="006F7EE6">
              <w:rPr>
                <w:rFonts w:ascii="Arial" w:hAnsi="Arial" w:cs="Arial"/>
                <w:sz w:val="23"/>
                <w:szCs w:val="23"/>
              </w:rPr>
              <w:t>27. veebruar 2026</w:t>
            </w:r>
          </w:p>
          <w:p w14:paraId="1981DD82" w14:textId="77777777" w:rsidR="006B2889" w:rsidRPr="00543482" w:rsidRDefault="00F70119" w:rsidP="00582A1E">
            <w:pPr>
              <w:pStyle w:val="EntRefer"/>
              <w:rPr>
                <w:rFonts w:ascii="Arial" w:hAnsi="Arial" w:cs="Arial"/>
                <w:sz w:val="23"/>
                <w:szCs w:val="23"/>
              </w:rPr>
            </w:pPr>
            <w:bookmarkStart w:id="3" w:name="LangueOrig"/>
            <w:bookmarkEnd w:id="3"/>
            <w:r w:rsidRPr="00543482">
              <w:rPr>
                <w:rFonts w:ascii="Arial" w:hAnsi="Arial" w:cs="Arial"/>
                <w:sz w:val="23"/>
                <w:szCs w:val="23"/>
              </w:rPr>
              <w:t xml:space="preserve">(OR. </w:t>
            </w:r>
            <w:proofErr w:type="spellStart"/>
            <w:r w:rsidRPr="00543482">
              <w:rPr>
                <w:rFonts w:ascii="Arial" w:hAnsi="Arial" w:cs="Arial"/>
                <w:sz w:val="23"/>
                <w:szCs w:val="23"/>
              </w:rPr>
              <w:t>en</w:t>
            </w:r>
            <w:proofErr w:type="spellEnd"/>
            <w:r w:rsidRPr="00543482">
              <w:rPr>
                <w:rFonts w:ascii="Arial" w:hAnsi="Arial" w:cs="Arial"/>
                <w:sz w:val="23"/>
                <w:szCs w:val="23"/>
              </w:rPr>
              <w:t>)</w:t>
            </w:r>
          </w:p>
        </w:tc>
      </w:tr>
      <w:tr w:rsidR="00582A1E" w:rsidRPr="00543482" w14:paraId="0E70EFC8" w14:textId="77777777" w:rsidTr="00AD02E1">
        <w:trPr>
          <w:cantSplit/>
          <w:trHeight w:val="252"/>
        </w:trPr>
        <w:tc>
          <w:tcPr>
            <w:tcW w:w="3831" w:type="dxa"/>
            <w:gridSpan w:val="2"/>
          </w:tcPr>
          <w:p w14:paraId="0A4CDDB7" w14:textId="77777777" w:rsidR="00582A1E" w:rsidRPr="00543482" w:rsidRDefault="00582A1E" w:rsidP="00582A1E">
            <w:pPr>
              <w:pStyle w:val="EntInstit"/>
              <w:rPr>
                <w:rFonts w:ascii="Arial" w:hAnsi="Arial" w:cs="Arial"/>
                <w:sz w:val="23"/>
                <w:szCs w:val="23"/>
              </w:rPr>
            </w:pPr>
          </w:p>
        </w:tc>
        <w:tc>
          <w:tcPr>
            <w:tcW w:w="1842" w:type="dxa"/>
          </w:tcPr>
          <w:p w14:paraId="41E27B17" w14:textId="77777777" w:rsidR="00582A1E" w:rsidRPr="00543482" w:rsidRDefault="00582A1E" w:rsidP="00582A1E">
            <w:pPr>
              <w:spacing w:line="240" w:lineRule="auto"/>
              <w:rPr>
                <w:rFonts w:ascii="Arial" w:hAnsi="Arial" w:cs="Arial"/>
                <w:b/>
                <w:sz w:val="23"/>
                <w:szCs w:val="23"/>
              </w:rPr>
            </w:pPr>
          </w:p>
        </w:tc>
        <w:tc>
          <w:tcPr>
            <w:tcW w:w="3971" w:type="dxa"/>
          </w:tcPr>
          <w:p w14:paraId="2898F161" w14:textId="77777777" w:rsidR="00582A1E" w:rsidRPr="00543482" w:rsidRDefault="00582A1E" w:rsidP="00582A1E">
            <w:pPr>
              <w:pStyle w:val="EntRefer"/>
              <w:rPr>
                <w:rFonts w:ascii="Arial" w:hAnsi="Arial" w:cs="Arial"/>
                <w:sz w:val="23"/>
                <w:szCs w:val="23"/>
              </w:rPr>
            </w:pPr>
          </w:p>
        </w:tc>
      </w:tr>
      <w:tr w:rsidR="007E0CC0" w:rsidRPr="00543482" w14:paraId="0E3C3C9E" w14:textId="77777777" w:rsidTr="00AD02E1">
        <w:tblPrEx>
          <w:tblLook w:val="0000" w:firstRow="0" w:lastRow="0" w:firstColumn="0" w:lastColumn="0" w:noHBand="0" w:noVBand="0"/>
        </w:tblPrEx>
        <w:trPr>
          <w:cantSplit/>
          <w:trHeight w:val="1480"/>
        </w:trPr>
        <w:tc>
          <w:tcPr>
            <w:tcW w:w="3831" w:type="dxa"/>
            <w:gridSpan w:val="2"/>
            <w:vAlign w:val="center"/>
          </w:tcPr>
          <w:p w14:paraId="1DAB8175" w14:textId="6698B7B3" w:rsidR="00F70119" w:rsidRPr="00543482" w:rsidRDefault="00F70119" w:rsidP="00F7011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543482">
              <w:rPr>
                <w:rFonts w:ascii="Arial" w:hAnsi="Arial" w:cs="Arial"/>
                <w:sz w:val="23"/>
                <w:szCs w:val="23"/>
              </w:rPr>
              <w:t>Institutsioonidevaheli</w:t>
            </w:r>
            <w:r w:rsidR="00842FF8" w:rsidRPr="00543482">
              <w:rPr>
                <w:rFonts w:ascii="Arial" w:hAnsi="Arial" w:cs="Arial"/>
                <w:sz w:val="23"/>
                <w:szCs w:val="23"/>
              </w:rPr>
              <w:t>sed</w:t>
            </w:r>
            <w:r w:rsidRPr="00543482">
              <w:rPr>
                <w:rFonts w:ascii="Arial" w:hAnsi="Arial" w:cs="Arial"/>
                <w:sz w:val="23"/>
                <w:szCs w:val="23"/>
              </w:rPr>
              <w:t xml:space="preserve"> dokumen</w:t>
            </w:r>
            <w:r w:rsidR="00842FF8" w:rsidRPr="00543482">
              <w:rPr>
                <w:rFonts w:ascii="Arial" w:hAnsi="Arial" w:cs="Arial"/>
                <w:sz w:val="23"/>
                <w:szCs w:val="23"/>
              </w:rPr>
              <w:t>did</w:t>
            </w:r>
            <w:r w:rsidRPr="00543482">
              <w:rPr>
                <w:rFonts w:ascii="Arial" w:hAnsi="Arial" w:cs="Arial"/>
                <w:sz w:val="23"/>
                <w:szCs w:val="23"/>
              </w:rPr>
              <w:t>:</w:t>
            </w:r>
          </w:p>
          <w:p w14:paraId="402E82FB" w14:textId="599B9C4D" w:rsidR="00920106" w:rsidRPr="00476396" w:rsidRDefault="00920106" w:rsidP="00920106">
            <w:pPr>
              <w:pStyle w:val="EntRefer"/>
              <w:pBdr>
                <w:top w:val="double" w:sz="4" w:space="4" w:color="auto"/>
                <w:left w:val="double" w:sz="4" w:space="0" w:color="auto"/>
                <w:bottom w:val="double" w:sz="4" w:space="4" w:color="auto"/>
                <w:right w:val="double" w:sz="4" w:space="0" w:color="auto"/>
              </w:pBdr>
              <w:jc w:val="center"/>
              <w:rPr>
                <w:rFonts w:ascii="Arial" w:hAnsi="Arial"/>
                <w:sz w:val="23"/>
              </w:rPr>
            </w:pPr>
            <w:r w:rsidRPr="00476396">
              <w:rPr>
                <w:rFonts w:ascii="Arial" w:hAnsi="Arial"/>
                <w:sz w:val="23"/>
              </w:rPr>
              <w:t>2024/</w:t>
            </w:r>
            <w:r w:rsidR="00004844" w:rsidRPr="00C10564">
              <w:rPr>
                <w:rFonts w:ascii="Arial" w:hAnsi="Arial"/>
                <w:sz w:val="23"/>
              </w:rPr>
              <w:t>0101</w:t>
            </w:r>
            <w:r w:rsidRPr="00476396">
              <w:rPr>
                <w:rFonts w:ascii="Arial" w:hAnsi="Arial"/>
                <w:sz w:val="23"/>
              </w:rPr>
              <w:t xml:space="preserve"> (NLE)</w:t>
            </w:r>
          </w:p>
          <w:p w14:paraId="57922903" w14:textId="5C60778E" w:rsidR="007E0CC0" w:rsidRPr="00543482" w:rsidRDefault="00920106" w:rsidP="00920106">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476396">
              <w:rPr>
                <w:rFonts w:ascii="Arial" w:hAnsi="Arial"/>
                <w:sz w:val="23"/>
              </w:rPr>
              <w:t>2024/</w:t>
            </w:r>
            <w:r w:rsidR="00004844" w:rsidRPr="00C10564">
              <w:rPr>
                <w:rFonts w:ascii="Arial" w:hAnsi="Arial"/>
                <w:sz w:val="23"/>
              </w:rPr>
              <w:t>0102</w:t>
            </w:r>
            <w:r w:rsidRPr="00476396">
              <w:rPr>
                <w:rFonts w:ascii="Arial" w:hAnsi="Arial"/>
                <w:sz w:val="23"/>
              </w:rPr>
              <w:t xml:space="preserve"> (NLE)</w:t>
            </w:r>
          </w:p>
        </w:tc>
        <w:tc>
          <w:tcPr>
            <w:tcW w:w="1842" w:type="dxa"/>
            <w:vAlign w:val="center"/>
          </w:tcPr>
          <w:p w14:paraId="1D3C4B2F" w14:textId="77777777" w:rsidR="007E0CC0" w:rsidRPr="00543482" w:rsidRDefault="007E0CC0" w:rsidP="00582A1E">
            <w:pPr>
              <w:spacing w:line="240" w:lineRule="auto"/>
              <w:rPr>
                <w:rFonts w:ascii="Arial" w:hAnsi="Arial" w:cs="Arial"/>
                <w:b/>
                <w:sz w:val="23"/>
                <w:szCs w:val="23"/>
              </w:rPr>
            </w:pPr>
          </w:p>
        </w:tc>
        <w:tc>
          <w:tcPr>
            <w:tcW w:w="3971" w:type="dxa"/>
          </w:tcPr>
          <w:p w14:paraId="2D1CFD8D" w14:textId="4EA6C095" w:rsidR="007E0CC0" w:rsidRPr="00543482" w:rsidRDefault="00004844" w:rsidP="00582A1E">
            <w:pPr>
              <w:pStyle w:val="EntRefer"/>
              <w:rPr>
                <w:rFonts w:ascii="Arial" w:hAnsi="Arial" w:cs="Arial"/>
                <w:sz w:val="23"/>
                <w:szCs w:val="23"/>
              </w:rPr>
            </w:pPr>
            <w:bookmarkStart w:id="5" w:name="Cote"/>
            <w:bookmarkEnd w:id="5"/>
            <w:r>
              <w:rPr>
                <w:rFonts w:ascii="Arial" w:hAnsi="Arial" w:cs="Arial"/>
                <w:sz w:val="23"/>
                <w:szCs w:val="23"/>
              </w:rPr>
              <w:t>11787</w:t>
            </w:r>
            <w:r w:rsidR="00920106">
              <w:rPr>
                <w:rFonts w:ascii="Arial" w:hAnsi="Arial" w:cs="Arial"/>
                <w:sz w:val="23"/>
                <w:szCs w:val="23"/>
              </w:rPr>
              <w:t>/24</w:t>
            </w:r>
          </w:p>
          <w:p w14:paraId="4C37DBE5" w14:textId="7D694A39" w:rsidR="007E0CC0" w:rsidRPr="00543482" w:rsidRDefault="00004844" w:rsidP="00582A1E">
            <w:pPr>
              <w:pStyle w:val="EntRefer"/>
              <w:rPr>
                <w:rFonts w:ascii="Arial" w:hAnsi="Arial" w:cs="Arial"/>
                <w:sz w:val="23"/>
                <w:szCs w:val="23"/>
              </w:rPr>
            </w:pPr>
            <w:bookmarkStart w:id="6" w:name="CoteRev"/>
            <w:bookmarkEnd w:id="6"/>
            <w:r>
              <w:rPr>
                <w:rFonts w:ascii="Arial" w:hAnsi="Arial" w:cs="Arial"/>
                <w:sz w:val="23"/>
                <w:szCs w:val="23"/>
              </w:rPr>
              <w:t>ADD 2</w:t>
            </w:r>
          </w:p>
          <w:p w14:paraId="2047665B" w14:textId="77777777" w:rsidR="00920106" w:rsidRDefault="00920106" w:rsidP="00582A1E">
            <w:pPr>
              <w:pStyle w:val="EntRefer"/>
              <w:rPr>
                <w:rFonts w:ascii="Arial" w:hAnsi="Arial" w:cs="Arial"/>
                <w:sz w:val="23"/>
                <w:szCs w:val="23"/>
              </w:rPr>
            </w:pPr>
            <w:bookmarkStart w:id="7" w:name="CoteSec"/>
            <w:bookmarkEnd w:id="7"/>
          </w:p>
          <w:p w14:paraId="750B575A" w14:textId="6E36E294" w:rsidR="007E0CC0" w:rsidRPr="00543482" w:rsidRDefault="007E0CC0" w:rsidP="00582A1E">
            <w:pPr>
              <w:pStyle w:val="EntRefer"/>
              <w:rPr>
                <w:rFonts w:ascii="Arial" w:hAnsi="Arial" w:cs="Arial"/>
                <w:sz w:val="23"/>
                <w:szCs w:val="23"/>
              </w:rPr>
            </w:pPr>
          </w:p>
          <w:p w14:paraId="4F2309CF" w14:textId="77777777" w:rsidR="007E0CC0" w:rsidRPr="00543482" w:rsidRDefault="007E0CC0" w:rsidP="00582A1E">
            <w:pPr>
              <w:pStyle w:val="EntRefer"/>
              <w:rPr>
                <w:rFonts w:ascii="Arial" w:hAnsi="Arial" w:cs="Arial"/>
                <w:sz w:val="23"/>
                <w:szCs w:val="23"/>
              </w:rPr>
            </w:pPr>
          </w:p>
        </w:tc>
      </w:tr>
      <w:tr w:rsidR="007E0CC0" w:rsidRPr="00543482" w14:paraId="6641B1E4" w14:textId="77777777" w:rsidTr="00AD02E1">
        <w:tblPrEx>
          <w:tblLook w:val="0000" w:firstRow="0" w:lastRow="0" w:firstColumn="0" w:lastColumn="0" w:noHBand="0" w:noVBand="0"/>
        </w:tblPrEx>
        <w:trPr>
          <w:cantSplit/>
          <w:trHeight w:val="1000"/>
        </w:trPr>
        <w:tc>
          <w:tcPr>
            <w:tcW w:w="3831" w:type="dxa"/>
            <w:gridSpan w:val="2"/>
            <w:vAlign w:val="center"/>
          </w:tcPr>
          <w:p w14:paraId="37EE3AE3" w14:textId="77777777" w:rsidR="007E0CC0" w:rsidRPr="00543482" w:rsidRDefault="007E0CC0" w:rsidP="00582A1E">
            <w:pPr>
              <w:pStyle w:val="EntRefer"/>
              <w:jc w:val="center"/>
              <w:rPr>
                <w:rFonts w:ascii="Arial" w:hAnsi="Arial" w:cs="Arial"/>
                <w:sz w:val="23"/>
                <w:szCs w:val="23"/>
              </w:rPr>
            </w:pPr>
            <w:bookmarkStart w:id="8" w:name="SousEmbargo"/>
            <w:bookmarkEnd w:id="8"/>
          </w:p>
        </w:tc>
        <w:tc>
          <w:tcPr>
            <w:tcW w:w="1842" w:type="dxa"/>
            <w:vAlign w:val="center"/>
          </w:tcPr>
          <w:p w14:paraId="4955E6DD" w14:textId="77777777" w:rsidR="007E0CC0" w:rsidRPr="00543482" w:rsidRDefault="007E0CC0" w:rsidP="00582A1E">
            <w:pPr>
              <w:spacing w:line="240" w:lineRule="auto"/>
              <w:rPr>
                <w:rFonts w:ascii="Arial" w:hAnsi="Arial" w:cs="Arial"/>
                <w:b/>
                <w:sz w:val="23"/>
                <w:szCs w:val="23"/>
              </w:rPr>
            </w:pPr>
          </w:p>
        </w:tc>
        <w:tc>
          <w:tcPr>
            <w:tcW w:w="3971" w:type="dxa"/>
          </w:tcPr>
          <w:p w14:paraId="29B1E0FB" w14:textId="77777777" w:rsidR="00004844" w:rsidRPr="00C10564" w:rsidRDefault="00004844" w:rsidP="00004844">
            <w:pPr>
              <w:spacing w:line="240" w:lineRule="auto"/>
              <w:rPr>
                <w:rFonts w:ascii="Arial" w:hAnsi="Arial"/>
                <w:b/>
                <w:sz w:val="23"/>
              </w:rPr>
            </w:pPr>
            <w:r w:rsidRPr="00C10564">
              <w:rPr>
                <w:rFonts w:ascii="Arial" w:hAnsi="Arial"/>
                <w:b/>
                <w:sz w:val="23"/>
              </w:rPr>
              <w:t>AELE 72</w:t>
            </w:r>
          </w:p>
          <w:p w14:paraId="2810D8D3" w14:textId="77777777" w:rsidR="00004844" w:rsidRPr="00C10564" w:rsidRDefault="00004844" w:rsidP="00004844">
            <w:pPr>
              <w:spacing w:line="240" w:lineRule="auto"/>
              <w:rPr>
                <w:rFonts w:ascii="Arial" w:hAnsi="Arial"/>
                <w:b/>
                <w:sz w:val="23"/>
              </w:rPr>
            </w:pPr>
            <w:r w:rsidRPr="00C10564">
              <w:rPr>
                <w:rFonts w:ascii="Arial" w:hAnsi="Arial"/>
                <w:b/>
                <w:sz w:val="23"/>
              </w:rPr>
              <w:t>AND 13</w:t>
            </w:r>
          </w:p>
          <w:p w14:paraId="295ACFC0" w14:textId="77777777" w:rsidR="00004844" w:rsidRPr="00C10564" w:rsidRDefault="00004844" w:rsidP="00004844">
            <w:pPr>
              <w:spacing w:line="240" w:lineRule="auto"/>
              <w:rPr>
                <w:rFonts w:ascii="Arial" w:hAnsi="Arial"/>
                <w:b/>
                <w:sz w:val="23"/>
              </w:rPr>
            </w:pPr>
            <w:r w:rsidRPr="00C10564">
              <w:rPr>
                <w:rFonts w:ascii="Arial" w:hAnsi="Arial"/>
                <w:b/>
                <w:sz w:val="23"/>
              </w:rPr>
              <w:t>SM 13</w:t>
            </w:r>
          </w:p>
          <w:p w14:paraId="7F86824D" w14:textId="1BE0BBF7" w:rsidR="007E0CC0" w:rsidRPr="00543482" w:rsidRDefault="00004844" w:rsidP="00004844">
            <w:pPr>
              <w:pStyle w:val="EntRefer"/>
              <w:rPr>
                <w:rFonts w:ascii="Arial" w:hAnsi="Arial" w:cs="Arial"/>
                <w:sz w:val="23"/>
                <w:szCs w:val="23"/>
              </w:rPr>
            </w:pPr>
            <w:r w:rsidRPr="00C10564">
              <w:rPr>
                <w:rFonts w:ascii="Arial" w:hAnsi="Arial"/>
                <w:sz w:val="23"/>
              </w:rPr>
              <w:t>MI 659</w:t>
            </w:r>
          </w:p>
        </w:tc>
      </w:tr>
    </w:tbl>
    <w:p w14:paraId="015263A7" w14:textId="01F0E00A" w:rsidR="007E0CC0" w:rsidRPr="00543482" w:rsidRDefault="007E0CC0" w:rsidP="00582A1E">
      <w:pPr>
        <w:pStyle w:val="EntRefer"/>
        <w:rPr>
          <w:rFonts w:ascii="Arial" w:hAnsi="Arial" w:cs="Arial"/>
          <w:sz w:val="23"/>
          <w:szCs w:val="23"/>
        </w:rPr>
      </w:pPr>
      <w:bookmarkStart w:id="9" w:name="AC"/>
    </w:p>
    <w:p w14:paraId="10CF9D87" w14:textId="07DAF8E0" w:rsidR="00194C40" w:rsidRPr="00543482" w:rsidRDefault="00194C40" w:rsidP="00582A1E">
      <w:pPr>
        <w:pStyle w:val="EntRefer"/>
        <w:rPr>
          <w:rFonts w:ascii="Arial" w:hAnsi="Arial" w:cs="Arial"/>
          <w:sz w:val="23"/>
          <w:szCs w:val="23"/>
        </w:rPr>
      </w:pPr>
    </w:p>
    <w:p w14:paraId="768A4FA9" w14:textId="3AA7F7EA" w:rsidR="00194C40" w:rsidRPr="00543482" w:rsidRDefault="00194C40" w:rsidP="00582A1E">
      <w:pPr>
        <w:pStyle w:val="EntRefer"/>
        <w:rPr>
          <w:rFonts w:ascii="Arial" w:hAnsi="Arial" w:cs="Arial"/>
          <w:sz w:val="23"/>
          <w:szCs w:val="23"/>
        </w:rPr>
      </w:pPr>
    </w:p>
    <w:p w14:paraId="58DE9583" w14:textId="61A1182E" w:rsidR="00194C40" w:rsidRPr="00543482" w:rsidRDefault="00194C40" w:rsidP="00582A1E">
      <w:pPr>
        <w:pStyle w:val="EntRefer"/>
        <w:rPr>
          <w:rFonts w:ascii="Arial" w:hAnsi="Arial" w:cs="Arial"/>
          <w:sz w:val="23"/>
          <w:szCs w:val="23"/>
        </w:rPr>
      </w:pPr>
    </w:p>
    <w:p w14:paraId="7C2979B2" w14:textId="5E2E8B76" w:rsidR="00A232B4" w:rsidRPr="00543482" w:rsidRDefault="00A232B4" w:rsidP="00582A1E">
      <w:pPr>
        <w:pStyle w:val="EntRefer"/>
        <w:rPr>
          <w:rFonts w:ascii="Arial" w:hAnsi="Arial" w:cs="Arial"/>
          <w:sz w:val="23"/>
          <w:szCs w:val="23"/>
        </w:rPr>
      </w:pPr>
    </w:p>
    <w:p w14:paraId="3AA919FD" w14:textId="77777777" w:rsidR="00A232B4" w:rsidRPr="00543482" w:rsidRDefault="00A232B4" w:rsidP="00582A1E">
      <w:pPr>
        <w:pStyle w:val="EntRefer"/>
        <w:rPr>
          <w:rFonts w:ascii="Arial" w:hAnsi="Arial" w:cs="Arial"/>
          <w:sz w:val="23"/>
          <w:szCs w:val="23"/>
        </w:rPr>
      </w:pPr>
    </w:p>
    <w:p w14:paraId="7D772141" w14:textId="0BCBE287" w:rsidR="00543482" w:rsidRPr="00543482" w:rsidRDefault="00543482" w:rsidP="00543482">
      <w:pPr>
        <w:pStyle w:val="EntRefer"/>
        <w:rPr>
          <w:rFonts w:ascii="Arial" w:hAnsi="Arial" w:cs="Arial"/>
          <w:sz w:val="23"/>
          <w:szCs w:val="23"/>
        </w:rPr>
      </w:pPr>
      <w:bookmarkStart w:id="10" w:name="Title"/>
      <w:bookmarkEnd w:id="10"/>
      <w:r w:rsidRPr="00543482">
        <w:rPr>
          <w:rFonts w:ascii="Arial" w:hAnsi="Arial" w:cs="Arial"/>
          <w:sz w:val="23"/>
          <w:szCs w:val="23"/>
        </w:rPr>
        <w:t>SEADUSANDLIKUD AKTID JA MUUD DOKUMENDID</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543482" w:rsidRPr="00543482" w14:paraId="5B4AC687" w14:textId="77777777" w:rsidTr="00543482">
        <w:tc>
          <w:tcPr>
            <w:tcW w:w="1701" w:type="dxa"/>
            <w:tcBorders>
              <w:top w:val="single" w:sz="4" w:space="0" w:color="auto"/>
              <w:bottom w:val="single" w:sz="4" w:space="0" w:color="auto"/>
            </w:tcBorders>
          </w:tcPr>
          <w:p w14:paraId="5E43A3C6" w14:textId="5C993871" w:rsidR="00543482" w:rsidRPr="00543482" w:rsidRDefault="00543482" w:rsidP="00B179AF">
            <w:pPr>
              <w:pStyle w:val="EntEmet"/>
              <w:rPr>
                <w:rFonts w:ascii="Arial" w:hAnsi="Arial" w:cs="Arial"/>
                <w:sz w:val="23"/>
                <w:szCs w:val="23"/>
              </w:rPr>
            </w:pPr>
            <w:r w:rsidRPr="00543482">
              <w:rPr>
                <w:rFonts w:ascii="Arial" w:hAnsi="Arial" w:cs="Arial"/>
                <w:sz w:val="23"/>
                <w:szCs w:val="23"/>
              </w:rPr>
              <w:t>Teema:</w:t>
            </w:r>
          </w:p>
        </w:tc>
        <w:tc>
          <w:tcPr>
            <w:tcW w:w="7938" w:type="dxa"/>
            <w:tcBorders>
              <w:top w:val="single" w:sz="4" w:space="0" w:color="auto"/>
              <w:bottom w:val="single" w:sz="4" w:space="0" w:color="auto"/>
            </w:tcBorders>
          </w:tcPr>
          <w:p w14:paraId="63EECD67" w14:textId="7E7AEB76" w:rsidR="00543482" w:rsidRPr="00920106" w:rsidRDefault="006F7EE6" w:rsidP="00543482">
            <w:pPr>
              <w:pStyle w:val="EntEmet"/>
              <w:rPr>
                <w:rFonts w:asciiTheme="minorBidi" w:hAnsiTheme="minorBidi" w:cstheme="minorBidi"/>
                <w:sz w:val="23"/>
                <w:szCs w:val="23"/>
              </w:rPr>
            </w:pPr>
            <w:r w:rsidRPr="0094332B">
              <w:rPr>
                <w:rFonts w:ascii="Arial" w:hAnsi="Arial" w:cs="Arial"/>
                <w:sz w:val="23"/>
                <w:szCs w:val="23"/>
              </w:rPr>
              <w:t>Ühelt poolt Euroopa Liidu ja selle liikmesriikide ning teiselt poolt eraldiseisvate poolte Andorra Vürstiriigi ja San Marino Vabariigi vaheline assotsieerimisleping</w:t>
            </w:r>
          </w:p>
        </w:tc>
      </w:tr>
    </w:tbl>
    <w:p w14:paraId="5EAF0846" w14:textId="77777777" w:rsidR="00543482" w:rsidRPr="00543482" w:rsidRDefault="00543482" w:rsidP="00543482">
      <w:pPr>
        <w:spacing w:line="240" w:lineRule="auto"/>
        <w:rPr>
          <w:rFonts w:ascii="Arial" w:hAnsi="Arial" w:cs="Arial"/>
          <w:sz w:val="23"/>
          <w:szCs w:val="23"/>
        </w:rPr>
      </w:pPr>
    </w:p>
    <w:p w14:paraId="5470D5EF" w14:textId="77777777" w:rsidR="007E0CC0" w:rsidRPr="00543482" w:rsidRDefault="007E0CC0" w:rsidP="00582A1E">
      <w:pPr>
        <w:tabs>
          <w:tab w:val="left" w:pos="3969"/>
        </w:tabs>
        <w:spacing w:line="240" w:lineRule="auto"/>
        <w:rPr>
          <w:rFonts w:ascii="Arial" w:hAnsi="Arial" w:cs="Arial"/>
          <w:sz w:val="23"/>
          <w:szCs w:val="23"/>
        </w:rPr>
      </w:pPr>
    </w:p>
    <w:bookmarkEnd w:id="9"/>
    <w:p w14:paraId="5FA1994D" w14:textId="77777777" w:rsidR="00194C40" w:rsidRPr="00543482" w:rsidRDefault="00194C40" w:rsidP="00194C40">
      <w:pPr>
        <w:rPr>
          <w:rFonts w:ascii="Arial" w:hAnsi="Arial" w:cs="Arial"/>
          <w:sz w:val="23"/>
          <w:szCs w:val="23"/>
        </w:rPr>
      </w:pPr>
    </w:p>
    <w:p w14:paraId="5582FE21" w14:textId="77777777" w:rsidR="00194C40" w:rsidRPr="00543482" w:rsidRDefault="00194C40" w:rsidP="00194C40">
      <w:pPr>
        <w:spacing w:line="240" w:lineRule="auto"/>
        <w:rPr>
          <w:rFonts w:ascii="Arial" w:hAnsi="Arial" w:cs="Arial"/>
          <w:sz w:val="23"/>
          <w:szCs w:val="23"/>
        </w:rPr>
        <w:sectPr w:rsidR="00194C40" w:rsidRPr="00543482" w:rsidSect="00A02D75">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pPr>
    </w:p>
    <w:p w14:paraId="762BDF55" w14:textId="7EBD1A4F" w:rsidR="00004844" w:rsidRPr="00C44C8F" w:rsidRDefault="00004844" w:rsidP="00004844">
      <w:pPr>
        <w:jc w:val="right"/>
        <w:rPr>
          <w:b/>
          <w:bCs/>
          <w:iCs/>
          <w:noProof/>
          <w:szCs w:val="24"/>
          <w:u w:val="single"/>
        </w:rPr>
      </w:pPr>
      <w:r>
        <w:rPr>
          <w:b/>
          <w:noProof/>
          <w:u w:val="single"/>
        </w:rPr>
        <w:lastRenderedPageBreak/>
        <w:t>ANDORRA PROTOKOLL</w:t>
      </w:r>
      <w:r w:rsidR="00F649EF">
        <w:rPr>
          <w:b/>
          <w:noProof/>
          <w:u w:val="single"/>
        </w:rPr>
        <w:t>.</w:t>
      </w:r>
      <w:r w:rsidR="00F649EF" w:rsidRPr="00F649EF">
        <w:rPr>
          <w:b/>
          <w:noProof/>
          <w:u w:val="single"/>
        </w:rPr>
        <w:t xml:space="preserve"> </w:t>
      </w:r>
      <w:r w:rsidR="00F649EF">
        <w:rPr>
          <w:b/>
          <w:noProof/>
          <w:u w:val="single"/>
        </w:rPr>
        <w:t>I LISA</w:t>
      </w:r>
    </w:p>
    <w:p w14:paraId="0C23BA8A" w14:textId="77777777" w:rsidR="00004844" w:rsidRPr="00004844" w:rsidRDefault="00004844" w:rsidP="00004844">
      <w:pPr>
        <w:rPr>
          <w:iCs/>
          <w:noProof/>
          <w:szCs w:val="24"/>
        </w:rPr>
      </w:pPr>
    </w:p>
    <w:p w14:paraId="51B800F2" w14:textId="77777777" w:rsidR="00004844" w:rsidRPr="00004844" w:rsidRDefault="00004844" w:rsidP="00004844">
      <w:pPr>
        <w:rPr>
          <w:iCs/>
          <w:noProof/>
          <w:szCs w:val="24"/>
        </w:rPr>
      </w:pPr>
    </w:p>
    <w:p w14:paraId="1B092254" w14:textId="77777777" w:rsidR="00004844" w:rsidRPr="00C44C8F" w:rsidRDefault="00004844" w:rsidP="00004844">
      <w:pPr>
        <w:jc w:val="center"/>
        <w:rPr>
          <w:noProof/>
          <w:szCs w:val="24"/>
        </w:rPr>
      </w:pPr>
      <w:r>
        <w:rPr>
          <w:noProof/>
        </w:rPr>
        <w:t>TOIDUOHUTUS, VETERINAAR- JA FÜTOSANITAARKÜSIMUSED</w:t>
      </w:r>
    </w:p>
    <w:p w14:paraId="48769EE5" w14:textId="77777777" w:rsidR="00004844" w:rsidRPr="00004844" w:rsidRDefault="00004844" w:rsidP="00004844">
      <w:pPr>
        <w:jc w:val="center"/>
        <w:rPr>
          <w:noProof/>
          <w:szCs w:val="24"/>
        </w:rPr>
      </w:pPr>
    </w:p>
    <w:p w14:paraId="09BAA1BE" w14:textId="573A8E51" w:rsidR="00004844" w:rsidRDefault="00004844" w:rsidP="00004844">
      <w:pPr>
        <w:jc w:val="center"/>
        <w:rPr>
          <w:noProof/>
          <w:szCs w:val="24"/>
        </w:rPr>
      </w:pPr>
      <w:r>
        <w:rPr>
          <w:noProof/>
        </w:rPr>
        <w:t xml:space="preserve">Raamlepingu artikli 13 </w:t>
      </w:r>
      <w:r w:rsidR="00573E6C">
        <w:rPr>
          <w:noProof/>
        </w:rPr>
        <w:t xml:space="preserve">lõike 1 punktiga a </w:t>
      </w:r>
      <w:r>
        <w:rPr>
          <w:noProof/>
        </w:rPr>
        <w:t>ettenähtud loetelu</w:t>
      </w:r>
    </w:p>
    <w:p w14:paraId="57DBB4BD" w14:textId="77777777" w:rsidR="00004844" w:rsidRPr="00C44C8F" w:rsidRDefault="00004844" w:rsidP="00004844">
      <w:pPr>
        <w:tabs>
          <w:tab w:val="decimal" w:pos="5103"/>
        </w:tabs>
        <w:rPr>
          <w:noProof/>
          <w:szCs w:val="24"/>
        </w:rPr>
      </w:pPr>
    </w:p>
    <w:p w14:paraId="22B191C6" w14:textId="77777777" w:rsidR="00004844" w:rsidRPr="00C44C8F" w:rsidRDefault="00004844" w:rsidP="00004844">
      <w:pPr>
        <w:tabs>
          <w:tab w:val="left" w:pos="2712"/>
        </w:tabs>
        <w:rPr>
          <w:noProof/>
          <w:szCs w:val="24"/>
        </w:rPr>
      </w:pPr>
    </w:p>
    <w:p w14:paraId="11322DFA" w14:textId="77777777" w:rsidR="00004844" w:rsidRPr="00C44C8F" w:rsidRDefault="00004844" w:rsidP="00004844">
      <w:pPr>
        <w:tabs>
          <w:tab w:val="left" w:pos="2712"/>
        </w:tabs>
        <w:rPr>
          <w:noProof/>
          <w:szCs w:val="24"/>
        </w:rPr>
      </w:pPr>
      <w:r>
        <w:rPr>
          <w:noProof/>
        </w:rPr>
        <w:t>SISUKORD</w:t>
      </w:r>
    </w:p>
    <w:p w14:paraId="4D1A8984" w14:textId="77777777" w:rsidR="00004844" w:rsidRDefault="00004844" w:rsidP="00004844">
      <w:pPr>
        <w:tabs>
          <w:tab w:val="left" w:pos="2712"/>
        </w:tabs>
        <w:rPr>
          <w:noProof/>
          <w:szCs w:val="24"/>
        </w:rPr>
      </w:pPr>
    </w:p>
    <w:p w14:paraId="0E1A618D" w14:textId="77777777" w:rsidR="00004844" w:rsidRPr="00C44C8F" w:rsidRDefault="00004844" w:rsidP="00004844">
      <w:pPr>
        <w:tabs>
          <w:tab w:val="left" w:pos="2712"/>
        </w:tabs>
        <w:rPr>
          <w:noProof/>
          <w:szCs w:val="24"/>
        </w:rPr>
      </w:pPr>
      <w:r>
        <w:rPr>
          <w:noProof/>
        </w:rPr>
        <w:t>I OSA. ÜLDSÄTTED</w:t>
      </w:r>
    </w:p>
    <w:p w14:paraId="251D1479" w14:textId="7C729D14" w:rsidR="00004844" w:rsidRPr="00C44C8F" w:rsidRDefault="00004844" w:rsidP="00004844">
      <w:pPr>
        <w:tabs>
          <w:tab w:val="right" w:leader="dot" w:pos="9638"/>
        </w:tabs>
        <w:ind w:left="567" w:hanging="567"/>
        <w:rPr>
          <w:noProof/>
          <w:szCs w:val="24"/>
        </w:rPr>
      </w:pPr>
      <w:r>
        <w:rPr>
          <w:noProof/>
        </w:rPr>
        <w:t>1</w:t>
      </w:r>
      <w:r>
        <w:rPr>
          <w:noProof/>
        </w:rPr>
        <w:tab/>
        <w:t>Toidualased õigusnormid</w:t>
      </w:r>
    </w:p>
    <w:p w14:paraId="67A72CE9" w14:textId="5400F86F" w:rsidR="00004844" w:rsidRPr="00C44C8F" w:rsidRDefault="00004844" w:rsidP="00004844">
      <w:pPr>
        <w:tabs>
          <w:tab w:val="left" w:pos="567"/>
          <w:tab w:val="right" w:leader="dot" w:pos="9638"/>
        </w:tabs>
        <w:ind w:left="567" w:hanging="567"/>
        <w:rPr>
          <w:noProof/>
          <w:szCs w:val="24"/>
        </w:rPr>
      </w:pPr>
      <w:r>
        <w:rPr>
          <w:noProof/>
        </w:rPr>
        <w:t>2</w:t>
      </w:r>
      <w:r>
        <w:rPr>
          <w:noProof/>
        </w:rPr>
        <w:tab/>
        <w:t>Ametlik kontroll</w:t>
      </w:r>
    </w:p>
    <w:p w14:paraId="1372E760" w14:textId="44479104" w:rsidR="00004844" w:rsidRDefault="00004844" w:rsidP="00004844">
      <w:pPr>
        <w:tabs>
          <w:tab w:val="left" w:pos="567"/>
          <w:tab w:val="right" w:leader="dot" w:pos="9638"/>
        </w:tabs>
        <w:rPr>
          <w:noProof/>
          <w:szCs w:val="24"/>
        </w:rPr>
      </w:pPr>
      <w:r>
        <w:rPr>
          <w:noProof/>
        </w:rPr>
        <w:t>3</w:t>
      </w:r>
      <w:r>
        <w:rPr>
          <w:noProof/>
        </w:rPr>
        <w:tab/>
        <w:t>Komiteed</w:t>
      </w:r>
    </w:p>
    <w:p w14:paraId="3A230399" w14:textId="0893265D" w:rsidR="00004844" w:rsidRPr="005A7399" w:rsidRDefault="00004844" w:rsidP="00004844">
      <w:pPr>
        <w:tabs>
          <w:tab w:val="left" w:pos="567"/>
          <w:tab w:val="right" w:leader="dot" w:pos="9638"/>
        </w:tabs>
        <w:rPr>
          <w:noProof/>
          <w:szCs w:val="24"/>
        </w:rPr>
      </w:pPr>
      <w:r>
        <w:rPr>
          <w:noProof/>
        </w:rPr>
        <w:t>4</w:t>
      </w:r>
      <w:r>
        <w:rPr>
          <w:noProof/>
        </w:rPr>
        <w:tab/>
        <w:t>Euroopa Toiduohutusamet</w:t>
      </w:r>
    </w:p>
    <w:p w14:paraId="6C4DE77C" w14:textId="10338472" w:rsidR="00004844" w:rsidRPr="005A7399" w:rsidRDefault="00004844" w:rsidP="00004844">
      <w:pPr>
        <w:tabs>
          <w:tab w:val="left" w:pos="567"/>
          <w:tab w:val="right" w:leader="dot" w:pos="9638"/>
        </w:tabs>
        <w:rPr>
          <w:noProof/>
          <w:szCs w:val="24"/>
        </w:rPr>
      </w:pPr>
      <w:r>
        <w:rPr>
          <w:noProof/>
        </w:rPr>
        <w:t>5</w:t>
      </w:r>
      <w:r>
        <w:rPr>
          <w:noProof/>
        </w:rPr>
        <w:tab/>
        <w:t>Ühinemisaktid</w:t>
      </w:r>
    </w:p>
    <w:p w14:paraId="03B67743" w14:textId="77777777" w:rsidR="00004844" w:rsidRPr="005A7399" w:rsidRDefault="00004844" w:rsidP="00004844">
      <w:pPr>
        <w:tabs>
          <w:tab w:val="left" w:pos="567"/>
          <w:tab w:val="right" w:leader="dot" w:pos="9638"/>
        </w:tabs>
        <w:rPr>
          <w:noProof/>
          <w:szCs w:val="24"/>
        </w:rPr>
      </w:pPr>
      <w:r>
        <w:rPr>
          <w:noProof/>
        </w:rPr>
        <w:t>II OSA. VETERINAARPOLIITIKA</w:t>
      </w:r>
    </w:p>
    <w:p w14:paraId="0A09F885" w14:textId="236CC7E8" w:rsidR="00004844" w:rsidRPr="005A7399" w:rsidRDefault="00004844" w:rsidP="00004844">
      <w:pPr>
        <w:tabs>
          <w:tab w:val="left" w:pos="567"/>
          <w:tab w:val="right" w:leader="dot" w:pos="9638"/>
        </w:tabs>
        <w:rPr>
          <w:noProof/>
          <w:szCs w:val="24"/>
        </w:rPr>
      </w:pPr>
      <w:r>
        <w:rPr>
          <w:noProof/>
        </w:rPr>
        <w:t>1</w:t>
      </w:r>
      <w:r>
        <w:rPr>
          <w:noProof/>
        </w:rPr>
        <w:tab/>
        <w:t>Kontrollisüsteem siseturul</w:t>
      </w:r>
    </w:p>
    <w:p w14:paraId="3B8FBC1E" w14:textId="1F3DD57E" w:rsidR="00004844" w:rsidRPr="005A7399" w:rsidRDefault="00004844" w:rsidP="00004844">
      <w:pPr>
        <w:tabs>
          <w:tab w:val="left" w:pos="567"/>
          <w:tab w:val="right" w:leader="dot" w:pos="9638"/>
        </w:tabs>
        <w:rPr>
          <w:noProof/>
          <w:szCs w:val="24"/>
        </w:rPr>
      </w:pPr>
      <w:r>
        <w:rPr>
          <w:noProof/>
        </w:rPr>
        <w:t>2</w:t>
      </w:r>
      <w:r>
        <w:rPr>
          <w:noProof/>
        </w:rPr>
        <w:tab/>
        <w:t>Impordi kontrollisüsteem</w:t>
      </w:r>
    </w:p>
    <w:p w14:paraId="14308E69" w14:textId="2233FDD2" w:rsidR="00004844" w:rsidRPr="005A7399" w:rsidRDefault="00004844" w:rsidP="00004844">
      <w:pPr>
        <w:tabs>
          <w:tab w:val="left" w:pos="567"/>
          <w:tab w:val="right" w:leader="dot" w:pos="9638"/>
        </w:tabs>
        <w:rPr>
          <w:noProof/>
          <w:szCs w:val="24"/>
        </w:rPr>
      </w:pPr>
      <w:r>
        <w:rPr>
          <w:noProof/>
        </w:rPr>
        <w:t>3</w:t>
      </w:r>
      <w:r>
        <w:rPr>
          <w:noProof/>
        </w:rPr>
        <w:tab/>
        <w:t>Loomade identifitseerimine ja registreerimine ning nende liikumise registreerimine</w:t>
      </w:r>
    </w:p>
    <w:p w14:paraId="25D41EDF" w14:textId="3F9D19DC" w:rsidR="00004844" w:rsidRPr="005A7399" w:rsidRDefault="00004844" w:rsidP="00004844">
      <w:pPr>
        <w:tabs>
          <w:tab w:val="left" w:pos="567"/>
          <w:tab w:val="right" w:leader="dot" w:pos="9638"/>
        </w:tabs>
        <w:rPr>
          <w:noProof/>
          <w:szCs w:val="24"/>
        </w:rPr>
      </w:pPr>
      <w:r>
        <w:rPr>
          <w:noProof/>
        </w:rPr>
        <w:t>4</w:t>
      </w:r>
      <w:r>
        <w:rPr>
          <w:noProof/>
        </w:rPr>
        <w:tab/>
        <w:t>Loomahaiguste kontrollimeetmed</w:t>
      </w:r>
    </w:p>
    <w:p w14:paraId="55B12ADA" w14:textId="5D6EAF54" w:rsidR="00004844" w:rsidRPr="005A7399" w:rsidRDefault="00004844" w:rsidP="00004844">
      <w:pPr>
        <w:tabs>
          <w:tab w:val="left" w:pos="567"/>
          <w:tab w:val="right" w:leader="dot" w:pos="9638"/>
        </w:tabs>
        <w:rPr>
          <w:noProof/>
          <w:szCs w:val="24"/>
        </w:rPr>
      </w:pPr>
      <w:r>
        <w:rPr>
          <w:noProof/>
        </w:rPr>
        <w:t>5</w:t>
      </w:r>
      <w:r>
        <w:rPr>
          <w:noProof/>
        </w:rPr>
        <w:tab/>
        <w:t xml:space="preserve">Elusloomade, sperma, munarakkude ja embrüotega kauplemine </w:t>
      </w:r>
      <w:r w:rsidR="00573E6C">
        <w:rPr>
          <w:noProof/>
        </w:rPr>
        <w:t>ELis</w:t>
      </w:r>
    </w:p>
    <w:p w14:paraId="08C5BEDF" w14:textId="7A491137" w:rsidR="00004844" w:rsidRPr="005A7399" w:rsidRDefault="00004844" w:rsidP="00004844">
      <w:pPr>
        <w:tabs>
          <w:tab w:val="left" w:pos="567"/>
          <w:tab w:val="right" w:leader="dot" w:pos="9638"/>
        </w:tabs>
        <w:rPr>
          <w:noProof/>
          <w:szCs w:val="24"/>
        </w:rPr>
      </w:pPr>
      <w:r>
        <w:rPr>
          <w:noProof/>
        </w:rPr>
        <w:t>6</w:t>
      </w:r>
      <w:r>
        <w:rPr>
          <w:noProof/>
        </w:rPr>
        <w:tab/>
        <w:t>Lemmikloomade mittekaubanduslik liikumine</w:t>
      </w:r>
    </w:p>
    <w:p w14:paraId="2538240A" w14:textId="602653CE" w:rsidR="00004844" w:rsidRPr="005A7399" w:rsidRDefault="00004844" w:rsidP="00004844">
      <w:pPr>
        <w:tabs>
          <w:tab w:val="left" w:pos="567"/>
          <w:tab w:val="right" w:leader="dot" w:pos="9638"/>
        </w:tabs>
        <w:rPr>
          <w:noProof/>
          <w:szCs w:val="24"/>
        </w:rPr>
      </w:pPr>
      <w:r>
        <w:rPr>
          <w:noProof/>
        </w:rPr>
        <w:t>7</w:t>
      </w:r>
      <w:r>
        <w:rPr>
          <w:noProof/>
        </w:rPr>
        <w:tab/>
        <w:t>Ainete keelustamine ja jääkide kontroll</w:t>
      </w:r>
    </w:p>
    <w:p w14:paraId="75CB61DB" w14:textId="2E6339C3" w:rsidR="00004844" w:rsidRPr="005A7399" w:rsidRDefault="00004844" w:rsidP="00004844">
      <w:pPr>
        <w:tabs>
          <w:tab w:val="left" w:pos="567"/>
          <w:tab w:val="right" w:leader="dot" w:pos="9638"/>
        </w:tabs>
        <w:rPr>
          <w:noProof/>
          <w:szCs w:val="24"/>
        </w:rPr>
      </w:pPr>
      <w:r>
        <w:rPr>
          <w:noProof/>
        </w:rPr>
        <w:t>8</w:t>
      </w:r>
      <w:r>
        <w:rPr>
          <w:noProof/>
        </w:rPr>
        <w:tab/>
        <w:t>Elusloomade ja loomsete saaduste impordi nõuded</w:t>
      </w:r>
    </w:p>
    <w:p w14:paraId="167600AD" w14:textId="69778E25" w:rsidR="00004844" w:rsidRDefault="00004844" w:rsidP="00004844">
      <w:pPr>
        <w:tabs>
          <w:tab w:val="left" w:pos="567"/>
          <w:tab w:val="right" w:leader="dot" w:pos="9638"/>
        </w:tabs>
        <w:rPr>
          <w:noProof/>
          <w:szCs w:val="24"/>
        </w:rPr>
      </w:pPr>
      <w:r>
        <w:rPr>
          <w:noProof/>
        </w:rPr>
        <w:t>9</w:t>
      </w:r>
      <w:r>
        <w:rPr>
          <w:noProof/>
        </w:rPr>
        <w:tab/>
      </w:r>
      <w:r w:rsidR="00573E6C">
        <w:rPr>
          <w:noProof/>
        </w:rPr>
        <w:t xml:space="preserve">ELi </w:t>
      </w:r>
      <w:r>
        <w:rPr>
          <w:noProof/>
        </w:rPr>
        <w:t>rahvusvahelised lepingud</w:t>
      </w:r>
    </w:p>
    <w:p w14:paraId="4804B8E6" w14:textId="2A950014" w:rsidR="00004844" w:rsidRDefault="00004844" w:rsidP="00004844">
      <w:pPr>
        <w:tabs>
          <w:tab w:val="left" w:pos="567"/>
          <w:tab w:val="right" w:leader="dot" w:pos="9638"/>
        </w:tabs>
        <w:rPr>
          <w:noProof/>
          <w:szCs w:val="24"/>
        </w:rPr>
      </w:pPr>
      <w:r>
        <w:rPr>
          <w:noProof/>
        </w:rPr>
        <w:br w:type="page"/>
      </w:r>
      <w:r>
        <w:rPr>
          <w:noProof/>
        </w:rPr>
        <w:lastRenderedPageBreak/>
        <w:t>10</w:t>
      </w:r>
      <w:r>
        <w:rPr>
          <w:noProof/>
        </w:rPr>
        <w:tab/>
        <w:t>Loomade heaolu</w:t>
      </w:r>
    </w:p>
    <w:p w14:paraId="78363767" w14:textId="3130C28D" w:rsidR="00004844" w:rsidRDefault="00004844" w:rsidP="00004844">
      <w:pPr>
        <w:tabs>
          <w:tab w:val="left" w:pos="567"/>
          <w:tab w:val="right" w:leader="dot" w:pos="9638"/>
        </w:tabs>
        <w:rPr>
          <w:noProof/>
          <w:szCs w:val="24"/>
        </w:rPr>
      </w:pPr>
      <w:r>
        <w:rPr>
          <w:noProof/>
        </w:rPr>
        <w:t>11</w:t>
      </w:r>
      <w:r>
        <w:rPr>
          <w:noProof/>
        </w:rPr>
        <w:tab/>
        <w:t>Zootehnika</w:t>
      </w:r>
    </w:p>
    <w:p w14:paraId="52F8612E" w14:textId="77777777" w:rsidR="00004844" w:rsidRPr="005A7399" w:rsidRDefault="00004844" w:rsidP="00004844">
      <w:pPr>
        <w:rPr>
          <w:noProof/>
          <w:szCs w:val="24"/>
        </w:rPr>
      </w:pPr>
      <w:r>
        <w:rPr>
          <w:noProof/>
        </w:rPr>
        <w:t>III OSA. TOIDU, SÖÖDA JA LOOMSETE KÕRVALSAADUSTE TURULE LASKMINE</w:t>
      </w:r>
    </w:p>
    <w:p w14:paraId="1DB4F7CE" w14:textId="36A47969" w:rsidR="00004844" w:rsidRPr="005A7399" w:rsidRDefault="00004844" w:rsidP="00004844">
      <w:pPr>
        <w:tabs>
          <w:tab w:val="left" w:pos="567"/>
          <w:tab w:val="right" w:leader="dot" w:pos="9638"/>
        </w:tabs>
        <w:rPr>
          <w:noProof/>
          <w:szCs w:val="24"/>
        </w:rPr>
      </w:pPr>
      <w:r>
        <w:rPr>
          <w:noProof/>
        </w:rPr>
        <w:t>1</w:t>
      </w:r>
      <w:r>
        <w:rPr>
          <w:noProof/>
        </w:rPr>
        <w:tab/>
        <w:t>Hügieenieeskirjad</w:t>
      </w:r>
    </w:p>
    <w:p w14:paraId="4293685C" w14:textId="5ED270FB" w:rsidR="00004844" w:rsidRPr="005A7399" w:rsidRDefault="00004844" w:rsidP="00004844">
      <w:pPr>
        <w:tabs>
          <w:tab w:val="left" w:pos="567"/>
          <w:tab w:val="right" w:leader="dot" w:pos="9638"/>
        </w:tabs>
        <w:rPr>
          <w:noProof/>
          <w:szCs w:val="24"/>
        </w:rPr>
      </w:pPr>
      <w:r>
        <w:rPr>
          <w:noProof/>
        </w:rPr>
        <w:t>2</w:t>
      </w:r>
      <w:r>
        <w:rPr>
          <w:noProof/>
        </w:rPr>
        <w:tab/>
        <w:t>Erieeskirjad loomsete saaduste kohta</w:t>
      </w:r>
    </w:p>
    <w:p w14:paraId="2C17790D" w14:textId="4A454418" w:rsidR="00004844" w:rsidRPr="005A7399" w:rsidRDefault="00004844" w:rsidP="00004844">
      <w:pPr>
        <w:tabs>
          <w:tab w:val="left" w:pos="567"/>
          <w:tab w:val="right" w:leader="dot" w:pos="9638"/>
        </w:tabs>
        <w:rPr>
          <w:noProof/>
          <w:szCs w:val="24"/>
        </w:rPr>
      </w:pPr>
      <w:r>
        <w:rPr>
          <w:noProof/>
        </w:rPr>
        <w:t>3</w:t>
      </w:r>
      <w:r>
        <w:rPr>
          <w:noProof/>
        </w:rPr>
        <w:tab/>
        <w:t>Kontrollieeskirjad</w:t>
      </w:r>
    </w:p>
    <w:p w14:paraId="1B8BA338" w14:textId="5E5230AC" w:rsidR="00004844" w:rsidRPr="005A7399" w:rsidRDefault="00004844" w:rsidP="00004844">
      <w:pPr>
        <w:tabs>
          <w:tab w:val="left" w:pos="567"/>
          <w:tab w:val="right" w:leader="dot" w:pos="9638"/>
        </w:tabs>
        <w:rPr>
          <w:noProof/>
          <w:szCs w:val="24"/>
        </w:rPr>
      </w:pPr>
      <w:r>
        <w:rPr>
          <w:noProof/>
        </w:rPr>
        <w:t>4</w:t>
      </w:r>
      <w:r>
        <w:rPr>
          <w:noProof/>
        </w:rPr>
        <w:tab/>
        <w:t>Erikontrollieeskirjad loomsete saaduste kohta</w:t>
      </w:r>
    </w:p>
    <w:p w14:paraId="5701575C" w14:textId="12221C2A" w:rsidR="00004844" w:rsidRPr="005A7399" w:rsidRDefault="00004844" w:rsidP="00004844">
      <w:pPr>
        <w:tabs>
          <w:tab w:val="left" w:pos="567"/>
          <w:tab w:val="right" w:leader="dot" w:pos="9638"/>
        </w:tabs>
        <w:rPr>
          <w:noProof/>
          <w:szCs w:val="24"/>
        </w:rPr>
      </w:pPr>
      <w:r>
        <w:rPr>
          <w:noProof/>
        </w:rPr>
        <w:t>5</w:t>
      </w:r>
      <w:r>
        <w:rPr>
          <w:noProof/>
        </w:rPr>
        <w:tab/>
        <w:t>Eeskirjad loomsete kõrvalsaaduste kohta</w:t>
      </w:r>
    </w:p>
    <w:p w14:paraId="69815137" w14:textId="419F3D64" w:rsidR="00004844" w:rsidRPr="005A7399" w:rsidRDefault="00004844" w:rsidP="00004844">
      <w:pPr>
        <w:tabs>
          <w:tab w:val="left" w:pos="567"/>
          <w:tab w:val="right" w:leader="dot" w:pos="9638"/>
        </w:tabs>
        <w:rPr>
          <w:noProof/>
          <w:szCs w:val="24"/>
        </w:rPr>
      </w:pPr>
      <w:r>
        <w:rPr>
          <w:noProof/>
        </w:rPr>
        <w:t>6</w:t>
      </w:r>
      <w:r>
        <w:rPr>
          <w:noProof/>
        </w:rPr>
        <w:tab/>
        <w:t>Kontrollide rahastamine</w:t>
      </w:r>
    </w:p>
    <w:p w14:paraId="2115A14B" w14:textId="1502FFC5" w:rsidR="00004844" w:rsidRDefault="00004844" w:rsidP="00004844">
      <w:pPr>
        <w:tabs>
          <w:tab w:val="left" w:pos="567"/>
          <w:tab w:val="right" w:leader="dot" w:pos="9638"/>
        </w:tabs>
        <w:rPr>
          <w:noProof/>
          <w:szCs w:val="24"/>
        </w:rPr>
      </w:pPr>
      <w:r>
        <w:rPr>
          <w:noProof/>
        </w:rPr>
        <w:t>7</w:t>
      </w:r>
      <w:r>
        <w:rPr>
          <w:noProof/>
        </w:rPr>
        <w:tab/>
        <w:t>Söödahügieeni erieeskirjad</w:t>
      </w:r>
    </w:p>
    <w:p w14:paraId="55D98CD1" w14:textId="77777777" w:rsidR="00004844" w:rsidRPr="005A7399" w:rsidRDefault="00004844" w:rsidP="00004844">
      <w:pPr>
        <w:tabs>
          <w:tab w:val="left" w:pos="567"/>
          <w:tab w:val="right" w:leader="dot" w:pos="9638"/>
        </w:tabs>
        <w:rPr>
          <w:noProof/>
          <w:szCs w:val="24"/>
        </w:rPr>
      </w:pPr>
      <w:r>
        <w:rPr>
          <w:noProof/>
        </w:rPr>
        <w:t>IV OSA. TOIDUOHUTUSEESKIRJAD</w:t>
      </w:r>
    </w:p>
    <w:p w14:paraId="15FC0E36" w14:textId="2F1AE542" w:rsidR="00004844" w:rsidRPr="005A7399" w:rsidRDefault="00004844" w:rsidP="00004844">
      <w:pPr>
        <w:tabs>
          <w:tab w:val="left" w:pos="567"/>
          <w:tab w:val="right" w:leader="dot" w:pos="9638"/>
        </w:tabs>
        <w:rPr>
          <w:noProof/>
          <w:szCs w:val="24"/>
        </w:rPr>
      </w:pPr>
      <w:r>
        <w:rPr>
          <w:noProof/>
        </w:rPr>
        <w:t>1</w:t>
      </w:r>
      <w:r>
        <w:rPr>
          <w:noProof/>
        </w:rPr>
        <w:tab/>
        <w:t>Toidu märgistus, esitusviis ja reklaamimine, sealhulgas toitumis- ja tervisealased väited ning toitumisalase teabe märgistus</w:t>
      </w:r>
    </w:p>
    <w:p w14:paraId="01B9F0C2" w14:textId="35D9F3C3" w:rsidR="00004844" w:rsidRPr="005A7399" w:rsidRDefault="00004844" w:rsidP="00004844">
      <w:pPr>
        <w:tabs>
          <w:tab w:val="left" w:pos="567"/>
          <w:tab w:val="right" w:leader="dot" w:pos="9638"/>
        </w:tabs>
        <w:rPr>
          <w:noProof/>
          <w:szCs w:val="24"/>
        </w:rPr>
      </w:pPr>
      <w:r>
        <w:rPr>
          <w:noProof/>
        </w:rPr>
        <w:t>2</w:t>
      </w:r>
      <w:r>
        <w:rPr>
          <w:noProof/>
        </w:rPr>
        <w:tab/>
        <w:t>Lubatud lisaained ja puhtusekriteeriumid</w:t>
      </w:r>
    </w:p>
    <w:p w14:paraId="5555EC5C" w14:textId="05695111" w:rsidR="00004844" w:rsidRPr="005A7399" w:rsidRDefault="00004844" w:rsidP="00004844">
      <w:pPr>
        <w:tabs>
          <w:tab w:val="left" w:pos="567"/>
          <w:tab w:val="right" w:leader="dot" w:pos="9638"/>
        </w:tabs>
        <w:rPr>
          <w:noProof/>
          <w:szCs w:val="24"/>
        </w:rPr>
      </w:pPr>
      <w:r>
        <w:rPr>
          <w:noProof/>
        </w:rPr>
        <w:t>3</w:t>
      </w:r>
      <w:r>
        <w:rPr>
          <w:noProof/>
        </w:rPr>
        <w:tab/>
        <w:t>Toiduensüümid</w:t>
      </w:r>
    </w:p>
    <w:p w14:paraId="5C5973DE" w14:textId="3457A8C2" w:rsidR="00004844" w:rsidRPr="005A7399" w:rsidRDefault="00004844" w:rsidP="00004844">
      <w:pPr>
        <w:tabs>
          <w:tab w:val="left" w:pos="567"/>
          <w:tab w:val="right" w:leader="dot" w:pos="9638"/>
        </w:tabs>
        <w:rPr>
          <w:noProof/>
          <w:szCs w:val="24"/>
        </w:rPr>
      </w:pPr>
      <w:r>
        <w:rPr>
          <w:noProof/>
        </w:rPr>
        <w:t>4</w:t>
      </w:r>
      <w:r>
        <w:rPr>
          <w:noProof/>
        </w:rPr>
        <w:tab/>
        <w:t>Ekstrahendid</w:t>
      </w:r>
    </w:p>
    <w:p w14:paraId="6EBEF273" w14:textId="21F1DB11" w:rsidR="00004844" w:rsidRPr="005A7399" w:rsidRDefault="00004844" w:rsidP="00004844">
      <w:pPr>
        <w:tabs>
          <w:tab w:val="left" w:pos="567"/>
          <w:tab w:val="right" w:leader="dot" w:pos="9638"/>
        </w:tabs>
        <w:rPr>
          <w:noProof/>
          <w:szCs w:val="24"/>
        </w:rPr>
      </w:pPr>
      <w:r>
        <w:rPr>
          <w:noProof/>
        </w:rPr>
        <w:t>5</w:t>
      </w:r>
      <w:r>
        <w:rPr>
          <w:noProof/>
        </w:rPr>
        <w:tab/>
        <w:t>Lõhna- ja maitseained</w:t>
      </w:r>
    </w:p>
    <w:p w14:paraId="2E6807B6" w14:textId="566DE4AE" w:rsidR="00004844" w:rsidRPr="005A7399" w:rsidRDefault="00004844" w:rsidP="00004844">
      <w:pPr>
        <w:tabs>
          <w:tab w:val="left" w:pos="567"/>
          <w:tab w:val="right" w:leader="dot" w:pos="9638"/>
        </w:tabs>
        <w:rPr>
          <w:noProof/>
          <w:szCs w:val="24"/>
        </w:rPr>
      </w:pPr>
      <w:r>
        <w:rPr>
          <w:noProof/>
        </w:rPr>
        <w:t>6</w:t>
      </w:r>
      <w:r>
        <w:rPr>
          <w:noProof/>
        </w:rPr>
        <w:tab/>
        <w:t>Toiduga kokkupuutuvad materjalid</w:t>
      </w:r>
    </w:p>
    <w:p w14:paraId="67FC942D" w14:textId="50EAC851" w:rsidR="00004844" w:rsidRDefault="00004844" w:rsidP="00004844">
      <w:pPr>
        <w:tabs>
          <w:tab w:val="left" w:pos="567"/>
          <w:tab w:val="right" w:leader="dot" w:pos="9638"/>
        </w:tabs>
        <w:rPr>
          <w:noProof/>
          <w:szCs w:val="24"/>
        </w:rPr>
      </w:pPr>
      <w:r>
        <w:rPr>
          <w:noProof/>
        </w:rPr>
        <w:t>7</w:t>
      </w:r>
      <w:r>
        <w:rPr>
          <w:noProof/>
        </w:rPr>
        <w:tab/>
        <w:t>Toidulisandid</w:t>
      </w:r>
    </w:p>
    <w:p w14:paraId="5FCD71FD" w14:textId="5A13B4D9" w:rsidR="00004844" w:rsidRPr="005A7399" w:rsidRDefault="00004844" w:rsidP="00004844">
      <w:pPr>
        <w:tabs>
          <w:tab w:val="left" w:pos="567"/>
          <w:tab w:val="right" w:leader="dot" w:pos="9638"/>
        </w:tabs>
        <w:rPr>
          <w:noProof/>
          <w:szCs w:val="24"/>
        </w:rPr>
      </w:pPr>
      <w:r>
        <w:rPr>
          <w:noProof/>
        </w:rPr>
        <w:t>8</w:t>
      </w:r>
      <w:r>
        <w:rPr>
          <w:noProof/>
        </w:rPr>
        <w:tab/>
        <w:t>Eritoit</w:t>
      </w:r>
    </w:p>
    <w:p w14:paraId="679AE979" w14:textId="410DD87A" w:rsidR="00004844" w:rsidRPr="005A7399" w:rsidRDefault="00004844" w:rsidP="0024471E">
      <w:pPr>
        <w:tabs>
          <w:tab w:val="left" w:pos="567"/>
          <w:tab w:val="right" w:leader="dot" w:pos="9638"/>
        </w:tabs>
        <w:rPr>
          <w:noProof/>
          <w:szCs w:val="24"/>
        </w:rPr>
      </w:pPr>
      <w:r>
        <w:rPr>
          <w:noProof/>
        </w:rPr>
        <w:t>9</w:t>
      </w:r>
      <w:r>
        <w:rPr>
          <w:noProof/>
        </w:rPr>
        <w:tab/>
        <w:t>Sügavkülmutatud toiduained</w:t>
      </w:r>
    </w:p>
    <w:p w14:paraId="3CFBBCBF" w14:textId="4B368C86" w:rsidR="00004844" w:rsidRPr="005A7399" w:rsidRDefault="00004844" w:rsidP="00004844">
      <w:pPr>
        <w:tabs>
          <w:tab w:val="left" w:pos="567"/>
          <w:tab w:val="right" w:leader="dot" w:pos="9638"/>
        </w:tabs>
        <w:rPr>
          <w:noProof/>
          <w:szCs w:val="24"/>
        </w:rPr>
      </w:pPr>
      <w:r>
        <w:rPr>
          <w:noProof/>
        </w:rPr>
        <w:t>10</w:t>
      </w:r>
      <w:r>
        <w:rPr>
          <w:noProof/>
        </w:rPr>
        <w:tab/>
        <w:t>Saasteained</w:t>
      </w:r>
    </w:p>
    <w:p w14:paraId="2084B38B" w14:textId="06B9C01C" w:rsidR="00004844" w:rsidRPr="005A7399" w:rsidRDefault="00004844" w:rsidP="00004844">
      <w:pPr>
        <w:tabs>
          <w:tab w:val="left" w:pos="567"/>
          <w:tab w:val="right" w:leader="dot" w:pos="9638"/>
        </w:tabs>
        <w:rPr>
          <w:noProof/>
          <w:szCs w:val="24"/>
        </w:rPr>
      </w:pPr>
      <w:r>
        <w:rPr>
          <w:noProof/>
        </w:rPr>
        <w:t>11</w:t>
      </w:r>
      <w:r>
        <w:rPr>
          <w:noProof/>
        </w:rPr>
        <w:tab/>
        <w:t>Uuendtoit</w:t>
      </w:r>
    </w:p>
    <w:p w14:paraId="1DE8B244" w14:textId="1F0B93F8" w:rsidR="00004844" w:rsidRPr="005A7399" w:rsidRDefault="00004844" w:rsidP="00004844">
      <w:pPr>
        <w:tabs>
          <w:tab w:val="left" w:pos="567"/>
          <w:tab w:val="right" w:leader="dot" w:pos="9638"/>
        </w:tabs>
        <w:rPr>
          <w:noProof/>
          <w:szCs w:val="24"/>
        </w:rPr>
      </w:pPr>
      <w:r>
        <w:rPr>
          <w:noProof/>
        </w:rPr>
        <w:t>12</w:t>
      </w:r>
      <w:r>
        <w:rPr>
          <w:noProof/>
        </w:rPr>
        <w:tab/>
        <w:t>Ioniseeriv kiirgus</w:t>
      </w:r>
    </w:p>
    <w:p w14:paraId="030B9B38" w14:textId="1A384180" w:rsidR="00004844" w:rsidRPr="005A7399" w:rsidRDefault="00004844" w:rsidP="0024471E">
      <w:pPr>
        <w:tabs>
          <w:tab w:val="left" w:pos="567"/>
          <w:tab w:val="right" w:leader="dot" w:pos="9638"/>
        </w:tabs>
        <w:rPr>
          <w:noProof/>
          <w:szCs w:val="24"/>
        </w:rPr>
      </w:pPr>
      <w:r>
        <w:rPr>
          <w:noProof/>
        </w:rPr>
        <w:t>13</w:t>
      </w:r>
      <w:r>
        <w:rPr>
          <w:noProof/>
        </w:rPr>
        <w:tab/>
        <w:t>Mineraalveed</w:t>
      </w:r>
    </w:p>
    <w:p w14:paraId="6F4E75E1" w14:textId="504937FD" w:rsidR="00004844" w:rsidRDefault="00004844" w:rsidP="00004844">
      <w:pPr>
        <w:tabs>
          <w:tab w:val="left" w:pos="567"/>
          <w:tab w:val="right" w:leader="dot" w:pos="9638"/>
        </w:tabs>
        <w:rPr>
          <w:noProof/>
          <w:szCs w:val="24"/>
        </w:rPr>
      </w:pPr>
      <w:r>
        <w:rPr>
          <w:noProof/>
        </w:rPr>
        <w:t>14</w:t>
      </w:r>
      <w:r>
        <w:rPr>
          <w:noProof/>
        </w:rPr>
        <w:tab/>
      </w:r>
      <w:r w:rsidR="00573E6C">
        <w:rPr>
          <w:noProof/>
        </w:rPr>
        <w:t xml:space="preserve">ELi </w:t>
      </w:r>
      <w:r>
        <w:rPr>
          <w:noProof/>
        </w:rPr>
        <w:t>rahvusvahelised lepingud</w:t>
      </w:r>
    </w:p>
    <w:p w14:paraId="300D1DF8" w14:textId="77777777" w:rsidR="00004844" w:rsidRDefault="00004844" w:rsidP="00004844">
      <w:pPr>
        <w:spacing w:after="160" w:line="259" w:lineRule="auto"/>
        <w:rPr>
          <w:noProof/>
          <w:szCs w:val="24"/>
        </w:rPr>
      </w:pPr>
      <w:r>
        <w:rPr>
          <w:noProof/>
        </w:rPr>
        <w:br w:type="page"/>
      </w:r>
      <w:r>
        <w:rPr>
          <w:noProof/>
        </w:rPr>
        <w:lastRenderedPageBreak/>
        <w:t>V OSA. ERIEESKIRJAD SÖÖDA KOHTA</w:t>
      </w:r>
    </w:p>
    <w:p w14:paraId="02438CC9" w14:textId="23F5CA24" w:rsidR="00004844" w:rsidRPr="005A7399" w:rsidRDefault="00004844" w:rsidP="00004844">
      <w:pPr>
        <w:tabs>
          <w:tab w:val="left" w:pos="567"/>
          <w:tab w:val="right" w:leader="dot" w:pos="9638"/>
        </w:tabs>
        <w:rPr>
          <w:noProof/>
          <w:szCs w:val="24"/>
        </w:rPr>
      </w:pPr>
      <w:r>
        <w:rPr>
          <w:noProof/>
        </w:rPr>
        <w:t>1</w:t>
      </w:r>
      <w:r>
        <w:rPr>
          <w:noProof/>
        </w:rPr>
        <w:tab/>
        <w:t>Sööda turulelaskmine ja kasutamine</w:t>
      </w:r>
    </w:p>
    <w:p w14:paraId="747CBEC0" w14:textId="275889C4" w:rsidR="00004844" w:rsidRPr="005A7399" w:rsidRDefault="00004844" w:rsidP="00004844">
      <w:pPr>
        <w:tabs>
          <w:tab w:val="left" w:pos="567"/>
          <w:tab w:val="right" w:leader="dot" w:pos="9638"/>
        </w:tabs>
        <w:rPr>
          <w:noProof/>
          <w:szCs w:val="24"/>
        </w:rPr>
      </w:pPr>
      <w:r>
        <w:rPr>
          <w:noProof/>
        </w:rPr>
        <w:t>2</w:t>
      </w:r>
      <w:r>
        <w:rPr>
          <w:noProof/>
        </w:rPr>
        <w:tab/>
        <w:t>Söödalisandid</w:t>
      </w:r>
    </w:p>
    <w:p w14:paraId="70AED3BF" w14:textId="0AA9F102" w:rsidR="00004844" w:rsidRPr="005A7399" w:rsidRDefault="00004844" w:rsidP="00004844">
      <w:pPr>
        <w:tabs>
          <w:tab w:val="left" w:pos="567"/>
          <w:tab w:val="right" w:leader="dot" w:pos="9638"/>
        </w:tabs>
        <w:rPr>
          <w:noProof/>
          <w:szCs w:val="24"/>
        </w:rPr>
      </w:pPr>
      <w:r>
        <w:rPr>
          <w:noProof/>
        </w:rPr>
        <w:t>3</w:t>
      </w:r>
      <w:r>
        <w:rPr>
          <w:noProof/>
        </w:rPr>
        <w:tab/>
        <w:t>Soovimatud ained</w:t>
      </w:r>
    </w:p>
    <w:p w14:paraId="7DFE2ADD" w14:textId="348F942C" w:rsidR="00004844" w:rsidRPr="005A7399" w:rsidRDefault="00004844" w:rsidP="00004844">
      <w:pPr>
        <w:tabs>
          <w:tab w:val="left" w:pos="567"/>
          <w:tab w:val="right" w:leader="dot" w:pos="9638"/>
        </w:tabs>
        <w:rPr>
          <w:noProof/>
          <w:szCs w:val="24"/>
        </w:rPr>
      </w:pPr>
      <w:r>
        <w:rPr>
          <w:noProof/>
        </w:rPr>
        <w:t>4</w:t>
      </w:r>
      <w:r>
        <w:rPr>
          <w:noProof/>
        </w:rPr>
        <w:tab/>
        <w:t>Ravimsööt</w:t>
      </w:r>
    </w:p>
    <w:p w14:paraId="1ABF5075" w14:textId="032A468A" w:rsidR="00004844" w:rsidRPr="005A7399" w:rsidRDefault="00004844" w:rsidP="00004844">
      <w:pPr>
        <w:tabs>
          <w:tab w:val="left" w:pos="567"/>
          <w:tab w:val="right" w:leader="dot" w:pos="9638"/>
        </w:tabs>
        <w:rPr>
          <w:noProof/>
          <w:szCs w:val="24"/>
        </w:rPr>
      </w:pPr>
      <w:r>
        <w:rPr>
          <w:noProof/>
        </w:rPr>
        <w:t>5</w:t>
      </w:r>
      <w:r>
        <w:rPr>
          <w:noProof/>
        </w:rPr>
        <w:tab/>
      </w:r>
      <w:r w:rsidR="00573E6C">
        <w:rPr>
          <w:noProof/>
        </w:rPr>
        <w:t xml:space="preserve">ELi </w:t>
      </w:r>
      <w:r>
        <w:rPr>
          <w:noProof/>
        </w:rPr>
        <w:t>rahvusvahelised lepingud</w:t>
      </w:r>
    </w:p>
    <w:p w14:paraId="387E48D5" w14:textId="77777777" w:rsidR="00004844" w:rsidRDefault="00004844" w:rsidP="00004844">
      <w:pPr>
        <w:tabs>
          <w:tab w:val="left" w:pos="567"/>
          <w:tab w:val="right" w:leader="dot" w:pos="9638"/>
        </w:tabs>
        <w:rPr>
          <w:noProof/>
          <w:szCs w:val="24"/>
        </w:rPr>
      </w:pPr>
      <w:r>
        <w:rPr>
          <w:noProof/>
        </w:rPr>
        <w:t>VI OSA. FÜTOSANITAARIA</w:t>
      </w:r>
    </w:p>
    <w:p w14:paraId="5FBCF349" w14:textId="07E0C07B" w:rsidR="00004844" w:rsidRPr="005A7399" w:rsidRDefault="00004844" w:rsidP="00004844">
      <w:pPr>
        <w:tabs>
          <w:tab w:val="left" w:pos="567"/>
          <w:tab w:val="right" w:leader="dot" w:pos="9638"/>
        </w:tabs>
        <w:rPr>
          <w:noProof/>
          <w:szCs w:val="24"/>
        </w:rPr>
      </w:pPr>
      <w:r>
        <w:rPr>
          <w:noProof/>
        </w:rPr>
        <w:t>1</w:t>
      </w:r>
      <w:r>
        <w:rPr>
          <w:noProof/>
        </w:rPr>
        <w:tab/>
        <w:t>Taimetervis – kahjurid</w:t>
      </w:r>
    </w:p>
    <w:p w14:paraId="6ECE248A" w14:textId="5444D677" w:rsidR="00004844" w:rsidRPr="005A7399" w:rsidRDefault="00004844" w:rsidP="00004844">
      <w:pPr>
        <w:tabs>
          <w:tab w:val="left" w:pos="567"/>
          <w:tab w:val="right" w:leader="dot" w:pos="9638"/>
        </w:tabs>
        <w:rPr>
          <w:noProof/>
          <w:szCs w:val="24"/>
        </w:rPr>
      </w:pPr>
      <w:r>
        <w:rPr>
          <w:noProof/>
        </w:rPr>
        <w:t>2</w:t>
      </w:r>
      <w:r>
        <w:rPr>
          <w:noProof/>
        </w:rPr>
        <w:tab/>
        <w:t>Taimetervis – taimekaitsevahendid</w:t>
      </w:r>
    </w:p>
    <w:p w14:paraId="755CA6FC" w14:textId="6FE476C0" w:rsidR="00004844" w:rsidRPr="005A7399" w:rsidRDefault="00004844" w:rsidP="00004844">
      <w:pPr>
        <w:tabs>
          <w:tab w:val="left" w:pos="567"/>
          <w:tab w:val="right" w:leader="dot" w:pos="9638"/>
        </w:tabs>
        <w:rPr>
          <w:noProof/>
          <w:szCs w:val="24"/>
        </w:rPr>
      </w:pPr>
      <w:r>
        <w:rPr>
          <w:noProof/>
        </w:rPr>
        <w:t>3</w:t>
      </w:r>
      <w:r>
        <w:rPr>
          <w:noProof/>
        </w:rPr>
        <w:tab/>
        <w:t>Seemnete ja paljundusmaterjali kvaliteet</w:t>
      </w:r>
    </w:p>
    <w:p w14:paraId="7E7EFE44" w14:textId="2AACA47A" w:rsidR="00004844" w:rsidRPr="005A7399" w:rsidRDefault="00004844" w:rsidP="00004844">
      <w:pPr>
        <w:tabs>
          <w:tab w:val="left" w:pos="567"/>
          <w:tab w:val="right" w:leader="dot" w:pos="9638"/>
        </w:tabs>
        <w:rPr>
          <w:noProof/>
          <w:szCs w:val="24"/>
        </w:rPr>
      </w:pPr>
      <w:r>
        <w:rPr>
          <w:noProof/>
        </w:rPr>
        <w:t>4</w:t>
      </w:r>
      <w:r>
        <w:rPr>
          <w:noProof/>
        </w:rPr>
        <w:tab/>
        <w:t>Sordikaitse</w:t>
      </w:r>
    </w:p>
    <w:p w14:paraId="68ED661F" w14:textId="676B106D" w:rsidR="00004844" w:rsidRDefault="00004844" w:rsidP="00004844">
      <w:pPr>
        <w:tabs>
          <w:tab w:val="left" w:pos="567"/>
          <w:tab w:val="right" w:leader="dot" w:pos="9638"/>
        </w:tabs>
        <w:rPr>
          <w:noProof/>
          <w:szCs w:val="24"/>
        </w:rPr>
      </w:pPr>
      <w:r>
        <w:rPr>
          <w:noProof/>
        </w:rPr>
        <w:t>5</w:t>
      </w:r>
      <w:r>
        <w:rPr>
          <w:noProof/>
        </w:rPr>
        <w:tab/>
      </w:r>
      <w:r w:rsidR="00573E6C">
        <w:rPr>
          <w:noProof/>
        </w:rPr>
        <w:t xml:space="preserve">ELi </w:t>
      </w:r>
      <w:r>
        <w:rPr>
          <w:noProof/>
        </w:rPr>
        <w:t>rahvusvahelised lepingud</w:t>
      </w:r>
    </w:p>
    <w:p w14:paraId="767390FE" w14:textId="77777777" w:rsidR="00004844" w:rsidRDefault="00004844" w:rsidP="00004844">
      <w:pPr>
        <w:tabs>
          <w:tab w:val="left" w:pos="567"/>
          <w:tab w:val="right" w:leader="dot" w:pos="9638"/>
        </w:tabs>
        <w:rPr>
          <w:noProof/>
          <w:szCs w:val="24"/>
        </w:rPr>
      </w:pPr>
      <w:r>
        <w:rPr>
          <w:noProof/>
        </w:rPr>
        <w:t>VII OSA. GENEETILISELT MUUNDATUD ORGANISMID</w:t>
      </w:r>
    </w:p>
    <w:p w14:paraId="4A8E6964" w14:textId="11621492" w:rsidR="00004844" w:rsidRPr="005A7399" w:rsidRDefault="00004844" w:rsidP="00004844">
      <w:pPr>
        <w:tabs>
          <w:tab w:val="left" w:pos="567"/>
          <w:tab w:val="right" w:leader="dot" w:pos="9638"/>
        </w:tabs>
        <w:rPr>
          <w:noProof/>
          <w:szCs w:val="24"/>
        </w:rPr>
      </w:pPr>
      <w:r>
        <w:rPr>
          <w:noProof/>
        </w:rPr>
        <w:t>1</w:t>
      </w:r>
      <w:r>
        <w:rPr>
          <w:noProof/>
        </w:rPr>
        <w:tab/>
        <w:t>Keskkonda viimine</w:t>
      </w:r>
    </w:p>
    <w:p w14:paraId="546E0AC0" w14:textId="7ABBD8E3" w:rsidR="00004844" w:rsidRPr="005A7399" w:rsidRDefault="00004844" w:rsidP="00004844">
      <w:pPr>
        <w:tabs>
          <w:tab w:val="left" w:pos="567"/>
          <w:tab w:val="right" w:leader="dot" w:pos="9638"/>
        </w:tabs>
        <w:rPr>
          <w:noProof/>
          <w:szCs w:val="24"/>
        </w:rPr>
      </w:pPr>
      <w:r>
        <w:rPr>
          <w:noProof/>
        </w:rPr>
        <w:t>2</w:t>
      </w:r>
      <w:r>
        <w:rPr>
          <w:noProof/>
        </w:rPr>
        <w:tab/>
        <w:t>Geneetiliselt muundatud toit ja sööt</w:t>
      </w:r>
    </w:p>
    <w:p w14:paraId="1C9F5765" w14:textId="77777777" w:rsidR="00004844" w:rsidRPr="005A7399" w:rsidRDefault="00004844" w:rsidP="00004844">
      <w:pPr>
        <w:tabs>
          <w:tab w:val="left" w:pos="567"/>
          <w:tab w:val="right" w:leader="dot" w:pos="9638"/>
        </w:tabs>
        <w:rPr>
          <w:noProof/>
          <w:szCs w:val="24"/>
        </w:rPr>
      </w:pPr>
    </w:p>
    <w:p w14:paraId="27E889E5" w14:textId="77777777" w:rsidR="00004844" w:rsidRPr="00C44C8F" w:rsidRDefault="00004844" w:rsidP="00004844">
      <w:pPr>
        <w:tabs>
          <w:tab w:val="left" w:pos="2712"/>
        </w:tabs>
        <w:rPr>
          <w:noProof/>
          <w:szCs w:val="24"/>
        </w:rPr>
      </w:pPr>
    </w:p>
    <w:p w14:paraId="1EFEE59E" w14:textId="5090B1E3" w:rsidR="00004844" w:rsidRDefault="008D06E0" w:rsidP="00004844">
      <w:pPr>
        <w:tabs>
          <w:tab w:val="left" w:pos="2712"/>
        </w:tabs>
        <w:rPr>
          <w:noProof/>
          <w:szCs w:val="24"/>
        </w:rPr>
      </w:pPr>
      <w:r>
        <w:rPr>
          <w:noProof/>
        </w:rPr>
        <w:br w:type="page"/>
      </w:r>
      <w:r w:rsidR="00004844">
        <w:rPr>
          <w:noProof/>
        </w:rPr>
        <w:lastRenderedPageBreak/>
        <w:t>SISSEJUHATUS</w:t>
      </w:r>
    </w:p>
    <w:p w14:paraId="33BBA68E" w14:textId="77777777" w:rsidR="00004844" w:rsidRPr="00C44C8F" w:rsidRDefault="00004844" w:rsidP="00004844">
      <w:pPr>
        <w:tabs>
          <w:tab w:val="left" w:pos="2712"/>
        </w:tabs>
        <w:rPr>
          <w:noProof/>
          <w:szCs w:val="24"/>
        </w:rPr>
      </w:pPr>
    </w:p>
    <w:p w14:paraId="40F16C5A" w14:textId="29B7CD33" w:rsidR="00004844" w:rsidRDefault="00EC5639" w:rsidP="00004844">
      <w:pPr>
        <w:tabs>
          <w:tab w:val="left" w:pos="2712"/>
        </w:tabs>
        <w:rPr>
          <w:noProof/>
          <w:szCs w:val="24"/>
        </w:rPr>
      </w:pPr>
      <w:bookmarkStart w:id="11" w:name="_Hlk147154761"/>
      <w:r w:rsidRPr="00EC5639">
        <w:rPr>
          <w:noProof/>
        </w:rPr>
        <w:t xml:space="preserve">Kui käesolevas lisas ei ole sätestatud teisiti, kohaldatakse raamprotokolli </w:t>
      </w:r>
      <w:r w:rsidR="00D42D1C">
        <w:rPr>
          <w:noProof/>
        </w:rPr>
        <w:t xml:space="preserve">nr 1 </w:t>
      </w:r>
      <w:r w:rsidRPr="00EC5639">
        <w:rPr>
          <w:noProof/>
        </w:rPr>
        <w:t>juhul,</w:t>
      </w:r>
      <w:r w:rsidR="00D42D1C">
        <w:rPr>
          <w:noProof/>
        </w:rPr>
        <w:t xml:space="preserve"> </w:t>
      </w:r>
      <w:r>
        <w:rPr>
          <w:noProof/>
        </w:rPr>
        <w:t>k</w:t>
      </w:r>
      <w:r w:rsidR="00004844">
        <w:rPr>
          <w:noProof/>
        </w:rPr>
        <w:t xml:space="preserve">ui käesolevas lisas </w:t>
      </w:r>
      <w:r w:rsidR="00D42D1C">
        <w:rPr>
          <w:noProof/>
        </w:rPr>
        <w:t>osu</w:t>
      </w:r>
      <w:r w:rsidR="00004844">
        <w:rPr>
          <w:noProof/>
        </w:rPr>
        <w:t xml:space="preserve">tatud </w:t>
      </w:r>
      <w:r>
        <w:rPr>
          <w:noProof/>
        </w:rPr>
        <w:t xml:space="preserve">ELi </w:t>
      </w:r>
      <w:r w:rsidR="00004844">
        <w:rPr>
          <w:noProof/>
        </w:rPr>
        <w:t>õigusaktid sisaldavad mõisteid või viitavad menetlustele, mis on omased ELi õiguskorrale, nagu:</w:t>
      </w:r>
    </w:p>
    <w:p w14:paraId="08D69F93" w14:textId="77777777" w:rsidR="00004844" w:rsidRPr="00C44C8F" w:rsidRDefault="00004844" w:rsidP="00004844">
      <w:pPr>
        <w:tabs>
          <w:tab w:val="left" w:pos="567"/>
        </w:tabs>
        <w:rPr>
          <w:noProof/>
          <w:szCs w:val="24"/>
        </w:rPr>
      </w:pPr>
    </w:p>
    <w:p w14:paraId="2CB48CF1" w14:textId="77777777" w:rsidR="00004844" w:rsidRDefault="00004844" w:rsidP="00004844">
      <w:pPr>
        <w:tabs>
          <w:tab w:val="left" w:pos="567"/>
        </w:tabs>
        <w:rPr>
          <w:noProof/>
          <w:szCs w:val="24"/>
        </w:rPr>
      </w:pPr>
      <w:r>
        <w:rPr>
          <w:noProof/>
        </w:rPr>
        <w:t>–</w:t>
      </w:r>
      <w:r>
        <w:rPr>
          <w:noProof/>
        </w:rPr>
        <w:tab/>
        <w:t>põhjendused,</w:t>
      </w:r>
    </w:p>
    <w:p w14:paraId="258FB86B" w14:textId="77777777" w:rsidR="00004844" w:rsidRPr="00C44C8F" w:rsidRDefault="00004844" w:rsidP="00004844">
      <w:pPr>
        <w:tabs>
          <w:tab w:val="left" w:pos="567"/>
        </w:tabs>
        <w:rPr>
          <w:noProof/>
          <w:szCs w:val="24"/>
        </w:rPr>
      </w:pPr>
    </w:p>
    <w:p w14:paraId="15A2A38F" w14:textId="77777777" w:rsidR="00004844" w:rsidRDefault="00004844" w:rsidP="00004844">
      <w:pPr>
        <w:tabs>
          <w:tab w:val="left" w:pos="567"/>
        </w:tabs>
        <w:rPr>
          <w:noProof/>
          <w:szCs w:val="24"/>
        </w:rPr>
      </w:pPr>
      <w:r>
        <w:rPr>
          <w:noProof/>
        </w:rPr>
        <w:t>–</w:t>
      </w:r>
      <w:r>
        <w:rPr>
          <w:noProof/>
        </w:rPr>
        <w:tab/>
        <w:t>ELi õigusaktide adressaadid,</w:t>
      </w:r>
    </w:p>
    <w:p w14:paraId="1B6971C1" w14:textId="77777777" w:rsidR="00004844" w:rsidRPr="00C44C8F" w:rsidRDefault="00004844" w:rsidP="00004844">
      <w:pPr>
        <w:tabs>
          <w:tab w:val="left" w:pos="567"/>
        </w:tabs>
        <w:rPr>
          <w:noProof/>
          <w:szCs w:val="24"/>
        </w:rPr>
      </w:pPr>
    </w:p>
    <w:p w14:paraId="373DB38F" w14:textId="77777777" w:rsidR="00004844" w:rsidRDefault="00004844" w:rsidP="00004844">
      <w:pPr>
        <w:tabs>
          <w:tab w:val="left" w:pos="567"/>
        </w:tabs>
        <w:rPr>
          <w:noProof/>
          <w:szCs w:val="24"/>
        </w:rPr>
      </w:pPr>
      <w:r>
        <w:rPr>
          <w:noProof/>
        </w:rPr>
        <w:t>–</w:t>
      </w:r>
      <w:r>
        <w:rPr>
          <w:noProof/>
        </w:rPr>
        <w:tab/>
        <w:t>viited ELi territooriumidele või keeltele,</w:t>
      </w:r>
    </w:p>
    <w:p w14:paraId="551E4280" w14:textId="77777777" w:rsidR="00004844" w:rsidRPr="00C44C8F" w:rsidRDefault="00004844" w:rsidP="00004844">
      <w:pPr>
        <w:tabs>
          <w:tab w:val="left" w:pos="567"/>
        </w:tabs>
        <w:ind w:left="567" w:hanging="567"/>
        <w:rPr>
          <w:noProof/>
          <w:szCs w:val="24"/>
        </w:rPr>
      </w:pPr>
    </w:p>
    <w:p w14:paraId="04EA0245" w14:textId="5AF155B0" w:rsidR="00004844" w:rsidRDefault="00004844" w:rsidP="00004844">
      <w:pPr>
        <w:ind w:left="567" w:hanging="567"/>
        <w:rPr>
          <w:noProof/>
          <w:szCs w:val="24"/>
        </w:rPr>
      </w:pPr>
      <w:r>
        <w:rPr>
          <w:noProof/>
        </w:rPr>
        <w:t>–</w:t>
      </w:r>
      <w:r>
        <w:rPr>
          <w:noProof/>
        </w:rPr>
        <w:tab/>
        <w:t>viited ELi liikmesriikide, nende avaliku sektori asutuste, ettevõtete või üksikisikute õigustele ja kohustustele üksteise suhtes</w:t>
      </w:r>
      <w:r w:rsidR="00D42D1C">
        <w:rPr>
          <w:noProof/>
        </w:rPr>
        <w:t>,</w:t>
      </w:r>
      <w:r>
        <w:rPr>
          <w:noProof/>
        </w:rPr>
        <w:t xml:space="preserve"> ning</w:t>
      </w:r>
    </w:p>
    <w:p w14:paraId="2065B569" w14:textId="77777777" w:rsidR="00004844" w:rsidRPr="00C44C8F" w:rsidRDefault="00004844" w:rsidP="00004844">
      <w:pPr>
        <w:tabs>
          <w:tab w:val="left" w:pos="567"/>
        </w:tabs>
        <w:rPr>
          <w:noProof/>
          <w:szCs w:val="24"/>
        </w:rPr>
      </w:pPr>
    </w:p>
    <w:p w14:paraId="78ED344A" w14:textId="0B47F5F2" w:rsidR="00004844" w:rsidRDefault="00004844" w:rsidP="00004844">
      <w:pPr>
        <w:tabs>
          <w:tab w:val="left" w:pos="567"/>
        </w:tabs>
        <w:rPr>
          <w:noProof/>
          <w:szCs w:val="24"/>
        </w:rPr>
      </w:pPr>
      <w:r>
        <w:rPr>
          <w:noProof/>
        </w:rPr>
        <w:t>–</w:t>
      </w:r>
      <w:r>
        <w:rPr>
          <w:noProof/>
        </w:rPr>
        <w:tab/>
        <w:t>viited teabe andmise ja teatamise korrale</w:t>
      </w:r>
      <w:r w:rsidR="00D42D1C">
        <w:rPr>
          <w:noProof/>
        </w:rPr>
        <w:t>.</w:t>
      </w:r>
    </w:p>
    <w:p w14:paraId="3EFBEF19" w14:textId="77777777" w:rsidR="00004844" w:rsidRPr="00C44C8F" w:rsidRDefault="00004844" w:rsidP="00004844">
      <w:pPr>
        <w:tabs>
          <w:tab w:val="left" w:pos="2712"/>
        </w:tabs>
        <w:rPr>
          <w:noProof/>
          <w:szCs w:val="24"/>
        </w:rPr>
      </w:pPr>
    </w:p>
    <w:bookmarkEnd w:id="11"/>
    <w:p w14:paraId="46F89C7A" w14:textId="77777777" w:rsidR="00004844" w:rsidRPr="00C44C8F" w:rsidRDefault="00004844" w:rsidP="00004844">
      <w:pPr>
        <w:rPr>
          <w:noProof/>
          <w:szCs w:val="24"/>
        </w:rPr>
      </w:pPr>
    </w:p>
    <w:p w14:paraId="4A97DAD2" w14:textId="6F3FEAB0" w:rsidR="00004844" w:rsidRPr="00C44C8F" w:rsidRDefault="008D06E0" w:rsidP="00004844">
      <w:pPr>
        <w:rPr>
          <w:iCs/>
          <w:noProof/>
          <w:szCs w:val="24"/>
        </w:rPr>
      </w:pPr>
      <w:r>
        <w:rPr>
          <w:noProof/>
        </w:rPr>
        <w:br w:type="page"/>
      </w:r>
      <w:r w:rsidR="00004844">
        <w:rPr>
          <w:noProof/>
        </w:rPr>
        <w:lastRenderedPageBreak/>
        <w:t>OSUTATUD ÕIGUSAKTID</w:t>
      </w:r>
    </w:p>
    <w:p w14:paraId="3EB296B6" w14:textId="77777777" w:rsidR="00004844" w:rsidRPr="00C44C8F" w:rsidRDefault="00004844" w:rsidP="00004844">
      <w:pPr>
        <w:rPr>
          <w:iCs/>
          <w:noProof/>
          <w:szCs w:val="24"/>
        </w:rPr>
      </w:pPr>
    </w:p>
    <w:p w14:paraId="644C9796" w14:textId="77777777" w:rsidR="00004844" w:rsidRPr="00C44C8F" w:rsidRDefault="00004844" w:rsidP="00004844">
      <w:pPr>
        <w:rPr>
          <w:iCs/>
          <w:noProof/>
          <w:szCs w:val="24"/>
        </w:rPr>
      </w:pPr>
    </w:p>
    <w:p w14:paraId="69603CAB" w14:textId="77777777" w:rsidR="00004844" w:rsidRPr="00C44C8F" w:rsidRDefault="00004844" w:rsidP="00004844">
      <w:pPr>
        <w:jc w:val="center"/>
        <w:rPr>
          <w:iCs/>
          <w:noProof/>
          <w:szCs w:val="24"/>
        </w:rPr>
      </w:pPr>
      <w:bookmarkStart w:id="12" w:name="_Hlk163135201"/>
      <w:r>
        <w:rPr>
          <w:noProof/>
        </w:rPr>
        <w:t>I OSA</w:t>
      </w:r>
    </w:p>
    <w:p w14:paraId="2C044A88" w14:textId="77777777" w:rsidR="00004844" w:rsidRPr="00C44C8F" w:rsidRDefault="00004844" w:rsidP="00004844">
      <w:pPr>
        <w:jc w:val="center"/>
        <w:rPr>
          <w:iCs/>
          <w:noProof/>
          <w:szCs w:val="24"/>
        </w:rPr>
      </w:pPr>
    </w:p>
    <w:p w14:paraId="3BAC1827" w14:textId="77777777" w:rsidR="00004844" w:rsidRPr="00C44C8F" w:rsidRDefault="00004844" w:rsidP="00004844">
      <w:pPr>
        <w:jc w:val="center"/>
        <w:rPr>
          <w:iCs/>
          <w:noProof/>
          <w:szCs w:val="24"/>
        </w:rPr>
      </w:pPr>
      <w:r>
        <w:rPr>
          <w:noProof/>
        </w:rPr>
        <w:t>ÜLDSÄTTED</w:t>
      </w:r>
    </w:p>
    <w:p w14:paraId="5427545A" w14:textId="77777777" w:rsidR="00004844" w:rsidRPr="00C44C8F" w:rsidRDefault="00004844" w:rsidP="00004844">
      <w:pPr>
        <w:rPr>
          <w:iCs/>
          <w:noProof/>
          <w:szCs w:val="24"/>
        </w:rPr>
      </w:pPr>
    </w:p>
    <w:p w14:paraId="03DBE5C7" w14:textId="77777777" w:rsidR="00004844" w:rsidRPr="00C44C8F" w:rsidRDefault="00004844" w:rsidP="00004844">
      <w:pPr>
        <w:rPr>
          <w:iCs/>
          <w:noProof/>
          <w:szCs w:val="24"/>
        </w:rPr>
      </w:pPr>
    </w:p>
    <w:p w14:paraId="260AB80B" w14:textId="77777777" w:rsidR="00004844" w:rsidRPr="00C44C8F" w:rsidRDefault="00004844" w:rsidP="00004844">
      <w:pPr>
        <w:jc w:val="center"/>
        <w:rPr>
          <w:iCs/>
          <w:noProof/>
          <w:szCs w:val="24"/>
        </w:rPr>
      </w:pPr>
      <w:r>
        <w:rPr>
          <w:noProof/>
        </w:rPr>
        <w:t>1. PEATÜKK</w:t>
      </w:r>
    </w:p>
    <w:p w14:paraId="0443530B" w14:textId="77777777" w:rsidR="00004844" w:rsidRPr="00C44C8F" w:rsidRDefault="00004844" w:rsidP="00004844">
      <w:pPr>
        <w:jc w:val="center"/>
        <w:rPr>
          <w:iCs/>
          <w:noProof/>
          <w:szCs w:val="24"/>
        </w:rPr>
      </w:pPr>
    </w:p>
    <w:p w14:paraId="25D586B1" w14:textId="77777777" w:rsidR="00004844" w:rsidRPr="00C44C8F" w:rsidRDefault="00004844" w:rsidP="00004844">
      <w:pPr>
        <w:jc w:val="center"/>
        <w:rPr>
          <w:iCs/>
          <w:noProof/>
          <w:szCs w:val="24"/>
        </w:rPr>
      </w:pPr>
      <w:r>
        <w:rPr>
          <w:noProof/>
        </w:rPr>
        <w:t>TOIDUALASED ÕIGUSNORMID</w:t>
      </w:r>
    </w:p>
    <w:bookmarkEnd w:id="12"/>
    <w:p w14:paraId="0B9D08E6" w14:textId="77777777" w:rsidR="00004844" w:rsidRPr="00C44C8F" w:rsidRDefault="00004844" w:rsidP="00004844">
      <w:pPr>
        <w:rPr>
          <w:iCs/>
          <w:noProof/>
          <w:szCs w:val="24"/>
        </w:rPr>
      </w:pPr>
    </w:p>
    <w:p w14:paraId="226B15CE" w14:textId="77777777" w:rsidR="00004844" w:rsidRPr="00C44C8F" w:rsidRDefault="00004844" w:rsidP="00004844">
      <w:pPr>
        <w:ind w:left="567" w:hanging="567"/>
        <w:rPr>
          <w:iCs/>
          <w:noProof/>
          <w:szCs w:val="24"/>
        </w:rPr>
      </w:pPr>
      <w:r>
        <w:rPr>
          <w:noProof/>
        </w:rPr>
        <w:t>1.</w:t>
      </w:r>
      <w:r>
        <w:rPr>
          <w:noProof/>
        </w:rPr>
        <w:tab/>
        <w:t>32002 R 0178: Euroopa Parlamendi ja nõukogu määrus (EÜ) nr 178/2002, 28. jaanuar 2002, millega sätestatakse toidualaste õigusnormide üldised põhimõtted ja nõuded, asutatakse Euroopa Toiduohutusamet ja kehtestatakse toidu ohutusega seotud menetlused (EÜT L 31, 1.2.2002, lk 1), muudetud järgmis(t)e õigusakti(de)ga:</w:t>
      </w:r>
    </w:p>
    <w:p w14:paraId="013046CC" w14:textId="77777777" w:rsidR="00004844" w:rsidRPr="00C44C8F" w:rsidRDefault="00004844" w:rsidP="00004844">
      <w:pPr>
        <w:ind w:left="567" w:hanging="567"/>
        <w:rPr>
          <w:iCs/>
          <w:noProof/>
          <w:szCs w:val="24"/>
        </w:rPr>
      </w:pPr>
    </w:p>
    <w:p w14:paraId="3418B41C" w14:textId="77777777" w:rsidR="00004844" w:rsidRPr="00C44C8F" w:rsidRDefault="00004844" w:rsidP="00004844">
      <w:pPr>
        <w:ind w:left="1134" w:hanging="567"/>
        <w:rPr>
          <w:iCs/>
          <w:noProof/>
          <w:szCs w:val="24"/>
        </w:rPr>
      </w:pPr>
      <w:r>
        <w:rPr>
          <w:noProof/>
        </w:rPr>
        <w:t>–</w:t>
      </w:r>
      <w:r>
        <w:rPr>
          <w:noProof/>
        </w:rPr>
        <w:tab/>
        <w:t>32003 R 1642: Euroopa Parlamendi ja nõukogu määrus (EÜ) nr 1642/2003, 22. juuli 2003 (ELT L 245, 29.9.2003, lk 4),</w:t>
      </w:r>
    </w:p>
    <w:p w14:paraId="32C27243" w14:textId="77777777" w:rsidR="00004844" w:rsidRPr="00C44C8F" w:rsidRDefault="00004844" w:rsidP="00004844">
      <w:pPr>
        <w:ind w:left="1134" w:hanging="567"/>
        <w:rPr>
          <w:iCs/>
          <w:noProof/>
          <w:szCs w:val="24"/>
        </w:rPr>
      </w:pPr>
    </w:p>
    <w:p w14:paraId="68A63C62" w14:textId="26A41CE4" w:rsidR="00004844" w:rsidRDefault="00004844" w:rsidP="00004844">
      <w:pPr>
        <w:ind w:left="1134" w:hanging="567"/>
        <w:rPr>
          <w:iCs/>
          <w:noProof/>
          <w:szCs w:val="24"/>
        </w:rPr>
      </w:pPr>
      <w:r>
        <w:rPr>
          <w:noProof/>
        </w:rPr>
        <w:t>–</w:t>
      </w:r>
      <w:r>
        <w:rPr>
          <w:noProof/>
        </w:rPr>
        <w:tab/>
        <w:t>32006 R 0575: Komisjoni määrus (EÜ) nr 575/2006, 7. aprill 2006 (ELT L 100, 8.4.2006, lk 3),</w:t>
      </w:r>
    </w:p>
    <w:p w14:paraId="4C675B19" w14:textId="77777777" w:rsidR="00004844" w:rsidRPr="00C44C8F" w:rsidRDefault="00004844" w:rsidP="00004844">
      <w:pPr>
        <w:ind w:left="1134" w:hanging="567"/>
        <w:rPr>
          <w:iCs/>
          <w:noProof/>
          <w:szCs w:val="24"/>
        </w:rPr>
      </w:pPr>
    </w:p>
    <w:p w14:paraId="341EA7FF" w14:textId="77777777" w:rsidR="00004844" w:rsidRPr="00C44C8F" w:rsidRDefault="00004844" w:rsidP="00004844">
      <w:pPr>
        <w:ind w:left="1134" w:hanging="567"/>
        <w:rPr>
          <w:iCs/>
          <w:noProof/>
          <w:szCs w:val="24"/>
        </w:rPr>
      </w:pPr>
      <w:r>
        <w:rPr>
          <w:noProof/>
        </w:rPr>
        <w:t>–</w:t>
      </w:r>
      <w:r>
        <w:rPr>
          <w:noProof/>
        </w:rPr>
        <w:tab/>
        <w:t>32008 R 0202: Komisjoni määrus (EÜ) nr 202/2008, 4. märts 2008 (ELT L 60, 5.3.2008, lk 17),</w:t>
      </w:r>
    </w:p>
    <w:p w14:paraId="171FBA48" w14:textId="77777777" w:rsidR="00004844" w:rsidRPr="00C44C8F" w:rsidRDefault="00004844" w:rsidP="00004844">
      <w:pPr>
        <w:ind w:left="1134" w:hanging="567"/>
        <w:rPr>
          <w:iCs/>
          <w:noProof/>
          <w:szCs w:val="24"/>
        </w:rPr>
      </w:pPr>
    </w:p>
    <w:p w14:paraId="373A0B10" w14:textId="167F4E78" w:rsidR="00004844" w:rsidRPr="00C44C8F" w:rsidRDefault="008D06E0" w:rsidP="00004844">
      <w:pPr>
        <w:ind w:left="1134" w:hanging="567"/>
        <w:rPr>
          <w:iCs/>
          <w:noProof/>
          <w:szCs w:val="24"/>
        </w:rPr>
      </w:pPr>
      <w:r>
        <w:rPr>
          <w:noProof/>
        </w:rPr>
        <w:br w:type="page"/>
      </w:r>
      <w:r w:rsidR="00004844">
        <w:rPr>
          <w:noProof/>
        </w:rPr>
        <w:t>–</w:t>
      </w:r>
      <w:r w:rsidR="00004844">
        <w:rPr>
          <w:noProof/>
        </w:rPr>
        <w:tab/>
        <w:t>32009 R 0596: Euroopa Parlamendi ja nõukogu määrus (EÜ) nr 596/2009, 18. juuni 2009 (ELT L 188, 18.7.2009, lk 14),</w:t>
      </w:r>
    </w:p>
    <w:p w14:paraId="48C73369" w14:textId="77777777" w:rsidR="00004844" w:rsidRPr="00C44C8F" w:rsidRDefault="00004844" w:rsidP="00004844">
      <w:pPr>
        <w:ind w:left="1134" w:hanging="567"/>
        <w:rPr>
          <w:iCs/>
          <w:noProof/>
          <w:szCs w:val="24"/>
        </w:rPr>
      </w:pPr>
    </w:p>
    <w:p w14:paraId="1D0C31BE" w14:textId="77777777" w:rsidR="00004844" w:rsidRPr="00C44C8F" w:rsidRDefault="00004844" w:rsidP="00004844">
      <w:pPr>
        <w:ind w:left="1134" w:hanging="567"/>
        <w:rPr>
          <w:iCs/>
          <w:noProof/>
          <w:szCs w:val="24"/>
        </w:rPr>
      </w:pPr>
      <w:r>
        <w:rPr>
          <w:noProof/>
        </w:rPr>
        <w:t>–</w:t>
      </w:r>
      <w:r>
        <w:rPr>
          <w:noProof/>
        </w:rPr>
        <w:tab/>
        <w:t>32014 R 0652: Euroopa Parlamendi ja nõukogu määrus (EL) nr 652/2014, 15. mai 2014 (ELT L 189, 27.6.2014, lk 1),</w:t>
      </w:r>
    </w:p>
    <w:p w14:paraId="77DCFD64" w14:textId="77777777" w:rsidR="00004844" w:rsidRPr="00C44C8F" w:rsidRDefault="00004844" w:rsidP="00004844">
      <w:pPr>
        <w:ind w:left="1134" w:hanging="567"/>
        <w:rPr>
          <w:iCs/>
          <w:noProof/>
          <w:szCs w:val="24"/>
        </w:rPr>
      </w:pPr>
    </w:p>
    <w:p w14:paraId="73F1EE72" w14:textId="77777777" w:rsidR="00004844" w:rsidRPr="00C44C8F" w:rsidRDefault="00004844" w:rsidP="00004844">
      <w:pPr>
        <w:ind w:left="1134" w:hanging="567"/>
        <w:rPr>
          <w:iCs/>
          <w:noProof/>
          <w:szCs w:val="24"/>
        </w:rPr>
      </w:pPr>
      <w:r>
        <w:rPr>
          <w:noProof/>
        </w:rPr>
        <w:t>–</w:t>
      </w:r>
      <w:r>
        <w:rPr>
          <w:noProof/>
        </w:rPr>
        <w:tab/>
        <w:t>32017 R 0228: Komisjoni määrus (EL) 2017/228, 9. veebruar 2017 (ELT L 35, 10.2.2017, lk 10),</w:t>
      </w:r>
    </w:p>
    <w:p w14:paraId="235574D7" w14:textId="77777777" w:rsidR="00004844" w:rsidRPr="00C44C8F" w:rsidRDefault="00004844" w:rsidP="00004844">
      <w:pPr>
        <w:ind w:left="1134" w:hanging="567"/>
        <w:rPr>
          <w:iCs/>
          <w:noProof/>
          <w:szCs w:val="24"/>
        </w:rPr>
      </w:pPr>
    </w:p>
    <w:p w14:paraId="20702576" w14:textId="77777777" w:rsidR="00004844" w:rsidRPr="00C44C8F" w:rsidRDefault="00004844" w:rsidP="00004844">
      <w:pPr>
        <w:ind w:left="1134" w:hanging="567"/>
        <w:rPr>
          <w:iCs/>
          <w:noProof/>
          <w:szCs w:val="24"/>
        </w:rPr>
      </w:pPr>
      <w:r>
        <w:rPr>
          <w:noProof/>
        </w:rPr>
        <w:t>–</w:t>
      </w:r>
      <w:r>
        <w:rPr>
          <w:noProof/>
        </w:rPr>
        <w:tab/>
        <w:t>32019 R 1381: Euroopa Parlamendi ja nõukogu määrus (EL) 2019/1381, 20. juuni 2019 (ELT L 231, 6.9.2019, lk 1).</w:t>
      </w:r>
    </w:p>
    <w:p w14:paraId="0959F30B" w14:textId="77777777" w:rsidR="00004844" w:rsidRPr="00C44C8F" w:rsidRDefault="00004844" w:rsidP="00004844">
      <w:pPr>
        <w:pStyle w:val="Point1"/>
        <w:spacing w:before="0" w:after="0"/>
        <w:ind w:left="0" w:firstLine="0"/>
        <w:rPr>
          <w:noProof/>
          <w:szCs w:val="24"/>
        </w:rPr>
      </w:pPr>
    </w:p>
    <w:p w14:paraId="5ACD91EF" w14:textId="51CD9862" w:rsidR="00004844" w:rsidRPr="00C44C8F" w:rsidRDefault="00004844" w:rsidP="00004844">
      <w:pPr>
        <w:pStyle w:val="Point1"/>
        <w:spacing w:before="0" w:after="0"/>
        <w:ind w:left="1134" w:firstLine="0"/>
        <w:rPr>
          <w:noProof/>
          <w:szCs w:val="24"/>
        </w:rPr>
      </w:pPr>
      <w:r>
        <w:rPr>
          <w:noProof/>
        </w:rPr>
        <w:t>Käesolevas lepingus loetakse määruse</w:t>
      </w:r>
      <w:r w:rsidR="00EC5639">
        <w:rPr>
          <w:noProof/>
        </w:rPr>
        <w:t xml:space="preserve"> </w:t>
      </w:r>
      <w:r w:rsidR="00EC5639" w:rsidRPr="00C10564">
        <w:rPr>
          <w:rFonts w:asciiTheme="majorBidi" w:hAnsiTheme="majorBidi" w:cstheme="majorBidi"/>
          <w:iCs/>
          <w:szCs w:val="24"/>
        </w:rPr>
        <w:t>(E</w:t>
      </w:r>
      <w:r w:rsidR="00EC5639">
        <w:rPr>
          <w:rFonts w:asciiTheme="majorBidi" w:hAnsiTheme="majorBidi" w:cstheme="majorBidi"/>
          <w:iCs/>
          <w:szCs w:val="24"/>
        </w:rPr>
        <w:t>Ü</w:t>
      </w:r>
      <w:r w:rsidR="00EC5639" w:rsidRPr="00C10564">
        <w:rPr>
          <w:rFonts w:asciiTheme="majorBidi" w:hAnsiTheme="majorBidi" w:cstheme="majorBidi"/>
          <w:iCs/>
          <w:szCs w:val="24"/>
        </w:rPr>
        <w:t>) </w:t>
      </w:r>
      <w:r w:rsidR="00EC5639">
        <w:rPr>
          <w:rFonts w:asciiTheme="majorBidi" w:hAnsiTheme="majorBidi" w:cstheme="majorBidi"/>
          <w:iCs/>
          <w:szCs w:val="24"/>
        </w:rPr>
        <w:t>nr</w:t>
      </w:r>
      <w:r w:rsidR="00EC5639" w:rsidRPr="00C10564">
        <w:rPr>
          <w:rFonts w:asciiTheme="majorBidi" w:hAnsiTheme="majorBidi" w:cstheme="majorBidi"/>
          <w:iCs/>
          <w:szCs w:val="24"/>
        </w:rPr>
        <w:t> 178/2002</w:t>
      </w:r>
      <w:r>
        <w:rPr>
          <w:noProof/>
        </w:rPr>
        <w:t xml:space="preserve"> sätteid järgmises kohanduses.</w:t>
      </w:r>
    </w:p>
    <w:p w14:paraId="1B646CB8" w14:textId="77777777" w:rsidR="00004844" w:rsidRPr="00C44C8F" w:rsidRDefault="00004844" w:rsidP="00004844">
      <w:pPr>
        <w:pStyle w:val="Point1"/>
        <w:spacing w:before="0" w:after="0"/>
        <w:ind w:left="567" w:firstLine="0"/>
        <w:rPr>
          <w:noProof/>
          <w:szCs w:val="24"/>
        </w:rPr>
      </w:pPr>
    </w:p>
    <w:p w14:paraId="76ABA216" w14:textId="75F65F46" w:rsidR="00004844" w:rsidRPr="00C44C8F" w:rsidRDefault="00004844" w:rsidP="00004844">
      <w:pPr>
        <w:pStyle w:val="Point1"/>
        <w:spacing w:before="0" w:after="0"/>
        <w:ind w:left="1701"/>
        <w:rPr>
          <w:noProof/>
          <w:szCs w:val="24"/>
        </w:rPr>
      </w:pPr>
      <w:r>
        <w:rPr>
          <w:noProof/>
        </w:rPr>
        <w:t>a)</w:t>
      </w:r>
      <w:r>
        <w:rPr>
          <w:noProof/>
        </w:rPr>
        <w:tab/>
      </w:r>
      <w:r w:rsidR="00D42D1C">
        <w:rPr>
          <w:noProof/>
        </w:rPr>
        <w:t>kohaldatakse m</w:t>
      </w:r>
      <w:r>
        <w:rPr>
          <w:noProof/>
        </w:rPr>
        <w:t>äärust</w:t>
      </w:r>
      <w:r w:rsidR="00EC5639">
        <w:rPr>
          <w:noProof/>
        </w:rPr>
        <w:t xml:space="preserve"> </w:t>
      </w:r>
      <w:r w:rsidR="00EC5639" w:rsidRPr="00C10564">
        <w:rPr>
          <w:rFonts w:asciiTheme="majorBidi" w:hAnsiTheme="majorBidi" w:cstheme="majorBidi"/>
          <w:iCs/>
          <w:szCs w:val="24"/>
        </w:rPr>
        <w:t>(E</w:t>
      </w:r>
      <w:r w:rsidR="00EC5639">
        <w:rPr>
          <w:rFonts w:asciiTheme="majorBidi" w:hAnsiTheme="majorBidi" w:cstheme="majorBidi"/>
          <w:iCs/>
          <w:szCs w:val="24"/>
        </w:rPr>
        <w:t>Ü</w:t>
      </w:r>
      <w:r w:rsidR="00EC5639" w:rsidRPr="00C10564">
        <w:rPr>
          <w:rFonts w:asciiTheme="majorBidi" w:hAnsiTheme="majorBidi" w:cstheme="majorBidi"/>
          <w:iCs/>
          <w:szCs w:val="24"/>
        </w:rPr>
        <w:t>) </w:t>
      </w:r>
      <w:r w:rsidR="00EC5639">
        <w:rPr>
          <w:rFonts w:asciiTheme="majorBidi" w:hAnsiTheme="majorBidi" w:cstheme="majorBidi"/>
          <w:iCs/>
          <w:szCs w:val="24"/>
        </w:rPr>
        <w:t>nr</w:t>
      </w:r>
      <w:r w:rsidR="00EC5639" w:rsidRPr="00C10564">
        <w:rPr>
          <w:rFonts w:asciiTheme="majorBidi" w:hAnsiTheme="majorBidi" w:cstheme="majorBidi"/>
          <w:iCs/>
          <w:szCs w:val="24"/>
        </w:rPr>
        <w:t> 178/2002</w:t>
      </w:r>
      <w:r>
        <w:rPr>
          <w:noProof/>
        </w:rPr>
        <w:t xml:space="preserve"> ja selle alusel vastu võetud õigusakte.</w:t>
      </w:r>
    </w:p>
    <w:p w14:paraId="31761EA1" w14:textId="77777777" w:rsidR="00004844" w:rsidRPr="00C44C8F" w:rsidRDefault="00004844" w:rsidP="00004844">
      <w:pPr>
        <w:pStyle w:val="Point1"/>
        <w:spacing w:before="0" w:after="0"/>
        <w:ind w:left="567" w:firstLine="0"/>
        <w:rPr>
          <w:noProof/>
          <w:szCs w:val="24"/>
        </w:rPr>
      </w:pPr>
    </w:p>
    <w:p w14:paraId="1B81CB0D" w14:textId="07B1E4EA" w:rsidR="00004844" w:rsidRPr="00C44C8F" w:rsidRDefault="00004844" w:rsidP="00004844">
      <w:pPr>
        <w:pStyle w:val="Point1"/>
        <w:spacing w:before="0" w:after="0"/>
        <w:ind w:left="1701"/>
        <w:rPr>
          <w:noProof/>
          <w:szCs w:val="24"/>
        </w:rPr>
      </w:pPr>
      <w:r>
        <w:rPr>
          <w:noProof/>
        </w:rPr>
        <w:t>b)</w:t>
      </w:r>
      <w:r>
        <w:rPr>
          <w:noProof/>
        </w:rPr>
        <w:tab/>
        <w:t>Andorra osaleb Euroopa Toiduohutusameti teadustöös.</w:t>
      </w:r>
    </w:p>
    <w:p w14:paraId="5D576CEA" w14:textId="77777777" w:rsidR="00004844" w:rsidRPr="00C44C8F" w:rsidRDefault="00004844" w:rsidP="00004844">
      <w:pPr>
        <w:pStyle w:val="Point1"/>
        <w:spacing w:before="0" w:after="0"/>
        <w:ind w:left="567" w:firstLine="0"/>
        <w:rPr>
          <w:noProof/>
          <w:szCs w:val="24"/>
        </w:rPr>
      </w:pPr>
    </w:p>
    <w:p w14:paraId="7DFA39E0" w14:textId="0C2A7A66" w:rsidR="00004844" w:rsidRDefault="00004844" w:rsidP="00004844">
      <w:pPr>
        <w:pStyle w:val="Point1"/>
        <w:spacing w:before="0" w:after="0"/>
        <w:ind w:left="1701"/>
        <w:rPr>
          <w:noProof/>
          <w:szCs w:val="24"/>
        </w:rPr>
      </w:pPr>
      <w:r>
        <w:rPr>
          <w:noProof/>
        </w:rPr>
        <w:t>c)</w:t>
      </w:r>
      <w:r>
        <w:rPr>
          <w:noProof/>
        </w:rPr>
        <w:tab/>
        <w:t xml:space="preserve">Andorrat kutsutakse saatma vaatlejaid alalise toiduahela ja loomatervishoiu komitee koosolekutele, millel käsitletakse käesolevas lepingus </w:t>
      </w:r>
      <w:r w:rsidR="00D42D1C">
        <w:rPr>
          <w:noProof/>
        </w:rPr>
        <w:t>osu</w:t>
      </w:r>
      <w:r>
        <w:rPr>
          <w:noProof/>
        </w:rPr>
        <w:t xml:space="preserve">tatud õigusaktide kohaldamisalasse kuuluvaid küsimusi. Andorra esindajad osalevad täielikult </w:t>
      </w:r>
      <w:r w:rsidR="00115FF1">
        <w:rPr>
          <w:noProof/>
        </w:rPr>
        <w:t xml:space="preserve">alalise </w:t>
      </w:r>
      <w:r w:rsidR="00EC5639" w:rsidRPr="00EC5639">
        <w:rPr>
          <w:noProof/>
        </w:rPr>
        <w:t xml:space="preserve">toiduahela ja loomatervishoiu </w:t>
      </w:r>
      <w:r>
        <w:rPr>
          <w:noProof/>
        </w:rPr>
        <w:t>komitee töös, kuid neil ei ole hääleõigust.</w:t>
      </w:r>
    </w:p>
    <w:p w14:paraId="038B43A9" w14:textId="77777777" w:rsidR="00004844" w:rsidRPr="00C44C8F" w:rsidRDefault="00004844" w:rsidP="00004844">
      <w:pPr>
        <w:pStyle w:val="Point1"/>
        <w:spacing w:before="0" w:after="0"/>
        <w:ind w:left="567" w:firstLine="0"/>
        <w:rPr>
          <w:noProof/>
          <w:szCs w:val="24"/>
        </w:rPr>
      </w:pPr>
    </w:p>
    <w:p w14:paraId="10AF527C" w14:textId="54A64DA1" w:rsidR="00004844" w:rsidRPr="00C44C8F" w:rsidRDefault="008D06E0" w:rsidP="00004844">
      <w:pPr>
        <w:pStyle w:val="Point1"/>
        <w:spacing w:before="0" w:after="0"/>
        <w:ind w:left="1701"/>
        <w:rPr>
          <w:noProof/>
          <w:szCs w:val="24"/>
        </w:rPr>
      </w:pPr>
      <w:r>
        <w:rPr>
          <w:noProof/>
        </w:rPr>
        <w:br w:type="page"/>
      </w:r>
      <w:r w:rsidR="00004844">
        <w:rPr>
          <w:noProof/>
        </w:rPr>
        <w:t>d)</w:t>
      </w:r>
      <w:r w:rsidR="00004844">
        <w:rPr>
          <w:noProof/>
        </w:rPr>
        <w:tab/>
      </w:r>
      <w:r w:rsidR="00EC5639">
        <w:rPr>
          <w:noProof/>
        </w:rPr>
        <w:t xml:space="preserve">Määruse </w:t>
      </w:r>
      <w:r w:rsidR="00EC5639" w:rsidRPr="00C10564">
        <w:rPr>
          <w:rFonts w:asciiTheme="majorBidi" w:hAnsiTheme="majorBidi" w:cstheme="majorBidi"/>
          <w:iCs/>
          <w:szCs w:val="24"/>
        </w:rPr>
        <w:t>(E</w:t>
      </w:r>
      <w:r w:rsidR="00EC5639">
        <w:rPr>
          <w:rFonts w:asciiTheme="majorBidi" w:hAnsiTheme="majorBidi" w:cstheme="majorBidi"/>
          <w:iCs/>
          <w:szCs w:val="24"/>
        </w:rPr>
        <w:t>Ü</w:t>
      </w:r>
      <w:r w:rsidR="00EC5639" w:rsidRPr="00C10564">
        <w:rPr>
          <w:rFonts w:asciiTheme="majorBidi" w:hAnsiTheme="majorBidi" w:cstheme="majorBidi"/>
          <w:iCs/>
          <w:szCs w:val="24"/>
        </w:rPr>
        <w:t>) </w:t>
      </w:r>
      <w:r w:rsidR="00EC5639">
        <w:rPr>
          <w:rFonts w:asciiTheme="majorBidi" w:hAnsiTheme="majorBidi" w:cstheme="majorBidi"/>
          <w:iCs/>
          <w:szCs w:val="24"/>
        </w:rPr>
        <w:t>nr</w:t>
      </w:r>
      <w:r w:rsidR="00EC5639" w:rsidRPr="00C10564">
        <w:rPr>
          <w:rFonts w:asciiTheme="majorBidi" w:hAnsiTheme="majorBidi" w:cstheme="majorBidi"/>
          <w:iCs/>
          <w:szCs w:val="24"/>
        </w:rPr>
        <w:t> 178/2002</w:t>
      </w:r>
      <w:r w:rsidR="00EC5639">
        <w:rPr>
          <w:noProof/>
        </w:rPr>
        <w:t xml:space="preserve"> a</w:t>
      </w:r>
      <w:r w:rsidR="00004844">
        <w:rPr>
          <w:noProof/>
        </w:rPr>
        <w:t>rtikkel 12 asendatakse järgmisega:</w:t>
      </w:r>
    </w:p>
    <w:p w14:paraId="30FC1958" w14:textId="77777777" w:rsidR="00004844" w:rsidRPr="00C44C8F" w:rsidRDefault="00004844" w:rsidP="00004844">
      <w:pPr>
        <w:pStyle w:val="Point1"/>
        <w:spacing w:before="0" w:after="0"/>
        <w:ind w:left="567" w:firstLine="0"/>
        <w:rPr>
          <w:noProof/>
          <w:szCs w:val="24"/>
        </w:rPr>
      </w:pPr>
    </w:p>
    <w:p w14:paraId="52650495" w14:textId="77777777" w:rsidR="00004844" w:rsidRPr="00C44C8F" w:rsidRDefault="00004844" w:rsidP="00004844">
      <w:pPr>
        <w:pStyle w:val="Point1"/>
        <w:spacing w:before="0" w:after="0"/>
        <w:ind w:left="1701" w:firstLine="0"/>
        <w:rPr>
          <w:noProof/>
          <w:szCs w:val="24"/>
        </w:rPr>
      </w:pPr>
      <w:r>
        <w:rPr>
          <w:noProof/>
        </w:rPr>
        <w:t>„Andorra õigus, mis käsitleb toidu ja sööda tootmist, importi ja turustamist, vastab toidualaste õigusnormide asjaomastele nõuetele, sealhulgas sisaldab tõhusaid meetmeid, mille abil tagatakse, et tooteid, mis on ELi liikmesriigi turult kõrvaldatud, ei saa Andorra kaudu eksportida või reeksportida kolmandasse riiki.“</w:t>
      </w:r>
    </w:p>
    <w:p w14:paraId="086DAA24" w14:textId="77777777" w:rsidR="00004844" w:rsidRPr="00C44C8F" w:rsidRDefault="00004844" w:rsidP="00004844">
      <w:pPr>
        <w:pStyle w:val="Point2"/>
        <w:spacing w:before="0" w:after="0"/>
        <w:ind w:left="1134"/>
        <w:rPr>
          <w:noProof/>
          <w:szCs w:val="24"/>
        </w:rPr>
      </w:pPr>
    </w:p>
    <w:p w14:paraId="7224CAAB" w14:textId="7394B80A" w:rsidR="00004844" w:rsidRPr="00C44C8F" w:rsidRDefault="00004844" w:rsidP="00004844">
      <w:pPr>
        <w:pStyle w:val="Point1"/>
        <w:spacing w:before="0" w:after="0"/>
        <w:ind w:left="1701"/>
        <w:rPr>
          <w:noProof/>
          <w:szCs w:val="24"/>
        </w:rPr>
      </w:pPr>
      <w:r>
        <w:rPr>
          <w:noProof/>
        </w:rPr>
        <w:t>e)</w:t>
      </w:r>
      <w:r>
        <w:rPr>
          <w:noProof/>
        </w:rPr>
        <w:tab/>
        <w:t xml:space="preserve">Andorra saab </w:t>
      </w:r>
      <w:r w:rsidR="00EC5639">
        <w:rPr>
          <w:noProof/>
        </w:rPr>
        <w:t xml:space="preserve">määruse </w:t>
      </w:r>
      <w:r w:rsidR="00EC5639" w:rsidRPr="00C10564">
        <w:rPr>
          <w:rFonts w:asciiTheme="majorBidi" w:hAnsiTheme="majorBidi" w:cstheme="majorBidi"/>
          <w:iCs/>
          <w:szCs w:val="24"/>
        </w:rPr>
        <w:t>(E</w:t>
      </w:r>
      <w:r w:rsidR="00EC5639">
        <w:rPr>
          <w:rFonts w:asciiTheme="majorBidi" w:hAnsiTheme="majorBidi" w:cstheme="majorBidi"/>
          <w:iCs/>
          <w:szCs w:val="24"/>
        </w:rPr>
        <w:t>Ü</w:t>
      </w:r>
      <w:r w:rsidR="00EC5639" w:rsidRPr="00C10564">
        <w:rPr>
          <w:rFonts w:asciiTheme="majorBidi" w:hAnsiTheme="majorBidi" w:cstheme="majorBidi"/>
          <w:iCs/>
          <w:szCs w:val="24"/>
        </w:rPr>
        <w:t>) </w:t>
      </w:r>
      <w:r w:rsidR="00EC5639">
        <w:rPr>
          <w:rFonts w:asciiTheme="majorBidi" w:hAnsiTheme="majorBidi" w:cstheme="majorBidi"/>
          <w:iCs/>
          <w:szCs w:val="24"/>
        </w:rPr>
        <w:t>nr</w:t>
      </w:r>
      <w:r w:rsidR="00EC5639" w:rsidRPr="00C10564">
        <w:rPr>
          <w:rFonts w:asciiTheme="majorBidi" w:hAnsiTheme="majorBidi" w:cstheme="majorBidi"/>
          <w:iCs/>
          <w:szCs w:val="24"/>
        </w:rPr>
        <w:t> 178/2002</w:t>
      </w:r>
      <w:r w:rsidR="00EC5639">
        <w:rPr>
          <w:noProof/>
        </w:rPr>
        <w:t xml:space="preserve"> </w:t>
      </w:r>
      <w:r>
        <w:rPr>
          <w:noProof/>
        </w:rPr>
        <w:t>artikli 32 lõikes 2, artikli 33 lõigetes 4 ja 6 ning artikli 34 lõikes 4 sätestatud teabe.</w:t>
      </w:r>
    </w:p>
    <w:p w14:paraId="087FE6AE" w14:textId="77777777" w:rsidR="00004844" w:rsidRPr="00C44C8F" w:rsidRDefault="00004844" w:rsidP="00004844">
      <w:pPr>
        <w:pStyle w:val="Point2"/>
        <w:spacing w:before="0" w:after="0"/>
        <w:ind w:left="1134"/>
        <w:rPr>
          <w:noProof/>
          <w:szCs w:val="24"/>
        </w:rPr>
      </w:pPr>
    </w:p>
    <w:p w14:paraId="2DC14BB2" w14:textId="5D4B41D2" w:rsidR="00004844" w:rsidRPr="00C44C8F" w:rsidRDefault="00EC5639" w:rsidP="00004844">
      <w:pPr>
        <w:pStyle w:val="Point1"/>
        <w:spacing w:before="0" w:after="0"/>
        <w:ind w:left="1701"/>
        <w:rPr>
          <w:noProof/>
          <w:szCs w:val="24"/>
        </w:rPr>
      </w:pPr>
      <w:r>
        <w:rPr>
          <w:noProof/>
        </w:rPr>
        <w:t>f</w:t>
      </w:r>
      <w:r w:rsidR="00004844">
        <w:rPr>
          <w:noProof/>
        </w:rPr>
        <w:t>)</w:t>
      </w:r>
      <w:r w:rsidR="00004844">
        <w:rPr>
          <w:noProof/>
        </w:rPr>
        <w:tab/>
        <w:t xml:space="preserve">Loetakse, et määruse </w:t>
      </w:r>
      <w:r w:rsidRPr="00C10564">
        <w:rPr>
          <w:rFonts w:asciiTheme="majorBidi" w:hAnsiTheme="majorBidi" w:cstheme="majorBidi"/>
          <w:iCs/>
          <w:szCs w:val="24"/>
        </w:rPr>
        <w:t>(E</w:t>
      </w:r>
      <w:r>
        <w:rPr>
          <w:rFonts w:asciiTheme="majorBidi" w:hAnsiTheme="majorBidi" w:cstheme="majorBidi"/>
          <w:iCs/>
          <w:szCs w:val="24"/>
        </w:rPr>
        <w:t>Ü</w:t>
      </w:r>
      <w:r w:rsidRPr="00C10564">
        <w:rPr>
          <w:rFonts w:asciiTheme="majorBidi" w:hAnsiTheme="majorBidi" w:cstheme="majorBidi"/>
          <w:iCs/>
          <w:szCs w:val="24"/>
        </w:rPr>
        <w:t>) </w:t>
      </w:r>
      <w:r>
        <w:rPr>
          <w:rFonts w:asciiTheme="majorBidi" w:hAnsiTheme="majorBidi" w:cstheme="majorBidi"/>
          <w:iCs/>
          <w:szCs w:val="24"/>
        </w:rPr>
        <w:t>nr</w:t>
      </w:r>
      <w:r w:rsidRPr="00C10564">
        <w:rPr>
          <w:rFonts w:asciiTheme="majorBidi" w:hAnsiTheme="majorBidi" w:cstheme="majorBidi"/>
          <w:iCs/>
          <w:szCs w:val="24"/>
        </w:rPr>
        <w:t> 178/2002</w:t>
      </w:r>
      <w:r>
        <w:rPr>
          <w:noProof/>
        </w:rPr>
        <w:t xml:space="preserve"> </w:t>
      </w:r>
      <w:r w:rsidR="00004844">
        <w:rPr>
          <w:noProof/>
        </w:rPr>
        <w:t xml:space="preserve">artiklis 28 sisalduv mõiste „liikmesriigid“ hõlmab lisaks </w:t>
      </w:r>
      <w:r>
        <w:rPr>
          <w:noProof/>
        </w:rPr>
        <w:t xml:space="preserve">kõnealuses </w:t>
      </w:r>
      <w:r w:rsidR="00004844">
        <w:rPr>
          <w:noProof/>
        </w:rPr>
        <w:t>määruses kasutatud tähendusele ka Andorrat.</w:t>
      </w:r>
    </w:p>
    <w:p w14:paraId="6B81C520" w14:textId="77777777" w:rsidR="00004844" w:rsidRPr="00C44C8F" w:rsidRDefault="00004844" w:rsidP="00004844">
      <w:pPr>
        <w:pStyle w:val="Point2"/>
        <w:spacing w:before="0" w:after="0"/>
        <w:ind w:left="1134"/>
        <w:rPr>
          <w:noProof/>
          <w:szCs w:val="24"/>
        </w:rPr>
      </w:pPr>
    </w:p>
    <w:p w14:paraId="6C74582E" w14:textId="60A36608" w:rsidR="00004844" w:rsidRPr="00C44C8F" w:rsidRDefault="00EC5639" w:rsidP="00004844">
      <w:pPr>
        <w:pStyle w:val="Point1"/>
        <w:spacing w:before="0" w:after="0"/>
        <w:ind w:left="1701"/>
        <w:rPr>
          <w:noProof/>
          <w:szCs w:val="24"/>
        </w:rPr>
      </w:pPr>
      <w:r>
        <w:rPr>
          <w:noProof/>
        </w:rPr>
        <w:t>g</w:t>
      </w:r>
      <w:r w:rsidR="00004844">
        <w:rPr>
          <w:noProof/>
        </w:rPr>
        <w:t>)</w:t>
      </w:r>
      <w:r w:rsidR="00004844">
        <w:rPr>
          <w:noProof/>
        </w:rPr>
        <w:tab/>
      </w:r>
      <w:r>
        <w:rPr>
          <w:noProof/>
        </w:rPr>
        <w:t xml:space="preserve">Määruse </w:t>
      </w:r>
      <w:r w:rsidRPr="00C10564">
        <w:rPr>
          <w:rFonts w:asciiTheme="majorBidi" w:hAnsiTheme="majorBidi" w:cstheme="majorBidi"/>
          <w:iCs/>
          <w:szCs w:val="24"/>
        </w:rPr>
        <w:t>(E</w:t>
      </w:r>
      <w:r>
        <w:rPr>
          <w:rFonts w:asciiTheme="majorBidi" w:hAnsiTheme="majorBidi" w:cstheme="majorBidi"/>
          <w:iCs/>
          <w:szCs w:val="24"/>
        </w:rPr>
        <w:t>Ü</w:t>
      </w:r>
      <w:r w:rsidRPr="00C10564">
        <w:rPr>
          <w:rFonts w:asciiTheme="majorBidi" w:hAnsiTheme="majorBidi" w:cstheme="majorBidi"/>
          <w:iCs/>
          <w:szCs w:val="24"/>
        </w:rPr>
        <w:t>) </w:t>
      </w:r>
      <w:r>
        <w:rPr>
          <w:rFonts w:asciiTheme="majorBidi" w:hAnsiTheme="majorBidi" w:cstheme="majorBidi"/>
          <w:iCs/>
          <w:szCs w:val="24"/>
        </w:rPr>
        <w:t>nr</w:t>
      </w:r>
      <w:r w:rsidRPr="00C10564">
        <w:rPr>
          <w:rFonts w:asciiTheme="majorBidi" w:hAnsiTheme="majorBidi" w:cstheme="majorBidi"/>
          <w:iCs/>
          <w:szCs w:val="24"/>
        </w:rPr>
        <w:t> 178/2002</w:t>
      </w:r>
      <w:r>
        <w:rPr>
          <w:noProof/>
        </w:rPr>
        <w:t xml:space="preserve"> a</w:t>
      </w:r>
      <w:r w:rsidR="00004844">
        <w:rPr>
          <w:noProof/>
        </w:rPr>
        <w:t>rtiklit 29 kohaldatakse järgmises kohanduses:</w:t>
      </w:r>
    </w:p>
    <w:p w14:paraId="4667CAC8" w14:textId="77777777" w:rsidR="00004844" w:rsidRPr="00C44C8F" w:rsidRDefault="00004844" w:rsidP="00004844">
      <w:pPr>
        <w:pStyle w:val="Point1"/>
        <w:spacing w:before="0" w:after="0"/>
        <w:ind w:left="1134"/>
        <w:rPr>
          <w:noProof/>
          <w:szCs w:val="24"/>
        </w:rPr>
      </w:pPr>
    </w:p>
    <w:p w14:paraId="16DB2E0E" w14:textId="778E31AC" w:rsidR="00004844" w:rsidRPr="00C44C8F" w:rsidRDefault="00004844" w:rsidP="00004844">
      <w:pPr>
        <w:pStyle w:val="Point2"/>
        <w:spacing w:before="0" w:after="0"/>
        <w:ind w:left="1701" w:firstLine="0"/>
        <w:rPr>
          <w:noProof/>
          <w:szCs w:val="24"/>
        </w:rPr>
      </w:pPr>
      <w:r>
        <w:rPr>
          <w:noProof/>
        </w:rPr>
        <w:t xml:space="preserve">Andorra võib taotleda </w:t>
      </w:r>
      <w:r w:rsidR="00EC5639" w:rsidRPr="00EC5639">
        <w:rPr>
          <w:noProof/>
        </w:rPr>
        <w:t>Euroopa Toiduohutus</w:t>
      </w:r>
      <w:r>
        <w:rPr>
          <w:noProof/>
        </w:rPr>
        <w:t xml:space="preserve">ametilt teaduslikku arvamust ameti tegevusvaldkondadega seotud küsimustes. Selline taotlus adresseeritakse kõigepealt </w:t>
      </w:r>
      <w:r w:rsidR="00EC5639">
        <w:rPr>
          <w:noProof/>
        </w:rPr>
        <w:t>Euroopa K</w:t>
      </w:r>
      <w:r>
        <w:rPr>
          <w:noProof/>
        </w:rPr>
        <w:t xml:space="preserve">omisjonile, kes edastab selle </w:t>
      </w:r>
      <w:r w:rsidR="00EC5639" w:rsidRPr="00EC5639">
        <w:rPr>
          <w:noProof/>
        </w:rPr>
        <w:t>Euroopa Toiduohutus</w:t>
      </w:r>
      <w:r>
        <w:rPr>
          <w:noProof/>
        </w:rPr>
        <w:t>ametile taotletud arvamuse saamiseks, kui ta leiab, et see taotlus on ühistes huvides.</w:t>
      </w:r>
    </w:p>
    <w:p w14:paraId="718288EE" w14:textId="77777777" w:rsidR="00004844" w:rsidRPr="00C44C8F" w:rsidRDefault="00004844" w:rsidP="00004844">
      <w:pPr>
        <w:pStyle w:val="Point2"/>
        <w:spacing w:before="0" w:after="0"/>
        <w:ind w:left="1134"/>
        <w:rPr>
          <w:noProof/>
          <w:szCs w:val="24"/>
        </w:rPr>
      </w:pPr>
    </w:p>
    <w:p w14:paraId="37CBF4FE" w14:textId="1DD22262" w:rsidR="00004844" w:rsidRDefault="008D06E0" w:rsidP="00004844">
      <w:pPr>
        <w:pStyle w:val="Point1"/>
        <w:spacing w:before="0" w:after="0"/>
        <w:ind w:left="1701"/>
        <w:rPr>
          <w:noProof/>
          <w:szCs w:val="24"/>
        </w:rPr>
      </w:pPr>
      <w:r>
        <w:rPr>
          <w:noProof/>
        </w:rPr>
        <w:br w:type="page"/>
      </w:r>
      <w:r w:rsidR="00EC5639">
        <w:rPr>
          <w:noProof/>
        </w:rPr>
        <w:t>h</w:t>
      </w:r>
      <w:r w:rsidR="00004844">
        <w:rPr>
          <w:noProof/>
        </w:rPr>
        <w:t>)</w:t>
      </w:r>
      <w:r w:rsidR="00004844">
        <w:rPr>
          <w:noProof/>
        </w:rPr>
        <w:tab/>
      </w:r>
      <w:r w:rsidR="00EC5639">
        <w:rPr>
          <w:noProof/>
        </w:rPr>
        <w:t xml:space="preserve">Määruse </w:t>
      </w:r>
      <w:r w:rsidR="00EC5639" w:rsidRPr="00C10564">
        <w:rPr>
          <w:rFonts w:asciiTheme="majorBidi" w:hAnsiTheme="majorBidi" w:cstheme="majorBidi"/>
          <w:iCs/>
          <w:szCs w:val="24"/>
        </w:rPr>
        <w:t>(E</w:t>
      </w:r>
      <w:r w:rsidR="00EC5639">
        <w:rPr>
          <w:rFonts w:asciiTheme="majorBidi" w:hAnsiTheme="majorBidi" w:cstheme="majorBidi"/>
          <w:iCs/>
          <w:szCs w:val="24"/>
        </w:rPr>
        <w:t>Ü</w:t>
      </w:r>
      <w:r w:rsidR="00EC5639" w:rsidRPr="00C10564">
        <w:rPr>
          <w:rFonts w:asciiTheme="majorBidi" w:hAnsiTheme="majorBidi" w:cstheme="majorBidi"/>
          <w:iCs/>
          <w:szCs w:val="24"/>
        </w:rPr>
        <w:t>) </w:t>
      </w:r>
      <w:r w:rsidR="00EC5639">
        <w:rPr>
          <w:rFonts w:asciiTheme="majorBidi" w:hAnsiTheme="majorBidi" w:cstheme="majorBidi"/>
          <w:iCs/>
          <w:szCs w:val="24"/>
        </w:rPr>
        <w:t>nr</w:t>
      </w:r>
      <w:r w:rsidR="00EC5639" w:rsidRPr="00C10564">
        <w:rPr>
          <w:rFonts w:asciiTheme="majorBidi" w:hAnsiTheme="majorBidi" w:cstheme="majorBidi"/>
          <w:iCs/>
          <w:szCs w:val="24"/>
        </w:rPr>
        <w:t> 178/2002</w:t>
      </w:r>
      <w:r w:rsidR="00EC5639">
        <w:rPr>
          <w:noProof/>
        </w:rPr>
        <w:t xml:space="preserve"> a</w:t>
      </w:r>
      <w:r w:rsidR="00004844">
        <w:rPr>
          <w:noProof/>
        </w:rPr>
        <w:t>rtiklit 31 kohaldatakse järgmises kohanduses:</w:t>
      </w:r>
    </w:p>
    <w:p w14:paraId="268288B8" w14:textId="77777777" w:rsidR="00004844" w:rsidRPr="00C44C8F" w:rsidRDefault="00004844" w:rsidP="00004844">
      <w:pPr>
        <w:pStyle w:val="Point2"/>
        <w:spacing w:before="0" w:after="0"/>
        <w:ind w:left="1134"/>
        <w:rPr>
          <w:noProof/>
          <w:szCs w:val="24"/>
        </w:rPr>
      </w:pPr>
    </w:p>
    <w:p w14:paraId="78C3C984" w14:textId="0677842A" w:rsidR="00004844" w:rsidRPr="00C44C8F" w:rsidRDefault="00004844" w:rsidP="00004844">
      <w:pPr>
        <w:pStyle w:val="Point2"/>
        <w:spacing w:before="0" w:after="0"/>
        <w:ind w:left="1701" w:firstLine="0"/>
        <w:rPr>
          <w:noProof/>
          <w:szCs w:val="24"/>
        </w:rPr>
      </w:pPr>
      <w:r>
        <w:rPr>
          <w:noProof/>
        </w:rPr>
        <w:t xml:space="preserve">Andorra võib taotleda </w:t>
      </w:r>
      <w:r w:rsidR="00EC5639" w:rsidRPr="00EC5639">
        <w:rPr>
          <w:noProof/>
        </w:rPr>
        <w:t>Euroopa Toiduohutus</w:t>
      </w:r>
      <w:r>
        <w:rPr>
          <w:noProof/>
        </w:rPr>
        <w:t xml:space="preserve">ametilt </w:t>
      </w:r>
      <w:r w:rsidR="00EC5639">
        <w:rPr>
          <w:noProof/>
        </w:rPr>
        <w:t xml:space="preserve">määruse </w:t>
      </w:r>
      <w:r w:rsidR="00EC5639" w:rsidRPr="00C10564">
        <w:rPr>
          <w:rFonts w:asciiTheme="majorBidi" w:hAnsiTheme="majorBidi" w:cstheme="majorBidi"/>
          <w:iCs/>
          <w:szCs w:val="24"/>
        </w:rPr>
        <w:t>(E</w:t>
      </w:r>
      <w:r w:rsidR="00EC5639">
        <w:rPr>
          <w:rFonts w:asciiTheme="majorBidi" w:hAnsiTheme="majorBidi" w:cstheme="majorBidi"/>
          <w:iCs/>
          <w:szCs w:val="24"/>
        </w:rPr>
        <w:t>Ü</w:t>
      </w:r>
      <w:r w:rsidR="00EC5639" w:rsidRPr="00C10564">
        <w:rPr>
          <w:rFonts w:asciiTheme="majorBidi" w:hAnsiTheme="majorBidi" w:cstheme="majorBidi"/>
          <w:iCs/>
          <w:szCs w:val="24"/>
        </w:rPr>
        <w:t>) </w:t>
      </w:r>
      <w:r w:rsidR="00EC5639">
        <w:rPr>
          <w:rFonts w:asciiTheme="majorBidi" w:hAnsiTheme="majorBidi" w:cstheme="majorBidi"/>
          <w:iCs/>
          <w:szCs w:val="24"/>
        </w:rPr>
        <w:t>nr</w:t>
      </w:r>
      <w:r w:rsidR="00EC5639" w:rsidRPr="00C10564">
        <w:rPr>
          <w:rFonts w:asciiTheme="majorBidi" w:hAnsiTheme="majorBidi" w:cstheme="majorBidi"/>
          <w:iCs/>
          <w:szCs w:val="24"/>
        </w:rPr>
        <w:t> 178/2002</w:t>
      </w:r>
      <w:r w:rsidR="00EC5639">
        <w:rPr>
          <w:noProof/>
        </w:rPr>
        <w:t xml:space="preserve"> </w:t>
      </w:r>
      <w:r>
        <w:rPr>
          <w:noProof/>
        </w:rPr>
        <w:t xml:space="preserve">artiklis 31 </w:t>
      </w:r>
      <w:r w:rsidR="00EC5639">
        <w:rPr>
          <w:noProof/>
        </w:rPr>
        <w:t xml:space="preserve">osutatud </w:t>
      </w:r>
      <w:r>
        <w:rPr>
          <w:noProof/>
        </w:rPr>
        <w:t>teadus</w:t>
      </w:r>
      <w:r w:rsidR="00D42D1C">
        <w:rPr>
          <w:noProof/>
        </w:rPr>
        <w:t>-</w:t>
      </w:r>
      <w:r>
        <w:rPr>
          <w:noProof/>
        </w:rPr>
        <w:t xml:space="preserve"> ja tehn</w:t>
      </w:r>
      <w:r w:rsidR="00D42D1C">
        <w:rPr>
          <w:noProof/>
        </w:rPr>
        <w:t>o</w:t>
      </w:r>
      <w:r>
        <w:rPr>
          <w:noProof/>
        </w:rPr>
        <w:t xml:space="preserve">abi küsimustes, mis kuuluvad </w:t>
      </w:r>
      <w:r w:rsidR="004A7DC6">
        <w:rPr>
          <w:noProof/>
        </w:rPr>
        <w:t xml:space="preserve">käesoleva </w:t>
      </w:r>
      <w:r>
        <w:rPr>
          <w:noProof/>
        </w:rPr>
        <w:t>lepingu kohaselt tema pädevusse. Selline taotlus adresseeritakse kõigepealt</w:t>
      </w:r>
      <w:r w:rsidR="00EC5639">
        <w:rPr>
          <w:noProof/>
        </w:rPr>
        <w:t xml:space="preserve"> Euroopa</w:t>
      </w:r>
      <w:r>
        <w:rPr>
          <w:noProof/>
        </w:rPr>
        <w:t xml:space="preserve"> </w:t>
      </w:r>
      <w:r w:rsidR="004A7DC6">
        <w:rPr>
          <w:noProof/>
        </w:rPr>
        <w:t>K</w:t>
      </w:r>
      <w:r>
        <w:rPr>
          <w:noProof/>
        </w:rPr>
        <w:t xml:space="preserve">omisjonile, kes edastab selle </w:t>
      </w:r>
      <w:r w:rsidR="00EC5639" w:rsidRPr="00EC5639">
        <w:rPr>
          <w:noProof/>
        </w:rPr>
        <w:t>Euroopa Toiduohutus</w:t>
      </w:r>
      <w:r>
        <w:rPr>
          <w:noProof/>
        </w:rPr>
        <w:t>ametile taotletud arvamuse saamiseks, kui ta leiab, et see taotlus on ühistes huvides.</w:t>
      </w:r>
    </w:p>
    <w:p w14:paraId="0A16C285" w14:textId="77777777" w:rsidR="00004844" w:rsidRPr="00C44C8F" w:rsidRDefault="00004844" w:rsidP="00004844">
      <w:pPr>
        <w:pStyle w:val="Point2"/>
        <w:spacing w:before="0" w:after="0"/>
        <w:rPr>
          <w:noProof/>
          <w:szCs w:val="24"/>
        </w:rPr>
      </w:pPr>
    </w:p>
    <w:p w14:paraId="26311BA5" w14:textId="0792356B" w:rsidR="00004844" w:rsidRPr="00C44C8F" w:rsidRDefault="00EC5639" w:rsidP="00004844">
      <w:pPr>
        <w:pStyle w:val="Point1"/>
        <w:spacing w:before="0" w:after="0"/>
        <w:ind w:left="1701"/>
        <w:rPr>
          <w:noProof/>
          <w:szCs w:val="24"/>
        </w:rPr>
      </w:pPr>
      <w:r>
        <w:rPr>
          <w:noProof/>
        </w:rPr>
        <w:t>i</w:t>
      </w:r>
      <w:r w:rsidR="00004844">
        <w:rPr>
          <w:noProof/>
        </w:rPr>
        <w:t>)</w:t>
      </w:r>
      <w:r w:rsidR="00004844">
        <w:rPr>
          <w:noProof/>
        </w:rPr>
        <w:tab/>
      </w:r>
      <w:r>
        <w:rPr>
          <w:noProof/>
        </w:rPr>
        <w:t xml:space="preserve">Määruse </w:t>
      </w:r>
      <w:r w:rsidRPr="00C10564">
        <w:rPr>
          <w:rFonts w:asciiTheme="majorBidi" w:hAnsiTheme="majorBidi" w:cstheme="majorBidi"/>
          <w:iCs/>
          <w:szCs w:val="24"/>
        </w:rPr>
        <w:t>(E</w:t>
      </w:r>
      <w:r>
        <w:rPr>
          <w:rFonts w:asciiTheme="majorBidi" w:hAnsiTheme="majorBidi" w:cstheme="majorBidi"/>
          <w:iCs/>
          <w:szCs w:val="24"/>
        </w:rPr>
        <w:t>Ü</w:t>
      </w:r>
      <w:r w:rsidRPr="00C10564">
        <w:rPr>
          <w:rFonts w:asciiTheme="majorBidi" w:hAnsiTheme="majorBidi" w:cstheme="majorBidi"/>
          <w:iCs/>
          <w:szCs w:val="24"/>
        </w:rPr>
        <w:t>) </w:t>
      </w:r>
      <w:r>
        <w:rPr>
          <w:rFonts w:asciiTheme="majorBidi" w:hAnsiTheme="majorBidi" w:cstheme="majorBidi"/>
          <w:iCs/>
          <w:szCs w:val="24"/>
        </w:rPr>
        <w:t>nr</w:t>
      </w:r>
      <w:r w:rsidRPr="00C10564">
        <w:rPr>
          <w:rFonts w:asciiTheme="majorBidi" w:hAnsiTheme="majorBidi" w:cstheme="majorBidi"/>
          <w:iCs/>
          <w:szCs w:val="24"/>
        </w:rPr>
        <w:t> 178/2002</w:t>
      </w:r>
      <w:r>
        <w:rPr>
          <w:noProof/>
        </w:rPr>
        <w:t xml:space="preserve"> artiklisse </w:t>
      </w:r>
      <w:r w:rsidR="00004844">
        <w:rPr>
          <w:noProof/>
        </w:rPr>
        <w:t xml:space="preserve">48 lisatakse järgmine </w:t>
      </w:r>
      <w:r w:rsidR="0024471E">
        <w:rPr>
          <w:noProof/>
        </w:rPr>
        <w:t>lõige</w:t>
      </w:r>
      <w:r w:rsidR="00004844">
        <w:rPr>
          <w:noProof/>
        </w:rPr>
        <w:t>:</w:t>
      </w:r>
    </w:p>
    <w:p w14:paraId="44FE4CAD" w14:textId="77777777" w:rsidR="00004844" w:rsidRPr="00C44C8F" w:rsidRDefault="00004844" w:rsidP="00004844">
      <w:pPr>
        <w:pStyle w:val="Point2"/>
        <w:spacing w:before="0" w:after="0"/>
        <w:ind w:left="1134"/>
        <w:rPr>
          <w:noProof/>
          <w:szCs w:val="24"/>
        </w:rPr>
      </w:pPr>
    </w:p>
    <w:p w14:paraId="6AD06A7A" w14:textId="0F17F40F" w:rsidR="00004844" w:rsidRPr="00C44C8F" w:rsidRDefault="00004844" w:rsidP="00004844">
      <w:pPr>
        <w:pStyle w:val="Point2"/>
        <w:spacing w:before="0" w:after="0"/>
        <w:ind w:left="1701" w:firstLine="0"/>
        <w:rPr>
          <w:noProof/>
          <w:szCs w:val="24"/>
        </w:rPr>
      </w:pPr>
      <w:r>
        <w:rPr>
          <w:noProof/>
        </w:rPr>
        <w:t>„</w:t>
      </w:r>
      <w:r w:rsidR="0024471E">
        <w:rPr>
          <w:noProof/>
        </w:rPr>
        <w:t>3.</w:t>
      </w:r>
      <w:r w:rsidR="0024471E">
        <w:rPr>
          <w:noProof/>
        </w:rPr>
        <w:tab/>
      </w:r>
      <w:r>
        <w:rPr>
          <w:noProof/>
        </w:rPr>
        <w:t xml:space="preserve">Erandina </w:t>
      </w:r>
      <w:r w:rsidR="00EC5639" w:rsidRPr="00EC5639">
        <w:rPr>
          <w:noProof/>
          <w:szCs w:val="24"/>
        </w:rPr>
        <w:t>määruses nr 31 (EMÜ), 11 (Euratom)* sätestatud Euroopa Majandusühenduse ja Euroopa Aatomienergiaühenduse muude teenistujate teenistustingimuste</w:t>
      </w:r>
      <w:r w:rsidR="00EC5639" w:rsidDel="00EC5639">
        <w:rPr>
          <w:noProof/>
        </w:rPr>
        <w:t xml:space="preserve"> </w:t>
      </w:r>
      <w:r>
        <w:rPr>
          <w:noProof/>
        </w:rPr>
        <w:t xml:space="preserve">artikli 12 lõike 2 punktist a võib </w:t>
      </w:r>
      <w:r w:rsidR="00EC5639" w:rsidRPr="00EC5639">
        <w:rPr>
          <w:noProof/>
          <w:szCs w:val="24"/>
        </w:rPr>
        <w:t>Euroopa Toiduohutus</w:t>
      </w:r>
      <w:r>
        <w:rPr>
          <w:noProof/>
        </w:rPr>
        <w:t>ameti tegevdirektor võtta Andorra täieõiguslikke kodanikke tööle lepingu alusel.“</w:t>
      </w:r>
    </w:p>
    <w:p w14:paraId="5891BE29" w14:textId="10DE3B0B" w:rsidR="00004844" w:rsidRDefault="00EC5639" w:rsidP="00004844">
      <w:pPr>
        <w:pStyle w:val="Point2"/>
        <w:spacing w:before="0" w:after="0"/>
        <w:rPr>
          <w:noProof/>
          <w:szCs w:val="24"/>
        </w:rPr>
      </w:pPr>
      <w:r>
        <w:rPr>
          <w:noProof/>
          <w:szCs w:val="24"/>
        </w:rPr>
        <w:t>__________________</w:t>
      </w:r>
    </w:p>
    <w:p w14:paraId="797DC4A0" w14:textId="62E36950" w:rsidR="0049442D" w:rsidRDefault="0049442D" w:rsidP="008D06E0">
      <w:pPr>
        <w:pStyle w:val="Point1"/>
        <w:spacing w:before="0" w:after="0" w:line="240" w:lineRule="auto"/>
        <w:ind w:left="2268"/>
        <w:rPr>
          <w:noProof/>
        </w:rPr>
      </w:pPr>
      <w:r w:rsidRPr="00C10564">
        <w:rPr>
          <w:rFonts w:asciiTheme="majorBidi" w:hAnsiTheme="majorBidi" w:cstheme="majorBidi"/>
          <w:szCs w:val="24"/>
        </w:rPr>
        <w:t>*</w:t>
      </w:r>
      <w:r w:rsidRPr="00C10564">
        <w:rPr>
          <w:rFonts w:asciiTheme="majorBidi" w:hAnsiTheme="majorBidi" w:cstheme="majorBidi"/>
          <w:szCs w:val="24"/>
        </w:rPr>
        <w:tab/>
      </w:r>
      <w:r w:rsidRPr="0049442D">
        <w:rPr>
          <w:noProof/>
        </w:rPr>
        <w:t>Määrus nr 31 (EMÜ), 11 (</w:t>
      </w:r>
      <w:r w:rsidRPr="00533EA7">
        <w:rPr>
          <w:noProof/>
        </w:rPr>
        <w:t>Euratom</w:t>
      </w:r>
      <w:r w:rsidRPr="0049442D">
        <w:rPr>
          <w:noProof/>
        </w:rPr>
        <w:t>), millega kehtestatakse Euroopa Majandusühenduse ja Euroopa Aatomienergiaühenduse ametnike personalieeskirjad ja muude teenistujate teenistustingimused</w:t>
      </w:r>
      <w:r>
        <w:rPr>
          <w:noProof/>
        </w:rPr>
        <w:t xml:space="preserve"> (EÜT 45. 14.6.1962, lk 1385).</w:t>
      </w:r>
    </w:p>
    <w:p w14:paraId="2A9425D7" w14:textId="77777777" w:rsidR="0049442D" w:rsidRDefault="0049442D" w:rsidP="00004844">
      <w:pPr>
        <w:pStyle w:val="Point1"/>
        <w:spacing w:before="0" w:after="0"/>
        <w:ind w:left="1701"/>
        <w:rPr>
          <w:noProof/>
        </w:rPr>
      </w:pPr>
    </w:p>
    <w:p w14:paraId="6A38FDD7" w14:textId="3E00E250" w:rsidR="00004844" w:rsidRPr="00C44C8F" w:rsidRDefault="008D06E0" w:rsidP="00004844">
      <w:pPr>
        <w:pStyle w:val="Point1"/>
        <w:spacing w:before="0" w:after="0"/>
        <w:ind w:left="1701"/>
        <w:rPr>
          <w:noProof/>
          <w:szCs w:val="24"/>
        </w:rPr>
      </w:pPr>
      <w:r>
        <w:rPr>
          <w:noProof/>
        </w:rPr>
        <w:br w:type="page"/>
      </w:r>
      <w:r w:rsidR="00EC5639">
        <w:rPr>
          <w:noProof/>
        </w:rPr>
        <w:t>j</w:t>
      </w:r>
      <w:r w:rsidR="00004844">
        <w:rPr>
          <w:noProof/>
        </w:rPr>
        <w:t>)</w:t>
      </w:r>
      <w:r w:rsidR="00004844">
        <w:rPr>
          <w:noProof/>
        </w:rPr>
        <w:tab/>
      </w:r>
      <w:r w:rsidR="0049442D">
        <w:rPr>
          <w:noProof/>
        </w:rPr>
        <w:t xml:space="preserve">Määruse </w:t>
      </w:r>
      <w:r w:rsidR="0049442D" w:rsidRPr="00C10564">
        <w:rPr>
          <w:rFonts w:asciiTheme="majorBidi" w:hAnsiTheme="majorBidi" w:cstheme="majorBidi"/>
          <w:iCs/>
          <w:szCs w:val="24"/>
        </w:rPr>
        <w:t>(E</w:t>
      </w:r>
      <w:r w:rsidR="0049442D">
        <w:rPr>
          <w:rFonts w:asciiTheme="majorBidi" w:hAnsiTheme="majorBidi" w:cstheme="majorBidi"/>
          <w:iCs/>
          <w:szCs w:val="24"/>
        </w:rPr>
        <w:t>Ü</w:t>
      </w:r>
      <w:r w:rsidR="0049442D" w:rsidRPr="00C10564">
        <w:rPr>
          <w:rFonts w:asciiTheme="majorBidi" w:hAnsiTheme="majorBidi" w:cstheme="majorBidi"/>
          <w:iCs/>
          <w:szCs w:val="24"/>
        </w:rPr>
        <w:t>) </w:t>
      </w:r>
      <w:r w:rsidR="0049442D">
        <w:rPr>
          <w:rFonts w:asciiTheme="majorBidi" w:hAnsiTheme="majorBidi" w:cstheme="majorBidi"/>
          <w:iCs/>
          <w:szCs w:val="24"/>
        </w:rPr>
        <w:t>nr</w:t>
      </w:r>
      <w:r w:rsidR="0049442D" w:rsidRPr="00C10564">
        <w:rPr>
          <w:rFonts w:asciiTheme="majorBidi" w:hAnsiTheme="majorBidi" w:cstheme="majorBidi"/>
          <w:iCs/>
          <w:szCs w:val="24"/>
        </w:rPr>
        <w:t> 178/2002</w:t>
      </w:r>
      <w:r w:rsidR="0049442D">
        <w:rPr>
          <w:noProof/>
        </w:rPr>
        <w:t xml:space="preserve"> a</w:t>
      </w:r>
      <w:r w:rsidR="00004844">
        <w:rPr>
          <w:noProof/>
        </w:rPr>
        <w:t>rtikleid 53 ja 54 kohaldatakse järgmises kohanduses.</w:t>
      </w:r>
    </w:p>
    <w:p w14:paraId="276EFDDE" w14:textId="77777777" w:rsidR="00004844" w:rsidRPr="006F7EE6" w:rsidRDefault="00004844" w:rsidP="00004844">
      <w:pPr>
        <w:pStyle w:val="Point2"/>
        <w:spacing w:before="0" w:after="0"/>
        <w:ind w:left="1134"/>
        <w:rPr>
          <w:b/>
          <w:bCs/>
          <w:noProof/>
          <w:szCs w:val="24"/>
        </w:rPr>
      </w:pPr>
    </w:p>
    <w:p w14:paraId="680E028A" w14:textId="42F6DD32" w:rsidR="00004844" w:rsidRPr="00C44C8F" w:rsidRDefault="00004844" w:rsidP="00004844">
      <w:pPr>
        <w:pStyle w:val="Point3"/>
        <w:spacing w:before="0" w:after="0"/>
        <w:ind w:left="2268"/>
        <w:rPr>
          <w:noProof/>
          <w:szCs w:val="24"/>
        </w:rPr>
      </w:pPr>
      <w:r>
        <w:rPr>
          <w:noProof/>
        </w:rPr>
        <w:t>1</w:t>
      </w:r>
      <w:r w:rsidR="00533EA7">
        <w:rPr>
          <w:noProof/>
        </w:rPr>
        <w:t>)</w:t>
      </w:r>
      <w:r>
        <w:rPr>
          <w:noProof/>
        </w:rPr>
        <w:tab/>
        <w:t>Ühendusest või Andorrast pärit toidu ja sööda suhtes kohaldatakse järgmisi sätteid.</w:t>
      </w:r>
    </w:p>
    <w:p w14:paraId="7C84609D" w14:textId="77777777" w:rsidR="00004844" w:rsidRPr="00C44C8F" w:rsidRDefault="00004844" w:rsidP="00004844">
      <w:pPr>
        <w:pStyle w:val="Point3"/>
        <w:spacing w:before="0" w:after="0"/>
        <w:ind w:left="1701"/>
        <w:rPr>
          <w:noProof/>
          <w:szCs w:val="24"/>
        </w:rPr>
      </w:pPr>
    </w:p>
    <w:p w14:paraId="7D7B6A3B" w14:textId="1390A19B" w:rsidR="00004844" w:rsidRPr="00C44C8F" w:rsidRDefault="0049442D" w:rsidP="00004844">
      <w:pPr>
        <w:pStyle w:val="Point4"/>
        <w:spacing w:before="0" w:after="0"/>
        <w:ind w:left="2835"/>
        <w:rPr>
          <w:noProof/>
          <w:szCs w:val="24"/>
        </w:rPr>
      </w:pPr>
      <w:r>
        <w:rPr>
          <w:noProof/>
        </w:rPr>
        <w:t>i</w:t>
      </w:r>
      <w:r w:rsidR="00004844">
        <w:rPr>
          <w:noProof/>
        </w:rPr>
        <w:t>)</w:t>
      </w:r>
      <w:r w:rsidR="00004844">
        <w:rPr>
          <w:noProof/>
        </w:rPr>
        <w:tab/>
        <w:t xml:space="preserve">Kui üks </w:t>
      </w:r>
      <w:r w:rsidR="004A7DC6">
        <w:rPr>
          <w:noProof/>
        </w:rPr>
        <w:t>assotsi</w:t>
      </w:r>
      <w:r w:rsidR="007B5CA3">
        <w:rPr>
          <w:noProof/>
        </w:rPr>
        <w:t>eerimis</w:t>
      </w:r>
      <w:r w:rsidR="00004844">
        <w:rPr>
          <w:noProof/>
        </w:rPr>
        <w:t>lepingu</w:t>
      </w:r>
      <w:r w:rsidR="004A7DC6">
        <w:rPr>
          <w:noProof/>
        </w:rPr>
        <w:t xml:space="preserve"> </w:t>
      </w:r>
      <w:r w:rsidR="00004844">
        <w:rPr>
          <w:noProof/>
        </w:rPr>
        <w:t xml:space="preserve">osaline kavatseb võtta teise </w:t>
      </w:r>
      <w:r w:rsidR="007B5CA3">
        <w:rPr>
          <w:noProof/>
        </w:rPr>
        <w:t>assotsieerimis</w:t>
      </w:r>
      <w:r w:rsidR="00004844">
        <w:rPr>
          <w:noProof/>
        </w:rPr>
        <w:t>lepingu</w:t>
      </w:r>
      <w:r w:rsidR="004A7DC6">
        <w:rPr>
          <w:noProof/>
        </w:rPr>
        <w:t xml:space="preserve"> </w:t>
      </w:r>
      <w:r w:rsidR="00004844">
        <w:rPr>
          <w:noProof/>
        </w:rPr>
        <w:t xml:space="preserve">osalise suhtes erakorralisi meetmeid, teatab ta sellest viivitamata </w:t>
      </w:r>
      <w:r w:rsidRPr="0049442D">
        <w:rPr>
          <w:noProof/>
          <w:szCs w:val="24"/>
        </w:rPr>
        <w:t>kõnealusele</w:t>
      </w:r>
      <w:r>
        <w:rPr>
          <w:noProof/>
        </w:rPr>
        <w:t xml:space="preserve"> </w:t>
      </w:r>
      <w:r w:rsidR="00004844">
        <w:rPr>
          <w:noProof/>
        </w:rPr>
        <w:t xml:space="preserve">teisele </w:t>
      </w:r>
      <w:r w:rsidR="007B5CA3">
        <w:rPr>
          <w:noProof/>
        </w:rPr>
        <w:t>assotsieerimis</w:t>
      </w:r>
      <w:r w:rsidR="00004844">
        <w:rPr>
          <w:noProof/>
        </w:rPr>
        <w:t>lepingu</w:t>
      </w:r>
      <w:r w:rsidR="004A7DC6">
        <w:rPr>
          <w:noProof/>
        </w:rPr>
        <w:t xml:space="preserve"> </w:t>
      </w:r>
      <w:r w:rsidR="00004844">
        <w:rPr>
          <w:noProof/>
        </w:rPr>
        <w:t>osalisele.</w:t>
      </w:r>
    </w:p>
    <w:p w14:paraId="02A75BBD" w14:textId="36E26ABE" w:rsidR="00004844" w:rsidRPr="00BA5717" w:rsidRDefault="00004844" w:rsidP="00004844">
      <w:pPr>
        <w:pStyle w:val="Point4"/>
        <w:spacing w:before="0" w:after="0"/>
        <w:ind w:left="2268"/>
        <w:rPr>
          <w:noProof/>
          <w:szCs w:val="24"/>
        </w:rPr>
      </w:pPr>
    </w:p>
    <w:p w14:paraId="69771057" w14:textId="2E947400" w:rsidR="00004844" w:rsidRDefault="00004844" w:rsidP="00004844">
      <w:pPr>
        <w:pStyle w:val="Point4"/>
        <w:spacing w:before="0" w:after="0"/>
        <w:ind w:left="2835" w:firstLine="0"/>
        <w:rPr>
          <w:noProof/>
          <w:szCs w:val="24"/>
        </w:rPr>
      </w:pPr>
      <w:r>
        <w:rPr>
          <w:noProof/>
        </w:rPr>
        <w:t>Ilma et see piiraks meetmete kohese jõustamise võimalust, toimuvad Euroopa Komisjoni ja Andorra konsultatsioonid asjakohaste lahenduste leidmiseks ükskõik kumma taotlusel võimalikult kiiresti.</w:t>
      </w:r>
    </w:p>
    <w:p w14:paraId="17BAB9AB" w14:textId="77777777" w:rsidR="00004844" w:rsidRPr="00C44C8F" w:rsidRDefault="00004844" w:rsidP="00004844">
      <w:pPr>
        <w:pStyle w:val="Point4"/>
        <w:spacing w:before="0" w:after="0"/>
        <w:ind w:left="2268" w:firstLine="0"/>
        <w:rPr>
          <w:noProof/>
          <w:szCs w:val="24"/>
        </w:rPr>
      </w:pPr>
    </w:p>
    <w:p w14:paraId="71719A5A" w14:textId="61EE9294" w:rsidR="00004844" w:rsidRPr="00C44C8F" w:rsidRDefault="0049442D" w:rsidP="00004844">
      <w:pPr>
        <w:pStyle w:val="Point4"/>
        <w:spacing w:before="0" w:after="0"/>
        <w:ind w:left="2835" w:firstLine="0"/>
        <w:rPr>
          <w:noProof/>
          <w:szCs w:val="24"/>
        </w:rPr>
      </w:pPr>
      <w:r w:rsidRPr="0049442D">
        <w:rPr>
          <w:noProof/>
        </w:rPr>
        <w:t xml:space="preserve">Lahkarvamuste korral võib </w:t>
      </w:r>
      <w:r w:rsidR="007B5CA3">
        <w:rPr>
          <w:noProof/>
        </w:rPr>
        <w:t>assotsieerimis</w:t>
      </w:r>
      <w:r w:rsidRPr="0049442D">
        <w:rPr>
          <w:noProof/>
        </w:rPr>
        <w:t>lepingu osaline suunata küsimuse Andorra protokolli II osa 6. peatüki artikli 27 lõike 1 kohaselt moodustatud toiduohutuse ning veterinaar- ja fütosanitaarküsimuste allkomiteele (edaspidi „toiduohutuse ning veterinaar- ja fütosanitaarküsimuste allkomitee”)</w:t>
      </w:r>
      <w:r w:rsidR="00004844">
        <w:rPr>
          <w:noProof/>
        </w:rPr>
        <w:t xml:space="preserve">. Kui </w:t>
      </w:r>
      <w:r w:rsidR="0024471E" w:rsidRPr="0049442D">
        <w:rPr>
          <w:noProof/>
        </w:rPr>
        <w:t xml:space="preserve">toiduohutuse ning veterinaar- ja fütosanitaarküsimuste </w:t>
      </w:r>
      <w:r w:rsidR="0024471E">
        <w:rPr>
          <w:noProof/>
        </w:rPr>
        <w:t>all</w:t>
      </w:r>
      <w:r w:rsidR="00004844">
        <w:rPr>
          <w:noProof/>
        </w:rPr>
        <w:t xml:space="preserve">komitees kokkuleppele ei jõuta, võib </w:t>
      </w:r>
      <w:r w:rsidR="007B5CA3">
        <w:rPr>
          <w:noProof/>
        </w:rPr>
        <w:t>assotsieerimis</w:t>
      </w:r>
      <w:r w:rsidR="00004844">
        <w:rPr>
          <w:noProof/>
        </w:rPr>
        <w:t>lepingu</w:t>
      </w:r>
      <w:r w:rsidR="004A7DC6">
        <w:rPr>
          <w:noProof/>
        </w:rPr>
        <w:t xml:space="preserve"> </w:t>
      </w:r>
      <w:r w:rsidR="00004844">
        <w:rPr>
          <w:noProof/>
        </w:rPr>
        <w:t>osaline võtta asjakohaseid meetmeid. Selliseid meetmed võib võtta üksnes ulatuses, mis on tingimata vajalik olukorra parandamiseks. Eelistatakse selliseid meetmeid, mis kõige vähem häirivad</w:t>
      </w:r>
      <w:r>
        <w:rPr>
          <w:noProof/>
        </w:rPr>
        <w:t xml:space="preserve"> käesoleva</w:t>
      </w:r>
      <w:r w:rsidR="00004844">
        <w:rPr>
          <w:noProof/>
        </w:rPr>
        <w:t xml:space="preserve"> lepingu toimimist.</w:t>
      </w:r>
    </w:p>
    <w:p w14:paraId="2E3B689B" w14:textId="77777777" w:rsidR="00004844" w:rsidRPr="00C44C8F" w:rsidRDefault="00004844" w:rsidP="00004844">
      <w:pPr>
        <w:pStyle w:val="Point4"/>
        <w:spacing w:before="0" w:after="0"/>
        <w:ind w:left="2268" w:firstLine="0"/>
        <w:rPr>
          <w:noProof/>
          <w:szCs w:val="24"/>
        </w:rPr>
      </w:pPr>
    </w:p>
    <w:p w14:paraId="3828CA2A" w14:textId="1F190C70" w:rsidR="00004844" w:rsidRPr="00C44C8F" w:rsidRDefault="008D06E0" w:rsidP="00004844">
      <w:pPr>
        <w:pStyle w:val="Point4"/>
        <w:spacing w:before="0" w:after="0"/>
        <w:ind w:left="2835"/>
        <w:rPr>
          <w:noProof/>
          <w:szCs w:val="24"/>
        </w:rPr>
      </w:pPr>
      <w:r>
        <w:rPr>
          <w:noProof/>
        </w:rPr>
        <w:br w:type="page"/>
      </w:r>
      <w:r w:rsidR="0049442D">
        <w:rPr>
          <w:noProof/>
        </w:rPr>
        <w:t>ii</w:t>
      </w:r>
      <w:r w:rsidR="00004844">
        <w:rPr>
          <w:noProof/>
        </w:rPr>
        <w:t>)</w:t>
      </w:r>
      <w:r w:rsidR="00004844">
        <w:rPr>
          <w:noProof/>
        </w:rPr>
        <w:tab/>
        <w:t xml:space="preserve">Kui Euroopa Komisjon kavatseb teha otsuse erakorraliste meetmete kohta, mis on seotud osaga </w:t>
      </w:r>
      <w:r w:rsidR="0049442D">
        <w:rPr>
          <w:noProof/>
        </w:rPr>
        <w:t xml:space="preserve">ELi </w:t>
      </w:r>
      <w:r w:rsidR="00004844">
        <w:rPr>
          <w:noProof/>
        </w:rPr>
        <w:t>territooriumist, teatab ta sellest viivitamata Andorrale.</w:t>
      </w:r>
    </w:p>
    <w:p w14:paraId="0FE08E85" w14:textId="77777777" w:rsidR="00004844" w:rsidRPr="00BA5717" w:rsidRDefault="00004844" w:rsidP="00004844">
      <w:pPr>
        <w:pStyle w:val="Point4"/>
        <w:spacing w:before="0" w:after="0"/>
        <w:ind w:left="2268"/>
        <w:rPr>
          <w:noProof/>
          <w:szCs w:val="24"/>
        </w:rPr>
      </w:pPr>
    </w:p>
    <w:p w14:paraId="34C82EF4" w14:textId="44E3A609" w:rsidR="00004844" w:rsidRPr="00C44C8F" w:rsidRDefault="00004844" w:rsidP="00004844">
      <w:pPr>
        <w:pStyle w:val="Point4"/>
        <w:spacing w:before="0" w:after="0"/>
        <w:ind w:left="2835" w:firstLine="0"/>
        <w:rPr>
          <w:noProof/>
          <w:szCs w:val="24"/>
        </w:rPr>
      </w:pPr>
      <w:r>
        <w:rPr>
          <w:noProof/>
        </w:rPr>
        <w:t xml:space="preserve">Kui </w:t>
      </w:r>
      <w:r w:rsidR="0049442D">
        <w:rPr>
          <w:noProof/>
        </w:rPr>
        <w:t>Euroopa K</w:t>
      </w:r>
      <w:r>
        <w:rPr>
          <w:noProof/>
        </w:rPr>
        <w:t xml:space="preserve">omisjon teeb otsuse erakorraliste meetmete kohta, mis on seotud osaga </w:t>
      </w:r>
      <w:r w:rsidR="0049442D">
        <w:rPr>
          <w:noProof/>
        </w:rPr>
        <w:t xml:space="preserve">ELi </w:t>
      </w:r>
      <w:r>
        <w:rPr>
          <w:noProof/>
        </w:rPr>
        <w:t xml:space="preserve">territooriumist, kehtestab Andorra pärast konsulteerimist ja olukorraga tutvumist vastavad meetmed, välja arvatud juhul, kui tema konkreetsest olukorrast ilmneb, et sellised meetmed ei ole põhjendatud. Sellisel juhul teatab ta sellest viivitamata </w:t>
      </w:r>
      <w:r w:rsidR="0049442D">
        <w:rPr>
          <w:noProof/>
        </w:rPr>
        <w:t>Euroopa K</w:t>
      </w:r>
      <w:r>
        <w:rPr>
          <w:noProof/>
        </w:rPr>
        <w:t>omisjonile.</w:t>
      </w:r>
    </w:p>
    <w:p w14:paraId="7EBE07AD" w14:textId="77777777" w:rsidR="00004844" w:rsidRPr="00C44C8F" w:rsidRDefault="00004844" w:rsidP="00004844">
      <w:pPr>
        <w:pStyle w:val="Point4"/>
        <w:spacing w:before="0" w:after="0"/>
        <w:ind w:left="2268" w:firstLine="0"/>
        <w:rPr>
          <w:noProof/>
          <w:szCs w:val="24"/>
        </w:rPr>
      </w:pPr>
    </w:p>
    <w:p w14:paraId="5B396B29" w14:textId="0A707F5E" w:rsidR="00004844" w:rsidRPr="00C44C8F" w:rsidRDefault="00004844" w:rsidP="00004844">
      <w:pPr>
        <w:pStyle w:val="Point4"/>
        <w:spacing w:before="0" w:after="0"/>
        <w:ind w:left="2835" w:firstLine="0"/>
        <w:rPr>
          <w:noProof/>
          <w:szCs w:val="24"/>
        </w:rPr>
      </w:pPr>
      <w:r>
        <w:rPr>
          <w:noProof/>
        </w:rPr>
        <w:t>Konsultatsioonid asjakohaste lahenduste leidmiseks toimuvad niipea kui võimalik. Lahkarvamuse korral kohaldatakse punkti </w:t>
      </w:r>
      <w:r w:rsidR="0049442D">
        <w:rPr>
          <w:noProof/>
        </w:rPr>
        <w:t xml:space="preserve">i kolmandat </w:t>
      </w:r>
      <w:r>
        <w:rPr>
          <w:noProof/>
        </w:rPr>
        <w:t>lõiku.</w:t>
      </w:r>
    </w:p>
    <w:p w14:paraId="44D0F2B7" w14:textId="77777777" w:rsidR="00004844" w:rsidRPr="00C44C8F" w:rsidRDefault="00004844" w:rsidP="00004844">
      <w:pPr>
        <w:pStyle w:val="Point4"/>
        <w:spacing w:before="0" w:after="0"/>
        <w:ind w:left="2727"/>
        <w:rPr>
          <w:noProof/>
          <w:szCs w:val="24"/>
        </w:rPr>
      </w:pPr>
    </w:p>
    <w:p w14:paraId="1EFC22C3" w14:textId="18D2F9D0" w:rsidR="00004844" w:rsidRDefault="00004844" w:rsidP="00004844">
      <w:pPr>
        <w:pStyle w:val="Point3"/>
        <w:spacing w:before="0" w:after="0"/>
        <w:ind w:left="2268"/>
        <w:rPr>
          <w:noProof/>
          <w:szCs w:val="24"/>
        </w:rPr>
      </w:pPr>
      <w:r>
        <w:rPr>
          <w:noProof/>
        </w:rPr>
        <w:t>2</w:t>
      </w:r>
      <w:r w:rsidR="00533EA7">
        <w:rPr>
          <w:noProof/>
        </w:rPr>
        <w:t>)</w:t>
      </w:r>
      <w:r>
        <w:rPr>
          <w:noProof/>
        </w:rPr>
        <w:tab/>
        <w:t>Kolmandatest riikidest pärit toidu ja sööda suhtes kohaldatakse järgmisi sätteid.</w:t>
      </w:r>
    </w:p>
    <w:p w14:paraId="49CE42DE" w14:textId="77777777" w:rsidR="00004844" w:rsidRPr="00BA5717" w:rsidRDefault="00004844" w:rsidP="00004844">
      <w:pPr>
        <w:pStyle w:val="Point3"/>
        <w:spacing w:before="0" w:after="0"/>
        <w:ind w:left="1701"/>
        <w:rPr>
          <w:noProof/>
          <w:szCs w:val="24"/>
        </w:rPr>
      </w:pPr>
    </w:p>
    <w:p w14:paraId="08E8290D" w14:textId="677FFE7C" w:rsidR="00004844" w:rsidRPr="00C44C8F" w:rsidRDefault="0049442D" w:rsidP="00004844">
      <w:pPr>
        <w:pStyle w:val="Point4"/>
        <w:spacing w:before="0" w:after="0"/>
        <w:ind w:left="2835"/>
        <w:rPr>
          <w:noProof/>
          <w:szCs w:val="24"/>
        </w:rPr>
      </w:pPr>
      <w:r>
        <w:rPr>
          <w:noProof/>
        </w:rPr>
        <w:t>i</w:t>
      </w:r>
      <w:r w:rsidR="00004844">
        <w:rPr>
          <w:noProof/>
        </w:rPr>
        <w:t>)</w:t>
      </w:r>
      <w:r w:rsidR="00004844">
        <w:rPr>
          <w:noProof/>
        </w:rPr>
        <w:tab/>
        <w:t xml:space="preserve">Andorra võtab ELi liikmesriikidega samaaegselt erakorralisi meetmeid, mis on kooskõlas meetmetega, mida </w:t>
      </w:r>
      <w:r>
        <w:rPr>
          <w:noProof/>
        </w:rPr>
        <w:t>ELi liikmesrii</w:t>
      </w:r>
      <w:r w:rsidR="004A7DC6">
        <w:rPr>
          <w:noProof/>
        </w:rPr>
        <w:t>g</w:t>
      </w:r>
      <w:r>
        <w:rPr>
          <w:noProof/>
        </w:rPr>
        <w:t>id</w:t>
      </w:r>
      <w:r w:rsidR="004A7DC6">
        <w:rPr>
          <w:noProof/>
        </w:rPr>
        <w:t xml:space="preserve"> </w:t>
      </w:r>
      <w:r w:rsidR="00004844">
        <w:rPr>
          <w:noProof/>
        </w:rPr>
        <w:t>võtavad kolmandatest riikidest tuleva impordi suhtes.</w:t>
      </w:r>
    </w:p>
    <w:p w14:paraId="4D7B8880" w14:textId="77777777" w:rsidR="00004844" w:rsidRPr="00BA5717" w:rsidRDefault="00004844" w:rsidP="00004844">
      <w:pPr>
        <w:pStyle w:val="Point4"/>
        <w:spacing w:before="0" w:after="0"/>
        <w:ind w:left="2835"/>
        <w:rPr>
          <w:noProof/>
          <w:szCs w:val="24"/>
        </w:rPr>
      </w:pPr>
    </w:p>
    <w:p w14:paraId="6E9638FB" w14:textId="095E8F43" w:rsidR="0049442D" w:rsidRPr="00A01DD7" w:rsidRDefault="0049442D" w:rsidP="008751C8">
      <w:pPr>
        <w:pStyle w:val="Point4"/>
        <w:spacing w:before="0" w:after="0"/>
        <w:ind w:left="2835"/>
        <w:rPr>
          <w:noProof/>
        </w:rPr>
      </w:pPr>
      <w:r>
        <w:rPr>
          <w:noProof/>
        </w:rPr>
        <w:t>ii</w:t>
      </w:r>
      <w:r w:rsidR="00004844">
        <w:rPr>
          <w:noProof/>
        </w:rPr>
        <w:t>)</w:t>
      </w:r>
      <w:r w:rsidR="00004844">
        <w:rPr>
          <w:noProof/>
        </w:rPr>
        <w:tab/>
      </w:r>
      <w:r>
        <w:rPr>
          <w:noProof/>
        </w:rPr>
        <w:t>E</w:t>
      </w:r>
      <w:r w:rsidR="00004844">
        <w:rPr>
          <w:noProof/>
        </w:rPr>
        <w:t xml:space="preserve">Li õigusakti kohaldamisega seotud raskuste korral teatab Andorra küsimusest viivitamata </w:t>
      </w:r>
      <w:r w:rsidR="008751C8" w:rsidRPr="0049442D">
        <w:rPr>
          <w:noProof/>
          <w:szCs w:val="24"/>
        </w:rPr>
        <w:t>toiduohutuse ning veterinaar- ja fütosanitaarküsimuste allkomiteele</w:t>
      </w:r>
      <w:r w:rsidR="00004844">
        <w:rPr>
          <w:noProof/>
        </w:rPr>
        <w:t>.</w:t>
      </w:r>
    </w:p>
    <w:p w14:paraId="39BF9ADB" w14:textId="77777777" w:rsidR="00004844" w:rsidRPr="00BA5717" w:rsidRDefault="00004844" w:rsidP="00004844">
      <w:pPr>
        <w:pStyle w:val="Point4"/>
        <w:spacing w:before="0" w:after="0"/>
        <w:ind w:left="2835"/>
        <w:rPr>
          <w:noProof/>
          <w:szCs w:val="24"/>
        </w:rPr>
      </w:pPr>
    </w:p>
    <w:p w14:paraId="06A4844D" w14:textId="46ADB443" w:rsidR="00004844" w:rsidRPr="00C44C8F" w:rsidRDefault="008D06E0" w:rsidP="00004844">
      <w:pPr>
        <w:pStyle w:val="Point4"/>
        <w:spacing w:before="0" w:after="0"/>
        <w:ind w:left="2835"/>
        <w:rPr>
          <w:noProof/>
          <w:szCs w:val="24"/>
        </w:rPr>
      </w:pPr>
      <w:r>
        <w:rPr>
          <w:noProof/>
        </w:rPr>
        <w:br w:type="page"/>
      </w:r>
      <w:r w:rsidR="0049442D">
        <w:rPr>
          <w:noProof/>
        </w:rPr>
        <w:t>iii</w:t>
      </w:r>
      <w:r w:rsidR="00004844">
        <w:rPr>
          <w:noProof/>
        </w:rPr>
        <w:t>)</w:t>
      </w:r>
      <w:r w:rsidR="00004844">
        <w:rPr>
          <w:noProof/>
        </w:rPr>
        <w:tab/>
        <w:t xml:space="preserve">Käesoleva lõike kohaldamine ei piira Andorra võimalust võtta ühepoolseid erakorralisi meetmeid </w:t>
      </w:r>
      <w:r w:rsidR="004C303F">
        <w:rPr>
          <w:noProof/>
        </w:rPr>
        <w:t xml:space="preserve">seni, </w:t>
      </w:r>
      <w:r w:rsidR="00004844">
        <w:rPr>
          <w:noProof/>
        </w:rPr>
        <w:t xml:space="preserve">kuni </w:t>
      </w:r>
      <w:r w:rsidR="004C303F">
        <w:rPr>
          <w:noProof/>
        </w:rPr>
        <w:t xml:space="preserve">ELi liikmesriigid võtavad vastu </w:t>
      </w:r>
      <w:r w:rsidR="00004844">
        <w:rPr>
          <w:noProof/>
        </w:rPr>
        <w:t>punktis </w:t>
      </w:r>
      <w:r w:rsidR="004A7DC6">
        <w:rPr>
          <w:noProof/>
        </w:rPr>
        <w:t>i</w:t>
      </w:r>
      <w:r w:rsidR="00004844">
        <w:rPr>
          <w:noProof/>
        </w:rPr>
        <w:t> </w:t>
      </w:r>
      <w:r w:rsidR="004A7DC6">
        <w:rPr>
          <w:noProof/>
        </w:rPr>
        <w:t>osu</w:t>
      </w:r>
      <w:r w:rsidR="00004844">
        <w:rPr>
          <w:noProof/>
        </w:rPr>
        <w:t xml:space="preserve">tatud </w:t>
      </w:r>
      <w:r w:rsidR="004C303F">
        <w:rPr>
          <w:noProof/>
        </w:rPr>
        <w:t>erakorralised meetmed</w:t>
      </w:r>
      <w:r w:rsidR="00004844">
        <w:rPr>
          <w:noProof/>
        </w:rPr>
        <w:t>.</w:t>
      </w:r>
    </w:p>
    <w:p w14:paraId="70742F0C" w14:textId="77777777" w:rsidR="00004844" w:rsidRPr="00BA5717" w:rsidRDefault="00004844" w:rsidP="00004844">
      <w:pPr>
        <w:pStyle w:val="Point4"/>
        <w:spacing w:before="0" w:after="0"/>
        <w:ind w:left="2835"/>
        <w:rPr>
          <w:noProof/>
          <w:szCs w:val="24"/>
        </w:rPr>
      </w:pPr>
    </w:p>
    <w:p w14:paraId="343DDE97" w14:textId="0C519BD2" w:rsidR="00004844" w:rsidRPr="00C44C8F" w:rsidRDefault="0049442D" w:rsidP="00004844">
      <w:pPr>
        <w:pStyle w:val="Point4"/>
        <w:spacing w:before="0" w:after="0"/>
        <w:ind w:left="2835"/>
        <w:rPr>
          <w:noProof/>
          <w:szCs w:val="24"/>
        </w:rPr>
      </w:pPr>
      <w:r>
        <w:rPr>
          <w:noProof/>
        </w:rPr>
        <w:t>iv</w:t>
      </w:r>
      <w:r w:rsidR="00004844">
        <w:rPr>
          <w:noProof/>
        </w:rPr>
        <w:t>)</w:t>
      </w:r>
      <w:r w:rsidR="00004844">
        <w:rPr>
          <w:noProof/>
        </w:rPr>
        <w:tab/>
      </w:r>
      <w:r w:rsidR="004A7DC6">
        <w:rPr>
          <w:noProof/>
        </w:rPr>
        <w:t>T</w:t>
      </w:r>
      <w:r w:rsidR="004A7DC6" w:rsidRPr="004A7DC6">
        <w:rPr>
          <w:noProof/>
        </w:rPr>
        <w:t>oiduohutuse ning veterinaar- ja fütosanitaarküsimuste allkomitee</w:t>
      </w:r>
      <w:r w:rsidR="004A7DC6">
        <w:rPr>
          <w:noProof/>
        </w:rPr>
        <w:t xml:space="preserve"> </w:t>
      </w:r>
      <w:r w:rsidR="00004844">
        <w:rPr>
          <w:noProof/>
        </w:rPr>
        <w:t xml:space="preserve">võib </w:t>
      </w:r>
      <w:r w:rsidR="004C303F">
        <w:rPr>
          <w:noProof/>
        </w:rPr>
        <w:t>võtta</w:t>
      </w:r>
      <w:r w:rsidR="004C303F" w:rsidDel="004A7DC6">
        <w:rPr>
          <w:noProof/>
        </w:rPr>
        <w:t xml:space="preserve"> </w:t>
      </w:r>
      <w:r w:rsidR="00004844">
        <w:rPr>
          <w:noProof/>
        </w:rPr>
        <w:t>arvesse</w:t>
      </w:r>
      <w:r w:rsidR="004C303F">
        <w:rPr>
          <w:noProof/>
        </w:rPr>
        <w:t xml:space="preserve"> </w:t>
      </w:r>
      <w:r w:rsidR="00115FF1">
        <w:rPr>
          <w:noProof/>
        </w:rPr>
        <w:t xml:space="preserve">ELi liikmesriikide võetud erakorralisi meetmeid, millele on osutatud </w:t>
      </w:r>
      <w:r w:rsidR="004C303F">
        <w:rPr>
          <w:noProof/>
        </w:rPr>
        <w:t>punktis i</w:t>
      </w:r>
      <w:r w:rsidR="00004844">
        <w:rPr>
          <w:noProof/>
        </w:rPr>
        <w:t>.</w:t>
      </w:r>
    </w:p>
    <w:p w14:paraId="44910AD1" w14:textId="77777777" w:rsidR="00004844" w:rsidRPr="00BA5717" w:rsidRDefault="00004844" w:rsidP="00004844">
      <w:pPr>
        <w:pStyle w:val="Point4"/>
        <w:spacing w:before="0" w:after="0"/>
        <w:ind w:left="2727"/>
        <w:rPr>
          <w:noProof/>
          <w:szCs w:val="24"/>
        </w:rPr>
      </w:pPr>
    </w:p>
    <w:p w14:paraId="0B58C41A" w14:textId="19899DD5" w:rsidR="00004844" w:rsidRPr="00C44C8F" w:rsidRDefault="008751C8" w:rsidP="00004844">
      <w:pPr>
        <w:pStyle w:val="Point2"/>
        <w:spacing w:before="0" w:after="0"/>
        <w:ind w:left="1701"/>
        <w:rPr>
          <w:noProof/>
          <w:szCs w:val="24"/>
        </w:rPr>
      </w:pPr>
      <w:r>
        <w:rPr>
          <w:noProof/>
        </w:rPr>
        <w:t>k</w:t>
      </w:r>
      <w:r w:rsidR="00004844">
        <w:rPr>
          <w:noProof/>
        </w:rPr>
        <w:t>)</w:t>
      </w:r>
      <w:r w:rsidR="00004844">
        <w:rPr>
          <w:noProof/>
        </w:rPr>
        <w:tab/>
      </w:r>
      <w:r>
        <w:rPr>
          <w:noProof/>
        </w:rPr>
        <w:t xml:space="preserve">Määruse </w:t>
      </w:r>
      <w:r w:rsidRPr="00C10564">
        <w:rPr>
          <w:rFonts w:asciiTheme="majorBidi" w:hAnsiTheme="majorBidi" w:cstheme="majorBidi"/>
          <w:iCs/>
          <w:szCs w:val="24"/>
        </w:rPr>
        <w:t>(E</w:t>
      </w:r>
      <w:r>
        <w:rPr>
          <w:rFonts w:asciiTheme="majorBidi" w:hAnsiTheme="majorBidi" w:cstheme="majorBidi"/>
          <w:iCs/>
          <w:szCs w:val="24"/>
        </w:rPr>
        <w:t>Ü</w:t>
      </w:r>
      <w:r w:rsidRPr="00C10564">
        <w:rPr>
          <w:rFonts w:asciiTheme="majorBidi" w:hAnsiTheme="majorBidi" w:cstheme="majorBidi"/>
          <w:iCs/>
          <w:szCs w:val="24"/>
        </w:rPr>
        <w:t>) </w:t>
      </w:r>
      <w:r>
        <w:rPr>
          <w:rFonts w:asciiTheme="majorBidi" w:hAnsiTheme="majorBidi" w:cstheme="majorBidi"/>
          <w:iCs/>
          <w:szCs w:val="24"/>
        </w:rPr>
        <w:t>nr</w:t>
      </w:r>
      <w:r w:rsidRPr="00C10564">
        <w:rPr>
          <w:rFonts w:asciiTheme="majorBidi" w:hAnsiTheme="majorBidi" w:cstheme="majorBidi"/>
          <w:iCs/>
          <w:szCs w:val="24"/>
        </w:rPr>
        <w:t> 178/200</w:t>
      </w:r>
      <w:r w:rsidR="004C303F">
        <w:rPr>
          <w:rFonts w:asciiTheme="majorBidi" w:hAnsiTheme="majorBidi" w:cstheme="majorBidi"/>
          <w:iCs/>
          <w:szCs w:val="24"/>
        </w:rPr>
        <w:t>2</w:t>
      </w:r>
      <w:r>
        <w:rPr>
          <w:rFonts w:asciiTheme="majorBidi" w:hAnsiTheme="majorBidi" w:cstheme="majorBidi"/>
          <w:iCs/>
          <w:szCs w:val="24"/>
        </w:rPr>
        <w:t xml:space="preserve"> </w:t>
      </w:r>
      <w:r>
        <w:rPr>
          <w:noProof/>
        </w:rPr>
        <w:t>a</w:t>
      </w:r>
      <w:r w:rsidR="00004844">
        <w:rPr>
          <w:noProof/>
        </w:rPr>
        <w:t>rtiklit 60 muudetakse järgmiselt.</w:t>
      </w:r>
    </w:p>
    <w:p w14:paraId="6767DA8E" w14:textId="77777777" w:rsidR="00004844" w:rsidRPr="00C44C8F" w:rsidRDefault="00004844" w:rsidP="00004844">
      <w:pPr>
        <w:pStyle w:val="Point2"/>
        <w:spacing w:before="0" w:after="0"/>
        <w:ind w:left="1134"/>
        <w:rPr>
          <w:noProof/>
          <w:szCs w:val="24"/>
        </w:rPr>
      </w:pPr>
    </w:p>
    <w:p w14:paraId="163873DF" w14:textId="6763F956" w:rsidR="00004844" w:rsidRPr="00C44C8F" w:rsidRDefault="00004844" w:rsidP="00004844">
      <w:pPr>
        <w:pStyle w:val="Point3"/>
        <w:spacing w:before="0" w:after="0"/>
        <w:ind w:left="2268"/>
        <w:rPr>
          <w:noProof/>
          <w:szCs w:val="24"/>
        </w:rPr>
      </w:pPr>
      <w:r>
        <w:rPr>
          <w:noProof/>
        </w:rPr>
        <w:t>1</w:t>
      </w:r>
      <w:r w:rsidR="00370C44">
        <w:rPr>
          <w:noProof/>
        </w:rPr>
        <w:t>)</w:t>
      </w:r>
      <w:r>
        <w:rPr>
          <w:noProof/>
        </w:rPr>
        <w:tab/>
        <w:t xml:space="preserve">Lõikesse 1 lisatakse järgmine </w:t>
      </w:r>
      <w:r w:rsidR="008751C8">
        <w:rPr>
          <w:noProof/>
        </w:rPr>
        <w:t>lõik</w:t>
      </w:r>
      <w:r>
        <w:rPr>
          <w:noProof/>
        </w:rPr>
        <w:t>:</w:t>
      </w:r>
    </w:p>
    <w:p w14:paraId="0EC1F646" w14:textId="77777777" w:rsidR="00004844" w:rsidRPr="00C44C8F" w:rsidRDefault="00004844" w:rsidP="00004844">
      <w:pPr>
        <w:pStyle w:val="Point3"/>
        <w:spacing w:before="0" w:after="0"/>
        <w:ind w:left="1701"/>
        <w:rPr>
          <w:noProof/>
          <w:szCs w:val="24"/>
        </w:rPr>
      </w:pPr>
    </w:p>
    <w:p w14:paraId="4211A11D" w14:textId="688F1EFC" w:rsidR="00004844" w:rsidRPr="00C44C8F" w:rsidRDefault="00004844" w:rsidP="00004844">
      <w:pPr>
        <w:pStyle w:val="Point3"/>
        <w:spacing w:before="0" w:after="0"/>
        <w:ind w:left="2268" w:firstLine="0"/>
        <w:rPr>
          <w:noProof/>
          <w:szCs w:val="24"/>
        </w:rPr>
      </w:pPr>
      <w:r>
        <w:rPr>
          <w:noProof/>
        </w:rPr>
        <w:t xml:space="preserve">„Kui Andorra on arvamusel, et ELi liikmesriigi võetud meede ei ole </w:t>
      </w:r>
      <w:r w:rsidR="00493861">
        <w:rPr>
          <w:noProof/>
        </w:rPr>
        <w:t xml:space="preserve">käesoleva </w:t>
      </w:r>
      <w:r>
        <w:rPr>
          <w:noProof/>
        </w:rPr>
        <w:t xml:space="preserve">määrusega kooskõlas või võib mõjutada </w:t>
      </w:r>
      <w:r w:rsidR="00493861">
        <w:rPr>
          <w:noProof/>
          <w:u w:color="000000"/>
          <w:bdr w:val="nil"/>
        </w:rPr>
        <w:t>assotsieerimis</w:t>
      </w:r>
      <w:r>
        <w:rPr>
          <w:noProof/>
        </w:rPr>
        <w:t xml:space="preserve">lepingu toimimist, </w:t>
      </w:r>
      <w:r w:rsidR="00370C44">
        <w:rPr>
          <w:noProof/>
        </w:rPr>
        <w:t xml:space="preserve">suunab </w:t>
      </w:r>
      <w:r>
        <w:rPr>
          <w:noProof/>
        </w:rPr>
        <w:t xml:space="preserve">ta küsimuse lahendamiseks </w:t>
      </w:r>
      <w:r w:rsidR="008751C8" w:rsidRPr="0049442D">
        <w:rPr>
          <w:noProof/>
          <w:szCs w:val="24"/>
        </w:rPr>
        <w:t>toiduohutuse ning veterinaar- ja fütosanitaarküsimuste allkomiteele</w:t>
      </w:r>
      <w:r>
        <w:rPr>
          <w:noProof/>
        </w:rPr>
        <w:t xml:space="preserve">. Sama kehtib, kui ELi liikmesriik on arvamusel, et Andorra võetud meede ei ole kooskõlas </w:t>
      </w:r>
      <w:r w:rsidR="00493861">
        <w:rPr>
          <w:noProof/>
        </w:rPr>
        <w:t xml:space="preserve">käesoleva </w:t>
      </w:r>
      <w:r>
        <w:rPr>
          <w:noProof/>
        </w:rPr>
        <w:t xml:space="preserve">määrusega või võib mõjutada </w:t>
      </w:r>
      <w:r w:rsidR="00493861">
        <w:rPr>
          <w:noProof/>
          <w:u w:color="000000"/>
          <w:bdr w:val="nil"/>
        </w:rPr>
        <w:t>assotsieerimis</w:t>
      </w:r>
      <w:r>
        <w:rPr>
          <w:noProof/>
        </w:rPr>
        <w:t>lepingu toimimist.“;</w:t>
      </w:r>
    </w:p>
    <w:p w14:paraId="395EAC87" w14:textId="77777777" w:rsidR="00004844" w:rsidRPr="00C44C8F" w:rsidRDefault="00004844" w:rsidP="00004844">
      <w:pPr>
        <w:pStyle w:val="Point3"/>
        <w:spacing w:before="0" w:after="0"/>
        <w:rPr>
          <w:noProof/>
          <w:szCs w:val="24"/>
        </w:rPr>
      </w:pPr>
    </w:p>
    <w:p w14:paraId="000D8C77" w14:textId="05C69DCB" w:rsidR="00004844" w:rsidRDefault="00004844" w:rsidP="00004844">
      <w:pPr>
        <w:ind w:left="2268" w:hanging="567"/>
        <w:rPr>
          <w:noProof/>
          <w:szCs w:val="24"/>
        </w:rPr>
      </w:pPr>
      <w:r>
        <w:rPr>
          <w:noProof/>
        </w:rPr>
        <w:br w:type="page"/>
        <w:t>2</w:t>
      </w:r>
      <w:r w:rsidR="00370C44">
        <w:rPr>
          <w:noProof/>
        </w:rPr>
        <w:t>)</w:t>
      </w:r>
      <w:r>
        <w:rPr>
          <w:noProof/>
        </w:rPr>
        <w:tab/>
        <w:t xml:space="preserve">Lõike 2 esimeses ja viimases lauses asendatakse sõnad „kaks asjaomast liikmesriiki“ sõnadega „Andorra ja asjaomane ELi liikmesriik“ vastavas käändes ning </w:t>
      </w:r>
      <w:r w:rsidR="00493861">
        <w:rPr>
          <w:noProof/>
        </w:rPr>
        <w:t xml:space="preserve">sõna </w:t>
      </w:r>
      <w:r>
        <w:rPr>
          <w:noProof/>
        </w:rPr>
        <w:t xml:space="preserve">„komisjon“ asendatakse </w:t>
      </w:r>
      <w:r w:rsidR="00493861">
        <w:rPr>
          <w:noProof/>
        </w:rPr>
        <w:t xml:space="preserve">sõnadega </w:t>
      </w:r>
      <w:r>
        <w:rPr>
          <w:noProof/>
        </w:rPr>
        <w:t>„</w:t>
      </w:r>
      <w:r w:rsidR="00A60C10" w:rsidRPr="0049442D">
        <w:rPr>
          <w:noProof/>
          <w:szCs w:val="24"/>
        </w:rPr>
        <w:t>toiduohutuse ning veterinaar- ja fütosanitaarküsimuste allkomitee</w:t>
      </w:r>
      <w:r>
        <w:rPr>
          <w:noProof/>
        </w:rPr>
        <w:t xml:space="preserve">“ vastavas käändes. Teises lauses asendatakse sõnad „võib komisjon“ sõnadega „võib </w:t>
      </w:r>
      <w:r w:rsidR="00A60C10" w:rsidRPr="0049442D">
        <w:rPr>
          <w:noProof/>
          <w:szCs w:val="24"/>
        </w:rPr>
        <w:t>toiduohutuse ning veterinaar- ja fütosanitaarküsimuste allkomitee</w:t>
      </w:r>
      <w:r>
        <w:rPr>
          <w:noProof/>
        </w:rPr>
        <w:t xml:space="preserve"> emma-kumma </w:t>
      </w:r>
      <w:r w:rsidR="00370C44">
        <w:rPr>
          <w:noProof/>
        </w:rPr>
        <w:t>assotsi</w:t>
      </w:r>
      <w:r w:rsidR="00061CF9">
        <w:rPr>
          <w:noProof/>
        </w:rPr>
        <w:t>eerimis</w:t>
      </w:r>
      <w:r>
        <w:rPr>
          <w:noProof/>
        </w:rPr>
        <w:t>lepingu</w:t>
      </w:r>
      <w:r w:rsidR="00370C44">
        <w:rPr>
          <w:noProof/>
        </w:rPr>
        <w:t xml:space="preserve"> </w:t>
      </w:r>
      <w:r>
        <w:rPr>
          <w:noProof/>
        </w:rPr>
        <w:t>osalise taotlusel“.</w:t>
      </w:r>
    </w:p>
    <w:p w14:paraId="22D26768" w14:textId="77777777" w:rsidR="00004844" w:rsidRPr="00C44C8F" w:rsidRDefault="00004844" w:rsidP="00004844">
      <w:pPr>
        <w:pStyle w:val="Point2"/>
        <w:spacing w:before="0" w:after="0"/>
        <w:ind w:left="1287"/>
        <w:rPr>
          <w:noProof/>
          <w:szCs w:val="24"/>
        </w:rPr>
      </w:pPr>
    </w:p>
    <w:p w14:paraId="7CD5C0C5" w14:textId="2FA03603" w:rsidR="00004844" w:rsidRPr="00C44C8F" w:rsidRDefault="00A60C10" w:rsidP="00004844">
      <w:pPr>
        <w:pStyle w:val="Point2"/>
        <w:spacing w:before="0" w:after="0"/>
        <w:ind w:left="1701"/>
        <w:rPr>
          <w:noProof/>
          <w:szCs w:val="24"/>
        </w:rPr>
      </w:pPr>
      <w:r>
        <w:rPr>
          <w:noProof/>
        </w:rPr>
        <w:t>l</w:t>
      </w:r>
      <w:r w:rsidR="00004844">
        <w:rPr>
          <w:noProof/>
        </w:rPr>
        <w:t>)</w:t>
      </w:r>
      <w:r w:rsidR="00004844">
        <w:rPr>
          <w:noProof/>
        </w:rPr>
        <w:tab/>
        <w:t xml:space="preserve">Andorra toetab </w:t>
      </w:r>
      <w:r w:rsidRPr="00A60C10">
        <w:rPr>
          <w:noProof/>
        </w:rPr>
        <w:t>Euroopa Toiduohutus</w:t>
      </w:r>
      <w:r w:rsidR="00004844">
        <w:rPr>
          <w:noProof/>
        </w:rPr>
        <w:t>ameti eelarvet rahaliselt vastavalt raamlepingu artiklile 68 ja Andorra protokollile.</w:t>
      </w:r>
    </w:p>
    <w:p w14:paraId="2F5131B0" w14:textId="77777777" w:rsidR="00004844" w:rsidRPr="00C44C8F" w:rsidRDefault="00004844" w:rsidP="00004844">
      <w:pPr>
        <w:pStyle w:val="Point2"/>
        <w:spacing w:before="0" w:after="0"/>
        <w:ind w:left="1701"/>
        <w:rPr>
          <w:noProof/>
          <w:szCs w:val="24"/>
        </w:rPr>
      </w:pPr>
    </w:p>
    <w:p w14:paraId="58EC0AF9" w14:textId="317EE021" w:rsidR="00004844" w:rsidRPr="00C44C8F" w:rsidRDefault="00A60C10" w:rsidP="00004844">
      <w:pPr>
        <w:pStyle w:val="Point2"/>
        <w:spacing w:before="0" w:after="0"/>
        <w:ind w:left="1701"/>
        <w:rPr>
          <w:noProof/>
          <w:szCs w:val="24"/>
        </w:rPr>
      </w:pPr>
      <w:r>
        <w:rPr>
          <w:noProof/>
        </w:rPr>
        <w:t>m</w:t>
      </w:r>
      <w:r w:rsidR="00004844">
        <w:rPr>
          <w:noProof/>
        </w:rPr>
        <w:t>)</w:t>
      </w:r>
      <w:r w:rsidR="00004844">
        <w:rPr>
          <w:noProof/>
        </w:rPr>
        <w:tab/>
        <w:t xml:space="preserve">Andorra annab </w:t>
      </w:r>
      <w:r w:rsidR="00370C44" w:rsidRPr="00A60C10">
        <w:rPr>
          <w:noProof/>
        </w:rPr>
        <w:t>Euroopa Toiduohutus</w:t>
      </w:r>
      <w:r w:rsidR="00004844">
        <w:rPr>
          <w:noProof/>
        </w:rPr>
        <w:t xml:space="preserve">ametile privileegid ja immuniteedid, mis on võrdväärsed </w:t>
      </w:r>
      <w:r w:rsidR="00370C44">
        <w:rPr>
          <w:noProof/>
        </w:rPr>
        <w:t xml:space="preserve">ELi lepingule </w:t>
      </w:r>
      <w:r w:rsidR="0024471E">
        <w:rPr>
          <w:noProof/>
        </w:rPr>
        <w:t xml:space="preserve">ja ELi toimimise lepingule </w:t>
      </w:r>
      <w:r w:rsidR="00370C44">
        <w:rPr>
          <w:noProof/>
        </w:rPr>
        <w:t xml:space="preserve">lisatud protokollis nr 7 (Euroopa Liidu </w:t>
      </w:r>
      <w:r w:rsidR="00004844">
        <w:rPr>
          <w:noProof/>
        </w:rPr>
        <w:t>privileegide ja immuniteetide</w:t>
      </w:r>
      <w:r w:rsidR="00370C44">
        <w:rPr>
          <w:noProof/>
        </w:rPr>
        <w:t xml:space="preserve"> kohta)</w:t>
      </w:r>
      <w:r w:rsidR="00004844">
        <w:rPr>
          <w:noProof/>
        </w:rPr>
        <w:t xml:space="preserve"> sisalduvate privileegide ja immuniteetidega.</w:t>
      </w:r>
    </w:p>
    <w:p w14:paraId="726DCAB8" w14:textId="77777777" w:rsidR="00004844" w:rsidRPr="00C44C8F" w:rsidRDefault="00004844" w:rsidP="00004844">
      <w:pPr>
        <w:rPr>
          <w:iCs/>
          <w:noProof/>
          <w:szCs w:val="24"/>
        </w:rPr>
      </w:pPr>
    </w:p>
    <w:p w14:paraId="7906F3FE" w14:textId="0F746636" w:rsidR="00004844" w:rsidRPr="00C44C8F" w:rsidRDefault="00004844" w:rsidP="00004844">
      <w:pPr>
        <w:ind w:left="567" w:hanging="567"/>
        <w:rPr>
          <w:iCs/>
          <w:noProof/>
          <w:szCs w:val="24"/>
        </w:rPr>
      </w:pPr>
      <w:r>
        <w:rPr>
          <w:noProof/>
        </w:rPr>
        <w:t>2.</w:t>
      </w:r>
      <w:r>
        <w:rPr>
          <w:noProof/>
        </w:rPr>
        <w:tab/>
        <w:t xml:space="preserve">32003 R 1304: Komisjoni määrus (EÜ) nr 1304/2003, </w:t>
      </w:r>
      <w:r w:rsidR="00570F5C">
        <w:rPr>
          <w:noProof/>
        </w:rPr>
        <w:t>23</w:t>
      </w:r>
      <w:r>
        <w:rPr>
          <w:noProof/>
        </w:rPr>
        <w:t>. juuli 2003, Euroopa Toiduohutusameti poolt teaduslike arvamuste taotluste suhtes rakendatava korra kohta (ELT L 185, 24.7.2003, lk 6).</w:t>
      </w:r>
    </w:p>
    <w:p w14:paraId="1ACB60EB" w14:textId="77777777" w:rsidR="00004844" w:rsidRPr="00C44C8F" w:rsidRDefault="00004844" w:rsidP="00004844">
      <w:pPr>
        <w:ind w:left="567" w:hanging="567"/>
        <w:rPr>
          <w:iCs/>
          <w:noProof/>
          <w:szCs w:val="24"/>
        </w:rPr>
      </w:pPr>
    </w:p>
    <w:p w14:paraId="0751E4C7" w14:textId="77777777" w:rsidR="00004844" w:rsidRPr="00C44C8F" w:rsidRDefault="00004844" w:rsidP="00004844">
      <w:pPr>
        <w:ind w:left="567" w:hanging="567"/>
        <w:rPr>
          <w:iCs/>
          <w:noProof/>
          <w:szCs w:val="24"/>
        </w:rPr>
      </w:pPr>
      <w:r>
        <w:rPr>
          <w:noProof/>
        </w:rPr>
        <w:t>3.</w:t>
      </w:r>
      <w:r>
        <w:rPr>
          <w:noProof/>
        </w:rPr>
        <w:tab/>
        <w:t>32004 R 2230: Komisjoni määrus (EÜ) nr 2230/2004, 23. detsember 2004, millega nähakse ette Euroopa Parlamendi ja nõukogu määruse (EÜ) nr 178/2002 üksikasjalikud rakenduseeskirjad seoses Euroopa Toiduohutusameti tegevusvaldkonnas tegutsevate organisatsioonide koostöövõrguga (ELT L 379, 24.12.2004, lk 64).</w:t>
      </w:r>
    </w:p>
    <w:p w14:paraId="6BC24BC1" w14:textId="77777777" w:rsidR="00004844" w:rsidRPr="00C44C8F" w:rsidRDefault="00004844" w:rsidP="00004844">
      <w:pPr>
        <w:rPr>
          <w:iCs/>
          <w:noProof/>
          <w:szCs w:val="24"/>
        </w:rPr>
      </w:pPr>
    </w:p>
    <w:p w14:paraId="17BE2E67" w14:textId="1E634EA3" w:rsidR="00004844" w:rsidRDefault="008D06E0" w:rsidP="00004844">
      <w:pPr>
        <w:ind w:left="567" w:hanging="567"/>
        <w:rPr>
          <w:noProof/>
        </w:rPr>
      </w:pPr>
      <w:r>
        <w:rPr>
          <w:noProof/>
        </w:rPr>
        <w:br w:type="page"/>
      </w:r>
      <w:r w:rsidR="00493861">
        <w:rPr>
          <w:noProof/>
        </w:rPr>
        <w:t>4</w:t>
      </w:r>
      <w:r w:rsidR="00004844">
        <w:rPr>
          <w:noProof/>
        </w:rPr>
        <w:t>.</w:t>
      </w:r>
      <w:r w:rsidR="00004844">
        <w:rPr>
          <w:noProof/>
        </w:rPr>
        <w:tab/>
        <w:t>32019 D 0300: Komisjoni rakendusotsus (EL) 2019/300, 19. veebruar 2019, millega kehtestatakse kriisiohjamise üldkava toidu- ja söödaohutuse valdkonnas (ELT L 50, 21.2.2019, lk 55).</w:t>
      </w:r>
    </w:p>
    <w:p w14:paraId="5075DD20" w14:textId="77777777" w:rsidR="00A60C10" w:rsidRDefault="00A60C10" w:rsidP="008D06E0">
      <w:pPr>
        <w:ind w:left="567"/>
        <w:rPr>
          <w:noProof/>
        </w:rPr>
      </w:pPr>
    </w:p>
    <w:p w14:paraId="629EF0B2" w14:textId="5058A3F5" w:rsidR="00A60C10" w:rsidRDefault="00A60C10" w:rsidP="008D06E0">
      <w:pPr>
        <w:ind w:left="567"/>
        <w:rPr>
          <w:iCs/>
          <w:noProof/>
          <w:szCs w:val="24"/>
        </w:rPr>
      </w:pPr>
      <w:r w:rsidRPr="00A60C10">
        <w:rPr>
          <w:iCs/>
          <w:noProof/>
          <w:szCs w:val="24"/>
        </w:rPr>
        <w:t xml:space="preserve">Käesolevas lepingus loetakse </w:t>
      </w:r>
      <w:r w:rsidR="00493861">
        <w:rPr>
          <w:iCs/>
          <w:noProof/>
          <w:szCs w:val="24"/>
        </w:rPr>
        <w:t>rakendus</w:t>
      </w:r>
      <w:r w:rsidRPr="00A60C10">
        <w:rPr>
          <w:iCs/>
          <w:noProof/>
          <w:szCs w:val="24"/>
        </w:rPr>
        <w:t>otsuse (EL) 2019/300 sätteid järgmises kohanduses:</w:t>
      </w:r>
    </w:p>
    <w:p w14:paraId="7606F36A" w14:textId="77777777" w:rsidR="00004844" w:rsidRDefault="00004844" w:rsidP="008D06E0">
      <w:pPr>
        <w:rPr>
          <w:iCs/>
          <w:noProof/>
          <w:szCs w:val="24"/>
        </w:rPr>
      </w:pPr>
    </w:p>
    <w:p w14:paraId="376861DC" w14:textId="3C61CE00" w:rsidR="00A60C10" w:rsidRDefault="00A60C10" w:rsidP="008D06E0">
      <w:pPr>
        <w:ind w:left="567"/>
        <w:rPr>
          <w:iCs/>
          <w:noProof/>
          <w:szCs w:val="24"/>
        </w:rPr>
      </w:pPr>
      <w:r w:rsidRPr="00A60C10">
        <w:rPr>
          <w:iCs/>
          <w:noProof/>
          <w:szCs w:val="24"/>
        </w:rPr>
        <w:t xml:space="preserve">Kui </w:t>
      </w:r>
      <w:r w:rsidR="00612DD0">
        <w:rPr>
          <w:iCs/>
          <w:noProof/>
          <w:szCs w:val="24"/>
        </w:rPr>
        <w:t>Euroopa K</w:t>
      </w:r>
      <w:r w:rsidRPr="00F649EF">
        <w:rPr>
          <w:iCs/>
          <w:noProof/>
          <w:szCs w:val="24"/>
        </w:rPr>
        <w:t>omisjon</w:t>
      </w:r>
      <w:r w:rsidRPr="00A60C10">
        <w:rPr>
          <w:iCs/>
          <w:noProof/>
          <w:szCs w:val="24"/>
        </w:rPr>
        <w:t xml:space="preserve"> teeb kindlaks olukorra, mis </w:t>
      </w:r>
      <w:r w:rsidR="007749C5">
        <w:rPr>
          <w:iCs/>
          <w:noProof/>
          <w:szCs w:val="24"/>
        </w:rPr>
        <w:t>sisaldab</w:t>
      </w:r>
      <w:r w:rsidRPr="00A60C10">
        <w:rPr>
          <w:iCs/>
          <w:noProof/>
          <w:szCs w:val="24"/>
        </w:rPr>
        <w:t xml:space="preserve"> tõsist </w:t>
      </w:r>
      <w:r w:rsidR="007749C5" w:rsidRPr="00A60C10">
        <w:rPr>
          <w:iCs/>
          <w:noProof/>
          <w:szCs w:val="24"/>
        </w:rPr>
        <w:t xml:space="preserve">toidust ja söödast </w:t>
      </w:r>
      <w:r w:rsidR="007749C5">
        <w:rPr>
          <w:iCs/>
          <w:noProof/>
          <w:szCs w:val="24"/>
        </w:rPr>
        <w:t xml:space="preserve">tulenevat </w:t>
      </w:r>
      <w:r w:rsidRPr="00A60C10">
        <w:rPr>
          <w:iCs/>
          <w:noProof/>
          <w:szCs w:val="24"/>
        </w:rPr>
        <w:t xml:space="preserve">otsest või kaudset riski inimeste tervisele, nagu on osutatud määruse (EÜ) nr 178/2002 artikli 56 lõikes 1, ja mis </w:t>
      </w:r>
      <w:r w:rsidR="007749C5">
        <w:rPr>
          <w:iCs/>
          <w:noProof/>
          <w:szCs w:val="24"/>
        </w:rPr>
        <w:t>puudutab otseselt</w:t>
      </w:r>
      <w:r w:rsidRPr="00A60C10">
        <w:rPr>
          <w:iCs/>
          <w:noProof/>
          <w:szCs w:val="24"/>
        </w:rPr>
        <w:t xml:space="preserve"> Andorra</w:t>
      </w:r>
      <w:r w:rsidR="007749C5">
        <w:rPr>
          <w:iCs/>
          <w:noProof/>
          <w:szCs w:val="24"/>
        </w:rPr>
        <w:t>t</w:t>
      </w:r>
      <w:r w:rsidRPr="00A60C10">
        <w:rPr>
          <w:iCs/>
          <w:noProof/>
          <w:szCs w:val="24"/>
        </w:rPr>
        <w:t xml:space="preserve">, ning moodustab määruse (EÜ) nr 178/2002 artikli 56 lõike 2 </w:t>
      </w:r>
      <w:r w:rsidR="007749C5">
        <w:rPr>
          <w:iCs/>
          <w:noProof/>
          <w:szCs w:val="24"/>
        </w:rPr>
        <w:t xml:space="preserve">kohaselt </w:t>
      </w:r>
      <w:r w:rsidRPr="00A60C10">
        <w:rPr>
          <w:iCs/>
          <w:noProof/>
          <w:szCs w:val="24"/>
        </w:rPr>
        <w:t>kriisikeskuse, võib Euroopa Komisjon kutsuda Andorra määratud kriisikoordinaatori(d) osalema kriisikeskuse töös.</w:t>
      </w:r>
    </w:p>
    <w:p w14:paraId="1AB45859" w14:textId="77777777" w:rsidR="00A60C10" w:rsidRPr="00C44C8F" w:rsidRDefault="00A60C10" w:rsidP="00004844">
      <w:pPr>
        <w:rPr>
          <w:iCs/>
          <w:noProof/>
          <w:szCs w:val="24"/>
        </w:rPr>
      </w:pPr>
    </w:p>
    <w:p w14:paraId="03B52D16" w14:textId="0F28ACFF" w:rsidR="00004844" w:rsidRPr="00C44C8F" w:rsidRDefault="00493861" w:rsidP="00004844">
      <w:pPr>
        <w:ind w:left="567" w:hanging="567"/>
        <w:rPr>
          <w:iCs/>
          <w:noProof/>
          <w:szCs w:val="24"/>
        </w:rPr>
      </w:pPr>
      <w:r>
        <w:rPr>
          <w:noProof/>
        </w:rPr>
        <w:t>5</w:t>
      </w:r>
      <w:r w:rsidR="00004844">
        <w:rPr>
          <w:noProof/>
        </w:rPr>
        <w:t>.</w:t>
      </w:r>
      <w:r w:rsidR="00004844">
        <w:rPr>
          <w:noProof/>
        </w:rPr>
        <w:tab/>
        <w:t>32009 D 0726: Komisjoni otsus 2009/726/EÜ, 24. september 2009, Prantsusmaa võetud ajutiste kaitsemeetmete kohta, mis käsitlevad nende territooriumile selliste piimatoodete toomist, mis pärinevad ettevõttest, kus on kinnitust leidnud klassikalise skreipi juhtum (ELT L 258, 1.10.2009, lk 27).</w:t>
      </w:r>
    </w:p>
    <w:p w14:paraId="588F56F8" w14:textId="77777777" w:rsidR="00004844" w:rsidRPr="00C44C8F" w:rsidRDefault="00004844" w:rsidP="00004844">
      <w:pPr>
        <w:rPr>
          <w:iCs/>
          <w:noProof/>
          <w:szCs w:val="24"/>
        </w:rPr>
      </w:pPr>
    </w:p>
    <w:p w14:paraId="0E0847DB" w14:textId="268161B2" w:rsidR="00004844" w:rsidRPr="00C44C8F" w:rsidRDefault="008D06E0" w:rsidP="00004844">
      <w:pPr>
        <w:ind w:left="567" w:hanging="567"/>
        <w:rPr>
          <w:iCs/>
          <w:noProof/>
          <w:szCs w:val="24"/>
        </w:rPr>
      </w:pPr>
      <w:r>
        <w:rPr>
          <w:noProof/>
        </w:rPr>
        <w:br w:type="page"/>
      </w:r>
      <w:r w:rsidR="00493861">
        <w:rPr>
          <w:noProof/>
        </w:rPr>
        <w:t>6</w:t>
      </w:r>
      <w:r w:rsidR="00004844">
        <w:rPr>
          <w:noProof/>
        </w:rPr>
        <w:t>.</w:t>
      </w:r>
      <w:r w:rsidR="00004844">
        <w:rPr>
          <w:noProof/>
        </w:rPr>
        <w:tab/>
        <w:t>32010 D 0381: Komisjoni otsus 2010/381/EL, 8. juuli 2010, Indiast imporditud ja inimtoiduks ettenähtud vesiviljelustoodete saadetiste suhtes kohaldatavate erakorraliste meetmete kohta (ELT L 174, 9.7.2010, lk 51), muudetud järgmis(t)e õigusakti(de)ga:</w:t>
      </w:r>
    </w:p>
    <w:p w14:paraId="6EB95547" w14:textId="77777777" w:rsidR="00004844" w:rsidRDefault="00004844" w:rsidP="00004844">
      <w:pPr>
        <w:rPr>
          <w:iCs/>
          <w:noProof/>
          <w:szCs w:val="24"/>
        </w:rPr>
      </w:pPr>
    </w:p>
    <w:p w14:paraId="570971E3" w14:textId="77777777" w:rsidR="00004844" w:rsidRPr="00C44C8F" w:rsidRDefault="00004844" w:rsidP="00004844">
      <w:pPr>
        <w:ind w:left="1134" w:hanging="567"/>
        <w:rPr>
          <w:iCs/>
          <w:noProof/>
          <w:szCs w:val="24"/>
        </w:rPr>
      </w:pPr>
      <w:r>
        <w:rPr>
          <w:noProof/>
        </w:rPr>
        <w:t>–</w:t>
      </w:r>
      <w:r>
        <w:rPr>
          <w:noProof/>
        </w:rPr>
        <w:tab/>
        <w:t>32012 D 0690: Komisjoni rakendusotsus 2012/690, 6. november 2012 (ELT L 308, 8.11.2012, lk 21),</w:t>
      </w:r>
    </w:p>
    <w:p w14:paraId="2062FD4A" w14:textId="77777777" w:rsidR="00004844" w:rsidRPr="00C44C8F" w:rsidRDefault="00004844" w:rsidP="00004844">
      <w:pPr>
        <w:ind w:left="1134" w:hanging="567"/>
        <w:rPr>
          <w:iCs/>
          <w:noProof/>
          <w:szCs w:val="24"/>
        </w:rPr>
      </w:pPr>
    </w:p>
    <w:p w14:paraId="109BC1F9" w14:textId="77777777" w:rsidR="00004844" w:rsidRDefault="00004844" w:rsidP="00004844">
      <w:pPr>
        <w:ind w:left="1134" w:hanging="567"/>
        <w:rPr>
          <w:noProof/>
        </w:rPr>
      </w:pPr>
      <w:r>
        <w:rPr>
          <w:noProof/>
        </w:rPr>
        <w:t>–</w:t>
      </w:r>
      <w:r>
        <w:rPr>
          <w:noProof/>
        </w:rPr>
        <w:tab/>
        <w:t>32016 D 1774: Komisjoni rakendusotsus (EL) 2016/1774, 4. oktoober 2016 (ELT L 271, 6.10.2016, lk 7).</w:t>
      </w:r>
    </w:p>
    <w:p w14:paraId="5B750DA3" w14:textId="77777777" w:rsidR="00740D56" w:rsidRDefault="00740D56" w:rsidP="00004844">
      <w:pPr>
        <w:ind w:left="1134" w:hanging="567"/>
        <w:rPr>
          <w:noProof/>
        </w:rPr>
      </w:pPr>
    </w:p>
    <w:p w14:paraId="54F05C0B" w14:textId="57266DAA" w:rsidR="00740D56" w:rsidRPr="00C44C8F" w:rsidRDefault="00F76D78" w:rsidP="00004844">
      <w:pPr>
        <w:ind w:left="1134" w:hanging="567"/>
        <w:rPr>
          <w:iCs/>
          <w:noProof/>
          <w:szCs w:val="24"/>
        </w:rPr>
      </w:pPr>
      <w:r>
        <w:rPr>
          <w:iCs/>
          <w:noProof/>
          <w:szCs w:val="24"/>
        </w:rPr>
        <w:t xml:space="preserve">Otsuse </w:t>
      </w:r>
      <w:r>
        <w:rPr>
          <w:noProof/>
        </w:rPr>
        <w:t>2010/381/EL kohaldamise</w:t>
      </w:r>
      <w:r w:rsidR="00F777B0">
        <w:rPr>
          <w:noProof/>
        </w:rPr>
        <w:t>ks</w:t>
      </w:r>
      <w:r>
        <w:rPr>
          <w:noProof/>
        </w:rPr>
        <w:t xml:space="preserve"> vt Andorra protokolli II</w:t>
      </w:r>
      <w:r w:rsidR="00F777B0">
        <w:rPr>
          <w:noProof/>
        </w:rPr>
        <w:t> </w:t>
      </w:r>
      <w:r>
        <w:rPr>
          <w:noProof/>
        </w:rPr>
        <w:t>osa 6.</w:t>
      </w:r>
      <w:r w:rsidR="00F777B0">
        <w:rPr>
          <w:noProof/>
        </w:rPr>
        <w:t> </w:t>
      </w:r>
      <w:r>
        <w:rPr>
          <w:noProof/>
        </w:rPr>
        <w:t>peatüki artiklit</w:t>
      </w:r>
      <w:r w:rsidR="00F777B0">
        <w:rPr>
          <w:noProof/>
        </w:rPr>
        <w:t> </w:t>
      </w:r>
      <w:r>
        <w:rPr>
          <w:noProof/>
        </w:rPr>
        <w:t>28.</w:t>
      </w:r>
    </w:p>
    <w:p w14:paraId="426D28E0" w14:textId="77777777" w:rsidR="00004844" w:rsidRPr="00C44C8F" w:rsidRDefault="00004844" w:rsidP="00004844">
      <w:pPr>
        <w:ind w:left="1134" w:hanging="567"/>
        <w:rPr>
          <w:iCs/>
          <w:noProof/>
          <w:szCs w:val="24"/>
        </w:rPr>
      </w:pPr>
    </w:p>
    <w:p w14:paraId="70C5F4C9" w14:textId="4C8D9FD6" w:rsidR="00004844" w:rsidRDefault="00493861" w:rsidP="00004844">
      <w:pPr>
        <w:ind w:left="567" w:hanging="567"/>
        <w:rPr>
          <w:iCs/>
          <w:noProof/>
          <w:szCs w:val="24"/>
        </w:rPr>
      </w:pPr>
      <w:r>
        <w:rPr>
          <w:noProof/>
        </w:rPr>
        <w:t>7</w:t>
      </w:r>
      <w:r w:rsidR="00004844">
        <w:rPr>
          <w:noProof/>
        </w:rPr>
        <w:t>.</w:t>
      </w:r>
      <w:r w:rsidR="00004844">
        <w:rPr>
          <w:noProof/>
        </w:rPr>
        <w:tab/>
        <w:t xml:space="preserve">32011 D 0884: Komisjoni rakendusotsus </w:t>
      </w:r>
      <w:bookmarkStart w:id="13" w:name="_Hlk192167991"/>
      <w:r w:rsidR="00004844">
        <w:rPr>
          <w:noProof/>
        </w:rPr>
        <w:t>2011/884/EL</w:t>
      </w:r>
      <w:bookmarkEnd w:id="13"/>
      <w:r w:rsidR="00004844">
        <w:rPr>
          <w:noProof/>
        </w:rPr>
        <w:t>, 22. detsember 2011, erakorraliste meetmete kohta seoses lubamatu geneetiliselt muundatud riisiga Hiinast pärit riisitoodetes ning otsuse 2008/289/EÜ kehtetuks tunnistamise kohta (ELT L 343, 23.12.2011, lk 140), muudetud järgmis(t)e õigusakti(de)ga:</w:t>
      </w:r>
    </w:p>
    <w:p w14:paraId="754CB3EF" w14:textId="77777777" w:rsidR="00004844" w:rsidRPr="00C44C8F" w:rsidRDefault="00004844" w:rsidP="00004844">
      <w:pPr>
        <w:ind w:left="567" w:hanging="567"/>
        <w:rPr>
          <w:iCs/>
          <w:noProof/>
          <w:szCs w:val="24"/>
        </w:rPr>
      </w:pPr>
    </w:p>
    <w:p w14:paraId="3638B61B" w14:textId="77777777" w:rsidR="00A60C10" w:rsidRDefault="00A60C10" w:rsidP="00004844">
      <w:pPr>
        <w:ind w:left="1134" w:hanging="567"/>
        <w:rPr>
          <w:noProof/>
        </w:rPr>
      </w:pPr>
    </w:p>
    <w:p w14:paraId="1A9FCDD7" w14:textId="0CBDADC5" w:rsidR="00004844" w:rsidRDefault="00004844" w:rsidP="00004844">
      <w:pPr>
        <w:ind w:left="1134" w:hanging="567"/>
        <w:rPr>
          <w:noProof/>
        </w:rPr>
      </w:pPr>
      <w:r>
        <w:rPr>
          <w:noProof/>
        </w:rPr>
        <w:t>–</w:t>
      </w:r>
      <w:r>
        <w:rPr>
          <w:noProof/>
        </w:rPr>
        <w:tab/>
        <w:t xml:space="preserve">32013 D 0287: Komisjoni </w:t>
      </w:r>
      <w:r w:rsidRPr="00061CF9">
        <w:rPr>
          <w:noProof/>
        </w:rPr>
        <w:t>rakendusotsus</w:t>
      </w:r>
      <w:r w:rsidR="00BE4C58">
        <w:rPr>
          <w:noProof/>
        </w:rPr>
        <w:t xml:space="preserve"> 2013/287/EL</w:t>
      </w:r>
      <w:r>
        <w:rPr>
          <w:noProof/>
        </w:rPr>
        <w:t>, 13. juuni 2013 (ELT L 162, 14.6.2013, lk 10).</w:t>
      </w:r>
    </w:p>
    <w:p w14:paraId="1C9794E8" w14:textId="77777777" w:rsidR="00F76D78" w:rsidRDefault="00F76D78" w:rsidP="00004844">
      <w:pPr>
        <w:ind w:left="1134" w:hanging="567"/>
        <w:rPr>
          <w:noProof/>
        </w:rPr>
      </w:pPr>
    </w:p>
    <w:p w14:paraId="411EF038" w14:textId="58E27B90" w:rsidR="00F76D78" w:rsidRPr="006F7EE6" w:rsidRDefault="00061CF9" w:rsidP="00493861">
      <w:pPr>
        <w:ind w:left="567"/>
        <w:rPr>
          <w:rFonts w:asciiTheme="majorBidi" w:hAnsiTheme="majorBidi" w:cstheme="majorBidi"/>
          <w:iCs/>
          <w:szCs w:val="24"/>
        </w:rPr>
      </w:pPr>
      <w:r w:rsidRPr="006F7EE6">
        <w:rPr>
          <w:rFonts w:asciiTheme="majorBidi" w:hAnsiTheme="majorBidi" w:cstheme="majorBidi"/>
          <w:iCs/>
          <w:szCs w:val="24"/>
        </w:rPr>
        <w:t>Rakenduso</w:t>
      </w:r>
      <w:r w:rsidR="00F76D78" w:rsidRPr="006F7EE6">
        <w:rPr>
          <w:rFonts w:asciiTheme="majorBidi" w:hAnsiTheme="majorBidi" w:cstheme="majorBidi"/>
          <w:iCs/>
          <w:szCs w:val="24"/>
        </w:rPr>
        <w:t>tsuse 2011/884/EL kohaldamise</w:t>
      </w:r>
      <w:r w:rsidR="00F777B0" w:rsidRPr="006F7EE6">
        <w:rPr>
          <w:rFonts w:asciiTheme="majorBidi" w:hAnsiTheme="majorBidi" w:cstheme="majorBidi"/>
          <w:iCs/>
          <w:szCs w:val="24"/>
        </w:rPr>
        <w:t>ks</w:t>
      </w:r>
      <w:r w:rsidR="00F76D78" w:rsidRPr="006F7EE6">
        <w:rPr>
          <w:rFonts w:asciiTheme="majorBidi" w:hAnsiTheme="majorBidi" w:cstheme="majorBidi"/>
          <w:iCs/>
          <w:szCs w:val="24"/>
        </w:rPr>
        <w:t xml:space="preserve"> vt Andorra protokolli II</w:t>
      </w:r>
      <w:r w:rsidR="00F777B0" w:rsidRPr="006F7EE6">
        <w:rPr>
          <w:rFonts w:asciiTheme="majorBidi" w:hAnsiTheme="majorBidi" w:cstheme="majorBidi"/>
          <w:iCs/>
          <w:szCs w:val="24"/>
        </w:rPr>
        <w:t> </w:t>
      </w:r>
      <w:r w:rsidR="00F76D78" w:rsidRPr="006F7EE6">
        <w:rPr>
          <w:rFonts w:asciiTheme="majorBidi" w:hAnsiTheme="majorBidi" w:cstheme="majorBidi"/>
          <w:iCs/>
          <w:szCs w:val="24"/>
        </w:rPr>
        <w:t>osa 6.</w:t>
      </w:r>
      <w:r w:rsidR="00F777B0" w:rsidRPr="006F7EE6">
        <w:rPr>
          <w:rFonts w:asciiTheme="majorBidi" w:hAnsiTheme="majorBidi" w:cstheme="majorBidi"/>
          <w:iCs/>
          <w:szCs w:val="24"/>
        </w:rPr>
        <w:t> </w:t>
      </w:r>
      <w:r w:rsidR="00F76D78" w:rsidRPr="006F7EE6">
        <w:rPr>
          <w:rFonts w:asciiTheme="majorBidi" w:hAnsiTheme="majorBidi" w:cstheme="majorBidi"/>
          <w:iCs/>
          <w:szCs w:val="24"/>
        </w:rPr>
        <w:t>peatüki artiklit</w:t>
      </w:r>
      <w:r w:rsidR="00F777B0" w:rsidRPr="006F7EE6">
        <w:rPr>
          <w:rFonts w:asciiTheme="majorBidi" w:hAnsiTheme="majorBidi" w:cstheme="majorBidi"/>
          <w:iCs/>
          <w:szCs w:val="24"/>
        </w:rPr>
        <w:t> </w:t>
      </w:r>
      <w:r w:rsidR="00F76D78" w:rsidRPr="006F7EE6">
        <w:rPr>
          <w:rFonts w:asciiTheme="majorBidi" w:hAnsiTheme="majorBidi" w:cstheme="majorBidi"/>
          <w:iCs/>
          <w:szCs w:val="24"/>
        </w:rPr>
        <w:t>28.</w:t>
      </w:r>
    </w:p>
    <w:p w14:paraId="7FA867E0" w14:textId="77777777" w:rsidR="00004844" w:rsidRPr="00C44C8F" w:rsidRDefault="00004844" w:rsidP="00004844">
      <w:pPr>
        <w:ind w:left="1134" w:hanging="567"/>
        <w:rPr>
          <w:iCs/>
          <w:noProof/>
          <w:szCs w:val="24"/>
        </w:rPr>
      </w:pPr>
    </w:p>
    <w:p w14:paraId="7AA5F41B" w14:textId="62CC7903" w:rsidR="00004844" w:rsidRDefault="000F76F6" w:rsidP="00004844">
      <w:pPr>
        <w:ind w:left="567" w:hanging="567"/>
        <w:rPr>
          <w:iCs/>
          <w:noProof/>
          <w:szCs w:val="24"/>
        </w:rPr>
      </w:pPr>
      <w:r>
        <w:rPr>
          <w:noProof/>
        </w:rPr>
        <w:br w:type="page"/>
      </w:r>
      <w:r w:rsidR="00493861">
        <w:rPr>
          <w:noProof/>
        </w:rPr>
        <w:t>8</w:t>
      </w:r>
      <w:r w:rsidR="00004844">
        <w:rPr>
          <w:noProof/>
        </w:rPr>
        <w:t>.</w:t>
      </w:r>
      <w:r w:rsidR="00004844">
        <w:rPr>
          <w:noProof/>
        </w:rPr>
        <w:tab/>
        <w:t>32013 R 0208: Komisjoni rakendusmäärus (EL) nr 208/2013, 11. märts 2013, idandite ja idandite tootmiseks ettenähtud seemnete jälgitavuse nõuete kohta (ELT L 68, 12.3.2013, lk 16).</w:t>
      </w:r>
    </w:p>
    <w:p w14:paraId="4B92BA33" w14:textId="77777777" w:rsidR="00004844" w:rsidRPr="00C44C8F" w:rsidRDefault="00004844" w:rsidP="00004844">
      <w:pPr>
        <w:ind w:left="567" w:hanging="567"/>
        <w:rPr>
          <w:iCs/>
          <w:noProof/>
          <w:szCs w:val="24"/>
        </w:rPr>
      </w:pPr>
    </w:p>
    <w:p w14:paraId="56FE233F" w14:textId="71CB6633" w:rsidR="00004844" w:rsidRPr="00C44C8F" w:rsidRDefault="00493861" w:rsidP="00004844">
      <w:pPr>
        <w:ind w:left="567" w:hanging="567"/>
        <w:rPr>
          <w:iCs/>
          <w:noProof/>
          <w:szCs w:val="24"/>
        </w:rPr>
      </w:pPr>
      <w:r>
        <w:rPr>
          <w:noProof/>
        </w:rPr>
        <w:t>9</w:t>
      </w:r>
      <w:r w:rsidR="00004844">
        <w:rPr>
          <w:noProof/>
        </w:rPr>
        <w:t>.</w:t>
      </w:r>
      <w:r w:rsidR="00004844">
        <w:rPr>
          <w:noProof/>
        </w:rPr>
        <w:tab/>
        <w:t>32013 H 0165: Komisjoni soovitus 2013/165/EL, 27. märts 2013, toksiinide T-2 ja HT-2 esinemise kohta teraviljas ja teraviljatoodetes (ELT L 91, 3.4.2013, lk 12).</w:t>
      </w:r>
    </w:p>
    <w:p w14:paraId="6E9B173A" w14:textId="77777777" w:rsidR="00004844" w:rsidRPr="00C44C8F" w:rsidRDefault="00004844" w:rsidP="00004844">
      <w:pPr>
        <w:ind w:left="567" w:hanging="567"/>
        <w:rPr>
          <w:iCs/>
          <w:noProof/>
          <w:szCs w:val="24"/>
        </w:rPr>
      </w:pPr>
    </w:p>
    <w:p w14:paraId="4ED70920" w14:textId="594B51F6" w:rsidR="00004844" w:rsidRPr="00C44C8F" w:rsidRDefault="00004844" w:rsidP="00004844">
      <w:pPr>
        <w:ind w:left="567" w:hanging="567"/>
        <w:rPr>
          <w:iCs/>
          <w:noProof/>
          <w:szCs w:val="24"/>
        </w:rPr>
      </w:pPr>
      <w:r>
        <w:rPr>
          <w:noProof/>
        </w:rPr>
        <w:t>1</w:t>
      </w:r>
      <w:r w:rsidR="00493861">
        <w:rPr>
          <w:noProof/>
        </w:rPr>
        <w:t>0</w:t>
      </w:r>
      <w:r>
        <w:rPr>
          <w:noProof/>
        </w:rPr>
        <w:t>.</w:t>
      </w:r>
      <w:r>
        <w:rPr>
          <w:noProof/>
        </w:rPr>
        <w:tab/>
        <w:t>32014 R 0853: Komisjoni rakendusmäärus (EL) nr 853/2014, 5. august 2014, millega tunnistatakse kehtetuks määrus (EÜ) nr 1151/2009, millega kehtestatakse eritingimused Ukrainast pärit või sealt lähetatud päevalilleõli suhtes (ELT L 233, 6.8.2014, lk 25).</w:t>
      </w:r>
    </w:p>
    <w:p w14:paraId="2A85F09C" w14:textId="77777777" w:rsidR="00004844" w:rsidRPr="00C44C8F" w:rsidRDefault="00004844" w:rsidP="00004844">
      <w:pPr>
        <w:ind w:left="567" w:hanging="567"/>
        <w:rPr>
          <w:iCs/>
          <w:noProof/>
          <w:szCs w:val="24"/>
        </w:rPr>
      </w:pPr>
    </w:p>
    <w:p w14:paraId="6F6C5E4C" w14:textId="494C6310" w:rsidR="00004844" w:rsidRPr="00C44C8F" w:rsidRDefault="00F76D78" w:rsidP="00004844">
      <w:pPr>
        <w:ind w:left="567"/>
        <w:rPr>
          <w:iCs/>
          <w:noProof/>
          <w:szCs w:val="24"/>
        </w:rPr>
      </w:pPr>
      <w:r>
        <w:rPr>
          <w:noProof/>
        </w:rPr>
        <w:t>Rakendusmääruse (EL) nr 853/2014 kohaldamise</w:t>
      </w:r>
      <w:r w:rsidR="00F777B0">
        <w:rPr>
          <w:noProof/>
        </w:rPr>
        <w:t>ks</w:t>
      </w:r>
      <w:r>
        <w:rPr>
          <w:noProof/>
        </w:rPr>
        <w:t xml:space="preserve"> v</w:t>
      </w:r>
      <w:r w:rsidR="00004844">
        <w:rPr>
          <w:noProof/>
        </w:rPr>
        <w:t xml:space="preserve">t Andorra protokolli </w:t>
      </w:r>
      <w:r w:rsidR="00A60C10" w:rsidRPr="00A60C10">
        <w:rPr>
          <w:noProof/>
        </w:rPr>
        <w:t>II</w:t>
      </w:r>
      <w:r w:rsidR="00F777B0">
        <w:rPr>
          <w:noProof/>
        </w:rPr>
        <w:t> </w:t>
      </w:r>
      <w:r w:rsidR="00A60C10" w:rsidRPr="00A60C10">
        <w:rPr>
          <w:noProof/>
        </w:rPr>
        <w:t>osa 6.</w:t>
      </w:r>
      <w:r w:rsidR="00F777B0" w:rsidRPr="00F777B0">
        <w:rPr>
          <w:noProof/>
        </w:rPr>
        <w:t xml:space="preserve"> </w:t>
      </w:r>
      <w:r w:rsidR="00F777B0">
        <w:rPr>
          <w:noProof/>
        </w:rPr>
        <w:t> </w:t>
      </w:r>
      <w:r w:rsidR="00A60C10" w:rsidRPr="00A60C10">
        <w:rPr>
          <w:noProof/>
        </w:rPr>
        <w:t xml:space="preserve">peatüki </w:t>
      </w:r>
      <w:r w:rsidR="00004844">
        <w:rPr>
          <w:noProof/>
        </w:rPr>
        <w:t>artik</w:t>
      </w:r>
      <w:r w:rsidR="009468A3">
        <w:rPr>
          <w:noProof/>
        </w:rPr>
        <w:t>lit</w:t>
      </w:r>
      <w:r w:rsidR="00F777B0">
        <w:rPr>
          <w:noProof/>
        </w:rPr>
        <w:t> </w:t>
      </w:r>
      <w:r w:rsidR="00004844">
        <w:rPr>
          <w:noProof/>
        </w:rPr>
        <w:t>28.</w:t>
      </w:r>
    </w:p>
    <w:p w14:paraId="2B6A6A58" w14:textId="77777777" w:rsidR="00004844" w:rsidRPr="00C44C8F" w:rsidRDefault="00004844" w:rsidP="00004844">
      <w:pPr>
        <w:rPr>
          <w:iCs/>
          <w:noProof/>
          <w:szCs w:val="24"/>
        </w:rPr>
      </w:pPr>
    </w:p>
    <w:p w14:paraId="2C7E78A1" w14:textId="1281336F" w:rsidR="00004844" w:rsidRPr="00C44C8F" w:rsidRDefault="00004844" w:rsidP="00004844">
      <w:pPr>
        <w:ind w:left="567" w:hanging="567"/>
        <w:rPr>
          <w:iCs/>
          <w:noProof/>
          <w:szCs w:val="24"/>
        </w:rPr>
      </w:pPr>
      <w:r>
        <w:rPr>
          <w:noProof/>
        </w:rPr>
        <w:t>1</w:t>
      </w:r>
      <w:r w:rsidR="00493861">
        <w:rPr>
          <w:noProof/>
        </w:rPr>
        <w:t>1</w:t>
      </w:r>
      <w:r>
        <w:rPr>
          <w:noProof/>
        </w:rPr>
        <w:t>.</w:t>
      </w:r>
      <w:r>
        <w:rPr>
          <w:noProof/>
        </w:rPr>
        <w:tab/>
        <w:t>32019 R 1793: Komisjoni rakendusmäärus (EL) 2019/1793, 22. oktoober 2019, milles käsitletakse teatavatest kolmandatest riikidest liitu sisenevate teatavate kaupade ametliku kontrolli ajutiselt rangemaks muutmist ja nende suhtes erakorraliste meetmete kohaldamist ning millega rakendatakse Euroopa Parlamendi ja nõukogu määrusi (EL) 2017/625 ja (EÜ) nr 178/2002 ning tunnistatakse kehtetuks komisjoni määrused (EÜ) nr 669/2009, (EL) nr 884/2014, (EL) 2015/175, (EL) 2017/186 ja (EL) 2018/1660 (ELT L 277, 29.10.2019, lk 89), muudetud järgmis(t)e õigusakti(de)ga:</w:t>
      </w:r>
    </w:p>
    <w:p w14:paraId="0AE676FB" w14:textId="77777777" w:rsidR="00004844" w:rsidRPr="00C44C8F" w:rsidRDefault="00004844" w:rsidP="00004844">
      <w:pPr>
        <w:ind w:left="567" w:hanging="567"/>
        <w:rPr>
          <w:iCs/>
          <w:noProof/>
          <w:szCs w:val="24"/>
        </w:rPr>
      </w:pPr>
    </w:p>
    <w:p w14:paraId="466F4164" w14:textId="77777777" w:rsidR="00004844" w:rsidRPr="00C44C8F" w:rsidRDefault="00004844" w:rsidP="00004844">
      <w:pPr>
        <w:ind w:left="1134" w:hanging="567"/>
        <w:rPr>
          <w:iCs/>
          <w:noProof/>
          <w:szCs w:val="24"/>
        </w:rPr>
      </w:pPr>
      <w:r>
        <w:rPr>
          <w:noProof/>
        </w:rPr>
        <w:t>–</w:t>
      </w:r>
      <w:r>
        <w:rPr>
          <w:noProof/>
        </w:rPr>
        <w:tab/>
        <w:t>32020 R 1540: Komisjoni rakendusmäärus (EL) 2020/1540, 22. oktoober 2020 (ELT L 353, 23.10.2020, lk 4),</w:t>
      </w:r>
    </w:p>
    <w:p w14:paraId="352C7ABC" w14:textId="77777777" w:rsidR="00004844" w:rsidRPr="00C44C8F" w:rsidRDefault="00004844" w:rsidP="00004844">
      <w:pPr>
        <w:ind w:left="1134" w:hanging="567"/>
        <w:rPr>
          <w:iCs/>
          <w:noProof/>
          <w:szCs w:val="24"/>
        </w:rPr>
      </w:pPr>
    </w:p>
    <w:p w14:paraId="066D5D3C" w14:textId="39943D75" w:rsidR="00004844" w:rsidRPr="00C44C8F" w:rsidRDefault="000F76F6" w:rsidP="00004844">
      <w:pPr>
        <w:ind w:left="1134" w:hanging="567"/>
        <w:rPr>
          <w:iCs/>
          <w:noProof/>
          <w:szCs w:val="24"/>
        </w:rPr>
      </w:pPr>
      <w:r>
        <w:rPr>
          <w:noProof/>
        </w:rPr>
        <w:br w:type="page"/>
      </w:r>
      <w:r w:rsidR="00004844">
        <w:rPr>
          <w:noProof/>
        </w:rPr>
        <w:t>–</w:t>
      </w:r>
      <w:r w:rsidR="00004844">
        <w:rPr>
          <w:noProof/>
        </w:rPr>
        <w:tab/>
        <w:t>32021 R 0608: Komisjoni rakendusmäärus (EL) 2021/608, 14. aprill 2021 (ELT L 129, 15.4.2021, lk 119),</w:t>
      </w:r>
    </w:p>
    <w:p w14:paraId="2C9E7F98" w14:textId="77777777" w:rsidR="00004844" w:rsidRPr="00C44C8F" w:rsidRDefault="00004844" w:rsidP="00004844">
      <w:pPr>
        <w:ind w:left="1134" w:hanging="567"/>
        <w:rPr>
          <w:iCs/>
          <w:noProof/>
          <w:szCs w:val="24"/>
        </w:rPr>
      </w:pPr>
    </w:p>
    <w:p w14:paraId="5791B7EB" w14:textId="724F02CC" w:rsidR="00004844" w:rsidRDefault="00004844" w:rsidP="00004844">
      <w:pPr>
        <w:ind w:left="1134" w:hanging="567"/>
        <w:rPr>
          <w:iCs/>
          <w:noProof/>
          <w:szCs w:val="24"/>
        </w:rPr>
      </w:pPr>
      <w:r>
        <w:rPr>
          <w:noProof/>
        </w:rPr>
        <w:t>–</w:t>
      </w:r>
      <w:r>
        <w:rPr>
          <w:noProof/>
        </w:rPr>
        <w:tab/>
        <w:t>32021 R 1900: Komisjoni rakendusmäärus (EL) 2021/1900, 27. oktoober 2021 (ELT L 387, 3.11.2021, lk 78),</w:t>
      </w:r>
    </w:p>
    <w:p w14:paraId="0C499A13" w14:textId="77777777" w:rsidR="00004844" w:rsidRPr="00C44C8F" w:rsidRDefault="00004844" w:rsidP="00004844">
      <w:pPr>
        <w:rPr>
          <w:iCs/>
          <w:noProof/>
          <w:szCs w:val="24"/>
        </w:rPr>
      </w:pPr>
    </w:p>
    <w:p w14:paraId="7EA88D5C" w14:textId="77777777" w:rsidR="00004844" w:rsidRPr="00C44C8F" w:rsidRDefault="00004844" w:rsidP="00004844">
      <w:pPr>
        <w:ind w:left="1134" w:hanging="567"/>
        <w:rPr>
          <w:iCs/>
          <w:noProof/>
          <w:szCs w:val="24"/>
        </w:rPr>
      </w:pPr>
      <w:r>
        <w:rPr>
          <w:noProof/>
        </w:rPr>
        <w:t>–</w:t>
      </w:r>
      <w:r>
        <w:rPr>
          <w:noProof/>
        </w:rPr>
        <w:tab/>
        <w:t>32021 R 2246: Komisjoni rakendusmäärus (EL) 2021/2246, 15. detsember 2021 (ELT L 453, 17.12.2021, lk 5),</w:t>
      </w:r>
    </w:p>
    <w:p w14:paraId="2344070C" w14:textId="77777777" w:rsidR="00004844" w:rsidRPr="00C44C8F" w:rsidRDefault="00004844" w:rsidP="00004844">
      <w:pPr>
        <w:rPr>
          <w:iCs/>
          <w:noProof/>
          <w:szCs w:val="24"/>
        </w:rPr>
      </w:pPr>
    </w:p>
    <w:p w14:paraId="03CF1E52" w14:textId="019EDBE8" w:rsidR="00004844" w:rsidRPr="00C44C8F" w:rsidRDefault="00004844" w:rsidP="00004844">
      <w:pPr>
        <w:ind w:left="1134" w:hanging="567"/>
        <w:rPr>
          <w:iCs/>
          <w:noProof/>
          <w:szCs w:val="24"/>
        </w:rPr>
      </w:pPr>
      <w:r>
        <w:rPr>
          <w:noProof/>
        </w:rPr>
        <w:t>–</w:t>
      </w:r>
      <w:r>
        <w:rPr>
          <w:noProof/>
        </w:rPr>
        <w:tab/>
        <w:t>32022 R 0913: Komisjoni rakendusmäärus (EL) 2022/913, 30. mai 2022 (ELT L 158, 13.6.2022, lk 1),</w:t>
      </w:r>
    </w:p>
    <w:p w14:paraId="3BCAE3CA" w14:textId="77777777" w:rsidR="00004844" w:rsidRPr="00C44C8F" w:rsidRDefault="00004844" w:rsidP="00004844">
      <w:pPr>
        <w:ind w:left="1134" w:hanging="567"/>
        <w:rPr>
          <w:iCs/>
          <w:noProof/>
          <w:szCs w:val="24"/>
        </w:rPr>
      </w:pPr>
    </w:p>
    <w:p w14:paraId="71919878" w14:textId="07068B59" w:rsidR="00004844" w:rsidRPr="00C44C8F" w:rsidRDefault="00004844" w:rsidP="00004844">
      <w:pPr>
        <w:ind w:left="1134" w:hanging="567"/>
        <w:rPr>
          <w:iCs/>
          <w:noProof/>
          <w:szCs w:val="24"/>
        </w:rPr>
      </w:pPr>
      <w:r>
        <w:rPr>
          <w:noProof/>
        </w:rPr>
        <w:t>–</w:t>
      </w:r>
      <w:r>
        <w:rPr>
          <w:noProof/>
        </w:rPr>
        <w:tab/>
        <w:t>32022 R 2389: Komisjoni rakendusmäärus (EL) 2022/2389, 7. detsember 2022 (ELT L 316, 8.12.2022, lk 42).</w:t>
      </w:r>
    </w:p>
    <w:p w14:paraId="7993167F" w14:textId="77777777" w:rsidR="00004844" w:rsidRPr="00C44C8F" w:rsidRDefault="00004844" w:rsidP="00004844">
      <w:pPr>
        <w:ind w:left="1134" w:hanging="567"/>
        <w:rPr>
          <w:iCs/>
          <w:noProof/>
          <w:szCs w:val="24"/>
        </w:rPr>
      </w:pPr>
    </w:p>
    <w:p w14:paraId="1AD2FD5A" w14:textId="1C2A5F33" w:rsidR="00004844" w:rsidRPr="00C44C8F" w:rsidRDefault="00F76D78" w:rsidP="00004844">
      <w:pPr>
        <w:ind w:left="567"/>
        <w:rPr>
          <w:iCs/>
          <w:noProof/>
          <w:szCs w:val="24"/>
        </w:rPr>
      </w:pPr>
      <w:r>
        <w:rPr>
          <w:noProof/>
        </w:rPr>
        <w:t>Rakendusmääruse (EL) 2022/2389 kohaldamise</w:t>
      </w:r>
      <w:r w:rsidR="00F777B0">
        <w:rPr>
          <w:noProof/>
        </w:rPr>
        <w:t>ks</w:t>
      </w:r>
      <w:r>
        <w:rPr>
          <w:noProof/>
        </w:rPr>
        <w:t xml:space="preserve"> v</w:t>
      </w:r>
      <w:r w:rsidR="00004844">
        <w:rPr>
          <w:noProof/>
        </w:rPr>
        <w:t xml:space="preserve">t Andorra protokolli </w:t>
      </w:r>
      <w:r w:rsidR="00A60C10" w:rsidRPr="00A60C10">
        <w:rPr>
          <w:noProof/>
        </w:rPr>
        <w:t>II</w:t>
      </w:r>
      <w:r w:rsidR="00F777B0">
        <w:rPr>
          <w:noProof/>
        </w:rPr>
        <w:t> </w:t>
      </w:r>
      <w:r w:rsidR="00A60C10" w:rsidRPr="00A60C10">
        <w:rPr>
          <w:noProof/>
        </w:rPr>
        <w:t>osa 6.</w:t>
      </w:r>
      <w:r w:rsidR="00F777B0">
        <w:rPr>
          <w:noProof/>
        </w:rPr>
        <w:t> </w:t>
      </w:r>
      <w:r w:rsidR="00A60C10" w:rsidRPr="00A60C10">
        <w:rPr>
          <w:noProof/>
        </w:rPr>
        <w:t xml:space="preserve">peatüki </w:t>
      </w:r>
      <w:r w:rsidR="00004844">
        <w:rPr>
          <w:noProof/>
        </w:rPr>
        <w:t>artik</w:t>
      </w:r>
      <w:r w:rsidR="009468A3">
        <w:rPr>
          <w:noProof/>
        </w:rPr>
        <w:t>lit</w:t>
      </w:r>
      <w:r w:rsidR="00F777B0">
        <w:rPr>
          <w:noProof/>
        </w:rPr>
        <w:t> </w:t>
      </w:r>
      <w:r w:rsidR="00004844">
        <w:rPr>
          <w:noProof/>
        </w:rPr>
        <w:t>28.</w:t>
      </w:r>
    </w:p>
    <w:p w14:paraId="2B4E18DF" w14:textId="77777777" w:rsidR="00004844" w:rsidRPr="00C44C8F" w:rsidRDefault="00004844" w:rsidP="00004844">
      <w:pPr>
        <w:rPr>
          <w:iCs/>
          <w:noProof/>
          <w:szCs w:val="24"/>
        </w:rPr>
      </w:pPr>
    </w:p>
    <w:p w14:paraId="0AA464D1" w14:textId="77777777" w:rsidR="00004844" w:rsidRPr="00C44C8F" w:rsidRDefault="00004844" w:rsidP="00004844">
      <w:pPr>
        <w:ind w:left="567" w:hanging="567"/>
        <w:rPr>
          <w:iCs/>
          <w:noProof/>
          <w:szCs w:val="24"/>
        </w:rPr>
      </w:pPr>
    </w:p>
    <w:p w14:paraId="5FBC4D69" w14:textId="77777777" w:rsidR="00004844" w:rsidRPr="00C44C8F" w:rsidRDefault="00004844" w:rsidP="00004844">
      <w:pPr>
        <w:ind w:left="567" w:hanging="567"/>
        <w:rPr>
          <w:iCs/>
          <w:noProof/>
          <w:szCs w:val="24"/>
        </w:rPr>
      </w:pPr>
    </w:p>
    <w:p w14:paraId="55F2AAC8" w14:textId="77777777" w:rsidR="00004844" w:rsidRPr="00C44C8F" w:rsidRDefault="00004844" w:rsidP="00004844">
      <w:pPr>
        <w:jc w:val="center"/>
        <w:rPr>
          <w:noProof/>
          <w:szCs w:val="24"/>
        </w:rPr>
      </w:pPr>
      <w:bookmarkStart w:id="14" w:name="_Hlk163135226"/>
      <w:r>
        <w:rPr>
          <w:noProof/>
        </w:rPr>
        <w:br w:type="page"/>
        <w:t>2. PEATÜKK</w:t>
      </w:r>
    </w:p>
    <w:p w14:paraId="598E9B3D" w14:textId="77777777" w:rsidR="00004844" w:rsidRPr="00C44C8F" w:rsidRDefault="00004844" w:rsidP="00004844">
      <w:pPr>
        <w:jc w:val="center"/>
        <w:rPr>
          <w:noProof/>
          <w:szCs w:val="24"/>
        </w:rPr>
      </w:pPr>
    </w:p>
    <w:p w14:paraId="4EE6522B" w14:textId="77777777" w:rsidR="00004844" w:rsidRPr="00C44C8F" w:rsidRDefault="00004844" w:rsidP="00004844">
      <w:pPr>
        <w:jc w:val="center"/>
        <w:rPr>
          <w:noProof/>
          <w:szCs w:val="24"/>
        </w:rPr>
      </w:pPr>
      <w:r>
        <w:rPr>
          <w:noProof/>
        </w:rPr>
        <w:t>AMETLIK KONTROLL</w:t>
      </w:r>
    </w:p>
    <w:p w14:paraId="74EB21BF" w14:textId="77777777" w:rsidR="00004844" w:rsidRPr="00C44C8F" w:rsidRDefault="00004844" w:rsidP="00004844">
      <w:pPr>
        <w:ind w:left="567" w:hanging="567"/>
        <w:rPr>
          <w:noProof/>
          <w:szCs w:val="24"/>
        </w:rPr>
      </w:pPr>
    </w:p>
    <w:bookmarkEnd w:id="14"/>
    <w:p w14:paraId="7B7A8C54" w14:textId="219D65F6" w:rsidR="00004844" w:rsidRPr="00C44C8F" w:rsidRDefault="00004844" w:rsidP="00004844">
      <w:pPr>
        <w:ind w:left="567" w:hanging="567"/>
        <w:rPr>
          <w:noProof/>
          <w:szCs w:val="24"/>
        </w:rPr>
      </w:pPr>
      <w:r>
        <w:rPr>
          <w:noProof/>
        </w:rPr>
        <w:t>1.</w:t>
      </w:r>
      <w:r>
        <w:rPr>
          <w:noProof/>
        </w:rPr>
        <w:tab/>
        <w:t xml:space="preserve">32017 R 0625: </w:t>
      </w:r>
      <w:r w:rsidR="00B4647C" w:rsidRPr="00B4647C">
        <w:rPr>
          <w:noProof/>
        </w:rPr>
        <w:t>Euroopa Parlamendi ja nõukogu määrus (EL) 2017/625,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w:t>
      </w:r>
      <w:r>
        <w:rPr>
          <w:noProof/>
        </w:rPr>
        <w:t xml:space="preserve"> (ELT L 95, 7.4.2017, lk 1), muudetud järgmis(t)e õigusakti(de)ga:</w:t>
      </w:r>
    </w:p>
    <w:p w14:paraId="27665ABE" w14:textId="77777777" w:rsidR="00004844" w:rsidRPr="00C44C8F" w:rsidRDefault="00004844" w:rsidP="00004844">
      <w:pPr>
        <w:ind w:left="567" w:hanging="567"/>
        <w:rPr>
          <w:noProof/>
          <w:szCs w:val="24"/>
        </w:rPr>
      </w:pPr>
    </w:p>
    <w:p w14:paraId="1CB3F7FA" w14:textId="77777777" w:rsidR="00004844" w:rsidRPr="00C44C8F" w:rsidRDefault="00004844" w:rsidP="00004844">
      <w:pPr>
        <w:ind w:left="1134" w:hanging="567"/>
        <w:rPr>
          <w:noProof/>
          <w:szCs w:val="24"/>
        </w:rPr>
      </w:pPr>
      <w:r>
        <w:rPr>
          <w:noProof/>
        </w:rPr>
        <w:t>–</w:t>
      </w:r>
      <w:r>
        <w:rPr>
          <w:noProof/>
        </w:rPr>
        <w:tab/>
        <w:t>32019 R 0478: Komisjoni delegeeritud määrus (EL) 2019/478, 14. jaanuar 2019 (ELT L 82, 25.3.2019, lk 4),</w:t>
      </w:r>
    </w:p>
    <w:p w14:paraId="3F3CFA34" w14:textId="77777777" w:rsidR="00004844" w:rsidRPr="00C44C8F" w:rsidRDefault="00004844" w:rsidP="00004844">
      <w:pPr>
        <w:rPr>
          <w:noProof/>
          <w:szCs w:val="24"/>
        </w:rPr>
      </w:pPr>
    </w:p>
    <w:p w14:paraId="21576234" w14:textId="2E5D564D" w:rsidR="00004844" w:rsidRPr="00C44C8F" w:rsidRDefault="00004844" w:rsidP="00004844">
      <w:pPr>
        <w:ind w:left="1134" w:hanging="567"/>
        <w:rPr>
          <w:noProof/>
          <w:szCs w:val="24"/>
        </w:rPr>
      </w:pPr>
      <w:r>
        <w:rPr>
          <w:noProof/>
        </w:rPr>
        <w:t>–</w:t>
      </w:r>
      <w:r>
        <w:rPr>
          <w:noProof/>
        </w:rPr>
        <w:tab/>
        <w:t xml:space="preserve">32019 R 0627: Komisjoni rakendusmäärus (EL) 2019/627, 10. oktoober 2019 (ELT L 131, 17.5.2019, lk 51), </w:t>
      </w:r>
    </w:p>
    <w:p w14:paraId="305F190B" w14:textId="77777777" w:rsidR="00004844" w:rsidRPr="00C44C8F" w:rsidRDefault="00004844" w:rsidP="00004844">
      <w:pPr>
        <w:ind w:left="567" w:hanging="567"/>
        <w:rPr>
          <w:noProof/>
          <w:szCs w:val="24"/>
        </w:rPr>
      </w:pPr>
    </w:p>
    <w:p w14:paraId="4B507EA8" w14:textId="77777777" w:rsidR="00004844" w:rsidRPr="00C44C8F" w:rsidRDefault="00004844" w:rsidP="00004844">
      <w:pPr>
        <w:ind w:left="1134" w:hanging="567"/>
        <w:rPr>
          <w:noProof/>
          <w:szCs w:val="24"/>
        </w:rPr>
      </w:pPr>
      <w:r>
        <w:rPr>
          <w:noProof/>
        </w:rPr>
        <w:t>–</w:t>
      </w:r>
      <w:r>
        <w:rPr>
          <w:noProof/>
        </w:rPr>
        <w:tab/>
        <w:t>32021 R 1756: Euroopa Parlamendi ja nõukogu määrus (EL) 2021/1756 (ELT L 357, 8.10.2021, lk 27).</w:t>
      </w:r>
    </w:p>
    <w:p w14:paraId="6A17CDB1" w14:textId="77777777" w:rsidR="00004844" w:rsidRPr="00C44C8F" w:rsidRDefault="00004844" w:rsidP="00004844">
      <w:pPr>
        <w:ind w:left="1134" w:hanging="567"/>
        <w:rPr>
          <w:noProof/>
          <w:szCs w:val="24"/>
        </w:rPr>
      </w:pPr>
    </w:p>
    <w:p w14:paraId="2E3AF743" w14:textId="4DC489D6" w:rsidR="00004844" w:rsidRDefault="00004844" w:rsidP="00004844">
      <w:pPr>
        <w:ind w:left="567"/>
        <w:rPr>
          <w:noProof/>
          <w:szCs w:val="24"/>
        </w:rPr>
      </w:pPr>
      <w:r>
        <w:rPr>
          <w:noProof/>
        </w:rPr>
        <w:br w:type="page"/>
        <w:t xml:space="preserve">Käesolevas lepingus loetakse määruse </w:t>
      </w:r>
      <w:r w:rsidR="006E0EC1" w:rsidRPr="00C10564">
        <w:rPr>
          <w:rFonts w:asciiTheme="majorBidi" w:hAnsiTheme="majorBidi" w:cstheme="majorBidi"/>
          <w:szCs w:val="24"/>
        </w:rPr>
        <w:t>(E</w:t>
      </w:r>
      <w:r w:rsidR="006E0EC1">
        <w:rPr>
          <w:rFonts w:asciiTheme="majorBidi" w:hAnsiTheme="majorBidi" w:cstheme="majorBidi"/>
          <w:szCs w:val="24"/>
        </w:rPr>
        <w:t>L</w:t>
      </w:r>
      <w:r w:rsidR="006E0EC1" w:rsidRPr="00C10564">
        <w:rPr>
          <w:rFonts w:asciiTheme="majorBidi" w:hAnsiTheme="majorBidi" w:cstheme="majorBidi"/>
          <w:szCs w:val="24"/>
        </w:rPr>
        <w:t xml:space="preserve">) 2017/625 </w:t>
      </w:r>
      <w:r>
        <w:rPr>
          <w:noProof/>
        </w:rPr>
        <w:t>sätteid järgmises kohanduses.</w:t>
      </w:r>
    </w:p>
    <w:p w14:paraId="272C97C3" w14:textId="77777777" w:rsidR="00004844" w:rsidRPr="00C44C8F" w:rsidRDefault="00004844" w:rsidP="00004844">
      <w:pPr>
        <w:ind w:left="567"/>
        <w:rPr>
          <w:noProof/>
          <w:szCs w:val="24"/>
        </w:rPr>
      </w:pPr>
    </w:p>
    <w:p w14:paraId="74C6E62F" w14:textId="02D9CC2E" w:rsidR="00004844" w:rsidRPr="00C44C8F" w:rsidRDefault="006E0EC1" w:rsidP="00004844">
      <w:pPr>
        <w:ind w:left="567"/>
        <w:rPr>
          <w:noProof/>
          <w:szCs w:val="24"/>
        </w:rPr>
      </w:pPr>
      <w:r>
        <w:rPr>
          <w:noProof/>
        </w:rPr>
        <w:t>M</w:t>
      </w:r>
      <w:r w:rsidR="00004844">
        <w:rPr>
          <w:noProof/>
        </w:rPr>
        <w:t xml:space="preserve">ääruse </w:t>
      </w:r>
      <w:r w:rsidR="00CF6225" w:rsidRPr="00C10564">
        <w:rPr>
          <w:rFonts w:asciiTheme="majorBidi" w:hAnsiTheme="majorBidi" w:cstheme="majorBidi"/>
          <w:szCs w:val="24"/>
        </w:rPr>
        <w:t>(E</w:t>
      </w:r>
      <w:r w:rsidR="00CF6225">
        <w:rPr>
          <w:rFonts w:asciiTheme="majorBidi" w:hAnsiTheme="majorBidi" w:cstheme="majorBidi"/>
          <w:szCs w:val="24"/>
        </w:rPr>
        <w:t>L</w:t>
      </w:r>
      <w:r w:rsidR="00CF6225" w:rsidRPr="00C10564">
        <w:rPr>
          <w:rFonts w:asciiTheme="majorBidi" w:hAnsiTheme="majorBidi" w:cstheme="majorBidi"/>
          <w:szCs w:val="24"/>
        </w:rPr>
        <w:t xml:space="preserve">) 2017/625 </w:t>
      </w:r>
      <w:r w:rsidR="00004844">
        <w:rPr>
          <w:noProof/>
        </w:rPr>
        <w:t>artikli 22 ja vastavate taimetervisega seotud sätete suhtes kohaldatakse raamprotokolli nr 1 artiklit 3. Raamprotokolli nr 1 artikli 3 lõikes 2 osutatud ajavahemik on kaks aastat alates käesoleva lepingu jõustumise kuupäevast.</w:t>
      </w:r>
    </w:p>
    <w:p w14:paraId="0D798AD2" w14:textId="77777777" w:rsidR="00004844" w:rsidRPr="00C44C8F" w:rsidRDefault="00004844" w:rsidP="00004844">
      <w:pPr>
        <w:rPr>
          <w:noProof/>
          <w:szCs w:val="24"/>
        </w:rPr>
      </w:pPr>
    </w:p>
    <w:p w14:paraId="0ACF4394" w14:textId="77777777" w:rsidR="00004844" w:rsidRPr="00C44C8F" w:rsidRDefault="00004844" w:rsidP="00004844">
      <w:pPr>
        <w:ind w:left="567" w:hanging="567"/>
        <w:rPr>
          <w:noProof/>
          <w:szCs w:val="24"/>
        </w:rPr>
      </w:pPr>
      <w:r>
        <w:rPr>
          <w:noProof/>
        </w:rPr>
        <w:t>2.</w:t>
      </w:r>
      <w:r>
        <w:rPr>
          <w:noProof/>
        </w:rPr>
        <w:tab/>
        <w:t>32018 R 0631: Komisjoni delegeeritud määrus (EL) 2018/631, 7. veebruar 2018, millega täiendatakse Euroopa Parlamendi ja nõukogu määrust (EL) 2017/625, asutades ELi referentlaborid taimekahjustajate jaoks (ELT L 105, 25.4.2018, lk 1).</w:t>
      </w:r>
    </w:p>
    <w:p w14:paraId="4C603B76" w14:textId="77777777" w:rsidR="00004844" w:rsidRPr="00C44C8F" w:rsidRDefault="00004844" w:rsidP="00004844">
      <w:pPr>
        <w:ind w:left="567" w:hanging="567"/>
        <w:rPr>
          <w:noProof/>
          <w:szCs w:val="24"/>
        </w:rPr>
      </w:pPr>
    </w:p>
    <w:p w14:paraId="08FC44DB" w14:textId="77777777" w:rsidR="00004844" w:rsidRPr="00C44C8F" w:rsidRDefault="00004844" w:rsidP="00004844">
      <w:pPr>
        <w:ind w:left="567" w:hanging="567"/>
        <w:rPr>
          <w:noProof/>
          <w:szCs w:val="24"/>
        </w:rPr>
      </w:pPr>
    </w:p>
    <w:p w14:paraId="50EA3D88" w14:textId="13E9E370" w:rsidR="00004844" w:rsidRPr="00C44C8F" w:rsidRDefault="00493861" w:rsidP="00004844">
      <w:pPr>
        <w:ind w:left="567" w:hanging="567"/>
        <w:rPr>
          <w:noProof/>
          <w:szCs w:val="24"/>
        </w:rPr>
      </w:pPr>
      <w:r>
        <w:rPr>
          <w:noProof/>
        </w:rPr>
        <w:t>3</w:t>
      </w:r>
      <w:r w:rsidR="00004844">
        <w:rPr>
          <w:noProof/>
        </w:rPr>
        <w:t>.</w:t>
      </w:r>
      <w:r w:rsidR="00004844">
        <w:rPr>
          <w:noProof/>
        </w:rPr>
        <w:tab/>
        <w:t>32019 R 0624: Komisjoni delegeeritud määrus (EL) 2019/624, 8. veebruar 2019, milles käsitletakse kooskõlas Euroopa Parlamendi ja nõukogu määrusega (EL) 2017/625 erieeskirju liha tootmise suhtes tehtava ametliku kontrolli ning elusate kahepoolmeliste karploomade tootmis- ja ülekandealade kohta (ELT L 131, 17.5.2019, lk 1), muudetud järgmis(t)e õigusakti(de)ga:</w:t>
      </w:r>
    </w:p>
    <w:p w14:paraId="4547582F" w14:textId="77777777" w:rsidR="00004844" w:rsidRPr="00C44C8F" w:rsidRDefault="00004844" w:rsidP="00004844">
      <w:pPr>
        <w:ind w:left="567" w:hanging="567"/>
        <w:rPr>
          <w:noProof/>
          <w:szCs w:val="24"/>
        </w:rPr>
      </w:pPr>
    </w:p>
    <w:p w14:paraId="5D0ECB61" w14:textId="77777777" w:rsidR="00004844" w:rsidRPr="00C44C8F" w:rsidRDefault="00004844" w:rsidP="00004844">
      <w:pPr>
        <w:ind w:left="1134" w:hanging="567"/>
        <w:rPr>
          <w:noProof/>
          <w:szCs w:val="24"/>
        </w:rPr>
      </w:pPr>
      <w:r>
        <w:rPr>
          <w:noProof/>
        </w:rPr>
        <w:t>–</w:t>
      </w:r>
      <w:r>
        <w:rPr>
          <w:noProof/>
        </w:rPr>
        <w:tab/>
        <w:t>32021 R 1422: Komisjoni delegeeritud määrus (EL) 2021/1422, 26. aprill 2021 (ELT L 307, 1.9.2021, lk 1),</w:t>
      </w:r>
    </w:p>
    <w:p w14:paraId="1B9D2CF2" w14:textId="77777777" w:rsidR="00004844" w:rsidRPr="00C44C8F" w:rsidRDefault="00004844" w:rsidP="00004844">
      <w:pPr>
        <w:ind w:left="1134" w:hanging="567"/>
        <w:rPr>
          <w:noProof/>
          <w:szCs w:val="24"/>
        </w:rPr>
      </w:pPr>
    </w:p>
    <w:p w14:paraId="77D1F82F" w14:textId="211C80A5" w:rsidR="00004844" w:rsidRDefault="00004844" w:rsidP="00004844">
      <w:pPr>
        <w:ind w:left="1134" w:hanging="567"/>
        <w:rPr>
          <w:noProof/>
          <w:szCs w:val="24"/>
        </w:rPr>
      </w:pPr>
      <w:r>
        <w:rPr>
          <w:noProof/>
        </w:rPr>
        <w:t>–</w:t>
      </w:r>
      <w:r>
        <w:rPr>
          <w:noProof/>
        </w:rPr>
        <w:tab/>
        <w:t>32022 R 2258: Komisjoni delegeeritud määrus (EL) 2022/2258, 9. september 2022 (ELT L 299, 18.11.2022, lk 5).</w:t>
      </w:r>
    </w:p>
    <w:p w14:paraId="4D2B0CB9" w14:textId="77777777" w:rsidR="00004844" w:rsidRPr="00C44C8F" w:rsidRDefault="00004844" w:rsidP="00004844">
      <w:pPr>
        <w:ind w:left="1134" w:hanging="567"/>
        <w:rPr>
          <w:noProof/>
          <w:szCs w:val="24"/>
        </w:rPr>
      </w:pPr>
    </w:p>
    <w:p w14:paraId="4C047E0C" w14:textId="5D7FECF7" w:rsidR="00004844" w:rsidRPr="00C44C8F" w:rsidRDefault="000F76F6" w:rsidP="00004844">
      <w:pPr>
        <w:ind w:left="567" w:hanging="567"/>
        <w:rPr>
          <w:noProof/>
          <w:szCs w:val="24"/>
        </w:rPr>
      </w:pPr>
      <w:r>
        <w:rPr>
          <w:noProof/>
        </w:rPr>
        <w:br w:type="page"/>
      </w:r>
      <w:r w:rsidR="00493861">
        <w:rPr>
          <w:noProof/>
        </w:rPr>
        <w:t>4</w:t>
      </w:r>
      <w:r w:rsidR="00004844">
        <w:rPr>
          <w:noProof/>
        </w:rPr>
        <w:t>.</w:t>
      </w:r>
      <w:r w:rsidR="00004844">
        <w:rPr>
          <w:noProof/>
        </w:rPr>
        <w:tab/>
        <w:t>32019 R 0627: Komisjoni rakendusmäärus (EL) 2019/627, 15. märts 2019, milles sätestatakse kooskõlas Euroopa Parlamendi ja nõukogu määrusega (EL) 2017/625 ühtne praktiline kord inimtoiduks ettenähtud loomsete saaduste ametliku kontrolli tegemiseks ja millega muudetakse komisjoni rakendusmäärust (EL) nr 2074/2005 ametliku kontrolli osas (ELT L 131, 17.5.2019, lk 51), muudetud järgmis(t)e õigusakti(de)ga:</w:t>
      </w:r>
    </w:p>
    <w:p w14:paraId="636469B9" w14:textId="77777777" w:rsidR="00004844" w:rsidRPr="00C44C8F" w:rsidRDefault="00004844" w:rsidP="00004844">
      <w:pPr>
        <w:ind w:left="567" w:hanging="567"/>
        <w:rPr>
          <w:noProof/>
          <w:szCs w:val="24"/>
        </w:rPr>
      </w:pPr>
    </w:p>
    <w:p w14:paraId="1E38D678" w14:textId="77777777" w:rsidR="00004844" w:rsidRPr="00C44C8F" w:rsidRDefault="00004844" w:rsidP="00004844">
      <w:pPr>
        <w:ind w:left="1134" w:hanging="567"/>
        <w:rPr>
          <w:noProof/>
          <w:szCs w:val="24"/>
        </w:rPr>
      </w:pPr>
      <w:r>
        <w:rPr>
          <w:noProof/>
        </w:rPr>
        <w:t>–</w:t>
      </w:r>
      <w:r>
        <w:rPr>
          <w:noProof/>
        </w:rPr>
        <w:tab/>
        <w:t>32020 R 2108: Komisjoni rakendusmäärus (EL) 2020/2108, 16. detsember 2020 (ELT L 427, 17.12.2020, lk 1),</w:t>
      </w:r>
    </w:p>
    <w:p w14:paraId="05888187" w14:textId="77777777" w:rsidR="00004844" w:rsidRPr="00C44C8F" w:rsidRDefault="00004844" w:rsidP="00004844">
      <w:pPr>
        <w:ind w:left="1134" w:hanging="567"/>
        <w:rPr>
          <w:noProof/>
          <w:szCs w:val="24"/>
        </w:rPr>
      </w:pPr>
    </w:p>
    <w:p w14:paraId="60DDD9E7" w14:textId="0A58FA79" w:rsidR="00004844" w:rsidRDefault="00004844" w:rsidP="00004844">
      <w:pPr>
        <w:ind w:left="1134" w:hanging="567"/>
        <w:rPr>
          <w:noProof/>
          <w:szCs w:val="24"/>
        </w:rPr>
      </w:pPr>
      <w:r>
        <w:rPr>
          <w:noProof/>
        </w:rPr>
        <w:t>–</w:t>
      </w:r>
      <w:r>
        <w:rPr>
          <w:noProof/>
        </w:rPr>
        <w:tab/>
        <w:t>32021 R 1709: Komisjoni rakendusmäärus (EL) 2021/1709, 23. september 2021 (ELT L 339, 24.9.2021, lk 84),</w:t>
      </w:r>
    </w:p>
    <w:p w14:paraId="39FD6629" w14:textId="77777777" w:rsidR="00004844" w:rsidRPr="00C44C8F" w:rsidRDefault="00004844" w:rsidP="00004844">
      <w:pPr>
        <w:ind w:left="1134" w:hanging="567"/>
        <w:rPr>
          <w:noProof/>
          <w:szCs w:val="24"/>
        </w:rPr>
      </w:pPr>
    </w:p>
    <w:p w14:paraId="4944F44F" w14:textId="77777777" w:rsidR="00004844" w:rsidRPr="00C44C8F" w:rsidRDefault="00004844" w:rsidP="00004844">
      <w:pPr>
        <w:ind w:left="1134" w:hanging="567"/>
        <w:rPr>
          <w:noProof/>
          <w:szCs w:val="24"/>
        </w:rPr>
      </w:pPr>
      <w:r>
        <w:rPr>
          <w:noProof/>
        </w:rPr>
        <w:t>–</w:t>
      </w:r>
      <w:r>
        <w:rPr>
          <w:noProof/>
        </w:rPr>
        <w:tab/>
        <w:t>32022 R 2503: Komisjoni rakendusmäärus (EL) 2022/2503, 19. detsember 2022 (ELT L 325, 20.12.2022, lk 58).</w:t>
      </w:r>
    </w:p>
    <w:p w14:paraId="755D4420" w14:textId="77777777" w:rsidR="00004844" w:rsidRDefault="00004844" w:rsidP="00004844">
      <w:pPr>
        <w:rPr>
          <w:noProof/>
          <w:szCs w:val="24"/>
        </w:rPr>
      </w:pPr>
    </w:p>
    <w:p w14:paraId="160B8021" w14:textId="1D72F301" w:rsidR="00004844" w:rsidRPr="00C44C8F" w:rsidRDefault="00493861" w:rsidP="00004844">
      <w:pPr>
        <w:ind w:left="567" w:hanging="567"/>
        <w:rPr>
          <w:noProof/>
          <w:szCs w:val="24"/>
        </w:rPr>
      </w:pPr>
      <w:r>
        <w:rPr>
          <w:noProof/>
        </w:rPr>
        <w:t>5</w:t>
      </w:r>
      <w:r w:rsidR="00004844">
        <w:rPr>
          <w:noProof/>
        </w:rPr>
        <w:t>.</w:t>
      </w:r>
      <w:r w:rsidR="00004844">
        <w:rPr>
          <w:noProof/>
        </w:rPr>
        <w:tab/>
        <w:t>32019 R 0723: Komisjoni rakendusmäärus (EL) 2019/723, 2. mai 2019, millega kehtestatakse Euroopa Parlamendi ja nõukogu määruse (EL) 2017/625 rakenduseeskirjad seoses liikmesriikide esitatavate aastaaruannete puhul kasutatava standardvormi näidisega (ELT L 124, 13.5.2019, lk 1).</w:t>
      </w:r>
    </w:p>
    <w:p w14:paraId="523F393F" w14:textId="77777777" w:rsidR="00004844" w:rsidRPr="00C44C8F" w:rsidRDefault="00004844" w:rsidP="00004844">
      <w:pPr>
        <w:ind w:left="567" w:hanging="567"/>
        <w:rPr>
          <w:noProof/>
          <w:szCs w:val="24"/>
        </w:rPr>
      </w:pPr>
    </w:p>
    <w:p w14:paraId="5E83F5C2" w14:textId="5DE11EBD" w:rsidR="00004844" w:rsidRPr="00C44C8F" w:rsidRDefault="00493861" w:rsidP="00004844">
      <w:pPr>
        <w:ind w:left="567" w:hanging="567"/>
        <w:rPr>
          <w:noProof/>
          <w:szCs w:val="24"/>
        </w:rPr>
      </w:pPr>
      <w:r>
        <w:rPr>
          <w:noProof/>
        </w:rPr>
        <w:t>6</w:t>
      </w:r>
      <w:r w:rsidR="00004844">
        <w:rPr>
          <w:noProof/>
        </w:rPr>
        <w:t>.</w:t>
      </w:r>
      <w:r w:rsidR="00004844">
        <w:rPr>
          <w:noProof/>
        </w:rPr>
        <w:tab/>
        <w:t>32019 R 1012: Komisjoni delegeeritud määrus (EL) 2019/1012, 12. märts 2019, millega täiendatakse Euroopa Parlamendi ja nõukogu määrust (EL) 2017/625 ja sätestatakse erandid kontrollpunktide määramise eeskirjadest ja piiripunktide miinimumnõuetest (ELT L 165, 21.6.2019, lk 4).</w:t>
      </w:r>
    </w:p>
    <w:p w14:paraId="07780572" w14:textId="77777777" w:rsidR="00004844" w:rsidRPr="00C44C8F" w:rsidRDefault="00004844" w:rsidP="00004844">
      <w:pPr>
        <w:ind w:left="567" w:hanging="567"/>
        <w:rPr>
          <w:noProof/>
          <w:szCs w:val="24"/>
        </w:rPr>
      </w:pPr>
    </w:p>
    <w:p w14:paraId="2275A475" w14:textId="128D9D52" w:rsidR="00004844" w:rsidRPr="00C44C8F" w:rsidRDefault="00D60A44" w:rsidP="00004844">
      <w:pPr>
        <w:ind w:left="567"/>
        <w:rPr>
          <w:noProof/>
          <w:szCs w:val="24"/>
        </w:rPr>
      </w:pPr>
      <w:r>
        <w:rPr>
          <w:noProof/>
        </w:rPr>
        <w:br w:type="page"/>
      </w:r>
      <w:r w:rsidR="00F76D78">
        <w:rPr>
          <w:noProof/>
        </w:rPr>
        <w:t>Delegeeritud määruse (EL) 2019/1012 kohaldamise</w:t>
      </w:r>
      <w:r w:rsidR="00F777B0">
        <w:rPr>
          <w:noProof/>
        </w:rPr>
        <w:t>ks</w:t>
      </w:r>
      <w:r w:rsidR="00F76D78">
        <w:rPr>
          <w:noProof/>
        </w:rPr>
        <w:t xml:space="preserve"> v</w:t>
      </w:r>
      <w:r w:rsidR="00004844">
        <w:rPr>
          <w:noProof/>
        </w:rPr>
        <w:t xml:space="preserve">t 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004844">
        <w:rPr>
          <w:noProof/>
        </w:rPr>
        <w:t>artik</w:t>
      </w:r>
      <w:r w:rsidR="00CF6225">
        <w:rPr>
          <w:noProof/>
        </w:rPr>
        <w:t>lit</w:t>
      </w:r>
      <w:r w:rsidR="00F777B0">
        <w:rPr>
          <w:noProof/>
        </w:rPr>
        <w:t> </w:t>
      </w:r>
      <w:r w:rsidR="00004844">
        <w:rPr>
          <w:noProof/>
        </w:rPr>
        <w:t>28.</w:t>
      </w:r>
    </w:p>
    <w:p w14:paraId="1632DF45" w14:textId="77777777" w:rsidR="00004844" w:rsidRPr="00C44C8F" w:rsidRDefault="00004844" w:rsidP="00004844">
      <w:pPr>
        <w:ind w:left="567"/>
        <w:rPr>
          <w:noProof/>
          <w:szCs w:val="24"/>
        </w:rPr>
      </w:pPr>
    </w:p>
    <w:p w14:paraId="38AC0779" w14:textId="2EEBE8EB" w:rsidR="00004844" w:rsidRPr="00C44C8F" w:rsidRDefault="00493861" w:rsidP="00004844">
      <w:pPr>
        <w:ind w:left="567" w:hanging="567"/>
        <w:rPr>
          <w:noProof/>
          <w:szCs w:val="24"/>
        </w:rPr>
      </w:pPr>
      <w:r>
        <w:rPr>
          <w:noProof/>
        </w:rPr>
        <w:t>7</w:t>
      </w:r>
      <w:r w:rsidR="00004844">
        <w:rPr>
          <w:noProof/>
        </w:rPr>
        <w:t>.</w:t>
      </w:r>
      <w:r w:rsidR="00004844">
        <w:rPr>
          <w:noProof/>
        </w:rPr>
        <w:tab/>
        <w:t>32019 R 1013: Komisjoni rakendusmäärus (EL) 2019/1013, 16. aprill 2019, liitu sisenevatest teatavate looma- ja kaubakategooriate saadetistest etteteatamise kohta (ELT L 165, 21.6.2019, lk 8).</w:t>
      </w:r>
    </w:p>
    <w:p w14:paraId="3AA789A5" w14:textId="77777777" w:rsidR="00004844" w:rsidRPr="00C44C8F" w:rsidRDefault="00004844" w:rsidP="00004844">
      <w:pPr>
        <w:ind w:left="567" w:hanging="567"/>
        <w:rPr>
          <w:noProof/>
          <w:szCs w:val="24"/>
        </w:rPr>
      </w:pPr>
    </w:p>
    <w:p w14:paraId="48584CDE" w14:textId="0BA9328B" w:rsidR="00004844" w:rsidRPr="00C44C8F" w:rsidRDefault="00F76D78" w:rsidP="00004844">
      <w:pPr>
        <w:ind w:left="567"/>
        <w:rPr>
          <w:noProof/>
          <w:szCs w:val="24"/>
        </w:rPr>
      </w:pPr>
      <w:r>
        <w:rPr>
          <w:noProof/>
        </w:rPr>
        <w:t>Rakendusmääruse (EL) 2019/1013 kohaldamise</w:t>
      </w:r>
      <w:r w:rsidR="00F777B0">
        <w:rPr>
          <w:noProof/>
        </w:rPr>
        <w:t>ks</w:t>
      </w:r>
      <w:r>
        <w:rPr>
          <w:noProof/>
        </w:rPr>
        <w:t xml:space="preserve"> v</w:t>
      </w:r>
      <w:r w:rsidR="00004844">
        <w:rPr>
          <w:noProof/>
        </w:rPr>
        <w:t xml:space="preserve">t 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004844">
        <w:rPr>
          <w:noProof/>
        </w:rPr>
        <w:t>artik</w:t>
      </w:r>
      <w:r w:rsidR="00CF6225">
        <w:rPr>
          <w:noProof/>
        </w:rPr>
        <w:t>lit</w:t>
      </w:r>
      <w:r w:rsidR="00F777B0">
        <w:rPr>
          <w:noProof/>
        </w:rPr>
        <w:t> </w:t>
      </w:r>
      <w:r w:rsidR="00004844">
        <w:rPr>
          <w:noProof/>
        </w:rPr>
        <w:t>28.</w:t>
      </w:r>
    </w:p>
    <w:p w14:paraId="7E89B6E3" w14:textId="77777777" w:rsidR="00004844" w:rsidRPr="00C44C8F" w:rsidRDefault="00004844" w:rsidP="00004844">
      <w:pPr>
        <w:ind w:left="567" w:hanging="567"/>
        <w:rPr>
          <w:noProof/>
          <w:szCs w:val="24"/>
        </w:rPr>
      </w:pPr>
    </w:p>
    <w:p w14:paraId="043A254B" w14:textId="5DD91074" w:rsidR="00004844" w:rsidRDefault="00493861" w:rsidP="00004844">
      <w:pPr>
        <w:ind w:left="567" w:hanging="567"/>
        <w:rPr>
          <w:noProof/>
          <w:szCs w:val="24"/>
        </w:rPr>
      </w:pPr>
      <w:r>
        <w:rPr>
          <w:noProof/>
        </w:rPr>
        <w:t>8</w:t>
      </w:r>
      <w:r w:rsidR="00004844">
        <w:rPr>
          <w:noProof/>
        </w:rPr>
        <w:t>.</w:t>
      </w:r>
      <w:r w:rsidR="00004844">
        <w:rPr>
          <w:noProof/>
        </w:rPr>
        <w:tab/>
        <w:t>32019 R 1014: Komisjoni rakendusmäärus (EL) 2019/1014, 12. juuni 2019, millega kehtestatakse piiripunktide, sealhulgas kontrollikeskuste miinimumnõudeid käsitlevad üksikasjalikud eeskirjad ning piiripunktide ja kontrollipunktide loetlemise vorm, kategooriad ja lühendid (ELT L 165, 21.6.2019, lk 10).</w:t>
      </w:r>
    </w:p>
    <w:p w14:paraId="45B5676B" w14:textId="77777777" w:rsidR="00004844" w:rsidRPr="00C44C8F" w:rsidRDefault="00004844" w:rsidP="00004844">
      <w:pPr>
        <w:ind w:left="567" w:hanging="567"/>
        <w:rPr>
          <w:noProof/>
          <w:szCs w:val="24"/>
        </w:rPr>
      </w:pPr>
    </w:p>
    <w:p w14:paraId="5B4D3E0C" w14:textId="55ADA87D" w:rsidR="00004844" w:rsidRPr="00C44C8F" w:rsidRDefault="00F76D78" w:rsidP="00004844">
      <w:pPr>
        <w:ind w:left="567"/>
        <w:rPr>
          <w:noProof/>
          <w:szCs w:val="24"/>
        </w:rPr>
      </w:pPr>
      <w:r>
        <w:rPr>
          <w:noProof/>
        </w:rPr>
        <w:t>Rakendusmääruse (EL) 2019/1014 kohaldamise</w:t>
      </w:r>
      <w:r w:rsidR="00F777B0">
        <w:rPr>
          <w:noProof/>
        </w:rPr>
        <w:t>ks</w:t>
      </w:r>
      <w:r>
        <w:rPr>
          <w:noProof/>
        </w:rPr>
        <w:t xml:space="preserve"> vt </w:t>
      </w:r>
      <w:r w:rsidR="00004844">
        <w:rPr>
          <w:noProof/>
        </w:rPr>
        <w:t xml:space="preserve">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004844">
        <w:rPr>
          <w:noProof/>
        </w:rPr>
        <w:t>artik</w:t>
      </w:r>
      <w:r w:rsidR="00CF6225">
        <w:rPr>
          <w:noProof/>
        </w:rPr>
        <w:t>lit</w:t>
      </w:r>
      <w:r w:rsidR="00F777B0">
        <w:rPr>
          <w:noProof/>
        </w:rPr>
        <w:t> </w:t>
      </w:r>
      <w:r w:rsidR="00004844">
        <w:rPr>
          <w:noProof/>
        </w:rPr>
        <w:t>28.</w:t>
      </w:r>
    </w:p>
    <w:p w14:paraId="3D524BD2" w14:textId="77777777" w:rsidR="00004844" w:rsidRPr="00C44C8F" w:rsidRDefault="00004844" w:rsidP="00004844">
      <w:pPr>
        <w:ind w:left="567" w:hanging="567"/>
        <w:rPr>
          <w:noProof/>
          <w:szCs w:val="24"/>
        </w:rPr>
      </w:pPr>
    </w:p>
    <w:p w14:paraId="19337BA0" w14:textId="02259742" w:rsidR="00004844" w:rsidRPr="00C44C8F" w:rsidRDefault="00493861" w:rsidP="00004844">
      <w:pPr>
        <w:ind w:left="567" w:hanging="567"/>
        <w:rPr>
          <w:noProof/>
          <w:szCs w:val="24"/>
        </w:rPr>
      </w:pPr>
      <w:r>
        <w:rPr>
          <w:noProof/>
        </w:rPr>
        <w:t>9</w:t>
      </w:r>
      <w:r w:rsidR="00004844">
        <w:rPr>
          <w:noProof/>
        </w:rPr>
        <w:t>.</w:t>
      </w:r>
      <w:r w:rsidR="00004844">
        <w:rPr>
          <w:noProof/>
        </w:rPr>
        <w:tab/>
        <w:t>32019 R 1081: Komisjoni delegeeritud määrus (EL) 2019/1081, 8. märts 2019, millega kehtestatakse eeskirjad, mis käsitlevad piiripunktides teatavaid füüsilisi kontrolle tegevatele töötajatele esitatavaid konkreetseid koolitusnõudeid (ELT L 171, 26.6.2019, lk 1).</w:t>
      </w:r>
    </w:p>
    <w:p w14:paraId="671A75C6" w14:textId="77777777" w:rsidR="00004844" w:rsidRPr="00C44C8F" w:rsidRDefault="00004844" w:rsidP="00004844">
      <w:pPr>
        <w:ind w:left="567" w:hanging="567"/>
        <w:rPr>
          <w:noProof/>
          <w:szCs w:val="24"/>
        </w:rPr>
      </w:pPr>
    </w:p>
    <w:p w14:paraId="7D252629" w14:textId="39A59D2C" w:rsidR="00004844" w:rsidRPr="00C44C8F" w:rsidRDefault="00F76D78" w:rsidP="00004844">
      <w:pPr>
        <w:ind w:left="567"/>
        <w:rPr>
          <w:noProof/>
          <w:szCs w:val="24"/>
        </w:rPr>
      </w:pPr>
      <w:r>
        <w:rPr>
          <w:noProof/>
        </w:rPr>
        <w:t>Delegeeritud määruse (EL) 2019/1081 kohaldamise</w:t>
      </w:r>
      <w:r w:rsidR="00F777B0">
        <w:rPr>
          <w:noProof/>
        </w:rPr>
        <w:t>ks</w:t>
      </w:r>
      <w:r>
        <w:rPr>
          <w:noProof/>
        </w:rPr>
        <w:t xml:space="preserve"> v</w:t>
      </w:r>
      <w:r w:rsidR="00004844">
        <w:rPr>
          <w:noProof/>
        </w:rPr>
        <w:t>t Andorra protokolli</w:t>
      </w:r>
      <w:r w:rsidR="009E0940">
        <w:rPr>
          <w:noProof/>
        </w:rPr>
        <w:t xml:space="preserve">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peatüki</w:t>
      </w:r>
      <w:r w:rsidR="00004844">
        <w:rPr>
          <w:noProof/>
        </w:rPr>
        <w:t xml:space="preserve"> artik</w:t>
      </w:r>
      <w:r w:rsidR="00CF6225">
        <w:rPr>
          <w:noProof/>
        </w:rPr>
        <w:t>lit</w:t>
      </w:r>
      <w:r w:rsidR="00F777B0">
        <w:rPr>
          <w:noProof/>
        </w:rPr>
        <w:t> </w:t>
      </w:r>
      <w:r w:rsidR="00004844">
        <w:rPr>
          <w:noProof/>
        </w:rPr>
        <w:t>28.</w:t>
      </w:r>
    </w:p>
    <w:p w14:paraId="1535EF0E" w14:textId="77777777" w:rsidR="00004844" w:rsidRPr="00C44C8F" w:rsidRDefault="00004844" w:rsidP="00004844">
      <w:pPr>
        <w:ind w:left="567" w:hanging="567"/>
        <w:rPr>
          <w:noProof/>
          <w:szCs w:val="24"/>
        </w:rPr>
      </w:pPr>
    </w:p>
    <w:p w14:paraId="51209ED0" w14:textId="6B591EC9" w:rsidR="00004844" w:rsidRDefault="00D60A44" w:rsidP="00004844">
      <w:pPr>
        <w:ind w:left="567" w:hanging="567"/>
        <w:rPr>
          <w:noProof/>
        </w:rPr>
      </w:pPr>
      <w:r>
        <w:rPr>
          <w:noProof/>
        </w:rPr>
        <w:br w:type="page"/>
      </w:r>
      <w:r w:rsidR="00004844">
        <w:rPr>
          <w:noProof/>
        </w:rPr>
        <w:t>1</w:t>
      </w:r>
      <w:r w:rsidR="00493861">
        <w:rPr>
          <w:noProof/>
        </w:rPr>
        <w:t>0</w:t>
      </w:r>
      <w:r w:rsidR="00004844">
        <w:rPr>
          <w:noProof/>
        </w:rPr>
        <w:t>.</w:t>
      </w:r>
      <w:r w:rsidR="00004844">
        <w:rPr>
          <w:noProof/>
        </w:rPr>
        <w:tab/>
        <w:t xml:space="preserve">32019 R 1602: Komisjoni </w:t>
      </w:r>
      <w:r w:rsidR="00004844" w:rsidRPr="00061CF9">
        <w:rPr>
          <w:noProof/>
        </w:rPr>
        <w:t>delegeeritud</w:t>
      </w:r>
      <w:r w:rsidR="00004844">
        <w:rPr>
          <w:noProof/>
        </w:rPr>
        <w:t xml:space="preserve"> määrus (EL) 2019/1602, 23. aprill 2019, millega täiendatakse Euroopa Parlamendi ja nõukogu määrust (EL) 2017/625 seoses ühtse sisseveodokumendiga, mis on kaasas loomade ja kaupade saadetistega kuni nende sihtkohani (ELT L 250, 30.9.2019, lk 6).</w:t>
      </w:r>
    </w:p>
    <w:p w14:paraId="69862050" w14:textId="77777777" w:rsidR="00F76D78" w:rsidRDefault="00F76D78" w:rsidP="00004844">
      <w:pPr>
        <w:ind w:left="567" w:hanging="567"/>
        <w:rPr>
          <w:noProof/>
        </w:rPr>
      </w:pPr>
    </w:p>
    <w:p w14:paraId="5AA87E83" w14:textId="60F98D48" w:rsidR="00F76D78" w:rsidRPr="00C44C8F" w:rsidRDefault="00F76D78" w:rsidP="00493861">
      <w:pPr>
        <w:ind w:left="567"/>
        <w:rPr>
          <w:noProof/>
          <w:szCs w:val="24"/>
        </w:rPr>
      </w:pPr>
      <w:r w:rsidRPr="00493861">
        <w:rPr>
          <w:noProof/>
        </w:rPr>
        <w:t>Delegeeritud</w:t>
      </w:r>
      <w:r>
        <w:rPr>
          <w:noProof/>
        </w:rPr>
        <w:t xml:space="preserve"> määruse (EL) 2019/1602 kohaldamise</w:t>
      </w:r>
      <w:r w:rsidR="00F777B0">
        <w:rPr>
          <w:noProof/>
        </w:rPr>
        <w:t>ks</w:t>
      </w:r>
      <w:r>
        <w:rPr>
          <w:noProof/>
        </w:rPr>
        <w:t xml:space="preserve"> vt Andorra protokolli </w:t>
      </w:r>
      <w:r w:rsidRPr="00A60C10">
        <w:rPr>
          <w:noProof/>
        </w:rPr>
        <w:t>II</w:t>
      </w:r>
      <w:r w:rsidR="00F777B0">
        <w:rPr>
          <w:noProof/>
        </w:rPr>
        <w:t> </w:t>
      </w:r>
      <w:r w:rsidRPr="00A60C10">
        <w:rPr>
          <w:noProof/>
        </w:rPr>
        <w:t>osa 6.</w:t>
      </w:r>
      <w:r w:rsidR="00F777B0">
        <w:rPr>
          <w:noProof/>
        </w:rPr>
        <w:t> </w:t>
      </w:r>
      <w:r w:rsidRPr="00A60C10">
        <w:rPr>
          <w:noProof/>
        </w:rPr>
        <w:t>peatüki</w:t>
      </w:r>
      <w:r>
        <w:rPr>
          <w:noProof/>
        </w:rPr>
        <w:t xml:space="preserve"> artiklit</w:t>
      </w:r>
      <w:r w:rsidR="00F777B0">
        <w:rPr>
          <w:noProof/>
        </w:rPr>
        <w:t> </w:t>
      </w:r>
      <w:r>
        <w:rPr>
          <w:noProof/>
        </w:rPr>
        <w:t>28.</w:t>
      </w:r>
    </w:p>
    <w:p w14:paraId="6B796A46" w14:textId="77777777" w:rsidR="00004844" w:rsidRPr="00C44C8F" w:rsidRDefault="00004844" w:rsidP="00004844">
      <w:pPr>
        <w:ind w:left="567" w:hanging="567"/>
        <w:rPr>
          <w:noProof/>
          <w:szCs w:val="24"/>
        </w:rPr>
      </w:pPr>
    </w:p>
    <w:p w14:paraId="2BEF0208" w14:textId="00891018" w:rsidR="00004844" w:rsidRPr="00C44C8F" w:rsidRDefault="00004844" w:rsidP="00004844">
      <w:pPr>
        <w:ind w:left="567" w:hanging="567"/>
        <w:rPr>
          <w:noProof/>
          <w:szCs w:val="24"/>
        </w:rPr>
      </w:pPr>
      <w:r>
        <w:rPr>
          <w:noProof/>
        </w:rPr>
        <w:t>1</w:t>
      </w:r>
      <w:r w:rsidR="00493861">
        <w:rPr>
          <w:noProof/>
        </w:rPr>
        <w:t>1</w:t>
      </w:r>
      <w:r>
        <w:rPr>
          <w:noProof/>
        </w:rPr>
        <w:t>.</w:t>
      </w:r>
      <w:r>
        <w:rPr>
          <w:noProof/>
        </w:rPr>
        <w:tab/>
        <w:t>32019 R 1666: Komisjoni delegeeritud määrus (EL) 2019/1666, 24. juuni 2019, millega täiendatakse Euroopa Parlamendi ja nõukogu määrust (EL) 2017/625 tingimuste osas, mis on vajalikud teatavate kaupade saadetiste veo ja saabumise jälgimiseks teel liitu saabumise piiripunktist liidus asuvasse sihtettevõttesse (ELT L 255, 4.10.2019, lk 1).</w:t>
      </w:r>
    </w:p>
    <w:p w14:paraId="0B2DB777" w14:textId="77777777" w:rsidR="00004844" w:rsidRPr="00C44C8F" w:rsidRDefault="00004844" w:rsidP="00004844">
      <w:pPr>
        <w:ind w:left="567" w:hanging="567"/>
        <w:rPr>
          <w:noProof/>
          <w:szCs w:val="24"/>
        </w:rPr>
      </w:pPr>
    </w:p>
    <w:p w14:paraId="73E3F970" w14:textId="23815AEA" w:rsidR="00004844" w:rsidRPr="00C44C8F" w:rsidRDefault="00F76D78" w:rsidP="00004844">
      <w:pPr>
        <w:ind w:left="567"/>
        <w:rPr>
          <w:noProof/>
          <w:szCs w:val="24"/>
        </w:rPr>
      </w:pPr>
      <w:r w:rsidRPr="00F76D78">
        <w:rPr>
          <w:noProof/>
        </w:rPr>
        <w:t>Delegeeritud määruse (EL) 2019/16</w:t>
      </w:r>
      <w:r>
        <w:rPr>
          <w:noProof/>
        </w:rPr>
        <w:t>66</w:t>
      </w:r>
      <w:r w:rsidRPr="00F76D78">
        <w:rPr>
          <w:noProof/>
        </w:rPr>
        <w:t xml:space="preserve"> kohaldamise</w:t>
      </w:r>
      <w:r w:rsidR="00F777B0">
        <w:rPr>
          <w:noProof/>
        </w:rPr>
        <w:t>ks</w:t>
      </w:r>
      <w:r w:rsidRPr="00F76D78">
        <w:rPr>
          <w:noProof/>
        </w:rPr>
        <w:t xml:space="preserve"> vt </w:t>
      </w:r>
      <w:r w:rsidR="00004844">
        <w:rPr>
          <w:noProof/>
        </w:rPr>
        <w:t xml:space="preserve">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004844">
        <w:rPr>
          <w:noProof/>
        </w:rPr>
        <w:t>artik</w:t>
      </w:r>
      <w:r w:rsidR="00CF6225">
        <w:rPr>
          <w:noProof/>
        </w:rPr>
        <w:t>lit</w:t>
      </w:r>
      <w:r w:rsidR="00F777B0">
        <w:rPr>
          <w:noProof/>
        </w:rPr>
        <w:t> </w:t>
      </w:r>
      <w:r w:rsidR="00004844">
        <w:rPr>
          <w:noProof/>
        </w:rPr>
        <w:t>28.</w:t>
      </w:r>
    </w:p>
    <w:p w14:paraId="0BE53A26" w14:textId="77777777" w:rsidR="00004844" w:rsidRPr="00C44C8F" w:rsidRDefault="00004844" w:rsidP="00004844">
      <w:pPr>
        <w:ind w:left="567" w:hanging="567"/>
        <w:rPr>
          <w:noProof/>
          <w:szCs w:val="24"/>
        </w:rPr>
      </w:pPr>
    </w:p>
    <w:p w14:paraId="73F46C0A" w14:textId="54FEED65" w:rsidR="00004844" w:rsidRDefault="00004844" w:rsidP="00004844">
      <w:pPr>
        <w:ind w:left="567" w:hanging="567"/>
        <w:rPr>
          <w:noProof/>
          <w:szCs w:val="24"/>
        </w:rPr>
      </w:pPr>
      <w:r>
        <w:rPr>
          <w:noProof/>
        </w:rPr>
        <w:t>1</w:t>
      </w:r>
      <w:r w:rsidR="00493861">
        <w:rPr>
          <w:noProof/>
        </w:rPr>
        <w:t>2</w:t>
      </w:r>
      <w:r>
        <w:rPr>
          <w:noProof/>
        </w:rPr>
        <w:t>.</w:t>
      </w:r>
      <w:r>
        <w:rPr>
          <w:noProof/>
        </w:rPr>
        <w:tab/>
        <w:t>32019 R 1715: Komisjoni rakendusmäärus (EL) 2019/1715, 30. september 2019, millega kehtestatakse ametliku kontrolli teabehaldussüsteemi ja selle süsteemikomponentide toimimise eeskirjad (ELT L 261, 14.10.2019, lk 37), muudetud järgmis(t)e õigusakti(de)ga:</w:t>
      </w:r>
    </w:p>
    <w:p w14:paraId="02E1AA3B" w14:textId="77777777" w:rsidR="00004844" w:rsidRPr="00C44C8F" w:rsidRDefault="00004844" w:rsidP="00004844">
      <w:pPr>
        <w:ind w:left="567" w:hanging="567"/>
        <w:rPr>
          <w:noProof/>
          <w:szCs w:val="24"/>
        </w:rPr>
      </w:pPr>
    </w:p>
    <w:p w14:paraId="264C50CF" w14:textId="77777777" w:rsidR="00004844" w:rsidRPr="00C44C8F" w:rsidRDefault="00004844" w:rsidP="00004844">
      <w:pPr>
        <w:ind w:left="1134" w:hanging="567"/>
        <w:rPr>
          <w:noProof/>
          <w:szCs w:val="24"/>
        </w:rPr>
      </w:pPr>
      <w:r>
        <w:rPr>
          <w:noProof/>
        </w:rPr>
        <w:t>–</w:t>
      </w:r>
      <w:r>
        <w:rPr>
          <w:noProof/>
        </w:rPr>
        <w:tab/>
        <w:t>32021 R 0547: Komisjoni rakendusmäärus (EL) 2021/547, 29. märts 2021 (ELT L 109, 30.3.2021, lk 60).</w:t>
      </w:r>
    </w:p>
    <w:p w14:paraId="58C4D198" w14:textId="77777777" w:rsidR="00004844" w:rsidRPr="00C44C8F" w:rsidRDefault="00004844" w:rsidP="00004844">
      <w:pPr>
        <w:ind w:left="1134" w:hanging="567"/>
        <w:rPr>
          <w:noProof/>
          <w:szCs w:val="24"/>
        </w:rPr>
      </w:pPr>
    </w:p>
    <w:p w14:paraId="11A98E23" w14:textId="52E61694" w:rsidR="00004844" w:rsidRPr="00C44C8F" w:rsidRDefault="00D60A44" w:rsidP="00004844">
      <w:pPr>
        <w:ind w:left="567" w:hanging="567"/>
        <w:rPr>
          <w:noProof/>
          <w:szCs w:val="24"/>
        </w:rPr>
      </w:pPr>
      <w:r>
        <w:rPr>
          <w:noProof/>
        </w:rPr>
        <w:br w:type="page"/>
      </w:r>
      <w:r w:rsidR="00004844">
        <w:rPr>
          <w:noProof/>
        </w:rPr>
        <w:t>1</w:t>
      </w:r>
      <w:r w:rsidR="00493861">
        <w:rPr>
          <w:noProof/>
        </w:rPr>
        <w:t>3</w:t>
      </w:r>
      <w:r w:rsidR="00004844">
        <w:rPr>
          <w:noProof/>
        </w:rPr>
        <w:t>.</w:t>
      </w:r>
      <w:r w:rsidR="00004844">
        <w:rPr>
          <w:noProof/>
        </w:rPr>
        <w:tab/>
        <w:t>32019 R 1793: Komisjoni rakendusmäärus (EL) 2019/1793, 22. oktoober 2019, milles käsitletakse teatavatest kolmandatest riikidest liitu sisenevate teatavate kaupade ametliku kontrolli ajutiselt rangemaks muutmist ja nende suhtes erakorraliste meetmete kohaldamist ning millega rakendatakse Euroopa Parlamendi ja nõukogu määrusi (EL) 2017/625 ja (EÜ) nr 178/2002 ning tunnistatakse kehtetuks komisjoni määrused (EÜ) nr 669/2009, (EL) nr 884/2014, (EL) 2015/175, (EL) 2017/186 ja (EL) 2018/1660 (ELT L 277, 29.10.2019, lk 89), muudetud järgmis(t)e õigusakti(de)ga:</w:t>
      </w:r>
    </w:p>
    <w:p w14:paraId="30BE86FE" w14:textId="77777777" w:rsidR="00004844" w:rsidRPr="00C44C8F" w:rsidRDefault="00004844" w:rsidP="00004844">
      <w:pPr>
        <w:ind w:left="567" w:hanging="567"/>
        <w:rPr>
          <w:noProof/>
          <w:szCs w:val="24"/>
        </w:rPr>
      </w:pPr>
    </w:p>
    <w:p w14:paraId="184D938B" w14:textId="77777777" w:rsidR="00004844" w:rsidRPr="00C44C8F" w:rsidRDefault="00004844" w:rsidP="00004844">
      <w:pPr>
        <w:ind w:left="1134" w:hanging="567"/>
        <w:rPr>
          <w:noProof/>
          <w:szCs w:val="24"/>
        </w:rPr>
      </w:pPr>
      <w:r>
        <w:rPr>
          <w:noProof/>
        </w:rPr>
        <w:t>–</w:t>
      </w:r>
      <w:r>
        <w:rPr>
          <w:noProof/>
        </w:rPr>
        <w:tab/>
        <w:t>32020 R 0625: Komisjoni rakendusmäärus (EL) 2020/625, 6. mai 2020 (ELT L 144, 7.5.2020, lk 13),</w:t>
      </w:r>
    </w:p>
    <w:p w14:paraId="73220A18" w14:textId="77777777" w:rsidR="00004844" w:rsidRPr="00C44C8F" w:rsidRDefault="00004844" w:rsidP="00004844">
      <w:pPr>
        <w:ind w:left="1134" w:hanging="567"/>
        <w:rPr>
          <w:noProof/>
          <w:szCs w:val="24"/>
        </w:rPr>
      </w:pPr>
    </w:p>
    <w:p w14:paraId="7BEA294F" w14:textId="77777777" w:rsidR="00004844" w:rsidRPr="00C44C8F" w:rsidRDefault="00004844" w:rsidP="00004844">
      <w:pPr>
        <w:ind w:left="1134" w:hanging="567"/>
        <w:rPr>
          <w:noProof/>
          <w:szCs w:val="24"/>
        </w:rPr>
      </w:pPr>
      <w:r>
        <w:rPr>
          <w:noProof/>
        </w:rPr>
        <w:t>–</w:t>
      </w:r>
      <w:r>
        <w:rPr>
          <w:noProof/>
        </w:rPr>
        <w:tab/>
        <w:t>32021 R 0608: Komisjoni rakendusmäärus (EL) 2021/608, 14. aprill 2021 (ELT L 129, 15.4.2021, lk 119),</w:t>
      </w:r>
    </w:p>
    <w:p w14:paraId="613FBFCC" w14:textId="77777777" w:rsidR="00004844" w:rsidRPr="00C44C8F" w:rsidRDefault="00004844" w:rsidP="00004844">
      <w:pPr>
        <w:ind w:left="1134" w:hanging="567"/>
        <w:rPr>
          <w:noProof/>
          <w:szCs w:val="24"/>
        </w:rPr>
      </w:pPr>
    </w:p>
    <w:p w14:paraId="65ADD7F0" w14:textId="77777777" w:rsidR="00004844" w:rsidRPr="00C44C8F" w:rsidRDefault="00004844" w:rsidP="00004844">
      <w:pPr>
        <w:ind w:left="1134" w:hanging="567"/>
        <w:rPr>
          <w:noProof/>
          <w:szCs w:val="24"/>
        </w:rPr>
      </w:pPr>
      <w:r>
        <w:rPr>
          <w:noProof/>
        </w:rPr>
        <w:t>–</w:t>
      </w:r>
      <w:r>
        <w:rPr>
          <w:noProof/>
        </w:rPr>
        <w:tab/>
        <w:t>32021 R 1900: Komisjoni rakendusmäärus (EL) 2021/1900, 27. oktoober 2021 (ELT L 387, 3.11.2021, lk 78),</w:t>
      </w:r>
    </w:p>
    <w:p w14:paraId="5942026E" w14:textId="77777777" w:rsidR="00004844" w:rsidRPr="00C44C8F" w:rsidRDefault="00004844" w:rsidP="00004844">
      <w:pPr>
        <w:ind w:left="1134" w:hanging="567"/>
        <w:rPr>
          <w:noProof/>
          <w:szCs w:val="24"/>
        </w:rPr>
      </w:pPr>
    </w:p>
    <w:p w14:paraId="5464138C" w14:textId="77777777" w:rsidR="00004844" w:rsidRPr="00C44C8F" w:rsidRDefault="00004844" w:rsidP="00004844">
      <w:pPr>
        <w:ind w:left="1134" w:hanging="567"/>
        <w:rPr>
          <w:noProof/>
          <w:szCs w:val="24"/>
        </w:rPr>
      </w:pPr>
      <w:r>
        <w:rPr>
          <w:noProof/>
        </w:rPr>
        <w:t>–</w:t>
      </w:r>
      <w:r>
        <w:rPr>
          <w:noProof/>
        </w:rPr>
        <w:tab/>
        <w:t>32021 R 2246: Komisjoni rakendusmäärus (EL) 2021/2246, 15. detsember 2021 (ELT L 453, 17.12.2021, lk 5),</w:t>
      </w:r>
    </w:p>
    <w:p w14:paraId="1E4EB6AE" w14:textId="77777777" w:rsidR="00004844" w:rsidRPr="00C44C8F" w:rsidRDefault="00004844" w:rsidP="00004844">
      <w:pPr>
        <w:ind w:left="1134" w:hanging="567"/>
        <w:rPr>
          <w:noProof/>
          <w:szCs w:val="24"/>
        </w:rPr>
      </w:pPr>
    </w:p>
    <w:p w14:paraId="4CC2FC5D" w14:textId="5FFD1244" w:rsidR="00004844" w:rsidRDefault="00004844" w:rsidP="00004844">
      <w:pPr>
        <w:ind w:left="1134" w:hanging="567"/>
        <w:rPr>
          <w:noProof/>
          <w:szCs w:val="24"/>
        </w:rPr>
      </w:pPr>
      <w:r>
        <w:rPr>
          <w:noProof/>
        </w:rPr>
        <w:t>–</w:t>
      </w:r>
      <w:r>
        <w:rPr>
          <w:noProof/>
        </w:rPr>
        <w:tab/>
        <w:t xml:space="preserve">32022 R 0913: Komisjoni rakendusmäärus (EL) 2022/913, 30. mai 2022 </w:t>
      </w:r>
      <w:r w:rsidR="00F649EF">
        <w:rPr>
          <w:noProof/>
        </w:rPr>
        <w:t>(</w:t>
      </w:r>
      <w:r>
        <w:rPr>
          <w:noProof/>
        </w:rPr>
        <w:t>ELT L 1</w:t>
      </w:r>
      <w:r w:rsidR="00612DD0">
        <w:rPr>
          <w:noProof/>
        </w:rPr>
        <w:t>5</w:t>
      </w:r>
      <w:r>
        <w:rPr>
          <w:noProof/>
        </w:rPr>
        <w:t>8, 1</w:t>
      </w:r>
      <w:r w:rsidR="00612DD0">
        <w:rPr>
          <w:noProof/>
        </w:rPr>
        <w:t>3</w:t>
      </w:r>
      <w:r>
        <w:rPr>
          <w:noProof/>
        </w:rPr>
        <w:t>.</w:t>
      </w:r>
      <w:r w:rsidR="00612DD0">
        <w:rPr>
          <w:noProof/>
        </w:rPr>
        <w:t>6</w:t>
      </w:r>
      <w:r>
        <w:rPr>
          <w:noProof/>
        </w:rPr>
        <w:t>.2022, lk 1</w:t>
      </w:r>
      <w:r w:rsidR="00F649EF">
        <w:rPr>
          <w:noProof/>
        </w:rPr>
        <w:t>)</w:t>
      </w:r>
      <w:r>
        <w:rPr>
          <w:noProof/>
        </w:rPr>
        <w:t>.</w:t>
      </w:r>
    </w:p>
    <w:p w14:paraId="6F585CBD" w14:textId="77777777" w:rsidR="00004844" w:rsidRPr="00C44C8F" w:rsidRDefault="00004844" w:rsidP="00004844">
      <w:pPr>
        <w:ind w:left="1134" w:hanging="567"/>
        <w:rPr>
          <w:noProof/>
          <w:szCs w:val="24"/>
        </w:rPr>
      </w:pPr>
    </w:p>
    <w:p w14:paraId="2BEAC083" w14:textId="24AB0C85" w:rsidR="00004844" w:rsidRPr="00C44C8F" w:rsidRDefault="00F76D78" w:rsidP="00004844">
      <w:pPr>
        <w:ind w:left="567"/>
        <w:rPr>
          <w:noProof/>
          <w:szCs w:val="24"/>
        </w:rPr>
      </w:pPr>
      <w:r>
        <w:rPr>
          <w:noProof/>
        </w:rPr>
        <w:t>Rakendusmääruse (EL) 2019/1793 kohaldamise</w:t>
      </w:r>
      <w:r w:rsidR="00F777B0">
        <w:rPr>
          <w:noProof/>
        </w:rPr>
        <w:t>ks</w:t>
      </w:r>
      <w:r>
        <w:rPr>
          <w:noProof/>
        </w:rPr>
        <w:t xml:space="preserve"> v</w:t>
      </w:r>
      <w:r w:rsidR="00004844">
        <w:rPr>
          <w:noProof/>
        </w:rPr>
        <w:t xml:space="preserve">t 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CF6225">
        <w:rPr>
          <w:noProof/>
        </w:rPr>
        <w:t>artiklit</w:t>
      </w:r>
      <w:r w:rsidR="00F777B0">
        <w:rPr>
          <w:noProof/>
        </w:rPr>
        <w:t> </w:t>
      </w:r>
      <w:r w:rsidR="00004844">
        <w:rPr>
          <w:noProof/>
        </w:rPr>
        <w:t>28.</w:t>
      </w:r>
    </w:p>
    <w:p w14:paraId="67E8332F" w14:textId="77777777" w:rsidR="00004844" w:rsidRPr="00C44C8F" w:rsidRDefault="00004844" w:rsidP="00004844">
      <w:pPr>
        <w:ind w:left="1134" w:hanging="567"/>
        <w:rPr>
          <w:noProof/>
          <w:szCs w:val="24"/>
        </w:rPr>
      </w:pPr>
    </w:p>
    <w:p w14:paraId="52008ADC" w14:textId="0AB2A721" w:rsidR="00004844" w:rsidRPr="00C44C8F" w:rsidRDefault="00D60A44" w:rsidP="00004844">
      <w:pPr>
        <w:ind w:left="567" w:hanging="567"/>
        <w:rPr>
          <w:noProof/>
          <w:szCs w:val="24"/>
        </w:rPr>
      </w:pPr>
      <w:r>
        <w:rPr>
          <w:noProof/>
        </w:rPr>
        <w:br w:type="page"/>
      </w:r>
      <w:r w:rsidR="00004844">
        <w:rPr>
          <w:noProof/>
        </w:rPr>
        <w:t>1</w:t>
      </w:r>
      <w:r w:rsidR="00493861">
        <w:rPr>
          <w:noProof/>
        </w:rPr>
        <w:t>4</w:t>
      </w:r>
      <w:r w:rsidR="00004844">
        <w:rPr>
          <w:noProof/>
        </w:rPr>
        <w:t>.</w:t>
      </w:r>
      <w:r w:rsidR="00004844">
        <w:rPr>
          <w:noProof/>
        </w:rPr>
        <w:tab/>
        <w:t>32019 R 1873: Komisjoni rakendusmäärus (EL) 2019/1873, 7. november 2019, mis käsitleb pädevate asutuste koordineeritud rangema ametliku kontrolli menetlusi, mida rakendatakse piiripunktides seoses loomsete saaduste, loomse paljundusmaterjali, loomsete kõrvalsaaduste ja liittoodetega (ELT L 289, 8.11.2019, lk 50).</w:t>
      </w:r>
    </w:p>
    <w:p w14:paraId="79DBEC44" w14:textId="77777777" w:rsidR="00004844" w:rsidRPr="00C44C8F" w:rsidRDefault="00004844" w:rsidP="00004844">
      <w:pPr>
        <w:ind w:left="567" w:hanging="567"/>
        <w:rPr>
          <w:noProof/>
          <w:szCs w:val="24"/>
        </w:rPr>
      </w:pPr>
    </w:p>
    <w:p w14:paraId="0503DE73" w14:textId="29FE2431" w:rsidR="00004844" w:rsidRPr="00C44C8F" w:rsidRDefault="00F76D78" w:rsidP="00004844">
      <w:pPr>
        <w:ind w:left="567"/>
        <w:rPr>
          <w:noProof/>
          <w:szCs w:val="24"/>
        </w:rPr>
      </w:pPr>
      <w:r>
        <w:rPr>
          <w:noProof/>
        </w:rPr>
        <w:t>Rakendusmääruse (EL) 2019/1873 kohaldamise</w:t>
      </w:r>
      <w:r w:rsidR="00F777B0">
        <w:rPr>
          <w:noProof/>
        </w:rPr>
        <w:t>ks</w:t>
      </w:r>
      <w:r>
        <w:rPr>
          <w:noProof/>
        </w:rPr>
        <w:t xml:space="preserve"> v</w:t>
      </w:r>
      <w:r w:rsidR="00004844">
        <w:rPr>
          <w:noProof/>
        </w:rPr>
        <w:t xml:space="preserve">t 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CF6225">
        <w:rPr>
          <w:noProof/>
        </w:rPr>
        <w:t>artiklit</w:t>
      </w:r>
      <w:r w:rsidR="00F777B0">
        <w:rPr>
          <w:noProof/>
        </w:rPr>
        <w:t> </w:t>
      </w:r>
      <w:r w:rsidR="00004844">
        <w:rPr>
          <w:noProof/>
        </w:rPr>
        <w:t>28.</w:t>
      </w:r>
    </w:p>
    <w:p w14:paraId="00798B11" w14:textId="77777777" w:rsidR="00004844" w:rsidRPr="00C44C8F" w:rsidRDefault="00004844" w:rsidP="00004844">
      <w:pPr>
        <w:ind w:left="567" w:hanging="567"/>
        <w:rPr>
          <w:noProof/>
          <w:szCs w:val="24"/>
        </w:rPr>
      </w:pPr>
    </w:p>
    <w:p w14:paraId="51D8C1DF" w14:textId="15BF2559" w:rsidR="00004844" w:rsidRPr="00C44C8F" w:rsidRDefault="00004844" w:rsidP="00004844">
      <w:pPr>
        <w:ind w:left="567" w:hanging="567"/>
        <w:rPr>
          <w:noProof/>
          <w:szCs w:val="24"/>
        </w:rPr>
      </w:pPr>
      <w:r>
        <w:rPr>
          <w:noProof/>
        </w:rPr>
        <w:t>1</w:t>
      </w:r>
      <w:r w:rsidR="00493861">
        <w:rPr>
          <w:noProof/>
        </w:rPr>
        <w:t>5</w:t>
      </w:r>
      <w:r>
        <w:rPr>
          <w:noProof/>
        </w:rPr>
        <w:t>.</w:t>
      </w:r>
      <w:r>
        <w:rPr>
          <w:noProof/>
        </w:rPr>
        <w:tab/>
        <w:t>32019 R 2074: Komisjoni delegeeritud määrus (EL) 2019/2074, 23. september 2019, millega täiendatakse Euroopa Parlamendi ja nõukogu määrust (EL) 2017/625 seoses spetsiaalse ametliku kontrolli eeskirjadega, mida kohaldatakse teatavate looma- ja kaubasaadetiste suhtes, mis on pärit liidust ja saadetakse sinna tagasi kolmanda riigi sisenemiskeelu tõttu (ELT L 316, 6.12.2019, lk 6).</w:t>
      </w:r>
    </w:p>
    <w:p w14:paraId="039278C9" w14:textId="77777777" w:rsidR="00004844" w:rsidRPr="00C44C8F" w:rsidRDefault="00004844" w:rsidP="00004844">
      <w:pPr>
        <w:ind w:left="1134" w:hanging="567"/>
        <w:rPr>
          <w:noProof/>
          <w:szCs w:val="24"/>
        </w:rPr>
      </w:pPr>
    </w:p>
    <w:p w14:paraId="25305DC2" w14:textId="61088DFD" w:rsidR="00004844" w:rsidRPr="00C44C8F" w:rsidRDefault="00004844" w:rsidP="00004844">
      <w:pPr>
        <w:ind w:left="567" w:hanging="567"/>
        <w:rPr>
          <w:noProof/>
          <w:szCs w:val="24"/>
        </w:rPr>
      </w:pPr>
      <w:r>
        <w:rPr>
          <w:noProof/>
        </w:rPr>
        <w:t>1</w:t>
      </w:r>
      <w:r w:rsidR="00493861">
        <w:rPr>
          <w:noProof/>
        </w:rPr>
        <w:t>6</w:t>
      </w:r>
      <w:r>
        <w:rPr>
          <w:noProof/>
        </w:rPr>
        <w:t>.</w:t>
      </w:r>
      <w:r>
        <w:rPr>
          <w:noProof/>
        </w:rPr>
        <w:tab/>
        <w:t>32019 R 2090: Komisjoni delegeeritud määrus (EL) 2019/2090, 19. juuni 2019, millega täiendatakse Euroopa Parlamendi ja nõukogu määrust (EL) 2017/625 juhtudel, mil on tegemist veterinaarravimites või söödalisanditena lubatud farmakoloogiliste toimeainete kasutamist või jääke või keelatud või loata farmakoloogiliste toimeainete kasutamist või jääke käsitlevate liidu normide oletatava või tuvastatud rikkumisega (ELT L 317, 9.12.2019, lk 28).</w:t>
      </w:r>
    </w:p>
    <w:p w14:paraId="4B89B1CB" w14:textId="77777777" w:rsidR="00004844" w:rsidRPr="00C44C8F" w:rsidRDefault="00004844" w:rsidP="00004844">
      <w:pPr>
        <w:ind w:left="567" w:hanging="567"/>
        <w:rPr>
          <w:noProof/>
          <w:szCs w:val="24"/>
        </w:rPr>
      </w:pPr>
    </w:p>
    <w:p w14:paraId="7C769C2C" w14:textId="203C07C4" w:rsidR="00004844" w:rsidRDefault="00004844" w:rsidP="00004844">
      <w:pPr>
        <w:ind w:left="567" w:hanging="567"/>
        <w:rPr>
          <w:noProof/>
          <w:szCs w:val="24"/>
        </w:rPr>
      </w:pPr>
      <w:r>
        <w:rPr>
          <w:noProof/>
        </w:rPr>
        <w:br w:type="page"/>
        <w:t>1</w:t>
      </w:r>
      <w:r w:rsidR="00493861">
        <w:rPr>
          <w:noProof/>
        </w:rPr>
        <w:t>7</w:t>
      </w:r>
      <w:r>
        <w:rPr>
          <w:noProof/>
        </w:rPr>
        <w:t>.</w:t>
      </w:r>
      <w:r>
        <w:rPr>
          <w:noProof/>
        </w:rPr>
        <w:tab/>
        <w:t>32019 R 2122: Komisjoni delegeeritud määrus (EL) 2019/2122, 10. oktoober 2019, millega täiendatakse Euroopa Parlamendi ja nõukogu määrust (EL) 2017/625 seoses piiripunktides ametlikust kontrollist vabastatud teatavate looma- ja kaubakategooriatega, reisijate isikliku pagasi ja selliste kaupade erikontrolliga, mis saadetakse väikeste saadetistena füüsilistele isikutele ja mis ei ole ette nähtud turule laskmiseks, ning millega muudetakse komisjoni määrust (EL) nr 142/2011 (ELT L 321, 12.12.2019, lk 45), muudetud järgmis(t)e õigusakti(de)ga:</w:t>
      </w:r>
    </w:p>
    <w:p w14:paraId="6D52459C" w14:textId="77777777" w:rsidR="00004844" w:rsidRPr="00C44C8F" w:rsidRDefault="00004844" w:rsidP="00004844">
      <w:pPr>
        <w:ind w:left="567" w:hanging="567"/>
        <w:rPr>
          <w:noProof/>
          <w:szCs w:val="24"/>
        </w:rPr>
      </w:pPr>
    </w:p>
    <w:p w14:paraId="084554CE" w14:textId="77777777" w:rsidR="00004844" w:rsidRPr="00C44C8F" w:rsidRDefault="00004844" w:rsidP="00004844">
      <w:pPr>
        <w:ind w:left="1134" w:hanging="567"/>
        <w:rPr>
          <w:noProof/>
          <w:szCs w:val="24"/>
        </w:rPr>
      </w:pPr>
      <w:r>
        <w:rPr>
          <w:noProof/>
        </w:rPr>
        <w:t>–</w:t>
      </w:r>
      <w:r>
        <w:rPr>
          <w:noProof/>
        </w:rPr>
        <w:tab/>
        <w:t>32021 R 2089: Komisjoni delegeeritud määrus (EL) 2021/2089, 21. september 2021 (ELT L 427, 30.11.2021, lk 149),</w:t>
      </w:r>
    </w:p>
    <w:p w14:paraId="66D3224C" w14:textId="77777777" w:rsidR="00004844" w:rsidRPr="00C44C8F" w:rsidRDefault="00004844" w:rsidP="00004844">
      <w:pPr>
        <w:ind w:left="1134" w:hanging="567"/>
        <w:rPr>
          <w:noProof/>
          <w:szCs w:val="24"/>
        </w:rPr>
      </w:pPr>
    </w:p>
    <w:p w14:paraId="4CD7B80B" w14:textId="77777777" w:rsidR="00004844" w:rsidRPr="00C44C8F" w:rsidRDefault="00004844" w:rsidP="00004844">
      <w:pPr>
        <w:ind w:left="1134" w:hanging="567"/>
        <w:rPr>
          <w:noProof/>
          <w:szCs w:val="24"/>
        </w:rPr>
      </w:pPr>
      <w:r>
        <w:rPr>
          <w:noProof/>
        </w:rPr>
        <w:t>–</w:t>
      </w:r>
      <w:r>
        <w:rPr>
          <w:noProof/>
        </w:rPr>
        <w:tab/>
        <w:t>32022 R 0887: Komisjoni delegeeritud määrus (EL) 2022/887, 28. märts 2022 (ELT L 154, 7.6.2022, lk 23).</w:t>
      </w:r>
    </w:p>
    <w:p w14:paraId="0ABC5032" w14:textId="77777777" w:rsidR="00004844" w:rsidRPr="00C44C8F" w:rsidRDefault="00004844" w:rsidP="00004844">
      <w:pPr>
        <w:ind w:left="1134" w:hanging="567"/>
        <w:rPr>
          <w:noProof/>
          <w:szCs w:val="24"/>
        </w:rPr>
      </w:pPr>
    </w:p>
    <w:p w14:paraId="755D4B9A" w14:textId="5A5A92B0" w:rsidR="00004844" w:rsidRPr="00C44C8F" w:rsidRDefault="00C9692B" w:rsidP="00004844">
      <w:pPr>
        <w:ind w:left="567"/>
        <w:rPr>
          <w:noProof/>
          <w:szCs w:val="24"/>
        </w:rPr>
      </w:pPr>
      <w:r>
        <w:rPr>
          <w:noProof/>
        </w:rPr>
        <w:t>Delegeeritud määruse (EL) 2019/2122 kohaldamise</w:t>
      </w:r>
      <w:r w:rsidR="00F777B0">
        <w:rPr>
          <w:noProof/>
        </w:rPr>
        <w:t>ks</w:t>
      </w:r>
      <w:r>
        <w:rPr>
          <w:noProof/>
        </w:rPr>
        <w:t xml:space="preserve"> v</w:t>
      </w:r>
      <w:r w:rsidR="00004844">
        <w:rPr>
          <w:noProof/>
        </w:rPr>
        <w:t xml:space="preserve">t 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CF6225">
        <w:rPr>
          <w:noProof/>
        </w:rPr>
        <w:t>artiklit</w:t>
      </w:r>
      <w:r w:rsidR="00F777B0">
        <w:rPr>
          <w:noProof/>
        </w:rPr>
        <w:t> </w:t>
      </w:r>
      <w:r w:rsidR="00004844">
        <w:rPr>
          <w:noProof/>
        </w:rPr>
        <w:t>28.</w:t>
      </w:r>
    </w:p>
    <w:p w14:paraId="172A510D" w14:textId="77777777" w:rsidR="00004844" w:rsidRPr="00C44C8F" w:rsidRDefault="00004844" w:rsidP="00004844">
      <w:pPr>
        <w:ind w:left="1134" w:hanging="567"/>
        <w:rPr>
          <w:noProof/>
          <w:szCs w:val="24"/>
        </w:rPr>
      </w:pPr>
    </w:p>
    <w:p w14:paraId="4D742E2C" w14:textId="5FBA5E00" w:rsidR="00004844" w:rsidRPr="00C44C8F" w:rsidRDefault="00493861" w:rsidP="00004844">
      <w:pPr>
        <w:ind w:left="567" w:hanging="567"/>
        <w:rPr>
          <w:noProof/>
          <w:szCs w:val="24"/>
        </w:rPr>
      </w:pPr>
      <w:r>
        <w:rPr>
          <w:noProof/>
        </w:rPr>
        <w:t>18</w:t>
      </w:r>
      <w:r w:rsidR="00004844">
        <w:rPr>
          <w:noProof/>
        </w:rPr>
        <w:t>.</w:t>
      </w:r>
      <w:r w:rsidR="00004844">
        <w:rPr>
          <w:noProof/>
        </w:rPr>
        <w:tab/>
        <w:t>32019 R 2123: Komisjoni delegeeritud määrus (EL) 2019/2123, 10. oktoober 2019, millega täiendatakse Euroopa Parlamendi ja nõukogu määrust (EL) 2017/625 selles osas, millistel juhtudel ja tingimustel võib teatavate kaupade identsus- ja füüsilist kontrolli teha kontrollipunktis ning dokumentide kontrolli mujal kui piiripunktis (ELT L 321, 12.12.2019, lk 64).</w:t>
      </w:r>
    </w:p>
    <w:p w14:paraId="7D1C2EA3" w14:textId="77777777" w:rsidR="00004844" w:rsidRPr="00C44C8F" w:rsidRDefault="00004844" w:rsidP="00004844">
      <w:pPr>
        <w:ind w:left="567" w:hanging="567"/>
        <w:rPr>
          <w:noProof/>
          <w:szCs w:val="24"/>
        </w:rPr>
      </w:pPr>
    </w:p>
    <w:p w14:paraId="3D362F8E" w14:textId="4CF12850" w:rsidR="00004844" w:rsidRPr="00C44C8F" w:rsidRDefault="00C9692B" w:rsidP="00004844">
      <w:pPr>
        <w:ind w:left="567"/>
        <w:rPr>
          <w:noProof/>
          <w:szCs w:val="24"/>
        </w:rPr>
      </w:pPr>
      <w:r>
        <w:rPr>
          <w:noProof/>
        </w:rPr>
        <w:t>Delegeeritud määruse (EL) 2019/2123 kohaldamise</w:t>
      </w:r>
      <w:r w:rsidR="00F777B0">
        <w:rPr>
          <w:noProof/>
        </w:rPr>
        <w:t>ks</w:t>
      </w:r>
      <w:r>
        <w:rPr>
          <w:noProof/>
        </w:rPr>
        <w:t xml:space="preserve"> v</w:t>
      </w:r>
      <w:r w:rsidR="00004844">
        <w:rPr>
          <w:noProof/>
        </w:rPr>
        <w:t>t Andorra protokolli</w:t>
      </w:r>
      <w:r w:rsidR="009E0940">
        <w:rPr>
          <w:noProof/>
        </w:rPr>
        <w:t xml:space="preserve">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peatüki</w:t>
      </w:r>
      <w:r w:rsidR="00004844">
        <w:rPr>
          <w:noProof/>
        </w:rPr>
        <w:t xml:space="preserve"> </w:t>
      </w:r>
      <w:r w:rsidR="00CF6225">
        <w:rPr>
          <w:noProof/>
        </w:rPr>
        <w:t>artiklit</w:t>
      </w:r>
      <w:r w:rsidR="00F777B0">
        <w:rPr>
          <w:noProof/>
        </w:rPr>
        <w:t> </w:t>
      </w:r>
      <w:r w:rsidR="00004844">
        <w:rPr>
          <w:noProof/>
        </w:rPr>
        <w:t>28.</w:t>
      </w:r>
    </w:p>
    <w:p w14:paraId="62CB3CAA" w14:textId="77777777" w:rsidR="00004844" w:rsidRPr="00C44C8F" w:rsidRDefault="00004844" w:rsidP="00004844">
      <w:pPr>
        <w:ind w:left="567" w:hanging="567"/>
        <w:rPr>
          <w:noProof/>
          <w:szCs w:val="24"/>
        </w:rPr>
      </w:pPr>
    </w:p>
    <w:p w14:paraId="29E33D0C" w14:textId="5AA45190" w:rsidR="00004844" w:rsidRDefault="00004844" w:rsidP="00004844">
      <w:pPr>
        <w:ind w:left="567" w:hanging="567"/>
        <w:rPr>
          <w:noProof/>
          <w:szCs w:val="24"/>
        </w:rPr>
      </w:pPr>
      <w:r>
        <w:rPr>
          <w:noProof/>
        </w:rPr>
        <w:br w:type="page"/>
        <w:t>1</w:t>
      </w:r>
      <w:r w:rsidR="00493861">
        <w:rPr>
          <w:noProof/>
        </w:rPr>
        <w:t>9</w:t>
      </w:r>
      <w:r>
        <w:rPr>
          <w:noProof/>
        </w:rPr>
        <w:t>.</w:t>
      </w:r>
      <w:r>
        <w:rPr>
          <w:noProof/>
        </w:rPr>
        <w:tab/>
        <w:t>32019 R 2124: Komisjoni delegeeritud määrus (EL) 2019/2124, 10. oktoober 2019, millega täiendatakse Euroopa Parlamendi ja nõukogu määrust (EL) 2017/625 looma- ja kaubasaadetiste ametliku kontrolli eeskirjadega, mida kohaldatakse läbi liidu toimuva transiidi, ümberlaadimise ja edasiveo korral, ning millega muudetakse komisjoni määruseid (EÜ) nr 798/2008, (EÜ) nr 1251/2008, (EÜ) nr 119/2009, (EL) nr 206/2010, (EL) nr 605/2010, (EL) nr 142/2011, (EL) nr 28/2012, komisjoni rakendusmäärust (EL) 2016/759 ja komisjoni otsust 2007/777/EÜ (ELT L 321, 12.12.2019, lk 73), muudetud järgmis(t)e õigusakti(de)ga:</w:t>
      </w:r>
    </w:p>
    <w:p w14:paraId="0DA9AF6F" w14:textId="77777777" w:rsidR="00004844" w:rsidRPr="00C44C8F" w:rsidRDefault="00004844" w:rsidP="00004844">
      <w:pPr>
        <w:ind w:left="567" w:hanging="567"/>
        <w:rPr>
          <w:noProof/>
          <w:szCs w:val="24"/>
        </w:rPr>
      </w:pPr>
    </w:p>
    <w:p w14:paraId="41BBE009" w14:textId="77777777" w:rsidR="00004844" w:rsidRDefault="00004844" w:rsidP="00004844">
      <w:pPr>
        <w:ind w:left="1134" w:hanging="567"/>
        <w:rPr>
          <w:noProof/>
        </w:rPr>
      </w:pPr>
      <w:r>
        <w:rPr>
          <w:noProof/>
        </w:rPr>
        <w:t>–</w:t>
      </w:r>
      <w:r>
        <w:rPr>
          <w:noProof/>
        </w:rPr>
        <w:tab/>
        <w:t>32020 R 2190: Komisjoni delegeeritud määrus (EL) 2020/2190, 29. oktoober 2020 (ELT L 434, 23.12.2020, lk 3).</w:t>
      </w:r>
    </w:p>
    <w:p w14:paraId="05673B56" w14:textId="77777777" w:rsidR="00C9692B" w:rsidRDefault="00C9692B" w:rsidP="00004844">
      <w:pPr>
        <w:ind w:left="1134" w:hanging="567"/>
        <w:rPr>
          <w:noProof/>
        </w:rPr>
      </w:pPr>
    </w:p>
    <w:p w14:paraId="151EC375" w14:textId="5AEE8E11" w:rsidR="00C9692B" w:rsidRPr="00C44C8F" w:rsidRDefault="00C9692B" w:rsidP="00493861">
      <w:pPr>
        <w:ind w:left="567"/>
        <w:rPr>
          <w:noProof/>
          <w:szCs w:val="24"/>
        </w:rPr>
      </w:pPr>
      <w:r w:rsidRPr="00493861">
        <w:rPr>
          <w:noProof/>
        </w:rPr>
        <w:t>Delegeeritud</w:t>
      </w:r>
      <w:r>
        <w:rPr>
          <w:noProof/>
        </w:rPr>
        <w:t xml:space="preserve"> määruse (EL) 2019/2124 kohaldamise</w:t>
      </w:r>
      <w:r w:rsidR="00F777B0">
        <w:rPr>
          <w:noProof/>
        </w:rPr>
        <w:t>ks</w:t>
      </w:r>
      <w:r>
        <w:rPr>
          <w:noProof/>
        </w:rPr>
        <w:t xml:space="preserve"> vt Andorra protokolli </w:t>
      </w:r>
      <w:r w:rsidRPr="00A60C10">
        <w:rPr>
          <w:noProof/>
        </w:rPr>
        <w:t>II</w:t>
      </w:r>
      <w:r w:rsidR="00F777B0">
        <w:rPr>
          <w:noProof/>
        </w:rPr>
        <w:t> </w:t>
      </w:r>
      <w:r w:rsidRPr="00A60C10">
        <w:rPr>
          <w:noProof/>
        </w:rPr>
        <w:t>osa 6.</w:t>
      </w:r>
      <w:r w:rsidR="00F777B0">
        <w:rPr>
          <w:noProof/>
        </w:rPr>
        <w:t> </w:t>
      </w:r>
      <w:r w:rsidRPr="00A60C10">
        <w:rPr>
          <w:noProof/>
        </w:rPr>
        <w:t>peatüki</w:t>
      </w:r>
      <w:r>
        <w:rPr>
          <w:noProof/>
        </w:rPr>
        <w:t xml:space="preserve"> artiklit</w:t>
      </w:r>
      <w:r w:rsidR="00F777B0">
        <w:rPr>
          <w:noProof/>
        </w:rPr>
        <w:t> </w:t>
      </w:r>
      <w:r>
        <w:rPr>
          <w:noProof/>
        </w:rPr>
        <w:t>28.</w:t>
      </w:r>
    </w:p>
    <w:p w14:paraId="5F8E8146" w14:textId="77777777" w:rsidR="00004844" w:rsidRPr="00C44C8F" w:rsidRDefault="00004844" w:rsidP="00004844">
      <w:pPr>
        <w:ind w:left="567" w:hanging="567"/>
        <w:rPr>
          <w:noProof/>
          <w:szCs w:val="24"/>
        </w:rPr>
      </w:pPr>
    </w:p>
    <w:p w14:paraId="7902499F" w14:textId="6CD9EC9B" w:rsidR="00004844" w:rsidRPr="00C44C8F" w:rsidRDefault="00004844" w:rsidP="00004844">
      <w:pPr>
        <w:ind w:left="567" w:hanging="567"/>
        <w:rPr>
          <w:noProof/>
          <w:szCs w:val="24"/>
        </w:rPr>
      </w:pPr>
      <w:r>
        <w:rPr>
          <w:noProof/>
        </w:rPr>
        <w:t>2</w:t>
      </w:r>
      <w:r w:rsidR="00493861">
        <w:rPr>
          <w:noProof/>
        </w:rPr>
        <w:t>0</w:t>
      </w:r>
      <w:r>
        <w:rPr>
          <w:noProof/>
        </w:rPr>
        <w:t>.</w:t>
      </w:r>
      <w:r>
        <w:rPr>
          <w:noProof/>
        </w:rPr>
        <w:tab/>
        <w:t>32019 R 2125: Komisjoni delegeeritud määrus (EL) 2019/2125, 10. oktoober 2019, millega täiendatakse Euroopa Parlamendi ja nõukogu määrust (EL) 2017/625 puidust pakkematerjalile ametliku erikontrolli tegemise eeskirjade, teatavatest saadetistest teatamise ning nõuete rikkumise korral võetavate meetmete osas (ELT L 321, 12.12.2019, lk 99).</w:t>
      </w:r>
    </w:p>
    <w:p w14:paraId="67CF47E1" w14:textId="77777777" w:rsidR="00004844" w:rsidRPr="00C44C8F" w:rsidRDefault="00004844" w:rsidP="00004844">
      <w:pPr>
        <w:ind w:left="567" w:hanging="567"/>
        <w:rPr>
          <w:noProof/>
          <w:szCs w:val="24"/>
        </w:rPr>
      </w:pPr>
    </w:p>
    <w:p w14:paraId="16056AF7" w14:textId="7F56FAB4" w:rsidR="00004844" w:rsidRPr="00C44C8F" w:rsidRDefault="00004844" w:rsidP="00004844">
      <w:pPr>
        <w:ind w:left="567"/>
        <w:rPr>
          <w:noProof/>
          <w:szCs w:val="24"/>
        </w:rPr>
      </w:pPr>
      <w:r>
        <w:rPr>
          <w:noProof/>
        </w:rPr>
        <w:t xml:space="preserve">Käesolevas lepingus loetakse </w:t>
      </w:r>
      <w:r w:rsidR="00493861">
        <w:rPr>
          <w:noProof/>
        </w:rPr>
        <w:t xml:space="preserve">delegeeritud </w:t>
      </w:r>
      <w:r>
        <w:rPr>
          <w:noProof/>
        </w:rPr>
        <w:t xml:space="preserve">määruse </w:t>
      </w:r>
      <w:r w:rsidR="009E0940">
        <w:rPr>
          <w:noProof/>
        </w:rPr>
        <w:t xml:space="preserve">(EL) 2019/2125 </w:t>
      </w:r>
      <w:r>
        <w:rPr>
          <w:noProof/>
        </w:rPr>
        <w:t>sätteid järgmises kohanduses.</w:t>
      </w:r>
    </w:p>
    <w:p w14:paraId="68E5529B" w14:textId="77777777" w:rsidR="00004844" w:rsidRPr="00C44C8F" w:rsidRDefault="00004844" w:rsidP="00004844">
      <w:pPr>
        <w:ind w:left="567"/>
        <w:rPr>
          <w:noProof/>
          <w:szCs w:val="24"/>
        </w:rPr>
      </w:pPr>
    </w:p>
    <w:p w14:paraId="409EEC16" w14:textId="753BADF6" w:rsidR="00004844" w:rsidRPr="00C44C8F" w:rsidRDefault="00632190" w:rsidP="00004844">
      <w:pPr>
        <w:ind w:left="567"/>
        <w:rPr>
          <w:noProof/>
          <w:szCs w:val="24"/>
        </w:rPr>
      </w:pPr>
      <w:r>
        <w:rPr>
          <w:noProof/>
        </w:rPr>
        <w:t>K</w:t>
      </w:r>
      <w:r w:rsidR="00004844">
        <w:rPr>
          <w:noProof/>
        </w:rPr>
        <w:t>ohaldatakse raamprotokolli nr 1 artiklit 3. Raamprotokolli nr 1 artikli 3 lõikes 2 osutatud ajavahemik on kaks aastat alates käesoleva lepingu jõustumise kuupäevast.</w:t>
      </w:r>
    </w:p>
    <w:p w14:paraId="2BD3D16C" w14:textId="77777777" w:rsidR="00004844" w:rsidRPr="00C44C8F" w:rsidRDefault="00004844" w:rsidP="00004844">
      <w:pPr>
        <w:rPr>
          <w:noProof/>
          <w:szCs w:val="24"/>
        </w:rPr>
      </w:pPr>
    </w:p>
    <w:p w14:paraId="7815F65F" w14:textId="0D8DA9E9" w:rsidR="00004844" w:rsidRDefault="00004844" w:rsidP="00004844">
      <w:pPr>
        <w:ind w:left="567" w:hanging="567"/>
        <w:rPr>
          <w:noProof/>
          <w:szCs w:val="24"/>
        </w:rPr>
      </w:pPr>
      <w:r>
        <w:rPr>
          <w:noProof/>
        </w:rPr>
        <w:br w:type="page"/>
        <w:t>2</w:t>
      </w:r>
      <w:r w:rsidR="00493861">
        <w:rPr>
          <w:noProof/>
        </w:rPr>
        <w:t>1</w:t>
      </w:r>
      <w:r>
        <w:rPr>
          <w:noProof/>
        </w:rPr>
        <w:t>.</w:t>
      </w:r>
      <w:r>
        <w:rPr>
          <w:noProof/>
        </w:rPr>
        <w:tab/>
        <w:t>32019 R 2126: Komisjoni delegeeritud määrus (EL) 2019/2126, 10. oktoober 2019, millega täiendatakse Euroopa Parlamendi ja nõukogu määrust (EL) 2017/625 seoses eeskirjadega, mis käsitlevad teatavate looma- ja kaubakategooriate ametlikku erikontrolli ja sellise kontrolli järel võetavaid meetmeid ning teatavate looma- ja kaubakategooriate vabastamist ametlikust kontrollist piiripunktides (ELT L 321, 12.12.2019, lk 104).</w:t>
      </w:r>
    </w:p>
    <w:p w14:paraId="7D99880E" w14:textId="77777777" w:rsidR="00004844" w:rsidRPr="00C44C8F" w:rsidRDefault="00004844" w:rsidP="00004844">
      <w:pPr>
        <w:ind w:left="567" w:hanging="567"/>
        <w:rPr>
          <w:noProof/>
          <w:szCs w:val="24"/>
        </w:rPr>
      </w:pPr>
    </w:p>
    <w:p w14:paraId="06057082" w14:textId="27258CF1" w:rsidR="00004844" w:rsidRPr="00C44C8F" w:rsidRDefault="00C9692B" w:rsidP="00C9692B">
      <w:pPr>
        <w:ind w:left="567"/>
        <w:rPr>
          <w:noProof/>
          <w:szCs w:val="24"/>
        </w:rPr>
      </w:pPr>
      <w:r>
        <w:rPr>
          <w:noProof/>
        </w:rPr>
        <w:t>Delegeeritud määruse (EL) 2019/2126 kohaldamise</w:t>
      </w:r>
      <w:r w:rsidR="00F777B0">
        <w:rPr>
          <w:noProof/>
        </w:rPr>
        <w:t>ks</w:t>
      </w:r>
      <w:r>
        <w:rPr>
          <w:noProof/>
        </w:rPr>
        <w:t xml:space="preserve"> vt </w:t>
      </w:r>
      <w:r w:rsidR="00004844">
        <w:rPr>
          <w:noProof/>
        </w:rPr>
        <w:t xml:space="preserve">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CF6225">
        <w:rPr>
          <w:noProof/>
        </w:rPr>
        <w:t>artiklit</w:t>
      </w:r>
      <w:r w:rsidR="00F777B0">
        <w:rPr>
          <w:noProof/>
        </w:rPr>
        <w:t> </w:t>
      </w:r>
      <w:r w:rsidR="00004844">
        <w:rPr>
          <w:noProof/>
        </w:rPr>
        <w:t>28.</w:t>
      </w:r>
    </w:p>
    <w:p w14:paraId="19B9E29A" w14:textId="77777777" w:rsidR="00004844" w:rsidRPr="00C44C8F" w:rsidRDefault="00004844" w:rsidP="00004844">
      <w:pPr>
        <w:ind w:left="567" w:hanging="567"/>
        <w:rPr>
          <w:noProof/>
          <w:szCs w:val="24"/>
        </w:rPr>
      </w:pPr>
    </w:p>
    <w:p w14:paraId="0B36EA57" w14:textId="669CB5B7" w:rsidR="00004844" w:rsidRPr="00C44C8F" w:rsidRDefault="00004844" w:rsidP="00004844">
      <w:pPr>
        <w:ind w:left="567" w:hanging="567"/>
        <w:rPr>
          <w:noProof/>
          <w:szCs w:val="24"/>
        </w:rPr>
      </w:pPr>
      <w:r>
        <w:rPr>
          <w:noProof/>
        </w:rPr>
        <w:t>2</w:t>
      </w:r>
      <w:r w:rsidR="00493861">
        <w:rPr>
          <w:noProof/>
        </w:rPr>
        <w:t>2</w:t>
      </w:r>
      <w:r>
        <w:rPr>
          <w:noProof/>
        </w:rPr>
        <w:t>.</w:t>
      </w:r>
      <w:r>
        <w:rPr>
          <w:noProof/>
        </w:rPr>
        <w:tab/>
        <w:t>32019 R 2127: Komisjoni delegeeritud määrus (EL) 2019/2127, 10. oktoober 2019, millega muudetakse Euroopa Parlamendi ja nõukogu määrust (EL) 2017/625 seoses nõukogu direktiivide 91/496/EMÜ, 97/78/EÜ ja 2000/29/EÜ teatavate sätete kohaldamiskuupäevaga (ELT L 321, 12.12.2019, lk 111).</w:t>
      </w:r>
    </w:p>
    <w:p w14:paraId="54C8CE84" w14:textId="77777777" w:rsidR="00004844" w:rsidRPr="00C44C8F" w:rsidRDefault="00004844" w:rsidP="00004844">
      <w:pPr>
        <w:ind w:left="567" w:hanging="567"/>
        <w:rPr>
          <w:noProof/>
          <w:szCs w:val="24"/>
        </w:rPr>
      </w:pPr>
    </w:p>
    <w:p w14:paraId="36A77FA9" w14:textId="24F42837" w:rsidR="00004844" w:rsidRPr="00C44C8F" w:rsidRDefault="00004844" w:rsidP="00004844">
      <w:pPr>
        <w:ind w:left="567" w:hanging="567"/>
        <w:rPr>
          <w:noProof/>
          <w:szCs w:val="24"/>
        </w:rPr>
      </w:pPr>
      <w:r>
        <w:rPr>
          <w:noProof/>
        </w:rPr>
        <w:t>2</w:t>
      </w:r>
      <w:r w:rsidR="00493861">
        <w:rPr>
          <w:noProof/>
        </w:rPr>
        <w:t>3</w:t>
      </w:r>
      <w:r>
        <w:rPr>
          <w:noProof/>
        </w:rPr>
        <w:t>.</w:t>
      </w:r>
      <w:r>
        <w:rPr>
          <w:noProof/>
        </w:rPr>
        <w:tab/>
        <w:t>32019 R 2128: Komisjoni rakendusmäärus (EL) 2019/2128, 12. november 2019, millega kehtestatakse ametliku sertifikaadi näidis ja ametliku sertifikaadi väljaandmise eeskirjad selliste kaupade jaoks, mis tarnitakse liidust lahkuvatele laevadele ning mis on mõeldud laevade varustamiseks või laevapere ja reisijate tarbeks, või mis tarnitakse NATO või USA sõjaväebaasi (ELT L 321, 12.12.2019, lk 114).</w:t>
      </w:r>
    </w:p>
    <w:p w14:paraId="52D94AD7" w14:textId="77777777" w:rsidR="00004844" w:rsidRPr="00C44C8F" w:rsidRDefault="00004844" w:rsidP="00004844">
      <w:pPr>
        <w:ind w:left="567" w:hanging="567"/>
        <w:rPr>
          <w:noProof/>
          <w:szCs w:val="24"/>
        </w:rPr>
      </w:pPr>
    </w:p>
    <w:p w14:paraId="7518E8C7" w14:textId="45B78DB0" w:rsidR="00004844" w:rsidRDefault="00004844" w:rsidP="00004844">
      <w:pPr>
        <w:ind w:left="567" w:hanging="567"/>
        <w:rPr>
          <w:noProof/>
          <w:szCs w:val="24"/>
        </w:rPr>
      </w:pPr>
      <w:r>
        <w:rPr>
          <w:noProof/>
        </w:rPr>
        <w:br w:type="page"/>
        <w:t>2</w:t>
      </w:r>
      <w:r w:rsidR="00493861">
        <w:rPr>
          <w:noProof/>
        </w:rPr>
        <w:t>4</w:t>
      </w:r>
      <w:r>
        <w:rPr>
          <w:noProof/>
        </w:rPr>
        <w:t>.</w:t>
      </w:r>
      <w:r>
        <w:rPr>
          <w:noProof/>
        </w:rPr>
        <w:tab/>
        <w:t>32019 R 2129: Komisjoni rakendusmäärus (EL) 2019/2129, 25. november 2019, millega kehtestatakse eeskirjad teatavate liitu sisenevate looma- ja kaubasaadetiste identsus- ja füüsilise kontrolli sagedusmäärade ühetaolise kohaldamise kohta (ELT L 321, 12.12.2019, lk 122), muudetud järgmis(t)e õigusakti(de)ga:</w:t>
      </w:r>
    </w:p>
    <w:p w14:paraId="57A70FDB" w14:textId="77777777" w:rsidR="00004844" w:rsidRPr="00C44C8F" w:rsidRDefault="00004844" w:rsidP="00004844">
      <w:pPr>
        <w:ind w:left="567" w:hanging="567"/>
        <w:rPr>
          <w:noProof/>
          <w:szCs w:val="24"/>
        </w:rPr>
      </w:pPr>
    </w:p>
    <w:p w14:paraId="3F181E40" w14:textId="77777777" w:rsidR="00004844" w:rsidRDefault="00004844" w:rsidP="00004844">
      <w:pPr>
        <w:ind w:left="1134" w:hanging="567"/>
        <w:rPr>
          <w:noProof/>
          <w:szCs w:val="24"/>
        </w:rPr>
      </w:pPr>
      <w:r>
        <w:rPr>
          <w:noProof/>
        </w:rPr>
        <w:t>–</w:t>
      </w:r>
      <w:r>
        <w:rPr>
          <w:noProof/>
        </w:rPr>
        <w:tab/>
        <w:t>32021 R 2141: Komisjoni rakendusmäärus (EL) 2021/2141, 3. detsember 2021 (ELT L 433, 6.12.2021, lk 5).</w:t>
      </w:r>
    </w:p>
    <w:p w14:paraId="1B4D40FD" w14:textId="77777777" w:rsidR="00004844" w:rsidRPr="00C44C8F" w:rsidRDefault="00004844" w:rsidP="00004844">
      <w:pPr>
        <w:ind w:left="567" w:hanging="567"/>
        <w:rPr>
          <w:noProof/>
          <w:szCs w:val="24"/>
        </w:rPr>
      </w:pPr>
    </w:p>
    <w:p w14:paraId="7DC2E52D" w14:textId="3BBFAFD9" w:rsidR="00004844" w:rsidRPr="00C44C8F" w:rsidRDefault="00C9692B" w:rsidP="00004844">
      <w:pPr>
        <w:ind w:left="567"/>
        <w:rPr>
          <w:noProof/>
          <w:szCs w:val="24"/>
        </w:rPr>
      </w:pPr>
      <w:r>
        <w:rPr>
          <w:noProof/>
        </w:rPr>
        <w:t>Rakendus</w:t>
      </w:r>
      <w:r w:rsidRPr="00C9692B">
        <w:rPr>
          <w:noProof/>
        </w:rPr>
        <w:t>määruse (EL) 2019/212</w:t>
      </w:r>
      <w:r>
        <w:rPr>
          <w:noProof/>
        </w:rPr>
        <w:t>9</w:t>
      </w:r>
      <w:r w:rsidRPr="00C9692B">
        <w:rPr>
          <w:noProof/>
        </w:rPr>
        <w:t xml:space="preserve"> kohaldamise</w:t>
      </w:r>
      <w:r w:rsidR="00F777B0">
        <w:rPr>
          <w:noProof/>
        </w:rPr>
        <w:t>ks</w:t>
      </w:r>
      <w:r w:rsidRPr="00C9692B">
        <w:rPr>
          <w:noProof/>
        </w:rPr>
        <w:t xml:space="preserve"> vt </w:t>
      </w:r>
      <w:r w:rsidR="00004844">
        <w:rPr>
          <w:noProof/>
        </w:rPr>
        <w:t xml:space="preserve">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CF6225">
        <w:rPr>
          <w:noProof/>
        </w:rPr>
        <w:t>artiklit</w:t>
      </w:r>
      <w:r w:rsidR="00F777B0">
        <w:rPr>
          <w:noProof/>
        </w:rPr>
        <w:t> </w:t>
      </w:r>
      <w:r w:rsidR="00004844">
        <w:rPr>
          <w:noProof/>
        </w:rPr>
        <w:t>28.</w:t>
      </w:r>
    </w:p>
    <w:p w14:paraId="38DEE330" w14:textId="77777777" w:rsidR="00004844" w:rsidRPr="00C44C8F" w:rsidRDefault="00004844" w:rsidP="00004844">
      <w:pPr>
        <w:ind w:left="567" w:hanging="567"/>
        <w:rPr>
          <w:noProof/>
          <w:szCs w:val="24"/>
        </w:rPr>
      </w:pPr>
    </w:p>
    <w:p w14:paraId="59BE7B62" w14:textId="43C9E30F" w:rsidR="00004844" w:rsidRPr="00C44C8F" w:rsidRDefault="00004844" w:rsidP="00004844">
      <w:pPr>
        <w:ind w:left="567" w:hanging="567"/>
        <w:rPr>
          <w:noProof/>
          <w:szCs w:val="24"/>
        </w:rPr>
      </w:pPr>
      <w:r>
        <w:rPr>
          <w:noProof/>
        </w:rPr>
        <w:t>2</w:t>
      </w:r>
      <w:r w:rsidR="00493861">
        <w:rPr>
          <w:noProof/>
        </w:rPr>
        <w:t>5</w:t>
      </w:r>
      <w:r>
        <w:rPr>
          <w:noProof/>
        </w:rPr>
        <w:t>.</w:t>
      </w:r>
      <w:r>
        <w:rPr>
          <w:noProof/>
        </w:rPr>
        <w:tab/>
        <w:t>32019 R 2130: Komisjoni rakendusmäärus (EL) 2019/2130, 25. november 2019, millega kehtestatakse üksikasjalikud eeskirjad piiripunktides ametliku kontrolli alla kuuluvate loomade ja kaupade dokumentide, identsus- ja füüsilise kontrolli ajal ja järel tehtavate toimingute kohta (ELT L 321, 12.12.2019, lk 128).</w:t>
      </w:r>
    </w:p>
    <w:p w14:paraId="7B903B5C" w14:textId="77777777" w:rsidR="00004844" w:rsidRPr="00C44C8F" w:rsidRDefault="00004844" w:rsidP="00004844">
      <w:pPr>
        <w:ind w:left="567" w:hanging="567"/>
        <w:rPr>
          <w:noProof/>
          <w:szCs w:val="24"/>
        </w:rPr>
      </w:pPr>
    </w:p>
    <w:p w14:paraId="674233AD" w14:textId="576AC32A" w:rsidR="00004844" w:rsidRPr="00C44C8F" w:rsidRDefault="00C9692B" w:rsidP="00004844">
      <w:pPr>
        <w:ind w:left="567"/>
        <w:rPr>
          <w:noProof/>
          <w:szCs w:val="24"/>
        </w:rPr>
      </w:pPr>
      <w:r>
        <w:rPr>
          <w:noProof/>
        </w:rPr>
        <w:t>Rakendus</w:t>
      </w:r>
      <w:r w:rsidRPr="00C9692B">
        <w:rPr>
          <w:noProof/>
        </w:rPr>
        <w:t>määruse (EL) 2019/21</w:t>
      </w:r>
      <w:r>
        <w:rPr>
          <w:noProof/>
        </w:rPr>
        <w:t>30</w:t>
      </w:r>
      <w:r w:rsidRPr="00C9692B">
        <w:rPr>
          <w:noProof/>
        </w:rPr>
        <w:t xml:space="preserve"> kohaldamise</w:t>
      </w:r>
      <w:r w:rsidR="00F777B0">
        <w:rPr>
          <w:noProof/>
        </w:rPr>
        <w:t>ks</w:t>
      </w:r>
      <w:r w:rsidRPr="00C9692B">
        <w:rPr>
          <w:noProof/>
        </w:rPr>
        <w:t xml:space="preserve"> v</w:t>
      </w:r>
      <w:r>
        <w:rPr>
          <w:noProof/>
        </w:rPr>
        <w:t>t</w:t>
      </w:r>
      <w:r w:rsidR="00004844">
        <w:rPr>
          <w:noProof/>
        </w:rPr>
        <w:t xml:space="preserve"> 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CF6225">
        <w:rPr>
          <w:noProof/>
        </w:rPr>
        <w:t>artiklit</w:t>
      </w:r>
      <w:r w:rsidR="00F777B0">
        <w:rPr>
          <w:noProof/>
        </w:rPr>
        <w:t> </w:t>
      </w:r>
      <w:r w:rsidR="00004844">
        <w:rPr>
          <w:noProof/>
        </w:rPr>
        <w:t>28.</w:t>
      </w:r>
    </w:p>
    <w:p w14:paraId="71C56C68" w14:textId="77777777" w:rsidR="00004844" w:rsidRPr="00C44C8F" w:rsidRDefault="00004844" w:rsidP="00004844">
      <w:pPr>
        <w:ind w:left="567" w:hanging="567"/>
        <w:rPr>
          <w:noProof/>
          <w:szCs w:val="24"/>
        </w:rPr>
      </w:pPr>
    </w:p>
    <w:p w14:paraId="3DDCB596" w14:textId="35CE0A7C" w:rsidR="00004844" w:rsidRPr="00C44C8F" w:rsidRDefault="00004844" w:rsidP="00004844">
      <w:pPr>
        <w:ind w:left="567" w:hanging="567"/>
        <w:rPr>
          <w:noProof/>
          <w:szCs w:val="24"/>
        </w:rPr>
      </w:pPr>
      <w:r>
        <w:rPr>
          <w:noProof/>
        </w:rPr>
        <w:t>2</w:t>
      </w:r>
      <w:r w:rsidR="00493861">
        <w:rPr>
          <w:noProof/>
        </w:rPr>
        <w:t>6</w:t>
      </w:r>
      <w:r>
        <w:rPr>
          <w:noProof/>
        </w:rPr>
        <w:t>.</w:t>
      </w:r>
      <w:r>
        <w:rPr>
          <w:noProof/>
        </w:rPr>
        <w:tab/>
        <w:t>32020 R 1158: Komisjoni rakendusmäärus (EL) 2020/1158, 5. august 2020, kolmandatest riikidest pärit toidu ja sööda imporditingimuste kohta pärast Tšernobõli tuumaelektrijaama avariid (ELT L 257, 6.8.2020, lk 1).</w:t>
      </w:r>
    </w:p>
    <w:p w14:paraId="572F133B" w14:textId="77777777" w:rsidR="00004844" w:rsidRPr="00C44C8F" w:rsidRDefault="00004844" w:rsidP="00004844">
      <w:pPr>
        <w:ind w:left="567" w:hanging="567"/>
        <w:rPr>
          <w:noProof/>
          <w:szCs w:val="24"/>
        </w:rPr>
      </w:pPr>
    </w:p>
    <w:p w14:paraId="2CF6D77A" w14:textId="4E2EB4F4" w:rsidR="009E0940" w:rsidRPr="00C44C8F" w:rsidRDefault="00C9692B" w:rsidP="009E0940">
      <w:pPr>
        <w:ind w:left="567"/>
        <w:rPr>
          <w:noProof/>
          <w:szCs w:val="24"/>
        </w:rPr>
      </w:pPr>
      <w:r>
        <w:rPr>
          <w:noProof/>
        </w:rPr>
        <w:t>Rakendus</w:t>
      </w:r>
      <w:r w:rsidRPr="00C9692B">
        <w:rPr>
          <w:noProof/>
        </w:rPr>
        <w:t xml:space="preserve">määruse (EL) </w:t>
      </w:r>
      <w:r>
        <w:rPr>
          <w:noProof/>
        </w:rPr>
        <w:t xml:space="preserve">2020/1158 </w:t>
      </w:r>
      <w:r w:rsidRPr="00C9692B">
        <w:rPr>
          <w:noProof/>
        </w:rPr>
        <w:t>kohaldamise</w:t>
      </w:r>
      <w:r w:rsidR="00F777B0">
        <w:rPr>
          <w:noProof/>
        </w:rPr>
        <w:t>ks</w:t>
      </w:r>
      <w:r w:rsidRPr="00C9692B">
        <w:rPr>
          <w:noProof/>
        </w:rPr>
        <w:t xml:space="preserve"> </w:t>
      </w:r>
      <w:r>
        <w:rPr>
          <w:noProof/>
        </w:rPr>
        <w:t>v</w:t>
      </w:r>
      <w:r w:rsidR="009E0940">
        <w:rPr>
          <w:noProof/>
        </w:rPr>
        <w:t xml:space="preserve">t 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CF6225">
        <w:rPr>
          <w:noProof/>
        </w:rPr>
        <w:t>artiklit</w:t>
      </w:r>
      <w:r w:rsidR="00F777B0">
        <w:rPr>
          <w:noProof/>
        </w:rPr>
        <w:t> </w:t>
      </w:r>
      <w:r w:rsidR="009E0940">
        <w:rPr>
          <w:noProof/>
        </w:rPr>
        <w:t>28.</w:t>
      </w:r>
    </w:p>
    <w:p w14:paraId="6E94152A" w14:textId="77777777" w:rsidR="009E0940" w:rsidRDefault="009E0940" w:rsidP="00004844">
      <w:pPr>
        <w:ind w:left="567" w:hanging="567"/>
        <w:rPr>
          <w:noProof/>
        </w:rPr>
      </w:pPr>
    </w:p>
    <w:p w14:paraId="4401B32C" w14:textId="02C24A19" w:rsidR="00004844" w:rsidRPr="00C44C8F" w:rsidRDefault="00D60A44" w:rsidP="00004844">
      <w:pPr>
        <w:ind w:left="567" w:hanging="567"/>
        <w:rPr>
          <w:noProof/>
          <w:szCs w:val="24"/>
        </w:rPr>
      </w:pPr>
      <w:r>
        <w:rPr>
          <w:noProof/>
        </w:rPr>
        <w:br w:type="page"/>
      </w:r>
      <w:r w:rsidR="00004844">
        <w:rPr>
          <w:noProof/>
        </w:rPr>
        <w:t>2</w:t>
      </w:r>
      <w:r w:rsidR="00493861">
        <w:rPr>
          <w:noProof/>
        </w:rPr>
        <w:t>7</w:t>
      </w:r>
      <w:r w:rsidR="00004844">
        <w:rPr>
          <w:noProof/>
        </w:rPr>
        <w:t>.</w:t>
      </w:r>
      <w:r w:rsidR="00004844">
        <w:rPr>
          <w:noProof/>
        </w:rPr>
        <w:tab/>
        <w:t>32020 D 1550: Komisjoni rakendusotsus (EL) 2020/1550, 23. oktoober 2020, millega kehtestatakse aastateks 2021–2025 mitmeaastane kontrollikava, mille alusel komisjoni eksperdid teevad liikmesriikides liidu toidutarneahela alaste õigusaktide kohaldamise kontrolli (ELT L 354, 26.10.2020, lk 9).</w:t>
      </w:r>
    </w:p>
    <w:p w14:paraId="104378AD" w14:textId="77777777" w:rsidR="00004844" w:rsidRPr="00C44C8F" w:rsidRDefault="00004844" w:rsidP="00004844">
      <w:pPr>
        <w:ind w:left="567" w:hanging="567"/>
        <w:rPr>
          <w:noProof/>
          <w:szCs w:val="24"/>
        </w:rPr>
      </w:pPr>
    </w:p>
    <w:p w14:paraId="07794896" w14:textId="72A161E4" w:rsidR="00004844" w:rsidRDefault="00493861" w:rsidP="00004844">
      <w:pPr>
        <w:ind w:left="567" w:hanging="567"/>
        <w:rPr>
          <w:noProof/>
          <w:szCs w:val="24"/>
        </w:rPr>
      </w:pPr>
      <w:r>
        <w:rPr>
          <w:noProof/>
        </w:rPr>
        <w:t>28</w:t>
      </w:r>
      <w:r w:rsidR="00004844">
        <w:rPr>
          <w:noProof/>
        </w:rPr>
        <w:t>.</w:t>
      </w:r>
      <w:r w:rsidR="00004844">
        <w:rPr>
          <w:noProof/>
        </w:rPr>
        <w:tab/>
        <w:t>32020 R 1641: Komisjoni rakendusmäärus (EL) 2020/1641, 5. november 2020, inimtoiduks ettenähtud elusate, jahutatud, külmutatud või töödeldud kahepoolmeliste molluskite, okasnahksete, mantelloomade ja meritigude impordi kohta Ameerika Ühendriikidest (ELT L 370, 6.11.2020, lk 4), muudetud järgmis(t)e õigusakti(de)ga:</w:t>
      </w:r>
    </w:p>
    <w:p w14:paraId="52E25DC2" w14:textId="77777777" w:rsidR="00004844" w:rsidRPr="00C44C8F" w:rsidRDefault="00004844" w:rsidP="00004844">
      <w:pPr>
        <w:ind w:left="567" w:hanging="567"/>
        <w:rPr>
          <w:noProof/>
          <w:szCs w:val="24"/>
        </w:rPr>
      </w:pPr>
    </w:p>
    <w:p w14:paraId="5133CF51" w14:textId="77777777" w:rsidR="00004844" w:rsidRPr="00C44C8F" w:rsidRDefault="00004844" w:rsidP="00004844">
      <w:pPr>
        <w:ind w:left="1134" w:hanging="567"/>
        <w:rPr>
          <w:noProof/>
          <w:szCs w:val="24"/>
        </w:rPr>
      </w:pPr>
      <w:r>
        <w:rPr>
          <w:noProof/>
        </w:rPr>
        <w:t>–</w:t>
      </w:r>
      <w:r>
        <w:rPr>
          <w:noProof/>
        </w:rPr>
        <w:tab/>
        <w:t>32022 R 0158: Komisjoni rakendusmäärus (EL) 2022/158, 4. veebruar 2022 (ELT L 26, 7.2.2022, lk 1).</w:t>
      </w:r>
    </w:p>
    <w:p w14:paraId="4BA52939" w14:textId="77777777" w:rsidR="00004844" w:rsidRPr="00C44C8F" w:rsidRDefault="00004844" w:rsidP="00004844">
      <w:pPr>
        <w:ind w:left="1134" w:hanging="567"/>
        <w:rPr>
          <w:noProof/>
          <w:szCs w:val="24"/>
        </w:rPr>
      </w:pPr>
    </w:p>
    <w:p w14:paraId="1A2B3E89" w14:textId="5A58E75D" w:rsidR="00004844" w:rsidRPr="00C44C8F" w:rsidRDefault="00C9692B" w:rsidP="00004844">
      <w:pPr>
        <w:ind w:left="567"/>
        <w:rPr>
          <w:noProof/>
          <w:szCs w:val="24"/>
        </w:rPr>
      </w:pPr>
      <w:r>
        <w:rPr>
          <w:noProof/>
        </w:rPr>
        <w:t>Rakendus</w:t>
      </w:r>
      <w:r w:rsidRPr="00C9692B">
        <w:rPr>
          <w:noProof/>
        </w:rPr>
        <w:t xml:space="preserve">määruse (EL) </w:t>
      </w:r>
      <w:r>
        <w:rPr>
          <w:noProof/>
        </w:rPr>
        <w:t xml:space="preserve">2020/1641 </w:t>
      </w:r>
      <w:r w:rsidRPr="00C9692B">
        <w:rPr>
          <w:noProof/>
        </w:rPr>
        <w:t>kohaldamise</w:t>
      </w:r>
      <w:r w:rsidR="00F777B0">
        <w:rPr>
          <w:noProof/>
        </w:rPr>
        <w:t>ks</w:t>
      </w:r>
      <w:r w:rsidRPr="00C9692B">
        <w:rPr>
          <w:noProof/>
        </w:rPr>
        <w:t xml:space="preserve"> </w:t>
      </w:r>
      <w:r>
        <w:rPr>
          <w:noProof/>
        </w:rPr>
        <w:t>v</w:t>
      </w:r>
      <w:r w:rsidR="00004844">
        <w:rPr>
          <w:noProof/>
        </w:rPr>
        <w:t xml:space="preserve">t Andorra protokolli </w:t>
      </w:r>
      <w:r w:rsidR="009E0940" w:rsidRPr="00A60C10">
        <w:rPr>
          <w:noProof/>
        </w:rPr>
        <w:t>II</w:t>
      </w:r>
      <w:r w:rsidR="00F777B0">
        <w:rPr>
          <w:noProof/>
        </w:rPr>
        <w:t> </w:t>
      </w:r>
      <w:r w:rsidR="009E0940" w:rsidRPr="00A60C10">
        <w:rPr>
          <w:noProof/>
        </w:rPr>
        <w:t>osa 6.</w:t>
      </w:r>
      <w:r w:rsidR="00F777B0">
        <w:rPr>
          <w:noProof/>
        </w:rPr>
        <w:t> </w:t>
      </w:r>
      <w:r w:rsidR="009E0940" w:rsidRPr="00A60C10">
        <w:rPr>
          <w:noProof/>
        </w:rPr>
        <w:t xml:space="preserve">peatüki </w:t>
      </w:r>
      <w:r w:rsidR="00CF6225">
        <w:rPr>
          <w:noProof/>
        </w:rPr>
        <w:t>artiklit</w:t>
      </w:r>
      <w:r w:rsidR="00556389">
        <w:rPr>
          <w:noProof/>
        </w:rPr>
        <w:t> </w:t>
      </w:r>
      <w:r w:rsidR="00004844">
        <w:rPr>
          <w:noProof/>
        </w:rPr>
        <w:t>28.</w:t>
      </w:r>
    </w:p>
    <w:p w14:paraId="080AC48C" w14:textId="77777777" w:rsidR="00004844" w:rsidRPr="00C44C8F" w:rsidRDefault="00004844" w:rsidP="00004844">
      <w:pPr>
        <w:ind w:left="1134" w:hanging="567"/>
        <w:rPr>
          <w:noProof/>
          <w:szCs w:val="24"/>
        </w:rPr>
      </w:pPr>
    </w:p>
    <w:p w14:paraId="2022D9DF" w14:textId="1FB0C972" w:rsidR="00004844" w:rsidRPr="00C44C8F" w:rsidRDefault="00493861" w:rsidP="00004844">
      <w:pPr>
        <w:ind w:left="567" w:hanging="567"/>
        <w:rPr>
          <w:noProof/>
          <w:szCs w:val="24"/>
        </w:rPr>
      </w:pPr>
      <w:r>
        <w:rPr>
          <w:noProof/>
        </w:rPr>
        <w:t>29</w:t>
      </w:r>
      <w:r w:rsidR="00004844">
        <w:rPr>
          <w:noProof/>
        </w:rPr>
        <w:t>.</w:t>
      </w:r>
      <w:r w:rsidR="00004844">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40CFD86" w14:textId="77777777" w:rsidR="00004844" w:rsidRPr="00C44C8F" w:rsidRDefault="00004844" w:rsidP="00004844">
      <w:pPr>
        <w:ind w:left="567" w:hanging="567"/>
        <w:rPr>
          <w:noProof/>
          <w:szCs w:val="24"/>
        </w:rPr>
      </w:pPr>
    </w:p>
    <w:p w14:paraId="316702C1"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57E1705E" w14:textId="77777777" w:rsidR="00004844" w:rsidRPr="00C44C8F" w:rsidRDefault="00004844" w:rsidP="00004844">
      <w:pPr>
        <w:ind w:left="1134" w:hanging="567"/>
        <w:rPr>
          <w:noProof/>
          <w:szCs w:val="24"/>
        </w:rPr>
      </w:pPr>
    </w:p>
    <w:p w14:paraId="7EA0A035" w14:textId="34356C9B" w:rsidR="00004844" w:rsidRPr="00C44C8F" w:rsidRDefault="00D60A44" w:rsidP="00004844">
      <w:pPr>
        <w:ind w:left="1134" w:hanging="567"/>
        <w:rPr>
          <w:noProof/>
          <w:szCs w:val="24"/>
        </w:rPr>
      </w:pPr>
      <w:r>
        <w:rPr>
          <w:noProof/>
        </w:rPr>
        <w:br w:type="page"/>
      </w:r>
      <w:r w:rsidR="00004844">
        <w:rPr>
          <w:noProof/>
        </w:rPr>
        <w:t>–</w:t>
      </w:r>
      <w:r w:rsidR="00004844">
        <w:rPr>
          <w:noProof/>
        </w:rPr>
        <w:tab/>
        <w:t>32021 R 0619: Komisjoni rakendusmäärus (EL) 2021/619, 15. aprill 2021 (ELT L 131, 16.4.2021, lk 72),</w:t>
      </w:r>
    </w:p>
    <w:p w14:paraId="732F1E31" w14:textId="77777777" w:rsidR="00004844" w:rsidRPr="00C44C8F" w:rsidRDefault="00004844" w:rsidP="00004844">
      <w:pPr>
        <w:ind w:left="1134" w:hanging="567"/>
        <w:rPr>
          <w:noProof/>
          <w:szCs w:val="24"/>
        </w:rPr>
      </w:pPr>
    </w:p>
    <w:p w14:paraId="71A63143" w14:textId="00943BC5" w:rsidR="00004844" w:rsidRDefault="00004844" w:rsidP="00004844">
      <w:pPr>
        <w:ind w:left="1134" w:hanging="567"/>
        <w:rPr>
          <w:noProof/>
          <w:szCs w:val="24"/>
        </w:rPr>
      </w:pPr>
      <w:r>
        <w:rPr>
          <w:noProof/>
        </w:rPr>
        <w:t>–</w:t>
      </w:r>
      <w:r>
        <w:rPr>
          <w:noProof/>
        </w:rPr>
        <w:tab/>
        <w:t>32021 R 1329: Komisjoni rakendusmäärus (EL) 2021/1329, 10. august 2021 (ELT L 288, 11.8.2021, lk 48),</w:t>
      </w:r>
    </w:p>
    <w:p w14:paraId="0FBCD419" w14:textId="77777777" w:rsidR="00004844" w:rsidRPr="00C44C8F" w:rsidRDefault="00004844" w:rsidP="00004844">
      <w:pPr>
        <w:ind w:left="1134" w:hanging="567"/>
        <w:rPr>
          <w:noProof/>
          <w:szCs w:val="24"/>
        </w:rPr>
      </w:pPr>
    </w:p>
    <w:p w14:paraId="5A218731"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534C40E9" w14:textId="77777777" w:rsidR="00004844" w:rsidRPr="00C44C8F" w:rsidRDefault="00004844" w:rsidP="00004844">
      <w:pPr>
        <w:ind w:left="1134" w:hanging="567"/>
        <w:rPr>
          <w:noProof/>
          <w:szCs w:val="24"/>
        </w:rPr>
      </w:pPr>
    </w:p>
    <w:p w14:paraId="2F6309E1"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057ED169" w14:textId="77777777" w:rsidR="00004844" w:rsidRPr="00C44C8F" w:rsidRDefault="00004844" w:rsidP="00004844">
      <w:pPr>
        <w:ind w:left="1134" w:hanging="567"/>
        <w:rPr>
          <w:noProof/>
          <w:szCs w:val="24"/>
        </w:rPr>
      </w:pPr>
    </w:p>
    <w:p w14:paraId="6D34665C"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0E47C0A0" w14:textId="77777777" w:rsidR="00004844" w:rsidRPr="00C44C8F" w:rsidRDefault="00004844" w:rsidP="00004844">
      <w:pPr>
        <w:ind w:left="1134" w:hanging="567"/>
        <w:rPr>
          <w:noProof/>
          <w:szCs w:val="24"/>
        </w:rPr>
      </w:pPr>
    </w:p>
    <w:p w14:paraId="71B56E7F"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585CFD10" w14:textId="77777777" w:rsidR="00004844" w:rsidRPr="00C44C8F" w:rsidRDefault="00004844" w:rsidP="00004844">
      <w:pPr>
        <w:ind w:left="1134" w:hanging="567"/>
        <w:rPr>
          <w:noProof/>
          <w:szCs w:val="24"/>
        </w:rPr>
      </w:pPr>
    </w:p>
    <w:p w14:paraId="026543A1" w14:textId="77777777" w:rsidR="00004844" w:rsidRDefault="00004844" w:rsidP="00004844">
      <w:pPr>
        <w:ind w:left="1134" w:hanging="567"/>
        <w:rPr>
          <w:noProof/>
          <w:szCs w:val="24"/>
        </w:rPr>
      </w:pPr>
      <w:r>
        <w:rPr>
          <w:noProof/>
        </w:rPr>
        <w:t>–</w:t>
      </w:r>
      <w:r>
        <w:rPr>
          <w:noProof/>
        </w:rPr>
        <w:tab/>
        <w:t>32022 R 1219: Komisjoni rakendusmäärus (EL) 2022/1219, 14. juuli 2022 (ELT L 188, 15.7.2022, lk 75).</w:t>
      </w:r>
    </w:p>
    <w:p w14:paraId="01E031C9" w14:textId="77777777" w:rsidR="00004844" w:rsidRPr="00C44C8F" w:rsidRDefault="00004844" w:rsidP="00004844">
      <w:pPr>
        <w:ind w:left="1134" w:hanging="567"/>
        <w:rPr>
          <w:noProof/>
          <w:szCs w:val="24"/>
        </w:rPr>
      </w:pPr>
    </w:p>
    <w:p w14:paraId="10E2ABA4" w14:textId="51C5B6A7" w:rsidR="00004844" w:rsidRPr="00C44C8F" w:rsidRDefault="00D60A44" w:rsidP="00004844">
      <w:pPr>
        <w:ind w:left="567" w:hanging="567"/>
        <w:rPr>
          <w:noProof/>
          <w:szCs w:val="24"/>
        </w:rPr>
      </w:pPr>
      <w:r>
        <w:rPr>
          <w:noProof/>
        </w:rPr>
        <w:br w:type="page"/>
      </w:r>
      <w:r w:rsidR="00004844">
        <w:rPr>
          <w:noProof/>
        </w:rPr>
        <w:t>3</w:t>
      </w:r>
      <w:r w:rsidR="00493861">
        <w:rPr>
          <w:noProof/>
        </w:rPr>
        <w:t>0</w:t>
      </w:r>
      <w:r w:rsidR="00004844">
        <w:rPr>
          <w:noProof/>
        </w:rPr>
        <w:t>.</w:t>
      </w:r>
      <w:r w:rsidR="00004844">
        <w:rPr>
          <w:noProof/>
        </w:rPr>
        <w:tab/>
        <w:t>32021 R 0403: Komisjoni rakendusmäärus (EL) 2021/403, 24 märts 2021, millega kehtestatakse Euroopa Parlamendi ja nõukogu määruste (EL) 2016/429 ja (EL) 2017/625 rakenduseeskirjad seoses teatavatesse kategooriatesse kuuluvate maismaaloomade ja nende paljundusmaterjali saadetiste liitu toomiseks ja liikmesriikidevaheliseks liikumiseks kasutatavate loomatervise sertifikaatide näidiste ja loomatervise/ametlike sertifikaatide näidistega, selliste sertifikaatidega seotud ametliku sertifitseerimisega ning tunnistatakse kehtetuks otsus 2010/470/EL (ELT L 113, 31.3.2021, lk 1), muudetud järgmis(t)e õigusakti(de)ga:</w:t>
      </w:r>
    </w:p>
    <w:p w14:paraId="62DF5EDB" w14:textId="77777777" w:rsidR="00004844" w:rsidRPr="00C44C8F" w:rsidRDefault="00004844" w:rsidP="00004844">
      <w:pPr>
        <w:ind w:left="567" w:hanging="567"/>
        <w:rPr>
          <w:noProof/>
          <w:szCs w:val="24"/>
        </w:rPr>
      </w:pPr>
    </w:p>
    <w:p w14:paraId="2E46D730"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6EBA15B7" w14:textId="77777777" w:rsidR="00004844" w:rsidRPr="00C44C8F" w:rsidRDefault="00004844" w:rsidP="00004844">
      <w:pPr>
        <w:ind w:left="1134" w:hanging="567"/>
        <w:rPr>
          <w:noProof/>
          <w:szCs w:val="24"/>
        </w:rPr>
      </w:pPr>
    </w:p>
    <w:p w14:paraId="73E0000B" w14:textId="28FD0674" w:rsidR="00004844" w:rsidRDefault="00004844" w:rsidP="00004844">
      <w:pPr>
        <w:ind w:left="1134" w:hanging="567"/>
        <w:rPr>
          <w:noProof/>
          <w:szCs w:val="24"/>
        </w:rPr>
      </w:pPr>
      <w:r>
        <w:rPr>
          <w:noProof/>
        </w:rPr>
        <w:t>–</w:t>
      </w:r>
      <w:r>
        <w:rPr>
          <w:noProof/>
        </w:rPr>
        <w:tab/>
        <w:t>32021 R 1329: Komisjoni rakendusmäärus (EL) 2021/1329, 10. august 2021 (ELT L 288, 11.8.2021, lk 48),</w:t>
      </w:r>
    </w:p>
    <w:p w14:paraId="736E9BDB" w14:textId="77777777" w:rsidR="00004844" w:rsidRPr="00C44C8F" w:rsidRDefault="00004844" w:rsidP="00004844">
      <w:pPr>
        <w:ind w:left="1134" w:hanging="567"/>
        <w:rPr>
          <w:noProof/>
          <w:szCs w:val="24"/>
        </w:rPr>
      </w:pPr>
    </w:p>
    <w:p w14:paraId="755E161E" w14:textId="77777777" w:rsidR="00004844" w:rsidRDefault="00004844" w:rsidP="00004844">
      <w:pPr>
        <w:ind w:left="1134" w:hanging="567"/>
        <w:rPr>
          <w:noProof/>
          <w:szCs w:val="24"/>
        </w:rPr>
      </w:pPr>
      <w:r>
        <w:rPr>
          <w:noProof/>
        </w:rPr>
        <w:t>–</w:t>
      </w:r>
      <w:r>
        <w:rPr>
          <w:noProof/>
        </w:rPr>
        <w:tab/>
        <w:t>32022 R 0037: Komisjoni rakendusmäärus (EL) 2022/37, 12. jaanuar 2022 (ELT L 8, 13.1.2022, lk 92),</w:t>
      </w:r>
    </w:p>
    <w:p w14:paraId="35837CF4" w14:textId="77777777" w:rsidR="00004844" w:rsidRPr="00C44C8F" w:rsidRDefault="00004844" w:rsidP="00004844">
      <w:pPr>
        <w:ind w:left="1134" w:hanging="567"/>
        <w:rPr>
          <w:noProof/>
          <w:szCs w:val="24"/>
        </w:rPr>
      </w:pPr>
    </w:p>
    <w:p w14:paraId="105D6074" w14:textId="77777777" w:rsidR="00004844" w:rsidRPr="00C44C8F" w:rsidRDefault="00004844" w:rsidP="00004844">
      <w:pPr>
        <w:ind w:left="1134" w:hanging="567"/>
        <w:rPr>
          <w:noProof/>
          <w:szCs w:val="24"/>
        </w:rPr>
      </w:pPr>
      <w:r>
        <w:rPr>
          <w:noProof/>
        </w:rPr>
        <w:t>–</w:t>
      </w:r>
      <w:r>
        <w:rPr>
          <w:noProof/>
        </w:rPr>
        <w:tab/>
        <w:t>32022 R 0055: Komisjoni rakendusmäärus (EL) 2022/55, 9. november 2021 (ELT L 10, 17.1.2022, lk 4),</w:t>
      </w:r>
    </w:p>
    <w:p w14:paraId="694A0460" w14:textId="77777777" w:rsidR="00004844" w:rsidRPr="00C44C8F" w:rsidRDefault="00004844" w:rsidP="00004844">
      <w:pPr>
        <w:ind w:left="1134" w:hanging="567"/>
        <w:rPr>
          <w:noProof/>
          <w:szCs w:val="24"/>
        </w:rPr>
      </w:pPr>
    </w:p>
    <w:p w14:paraId="5796C698" w14:textId="77777777" w:rsidR="00004844" w:rsidRDefault="00004844" w:rsidP="00004844">
      <w:pPr>
        <w:ind w:left="1134" w:hanging="567"/>
        <w:rPr>
          <w:noProof/>
          <w:szCs w:val="24"/>
        </w:rPr>
      </w:pPr>
      <w:r>
        <w:rPr>
          <w:noProof/>
        </w:rPr>
        <w:t>–</w:t>
      </w:r>
      <w:r>
        <w:rPr>
          <w:noProof/>
        </w:rPr>
        <w:tab/>
        <w:t>32022 R 0250: Komisjoni rakendusmäärus (EL) 2022/250, 21. veebruar 2022 (ELT L 41, 22.2.2022, lk 19).</w:t>
      </w:r>
    </w:p>
    <w:p w14:paraId="4E4D8863" w14:textId="77777777" w:rsidR="00004844" w:rsidRPr="00C44C8F" w:rsidRDefault="00004844" w:rsidP="00004844">
      <w:pPr>
        <w:ind w:left="1134" w:hanging="567"/>
        <w:rPr>
          <w:noProof/>
          <w:szCs w:val="24"/>
        </w:rPr>
      </w:pPr>
    </w:p>
    <w:p w14:paraId="0F762FA2" w14:textId="0DED50A8" w:rsidR="00004844" w:rsidRPr="00C44C8F" w:rsidRDefault="00D60A44" w:rsidP="00004844">
      <w:pPr>
        <w:ind w:left="567" w:hanging="567"/>
        <w:rPr>
          <w:noProof/>
          <w:szCs w:val="24"/>
        </w:rPr>
      </w:pPr>
      <w:r>
        <w:rPr>
          <w:noProof/>
        </w:rPr>
        <w:br w:type="page"/>
      </w:r>
      <w:r w:rsidR="00004844">
        <w:rPr>
          <w:noProof/>
        </w:rPr>
        <w:t>3</w:t>
      </w:r>
      <w:r w:rsidR="00493861">
        <w:rPr>
          <w:noProof/>
        </w:rPr>
        <w:t>1</w:t>
      </w:r>
      <w:r w:rsidR="00004844">
        <w:rPr>
          <w:noProof/>
        </w:rPr>
        <w:t>.</w:t>
      </w:r>
      <w:r w:rsidR="00004844">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440E2262" w14:textId="77777777" w:rsidR="00004844" w:rsidRPr="00C44C8F" w:rsidRDefault="00004844" w:rsidP="00004844">
      <w:pPr>
        <w:ind w:left="567" w:hanging="567"/>
        <w:rPr>
          <w:noProof/>
          <w:szCs w:val="24"/>
        </w:rPr>
      </w:pPr>
    </w:p>
    <w:p w14:paraId="6D49DCD8" w14:textId="58462D50" w:rsidR="00004844" w:rsidRPr="00C44C8F" w:rsidRDefault="00004844" w:rsidP="00004844">
      <w:pPr>
        <w:ind w:left="1134" w:hanging="567"/>
        <w:rPr>
          <w:noProof/>
          <w:szCs w:val="24"/>
        </w:rPr>
      </w:pPr>
      <w:r>
        <w:rPr>
          <w:noProof/>
        </w:rPr>
        <w:t>–</w:t>
      </w:r>
      <w:r>
        <w:rPr>
          <w:noProof/>
        </w:rPr>
        <w:tab/>
        <w:t>32021 R 0606</w:t>
      </w:r>
      <w:r w:rsidR="00C9692B">
        <w:rPr>
          <w:noProof/>
        </w:rPr>
        <w:t>:</w:t>
      </w:r>
      <w:r>
        <w:rPr>
          <w:noProof/>
        </w:rPr>
        <w:t xml:space="preserve"> Komisjoni rakendusmäärus (EL) 2021/606, 14. aprill 2021 (ELT L 129, 15.4.2021, lk 65),</w:t>
      </w:r>
    </w:p>
    <w:p w14:paraId="45AA431A" w14:textId="77777777" w:rsidR="00004844" w:rsidRPr="00C44C8F" w:rsidRDefault="00004844" w:rsidP="00004844">
      <w:pPr>
        <w:ind w:left="1134" w:hanging="567"/>
        <w:rPr>
          <w:noProof/>
          <w:szCs w:val="24"/>
        </w:rPr>
      </w:pPr>
    </w:p>
    <w:p w14:paraId="2FDD275F" w14:textId="77777777" w:rsidR="00004844" w:rsidRDefault="00004844" w:rsidP="00004844">
      <w:pPr>
        <w:ind w:left="1134" w:hanging="567"/>
        <w:rPr>
          <w:noProof/>
          <w:szCs w:val="24"/>
        </w:rPr>
      </w:pPr>
      <w:r>
        <w:rPr>
          <w:noProof/>
        </w:rPr>
        <w:t>–</w:t>
      </w:r>
      <w:r>
        <w:rPr>
          <w:noProof/>
        </w:rPr>
        <w:tab/>
        <w:t>32021 R 1327: Komisjoni rakendusmäärus (EL) 2021/1327, 10. august 2021 (ELT L 288, 11.8.2021, lk 28),</w:t>
      </w:r>
    </w:p>
    <w:p w14:paraId="523C22B4" w14:textId="77777777" w:rsidR="00004844" w:rsidRPr="00C44C8F" w:rsidRDefault="00004844" w:rsidP="00004844">
      <w:pPr>
        <w:ind w:left="1134" w:hanging="567"/>
        <w:rPr>
          <w:noProof/>
          <w:szCs w:val="24"/>
        </w:rPr>
      </w:pPr>
    </w:p>
    <w:p w14:paraId="680C4042"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390A2142" w14:textId="77777777" w:rsidR="00004844" w:rsidRPr="00C44C8F" w:rsidRDefault="00004844" w:rsidP="00004844">
      <w:pPr>
        <w:ind w:left="1134" w:hanging="567"/>
        <w:rPr>
          <w:noProof/>
          <w:szCs w:val="24"/>
        </w:rPr>
      </w:pPr>
    </w:p>
    <w:p w14:paraId="54AAAF6D" w14:textId="643BFF91" w:rsidR="00004844" w:rsidRDefault="00004844" w:rsidP="00004844">
      <w:pPr>
        <w:ind w:left="1134" w:hanging="567"/>
        <w:rPr>
          <w:noProof/>
          <w:szCs w:val="24"/>
        </w:rPr>
      </w:pPr>
      <w:r>
        <w:rPr>
          <w:noProof/>
        </w:rPr>
        <w:t>–</w:t>
      </w:r>
      <w:r>
        <w:rPr>
          <w:noProof/>
        </w:rPr>
        <w:tab/>
        <w:t>32022 R 0363: Komisjoni rakendusmäärus (EL) 2022/363, 24. jaanuar 2022 (ELT L 69, 4.3.2022, lk 40),</w:t>
      </w:r>
    </w:p>
    <w:p w14:paraId="3318C942" w14:textId="77777777" w:rsidR="00004844" w:rsidRPr="00C44C8F" w:rsidRDefault="00004844" w:rsidP="00004844">
      <w:pPr>
        <w:ind w:left="1134" w:hanging="567"/>
        <w:rPr>
          <w:noProof/>
          <w:szCs w:val="24"/>
        </w:rPr>
      </w:pPr>
    </w:p>
    <w:p w14:paraId="58EDA897"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30698ADD" w14:textId="77777777" w:rsidR="00004844" w:rsidRDefault="00004844" w:rsidP="00004844">
      <w:pPr>
        <w:ind w:left="1134" w:hanging="567"/>
        <w:rPr>
          <w:noProof/>
          <w:szCs w:val="24"/>
        </w:rPr>
      </w:pPr>
    </w:p>
    <w:p w14:paraId="5C010A3D"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2EF2AAB7" w14:textId="77777777" w:rsidR="00004844" w:rsidRPr="00C44C8F" w:rsidRDefault="00004844" w:rsidP="00004844">
      <w:pPr>
        <w:ind w:left="567" w:hanging="567"/>
        <w:rPr>
          <w:noProof/>
          <w:szCs w:val="24"/>
        </w:rPr>
      </w:pPr>
    </w:p>
    <w:p w14:paraId="2E8BFF2E" w14:textId="6CC842E7" w:rsidR="00004844" w:rsidRPr="00C44C8F" w:rsidRDefault="00D60A44" w:rsidP="00004844">
      <w:pPr>
        <w:ind w:left="567" w:hanging="567"/>
        <w:rPr>
          <w:noProof/>
          <w:szCs w:val="24"/>
        </w:rPr>
      </w:pPr>
      <w:r>
        <w:rPr>
          <w:noProof/>
        </w:rPr>
        <w:br w:type="page"/>
      </w:r>
      <w:r w:rsidR="00004844">
        <w:rPr>
          <w:noProof/>
        </w:rPr>
        <w:t>3</w:t>
      </w:r>
      <w:r w:rsidR="00493861">
        <w:rPr>
          <w:noProof/>
        </w:rPr>
        <w:t>2</w:t>
      </w:r>
      <w:r w:rsidR="00004844">
        <w:rPr>
          <w:noProof/>
        </w:rPr>
        <w:t>.</w:t>
      </w:r>
      <w:r w:rsidR="00004844">
        <w:rPr>
          <w:noProof/>
        </w:rPr>
        <w:tab/>
        <w:t>32021 R 0630: Komisjoni delegeeritud määrus (EL) 2021/630, 16. veebruar 2021, millega täiendatakse Euroopa Parlamendi ja nõukogu määrust (EL) 2017/625 teatavate kaubakategooriate osas, mis on vabastatud piiripunktides tehtavast ametlikust kontrollist, ning muudetakse komisjoni otsust 2007/275/EÜ (ELT L 132, 19.4.2021, lk 17), muudetud järgmis(t)e õigusakti(de)ga:</w:t>
      </w:r>
    </w:p>
    <w:p w14:paraId="4BC9533D" w14:textId="77777777" w:rsidR="00004844" w:rsidRPr="00C44C8F" w:rsidRDefault="00004844" w:rsidP="00004844">
      <w:pPr>
        <w:ind w:left="567" w:hanging="567"/>
        <w:rPr>
          <w:noProof/>
          <w:szCs w:val="24"/>
        </w:rPr>
      </w:pPr>
    </w:p>
    <w:p w14:paraId="058B289A" w14:textId="77777777" w:rsidR="00004844" w:rsidRPr="00C44C8F" w:rsidRDefault="00004844" w:rsidP="00004844">
      <w:pPr>
        <w:ind w:left="1134" w:hanging="567"/>
        <w:rPr>
          <w:noProof/>
          <w:szCs w:val="24"/>
        </w:rPr>
      </w:pPr>
      <w:r>
        <w:rPr>
          <w:noProof/>
        </w:rPr>
        <w:t>–</w:t>
      </w:r>
      <w:r>
        <w:rPr>
          <w:noProof/>
        </w:rPr>
        <w:tab/>
        <w:t>32022 R 0887: Komisjoni delegeeritud määrus (EL) 2022/887, 28. märts 2022 (ELT L 154, 7.6.2022, lk 23).</w:t>
      </w:r>
    </w:p>
    <w:p w14:paraId="46A13C77" w14:textId="77777777" w:rsidR="00004844" w:rsidRPr="00C44C8F" w:rsidRDefault="00004844" w:rsidP="00004844">
      <w:pPr>
        <w:ind w:left="1134" w:hanging="567"/>
        <w:rPr>
          <w:noProof/>
          <w:szCs w:val="24"/>
        </w:rPr>
      </w:pPr>
    </w:p>
    <w:p w14:paraId="329974A0" w14:textId="092FBB7B" w:rsidR="00004844" w:rsidRPr="00C44C8F" w:rsidRDefault="00C9692B" w:rsidP="00004844">
      <w:pPr>
        <w:ind w:left="567"/>
        <w:rPr>
          <w:noProof/>
          <w:szCs w:val="24"/>
        </w:rPr>
      </w:pPr>
      <w:r>
        <w:rPr>
          <w:noProof/>
        </w:rPr>
        <w:t>Delegeeritud määruse (EL) 2021/630 kohaldamise</w:t>
      </w:r>
      <w:r w:rsidR="00F777B0">
        <w:rPr>
          <w:noProof/>
        </w:rPr>
        <w:t>ks</w:t>
      </w:r>
      <w:r>
        <w:rPr>
          <w:noProof/>
        </w:rPr>
        <w:t xml:space="preserve"> v</w:t>
      </w:r>
      <w:r w:rsidR="00004844">
        <w:rPr>
          <w:noProof/>
        </w:rPr>
        <w:t xml:space="preserve">t Andorra protokolli </w:t>
      </w:r>
      <w:r w:rsidR="009E0940" w:rsidRPr="00A60C10">
        <w:rPr>
          <w:noProof/>
        </w:rPr>
        <w:t>II</w:t>
      </w:r>
      <w:r w:rsidR="00556389">
        <w:rPr>
          <w:noProof/>
        </w:rPr>
        <w:t> </w:t>
      </w:r>
      <w:r w:rsidR="009E0940" w:rsidRPr="00A60C10">
        <w:rPr>
          <w:noProof/>
        </w:rPr>
        <w:t>osa 6.</w:t>
      </w:r>
      <w:r w:rsidR="00556389">
        <w:rPr>
          <w:noProof/>
        </w:rPr>
        <w:t> </w:t>
      </w:r>
      <w:r w:rsidR="009E0940" w:rsidRPr="00A60C10">
        <w:rPr>
          <w:noProof/>
        </w:rPr>
        <w:t xml:space="preserve">peatüki </w:t>
      </w:r>
      <w:r w:rsidR="00CF6225">
        <w:rPr>
          <w:noProof/>
        </w:rPr>
        <w:t>artiklit</w:t>
      </w:r>
      <w:r w:rsidR="00556389">
        <w:rPr>
          <w:noProof/>
        </w:rPr>
        <w:t> </w:t>
      </w:r>
      <w:r w:rsidR="00004844">
        <w:rPr>
          <w:noProof/>
        </w:rPr>
        <w:t>28.</w:t>
      </w:r>
    </w:p>
    <w:p w14:paraId="441BFE55" w14:textId="77777777" w:rsidR="00004844" w:rsidRPr="00C44C8F" w:rsidRDefault="00004844" w:rsidP="00004844">
      <w:pPr>
        <w:ind w:left="1134" w:hanging="567"/>
        <w:rPr>
          <w:noProof/>
          <w:szCs w:val="24"/>
        </w:rPr>
      </w:pPr>
    </w:p>
    <w:p w14:paraId="00F8E56A" w14:textId="59BB80F7" w:rsidR="00004844" w:rsidRDefault="00004844" w:rsidP="00004844">
      <w:pPr>
        <w:ind w:left="567" w:hanging="567"/>
        <w:rPr>
          <w:noProof/>
          <w:szCs w:val="24"/>
        </w:rPr>
      </w:pPr>
      <w:r>
        <w:rPr>
          <w:noProof/>
        </w:rPr>
        <w:t>3</w:t>
      </w:r>
      <w:r w:rsidR="00493861">
        <w:rPr>
          <w:noProof/>
        </w:rPr>
        <w:t>3</w:t>
      </w:r>
      <w:r>
        <w:rPr>
          <w:noProof/>
        </w:rPr>
        <w:t>.</w:t>
      </w:r>
      <w:r>
        <w:rPr>
          <w:noProof/>
        </w:rPr>
        <w:tab/>
        <w:t>32021 R 0632: Komisjoni rakendusmäärus (EL) 2021/632, 13. aprill 2021, millega kehtestatakse Euroopa Parlamendi ja nõukogu määruse (EL) 2017/625 rakenduseeskirjad seoses loeteludega loomadest, loomsetest saadustest, loomsest paljundusmaterjalist, loomsetest kõrvalsaadustest ja nendest saadud toodetest, liittoodetest ning heinast ja põhust, mille suhtes kohaldatakse piiripunktides ametlikku kontrolli, ning tunnistatakse kehtetuks komisjoni rakendusmäärus (EL) 2019/2007 ja komisjoni otsus 2007/275/EÜ (ELT L 132, 19.4.2021, lk 24), muudetud järgmis(t)e õigusakti(de)ga:</w:t>
      </w:r>
    </w:p>
    <w:p w14:paraId="6785C183" w14:textId="77777777" w:rsidR="00004844" w:rsidRPr="00C44C8F" w:rsidRDefault="00004844" w:rsidP="00004844">
      <w:pPr>
        <w:ind w:left="567" w:hanging="567"/>
        <w:rPr>
          <w:noProof/>
          <w:szCs w:val="24"/>
        </w:rPr>
      </w:pPr>
    </w:p>
    <w:p w14:paraId="115DACAA" w14:textId="77777777" w:rsidR="00004844" w:rsidRPr="00C44C8F" w:rsidRDefault="00004844" w:rsidP="00004844">
      <w:pPr>
        <w:ind w:left="1134" w:hanging="567"/>
        <w:rPr>
          <w:noProof/>
          <w:szCs w:val="24"/>
        </w:rPr>
      </w:pPr>
      <w:r>
        <w:rPr>
          <w:noProof/>
        </w:rPr>
        <w:t>–</w:t>
      </w:r>
      <w:r>
        <w:rPr>
          <w:noProof/>
        </w:rPr>
        <w:tab/>
        <w:t>32022 R 1322: Komisjoni rakendusmäärus (EL) 2022/1322, 25. juuli 2022 (ELT L 200, 29.7.2022, lk 25).</w:t>
      </w:r>
    </w:p>
    <w:p w14:paraId="51B5AE2E" w14:textId="77777777" w:rsidR="00004844" w:rsidRPr="00C44C8F" w:rsidRDefault="00004844" w:rsidP="00004844">
      <w:pPr>
        <w:ind w:left="1134" w:hanging="567"/>
        <w:rPr>
          <w:noProof/>
          <w:szCs w:val="24"/>
        </w:rPr>
      </w:pPr>
    </w:p>
    <w:p w14:paraId="41E7EBEF" w14:textId="760D7F66" w:rsidR="00004844" w:rsidRPr="00C44C8F" w:rsidRDefault="00C9692B" w:rsidP="00004844">
      <w:pPr>
        <w:ind w:left="567"/>
        <w:rPr>
          <w:noProof/>
          <w:szCs w:val="24"/>
        </w:rPr>
      </w:pPr>
      <w:r>
        <w:rPr>
          <w:noProof/>
        </w:rPr>
        <w:t>Rakendusmääruse (EL) 2021/632 kohaldamise</w:t>
      </w:r>
      <w:r w:rsidR="00F777B0">
        <w:rPr>
          <w:noProof/>
        </w:rPr>
        <w:t>ks</w:t>
      </w:r>
      <w:r>
        <w:rPr>
          <w:noProof/>
        </w:rPr>
        <w:t xml:space="preserve"> v</w:t>
      </w:r>
      <w:r w:rsidR="00004844">
        <w:rPr>
          <w:noProof/>
        </w:rPr>
        <w:t xml:space="preserve">t Andorra protokolli </w:t>
      </w:r>
      <w:r w:rsidR="009E0940" w:rsidRPr="00A60C10">
        <w:rPr>
          <w:noProof/>
        </w:rPr>
        <w:t>II</w:t>
      </w:r>
      <w:r w:rsidR="00556389">
        <w:rPr>
          <w:noProof/>
        </w:rPr>
        <w:t> </w:t>
      </w:r>
      <w:r w:rsidR="009E0940" w:rsidRPr="00A60C10">
        <w:rPr>
          <w:noProof/>
        </w:rPr>
        <w:t>osa 6.</w:t>
      </w:r>
      <w:r w:rsidR="00556389">
        <w:rPr>
          <w:noProof/>
        </w:rPr>
        <w:t> </w:t>
      </w:r>
      <w:r w:rsidR="009E0940" w:rsidRPr="00A60C10">
        <w:rPr>
          <w:noProof/>
        </w:rPr>
        <w:t xml:space="preserve">peatüki </w:t>
      </w:r>
      <w:r w:rsidR="00CF6225">
        <w:rPr>
          <w:noProof/>
        </w:rPr>
        <w:t>artiklit</w:t>
      </w:r>
      <w:r w:rsidR="00556389">
        <w:rPr>
          <w:noProof/>
        </w:rPr>
        <w:t> </w:t>
      </w:r>
      <w:r w:rsidR="00004844">
        <w:rPr>
          <w:noProof/>
        </w:rPr>
        <w:t>28.</w:t>
      </w:r>
    </w:p>
    <w:p w14:paraId="795305C4" w14:textId="77777777" w:rsidR="00004844" w:rsidRPr="00C44C8F" w:rsidRDefault="00004844" w:rsidP="00004844">
      <w:pPr>
        <w:ind w:left="1134" w:hanging="567"/>
        <w:rPr>
          <w:noProof/>
          <w:szCs w:val="24"/>
        </w:rPr>
      </w:pPr>
    </w:p>
    <w:p w14:paraId="01111729" w14:textId="094F770C" w:rsidR="00004844" w:rsidRPr="00C44C8F" w:rsidRDefault="00D60A44" w:rsidP="00004844">
      <w:pPr>
        <w:ind w:left="567" w:hanging="567"/>
        <w:rPr>
          <w:noProof/>
          <w:szCs w:val="24"/>
        </w:rPr>
      </w:pPr>
      <w:r>
        <w:rPr>
          <w:noProof/>
        </w:rPr>
        <w:br w:type="page"/>
      </w:r>
      <w:r w:rsidR="00004844">
        <w:rPr>
          <w:noProof/>
        </w:rPr>
        <w:t>3</w:t>
      </w:r>
      <w:r w:rsidR="00493861">
        <w:rPr>
          <w:noProof/>
        </w:rPr>
        <w:t>4</w:t>
      </w:r>
      <w:r w:rsidR="00004844">
        <w:rPr>
          <w:noProof/>
        </w:rPr>
        <w:t>.</w:t>
      </w:r>
      <w:r w:rsidR="00004844">
        <w:rPr>
          <w:noProof/>
        </w:rPr>
        <w:tab/>
        <w:t>32021 R 1353: Komisjoni delegeeritud määrus (EL) 2021/1353, 17. mai 2021, millega täiendatakse Euroopa Parlamendi ja nõukogu määrust (EL) 2017/625 seoses juhtumitega, mille korral, ja tingimustega, mille alusel võivad pädevad asutused määrata ametlikud laborid, kes ei vasta kõikide nende poolt ametliku kontrolli või muude ametlike toimingute jaoks kasutatavate meetodite osas asjaomastele tingimustele (ELT L 291, 13.8.2021, lk 20).</w:t>
      </w:r>
    </w:p>
    <w:p w14:paraId="07B22331" w14:textId="77777777" w:rsidR="00004844" w:rsidRPr="00C44C8F" w:rsidRDefault="00004844" w:rsidP="00004844">
      <w:pPr>
        <w:ind w:left="567" w:hanging="567"/>
        <w:rPr>
          <w:noProof/>
          <w:szCs w:val="24"/>
        </w:rPr>
      </w:pPr>
    </w:p>
    <w:p w14:paraId="57FCB11E" w14:textId="0EEDF8F8" w:rsidR="00004844" w:rsidRPr="00C44C8F" w:rsidRDefault="00004844" w:rsidP="00004844">
      <w:pPr>
        <w:ind w:left="567" w:hanging="567"/>
        <w:rPr>
          <w:noProof/>
          <w:szCs w:val="24"/>
        </w:rPr>
      </w:pPr>
      <w:r>
        <w:rPr>
          <w:noProof/>
        </w:rPr>
        <w:t>3</w:t>
      </w:r>
      <w:r w:rsidR="00493861">
        <w:rPr>
          <w:noProof/>
        </w:rPr>
        <w:t>5</w:t>
      </w:r>
      <w:r>
        <w:rPr>
          <w:noProof/>
        </w:rPr>
        <w:t>.</w:t>
      </w:r>
      <w:r>
        <w:rPr>
          <w:noProof/>
        </w:rPr>
        <w:tab/>
        <w:t>32021 R 1355: Komisjoni rakendusmäärus (EL) 2021/1355, 12. august 2021, milles käsitletakse liikmesriikide kehtestatavaid mitmeaastaseid pestitsiidide jääkide riiklikke kontrolliprogramme (ELT L 291, 13.8.2021, lk 120).</w:t>
      </w:r>
    </w:p>
    <w:p w14:paraId="1423B896" w14:textId="77777777" w:rsidR="00004844" w:rsidRPr="00C44C8F" w:rsidRDefault="00004844" w:rsidP="00004844">
      <w:pPr>
        <w:ind w:left="567" w:hanging="567"/>
        <w:rPr>
          <w:noProof/>
          <w:szCs w:val="24"/>
        </w:rPr>
      </w:pPr>
    </w:p>
    <w:p w14:paraId="396D04D8" w14:textId="4896CFBD" w:rsidR="00004844" w:rsidRDefault="00004844" w:rsidP="00004844">
      <w:pPr>
        <w:ind w:left="567"/>
        <w:rPr>
          <w:noProof/>
          <w:szCs w:val="24"/>
        </w:rPr>
      </w:pPr>
      <w:r>
        <w:rPr>
          <w:noProof/>
        </w:rPr>
        <w:t xml:space="preserve">Käesolevas lepingus loetakse </w:t>
      </w:r>
      <w:r w:rsidR="00493861">
        <w:rPr>
          <w:noProof/>
        </w:rPr>
        <w:t>rakendus</w:t>
      </w:r>
      <w:r>
        <w:rPr>
          <w:noProof/>
        </w:rPr>
        <w:t xml:space="preserve">määruse </w:t>
      </w:r>
      <w:r w:rsidR="009E0940">
        <w:rPr>
          <w:noProof/>
        </w:rPr>
        <w:t xml:space="preserve">(EL) 2021/1355 </w:t>
      </w:r>
      <w:r>
        <w:rPr>
          <w:noProof/>
        </w:rPr>
        <w:t>sätteid järgmises kohanduses.</w:t>
      </w:r>
    </w:p>
    <w:p w14:paraId="265FAEB5" w14:textId="77777777" w:rsidR="00004844" w:rsidRPr="00C44C8F" w:rsidRDefault="00004844" w:rsidP="00004844">
      <w:pPr>
        <w:ind w:left="567"/>
        <w:rPr>
          <w:noProof/>
          <w:szCs w:val="24"/>
        </w:rPr>
      </w:pPr>
    </w:p>
    <w:p w14:paraId="3FBE203C" w14:textId="1D6A9234" w:rsidR="00004844" w:rsidRPr="00C44C8F" w:rsidRDefault="00632190" w:rsidP="00004844">
      <w:pPr>
        <w:ind w:left="567"/>
        <w:rPr>
          <w:noProof/>
          <w:szCs w:val="24"/>
        </w:rPr>
      </w:pPr>
      <w:r>
        <w:rPr>
          <w:noProof/>
        </w:rPr>
        <w:t>K</w:t>
      </w:r>
      <w:r w:rsidR="00004844">
        <w:rPr>
          <w:noProof/>
        </w:rPr>
        <w:t>ohaldatakse raamprotokolli nr 1 artiklit 3. Raamprotokolli nr 1 artikli 3 lõikes 2 osutatud ajavahemik on kaks aastat alates käesoleva lepingu jõustumise kuupäevast.</w:t>
      </w:r>
    </w:p>
    <w:p w14:paraId="7BE76666" w14:textId="77777777" w:rsidR="00004844" w:rsidRPr="00C44C8F" w:rsidRDefault="00004844" w:rsidP="00004844">
      <w:pPr>
        <w:ind w:left="567" w:hanging="567"/>
        <w:rPr>
          <w:noProof/>
          <w:szCs w:val="24"/>
        </w:rPr>
      </w:pPr>
    </w:p>
    <w:p w14:paraId="775057A1" w14:textId="1C77A2E5" w:rsidR="00004844" w:rsidRPr="00C44C8F" w:rsidRDefault="00004844" w:rsidP="00004844">
      <w:pPr>
        <w:ind w:left="567" w:hanging="567"/>
        <w:rPr>
          <w:noProof/>
          <w:szCs w:val="24"/>
        </w:rPr>
      </w:pPr>
      <w:r>
        <w:rPr>
          <w:noProof/>
        </w:rPr>
        <w:t>3</w:t>
      </w:r>
      <w:r w:rsidR="00493861">
        <w:rPr>
          <w:noProof/>
        </w:rPr>
        <w:t>6</w:t>
      </w:r>
      <w:r>
        <w:rPr>
          <w:noProof/>
        </w:rPr>
        <w:t>.</w:t>
      </w:r>
      <w:r>
        <w:rPr>
          <w:noProof/>
        </w:rPr>
        <w:tab/>
        <w:t>32021 R 1533: Komisjoni rakendusmäärus (EL) 2021/1533, 17. september 2021, millega kehtestatakse eritingimused Jaapanist pärit või sealt lähetatud sööda ja toidu impordi suhtes pärast Fukushima tuumaelektrijaamas toimunud avariid ning tunnistatakse kehtetuks rakendusmäärus (EL) 2016/6 (ELT L 330, 20.9.2021, lk 72).</w:t>
      </w:r>
    </w:p>
    <w:p w14:paraId="603EB000" w14:textId="77777777" w:rsidR="00004844" w:rsidRPr="00C44C8F" w:rsidRDefault="00004844" w:rsidP="00004844">
      <w:pPr>
        <w:ind w:left="567" w:hanging="567"/>
        <w:rPr>
          <w:noProof/>
          <w:szCs w:val="24"/>
        </w:rPr>
      </w:pPr>
    </w:p>
    <w:p w14:paraId="66689E39" w14:textId="2AF24611" w:rsidR="009E0940" w:rsidRPr="00C44C8F" w:rsidRDefault="00C9692B" w:rsidP="009E0940">
      <w:pPr>
        <w:ind w:left="567"/>
        <w:rPr>
          <w:noProof/>
          <w:szCs w:val="24"/>
        </w:rPr>
      </w:pPr>
      <w:r>
        <w:rPr>
          <w:noProof/>
        </w:rPr>
        <w:t>Rakendusmääruse (EL) 2021/1533 kohaldamise</w:t>
      </w:r>
      <w:r w:rsidR="00F777B0">
        <w:rPr>
          <w:noProof/>
        </w:rPr>
        <w:t>ks</w:t>
      </w:r>
      <w:r>
        <w:rPr>
          <w:noProof/>
        </w:rPr>
        <w:t xml:space="preserve"> v</w:t>
      </w:r>
      <w:r w:rsidR="009E0940">
        <w:rPr>
          <w:noProof/>
        </w:rPr>
        <w:t xml:space="preserve">t Andorra protokolli </w:t>
      </w:r>
      <w:r w:rsidR="009E0940" w:rsidRPr="00A60C10">
        <w:rPr>
          <w:noProof/>
        </w:rPr>
        <w:t>II</w:t>
      </w:r>
      <w:r w:rsidR="00556389">
        <w:rPr>
          <w:noProof/>
        </w:rPr>
        <w:t> </w:t>
      </w:r>
      <w:r w:rsidR="009E0940" w:rsidRPr="00A60C10">
        <w:rPr>
          <w:noProof/>
        </w:rPr>
        <w:t>osa 6.</w:t>
      </w:r>
      <w:r w:rsidR="00556389">
        <w:rPr>
          <w:noProof/>
        </w:rPr>
        <w:t> </w:t>
      </w:r>
      <w:r w:rsidR="009E0940" w:rsidRPr="00A60C10">
        <w:rPr>
          <w:noProof/>
        </w:rPr>
        <w:t xml:space="preserve">peatüki </w:t>
      </w:r>
      <w:r w:rsidR="00CF6225">
        <w:rPr>
          <w:noProof/>
        </w:rPr>
        <w:t>artiklit</w:t>
      </w:r>
      <w:r w:rsidR="00556389">
        <w:rPr>
          <w:noProof/>
        </w:rPr>
        <w:t> </w:t>
      </w:r>
      <w:r w:rsidR="009E0940">
        <w:rPr>
          <w:noProof/>
        </w:rPr>
        <w:t>28.</w:t>
      </w:r>
    </w:p>
    <w:p w14:paraId="0A98AFB6" w14:textId="77777777" w:rsidR="009E0940" w:rsidRDefault="009E0940" w:rsidP="00004844">
      <w:pPr>
        <w:ind w:left="567" w:hanging="567"/>
        <w:rPr>
          <w:noProof/>
        </w:rPr>
      </w:pPr>
    </w:p>
    <w:p w14:paraId="5FF2DB39" w14:textId="5CAC7155" w:rsidR="00004844" w:rsidRPr="00C44C8F" w:rsidRDefault="00D60A44" w:rsidP="00004844">
      <w:pPr>
        <w:ind w:left="567" w:hanging="567"/>
        <w:rPr>
          <w:noProof/>
          <w:szCs w:val="24"/>
        </w:rPr>
      </w:pPr>
      <w:r>
        <w:rPr>
          <w:noProof/>
        </w:rPr>
        <w:br w:type="page"/>
      </w:r>
      <w:r w:rsidR="00004844">
        <w:rPr>
          <w:noProof/>
        </w:rPr>
        <w:t>3</w:t>
      </w:r>
      <w:r w:rsidR="00493861">
        <w:rPr>
          <w:noProof/>
        </w:rPr>
        <w:t>7</w:t>
      </w:r>
      <w:r w:rsidR="00004844">
        <w:rPr>
          <w:noProof/>
        </w:rPr>
        <w:t>.</w:t>
      </w:r>
      <w:r w:rsidR="00004844">
        <w:rPr>
          <w:noProof/>
        </w:rPr>
        <w:tab/>
        <w:t>32022 R 0931: Komisjoni delegeeritud määrus (EL) 2022/931, 23. märts 2022, millega täiendatakse Euroopa Parlamendi ja nõukogu määrust (EL) 2017/625, sätestades ametliku kontrolli normid seoses toidus esinevate saasteainetega (ELT L 162, 17.6.2022, lk 7).</w:t>
      </w:r>
    </w:p>
    <w:p w14:paraId="02D0F0C7" w14:textId="77777777" w:rsidR="00004844" w:rsidRPr="00C44C8F" w:rsidRDefault="00004844" w:rsidP="00004844">
      <w:pPr>
        <w:ind w:left="567" w:hanging="567"/>
        <w:rPr>
          <w:noProof/>
          <w:szCs w:val="24"/>
        </w:rPr>
      </w:pPr>
    </w:p>
    <w:p w14:paraId="24B1B851" w14:textId="078CAC41" w:rsidR="00004844" w:rsidRPr="00C44C8F" w:rsidRDefault="00493861" w:rsidP="00004844">
      <w:pPr>
        <w:ind w:left="567" w:hanging="567"/>
        <w:rPr>
          <w:noProof/>
          <w:szCs w:val="24"/>
        </w:rPr>
      </w:pPr>
      <w:r>
        <w:rPr>
          <w:noProof/>
        </w:rPr>
        <w:t>38</w:t>
      </w:r>
      <w:r w:rsidR="00004844">
        <w:rPr>
          <w:noProof/>
        </w:rPr>
        <w:t>.</w:t>
      </w:r>
      <w:r w:rsidR="00004844">
        <w:rPr>
          <w:noProof/>
        </w:rPr>
        <w:tab/>
        <w:t>32022 R 0932: Komisjoni rakendusmäärus (EL) 2022/932, 9. juuni 2022, toidus esinevate saasteainete ametliku kontrolli tegemise ühtse praktilise korra, mitmeaastaste riiklike kontrollikavade konkreetse täiendava sisu ja nende kavade koostamise täiendava erikorra kohta (ELT L 162, 17.6.2022, lk 13).</w:t>
      </w:r>
    </w:p>
    <w:p w14:paraId="50F8D3D8" w14:textId="77777777" w:rsidR="00004844" w:rsidRPr="00C44C8F" w:rsidRDefault="00004844" w:rsidP="00004844">
      <w:pPr>
        <w:ind w:left="567" w:hanging="567"/>
        <w:rPr>
          <w:noProof/>
          <w:szCs w:val="24"/>
        </w:rPr>
      </w:pPr>
    </w:p>
    <w:p w14:paraId="74E3DCD5" w14:textId="3AB8FC1D" w:rsidR="00004844" w:rsidRPr="00C44C8F" w:rsidRDefault="00493861" w:rsidP="00004844">
      <w:pPr>
        <w:ind w:left="567" w:hanging="567"/>
        <w:rPr>
          <w:noProof/>
          <w:szCs w:val="24"/>
        </w:rPr>
      </w:pPr>
      <w:r>
        <w:rPr>
          <w:noProof/>
        </w:rPr>
        <w:t>39</w:t>
      </w:r>
      <w:r w:rsidR="00004844">
        <w:rPr>
          <w:noProof/>
        </w:rPr>
        <w:t>.</w:t>
      </w:r>
      <w:r w:rsidR="00004844">
        <w:rPr>
          <w:noProof/>
        </w:rPr>
        <w:tab/>
        <w:t>32022 D 0575: Komisjoni rakendusotsus (EL) 2022/575, 6. aprill 2022, milles käsitletakse erakorralisi meetmeid kolmandatest riikidest või kolmandatelt territooriumidelt pärit heina- ja põhusaadetiste kaudu suu- ja sõrataudi liitu sissetoomise ärahoidmiseks ning millega tunnistatakse kehtetuks rakendusmäärus (EL) 2020/2208 (ELT L 109, 8.4.2022, lk 69).</w:t>
      </w:r>
    </w:p>
    <w:p w14:paraId="649BCFA3" w14:textId="77777777" w:rsidR="00004844" w:rsidRDefault="00004844" w:rsidP="00004844">
      <w:pPr>
        <w:ind w:left="567" w:hanging="567"/>
        <w:rPr>
          <w:noProof/>
          <w:szCs w:val="24"/>
        </w:rPr>
      </w:pPr>
    </w:p>
    <w:p w14:paraId="48798E96" w14:textId="5E84A464" w:rsidR="00004844" w:rsidRDefault="00004844" w:rsidP="00004844">
      <w:pPr>
        <w:ind w:left="567" w:hanging="567"/>
        <w:rPr>
          <w:noProof/>
          <w:szCs w:val="24"/>
        </w:rPr>
      </w:pPr>
      <w:r>
        <w:rPr>
          <w:noProof/>
        </w:rPr>
        <w:t>4</w:t>
      </w:r>
      <w:r w:rsidR="00493861">
        <w:rPr>
          <w:noProof/>
        </w:rPr>
        <w:t>0</w:t>
      </w:r>
      <w:r>
        <w:rPr>
          <w:noProof/>
        </w:rPr>
        <w:t>.</w:t>
      </w:r>
      <w:r>
        <w:rPr>
          <w:noProof/>
        </w:rPr>
        <w:tab/>
        <w:t>32022 R 0671: Komisjoni delegeeritud määrus (EL) 2022/671, 4. veebruar 2022, millega täiendatakse Euroopa Parlamendi ja nõukogu määrust (EL) 2017/625 seoses pädevate asutuste poolt loomade, loomsete saaduste ja loomse paljundusmaterjali suhtes tehtava ametliku kontrolli erieeskirjadega ja pädeva asutuse poolt veiste, lammaste ja kitsede identifitseerimis- ja registreerimiseeskirjade rikkumise või läbi liidu toimuva transiidi ajal teatavate veiste nõuetele mittevastavuse korral võetavate järelmeetmetega ning millega tunnistatakse kehtetuks komisjoni määrus (EÜ) nr 494/98 (ELT L 122, 25.4.2022, lk 17).</w:t>
      </w:r>
    </w:p>
    <w:p w14:paraId="7A5FD952" w14:textId="77777777" w:rsidR="00004844" w:rsidRPr="00C44C8F" w:rsidRDefault="00004844" w:rsidP="00004844">
      <w:pPr>
        <w:ind w:left="567" w:hanging="567"/>
        <w:rPr>
          <w:noProof/>
          <w:szCs w:val="24"/>
        </w:rPr>
      </w:pPr>
    </w:p>
    <w:p w14:paraId="4A210DE8" w14:textId="2D5F9E0D" w:rsidR="00004844" w:rsidRPr="00C44C8F" w:rsidRDefault="00004844" w:rsidP="00004844">
      <w:pPr>
        <w:ind w:left="567" w:hanging="567"/>
        <w:rPr>
          <w:noProof/>
          <w:szCs w:val="24"/>
        </w:rPr>
      </w:pPr>
      <w:r>
        <w:rPr>
          <w:noProof/>
        </w:rPr>
        <w:t>4</w:t>
      </w:r>
      <w:r w:rsidR="00493861">
        <w:rPr>
          <w:noProof/>
        </w:rPr>
        <w:t>1</w:t>
      </w:r>
      <w:r>
        <w:rPr>
          <w:noProof/>
        </w:rPr>
        <w:t>.</w:t>
      </w:r>
      <w:r>
        <w:rPr>
          <w:noProof/>
        </w:rPr>
        <w:tab/>
        <w:t>32022 R 1428: Komisjoni rakendusmäärus (EL) 2022/1428, 24. august 2022, milles sätestatakse proovivõtu- ja analüüsimeetodid perfluoroalküülühendite sisalduse kontrolliks teatavates toiduainetes (ELT L 221, 26.8.2022, lk 66).</w:t>
      </w:r>
    </w:p>
    <w:p w14:paraId="711F6581" w14:textId="77777777" w:rsidR="00004844" w:rsidRPr="00C44C8F" w:rsidRDefault="00004844" w:rsidP="00004844">
      <w:pPr>
        <w:ind w:left="567" w:hanging="567"/>
        <w:rPr>
          <w:noProof/>
          <w:szCs w:val="24"/>
        </w:rPr>
      </w:pPr>
    </w:p>
    <w:p w14:paraId="5C85F91A" w14:textId="21A37A5B" w:rsidR="00004844" w:rsidRPr="00C44C8F" w:rsidRDefault="00D60A44" w:rsidP="00004844">
      <w:pPr>
        <w:ind w:left="567" w:hanging="567"/>
        <w:rPr>
          <w:noProof/>
          <w:szCs w:val="24"/>
        </w:rPr>
      </w:pPr>
      <w:r>
        <w:rPr>
          <w:noProof/>
        </w:rPr>
        <w:br w:type="page"/>
      </w:r>
      <w:r w:rsidR="00004844">
        <w:rPr>
          <w:noProof/>
        </w:rPr>
        <w:t>4</w:t>
      </w:r>
      <w:r w:rsidR="00493861">
        <w:rPr>
          <w:noProof/>
        </w:rPr>
        <w:t>2</w:t>
      </w:r>
      <w:r w:rsidR="00004844">
        <w:rPr>
          <w:noProof/>
        </w:rPr>
        <w:t>.</w:t>
      </w:r>
      <w:r w:rsidR="00004844">
        <w:rPr>
          <w:noProof/>
        </w:rPr>
        <w:tab/>
        <w:t>32022 R 1644: Komisjoni delegeeritud määrus (EL) 2022/1644, 7. juuli 2022, millega täiendatakse Euroopa Parlamendi ja nõukogu määrust (EL) 2017/625 erinõuetega veterinaarravimitena või söödalisanditena lubatud farmakoloogiliste toimeainete ning keelatud või loata farmakoloogiliste toimeainete ja nende jääkide kasutamise ametliku kontrolli tegemiseks (ELT L 248, 26.9.2022, lk 3).</w:t>
      </w:r>
    </w:p>
    <w:p w14:paraId="1AB24260" w14:textId="77777777" w:rsidR="00004844" w:rsidRPr="00C44C8F" w:rsidRDefault="00004844" w:rsidP="00004844">
      <w:pPr>
        <w:ind w:left="567" w:hanging="567"/>
        <w:rPr>
          <w:noProof/>
          <w:szCs w:val="24"/>
        </w:rPr>
      </w:pPr>
    </w:p>
    <w:p w14:paraId="43A90DE1" w14:textId="372E01E8" w:rsidR="00004844" w:rsidRPr="00C44C8F" w:rsidRDefault="00004844" w:rsidP="00004844">
      <w:pPr>
        <w:ind w:left="567" w:hanging="567"/>
        <w:rPr>
          <w:noProof/>
          <w:szCs w:val="24"/>
        </w:rPr>
      </w:pPr>
      <w:r>
        <w:rPr>
          <w:noProof/>
        </w:rPr>
        <w:t>4</w:t>
      </w:r>
      <w:r w:rsidR="00493861">
        <w:rPr>
          <w:noProof/>
        </w:rPr>
        <w:t>3</w:t>
      </w:r>
      <w:r>
        <w:rPr>
          <w:noProof/>
        </w:rPr>
        <w:t>.</w:t>
      </w:r>
      <w:r>
        <w:rPr>
          <w:noProof/>
        </w:rPr>
        <w:tab/>
        <w:t>32022 R 1646: Komisjoni rakendusmäärus (EL) 2022/1646, 23. september 2022, milles käsitletakse veterinaarravimitena või söödalisanditena lubatud farmakoloogiliste toimeainete ning keelatud või loata farmakoloogiliste toimeainete ja nende jääkide ametliku kontrolli tegemise ühtset praktilist korda, mitmeaastaste riiklike kontrollikavade erisisu ja nende koostamise erikorda (ELT L 248, 26.9.2022, lk 32).</w:t>
      </w:r>
    </w:p>
    <w:p w14:paraId="478642A3" w14:textId="77777777" w:rsidR="00004844" w:rsidRPr="00C44C8F" w:rsidRDefault="00004844" w:rsidP="00004844">
      <w:pPr>
        <w:ind w:left="567" w:hanging="567"/>
        <w:rPr>
          <w:noProof/>
          <w:szCs w:val="24"/>
        </w:rPr>
      </w:pPr>
    </w:p>
    <w:p w14:paraId="04B72F26" w14:textId="1799A95D" w:rsidR="00004844" w:rsidRDefault="00004844" w:rsidP="00004844">
      <w:pPr>
        <w:ind w:left="567" w:hanging="567"/>
        <w:rPr>
          <w:noProof/>
        </w:rPr>
      </w:pPr>
      <w:r>
        <w:rPr>
          <w:noProof/>
        </w:rPr>
        <w:t>4</w:t>
      </w:r>
      <w:r w:rsidR="008A75BD">
        <w:rPr>
          <w:noProof/>
        </w:rPr>
        <w:t>4</w:t>
      </w:r>
      <w:r>
        <w:rPr>
          <w:noProof/>
        </w:rPr>
        <w:t>.</w:t>
      </w:r>
      <w:r>
        <w:rPr>
          <w:noProof/>
        </w:rPr>
        <w:tab/>
        <w:t>32022 R 2292: Komisjoni delegeeritud määrus (EL) 2022/2292, 6. september 2022, millega täiendatakse Euroopa Parlamendi ja nõukogu määrust (EL) 2017/625 seoses toiduloomade ja teatavate inimtoiduks ettenähtud toodete saadetiste liitu toomise nõuetega (ELT L 304, 24.11.2022, lk 1).</w:t>
      </w:r>
    </w:p>
    <w:p w14:paraId="629A947B" w14:textId="77777777" w:rsidR="00C9692B" w:rsidRDefault="00C9692B" w:rsidP="00004844">
      <w:pPr>
        <w:ind w:left="567" w:hanging="567"/>
        <w:rPr>
          <w:noProof/>
        </w:rPr>
      </w:pPr>
    </w:p>
    <w:p w14:paraId="2BCC9EE2" w14:textId="63BD5B28" w:rsidR="00C9692B" w:rsidRDefault="00C9692B" w:rsidP="006F7EE6">
      <w:pPr>
        <w:ind w:left="567"/>
        <w:rPr>
          <w:noProof/>
          <w:szCs w:val="24"/>
        </w:rPr>
      </w:pPr>
      <w:r>
        <w:rPr>
          <w:noProof/>
        </w:rPr>
        <w:t>Delegeeritud määruse (EL) 2022/2292 kohaldamise</w:t>
      </w:r>
      <w:r w:rsidR="00F777B0">
        <w:rPr>
          <w:noProof/>
        </w:rPr>
        <w:t>ks</w:t>
      </w:r>
      <w:r w:rsidRPr="00C9692B">
        <w:rPr>
          <w:noProof/>
        </w:rPr>
        <w:t xml:space="preserve"> </w:t>
      </w:r>
      <w:r>
        <w:rPr>
          <w:noProof/>
        </w:rPr>
        <w:t xml:space="preserve">vt Andorra protokolli </w:t>
      </w:r>
      <w:r w:rsidRPr="00A60C10">
        <w:rPr>
          <w:noProof/>
        </w:rPr>
        <w:t>II</w:t>
      </w:r>
      <w:r w:rsidR="00556389">
        <w:rPr>
          <w:noProof/>
        </w:rPr>
        <w:t> </w:t>
      </w:r>
      <w:r w:rsidRPr="00A60C10">
        <w:rPr>
          <w:noProof/>
        </w:rPr>
        <w:t>osa 6.</w:t>
      </w:r>
      <w:r w:rsidR="00556389">
        <w:rPr>
          <w:noProof/>
        </w:rPr>
        <w:t> </w:t>
      </w:r>
      <w:r w:rsidRPr="00A60C10">
        <w:rPr>
          <w:noProof/>
        </w:rPr>
        <w:t xml:space="preserve">peatüki </w:t>
      </w:r>
      <w:r>
        <w:rPr>
          <w:noProof/>
        </w:rPr>
        <w:t>artiklit</w:t>
      </w:r>
      <w:r w:rsidR="00556389">
        <w:rPr>
          <w:noProof/>
        </w:rPr>
        <w:t> </w:t>
      </w:r>
      <w:r>
        <w:rPr>
          <w:noProof/>
        </w:rPr>
        <w:t>28.</w:t>
      </w:r>
    </w:p>
    <w:p w14:paraId="029886AC" w14:textId="77777777" w:rsidR="00004844" w:rsidRPr="00C44C8F" w:rsidRDefault="00004844" w:rsidP="00004844">
      <w:pPr>
        <w:ind w:left="567" w:hanging="567"/>
        <w:rPr>
          <w:noProof/>
          <w:szCs w:val="24"/>
        </w:rPr>
      </w:pPr>
    </w:p>
    <w:p w14:paraId="30731B00" w14:textId="24BFC9FB" w:rsidR="00004844" w:rsidRPr="00C44C8F" w:rsidRDefault="00004844" w:rsidP="00004844">
      <w:pPr>
        <w:ind w:left="567" w:hanging="567"/>
        <w:rPr>
          <w:noProof/>
          <w:szCs w:val="24"/>
        </w:rPr>
      </w:pPr>
      <w:r>
        <w:rPr>
          <w:noProof/>
        </w:rPr>
        <w:t>4</w:t>
      </w:r>
      <w:r w:rsidR="008A75BD">
        <w:rPr>
          <w:noProof/>
        </w:rPr>
        <w:t>5</w:t>
      </w:r>
      <w:r>
        <w:rPr>
          <w:noProof/>
        </w:rPr>
        <w:t>.</w:t>
      </w:r>
      <w:r>
        <w:rPr>
          <w:noProof/>
        </w:rPr>
        <w:tab/>
        <w:t>32023 R 0174: Komisjoni rakendusmäärus (EL) 2023/174, 26. jaanuar 2023, millega muudetakse rakendusmäärust (EL) 2019/1793, milles käsitletakse teatavatest kolmandatest riikidest liitu sisenevate teatavate kaupade ametliku kontrolli ajutiselt rangemaks muutmist ja nende suhtes erakorraliste meetmete kohaldamist ning millega rakendatakse Euroopa Parlamendi ja nõukogu määrusi (EL) 2017/625 ja (EÜ) nr 178/2002 (ELT L 25, 27.1.2023, lk 36).</w:t>
      </w:r>
    </w:p>
    <w:p w14:paraId="4ADF906A" w14:textId="77777777" w:rsidR="00004844" w:rsidRPr="00C44C8F" w:rsidRDefault="00004844" w:rsidP="00004844">
      <w:pPr>
        <w:ind w:left="567" w:hanging="567"/>
        <w:rPr>
          <w:noProof/>
          <w:szCs w:val="24"/>
        </w:rPr>
      </w:pPr>
    </w:p>
    <w:p w14:paraId="7DB412F0" w14:textId="7D030004" w:rsidR="00004844" w:rsidRPr="00C44C8F" w:rsidRDefault="00D60A44" w:rsidP="00995F9D">
      <w:pPr>
        <w:ind w:left="567"/>
        <w:rPr>
          <w:iCs/>
          <w:noProof/>
          <w:szCs w:val="24"/>
        </w:rPr>
      </w:pPr>
      <w:r>
        <w:rPr>
          <w:noProof/>
        </w:rPr>
        <w:br w:type="page"/>
      </w:r>
      <w:r w:rsidR="00FD2612">
        <w:rPr>
          <w:noProof/>
        </w:rPr>
        <w:t>Rakendusmääruse (EL) 2023/174 kohaldamise</w:t>
      </w:r>
      <w:r w:rsidR="00F777B0">
        <w:rPr>
          <w:noProof/>
        </w:rPr>
        <w:t>ks</w:t>
      </w:r>
      <w:r w:rsidR="00FD2612">
        <w:rPr>
          <w:noProof/>
        </w:rPr>
        <w:t xml:space="preserve"> v</w:t>
      </w:r>
      <w:r w:rsidR="00004844">
        <w:rPr>
          <w:noProof/>
        </w:rPr>
        <w:t xml:space="preserve">t Andorra protokolli </w:t>
      </w:r>
      <w:r w:rsidR="009E0940" w:rsidRPr="00A60C10">
        <w:rPr>
          <w:noProof/>
        </w:rPr>
        <w:t>II</w:t>
      </w:r>
      <w:r w:rsidR="00556389">
        <w:rPr>
          <w:noProof/>
        </w:rPr>
        <w:t> </w:t>
      </w:r>
      <w:r w:rsidR="009E0940" w:rsidRPr="00A60C10">
        <w:rPr>
          <w:noProof/>
        </w:rPr>
        <w:t>osa 6.</w:t>
      </w:r>
      <w:r w:rsidR="00556389">
        <w:rPr>
          <w:noProof/>
        </w:rPr>
        <w:t> </w:t>
      </w:r>
      <w:r w:rsidR="009E0940" w:rsidRPr="00A60C10">
        <w:rPr>
          <w:noProof/>
        </w:rPr>
        <w:t xml:space="preserve">peatüki </w:t>
      </w:r>
      <w:r w:rsidR="007621BC">
        <w:rPr>
          <w:noProof/>
        </w:rPr>
        <w:t>artiklit</w:t>
      </w:r>
      <w:r w:rsidR="00995F9D" w:rsidRPr="00B47136">
        <w:rPr>
          <w:rFonts w:asciiTheme="majorBidi" w:hAnsiTheme="majorBidi" w:cstheme="majorBidi"/>
          <w:szCs w:val="24"/>
        </w:rPr>
        <w:t> </w:t>
      </w:r>
      <w:r w:rsidR="00004844">
        <w:rPr>
          <w:noProof/>
        </w:rPr>
        <w:t>28.</w:t>
      </w:r>
    </w:p>
    <w:p w14:paraId="004778A1" w14:textId="77777777" w:rsidR="00004844" w:rsidRPr="00C44C8F" w:rsidRDefault="00004844" w:rsidP="00004844">
      <w:pPr>
        <w:ind w:left="567" w:hanging="567"/>
        <w:rPr>
          <w:noProof/>
          <w:szCs w:val="24"/>
        </w:rPr>
      </w:pPr>
    </w:p>
    <w:p w14:paraId="50EB5A48" w14:textId="77777777" w:rsidR="00004844" w:rsidRPr="00C44C8F" w:rsidRDefault="00004844" w:rsidP="00004844">
      <w:pPr>
        <w:ind w:left="567" w:hanging="567"/>
        <w:rPr>
          <w:noProof/>
          <w:szCs w:val="24"/>
        </w:rPr>
      </w:pPr>
    </w:p>
    <w:p w14:paraId="6FF352EC" w14:textId="7724923C" w:rsidR="00004844" w:rsidRDefault="00004844" w:rsidP="00004844">
      <w:pPr>
        <w:jc w:val="center"/>
        <w:rPr>
          <w:noProof/>
          <w:szCs w:val="24"/>
        </w:rPr>
      </w:pPr>
      <w:r>
        <w:rPr>
          <w:noProof/>
        </w:rPr>
        <w:t>3. PEATÜKK</w:t>
      </w:r>
    </w:p>
    <w:p w14:paraId="64C11CFF" w14:textId="77777777" w:rsidR="00004844" w:rsidRPr="00C44C8F" w:rsidRDefault="00004844" w:rsidP="00004844">
      <w:pPr>
        <w:jc w:val="center"/>
        <w:rPr>
          <w:noProof/>
          <w:szCs w:val="24"/>
        </w:rPr>
      </w:pPr>
    </w:p>
    <w:p w14:paraId="5F8246D0" w14:textId="77777777" w:rsidR="00004844" w:rsidRPr="00C44C8F" w:rsidRDefault="00004844" w:rsidP="00004844">
      <w:pPr>
        <w:jc w:val="center"/>
        <w:rPr>
          <w:noProof/>
          <w:szCs w:val="24"/>
        </w:rPr>
      </w:pPr>
      <w:r>
        <w:rPr>
          <w:noProof/>
        </w:rPr>
        <w:t>KOMITEED</w:t>
      </w:r>
    </w:p>
    <w:p w14:paraId="23E39426" w14:textId="77777777" w:rsidR="00004844" w:rsidRPr="00C44C8F" w:rsidRDefault="00004844" w:rsidP="00004844">
      <w:pPr>
        <w:rPr>
          <w:noProof/>
          <w:szCs w:val="24"/>
        </w:rPr>
      </w:pPr>
    </w:p>
    <w:p w14:paraId="6CB72F92" w14:textId="10D82530" w:rsidR="00004844" w:rsidRPr="00C44C8F" w:rsidRDefault="00004844" w:rsidP="00004844">
      <w:pPr>
        <w:ind w:left="567" w:hanging="567"/>
        <w:rPr>
          <w:noProof/>
          <w:szCs w:val="24"/>
        </w:rPr>
      </w:pPr>
      <w:r>
        <w:rPr>
          <w:noProof/>
        </w:rPr>
        <w:t>1.</w:t>
      </w:r>
      <w:r>
        <w:rPr>
          <w:noProof/>
        </w:rPr>
        <w:tab/>
        <w:t>32002 R 0178: Euroopa Parlamendi ja nõukogu määrus (EÜ) nr 178/2002, 28. jaanuar 2002, millega sätestatakse toidualaste õigusnormide üldised põhimõtted ja nõuded, asutatakse Euroopa Toiduohutusamet ja kehtestatakse toidu ohutusega seotud menetlused (EÜT L 31, 1.2.2002, lk 1), muudetud järgmis(t)e õigusakti(de)ga:</w:t>
      </w:r>
    </w:p>
    <w:p w14:paraId="4AA8F5F7" w14:textId="77777777" w:rsidR="00004844" w:rsidRPr="00C44C8F" w:rsidRDefault="00004844" w:rsidP="00004844">
      <w:pPr>
        <w:ind w:left="567" w:hanging="567"/>
        <w:rPr>
          <w:noProof/>
          <w:szCs w:val="24"/>
        </w:rPr>
      </w:pPr>
    </w:p>
    <w:p w14:paraId="4EF0DD5F" w14:textId="77777777" w:rsidR="00004844" w:rsidRPr="00C44C8F" w:rsidRDefault="00004844" w:rsidP="00004844">
      <w:pPr>
        <w:ind w:left="1134" w:hanging="567"/>
        <w:rPr>
          <w:noProof/>
          <w:szCs w:val="24"/>
        </w:rPr>
      </w:pPr>
      <w:r>
        <w:rPr>
          <w:noProof/>
        </w:rPr>
        <w:t>–</w:t>
      </w:r>
      <w:r>
        <w:rPr>
          <w:noProof/>
        </w:rPr>
        <w:tab/>
        <w:t>32003 R 1642: Euroopa Parlamendi ja nõukogu määrus (EÜ) nr 1642/2003, 22. juuli 2003 (ELT L 245, 29.9.2003, lk 4),</w:t>
      </w:r>
    </w:p>
    <w:p w14:paraId="09695AC9" w14:textId="77777777" w:rsidR="00004844" w:rsidRPr="00C44C8F" w:rsidRDefault="00004844" w:rsidP="00004844">
      <w:pPr>
        <w:ind w:left="1134" w:hanging="567"/>
        <w:rPr>
          <w:noProof/>
          <w:szCs w:val="24"/>
        </w:rPr>
      </w:pPr>
    </w:p>
    <w:p w14:paraId="29CC7942" w14:textId="77777777" w:rsidR="00004844" w:rsidRPr="00C44C8F" w:rsidRDefault="00004844" w:rsidP="00004844">
      <w:pPr>
        <w:ind w:left="1134" w:hanging="567"/>
        <w:rPr>
          <w:noProof/>
          <w:szCs w:val="24"/>
        </w:rPr>
      </w:pPr>
      <w:r>
        <w:rPr>
          <w:noProof/>
        </w:rPr>
        <w:t>–</w:t>
      </w:r>
      <w:r>
        <w:rPr>
          <w:noProof/>
        </w:rPr>
        <w:tab/>
        <w:t>32006 R 0575: Komisjoni määrus (EÜ) nr 575/2006, 7. aprill 2006 (ELT L 100, 8.4.2006, lk 3),</w:t>
      </w:r>
    </w:p>
    <w:p w14:paraId="2454A136" w14:textId="77777777" w:rsidR="00004844" w:rsidRPr="00C44C8F" w:rsidRDefault="00004844" w:rsidP="00004844">
      <w:pPr>
        <w:ind w:left="1134" w:hanging="567"/>
        <w:rPr>
          <w:noProof/>
          <w:szCs w:val="24"/>
        </w:rPr>
      </w:pPr>
    </w:p>
    <w:p w14:paraId="5DB94BFD" w14:textId="77777777" w:rsidR="00004844" w:rsidRPr="00C44C8F" w:rsidRDefault="00004844" w:rsidP="00004844">
      <w:pPr>
        <w:ind w:left="1134" w:hanging="567"/>
        <w:rPr>
          <w:noProof/>
          <w:szCs w:val="24"/>
        </w:rPr>
      </w:pPr>
      <w:r>
        <w:rPr>
          <w:noProof/>
        </w:rPr>
        <w:t>–</w:t>
      </w:r>
      <w:r>
        <w:rPr>
          <w:noProof/>
        </w:rPr>
        <w:tab/>
        <w:t>32008 R 0202: Komisjoni määrus (EÜ) nr 202/2008, 4. märts 2008 (ELT L 60, 5.3.2008, lk 17),</w:t>
      </w:r>
    </w:p>
    <w:p w14:paraId="28A50BAB" w14:textId="77777777" w:rsidR="00004844" w:rsidRPr="00C44C8F" w:rsidRDefault="00004844" w:rsidP="00004844">
      <w:pPr>
        <w:ind w:left="1134" w:hanging="567"/>
        <w:rPr>
          <w:noProof/>
          <w:szCs w:val="24"/>
        </w:rPr>
      </w:pPr>
    </w:p>
    <w:p w14:paraId="5EBD6208" w14:textId="77777777" w:rsidR="00004844" w:rsidRPr="00C44C8F" w:rsidRDefault="00004844" w:rsidP="00004844">
      <w:pPr>
        <w:ind w:left="1134" w:hanging="567"/>
        <w:rPr>
          <w:noProof/>
          <w:szCs w:val="24"/>
        </w:rPr>
      </w:pPr>
      <w:r>
        <w:rPr>
          <w:noProof/>
        </w:rPr>
        <w:t>–</w:t>
      </w:r>
      <w:r>
        <w:rPr>
          <w:noProof/>
        </w:rPr>
        <w:tab/>
        <w:t>32009 R 0596: Euroopa Parlamendi ja nõukogu määrus (EÜ) nr 596/2009, 18. juuni 2009 (ELT L 188, 18.7.2009, lk 14),</w:t>
      </w:r>
    </w:p>
    <w:p w14:paraId="2266AE9D" w14:textId="77777777" w:rsidR="00004844" w:rsidRPr="00C44C8F" w:rsidRDefault="00004844" w:rsidP="00004844">
      <w:pPr>
        <w:ind w:left="1134" w:hanging="567"/>
        <w:rPr>
          <w:noProof/>
          <w:szCs w:val="24"/>
        </w:rPr>
      </w:pPr>
    </w:p>
    <w:p w14:paraId="5845917A" w14:textId="77777777" w:rsidR="00004844" w:rsidRPr="00C44C8F" w:rsidRDefault="00004844" w:rsidP="00004844">
      <w:pPr>
        <w:ind w:left="1134" w:hanging="567"/>
        <w:rPr>
          <w:noProof/>
          <w:szCs w:val="24"/>
        </w:rPr>
      </w:pPr>
      <w:r>
        <w:rPr>
          <w:noProof/>
        </w:rPr>
        <w:t>–</w:t>
      </w:r>
      <w:r>
        <w:rPr>
          <w:noProof/>
        </w:rPr>
        <w:tab/>
        <w:t>32014 R 0652: Euroopa Parlamendi ja nõukogu määrus (EL) nr 652/2014, 15. mai 2014 (ELT L 189, 27.6.2014, lk 1),</w:t>
      </w:r>
    </w:p>
    <w:p w14:paraId="7FEAEA5B" w14:textId="77777777" w:rsidR="00004844" w:rsidRPr="00C44C8F" w:rsidRDefault="00004844" w:rsidP="00004844">
      <w:pPr>
        <w:ind w:left="1134" w:hanging="567"/>
        <w:rPr>
          <w:noProof/>
          <w:szCs w:val="24"/>
        </w:rPr>
      </w:pPr>
    </w:p>
    <w:p w14:paraId="722D9A9E" w14:textId="510B0081" w:rsidR="00004844" w:rsidRPr="00C44C8F" w:rsidRDefault="00D60A44" w:rsidP="00004844">
      <w:pPr>
        <w:ind w:left="1134" w:hanging="567"/>
        <w:rPr>
          <w:noProof/>
          <w:szCs w:val="24"/>
        </w:rPr>
      </w:pPr>
      <w:r>
        <w:rPr>
          <w:noProof/>
        </w:rPr>
        <w:br w:type="page"/>
      </w:r>
      <w:r w:rsidR="00004844">
        <w:rPr>
          <w:noProof/>
        </w:rPr>
        <w:t>–</w:t>
      </w:r>
      <w:r w:rsidR="00004844">
        <w:rPr>
          <w:noProof/>
        </w:rPr>
        <w:tab/>
        <w:t>32017 R 0228: Komisjoni määrus (EL) 2017/228, 9. veebruar 2017 (ELT L 35, 10.2.2017, lk 10),</w:t>
      </w:r>
    </w:p>
    <w:p w14:paraId="5A919F73" w14:textId="77777777" w:rsidR="00004844" w:rsidRPr="00C44C8F" w:rsidRDefault="00004844" w:rsidP="00004844">
      <w:pPr>
        <w:ind w:left="1134" w:hanging="567"/>
        <w:rPr>
          <w:noProof/>
          <w:szCs w:val="24"/>
        </w:rPr>
      </w:pPr>
    </w:p>
    <w:p w14:paraId="1F9EE8F4" w14:textId="2E1F46AE" w:rsidR="00004844" w:rsidRDefault="00004844" w:rsidP="00004844">
      <w:pPr>
        <w:ind w:left="1134" w:hanging="567"/>
        <w:rPr>
          <w:noProof/>
        </w:rPr>
      </w:pPr>
      <w:r>
        <w:rPr>
          <w:noProof/>
        </w:rPr>
        <w:t>–</w:t>
      </w:r>
      <w:r>
        <w:rPr>
          <w:noProof/>
        </w:rPr>
        <w:tab/>
        <w:t>32019 R 1381: Euroopa Parlamendi ja nõukogu määrus (EL) 2019/1381, 20. juuni 2019 (ELT L 231, 6.9.2019, lk 1).</w:t>
      </w:r>
    </w:p>
    <w:p w14:paraId="744D3C13" w14:textId="77777777" w:rsidR="00632190" w:rsidRDefault="00632190" w:rsidP="00004844">
      <w:pPr>
        <w:ind w:left="1134" w:hanging="567"/>
        <w:rPr>
          <w:noProof/>
        </w:rPr>
      </w:pPr>
    </w:p>
    <w:p w14:paraId="12CC4FB0" w14:textId="309AF941" w:rsidR="00632190" w:rsidRDefault="00632190" w:rsidP="006F7EE6">
      <w:pPr>
        <w:ind w:left="567"/>
        <w:rPr>
          <w:noProof/>
          <w:szCs w:val="24"/>
        </w:rPr>
      </w:pPr>
      <w:r>
        <w:rPr>
          <w:noProof/>
        </w:rPr>
        <w:t xml:space="preserve">Määruse (EÜ) nr 178/2002 kohaldamiseks vt käesoleva lisa </w:t>
      </w:r>
      <w:r w:rsidRPr="00A60C10">
        <w:rPr>
          <w:noProof/>
        </w:rPr>
        <w:t>I</w:t>
      </w:r>
      <w:r>
        <w:rPr>
          <w:noProof/>
        </w:rPr>
        <w:t> </w:t>
      </w:r>
      <w:r w:rsidRPr="00A60C10">
        <w:rPr>
          <w:noProof/>
        </w:rPr>
        <w:t xml:space="preserve">osa </w:t>
      </w:r>
      <w:r>
        <w:rPr>
          <w:noProof/>
        </w:rPr>
        <w:t>1</w:t>
      </w:r>
      <w:r w:rsidRPr="00A60C10">
        <w:rPr>
          <w:noProof/>
        </w:rPr>
        <w:t>.</w:t>
      </w:r>
      <w:r>
        <w:rPr>
          <w:noProof/>
        </w:rPr>
        <w:t> </w:t>
      </w:r>
      <w:r w:rsidRPr="00A60C10">
        <w:rPr>
          <w:noProof/>
        </w:rPr>
        <w:t xml:space="preserve">peatüki </w:t>
      </w:r>
      <w:r>
        <w:rPr>
          <w:noProof/>
        </w:rPr>
        <w:t>punkti 1.</w:t>
      </w:r>
    </w:p>
    <w:p w14:paraId="2E5B9AE1" w14:textId="77777777" w:rsidR="00004844" w:rsidRPr="00C44C8F" w:rsidRDefault="00004844" w:rsidP="00004844">
      <w:pPr>
        <w:ind w:left="567" w:hanging="567"/>
        <w:rPr>
          <w:noProof/>
          <w:szCs w:val="24"/>
        </w:rPr>
      </w:pPr>
    </w:p>
    <w:p w14:paraId="0B517319" w14:textId="77777777" w:rsidR="00004844" w:rsidRPr="00C44C8F" w:rsidRDefault="00004844" w:rsidP="00004844">
      <w:pPr>
        <w:ind w:left="567" w:hanging="567"/>
        <w:rPr>
          <w:noProof/>
          <w:szCs w:val="24"/>
        </w:rPr>
      </w:pPr>
      <w:r>
        <w:rPr>
          <w:noProof/>
        </w:rPr>
        <w:t>2.</w:t>
      </w:r>
      <w:r>
        <w:rPr>
          <w:noProof/>
        </w:rPr>
        <w:tab/>
        <w:t>31977 D 0505: Nõukogu otsus 77/505/EMÜ, 25. juuli 1977, millega moodustatakse alaline zootehnikakomitee (EÜT L 206, 12.8.1977, lk 11).</w:t>
      </w:r>
    </w:p>
    <w:p w14:paraId="4EB932E3" w14:textId="77777777" w:rsidR="00004844" w:rsidRDefault="00004844" w:rsidP="00004844">
      <w:pPr>
        <w:rPr>
          <w:noProof/>
          <w:szCs w:val="24"/>
        </w:rPr>
      </w:pPr>
    </w:p>
    <w:p w14:paraId="31E22022" w14:textId="77777777" w:rsidR="00004844" w:rsidRPr="00C44C8F" w:rsidRDefault="00004844" w:rsidP="00004844">
      <w:pPr>
        <w:rPr>
          <w:noProof/>
          <w:szCs w:val="24"/>
        </w:rPr>
      </w:pPr>
    </w:p>
    <w:p w14:paraId="4AF780E2" w14:textId="00E757AF" w:rsidR="00004844" w:rsidRDefault="00004844" w:rsidP="00004844">
      <w:pPr>
        <w:spacing w:after="160" w:line="259" w:lineRule="auto"/>
        <w:jc w:val="center"/>
        <w:rPr>
          <w:noProof/>
          <w:szCs w:val="24"/>
        </w:rPr>
      </w:pPr>
      <w:bookmarkStart w:id="15" w:name="_Hlk163136642"/>
      <w:r>
        <w:rPr>
          <w:noProof/>
        </w:rPr>
        <w:t>4. PEATÜKK</w:t>
      </w:r>
    </w:p>
    <w:p w14:paraId="1418315A" w14:textId="77777777" w:rsidR="00004844" w:rsidRPr="00C44C8F" w:rsidRDefault="00004844" w:rsidP="00004844">
      <w:pPr>
        <w:jc w:val="center"/>
        <w:rPr>
          <w:noProof/>
          <w:szCs w:val="24"/>
        </w:rPr>
      </w:pPr>
    </w:p>
    <w:p w14:paraId="7F29F59A" w14:textId="77777777" w:rsidR="00004844" w:rsidRPr="00C44C8F" w:rsidRDefault="00004844" w:rsidP="00004844">
      <w:pPr>
        <w:jc w:val="center"/>
        <w:rPr>
          <w:caps/>
          <w:noProof/>
          <w:szCs w:val="24"/>
        </w:rPr>
      </w:pPr>
      <w:r>
        <w:rPr>
          <w:caps/>
          <w:noProof/>
        </w:rPr>
        <w:t>Euroopa Toiduohutusamet</w:t>
      </w:r>
    </w:p>
    <w:bookmarkEnd w:id="15"/>
    <w:p w14:paraId="07BFFFB9" w14:textId="77777777" w:rsidR="00004844" w:rsidRPr="00C44C8F" w:rsidRDefault="00004844" w:rsidP="00004844">
      <w:pPr>
        <w:rPr>
          <w:noProof/>
          <w:szCs w:val="24"/>
        </w:rPr>
      </w:pPr>
    </w:p>
    <w:p w14:paraId="6BC20989" w14:textId="24ADB988" w:rsidR="00004844" w:rsidRPr="00C44C8F" w:rsidRDefault="00004844" w:rsidP="00004844">
      <w:pPr>
        <w:ind w:left="567" w:hanging="567"/>
        <w:rPr>
          <w:noProof/>
          <w:szCs w:val="24"/>
        </w:rPr>
      </w:pPr>
      <w:r>
        <w:rPr>
          <w:noProof/>
        </w:rPr>
        <w:t>1.</w:t>
      </w:r>
      <w:r>
        <w:rPr>
          <w:noProof/>
        </w:rPr>
        <w:tab/>
        <w:t xml:space="preserve">32003 R 1304: Komisjoni määrus (EÜ) nr 1304/2003, </w:t>
      </w:r>
      <w:r w:rsidR="00BE4C58">
        <w:rPr>
          <w:noProof/>
        </w:rPr>
        <w:t>23</w:t>
      </w:r>
      <w:r>
        <w:rPr>
          <w:noProof/>
        </w:rPr>
        <w:t>. juuli 2003, Euroopa Toiduohutusameti poolt teaduslike arvamuste taotluste suhtes rakendatava korra kohta (ELT L 185, 24.7.2003, lk 6).</w:t>
      </w:r>
    </w:p>
    <w:p w14:paraId="0DF4C8DB" w14:textId="77777777" w:rsidR="00004844" w:rsidRPr="00C44C8F" w:rsidRDefault="00004844" w:rsidP="00004844">
      <w:pPr>
        <w:ind w:left="567" w:hanging="567"/>
        <w:rPr>
          <w:noProof/>
          <w:szCs w:val="24"/>
        </w:rPr>
      </w:pPr>
    </w:p>
    <w:p w14:paraId="02CA253F" w14:textId="77777777" w:rsidR="00004844" w:rsidRPr="00C44C8F" w:rsidRDefault="00004844" w:rsidP="00004844">
      <w:pPr>
        <w:ind w:left="567" w:hanging="567"/>
        <w:rPr>
          <w:noProof/>
          <w:szCs w:val="24"/>
        </w:rPr>
      </w:pPr>
      <w:r>
        <w:rPr>
          <w:noProof/>
        </w:rPr>
        <w:t>2.</w:t>
      </w:r>
      <w:r>
        <w:rPr>
          <w:noProof/>
        </w:rPr>
        <w:tab/>
        <w:t>32004 D 0478: Komisjoni otsus 2004/478/EÜ, 29. aprill 2004, toidu- ja söödakriisi reguleerimise üldplaani vastuvõtmise kohta (ELT L 160, 30.4.2004, lk 98).</w:t>
      </w:r>
    </w:p>
    <w:p w14:paraId="20039165" w14:textId="77777777" w:rsidR="00004844" w:rsidRPr="00C44C8F" w:rsidRDefault="00004844" w:rsidP="00004844">
      <w:pPr>
        <w:ind w:left="567" w:hanging="567"/>
        <w:rPr>
          <w:noProof/>
          <w:szCs w:val="24"/>
        </w:rPr>
      </w:pPr>
    </w:p>
    <w:p w14:paraId="43ED8950" w14:textId="77777777" w:rsidR="00004844" w:rsidRPr="00C44C8F" w:rsidRDefault="00004844" w:rsidP="00004844">
      <w:pPr>
        <w:ind w:left="567" w:hanging="567"/>
        <w:rPr>
          <w:noProof/>
          <w:szCs w:val="24"/>
        </w:rPr>
      </w:pPr>
      <w:r>
        <w:rPr>
          <w:noProof/>
        </w:rPr>
        <w:t>3.</w:t>
      </w:r>
      <w:r>
        <w:rPr>
          <w:noProof/>
        </w:rPr>
        <w:tab/>
        <w:t>32006 R 0575: Komisjoni määrus (EÜ) nr 575/2006, 7. aprill 2006, millega muudetakse Euroopa Parlamendi ja nõukogu määrust (EÜ) nr 178/2002 Euroopa Toiduohutusameti alaliste teaduskomisjonide arvu ja nimetuste osas (ELT L 100, 8.4.2006, lk 3).</w:t>
      </w:r>
    </w:p>
    <w:p w14:paraId="0AB9A6B2" w14:textId="77777777" w:rsidR="00004844" w:rsidRPr="00C44C8F" w:rsidRDefault="00004844" w:rsidP="00004844">
      <w:pPr>
        <w:ind w:left="567" w:hanging="567"/>
        <w:rPr>
          <w:noProof/>
          <w:szCs w:val="24"/>
        </w:rPr>
      </w:pPr>
    </w:p>
    <w:p w14:paraId="0F3CABF8" w14:textId="461B7937" w:rsidR="00004844" w:rsidRPr="00C44C8F" w:rsidRDefault="00D60A44" w:rsidP="00004844">
      <w:pPr>
        <w:ind w:left="567" w:hanging="567"/>
        <w:rPr>
          <w:noProof/>
          <w:szCs w:val="24"/>
        </w:rPr>
      </w:pPr>
      <w:r>
        <w:rPr>
          <w:noProof/>
        </w:rPr>
        <w:br w:type="page"/>
      </w:r>
      <w:r w:rsidR="00004844">
        <w:rPr>
          <w:noProof/>
        </w:rPr>
        <w:t>4.</w:t>
      </w:r>
      <w:r w:rsidR="00004844">
        <w:rPr>
          <w:noProof/>
        </w:rPr>
        <w:tab/>
        <w:t>32006 D 0478: Nõukogu otsus 2006/478/EÜ, 19. juuni 2006, millega nimetatakse pooled Euroopa Toiduohutusameti juhatuse liikmed (ELT L 189, 12.7.2006, lk 7).</w:t>
      </w:r>
    </w:p>
    <w:p w14:paraId="259E1081" w14:textId="77777777" w:rsidR="00004844" w:rsidRPr="00C44C8F" w:rsidRDefault="00004844" w:rsidP="00004844">
      <w:pPr>
        <w:ind w:left="567" w:hanging="567"/>
        <w:rPr>
          <w:noProof/>
          <w:szCs w:val="24"/>
        </w:rPr>
      </w:pPr>
    </w:p>
    <w:p w14:paraId="3BEBDC50" w14:textId="77777777" w:rsidR="00004844" w:rsidRPr="00C44C8F" w:rsidRDefault="00004844" w:rsidP="00004844">
      <w:pPr>
        <w:ind w:left="567" w:hanging="567"/>
        <w:rPr>
          <w:noProof/>
          <w:szCs w:val="24"/>
        </w:rPr>
      </w:pPr>
      <w:r>
        <w:rPr>
          <w:noProof/>
        </w:rPr>
        <w:t>5.</w:t>
      </w:r>
      <w:r>
        <w:rPr>
          <w:noProof/>
        </w:rPr>
        <w:tab/>
        <w:t>32008 D 0486: Nõukogu otsus 2008/486/EÜ, 23. juuni 2008, millega nimetatakse ametisse pooled Euroopa Toiduohutusameti juhatuse liikmed (ELT L 165, 26.6.2008, lk 8).</w:t>
      </w:r>
    </w:p>
    <w:p w14:paraId="626FAC6C" w14:textId="77777777" w:rsidR="00004844" w:rsidRPr="00C44C8F" w:rsidRDefault="00004844" w:rsidP="00004844">
      <w:pPr>
        <w:ind w:left="567" w:hanging="567"/>
        <w:rPr>
          <w:noProof/>
          <w:szCs w:val="24"/>
        </w:rPr>
      </w:pPr>
    </w:p>
    <w:p w14:paraId="554E080C" w14:textId="77777777" w:rsidR="00004844" w:rsidRPr="00C44C8F" w:rsidRDefault="00004844" w:rsidP="00004844">
      <w:pPr>
        <w:ind w:left="567" w:hanging="567"/>
        <w:rPr>
          <w:noProof/>
          <w:szCs w:val="24"/>
        </w:rPr>
      </w:pPr>
    </w:p>
    <w:p w14:paraId="199F3743" w14:textId="27060601" w:rsidR="00004844" w:rsidRDefault="00004844" w:rsidP="00004844">
      <w:pPr>
        <w:spacing w:after="160" w:line="259" w:lineRule="auto"/>
        <w:jc w:val="center"/>
        <w:rPr>
          <w:noProof/>
          <w:szCs w:val="24"/>
        </w:rPr>
      </w:pPr>
      <w:bookmarkStart w:id="16" w:name="_Hlk163136616"/>
      <w:r>
        <w:rPr>
          <w:noProof/>
        </w:rPr>
        <w:t>5. PEATÜKK</w:t>
      </w:r>
    </w:p>
    <w:p w14:paraId="0C17C901" w14:textId="77777777" w:rsidR="00004844" w:rsidRPr="00C44C8F" w:rsidRDefault="00004844" w:rsidP="00004844">
      <w:pPr>
        <w:jc w:val="center"/>
        <w:rPr>
          <w:noProof/>
          <w:szCs w:val="24"/>
        </w:rPr>
      </w:pPr>
    </w:p>
    <w:p w14:paraId="0786DFAB" w14:textId="77777777" w:rsidR="00004844" w:rsidRPr="00C44C8F" w:rsidRDefault="00004844" w:rsidP="00004844">
      <w:pPr>
        <w:jc w:val="center"/>
        <w:rPr>
          <w:noProof/>
          <w:szCs w:val="24"/>
        </w:rPr>
      </w:pPr>
      <w:r>
        <w:rPr>
          <w:noProof/>
        </w:rPr>
        <w:t>ÜHINEMISAKTID</w:t>
      </w:r>
    </w:p>
    <w:p w14:paraId="5C3F4E5A" w14:textId="77777777" w:rsidR="00004844" w:rsidRPr="00C44C8F" w:rsidRDefault="00004844" w:rsidP="00004844">
      <w:pPr>
        <w:jc w:val="center"/>
        <w:rPr>
          <w:noProof/>
          <w:szCs w:val="24"/>
        </w:rPr>
      </w:pPr>
    </w:p>
    <w:p w14:paraId="03ADCB7C" w14:textId="77777777" w:rsidR="00004844" w:rsidRPr="00C44C8F" w:rsidRDefault="00004844" w:rsidP="00004844">
      <w:pPr>
        <w:jc w:val="center"/>
        <w:rPr>
          <w:noProof/>
          <w:szCs w:val="24"/>
        </w:rPr>
      </w:pPr>
    </w:p>
    <w:p w14:paraId="3D640008" w14:textId="77777777" w:rsidR="00004844" w:rsidRPr="00C44C8F" w:rsidRDefault="00004844" w:rsidP="00004844">
      <w:pPr>
        <w:jc w:val="center"/>
        <w:rPr>
          <w:noProof/>
          <w:szCs w:val="24"/>
        </w:rPr>
      </w:pPr>
      <w:r>
        <w:rPr>
          <w:noProof/>
        </w:rPr>
        <w:t>A JAGU</w:t>
      </w:r>
    </w:p>
    <w:p w14:paraId="4061FE49" w14:textId="77777777" w:rsidR="00004844" w:rsidRPr="00C44C8F" w:rsidRDefault="00004844" w:rsidP="00004844">
      <w:pPr>
        <w:jc w:val="center"/>
        <w:rPr>
          <w:noProof/>
          <w:szCs w:val="24"/>
        </w:rPr>
      </w:pPr>
    </w:p>
    <w:p w14:paraId="0A650606" w14:textId="77777777" w:rsidR="00004844" w:rsidRPr="00C44C8F" w:rsidRDefault="00004844" w:rsidP="00004844">
      <w:pPr>
        <w:jc w:val="center"/>
        <w:rPr>
          <w:noProof/>
          <w:szCs w:val="24"/>
        </w:rPr>
      </w:pPr>
      <w:r>
        <w:rPr>
          <w:noProof/>
        </w:rPr>
        <w:t>2003. AASTA ÜHINEMISAKT</w:t>
      </w:r>
    </w:p>
    <w:bookmarkEnd w:id="16"/>
    <w:p w14:paraId="60A4BCF0" w14:textId="77777777" w:rsidR="00004844" w:rsidRPr="00C44C8F" w:rsidRDefault="00004844" w:rsidP="00004844">
      <w:pPr>
        <w:rPr>
          <w:noProof/>
          <w:szCs w:val="24"/>
        </w:rPr>
      </w:pPr>
    </w:p>
    <w:p w14:paraId="2AF13C33" w14:textId="614E314E" w:rsidR="00004844" w:rsidRPr="00C44C8F" w:rsidDel="007621BC" w:rsidRDefault="00004844" w:rsidP="007621BC">
      <w:pPr>
        <w:ind w:left="567" w:hanging="567"/>
        <w:rPr>
          <w:noProof/>
          <w:szCs w:val="24"/>
        </w:rPr>
      </w:pPr>
      <w:r>
        <w:rPr>
          <w:noProof/>
        </w:rPr>
        <w:t>1.</w:t>
      </w:r>
      <w:r>
        <w:rPr>
          <w:noProof/>
        </w:rPr>
        <w:tab/>
        <w:t>12003</w:t>
      </w:r>
      <w:r w:rsidR="00995F9D" w:rsidRPr="00B47136">
        <w:rPr>
          <w:rFonts w:asciiTheme="majorBidi" w:hAnsiTheme="majorBidi" w:cstheme="majorBidi"/>
          <w:szCs w:val="24"/>
        </w:rPr>
        <w:t> </w:t>
      </w:r>
      <w:r>
        <w:rPr>
          <w:noProof/>
        </w:rPr>
        <w:t>T: Akt Tšehhi Vabariigi, Eesti Vabariigi, Küprose Vabariigi, Läti Vabariigi, Leedu Vabariigi, Ungari Vabariigi, Malta Vabariigi, Poola Vabariigi, Sloveenia Vabariigi ja Slovaki Vabariigi ühinemistingimuste ja Euroopa Liidu aluslepingutesse tehtavate muudatuste kohta (ELT L 236, 23.9.2003, lk 33)</w:t>
      </w:r>
      <w:r w:rsidR="007621BC">
        <w:rPr>
          <w:noProof/>
        </w:rPr>
        <w:t>, kaasa arvatud protokoll nr 10 Küprose kohta</w:t>
      </w:r>
      <w:r>
        <w:rPr>
          <w:noProof/>
        </w:rPr>
        <w:t>.</w:t>
      </w:r>
    </w:p>
    <w:p w14:paraId="039F316B" w14:textId="77777777" w:rsidR="00004844" w:rsidRPr="00C44C8F" w:rsidRDefault="00004844" w:rsidP="007621BC">
      <w:pPr>
        <w:ind w:left="567" w:hanging="567"/>
        <w:rPr>
          <w:noProof/>
          <w:szCs w:val="24"/>
        </w:rPr>
      </w:pPr>
    </w:p>
    <w:p w14:paraId="0D3794E4" w14:textId="2D211D32" w:rsidR="00004844" w:rsidRPr="00C44C8F" w:rsidRDefault="00D60A44" w:rsidP="00004844">
      <w:pPr>
        <w:ind w:left="567" w:hanging="567"/>
        <w:rPr>
          <w:noProof/>
          <w:szCs w:val="24"/>
        </w:rPr>
      </w:pPr>
      <w:r>
        <w:rPr>
          <w:noProof/>
        </w:rPr>
        <w:br w:type="page"/>
      </w:r>
      <w:r w:rsidR="00004844">
        <w:rPr>
          <w:noProof/>
        </w:rPr>
        <w:t>2.</w:t>
      </w:r>
      <w:r w:rsidR="00004844">
        <w:rPr>
          <w:noProof/>
        </w:rPr>
        <w:tab/>
        <w:t>32004 R 0866: Nõukogu määrus (EÜ) nr 866/2004, 29. aprill 2004, ühinemisakti protokolli 10 artiklis 2 sätestatud korra kohta (ELT L 161, 30.4.2004, lk 128), muudetud järgmis(t)e õigusakti(de)ga:</w:t>
      </w:r>
    </w:p>
    <w:p w14:paraId="28579917" w14:textId="77777777" w:rsidR="00004844" w:rsidRPr="00C44C8F" w:rsidRDefault="00004844" w:rsidP="00004844">
      <w:pPr>
        <w:ind w:left="567" w:hanging="567"/>
        <w:rPr>
          <w:noProof/>
          <w:szCs w:val="24"/>
        </w:rPr>
      </w:pPr>
    </w:p>
    <w:p w14:paraId="4398CBEA" w14:textId="77777777" w:rsidR="00004844" w:rsidRPr="00C44C8F" w:rsidRDefault="00004844" w:rsidP="00004844">
      <w:pPr>
        <w:ind w:left="1134" w:hanging="567"/>
        <w:rPr>
          <w:noProof/>
          <w:szCs w:val="24"/>
        </w:rPr>
      </w:pPr>
      <w:r>
        <w:rPr>
          <w:noProof/>
        </w:rPr>
        <w:t>–</w:t>
      </w:r>
      <w:r>
        <w:rPr>
          <w:noProof/>
        </w:rPr>
        <w:tab/>
        <w:t>32005 R 0293: Nõukogu määrus (EÜ) nr 293/2005, 17. veebruar 2005 (ELT L 50, 23.2.2005, lk 1),</w:t>
      </w:r>
    </w:p>
    <w:p w14:paraId="57D3B190" w14:textId="77777777" w:rsidR="00004844" w:rsidRPr="00C44C8F" w:rsidRDefault="00004844" w:rsidP="00004844">
      <w:pPr>
        <w:ind w:left="1134" w:hanging="567"/>
        <w:rPr>
          <w:noProof/>
          <w:szCs w:val="24"/>
        </w:rPr>
      </w:pPr>
    </w:p>
    <w:p w14:paraId="6F4FCE2E" w14:textId="77777777" w:rsidR="00004844" w:rsidRPr="00C44C8F" w:rsidRDefault="00004844" w:rsidP="00004844">
      <w:pPr>
        <w:ind w:left="1134" w:hanging="567"/>
        <w:rPr>
          <w:noProof/>
          <w:szCs w:val="24"/>
        </w:rPr>
      </w:pPr>
      <w:r>
        <w:rPr>
          <w:noProof/>
        </w:rPr>
        <w:t>–</w:t>
      </w:r>
      <w:r>
        <w:rPr>
          <w:noProof/>
        </w:rPr>
        <w:tab/>
        <w:t>32005 R 0601: Komisjoni määrus (EÜ) nr 601/2005, 18. aprill 2005 (ELT L 99, 19.4.2005, lk 10),</w:t>
      </w:r>
    </w:p>
    <w:p w14:paraId="63A5B7FD" w14:textId="77777777" w:rsidR="00004844" w:rsidRPr="00C44C8F" w:rsidRDefault="00004844" w:rsidP="00004844">
      <w:pPr>
        <w:ind w:left="1134" w:hanging="567"/>
        <w:rPr>
          <w:noProof/>
          <w:szCs w:val="24"/>
        </w:rPr>
      </w:pPr>
    </w:p>
    <w:p w14:paraId="679059B9" w14:textId="77777777" w:rsidR="00004844" w:rsidRPr="00C44C8F" w:rsidRDefault="00004844" w:rsidP="00004844">
      <w:pPr>
        <w:ind w:left="1134" w:hanging="567"/>
        <w:rPr>
          <w:noProof/>
          <w:szCs w:val="24"/>
        </w:rPr>
      </w:pPr>
      <w:r>
        <w:rPr>
          <w:noProof/>
        </w:rPr>
        <w:t>–</w:t>
      </w:r>
      <w:r>
        <w:rPr>
          <w:noProof/>
        </w:rPr>
        <w:tab/>
        <w:t>32005 R 1283: Komisjoni määrus (EÜ) nr 1283/2005, 3. august 2005 (ELT L 203, 4.8.2005, lk 8),</w:t>
      </w:r>
    </w:p>
    <w:p w14:paraId="27CEEEDE" w14:textId="77777777" w:rsidR="00004844" w:rsidRPr="00C44C8F" w:rsidRDefault="00004844" w:rsidP="00004844">
      <w:pPr>
        <w:ind w:left="1134" w:hanging="567"/>
        <w:rPr>
          <w:noProof/>
          <w:szCs w:val="24"/>
        </w:rPr>
      </w:pPr>
    </w:p>
    <w:p w14:paraId="48AE7A43" w14:textId="6A69CFEB" w:rsidR="00004844" w:rsidRDefault="00004844" w:rsidP="00004844">
      <w:pPr>
        <w:ind w:left="1134" w:hanging="567"/>
        <w:rPr>
          <w:noProof/>
          <w:szCs w:val="24"/>
        </w:rPr>
      </w:pPr>
      <w:r>
        <w:rPr>
          <w:noProof/>
        </w:rPr>
        <w:t>–</w:t>
      </w:r>
      <w:r>
        <w:rPr>
          <w:noProof/>
        </w:rPr>
        <w:tab/>
        <w:t>32013 R 0685: Nõukogu määrus (EL) nr 685/2013, 15. juuli 2013 (ELT L 196, 19.7.2013, lk 1).</w:t>
      </w:r>
    </w:p>
    <w:p w14:paraId="68953E58" w14:textId="77777777" w:rsidR="00004844" w:rsidRPr="00C44C8F" w:rsidRDefault="00004844" w:rsidP="00004844">
      <w:pPr>
        <w:ind w:left="1134" w:hanging="567"/>
        <w:rPr>
          <w:noProof/>
          <w:szCs w:val="24"/>
        </w:rPr>
      </w:pPr>
    </w:p>
    <w:p w14:paraId="4085A649" w14:textId="77777777" w:rsidR="00004844" w:rsidRPr="00C44C8F" w:rsidRDefault="00004844" w:rsidP="00004844">
      <w:pPr>
        <w:ind w:left="567" w:hanging="567"/>
        <w:rPr>
          <w:noProof/>
          <w:szCs w:val="24"/>
        </w:rPr>
      </w:pPr>
      <w:r>
        <w:rPr>
          <w:noProof/>
        </w:rPr>
        <w:t>3.</w:t>
      </w:r>
      <w:r>
        <w:rPr>
          <w:noProof/>
        </w:rPr>
        <w:tab/>
        <w:t>32004 R 1480: Komisjoni määrus (EÜ) nr 1480/2004, 10. august 2004, millega kehtestatakse erireeglid kaupade suhtes, mis saabuvad aladelt, mis ei kuulu Küprose Vabariigi valitsuse tegeliku kontrolli alla, aladele, mis alluvad Küprose Vabariigi valitsuse kontrollile (ELT L 272, 20.8.2004, lk 3), muudetud järgmis(t)e õigusakti(de)ga:</w:t>
      </w:r>
    </w:p>
    <w:p w14:paraId="62492312" w14:textId="77777777" w:rsidR="00004844" w:rsidRPr="00C44C8F" w:rsidRDefault="00004844" w:rsidP="00004844">
      <w:pPr>
        <w:ind w:left="567" w:hanging="567"/>
        <w:rPr>
          <w:noProof/>
          <w:szCs w:val="24"/>
        </w:rPr>
      </w:pPr>
    </w:p>
    <w:p w14:paraId="2AD3609A" w14:textId="77777777" w:rsidR="00004844" w:rsidRPr="00C44C8F" w:rsidRDefault="00004844" w:rsidP="00004844">
      <w:pPr>
        <w:ind w:left="1134" w:hanging="567"/>
        <w:rPr>
          <w:noProof/>
          <w:szCs w:val="24"/>
        </w:rPr>
      </w:pPr>
      <w:r>
        <w:rPr>
          <w:noProof/>
        </w:rPr>
        <w:t>–</w:t>
      </w:r>
      <w:r>
        <w:rPr>
          <w:noProof/>
        </w:rPr>
        <w:tab/>
        <w:t>32011 R 0531: Komisjoni rakendusmäärus (EL) nr 531/2011, 31. mai 2011 (ELT L 146, 1.6.2011, lk 4),</w:t>
      </w:r>
    </w:p>
    <w:p w14:paraId="0A2DBF7A" w14:textId="77777777" w:rsidR="00004844" w:rsidRPr="00C44C8F" w:rsidRDefault="00004844" w:rsidP="00004844">
      <w:pPr>
        <w:ind w:left="1134" w:hanging="567"/>
        <w:rPr>
          <w:noProof/>
          <w:szCs w:val="24"/>
        </w:rPr>
      </w:pPr>
    </w:p>
    <w:p w14:paraId="18176265" w14:textId="77777777" w:rsidR="00004844" w:rsidRPr="00C44C8F" w:rsidRDefault="00004844" w:rsidP="00004844">
      <w:pPr>
        <w:ind w:left="1134" w:hanging="567"/>
        <w:rPr>
          <w:noProof/>
          <w:szCs w:val="24"/>
        </w:rPr>
      </w:pPr>
      <w:r>
        <w:rPr>
          <w:noProof/>
        </w:rPr>
        <w:t>–</w:t>
      </w:r>
      <w:r>
        <w:rPr>
          <w:noProof/>
        </w:rPr>
        <w:tab/>
        <w:t>32022 R 1166: Komisjoni rakendusmäärus (EL) 2022/1166, 6. juuli 2022 (ELT L 181, 7.7.2022, lk 11).</w:t>
      </w:r>
    </w:p>
    <w:p w14:paraId="54268393" w14:textId="77777777" w:rsidR="00004844" w:rsidRPr="00C44C8F" w:rsidRDefault="00004844" w:rsidP="00004844">
      <w:pPr>
        <w:ind w:left="1134" w:hanging="567"/>
        <w:rPr>
          <w:noProof/>
          <w:szCs w:val="24"/>
        </w:rPr>
      </w:pPr>
    </w:p>
    <w:p w14:paraId="649271CC" w14:textId="785A5285" w:rsidR="00004844" w:rsidRPr="00C44C8F" w:rsidRDefault="00D60A44" w:rsidP="00004844">
      <w:pPr>
        <w:ind w:left="567" w:hanging="567"/>
        <w:rPr>
          <w:noProof/>
          <w:szCs w:val="24"/>
        </w:rPr>
      </w:pPr>
      <w:r>
        <w:rPr>
          <w:noProof/>
        </w:rPr>
        <w:br w:type="page"/>
      </w:r>
      <w:r w:rsidR="00004844">
        <w:rPr>
          <w:noProof/>
        </w:rPr>
        <w:t>4.</w:t>
      </w:r>
      <w:r w:rsidR="00004844">
        <w:rPr>
          <w:noProof/>
        </w:rPr>
        <w:tab/>
        <w:t>32004 D 0604: Komisjoni otsus 2004/604/EÜ, 7. juuli 2004, volituste andmise kohta Küprose türgi kaubanduskojale vastavalt nõukogu määruse (EÜ) nr 866/2004 artikli 4 lõikele 5 (ELT L 272, 20.8.2004, lk 12).</w:t>
      </w:r>
    </w:p>
    <w:p w14:paraId="61247F51" w14:textId="77777777" w:rsidR="00004844" w:rsidRPr="00C44C8F" w:rsidRDefault="00004844" w:rsidP="00004844">
      <w:pPr>
        <w:ind w:left="567" w:hanging="567"/>
        <w:rPr>
          <w:noProof/>
          <w:szCs w:val="24"/>
        </w:rPr>
      </w:pPr>
    </w:p>
    <w:p w14:paraId="503528F5" w14:textId="77777777" w:rsidR="00004844" w:rsidRPr="00C44C8F" w:rsidRDefault="00004844" w:rsidP="00004844">
      <w:pPr>
        <w:ind w:left="567" w:hanging="567"/>
        <w:rPr>
          <w:noProof/>
          <w:szCs w:val="24"/>
        </w:rPr>
      </w:pPr>
      <w:r>
        <w:rPr>
          <w:noProof/>
        </w:rPr>
        <w:t>5.</w:t>
      </w:r>
      <w:r>
        <w:rPr>
          <w:noProof/>
        </w:rPr>
        <w:tab/>
        <w:t>32007 D 0330: Komisjoni otsus 2007/330/EÜ, 4. mai 2007, millega tühistatakse teatavate loomsete saaduste liikumiste suhtes Küprose saarel kohaldatavad keelud, lähtudes nõukogu määrusest (EÜ) nr 866/2004, ning sätestatakse tingimused nende saaduste liikumiseks (ELT L 123, 12.5.2007, lk 30), muudetud järgmis(t)e õigusakti(de)ga:</w:t>
      </w:r>
    </w:p>
    <w:p w14:paraId="22711360" w14:textId="77777777" w:rsidR="00004844" w:rsidRPr="00C44C8F" w:rsidRDefault="00004844" w:rsidP="00004844">
      <w:pPr>
        <w:ind w:left="567" w:hanging="567"/>
        <w:rPr>
          <w:noProof/>
          <w:szCs w:val="24"/>
        </w:rPr>
      </w:pPr>
    </w:p>
    <w:p w14:paraId="67011194" w14:textId="77777777" w:rsidR="00004844" w:rsidRPr="00C44C8F" w:rsidRDefault="00004844" w:rsidP="00004844">
      <w:pPr>
        <w:ind w:left="1134" w:hanging="567"/>
        <w:rPr>
          <w:noProof/>
          <w:szCs w:val="24"/>
        </w:rPr>
      </w:pPr>
      <w:r>
        <w:rPr>
          <w:noProof/>
        </w:rPr>
        <w:t>–</w:t>
      </w:r>
      <w:r>
        <w:rPr>
          <w:noProof/>
        </w:rPr>
        <w:tab/>
        <w:t>32021 D 0586: Komisjoni rakendusotsus (EL) 2021/586, 12. aprill 2021 (ELT L 126, 13.4.2021, lk 1).</w:t>
      </w:r>
    </w:p>
    <w:p w14:paraId="2F0C5473" w14:textId="77777777" w:rsidR="00004844" w:rsidRPr="00C44C8F" w:rsidRDefault="00004844" w:rsidP="00004844">
      <w:pPr>
        <w:ind w:left="567" w:hanging="567"/>
        <w:rPr>
          <w:noProof/>
          <w:szCs w:val="24"/>
        </w:rPr>
      </w:pPr>
    </w:p>
    <w:p w14:paraId="07109905" w14:textId="77777777" w:rsidR="00004844" w:rsidRPr="00C44C8F" w:rsidRDefault="00004844" w:rsidP="00004844">
      <w:pPr>
        <w:ind w:left="567" w:hanging="567"/>
        <w:rPr>
          <w:noProof/>
          <w:szCs w:val="24"/>
        </w:rPr>
      </w:pPr>
    </w:p>
    <w:p w14:paraId="22CB151B" w14:textId="3C1CA497" w:rsidR="00004844" w:rsidRDefault="00004844" w:rsidP="00004844">
      <w:pPr>
        <w:spacing w:after="160" w:line="259" w:lineRule="auto"/>
        <w:jc w:val="center"/>
        <w:rPr>
          <w:noProof/>
          <w:szCs w:val="24"/>
        </w:rPr>
      </w:pPr>
      <w:bookmarkStart w:id="17" w:name="_Hlk163137219"/>
      <w:r>
        <w:rPr>
          <w:noProof/>
        </w:rPr>
        <w:t>B JAGU</w:t>
      </w:r>
    </w:p>
    <w:p w14:paraId="63F580CD" w14:textId="77777777" w:rsidR="00004844" w:rsidRPr="00C44C8F" w:rsidRDefault="00004844" w:rsidP="00004844">
      <w:pPr>
        <w:jc w:val="center"/>
        <w:rPr>
          <w:noProof/>
          <w:szCs w:val="24"/>
        </w:rPr>
      </w:pPr>
    </w:p>
    <w:p w14:paraId="5C5B2A10" w14:textId="77777777" w:rsidR="00004844" w:rsidRPr="00C44C8F" w:rsidRDefault="00004844" w:rsidP="00004844">
      <w:pPr>
        <w:jc w:val="center"/>
        <w:rPr>
          <w:noProof/>
          <w:szCs w:val="24"/>
        </w:rPr>
      </w:pPr>
      <w:r>
        <w:rPr>
          <w:noProof/>
        </w:rPr>
        <w:t>2005. AASTA ÜHINEMISAKT</w:t>
      </w:r>
    </w:p>
    <w:bookmarkEnd w:id="17"/>
    <w:p w14:paraId="30698FBD" w14:textId="77777777" w:rsidR="00004844" w:rsidRPr="00C44C8F" w:rsidRDefault="00004844" w:rsidP="00004844">
      <w:pPr>
        <w:ind w:left="567" w:hanging="567"/>
        <w:rPr>
          <w:noProof/>
          <w:szCs w:val="24"/>
        </w:rPr>
      </w:pPr>
    </w:p>
    <w:p w14:paraId="5CBC1D06" w14:textId="249CC2F7" w:rsidR="00004844" w:rsidRPr="00C44C8F" w:rsidRDefault="00004844" w:rsidP="00004844">
      <w:pPr>
        <w:ind w:left="567" w:hanging="567"/>
        <w:rPr>
          <w:noProof/>
          <w:szCs w:val="24"/>
        </w:rPr>
      </w:pPr>
      <w:r>
        <w:rPr>
          <w:noProof/>
        </w:rPr>
        <w:t>6.</w:t>
      </w:r>
      <w:r>
        <w:rPr>
          <w:noProof/>
        </w:rPr>
        <w:tab/>
        <w:t>12005</w:t>
      </w:r>
      <w:r w:rsidR="00995F9D" w:rsidRPr="00B47136">
        <w:rPr>
          <w:rFonts w:asciiTheme="majorBidi" w:hAnsiTheme="majorBidi" w:cstheme="majorBidi"/>
          <w:szCs w:val="24"/>
        </w:rPr>
        <w:t> </w:t>
      </w:r>
      <w:r>
        <w:rPr>
          <w:noProof/>
        </w:rPr>
        <w:t>SA: Akt Bulgaaria Vabariigi ja Rumeenia ühinemistingimuste ja Euroopa Liidu aluslepingutesse tehtavate muudatuste kohta (ELT L 157, 21.6.2005, lk 217).</w:t>
      </w:r>
    </w:p>
    <w:p w14:paraId="37B26771" w14:textId="77777777" w:rsidR="00004844" w:rsidRPr="00C44C8F" w:rsidRDefault="00004844" w:rsidP="00004844">
      <w:pPr>
        <w:ind w:left="567" w:hanging="567"/>
        <w:rPr>
          <w:noProof/>
          <w:szCs w:val="24"/>
        </w:rPr>
      </w:pPr>
    </w:p>
    <w:p w14:paraId="523721FB" w14:textId="77777777" w:rsidR="00004844" w:rsidRPr="00C44C8F" w:rsidRDefault="00004844" w:rsidP="00004844">
      <w:pPr>
        <w:ind w:left="567" w:hanging="567"/>
        <w:rPr>
          <w:noProof/>
          <w:szCs w:val="24"/>
        </w:rPr>
      </w:pPr>
    </w:p>
    <w:p w14:paraId="281F8269" w14:textId="31E2FA77" w:rsidR="00004844" w:rsidRPr="00C44C8F" w:rsidRDefault="00D60A44" w:rsidP="00004844">
      <w:pPr>
        <w:jc w:val="center"/>
        <w:rPr>
          <w:noProof/>
          <w:szCs w:val="24"/>
        </w:rPr>
      </w:pPr>
      <w:r>
        <w:rPr>
          <w:noProof/>
        </w:rPr>
        <w:br w:type="page"/>
      </w:r>
      <w:r w:rsidR="00004844">
        <w:rPr>
          <w:noProof/>
        </w:rPr>
        <w:t>C JAGU</w:t>
      </w:r>
    </w:p>
    <w:p w14:paraId="5BDAC305" w14:textId="77777777" w:rsidR="00004844" w:rsidRPr="00C44C8F" w:rsidRDefault="00004844" w:rsidP="00004844">
      <w:pPr>
        <w:jc w:val="center"/>
        <w:rPr>
          <w:noProof/>
          <w:szCs w:val="24"/>
        </w:rPr>
      </w:pPr>
    </w:p>
    <w:p w14:paraId="72787E97" w14:textId="77777777" w:rsidR="00004844" w:rsidRPr="00C44C8F" w:rsidRDefault="00004844" w:rsidP="00004844">
      <w:pPr>
        <w:jc w:val="center"/>
        <w:rPr>
          <w:noProof/>
          <w:szCs w:val="24"/>
        </w:rPr>
      </w:pPr>
      <w:r>
        <w:rPr>
          <w:noProof/>
        </w:rPr>
        <w:t>2012. AASTA ÜHINEMISAKT</w:t>
      </w:r>
    </w:p>
    <w:p w14:paraId="139D56A7" w14:textId="77777777" w:rsidR="00004844" w:rsidRPr="00C44C8F" w:rsidRDefault="00004844" w:rsidP="00004844">
      <w:pPr>
        <w:ind w:left="567" w:hanging="567"/>
        <w:rPr>
          <w:noProof/>
          <w:szCs w:val="24"/>
        </w:rPr>
      </w:pPr>
    </w:p>
    <w:p w14:paraId="1611F872" w14:textId="4F1E5AE0" w:rsidR="00004844" w:rsidRPr="00C44C8F" w:rsidRDefault="00004844" w:rsidP="00004844">
      <w:pPr>
        <w:ind w:left="567" w:hanging="567"/>
        <w:rPr>
          <w:noProof/>
          <w:szCs w:val="24"/>
        </w:rPr>
      </w:pPr>
      <w:r>
        <w:rPr>
          <w:noProof/>
        </w:rPr>
        <w:t>7.</w:t>
      </w:r>
      <w:r>
        <w:rPr>
          <w:noProof/>
        </w:rPr>
        <w:tab/>
        <w:t>12012</w:t>
      </w:r>
      <w:r w:rsidR="008A75BD" w:rsidRPr="002F0535">
        <w:rPr>
          <w:rFonts w:asciiTheme="majorBidi" w:hAnsiTheme="majorBidi" w:cstheme="majorBidi"/>
          <w:szCs w:val="24"/>
        </w:rPr>
        <w:t> </w:t>
      </w:r>
      <w:r>
        <w:rPr>
          <w:noProof/>
        </w:rPr>
        <w:t>J: Akt Horvaatia Vabariigi ühinemistingimuste ning Euroopa Liidu lepingus, Euroopa Liidu toimimise lepingus ja Euroopa Aatomienergiaühenduse asutamislepingus tehtavate muudatuste kohta (ELT L 112, 24.4.2012, lk 21).</w:t>
      </w:r>
    </w:p>
    <w:p w14:paraId="4A74F498" w14:textId="77777777" w:rsidR="00004844" w:rsidRDefault="00004844" w:rsidP="00004844">
      <w:pPr>
        <w:rPr>
          <w:noProof/>
          <w:szCs w:val="24"/>
        </w:rPr>
      </w:pPr>
    </w:p>
    <w:p w14:paraId="03D85A7E" w14:textId="77777777" w:rsidR="00004844" w:rsidRPr="00C44C8F" w:rsidRDefault="00004844" w:rsidP="00004844">
      <w:pPr>
        <w:rPr>
          <w:noProof/>
          <w:szCs w:val="24"/>
        </w:rPr>
      </w:pPr>
    </w:p>
    <w:p w14:paraId="1E143D23" w14:textId="6BAF7740" w:rsidR="00004844" w:rsidRDefault="00004844" w:rsidP="00004844">
      <w:pPr>
        <w:spacing w:after="160" w:line="259" w:lineRule="auto"/>
        <w:jc w:val="center"/>
        <w:rPr>
          <w:noProof/>
          <w:szCs w:val="24"/>
        </w:rPr>
      </w:pPr>
      <w:bookmarkStart w:id="18" w:name="_Hlk163137652"/>
      <w:r>
        <w:rPr>
          <w:noProof/>
        </w:rPr>
        <w:t>II OSA</w:t>
      </w:r>
    </w:p>
    <w:p w14:paraId="097A2562" w14:textId="77777777" w:rsidR="00004844" w:rsidRPr="00C44C8F" w:rsidRDefault="00004844" w:rsidP="00004844">
      <w:pPr>
        <w:jc w:val="center"/>
        <w:rPr>
          <w:noProof/>
          <w:szCs w:val="24"/>
        </w:rPr>
      </w:pPr>
    </w:p>
    <w:p w14:paraId="2DF8E6E3" w14:textId="77777777" w:rsidR="00004844" w:rsidRPr="00C44C8F" w:rsidRDefault="00004844" w:rsidP="00004844">
      <w:pPr>
        <w:jc w:val="center"/>
        <w:rPr>
          <w:noProof/>
          <w:szCs w:val="24"/>
        </w:rPr>
      </w:pPr>
      <w:r>
        <w:rPr>
          <w:noProof/>
        </w:rPr>
        <w:t>VETERINAARPOLIITIKA</w:t>
      </w:r>
    </w:p>
    <w:p w14:paraId="40BE547A" w14:textId="77777777" w:rsidR="00004844" w:rsidRPr="00C44C8F" w:rsidRDefault="00004844" w:rsidP="00004844">
      <w:pPr>
        <w:jc w:val="center"/>
        <w:rPr>
          <w:noProof/>
          <w:szCs w:val="24"/>
        </w:rPr>
      </w:pPr>
    </w:p>
    <w:p w14:paraId="60BBA722" w14:textId="77777777" w:rsidR="00004844" w:rsidRPr="00C44C8F" w:rsidRDefault="00004844" w:rsidP="00004844">
      <w:pPr>
        <w:jc w:val="center"/>
        <w:rPr>
          <w:noProof/>
          <w:szCs w:val="24"/>
        </w:rPr>
      </w:pPr>
    </w:p>
    <w:p w14:paraId="1A07A2E3" w14:textId="77777777" w:rsidR="00004844" w:rsidRPr="00C44C8F" w:rsidRDefault="00004844" w:rsidP="00004844">
      <w:pPr>
        <w:rPr>
          <w:noProof/>
          <w:szCs w:val="24"/>
        </w:rPr>
      </w:pPr>
      <w:r>
        <w:rPr>
          <w:noProof/>
        </w:rPr>
        <w:t>Andorra kohaldab kõiki ELi sõlmitud rahvusvahelistest lepingutest tulenevaid kohustusi niivõrd, kui need kohustused on seotud käesoleva lepingu nõuetekohaseks toimimiseks vajalike veterinaareeskirjadega.</w:t>
      </w:r>
    </w:p>
    <w:p w14:paraId="3200A8A5" w14:textId="77777777" w:rsidR="00004844" w:rsidRPr="00C44C8F" w:rsidRDefault="00004844" w:rsidP="00004844">
      <w:pPr>
        <w:jc w:val="center"/>
        <w:rPr>
          <w:noProof/>
          <w:szCs w:val="24"/>
        </w:rPr>
      </w:pPr>
    </w:p>
    <w:p w14:paraId="5E529509" w14:textId="77777777" w:rsidR="00004844" w:rsidRPr="00C44C8F" w:rsidRDefault="00004844" w:rsidP="00004844">
      <w:pPr>
        <w:jc w:val="center"/>
        <w:rPr>
          <w:noProof/>
          <w:szCs w:val="24"/>
        </w:rPr>
      </w:pPr>
    </w:p>
    <w:p w14:paraId="212C64F8" w14:textId="77777777" w:rsidR="00004844" w:rsidRPr="00C44C8F" w:rsidRDefault="00004844" w:rsidP="00004844">
      <w:pPr>
        <w:jc w:val="center"/>
        <w:rPr>
          <w:noProof/>
          <w:szCs w:val="24"/>
        </w:rPr>
      </w:pPr>
      <w:r>
        <w:rPr>
          <w:noProof/>
        </w:rPr>
        <w:t>1. PEATÜKK</w:t>
      </w:r>
    </w:p>
    <w:p w14:paraId="3F2A4ABF" w14:textId="77777777" w:rsidR="00004844" w:rsidRPr="00C44C8F" w:rsidRDefault="00004844" w:rsidP="00004844">
      <w:pPr>
        <w:jc w:val="center"/>
        <w:rPr>
          <w:noProof/>
          <w:szCs w:val="24"/>
        </w:rPr>
      </w:pPr>
    </w:p>
    <w:p w14:paraId="54825442" w14:textId="77777777" w:rsidR="00004844" w:rsidRPr="00C44C8F" w:rsidRDefault="00004844" w:rsidP="00004844">
      <w:pPr>
        <w:jc w:val="center"/>
        <w:rPr>
          <w:caps/>
          <w:noProof/>
          <w:szCs w:val="24"/>
        </w:rPr>
      </w:pPr>
      <w:r>
        <w:rPr>
          <w:caps/>
          <w:noProof/>
        </w:rPr>
        <w:t>Kontrollisüsteem siseturul</w:t>
      </w:r>
    </w:p>
    <w:bookmarkEnd w:id="18"/>
    <w:p w14:paraId="26E73DC5" w14:textId="77777777" w:rsidR="00004844" w:rsidRPr="00C44C8F" w:rsidRDefault="00004844" w:rsidP="00004844">
      <w:pPr>
        <w:jc w:val="center"/>
        <w:rPr>
          <w:noProof/>
          <w:szCs w:val="24"/>
        </w:rPr>
      </w:pPr>
    </w:p>
    <w:p w14:paraId="10398796" w14:textId="13E8A7D8" w:rsidR="00004844" w:rsidRPr="00C44C8F" w:rsidRDefault="00004844" w:rsidP="00004844">
      <w:pPr>
        <w:ind w:left="567" w:hanging="567"/>
        <w:rPr>
          <w:noProof/>
          <w:szCs w:val="24"/>
        </w:rPr>
      </w:pPr>
      <w:r>
        <w:rPr>
          <w:noProof/>
        </w:rPr>
        <w:t>1.</w:t>
      </w:r>
      <w:r>
        <w:rPr>
          <w:noProof/>
        </w:rPr>
        <w:tab/>
        <w:t>32016 R 0429: Euroopa Parlamendi ja nõukogu määrus (EL) 2016/429, 9. märts 2016, loomataudide kohta, millega muudetakse teatavaid loomatervise valdkonna õigusakte või tunnistatakse need kehtetuks (loomatervise määrus) (ELT L 84, 31.3.2016, lk 1), muudetud järgmis(t)e õigusakti(de)ga:</w:t>
      </w:r>
    </w:p>
    <w:p w14:paraId="0A1330E1" w14:textId="77777777" w:rsidR="00004844" w:rsidRPr="00C44C8F" w:rsidRDefault="00004844" w:rsidP="00004844">
      <w:pPr>
        <w:ind w:left="567" w:hanging="567"/>
        <w:rPr>
          <w:noProof/>
          <w:szCs w:val="24"/>
        </w:rPr>
      </w:pPr>
    </w:p>
    <w:p w14:paraId="1D46E1BC" w14:textId="77777777" w:rsidR="00004844" w:rsidRPr="00C44C8F"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434EB367" w14:textId="77777777" w:rsidR="00004844" w:rsidRPr="00C44C8F" w:rsidRDefault="00004844" w:rsidP="00004844">
      <w:pPr>
        <w:ind w:left="1134" w:hanging="567"/>
        <w:rPr>
          <w:noProof/>
          <w:szCs w:val="24"/>
        </w:rPr>
      </w:pPr>
    </w:p>
    <w:p w14:paraId="3D45428C" w14:textId="457ED227" w:rsidR="00004844" w:rsidRPr="00C44C8F" w:rsidRDefault="00D60A44" w:rsidP="00004844">
      <w:pPr>
        <w:ind w:left="1134" w:hanging="567"/>
        <w:rPr>
          <w:noProof/>
          <w:szCs w:val="24"/>
        </w:rPr>
      </w:pPr>
      <w:r>
        <w:rPr>
          <w:noProof/>
        </w:rPr>
        <w:br w:type="page"/>
      </w:r>
      <w:r w:rsidR="00004844">
        <w:rPr>
          <w:noProof/>
        </w:rPr>
        <w:t>–</w:t>
      </w:r>
      <w:r w:rsidR="00004844">
        <w:rPr>
          <w:noProof/>
        </w:rPr>
        <w:tab/>
        <w:t>32018 R 1629: Komisjoni delegeeritud määrus (EL) 2018/1629, 25. juuli 2018 (ELT L 272, 31.10.2018, lk 11).</w:t>
      </w:r>
    </w:p>
    <w:p w14:paraId="2516BD51" w14:textId="77777777" w:rsidR="00004844" w:rsidRPr="00C44C8F" w:rsidRDefault="00004844" w:rsidP="00004844">
      <w:pPr>
        <w:ind w:left="1134" w:hanging="567"/>
        <w:rPr>
          <w:noProof/>
          <w:szCs w:val="24"/>
        </w:rPr>
      </w:pPr>
    </w:p>
    <w:p w14:paraId="746998B3" w14:textId="77777777" w:rsidR="00004844" w:rsidRPr="00C44C8F" w:rsidRDefault="00004844" w:rsidP="00004844">
      <w:pPr>
        <w:ind w:left="1134" w:hanging="567"/>
        <w:rPr>
          <w:noProof/>
          <w:szCs w:val="24"/>
        </w:rPr>
      </w:pPr>
    </w:p>
    <w:p w14:paraId="121407C9" w14:textId="2D50FE68" w:rsidR="00004844" w:rsidRDefault="00004844" w:rsidP="00004844">
      <w:pPr>
        <w:spacing w:after="160" w:line="259" w:lineRule="auto"/>
        <w:jc w:val="center"/>
        <w:rPr>
          <w:noProof/>
          <w:szCs w:val="24"/>
        </w:rPr>
      </w:pPr>
      <w:bookmarkStart w:id="19" w:name="_Hlk163137688"/>
      <w:r>
        <w:rPr>
          <w:noProof/>
        </w:rPr>
        <w:t>A JAGU</w:t>
      </w:r>
    </w:p>
    <w:p w14:paraId="257B6E22" w14:textId="77777777" w:rsidR="00004844" w:rsidRPr="00C44C8F" w:rsidRDefault="00004844" w:rsidP="00004844">
      <w:pPr>
        <w:jc w:val="center"/>
        <w:rPr>
          <w:noProof/>
          <w:szCs w:val="24"/>
        </w:rPr>
      </w:pPr>
    </w:p>
    <w:p w14:paraId="0B3CC61A" w14:textId="77777777" w:rsidR="00004844" w:rsidRPr="00C44C8F" w:rsidRDefault="00004844" w:rsidP="00004844">
      <w:pPr>
        <w:jc w:val="center"/>
        <w:rPr>
          <w:caps/>
          <w:noProof/>
          <w:szCs w:val="24"/>
        </w:rPr>
      </w:pPr>
      <w:r>
        <w:rPr>
          <w:caps/>
          <w:noProof/>
        </w:rPr>
        <w:t>Elusloomad, sperma, munarakud ja embrüod</w:t>
      </w:r>
    </w:p>
    <w:bookmarkEnd w:id="19"/>
    <w:p w14:paraId="35888C51" w14:textId="77777777" w:rsidR="00004844" w:rsidRPr="00C44C8F" w:rsidRDefault="00004844" w:rsidP="00004844">
      <w:pPr>
        <w:jc w:val="center"/>
        <w:rPr>
          <w:noProof/>
          <w:szCs w:val="24"/>
        </w:rPr>
      </w:pPr>
    </w:p>
    <w:p w14:paraId="527BD418" w14:textId="77777777" w:rsidR="00004844" w:rsidRPr="00C44C8F" w:rsidRDefault="00004844" w:rsidP="00004844">
      <w:pPr>
        <w:ind w:left="567" w:hanging="567"/>
        <w:rPr>
          <w:noProof/>
          <w:szCs w:val="24"/>
        </w:rPr>
      </w:pPr>
      <w:r>
        <w:rPr>
          <w:noProof/>
        </w:rPr>
        <w:t>2.</w:t>
      </w:r>
      <w:r>
        <w:rPr>
          <w:noProof/>
        </w:rPr>
        <w:tab/>
        <w:t>31993 D 0444: Komisjoni otsus 93/444/EMÜ, 2. juuli 1993, teatavate kolmandatesse riikidesse eksportimiseks ettenähtud elusloomade ja toodete ühendusesisese kaubanduse üksikasjalike eeskirjade kohta (EÜT L 208, 19.8.1993, lk 34).</w:t>
      </w:r>
    </w:p>
    <w:p w14:paraId="7384804C" w14:textId="77777777" w:rsidR="00004844" w:rsidRPr="00C44C8F" w:rsidRDefault="00004844" w:rsidP="00004844">
      <w:pPr>
        <w:ind w:left="567" w:hanging="567"/>
        <w:rPr>
          <w:noProof/>
          <w:szCs w:val="24"/>
        </w:rPr>
      </w:pPr>
    </w:p>
    <w:p w14:paraId="3D3ACCCF" w14:textId="77777777" w:rsidR="00004844" w:rsidRPr="00C44C8F" w:rsidRDefault="00004844" w:rsidP="00004844">
      <w:pPr>
        <w:ind w:left="567" w:hanging="567"/>
        <w:rPr>
          <w:noProof/>
          <w:szCs w:val="24"/>
        </w:rPr>
      </w:pPr>
      <w:r>
        <w:rPr>
          <w:noProof/>
        </w:rPr>
        <w:t>3.</w:t>
      </w:r>
      <w:r>
        <w:rPr>
          <w:noProof/>
        </w:rPr>
        <w:tab/>
        <w:t>31994 D 0338: Komisjoni otsus 94/338/EÜ, 25. mai 1994, millega sätestatakse nõukogu direktiivi 90/425/EMÜ üksikasjalikud rakenduseeskirjad seoses proovide võtmisega veterinaarkontrolliks sihtkohas (EÜT L 151, 17.6.1994, lk 36).</w:t>
      </w:r>
    </w:p>
    <w:p w14:paraId="13CFFBF1" w14:textId="77777777" w:rsidR="00004844" w:rsidRPr="00C44C8F" w:rsidRDefault="00004844" w:rsidP="00004844">
      <w:pPr>
        <w:ind w:left="567" w:hanging="567"/>
        <w:rPr>
          <w:noProof/>
          <w:szCs w:val="24"/>
        </w:rPr>
      </w:pPr>
    </w:p>
    <w:p w14:paraId="2D00FEC1" w14:textId="77777777" w:rsidR="00004844" w:rsidRPr="00C44C8F" w:rsidRDefault="00004844" w:rsidP="00004844">
      <w:pPr>
        <w:ind w:left="567" w:hanging="567"/>
        <w:rPr>
          <w:noProof/>
          <w:szCs w:val="24"/>
        </w:rPr>
      </w:pPr>
      <w:r>
        <w:rPr>
          <w:noProof/>
        </w:rPr>
        <w:t>4.</w:t>
      </w:r>
      <w:r>
        <w:rPr>
          <w:noProof/>
        </w:rPr>
        <w:tab/>
        <w:t>31994 D 0339: Komisjoni otsus 94/339/EÜ, 25. mai 1994, millega kehtestatakse nõukogu direktiivi 90/425/EMÜ (milles käsitletakse veterinaar- ja zootehnilisi kontrolle, mida kohaldatakse ühendusesiseses kaubanduses teatavate elusloomade ja toodete suhtes seoses siseturu väljakujundamisega) artikli 9 lõike 1 üksikasjalikud rakenduseeskirjad (EÜT L 151, 17.6.1994, lk 38).</w:t>
      </w:r>
    </w:p>
    <w:p w14:paraId="1A3A006A" w14:textId="77777777" w:rsidR="00004844" w:rsidRPr="00C44C8F" w:rsidRDefault="00004844" w:rsidP="00004844">
      <w:pPr>
        <w:ind w:left="567" w:hanging="567"/>
        <w:rPr>
          <w:noProof/>
          <w:szCs w:val="24"/>
        </w:rPr>
      </w:pPr>
    </w:p>
    <w:p w14:paraId="3E2EB53B" w14:textId="77777777" w:rsidR="00004844" w:rsidRPr="00C44C8F" w:rsidRDefault="00004844" w:rsidP="00004844">
      <w:pPr>
        <w:ind w:left="567" w:hanging="567"/>
        <w:rPr>
          <w:noProof/>
          <w:szCs w:val="24"/>
        </w:rPr>
      </w:pPr>
      <w:r>
        <w:rPr>
          <w:noProof/>
        </w:rPr>
        <w:t>5.</w:t>
      </w:r>
      <w:r>
        <w:rPr>
          <w:noProof/>
        </w:rPr>
        <w:tab/>
        <w:t>32015 D 0315: Komisjoni rakendusotsus (EL) 2015/315, 25. veebruar 2015, milles käsitletakse teatavaid kaitsemeetmeid seoses alatüüpi H5N8 kuuluva, kõrge patogeensusega linnugripiga Saksamaal (ELT L 56, 27.2.2015, lk 68).</w:t>
      </w:r>
    </w:p>
    <w:p w14:paraId="20EB604B" w14:textId="77777777" w:rsidR="00004844" w:rsidRPr="00C44C8F" w:rsidRDefault="00004844" w:rsidP="00004844">
      <w:pPr>
        <w:ind w:left="567" w:hanging="567"/>
        <w:rPr>
          <w:noProof/>
          <w:szCs w:val="24"/>
        </w:rPr>
      </w:pPr>
    </w:p>
    <w:p w14:paraId="00D9D825" w14:textId="77777777" w:rsidR="00004844" w:rsidRPr="00C44C8F" w:rsidRDefault="00004844" w:rsidP="00004844">
      <w:pPr>
        <w:ind w:left="567" w:hanging="567"/>
        <w:rPr>
          <w:noProof/>
          <w:szCs w:val="24"/>
        </w:rPr>
      </w:pPr>
      <w:r>
        <w:rPr>
          <w:noProof/>
        </w:rPr>
        <w:t>6.</w:t>
      </w:r>
      <w:r>
        <w:rPr>
          <w:noProof/>
        </w:rPr>
        <w:tab/>
        <w:t>32015 D 0522: Komisjoni rakendusotsus (EL) 2015/522, 25. märts 2015, milles käsitletakse teatavaid kaitsemeetmeid seoses alatüüpi H5N8 kuuluva kõrge patogeensusega linnugripiga Ungaris (ELT L 82, 27.3.2015, lk 111).</w:t>
      </w:r>
    </w:p>
    <w:p w14:paraId="4045AE13" w14:textId="77777777" w:rsidR="00004844" w:rsidRPr="00C44C8F" w:rsidRDefault="00004844" w:rsidP="00004844">
      <w:pPr>
        <w:ind w:left="567" w:hanging="567"/>
        <w:rPr>
          <w:noProof/>
          <w:szCs w:val="24"/>
        </w:rPr>
      </w:pPr>
    </w:p>
    <w:p w14:paraId="4C33F64E" w14:textId="77777777" w:rsidR="00004844" w:rsidRDefault="00004844" w:rsidP="00004844">
      <w:pPr>
        <w:ind w:left="567" w:hanging="567"/>
        <w:rPr>
          <w:noProof/>
          <w:szCs w:val="24"/>
        </w:rPr>
      </w:pPr>
      <w:r>
        <w:rPr>
          <w:noProof/>
        </w:rPr>
        <w:br w:type="page"/>
        <w:t>7.</w:t>
      </w:r>
      <w:r>
        <w:rPr>
          <w:noProof/>
        </w:rPr>
        <w:tab/>
        <w:t>32018 R 1882: Komisjoni rakendusmäärus (EL) 2018/1882, 3. detsember 2018, milles käsitletakse loetellu kantud taudide kategooriate suhtes teatavate taudiennetuse ja -tõrje eeskirjade kohaldamist ning millega kehtestatakse nimekiri liikidest ja liigirühmadest, mis kujutavad endast arvestatavat riski kõnealuste loetellu kantud taudide levimisel (ELT L 308, 4.12.2018, lk 21), muudetud järgmis(t)e õigusakti(de)ga:</w:t>
      </w:r>
    </w:p>
    <w:p w14:paraId="007CE6C1" w14:textId="77777777" w:rsidR="00004844" w:rsidRPr="00C44C8F" w:rsidRDefault="00004844" w:rsidP="00004844">
      <w:pPr>
        <w:ind w:left="567" w:hanging="567"/>
        <w:rPr>
          <w:noProof/>
          <w:szCs w:val="24"/>
        </w:rPr>
      </w:pPr>
    </w:p>
    <w:p w14:paraId="52AD3A7A" w14:textId="77777777" w:rsidR="00004844" w:rsidRPr="00C44C8F" w:rsidRDefault="00004844" w:rsidP="00004844">
      <w:pPr>
        <w:ind w:left="1134" w:hanging="567"/>
        <w:rPr>
          <w:noProof/>
          <w:szCs w:val="24"/>
        </w:rPr>
      </w:pPr>
      <w:r>
        <w:rPr>
          <w:noProof/>
        </w:rPr>
        <w:t>–</w:t>
      </w:r>
      <w:r>
        <w:rPr>
          <w:noProof/>
        </w:rPr>
        <w:tab/>
        <w:t>32022 R 0925: Komisjoni rakendusmäärus (EL) 2022/925, 14. juuni 2022 (ELT L 160, 15.6.2022, lk 30).</w:t>
      </w:r>
    </w:p>
    <w:p w14:paraId="5AA93548" w14:textId="77777777" w:rsidR="00004844" w:rsidRDefault="00004844" w:rsidP="00004844">
      <w:pPr>
        <w:ind w:left="1134" w:hanging="567"/>
        <w:rPr>
          <w:noProof/>
          <w:szCs w:val="24"/>
        </w:rPr>
      </w:pPr>
    </w:p>
    <w:p w14:paraId="286E0418" w14:textId="77777777" w:rsidR="00004844" w:rsidRPr="00C44C8F" w:rsidRDefault="00004844" w:rsidP="00004844">
      <w:pPr>
        <w:ind w:left="567" w:hanging="567"/>
        <w:rPr>
          <w:noProof/>
          <w:szCs w:val="24"/>
        </w:rPr>
      </w:pPr>
      <w:r>
        <w:rPr>
          <w:noProof/>
        </w:rPr>
        <w:t>8.</w:t>
      </w:r>
      <w:r>
        <w:rPr>
          <w:noProof/>
        </w:rPr>
        <w:tab/>
        <w:t>32019 R 2035: Komisjoni delegeeritud määrus (EL) 2019/2035, 28. juuni 2019, millega täiendatakse Euroopa Parlamendi ja nõukogu määrust (EL) 2016/429 seoses maismaaloomade pidamise ettevõtteid ja haudejaamu ning teatavate peetavate maismaaloomade ja haudemunade jälgitavust käsitlevate eeskirjadega (ELT L 314, 5.12.2019, lk 115), muudetud järgmis(t)e õigusakti(de)ga:</w:t>
      </w:r>
    </w:p>
    <w:p w14:paraId="1F9FC6A4" w14:textId="77777777" w:rsidR="00004844" w:rsidRPr="00C44C8F" w:rsidRDefault="00004844" w:rsidP="00004844">
      <w:pPr>
        <w:ind w:left="567" w:hanging="567"/>
        <w:rPr>
          <w:noProof/>
          <w:szCs w:val="24"/>
        </w:rPr>
      </w:pPr>
    </w:p>
    <w:p w14:paraId="4F9444B7" w14:textId="77777777" w:rsidR="00004844" w:rsidRPr="00C44C8F" w:rsidRDefault="00004844" w:rsidP="00004844">
      <w:pPr>
        <w:ind w:left="1134" w:hanging="567"/>
        <w:rPr>
          <w:noProof/>
          <w:szCs w:val="24"/>
        </w:rPr>
      </w:pPr>
      <w:r>
        <w:rPr>
          <w:noProof/>
        </w:rPr>
        <w:t>–</w:t>
      </w:r>
      <w:r>
        <w:rPr>
          <w:noProof/>
        </w:rPr>
        <w:tab/>
        <w:t>32020 R 1625: Komisjoni delegeeritud määrus (EL) 2020/1625, 25. august 2020 (ELT L 366, 4.11.2020, lk 1).</w:t>
      </w:r>
    </w:p>
    <w:p w14:paraId="061CF0BC" w14:textId="77777777" w:rsidR="00004844" w:rsidRPr="00C44C8F" w:rsidRDefault="00004844" w:rsidP="00004844">
      <w:pPr>
        <w:ind w:left="1134" w:hanging="414"/>
        <w:rPr>
          <w:noProof/>
          <w:szCs w:val="24"/>
        </w:rPr>
      </w:pPr>
    </w:p>
    <w:p w14:paraId="1F4BFE04" w14:textId="77777777" w:rsidR="00004844" w:rsidRPr="00C44C8F" w:rsidRDefault="00004844" w:rsidP="00004844">
      <w:pPr>
        <w:ind w:left="567" w:hanging="567"/>
        <w:rPr>
          <w:noProof/>
          <w:szCs w:val="24"/>
        </w:rPr>
      </w:pPr>
      <w:r>
        <w:rPr>
          <w:noProof/>
        </w:rPr>
        <w:t>9.</w:t>
      </w:r>
      <w:r>
        <w:rPr>
          <w:noProof/>
        </w:rPr>
        <w:tab/>
        <w:t>32020 D 0368: Komisjoni rakendusotsus (EL) 2020/368, 3. märts 2020, millega kiidetakse heaks uluksigadel leviva sigade Aafrika katku likvideerimise programm Slovakkia teatavates piirkondades (ELT L 67, 5.3.2020, lk 137).</w:t>
      </w:r>
    </w:p>
    <w:p w14:paraId="415CAF41" w14:textId="77777777" w:rsidR="00004844" w:rsidRPr="00C44C8F" w:rsidRDefault="00004844" w:rsidP="00004844">
      <w:pPr>
        <w:ind w:left="567" w:hanging="567"/>
        <w:rPr>
          <w:noProof/>
          <w:szCs w:val="24"/>
        </w:rPr>
      </w:pPr>
    </w:p>
    <w:p w14:paraId="1BBC1540" w14:textId="77777777" w:rsidR="00004844" w:rsidRDefault="00004844" w:rsidP="00004844">
      <w:pPr>
        <w:ind w:left="567" w:hanging="567"/>
        <w:rPr>
          <w:noProof/>
          <w:szCs w:val="24"/>
        </w:rPr>
      </w:pPr>
      <w:r>
        <w:rPr>
          <w:noProof/>
        </w:rPr>
        <w:br w:type="page"/>
        <w:t>10.</w:t>
      </w:r>
      <w:r>
        <w:rPr>
          <w:noProof/>
        </w:rPr>
        <w:tab/>
        <w:t>32020 R 0688: Komisjoni delegeeritud määrus (EL) 2020/688, 17. detsember 2019, millega täiendatakse Euroopa Parlamendi ja nõukogu määrust (EL) 2016/429 seoses maismaaloomade ja haudemunade liidusisest liikumist käsitlevate loomatervisenõuetega (ELT L 174, 3.6.2020, lk 140), muudetud järgmis(t)e õigusakti(de)ga:</w:t>
      </w:r>
    </w:p>
    <w:p w14:paraId="1987FA6A" w14:textId="77777777" w:rsidR="00004844" w:rsidRPr="00C44C8F" w:rsidRDefault="00004844" w:rsidP="00004844">
      <w:pPr>
        <w:ind w:left="567" w:hanging="567"/>
        <w:rPr>
          <w:noProof/>
          <w:szCs w:val="24"/>
        </w:rPr>
      </w:pPr>
    </w:p>
    <w:p w14:paraId="109E76E6" w14:textId="77777777" w:rsidR="00004844" w:rsidRPr="00C44C8F" w:rsidRDefault="00004844" w:rsidP="00004844">
      <w:pPr>
        <w:ind w:left="1134" w:hanging="567"/>
        <w:rPr>
          <w:noProof/>
          <w:szCs w:val="24"/>
        </w:rPr>
      </w:pPr>
      <w:r>
        <w:rPr>
          <w:noProof/>
        </w:rPr>
        <w:t>–</w:t>
      </w:r>
      <w:r>
        <w:rPr>
          <w:noProof/>
        </w:rPr>
        <w:tab/>
        <w:t>32021 R 1706: Komisjoni delegeeritud määrus (EL) 2021/1706, 14. juuli 2021 (ELT L 339, 24.9.2021, lk 56),</w:t>
      </w:r>
    </w:p>
    <w:p w14:paraId="2A44067C" w14:textId="77777777" w:rsidR="00004844" w:rsidRPr="00C44C8F" w:rsidRDefault="00004844" w:rsidP="00004844">
      <w:pPr>
        <w:ind w:left="1134" w:hanging="567"/>
        <w:rPr>
          <w:noProof/>
          <w:szCs w:val="24"/>
        </w:rPr>
      </w:pPr>
    </w:p>
    <w:p w14:paraId="0EB98DFA" w14:textId="77777777" w:rsidR="00004844" w:rsidRPr="00C44C8F" w:rsidRDefault="00004844" w:rsidP="00004844">
      <w:pPr>
        <w:ind w:left="1134" w:hanging="567"/>
        <w:rPr>
          <w:noProof/>
          <w:szCs w:val="24"/>
        </w:rPr>
      </w:pPr>
      <w:r>
        <w:rPr>
          <w:noProof/>
        </w:rPr>
        <w:t>–</w:t>
      </w:r>
      <w:r>
        <w:rPr>
          <w:noProof/>
        </w:rPr>
        <w:tab/>
        <w:t>32023 R 0118: Komisjoni delegeeritud määrus (EL) 2023/118, 23. september 2022 (ELT L 16, 18.1.2023, lk 1).</w:t>
      </w:r>
    </w:p>
    <w:p w14:paraId="7F887BDE" w14:textId="77777777" w:rsidR="00004844" w:rsidRPr="00C44C8F" w:rsidRDefault="00004844" w:rsidP="00004844">
      <w:pPr>
        <w:ind w:left="567" w:hanging="567"/>
        <w:rPr>
          <w:noProof/>
          <w:szCs w:val="24"/>
        </w:rPr>
      </w:pPr>
    </w:p>
    <w:p w14:paraId="320501DD" w14:textId="77777777" w:rsidR="00004844" w:rsidRPr="00C44C8F" w:rsidRDefault="00004844" w:rsidP="00004844">
      <w:pPr>
        <w:ind w:left="567" w:hanging="567"/>
        <w:rPr>
          <w:noProof/>
          <w:szCs w:val="24"/>
        </w:rPr>
      </w:pPr>
      <w:r>
        <w:rPr>
          <w:noProof/>
        </w:rPr>
        <w:t>11.</w:t>
      </w:r>
      <w:r>
        <w:rPr>
          <w:noProof/>
        </w:rPr>
        <w:tab/>
        <w:t>32020 R 0689: Komisjoni delegeeritud määrus (EL) 2020/689, 17. detsember 2019, millega täiendatakse Euroopa Parlamendi ja nõukogu määrust (EL) 2016/429 seoses teatavate loetellu kantud ja esilekerkivate taudide seire, likvideerimisprogrammide ja taudivaba staatuse eeskirjadega (ELT L 174, 3.6.2020, lk 211), muudetud järgmis(t)e õigusakti(de)ga:</w:t>
      </w:r>
    </w:p>
    <w:p w14:paraId="05254BD6" w14:textId="77777777" w:rsidR="00004844" w:rsidRPr="00C44C8F" w:rsidRDefault="00004844" w:rsidP="00004844">
      <w:pPr>
        <w:ind w:left="567" w:hanging="567"/>
        <w:rPr>
          <w:noProof/>
          <w:szCs w:val="24"/>
        </w:rPr>
      </w:pPr>
    </w:p>
    <w:p w14:paraId="02DB0E56" w14:textId="77777777" w:rsidR="00004844" w:rsidRPr="00C44C8F" w:rsidRDefault="00004844" w:rsidP="00004844">
      <w:pPr>
        <w:ind w:left="1134" w:hanging="567"/>
        <w:rPr>
          <w:noProof/>
          <w:szCs w:val="24"/>
        </w:rPr>
      </w:pPr>
      <w:r>
        <w:rPr>
          <w:noProof/>
        </w:rPr>
        <w:t>–</w:t>
      </w:r>
      <w:r>
        <w:rPr>
          <w:noProof/>
        </w:rPr>
        <w:tab/>
        <w:t>32021 R 0881: Komisjoni delegeeritud määrus (EL) 2021/881, 23. märts 2021 (ELT L 194, 2.6.2021, lk 10).</w:t>
      </w:r>
    </w:p>
    <w:p w14:paraId="28C1B88F" w14:textId="77777777" w:rsidR="00004844" w:rsidRPr="00C44C8F" w:rsidRDefault="00004844" w:rsidP="00004844">
      <w:pPr>
        <w:ind w:left="1134" w:hanging="567"/>
        <w:rPr>
          <w:noProof/>
          <w:szCs w:val="24"/>
        </w:rPr>
      </w:pPr>
    </w:p>
    <w:p w14:paraId="2AD20C16" w14:textId="77777777" w:rsidR="00004844" w:rsidRPr="00C44C8F" w:rsidRDefault="00004844" w:rsidP="00004844">
      <w:pPr>
        <w:ind w:left="567" w:hanging="567"/>
        <w:rPr>
          <w:noProof/>
          <w:szCs w:val="24"/>
        </w:rPr>
      </w:pPr>
      <w:r>
        <w:rPr>
          <w:noProof/>
        </w:rPr>
        <w:t>12.</w:t>
      </w:r>
      <w:r>
        <w:rPr>
          <w:noProof/>
        </w:rPr>
        <w:tab/>
        <w:t>32020 R 0990: Komisjoni delegeeritud määrus (EL) 2020/990, 28. aprill 2020, millega täiendatakse Euroopa Parlamendi ja nõukogu määrust (EL) 2016/429 seoses veeloomade ja neilt saadud loomsete saaduste liidusisese liikumisega seotud loomatervisenõuete ja sertifikaate käsitlevate nõuetega (ELT L 221, 10.7.2020, lk 42).</w:t>
      </w:r>
    </w:p>
    <w:p w14:paraId="57267312" w14:textId="77777777" w:rsidR="00004844" w:rsidRPr="00C44C8F" w:rsidRDefault="00004844" w:rsidP="00004844">
      <w:pPr>
        <w:ind w:left="567" w:hanging="567"/>
        <w:rPr>
          <w:noProof/>
          <w:szCs w:val="24"/>
        </w:rPr>
      </w:pPr>
    </w:p>
    <w:p w14:paraId="79195386" w14:textId="77777777" w:rsidR="00004844" w:rsidRDefault="00004844" w:rsidP="00004844">
      <w:pPr>
        <w:ind w:left="567" w:hanging="567"/>
        <w:rPr>
          <w:noProof/>
          <w:szCs w:val="24"/>
        </w:rPr>
      </w:pPr>
      <w:r>
        <w:rPr>
          <w:noProof/>
        </w:rPr>
        <w:br w:type="page"/>
        <w:t>13.</w:t>
      </w:r>
      <w:r>
        <w:rPr>
          <w:noProof/>
        </w:rPr>
        <w:tab/>
        <w:t>32020 R 0999: Komisjoni rakendusmäärus (EL) 2020/999, 9. juuli 2020, milles sätestatakse Euroopa Parlamendi ja nõukogu määruse (EL) 2016/429 rakenduseeskirjad seoses veiste, sigade, lammaste, kitsede ja hobuslaste paljundusmaterjali ettevõtete heakskiitmise ning nende paljundusmaterjali jälgitavusega (ELT L 221, 10.7.2020, lk 99).</w:t>
      </w:r>
    </w:p>
    <w:p w14:paraId="5BA641A6" w14:textId="77777777" w:rsidR="00004844" w:rsidRPr="00C44C8F" w:rsidRDefault="00004844" w:rsidP="00004844">
      <w:pPr>
        <w:ind w:left="567" w:hanging="567"/>
        <w:rPr>
          <w:noProof/>
          <w:szCs w:val="24"/>
        </w:rPr>
      </w:pPr>
    </w:p>
    <w:p w14:paraId="143174D1" w14:textId="77777777" w:rsidR="00004844" w:rsidRPr="00C44C8F" w:rsidRDefault="00004844" w:rsidP="00004844">
      <w:pPr>
        <w:ind w:left="567" w:hanging="567"/>
        <w:rPr>
          <w:noProof/>
          <w:szCs w:val="24"/>
        </w:rPr>
      </w:pPr>
      <w:r>
        <w:rPr>
          <w:noProof/>
        </w:rPr>
        <w:t>14.</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485B44E6" w14:textId="77777777" w:rsidR="00004844" w:rsidRPr="00C44C8F" w:rsidRDefault="00004844" w:rsidP="00004844">
      <w:pPr>
        <w:ind w:left="567" w:hanging="567"/>
        <w:rPr>
          <w:noProof/>
          <w:szCs w:val="24"/>
        </w:rPr>
      </w:pPr>
    </w:p>
    <w:p w14:paraId="706F16A0"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70C3E79E" w14:textId="77777777" w:rsidR="00004844" w:rsidRPr="00C44C8F" w:rsidRDefault="00004844" w:rsidP="00004844">
      <w:pPr>
        <w:ind w:left="1134" w:hanging="567"/>
        <w:rPr>
          <w:noProof/>
          <w:szCs w:val="24"/>
        </w:rPr>
      </w:pPr>
    </w:p>
    <w:p w14:paraId="26997D07"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695E4D48" w14:textId="77777777" w:rsidR="00004844" w:rsidRPr="00C44C8F" w:rsidRDefault="00004844" w:rsidP="00004844">
      <w:pPr>
        <w:ind w:left="1134" w:hanging="567"/>
        <w:rPr>
          <w:noProof/>
          <w:szCs w:val="24"/>
        </w:rPr>
      </w:pPr>
    </w:p>
    <w:p w14:paraId="61C7B7E5"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45E6A5E1" w14:textId="77777777" w:rsidR="00004844" w:rsidRPr="00C44C8F" w:rsidRDefault="00004844" w:rsidP="00004844">
      <w:pPr>
        <w:ind w:left="1134" w:hanging="567"/>
        <w:rPr>
          <w:noProof/>
          <w:szCs w:val="24"/>
        </w:rPr>
      </w:pPr>
    </w:p>
    <w:p w14:paraId="3C7692D6"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2BEBFD60" w14:textId="77777777" w:rsidR="00004844" w:rsidRPr="00C44C8F" w:rsidRDefault="00004844" w:rsidP="00004844">
      <w:pPr>
        <w:ind w:left="1134" w:hanging="567"/>
        <w:rPr>
          <w:noProof/>
          <w:szCs w:val="24"/>
        </w:rPr>
      </w:pPr>
    </w:p>
    <w:p w14:paraId="1764195B" w14:textId="77777777" w:rsidR="00004844" w:rsidRDefault="00004844" w:rsidP="00004844">
      <w:pPr>
        <w:ind w:left="1134" w:hanging="567"/>
        <w:rPr>
          <w:noProof/>
          <w:szCs w:val="24"/>
        </w:rPr>
      </w:pPr>
      <w:r>
        <w:rPr>
          <w:noProof/>
        </w:rPr>
        <w:br w:type="page"/>
        <w:t>–</w:t>
      </w:r>
      <w:r>
        <w:rPr>
          <w:noProof/>
        </w:rPr>
        <w:tab/>
        <w:t>32021 R 1471: Komisjoni rakendusmäärus (EL) 2021/1471, 18. august 2021 (ELT L 326, 15.9.2021, lk 1),</w:t>
      </w:r>
    </w:p>
    <w:p w14:paraId="762D647D" w14:textId="77777777" w:rsidR="00004844" w:rsidRPr="00C44C8F" w:rsidRDefault="00004844" w:rsidP="00004844">
      <w:pPr>
        <w:ind w:left="1134" w:hanging="567"/>
        <w:rPr>
          <w:noProof/>
          <w:szCs w:val="24"/>
        </w:rPr>
      </w:pPr>
    </w:p>
    <w:p w14:paraId="46750499"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123E3EB9" w14:textId="77777777" w:rsidR="00004844" w:rsidRPr="00C44C8F" w:rsidRDefault="00004844" w:rsidP="00004844">
      <w:pPr>
        <w:ind w:left="1134" w:hanging="567"/>
        <w:rPr>
          <w:noProof/>
          <w:szCs w:val="24"/>
        </w:rPr>
      </w:pPr>
    </w:p>
    <w:p w14:paraId="78F8EA36"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003E23DD" w14:textId="77777777" w:rsidR="00004844" w:rsidRPr="00C44C8F" w:rsidRDefault="00004844" w:rsidP="00004844">
      <w:pPr>
        <w:ind w:left="1134" w:hanging="567"/>
        <w:rPr>
          <w:noProof/>
          <w:szCs w:val="24"/>
        </w:rPr>
      </w:pPr>
    </w:p>
    <w:p w14:paraId="6AF28DB4" w14:textId="77777777" w:rsidR="00004844" w:rsidRDefault="00004844" w:rsidP="00004844">
      <w:pPr>
        <w:ind w:left="1134" w:hanging="567"/>
        <w:rPr>
          <w:noProof/>
          <w:szCs w:val="24"/>
        </w:rPr>
      </w:pPr>
      <w:r>
        <w:rPr>
          <w:noProof/>
        </w:rPr>
        <w:t>–</w:t>
      </w:r>
      <w:r>
        <w:rPr>
          <w:noProof/>
        </w:rPr>
        <w:tab/>
        <w:t>32022 R 1219: Komisjoni rakendusmäärus (EL) 2022/1219, 14. juuli 2022 (ELT L 188, 15.7.2022, lk 75).</w:t>
      </w:r>
    </w:p>
    <w:p w14:paraId="763329FA" w14:textId="77777777" w:rsidR="00004844" w:rsidRPr="00C44C8F" w:rsidRDefault="00004844" w:rsidP="00004844">
      <w:pPr>
        <w:ind w:left="1134" w:hanging="567"/>
        <w:rPr>
          <w:noProof/>
          <w:szCs w:val="24"/>
        </w:rPr>
      </w:pPr>
    </w:p>
    <w:p w14:paraId="23DE4027" w14:textId="77777777" w:rsidR="00004844" w:rsidRPr="00C44C8F" w:rsidRDefault="00004844" w:rsidP="00004844">
      <w:pPr>
        <w:ind w:left="567" w:hanging="567"/>
        <w:rPr>
          <w:noProof/>
          <w:szCs w:val="24"/>
        </w:rPr>
      </w:pPr>
      <w:r>
        <w:rPr>
          <w:noProof/>
        </w:rPr>
        <w:t>15.</w:t>
      </w:r>
      <w:r>
        <w:rPr>
          <w:noProof/>
        </w:rPr>
        <w:tab/>
        <w:t>32021 R 0520: Komisjoni rakendusmäärus (EL) 2021/520, 24. märts 2021, millega kehtestatakse Euroopa Parlamendi ja nõukogu määruse (EL) 2016/429 rakenduseeskirjad seoses teatavate peetavate maismaaloomade jälgitavusega (ELT L 104, 25.3.2021, lk 39), muudetud järgmis(t)e õigusakti(de)ga:</w:t>
      </w:r>
    </w:p>
    <w:p w14:paraId="204FD40A" w14:textId="77777777" w:rsidR="00004844" w:rsidRPr="00C44C8F" w:rsidRDefault="00004844" w:rsidP="00004844">
      <w:pPr>
        <w:ind w:left="567" w:hanging="567"/>
        <w:rPr>
          <w:noProof/>
          <w:szCs w:val="24"/>
        </w:rPr>
      </w:pPr>
    </w:p>
    <w:p w14:paraId="31863C21" w14:textId="77777777" w:rsidR="00004844" w:rsidRPr="00C44C8F" w:rsidRDefault="00004844" w:rsidP="00004844">
      <w:pPr>
        <w:ind w:left="1134" w:hanging="567"/>
        <w:rPr>
          <w:noProof/>
          <w:szCs w:val="24"/>
        </w:rPr>
      </w:pPr>
      <w:r>
        <w:rPr>
          <w:noProof/>
        </w:rPr>
        <w:t>–</w:t>
      </w:r>
      <w:r>
        <w:rPr>
          <w:noProof/>
        </w:rPr>
        <w:tab/>
        <w:t>32021 R 1064: Komisjoni rakendusotsus (EL) 2021/1064, 28. juuni 2021 (ELT L 229, 29.6.2021, lk 8).</w:t>
      </w:r>
    </w:p>
    <w:p w14:paraId="05BD962F" w14:textId="77777777" w:rsidR="00004844" w:rsidRPr="00C44C8F" w:rsidRDefault="00004844" w:rsidP="00004844">
      <w:pPr>
        <w:ind w:left="1134" w:hanging="567"/>
        <w:rPr>
          <w:noProof/>
          <w:szCs w:val="24"/>
        </w:rPr>
      </w:pPr>
    </w:p>
    <w:p w14:paraId="55373488" w14:textId="77777777" w:rsidR="00004844" w:rsidRPr="00C44C8F" w:rsidRDefault="00004844" w:rsidP="00004844">
      <w:pPr>
        <w:ind w:left="567" w:hanging="567"/>
        <w:rPr>
          <w:noProof/>
          <w:szCs w:val="24"/>
        </w:rPr>
      </w:pPr>
      <w:r>
        <w:rPr>
          <w:noProof/>
        </w:rPr>
        <w:t>16.</w:t>
      </w:r>
      <w:r>
        <w:rPr>
          <w:noProof/>
        </w:rPr>
        <w:tab/>
        <w:t>32021 D 0641: Komisjoni rakendusotsus (EL) 2021/641, 16. aprill 2021, milles käsitletakse teatavaid erakorralisi meetmeid seoses lindude kõrge patogeensusega gripi puhangutega teatavates liikmesriikides (ELT L 134, 20.4.2021, lk 166), muudetud järgmis(t)e õigusakti(de)ga:</w:t>
      </w:r>
    </w:p>
    <w:p w14:paraId="41E72CBC" w14:textId="77777777" w:rsidR="00004844" w:rsidRPr="00C44C8F" w:rsidRDefault="00004844" w:rsidP="00004844">
      <w:pPr>
        <w:ind w:left="567" w:hanging="567"/>
        <w:rPr>
          <w:noProof/>
          <w:szCs w:val="24"/>
        </w:rPr>
      </w:pPr>
    </w:p>
    <w:p w14:paraId="5CABEE47" w14:textId="77777777" w:rsidR="00004844" w:rsidRPr="00C44C8F" w:rsidRDefault="00004844" w:rsidP="00004844">
      <w:pPr>
        <w:ind w:left="1134" w:hanging="567"/>
        <w:rPr>
          <w:noProof/>
          <w:szCs w:val="24"/>
        </w:rPr>
      </w:pPr>
      <w:r>
        <w:rPr>
          <w:noProof/>
        </w:rPr>
        <w:t>–</w:t>
      </w:r>
      <w:r>
        <w:rPr>
          <w:noProof/>
        </w:rPr>
        <w:tab/>
        <w:t>32021 D 0688: Komisjoni rakendusotsus (EL) 2021/688, 23. aprill 2021 (ELT L 143, 27.4.2021, lk 44),</w:t>
      </w:r>
    </w:p>
    <w:p w14:paraId="4AE10CA8" w14:textId="77777777" w:rsidR="00004844" w:rsidRPr="00C44C8F" w:rsidRDefault="00004844" w:rsidP="00004844">
      <w:pPr>
        <w:ind w:left="1134" w:hanging="567"/>
        <w:rPr>
          <w:noProof/>
          <w:szCs w:val="24"/>
        </w:rPr>
      </w:pPr>
    </w:p>
    <w:p w14:paraId="36AF7454" w14:textId="191491E4" w:rsidR="00004844" w:rsidRDefault="00004844" w:rsidP="00004844">
      <w:pPr>
        <w:ind w:left="1134" w:hanging="567"/>
        <w:rPr>
          <w:noProof/>
          <w:szCs w:val="24"/>
        </w:rPr>
      </w:pPr>
      <w:r>
        <w:rPr>
          <w:noProof/>
        </w:rPr>
        <w:br w:type="page"/>
        <w:t>–</w:t>
      </w:r>
      <w:r>
        <w:rPr>
          <w:noProof/>
        </w:rPr>
        <w:tab/>
        <w:t>32021 D 0766: Komisjoni rakendusotsus (EL) 2021/766, 7. mai 2021 (ELT L 165</w:t>
      </w:r>
      <w:r w:rsidR="00995F9D" w:rsidRPr="00B47136">
        <w:rPr>
          <w:rFonts w:asciiTheme="majorBidi" w:hAnsiTheme="majorBidi" w:cstheme="majorBidi"/>
          <w:szCs w:val="24"/>
        </w:rPr>
        <w:t> </w:t>
      </w:r>
      <w:r>
        <w:rPr>
          <w:noProof/>
        </w:rPr>
        <w:t>I, 11.5.2021, lk 1),</w:t>
      </w:r>
    </w:p>
    <w:p w14:paraId="040E988E" w14:textId="77777777" w:rsidR="00004844" w:rsidRPr="00C44C8F" w:rsidRDefault="00004844" w:rsidP="00004844">
      <w:pPr>
        <w:ind w:left="1134" w:hanging="567"/>
        <w:rPr>
          <w:noProof/>
          <w:szCs w:val="24"/>
        </w:rPr>
      </w:pPr>
    </w:p>
    <w:p w14:paraId="3EFF317D" w14:textId="77777777" w:rsidR="00004844" w:rsidRPr="00C44C8F" w:rsidRDefault="00004844" w:rsidP="00004844">
      <w:pPr>
        <w:ind w:left="1134" w:hanging="567"/>
        <w:rPr>
          <w:noProof/>
          <w:szCs w:val="24"/>
        </w:rPr>
      </w:pPr>
      <w:r>
        <w:rPr>
          <w:noProof/>
        </w:rPr>
        <w:t>–</w:t>
      </w:r>
      <w:r>
        <w:rPr>
          <w:noProof/>
        </w:rPr>
        <w:tab/>
        <w:t>32021 D 0846: Komisjoni rakendusotsus (EL) 2021/846, 25. mai 2021 (ELT L 187, 27.5.2021, lk 2),</w:t>
      </w:r>
    </w:p>
    <w:p w14:paraId="5F1A6133" w14:textId="77777777" w:rsidR="00004844" w:rsidRDefault="00004844" w:rsidP="00004844">
      <w:pPr>
        <w:ind w:left="1134" w:hanging="567"/>
        <w:rPr>
          <w:noProof/>
          <w:szCs w:val="24"/>
        </w:rPr>
      </w:pPr>
    </w:p>
    <w:p w14:paraId="120FC4BC" w14:textId="035292E2" w:rsidR="00004844" w:rsidRPr="00C44C8F" w:rsidRDefault="00004844" w:rsidP="00004844">
      <w:pPr>
        <w:ind w:left="1134" w:hanging="567"/>
        <w:rPr>
          <w:noProof/>
          <w:szCs w:val="24"/>
        </w:rPr>
      </w:pPr>
      <w:r>
        <w:rPr>
          <w:noProof/>
        </w:rPr>
        <w:t>–</w:t>
      </w:r>
      <w:r>
        <w:rPr>
          <w:noProof/>
        </w:rPr>
        <w:tab/>
        <w:t>32021 D 0906: Komisjoni rakendusotsus (EL) 2021/906, 3. juuni 2021 (ELT L 199</w:t>
      </w:r>
      <w:r w:rsidR="007621BC" w:rsidRPr="00C10564">
        <w:rPr>
          <w:rFonts w:asciiTheme="majorBidi" w:hAnsiTheme="majorBidi" w:cstheme="majorBidi"/>
          <w:szCs w:val="24"/>
        </w:rPr>
        <w:t> </w:t>
      </w:r>
      <w:r>
        <w:rPr>
          <w:noProof/>
        </w:rPr>
        <w:t>I, 7.6.2021, lk 1),</w:t>
      </w:r>
    </w:p>
    <w:p w14:paraId="01FB26A9" w14:textId="77777777" w:rsidR="00004844" w:rsidRPr="00C44C8F" w:rsidRDefault="00004844" w:rsidP="00004844">
      <w:pPr>
        <w:ind w:left="1134" w:hanging="567"/>
        <w:rPr>
          <w:noProof/>
          <w:szCs w:val="24"/>
        </w:rPr>
      </w:pPr>
    </w:p>
    <w:p w14:paraId="1B06C404" w14:textId="77777777" w:rsidR="00004844" w:rsidRPr="00C44C8F" w:rsidRDefault="00004844" w:rsidP="00004844">
      <w:pPr>
        <w:ind w:left="1134" w:hanging="567"/>
        <w:rPr>
          <w:noProof/>
          <w:szCs w:val="24"/>
        </w:rPr>
      </w:pPr>
      <w:r>
        <w:rPr>
          <w:noProof/>
        </w:rPr>
        <w:t>–</w:t>
      </w:r>
      <w:r>
        <w:rPr>
          <w:noProof/>
        </w:rPr>
        <w:tab/>
        <w:t>32021 D 0989: Komisjoni rakendusotsus (EL) 2021/989, 17. juuni 2021 (ELT L 218, 18.6.2021, lk 41),</w:t>
      </w:r>
    </w:p>
    <w:p w14:paraId="6D9A7DC8" w14:textId="77777777" w:rsidR="00004844" w:rsidRPr="00C44C8F" w:rsidRDefault="00004844" w:rsidP="00004844">
      <w:pPr>
        <w:ind w:left="1134" w:hanging="567"/>
        <w:rPr>
          <w:noProof/>
          <w:szCs w:val="24"/>
        </w:rPr>
      </w:pPr>
    </w:p>
    <w:p w14:paraId="5AD85891" w14:textId="77777777" w:rsidR="00004844" w:rsidRPr="00C44C8F" w:rsidRDefault="00004844" w:rsidP="00004844">
      <w:pPr>
        <w:ind w:left="1134" w:hanging="567"/>
        <w:rPr>
          <w:noProof/>
          <w:szCs w:val="24"/>
        </w:rPr>
      </w:pPr>
      <w:r>
        <w:rPr>
          <w:noProof/>
        </w:rPr>
        <w:t>–</w:t>
      </w:r>
      <w:r>
        <w:rPr>
          <w:noProof/>
        </w:rPr>
        <w:tab/>
        <w:t>32021 D 1084: Komisjoni rakendusotsus (EL) 2021/1084, 30. juuni 2021 (ELT L 235, 2.7.2021, lk 14),</w:t>
      </w:r>
    </w:p>
    <w:p w14:paraId="38CA96B5" w14:textId="77777777" w:rsidR="00004844" w:rsidRPr="00C44C8F" w:rsidRDefault="00004844" w:rsidP="00004844">
      <w:pPr>
        <w:ind w:left="1134" w:hanging="567"/>
        <w:rPr>
          <w:noProof/>
          <w:szCs w:val="24"/>
        </w:rPr>
      </w:pPr>
    </w:p>
    <w:p w14:paraId="4F046409" w14:textId="33BC5898" w:rsidR="00004844" w:rsidRPr="00C44C8F" w:rsidRDefault="00004844" w:rsidP="00004844">
      <w:pPr>
        <w:ind w:left="1134" w:hanging="567"/>
        <w:rPr>
          <w:noProof/>
          <w:szCs w:val="24"/>
        </w:rPr>
      </w:pPr>
      <w:r>
        <w:rPr>
          <w:noProof/>
        </w:rPr>
        <w:t>–</w:t>
      </w:r>
      <w:r>
        <w:rPr>
          <w:noProof/>
        </w:rPr>
        <w:tab/>
        <w:t>32021 D 1146: Komisjoni rakendusotsus (EL) 2021/1146, 12. juuli 2021 (ELT L 247</w:t>
      </w:r>
      <w:r w:rsidR="007621BC" w:rsidRPr="00C10564">
        <w:rPr>
          <w:rFonts w:asciiTheme="majorBidi" w:hAnsiTheme="majorBidi" w:cstheme="majorBidi"/>
          <w:szCs w:val="24"/>
        </w:rPr>
        <w:t> </w:t>
      </w:r>
      <w:r>
        <w:rPr>
          <w:noProof/>
        </w:rPr>
        <w:t>I, 13.7.2021, lk 1),</w:t>
      </w:r>
    </w:p>
    <w:p w14:paraId="767E95A4" w14:textId="77777777" w:rsidR="00004844" w:rsidRPr="00C44C8F" w:rsidRDefault="00004844" w:rsidP="00004844">
      <w:pPr>
        <w:ind w:left="1134" w:hanging="567"/>
        <w:rPr>
          <w:noProof/>
          <w:szCs w:val="24"/>
        </w:rPr>
      </w:pPr>
    </w:p>
    <w:p w14:paraId="713FB5C0" w14:textId="77777777" w:rsidR="00004844" w:rsidRPr="00C44C8F" w:rsidRDefault="00004844" w:rsidP="00004844">
      <w:pPr>
        <w:ind w:left="1134" w:hanging="567"/>
        <w:rPr>
          <w:noProof/>
          <w:szCs w:val="24"/>
        </w:rPr>
      </w:pPr>
      <w:r>
        <w:rPr>
          <w:noProof/>
        </w:rPr>
        <w:t>–</w:t>
      </w:r>
      <w:r>
        <w:rPr>
          <w:noProof/>
        </w:rPr>
        <w:tab/>
        <w:t>32021 D 1186: Komisjoni rakendusotsus (EL) 2021/1186, 16. juuli 2021 (ELT L 257, 19.7.2021, lk 5),</w:t>
      </w:r>
    </w:p>
    <w:p w14:paraId="342C8CA6" w14:textId="77777777" w:rsidR="00004844" w:rsidRPr="00C44C8F" w:rsidRDefault="00004844" w:rsidP="00004844">
      <w:pPr>
        <w:ind w:left="1134" w:hanging="567"/>
        <w:rPr>
          <w:noProof/>
          <w:szCs w:val="24"/>
        </w:rPr>
      </w:pPr>
    </w:p>
    <w:p w14:paraId="2C1C868F" w14:textId="77777777" w:rsidR="00004844" w:rsidRPr="00C44C8F" w:rsidRDefault="00004844" w:rsidP="00004844">
      <w:pPr>
        <w:ind w:left="1134" w:hanging="567"/>
        <w:rPr>
          <w:noProof/>
          <w:szCs w:val="24"/>
        </w:rPr>
      </w:pPr>
      <w:r>
        <w:rPr>
          <w:noProof/>
        </w:rPr>
        <w:t>–</w:t>
      </w:r>
      <w:r>
        <w:rPr>
          <w:noProof/>
        </w:rPr>
        <w:tab/>
        <w:t>32021 D 1307: Komisjoni rakendusotsus (EL) 2021/1307, 6. august 2021 (ELT L 285, 9.8.2021, lk 1),</w:t>
      </w:r>
    </w:p>
    <w:p w14:paraId="5D62F603" w14:textId="77777777" w:rsidR="00004844" w:rsidRPr="00C44C8F" w:rsidRDefault="00004844" w:rsidP="00004844">
      <w:pPr>
        <w:ind w:left="1134" w:hanging="567"/>
        <w:rPr>
          <w:noProof/>
          <w:szCs w:val="24"/>
        </w:rPr>
      </w:pPr>
    </w:p>
    <w:p w14:paraId="3884B7AB" w14:textId="77777777" w:rsidR="00004844" w:rsidRPr="00C44C8F" w:rsidRDefault="00004844" w:rsidP="00004844">
      <w:pPr>
        <w:ind w:left="1134" w:hanging="567"/>
        <w:rPr>
          <w:noProof/>
          <w:szCs w:val="24"/>
        </w:rPr>
      </w:pPr>
      <w:r>
        <w:rPr>
          <w:noProof/>
        </w:rPr>
        <w:t>–</w:t>
      </w:r>
      <w:r>
        <w:rPr>
          <w:noProof/>
        </w:rPr>
        <w:tab/>
        <w:t>32021 D 1395: Komisjoni rakendusotsus (EL) 2021/1395, 20. august 2021 (ELT L 300, 24.8.2021, lk 70),</w:t>
      </w:r>
    </w:p>
    <w:p w14:paraId="5686E825" w14:textId="77777777" w:rsidR="00004844" w:rsidRPr="00C44C8F" w:rsidRDefault="00004844" w:rsidP="00004844">
      <w:pPr>
        <w:ind w:left="1134" w:hanging="567"/>
        <w:rPr>
          <w:noProof/>
          <w:szCs w:val="24"/>
        </w:rPr>
      </w:pPr>
    </w:p>
    <w:p w14:paraId="1084C928" w14:textId="77777777" w:rsidR="00004844" w:rsidRDefault="00004844" w:rsidP="00004844">
      <w:pPr>
        <w:ind w:left="1134" w:hanging="567"/>
        <w:rPr>
          <w:noProof/>
          <w:szCs w:val="24"/>
        </w:rPr>
      </w:pPr>
      <w:r>
        <w:rPr>
          <w:noProof/>
        </w:rPr>
        <w:br w:type="page"/>
        <w:t>–</w:t>
      </w:r>
      <w:r>
        <w:rPr>
          <w:noProof/>
        </w:rPr>
        <w:tab/>
        <w:t>32021 D 1454: Komisjoni rakendusotsus (EL) 2021/1454, 6. september 2021 (ELT L 316, 7.9.2021, lk 1),</w:t>
      </w:r>
    </w:p>
    <w:p w14:paraId="5125C4B8" w14:textId="77777777" w:rsidR="00004844" w:rsidRPr="00C44C8F" w:rsidRDefault="00004844" w:rsidP="00004844">
      <w:pPr>
        <w:ind w:left="1134" w:hanging="567"/>
        <w:rPr>
          <w:noProof/>
          <w:szCs w:val="24"/>
        </w:rPr>
      </w:pPr>
    </w:p>
    <w:p w14:paraId="30F8A1BC" w14:textId="77777777" w:rsidR="00004844" w:rsidRPr="00C44C8F" w:rsidRDefault="00004844" w:rsidP="00004844">
      <w:pPr>
        <w:ind w:left="1134" w:hanging="567"/>
        <w:rPr>
          <w:noProof/>
          <w:szCs w:val="24"/>
        </w:rPr>
      </w:pPr>
      <w:r>
        <w:rPr>
          <w:noProof/>
        </w:rPr>
        <w:t>–</w:t>
      </w:r>
      <w:r>
        <w:rPr>
          <w:noProof/>
        </w:rPr>
        <w:tab/>
        <w:t>32021 D 1485: Komisjoni rakendusotsus (EL) 2021/1485, 15. september 2021 (ELT L 328, 16.9.2021, lk 4),</w:t>
      </w:r>
    </w:p>
    <w:p w14:paraId="4D61696F" w14:textId="77777777" w:rsidR="00004844" w:rsidRPr="00C44C8F" w:rsidRDefault="00004844" w:rsidP="00004844">
      <w:pPr>
        <w:ind w:left="1134" w:hanging="567"/>
        <w:rPr>
          <w:noProof/>
          <w:szCs w:val="24"/>
        </w:rPr>
      </w:pPr>
    </w:p>
    <w:p w14:paraId="2D16B3BF" w14:textId="77777777" w:rsidR="00004844" w:rsidRPr="00C44C8F" w:rsidRDefault="00004844" w:rsidP="00004844">
      <w:pPr>
        <w:ind w:left="1134" w:hanging="567"/>
        <w:rPr>
          <w:noProof/>
          <w:szCs w:val="24"/>
        </w:rPr>
      </w:pPr>
      <w:r>
        <w:rPr>
          <w:noProof/>
        </w:rPr>
        <w:t>–</w:t>
      </w:r>
      <w:r>
        <w:rPr>
          <w:noProof/>
        </w:rPr>
        <w:tab/>
        <w:t>32021 D 1766: Komisjoni rakendusotsus (EL) 2021/1766, 7. oktoober 2021 (ELT L 358, 8.10.2021, lk 1),</w:t>
      </w:r>
    </w:p>
    <w:p w14:paraId="5AFA79DB" w14:textId="77777777" w:rsidR="00004844" w:rsidRDefault="00004844" w:rsidP="00004844">
      <w:pPr>
        <w:ind w:left="1134" w:hanging="567"/>
        <w:rPr>
          <w:noProof/>
          <w:szCs w:val="24"/>
        </w:rPr>
      </w:pPr>
    </w:p>
    <w:p w14:paraId="5621ADBC" w14:textId="77777777" w:rsidR="00004844" w:rsidRPr="00C44C8F" w:rsidRDefault="00004844" w:rsidP="00004844">
      <w:pPr>
        <w:ind w:left="1134" w:hanging="567"/>
        <w:rPr>
          <w:noProof/>
          <w:szCs w:val="24"/>
        </w:rPr>
      </w:pPr>
      <w:r>
        <w:rPr>
          <w:noProof/>
        </w:rPr>
        <w:t>–</w:t>
      </w:r>
      <w:r>
        <w:rPr>
          <w:noProof/>
        </w:rPr>
        <w:tab/>
        <w:t>32021 D 1872: Komisjoni rakendusotsus (EL) 2021/1872, 25. oktoober 2021 (ELT L 379, 26.10.2021, lk 53),</w:t>
      </w:r>
    </w:p>
    <w:p w14:paraId="6512E3B4" w14:textId="77777777" w:rsidR="00004844" w:rsidRDefault="00004844" w:rsidP="00004844">
      <w:pPr>
        <w:ind w:left="1134" w:hanging="567"/>
        <w:rPr>
          <w:noProof/>
          <w:szCs w:val="24"/>
        </w:rPr>
      </w:pPr>
    </w:p>
    <w:p w14:paraId="20B66B80" w14:textId="77777777" w:rsidR="00004844" w:rsidRPr="00C44C8F" w:rsidRDefault="00004844" w:rsidP="00004844">
      <w:pPr>
        <w:ind w:left="1134" w:hanging="567"/>
        <w:rPr>
          <w:noProof/>
          <w:szCs w:val="24"/>
        </w:rPr>
      </w:pPr>
      <w:r>
        <w:rPr>
          <w:noProof/>
        </w:rPr>
        <w:t>–</w:t>
      </w:r>
      <w:r>
        <w:rPr>
          <w:noProof/>
        </w:rPr>
        <w:tab/>
        <w:t>32021 D 1908: Komisjoni rakendusotsus (EL) 2021/1908, 3. november 2021 (ELT L 390, 4.11.2021, lk 39),</w:t>
      </w:r>
    </w:p>
    <w:p w14:paraId="1146D1B0" w14:textId="77777777" w:rsidR="00004844" w:rsidRDefault="00004844" w:rsidP="00004844">
      <w:pPr>
        <w:ind w:left="1134" w:hanging="567"/>
        <w:rPr>
          <w:noProof/>
          <w:szCs w:val="24"/>
        </w:rPr>
      </w:pPr>
    </w:p>
    <w:p w14:paraId="64E70BA7" w14:textId="77777777" w:rsidR="00004844" w:rsidRPr="00C44C8F" w:rsidRDefault="00004844" w:rsidP="00004844">
      <w:pPr>
        <w:ind w:left="1134" w:hanging="567"/>
        <w:rPr>
          <w:noProof/>
          <w:szCs w:val="24"/>
        </w:rPr>
      </w:pPr>
      <w:r>
        <w:rPr>
          <w:noProof/>
        </w:rPr>
        <w:t>–</w:t>
      </w:r>
      <w:r>
        <w:rPr>
          <w:noProof/>
        </w:rPr>
        <w:tab/>
        <w:t>32021 D 1982: Komisjoni rakendusotsus (EL) 2021/1982, 12. november 2021 (ELT L 403, 15.11.2021, lk 1),</w:t>
      </w:r>
    </w:p>
    <w:p w14:paraId="0EB6E0C9" w14:textId="77777777" w:rsidR="00004844" w:rsidRPr="00C44C8F" w:rsidRDefault="00004844" w:rsidP="00004844">
      <w:pPr>
        <w:ind w:left="1134" w:hanging="567"/>
        <w:rPr>
          <w:noProof/>
          <w:szCs w:val="24"/>
        </w:rPr>
      </w:pPr>
    </w:p>
    <w:p w14:paraId="18DA2DB4" w14:textId="77777777" w:rsidR="00004844" w:rsidRPr="00C44C8F" w:rsidRDefault="00004844" w:rsidP="00004844">
      <w:pPr>
        <w:ind w:left="1134" w:hanging="567"/>
        <w:rPr>
          <w:noProof/>
          <w:szCs w:val="24"/>
        </w:rPr>
      </w:pPr>
      <w:r>
        <w:rPr>
          <w:noProof/>
        </w:rPr>
        <w:t>–</w:t>
      </w:r>
      <w:r>
        <w:rPr>
          <w:noProof/>
        </w:rPr>
        <w:tab/>
        <w:t>32021 D 2100: Komisjoni rakendusotsus (EL) 2021/2100, 29. november 2021 (ELT L 428, 30.11.2021, lk 3),</w:t>
      </w:r>
    </w:p>
    <w:p w14:paraId="05180C17" w14:textId="77777777" w:rsidR="00004844" w:rsidRPr="00C44C8F" w:rsidRDefault="00004844" w:rsidP="00004844">
      <w:pPr>
        <w:ind w:left="1134" w:hanging="567"/>
        <w:rPr>
          <w:noProof/>
          <w:szCs w:val="24"/>
        </w:rPr>
      </w:pPr>
    </w:p>
    <w:p w14:paraId="06947C97" w14:textId="77777777" w:rsidR="00004844" w:rsidRDefault="00004844" w:rsidP="00004844">
      <w:pPr>
        <w:ind w:left="1134" w:hanging="567"/>
        <w:rPr>
          <w:noProof/>
          <w:szCs w:val="24"/>
        </w:rPr>
      </w:pPr>
      <w:r>
        <w:rPr>
          <w:noProof/>
        </w:rPr>
        <w:t>–</w:t>
      </w:r>
      <w:r>
        <w:rPr>
          <w:noProof/>
        </w:rPr>
        <w:tab/>
        <w:t>32021 D 2186: Komisjoni rakendusotsus (EL) 2021/2186, 9. detsember 2021 (ELT L 444, 10.12.2021, lk 110),</w:t>
      </w:r>
    </w:p>
    <w:p w14:paraId="097C631B" w14:textId="77777777" w:rsidR="00004844" w:rsidRPr="00C44C8F" w:rsidRDefault="00004844" w:rsidP="00004844">
      <w:pPr>
        <w:ind w:left="1134" w:hanging="567"/>
        <w:rPr>
          <w:noProof/>
          <w:szCs w:val="24"/>
        </w:rPr>
      </w:pPr>
    </w:p>
    <w:p w14:paraId="03F2C9C5" w14:textId="5CF35F80" w:rsidR="00004844" w:rsidRDefault="00004844" w:rsidP="00004844">
      <w:pPr>
        <w:ind w:left="1134" w:hanging="567"/>
        <w:rPr>
          <w:noProof/>
          <w:szCs w:val="24"/>
        </w:rPr>
      </w:pPr>
      <w:r>
        <w:rPr>
          <w:noProof/>
        </w:rPr>
        <w:t>–</w:t>
      </w:r>
      <w:r>
        <w:rPr>
          <w:noProof/>
        </w:rPr>
        <w:tab/>
        <w:t>32021 D 2310: Komisjoni rakendusotsus (EL) 2021/2310, 21. detsember 2021 (ELT L 461</w:t>
      </w:r>
      <w:r w:rsidR="00D830EB" w:rsidRPr="00C10564">
        <w:rPr>
          <w:rFonts w:asciiTheme="majorBidi" w:hAnsiTheme="majorBidi" w:cstheme="majorBidi"/>
          <w:szCs w:val="24"/>
        </w:rPr>
        <w:t> </w:t>
      </w:r>
      <w:r>
        <w:rPr>
          <w:noProof/>
        </w:rPr>
        <w:t>I, 27.12.2021, lk 1),</w:t>
      </w:r>
    </w:p>
    <w:p w14:paraId="14333E92" w14:textId="77777777" w:rsidR="00004844" w:rsidRPr="00C44C8F" w:rsidRDefault="00004844" w:rsidP="00004844">
      <w:pPr>
        <w:ind w:left="1134" w:hanging="567"/>
        <w:rPr>
          <w:noProof/>
          <w:szCs w:val="24"/>
        </w:rPr>
      </w:pPr>
    </w:p>
    <w:p w14:paraId="0CF41CC4" w14:textId="77777777" w:rsidR="00004844" w:rsidRDefault="00004844" w:rsidP="00004844">
      <w:pPr>
        <w:ind w:left="1134" w:hanging="567"/>
        <w:rPr>
          <w:noProof/>
          <w:szCs w:val="24"/>
        </w:rPr>
      </w:pPr>
      <w:r>
        <w:rPr>
          <w:noProof/>
        </w:rPr>
        <w:br w:type="page"/>
        <w:t>–</w:t>
      </w:r>
      <w:r>
        <w:rPr>
          <w:noProof/>
        </w:rPr>
        <w:tab/>
        <w:t>32022 D 0053: Komisjoni rakendusotsus (EL) 2022/53, 11. jaanuar 2022 (ELT L 9, 14.1.2022, lk 44),</w:t>
      </w:r>
    </w:p>
    <w:p w14:paraId="0C0047C0" w14:textId="77777777" w:rsidR="00004844" w:rsidRPr="00C44C8F" w:rsidRDefault="00004844" w:rsidP="00004844">
      <w:pPr>
        <w:ind w:left="1134" w:hanging="567"/>
        <w:rPr>
          <w:noProof/>
          <w:szCs w:val="24"/>
        </w:rPr>
      </w:pPr>
    </w:p>
    <w:p w14:paraId="01CD3B3D" w14:textId="77777777" w:rsidR="00004844" w:rsidRPr="00C44C8F" w:rsidRDefault="00004844" w:rsidP="00004844">
      <w:pPr>
        <w:ind w:left="1134" w:hanging="567"/>
        <w:rPr>
          <w:noProof/>
          <w:szCs w:val="24"/>
        </w:rPr>
      </w:pPr>
      <w:r>
        <w:rPr>
          <w:noProof/>
        </w:rPr>
        <w:t>–</w:t>
      </w:r>
      <w:r>
        <w:rPr>
          <w:noProof/>
        </w:rPr>
        <w:tab/>
        <w:t>32022 D 0106: Komisjoni rakendusotsus (EL) 2022/106, 21. jaanuar 2022 (ELT L 18, 27.1.2022, lk 11),</w:t>
      </w:r>
    </w:p>
    <w:p w14:paraId="39664643" w14:textId="77777777" w:rsidR="00004844" w:rsidRDefault="00004844" w:rsidP="00004844">
      <w:pPr>
        <w:ind w:left="1134" w:hanging="567"/>
        <w:rPr>
          <w:noProof/>
          <w:szCs w:val="24"/>
        </w:rPr>
      </w:pPr>
    </w:p>
    <w:p w14:paraId="23A24D8A" w14:textId="77777777" w:rsidR="00004844" w:rsidRPr="00C44C8F" w:rsidRDefault="00004844" w:rsidP="00004844">
      <w:pPr>
        <w:ind w:left="1134" w:hanging="567"/>
        <w:rPr>
          <w:noProof/>
          <w:szCs w:val="24"/>
        </w:rPr>
      </w:pPr>
      <w:r>
        <w:rPr>
          <w:noProof/>
        </w:rPr>
        <w:t>–</w:t>
      </w:r>
      <w:r>
        <w:rPr>
          <w:noProof/>
        </w:rPr>
        <w:tab/>
        <w:t>32022 D 0145: Komisjoni rakendusotsus (EL) 2022/145, 31. jaanuar 2022 (ELT L 24, 3.2.2022, lk 6),</w:t>
      </w:r>
    </w:p>
    <w:p w14:paraId="24855F68" w14:textId="77777777" w:rsidR="00004844" w:rsidRDefault="00004844" w:rsidP="00004844">
      <w:pPr>
        <w:ind w:left="1134" w:hanging="567"/>
        <w:rPr>
          <w:noProof/>
          <w:szCs w:val="24"/>
        </w:rPr>
      </w:pPr>
    </w:p>
    <w:p w14:paraId="2BA9DC12" w14:textId="77777777" w:rsidR="00004844" w:rsidRPr="00C44C8F" w:rsidRDefault="00004844" w:rsidP="00004844">
      <w:pPr>
        <w:ind w:left="1134" w:hanging="567"/>
        <w:rPr>
          <w:noProof/>
          <w:szCs w:val="24"/>
        </w:rPr>
      </w:pPr>
      <w:r>
        <w:rPr>
          <w:noProof/>
        </w:rPr>
        <w:t>–</w:t>
      </w:r>
      <w:r>
        <w:rPr>
          <w:noProof/>
        </w:rPr>
        <w:tab/>
        <w:t>32022 D 0198: Komisjoni rakendusotsus (EL) 2022/198, 9. veebruar 2022 (ELT L 31, 14.2.2022, lk 56),</w:t>
      </w:r>
    </w:p>
    <w:p w14:paraId="2E6C565D" w14:textId="77777777" w:rsidR="00004844" w:rsidRDefault="00004844" w:rsidP="00004844">
      <w:pPr>
        <w:ind w:left="1134" w:hanging="567"/>
        <w:rPr>
          <w:noProof/>
          <w:szCs w:val="24"/>
        </w:rPr>
      </w:pPr>
    </w:p>
    <w:p w14:paraId="0D39EDA1" w14:textId="77777777" w:rsidR="00004844" w:rsidRPr="00C44C8F" w:rsidRDefault="00004844" w:rsidP="00004844">
      <w:pPr>
        <w:ind w:left="1134" w:hanging="567"/>
        <w:rPr>
          <w:noProof/>
          <w:szCs w:val="24"/>
        </w:rPr>
      </w:pPr>
      <w:r>
        <w:rPr>
          <w:noProof/>
        </w:rPr>
        <w:t>–</w:t>
      </w:r>
      <w:r>
        <w:rPr>
          <w:noProof/>
        </w:rPr>
        <w:tab/>
        <w:t>32022 D 0257: Komisjoni rakendusotsus (EL) 2022/257, 21. veebruar 2022 (ELT L 42, 23.2.2022, lk 9),</w:t>
      </w:r>
    </w:p>
    <w:p w14:paraId="025DE3AD" w14:textId="77777777" w:rsidR="00004844" w:rsidRPr="00C44C8F" w:rsidRDefault="00004844" w:rsidP="00004844">
      <w:pPr>
        <w:ind w:left="1134" w:hanging="567"/>
        <w:rPr>
          <w:noProof/>
          <w:szCs w:val="24"/>
        </w:rPr>
      </w:pPr>
    </w:p>
    <w:p w14:paraId="66F42170" w14:textId="77777777" w:rsidR="00004844" w:rsidRPr="00C44C8F" w:rsidRDefault="00004844" w:rsidP="00004844">
      <w:pPr>
        <w:ind w:left="1134" w:hanging="567"/>
        <w:rPr>
          <w:noProof/>
          <w:szCs w:val="24"/>
        </w:rPr>
      </w:pPr>
      <w:r>
        <w:rPr>
          <w:noProof/>
        </w:rPr>
        <w:t>–</w:t>
      </w:r>
      <w:r>
        <w:rPr>
          <w:noProof/>
        </w:rPr>
        <w:tab/>
        <w:t>32022 D 0349: Komisjoni rakendusotsus (EL) 2022/349, 28. veebruar 2022 (ELT L 64, 2.3.2022, lk 60),</w:t>
      </w:r>
    </w:p>
    <w:p w14:paraId="3EB3AB5E" w14:textId="77777777" w:rsidR="00004844" w:rsidRPr="00C44C8F" w:rsidRDefault="00004844" w:rsidP="00004844">
      <w:pPr>
        <w:ind w:left="1134" w:hanging="567"/>
        <w:rPr>
          <w:noProof/>
          <w:szCs w:val="24"/>
        </w:rPr>
      </w:pPr>
    </w:p>
    <w:p w14:paraId="0DC2124A" w14:textId="77777777" w:rsidR="00004844" w:rsidRPr="00C44C8F" w:rsidRDefault="00004844" w:rsidP="00004844">
      <w:pPr>
        <w:ind w:left="1134" w:hanging="567"/>
        <w:rPr>
          <w:noProof/>
          <w:szCs w:val="24"/>
        </w:rPr>
      </w:pPr>
      <w:r>
        <w:rPr>
          <w:noProof/>
        </w:rPr>
        <w:t>–</w:t>
      </w:r>
      <w:r>
        <w:rPr>
          <w:noProof/>
        </w:rPr>
        <w:tab/>
        <w:t>32022 D 0417: Komisjoni rakendusotsus (EL) 2022/417, 8. märts 2022 (ELT L 85, 14.3.2022, lk 42),</w:t>
      </w:r>
    </w:p>
    <w:p w14:paraId="69444BE4" w14:textId="77777777" w:rsidR="00004844" w:rsidRDefault="00004844" w:rsidP="00004844">
      <w:pPr>
        <w:ind w:left="1134" w:hanging="567"/>
        <w:rPr>
          <w:noProof/>
          <w:szCs w:val="24"/>
        </w:rPr>
      </w:pPr>
    </w:p>
    <w:p w14:paraId="7C204DB4" w14:textId="77777777" w:rsidR="00004844" w:rsidRPr="00C44C8F" w:rsidRDefault="00004844" w:rsidP="00004844">
      <w:pPr>
        <w:ind w:left="1134" w:hanging="567"/>
        <w:rPr>
          <w:noProof/>
          <w:szCs w:val="24"/>
        </w:rPr>
      </w:pPr>
      <w:r>
        <w:rPr>
          <w:noProof/>
        </w:rPr>
        <w:t>–</w:t>
      </w:r>
      <w:r>
        <w:rPr>
          <w:noProof/>
        </w:rPr>
        <w:tab/>
        <w:t>32022 D 0522: Komisjoni rakendusotsus (EL) 2022/522, 29. märts 2022 (ELT L 104, 1.4.2022, lk 74),</w:t>
      </w:r>
    </w:p>
    <w:p w14:paraId="7E51F776" w14:textId="77777777" w:rsidR="00004844" w:rsidRDefault="00004844" w:rsidP="00004844">
      <w:pPr>
        <w:ind w:left="1134" w:hanging="567"/>
        <w:rPr>
          <w:noProof/>
          <w:szCs w:val="24"/>
        </w:rPr>
      </w:pPr>
    </w:p>
    <w:p w14:paraId="298F5A7C" w14:textId="77777777" w:rsidR="00004844" w:rsidRPr="00C44C8F" w:rsidRDefault="00004844" w:rsidP="00004844">
      <w:pPr>
        <w:ind w:left="1134" w:hanging="567"/>
        <w:rPr>
          <w:noProof/>
          <w:szCs w:val="24"/>
        </w:rPr>
      </w:pPr>
      <w:r>
        <w:rPr>
          <w:noProof/>
        </w:rPr>
        <w:t>–</w:t>
      </w:r>
      <w:r>
        <w:rPr>
          <w:noProof/>
        </w:rPr>
        <w:tab/>
        <w:t>32022 D 0623: Komisjoni rakendusotsus (EL) 2022/623, 11. aprill 2022 (ELT L 115, 13.4.2022, lk 90),</w:t>
      </w:r>
    </w:p>
    <w:p w14:paraId="7B8F212F" w14:textId="77777777" w:rsidR="00004844" w:rsidRDefault="00004844" w:rsidP="00004844">
      <w:pPr>
        <w:ind w:left="1134" w:hanging="567"/>
        <w:rPr>
          <w:noProof/>
          <w:szCs w:val="24"/>
        </w:rPr>
      </w:pPr>
    </w:p>
    <w:p w14:paraId="3CF8F59F" w14:textId="77777777" w:rsidR="00004844" w:rsidRDefault="00004844" w:rsidP="00004844">
      <w:pPr>
        <w:ind w:left="1134" w:hanging="567"/>
        <w:rPr>
          <w:noProof/>
          <w:szCs w:val="24"/>
        </w:rPr>
      </w:pPr>
      <w:r>
        <w:rPr>
          <w:noProof/>
        </w:rPr>
        <w:br w:type="page"/>
        <w:t>–</w:t>
      </w:r>
      <w:r>
        <w:rPr>
          <w:noProof/>
        </w:rPr>
        <w:tab/>
        <w:t>32022 D 0690: Komisjoni rakendusotsus (EL) 2022/690, 26. aprill 2022 (ELT L 128, 2.5.2022, lk 3),</w:t>
      </w:r>
    </w:p>
    <w:p w14:paraId="35F39DD1" w14:textId="77777777" w:rsidR="00004844" w:rsidRDefault="00004844" w:rsidP="00004844">
      <w:pPr>
        <w:ind w:left="1134" w:hanging="567"/>
        <w:rPr>
          <w:noProof/>
          <w:szCs w:val="24"/>
        </w:rPr>
      </w:pPr>
    </w:p>
    <w:p w14:paraId="5DFA3896" w14:textId="77777777" w:rsidR="00004844" w:rsidRPr="00C44C8F" w:rsidRDefault="00004844" w:rsidP="00004844">
      <w:pPr>
        <w:ind w:left="1134" w:hanging="567"/>
        <w:rPr>
          <w:noProof/>
          <w:szCs w:val="24"/>
        </w:rPr>
      </w:pPr>
      <w:r>
        <w:rPr>
          <w:noProof/>
        </w:rPr>
        <w:t>–</w:t>
      </w:r>
      <w:r>
        <w:rPr>
          <w:noProof/>
        </w:rPr>
        <w:tab/>
        <w:t>32022 D 0745: Komisjoni rakendusotsus (EL) 2022/745, 11. mai 2022 (ELT L 137, 16.5.2022, lk 84),</w:t>
      </w:r>
    </w:p>
    <w:p w14:paraId="6359AE47" w14:textId="77777777" w:rsidR="00004844" w:rsidRDefault="00004844" w:rsidP="00004844">
      <w:pPr>
        <w:ind w:left="1134" w:hanging="567"/>
        <w:rPr>
          <w:noProof/>
          <w:szCs w:val="24"/>
        </w:rPr>
      </w:pPr>
    </w:p>
    <w:p w14:paraId="027FC731" w14:textId="77777777" w:rsidR="00004844" w:rsidRPr="00C44C8F" w:rsidRDefault="00004844" w:rsidP="00004844">
      <w:pPr>
        <w:ind w:left="1134" w:hanging="567"/>
        <w:rPr>
          <w:noProof/>
          <w:szCs w:val="24"/>
        </w:rPr>
      </w:pPr>
      <w:r>
        <w:rPr>
          <w:noProof/>
        </w:rPr>
        <w:t>–</w:t>
      </w:r>
      <w:r>
        <w:rPr>
          <w:noProof/>
        </w:rPr>
        <w:tab/>
        <w:t>32022 D 0817: Komisjoni rakendusotsus (EL) 2022/817, 20. mai 2022 (ELT L 146, 25.5.2022, lk 13),</w:t>
      </w:r>
    </w:p>
    <w:p w14:paraId="7B095DC4" w14:textId="77777777" w:rsidR="00004844" w:rsidRDefault="00004844" w:rsidP="00004844">
      <w:pPr>
        <w:ind w:left="1134" w:hanging="567"/>
        <w:rPr>
          <w:noProof/>
          <w:szCs w:val="24"/>
        </w:rPr>
      </w:pPr>
    </w:p>
    <w:p w14:paraId="315F2689" w14:textId="77777777" w:rsidR="00004844" w:rsidRDefault="00004844" w:rsidP="00004844">
      <w:pPr>
        <w:ind w:left="1134" w:hanging="567"/>
        <w:rPr>
          <w:noProof/>
          <w:szCs w:val="24"/>
        </w:rPr>
      </w:pPr>
      <w:r>
        <w:rPr>
          <w:noProof/>
        </w:rPr>
        <w:t>–</w:t>
      </w:r>
      <w:r>
        <w:rPr>
          <w:noProof/>
        </w:rPr>
        <w:tab/>
        <w:t xml:space="preserve">32022 D 0898: Komisjoni rakendusotsus </w:t>
      </w:r>
      <w:bookmarkStart w:id="20" w:name="_Hlk160031074"/>
      <w:r>
        <w:rPr>
          <w:noProof/>
        </w:rPr>
        <w:t>(EL) 2022/898</w:t>
      </w:r>
      <w:bookmarkEnd w:id="20"/>
      <w:r>
        <w:rPr>
          <w:noProof/>
        </w:rPr>
        <w:t>, 3. juuni 2022 (ELT L 156, 9.6.2022, lk 3),</w:t>
      </w:r>
    </w:p>
    <w:p w14:paraId="2A5629C4" w14:textId="77777777" w:rsidR="00004844" w:rsidRPr="00C44C8F" w:rsidRDefault="00004844" w:rsidP="00004844">
      <w:pPr>
        <w:ind w:left="1134" w:hanging="567"/>
        <w:rPr>
          <w:noProof/>
          <w:szCs w:val="24"/>
        </w:rPr>
      </w:pPr>
    </w:p>
    <w:p w14:paraId="468D0F6E" w14:textId="77777777" w:rsidR="00004844" w:rsidRPr="00C44C8F" w:rsidRDefault="00004844" w:rsidP="00004844">
      <w:pPr>
        <w:ind w:left="1134" w:hanging="567"/>
        <w:rPr>
          <w:noProof/>
          <w:szCs w:val="24"/>
        </w:rPr>
      </w:pPr>
      <w:r>
        <w:rPr>
          <w:noProof/>
        </w:rPr>
        <w:t>–</w:t>
      </w:r>
      <w:r>
        <w:rPr>
          <w:noProof/>
        </w:rPr>
        <w:tab/>
        <w:t>32022 D 0963: Komisjoni rakendusotsus (EL) 2022/963, 17. juuni 2022 (ELT L 165, 21.6.2022, lk 47),</w:t>
      </w:r>
    </w:p>
    <w:p w14:paraId="2C95D6E3" w14:textId="77777777" w:rsidR="00004844" w:rsidRPr="00C44C8F" w:rsidRDefault="00004844" w:rsidP="00004844">
      <w:pPr>
        <w:ind w:left="1134" w:hanging="567"/>
        <w:rPr>
          <w:noProof/>
          <w:szCs w:val="24"/>
        </w:rPr>
      </w:pPr>
    </w:p>
    <w:p w14:paraId="0B6199D6" w14:textId="77777777" w:rsidR="00004844" w:rsidRPr="00C44C8F" w:rsidRDefault="00004844" w:rsidP="00004844">
      <w:pPr>
        <w:ind w:left="1134" w:hanging="567"/>
        <w:rPr>
          <w:noProof/>
          <w:szCs w:val="24"/>
        </w:rPr>
      </w:pPr>
      <w:r>
        <w:rPr>
          <w:noProof/>
        </w:rPr>
        <w:t>–</w:t>
      </w:r>
      <w:r>
        <w:rPr>
          <w:noProof/>
        </w:rPr>
        <w:tab/>
        <w:t>32022 D 1021: Komisjoni rakendusotsus (EL) 2022/1021, 27. juuni 2022 (ELT L 170, 28.6.2022, lk 85),</w:t>
      </w:r>
    </w:p>
    <w:p w14:paraId="3A575247" w14:textId="77777777" w:rsidR="00004844" w:rsidRPr="00C44C8F" w:rsidRDefault="00004844" w:rsidP="00004844">
      <w:pPr>
        <w:ind w:left="1134" w:hanging="567"/>
        <w:rPr>
          <w:noProof/>
          <w:szCs w:val="24"/>
        </w:rPr>
      </w:pPr>
    </w:p>
    <w:p w14:paraId="42FC35B9" w14:textId="77777777" w:rsidR="00004844" w:rsidRPr="00C44C8F" w:rsidRDefault="00004844" w:rsidP="00004844">
      <w:pPr>
        <w:ind w:left="1134" w:hanging="567"/>
        <w:rPr>
          <w:noProof/>
          <w:szCs w:val="24"/>
        </w:rPr>
      </w:pPr>
      <w:r>
        <w:rPr>
          <w:noProof/>
        </w:rPr>
        <w:t>–</w:t>
      </w:r>
      <w:r>
        <w:rPr>
          <w:noProof/>
        </w:rPr>
        <w:tab/>
        <w:t>32022 D 1200: Komisjoni rakendusotsus (EL) 2022/1200, 11. juuli 2022 (ELT L 185, 12.7.2022, lk 138),</w:t>
      </w:r>
    </w:p>
    <w:p w14:paraId="60A5E26E" w14:textId="77777777" w:rsidR="00004844" w:rsidRPr="00C44C8F" w:rsidRDefault="00004844" w:rsidP="00004844">
      <w:pPr>
        <w:ind w:left="1134" w:hanging="567"/>
        <w:rPr>
          <w:noProof/>
          <w:szCs w:val="24"/>
        </w:rPr>
      </w:pPr>
    </w:p>
    <w:p w14:paraId="56EC8933" w14:textId="77777777" w:rsidR="00004844" w:rsidRPr="00C44C8F" w:rsidRDefault="00004844" w:rsidP="00004844">
      <w:pPr>
        <w:ind w:left="1134" w:hanging="567"/>
        <w:rPr>
          <w:noProof/>
          <w:szCs w:val="24"/>
        </w:rPr>
      </w:pPr>
      <w:r>
        <w:rPr>
          <w:noProof/>
        </w:rPr>
        <w:t>–</w:t>
      </w:r>
      <w:r>
        <w:rPr>
          <w:noProof/>
        </w:rPr>
        <w:tab/>
        <w:t>32022 D 1320: Komisjoni rakendusotsus (EL) 2022/1320, 26. juuli 2022 (ELT L 199, 28.7.2022, lk 12),</w:t>
      </w:r>
    </w:p>
    <w:p w14:paraId="4B58514D" w14:textId="77777777" w:rsidR="00004844" w:rsidRDefault="00004844" w:rsidP="00004844">
      <w:pPr>
        <w:ind w:left="1134" w:hanging="567"/>
        <w:rPr>
          <w:noProof/>
          <w:szCs w:val="24"/>
        </w:rPr>
      </w:pPr>
    </w:p>
    <w:p w14:paraId="1633E6C5" w14:textId="77777777" w:rsidR="00004844" w:rsidRPr="00C44C8F" w:rsidRDefault="00004844" w:rsidP="00004844">
      <w:pPr>
        <w:ind w:left="1134" w:hanging="567"/>
        <w:rPr>
          <w:noProof/>
          <w:szCs w:val="24"/>
        </w:rPr>
      </w:pPr>
      <w:r>
        <w:rPr>
          <w:noProof/>
        </w:rPr>
        <w:t>–</w:t>
      </w:r>
      <w:r>
        <w:rPr>
          <w:noProof/>
        </w:rPr>
        <w:tab/>
        <w:t>32022 D 1351: Komisjoni rakendusotsus (EL) 2022/1351, 2. august 2022 (ELT L 203, 3.8.2022, lk 3),</w:t>
      </w:r>
    </w:p>
    <w:p w14:paraId="6028C757" w14:textId="77777777" w:rsidR="00004844" w:rsidRPr="00C44C8F" w:rsidRDefault="00004844" w:rsidP="00004844">
      <w:pPr>
        <w:ind w:left="1134" w:hanging="567"/>
        <w:rPr>
          <w:noProof/>
          <w:szCs w:val="24"/>
        </w:rPr>
      </w:pPr>
    </w:p>
    <w:p w14:paraId="17744227" w14:textId="77777777" w:rsidR="00004844" w:rsidRDefault="00004844" w:rsidP="00004844">
      <w:pPr>
        <w:ind w:left="1134" w:hanging="567"/>
        <w:rPr>
          <w:noProof/>
          <w:szCs w:val="24"/>
        </w:rPr>
      </w:pPr>
      <w:r>
        <w:rPr>
          <w:noProof/>
        </w:rPr>
        <w:br w:type="page"/>
        <w:t>–</w:t>
      </w:r>
      <w:r>
        <w:rPr>
          <w:noProof/>
        </w:rPr>
        <w:tab/>
        <w:t>32022 D 1402: Komisjoni rakendusotsus (EL) 2022/1402, 12. august 2022 (ELT L 213, 16.8.2022, lk 65),</w:t>
      </w:r>
    </w:p>
    <w:p w14:paraId="621A9B12" w14:textId="77777777" w:rsidR="00004844" w:rsidRPr="00C44C8F" w:rsidRDefault="00004844" w:rsidP="00004844">
      <w:pPr>
        <w:ind w:left="1134" w:hanging="567"/>
        <w:rPr>
          <w:noProof/>
          <w:szCs w:val="24"/>
        </w:rPr>
      </w:pPr>
    </w:p>
    <w:p w14:paraId="31BBF7A1" w14:textId="77777777" w:rsidR="00004844" w:rsidRPr="00C44C8F" w:rsidRDefault="00004844" w:rsidP="00004844">
      <w:pPr>
        <w:ind w:left="1134" w:hanging="567"/>
        <w:rPr>
          <w:noProof/>
          <w:szCs w:val="24"/>
        </w:rPr>
      </w:pPr>
      <w:r>
        <w:rPr>
          <w:noProof/>
        </w:rPr>
        <w:t>–</w:t>
      </w:r>
      <w:r>
        <w:rPr>
          <w:noProof/>
        </w:rPr>
        <w:tab/>
        <w:t>32022 D 1433: Komisjoni rakendusotsus (EL) 2022/1433, 26. august 2022 (ELT L 223, 29.8.2022, lk 1),</w:t>
      </w:r>
    </w:p>
    <w:p w14:paraId="13179928" w14:textId="77777777" w:rsidR="00004844" w:rsidRDefault="00004844" w:rsidP="00004844">
      <w:pPr>
        <w:ind w:left="1134" w:hanging="567"/>
        <w:rPr>
          <w:noProof/>
          <w:szCs w:val="24"/>
        </w:rPr>
      </w:pPr>
    </w:p>
    <w:p w14:paraId="0B5B59D1" w14:textId="77777777" w:rsidR="00004844" w:rsidRPr="00C44C8F" w:rsidRDefault="00004844" w:rsidP="00004844">
      <w:pPr>
        <w:ind w:left="1134" w:hanging="567"/>
        <w:rPr>
          <w:noProof/>
          <w:szCs w:val="24"/>
        </w:rPr>
      </w:pPr>
      <w:r>
        <w:rPr>
          <w:noProof/>
        </w:rPr>
        <w:t>–</w:t>
      </w:r>
      <w:r>
        <w:rPr>
          <w:noProof/>
        </w:rPr>
        <w:tab/>
        <w:t>32022 D 1483: Komisjoni rakendusotsus (EL) 2022/1483, 6. september 2022 (ELT L 233, 8.9.2022, lk 52),</w:t>
      </w:r>
    </w:p>
    <w:p w14:paraId="4A9168F0" w14:textId="77777777" w:rsidR="00004844" w:rsidRPr="00C44C8F" w:rsidRDefault="00004844" w:rsidP="00004844">
      <w:pPr>
        <w:ind w:left="1134" w:hanging="567"/>
        <w:rPr>
          <w:noProof/>
          <w:szCs w:val="24"/>
        </w:rPr>
      </w:pPr>
    </w:p>
    <w:p w14:paraId="47739A00" w14:textId="77777777" w:rsidR="00004844" w:rsidRPr="00C44C8F" w:rsidRDefault="00004844" w:rsidP="00004844">
      <w:pPr>
        <w:ind w:left="1134" w:hanging="567"/>
        <w:rPr>
          <w:noProof/>
          <w:szCs w:val="24"/>
        </w:rPr>
      </w:pPr>
      <w:r>
        <w:rPr>
          <w:noProof/>
        </w:rPr>
        <w:t>–</w:t>
      </w:r>
      <w:r>
        <w:rPr>
          <w:noProof/>
        </w:rPr>
        <w:tab/>
        <w:t>32022 D 1627: Komisjoni rakendusotsus (EL) 2022/1627, 19. september 2022 (ELT L 244, 21.9.2022, lk 19),</w:t>
      </w:r>
    </w:p>
    <w:p w14:paraId="38E7D189" w14:textId="77777777" w:rsidR="00004844" w:rsidRDefault="00004844" w:rsidP="00004844">
      <w:pPr>
        <w:ind w:left="1134" w:hanging="567"/>
        <w:rPr>
          <w:noProof/>
          <w:szCs w:val="24"/>
        </w:rPr>
      </w:pPr>
    </w:p>
    <w:p w14:paraId="305E3EF3" w14:textId="77777777" w:rsidR="00004844" w:rsidRPr="00C44C8F" w:rsidRDefault="00004844" w:rsidP="00004844">
      <w:pPr>
        <w:ind w:left="1134" w:hanging="567"/>
        <w:rPr>
          <w:noProof/>
          <w:szCs w:val="24"/>
        </w:rPr>
      </w:pPr>
      <w:r>
        <w:rPr>
          <w:noProof/>
        </w:rPr>
        <w:t>–</w:t>
      </w:r>
      <w:r>
        <w:rPr>
          <w:noProof/>
        </w:rPr>
        <w:tab/>
        <w:t>32022 D 1853: Komisjoni rakendusotsus (EL) 2022/1853, 30. september 2022 (ELT L 257, 5.10.2022, lk 13),</w:t>
      </w:r>
    </w:p>
    <w:p w14:paraId="2AA1C360" w14:textId="77777777" w:rsidR="00004844" w:rsidRDefault="00004844" w:rsidP="00004844">
      <w:pPr>
        <w:ind w:left="1134" w:hanging="567"/>
        <w:rPr>
          <w:noProof/>
          <w:szCs w:val="24"/>
        </w:rPr>
      </w:pPr>
    </w:p>
    <w:p w14:paraId="1AD0FE36" w14:textId="77777777" w:rsidR="00004844" w:rsidRDefault="00004844" w:rsidP="00004844">
      <w:pPr>
        <w:ind w:left="1134" w:hanging="567"/>
        <w:rPr>
          <w:noProof/>
          <w:szCs w:val="24"/>
        </w:rPr>
      </w:pPr>
      <w:r>
        <w:rPr>
          <w:noProof/>
        </w:rPr>
        <w:t>–</w:t>
      </w:r>
      <w:r>
        <w:rPr>
          <w:noProof/>
        </w:rPr>
        <w:tab/>
        <w:t>32022 D 1996: Komisjoni rakendusotsus (EL) 2022/1996, 14. oktoober 2022 (ELT L 273, 21.10.2022, lk 24),</w:t>
      </w:r>
    </w:p>
    <w:p w14:paraId="5EB52A44" w14:textId="77777777" w:rsidR="00004844" w:rsidRPr="00C44C8F" w:rsidRDefault="00004844" w:rsidP="00004844">
      <w:pPr>
        <w:ind w:left="1134" w:hanging="567"/>
        <w:rPr>
          <w:noProof/>
          <w:szCs w:val="24"/>
        </w:rPr>
      </w:pPr>
    </w:p>
    <w:p w14:paraId="67236BEF" w14:textId="77777777" w:rsidR="00004844" w:rsidRDefault="00004844" w:rsidP="00004844">
      <w:pPr>
        <w:ind w:left="1134" w:hanging="567"/>
        <w:rPr>
          <w:noProof/>
          <w:szCs w:val="24"/>
        </w:rPr>
      </w:pPr>
      <w:r>
        <w:rPr>
          <w:noProof/>
        </w:rPr>
        <w:t>–</w:t>
      </w:r>
      <w:r>
        <w:rPr>
          <w:noProof/>
        </w:rPr>
        <w:tab/>
        <w:t>32022 D 2098: Komisjoni rakendusotsus (EL) 2022/2098, 25. oktoober 2022 (ELT L 281, 31.10.2022, lk 73),</w:t>
      </w:r>
    </w:p>
    <w:p w14:paraId="54F0ABFB" w14:textId="77777777" w:rsidR="00004844" w:rsidRPr="00C44C8F" w:rsidRDefault="00004844" w:rsidP="00004844">
      <w:pPr>
        <w:ind w:left="1134" w:hanging="567"/>
        <w:rPr>
          <w:noProof/>
          <w:szCs w:val="24"/>
        </w:rPr>
      </w:pPr>
    </w:p>
    <w:p w14:paraId="30029533" w14:textId="77777777" w:rsidR="00004844" w:rsidRPr="00C44C8F" w:rsidRDefault="00004844" w:rsidP="00004844">
      <w:pPr>
        <w:ind w:left="1134" w:hanging="567"/>
        <w:rPr>
          <w:noProof/>
          <w:szCs w:val="24"/>
        </w:rPr>
      </w:pPr>
      <w:r>
        <w:rPr>
          <w:noProof/>
        </w:rPr>
        <w:t>–</w:t>
      </w:r>
      <w:r>
        <w:rPr>
          <w:noProof/>
        </w:rPr>
        <w:tab/>
        <w:t>32022 D 2176: Komisjoni rakendusotsus (EL) 2022/2176, 31. oktoober 2022 (ELT L 286, 8.11.2022, lk 9),</w:t>
      </w:r>
    </w:p>
    <w:p w14:paraId="6E229746" w14:textId="77777777" w:rsidR="00004844" w:rsidRPr="00C44C8F" w:rsidRDefault="00004844" w:rsidP="00004844">
      <w:pPr>
        <w:ind w:left="1134" w:hanging="567"/>
        <w:rPr>
          <w:noProof/>
          <w:szCs w:val="24"/>
        </w:rPr>
      </w:pPr>
    </w:p>
    <w:p w14:paraId="401238CA" w14:textId="77777777" w:rsidR="00004844" w:rsidRPr="00C44C8F" w:rsidRDefault="00004844" w:rsidP="00004844">
      <w:pPr>
        <w:ind w:left="1134" w:hanging="567"/>
        <w:rPr>
          <w:noProof/>
          <w:szCs w:val="24"/>
        </w:rPr>
      </w:pPr>
      <w:r>
        <w:rPr>
          <w:noProof/>
        </w:rPr>
        <w:t>–</w:t>
      </w:r>
      <w:r>
        <w:rPr>
          <w:noProof/>
        </w:rPr>
        <w:tab/>
        <w:t>32022 D 2322: Komisjoni rakendusotsus (EL) 2022/2322, 21. november 2022 (ELT L 307, 28.11.2022, lk 164),</w:t>
      </w:r>
    </w:p>
    <w:p w14:paraId="161967A4" w14:textId="77777777" w:rsidR="00004844" w:rsidRPr="00C44C8F" w:rsidRDefault="00004844" w:rsidP="00004844">
      <w:pPr>
        <w:ind w:left="1134" w:hanging="567"/>
        <w:rPr>
          <w:noProof/>
          <w:szCs w:val="24"/>
        </w:rPr>
      </w:pPr>
    </w:p>
    <w:p w14:paraId="67A9B247" w14:textId="77777777" w:rsidR="00004844" w:rsidRDefault="00004844" w:rsidP="00004844">
      <w:pPr>
        <w:ind w:left="1134" w:hanging="567"/>
        <w:rPr>
          <w:noProof/>
          <w:szCs w:val="24"/>
        </w:rPr>
      </w:pPr>
      <w:r>
        <w:rPr>
          <w:noProof/>
        </w:rPr>
        <w:br w:type="page"/>
        <w:t>–</w:t>
      </w:r>
      <w:r>
        <w:rPr>
          <w:noProof/>
        </w:rPr>
        <w:tab/>
        <w:t>32023 D 0009: Komisjoni rakendusotsus (EL) 2023/9, 20. detsember 2022 (ELT L 2, 4.1.2023, lk 34),</w:t>
      </w:r>
    </w:p>
    <w:p w14:paraId="7429345E" w14:textId="77777777" w:rsidR="00004844" w:rsidRPr="00C44C8F" w:rsidRDefault="00004844" w:rsidP="00004844">
      <w:pPr>
        <w:ind w:left="1134" w:hanging="567"/>
        <w:rPr>
          <w:noProof/>
          <w:szCs w:val="24"/>
        </w:rPr>
      </w:pPr>
    </w:p>
    <w:p w14:paraId="6BCAED89" w14:textId="224F66AC" w:rsidR="00004844" w:rsidRDefault="00004844" w:rsidP="00004844">
      <w:pPr>
        <w:ind w:left="1134" w:hanging="567"/>
        <w:rPr>
          <w:noProof/>
          <w:szCs w:val="24"/>
        </w:rPr>
      </w:pPr>
      <w:r>
        <w:rPr>
          <w:noProof/>
        </w:rPr>
        <w:t>–</w:t>
      </w:r>
      <w:r>
        <w:rPr>
          <w:noProof/>
        </w:rPr>
        <w:tab/>
        <w:t>32023</w:t>
      </w:r>
      <w:r w:rsidR="009E0940">
        <w:rPr>
          <w:noProof/>
        </w:rPr>
        <w:t xml:space="preserve"> </w:t>
      </w:r>
      <w:r>
        <w:rPr>
          <w:noProof/>
        </w:rPr>
        <w:t>D</w:t>
      </w:r>
      <w:r w:rsidR="009E0940">
        <w:rPr>
          <w:noProof/>
        </w:rPr>
        <w:t xml:space="preserve"> </w:t>
      </w:r>
      <w:r>
        <w:rPr>
          <w:noProof/>
        </w:rPr>
        <w:t>0125: Komisjoni rakendusotsus (EL) 2023/125, 10. jaanuar 2023 (ELT L 16, 18.1.2023, lk 42).</w:t>
      </w:r>
    </w:p>
    <w:p w14:paraId="6307967B" w14:textId="77777777" w:rsidR="00004844" w:rsidRPr="00C44C8F" w:rsidRDefault="00004844" w:rsidP="00004844">
      <w:pPr>
        <w:ind w:left="1134" w:hanging="567"/>
        <w:rPr>
          <w:noProof/>
          <w:szCs w:val="24"/>
        </w:rPr>
      </w:pPr>
    </w:p>
    <w:p w14:paraId="3524D44F" w14:textId="77777777" w:rsidR="00004844" w:rsidRPr="00C44C8F" w:rsidRDefault="00004844" w:rsidP="00004844">
      <w:pPr>
        <w:ind w:left="567" w:hanging="567"/>
        <w:rPr>
          <w:noProof/>
          <w:szCs w:val="24"/>
        </w:rPr>
      </w:pPr>
      <w:r>
        <w:rPr>
          <w:noProof/>
        </w:rPr>
        <w:t>17.</w:t>
      </w:r>
      <w:r>
        <w:rPr>
          <w:noProof/>
        </w:rPr>
        <w:tab/>
        <w:t>32021 R 2037: Komisjoni rakendusmäärus (EL) 2021/2037, 22. november 2021, millega kehtestatakse Euroopa Parlamendi ja nõukogu määruse (EL) 2016/429 rakenduseeskirjad seoses vesiviljelusettevõtete registreerimise ja ettevõtjate arvestuse pidamise kohustustest tehtavate eranditega (ELT L 416, 23.11.2021, lk 80).</w:t>
      </w:r>
    </w:p>
    <w:p w14:paraId="60F1BC8E" w14:textId="77777777" w:rsidR="00004844" w:rsidRPr="00C44C8F" w:rsidRDefault="00004844" w:rsidP="00004844">
      <w:pPr>
        <w:ind w:left="567" w:hanging="567"/>
        <w:rPr>
          <w:noProof/>
          <w:szCs w:val="24"/>
        </w:rPr>
      </w:pPr>
    </w:p>
    <w:p w14:paraId="34DB75F8" w14:textId="77777777" w:rsidR="00004844" w:rsidRPr="00C44C8F" w:rsidRDefault="00004844" w:rsidP="00004844">
      <w:pPr>
        <w:ind w:left="567" w:hanging="567"/>
        <w:rPr>
          <w:noProof/>
          <w:szCs w:val="24"/>
        </w:rPr>
      </w:pPr>
      <w:r>
        <w:rPr>
          <w:noProof/>
        </w:rPr>
        <w:t>18.</w:t>
      </w:r>
      <w:r>
        <w:rPr>
          <w:noProof/>
        </w:rPr>
        <w:tab/>
        <w:t>32022 R 1345: Komisjoni rakendusmäärus (EL) 2022/1345, 1. august 2022, millega kehtestatakse eeskirjad Euroopa Parlamendi ja nõukogu määruse (EL) 2016/429 kohaldamiseks seoses maismaaloomi pidavate ettevõtete ning loomse paljundusmaterjali kogumise, tootmise, töötlemise või säilitamise ettevõtete registreerimise ja heakskiitmisega (ELT L 202, 2.8.2022, lk 27).</w:t>
      </w:r>
    </w:p>
    <w:p w14:paraId="62497186" w14:textId="77777777" w:rsidR="00004844" w:rsidRDefault="00004844" w:rsidP="00004844">
      <w:pPr>
        <w:ind w:left="567" w:hanging="567"/>
        <w:rPr>
          <w:noProof/>
          <w:szCs w:val="24"/>
        </w:rPr>
      </w:pPr>
    </w:p>
    <w:p w14:paraId="369517FE" w14:textId="77777777" w:rsidR="00004844" w:rsidRPr="00C44C8F" w:rsidRDefault="00004844" w:rsidP="00004844">
      <w:pPr>
        <w:ind w:left="567" w:hanging="567"/>
        <w:rPr>
          <w:noProof/>
          <w:szCs w:val="24"/>
        </w:rPr>
      </w:pPr>
      <w:r>
        <w:rPr>
          <w:noProof/>
        </w:rPr>
        <w:t>19.</w:t>
      </w:r>
      <w:r>
        <w:rPr>
          <w:noProof/>
        </w:rPr>
        <w:tab/>
        <w:t>32022 D 2333: Komisjoni rakendusotsus (EL) 2022/2333, 23. november 2022, milles käsitletakse teatavaid erakorralisi meetmeid seoses lammaste ja kitsede rõugetega Hispaanias ning tunnistatakse kehtetuks rakendusotsus (EL) 2022/1913 (ELT L 308, 29.11.2022, lk 22).</w:t>
      </w:r>
    </w:p>
    <w:p w14:paraId="10C63DD9" w14:textId="77777777" w:rsidR="00004844" w:rsidRPr="00C44C8F" w:rsidRDefault="00004844" w:rsidP="00004844">
      <w:pPr>
        <w:rPr>
          <w:noProof/>
        </w:rPr>
      </w:pPr>
    </w:p>
    <w:p w14:paraId="203F67C1" w14:textId="77777777" w:rsidR="00004844" w:rsidRPr="00C44C8F" w:rsidRDefault="00004844" w:rsidP="00004844">
      <w:pPr>
        <w:rPr>
          <w:noProof/>
        </w:rPr>
      </w:pPr>
    </w:p>
    <w:p w14:paraId="3B7C1A40" w14:textId="77777777" w:rsidR="00004844" w:rsidRDefault="00004844" w:rsidP="00004844">
      <w:pPr>
        <w:jc w:val="center"/>
        <w:rPr>
          <w:noProof/>
        </w:rPr>
      </w:pPr>
      <w:r>
        <w:rPr>
          <w:noProof/>
        </w:rPr>
        <w:br w:type="page"/>
        <w:t>B JAGU</w:t>
      </w:r>
    </w:p>
    <w:p w14:paraId="2307D980" w14:textId="77777777" w:rsidR="00004844" w:rsidRPr="00C44C8F" w:rsidRDefault="00004844" w:rsidP="00004844">
      <w:pPr>
        <w:jc w:val="center"/>
        <w:rPr>
          <w:noProof/>
        </w:rPr>
      </w:pPr>
    </w:p>
    <w:p w14:paraId="7F2FCB94" w14:textId="77777777" w:rsidR="00004844" w:rsidRPr="00C44C8F" w:rsidRDefault="00004844" w:rsidP="00004844">
      <w:pPr>
        <w:jc w:val="center"/>
        <w:rPr>
          <w:caps/>
          <w:noProof/>
          <w:szCs w:val="24"/>
        </w:rPr>
      </w:pPr>
      <w:r>
        <w:rPr>
          <w:caps/>
          <w:noProof/>
        </w:rPr>
        <w:t>Loomsed saadused</w:t>
      </w:r>
    </w:p>
    <w:p w14:paraId="67A1E2ED" w14:textId="77777777" w:rsidR="00004844" w:rsidRPr="00C44C8F" w:rsidRDefault="00004844" w:rsidP="00004844">
      <w:pPr>
        <w:rPr>
          <w:noProof/>
          <w:szCs w:val="24"/>
        </w:rPr>
      </w:pPr>
    </w:p>
    <w:p w14:paraId="488B892C" w14:textId="77777777" w:rsidR="00004844" w:rsidRPr="00C44C8F" w:rsidRDefault="00004844" w:rsidP="00004844">
      <w:pPr>
        <w:ind w:left="567" w:hanging="567"/>
        <w:rPr>
          <w:noProof/>
          <w:szCs w:val="24"/>
        </w:rPr>
      </w:pPr>
      <w:r>
        <w:rPr>
          <w:noProof/>
        </w:rPr>
        <w:t>20.</w:t>
      </w:r>
      <w:r>
        <w:rPr>
          <w:noProof/>
        </w:rPr>
        <w:tab/>
        <w:t>32013 D 0443: Komisjoni rakendusotsus 2013/443/EL, 27. august 2013, milles käsitletakse teatavaid kaitsemeetmeid seoses alatüüpi H7N7 kuuluva kõrge patogeensusega linnugripiga Itaalias, sealhulgas täiendavate piirangutsoonide kehtestamine, ning millega tunnistatakse kehtetuks rakendusotsus 2013/439/EL (ELT L 230, 29.8.2013, lk 20), muudetud järgmis(t)e õigusakti(de)ga:</w:t>
      </w:r>
    </w:p>
    <w:p w14:paraId="2C1A261E" w14:textId="77777777" w:rsidR="00004844" w:rsidRPr="00C44C8F" w:rsidRDefault="00004844" w:rsidP="00004844">
      <w:pPr>
        <w:ind w:left="567" w:hanging="567"/>
        <w:rPr>
          <w:noProof/>
          <w:szCs w:val="24"/>
        </w:rPr>
      </w:pPr>
    </w:p>
    <w:p w14:paraId="02350B2B" w14:textId="77777777" w:rsidR="00004844" w:rsidRPr="00C44C8F" w:rsidRDefault="00004844" w:rsidP="00004844">
      <w:pPr>
        <w:ind w:left="1134" w:hanging="567"/>
        <w:rPr>
          <w:noProof/>
          <w:szCs w:val="24"/>
        </w:rPr>
      </w:pPr>
      <w:r>
        <w:rPr>
          <w:noProof/>
        </w:rPr>
        <w:t>–</w:t>
      </w:r>
      <w:r>
        <w:rPr>
          <w:noProof/>
        </w:rPr>
        <w:tab/>
        <w:t>32013 D 0453: Komisjoni rakendusotsus 2013/453, 11. september 2013 (ELT L 244, 13.9.2013, lk 34).</w:t>
      </w:r>
    </w:p>
    <w:p w14:paraId="47FA21EC" w14:textId="77777777" w:rsidR="00004844" w:rsidRPr="00C44C8F" w:rsidRDefault="00004844" w:rsidP="00004844">
      <w:pPr>
        <w:ind w:left="1134" w:hanging="567"/>
        <w:rPr>
          <w:noProof/>
          <w:szCs w:val="24"/>
        </w:rPr>
      </w:pPr>
    </w:p>
    <w:p w14:paraId="61F44881" w14:textId="77777777" w:rsidR="00004844" w:rsidRPr="00C44C8F" w:rsidRDefault="00004844" w:rsidP="00004844">
      <w:pPr>
        <w:ind w:left="567" w:hanging="567"/>
        <w:rPr>
          <w:noProof/>
          <w:szCs w:val="24"/>
        </w:rPr>
      </w:pPr>
      <w:r>
        <w:rPr>
          <w:noProof/>
        </w:rPr>
        <w:t>21.</w:t>
      </w:r>
      <w:r>
        <w:rPr>
          <w:noProof/>
        </w:rPr>
        <w:tab/>
        <w:t>32015 D 0315: Komisjoni rakendusotsus (EL) 2015/315, 25. veebruar 2015, milles käsitletakse teatavaid kaitsemeetmeid seoses alatüüpi H5N8 kuuluva, kõrge patogeensusega linnugripiga Saksamaal (ELT L 56, 27.2.2015, lk 68).</w:t>
      </w:r>
    </w:p>
    <w:p w14:paraId="738E71AC" w14:textId="77777777" w:rsidR="00004844" w:rsidRPr="00C44C8F" w:rsidRDefault="00004844" w:rsidP="00004844">
      <w:pPr>
        <w:ind w:left="567" w:hanging="567"/>
        <w:rPr>
          <w:noProof/>
          <w:szCs w:val="24"/>
        </w:rPr>
      </w:pPr>
    </w:p>
    <w:p w14:paraId="3AABDA81" w14:textId="5F7BD37F" w:rsidR="00004844" w:rsidRPr="00C44C8F" w:rsidRDefault="00004844" w:rsidP="00004844">
      <w:pPr>
        <w:ind w:left="567" w:hanging="567"/>
        <w:rPr>
          <w:noProof/>
          <w:szCs w:val="24"/>
        </w:rPr>
      </w:pPr>
      <w:r>
        <w:rPr>
          <w:noProof/>
        </w:rPr>
        <w:t>22.</w:t>
      </w:r>
      <w:r>
        <w:rPr>
          <w:noProof/>
        </w:rPr>
        <w:tab/>
        <w:t>32019 R 0627: Komisjoni rakendusmäärus (EL) 2019/627, 15. märts 2019, milles sätestatakse kooskõlas Euroopa Parlamendi ja nõukogu määrusega (EL) 2017/625 ühtne praktiline kord inimtoiduks ettenähtud loomsete saaduste ametliku kontrolli tegemiseks ja millega muudetakse komisjoni rakendusmäärust (EL) nr 2074/2005 ametliku kontrolli osas (ELT L 131, 17.5.2019, lk 51), muudetud järgmis(t)e õigusakti(de)ga:</w:t>
      </w:r>
    </w:p>
    <w:p w14:paraId="6DEA6CFD" w14:textId="77777777" w:rsidR="00004844" w:rsidRPr="00C44C8F" w:rsidRDefault="00004844" w:rsidP="00004844">
      <w:pPr>
        <w:ind w:left="567" w:hanging="567"/>
        <w:rPr>
          <w:noProof/>
          <w:szCs w:val="24"/>
        </w:rPr>
      </w:pPr>
    </w:p>
    <w:p w14:paraId="556415DA" w14:textId="77777777" w:rsidR="00004844" w:rsidRPr="00C44C8F" w:rsidRDefault="00004844" w:rsidP="00004844">
      <w:pPr>
        <w:ind w:left="1134" w:hanging="567"/>
        <w:rPr>
          <w:noProof/>
          <w:szCs w:val="24"/>
        </w:rPr>
      </w:pPr>
      <w:r>
        <w:rPr>
          <w:noProof/>
        </w:rPr>
        <w:t>–</w:t>
      </w:r>
      <w:r>
        <w:rPr>
          <w:noProof/>
        </w:rPr>
        <w:tab/>
        <w:t>32020 R 2108: Komisjoni rakendusmäärus (EL) 2020/2108, 16. detsember 2020 (ELT L 427, 17.12.2020, lk 1),</w:t>
      </w:r>
    </w:p>
    <w:p w14:paraId="7BA7346B" w14:textId="77777777" w:rsidR="00004844" w:rsidRPr="00C44C8F" w:rsidRDefault="00004844" w:rsidP="00004844">
      <w:pPr>
        <w:ind w:left="1134" w:hanging="567"/>
        <w:rPr>
          <w:noProof/>
          <w:szCs w:val="24"/>
        </w:rPr>
      </w:pPr>
    </w:p>
    <w:p w14:paraId="5892E01C" w14:textId="77777777" w:rsidR="00004844" w:rsidRDefault="00004844" w:rsidP="00004844">
      <w:pPr>
        <w:ind w:left="1134" w:hanging="567"/>
        <w:rPr>
          <w:noProof/>
          <w:szCs w:val="24"/>
        </w:rPr>
      </w:pPr>
      <w:r>
        <w:rPr>
          <w:noProof/>
        </w:rPr>
        <w:br w:type="page"/>
        <w:t>–</w:t>
      </w:r>
      <w:r>
        <w:rPr>
          <w:noProof/>
        </w:rPr>
        <w:tab/>
        <w:t>32021 R 1709: Komisjoni rakendusmäärus (EL) 2021/1709, 23. september 2021 (ELT L 339, 24.9.2021, lk 84),</w:t>
      </w:r>
    </w:p>
    <w:p w14:paraId="15AC7A1A" w14:textId="77777777" w:rsidR="00004844" w:rsidRPr="00C44C8F" w:rsidRDefault="00004844" w:rsidP="00004844">
      <w:pPr>
        <w:ind w:left="1134" w:hanging="567"/>
        <w:rPr>
          <w:noProof/>
          <w:szCs w:val="24"/>
        </w:rPr>
      </w:pPr>
    </w:p>
    <w:p w14:paraId="14D4E874" w14:textId="77777777" w:rsidR="00004844" w:rsidRDefault="00004844" w:rsidP="00004844">
      <w:pPr>
        <w:ind w:left="1134" w:hanging="567"/>
        <w:rPr>
          <w:noProof/>
          <w:szCs w:val="24"/>
        </w:rPr>
      </w:pPr>
      <w:r>
        <w:rPr>
          <w:noProof/>
        </w:rPr>
        <w:t>–</w:t>
      </w:r>
      <w:r>
        <w:rPr>
          <w:noProof/>
        </w:rPr>
        <w:tab/>
        <w:t>32022 R 2503: Komisjoni rakendusmäärus (EL) 2022/2503, 19. detsember 2022 (ELT L 325, 20.12.2022, lk 58).</w:t>
      </w:r>
    </w:p>
    <w:p w14:paraId="46E655AD" w14:textId="77777777" w:rsidR="00004844" w:rsidRPr="00C44C8F" w:rsidRDefault="00004844" w:rsidP="00004844">
      <w:pPr>
        <w:ind w:left="567" w:hanging="567"/>
        <w:rPr>
          <w:noProof/>
          <w:szCs w:val="24"/>
        </w:rPr>
      </w:pPr>
    </w:p>
    <w:p w14:paraId="0D7195C8" w14:textId="77777777" w:rsidR="00004844" w:rsidRPr="00C44C8F" w:rsidRDefault="00004844" w:rsidP="00004844">
      <w:pPr>
        <w:ind w:left="567" w:hanging="567"/>
        <w:rPr>
          <w:noProof/>
          <w:szCs w:val="24"/>
        </w:rPr>
      </w:pPr>
      <w:r>
        <w:rPr>
          <w:noProof/>
        </w:rPr>
        <w:t>23.</w:t>
      </w:r>
      <w:r>
        <w:rPr>
          <w:noProof/>
        </w:rPr>
        <w:tab/>
        <w:t>32020 R 0990: Komisjoni delegeeritud määrus (EL) 2020/990, 28. aprill 2020, millega täiendatakse Euroopa Parlamendi ja nõukogu määrust (EL) 2016/429 seoses veeloomade ja neilt saadud loomsete saaduste liidusisese liikumisega seotud loomatervisenõuete ja sertifikaate käsitlevate nõuetega (ELT L 221, 10.7.2020, lk 42).</w:t>
      </w:r>
    </w:p>
    <w:p w14:paraId="598BDB84" w14:textId="77777777" w:rsidR="00004844" w:rsidRPr="00C44C8F" w:rsidRDefault="00004844" w:rsidP="00004844">
      <w:pPr>
        <w:ind w:left="567" w:hanging="567"/>
        <w:rPr>
          <w:noProof/>
          <w:szCs w:val="24"/>
        </w:rPr>
      </w:pPr>
    </w:p>
    <w:p w14:paraId="65714A31" w14:textId="77777777" w:rsidR="00004844" w:rsidRPr="00C44C8F" w:rsidRDefault="00004844" w:rsidP="00004844">
      <w:pPr>
        <w:ind w:left="567" w:hanging="567"/>
        <w:rPr>
          <w:noProof/>
          <w:szCs w:val="24"/>
        </w:rPr>
      </w:pPr>
      <w:r>
        <w:rPr>
          <w:noProof/>
        </w:rPr>
        <w:t>24.</w:t>
      </w:r>
      <w:r>
        <w:rPr>
          <w:noProof/>
        </w:rPr>
        <w:tab/>
        <w:t>32020 R 2154: Komisjoni delegeeritud määrus (EL) 2020/2154, 14. oktoober 2020, millega täiendatakse Euroopa Parlamendi ja nõukogu määrust (EL) 2016/429 seoses maismaaloomadelt saadud loomsete saaduste liidusisest liikumist käsitlevate loomatervise-, sertifitseerimis- ja teavitamisnõuetega (ELT L 431, 21.12.2020, lk 5).</w:t>
      </w:r>
    </w:p>
    <w:p w14:paraId="46382194" w14:textId="77777777" w:rsidR="00004844" w:rsidRPr="00C44C8F" w:rsidRDefault="00004844" w:rsidP="00004844">
      <w:pPr>
        <w:ind w:left="567" w:hanging="567"/>
        <w:rPr>
          <w:noProof/>
          <w:szCs w:val="24"/>
        </w:rPr>
      </w:pPr>
    </w:p>
    <w:p w14:paraId="726CF431" w14:textId="77777777" w:rsidR="00004844" w:rsidRDefault="00004844" w:rsidP="00004844">
      <w:pPr>
        <w:ind w:left="567" w:hanging="567"/>
        <w:rPr>
          <w:noProof/>
          <w:szCs w:val="24"/>
        </w:rPr>
      </w:pPr>
      <w:r>
        <w:rPr>
          <w:noProof/>
        </w:rPr>
        <w:br w:type="page"/>
        <w:t>25.</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58E0FC4D" w14:textId="77777777" w:rsidR="00004844" w:rsidRPr="00C44C8F" w:rsidRDefault="00004844" w:rsidP="00004844">
      <w:pPr>
        <w:ind w:left="567" w:hanging="567"/>
        <w:rPr>
          <w:noProof/>
          <w:szCs w:val="24"/>
        </w:rPr>
      </w:pPr>
    </w:p>
    <w:p w14:paraId="4A3C0398"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7B62AE17" w14:textId="77777777" w:rsidR="00004844" w:rsidRPr="00C44C8F" w:rsidRDefault="00004844" w:rsidP="00004844">
      <w:pPr>
        <w:ind w:left="1134" w:hanging="567"/>
        <w:rPr>
          <w:noProof/>
          <w:szCs w:val="24"/>
        </w:rPr>
      </w:pPr>
    </w:p>
    <w:p w14:paraId="13BD9A53"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6BD62044" w14:textId="77777777" w:rsidR="00004844" w:rsidRPr="00C44C8F" w:rsidRDefault="00004844" w:rsidP="00004844">
      <w:pPr>
        <w:ind w:left="1134" w:hanging="567"/>
        <w:rPr>
          <w:noProof/>
          <w:szCs w:val="24"/>
        </w:rPr>
      </w:pPr>
    </w:p>
    <w:p w14:paraId="10A0C0CD"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021121C3" w14:textId="77777777" w:rsidR="00004844" w:rsidRPr="00C44C8F" w:rsidRDefault="00004844" w:rsidP="00004844">
      <w:pPr>
        <w:ind w:left="1134" w:hanging="567"/>
        <w:rPr>
          <w:noProof/>
          <w:szCs w:val="24"/>
        </w:rPr>
      </w:pPr>
    </w:p>
    <w:p w14:paraId="6648EC89"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16A7348B" w14:textId="77777777" w:rsidR="00004844" w:rsidRPr="00C44C8F" w:rsidRDefault="00004844" w:rsidP="00004844">
      <w:pPr>
        <w:ind w:left="1134" w:hanging="567"/>
        <w:rPr>
          <w:noProof/>
          <w:szCs w:val="24"/>
        </w:rPr>
      </w:pPr>
    </w:p>
    <w:p w14:paraId="27976AC6"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76E80332" w14:textId="77777777" w:rsidR="00004844" w:rsidRPr="00C44C8F" w:rsidRDefault="00004844" w:rsidP="00004844">
      <w:pPr>
        <w:ind w:left="1134" w:hanging="567"/>
        <w:rPr>
          <w:noProof/>
          <w:szCs w:val="24"/>
        </w:rPr>
      </w:pPr>
    </w:p>
    <w:p w14:paraId="3DCF8A21"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5DF2DC4B" w14:textId="77777777" w:rsidR="00004844" w:rsidRPr="00C44C8F" w:rsidRDefault="00004844" w:rsidP="00004844">
      <w:pPr>
        <w:ind w:left="1134" w:hanging="567"/>
        <w:rPr>
          <w:noProof/>
          <w:szCs w:val="24"/>
        </w:rPr>
      </w:pPr>
    </w:p>
    <w:p w14:paraId="48FA0DF3" w14:textId="77777777" w:rsidR="00004844" w:rsidRDefault="00004844" w:rsidP="00004844">
      <w:pPr>
        <w:ind w:left="1134" w:hanging="567"/>
        <w:rPr>
          <w:noProof/>
          <w:szCs w:val="24"/>
        </w:rPr>
      </w:pPr>
      <w:r>
        <w:rPr>
          <w:noProof/>
        </w:rPr>
        <w:br w:type="page"/>
        <w:t>–</w:t>
      </w:r>
      <w:r>
        <w:rPr>
          <w:noProof/>
        </w:rPr>
        <w:tab/>
        <w:t>32022 R 0854: Komisjoni rakendusmäärus (EL) 2022/854, 31. mai 2022 (ELT L 150, 1.6.2022, lk 69),</w:t>
      </w:r>
    </w:p>
    <w:p w14:paraId="3BF601EA" w14:textId="77777777" w:rsidR="00004844" w:rsidRPr="00C44C8F" w:rsidRDefault="00004844" w:rsidP="00004844">
      <w:pPr>
        <w:ind w:left="1134" w:hanging="567"/>
        <w:rPr>
          <w:noProof/>
          <w:szCs w:val="24"/>
        </w:rPr>
      </w:pPr>
    </w:p>
    <w:p w14:paraId="67B4314B" w14:textId="77777777" w:rsidR="00004844" w:rsidRDefault="00004844" w:rsidP="00004844">
      <w:pPr>
        <w:ind w:left="1134" w:hanging="567"/>
        <w:rPr>
          <w:noProof/>
          <w:szCs w:val="24"/>
        </w:rPr>
      </w:pPr>
      <w:r>
        <w:rPr>
          <w:noProof/>
        </w:rPr>
        <w:t>–</w:t>
      </w:r>
      <w:r>
        <w:rPr>
          <w:noProof/>
        </w:rPr>
        <w:tab/>
        <w:t>32022 R 1219: Komisjoni rakendusmäärus (EL) 2022/1219, 14. juuli 2022 (ELT L 188, 15.7.2022, lk 75),</w:t>
      </w:r>
    </w:p>
    <w:p w14:paraId="06D3E86F" w14:textId="77777777" w:rsidR="00004844" w:rsidRPr="00C44C8F" w:rsidRDefault="00004844" w:rsidP="00004844">
      <w:pPr>
        <w:ind w:left="1134" w:hanging="567"/>
        <w:rPr>
          <w:noProof/>
          <w:szCs w:val="24"/>
        </w:rPr>
      </w:pPr>
    </w:p>
    <w:p w14:paraId="0A88AA2B" w14:textId="77777777" w:rsidR="00004844" w:rsidRPr="00C44C8F" w:rsidRDefault="00004844" w:rsidP="00004844">
      <w:pPr>
        <w:ind w:left="1134" w:hanging="567"/>
        <w:rPr>
          <w:noProof/>
          <w:szCs w:val="24"/>
        </w:rPr>
      </w:pPr>
      <w:r>
        <w:rPr>
          <w:noProof/>
        </w:rPr>
        <w:t>–</w:t>
      </w:r>
      <w:r>
        <w:rPr>
          <w:noProof/>
        </w:rPr>
        <w:tab/>
        <w:t>32022 D 1189: Komisjoni rakendusotsus (EL) 2022/1189, 8. juuli 2022, milles käsitletakse teatavaid kiireloomulisi meetmeid seoses sigade Aafrika katkuga Saksamaal (ELT L 184, 11.7.2022, lk 66).</w:t>
      </w:r>
    </w:p>
    <w:p w14:paraId="37F4DDCE" w14:textId="77777777" w:rsidR="00004844" w:rsidRPr="00C44C8F" w:rsidRDefault="00004844" w:rsidP="00004844">
      <w:pPr>
        <w:ind w:left="567" w:hanging="567"/>
        <w:rPr>
          <w:noProof/>
          <w:szCs w:val="24"/>
        </w:rPr>
      </w:pPr>
    </w:p>
    <w:p w14:paraId="47EE0BCA" w14:textId="77777777" w:rsidR="00004844" w:rsidRPr="00C44C8F" w:rsidRDefault="00004844" w:rsidP="00004844">
      <w:pPr>
        <w:ind w:left="567" w:hanging="567"/>
        <w:rPr>
          <w:noProof/>
          <w:szCs w:val="24"/>
        </w:rPr>
      </w:pPr>
    </w:p>
    <w:p w14:paraId="12472A10" w14:textId="77777777" w:rsidR="00004844" w:rsidRPr="00C44C8F" w:rsidRDefault="00004844" w:rsidP="00004844">
      <w:pPr>
        <w:jc w:val="center"/>
        <w:rPr>
          <w:noProof/>
          <w:szCs w:val="24"/>
        </w:rPr>
      </w:pPr>
      <w:r>
        <w:rPr>
          <w:noProof/>
        </w:rPr>
        <w:t>C JAGU</w:t>
      </w:r>
    </w:p>
    <w:p w14:paraId="4F256DF2" w14:textId="77777777" w:rsidR="00004844" w:rsidRPr="00C44C8F" w:rsidRDefault="00004844" w:rsidP="00004844">
      <w:pPr>
        <w:jc w:val="center"/>
        <w:rPr>
          <w:noProof/>
          <w:szCs w:val="24"/>
        </w:rPr>
      </w:pPr>
    </w:p>
    <w:p w14:paraId="69F7B75A" w14:textId="77777777" w:rsidR="00004844" w:rsidRPr="00C44C8F" w:rsidRDefault="00004844" w:rsidP="00004844">
      <w:pPr>
        <w:jc w:val="center"/>
        <w:rPr>
          <w:caps/>
          <w:noProof/>
          <w:szCs w:val="24"/>
        </w:rPr>
      </w:pPr>
      <w:r>
        <w:rPr>
          <w:caps/>
          <w:noProof/>
        </w:rPr>
        <w:t>Sertifitseerimine</w:t>
      </w:r>
    </w:p>
    <w:p w14:paraId="5F41DAC0" w14:textId="77777777" w:rsidR="00004844" w:rsidRPr="00C44C8F" w:rsidRDefault="00004844" w:rsidP="00004844">
      <w:pPr>
        <w:ind w:left="567" w:hanging="567"/>
        <w:rPr>
          <w:noProof/>
          <w:szCs w:val="24"/>
        </w:rPr>
      </w:pPr>
    </w:p>
    <w:p w14:paraId="7C71D688" w14:textId="77777777" w:rsidR="00004844" w:rsidRPr="00C44C8F" w:rsidRDefault="00004844" w:rsidP="00004844">
      <w:pPr>
        <w:ind w:left="567" w:hanging="567"/>
        <w:rPr>
          <w:noProof/>
          <w:szCs w:val="24"/>
        </w:rPr>
      </w:pPr>
      <w:r>
        <w:rPr>
          <w:noProof/>
        </w:rPr>
        <w:t>26.</w:t>
      </w:r>
      <w:r>
        <w:rPr>
          <w:noProof/>
        </w:rPr>
        <w:tab/>
        <w:t>32020 R 0990: Komisjoni delegeeritud määrus (EL) 2020/990, 28. aprill 2020, millega täiendatakse Euroopa Parlamendi ja nõukogu määrust (EL) 2016/429 seoses veeloomade ja neilt saadud loomsete saaduste liidusisese liikumisega seotud loomatervisenõuete ja sertifikaate käsitlevate nõuetega (ELT L 221, 10.7.2020, lk 42).</w:t>
      </w:r>
    </w:p>
    <w:p w14:paraId="364016FE" w14:textId="77777777" w:rsidR="00004844" w:rsidRPr="00C44C8F" w:rsidRDefault="00004844" w:rsidP="00004844">
      <w:pPr>
        <w:ind w:left="567" w:hanging="567"/>
        <w:rPr>
          <w:noProof/>
          <w:szCs w:val="24"/>
        </w:rPr>
      </w:pPr>
    </w:p>
    <w:p w14:paraId="53BEE437" w14:textId="77777777" w:rsidR="00004844" w:rsidRPr="00C44C8F" w:rsidRDefault="00004844" w:rsidP="00004844">
      <w:pPr>
        <w:ind w:left="567" w:hanging="567"/>
        <w:rPr>
          <w:noProof/>
          <w:szCs w:val="24"/>
        </w:rPr>
      </w:pPr>
    </w:p>
    <w:p w14:paraId="5D45F8EE" w14:textId="77777777" w:rsidR="00004844" w:rsidRPr="00C44C8F" w:rsidRDefault="00004844" w:rsidP="00004844">
      <w:pPr>
        <w:jc w:val="center"/>
        <w:rPr>
          <w:noProof/>
          <w:szCs w:val="24"/>
        </w:rPr>
      </w:pPr>
      <w:bookmarkStart w:id="21" w:name="_Hlk163138353"/>
      <w:r>
        <w:rPr>
          <w:noProof/>
        </w:rPr>
        <w:t>D JAGU</w:t>
      </w:r>
    </w:p>
    <w:p w14:paraId="606BB254" w14:textId="77777777" w:rsidR="00004844" w:rsidRPr="00C44C8F" w:rsidRDefault="00004844" w:rsidP="00004844">
      <w:pPr>
        <w:jc w:val="center"/>
        <w:rPr>
          <w:noProof/>
          <w:szCs w:val="24"/>
        </w:rPr>
      </w:pPr>
    </w:p>
    <w:p w14:paraId="1EA521A0" w14:textId="77777777" w:rsidR="00004844" w:rsidRPr="00C44C8F" w:rsidRDefault="00004844" w:rsidP="00004844">
      <w:pPr>
        <w:jc w:val="center"/>
        <w:rPr>
          <w:noProof/>
          <w:szCs w:val="24"/>
        </w:rPr>
      </w:pPr>
      <w:r>
        <w:rPr>
          <w:noProof/>
        </w:rPr>
        <w:t>KONTROLLIDE RAHASTAMINE</w:t>
      </w:r>
    </w:p>
    <w:bookmarkEnd w:id="21"/>
    <w:p w14:paraId="4007BA30" w14:textId="77777777" w:rsidR="00004844" w:rsidRPr="00C44C8F" w:rsidRDefault="00004844" w:rsidP="00004844">
      <w:pPr>
        <w:jc w:val="center"/>
        <w:rPr>
          <w:noProof/>
          <w:szCs w:val="24"/>
        </w:rPr>
      </w:pPr>
    </w:p>
    <w:p w14:paraId="037E8CB9" w14:textId="064A720E" w:rsidR="00004844" w:rsidRPr="00C44C8F" w:rsidRDefault="00004844" w:rsidP="00004844">
      <w:pPr>
        <w:ind w:left="567" w:hanging="567"/>
        <w:rPr>
          <w:noProof/>
          <w:szCs w:val="24"/>
        </w:rPr>
      </w:pPr>
      <w:r>
        <w:rPr>
          <w:noProof/>
        </w:rPr>
        <w:t xml:space="preserve">Vt </w:t>
      </w:r>
      <w:r w:rsidR="00995F9D">
        <w:rPr>
          <w:noProof/>
        </w:rPr>
        <w:t xml:space="preserve">käesoleva lisa </w:t>
      </w:r>
      <w:r>
        <w:rPr>
          <w:noProof/>
        </w:rPr>
        <w:t>III osa 6. peatükk</w:t>
      </w:r>
      <w:r w:rsidR="00D830EB">
        <w:rPr>
          <w:noProof/>
        </w:rPr>
        <w:t>i</w:t>
      </w:r>
      <w:r>
        <w:rPr>
          <w:noProof/>
        </w:rPr>
        <w:t>.</w:t>
      </w:r>
    </w:p>
    <w:p w14:paraId="28E93B0C" w14:textId="77777777" w:rsidR="00004844" w:rsidRPr="00C44C8F" w:rsidRDefault="00004844" w:rsidP="00004844">
      <w:pPr>
        <w:rPr>
          <w:noProof/>
          <w:szCs w:val="24"/>
        </w:rPr>
      </w:pPr>
    </w:p>
    <w:p w14:paraId="168B0AC9" w14:textId="77777777" w:rsidR="00004844" w:rsidRPr="00C44C8F" w:rsidRDefault="00004844" w:rsidP="00004844">
      <w:pPr>
        <w:rPr>
          <w:noProof/>
          <w:szCs w:val="24"/>
        </w:rPr>
      </w:pPr>
      <w:bookmarkStart w:id="22" w:name="_Hlk163138401"/>
    </w:p>
    <w:p w14:paraId="6F29892C" w14:textId="77777777" w:rsidR="00004844" w:rsidRDefault="00004844" w:rsidP="00004844">
      <w:pPr>
        <w:jc w:val="center"/>
        <w:rPr>
          <w:noProof/>
        </w:rPr>
      </w:pPr>
      <w:r>
        <w:rPr>
          <w:noProof/>
        </w:rPr>
        <w:br w:type="page"/>
        <w:t>E JAGU</w:t>
      </w:r>
    </w:p>
    <w:p w14:paraId="27805A1E" w14:textId="77777777" w:rsidR="00004844" w:rsidRPr="00C44C8F" w:rsidRDefault="00004844" w:rsidP="00004844">
      <w:pPr>
        <w:jc w:val="center"/>
        <w:rPr>
          <w:noProof/>
          <w:szCs w:val="24"/>
        </w:rPr>
      </w:pPr>
    </w:p>
    <w:p w14:paraId="020DF191" w14:textId="77777777" w:rsidR="00004844" w:rsidRPr="00C44C8F" w:rsidRDefault="00004844" w:rsidP="00004844">
      <w:pPr>
        <w:jc w:val="center"/>
        <w:rPr>
          <w:caps/>
          <w:noProof/>
          <w:szCs w:val="24"/>
        </w:rPr>
      </w:pPr>
      <w:r>
        <w:rPr>
          <w:caps/>
          <w:noProof/>
        </w:rPr>
        <w:t>Kaitsemeetmed</w:t>
      </w:r>
    </w:p>
    <w:bookmarkEnd w:id="22"/>
    <w:p w14:paraId="6BF8F1C8" w14:textId="77777777" w:rsidR="00004844" w:rsidRPr="00C44C8F" w:rsidRDefault="00004844" w:rsidP="00004844">
      <w:pPr>
        <w:ind w:left="567" w:hanging="567"/>
        <w:rPr>
          <w:noProof/>
          <w:szCs w:val="24"/>
        </w:rPr>
      </w:pPr>
    </w:p>
    <w:p w14:paraId="48608902" w14:textId="77777777" w:rsidR="00004844" w:rsidRPr="00C44C8F" w:rsidRDefault="00004844" w:rsidP="00004844">
      <w:pPr>
        <w:ind w:left="567" w:hanging="567"/>
        <w:rPr>
          <w:noProof/>
          <w:szCs w:val="24"/>
        </w:rPr>
      </w:pPr>
      <w:r>
        <w:rPr>
          <w:noProof/>
        </w:rPr>
        <w:t>27.</w:t>
      </w:r>
      <w:r>
        <w:rPr>
          <w:noProof/>
        </w:rPr>
        <w:tab/>
        <w:t>32001 D 0304: Komisjoni otsus 2001/304/EÜ, 11. aprill 2001, teatavate loomsete saaduste märgistamise ja kasutamise kohta seoses otsusega 2001/172/EÜ teatavate kaitsemeetmete kohta seoses suu- ja sõrataudiga Ühendkuningriigis (EÜT L 104, 13.4.2001, lk 6), muudetud järgmis(t)e õigusakti(de)ga:</w:t>
      </w:r>
    </w:p>
    <w:p w14:paraId="3A74EC2A" w14:textId="77777777" w:rsidR="00004844" w:rsidRPr="00C44C8F" w:rsidRDefault="00004844" w:rsidP="00004844">
      <w:pPr>
        <w:ind w:left="567" w:hanging="567"/>
        <w:rPr>
          <w:noProof/>
          <w:szCs w:val="24"/>
        </w:rPr>
      </w:pPr>
    </w:p>
    <w:p w14:paraId="3294EA50" w14:textId="77777777" w:rsidR="00004844" w:rsidRPr="00C44C8F" w:rsidRDefault="00004844" w:rsidP="00004844">
      <w:pPr>
        <w:ind w:left="1134" w:hanging="567"/>
        <w:rPr>
          <w:noProof/>
          <w:szCs w:val="24"/>
        </w:rPr>
      </w:pPr>
      <w:r>
        <w:rPr>
          <w:noProof/>
        </w:rPr>
        <w:t>–</w:t>
      </w:r>
      <w:r>
        <w:rPr>
          <w:noProof/>
        </w:rPr>
        <w:tab/>
        <w:t>32002 L 0049: Komisjoni otsus 2002/49/EMÜ, 23. jaanuar 2002 (EÜT L 189, 18.7.2002, lk 12).</w:t>
      </w:r>
    </w:p>
    <w:p w14:paraId="15EDDDDA" w14:textId="77777777" w:rsidR="00004844" w:rsidRPr="00C44C8F" w:rsidRDefault="00004844" w:rsidP="00004844">
      <w:pPr>
        <w:ind w:left="1134" w:hanging="567"/>
        <w:rPr>
          <w:noProof/>
          <w:szCs w:val="24"/>
        </w:rPr>
      </w:pPr>
    </w:p>
    <w:p w14:paraId="61649F0D" w14:textId="77777777" w:rsidR="00004844" w:rsidRPr="00C44C8F" w:rsidRDefault="00004844" w:rsidP="00004844">
      <w:pPr>
        <w:ind w:left="567" w:hanging="567"/>
        <w:rPr>
          <w:noProof/>
          <w:szCs w:val="24"/>
        </w:rPr>
      </w:pPr>
      <w:r>
        <w:rPr>
          <w:noProof/>
        </w:rPr>
        <w:t>28.</w:t>
      </w:r>
      <w:r>
        <w:rPr>
          <w:noProof/>
        </w:rPr>
        <w:tab/>
        <w:t>32002 D 0153: Komisjoni otsus 2002/153/EÜ, 20. veebruar 2002, teatavate kaitsemeetme kohta seoses suu- ja sõrataudiga Ühendkuningriigis, millega tunnistatakse kehtetuks otsus 2001/740/EÜ ja muudetakse kaheksandat korda otsust 2001/327/EÜ (EÜT L 50, 21.2.2002, lk 98).</w:t>
      </w:r>
    </w:p>
    <w:p w14:paraId="6C36B207" w14:textId="77777777" w:rsidR="00004844" w:rsidRPr="00C44C8F" w:rsidRDefault="00004844" w:rsidP="00004844">
      <w:pPr>
        <w:ind w:left="567" w:hanging="567"/>
        <w:rPr>
          <w:noProof/>
          <w:szCs w:val="24"/>
        </w:rPr>
      </w:pPr>
    </w:p>
    <w:p w14:paraId="09589D80" w14:textId="77777777" w:rsidR="00004844" w:rsidRPr="00C44C8F" w:rsidRDefault="00004844" w:rsidP="00004844">
      <w:pPr>
        <w:ind w:left="567" w:hanging="567"/>
        <w:rPr>
          <w:noProof/>
          <w:szCs w:val="24"/>
        </w:rPr>
      </w:pPr>
      <w:r>
        <w:rPr>
          <w:noProof/>
        </w:rPr>
        <w:t>29.</w:t>
      </w:r>
      <w:r>
        <w:rPr>
          <w:noProof/>
        </w:rPr>
        <w:tab/>
        <w:t>32007 D 0314: Komisjoni otsus 2007/314/EÜ, 30. aprill 2007, Sloveenia võetud meetmete kohta pärast sigade klassikalise katku juhtumeid Horvaatias (ELT L 118, 8.5.2007, lk 19).</w:t>
      </w:r>
    </w:p>
    <w:p w14:paraId="279EDACB" w14:textId="77777777" w:rsidR="00004844" w:rsidRPr="00C44C8F" w:rsidRDefault="00004844" w:rsidP="00004844">
      <w:pPr>
        <w:ind w:left="567" w:hanging="567"/>
        <w:rPr>
          <w:noProof/>
          <w:szCs w:val="24"/>
        </w:rPr>
      </w:pPr>
    </w:p>
    <w:p w14:paraId="143C666E" w14:textId="77777777" w:rsidR="00004844" w:rsidRPr="00C44C8F" w:rsidRDefault="00004844" w:rsidP="00004844">
      <w:pPr>
        <w:ind w:left="567" w:hanging="567"/>
        <w:rPr>
          <w:noProof/>
          <w:szCs w:val="24"/>
        </w:rPr>
      </w:pPr>
      <w:r>
        <w:rPr>
          <w:noProof/>
        </w:rPr>
        <w:t>30.</w:t>
      </w:r>
      <w:r>
        <w:rPr>
          <w:noProof/>
        </w:rPr>
        <w:tab/>
        <w:t>32006 D 0605: Komisjoni otsus 2006/605/EÜ, 6. september 2006, teatavate kaitsemeetmete kohta seoses uluklinnuvarude taastootmiseks ettenähtud kodulindude ühendusesisese kaubandusega (ELT L 246, 8.9.2006, lk 12).</w:t>
      </w:r>
    </w:p>
    <w:p w14:paraId="6C3244C7" w14:textId="77777777" w:rsidR="00004844" w:rsidRPr="00C44C8F" w:rsidRDefault="00004844" w:rsidP="00004844">
      <w:pPr>
        <w:ind w:left="567" w:hanging="567"/>
        <w:rPr>
          <w:noProof/>
          <w:szCs w:val="24"/>
        </w:rPr>
      </w:pPr>
    </w:p>
    <w:p w14:paraId="5F8576AF" w14:textId="77777777" w:rsidR="00004844" w:rsidRDefault="00004844" w:rsidP="00004844">
      <w:pPr>
        <w:ind w:left="567" w:hanging="567"/>
        <w:rPr>
          <w:noProof/>
          <w:szCs w:val="24"/>
        </w:rPr>
      </w:pPr>
      <w:r>
        <w:rPr>
          <w:noProof/>
        </w:rPr>
        <w:br w:type="page"/>
        <w:t>31.</w:t>
      </w:r>
      <w:r>
        <w:rPr>
          <w:noProof/>
        </w:rPr>
        <w:tab/>
        <w:t>32023 D 0110: Komisjoni rakendusotsus (EL) 2023/110, 12. jaanuar 2023, millega kehtestatakse erakorralised meetmed seoses väikese tarumardika (</w:t>
      </w:r>
      <w:r>
        <w:rPr>
          <w:i/>
          <w:noProof/>
        </w:rPr>
        <w:t>Aethina tumida</w:t>
      </w:r>
      <w:r>
        <w:rPr>
          <w:noProof/>
        </w:rPr>
        <w:t>) nakkuse kinnitatud juhtumitega Itaalias ja Prantsusmaal ning tunnistatakse kehtetuks rakendusotsus (EL) 2021/597 (ELT L 13, 16.1.2023, lk 5).</w:t>
      </w:r>
    </w:p>
    <w:p w14:paraId="1E270319" w14:textId="77777777" w:rsidR="00004844" w:rsidRPr="00C44C8F" w:rsidRDefault="00004844" w:rsidP="00004844">
      <w:pPr>
        <w:ind w:left="567" w:hanging="567"/>
        <w:rPr>
          <w:noProof/>
          <w:szCs w:val="24"/>
        </w:rPr>
      </w:pPr>
    </w:p>
    <w:p w14:paraId="59AEA2A8" w14:textId="77777777" w:rsidR="00004844" w:rsidRDefault="00004844" w:rsidP="00004844">
      <w:pPr>
        <w:ind w:left="567" w:hanging="567"/>
        <w:rPr>
          <w:noProof/>
          <w:szCs w:val="24"/>
        </w:rPr>
      </w:pPr>
      <w:r>
        <w:rPr>
          <w:noProof/>
        </w:rPr>
        <w:t>32.</w:t>
      </w:r>
      <w:r>
        <w:rPr>
          <w:noProof/>
        </w:rPr>
        <w:tab/>
        <w:t>32021 R 0605: Komisjoni rakendusmäärus (EL) 2021/605, 7. aprill 2021, milles sätestatakse sigade Aafrika katku tõrje erimeetmed (ELT L 129, 15.4.2021, lk 1), muudetud järgmis(t)e õigusakti(de)ga:</w:t>
      </w:r>
    </w:p>
    <w:p w14:paraId="1BA2F94D" w14:textId="77777777" w:rsidR="00004844" w:rsidRPr="00C44C8F" w:rsidRDefault="00004844" w:rsidP="00004844">
      <w:pPr>
        <w:ind w:left="567" w:hanging="567"/>
        <w:rPr>
          <w:noProof/>
          <w:szCs w:val="24"/>
        </w:rPr>
      </w:pPr>
    </w:p>
    <w:p w14:paraId="5642B286" w14:textId="77777777" w:rsidR="00004844" w:rsidRPr="00C44C8F" w:rsidRDefault="00004844" w:rsidP="00004844">
      <w:pPr>
        <w:ind w:left="1134" w:hanging="567"/>
        <w:rPr>
          <w:noProof/>
          <w:szCs w:val="24"/>
        </w:rPr>
      </w:pPr>
      <w:r>
        <w:rPr>
          <w:noProof/>
        </w:rPr>
        <w:t>–</w:t>
      </w:r>
      <w:r>
        <w:rPr>
          <w:noProof/>
        </w:rPr>
        <w:tab/>
        <w:t>32021 R 0623: Komisjoni rakendusmäärus (EL) 2021/623, 15. aprill 2021 (ELT L 131, 16.4.2021, lk 137),</w:t>
      </w:r>
    </w:p>
    <w:p w14:paraId="57C79752" w14:textId="77777777" w:rsidR="00004844" w:rsidRPr="00C44C8F" w:rsidRDefault="00004844" w:rsidP="00004844">
      <w:pPr>
        <w:ind w:left="1134" w:hanging="567"/>
        <w:rPr>
          <w:noProof/>
          <w:szCs w:val="24"/>
        </w:rPr>
      </w:pPr>
    </w:p>
    <w:p w14:paraId="1F04FA0F" w14:textId="77777777" w:rsidR="00004844" w:rsidRPr="00C44C8F" w:rsidRDefault="00004844" w:rsidP="00004844">
      <w:pPr>
        <w:ind w:left="1134" w:hanging="567"/>
        <w:rPr>
          <w:noProof/>
          <w:szCs w:val="24"/>
        </w:rPr>
      </w:pPr>
      <w:r>
        <w:rPr>
          <w:noProof/>
        </w:rPr>
        <w:t>–</w:t>
      </w:r>
      <w:r>
        <w:rPr>
          <w:noProof/>
        </w:rPr>
        <w:tab/>
        <w:t>32021 R 0687: Komisjoni rakendusmäärus (EL) 2021/687, 26. aprill 2021 (ELT L 143, 27.4.2021, lk 11),</w:t>
      </w:r>
    </w:p>
    <w:p w14:paraId="1CF9E00D" w14:textId="77777777" w:rsidR="00004844" w:rsidRPr="00C44C8F" w:rsidRDefault="00004844" w:rsidP="00004844">
      <w:pPr>
        <w:ind w:left="1134" w:hanging="567"/>
        <w:rPr>
          <w:noProof/>
          <w:szCs w:val="24"/>
        </w:rPr>
      </w:pPr>
    </w:p>
    <w:p w14:paraId="39151AF4" w14:textId="77777777" w:rsidR="00004844" w:rsidRPr="00C44C8F" w:rsidRDefault="00004844" w:rsidP="00004844">
      <w:pPr>
        <w:ind w:left="1134" w:hanging="567"/>
        <w:rPr>
          <w:noProof/>
          <w:szCs w:val="24"/>
        </w:rPr>
      </w:pPr>
      <w:r>
        <w:rPr>
          <w:noProof/>
        </w:rPr>
        <w:t>–</w:t>
      </w:r>
      <w:r>
        <w:rPr>
          <w:noProof/>
        </w:rPr>
        <w:tab/>
        <w:t>32021 R 0811: Komisjoni rakendusmäärus (EL) 2021/811, 20. mai 2021 (ELT L 180, 21.5.2021, lk 114),</w:t>
      </w:r>
    </w:p>
    <w:p w14:paraId="79B7E05F" w14:textId="77777777" w:rsidR="00004844" w:rsidRPr="00C44C8F" w:rsidRDefault="00004844" w:rsidP="00004844">
      <w:pPr>
        <w:ind w:left="1134" w:hanging="567"/>
        <w:rPr>
          <w:noProof/>
          <w:szCs w:val="24"/>
        </w:rPr>
      </w:pPr>
    </w:p>
    <w:p w14:paraId="1E27A5A2" w14:textId="77777777" w:rsidR="00004844" w:rsidRPr="00C44C8F" w:rsidRDefault="00004844" w:rsidP="00004844">
      <w:pPr>
        <w:ind w:left="1134" w:hanging="567"/>
        <w:rPr>
          <w:noProof/>
          <w:szCs w:val="24"/>
        </w:rPr>
      </w:pPr>
      <w:r>
        <w:rPr>
          <w:noProof/>
        </w:rPr>
        <w:t>–</w:t>
      </w:r>
      <w:r>
        <w:rPr>
          <w:noProof/>
        </w:rPr>
        <w:tab/>
        <w:t>32021 R 0902: Komisjoni rakendusmäärus (EL) 2021/902, 3. juuni 2021 (ELT L 197, 4.6.2021, lk 76),</w:t>
      </w:r>
    </w:p>
    <w:p w14:paraId="7209FAE9" w14:textId="77777777" w:rsidR="00004844" w:rsidRPr="00C44C8F" w:rsidRDefault="00004844" w:rsidP="00004844">
      <w:pPr>
        <w:ind w:left="1134" w:hanging="567"/>
        <w:rPr>
          <w:noProof/>
          <w:szCs w:val="24"/>
        </w:rPr>
      </w:pPr>
    </w:p>
    <w:p w14:paraId="03EBAC4B" w14:textId="77777777" w:rsidR="00004844" w:rsidRPr="00C44C8F" w:rsidRDefault="00004844" w:rsidP="00004844">
      <w:pPr>
        <w:ind w:left="1134" w:hanging="567"/>
        <w:rPr>
          <w:noProof/>
          <w:szCs w:val="24"/>
        </w:rPr>
      </w:pPr>
      <w:r>
        <w:rPr>
          <w:noProof/>
        </w:rPr>
        <w:t>–</w:t>
      </w:r>
      <w:r>
        <w:rPr>
          <w:noProof/>
        </w:rPr>
        <w:tab/>
        <w:t>32021 R 0952: Komisjoni rakendusmäärus (EL) 2021/952, 11. juuni 2021 (ELT L 209, 14.6.2021, lk 95),</w:t>
      </w:r>
    </w:p>
    <w:p w14:paraId="033D5F3D" w14:textId="77777777" w:rsidR="00004844" w:rsidRPr="00C44C8F" w:rsidRDefault="00004844" w:rsidP="00004844">
      <w:pPr>
        <w:ind w:left="1134" w:hanging="567"/>
        <w:rPr>
          <w:noProof/>
          <w:szCs w:val="24"/>
        </w:rPr>
      </w:pPr>
    </w:p>
    <w:p w14:paraId="647B5E28" w14:textId="77777777" w:rsidR="00004844" w:rsidRPr="00C44C8F" w:rsidRDefault="00004844" w:rsidP="00004844">
      <w:pPr>
        <w:ind w:left="1134" w:hanging="567"/>
        <w:rPr>
          <w:noProof/>
          <w:szCs w:val="24"/>
        </w:rPr>
      </w:pPr>
      <w:r>
        <w:rPr>
          <w:noProof/>
        </w:rPr>
        <w:t>–</w:t>
      </w:r>
      <w:r>
        <w:rPr>
          <w:noProof/>
        </w:rPr>
        <w:tab/>
        <w:t>32021 R 0994: Komisjoni rakendusmäärus (EL) 2021/994, 18. juuni 2021 (ELT L 219, 21.6.2021, lk 1),</w:t>
      </w:r>
    </w:p>
    <w:p w14:paraId="6BD80ACF" w14:textId="77777777" w:rsidR="00004844" w:rsidRPr="00C44C8F" w:rsidRDefault="00004844" w:rsidP="00004844">
      <w:pPr>
        <w:ind w:left="1134" w:hanging="567"/>
        <w:rPr>
          <w:noProof/>
          <w:szCs w:val="24"/>
        </w:rPr>
      </w:pPr>
    </w:p>
    <w:p w14:paraId="5A2395B8" w14:textId="77777777" w:rsidR="00004844" w:rsidRDefault="00004844" w:rsidP="00004844">
      <w:pPr>
        <w:ind w:left="1134" w:hanging="567"/>
        <w:rPr>
          <w:noProof/>
          <w:szCs w:val="24"/>
        </w:rPr>
      </w:pPr>
      <w:r>
        <w:rPr>
          <w:noProof/>
        </w:rPr>
        <w:br w:type="page"/>
        <w:t>–</w:t>
      </w:r>
      <w:r>
        <w:rPr>
          <w:noProof/>
        </w:rPr>
        <w:tab/>
        <w:t>32021 R 1090: Komisjoni rakendusmäärus (EL) 2021/1090, 2. juuli 2021 (ELT L 236, 5.7.2021, lk 10),</w:t>
      </w:r>
    </w:p>
    <w:p w14:paraId="22338AB0" w14:textId="77777777" w:rsidR="00004844" w:rsidRPr="00C44C8F" w:rsidRDefault="00004844" w:rsidP="00004844">
      <w:pPr>
        <w:ind w:left="1134" w:hanging="567"/>
        <w:rPr>
          <w:noProof/>
          <w:szCs w:val="24"/>
        </w:rPr>
      </w:pPr>
    </w:p>
    <w:p w14:paraId="2E5C496C" w14:textId="77777777" w:rsidR="00004844" w:rsidRPr="00C44C8F" w:rsidRDefault="00004844" w:rsidP="00004844">
      <w:pPr>
        <w:ind w:left="1134" w:hanging="567"/>
        <w:rPr>
          <w:noProof/>
          <w:szCs w:val="24"/>
        </w:rPr>
      </w:pPr>
      <w:r>
        <w:rPr>
          <w:noProof/>
        </w:rPr>
        <w:t>–</w:t>
      </w:r>
      <w:r>
        <w:rPr>
          <w:noProof/>
        </w:rPr>
        <w:tab/>
        <w:t>32021 R 1141: Komisjoni rakendusmäärus (EL) 2021/1141, 12. juuli 2021 (ELT L 247, 13.7.2021, lk 55),</w:t>
      </w:r>
    </w:p>
    <w:p w14:paraId="257972A7" w14:textId="77777777" w:rsidR="00004844" w:rsidRPr="00C44C8F" w:rsidRDefault="00004844" w:rsidP="00004844">
      <w:pPr>
        <w:ind w:left="1134" w:hanging="567"/>
        <w:rPr>
          <w:noProof/>
          <w:szCs w:val="24"/>
        </w:rPr>
      </w:pPr>
    </w:p>
    <w:p w14:paraId="3F302FE8" w14:textId="77777777" w:rsidR="00004844" w:rsidRPr="00C44C8F" w:rsidRDefault="00004844" w:rsidP="00004844">
      <w:pPr>
        <w:ind w:left="1134" w:hanging="567"/>
        <w:rPr>
          <w:noProof/>
          <w:szCs w:val="24"/>
        </w:rPr>
      </w:pPr>
      <w:r>
        <w:rPr>
          <w:noProof/>
        </w:rPr>
        <w:t>–</w:t>
      </w:r>
      <w:r>
        <w:rPr>
          <w:noProof/>
        </w:rPr>
        <w:tab/>
        <w:t>32021 R 1205: Komisjoni rakendusmäärus (EL) 2021/1205, 20. juuli 2021 (ELT L 261, 22.7.2021, lk 8),</w:t>
      </w:r>
    </w:p>
    <w:p w14:paraId="36AABCCF" w14:textId="77777777" w:rsidR="00004844" w:rsidRPr="00C44C8F" w:rsidRDefault="00004844" w:rsidP="00004844">
      <w:pPr>
        <w:ind w:left="1134" w:hanging="567"/>
        <w:rPr>
          <w:noProof/>
          <w:szCs w:val="24"/>
        </w:rPr>
      </w:pPr>
    </w:p>
    <w:p w14:paraId="4F1A2FC2" w14:textId="77777777" w:rsidR="00004844" w:rsidRPr="00C44C8F" w:rsidRDefault="00004844" w:rsidP="00004844">
      <w:pPr>
        <w:ind w:left="1134" w:hanging="567"/>
        <w:rPr>
          <w:noProof/>
          <w:szCs w:val="24"/>
        </w:rPr>
      </w:pPr>
      <w:r>
        <w:rPr>
          <w:noProof/>
        </w:rPr>
        <w:t>–</w:t>
      </w:r>
      <w:r>
        <w:rPr>
          <w:noProof/>
        </w:rPr>
        <w:tab/>
        <w:t>32021 R 1268: Komisjoni rakendusmäärus (EL) 2021/1268, 29. juuli 2021 (ELT L 277, 2.8.2021, lk 99),</w:t>
      </w:r>
    </w:p>
    <w:p w14:paraId="3AA70828" w14:textId="77777777" w:rsidR="00004844" w:rsidRPr="00C44C8F" w:rsidRDefault="00004844" w:rsidP="00004844">
      <w:pPr>
        <w:ind w:left="1134" w:hanging="567"/>
        <w:rPr>
          <w:noProof/>
          <w:szCs w:val="24"/>
        </w:rPr>
      </w:pPr>
    </w:p>
    <w:p w14:paraId="34F0C8D7" w14:textId="77777777" w:rsidR="00004844" w:rsidRPr="00C44C8F" w:rsidRDefault="00004844" w:rsidP="00004844">
      <w:pPr>
        <w:ind w:left="1134" w:hanging="567"/>
        <w:rPr>
          <w:noProof/>
          <w:szCs w:val="24"/>
        </w:rPr>
      </w:pPr>
      <w:r>
        <w:rPr>
          <w:noProof/>
        </w:rPr>
        <w:t>–</w:t>
      </w:r>
      <w:r>
        <w:rPr>
          <w:noProof/>
        </w:rPr>
        <w:tab/>
        <w:t>32021 R 1371: Komisjoni rakendusmäärus (EL) 2021/1371, 16. august 2021 (ELT L 294, 17.8.2021, lk 14),</w:t>
      </w:r>
    </w:p>
    <w:p w14:paraId="14559F93" w14:textId="77777777" w:rsidR="00004844" w:rsidRPr="00C44C8F" w:rsidRDefault="00004844" w:rsidP="00004844">
      <w:pPr>
        <w:ind w:left="1134" w:hanging="567"/>
        <w:rPr>
          <w:noProof/>
          <w:szCs w:val="24"/>
        </w:rPr>
      </w:pPr>
    </w:p>
    <w:p w14:paraId="33D7781C" w14:textId="77777777" w:rsidR="00004844" w:rsidRPr="00C44C8F" w:rsidRDefault="00004844" w:rsidP="00004844">
      <w:pPr>
        <w:ind w:left="1134" w:hanging="567"/>
        <w:rPr>
          <w:noProof/>
          <w:szCs w:val="24"/>
        </w:rPr>
      </w:pPr>
      <w:r>
        <w:rPr>
          <w:noProof/>
        </w:rPr>
        <w:t>–</w:t>
      </w:r>
      <w:r>
        <w:rPr>
          <w:noProof/>
        </w:rPr>
        <w:tab/>
        <w:t>32021 R 1453: Komisjoni rakendusmäärus (EL) 2021/1453, 3. september 2021 (ELT L 313, 6.9.2021, lk 35),</w:t>
      </w:r>
    </w:p>
    <w:p w14:paraId="6C279C5E" w14:textId="77777777" w:rsidR="00004844" w:rsidRPr="00C44C8F" w:rsidRDefault="00004844" w:rsidP="00004844">
      <w:pPr>
        <w:ind w:left="1134" w:hanging="567"/>
        <w:rPr>
          <w:noProof/>
          <w:szCs w:val="24"/>
        </w:rPr>
      </w:pPr>
    </w:p>
    <w:p w14:paraId="46A6A5F4" w14:textId="77777777" w:rsidR="00004844" w:rsidRPr="00C44C8F" w:rsidRDefault="00004844" w:rsidP="00004844">
      <w:pPr>
        <w:ind w:left="1134" w:hanging="567"/>
        <w:rPr>
          <w:noProof/>
          <w:szCs w:val="24"/>
        </w:rPr>
      </w:pPr>
      <w:r>
        <w:rPr>
          <w:noProof/>
        </w:rPr>
        <w:t>–</w:t>
      </w:r>
      <w:r>
        <w:rPr>
          <w:noProof/>
        </w:rPr>
        <w:tab/>
        <w:t>32021 R 1714: Komisjoni rakendusmäärus (EL) 2021/1714, 24. september 2021 (ELT L 342, 27.9.2021, lk 5),</w:t>
      </w:r>
    </w:p>
    <w:p w14:paraId="02395963" w14:textId="77777777" w:rsidR="00004844" w:rsidRPr="00C44C8F" w:rsidRDefault="00004844" w:rsidP="00004844">
      <w:pPr>
        <w:ind w:left="1134" w:hanging="567"/>
        <w:rPr>
          <w:noProof/>
          <w:szCs w:val="24"/>
        </w:rPr>
      </w:pPr>
    </w:p>
    <w:p w14:paraId="6D26D2F9" w14:textId="77777777" w:rsidR="00004844" w:rsidRPr="00C44C8F" w:rsidRDefault="00004844" w:rsidP="00004844">
      <w:pPr>
        <w:ind w:left="1134" w:hanging="567"/>
        <w:rPr>
          <w:noProof/>
          <w:szCs w:val="24"/>
        </w:rPr>
      </w:pPr>
      <w:r>
        <w:rPr>
          <w:noProof/>
        </w:rPr>
        <w:t>–</w:t>
      </w:r>
      <w:r>
        <w:rPr>
          <w:noProof/>
        </w:rPr>
        <w:tab/>
        <w:t>32021 R 1794: Komisjoni rakendusmäärus (EL) 2021/1794, 8. oktoober 2021 (ELT L 361, 12.10.2021, lk 4),</w:t>
      </w:r>
    </w:p>
    <w:p w14:paraId="05789A84" w14:textId="77777777" w:rsidR="00004844" w:rsidRPr="00C44C8F" w:rsidRDefault="00004844" w:rsidP="00004844">
      <w:pPr>
        <w:ind w:left="1134" w:hanging="567"/>
        <w:rPr>
          <w:noProof/>
          <w:szCs w:val="24"/>
        </w:rPr>
      </w:pPr>
    </w:p>
    <w:p w14:paraId="7ECC6E53" w14:textId="77777777" w:rsidR="00004844" w:rsidRPr="00C44C8F" w:rsidRDefault="00004844" w:rsidP="00004844">
      <w:pPr>
        <w:ind w:left="1134" w:hanging="567"/>
        <w:rPr>
          <w:noProof/>
          <w:szCs w:val="24"/>
        </w:rPr>
      </w:pPr>
      <w:r>
        <w:rPr>
          <w:noProof/>
        </w:rPr>
        <w:t>–</w:t>
      </w:r>
      <w:r>
        <w:rPr>
          <w:noProof/>
        </w:rPr>
        <w:tab/>
        <w:t>32021 R 1850: Komisjoni rakendusmäärus (EL) 2021/1850, 21. oktoober 2021 (ELT L 374, 22.10.2021, lk 12),</w:t>
      </w:r>
    </w:p>
    <w:p w14:paraId="03B16516" w14:textId="77777777" w:rsidR="00004844" w:rsidRPr="00C44C8F" w:rsidRDefault="00004844" w:rsidP="00004844">
      <w:pPr>
        <w:ind w:left="1134" w:hanging="567"/>
        <w:rPr>
          <w:noProof/>
          <w:szCs w:val="24"/>
        </w:rPr>
      </w:pPr>
    </w:p>
    <w:p w14:paraId="477FA514" w14:textId="77777777" w:rsidR="00004844" w:rsidRDefault="00004844" w:rsidP="00004844">
      <w:pPr>
        <w:ind w:left="1134" w:hanging="567"/>
        <w:rPr>
          <w:noProof/>
          <w:szCs w:val="24"/>
        </w:rPr>
      </w:pPr>
      <w:r>
        <w:rPr>
          <w:noProof/>
        </w:rPr>
        <w:br w:type="page"/>
        <w:t>–</w:t>
      </w:r>
      <w:r>
        <w:rPr>
          <w:noProof/>
        </w:rPr>
        <w:tab/>
        <w:t>32021 R 1907: Komisjoni rakendusmäärus (EL) 2021/1907, 3. november 2021 (ELT L 390, 4.11.2021, lk 1),</w:t>
      </w:r>
    </w:p>
    <w:p w14:paraId="06ECD0ED" w14:textId="77777777" w:rsidR="00004844" w:rsidRPr="00C44C8F" w:rsidRDefault="00004844" w:rsidP="00004844">
      <w:pPr>
        <w:ind w:left="1134" w:hanging="567"/>
        <w:rPr>
          <w:noProof/>
          <w:szCs w:val="24"/>
        </w:rPr>
      </w:pPr>
    </w:p>
    <w:p w14:paraId="4617D3B6" w14:textId="77777777" w:rsidR="00004844" w:rsidRPr="00C44C8F" w:rsidRDefault="00004844" w:rsidP="00004844">
      <w:pPr>
        <w:ind w:left="1134" w:hanging="567"/>
        <w:rPr>
          <w:noProof/>
          <w:szCs w:val="24"/>
        </w:rPr>
      </w:pPr>
      <w:r>
        <w:rPr>
          <w:noProof/>
        </w:rPr>
        <w:t>–</w:t>
      </w:r>
      <w:r>
        <w:rPr>
          <w:noProof/>
        </w:rPr>
        <w:tab/>
        <w:t>32021 R 2024: Komisjoni rakendusmäärus (EL) 2021/2024, 18. november 2021 (ELT L 411, 19.11.2021, lk 3),</w:t>
      </w:r>
    </w:p>
    <w:p w14:paraId="1B21CF20" w14:textId="77777777" w:rsidR="00004844" w:rsidRPr="00C44C8F" w:rsidRDefault="00004844" w:rsidP="00004844">
      <w:pPr>
        <w:ind w:left="1134" w:hanging="567"/>
        <w:rPr>
          <w:noProof/>
          <w:szCs w:val="24"/>
        </w:rPr>
      </w:pPr>
    </w:p>
    <w:p w14:paraId="7B13C893" w14:textId="77777777" w:rsidR="00004844" w:rsidRPr="00C44C8F" w:rsidRDefault="00004844" w:rsidP="00004844">
      <w:pPr>
        <w:ind w:left="1134" w:hanging="567"/>
        <w:rPr>
          <w:noProof/>
          <w:szCs w:val="24"/>
        </w:rPr>
      </w:pPr>
      <w:r>
        <w:rPr>
          <w:noProof/>
        </w:rPr>
        <w:t>–</w:t>
      </w:r>
      <w:r>
        <w:rPr>
          <w:noProof/>
        </w:rPr>
        <w:tab/>
        <w:t>32021 R 2110: Komisjoni rakendusmäärus (EL) 2021/2110, 30. november 2021 (ELT L 429, 1.12.2021, lk 108),</w:t>
      </w:r>
    </w:p>
    <w:p w14:paraId="4102BA52" w14:textId="77777777" w:rsidR="00004844" w:rsidRDefault="00004844" w:rsidP="00004844">
      <w:pPr>
        <w:ind w:left="1134" w:hanging="567"/>
        <w:rPr>
          <w:noProof/>
          <w:szCs w:val="24"/>
        </w:rPr>
      </w:pPr>
    </w:p>
    <w:p w14:paraId="20B2ACA4" w14:textId="77777777" w:rsidR="00004844" w:rsidRPr="00C44C8F" w:rsidRDefault="00004844" w:rsidP="00004844">
      <w:pPr>
        <w:ind w:left="1134" w:hanging="567"/>
        <w:rPr>
          <w:noProof/>
          <w:szCs w:val="24"/>
        </w:rPr>
      </w:pPr>
      <w:r>
        <w:rPr>
          <w:noProof/>
        </w:rPr>
        <w:t>–</w:t>
      </w:r>
      <w:r>
        <w:rPr>
          <w:noProof/>
        </w:rPr>
        <w:tab/>
        <w:t>32021 R 2249: Komisjoni rakendusmäärus (EL) 2021/2249, 16. detsember 2021 (ELT L 453, 17.12.2021, lk 48),</w:t>
      </w:r>
    </w:p>
    <w:p w14:paraId="0195C2AF" w14:textId="77777777" w:rsidR="00004844" w:rsidRPr="00C44C8F" w:rsidRDefault="00004844" w:rsidP="00004844">
      <w:pPr>
        <w:ind w:left="1134" w:hanging="567"/>
        <w:rPr>
          <w:noProof/>
          <w:szCs w:val="24"/>
        </w:rPr>
      </w:pPr>
    </w:p>
    <w:p w14:paraId="695A6267" w14:textId="77777777" w:rsidR="00004844" w:rsidRPr="00C44C8F" w:rsidRDefault="00004844" w:rsidP="00004844">
      <w:pPr>
        <w:ind w:left="1134" w:hanging="567"/>
        <w:rPr>
          <w:noProof/>
          <w:szCs w:val="24"/>
        </w:rPr>
      </w:pPr>
      <w:r>
        <w:rPr>
          <w:noProof/>
        </w:rPr>
        <w:t>–</w:t>
      </w:r>
      <w:r>
        <w:rPr>
          <w:noProof/>
        </w:rPr>
        <w:tab/>
        <w:t>32021 R 2308: Komisjoni rakendusmäärus (EL) 2021/2308, 22. detsember 2021 (ELT L 461, 27.12.2021, lk 40),</w:t>
      </w:r>
    </w:p>
    <w:p w14:paraId="4B7DF76A" w14:textId="77777777" w:rsidR="00004844" w:rsidRPr="00C44C8F" w:rsidRDefault="00004844" w:rsidP="00004844">
      <w:pPr>
        <w:ind w:left="1134" w:hanging="567"/>
        <w:rPr>
          <w:noProof/>
          <w:szCs w:val="24"/>
        </w:rPr>
      </w:pPr>
    </w:p>
    <w:p w14:paraId="3A897553" w14:textId="77777777" w:rsidR="00004844" w:rsidRPr="00C44C8F" w:rsidRDefault="00004844" w:rsidP="00004844">
      <w:pPr>
        <w:ind w:left="1134" w:hanging="567"/>
        <w:rPr>
          <w:noProof/>
          <w:szCs w:val="24"/>
        </w:rPr>
      </w:pPr>
      <w:r>
        <w:rPr>
          <w:noProof/>
        </w:rPr>
        <w:t>–</w:t>
      </w:r>
      <w:r>
        <w:rPr>
          <w:noProof/>
        </w:rPr>
        <w:tab/>
        <w:t>32022 R 0065: Komisjoni rakendusmäärus (EL) 2022/65, 17. jaanuar 2022 (ELT L 11, 18.1.2022, lk 13),</w:t>
      </w:r>
    </w:p>
    <w:p w14:paraId="4666C67F" w14:textId="77777777" w:rsidR="00004844" w:rsidRPr="00C44C8F" w:rsidRDefault="00004844" w:rsidP="00004844">
      <w:pPr>
        <w:ind w:left="1134" w:hanging="567"/>
        <w:rPr>
          <w:noProof/>
          <w:szCs w:val="24"/>
        </w:rPr>
      </w:pPr>
    </w:p>
    <w:p w14:paraId="6FD9CBB4" w14:textId="77777777" w:rsidR="00004844" w:rsidRPr="00C44C8F" w:rsidRDefault="00004844" w:rsidP="00004844">
      <w:pPr>
        <w:ind w:left="1134" w:hanging="567"/>
        <w:rPr>
          <w:noProof/>
          <w:szCs w:val="24"/>
        </w:rPr>
      </w:pPr>
      <w:r>
        <w:rPr>
          <w:noProof/>
        </w:rPr>
        <w:t>–</w:t>
      </w:r>
      <w:r>
        <w:rPr>
          <w:noProof/>
        </w:rPr>
        <w:tab/>
        <w:t>32022 R 0097: Komisjoni rakendusmäärus (EL) 2022/97, 25. jaanuar 2022 (ELT L 17, 26.1.2022, lk 3),</w:t>
      </w:r>
    </w:p>
    <w:p w14:paraId="1168A2DE" w14:textId="77777777" w:rsidR="00004844" w:rsidRPr="00C44C8F" w:rsidRDefault="00004844" w:rsidP="00004844">
      <w:pPr>
        <w:ind w:left="1134" w:hanging="567"/>
        <w:rPr>
          <w:noProof/>
          <w:szCs w:val="24"/>
        </w:rPr>
      </w:pPr>
    </w:p>
    <w:p w14:paraId="763CD678" w14:textId="77777777" w:rsidR="00004844" w:rsidRDefault="00004844" w:rsidP="00004844">
      <w:pPr>
        <w:ind w:left="1134" w:hanging="567"/>
        <w:rPr>
          <w:noProof/>
          <w:szCs w:val="24"/>
        </w:rPr>
      </w:pPr>
      <w:r>
        <w:rPr>
          <w:noProof/>
        </w:rPr>
        <w:t>–</w:t>
      </w:r>
      <w:r>
        <w:rPr>
          <w:noProof/>
        </w:rPr>
        <w:tab/>
        <w:t>32022 R 0136: Komisjoni rakendusmäärus (EL) 2022/136, 31. jaanuar 2022 (ELT L 22, 1.2.2022, lk 5),</w:t>
      </w:r>
    </w:p>
    <w:p w14:paraId="16FC9FCC" w14:textId="77777777" w:rsidR="00004844" w:rsidRPr="00C44C8F" w:rsidRDefault="00004844" w:rsidP="00004844">
      <w:pPr>
        <w:ind w:left="1134" w:hanging="567"/>
        <w:rPr>
          <w:noProof/>
          <w:szCs w:val="24"/>
        </w:rPr>
      </w:pPr>
    </w:p>
    <w:p w14:paraId="748B25A8" w14:textId="77777777" w:rsidR="00004844" w:rsidRPr="00C44C8F" w:rsidRDefault="00004844" w:rsidP="00004844">
      <w:pPr>
        <w:ind w:left="1134" w:hanging="567"/>
        <w:rPr>
          <w:noProof/>
          <w:szCs w:val="24"/>
        </w:rPr>
      </w:pPr>
      <w:r>
        <w:rPr>
          <w:noProof/>
        </w:rPr>
        <w:t>–</w:t>
      </w:r>
      <w:r>
        <w:rPr>
          <w:noProof/>
        </w:rPr>
        <w:tab/>
        <w:t>32022 R 0205: Komisjoni rakendusmäärus (EL) 2022/205, 14. veebruar 2022 (ELT L 34, 16.2.2022, lk 6),</w:t>
      </w:r>
    </w:p>
    <w:p w14:paraId="193081FD" w14:textId="77777777" w:rsidR="00004844" w:rsidRPr="00C44C8F" w:rsidRDefault="00004844" w:rsidP="00004844">
      <w:pPr>
        <w:ind w:left="1134" w:hanging="567"/>
        <w:rPr>
          <w:noProof/>
          <w:szCs w:val="24"/>
        </w:rPr>
      </w:pPr>
    </w:p>
    <w:p w14:paraId="74F7865F" w14:textId="77777777" w:rsidR="00004844" w:rsidRDefault="00004844" w:rsidP="00004844">
      <w:pPr>
        <w:ind w:left="1134" w:hanging="567"/>
        <w:rPr>
          <w:noProof/>
          <w:szCs w:val="24"/>
        </w:rPr>
      </w:pPr>
      <w:r>
        <w:rPr>
          <w:noProof/>
        </w:rPr>
        <w:br w:type="page"/>
        <w:t>–</w:t>
      </w:r>
      <w:r>
        <w:rPr>
          <w:noProof/>
        </w:rPr>
        <w:tab/>
        <w:t>32022 R 0587: Komisjoni rakendusmäärus (EL) 2022/587, 8. aprill 2022 (ELT L 112, 11.4.2022, lk 11),</w:t>
      </w:r>
    </w:p>
    <w:p w14:paraId="56EAE4F2" w14:textId="77777777" w:rsidR="00004844" w:rsidRDefault="00004844" w:rsidP="00004844">
      <w:pPr>
        <w:ind w:left="1134" w:hanging="567"/>
        <w:rPr>
          <w:noProof/>
          <w:szCs w:val="24"/>
        </w:rPr>
      </w:pPr>
    </w:p>
    <w:p w14:paraId="0C5DEA44" w14:textId="77777777" w:rsidR="00004844" w:rsidRPr="00C44C8F" w:rsidRDefault="00004844" w:rsidP="00004844">
      <w:pPr>
        <w:ind w:left="1134" w:hanging="567"/>
        <w:rPr>
          <w:noProof/>
          <w:szCs w:val="24"/>
        </w:rPr>
      </w:pPr>
      <w:r>
        <w:rPr>
          <w:noProof/>
        </w:rPr>
        <w:t>–</w:t>
      </w:r>
      <w:r>
        <w:rPr>
          <w:noProof/>
        </w:rPr>
        <w:tab/>
        <w:t>32022 R 0705: Komisjoni rakendusmäärus (EL) 2022/705, 5. mai 2022 (ELT L 132, 6.5.2022, lk 64),</w:t>
      </w:r>
    </w:p>
    <w:p w14:paraId="09F0D7B9" w14:textId="77777777" w:rsidR="00004844" w:rsidRDefault="00004844" w:rsidP="00004844">
      <w:pPr>
        <w:ind w:left="1134" w:hanging="567"/>
        <w:rPr>
          <w:noProof/>
          <w:szCs w:val="24"/>
        </w:rPr>
      </w:pPr>
    </w:p>
    <w:p w14:paraId="77907D57" w14:textId="77777777" w:rsidR="00004844" w:rsidRPr="00C44C8F" w:rsidRDefault="00004844" w:rsidP="00004844">
      <w:pPr>
        <w:ind w:left="1134" w:hanging="567"/>
        <w:rPr>
          <w:noProof/>
          <w:szCs w:val="24"/>
        </w:rPr>
      </w:pPr>
      <w:r>
        <w:rPr>
          <w:noProof/>
        </w:rPr>
        <w:t>–</w:t>
      </w:r>
      <w:r>
        <w:rPr>
          <w:noProof/>
        </w:rPr>
        <w:tab/>
        <w:t>32022 R 0743: Komisjoni rakendusmäärus (EL) 2022/743, 13. mai 2022 (ELT L 137, 16.5.2022, lk 45),</w:t>
      </w:r>
    </w:p>
    <w:p w14:paraId="7D256817" w14:textId="77777777" w:rsidR="00004844" w:rsidRDefault="00004844" w:rsidP="00004844">
      <w:pPr>
        <w:ind w:left="1134" w:hanging="567"/>
        <w:rPr>
          <w:noProof/>
          <w:szCs w:val="24"/>
        </w:rPr>
      </w:pPr>
    </w:p>
    <w:p w14:paraId="1F17335E" w14:textId="77777777" w:rsidR="00004844" w:rsidRPr="00C44C8F" w:rsidRDefault="00004844" w:rsidP="00004844">
      <w:pPr>
        <w:ind w:left="1134" w:hanging="567"/>
        <w:rPr>
          <w:noProof/>
          <w:szCs w:val="24"/>
        </w:rPr>
      </w:pPr>
      <w:r>
        <w:rPr>
          <w:noProof/>
        </w:rPr>
        <w:t>–</w:t>
      </w:r>
      <w:r>
        <w:rPr>
          <w:noProof/>
        </w:rPr>
        <w:tab/>
        <w:t>32022 R 0852: Komisjoni rakendusmäärus (EL) 2022/852, 20. mai 2022 (ELT L 150, 1.6.2022, lk 23),</w:t>
      </w:r>
    </w:p>
    <w:p w14:paraId="581A5E1C" w14:textId="77777777" w:rsidR="00004844" w:rsidRPr="00C44C8F" w:rsidRDefault="00004844" w:rsidP="00004844">
      <w:pPr>
        <w:ind w:left="1134" w:hanging="567"/>
        <w:rPr>
          <w:noProof/>
          <w:szCs w:val="24"/>
        </w:rPr>
      </w:pPr>
    </w:p>
    <w:p w14:paraId="06994486" w14:textId="77777777" w:rsidR="00004844" w:rsidRPr="00C44C8F" w:rsidRDefault="00004844" w:rsidP="00004844">
      <w:pPr>
        <w:ind w:left="1134" w:hanging="567"/>
        <w:rPr>
          <w:noProof/>
          <w:szCs w:val="24"/>
        </w:rPr>
      </w:pPr>
      <w:r>
        <w:rPr>
          <w:noProof/>
        </w:rPr>
        <w:t>–</w:t>
      </w:r>
      <w:r>
        <w:rPr>
          <w:noProof/>
        </w:rPr>
        <w:tab/>
        <w:t>32022 R 0889: Komisjoni rakendusmäärus (EL) 2022/889, 3. juuni 2022 (ELT L 154, 7.6.2022, lk 37),</w:t>
      </w:r>
    </w:p>
    <w:p w14:paraId="40E66ED2" w14:textId="77777777" w:rsidR="00004844" w:rsidRPr="00C44C8F" w:rsidRDefault="00004844" w:rsidP="00004844">
      <w:pPr>
        <w:ind w:left="1134" w:hanging="567"/>
        <w:rPr>
          <w:noProof/>
          <w:szCs w:val="24"/>
        </w:rPr>
      </w:pPr>
    </w:p>
    <w:p w14:paraId="63363339" w14:textId="77777777" w:rsidR="00004844" w:rsidRPr="00C44C8F" w:rsidRDefault="00004844" w:rsidP="00004844">
      <w:pPr>
        <w:ind w:left="1134" w:hanging="567"/>
        <w:rPr>
          <w:noProof/>
          <w:szCs w:val="24"/>
        </w:rPr>
      </w:pPr>
      <w:r>
        <w:rPr>
          <w:noProof/>
        </w:rPr>
        <w:t>–</w:t>
      </w:r>
      <w:r>
        <w:rPr>
          <w:noProof/>
        </w:rPr>
        <w:tab/>
        <w:t>32022 R 0917: Komisjoni rakendusmäärus (EL) 2022/917, 13. juuni 2022 (ELT L 159, 14.6.2022, lk 3),</w:t>
      </w:r>
    </w:p>
    <w:p w14:paraId="3157EFBE" w14:textId="77777777" w:rsidR="00004844" w:rsidRPr="00C44C8F" w:rsidRDefault="00004844" w:rsidP="00004844">
      <w:pPr>
        <w:ind w:left="1134" w:hanging="567"/>
        <w:rPr>
          <w:noProof/>
          <w:szCs w:val="24"/>
        </w:rPr>
      </w:pPr>
    </w:p>
    <w:p w14:paraId="1595244B" w14:textId="77777777" w:rsidR="00004844" w:rsidRPr="00C44C8F" w:rsidRDefault="00004844" w:rsidP="00004844">
      <w:pPr>
        <w:ind w:left="1134" w:hanging="567"/>
        <w:rPr>
          <w:noProof/>
          <w:szCs w:val="24"/>
        </w:rPr>
      </w:pPr>
      <w:r>
        <w:rPr>
          <w:noProof/>
        </w:rPr>
        <w:t>–</w:t>
      </w:r>
      <w:r>
        <w:rPr>
          <w:noProof/>
        </w:rPr>
        <w:tab/>
        <w:t>32022 R 0946: Komisjoni rakendusmäärus (EL) 2022/946, 17. juuni 2022 (ELT L 164, 20.6.2022, lk 23),</w:t>
      </w:r>
    </w:p>
    <w:p w14:paraId="159E03AD" w14:textId="77777777" w:rsidR="00004844" w:rsidRPr="00C44C8F" w:rsidRDefault="00004844" w:rsidP="00004844">
      <w:pPr>
        <w:ind w:left="1134" w:hanging="567"/>
        <w:rPr>
          <w:noProof/>
          <w:szCs w:val="24"/>
        </w:rPr>
      </w:pPr>
    </w:p>
    <w:p w14:paraId="69FFC0B0" w14:textId="77777777" w:rsidR="00004844" w:rsidRPr="00C44C8F" w:rsidRDefault="00004844" w:rsidP="00004844">
      <w:pPr>
        <w:ind w:left="1134" w:hanging="567"/>
        <w:rPr>
          <w:noProof/>
          <w:szCs w:val="24"/>
        </w:rPr>
      </w:pPr>
      <w:r>
        <w:rPr>
          <w:noProof/>
        </w:rPr>
        <w:t>–</w:t>
      </w:r>
      <w:r>
        <w:rPr>
          <w:noProof/>
        </w:rPr>
        <w:tab/>
        <w:t>32022 R 1196: Komisjoni rakendusmäärus (EL) 2022/1196, 11. juuli 2022 (ELT L 185, 12.7.2022, lk 77),</w:t>
      </w:r>
    </w:p>
    <w:p w14:paraId="13900CA9" w14:textId="77777777" w:rsidR="00004844" w:rsidRPr="00C44C8F" w:rsidRDefault="00004844" w:rsidP="00004844">
      <w:pPr>
        <w:ind w:left="1134" w:hanging="567"/>
        <w:rPr>
          <w:noProof/>
          <w:szCs w:val="24"/>
        </w:rPr>
      </w:pPr>
    </w:p>
    <w:p w14:paraId="18427861" w14:textId="77777777" w:rsidR="00004844" w:rsidRPr="00C44C8F" w:rsidRDefault="00004844" w:rsidP="00004844">
      <w:pPr>
        <w:ind w:left="1134" w:hanging="567"/>
        <w:rPr>
          <w:noProof/>
          <w:szCs w:val="24"/>
        </w:rPr>
      </w:pPr>
      <w:r>
        <w:rPr>
          <w:noProof/>
        </w:rPr>
        <w:t>–</w:t>
      </w:r>
      <w:r>
        <w:rPr>
          <w:noProof/>
        </w:rPr>
        <w:tab/>
        <w:t>32022 R 1234: Komisjoni rakendusmäärus (EL) 2022/1234, 18. juuli 2022 (ELT L 190, 19.7.2022, lk 79),</w:t>
      </w:r>
    </w:p>
    <w:p w14:paraId="4910D191" w14:textId="77777777" w:rsidR="00004844" w:rsidRPr="00C44C8F" w:rsidRDefault="00004844" w:rsidP="00004844">
      <w:pPr>
        <w:ind w:left="1134" w:hanging="567"/>
        <w:rPr>
          <w:noProof/>
          <w:szCs w:val="24"/>
        </w:rPr>
      </w:pPr>
    </w:p>
    <w:p w14:paraId="25448796" w14:textId="77777777" w:rsidR="00004844" w:rsidRDefault="00004844" w:rsidP="00004844">
      <w:pPr>
        <w:ind w:left="1134" w:hanging="567"/>
        <w:rPr>
          <w:noProof/>
          <w:szCs w:val="24"/>
        </w:rPr>
      </w:pPr>
      <w:r>
        <w:rPr>
          <w:noProof/>
        </w:rPr>
        <w:br w:type="page"/>
        <w:t>–</w:t>
      </w:r>
      <w:r>
        <w:rPr>
          <w:noProof/>
        </w:rPr>
        <w:tab/>
        <w:t>32022 R 1325: Komisjoni rakendusmäärus (EL) 2022/1325, 28. juuli 2022 (ELT L 200, 29.7.2022, lk 109),</w:t>
      </w:r>
    </w:p>
    <w:p w14:paraId="51124C26" w14:textId="77777777" w:rsidR="00004844" w:rsidRPr="00C44C8F" w:rsidRDefault="00004844" w:rsidP="00004844">
      <w:pPr>
        <w:ind w:left="1134" w:hanging="567"/>
        <w:rPr>
          <w:noProof/>
          <w:szCs w:val="24"/>
        </w:rPr>
      </w:pPr>
    </w:p>
    <w:p w14:paraId="460032A8" w14:textId="77777777" w:rsidR="00004844" w:rsidRPr="00C44C8F" w:rsidRDefault="00004844" w:rsidP="00004844">
      <w:pPr>
        <w:ind w:left="1134" w:hanging="567"/>
        <w:rPr>
          <w:noProof/>
          <w:szCs w:val="24"/>
        </w:rPr>
      </w:pPr>
      <w:r>
        <w:rPr>
          <w:noProof/>
        </w:rPr>
        <w:t>–</w:t>
      </w:r>
      <w:r>
        <w:rPr>
          <w:noProof/>
        </w:rPr>
        <w:tab/>
        <w:t>32022 R 1366: Komisjoni rakendusmäärus (EL) 2022/1366, 4. august 2022 (ELT L 205, 5.8.2022, lk 234),</w:t>
      </w:r>
    </w:p>
    <w:p w14:paraId="10A4439B" w14:textId="77777777" w:rsidR="00004844" w:rsidRPr="00C44C8F" w:rsidRDefault="00004844" w:rsidP="00004844">
      <w:pPr>
        <w:ind w:left="1134" w:hanging="567"/>
        <w:rPr>
          <w:noProof/>
          <w:szCs w:val="24"/>
        </w:rPr>
      </w:pPr>
    </w:p>
    <w:p w14:paraId="08C24C5B" w14:textId="77777777" w:rsidR="00004844" w:rsidRPr="00C44C8F" w:rsidRDefault="00004844" w:rsidP="00004844">
      <w:pPr>
        <w:ind w:left="1134" w:hanging="567"/>
        <w:rPr>
          <w:noProof/>
          <w:szCs w:val="24"/>
        </w:rPr>
      </w:pPr>
      <w:r>
        <w:rPr>
          <w:noProof/>
        </w:rPr>
        <w:t>–</w:t>
      </w:r>
      <w:r>
        <w:rPr>
          <w:noProof/>
        </w:rPr>
        <w:tab/>
        <w:t>32022 R 1413: Komisjoni rakendusmäärus (EL) 2022/1413, 19. august 2022 (ELT L 217, 22.8.2022, lk 6),</w:t>
      </w:r>
    </w:p>
    <w:p w14:paraId="20F7F7A2" w14:textId="77777777" w:rsidR="00004844" w:rsidRPr="00C44C8F" w:rsidRDefault="00004844" w:rsidP="00004844">
      <w:pPr>
        <w:ind w:left="1134" w:hanging="567"/>
        <w:rPr>
          <w:noProof/>
          <w:szCs w:val="24"/>
        </w:rPr>
      </w:pPr>
    </w:p>
    <w:p w14:paraId="63E3BAA5" w14:textId="77777777" w:rsidR="00004844" w:rsidRPr="00C44C8F" w:rsidRDefault="00004844" w:rsidP="00004844">
      <w:pPr>
        <w:ind w:left="1134" w:hanging="567"/>
        <w:rPr>
          <w:noProof/>
          <w:szCs w:val="24"/>
        </w:rPr>
      </w:pPr>
      <w:r>
        <w:rPr>
          <w:noProof/>
        </w:rPr>
        <w:t>–</w:t>
      </w:r>
      <w:r>
        <w:rPr>
          <w:noProof/>
        </w:rPr>
        <w:tab/>
        <w:t>32022 R 1460: Komisjoni rakendusmäärus (EL) 2022/1460, 2. september 2022 (ELT L 229, 5.9.2022, lk 27),</w:t>
      </w:r>
    </w:p>
    <w:p w14:paraId="327C4002" w14:textId="77777777" w:rsidR="00004844" w:rsidRPr="00C44C8F" w:rsidRDefault="00004844" w:rsidP="00004844">
      <w:pPr>
        <w:ind w:left="1134" w:hanging="567"/>
        <w:rPr>
          <w:noProof/>
          <w:szCs w:val="24"/>
        </w:rPr>
      </w:pPr>
    </w:p>
    <w:p w14:paraId="63B04E10" w14:textId="77777777" w:rsidR="00004844" w:rsidRPr="00C44C8F" w:rsidRDefault="00004844" w:rsidP="00004844">
      <w:pPr>
        <w:ind w:left="1134" w:hanging="567"/>
        <w:rPr>
          <w:noProof/>
          <w:szCs w:val="24"/>
        </w:rPr>
      </w:pPr>
      <w:r>
        <w:rPr>
          <w:noProof/>
        </w:rPr>
        <w:t>–</w:t>
      </w:r>
      <w:r>
        <w:rPr>
          <w:noProof/>
        </w:rPr>
        <w:tab/>
        <w:t>32022 R 1617: Komisjoni rakendusmäärus (EL) 2022/1617, 19. september 2022 (ELT L 243, 20.9.2022, lk 47),</w:t>
      </w:r>
    </w:p>
    <w:p w14:paraId="7DAFA4A2" w14:textId="77777777" w:rsidR="00004844" w:rsidRPr="00C44C8F" w:rsidRDefault="00004844" w:rsidP="00004844">
      <w:pPr>
        <w:ind w:left="1134" w:hanging="567"/>
        <w:rPr>
          <w:noProof/>
          <w:szCs w:val="24"/>
        </w:rPr>
      </w:pPr>
    </w:p>
    <w:p w14:paraId="564BDF79" w14:textId="77777777" w:rsidR="00004844" w:rsidRPr="00C44C8F" w:rsidRDefault="00004844" w:rsidP="00004844">
      <w:pPr>
        <w:ind w:left="1134" w:hanging="567"/>
        <w:rPr>
          <w:noProof/>
          <w:szCs w:val="24"/>
        </w:rPr>
      </w:pPr>
      <w:r>
        <w:rPr>
          <w:noProof/>
        </w:rPr>
        <w:t>–</w:t>
      </w:r>
      <w:r>
        <w:rPr>
          <w:noProof/>
        </w:rPr>
        <w:tab/>
        <w:t>32022 R 1841: Komisjoni rakendusmäärus (EL) 2022/1841, 30. september 2022 (ELT L 254, 3.10.2022, lk 3),</w:t>
      </w:r>
    </w:p>
    <w:p w14:paraId="37C91247" w14:textId="77777777" w:rsidR="00004844" w:rsidRPr="00C44C8F" w:rsidRDefault="00004844" w:rsidP="00004844">
      <w:pPr>
        <w:ind w:left="1134" w:hanging="567"/>
        <w:rPr>
          <w:noProof/>
          <w:szCs w:val="24"/>
        </w:rPr>
      </w:pPr>
    </w:p>
    <w:p w14:paraId="37CF0828" w14:textId="77777777" w:rsidR="00004844" w:rsidRPr="00C44C8F" w:rsidRDefault="00004844" w:rsidP="00004844">
      <w:pPr>
        <w:ind w:left="1134" w:hanging="567"/>
        <w:rPr>
          <w:noProof/>
          <w:szCs w:val="24"/>
        </w:rPr>
      </w:pPr>
      <w:r>
        <w:rPr>
          <w:noProof/>
        </w:rPr>
        <w:t>–</w:t>
      </w:r>
      <w:r>
        <w:rPr>
          <w:noProof/>
        </w:rPr>
        <w:tab/>
        <w:t>32022 R 1911: Komisjoni rakendusmäärus (EL) 2022/1911, 6. oktoober 2022 (ELT L 261, 7.10.2022, lk 6),</w:t>
      </w:r>
    </w:p>
    <w:p w14:paraId="1C78C29F" w14:textId="77777777" w:rsidR="00004844" w:rsidRPr="00C44C8F" w:rsidRDefault="00004844" w:rsidP="00004844">
      <w:pPr>
        <w:ind w:left="1134" w:hanging="567"/>
        <w:rPr>
          <w:noProof/>
          <w:szCs w:val="24"/>
        </w:rPr>
      </w:pPr>
    </w:p>
    <w:p w14:paraId="5FCF0A4D" w14:textId="77777777" w:rsidR="00004844" w:rsidRPr="00C44C8F" w:rsidRDefault="00004844" w:rsidP="00004844">
      <w:pPr>
        <w:ind w:left="1134" w:hanging="567"/>
        <w:rPr>
          <w:noProof/>
          <w:szCs w:val="24"/>
        </w:rPr>
      </w:pPr>
      <w:r>
        <w:rPr>
          <w:noProof/>
        </w:rPr>
        <w:t>–</w:t>
      </w:r>
      <w:r>
        <w:rPr>
          <w:noProof/>
        </w:rPr>
        <w:tab/>
        <w:t>32022 R 2067: Komisjoni rakendusmäärus (EL) 2022/2067, 25. oktoober 2022 (ELT L 277, 27.10.2022, lk 106),</w:t>
      </w:r>
    </w:p>
    <w:p w14:paraId="24CB2330" w14:textId="77777777" w:rsidR="00004844" w:rsidRPr="00C44C8F" w:rsidRDefault="00004844" w:rsidP="00004844">
      <w:pPr>
        <w:ind w:left="1134" w:hanging="567"/>
        <w:rPr>
          <w:noProof/>
          <w:szCs w:val="24"/>
        </w:rPr>
      </w:pPr>
    </w:p>
    <w:p w14:paraId="20119B8A" w14:textId="77777777" w:rsidR="00004844" w:rsidRPr="00C44C8F" w:rsidRDefault="00004844" w:rsidP="00004844">
      <w:pPr>
        <w:ind w:left="1134" w:hanging="567"/>
        <w:rPr>
          <w:noProof/>
          <w:szCs w:val="24"/>
        </w:rPr>
      </w:pPr>
      <w:r>
        <w:rPr>
          <w:noProof/>
        </w:rPr>
        <w:t>–</w:t>
      </w:r>
      <w:r>
        <w:rPr>
          <w:noProof/>
        </w:rPr>
        <w:tab/>
        <w:t>32022 R 2204: Komisjoni rakendusmäärus (EL) 2022/2204, 11. november 2022 (ELT L 293, 14.11.2022, lk 5),</w:t>
      </w:r>
    </w:p>
    <w:p w14:paraId="5E88D253" w14:textId="77777777" w:rsidR="00004844" w:rsidRPr="00C44C8F" w:rsidRDefault="00004844" w:rsidP="00004844">
      <w:pPr>
        <w:ind w:left="1134" w:hanging="567"/>
        <w:rPr>
          <w:noProof/>
          <w:szCs w:val="24"/>
        </w:rPr>
      </w:pPr>
    </w:p>
    <w:p w14:paraId="41F9A826" w14:textId="77777777" w:rsidR="00004844" w:rsidRDefault="00004844" w:rsidP="00004844">
      <w:pPr>
        <w:ind w:left="1134" w:hanging="567"/>
        <w:rPr>
          <w:noProof/>
          <w:szCs w:val="24"/>
        </w:rPr>
      </w:pPr>
      <w:r>
        <w:rPr>
          <w:noProof/>
        </w:rPr>
        <w:br w:type="page"/>
        <w:t>–</w:t>
      </w:r>
      <w:r>
        <w:rPr>
          <w:noProof/>
        </w:rPr>
        <w:tab/>
        <w:t>32022 R 2348: Komisjoni rakendusmäärus (EL) 2022/2348, 1. detsember 2022 (ELT L 311, 2.12.2022, lk 97),</w:t>
      </w:r>
    </w:p>
    <w:p w14:paraId="21B48629" w14:textId="77777777" w:rsidR="00004844" w:rsidRPr="00C44C8F" w:rsidRDefault="00004844" w:rsidP="00004844">
      <w:pPr>
        <w:ind w:left="1134" w:hanging="567"/>
        <w:rPr>
          <w:noProof/>
          <w:szCs w:val="24"/>
        </w:rPr>
      </w:pPr>
    </w:p>
    <w:p w14:paraId="258B89E5" w14:textId="77777777" w:rsidR="00004844" w:rsidRPr="00C44C8F" w:rsidRDefault="00004844" w:rsidP="00004844">
      <w:pPr>
        <w:ind w:left="1134" w:hanging="567"/>
        <w:rPr>
          <w:noProof/>
          <w:szCs w:val="24"/>
        </w:rPr>
      </w:pPr>
      <w:r>
        <w:rPr>
          <w:noProof/>
        </w:rPr>
        <w:t>–</w:t>
      </w:r>
      <w:r>
        <w:rPr>
          <w:noProof/>
        </w:rPr>
        <w:tab/>
        <w:t>32022 R 2437: Komisjoni rakendusmäärus (EL) 2022/2437, 9. detsember 2022 (ELT L 319, 13.12.2022, lk 16),</w:t>
      </w:r>
    </w:p>
    <w:p w14:paraId="7535D61A" w14:textId="77777777" w:rsidR="00004844" w:rsidRPr="00C44C8F" w:rsidRDefault="00004844" w:rsidP="00004844">
      <w:pPr>
        <w:ind w:left="1134" w:hanging="567"/>
        <w:rPr>
          <w:noProof/>
          <w:szCs w:val="24"/>
        </w:rPr>
      </w:pPr>
    </w:p>
    <w:p w14:paraId="2D63A154" w14:textId="77777777" w:rsidR="00004844" w:rsidRPr="00C44C8F" w:rsidRDefault="00004844" w:rsidP="00004844">
      <w:pPr>
        <w:ind w:left="1134" w:hanging="567"/>
        <w:rPr>
          <w:noProof/>
          <w:szCs w:val="24"/>
        </w:rPr>
      </w:pPr>
      <w:r>
        <w:rPr>
          <w:noProof/>
        </w:rPr>
        <w:t>–</w:t>
      </w:r>
      <w:r>
        <w:rPr>
          <w:noProof/>
        </w:rPr>
        <w:tab/>
        <w:t>32022 R 2486: Komisjoni rakendusmäärus (EL) 2022/2486, 16. detsember 2022 (ELT L 323, 19.12.2022, lk 33).</w:t>
      </w:r>
    </w:p>
    <w:p w14:paraId="6230CCFC" w14:textId="77777777" w:rsidR="00004844" w:rsidRPr="00C44C8F" w:rsidRDefault="00004844" w:rsidP="00004844">
      <w:pPr>
        <w:ind w:left="1134" w:hanging="567"/>
        <w:rPr>
          <w:noProof/>
          <w:szCs w:val="24"/>
        </w:rPr>
      </w:pPr>
    </w:p>
    <w:p w14:paraId="0534C59A" w14:textId="77777777" w:rsidR="00004844" w:rsidRPr="00C44C8F" w:rsidRDefault="00004844" w:rsidP="00004844">
      <w:pPr>
        <w:ind w:left="567" w:hanging="567"/>
        <w:rPr>
          <w:noProof/>
          <w:szCs w:val="24"/>
        </w:rPr>
      </w:pPr>
      <w:r>
        <w:rPr>
          <w:noProof/>
        </w:rPr>
        <w:t>33.</w:t>
      </w:r>
      <w:r>
        <w:rPr>
          <w:noProof/>
        </w:rPr>
        <w:tab/>
        <w:t>32022 D 1189: Komisjoni rakendusotsus (EL) 2022/1189, 8. juuli 2022, milles käsitletakse teatavaid kiireloomulisi meetmeid seoses sigade Aafrika katkuga Saksamaal (ELT L 184, 11.7.2022, lk 66).</w:t>
      </w:r>
    </w:p>
    <w:p w14:paraId="548D678E" w14:textId="77777777" w:rsidR="00004844" w:rsidRPr="00C44C8F" w:rsidRDefault="00004844" w:rsidP="00004844">
      <w:pPr>
        <w:ind w:left="567" w:hanging="567"/>
        <w:rPr>
          <w:noProof/>
          <w:szCs w:val="24"/>
        </w:rPr>
      </w:pPr>
    </w:p>
    <w:p w14:paraId="4FCA9EC8" w14:textId="77777777" w:rsidR="00004844" w:rsidRPr="00C44C8F" w:rsidRDefault="00004844" w:rsidP="00004844">
      <w:pPr>
        <w:ind w:left="567" w:hanging="567"/>
        <w:rPr>
          <w:noProof/>
          <w:szCs w:val="24"/>
        </w:rPr>
      </w:pPr>
      <w:r>
        <w:rPr>
          <w:noProof/>
        </w:rPr>
        <w:t>34.</w:t>
      </w:r>
      <w:r>
        <w:rPr>
          <w:noProof/>
        </w:rPr>
        <w:tab/>
        <w:t>32022 D 1639: Komisjoni rakendusotsus (EL) 2022/1639, 21. september 2022, milles käsitletakse teatavaid ajutisi erakorralisi meetmeid seoses lammaste ja kitsede rõugetega Hispaanias (ELT L 247, 23.9.2022, lk 69).</w:t>
      </w:r>
    </w:p>
    <w:p w14:paraId="2B3A4396" w14:textId="77777777" w:rsidR="00004844" w:rsidRPr="00C44C8F" w:rsidRDefault="00004844" w:rsidP="00004844">
      <w:pPr>
        <w:ind w:left="567" w:hanging="567"/>
        <w:rPr>
          <w:noProof/>
          <w:szCs w:val="24"/>
        </w:rPr>
      </w:pPr>
    </w:p>
    <w:p w14:paraId="753F9EAA" w14:textId="77777777" w:rsidR="00004844" w:rsidRPr="00C44C8F" w:rsidRDefault="00004844" w:rsidP="00004844">
      <w:pPr>
        <w:ind w:left="567" w:hanging="567"/>
        <w:rPr>
          <w:noProof/>
          <w:szCs w:val="24"/>
        </w:rPr>
      </w:pPr>
    </w:p>
    <w:p w14:paraId="24B6E369" w14:textId="77777777" w:rsidR="00004844" w:rsidRDefault="00004844" w:rsidP="00004844">
      <w:pPr>
        <w:jc w:val="center"/>
        <w:rPr>
          <w:noProof/>
        </w:rPr>
      </w:pPr>
      <w:bookmarkStart w:id="23" w:name="_Hlk163138710"/>
      <w:r>
        <w:rPr>
          <w:noProof/>
        </w:rPr>
        <w:br w:type="page"/>
        <w:t>F JAGU</w:t>
      </w:r>
    </w:p>
    <w:p w14:paraId="173EEC2B" w14:textId="77777777" w:rsidR="00004844" w:rsidRPr="00C44C8F" w:rsidRDefault="00004844" w:rsidP="00004844">
      <w:pPr>
        <w:jc w:val="center"/>
        <w:rPr>
          <w:noProof/>
        </w:rPr>
      </w:pPr>
    </w:p>
    <w:p w14:paraId="63F6E9DD" w14:textId="77777777" w:rsidR="00004844" w:rsidRPr="00C44C8F" w:rsidRDefault="00004844" w:rsidP="00004844">
      <w:pPr>
        <w:jc w:val="center"/>
        <w:rPr>
          <w:caps/>
          <w:noProof/>
          <w:szCs w:val="24"/>
        </w:rPr>
      </w:pPr>
      <w:r>
        <w:rPr>
          <w:caps/>
          <w:noProof/>
        </w:rPr>
        <w:t>Loetellu kantud taudidest teatamine ja aruandlus</w:t>
      </w:r>
    </w:p>
    <w:bookmarkEnd w:id="23"/>
    <w:p w14:paraId="12769EA0" w14:textId="77777777" w:rsidR="00004844" w:rsidRPr="00C44C8F" w:rsidRDefault="00004844" w:rsidP="00004844">
      <w:pPr>
        <w:rPr>
          <w:noProof/>
          <w:szCs w:val="24"/>
        </w:rPr>
      </w:pPr>
    </w:p>
    <w:p w14:paraId="6BB023B5" w14:textId="77777777" w:rsidR="00004844" w:rsidRPr="00C44C8F" w:rsidRDefault="00004844" w:rsidP="00004844">
      <w:pPr>
        <w:ind w:left="567" w:hanging="567"/>
        <w:rPr>
          <w:noProof/>
          <w:szCs w:val="24"/>
        </w:rPr>
      </w:pPr>
      <w:r>
        <w:rPr>
          <w:noProof/>
        </w:rPr>
        <w:t>35.</w:t>
      </w:r>
      <w:r>
        <w:rPr>
          <w:noProof/>
        </w:rPr>
        <w:tab/>
        <w:t>32020 R 2002: Komisjoni rakendusmäärus (EL) 2020/2002, 7. detsember 2020, millega kehtestatakse eeskirjad Euroopa Parlamendi ja nõukogu määruse (EL) 2016/429 kohaldamiseks seoses liidusisese loetellu kantud taudidest teavitamise ja neid käsitleva liidu aruandlusega, liidu seireprogrammide ja likvideerimisprogrammide esitamise ja neid käsitleva aruandluse ning taudivaba staatuse tunnustamise taotlemise vormingu ja korraga ning elektroonilise teabesüsteemiga (ELT L 412, 8.12.2020, lk 1), muudetud järgmis(t)e õigusakti(de)ga:</w:t>
      </w:r>
    </w:p>
    <w:p w14:paraId="5F56D0CF" w14:textId="77777777" w:rsidR="00004844" w:rsidRPr="00C44C8F" w:rsidRDefault="00004844" w:rsidP="00004844">
      <w:pPr>
        <w:ind w:left="567" w:hanging="567"/>
        <w:rPr>
          <w:noProof/>
          <w:szCs w:val="24"/>
        </w:rPr>
      </w:pPr>
    </w:p>
    <w:p w14:paraId="2095915C" w14:textId="2F257D92" w:rsidR="00004844" w:rsidRPr="00C44C8F" w:rsidRDefault="00004844" w:rsidP="00004844">
      <w:pPr>
        <w:ind w:left="1134" w:hanging="567"/>
        <w:rPr>
          <w:noProof/>
          <w:szCs w:val="24"/>
        </w:rPr>
      </w:pPr>
      <w:r>
        <w:rPr>
          <w:noProof/>
        </w:rPr>
        <w:t>–</w:t>
      </w:r>
      <w:r>
        <w:rPr>
          <w:noProof/>
        </w:rPr>
        <w:tab/>
        <w:t>32022 R</w:t>
      </w:r>
      <w:r w:rsidR="00D830EB">
        <w:rPr>
          <w:noProof/>
        </w:rPr>
        <w:t xml:space="preserve"> </w:t>
      </w:r>
      <w:r>
        <w:rPr>
          <w:noProof/>
        </w:rPr>
        <w:t>1183: Komisjoni rakendusmäärus (EL) 2022/1183, 8. juuli 2022 (ELT L 184, 11.7.2022, lk 6).</w:t>
      </w:r>
    </w:p>
    <w:p w14:paraId="24F62913" w14:textId="77777777" w:rsidR="00004844" w:rsidRDefault="00004844" w:rsidP="00004844">
      <w:pPr>
        <w:rPr>
          <w:noProof/>
          <w:szCs w:val="24"/>
        </w:rPr>
      </w:pPr>
    </w:p>
    <w:p w14:paraId="12928FA7" w14:textId="77777777" w:rsidR="00004844" w:rsidRPr="00C44C8F" w:rsidRDefault="00004844" w:rsidP="00004844">
      <w:pPr>
        <w:rPr>
          <w:noProof/>
          <w:szCs w:val="24"/>
        </w:rPr>
      </w:pPr>
    </w:p>
    <w:p w14:paraId="1B9DB3AA" w14:textId="77777777" w:rsidR="00004844" w:rsidRDefault="00004844" w:rsidP="00004844">
      <w:pPr>
        <w:jc w:val="center"/>
        <w:rPr>
          <w:noProof/>
        </w:rPr>
      </w:pPr>
      <w:bookmarkStart w:id="24" w:name="_Hlk163138865"/>
      <w:r>
        <w:rPr>
          <w:noProof/>
        </w:rPr>
        <w:br w:type="page"/>
        <w:t>2. PEATÜKK</w:t>
      </w:r>
    </w:p>
    <w:p w14:paraId="0C024ADE" w14:textId="77777777" w:rsidR="00004844" w:rsidRPr="00C44C8F" w:rsidRDefault="00004844" w:rsidP="00004844">
      <w:pPr>
        <w:jc w:val="center"/>
        <w:rPr>
          <w:noProof/>
        </w:rPr>
      </w:pPr>
    </w:p>
    <w:p w14:paraId="4EFECC69" w14:textId="77777777" w:rsidR="00004844" w:rsidRPr="00C44C8F" w:rsidRDefault="00004844" w:rsidP="00004844">
      <w:pPr>
        <w:jc w:val="center"/>
        <w:rPr>
          <w:caps/>
          <w:noProof/>
          <w:szCs w:val="24"/>
        </w:rPr>
      </w:pPr>
      <w:r>
        <w:rPr>
          <w:caps/>
          <w:noProof/>
        </w:rPr>
        <w:t>Impordi kontrollisüsteem</w:t>
      </w:r>
    </w:p>
    <w:p w14:paraId="1FF4C6F7" w14:textId="77777777" w:rsidR="00004844" w:rsidRPr="00C44C8F" w:rsidRDefault="00004844" w:rsidP="00004844">
      <w:pPr>
        <w:ind w:left="567" w:hanging="567"/>
        <w:rPr>
          <w:noProof/>
          <w:szCs w:val="24"/>
        </w:rPr>
      </w:pPr>
    </w:p>
    <w:p w14:paraId="0C81BE03" w14:textId="206443E2" w:rsidR="00004844" w:rsidRPr="00C44C8F" w:rsidRDefault="00995F9D" w:rsidP="00004844">
      <w:pPr>
        <w:rPr>
          <w:iCs/>
          <w:noProof/>
          <w:szCs w:val="24"/>
        </w:rPr>
      </w:pPr>
      <w:r>
        <w:rPr>
          <w:noProof/>
        </w:rPr>
        <w:t>Käesoleva peatüki kohaldamise</w:t>
      </w:r>
      <w:r w:rsidR="00F777B0">
        <w:rPr>
          <w:noProof/>
        </w:rPr>
        <w:t>ks</w:t>
      </w:r>
      <w:r>
        <w:rPr>
          <w:noProof/>
        </w:rPr>
        <w:t xml:space="preserve"> v</w:t>
      </w:r>
      <w:r w:rsidR="00004844">
        <w:rPr>
          <w:noProof/>
        </w:rPr>
        <w:t xml:space="preserve">t Andorra protokolli </w:t>
      </w:r>
      <w:r w:rsidR="009E0940" w:rsidRPr="009E0940">
        <w:rPr>
          <w:noProof/>
        </w:rPr>
        <w:t>II</w:t>
      </w:r>
      <w:r w:rsidR="00556389">
        <w:rPr>
          <w:noProof/>
        </w:rPr>
        <w:t> </w:t>
      </w:r>
      <w:r w:rsidR="009E0940" w:rsidRPr="009E0940">
        <w:rPr>
          <w:noProof/>
        </w:rPr>
        <w:t>osa 6.</w:t>
      </w:r>
      <w:r w:rsidR="00556389">
        <w:rPr>
          <w:noProof/>
        </w:rPr>
        <w:t> </w:t>
      </w:r>
      <w:r w:rsidR="009E0940" w:rsidRPr="009E0940">
        <w:rPr>
          <w:noProof/>
        </w:rPr>
        <w:t xml:space="preserve">peatüki </w:t>
      </w:r>
      <w:r w:rsidR="00004844">
        <w:rPr>
          <w:noProof/>
        </w:rPr>
        <w:t>artik</w:t>
      </w:r>
      <w:r w:rsidR="00D830EB">
        <w:rPr>
          <w:noProof/>
        </w:rPr>
        <w:t>lit</w:t>
      </w:r>
      <w:r w:rsidR="00556389">
        <w:rPr>
          <w:noProof/>
        </w:rPr>
        <w:t> </w:t>
      </w:r>
      <w:r w:rsidR="00004844">
        <w:rPr>
          <w:noProof/>
        </w:rPr>
        <w:t>28.</w:t>
      </w:r>
    </w:p>
    <w:p w14:paraId="6863291E" w14:textId="77777777" w:rsidR="00004844" w:rsidRPr="00C44C8F" w:rsidRDefault="00004844" w:rsidP="00004844">
      <w:pPr>
        <w:ind w:left="567" w:hanging="567"/>
        <w:rPr>
          <w:noProof/>
          <w:szCs w:val="24"/>
        </w:rPr>
      </w:pPr>
    </w:p>
    <w:p w14:paraId="3F2D4E4C" w14:textId="77777777" w:rsidR="00004844" w:rsidRPr="00C44C8F" w:rsidRDefault="00004844" w:rsidP="00004844">
      <w:pPr>
        <w:rPr>
          <w:noProof/>
        </w:rPr>
      </w:pPr>
    </w:p>
    <w:p w14:paraId="482190C0" w14:textId="77777777" w:rsidR="00004844" w:rsidRPr="00C44C8F" w:rsidRDefault="00004844" w:rsidP="00004844">
      <w:pPr>
        <w:jc w:val="center"/>
        <w:rPr>
          <w:noProof/>
          <w:szCs w:val="24"/>
        </w:rPr>
      </w:pPr>
      <w:r>
        <w:rPr>
          <w:noProof/>
        </w:rPr>
        <w:t>A JAGU</w:t>
      </w:r>
    </w:p>
    <w:p w14:paraId="4ABAF91B" w14:textId="77777777" w:rsidR="00004844" w:rsidRPr="00C44C8F" w:rsidRDefault="00004844" w:rsidP="00004844">
      <w:pPr>
        <w:jc w:val="center"/>
        <w:rPr>
          <w:noProof/>
          <w:szCs w:val="24"/>
        </w:rPr>
      </w:pPr>
    </w:p>
    <w:p w14:paraId="01F3551B" w14:textId="77777777" w:rsidR="00004844" w:rsidRPr="00C44C8F" w:rsidRDefault="00004844" w:rsidP="00004844">
      <w:pPr>
        <w:jc w:val="center"/>
        <w:rPr>
          <w:caps/>
          <w:noProof/>
          <w:szCs w:val="24"/>
        </w:rPr>
      </w:pPr>
      <w:r>
        <w:rPr>
          <w:caps/>
          <w:noProof/>
        </w:rPr>
        <w:t>Elusloomad</w:t>
      </w:r>
    </w:p>
    <w:bookmarkEnd w:id="24"/>
    <w:p w14:paraId="6F14AD8B" w14:textId="77777777" w:rsidR="00004844" w:rsidRPr="00C44C8F" w:rsidRDefault="00004844" w:rsidP="00004844">
      <w:pPr>
        <w:ind w:left="567" w:hanging="567"/>
        <w:rPr>
          <w:noProof/>
          <w:szCs w:val="24"/>
        </w:rPr>
      </w:pPr>
    </w:p>
    <w:p w14:paraId="0752AB4F" w14:textId="77777777" w:rsidR="00004844" w:rsidRPr="00C44C8F" w:rsidRDefault="00004844" w:rsidP="00004844">
      <w:pPr>
        <w:ind w:left="567" w:hanging="567"/>
        <w:rPr>
          <w:noProof/>
          <w:szCs w:val="24"/>
        </w:rPr>
      </w:pPr>
      <w:r>
        <w:rPr>
          <w:noProof/>
        </w:rPr>
        <w:t>1.</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098298D8" w14:textId="77777777" w:rsidR="00004844" w:rsidRPr="00C44C8F" w:rsidRDefault="00004844" w:rsidP="00004844">
      <w:pPr>
        <w:ind w:left="567" w:hanging="567"/>
        <w:rPr>
          <w:noProof/>
          <w:szCs w:val="24"/>
        </w:rPr>
      </w:pPr>
    </w:p>
    <w:p w14:paraId="722E5136"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75EE6E0A" w14:textId="77777777" w:rsidR="00004844" w:rsidRPr="00C44C8F" w:rsidRDefault="00004844" w:rsidP="00004844">
      <w:pPr>
        <w:ind w:left="1134" w:hanging="567"/>
        <w:rPr>
          <w:noProof/>
          <w:szCs w:val="24"/>
        </w:rPr>
      </w:pPr>
    </w:p>
    <w:p w14:paraId="5700655A"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453D00F1" w14:textId="77777777" w:rsidR="00004844" w:rsidRPr="00C44C8F" w:rsidRDefault="00004844" w:rsidP="00004844">
      <w:pPr>
        <w:ind w:left="1134" w:hanging="567"/>
        <w:rPr>
          <w:noProof/>
          <w:szCs w:val="24"/>
        </w:rPr>
      </w:pPr>
    </w:p>
    <w:p w14:paraId="5059EFD2"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25523610" w14:textId="77777777" w:rsidR="00004844" w:rsidRPr="00C44C8F" w:rsidRDefault="00004844" w:rsidP="00004844">
      <w:pPr>
        <w:ind w:left="1134" w:hanging="567"/>
        <w:rPr>
          <w:noProof/>
          <w:szCs w:val="24"/>
        </w:rPr>
      </w:pPr>
    </w:p>
    <w:p w14:paraId="5DF0D76E" w14:textId="04C217BC" w:rsidR="00004844" w:rsidRDefault="00004844" w:rsidP="00004844">
      <w:pPr>
        <w:ind w:left="567" w:hanging="567"/>
        <w:rPr>
          <w:noProof/>
          <w:szCs w:val="24"/>
        </w:rPr>
      </w:pPr>
      <w:r>
        <w:rPr>
          <w:noProof/>
        </w:rPr>
        <w:br w:type="page"/>
        <w:t>2.</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7B858C12" w14:textId="77777777" w:rsidR="00004844" w:rsidRPr="00C44C8F" w:rsidRDefault="00004844" w:rsidP="00004844">
      <w:pPr>
        <w:ind w:left="567" w:hanging="567"/>
        <w:rPr>
          <w:noProof/>
          <w:szCs w:val="24"/>
        </w:rPr>
      </w:pPr>
    </w:p>
    <w:p w14:paraId="4D5B8B12"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4BF3072F" w14:textId="77777777" w:rsidR="00004844" w:rsidRPr="00C44C8F" w:rsidRDefault="00004844" w:rsidP="00004844">
      <w:pPr>
        <w:ind w:left="1134" w:hanging="567"/>
        <w:rPr>
          <w:noProof/>
          <w:szCs w:val="24"/>
        </w:rPr>
      </w:pPr>
    </w:p>
    <w:p w14:paraId="45676127"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2A06EF29" w14:textId="77777777" w:rsidR="00004844" w:rsidRPr="00C44C8F" w:rsidRDefault="00004844" w:rsidP="00004844">
      <w:pPr>
        <w:ind w:left="1134" w:hanging="567"/>
        <w:rPr>
          <w:noProof/>
          <w:szCs w:val="24"/>
        </w:rPr>
      </w:pPr>
    </w:p>
    <w:p w14:paraId="6711B123"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2CC5833A" w14:textId="77777777" w:rsidR="00004844" w:rsidRPr="00C44C8F" w:rsidRDefault="00004844" w:rsidP="00004844">
      <w:pPr>
        <w:ind w:left="1134" w:hanging="567"/>
        <w:rPr>
          <w:noProof/>
          <w:szCs w:val="24"/>
        </w:rPr>
      </w:pPr>
    </w:p>
    <w:p w14:paraId="3048170C"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58A8EC11" w14:textId="77777777" w:rsidR="00004844" w:rsidRPr="00C44C8F" w:rsidRDefault="00004844" w:rsidP="00004844">
      <w:pPr>
        <w:ind w:left="1134" w:hanging="567"/>
        <w:rPr>
          <w:noProof/>
          <w:szCs w:val="24"/>
        </w:rPr>
      </w:pPr>
    </w:p>
    <w:p w14:paraId="637537AB" w14:textId="3BB1E26B" w:rsidR="00004844" w:rsidRPr="00C44C8F" w:rsidRDefault="00004844" w:rsidP="00004844">
      <w:pPr>
        <w:ind w:left="1134" w:hanging="567"/>
        <w:rPr>
          <w:noProof/>
          <w:szCs w:val="24"/>
        </w:rPr>
      </w:pPr>
      <w:r>
        <w:rPr>
          <w:noProof/>
        </w:rPr>
        <w:t>–</w:t>
      </w:r>
      <w:r>
        <w:rPr>
          <w:noProof/>
        </w:rPr>
        <w:tab/>
        <w:t>32021</w:t>
      </w:r>
      <w:r w:rsidR="009E0940">
        <w:rPr>
          <w:noProof/>
        </w:rPr>
        <w:t xml:space="preserve"> </w:t>
      </w:r>
      <w:r>
        <w:rPr>
          <w:noProof/>
        </w:rPr>
        <w:t>R 1692: Komisjoni rakendusmäärus (EL) 2021/1692, 21. september 2021 (ELT L 334, 22.9.2021, lk 9),</w:t>
      </w:r>
    </w:p>
    <w:p w14:paraId="22E57FC0" w14:textId="77777777" w:rsidR="00004844" w:rsidRPr="00C44C8F" w:rsidRDefault="00004844" w:rsidP="00004844">
      <w:pPr>
        <w:ind w:left="1134" w:hanging="567"/>
        <w:rPr>
          <w:noProof/>
          <w:szCs w:val="24"/>
        </w:rPr>
      </w:pPr>
    </w:p>
    <w:p w14:paraId="5962C06A"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3C7C9047" w14:textId="77777777" w:rsidR="00004844" w:rsidRPr="00C44C8F" w:rsidRDefault="00004844" w:rsidP="00004844">
      <w:pPr>
        <w:ind w:left="1134" w:hanging="567"/>
        <w:rPr>
          <w:noProof/>
          <w:szCs w:val="24"/>
        </w:rPr>
      </w:pPr>
    </w:p>
    <w:p w14:paraId="11B7D19B" w14:textId="77777777" w:rsidR="00004844" w:rsidRPr="00C44C8F" w:rsidRDefault="00004844" w:rsidP="00004844">
      <w:pPr>
        <w:ind w:left="1134" w:hanging="567"/>
        <w:rPr>
          <w:noProof/>
          <w:szCs w:val="24"/>
        </w:rPr>
      </w:pPr>
      <w:r>
        <w:rPr>
          <w:noProof/>
        </w:rPr>
        <w:t>–</w:t>
      </w:r>
      <w:r>
        <w:rPr>
          <w:noProof/>
        </w:rPr>
        <w:tab/>
        <w:t>32021 R 1937: Komisjoni rakendusmäärus (EL) 2021/1937, 9. november 2021 (ELT L 396, 10.11.2021, lk 36),</w:t>
      </w:r>
    </w:p>
    <w:p w14:paraId="53F0EAAB" w14:textId="77777777" w:rsidR="00004844" w:rsidRPr="00C44C8F" w:rsidRDefault="00004844" w:rsidP="00004844">
      <w:pPr>
        <w:ind w:left="1134" w:hanging="567"/>
        <w:rPr>
          <w:noProof/>
          <w:szCs w:val="24"/>
        </w:rPr>
      </w:pPr>
    </w:p>
    <w:p w14:paraId="5C678746" w14:textId="77777777" w:rsidR="00004844" w:rsidRDefault="00004844" w:rsidP="00004844">
      <w:pPr>
        <w:ind w:left="1134" w:hanging="567"/>
        <w:rPr>
          <w:noProof/>
          <w:szCs w:val="24"/>
        </w:rPr>
      </w:pPr>
      <w:r>
        <w:rPr>
          <w:noProof/>
        </w:rPr>
        <w:br w:type="page"/>
        <w:t>–</w:t>
      </w:r>
      <w:r>
        <w:rPr>
          <w:noProof/>
        </w:rPr>
        <w:tab/>
        <w:t>32021 R 1977: Komisjoni rakendusmäärus (EL) 2021/1977, 12. november 2021 (ELT L 402, 15.11.2021, lk 60),</w:t>
      </w:r>
    </w:p>
    <w:p w14:paraId="0ABD6A84" w14:textId="77777777" w:rsidR="00004844" w:rsidRPr="00C44C8F" w:rsidRDefault="00004844" w:rsidP="00004844">
      <w:pPr>
        <w:ind w:left="1134" w:hanging="567"/>
        <w:rPr>
          <w:noProof/>
          <w:szCs w:val="24"/>
        </w:rPr>
      </w:pPr>
    </w:p>
    <w:p w14:paraId="1FABF484"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22D02606" w14:textId="77777777" w:rsidR="00004844" w:rsidRPr="00C44C8F" w:rsidRDefault="00004844" w:rsidP="00004844">
      <w:pPr>
        <w:ind w:left="1134" w:hanging="567"/>
        <w:rPr>
          <w:noProof/>
          <w:szCs w:val="24"/>
        </w:rPr>
      </w:pPr>
    </w:p>
    <w:p w14:paraId="264F8541" w14:textId="77777777" w:rsidR="00004844" w:rsidRDefault="00004844" w:rsidP="00004844">
      <w:pPr>
        <w:ind w:left="1134" w:hanging="567"/>
        <w:rPr>
          <w:noProof/>
          <w:szCs w:val="24"/>
        </w:rPr>
      </w:pPr>
      <w:r>
        <w:rPr>
          <w:noProof/>
        </w:rPr>
        <w:t>–</w:t>
      </w:r>
      <w:r>
        <w:rPr>
          <w:noProof/>
        </w:rPr>
        <w:tab/>
        <w:t>32021 R 2107: Komisjoni rakendusmäärus (EL) 2021/2107, 26. november 2021 (ELT L 429, 1.12.2021, lk 92),</w:t>
      </w:r>
    </w:p>
    <w:p w14:paraId="53B7D69E" w14:textId="77777777" w:rsidR="00004844" w:rsidRPr="00C44C8F" w:rsidRDefault="00004844" w:rsidP="00004844">
      <w:pPr>
        <w:ind w:left="1134" w:hanging="567"/>
        <w:rPr>
          <w:noProof/>
          <w:szCs w:val="24"/>
        </w:rPr>
      </w:pPr>
    </w:p>
    <w:p w14:paraId="4EB15A97"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04ED41FA" w14:textId="77777777" w:rsidR="00004844" w:rsidRPr="00C44C8F" w:rsidRDefault="00004844" w:rsidP="00004844">
      <w:pPr>
        <w:ind w:left="1134" w:hanging="567"/>
        <w:rPr>
          <w:noProof/>
          <w:szCs w:val="24"/>
        </w:rPr>
      </w:pPr>
    </w:p>
    <w:p w14:paraId="1D08D59C" w14:textId="77777777" w:rsidR="00004844" w:rsidRPr="00C44C8F" w:rsidRDefault="00004844" w:rsidP="00004844">
      <w:pPr>
        <w:ind w:left="1134" w:hanging="567"/>
        <w:rPr>
          <w:noProof/>
          <w:szCs w:val="24"/>
        </w:rPr>
      </w:pPr>
      <w:r>
        <w:rPr>
          <w:noProof/>
        </w:rPr>
        <w:t>–</w:t>
      </w:r>
      <w:r>
        <w:rPr>
          <w:noProof/>
        </w:rPr>
        <w:tab/>
        <w:t>32021 R 2172: Komisjoni rakendusmäärus (EL) 2021/2172, 8. detsember 2021 (ELT L 440, 9.12.2021, lk 1),</w:t>
      </w:r>
    </w:p>
    <w:p w14:paraId="76F78794" w14:textId="77777777" w:rsidR="00004844" w:rsidRPr="00C44C8F" w:rsidRDefault="00004844" w:rsidP="00004844">
      <w:pPr>
        <w:ind w:left="1134" w:hanging="567"/>
        <w:rPr>
          <w:noProof/>
          <w:szCs w:val="24"/>
        </w:rPr>
      </w:pPr>
    </w:p>
    <w:p w14:paraId="111924AA" w14:textId="77777777" w:rsidR="00004844" w:rsidRPr="00C44C8F"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0CA056D1" w14:textId="77777777" w:rsidR="00004844" w:rsidRPr="00C44C8F" w:rsidRDefault="00004844" w:rsidP="00004844">
      <w:pPr>
        <w:ind w:left="1134" w:hanging="567"/>
        <w:rPr>
          <w:noProof/>
          <w:szCs w:val="24"/>
        </w:rPr>
      </w:pPr>
    </w:p>
    <w:p w14:paraId="7E2F4738"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76CC317E" w14:textId="77777777" w:rsidR="00004844" w:rsidRPr="00C44C8F" w:rsidRDefault="00004844" w:rsidP="00004844">
      <w:pPr>
        <w:ind w:left="1134" w:hanging="567"/>
        <w:rPr>
          <w:noProof/>
          <w:szCs w:val="24"/>
        </w:rPr>
      </w:pPr>
    </w:p>
    <w:p w14:paraId="12939C3F"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43DDDEE6" w14:textId="77777777" w:rsidR="00004844" w:rsidRPr="00C44C8F" w:rsidRDefault="00004844" w:rsidP="00004844">
      <w:pPr>
        <w:ind w:left="1134" w:hanging="567"/>
        <w:rPr>
          <w:noProof/>
          <w:szCs w:val="24"/>
        </w:rPr>
      </w:pPr>
    </w:p>
    <w:p w14:paraId="31BCF85E" w14:textId="77777777" w:rsidR="00004844" w:rsidRPr="00C44C8F" w:rsidRDefault="00004844" w:rsidP="00004844">
      <w:pPr>
        <w:ind w:left="1134" w:hanging="567"/>
        <w:rPr>
          <w:noProof/>
          <w:szCs w:val="24"/>
        </w:rPr>
      </w:pPr>
      <w:r>
        <w:rPr>
          <w:noProof/>
        </w:rPr>
        <w:t>–</w:t>
      </w:r>
      <w:r>
        <w:rPr>
          <w:noProof/>
        </w:rPr>
        <w:tab/>
        <w:t>32022 R 0038: Komisjoni rakendusmäärus (EL) 2022/38, 12. jaanuar 2022 (ELT L 8, 13.1.2022, lk 126),</w:t>
      </w:r>
    </w:p>
    <w:p w14:paraId="39910DAF" w14:textId="77777777" w:rsidR="00004844" w:rsidRPr="00C44C8F" w:rsidRDefault="00004844" w:rsidP="00004844">
      <w:pPr>
        <w:ind w:left="1134" w:hanging="567"/>
        <w:rPr>
          <w:noProof/>
          <w:szCs w:val="24"/>
        </w:rPr>
      </w:pPr>
    </w:p>
    <w:p w14:paraId="0CC6BCC2" w14:textId="77777777" w:rsidR="00004844" w:rsidRDefault="00004844" w:rsidP="00004844">
      <w:pPr>
        <w:ind w:left="1134" w:hanging="567"/>
        <w:rPr>
          <w:noProof/>
          <w:szCs w:val="24"/>
        </w:rPr>
      </w:pPr>
      <w:r>
        <w:rPr>
          <w:noProof/>
        </w:rPr>
        <w:br w:type="page"/>
        <w:t>–</w:t>
      </w:r>
      <w:r>
        <w:rPr>
          <w:noProof/>
        </w:rPr>
        <w:tab/>
        <w:t>32022 R 0080: Komisjoni rakendusmäärus (EL) 2022/80, 19. jaanuar 2022 (ELT L 13, 20.1.2022, lk 37),</w:t>
      </w:r>
    </w:p>
    <w:p w14:paraId="3F440B36" w14:textId="77777777" w:rsidR="00004844" w:rsidRPr="00C44C8F" w:rsidRDefault="00004844" w:rsidP="00004844">
      <w:pPr>
        <w:ind w:left="1134" w:hanging="567"/>
        <w:rPr>
          <w:noProof/>
          <w:szCs w:val="24"/>
        </w:rPr>
      </w:pPr>
    </w:p>
    <w:p w14:paraId="306EDAF4"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27D28F4B" w14:textId="77777777" w:rsidR="00004844" w:rsidRPr="00C44C8F" w:rsidRDefault="00004844" w:rsidP="00004844">
      <w:pPr>
        <w:ind w:left="1134" w:hanging="567"/>
        <w:rPr>
          <w:noProof/>
          <w:szCs w:val="24"/>
        </w:rPr>
      </w:pPr>
    </w:p>
    <w:p w14:paraId="53D0031E"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6E146BB0" w14:textId="77777777" w:rsidR="00004844" w:rsidRDefault="00004844" w:rsidP="00004844">
      <w:pPr>
        <w:ind w:left="1134" w:hanging="567"/>
        <w:rPr>
          <w:noProof/>
          <w:szCs w:val="24"/>
        </w:rPr>
      </w:pPr>
    </w:p>
    <w:p w14:paraId="20743E51"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26877B2D" w14:textId="77777777" w:rsidR="00004844" w:rsidRPr="00C44C8F" w:rsidRDefault="00004844" w:rsidP="00004844">
      <w:pPr>
        <w:ind w:left="1134" w:hanging="567"/>
        <w:rPr>
          <w:noProof/>
          <w:szCs w:val="24"/>
        </w:rPr>
      </w:pPr>
    </w:p>
    <w:p w14:paraId="368D2758" w14:textId="77777777" w:rsidR="00004844" w:rsidRPr="00C44C8F" w:rsidRDefault="00004844" w:rsidP="00004844">
      <w:pPr>
        <w:ind w:left="1134" w:hanging="567"/>
        <w:rPr>
          <w:noProof/>
          <w:szCs w:val="24"/>
        </w:rPr>
      </w:pPr>
      <w:r>
        <w:rPr>
          <w:noProof/>
        </w:rPr>
        <w:t>–</w:t>
      </w:r>
      <w:r>
        <w:rPr>
          <w:noProof/>
        </w:rPr>
        <w:tab/>
        <w:t>32022 R 0249: Komisjoni rakendusmäärus (EL) 2022/249, 18. veebruar 2022 (ELT L 41, 22.2.2022, lk 16),</w:t>
      </w:r>
    </w:p>
    <w:p w14:paraId="602B2512" w14:textId="77777777" w:rsidR="00004844" w:rsidRPr="00C44C8F" w:rsidRDefault="00004844" w:rsidP="00004844">
      <w:pPr>
        <w:ind w:left="1134" w:hanging="567"/>
        <w:rPr>
          <w:noProof/>
          <w:szCs w:val="24"/>
        </w:rPr>
      </w:pPr>
    </w:p>
    <w:p w14:paraId="723A1607" w14:textId="77777777" w:rsidR="00004844" w:rsidRPr="00C44C8F" w:rsidRDefault="00004844" w:rsidP="00004844">
      <w:pPr>
        <w:ind w:left="1134" w:hanging="567"/>
        <w:rPr>
          <w:noProof/>
          <w:szCs w:val="24"/>
        </w:rPr>
      </w:pPr>
      <w:r>
        <w:rPr>
          <w:noProof/>
        </w:rPr>
        <w:t>–</w:t>
      </w:r>
      <w:r>
        <w:rPr>
          <w:noProof/>
        </w:rPr>
        <w:tab/>
        <w:t>32022 R 0250: Komisjoni rakendusmäärus (EL) 2022/250, 21. veebruar 2022 (ELT L 41, 22.2.2022, lk 19),</w:t>
      </w:r>
    </w:p>
    <w:p w14:paraId="396BF95D" w14:textId="77777777" w:rsidR="00004844" w:rsidRPr="00C44C8F" w:rsidRDefault="00004844" w:rsidP="00004844">
      <w:pPr>
        <w:ind w:left="1134" w:hanging="567"/>
        <w:rPr>
          <w:noProof/>
          <w:szCs w:val="24"/>
        </w:rPr>
      </w:pPr>
    </w:p>
    <w:p w14:paraId="7E4A3122"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7F4BE912" w14:textId="77777777" w:rsidR="00004844" w:rsidRPr="00C44C8F" w:rsidRDefault="00004844" w:rsidP="00004844">
      <w:pPr>
        <w:ind w:left="1134" w:hanging="567"/>
        <w:rPr>
          <w:noProof/>
          <w:szCs w:val="24"/>
        </w:rPr>
      </w:pPr>
    </w:p>
    <w:p w14:paraId="1E396455"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1ACAD00C" w14:textId="77777777" w:rsidR="00004844" w:rsidRDefault="00004844" w:rsidP="00004844">
      <w:pPr>
        <w:ind w:left="1134" w:hanging="567"/>
        <w:rPr>
          <w:noProof/>
          <w:szCs w:val="24"/>
        </w:rPr>
      </w:pPr>
    </w:p>
    <w:p w14:paraId="719C148E" w14:textId="77777777" w:rsidR="00004844" w:rsidRPr="00C44C8F" w:rsidRDefault="00004844" w:rsidP="00004844">
      <w:pPr>
        <w:ind w:left="1134" w:hanging="567"/>
        <w:rPr>
          <w:noProof/>
          <w:szCs w:val="24"/>
        </w:rPr>
      </w:pPr>
      <w:r>
        <w:rPr>
          <w:noProof/>
        </w:rPr>
        <w:t>–</w:t>
      </w:r>
      <w:r>
        <w:rPr>
          <w:noProof/>
        </w:rPr>
        <w:tab/>
        <w:t>32022 R 0416: Komisjoni rakendusmäärus (EL) 2022/416, 11. märts 2022 (ELT L 85, 14.3.2022, lk 28),</w:t>
      </w:r>
    </w:p>
    <w:p w14:paraId="0BCD6E45" w14:textId="77777777" w:rsidR="00004844" w:rsidRPr="00C44C8F" w:rsidRDefault="00004844" w:rsidP="00004844">
      <w:pPr>
        <w:ind w:left="1134" w:hanging="567"/>
        <w:rPr>
          <w:noProof/>
          <w:szCs w:val="24"/>
        </w:rPr>
      </w:pPr>
    </w:p>
    <w:p w14:paraId="630C0915" w14:textId="77777777" w:rsidR="00004844" w:rsidRDefault="00004844" w:rsidP="00004844">
      <w:pPr>
        <w:ind w:left="1134" w:hanging="567"/>
        <w:rPr>
          <w:noProof/>
          <w:szCs w:val="24"/>
        </w:rPr>
      </w:pPr>
      <w:r>
        <w:rPr>
          <w:noProof/>
        </w:rPr>
        <w:br w:type="page"/>
        <w:t>–</w:t>
      </w:r>
      <w:r>
        <w:rPr>
          <w:noProof/>
        </w:rPr>
        <w:tab/>
        <w:t>32022 R 0424: Komisjoni rakendusmäärus (EL) 2022/424, 14. märts 2022 (ELT L 87, 15.3.2022, lk 14),</w:t>
      </w:r>
    </w:p>
    <w:p w14:paraId="5FC5576C" w14:textId="77777777" w:rsidR="00004844" w:rsidRPr="00C44C8F" w:rsidRDefault="00004844" w:rsidP="00004844">
      <w:pPr>
        <w:ind w:left="1134" w:hanging="567"/>
        <w:rPr>
          <w:noProof/>
          <w:szCs w:val="24"/>
        </w:rPr>
      </w:pPr>
    </w:p>
    <w:p w14:paraId="30B7C08C"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14628D6F" w14:textId="77777777" w:rsidR="00004844" w:rsidRPr="00C44C8F" w:rsidRDefault="00004844" w:rsidP="00004844">
      <w:pPr>
        <w:ind w:left="1134" w:hanging="567"/>
        <w:rPr>
          <w:noProof/>
          <w:szCs w:val="24"/>
        </w:rPr>
      </w:pPr>
    </w:p>
    <w:p w14:paraId="23D8953F"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46E25506" w14:textId="77777777" w:rsidR="00004844" w:rsidRPr="00C44C8F" w:rsidRDefault="00004844" w:rsidP="00004844">
      <w:pPr>
        <w:ind w:left="1134" w:hanging="567"/>
        <w:rPr>
          <w:noProof/>
          <w:szCs w:val="24"/>
        </w:rPr>
      </w:pPr>
    </w:p>
    <w:p w14:paraId="73E4976D"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23921F0B" w14:textId="77777777" w:rsidR="00004844" w:rsidRPr="00C44C8F" w:rsidRDefault="00004844" w:rsidP="00004844">
      <w:pPr>
        <w:ind w:left="1134" w:hanging="567"/>
        <w:rPr>
          <w:noProof/>
          <w:szCs w:val="24"/>
        </w:rPr>
      </w:pPr>
    </w:p>
    <w:p w14:paraId="37BDB8F2" w14:textId="77777777" w:rsidR="00004844" w:rsidRPr="00C44C8F" w:rsidRDefault="00004844" w:rsidP="00004844">
      <w:pPr>
        <w:ind w:left="1134" w:hanging="567"/>
        <w:rPr>
          <w:noProof/>
          <w:szCs w:val="24"/>
        </w:rPr>
      </w:pPr>
      <w:r>
        <w:rPr>
          <w:noProof/>
        </w:rPr>
        <w:t>–</w:t>
      </w:r>
      <w:r>
        <w:rPr>
          <w:noProof/>
        </w:rPr>
        <w:tab/>
        <w:t>32022 R 0678: Komisjoni rakendusmäärus (EL) 2022/678, 26. aprill 2022 (ELT L 124, 27.4.2022, lk 1),</w:t>
      </w:r>
    </w:p>
    <w:p w14:paraId="046CEE7D" w14:textId="77777777" w:rsidR="00004844" w:rsidRPr="00C44C8F" w:rsidRDefault="00004844" w:rsidP="00004844">
      <w:pPr>
        <w:ind w:left="1134" w:hanging="567"/>
        <w:rPr>
          <w:noProof/>
          <w:szCs w:val="24"/>
        </w:rPr>
      </w:pPr>
    </w:p>
    <w:p w14:paraId="6205EB54" w14:textId="77777777" w:rsidR="00004844" w:rsidRPr="00C44C8F" w:rsidRDefault="00004844" w:rsidP="00004844">
      <w:pPr>
        <w:ind w:left="1134" w:hanging="567"/>
        <w:rPr>
          <w:noProof/>
          <w:szCs w:val="24"/>
        </w:rPr>
      </w:pPr>
      <w:r>
        <w:rPr>
          <w:noProof/>
        </w:rPr>
        <w:t>–</w:t>
      </w:r>
      <w:r>
        <w:rPr>
          <w:noProof/>
        </w:rPr>
        <w:tab/>
        <w:t>32022 R 0704: Komisjoni rakendusmäärus (EL) 2022/704, 5. mai 2022 (ELT L 132, 6.5.2022, lk 10),</w:t>
      </w:r>
    </w:p>
    <w:p w14:paraId="1821DF04" w14:textId="77777777" w:rsidR="00004844" w:rsidRPr="00C44C8F" w:rsidRDefault="00004844" w:rsidP="00004844">
      <w:pPr>
        <w:ind w:left="1134" w:hanging="567"/>
        <w:rPr>
          <w:noProof/>
          <w:szCs w:val="24"/>
        </w:rPr>
      </w:pPr>
    </w:p>
    <w:p w14:paraId="66756CB3"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41D7FD79" w14:textId="77777777" w:rsidR="00004844" w:rsidRPr="00C44C8F" w:rsidRDefault="00004844" w:rsidP="00004844">
      <w:pPr>
        <w:ind w:left="1134" w:hanging="567"/>
        <w:rPr>
          <w:noProof/>
          <w:szCs w:val="24"/>
        </w:rPr>
      </w:pPr>
    </w:p>
    <w:p w14:paraId="1623DAC2"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788C091C" w14:textId="77777777" w:rsidR="00004844" w:rsidRPr="00C44C8F" w:rsidRDefault="00004844" w:rsidP="00004844">
      <w:pPr>
        <w:ind w:left="1134" w:hanging="567"/>
        <w:rPr>
          <w:noProof/>
          <w:szCs w:val="24"/>
        </w:rPr>
      </w:pPr>
    </w:p>
    <w:p w14:paraId="2F465FB3" w14:textId="77777777" w:rsidR="00004844" w:rsidRPr="00C44C8F" w:rsidRDefault="00004844" w:rsidP="00004844">
      <w:pPr>
        <w:ind w:left="1134" w:hanging="567"/>
        <w:rPr>
          <w:noProof/>
          <w:szCs w:val="24"/>
        </w:rPr>
      </w:pPr>
      <w:r>
        <w:rPr>
          <w:noProof/>
        </w:rPr>
        <w:t>–</w:t>
      </w:r>
      <w:r>
        <w:rPr>
          <w:noProof/>
        </w:rPr>
        <w:tab/>
        <w:t>32022 R 0845: Komisjoni rakendusmäärus (EL) 2022/845, 30. mai 2022 (ELT L 148, 31.5.2022, lk 26),</w:t>
      </w:r>
    </w:p>
    <w:p w14:paraId="39D2187D" w14:textId="77777777" w:rsidR="00004844" w:rsidRPr="00C44C8F" w:rsidRDefault="00004844" w:rsidP="00004844">
      <w:pPr>
        <w:ind w:left="1134" w:hanging="567"/>
        <w:rPr>
          <w:noProof/>
          <w:szCs w:val="24"/>
        </w:rPr>
      </w:pPr>
    </w:p>
    <w:p w14:paraId="4C0251AB" w14:textId="77777777" w:rsidR="00004844" w:rsidRDefault="00004844" w:rsidP="00004844">
      <w:pPr>
        <w:ind w:left="1134" w:hanging="567"/>
        <w:rPr>
          <w:noProof/>
          <w:szCs w:val="24"/>
        </w:rPr>
      </w:pPr>
      <w:r>
        <w:rPr>
          <w:noProof/>
        </w:rPr>
        <w:br w:type="page"/>
        <w:t>–</w:t>
      </w:r>
      <w:r>
        <w:rPr>
          <w:noProof/>
        </w:rPr>
        <w:tab/>
        <w:t>32022 R 0914: Komisjoni rakendusmäärus (EL) 2022/914, 10. juuni 2022 (ELT L 158, 13.6.2022, lk 27),</w:t>
      </w:r>
    </w:p>
    <w:p w14:paraId="1003FA4B" w14:textId="77777777" w:rsidR="00004844" w:rsidRPr="00C44C8F" w:rsidRDefault="00004844" w:rsidP="00004844">
      <w:pPr>
        <w:ind w:left="1134" w:hanging="567"/>
        <w:rPr>
          <w:noProof/>
          <w:szCs w:val="24"/>
        </w:rPr>
      </w:pPr>
    </w:p>
    <w:p w14:paraId="03A5DBAD"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0CE939D1" w14:textId="77777777" w:rsidR="00004844" w:rsidRPr="00C44C8F" w:rsidRDefault="00004844" w:rsidP="00004844">
      <w:pPr>
        <w:ind w:left="1134" w:hanging="567"/>
        <w:rPr>
          <w:noProof/>
          <w:szCs w:val="24"/>
        </w:rPr>
      </w:pPr>
    </w:p>
    <w:p w14:paraId="6A5BC2B7" w14:textId="2DB142FC"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r w:rsidR="009E0940">
        <w:rPr>
          <w:noProof/>
        </w:rPr>
        <w:t>)</w:t>
      </w:r>
      <w:r>
        <w:rPr>
          <w:noProof/>
        </w:rPr>
        <w:t>,</w:t>
      </w:r>
    </w:p>
    <w:p w14:paraId="5D49E4BC" w14:textId="77777777" w:rsidR="00004844" w:rsidRPr="00C44C8F" w:rsidRDefault="00004844" w:rsidP="00004844">
      <w:pPr>
        <w:ind w:left="1134" w:hanging="567"/>
        <w:rPr>
          <w:noProof/>
          <w:szCs w:val="24"/>
        </w:rPr>
      </w:pPr>
    </w:p>
    <w:p w14:paraId="76D8DC9B"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78941E1E" w14:textId="77777777" w:rsidR="00004844" w:rsidRPr="00C44C8F" w:rsidRDefault="00004844" w:rsidP="00004844">
      <w:pPr>
        <w:ind w:left="1134" w:hanging="567"/>
        <w:rPr>
          <w:noProof/>
          <w:szCs w:val="24"/>
        </w:rPr>
      </w:pPr>
    </w:p>
    <w:p w14:paraId="65544FD2" w14:textId="77777777" w:rsidR="00004844" w:rsidRPr="00C44C8F" w:rsidRDefault="00004844" w:rsidP="00004844">
      <w:pPr>
        <w:ind w:left="1134" w:hanging="567"/>
        <w:rPr>
          <w:noProof/>
          <w:szCs w:val="24"/>
        </w:rPr>
      </w:pPr>
      <w:r>
        <w:rPr>
          <w:noProof/>
        </w:rPr>
        <w:t>–</w:t>
      </w:r>
      <w:r>
        <w:rPr>
          <w:noProof/>
        </w:rPr>
        <w:tab/>
        <w:t>32022 R 1197: Komisjoni rakendusmäärus (EL) 2022/1197, 11. juuli 2022 (ELT L 185, 12.7.2022, lk 117),</w:t>
      </w:r>
    </w:p>
    <w:p w14:paraId="6E870CEB" w14:textId="77777777" w:rsidR="00004844" w:rsidRPr="00C44C8F" w:rsidRDefault="00004844" w:rsidP="00004844">
      <w:pPr>
        <w:ind w:left="1134" w:hanging="567"/>
        <w:rPr>
          <w:noProof/>
          <w:szCs w:val="24"/>
        </w:rPr>
      </w:pPr>
    </w:p>
    <w:p w14:paraId="4E078736"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11DAF591" w14:textId="77777777" w:rsidR="00004844" w:rsidRPr="00C44C8F" w:rsidRDefault="00004844" w:rsidP="00004844">
      <w:pPr>
        <w:ind w:left="1134" w:hanging="567"/>
        <w:rPr>
          <w:noProof/>
          <w:szCs w:val="24"/>
        </w:rPr>
      </w:pPr>
    </w:p>
    <w:p w14:paraId="180B7214"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0A2417CD" w14:textId="77777777" w:rsidR="00004844" w:rsidRPr="00C44C8F" w:rsidRDefault="00004844" w:rsidP="00004844">
      <w:pPr>
        <w:ind w:left="1134" w:hanging="567"/>
        <w:rPr>
          <w:noProof/>
          <w:szCs w:val="24"/>
        </w:rPr>
      </w:pPr>
    </w:p>
    <w:p w14:paraId="25B1BF3C"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2F021745" w14:textId="77777777" w:rsidR="00004844" w:rsidRPr="00C44C8F" w:rsidRDefault="00004844" w:rsidP="00004844">
      <w:pPr>
        <w:ind w:left="1134" w:hanging="567"/>
        <w:rPr>
          <w:noProof/>
          <w:szCs w:val="24"/>
        </w:rPr>
      </w:pPr>
    </w:p>
    <w:p w14:paraId="7E438DED"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00A8B177" w14:textId="77777777" w:rsidR="00004844" w:rsidRPr="00C44C8F" w:rsidRDefault="00004844" w:rsidP="00004844">
      <w:pPr>
        <w:ind w:left="1134" w:hanging="567"/>
        <w:rPr>
          <w:noProof/>
          <w:szCs w:val="24"/>
        </w:rPr>
      </w:pPr>
    </w:p>
    <w:p w14:paraId="62ACD927" w14:textId="77777777" w:rsidR="00004844" w:rsidRDefault="00004844" w:rsidP="00004844">
      <w:pPr>
        <w:ind w:left="1134" w:hanging="567"/>
        <w:rPr>
          <w:noProof/>
          <w:szCs w:val="24"/>
        </w:rPr>
      </w:pPr>
      <w:r>
        <w:rPr>
          <w:noProof/>
        </w:rPr>
        <w:br w:type="page"/>
        <w:t>–</w:t>
      </w:r>
      <w:r>
        <w:rPr>
          <w:noProof/>
        </w:rPr>
        <w:tab/>
        <w:t>32022 R 1618: Komisjoni rakendusmäärus (EL) 2022/1618, 19. september 2022 (ELT L 243, 20.9.2022, lk 90),</w:t>
      </w:r>
    </w:p>
    <w:p w14:paraId="1C138C7B" w14:textId="77777777" w:rsidR="00004844" w:rsidRPr="00C44C8F" w:rsidRDefault="00004844" w:rsidP="00004844">
      <w:pPr>
        <w:ind w:left="1134" w:hanging="567"/>
        <w:rPr>
          <w:noProof/>
          <w:szCs w:val="24"/>
        </w:rPr>
      </w:pPr>
    </w:p>
    <w:p w14:paraId="35010B6C"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042005AE" w14:textId="77777777" w:rsidR="00004844" w:rsidRPr="00C44C8F" w:rsidRDefault="00004844" w:rsidP="00004844">
      <w:pPr>
        <w:ind w:left="1134" w:hanging="567"/>
        <w:rPr>
          <w:noProof/>
          <w:szCs w:val="24"/>
        </w:rPr>
      </w:pPr>
    </w:p>
    <w:p w14:paraId="5B8696B6"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5550AE4A" w14:textId="77777777" w:rsidR="00004844" w:rsidRPr="00C44C8F" w:rsidRDefault="00004844" w:rsidP="00004844">
      <w:pPr>
        <w:ind w:left="1134" w:hanging="567"/>
        <w:rPr>
          <w:noProof/>
          <w:szCs w:val="24"/>
        </w:rPr>
      </w:pPr>
    </w:p>
    <w:p w14:paraId="133B357C"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617F9F66" w14:textId="77777777" w:rsidR="00004844" w:rsidRPr="00C44C8F" w:rsidRDefault="00004844" w:rsidP="00004844">
      <w:pPr>
        <w:ind w:left="1134" w:hanging="567"/>
        <w:rPr>
          <w:noProof/>
          <w:szCs w:val="24"/>
        </w:rPr>
      </w:pPr>
    </w:p>
    <w:p w14:paraId="78130596" w14:textId="77777777" w:rsidR="00004844" w:rsidRPr="00C44C8F" w:rsidRDefault="00004844" w:rsidP="00004844">
      <w:pPr>
        <w:ind w:left="1134" w:hanging="567"/>
        <w:rPr>
          <w:noProof/>
          <w:szCs w:val="24"/>
        </w:rPr>
      </w:pPr>
      <w:r>
        <w:rPr>
          <w:noProof/>
        </w:rPr>
        <w:t>–</w:t>
      </w:r>
      <w:r>
        <w:rPr>
          <w:noProof/>
        </w:rPr>
        <w:tab/>
        <w:t>32022 R 2183: Komisjoni rakendusmäärus (EL) 2022/2183, 8. november 2022 (ELT L 288, 9.11.2022, lk 21),</w:t>
      </w:r>
    </w:p>
    <w:p w14:paraId="0CCA3D29" w14:textId="77777777" w:rsidR="00004844" w:rsidRPr="00C44C8F" w:rsidRDefault="00004844" w:rsidP="00004844">
      <w:pPr>
        <w:ind w:left="1134" w:hanging="567"/>
        <w:rPr>
          <w:noProof/>
          <w:szCs w:val="24"/>
        </w:rPr>
      </w:pPr>
    </w:p>
    <w:p w14:paraId="45991680"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1D0106B7" w14:textId="77777777" w:rsidR="00004844" w:rsidRDefault="00004844" w:rsidP="00004844">
      <w:pPr>
        <w:ind w:left="1134" w:hanging="567"/>
        <w:rPr>
          <w:noProof/>
          <w:szCs w:val="24"/>
        </w:rPr>
      </w:pPr>
    </w:p>
    <w:p w14:paraId="4B6B68A1"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7299D3A2" w14:textId="77777777" w:rsidR="00004844" w:rsidRPr="00C44C8F" w:rsidRDefault="00004844" w:rsidP="00004844">
      <w:pPr>
        <w:ind w:left="1134" w:hanging="567"/>
        <w:rPr>
          <w:noProof/>
          <w:szCs w:val="24"/>
        </w:rPr>
      </w:pPr>
    </w:p>
    <w:p w14:paraId="1258E451"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773BB1A4" w14:textId="77777777" w:rsidR="00004844" w:rsidRDefault="00004844" w:rsidP="00004844">
      <w:pPr>
        <w:ind w:left="1134" w:hanging="567"/>
        <w:rPr>
          <w:noProof/>
          <w:szCs w:val="24"/>
        </w:rPr>
      </w:pPr>
    </w:p>
    <w:p w14:paraId="481AE5F3" w14:textId="77777777" w:rsidR="00004844" w:rsidRPr="00C44C8F"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4AF48167" w14:textId="77777777" w:rsidR="00004844" w:rsidRPr="00C44C8F" w:rsidRDefault="00004844" w:rsidP="00004844">
      <w:pPr>
        <w:rPr>
          <w:noProof/>
        </w:rPr>
      </w:pPr>
    </w:p>
    <w:p w14:paraId="21153C5D" w14:textId="77777777" w:rsidR="00004844" w:rsidRPr="00C44C8F" w:rsidRDefault="00004844" w:rsidP="00004844">
      <w:pPr>
        <w:rPr>
          <w:noProof/>
        </w:rPr>
      </w:pPr>
    </w:p>
    <w:p w14:paraId="46B97D7F" w14:textId="77777777" w:rsidR="00004844" w:rsidRDefault="00004844" w:rsidP="00004844">
      <w:pPr>
        <w:jc w:val="center"/>
        <w:rPr>
          <w:noProof/>
        </w:rPr>
      </w:pPr>
      <w:r>
        <w:rPr>
          <w:noProof/>
        </w:rPr>
        <w:br w:type="page"/>
        <w:t>B JAGU</w:t>
      </w:r>
    </w:p>
    <w:p w14:paraId="55105670" w14:textId="77777777" w:rsidR="00004844" w:rsidRPr="00C44C8F" w:rsidRDefault="00004844" w:rsidP="00004844">
      <w:pPr>
        <w:jc w:val="center"/>
        <w:rPr>
          <w:noProof/>
        </w:rPr>
      </w:pPr>
    </w:p>
    <w:p w14:paraId="6ED0F6B4" w14:textId="77777777" w:rsidR="00004844" w:rsidRPr="00C44C8F" w:rsidRDefault="00004844" w:rsidP="00004844">
      <w:pPr>
        <w:jc w:val="center"/>
        <w:rPr>
          <w:caps/>
          <w:noProof/>
          <w:szCs w:val="24"/>
        </w:rPr>
      </w:pPr>
      <w:r>
        <w:rPr>
          <w:caps/>
          <w:noProof/>
        </w:rPr>
        <w:t>Loomsed saadused</w:t>
      </w:r>
    </w:p>
    <w:p w14:paraId="6195466F" w14:textId="77777777" w:rsidR="00004844" w:rsidRPr="00C44C8F" w:rsidRDefault="00004844" w:rsidP="00004844">
      <w:pPr>
        <w:ind w:left="567" w:hanging="567"/>
        <w:rPr>
          <w:noProof/>
          <w:szCs w:val="24"/>
        </w:rPr>
      </w:pPr>
    </w:p>
    <w:p w14:paraId="36BBF1A8" w14:textId="77777777" w:rsidR="00004844" w:rsidRPr="00C44C8F" w:rsidRDefault="00004844" w:rsidP="00004844">
      <w:pPr>
        <w:ind w:left="567" w:hanging="567"/>
        <w:rPr>
          <w:noProof/>
          <w:szCs w:val="24"/>
        </w:rPr>
      </w:pPr>
      <w:r>
        <w:rPr>
          <w:noProof/>
        </w:rPr>
        <w:t>3.</w:t>
      </w:r>
      <w:r>
        <w:rPr>
          <w:noProof/>
        </w:rPr>
        <w:tab/>
        <w:t>32005 D 0092: Komisjoni otsus 2005/92/EÜ, 2. veebruar 2005, loomatervishoiunõuete, sertifitseerimise ja üleminekusätete kohta seoses teatavate loomsete saaduste sissetoomise ja ladustusajaga vabatsoonis, vabaladudes ja ühenduse piiriüleseid meretranspordivahendeid varustavate ettevõtjate territooriumidel (ELT L 31, 4.2.2005, lk 62), muudetud järgmis(t)e õigusakti(de)ga:</w:t>
      </w:r>
    </w:p>
    <w:p w14:paraId="633291FF" w14:textId="77777777" w:rsidR="00004844" w:rsidRPr="00C44C8F" w:rsidRDefault="00004844" w:rsidP="00004844">
      <w:pPr>
        <w:ind w:left="567" w:hanging="567"/>
        <w:rPr>
          <w:noProof/>
          <w:szCs w:val="24"/>
        </w:rPr>
      </w:pPr>
    </w:p>
    <w:p w14:paraId="2617C6EB" w14:textId="25154484" w:rsidR="00004844" w:rsidRPr="00C44C8F" w:rsidRDefault="00004844" w:rsidP="00004844">
      <w:pPr>
        <w:ind w:left="1134" w:hanging="567"/>
        <w:rPr>
          <w:noProof/>
          <w:szCs w:val="24"/>
        </w:rPr>
      </w:pPr>
      <w:r>
        <w:rPr>
          <w:noProof/>
        </w:rPr>
        <w:t>–</w:t>
      </w:r>
      <w:r>
        <w:rPr>
          <w:noProof/>
        </w:rPr>
        <w:tab/>
        <w:t>32005 D 0755: Komisjoni otsus 2005/755/EÜ, 25. oktoober 2005 (ELT L 284, 27.10.2005, lk 8).</w:t>
      </w:r>
    </w:p>
    <w:p w14:paraId="7936F2B2" w14:textId="77777777" w:rsidR="00004844" w:rsidRPr="00C44C8F" w:rsidRDefault="00004844" w:rsidP="00004844">
      <w:pPr>
        <w:ind w:left="1134" w:hanging="567"/>
        <w:rPr>
          <w:noProof/>
          <w:szCs w:val="24"/>
        </w:rPr>
      </w:pPr>
    </w:p>
    <w:p w14:paraId="4C0981E3" w14:textId="77777777" w:rsidR="00004844" w:rsidRPr="00C44C8F" w:rsidRDefault="00004844" w:rsidP="00004844">
      <w:pPr>
        <w:ind w:left="567" w:hanging="567"/>
        <w:rPr>
          <w:noProof/>
          <w:szCs w:val="24"/>
        </w:rPr>
      </w:pPr>
      <w:r>
        <w:rPr>
          <w:noProof/>
        </w:rPr>
        <w:t>4.</w:t>
      </w:r>
      <w:r>
        <w:rPr>
          <w:noProof/>
        </w:rPr>
        <w:tab/>
        <w:t>32005 D 0093: Komisjoni otsus 2005/93/EÜ, 2. veebruar 2005, üleminekusätete kohta, mis käsitlevad teatud loomsete saaduste ühendusse toomist ja ladustusaega ühenduse tolliladudes (ELT L 31, 4.2.2005, lk 64), muudetud järgmis(t)e õigusakti(de)ga:</w:t>
      </w:r>
    </w:p>
    <w:p w14:paraId="23C8B89C" w14:textId="77777777" w:rsidR="00004844" w:rsidRPr="00C44C8F" w:rsidRDefault="00004844" w:rsidP="00004844">
      <w:pPr>
        <w:ind w:left="567" w:hanging="567"/>
        <w:rPr>
          <w:noProof/>
          <w:szCs w:val="24"/>
        </w:rPr>
      </w:pPr>
    </w:p>
    <w:p w14:paraId="665EF5A9" w14:textId="3BF23ECA" w:rsidR="00004844" w:rsidRPr="00C44C8F" w:rsidRDefault="00004844" w:rsidP="00004844">
      <w:pPr>
        <w:ind w:left="1134" w:hanging="567"/>
        <w:rPr>
          <w:noProof/>
          <w:szCs w:val="24"/>
        </w:rPr>
      </w:pPr>
      <w:r>
        <w:rPr>
          <w:noProof/>
        </w:rPr>
        <w:t>–</w:t>
      </w:r>
      <w:r>
        <w:rPr>
          <w:noProof/>
        </w:rPr>
        <w:tab/>
        <w:t>32005 D 0755: Komisjoni otsus 2005/755/EÜ, 25. oktoober 2005 (ELT L 284, 27.10.2005, lk 8).</w:t>
      </w:r>
    </w:p>
    <w:p w14:paraId="64034F0D" w14:textId="77777777" w:rsidR="00004844" w:rsidRPr="00C44C8F" w:rsidRDefault="00004844" w:rsidP="00004844">
      <w:pPr>
        <w:ind w:left="1134" w:hanging="567"/>
        <w:rPr>
          <w:noProof/>
          <w:szCs w:val="24"/>
        </w:rPr>
      </w:pPr>
    </w:p>
    <w:p w14:paraId="6DFC8CD2" w14:textId="77777777" w:rsidR="00004844" w:rsidRPr="00C44C8F" w:rsidRDefault="00004844" w:rsidP="00004844">
      <w:pPr>
        <w:ind w:left="567" w:hanging="567"/>
        <w:rPr>
          <w:noProof/>
          <w:szCs w:val="24"/>
        </w:rPr>
      </w:pPr>
      <w:r>
        <w:rPr>
          <w:noProof/>
        </w:rPr>
        <w:t>5.</w:t>
      </w:r>
      <w:r>
        <w:rPr>
          <w:noProof/>
        </w:rPr>
        <w:tab/>
        <w:t>32019 R 1871: Komisjoni määrus (EL) 2019/1871, 7. november 2019, milles käsitletakse loomses toidus esinevate lubamatute farmakoloogiliste toimeainete suhtes kohaldatavaid meetmete võtmist võimaldavaid kontrollväärtusi ja millega tunnistatakse kehtetuks otsus 2005/34/EÜ (ELT L 289, 8.11.2019, lk 41).</w:t>
      </w:r>
    </w:p>
    <w:p w14:paraId="0CB35219" w14:textId="77777777" w:rsidR="00004844" w:rsidRPr="00C44C8F" w:rsidRDefault="00004844" w:rsidP="00004844">
      <w:pPr>
        <w:ind w:left="567" w:hanging="567"/>
        <w:rPr>
          <w:noProof/>
          <w:szCs w:val="24"/>
        </w:rPr>
      </w:pPr>
    </w:p>
    <w:p w14:paraId="56613BA8" w14:textId="77777777" w:rsidR="00004844" w:rsidRDefault="00004844" w:rsidP="00004844">
      <w:pPr>
        <w:ind w:left="567" w:hanging="567"/>
        <w:rPr>
          <w:noProof/>
          <w:szCs w:val="24"/>
        </w:rPr>
      </w:pPr>
      <w:r>
        <w:rPr>
          <w:noProof/>
        </w:rPr>
        <w:br w:type="page"/>
        <w:t>6.</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6B3A8D2C" w14:textId="77777777" w:rsidR="00004844" w:rsidRPr="00C44C8F" w:rsidRDefault="00004844" w:rsidP="00004844">
      <w:pPr>
        <w:ind w:left="567" w:hanging="567"/>
        <w:rPr>
          <w:noProof/>
          <w:szCs w:val="24"/>
        </w:rPr>
      </w:pPr>
    </w:p>
    <w:p w14:paraId="4046B577"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73AC6008" w14:textId="77777777" w:rsidR="00004844" w:rsidRPr="00C44C8F" w:rsidRDefault="00004844" w:rsidP="00004844">
      <w:pPr>
        <w:ind w:left="1134" w:hanging="567"/>
        <w:rPr>
          <w:noProof/>
          <w:szCs w:val="24"/>
        </w:rPr>
      </w:pPr>
    </w:p>
    <w:p w14:paraId="36ED0FE3"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3F875068" w14:textId="77777777" w:rsidR="00004844" w:rsidRPr="00C44C8F" w:rsidRDefault="00004844" w:rsidP="00004844">
      <w:pPr>
        <w:ind w:left="1134" w:hanging="567"/>
        <w:rPr>
          <w:noProof/>
          <w:szCs w:val="24"/>
        </w:rPr>
      </w:pPr>
    </w:p>
    <w:p w14:paraId="4524708F"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21FF026E" w14:textId="77777777" w:rsidR="00004844" w:rsidRDefault="00004844" w:rsidP="00004844">
      <w:pPr>
        <w:ind w:left="1134" w:hanging="567"/>
        <w:rPr>
          <w:noProof/>
          <w:szCs w:val="24"/>
        </w:rPr>
      </w:pPr>
    </w:p>
    <w:p w14:paraId="4F0CFFB1" w14:textId="575FA61F" w:rsidR="00004844" w:rsidRPr="00C44C8F" w:rsidRDefault="00004844" w:rsidP="00004844">
      <w:pPr>
        <w:ind w:left="567" w:hanging="567"/>
        <w:rPr>
          <w:noProof/>
          <w:szCs w:val="24"/>
        </w:rPr>
      </w:pPr>
      <w:r>
        <w:rPr>
          <w:noProof/>
        </w:rPr>
        <w:t>7.</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40B9F8F3" w14:textId="77777777" w:rsidR="00004844" w:rsidRPr="00C44C8F" w:rsidRDefault="00004844" w:rsidP="00004844">
      <w:pPr>
        <w:ind w:left="567" w:hanging="567"/>
        <w:rPr>
          <w:noProof/>
          <w:szCs w:val="24"/>
        </w:rPr>
      </w:pPr>
    </w:p>
    <w:p w14:paraId="39905F57"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72A65702" w14:textId="77777777" w:rsidR="00004844" w:rsidRPr="00C44C8F" w:rsidRDefault="00004844" w:rsidP="00004844">
      <w:pPr>
        <w:ind w:left="1134" w:hanging="567"/>
        <w:rPr>
          <w:noProof/>
          <w:szCs w:val="24"/>
        </w:rPr>
      </w:pPr>
    </w:p>
    <w:p w14:paraId="7264CFB9"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2081F0E8" w14:textId="77777777" w:rsidR="00004844" w:rsidRPr="00C44C8F" w:rsidRDefault="00004844" w:rsidP="00004844">
      <w:pPr>
        <w:ind w:left="1134" w:hanging="567"/>
        <w:rPr>
          <w:noProof/>
          <w:szCs w:val="24"/>
        </w:rPr>
      </w:pPr>
    </w:p>
    <w:p w14:paraId="3403C222" w14:textId="77777777" w:rsidR="00004844" w:rsidRDefault="00004844" w:rsidP="00004844">
      <w:pPr>
        <w:ind w:left="1134" w:hanging="567"/>
        <w:rPr>
          <w:noProof/>
          <w:szCs w:val="24"/>
        </w:rPr>
      </w:pPr>
      <w:r>
        <w:rPr>
          <w:noProof/>
        </w:rPr>
        <w:br w:type="page"/>
        <w:t>–</w:t>
      </w:r>
      <w:r>
        <w:rPr>
          <w:noProof/>
        </w:rPr>
        <w:tab/>
        <w:t>32021 R 1329: Komisjoni rakendusmäärus (EL) 2021/1329, 10. august 2021 (ELT L 288, 11.8.2021, lk 48),</w:t>
      </w:r>
    </w:p>
    <w:p w14:paraId="0F3B61A1" w14:textId="77777777" w:rsidR="00004844" w:rsidRPr="00C44C8F" w:rsidRDefault="00004844" w:rsidP="00004844">
      <w:pPr>
        <w:ind w:left="1134" w:hanging="567"/>
        <w:rPr>
          <w:noProof/>
          <w:szCs w:val="24"/>
        </w:rPr>
      </w:pPr>
    </w:p>
    <w:p w14:paraId="741D17B4"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1B2359C4" w14:textId="77777777" w:rsidR="00004844" w:rsidRPr="00C44C8F" w:rsidRDefault="00004844" w:rsidP="00004844">
      <w:pPr>
        <w:ind w:left="1134" w:hanging="567"/>
        <w:rPr>
          <w:noProof/>
          <w:szCs w:val="24"/>
        </w:rPr>
      </w:pPr>
    </w:p>
    <w:p w14:paraId="363773F8" w14:textId="77777777" w:rsidR="00004844" w:rsidRPr="00C44C8F" w:rsidRDefault="00004844" w:rsidP="00004844">
      <w:pPr>
        <w:ind w:left="1134" w:hanging="567"/>
        <w:rPr>
          <w:noProof/>
          <w:szCs w:val="24"/>
        </w:rPr>
      </w:pPr>
      <w:r>
        <w:rPr>
          <w:noProof/>
        </w:rPr>
        <w:t>–</w:t>
      </w:r>
      <w:r>
        <w:rPr>
          <w:noProof/>
        </w:rPr>
        <w:tab/>
        <w:t>32021 R 1692: Komisjoni rakendusmäärus (EL) 2021/1692, 21. september 2021 (ELT L 334, 22.9.2021, lk 9),</w:t>
      </w:r>
    </w:p>
    <w:p w14:paraId="0868BAAD" w14:textId="77777777" w:rsidR="00004844" w:rsidRPr="00C44C8F" w:rsidRDefault="00004844" w:rsidP="00004844">
      <w:pPr>
        <w:ind w:left="1134" w:hanging="567"/>
        <w:rPr>
          <w:noProof/>
          <w:szCs w:val="24"/>
        </w:rPr>
      </w:pPr>
    </w:p>
    <w:p w14:paraId="34CE4090"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678F9340" w14:textId="77777777" w:rsidR="00004844" w:rsidRPr="00C44C8F" w:rsidRDefault="00004844" w:rsidP="00004844">
      <w:pPr>
        <w:ind w:left="1134" w:hanging="567"/>
        <w:rPr>
          <w:noProof/>
          <w:szCs w:val="24"/>
        </w:rPr>
      </w:pPr>
    </w:p>
    <w:p w14:paraId="0A10EE45" w14:textId="77777777" w:rsidR="00004844" w:rsidRPr="00C44C8F" w:rsidRDefault="00004844" w:rsidP="00004844">
      <w:pPr>
        <w:ind w:left="1134" w:hanging="567"/>
        <w:rPr>
          <w:noProof/>
          <w:szCs w:val="24"/>
        </w:rPr>
      </w:pPr>
      <w:r>
        <w:rPr>
          <w:noProof/>
        </w:rPr>
        <w:t>–</w:t>
      </w:r>
      <w:r>
        <w:rPr>
          <w:noProof/>
        </w:rPr>
        <w:tab/>
        <w:t>32021 R 1937: Komisjoni rakendusmäärus (EL) 2021/1937, 9. november 2021 (ELT L 396, 10.11.2021, lk 36),</w:t>
      </w:r>
    </w:p>
    <w:p w14:paraId="469195BF" w14:textId="77777777" w:rsidR="00004844" w:rsidRPr="00C44C8F" w:rsidRDefault="00004844" w:rsidP="00004844">
      <w:pPr>
        <w:ind w:left="1134" w:hanging="567"/>
        <w:rPr>
          <w:noProof/>
          <w:szCs w:val="24"/>
        </w:rPr>
      </w:pPr>
    </w:p>
    <w:p w14:paraId="5A2AA191" w14:textId="77777777" w:rsidR="00004844" w:rsidRPr="00C44C8F"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30852812" w14:textId="77777777" w:rsidR="00004844" w:rsidRPr="00C44C8F" w:rsidRDefault="00004844" w:rsidP="00004844">
      <w:pPr>
        <w:ind w:left="1134" w:hanging="567"/>
        <w:rPr>
          <w:noProof/>
          <w:szCs w:val="24"/>
        </w:rPr>
      </w:pPr>
    </w:p>
    <w:p w14:paraId="7F5EFFB2"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7A84429A" w14:textId="77777777" w:rsidR="00004844" w:rsidRPr="00C44C8F" w:rsidRDefault="00004844" w:rsidP="00004844">
      <w:pPr>
        <w:ind w:left="1134" w:hanging="567"/>
        <w:rPr>
          <w:noProof/>
          <w:szCs w:val="24"/>
        </w:rPr>
      </w:pPr>
    </w:p>
    <w:p w14:paraId="3EFC005C"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64A6B158" w14:textId="77777777" w:rsidR="00004844" w:rsidRPr="00C44C8F" w:rsidRDefault="00004844" w:rsidP="00004844">
      <w:pPr>
        <w:ind w:left="1134" w:hanging="567"/>
        <w:rPr>
          <w:noProof/>
          <w:szCs w:val="24"/>
        </w:rPr>
      </w:pPr>
    </w:p>
    <w:p w14:paraId="69EE7AB2"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7CE5F6EC" w14:textId="77777777" w:rsidR="00004844" w:rsidRPr="00C44C8F" w:rsidRDefault="00004844" w:rsidP="00004844">
      <w:pPr>
        <w:ind w:left="1134" w:hanging="567"/>
        <w:rPr>
          <w:noProof/>
          <w:szCs w:val="24"/>
        </w:rPr>
      </w:pPr>
    </w:p>
    <w:p w14:paraId="1D3EAA08" w14:textId="77777777" w:rsidR="00004844" w:rsidRDefault="00004844" w:rsidP="00004844">
      <w:pPr>
        <w:ind w:left="1134" w:hanging="567"/>
        <w:rPr>
          <w:noProof/>
          <w:szCs w:val="24"/>
        </w:rPr>
      </w:pPr>
      <w:r>
        <w:rPr>
          <w:noProof/>
        </w:rPr>
        <w:br w:type="page"/>
        <w:t>–</w:t>
      </w:r>
      <w:r>
        <w:rPr>
          <w:noProof/>
        </w:rPr>
        <w:tab/>
        <w:t>32021 R 2172: Komisjoni rakendusmäärus (EL) 2021/2172, 8. detsember 2021 (ELT L 440, 9.12.2021, lk 1),</w:t>
      </w:r>
    </w:p>
    <w:p w14:paraId="080DB6C6" w14:textId="77777777" w:rsidR="00004844" w:rsidRPr="00C44C8F" w:rsidRDefault="00004844" w:rsidP="00004844">
      <w:pPr>
        <w:ind w:left="1134" w:hanging="567"/>
        <w:rPr>
          <w:noProof/>
          <w:szCs w:val="24"/>
        </w:rPr>
      </w:pPr>
    </w:p>
    <w:p w14:paraId="11297072" w14:textId="77777777" w:rsidR="00004844" w:rsidRPr="00C44C8F"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7DCB86D3" w14:textId="77777777" w:rsidR="00004844" w:rsidRPr="00C44C8F" w:rsidRDefault="00004844" w:rsidP="00004844">
      <w:pPr>
        <w:ind w:left="1134" w:hanging="567"/>
        <w:rPr>
          <w:noProof/>
          <w:szCs w:val="24"/>
        </w:rPr>
      </w:pPr>
    </w:p>
    <w:p w14:paraId="04003C73"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181BBB8E" w14:textId="77777777" w:rsidR="00004844" w:rsidRPr="00C44C8F" w:rsidRDefault="00004844" w:rsidP="00004844">
      <w:pPr>
        <w:ind w:left="1134" w:hanging="567"/>
        <w:rPr>
          <w:noProof/>
          <w:szCs w:val="24"/>
        </w:rPr>
      </w:pPr>
    </w:p>
    <w:p w14:paraId="7AF6FDC4"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70723778" w14:textId="77777777" w:rsidR="00004844" w:rsidRPr="00C44C8F" w:rsidRDefault="00004844" w:rsidP="00004844">
      <w:pPr>
        <w:ind w:left="1134" w:hanging="567"/>
        <w:rPr>
          <w:noProof/>
          <w:szCs w:val="24"/>
        </w:rPr>
      </w:pPr>
    </w:p>
    <w:p w14:paraId="68C6ECC1" w14:textId="77777777" w:rsidR="00004844" w:rsidRPr="00C44C8F" w:rsidRDefault="00004844" w:rsidP="00004844">
      <w:pPr>
        <w:ind w:left="1134" w:hanging="567"/>
        <w:rPr>
          <w:noProof/>
          <w:szCs w:val="24"/>
        </w:rPr>
      </w:pPr>
      <w:r>
        <w:rPr>
          <w:noProof/>
        </w:rPr>
        <w:t>–</w:t>
      </w:r>
      <w:r>
        <w:rPr>
          <w:noProof/>
        </w:rPr>
        <w:tab/>
        <w:t>32022 R 0038: Komisjoni rakendusmäärus (EL) 2022/38, 12. jaanuar 2022 (ELT L 8, 13.1.2022, lk 126),</w:t>
      </w:r>
    </w:p>
    <w:p w14:paraId="32759330" w14:textId="77777777" w:rsidR="00004844" w:rsidRPr="00C44C8F" w:rsidRDefault="00004844" w:rsidP="00004844">
      <w:pPr>
        <w:ind w:left="1134" w:hanging="567"/>
        <w:rPr>
          <w:noProof/>
          <w:szCs w:val="24"/>
        </w:rPr>
      </w:pPr>
    </w:p>
    <w:p w14:paraId="639C6191" w14:textId="77777777" w:rsidR="00004844" w:rsidRPr="00C44C8F" w:rsidRDefault="00004844" w:rsidP="00004844">
      <w:pPr>
        <w:ind w:left="1134" w:hanging="567"/>
        <w:rPr>
          <w:noProof/>
          <w:szCs w:val="24"/>
        </w:rPr>
      </w:pPr>
      <w:r>
        <w:rPr>
          <w:noProof/>
        </w:rPr>
        <w:t>–</w:t>
      </w:r>
      <w:r>
        <w:rPr>
          <w:noProof/>
        </w:rPr>
        <w:tab/>
        <w:t>32022 R 0080: Komisjoni rakendusmäärus (EL) 2022/80, 19. jaanuar 2022 (ELT L 13, 20.1.2022, lk 37),</w:t>
      </w:r>
    </w:p>
    <w:p w14:paraId="0157DC4F" w14:textId="77777777" w:rsidR="00004844" w:rsidRPr="00C44C8F" w:rsidRDefault="00004844" w:rsidP="00004844">
      <w:pPr>
        <w:ind w:left="1134" w:hanging="567"/>
        <w:rPr>
          <w:noProof/>
          <w:szCs w:val="24"/>
        </w:rPr>
      </w:pPr>
    </w:p>
    <w:p w14:paraId="22AB7401"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268E11C6" w14:textId="77777777" w:rsidR="00004844" w:rsidRPr="00C44C8F" w:rsidRDefault="00004844" w:rsidP="00004844">
      <w:pPr>
        <w:ind w:left="1134" w:hanging="567"/>
        <w:rPr>
          <w:noProof/>
          <w:szCs w:val="24"/>
        </w:rPr>
      </w:pPr>
    </w:p>
    <w:p w14:paraId="334C9BE1"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1D04D8C0" w14:textId="77777777" w:rsidR="00004844" w:rsidRPr="00C44C8F" w:rsidRDefault="00004844" w:rsidP="00004844">
      <w:pPr>
        <w:ind w:left="1134" w:hanging="567"/>
        <w:rPr>
          <w:noProof/>
          <w:szCs w:val="24"/>
        </w:rPr>
      </w:pPr>
    </w:p>
    <w:p w14:paraId="5DFBFCF3"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2723EB81" w14:textId="77777777" w:rsidR="00004844" w:rsidRPr="00C44C8F" w:rsidRDefault="00004844" w:rsidP="00004844">
      <w:pPr>
        <w:ind w:left="1134" w:hanging="567"/>
        <w:rPr>
          <w:noProof/>
          <w:szCs w:val="24"/>
        </w:rPr>
      </w:pPr>
    </w:p>
    <w:p w14:paraId="280E8157" w14:textId="77777777" w:rsidR="00004844" w:rsidRDefault="00004844" w:rsidP="00004844">
      <w:pPr>
        <w:ind w:left="1134" w:hanging="567"/>
        <w:rPr>
          <w:noProof/>
          <w:szCs w:val="24"/>
        </w:rPr>
      </w:pPr>
      <w:r>
        <w:rPr>
          <w:noProof/>
        </w:rPr>
        <w:br w:type="page"/>
        <w:t>–</w:t>
      </w:r>
      <w:r>
        <w:rPr>
          <w:noProof/>
        </w:rPr>
        <w:tab/>
        <w:t>32022 R 0249: Komisjoni rakendusmäärus (EL) 2022/249, 18. veebruar 2022 (ELT L 41, 22.2.2022, lk 16),</w:t>
      </w:r>
    </w:p>
    <w:p w14:paraId="4F84B967" w14:textId="77777777" w:rsidR="00004844" w:rsidRPr="00C44C8F" w:rsidRDefault="00004844" w:rsidP="00004844">
      <w:pPr>
        <w:ind w:left="1134" w:hanging="567"/>
        <w:rPr>
          <w:noProof/>
          <w:szCs w:val="24"/>
        </w:rPr>
      </w:pPr>
    </w:p>
    <w:p w14:paraId="31C9733E" w14:textId="77777777" w:rsidR="00004844" w:rsidRDefault="00004844" w:rsidP="00004844">
      <w:pPr>
        <w:ind w:left="1134" w:hanging="567"/>
        <w:rPr>
          <w:noProof/>
          <w:szCs w:val="24"/>
        </w:rPr>
      </w:pPr>
      <w:r>
        <w:rPr>
          <w:noProof/>
        </w:rPr>
        <w:t>–</w:t>
      </w:r>
      <w:r>
        <w:rPr>
          <w:noProof/>
        </w:rPr>
        <w:tab/>
        <w:t>32022 R 0250: Komisjoni rakendusmäärus (EL) 2022/250, 21. veebruar 2022 (ELT L 41, 22.2.2022, lk 19),</w:t>
      </w:r>
    </w:p>
    <w:p w14:paraId="1856EEA9" w14:textId="77777777" w:rsidR="00004844" w:rsidRPr="00C44C8F" w:rsidRDefault="00004844" w:rsidP="00004844">
      <w:pPr>
        <w:ind w:left="1134" w:hanging="567"/>
        <w:rPr>
          <w:noProof/>
          <w:szCs w:val="24"/>
        </w:rPr>
      </w:pPr>
    </w:p>
    <w:p w14:paraId="5A0E9AC4"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7D543514" w14:textId="77777777" w:rsidR="00004844" w:rsidRPr="00C44C8F" w:rsidRDefault="00004844" w:rsidP="00004844">
      <w:pPr>
        <w:ind w:left="1134" w:hanging="567"/>
        <w:rPr>
          <w:noProof/>
          <w:szCs w:val="24"/>
        </w:rPr>
      </w:pPr>
    </w:p>
    <w:p w14:paraId="22854557"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6DC1E4DB" w14:textId="77777777" w:rsidR="00004844" w:rsidRPr="00C44C8F" w:rsidRDefault="00004844" w:rsidP="00004844">
      <w:pPr>
        <w:ind w:left="1134" w:hanging="567"/>
        <w:rPr>
          <w:noProof/>
          <w:szCs w:val="24"/>
        </w:rPr>
      </w:pPr>
    </w:p>
    <w:p w14:paraId="4275A5FC" w14:textId="77777777" w:rsidR="00004844" w:rsidRPr="00C44C8F" w:rsidRDefault="00004844" w:rsidP="00004844">
      <w:pPr>
        <w:ind w:left="1134" w:hanging="567"/>
        <w:rPr>
          <w:noProof/>
          <w:szCs w:val="24"/>
        </w:rPr>
      </w:pPr>
      <w:r>
        <w:rPr>
          <w:noProof/>
        </w:rPr>
        <w:t>–</w:t>
      </w:r>
      <w:r>
        <w:rPr>
          <w:noProof/>
        </w:rPr>
        <w:tab/>
        <w:t>32022 R 0416: Komisjoni rakendusmäärus (EL) 2022/416, 11. märts 2022 (ELT L 85, 14.3.2022, lk 28),</w:t>
      </w:r>
    </w:p>
    <w:p w14:paraId="366D9B46" w14:textId="77777777" w:rsidR="00004844" w:rsidRPr="00C44C8F" w:rsidRDefault="00004844" w:rsidP="00004844">
      <w:pPr>
        <w:ind w:left="1134" w:hanging="567"/>
        <w:rPr>
          <w:noProof/>
          <w:szCs w:val="24"/>
        </w:rPr>
      </w:pPr>
    </w:p>
    <w:p w14:paraId="25EAA765"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362494CD" w14:textId="77777777" w:rsidR="00004844" w:rsidRPr="00C44C8F" w:rsidRDefault="00004844" w:rsidP="00004844">
      <w:pPr>
        <w:ind w:left="1134" w:hanging="567"/>
        <w:rPr>
          <w:noProof/>
          <w:szCs w:val="24"/>
        </w:rPr>
      </w:pPr>
    </w:p>
    <w:p w14:paraId="346D3E69"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5E0015FD" w14:textId="77777777" w:rsidR="00004844" w:rsidRPr="00C44C8F" w:rsidRDefault="00004844" w:rsidP="00004844">
      <w:pPr>
        <w:ind w:left="1134" w:hanging="567"/>
        <w:rPr>
          <w:noProof/>
          <w:szCs w:val="24"/>
        </w:rPr>
      </w:pPr>
    </w:p>
    <w:p w14:paraId="44586E91"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0F967A7C" w14:textId="77777777" w:rsidR="00004844" w:rsidRPr="00C44C8F" w:rsidRDefault="00004844" w:rsidP="00004844">
      <w:pPr>
        <w:ind w:left="1134" w:hanging="567"/>
        <w:rPr>
          <w:noProof/>
          <w:szCs w:val="24"/>
        </w:rPr>
      </w:pPr>
    </w:p>
    <w:p w14:paraId="1AE5974E"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74EA3DE9" w14:textId="77777777" w:rsidR="00004844" w:rsidRPr="00C44C8F" w:rsidRDefault="00004844" w:rsidP="00004844">
      <w:pPr>
        <w:ind w:left="1134" w:hanging="567"/>
        <w:rPr>
          <w:noProof/>
          <w:szCs w:val="24"/>
        </w:rPr>
      </w:pPr>
    </w:p>
    <w:p w14:paraId="595604C9" w14:textId="77777777" w:rsidR="00004844" w:rsidRDefault="00004844" w:rsidP="00004844">
      <w:pPr>
        <w:ind w:left="1134" w:hanging="567"/>
        <w:rPr>
          <w:noProof/>
          <w:szCs w:val="24"/>
        </w:rPr>
      </w:pPr>
      <w:r>
        <w:rPr>
          <w:noProof/>
        </w:rPr>
        <w:br w:type="page"/>
        <w:t>–</w:t>
      </w:r>
      <w:r>
        <w:rPr>
          <w:noProof/>
        </w:rPr>
        <w:tab/>
        <w:t>32022 R 0678: Komisjoni rakendusmäärus (EL) 2022/678, 26. aprill 2022 (ELT L 124, 27.4.2022, lk 1),</w:t>
      </w:r>
    </w:p>
    <w:p w14:paraId="540277A6" w14:textId="77777777" w:rsidR="00004844" w:rsidRDefault="00004844" w:rsidP="00004844">
      <w:pPr>
        <w:ind w:left="1134" w:hanging="567"/>
        <w:rPr>
          <w:noProof/>
          <w:szCs w:val="24"/>
        </w:rPr>
      </w:pPr>
    </w:p>
    <w:p w14:paraId="7DB4F2F8" w14:textId="77777777" w:rsidR="00004844" w:rsidRPr="00C44C8F" w:rsidRDefault="00004844" w:rsidP="00004844">
      <w:pPr>
        <w:ind w:left="1134" w:hanging="567"/>
        <w:rPr>
          <w:noProof/>
          <w:szCs w:val="24"/>
        </w:rPr>
      </w:pPr>
      <w:r>
        <w:rPr>
          <w:noProof/>
        </w:rPr>
        <w:t>–</w:t>
      </w:r>
      <w:r>
        <w:rPr>
          <w:noProof/>
        </w:rPr>
        <w:tab/>
        <w:t>32022 R 0704: Komisjoni rakendusmäärus (EL) 2022/704, 5. mai 2022 (ELT L 132, 6.5.2022, lk 10),</w:t>
      </w:r>
    </w:p>
    <w:p w14:paraId="21DA01DE" w14:textId="77777777" w:rsidR="00004844" w:rsidRPr="00C44C8F" w:rsidRDefault="00004844" w:rsidP="00004844">
      <w:pPr>
        <w:ind w:left="1134" w:hanging="567"/>
        <w:rPr>
          <w:noProof/>
          <w:szCs w:val="24"/>
        </w:rPr>
      </w:pPr>
    </w:p>
    <w:p w14:paraId="4386592C"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1417B751" w14:textId="77777777" w:rsidR="00004844" w:rsidRPr="00C44C8F" w:rsidRDefault="00004844" w:rsidP="00004844">
      <w:pPr>
        <w:ind w:left="1134" w:hanging="567"/>
        <w:rPr>
          <w:noProof/>
          <w:szCs w:val="24"/>
        </w:rPr>
      </w:pPr>
    </w:p>
    <w:p w14:paraId="6CE05918"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75C6D02C" w14:textId="77777777" w:rsidR="00004844" w:rsidRPr="00C44C8F" w:rsidRDefault="00004844" w:rsidP="00004844">
      <w:pPr>
        <w:ind w:left="1134" w:hanging="567"/>
        <w:rPr>
          <w:noProof/>
          <w:szCs w:val="24"/>
        </w:rPr>
      </w:pPr>
    </w:p>
    <w:p w14:paraId="672D1BE5" w14:textId="77777777" w:rsidR="00004844" w:rsidRPr="00C44C8F" w:rsidRDefault="00004844" w:rsidP="00004844">
      <w:pPr>
        <w:ind w:left="1134" w:hanging="567"/>
        <w:rPr>
          <w:noProof/>
          <w:szCs w:val="24"/>
        </w:rPr>
      </w:pPr>
      <w:r>
        <w:rPr>
          <w:noProof/>
        </w:rPr>
        <w:t>–</w:t>
      </w:r>
      <w:r>
        <w:rPr>
          <w:noProof/>
        </w:rPr>
        <w:tab/>
        <w:t>32022 R 0845: Komisjoni rakendusmäärus (EL) 2022/845, 30. mai 2022 (ELT L 148, 31.5.2022, lk 26),</w:t>
      </w:r>
    </w:p>
    <w:p w14:paraId="48942065" w14:textId="77777777" w:rsidR="00004844" w:rsidRPr="00C44C8F" w:rsidRDefault="00004844" w:rsidP="00004844">
      <w:pPr>
        <w:ind w:left="1134" w:hanging="567"/>
        <w:rPr>
          <w:noProof/>
          <w:szCs w:val="24"/>
        </w:rPr>
      </w:pPr>
    </w:p>
    <w:p w14:paraId="75AB945C"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52678D2C" w14:textId="77777777" w:rsidR="00004844" w:rsidRDefault="00004844" w:rsidP="00004844">
      <w:pPr>
        <w:ind w:left="1134" w:hanging="567"/>
        <w:rPr>
          <w:noProof/>
          <w:szCs w:val="24"/>
        </w:rPr>
      </w:pPr>
    </w:p>
    <w:p w14:paraId="699FC5A5"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316E4407" w14:textId="77777777" w:rsidR="00004844" w:rsidRDefault="00004844" w:rsidP="00004844">
      <w:pPr>
        <w:ind w:left="1134" w:hanging="567"/>
        <w:rPr>
          <w:noProof/>
          <w:szCs w:val="24"/>
        </w:rPr>
      </w:pPr>
    </w:p>
    <w:p w14:paraId="6E348866"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7061924F" w14:textId="77777777" w:rsidR="00004844" w:rsidRPr="00C44C8F" w:rsidRDefault="00004844" w:rsidP="00004844">
      <w:pPr>
        <w:ind w:left="1134" w:hanging="567"/>
        <w:rPr>
          <w:noProof/>
          <w:szCs w:val="24"/>
        </w:rPr>
      </w:pPr>
    </w:p>
    <w:p w14:paraId="6A36D835"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55115EAA" w14:textId="77777777" w:rsidR="00004844" w:rsidRPr="00C44C8F" w:rsidRDefault="00004844" w:rsidP="00004844">
      <w:pPr>
        <w:ind w:left="1134" w:hanging="567"/>
        <w:rPr>
          <w:noProof/>
          <w:szCs w:val="24"/>
        </w:rPr>
      </w:pPr>
    </w:p>
    <w:p w14:paraId="166991CD" w14:textId="77777777" w:rsidR="00004844" w:rsidRDefault="00004844" w:rsidP="00004844">
      <w:pPr>
        <w:ind w:left="1134" w:hanging="567"/>
        <w:rPr>
          <w:noProof/>
          <w:szCs w:val="24"/>
        </w:rPr>
      </w:pPr>
      <w:r>
        <w:rPr>
          <w:noProof/>
        </w:rPr>
        <w:br w:type="page"/>
        <w:t>–</w:t>
      </w:r>
      <w:r>
        <w:rPr>
          <w:noProof/>
        </w:rPr>
        <w:tab/>
        <w:t>32022 R 1197: Komisjoni rakendusmäärus (EL) 2022/1197, 11. juuli 2022 (ELT L 185, 12.7.2022, lk 117),</w:t>
      </w:r>
    </w:p>
    <w:p w14:paraId="6B0B2A7B" w14:textId="77777777" w:rsidR="00004844" w:rsidRPr="00C44C8F" w:rsidRDefault="00004844" w:rsidP="00004844">
      <w:pPr>
        <w:ind w:left="1134" w:hanging="567"/>
        <w:rPr>
          <w:noProof/>
          <w:szCs w:val="24"/>
        </w:rPr>
      </w:pPr>
    </w:p>
    <w:p w14:paraId="266995B0"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3BA05515" w14:textId="77777777" w:rsidR="00004844" w:rsidRPr="00C44C8F" w:rsidRDefault="00004844" w:rsidP="00004844">
      <w:pPr>
        <w:ind w:left="1134" w:hanging="567"/>
        <w:rPr>
          <w:noProof/>
          <w:szCs w:val="24"/>
        </w:rPr>
      </w:pPr>
    </w:p>
    <w:p w14:paraId="10ECDFCC"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6A524E6D" w14:textId="77777777" w:rsidR="00004844" w:rsidRPr="00C44C8F" w:rsidRDefault="00004844" w:rsidP="00004844">
      <w:pPr>
        <w:ind w:left="1134" w:hanging="567"/>
        <w:rPr>
          <w:noProof/>
          <w:szCs w:val="24"/>
        </w:rPr>
      </w:pPr>
    </w:p>
    <w:p w14:paraId="7297AA13"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3F648C1F" w14:textId="77777777" w:rsidR="00004844" w:rsidRPr="00C44C8F" w:rsidRDefault="00004844" w:rsidP="00004844">
      <w:pPr>
        <w:ind w:left="1134" w:hanging="567"/>
        <w:rPr>
          <w:noProof/>
          <w:szCs w:val="24"/>
        </w:rPr>
      </w:pPr>
    </w:p>
    <w:p w14:paraId="0F60466C"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7B7A69CF" w14:textId="77777777" w:rsidR="00004844" w:rsidRPr="00C44C8F" w:rsidRDefault="00004844" w:rsidP="00004844">
      <w:pPr>
        <w:ind w:left="1134" w:hanging="567"/>
        <w:rPr>
          <w:noProof/>
          <w:szCs w:val="24"/>
        </w:rPr>
      </w:pPr>
    </w:p>
    <w:p w14:paraId="223A1C78" w14:textId="77777777" w:rsidR="00004844" w:rsidRPr="00C44C8F" w:rsidRDefault="00004844" w:rsidP="00004844">
      <w:pPr>
        <w:ind w:left="1134" w:hanging="567"/>
        <w:rPr>
          <w:noProof/>
          <w:szCs w:val="24"/>
        </w:rPr>
      </w:pPr>
      <w:r>
        <w:rPr>
          <w:noProof/>
        </w:rPr>
        <w:t>–</w:t>
      </w:r>
      <w:r>
        <w:rPr>
          <w:noProof/>
        </w:rPr>
        <w:tab/>
        <w:t>32022 R 1618: Komisjoni rakendusmäärus (EL) 2022/1618, 19. september 2022 (ELT L 243, 20.9.2022, lk 90),</w:t>
      </w:r>
    </w:p>
    <w:p w14:paraId="2A62DB39" w14:textId="77777777" w:rsidR="00004844" w:rsidRPr="00C44C8F" w:rsidRDefault="00004844" w:rsidP="00004844">
      <w:pPr>
        <w:ind w:left="1134" w:hanging="567"/>
        <w:rPr>
          <w:noProof/>
          <w:szCs w:val="24"/>
        </w:rPr>
      </w:pPr>
    </w:p>
    <w:p w14:paraId="2D80D2F4"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4229ABCA" w14:textId="77777777" w:rsidR="00004844" w:rsidRPr="00C44C8F" w:rsidRDefault="00004844" w:rsidP="00004844">
      <w:pPr>
        <w:ind w:left="1134" w:hanging="567"/>
        <w:rPr>
          <w:noProof/>
          <w:szCs w:val="24"/>
        </w:rPr>
      </w:pPr>
    </w:p>
    <w:p w14:paraId="53B0335B"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29AF1522" w14:textId="77777777" w:rsidR="00004844" w:rsidRPr="00C44C8F" w:rsidRDefault="00004844" w:rsidP="00004844">
      <w:pPr>
        <w:ind w:left="1134" w:hanging="567"/>
        <w:rPr>
          <w:noProof/>
          <w:szCs w:val="24"/>
        </w:rPr>
      </w:pPr>
    </w:p>
    <w:p w14:paraId="3CCA827B"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3FFC8D50" w14:textId="77777777" w:rsidR="00004844" w:rsidRPr="00C44C8F" w:rsidRDefault="00004844" w:rsidP="00004844">
      <w:pPr>
        <w:ind w:left="1134" w:hanging="567"/>
        <w:rPr>
          <w:noProof/>
          <w:szCs w:val="24"/>
        </w:rPr>
      </w:pPr>
    </w:p>
    <w:p w14:paraId="56C60DBA" w14:textId="77777777" w:rsidR="00004844" w:rsidRDefault="00004844" w:rsidP="00004844">
      <w:pPr>
        <w:ind w:left="1134" w:hanging="567"/>
        <w:rPr>
          <w:noProof/>
          <w:szCs w:val="24"/>
        </w:rPr>
      </w:pPr>
      <w:r>
        <w:rPr>
          <w:noProof/>
        </w:rPr>
        <w:br w:type="page"/>
        <w:t>–</w:t>
      </w:r>
      <w:r>
        <w:rPr>
          <w:noProof/>
        </w:rPr>
        <w:tab/>
        <w:t>32022 R 2183: Komisjoni rakendusmäärus (EL) 2022/2183, 8. november 2022 (ELT L 288, 9.11.2022, lk 21),</w:t>
      </w:r>
    </w:p>
    <w:p w14:paraId="07098658" w14:textId="77777777" w:rsidR="00004844" w:rsidRPr="00C44C8F" w:rsidRDefault="00004844" w:rsidP="00004844">
      <w:pPr>
        <w:ind w:left="1134" w:hanging="567"/>
        <w:rPr>
          <w:noProof/>
          <w:szCs w:val="24"/>
        </w:rPr>
      </w:pPr>
    </w:p>
    <w:p w14:paraId="1373956B"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5437ED3B" w14:textId="77777777" w:rsidR="00004844" w:rsidRPr="00C44C8F" w:rsidRDefault="00004844" w:rsidP="00004844">
      <w:pPr>
        <w:ind w:left="1134" w:hanging="567"/>
        <w:rPr>
          <w:noProof/>
          <w:szCs w:val="24"/>
        </w:rPr>
      </w:pPr>
    </w:p>
    <w:p w14:paraId="0094D597"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68D2BD92" w14:textId="77777777" w:rsidR="00004844" w:rsidRPr="00C44C8F" w:rsidRDefault="00004844" w:rsidP="00004844">
      <w:pPr>
        <w:ind w:left="1134" w:hanging="567"/>
        <w:rPr>
          <w:noProof/>
          <w:szCs w:val="24"/>
        </w:rPr>
      </w:pPr>
    </w:p>
    <w:p w14:paraId="77BF8153"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08D1390E" w14:textId="77777777" w:rsidR="00004844" w:rsidRPr="00C44C8F" w:rsidRDefault="00004844" w:rsidP="00004844">
      <w:pPr>
        <w:ind w:left="1134" w:hanging="567"/>
        <w:rPr>
          <w:noProof/>
          <w:szCs w:val="24"/>
        </w:rPr>
      </w:pPr>
    </w:p>
    <w:p w14:paraId="5D8670C7" w14:textId="77777777" w:rsidR="00004844" w:rsidRPr="00C44C8F"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09A15FF5" w14:textId="77777777" w:rsidR="00004844" w:rsidRPr="00C44C8F" w:rsidRDefault="00004844" w:rsidP="00004844">
      <w:pPr>
        <w:ind w:left="567" w:hanging="567"/>
        <w:rPr>
          <w:noProof/>
          <w:szCs w:val="24"/>
        </w:rPr>
      </w:pPr>
    </w:p>
    <w:p w14:paraId="0EEAEF6E" w14:textId="77777777" w:rsidR="00004844" w:rsidRPr="00C44C8F" w:rsidRDefault="00004844" w:rsidP="00004844">
      <w:pPr>
        <w:ind w:left="567" w:hanging="567"/>
        <w:rPr>
          <w:noProof/>
          <w:szCs w:val="24"/>
        </w:rPr>
      </w:pPr>
      <w:r>
        <w:rPr>
          <w:noProof/>
        </w:rPr>
        <w:t>8.</w:t>
      </w:r>
      <w:r>
        <w:rPr>
          <w:noProof/>
        </w:rPr>
        <w:tab/>
        <w:t>31992 D 0563: Komisjoni otsus 92/563/EMÜ, 19. november 1992, projektiga Shift ette nähtud andmebaasi kohta, mis hõlmab ühenduse impordinõuded (EÜT L 361, 10.12.1992, lk 45).</w:t>
      </w:r>
    </w:p>
    <w:p w14:paraId="65F015FE" w14:textId="77777777" w:rsidR="00004844" w:rsidRPr="00C44C8F" w:rsidRDefault="00004844" w:rsidP="00004844">
      <w:pPr>
        <w:ind w:left="567" w:hanging="567"/>
        <w:rPr>
          <w:noProof/>
          <w:szCs w:val="24"/>
        </w:rPr>
      </w:pPr>
    </w:p>
    <w:p w14:paraId="4688929B" w14:textId="77777777" w:rsidR="00004844" w:rsidRPr="00C44C8F" w:rsidRDefault="00004844" w:rsidP="00004844">
      <w:pPr>
        <w:ind w:left="567" w:hanging="567"/>
        <w:rPr>
          <w:noProof/>
          <w:szCs w:val="24"/>
        </w:rPr>
      </w:pPr>
      <w:r>
        <w:rPr>
          <w:noProof/>
        </w:rPr>
        <w:t>9.</w:t>
      </w:r>
      <w:r>
        <w:rPr>
          <w:noProof/>
        </w:rPr>
        <w:tab/>
        <w:t>31997 D 0394: Komisjoni otsus 97/394/EÜ, 6. juuni 1997, millega kehtestatakse ühendusse toodavate loomade ja loomsete toodete andmebaaside miinimumandmed (EÜT L 164, 21.6.1997, lk 42).</w:t>
      </w:r>
    </w:p>
    <w:p w14:paraId="006D1C47" w14:textId="77777777" w:rsidR="00004844" w:rsidRPr="00C44C8F" w:rsidRDefault="00004844" w:rsidP="00004844">
      <w:pPr>
        <w:ind w:left="567" w:hanging="567"/>
        <w:rPr>
          <w:noProof/>
          <w:szCs w:val="24"/>
        </w:rPr>
      </w:pPr>
    </w:p>
    <w:p w14:paraId="74E28CB5" w14:textId="77777777" w:rsidR="00004844" w:rsidRPr="00C44C8F" w:rsidRDefault="00004844" w:rsidP="00004844">
      <w:pPr>
        <w:ind w:left="567" w:hanging="567"/>
        <w:rPr>
          <w:noProof/>
          <w:szCs w:val="24"/>
        </w:rPr>
      </w:pPr>
    </w:p>
    <w:p w14:paraId="323CEF72" w14:textId="77777777" w:rsidR="00004844" w:rsidRDefault="00004844" w:rsidP="00004844">
      <w:pPr>
        <w:jc w:val="center"/>
        <w:rPr>
          <w:noProof/>
        </w:rPr>
      </w:pPr>
      <w:bookmarkStart w:id="25" w:name="_Hlk163139801"/>
      <w:r>
        <w:rPr>
          <w:noProof/>
        </w:rPr>
        <w:br w:type="page"/>
        <w:t>C JAGU</w:t>
      </w:r>
    </w:p>
    <w:p w14:paraId="66BAB8CF" w14:textId="77777777" w:rsidR="00004844" w:rsidRPr="00C44C8F" w:rsidRDefault="00004844" w:rsidP="00004844">
      <w:pPr>
        <w:jc w:val="center"/>
        <w:rPr>
          <w:noProof/>
        </w:rPr>
      </w:pPr>
    </w:p>
    <w:p w14:paraId="2450D995" w14:textId="77777777" w:rsidR="00004844" w:rsidRPr="00C44C8F" w:rsidRDefault="00004844" w:rsidP="00004844">
      <w:pPr>
        <w:jc w:val="center"/>
        <w:rPr>
          <w:caps/>
          <w:noProof/>
          <w:szCs w:val="24"/>
        </w:rPr>
      </w:pPr>
      <w:r>
        <w:rPr>
          <w:caps/>
          <w:noProof/>
        </w:rPr>
        <w:t>Kaitsemeetmed</w:t>
      </w:r>
    </w:p>
    <w:bookmarkEnd w:id="25"/>
    <w:p w14:paraId="4CB7F0AF" w14:textId="77777777" w:rsidR="00004844" w:rsidRPr="00C44C8F" w:rsidRDefault="00004844" w:rsidP="00004844">
      <w:pPr>
        <w:ind w:left="567" w:hanging="567"/>
        <w:rPr>
          <w:noProof/>
          <w:szCs w:val="24"/>
        </w:rPr>
      </w:pPr>
    </w:p>
    <w:p w14:paraId="47995552" w14:textId="77777777" w:rsidR="00004844" w:rsidRPr="00C44C8F" w:rsidRDefault="00004844" w:rsidP="00004844">
      <w:pPr>
        <w:ind w:left="567" w:hanging="567"/>
        <w:rPr>
          <w:noProof/>
          <w:szCs w:val="24"/>
        </w:rPr>
      </w:pPr>
      <w:r>
        <w:rPr>
          <w:noProof/>
        </w:rPr>
        <w:t>10.</w:t>
      </w:r>
      <w:r>
        <w:rPr>
          <w:noProof/>
        </w:rPr>
        <w:tab/>
        <w:t>32002 D 0251: Komisjoni otsus 2002/251/EÜ, 27. märts 2002, teatavate kaitsemeetmete kohta seoses Taist imporditud inimtoiduks ettenähtud kodulinnuliha ning kala- ja akvakultuuri toodetega (EÜT L 84, 28.3.2002, lk 77), muudetud järgmis(t)e õigusakti(de)ga:</w:t>
      </w:r>
    </w:p>
    <w:p w14:paraId="606B0C45" w14:textId="77777777" w:rsidR="00004844" w:rsidRPr="00C44C8F" w:rsidRDefault="00004844" w:rsidP="00004844">
      <w:pPr>
        <w:ind w:left="567" w:hanging="567"/>
        <w:rPr>
          <w:noProof/>
          <w:szCs w:val="24"/>
        </w:rPr>
      </w:pPr>
    </w:p>
    <w:p w14:paraId="05C298F9" w14:textId="0B74CBD5" w:rsidR="00004844" w:rsidRPr="00C44C8F" w:rsidRDefault="00004844" w:rsidP="00004844">
      <w:pPr>
        <w:ind w:left="1134" w:hanging="567"/>
        <w:rPr>
          <w:noProof/>
          <w:szCs w:val="24"/>
        </w:rPr>
      </w:pPr>
      <w:r>
        <w:rPr>
          <w:noProof/>
        </w:rPr>
        <w:t>–</w:t>
      </w:r>
      <w:r>
        <w:rPr>
          <w:noProof/>
        </w:rPr>
        <w:tab/>
        <w:t>32003 D 0895: Komisjoni otsus 2003/895/EÜ, 19. detsember 2003 (ELT L 333, 20.12.2003, lk 92).</w:t>
      </w:r>
    </w:p>
    <w:p w14:paraId="15733D22" w14:textId="77777777" w:rsidR="00004844" w:rsidRPr="00C44C8F" w:rsidRDefault="00004844" w:rsidP="00004844">
      <w:pPr>
        <w:ind w:left="1134" w:hanging="567"/>
        <w:rPr>
          <w:noProof/>
          <w:szCs w:val="24"/>
        </w:rPr>
      </w:pPr>
    </w:p>
    <w:p w14:paraId="00FD0F6E" w14:textId="77777777" w:rsidR="00004844" w:rsidRPr="00C44C8F" w:rsidRDefault="00004844" w:rsidP="00004844">
      <w:pPr>
        <w:ind w:left="567" w:hanging="567"/>
        <w:rPr>
          <w:noProof/>
          <w:szCs w:val="24"/>
        </w:rPr>
      </w:pPr>
      <w:r>
        <w:rPr>
          <w:noProof/>
        </w:rPr>
        <w:t>11.</w:t>
      </w:r>
      <w:r>
        <w:rPr>
          <w:noProof/>
        </w:rPr>
        <w:tab/>
        <w:t>32002 D 0805: Komisjoni otsus 2002/805/EÜ, 15. oktoober 2002, teatavate kaitsemeetmete kohta teatavate Ukrainast imporditud ja loomasöödaks ettenähtud loomsete saaduste suhtes (EÜT L 278, 16.10.2002, lk 24).</w:t>
      </w:r>
    </w:p>
    <w:p w14:paraId="0745ACC8" w14:textId="77777777" w:rsidR="00004844" w:rsidRPr="00C44C8F" w:rsidRDefault="00004844" w:rsidP="00004844">
      <w:pPr>
        <w:ind w:left="567" w:hanging="567"/>
        <w:rPr>
          <w:noProof/>
          <w:szCs w:val="24"/>
        </w:rPr>
      </w:pPr>
    </w:p>
    <w:p w14:paraId="17022284" w14:textId="77777777" w:rsidR="00004844" w:rsidRPr="00C44C8F" w:rsidRDefault="00004844" w:rsidP="00004844">
      <w:pPr>
        <w:ind w:left="567" w:hanging="567"/>
        <w:rPr>
          <w:noProof/>
          <w:szCs w:val="24"/>
        </w:rPr>
      </w:pPr>
      <w:r>
        <w:rPr>
          <w:noProof/>
        </w:rPr>
        <w:t>12.</w:t>
      </w:r>
      <w:r>
        <w:rPr>
          <w:noProof/>
        </w:rPr>
        <w:tab/>
        <w:t>32002 D 0994: Komisjoni otsus 2002/994/EÜ, 20. detsember 2002, mis käsitleb teatavaid kaitsemeetmeid teatavate Hiinast pärit loomsete saaduste suhtes (EÜT L 348, 21.12.2002, lk 154), muudetud järgmis(t)e õigusakti(de)ga:</w:t>
      </w:r>
    </w:p>
    <w:p w14:paraId="47F2E739" w14:textId="77777777" w:rsidR="00004844" w:rsidRPr="00C44C8F" w:rsidRDefault="00004844" w:rsidP="00004844">
      <w:pPr>
        <w:ind w:left="1134" w:hanging="567"/>
        <w:rPr>
          <w:noProof/>
          <w:szCs w:val="24"/>
        </w:rPr>
      </w:pPr>
    </w:p>
    <w:p w14:paraId="4C9D5FEB" w14:textId="1ABC5251" w:rsidR="00004844" w:rsidRPr="00C44C8F" w:rsidRDefault="00004844" w:rsidP="00004844">
      <w:pPr>
        <w:ind w:left="1134" w:hanging="567"/>
        <w:rPr>
          <w:noProof/>
          <w:szCs w:val="24"/>
        </w:rPr>
      </w:pPr>
      <w:r>
        <w:rPr>
          <w:noProof/>
        </w:rPr>
        <w:t>–</w:t>
      </w:r>
      <w:r>
        <w:rPr>
          <w:noProof/>
        </w:rPr>
        <w:tab/>
        <w:t>32004 D 0621: Komisjoni otsus 2004/621/EÜ, 26. august 2004 (ELT L 279, 28.8.2004, lk 44),</w:t>
      </w:r>
    </w:p>
    <w:p w14:paraId="4C75933C" w14:textId="77777777" w:rsidR="00004844" w:rsidRPr="00C44C8F" w:rsidRDefault="00004844" w:rsidP="00004844">
      <w:pPr>
        <w:ind w:left="1134" w:hanging="567"/>
        <w:rPr>
          <w:noProof/>
          <w:szCs w:val="24"/>
        </w:rPr>
      </w:pPr>
    </w:p>
    <w:p w14:paraId="559E4EF8" w14:textId="45AEC026" w:rsidR="00004844" w:rsidRPr="00C44C8F" w:rsidRDefault="00004844" w:rsidP="00004844">
      <w:pPr>
        <w:ind w:left="1134" w:hanging="567"/>
        <w:rPr>
          <w:noProof/>
          <w:szCs w:val="24"/>
        </w:rPr>
      </w:pPr>
      <w:r>
        <w:rPr>
          <w:noProof/>
        </w:rPr>
        <w:t>–</w:t>
      </w:r>
      <w:r>
        <w:rPr>
          <w:noProof/>
        </w:rPr>
        <w:tab/>
        <w:t>32005 D 0573: Komisjoni otsus 2005/573/EÜ, 22. juuli 2005 (ELT L 193, 23.7.2005, lk 41),</w:t>
      </w:r>
    </w:p>
    <w:p w14:paraId="354868B2" w14:textId="77777777" w:rsidR="00004844" w:rsidRPr="00C44C8F" w:rsidRDefault="00004844" w:rsidP="00004844">
      <w:pPr>
        <w:ind w:left="1134" w:hanging="567"/>
        <w:rPr>
          <w:noProof/>
          <w:szCs w:val="24"/>
        </w:rPr>
      </w:pPr>
    </w:p>
    <w:p w14:paraId="35E53E05" w14:textId="5C0E39A9" w:rsidR="00004844" w:rsidRDefault="00004844" w:rsidP="00004844">
      <w:pPr>
        <w:ind w:left="1134" w:hanging="567"/>
        <w:rPr>
          <w:noProof/>
          <w:szCs w:val="24"/>
        </w:rPr>
      </w:pPr>
      <w:r>
        <w:rPr>
          <w:noProof/>
        </w:rPr>
        <w:br w:type="page"/>
        <w:t>–</w:t>
      </w:r>
      <w:r>
        <w:rPr>
          <w:noProof/>
        </w:rPr>
        <w:tab/>
        <w:t>32008 D 0463: Komisjoni otsus 2008/463/EÜ, 17. juuni 2008 (ELT L 160, 19.6.2008, lk 34),</w:t>
      </w:r>
    </w:p>
    <w:p w14:paraId="368918FD" w14:textId="77777777" w:rsidR="00004844" w:rsidRPr="00C44C8F" w:rsidRDefault="00004844" w:rsidP="00004844">
      <w:pPr>
        <w:ind w:left="1134" w:hanging="567"/>
        <w:rPr>
          <w:noProof/>
          <w:szCs w:val="24"/>
        </w:rPr>
      </w:pPr>
    </w:p>
    <w:p w14:paraId="44906D37" w14:textId="28C6E9A7" w:rsidR="00004844" w:rsidRPr="00C44C8F" w:rsidRDefault="00004844" w:rsidP="00004844">
      <w:pPr>
        <w:ind w:left="1134" w:hanging="567"/>
        <w:rPr>
          <w:noProof/>
          <w:szCs w:val="24"/>
        </w:rPr>
      </w:pPr>
      <w:r>
        <w:rPr>
          <w:noProof/>
        </w:rPr>
        <w:t>–</w:t>
      </w:r>
      <w:r>
        <w:rPr>
          <w:noProof/>
        </w:rPr>
        <w:tab/>
        <w:t>32008 D 0639: Komisjoni otsus 2008/639/EÜ, 30. juuli 2008 (ELT L 207, 5.8.2008, lk 30),</w:t>
      </w:r>
    </w:p>
    <w:p w14:paraId="73BA9F82" w14:textId="77777777" w:rsidR="00004844" w:rsidRPr="00C44C8F" w:rsidRDefault="00004844" w:rsidP="00004844">
      <w:pPr>
        <w:ind w:left="1134" w:hanging="567"/>
        <w:rPr>
          <w:noProof/>
          <w:szCs w:val="24"/>
        </w:rPr>
      </w:pPr>
    </w:p>
    <w:p w14:paraId="598637D5" w14:textId="71FE7CAA" w:rsidR="00004844" w:rsidRPr="00C44C8F" w:rsidRDefault="00004844" w:rsidP="00004844">
      <w:pPr>
        <w:ind w:left="1134" w:hanging="567"/>
        <w:rPr>
          <w:noProof/>
          <w:szCs w:val="24"/>
        </w:rPr>
      </w:pPr>
      <w:bookmarkStart w:id="26" w:name="_Hlk160186164"/>
      <w:r>
        <w:rPr>
          <w:noProof/>
        </w:rPr>
        <w:t>–</w:t>
      </w:r>
      <w:bookmarkEnd w:id="26"/>
      <w:r>
        <w:rPr>
          <w:noProof/>
        </w:rPr>
        <w:tab/>
        <w:t>32009 D 0799: Komisjoni otsus 2009/799/EÜ, 29. oktoober 2009 (ELT L 285, 31.10.2009, lk 42),</w:t>
      </w:r>
    </w:p>
    <w:p w14:paraId="0D18DF18" w14:textId="77777777" w:rsidR="00004844" w:rsidRPr="00C44C8F" w:rsidRDefault="00004844" w:rsidP="00004844">
      <w:pPr>
        <w:ind w:left="1134" w:hanging="567"/>
        <w:rPr>
          <w:noProof/>
          <w:szCs w:val="24"/>
        </w:rPr>
      </w:pPr>
    </w:p>
    <w:p w14:paraId="0E3340BD" w14:textId="77777777" w:rsidR="00004844" w:rsidRPr="00C44C8F" w:rsidRDefault="00004844" w:rsidP="00004844">
      <w:pPr>
        <w:ind w:left="1134" w:hanging="567"/>
        <w:rPr>
          <w:noProof/>
          <w:szCs w:val="24"/>
        </w:rPr>
      </w:pPr>
      <w:r>
        <w:rPr>
          <w:noProof/>
        </w:rPr>
        <w:t>–</w:t>
      </w:r>
      <w:r>
        <w:rPr>
          <w:noProof/>
        </w:rPr>
        <w:tab/>
        <w:t>32012 D 0482: Komisjoni rakendusotsus 2012/482, 20. august 2012 (ELT L 226, 22.8.2012, lk 5),</w:t>
      </w:r>
    </w:p>
    <w:p w14:paraId="5F473BCB" w14:textId="77777777" w:rsidR="00004844" w:rsidRPr="00C44C8F" w:rsidRDefault="00004844" w:rsidP="00004844">
      <w:pPr>
        <w:ind w:left="1134" w:hanging="567"/>
        <w:rPr>
          <w:noProof/>
          <w:szCs w:val="24"/>
        </w:rPr>
      </w:pPr>
    </w:p>
    <w:p w14:paraId="4ACDD03C" w14:textId="77777777" w:rsidR="00004844" w:rsidRPr="00C44C8F" w:rsidRDefault="00004844" w:rsidP="00004844">
      <w:pPr>
        <w:ind w:left="1134" w:hanging="567"/>
        <w:rPr>
          <w:noProof/>
          <w:szCs w:val="24"/>
        </w:rPr>
      </w:pPr>
      <w:r>
        <w:rPr>
          <w:noProof/>
        </w:rPr>
        <w:t>–</w:t>
      </w:r>
      <w:r>
        <w:rPr>
          <w:noProof/>
        </w:rPr>
        <w:tab/>
        <w:t>32015 D 1068: Komisjoni rakendusotsus (EL) 2015/1068, 1. juuli 2015 (ELT L 174, 3.7.2015, lk 30).</w:t>
      </w:r>
    </w:p>
    <w:p w14:paraId="54BA6071" w14:textId="77777777" w:rsidR="00004844" w:rsidRPr="00C44C8F" w:rsidRDefault="00004844" w:rsidP="00004844">
      <w:pPr>
        <w:ind w:left="1134" w:hanging="567"/>
        <w:rPr>
          <w:noProof/>
          <w:szCs w:val="24"/>
        </w:rPr>
      </w:pPr>
    </w:p>
    <w:p w14:paraId="0D12B64E" w14:textId="77777777" w:rsidR="00004844" w:rsidRPr="00C44C8F" w:rsidRDefault="00004844" w:rsidP="00004844">
      <w:pPr>
        <w:ind w:left="567" w:hanging="567"/>
        <w:rPr>
          <w:noProof/>
          <w:szCs w:val="24"/>
        </w:rPr>
      </w:pPr>
      <w:r>
        <w:rPr>
          <w:noProof/>
        </w:rPr>
        <w:t>13.</w:t>
      </w:r>
      <w:r>
        <w:rPr>
          <w:noProof/>
        </w:rPr>
        <w:tab/>
        <w:t>32003 D 0459: Komisjoni otsus 2003/459/EÜ, 20. juuni 2003, kaitsemeetmete kohta ahvirõugete viiruse suhtes (ELT L 154, 21.6.2003, lk 112).</w:t>
      </w:r>
    </w:p>
    <w:p w14:paraId="21E88D5A" w14:textId="77777777" w:rsidR="00004844" w:rsidRDefault="00004844" w:rsidP="00004844">
      <w:pPr>
        <w:ind w:left="567" w:hanging="567"/>
        <w:rPr>
          <w:noProof/>
          <w:szCs w:val="24"/>
        </w:rPr>
      </w:pPr>
    </w:p>
    <w:p w14:paraId="71838651" w14:textId="77777777" w:rsidR="00004844" w:rsidRPr="00C44C8F" w:rsidRDefault="00004844" w:rsidP="00004844">
      <w:pPr>
        <w:ind w:left="567" w:hanging="567"/>
        <w:rPr>
          <w:noProof/>
          <w:szCs w:val="24"/>
        </w:rPr>
      </w:pPr>
      <w:r>
        <w:rPr>
          <w:noProof/>
        </w:rPr>
        <w:t>14.</w:t>
      </w:r>
      <w:r>
        <w:rPr>
          <w:noProof/>
        </w:rPr>
        <w:tab/>
        <w:t>32004 D 0225: Komisjoni otsus 2004/225/EÜ, 2. märts 2004, teatavate kaitsemeetmete kohta seoses Albaaniast pärit või sealt toodavate elusloomade ja loomsete saadustega (ELT L 68, 6.3.2004, lk 34).</w:t>
      </w:r>
    </w:p>
    <w:p w14:paraId="5DC4BC59" w14:textId="77777777" w:rsidR="00004844" w:rsidRPr="00C44C8F" w:rsidRDefault="00004844" w:rsidP="00004844">
      <w:pPr>
        <w:ind w:left="567" w:hanging="567"/>
        <w:rPr>
          <w:noProof/>
          <w:szCs w:val="24"/>
        </w:rPr>
      </w:pPr>
    </w:p>
    <w:p w14:paraId="5F7A83F6" w14:textId="77777777" w:rsidR="00004844" w:rsidRPr="00C44C8F" w:rsidRDefault="00004844" w:rsidP="00004844">
      <w:pPr>
        <w:ind w:left="567" w:hanging="567"/>
        <w:rPr>
          <w:noProof/>
          <w:szCs w:val="24"/>
        </w:rPr>
      </w:pPr>
      <w:r>
        <w:rPr>
          <w:noProof/>
        </w:rPr>
        <w:t>15.</w:t>
      </w:r>
      <w:r>
        <w:rPr>
          <w:noProof/>
        </w:rPr>
        <w:tab/>
        <w:t>32006 D 0027: Komisjoni otsus 2006/27/EÜ, 16. jaanuar 2006, Mehhikost inimtoiduks ettenähtud hobuslaste liha ja lihatoodete importimise eritingimuste kohta (ELT L 19, 24.1.2006, lk 30).</w:t>
      </w:r>
    </w:p>
    <w:p w14:paraId="7A256834" w14:textId="77777777" w:rsidR="00004844" w:rsidRPr="00C44C8F" w:rsidRDefault="00004844" w:rsidP="00004844">
      <w:pPr>
        <w:ind w:left="567" w:hanging="567"/>
        <w:rPr>
          <w:noProof/>
          <w:szCs w:val="24"/>
        </w:rPr>
      </w:pPr>
    </w:p>
    <w:p w14:paraId="081B8C0E" w14:textId="77777777" w:rsidR="00004844" w:rsidRDefault="00004844" w:rsidP="00004844">
      <w:pPr>
        <w:ind w:left="567" w:hanging="567"/>
        <w:rPr>
          <w:noProof/>
          <w:szCs w:val="24"/>
        </w:rPr>
      </w:pPr>
      <w:r>
        <w:rPr>
          <w:noProof/>
        </w:rPr>
        <w:br w:type="page"/>
        <w:t>16.</w:t>
      </w:r>
      <w:r>
        <w:rPr>
          <w:noProof/>
        </w:rPr>
        <w:tab/>
        <w:t>32006 D 0146: Komisjoni otsus 2006/146/EÜ, 21. veebruar 2006, teatavate Lääne-Malaisiast ja Austraaliast toodavate lendkoerte, koerte ja kasside suhtes kohaldatavate teatavate kaitsemeetmete kohta (ELT L 55, 25.2.2006, lk 44).</w:t>
      </w:r>
    </w:p>
    <w:p w14:paraId="23D89DA0" w14:textId="77777777" w:rsidR="00004844" w:rsidRPr="00C44C8F" w:rsidRDefault="00004844" w:rsidP="00004844">
      <w:pPr>
        <w:ind w:left="567" w:hanging="567"/>
        <w:rPr>
          <w:noProof/>
          <w:szCs w:val="24"/>
        </w:rPr>
      </w:pPr>
    </w:p>
    <w:p w14:paraId="4823C0DE" w14:textId="77777777" w:rsidR="00004844" w:rsidRPr="00C44C8F" w:rsidRDefault="00004844" w:rsidP="00004844">
      <w:pPr>
        <w:ind w:left="567" w:hanging="567"/>
        <w:rPr>
          <w:noProof/>
          <w:szCs w:val="24"/>
        </w:rPr>
      </w:pPr>
      <w:r>
        <w:rPr>
          <w:noProof/>
        </w:rPr>
        <w:t>17.</w:t>
      </w:r>
      <w:r>
        <w:rPr>
          <w:noProof/>
        </w:rPr>
        <w:tab/>
        <w:t>32007 D 0642: Komisjoni otsus 2007/642/EÜ, 4. oktoober 2007, Albaaniast imporditud ja inimtoiduks ette nähtud kalatoodete suhtes kohaldatavate erakorraliste meetmete kohta (ELT L 260, 5.10.2007, lk 21).</w:t>
      </w:r>
    </w:p>
    <w:p w14:paraId="1EAAD1E7" w14:textId="77777777" w:rsidR="00004844" w:rsidRPr="00C44C8F" w:rsidRDefault="00004844" w:rsidP="00004844">
      <w:pPr>
        <w:ind w:left="567" w:hanging="567"/>
        <w:rPr>
          <w:noProof/>
          <w:szCs w:val="24"/>
        </w:rPr>
      </w:pPr>
    </w:p>
    <w:p w14:paraId="1A4348D0" w14:textId="77777777" w:rsidR="00004844" w:rsidRPr="00C44C8F" w:rsidRDefault="00004844" w:rsidP="00004844">
      <w:pPr>
        <w:ind w:left="567" w:hanging="567"/>
        <w:rPr>
          <w:noProof/>
          <w:szCs w:val="24"/>
        </w:rPr>
      </w:pPr>
      <w:r>
        <w:rPr>
          <w:noProof/>
        </w:rPr>
        <w:t>18.</w:t>
      </w:r>
      <w:r>
        <w:rPr>
          <w:noProof/>
        </w:rPr>
        <w:tab/>
        <w:t>32008 D 0161: Komisjoni otsus 2008/161/EÜ, 22. veebruar 2008, mis käsitleb teatavaid kaitsemeetmeid seoses kõrge patogeensusega linnugripiga Iisraelis ning millega tehakse erand otsusele 2006/696/EÜ (ELT L 52, 27.2.2008, lk 21).</w:t>
      </w:r>
    </w:p>
    <w:p w14:paraId="224D0864" w14:textId="77777777" w:rsidR="00004844" w:rsidRPr="00C44C8F" w:rsidRDefault="00004844" w:rsidP="00004844">
      <w:pPr>
        <w:ind w:left="567" w:hanging="567"/>
        <w:rPr>
          <w:noProof/>
          <w:szCs w:val="24"/>
        </w:rPr>
      </w:pPr>
    </w:p>
    <w:p w14:paraId="004799FB" w14:textId="77777777" w:rsidR="00004844" w:rsidRPr="00C44C8F" w:rsidRDefault="00004844" w:rsidP="00004844">
      <w:pPr>
        <w:ind w:left="567" w:hanging="567"/>
        <w:rPr>
          <w:noProof/>
          <w:szCs w:val="24"/>
        </w:rPr>
      </w:pPr>
      <w:r>
        <w:rPr>
          <w:noProof/>
        </w:rPr>
        <w:t>19.</w:t>
      </w:r>
      <w:r>
        <w:rPr>
          <w:noProof/>
        </w:rPr>
        <w:tab/>
        <w:t>32008 R 1252: Komisjoni määrus (EÜ) nr 1252/2008, 12. detsember 2008, millega kehtestatakse erand määrusest (EÜ) nr 1251/2008 ning peatatakse teatavate vesiviljelusloomade saadetiste import Malaisiast ühendusse (ELT L 337, 16.12.2008, lk 76).</w:t>
      </w:r>
    </w:p>
    <w:p w14:paraId="55EAE7C2" w14:textId="77777777" w:rsidR="00004844" w:rsidRPr="00C44C8F" w:rsidRDefault="00004844" w:rsidP="00004844">
      <w:pPr>
        <w:ind w:left="567" w:hanging="567"/>
        <w:rPr>
          <w:noProof/>
          <w:szCs w:val="24"/>
        </w:rPr>
      </w:pPr>
    </w:p>
    <w:p w14:paraId="2FC9D273" w14:textId="77777777" w:rsidR="00004844" w:rsidRPr="00C44C8F" w:rsidRDefault="00004844" w:rsidP="00004844">
      <w:pPr>
        <w:ind w:left="567" w:hanging="567"/>
        <w:rPr>
          <w:noProof/>
          <w:szCs w:val="24"/>
        </w:rPr>
      </w:pPr>
    </w:p>
    <w:p w14:paraId="6C9B46E3" w14:textId="77777777" w:rsidR="00004844" w:rsidRPr="00C44C8F" w:rsidRDefault="00004844" w:rsidP="00004844">
      <w:pPr>
        <w:jc w:val="center"/>
        <w:rPr>
          <w:noProof/>
          <w:szCs w:val="24"/>
        </w:rPr>
      </w:pPr>
      <w:bookmarkStart w:id="27" w:name="_Hlk163139901"/>
      <w:r>
        <w:rPr>
          <w:noProof/>
        </w:rPr>
        <w:t>D JAGU</w:t>
      </w:r>
    </w:p>
    <w:p w14:paraId="1BFB6CC0" w14:textId="77777777" w:rsidR="00004844" w:rsidRPr="00C44C8F" w:rsidRDefault="00004844" w:rsidP="00004844">
      <w:pPr>
        <w:jc w:val="center"/>
        <w:rPr>
          <w:noProof/>
          <w:szCs w:val="24"/>
        </w:rPr>
      </w:pPr>
    </w:p>
    <w:p w14:paraId="1787C603" w14:textId="77777777" w:rsidR="00004844" w:rsidRPr="00C44C8F" w:rsidRDefault="00004844" w:rsidP="00004844">
      <w:pPr>
        <w:jc w:val="center"/>
        <w:rPr>
          <w:caps/>
          <w:noProof/>
          <w:szCs w:val="24"/>
        </w:rPr>
      </w:pPr>
      <w:r>
        <w:rPr>
          <w:caps/>
          <w:noProof/>
        </w:rPr>
        <w:t>Kontrollide rahastamine</w:t>
      </w:r>
    </w:p>
    <w:p w14:paraId="4EC426C6" w14:textId="77777777" w:rsidR="00004844" w:rsidRPr="00C44C8F" w:rsidRDefault="00004844" w:rsidP="00004844">
      <w:pPr>
        <w:rPr>
          <w:caps/>
          <w:noProof/>
          <w:szCs w:val="24"/>
        </w:rPr>
      </w:pPr>
    </w:p>
    <w:bookmarkEnd w:id="27"/>
    <w:p w14:paraId="561050EC" w14:textId="300B844D" w:rsidR="00004844" w:rsidRDefault="00004844" w:rsidP="00004844">
      <w:pPr>
        <w:ind w:left="567" w:hanging="567"/>
        <w:rPr>
          <w:noProof/>
          <w:szCs w:val="24"/>
        </w:rPr>
      </w:pPr>
      <w:r>
        <w:rPr>
          <w:noProof/>
        </w:rPr>
        <w:t xml:space="preserve">Vt </w:t>
      </w:r>
      <w:r w:rsidR="00995F9D">
        <w:rPr>
          <w:noProof/>
        </w:rPr>
        <w:t xml:space="preserve">käesoleva lisa </w:t>
      </w:r>
      <w:r>
        <w:rPr>
          <w:noProof/>
        </w:rPr>
        <w:t>III osa 6. peatükk</w:t>
      </w:r>
      <w:r w:rsidR="00D830EB">
        <w:rPr>
          <w:noProof/>
        </w:rPr>
        <w:t>i</w:t>
      </w:r>
      <w:r>
        <w:rPr>
          <w:noProof/>
        </w:rPr>
        <w:t>.</w:t>
      </w:r>
    </w:p>
    <w:p w14:paraId="4AFD4327" w14:textId="77777777" w:rsidR="00004844" w:rsidRPr="00C44C8F" w:rsidRDefault="00004844" w:rsidP="00004844">
      <w:pPr>
        <w:ind w:left="567" w:hanging="567"/>
        <w:rPr>
          <w:noProof/>
          <w:szCs w:val="24"/>
        </w:rPr>
      </w:pPr>
    </w:p>
    <w:p w14:paraId="71060BB4" w14:textId="77777777" w:rsidR="00004844" w:rsidRPr="00C44C8F" w:rsidRDefault="00004844" w:rsidP="00004844">
      <w:pPr>
        <w:ind w:left="567" w:hanging="567"/>
        <w:rPr>
          <w:noProof/>
          <w:szCs w:val="24"/>
        </w:rPr>
      </w:pPr>
    </w:p>
    <w:p w14:paraId="0FFBDEBF" w14:textId="77777777" w:rsidR="00004844" w:rsidRDefault="00004844" w:rsidP="00004844">
      <w:pPr>
        <w:jc w:val="center"/>
        <w:rPr>
          <w:noProof/>
        </w:rPr>
      </w:pPr>
      <w:bookmarkStart w:id="28" w:name="_Hlk163139964"/>
      <w:r>
        <w:rPr>
          <w:noProof/>
        </w:rPr>
        <w:br w:type="page"/>
        <w:t>E JAGU</w:t>
      </w:r>
    </w:p>
    <w:p w14:paraId="4C9CFDA8" w14:textId="77777777" w:rsidR="00004844" w:rsidRPr="003449B5" w:rsidRDefault="00004844" w:rsidP="00004844">
      <w:pPr>
        <w:jc w:val="center"/>
        <w:rPr>
          <w:b/>
          <w:bCs/>
          <w:noProof/>
        </w:rPr>
      </w:pPr>
    </w:p>
    <w:p w14:paraId="3DBBFFAE" w14:textId="77777777" w:rsidR="00004844" w:rsidRPr="00C44C8F" w:rsidRDefault="00004844" w:rsidP="00004844">
      <w:pPr>
        <w:jc w:val="center"/>
        <w:rPr>
          <w:caps/>
          <w:noProof/>
        </w:rPr>
      </w:pPr>
      <w:r>
        <w:rPr>
          <w:caps/>
          <w:noProof/>
        </w:rPr>
        <w:t>Muud küsimused</w:t>
      </w:r>
    </w:p>
    <w:bookmarkEnd w:id="28"/>
    <w:p w14:paraId="704C9465" w14:textId="77777777" w:rsidR="00004844" w:rsidRPr="00C44C8F" w:rsidRDefault="00004844" w:rsidP="00004844">
      <w:pPr>
        <w:jc w:val="center"/>
        <w:rPr>
          <w:noProof/>
        </w:rPr>
      </w:pPr>
    </w:p>
    <w:p w14:paraId="44E5CCE5" w14:textId="77777777" w:rsidR="00004844" w:rsidRPr="00C44C8F" w:rsidRDefault="00004844" w:rsidP="00004844">
      <w:pPr>
        <w:ind w:left="567" w:hanging="567"/>
        <w:rPr>
          <w:noProof/>
          <w:szCs w:val="24"/>
        </w:rPr>
      </w:pPr>
      <w:r>
        <w:rPr>
          <w:noProof/>
        </w:rPr>
        <w:t>20.</w:t>
      </w:r>
      <w:r>
        <w:rPr>
          <w:noProof/>
        </w:rPr>
        <w:tab/>
        <w:t>31978 D 0685: Komisjoni otsus 78/685/EMÜ, 26. juuli 1978, episootiliste haiguste loetelu koostamise kohta vastavalt direktiivile 72/462/EMÜ (EÜT L 227, 18.8.1978, lk 32).</w:t>
      </w:r>
    </w:p>
    <w:p w14:paraId="3EF23DBD" w14:textId="77777777" w:rsidR="00004844" w:rsidRPr="00C44C8F" w:rsidRDefault="00004844" w:rsidP="00004844">
      <w:pPr>
        <w:ind w:left="567" w:hanging="567"/>
        <w:rPr>
          <w:noProof/>
          <w:szCs w:val="24"/>
        </w:rPr>
      </w:pPr>
    </w:p>
    <w:p w14:paraId="6E375F9D" w14:textId="77777777" w:rsidR="00004844" w:rsidRPr="00C44C8F" w:rsidRDefault="00004844" w:rsidP="00004844">
      <w:pPr>
        <w:ind w:left="567" w:hanging="567"/>
        <w:rPr>
          <w:noProof/>
          <w:szCs w:val="24"/>
        </w:rPr>
      </w:pPr>
      <w:r>
        <w:rPr>
          <w:noProof/>
        </w:rPr>
        <w:t>21.</w:t>
      </w:r>
      <w:r>
        <w:rPr>
          <w:noProof/>
        </w:rPr>
        <w:tab/>
        <w:t>31986 D 0474: Komisjoni otsus 86/474/EMÜ, 11. september 1986, kohapealsete kontrollide rakendamise kohta veiste, sigade ja värske liha importimisel kolmandatest riikidest (EÜT L 279, 30.9.1986, lk 55).</w:t>
      </w:r>
    </w:p>
    <w:p w14:paraId="5D5BEFB6" w14:textId="77777777" w:rsidR="00004844" w:rsidRDefault="00004844" w:rsidP="00004844">
      <w:pPr>
        <w:rPr>
          <w:noProof/>
          <w:szCs w:val="24"/>
        </w:rPr>
      </w:pPr>
    </w:p>
    <w:p w14:paraId="2B0805B1" w14:textId="77777777" w:rsidR="00004844" w:rsidRPr="00C44C8F" w:rsidRDefault="00004844" w:rsidP="00004844">
      <w:pPr>
        <w:rPr>
          <w:noProof/>
          <w:szCs w:val="24"/>
        </w:rPr>
      </w:pPr>
    </w:p>
    <w:p w14:paraId="6DCF1258" w14:textId="77777777" w:rsidR="00004844" w:rsidRDefault="00004844" w:rsidP="00004844">
      <w:pPr>
        <w:spacing w:after="160" w:line="259" w:lineRule="auto"/>
        <w:jc w:val="center"/>
        <w:rPr>
          <w:noProof/>
          <w:szCs w:val="24"/>
        </w:rPr>
      </w:pPr>
      <w:bookmarkStart w:id="29" w:name="_Hlk163140010"/>
      <w:r>
        <w:rPr>
          <w:noProof/>
        </w:rPr>
        <w:br w:type="page"/>
        <w:t>3. PEATÜKK</w:t>
      </w:r>
    </w:p>
    <w:p w14:paraId="3BFF98E7" w14:textId="77777777" w:rsidR="00004844" w:rsidRPr="00C44C8F" w:rsidRDefault="00004844" w:rsidP="00004844">
      <w:pPr>
        <w:jc w:val="center"/>
        <w:rPr>
          <w:noProof/>
        </w:rPr>
      </w:pPr>
    </w:p>
    <w:p w14:paraId="5799B527" w14:textId="77777777" w:rsidR="00004844" w:rsidRPr="00C44C8F" w:rsidRDefault="00004844" w:rsidP="00004844">
      <w:pPr>
        <w:jc w:val="center"/>
        <w:rPr>
          <w:caps/>
          <w:noProof/>
        </w:rPr>
      </w:pPr>
      <w:r>
        <w:rPr>
          <w:caps/>
          <w:noProof/>
        </w:rPr>
        <w:t>Loomade identifitseerimine ja registreerimine</w:t>
      </w:r>
      <w:r>
        <w:rPr>
          <w:noProof/>
        </w:rPr>
        <w:br/>
      </w:r>
      <w:r>
        <w:rPr>
          <w:caps/>
          <w:noProof/>
        </w:rPr>
        <w:t>ning nende liikumise registreerimine</w:t>
      </w:r>
    </w:p>
    <w:bookmarkEnd w:id="29"/>
    <w:p w14:paraId="3EC76DD6" w14:textId="77777777" w:rsidR="00004844" w:rsidRPr="00C44C8F" w:rsidRDefault="00004844" w:rsidP="00004844">
      <w:pPr>
        <w:jc w:val="center"/>
        <w:rPr>
          <w:noProof/>
        </w:rPr>
      </w:pPr>
    </w:p>
    <w:p w14:paraId="03CD8E53" w14:textId="77777777" w:rsidR="00004844" w:rsidRPr="00C44C8F" w:rsidRDefault="00004844" w:rsidP="00004844">
      <w:pPr>
        <w:jc w:val="center"/>
        <w:rPr>
          <w:noProof/>
        </w:rPr>
      </w:pPr>
    </w:p>
    <w:p w14:paraId="7FD9C8FC" w14:textId="77777777" w:rsidR="00004844" w:rsidRPr="00C44C8F" w:rsidRDefault="00004844" w:rsidP="00004844">
      <w:pPr>
        <w:jc w:val="center"/>
        <w:rPr>
          <w:noProof/>
        </w:rPr>
      </w:pPr>
      <w:bookmarkStart w:id="30" w:name="_Hlk163140101"/>
      <w:r>
        <w:rPr>
          <w:noProof/>
        </w:rPr>
        <w:t>A JAGU</w:t>
      </w:r>
    </w:p>
    <w:p w14:paraId="61006CA6" w14:textId="77777777" w:rsidR="00004844" w:rsidRPr="00C44C8F" w:rsidRDefault="00004844" w:rsidP="00004844">
      <w:pPr>
        <w:jc w:val="center"/>
        <w:rPr>
          <w:noProof/>
        </w:rPr>
      </w:pPr>
    </w:p>
    <w:p w14:paraId="6854F4F1" w14:textId="77777777" w:rsidR="00004844" w:rsidRPr="00C44C8F" w:rsidRDefault="00004844" w:rsidP="00004844">
      <w:pPr>
        <w:jc w:val="center"/>
        <w:rPr>
          <w:caps/>
          <w:noProof/>
        </w:rPr>
      </w:pPr>
      <w:r>
        <w:rPr>
          <w:caps/>
          <w:noProof/>
        </w:rPr>
        <w:t>Veised</w:t>
      </w:r>
      <w:bookmarkEnd w:id="30"/>
    </w:p>
    <w:p w14:paraId="1E45BD2F" w14:textId="77777777" w:rsidR="00004844" w:rsidRPr="00C44C8F" w:rsidRDefault="00004844" w:rsidP="00004844">
      <w:pPr>
        <w:jc w:val="center"/>
        <w:rPr>
          <w:noProof/>
        </w:rPr>
      </w:pPr>
    </w:p>
    <w:p w14:paraId="747782AC" w14:textId="77777777" w:rsidR="00004844" w:rsidRPr="00C44C8F" w:rsidRDefault="00004844" w:rsidP="00004844">
      <w:pPr>
        <w:ind w:left="567" w:hanging="567"/>
        <w:rPr>
          <w:noProof/>
          <w:szCs w:val="24"/>
        </w:rPr>
      </w:pPr>
      <w:r>
        <w:rPr>
          <w:noProof/>
        </w:rPr>
        <w:t>1.</w:t>
      </w:r>
      <w:r>
        <w:rPr>
          <w:noProof/>
        </w:rPr>
        <w:tab/>
        <w:t>32000 R 1760: Euroopa Parlamendi ja nõukogu määrus (EÜ) nr 1760/2000, 17. juuli 2000, veiste identifitseerimise ja registreerimise süsteemi loomise, veiseliha ja veiselihatoodete märgistamise ning nõukogu määruse (EÜ) nr 820/97 kehtetuks tunnistamise kohta (EÜT L 204, 11.8.2000, lk 1), muudetud järgmis(t)e õigusakti(de)ga:</w:t>
      </w:r>
    </w:p>
    <w:p w14:paraId="27DCEF15" w14:textId="77777777" w:rsidR="00004844" w:rsidRPr="00C44C8F" w:rsidRDefault="00004844" w:rsidP="00004844">
      <w:pPr>
        <w:ind w:left="567" w:hanging="567"/>
        <w:rPr>
          <w:noProof/>
          <w:szCs w:val="24"/>
        </w:rPr>
      </w:pPr>
    </w:p>
    <w:p w14:paraId="61CCB000" w14:textId="4A785493" w:rsidR="00004844" w:rsidRPr="00C44C8F" w:rsidRDefault="00004844" w:rsidP="00004844">
      <w:pPr>
        <w:ind w:left="1134" w:hanging="567"/>
        <w:rPr>
          <w:noProof/>
          <w:szCs w:val="24"/>
        </w:rPr>
      </w:pPr>
      <w:r>
        <w:rPr>
          <w:noProof/>
        </w:rPr>
        <w:t>–</w:t>
      </w:r>
      <w:r>
        <w:rPr>
          <w:noProof/>
        </w:rPr>
        <w:tab/>
        <w:t>12003</w:t>
      </w:r>
      <w:r w:rsidR="00995F9D" w:rsidRPr="00B47136">
        <w:rPr>
          <w:rFonts w:asciiTheme="majorBidi" w:hAnsiTheme="majorBidi" w:cstheme="majorBidi"/>
          <w:szCs w:val="24"/>
        </w:rPr>
        <w:t> </w:t>
      </w:r>
      <w:r>
        <w:rPr>
          <w:noProof/>
        </w:rPr>
        <w:t>T: 2003. aasta ühinemisakt (ELT L 236, 23.9.2003, lk 432),</w:t>
      </w:r>
    </w:p>
    <w:p w14:paraId="0488D2C2" w14:textId="77777777" w:rsidR="00004844" w:rsidRPr="00C44C8F" w:rsidRDefault="00004844" w:rsidP="00004844">
      <w:pPr>
        <w:ind w:left="1134" w:hanging="567"/>
        <w:rPr>
          <w:noProof/>
          <w:szCs w:val="24"/>
        </w:rPr>
      </w:pPr>
    </w:p>
    <w:p w14:paraId="100A1F64" w14:textId="77777777" w:rsidR="00004844" w:rsidRPr="00C44C8F" w:rsidRDefault="00004844" w:rsidP="00004844">
      <w:pPr>
        <w:ind w:left="1134" w:hanging="567"/>
        <w:rPr>
          <w:noProof/>
          <w:szCs w:val="24"/>
        </w:rPr>
      </w:pPr>
      <w:r>
        <w:rPr>
          <w:noProof/>
        </w:rPr>
        <w:t>–</w:t>
      </w:r>
      <w:r>
        <w:rPr>
          <w:noProof/>
        </w:rPr>
        <w:tab/>
        <w:t>32013 R 0517: Nõukogu määrus (EL) nr 517/2013, 13. mai 2013 (ELT L 158, 10.6.2013, lk 1),</w:t>
      </w:r>
    </w:p>
    <w:p w14:paraId="6F62FAAB" w14:textId="77777777" w:rsidR="00004844" w:rsidRPr="00C44C8F" w:rsidRDefault="00004844" w:rsidP="00004844">
      <w:pPr>
        <w:ind w:left="1134" w:hanging="567"/>
        <w:rPr>
          <w:noProof/>
          <w:szCs w:val="24"/>
        </w:rPr>
      </w:pPr>
    </w:p>
    <w:p w14:paraId="43376CEE" w14:textId="4B016D29" w:rsidR="00004844" w:rsidRPr="00C44C8F" w:rsidRDefault="00004844" w:rsidP="00004844">
      <w:pPr>
        <w:ind w:left="1134" w:hanging="567"/>
        <w:rPr>
          <w:noProof/>
          <w:szCs w:val="24"/>
        </w:rPr>
      </w:pPr>
      <w:r>
        <w:rPr>
          <w:noProof/>
        </w:rPr>
        <w:t>–</w:t>
      </w:r>
      <w:r>
        <w:rPr>
          <w:noProof/>
        </w:rPr>
        <w:tab/>
        <w:t xml:space="preserve">32014 R 0653: Euroopa Parlamendi ja nõukogu määrus (EL) nr 653/2014, 15. mai 2014 (ELT L 189, 27.6.2014, lk 33), </w:t>
      </w:r>
    </w:p>
    <w:p w14:paraId="405AB536" w14:textId="77777777" w:rsidR="00004844" w:rsidRPr="00C44C8F" w:rsidRDefault="00004844" w:rsidP="00004844">
      <w:pPr>
        <w:ind w:left="1134" w:hanging="567"/>
        <w:rPr>
          <w:noProof/>
          <w:szCs w:val="24"/>
        </w:rPr>
      </w:pPr>
    </w:p>
    <w:p w14:paraId="72E6AEC8" w14:textId="77777777" w:rsidR="00004844" w:rsidRPr="00C44C8F" w:rsidRDefault="00004844" w:rsidP="00004844">
      <w:pPr>
        <w:ind w:left="1134" w:hanging="567"/>
        <w:rPr>
          <w:noProof/>
          <w:szCs w:val="24"/>
        </w:rPr>
      </w:pPr>
      <w:r>
        <w:rPr>
          <w:noProof/>
        </w:rPr>
        <w:t>–</w:t>
      </w:r>
      <w:r>
        <w:rPr>
          <w:noProof/>
        </w:rPr>
        <w:tab/>
        <w:t>32016 R 0429: Euroopa Parlamendi ja nõukogu määrus (EL) 2016/429, 9. märts 2016 (ELT L 84, 31.3.2016, lk 1).</w:t>
      </w:r>
    </w:p>
    <w:p w14:paraId="16CC2A84" w14:textId="77777777" w:rsidR="00004844" w:rsidRPr="00C44C8F" w:rsidRDefault="00004844" w:rsidP="00004844">
      <w:pPr>
        <w:ind w:left="567" w:hanging="567"/>
        <w:rPr>
          <w:noProof/>
          <w:szCs w:val="24"/>
        </w:rPr>
      </w:pPr>
    </w:p>
    <w:p w14:paraId="3187C72C" w14:textId="77777777" w:rsidR="00004844" w:rsidRDefault="00004844" w:rsidP="00004844">
      <w:pPr>
        <w:ind w:left="567" w:hanging="567"/>
        <w:rPr>
          <w:noProof/>
          <w:szCs w:val="24"/>
        </w:rPr>
      </w:pPr>
      <w:r>
        <w:rPr>
          <w:noProof/>
        </w:rPr>
        <w:br w:type="page"/>
        <w:t>2.</w:t>
      </w:r>
      <w:r>
        <w:rPr>
          <w:noProof/>
        </w:rPr>
        <w:tab/>
        <w:t>32022 R 0160: Komisjoni rakendusmäärus (EL) 2022/160, 4. veebruar 2022, millega kehtestatakse kooskõlas Euroopa Parlamendi ja nõukogu määrusega (EL) 2017/625 teatava ametliku kontrolli ühtne miinimumsagedus liidu loomatervisenõuete täitmise kontrollimiseks ning tunnistatakse kehtetuks määrused (EÜ) nr 1082/2003 ja (EÜ) nr 1505/2006 (ELT L 26, 7.2.2022, lk 11).</w:t>
      </w:r>
    </w:p>
    <w:p w14:paraId="40F0A5D2" w14:textId="77777777" w:rsidR="00004844" w:rsidRPr="00C44C8F" w:rsidRDefault="00004844" w:rsidP="00004844">
      <w:pPr>
        <w:rPr>
          <w:noProof/>
          <w:szCs w:val="24"/>
        </w:rPr>
      </w:pPr>
    </w:p>
    <w:p w14:paraId="6B164406" w14:textId="77777777" w:rsidR="00004844" w:rsidRPr="00C44C8F" w:rsidRDefault="00004844" w:rsidP="00004844">
      <w:pPr>
        <w:ind w:left="567" w:hanging="567"/>
        <w:rPr>
          <w:noProof/>
          <w:szCs w:val="24"/>
        </w:rPr>
      </w:pPr>
      <w:r>
        <w:rPr>
          <w:noProof/>
        </w:rPr>
        <w:t>3.</w:t>
      </w:r>
      <w:r>
        <w:rPr>
          <w:noProof/>
        </w:rPr>
        <w:tab/>
        <w:t>31999 D 0317: Komisjoni otsus 99/317/EÜ, 28. aprill 1999, Soome veiste andmebaasi täielikult töökorras olevaks tunnistamise kohta (EÜT L 122, 12.5.1999, lk 40).</w:t>
      </w:r>
    </w:p>
    <w:p w14:paraId="503C991C" w14:textId="77777777" w:rsidR="00004844" w:rsidRPr="00C44C8F" w:rsidRDefault="00004844" w:rsidP="00004844">
      <w:pPr>
        <w:ind w:left="567" w:hanging="567"/>
        <w:rPr>
          <w:noProof/>
          <w:szCs w:val="24"/>
        </w:rPr>
      </w:pPr>
    </w:p>
    <w:p w14:paraId="3FCA959F" w14:textId="77777777" w:rsidR="00004844" w:rsidRPr="00C44C8F" w:rsidRDefault="00004844" w:rsidP="00004844">
      <w:pPr>
        <w:ind w:left="567" w:hanging="567"/>
        <w:rPr>
          <w:noProof/>
          <w:szCs w:val="24"/>
        </w:rPr>
      </w:pPr>
      <w:r>
        <w:rPr>
          <w:noProof/>
        </w:rPr>
        <w:t>4.</w:t>
      </w:r>
      <w:r>
        <w:rPr>
          <w:noProof/>
        </w:rPr>
        <w:tab/>
        <w:t>31999 D 0375: Komisjoni otsus 1999/375/EÜ, 19. mai 1999, Luksemburgi veiste andmebaasi täielikult töökorras olevaks tunnistamise kohta (EÜT L 144, 9.6.1999, lk 34).</w:t>
      </w:r>
    </w:p>
    <w:p w14:paraId="59DAD56B" w14:textId="77777777" w:rsidR="00004844" w:rsidRPr="00C44C8F" w:rsidRDefault="00004844" w:rsidP="00004844">
      <w:pPr>
        <w:ind w:left="567" w:hanging="567"/>
        <w:rPr>
          <w:noProof/>
          <w:szCs w:val="24"/>
        </w:rPr>
      </w:pPr>
    </w:p>
    <w:p w14:paraId="3B3A4FD9" w14:textId="77777777" w:rsidR="00004844" w:rsidRPr="00C44C8F" w:rsidRDefault="00004844" w:rsidP="00004844">
      <w:pPr>
        <w:ind w:left="567" w:hanging="567"/>
        <w:rPr>
          <w:noProof/>
          <w:szCs w:val="24"/>
        </w:rPr>
      </w:pPr>
      <w:r>
        <w:rPr>
          <w:noProof/>
        </w:rPr>
        <w:t>5.</w:t>
      </w:r>
      <w:r>
        <w:rPr>
          <w:noProof/>
        </w:rPr>
        <w:tab/>
        <w:t>31999 D 0376: Komisjoni otsus 1999/376/EÜ, 19. mai 1999, Taani veiste andmebaasi täielikult töökorras olevaks tunnistamise kohta (EÜT L 144, 9.6.1999, lk 35).</w:t>
      </w:r>
    </w:p>
    <w:p w14:paraId="471619D7" w14:textId="77777777" w:rsidR="00004844" w:rsidRPr="00C44C8F" w:rsidRDefault="00004844" w:rsidP="00004844">
      <w:pPr>
        <w:ind w:left="567" w:hanging="567"/>
        <w:rPr>
          <w:noProof/>
          <w:szCs w:val="24"/>
        </w:rPr>
      </w:pPr>
    </w:p>
    <w:p w14:paraId="35EA1710" w14:textId="77777777" w:rsidR="00004844" w:rsidRPr="00C44C8F" w:rsidRDefault="00004844" w:rsidP="00004844">
      <w:pPr>
        <w:ind w:left="567" w:hanging="567"/>
        <w:rPr>
          <w:noProof/>
          <w:szCs w:val="24"/>
        </w:rPr>
      </w:pPr>
      <w:r>
        <w:rPr>
          <w:noProof/>
        </w:rPr>
        <w:t>6.</w:t>
      </w:r>
      <w:r>
        <w:rPr>
          <w:noProof/>
        </w:rPr>
        <w:tab/>
        <w:t>31999 D 0377: Komisjoni otsus 1999/377/EÜ, 19. mai 1999, Belgia veiste andmebaasi täielikult töökorras olevaks tunnistamise kohta (EÜT L 144, 9.6.1999, lk 36).</w:t>
      </w:r>
    </w:p>
    <w:p w14:paraId="70837F00" w14:textId="77777777" w:rsidR="00004844" w:rsidRPr="00C44C8F" w:rsidRDefault="00004844" w:rsidP="00004844">
      <w:pPr>
        <w:ind w:left="567" w:hanging="567"/>
        <w:rPr>
          <w:noProof/>
          <w:szCs w:val="24"/>
        </w:rPr>
      </w:pPr>
    </w:p>
    <w:p w14:paraId="7FAC1A0F" w14:textId="77777777" w:rsidR="00004844" w:rsidRPr="00C44C8F" w:rsidRDefault="00004844" w:rsidP="00004844">
      <w:pPr>
        <w:ind w:left="567" w:hanging="567"/>
        <w:rPr>
          <w:noProof/>
          <w:szCs w:val="24"/>
        </w:rPr>
      </w:pPr>
      <w:r>
        <w:rPr>
          <w:noProof/>
        </w:rPr>
        <w:t>7.</w:t>
      </w:r>
      <w:r>
        <w:rPr>
          <w:noProof/>
        </w:rPr>
        <w:tab/>
        <w:t>31999 D 0546: Komisjoni otsus 1999/546/EÜ, 13. juuli 1999, Madalmaade veiste andmebaasi täielikult töökorras olevaks tunnistamise kohta (EÜT L 209, 7.8.1999, lk 32).</w:t>
      </w:r>
    </w:p>
    <w:p w14:paraId="0870A36B" w14:textId="77777777" w:rsidR="00004844" w:rsidRPr="00C44C8F" w:rsidRDefault="00004844" w:rsidP="00004844">
      <w:pPr>
        <w:ind w:left="567" w:hanging="567"/>
        <w:rPr>
          <w:noProof/>
          <w:szCs w:val="24"/>
        </w:rPr>
      </w:pPr>
    </w:p>
    <w:p w14:paraId="6439FDFC" w14:textId="77777777" w:rsidR="00004844" w:rsidRPr="00C44C8F" w:rsidRDefault="00004844" w:rsidP="00004844">
      <w:pPr>
        <w:ind w:left="567" w:hanging="567"/>
        <w:rPr>
          <w:noProof/>
          <w:szCs w:val="24"/>
        </w:rPr>
      </w:pPr>
      <w:r>
        <w:rPr>
          <w:noProof/>
        </w:rPr>
        <w:t>8.</w:t>
      </w:r>
      <w:r>
        <w:rPr>
          <w:noProof/>
        </w:rPr>
        <w:tab/>
        <w:t>31999 D 0571: Komisjoni otsus 1999/571/EÜ, 28. juuli 1999, Austria veiste andmebaasi täielikult töökorras olevaks tunnistamise kohta (EÜT L 217, 17.8.1999, lk 62).</w:t>
      </w:r>
    </w:p>
    <w:p w14:paraId="1FD19CA4" w14:textId="77777777" w:rsidR="00004844" w:rsidRPr="00C44C8F" w:rsidRDefault="00004844" w:rsidP="00004844">
      <w:pPr>
        <w:ind w:left="567" w:hanging="567"/>
        <w:rPr>
          <w:noProof/>
          <w:szCs w:val="24"/>
        </w:rPr>
      </w:pPr>
    </w:p>
    <w:p w14:paraId="47730F3A" w14:textId="77777777" w:rsidR="00004844" w:rsidRDefault="00004844" w:rsidP="00004844">
      <w:pPr>
        <w:ind w:left="567" w:hanging="567"/>
        <w:rPr>
          <w:noProof/>
          <w:szCs w:val="24"/>
        </w:rPr>
      </w:pPr>
      <w:r>
        <w:rPr>
          <w:noProof/>
        </w:rPr>
        <w:br w:type="page"/>
        <w:t>9.</w:t>
      </w:r>
      <w:r>
        <w:rPr>
          <w:noProof/>
        </w:rPr>
        <w:tab/>
        <w:t>31999 D 0693: Komisjoni otsus 1999/693/EÜ, 5. oktoober 1999, Rootsi veiste andmebaasi täielikult töökorras olevaks tunnistamise kohta (EÜT L 273, 23.10.1999, lk 14).</w:t>
      </w:r>
    </w:p>
    <w:p w14:paraId="241C0122" w14:textId="77777777" w:rsidR="00004844" w:rsidRPr="00C44C8F" w:rsidRDefault="00004844" w:rsidP="00004844">
      <w:pPr>
        <w:ind w:left="567" w:hanging="567"/>
        <w:rPr>
          <w:noProof/>
          <w:szCs w:val="24"/>
        </w:rPr>
      </w:pPr>
    </w:p>
    <w:p w14:paraId="61643FC1" w14:textId="77777777" w:rsidR="00004844" w:rsidRPr="00C44C8F" w:rsidRDefault="00004844" w:rsidP="00004844">
      <w:pPr>
        <w:ind w:left="567" w:hanging="567"/>
        <w:rPr>
          <w:noProof/>
          <w:szCs w:val="24"/>
        </w:rPr>
      </w:pPr>
      <w:r>
        <w:rPr>
          <w:noProof/>
        </w:rPr>
        <w:t>10.</w:t>
      </w:r>
      <w:r>
        <w:rPr>
          <w:noProof/>
        </w:rPr>
        <w:tab/>
        <w:t>31999 D 0696: Komisjoni otsus 1999/696/EÜ, 11. oktoober 1999, Põhja-Iirimaa veiste andmebaasi täielikult töökorras olevaks tunnistamise kohta (EÜT L 275, 26.10.1999, lk 32).</w:t>
      </w:r>
    </w:p>
    <w:p w14:paraId="5DEEB71D" w14:textId="77777777" w:rsidR="00004844" w:rsidRPr="00C44C8F" w:rsidRDefault="00004844" w:rsidP="00004844">
      <w:pPr>
        <w:ind w:left="567" w:hanging="567"/>
        <w:rPr>
          <w:noProof/>
          <w:szCs w:val="24"/>
        </w:rPr>
      </w:pPr>
    </w:p>
    <w:p w14:paraId="29F3B1DF" w14:textId="77777777" w:rsidR="00004844" w:rsidRPr="00C44C8F" w:rsidRDefault="00004844" w:rsidP="00004844">
      <w:pPr>
        <w:ind w:left="567" w:hanging="567"/>
        <w:rPr>
          <w:noProof/>
          <w:szCs w:val="24"/>
        </w:rPr>
      </w:pPr>
      <w:r>
        <w:rPr>
          <w:noProof/>
        </w:rPr>
        <w:t>11.</w:t>
      </w:r>
      <w:r>
        <w:rPr>
          <w:noProof/>
        </w:rPr>
        <w:tab/>
        <w:t>32001 D 0399: Komisjoni otsus 2001/399/EÜ, 7. mai 2001, Prantsusmaa veiste andmebaasi täielikult töökorras olevaks tunnistamise kohta (EÜT L 140, 24.5.2001, lk 69).</w:t>
      </w:r>
    </w:p>
    <w:p w14:paraId="04FB85CB" w14:textId="77777777" w:rsidR="00004844" w:rsidRPr="00C44C8F" w:rsidRDefault="00004844" w:rsidP="00004844">
      <w:pPr>
        <w:ind w:left="567" w:hanging="567"/>
        <w:rPr>
          <w:noProof/>
          <w:szCs w:val="24"/>
        </w:rPr>
      </w:pPr>
    </w:p>
    <w:p w14:paraId="40485EB0" w14:textId="77777777" w:rsidR="00004844" w:rsidRPr="00C44C8F" w:rsidRDefault="00004844" w:rsidP="00004844">
      <w:pPr>
        <w:ind w:left="567" w:hanging="567"/>
        <w:rPr>
          <w:noProof/>
          <w:szCs w:val="24"/>
        </w:rPr>
      </w:pPr>
      <w:r>
        <w:rPr>
          <w:noProof/>
        </w:rPr>
        <w:t>12.</w:t>
      </w:r>
      <w:r>
        <w:rPr>
          <w:noProof/>
        </w:rPr>
        <w:tab/>
        <w:t>32002 D 0067: Komisjoni otsus 2002/67/EÜ, 28. jaanuar 2002, Saksamaa veiste andmebaasi täielikult töökorras olevaks tunnistamise kohta (EÜT L 26, 30.1.2002, lk 17).</w:t>
      </w:r>
    </w:p>
    <w:p w14:paraId="33656AA4" w14:textId="77777777" w:rsidR="00004844" w:rsidRPr="00C44C8F" w:rsidRDefault="00004844" w:rsidP="00004844">
      <w:pPr>
        <w:ind w:left="567" w:hanging="567"/>
        <w:rPr>
          <w:noProof/>
          <w:szCs w:val="24"/>
        </w:rPr>
      </w:pPr>
    </w:p>
    <w:p w14:paraId="54B8F436" w14:textId="77777777" w:rsidR="00004844" w:rsidRPr="00C44C8F" w:rsidRDefault="00004844" w:rsidP="00004844">
      <w:pPr>
        <w:ind w:left="567" w:hanging="567"/>
        <w:rPr>
          <w:noProof/>
          <w:szCs w:val="24"/>
        </w:rPr>
      </w:pPr>
      <w:r>
        <w:rPr>
          <w:noProof/>
        </w:rPr>
        <w:t>13.</w:t>
      </w:r>
      <w:r>
        <w:rPr>
          <w:noProof/>
        </w:rPr>
        <w:tab/>
        <w:t>32004 D 0588: Komisjoni otsus 2004/588/EÜ, 3. juuni 2004, Malta veiste andmebaasi täielikult töökorras olevaks tunnistamise kohta (ELT L 257, 4.8.2004, lk 8).</w:t>
      </w:r>
    </w:p>
    <w:p w14:paraId="567DA544" w14:textId="77777777" w:rsidR="00004844" w:rsidRPr="00C44C8F" w:rsidRDefault="00004844" w:rsidP="00004844">
      <w:pPr>
        <w:ind w:left="567" w:hanging="567"/>
        <w:rPr>
          <w:noProof/>
          <w:szCs w:val="24"/>
        </w:rPr>
      </w:pPr>
    </w:p>
    <w:p w14:paraId="2D39FFE4" w14:textId="77777777" w:rsidR="00004844" w:rsidRPr="00C44C8F" w:rsidRDefault="00004844" w:rsidP="00004844">
      <w:pPr>
        <w:ind w:left="567" w:hanging="567"/>
        <w:rPr>
          <w:noProof/>
          <w:szCs w:val="24"/>
        </w:rPr>
      </w:pPr>
      <w:r>
        <w:rPr>
          <w:noProof/>
        </w:rPr>
        <w:t>14.</w:t>
      </w:r>
      <w:r>
        <w:rPr>
          <w:noProof/>
        </w:rPr>
        <w:tab/>
        <w:t>32004 D 0590: Komisjoni otsus 2004/590/EÜ, 4. juuni 2004, Küprose veiste andmebaasi täielikult töökorras olevaks tunnistamise kohta (ELT L 260, 6.8.2004, lk 9).</w:t>
      </w:r>
    </w:p>
    <w:p w14:paraId="251A8DAB" w14:textId="77777777" w:rsidR="00004844" w:rsidRPr="00C44C8F" w:rsidRDefault="00004844" w:rsidP="00004844">
      <w:pPr>
        <w:ind w:left="567" w:hanging="567"/>
        <w:rPr>
          <w:noProof/>
          <w:szCs w:val="24"/>
        </w:rPr>
      </w:pPr>
    </w:p>
    <w:p w14:paraId="06B9A9AC" w14:textId="77777777" w:rsidR="00004844" w:rsidRPr="00C44C8F" w:rsidRDefault="00004844" w:rsidP="00004844">
      <w:pPr>
        <w:ind w:left="567" w:hanging="567"/>
        <w:rPr>
          <w:noProof/>
          <w:szCs w:val="24"/>
        </w:rPr>
      </w:pPr>
      <w:r>
        <w:rPr>
          <w:noProof/>
        </w:rPr>
        <w:t>15.</w:t>
      </w:r>
      <w:r>
        <w:rPr>
          <w:noProof/>
        </w:rPr>
        <w:tab/>
        <w:t>32006 D 0132: Komisjoni otsus 2006/132/EÜ, 13. veebruar 2006, Itaalia veiste andmebaasi täielikult töökorras olevaks tunnistamise kohta (ELT L 52, 23.2.2006, lk 33).</w:t>
      </w:r>
    </w:p>
    <w:p w14:paraId="1BAEE914" w14:textId="77777777" w:rsidR="00004844" w:rsidRPr="00C44C8F" w:rsidRDefault="00004844" w:rsidP="00004844">
      <w:pPr>
        <w:ind w:left="567" w:hanging="567"/>
        <w:rPr>
          <w:noProof/>
          <w:szCs w:val="24"/>
        </w:rPr>
      </w:pPr>
    </w:p>
    <w:p w14:paraId="20306395" w14:textId="77777777" w:rsidR="00004844" w:rsidRPr="00C44C8F" w:rsidRDefault="00004844" w:rsidP="00004844">
      <w:pPr>
        <w:ind w:left="567" w:hanging="567"/>
        <w:rPr>
          <w:noProof/>
          <w:szCs w:val="24"/>
        </w:rPr>
      </w:pPr>
      <w:r>
        <w:rPr>
          <w:noProof/>
        </w:rPr>
        <w:t>16.</w:t>
      </w:r>
      <w:r>
        <w:rPr>
          <w:noProof/>
        </w:rPr>
        <w:tab/>
        <w:t>32010 D 0692: Komisjoni otsus 2010/692/EL, 15. november 2010, millega tunnistatakse Läti veiste andmebaas täielikult kasutusel olevaks (ELT L 299, 17.11.2010, lk 45).</w:t>
      </w:r>
    </w:p>
    <w:p w14:paraId="7B691142" w14:textId="77777777" w:rsidR="00004844" w:rsidRPr="00C44C8F" w:rsidRDefault="00004844" w:rsidP="00004844">
      <w:pPr>
        <w:ind w:left="567" w:hanging="567"/>
        <w:rPr>
          <w:noProof/>
          <w:szCs w:val="24"/>
        </w:rPr>
      </w:pPr>
    </w:p>
    <w:p w14:paraId="08C811C8" w14:textId="77777777" w:rsidR="00004844" w:rsidRDefault="00004844" w:rsidP="00004844">
      <w:pPr>
        <w:ind w:left="567" w:hanging="567"/>
        <w:rPr>
          <w:noProof/>
          <w:szCs w:val="24"/>
        </w:rPr>
      </w:pPr>
      <w:r>
        <w:rPr>
          <w:noProof/>
        </w:rPr>
        <w:br w:type="page"/>
        <w:t>17.</w:t>
      </w:r>
      <w:r>
        <w:rPr>
          <w:noProof/>
        </w:rPr>
        <w:tab/>
        <w:t>32011 D 0685: Komisjoni rakendusotsus 2011/685/EL, 13. oktoober 2011, millega tunnistatakse Leedu veiste andmebaas täielikult kasutusel olevaks (ELT L 269, 14.10.2011, lk 36).</w:t>
      </w:r>
    </w:p>
    <w:p w14:paraId="7E5EE26B" w14:textId="77777777" w:rsidR="00004844" w:rsidRPr="00C44C8F" w:rsidRDefault="00004844" w:rsidP="00004844">
      <w:pPr>
        <w:ind w:left="567" w:hanging="567"/>
        <w:rPr>
          <w:noProof/>
          <w:szCs w:val="24"/>
        </w:rPr>
      </w:pPr>
    </w:p>
    <w:p w14:paraId="19212EFD" w14:textId="77777777" w:rsidR="00004844" w:rsidRPr="00C44C8F" w:rsidRDefault="00004844" w:rsidP="00004844">
      <w:pPr>
        <w:ind w:left="567" w:hanging="567"/>
        <w:rPr>
          <w:noProof/>
          <w:szCs w:val="24"/>
        </w:rPr>
      </w:pPr>
    </w:p>
    <w:p w14:paraId="29146D2A" w14:textId="77777777" w:rsidR="00004844" w:rsidRPr="00C44C8F" w:rsidRDefault="00004844" w:rsidP="00004844">
      <w:pPr>
        <w:jc w:val="center"/>
        <w:rPr>
          <w:noProof/>
        </w:rPr>
      </w:pPr>
      <w:bookmarkStart w:id="31" w:name="_Hlk163140520"/>
      <w:r>
        <w:rPr>
          <w:noProof/>
        </w:rPr>
        <w:t>B JAGU</w:t>
      </w:r>
    </w:p>
    <w:p w14:paraId="0FACA227" w14:textId="77777777" w:rsidR="00004844" w:rsidRPr="00C44C8F" w:rsidRDefault="00004844" w:rsidP="00004844">
      <w:pPr>
        <w:jc w:val="center"/>
        <w:rPr>
          <w:noProof/>
        </w:rPr>
      </w:pPr>
    </w:p>
    <w:p w14:paraId="6CD566FD" w14:textId="77777777" w:rsidR="00004844" w:rsidRPr="00C44C8F" w:rsidRDefault="00004844" w:rsidP="00004844">
      <w:pPr>
        <w:jc w:val="center"/>
        <w:rPr>
          <w:caps/>
          <w:noProof/>
        </w:rPr>
      </w:pPr>
      <w:r>
        <w:rPr>
          <w:caps/>
          <w:noProof/>
        </w:rPr>
        <w:t>Lambad ja kitsed</w:t>
      </w:r>
    </w:p>
    <w:p w14:paraId="51DCFA49" w14:textId="77777777" w:rsidR="00004844" w:rsidRPr="00C44C8F" w:rsidRDefault="00004844" w:rsidP="00004844">
      <w:pPr>
        <w:ind w:left="567" w:hanging="567"/>
        <w:rPr>
          <w:noProof/>
          <w:szCs w:val="24"/>
        </w:rPr>
      </w:pPr>
    </w:p>
    <w:bookmarkEnd w:id="31"/>
    <w:p w14:paraId="257A9E75" w14:textId="77777777" w:rsidR="00004844" w:rsidRPr="00C44C8F" w:rsidRDefault="00004844" w:rsidP="00004844">
      <w:pPr>
        <w:ind w:left="567" w:hanging="567"/>
        <w:rPr>
          <w:noProof/>
          <w:szCs w:val="24"/>
        </w:rPr>
      </w:pPr>
      <w:r>
        <w:rPr>
          <w:noProof/>
        </w:rPr>
        <w:t>18.</w:t>
      </w:r>
      <w:r>
        <w:rPr>
          <w:noProof/>
        </w:rPr>
        <w:tab/>
        <w:t>32022 R 0160: Komisjoni rakendusmäärus (EL) 2022/160, 4. veebruar 2022, millega kehtestatakse kooskõlas Euroopa Parlamendi ja nõukogu määrusega (EL) 2017/625 teatava ametliku kontrolli ühtne miinimumsagedus liidu loomatervisenõuete täitmise kontrollimiseks ning tunnistatakse kehtetuks määrused (EÜ) nr 1082/2003 ja (EÜ) nr 1505/2006 (ELT L 26, 7.2.2022, lk 11).</w:t>
      </w:r>
    </w:p>
    <w:p w14:paraId="6C1DC378" w14:textId="77777777" w:rsidR="00004844" w:rsidRPr="00C44C8F" w:rsidRDefault="00004844" w:rsidP="00004844">
      <w:pPr>
        <w:ind w:left="567" w:hanging="567"/>
        <w:rPr>
          <w:noProof/>
          <w:szCs w:val="24"/>
        </w:rPr>
      </w:pPr>
    </w:p>
    <w:p w14:paraId="4CE0D20C" w14:textId="77777777" w:rsidR="00004844" w:rsidRPr="00C44C8F" w:rsidRDefault="00004844" w:rsidP="00004844">
      <w:pPr>
        <w:ind w:left="567" w:hanging="567"/>
        <w:rPr>
          <w:noProof/>
          <w:szCs w:val="24"/>
        </w:rPr>
      </w:pPr>
      <w:r>
        <w:rPr>
          <w:noProof/>
        </w:rPr>
        <w:t>19.</w:t>
      </w:r>
      <w:r>
        <w:rPr>
          <w:noProof/>
        </w:rPr>
        <w:tab/>
        <w:t>32005 D 0597: Komisjoni otsus 2005/597/EÜ, 2. august 2005, millega tunnustatakse Iirimaal lammaste identifitseerimise ja registreerimise süsteemi nõukogu määruse (EÜ) nr 21/2004 artikli 4 lõike 2 punkti d kohaselt (ELT L 204, 5.8.2005, lk 21).</w:t>
      </w:r>
    </w:p>
    <w:p w14:paraId="67E6EF26" w14:textId="77777777" w:rsidR="00004844" w:rsidRPr="00C44C8F" w:rsidRDefault="00004844" w:rsidP="00004844">
      <w:pPr>
        <w:ind w:left="567" w:hanging="567"/>
        <w:rPr>
          <w:noProof/>
          <w:szCs w:val="24"/>
        </w:rPr>
      </w:pPr>
    </w:p>
    <w:p w14:paraId="21716803" w14:textId="77777777" w:rsidR="00004844" w:rsidRPr="00C44C8F" w:rsidRDefault="00004844" w:rsidP="00004844">
      <w:pPr>
        <w:ind w:left="567" w:hanging="567"/>
        <w:rPr>
          <w:noProof/>
          <w:szCs w:val="24"/>
        </w:rPr>
      </w:pPr>
    </w:p>
    <w:p w14:paraId="16B00173" w14:textId="77777777" w:rsidR="00004844" w:rsidRPr="00C44C8F" w:rsidRDefault="00004844" w:rsidP="00004844">
      <w:pPr>
        <w:jc w:val="center"/>
        <w:rPr>
          <w:noProof/>
        </w:rPr>
      </w:pPr>
      <w:bookmarkStart w:id="32" w:name="_Hlk163140625"/>
      <w:r>
        <w:rPr>
          <w:noProof/>
        </w:rPr>
        <w:t>C JAGU</w:t>
      </w:r>
    </w:p>
    <w:p w14:paraId="793461C1" w14:textId="77777777" w:rsidR="00004844" w:rsidRPr="00C44C8F" w:rsidRDefault="00004844" w:rsidP="00004844">
      <w:pPr>
        <w:jc w:val="center"/>
        <w:rPr>
          <w:noProof/>
        </w:rPr>
      </w:pPr>
    </w:p>
    <w:p w14:paraId="6997262B" w14:textId="77777777" w:rsidR="00004844" w:rsidRPr="00C44C8F" w:rsidRDefault="00004844" w:rsidP="00004844">
      <w:pPr>
        <w:jc w:val="center"/>
        <w:rPr>
          <w:caps/>
          <w:noProof/>
        </w:rPr>
      </w:pPr>
      <w:r>
        <w:rPr>
          <w:caps/>
          <w:noProof/>
        </w:rPr>
        <w:t>Hobuslased</w:t>
      </w:r>
    </w:p>
    <w:bookmarkEnd w:id="32"/>
    <w:p w14:paraId="66A01F9A" w14:textId="77777777" w:rsidR="00004844" w:rsidRPr="00C44C8F" w:rsidRDefault="00004844" w:rsidP="00004844">
      <w:pPr>
        <w:ind w:left="567" w:hanging="567"/>
        <w:rPr>
          <w:noProof/>
          <w:szCs w:val="24"/>
        </w:rPr>
      </w:pPr>
    </w:p>
    <w:p w14:paraId="27E94AF0" w14:textId="77777777" w:rsidR="00004844" w:rsidRDefault="00004844" w:rsidP="00004844">
      <w:pPr>
        <w:ind w:left="567" w:hanging="567"/>
        <w:rPr>
          <w:noProof/>
          <w:szCs w:val="24"/>
        </w:rPr>
      </w:pPr>
      <w:r>
        <w:rPr>
          <w:noProof/>
        </w:rPr>
        <w:t>20.</w:t>
      </w:r>
      <w:r>
        <w:rPr>
          <w:noProof/>
        </w:rPr>
        <w:tab/>
        <w:t>32015 R 0262: Komisjoni rakendusmäärus (EL) 2015/262, 17. veebruar 2015, milles sätestatakse hobuslaste identifitseerimise meetodeid käsitlevad eeskirjad kooskõlas nõukogu direktiividega 90/427/EMÜ ja 2009/156/EÜ (hobusepassi käsitlev määrus) (ELT L 59, 3.3.2015, lk 1).</w:t>
      </w:r>
    </w:p>
    <w:p w14:paraId="3BEC938F" w14:textId="77777777" w:rsidR="00004844" w:rsidRDefault="00004844" w:rsidP="00004844">
      <w:pPr>
        <w:ind w:left="567" w:hanging="567"/>
        <w:rPr>
          <w:noProof/>
          <w:szCs w:val="24"/>
        </w:rPr>
      </w:pPr>
    </w:p>
    <w:p w14:paraId="7DE59B87" w14:textId="77777777" w:rsidR="00004844" w:rsidRPr="00C44C8F" w:rsidRDefault="00004844" w:rsidP="00004844">
      <w:pPr>
        <w:ind w:left="567" w:hanging="567"/>
        <w:rPr>
          <w:noProof/>
          <w:szCs w:val="24"/>
        </w:rPr>
      </w:pPr>
    </w:p>
    <w:p w14:paraId="6C8C8E4A" w14:textId="77777777" w:rsidR="00004844" w:rsidRDefault="00004844" w:rsidP="00004844">
      <w:pPr>
        <w:jc w:val="center"/>
        <w:rPr>
          <w:noProof/>
        </w:rPr>
      </w:pPr>
      <w:bookmarkStart w:id="33" w:name="_Hlk163140693"/>
      <w:r>
        <w:rPr>
          <w:noProof/>
        </w:rPr>
        <w:br w:type="page"/>
        <w:t>4. PEATÜKK</w:t>
      </w:r>
    </w:p>
    <w:p w14:paraId="673B9DA6" w14:textId="77777777" w:rsidR="00004844" w:rsidRPr="00C44C8F" w:rsidRDefault="00004844" w:rsidP="00004844">
      <w:pPr>
        <w:jc w:val="center"/>
        <w:rPr>
          <w:noProof/>
        </w:rPr>
      </w:pPr>
    </w:p>
    <w:p w14:paraId="751BD161" w14:textId="77777777" w:rsidR="00004844" w:rsidRPr="00C44C8F" w:rsidRDefault="00004844" w:rsidP="00004844">
      <w:pPr>
        <w:jc w:val="center"/>
        <w:rPr>
          <w:caps/>
          <w:noProof/>
          <w:szCs w:val="24"/>
        </w:rPr>
      </w:pPr>
      <w:r>
        <w:rPr>
          <w:caps/>
          <w:noProof/>
        </w:rPr>
        <w:t>Loomahaiguste kontrollimeetmed</w:t>
      </w:r>
    </w:p>
    <w:p w14:paraId="473C5B8B" w14:textId="77777777" w:rsidR="00004844" w:rsidRPr="00C44C8F" w:rsidRDefault="00004844" w:rsidP="00004844">
      <w:pPr>
        <w:ind w:left="567" w:hanging="567"/>
        <w:rPr>
          <w:caps/>
          <w:noProof/>
          <w:szCs w:val="24"/>
        </w:rPr>
      </w:pPr>
    </w:p>
    <w:p w14:paraId="7190AD26" w14:textId="77777777" w:rsidR="00004844" w:rsidRPr="00C44C8F" w:rsidRDefault="00004844" w:rsidP="00004844">
      <w:pPr>
        <w:ind w:left="567" w:hanging="567"/>
        <w:rPr>
          <w:noProof/>
          <w:szCs w:val="24"/>
        </w:rPr>
      </w:pPr>
      <w:r>
        <w:rPr>
          <w:noProof/>
        </w:rPr>
        <w:t>1.</w:t>
      </w:r>
      <w:r>
        <w:rPr>
          <w:noProof/>
        </w:rPr>
        <w:tab/>
        <w:t>32022 R 0139: Komisjoni delegeeritud määrus (EL) 2022/139, 16. november 2021, millega täiendatakse Euroopa Parlamendi ja nõukogu määrust (EL) 2016/429 seoses liidu antigeeni-, vaktsiini- ja diagnostikareagentide pankade varude haldamise, säilitamise ja asendamisega ning nende pankade toimimiseks vajalike bioturvalisuse, bioohutuse ja bio-ohjamise nõuetega (ELT L 23, 2.2.2022, lk 1).</w:t>
      </w:r>
    </w:p>
    <w:p w14:paraId="564F79D9" w14:textId="77777777" w:rsidR="00004844" w:rsidRPr="00C44C8F" w:rsidRDefault="00004844" w:rsidP="00004844">
      <w:pPr>
        <w:jc w:val="center"/>
        <w:rPr>
          <w:noProof/>
          <w:szCs w:val="24"/>
        </w:rPr>
      </w:pPr>
    </w:p>
    <w:p w14:paraId="42025B2A" w14:textId="77777777" w:rsidR="00004844" w:rsidRPr="00C44C8F" w:rsidRDefault="00004844" w:rsidP="00004844">
      <w:pPr>
        <w:jc w:val="center"/>
        <w:rPr>
          <w:noProof/>
          <w:szCs w:val="24"/>
        </w:rPr>
      </w:pPr>
    </w:p>
    <w:p w14:paraId="6F703239" w14:textId="77777777" w:rsidR="00004844" w:rsidRPr="00C44C8F" w:rsidRDefault="00004844" w:rsidP="00004844">
      <w:pPr>
        <w:jc w:val="center"/>
        <w:rPr>
          <w:noProof/>
          <w:szCs w:val="24"/>
        </w:rPr>
      </w:pPr>
      <w:r>
        <w:rPr>
          <w:noProof/>
        </w:rPr>
        <w:t>A JAGU</w:t>
      </w:r>
    </w:p>
    <w:p w14:paraId="3E4397FD" w14:textId="77777777" w:rsidR="00004844" w:rsidRPr="00C44C8F" w:rsidRDefault="00004844" w:rsidP="00004844">
      <w:pPr>
        <w:jc w:val="center"/>
        <w:rPr>
          <w:noProof/>
          <w:szCs w:val="24"/>
        </w:rPr>
      </w:pPr>
    </w:p>
    <w:p w14:paraId="422A9250" w14:textId="77777777" w:rsidR="00004844" w:rsidRPr="00C44C8F" w:rsidRDefault="00004844" w:rsidP="00004844">
      <w:pPr>
        <w:jc w:val="center"/>
        <w:rPr>
          <w:caps/>
          <w:noProof/>
          <w:szCs w:val="24"/>
        </w:rPr>
      </w:pPr>
      <w:r>
        <w:rPr>
          <w:caps/>
          <w:noProof/>
        </w:rPr>
        <w:t>Suu- ja sõrataud</w:t>
      </w:r>
    </w:p>
    <w:p w14:paraId="763BD2E3" w14:textId="77777777" w:rsidR="00004844" w:rsidRPr="00C44C8F" w:rsidRDefault="00004844" w:rsidP="00004844">
      <w:pPr>
        <w:ind w:left="567" w:hanging="567"/>
        <w:rPr>
          <w:noProof/>
          <w:szCs w:val="24"/>
        </w:rPr>
      </w:pPr>
      <w:bookmarkStart w:id="34" w:name="_Hlk163642565"/>
      <w:bookmarkEnd w:id="33"/>
    </w:p>
    <w:p w14:paraId="701647C5" w14:textId="77777777" w:rsidR="00004844" w:rsidRPr="00C44C8F" w:rsidRDefault="00004844" w:rsidP="00004844">
      <w:pPr>
        <w:ind w:left="567" w:hanging="567"/>
        <w:rPr>
          <w:noProof/>
          <w:szCs w:val="24"/>
        </w:rPr>
      </w:pPr>
      <w:r>
        <w:rPr>
          <w:noProof/>
        </w:rPr>
        <w:t>2.</w:t>
      </w:r>
      <w:r>
        <w:rPr>
          <w:noProof/>
        </w:rPr>
        <w:tab/>
        <w:t>32021 R 2156: Komisjoni delegeeritud määrus (EL) 2021/2156, 17. september 2021, millega täiendatakse Euroopa Parlamendi ja nõukogu määrust (EL) 2017/625 Riftioru palaviku jaoks Euroopa Liidu referentlabori asutamisega (ELT L 436, 7.12.2021, lk 26).</w:t>
      </w:r>
    </w:p>
    <w:bookmarkEnd w:id="34"/>
    <w:p w14:paraId="21CC53C5" w14:textId="77777777" w:rsidR="00004844" w:rsidRPr="00C44C8F" w:rsidRDefault="00004844" w:rsidP="00004844">
      <w:pPr>
        <w:ind w:left="567" w:hanging="567"/>
        <w:rPr>
          <w:noProof/>
          <w:szCs w:val="24"/>
        </w:rPr>
      </w:pPr>
    </w:p>
    <w:p w14:paraId="36B66224" w14:textId="77777777" w:rsidR="00004844" w:rsidRPr="00C44C8F" w:rsidRDefault="00004844" w:rsidP="00004844">
      <w:pPr>
        <w:jc w:val="center"/>
        <w:rPr>
          <w:noProof/>
          <w:szCs w:val="24"/>
        </w:rPr>
      </w:pPr>
    </w:p>
    <w:p w14:paraId="0DDFD40D" w14:textId="77777777" w:rsidR="00004844" w:rsidRDefault="00004844" w:rsidP="00004844">
      <w:pPr>
        <w:jc w:val="center"/>
        <w:rPr>
          <w:noProof/>
        </w:rPr>
      </w:pPr>
      <w:r>
        <w:rPr>
          <w:noProof/>
        </w:rPr>
        <w:br w:type="page"/>
        <w:t>B JAGU</w:t>
      </w:r>
    </w:p>
    <w:p w14:paraId="5ED6A973" w14:textId="77777777" w:rsidR="00004844" w:rsidRPr="00C44C8F" w:rsidRDefault="00004844" w:rsidP="00004844">
      <w:pPr>
        <w:jc w:val="center"/>
        <w:rPr>
          <w:noProof/>
        </w:rPr>
      </w:pPr>
    </w:p>
    <w:p w14:paraId="6C2F797D" w14:textId="77777777" w:rsidR="00004844" w:rsidRPr="00C44C8F" w:rsidRDefault="00004844" w:rsidP="00004844">
      <w:pPr>
        <w:jc w:val="center"/>
        <w:rPr>
          <w:caps/>
          <w:noProof/>
          <w:szCs w:val="24"/>
        </w:rPr>
      </w:pPr>
      <w:bookmarkStart w:id="35" w:name="_Hlk163642745"/>
      <w:r>
        <w:rPr>
          <w:caps/>
          <w:noProof/>
        </w:rPr>
        <w:t>Klassikaline seakatk</w:t>
      </w:r>
    </w:p>
    <w:p w14:paraId="7454B302" w14:textId="77777777" w:rsidR="00004844" w:rsidRPr="00C44C8F" w:rsidRDefault="00004844" w:rsidP="00004844">
      <w:pPr>
        <w:ind w:left="567" w:hanging="567"/>
        <w:rPr>
          <w:caps/>
          <w:noProof/>
          <w:szCs w:val="24"/>
        </w:rPr>
      </w:pPr>
    </w:p>
    <w:bookmarkEnd w:id="35"/>
    <w:p w14:paraId="706444A4" w14:textId="77777777" w:rsidR="00004844" w:rsidRPr="00C44C8F" w:rsidRDefault="00004844" w:rsidP="00004844">
      <w:pPr>
        <w:ind w:left="567" w:hanging="567"/>
        <w:rPr>
          <w:noProof/>
          <w:szCs w:val="24"/>
        </w:rPr>
      </w:pPr>
      <w:r>
        <w:rPr>
          <w:noProof/>
        </w:rPr>
        <w:t>3.</w:t>
      </w:r>
      <w:r>
        <w:rPr>
          <w:noProof/>
        </w:rPr>
        <w:tab/>
        <w:t>32021 R 0934: Komisjoni rakendusmäärus (EL) 2021/934, 9. juuni 2021, milles sätestatakse sigade klassikalise katku tõrje erimeetmed (ELT L 204, 10.6.2021, lk 18), muudetud järgmis(t)e õigusakti(de)ga:</w:t>
      </w:r>
    </w:p>
    <w:p w14:paraId="51AA3D97" w14:textId="77777777" w:rsidR="00004844" w:rsidRPr="00C44C8F" w:rsidRDefault="00004844" w:rsidP="00004844">
      <w:pPr>
        <w:ind w:left="567" w:hanging="567"/>
        <w:rPr>
          <w:noProof/>
          <w:szCs w:val="24"/>
        </w:rPr>
      </w:pPr>
    </w:p>
    <w:p w14:paraId="0B09A6FF" w14:textId="77777777" w:rsidR="00004844" w:rsidRPr="00C44C8F" w:rsidRDefault="00004844" w:rsidP="00004844">
      <w:pPr>
        <w:ind w:left="1134" w:hanging="567"/>
        <w:rPr>
          <w:noProof/>
          <w:szCs w:val="24"/>
        </w:rPr>
      </w:pPr>
      <w:r>
        <w:rPr>
          <w:noProof/>
        </w:rPr>
        <w:t>–</w:t>
      </w:r>
      <w:r>
        <w:rPr>
          <w:noProof/>
        </w:rPr>
        <w:tab/>
        <w:t>32021 R 2158: Komisjoni rakendusmäärus (EL) 2021/2158, 6. detsember 2021 (ELT L 436, 7.12.2021, lk 35).</w:t>
      </w:r>
    </w:p>
    <w:p w14:paraId="0C582FA6" w14:textId="77777777" w:rsidR="00004844" w:rsidRPr="00C44C8F" w:rsidRDefault="00004844" w:rsidP="00004844">
      <w:pPr>
        <w:ind w:left="567" w:hanging="567"/>
        <w:rPr>
          <w:noProof/>
          <w:szCs w:val="24"/>
        </w:rPr>
      </w:pPr>
    </w:p>
    <w:p w14:paraId="2E28B0D2" w14:textId="77777777" w:rsidR="00004844" w:rsidRPr="00C44C8F" w:rsidRDefault="00004844" w:rsidP="00004844">
      <w:pPr>
        <w:ind w:left="567" w:hanging="567"/>
        <w:rPr>
          <w:noProof/>
          <w:szCs w:val="24"/>
        </w:rPr>
      </w:pPr>
    </w:p>
    <w:p w14:paraId="6A1446FF" w14:textId="77777777" w:rsidR="00004844" w:rsidRPr="00C44C8F" w:rsidRDefault="00004844" w:rsidP="00004844">
      <w:pPr>
        <w:jc w:val="center"/>
        <w:rPr>
          <w:noProof/>
          <w:szCs w:val="24"/>
        </w:rPr>
      </w:pPr>
      <w:r>
        <w:rPr>
          <w:noProof/>
        </w:rPr>
        <w:t>C JAGU</w:t>
      </w:r>
    </w:p>
    <w:p w14:paraId="26F49541" w14:textId="77777777" w:rsidR="00004844" w:rsidRPr="00C44C8F" w:rsidRDefault="00004844" w:rsidP="00004844">
      <w:pPr>
        <w:jc w:val="center"/>
        <w:rPr>
          <w:noProof/>
          <w:szCs w:val="24"/>
        </w:rPr>
      </w:pPr>
    </w:p>
    <w:p w14:paraId="100EB8AE" w14:textId="77777777" w:rsidR="00004844" w:rsidRPr="00C44C8F" w:rsidRDefault="00004844" w:rsidP="00004844">
      <w:pPr>
        <w:jc w:val="center"/>
        <w:rPr>
          <w:noProof/>
          <w:szCs w:val="24"/>
        </w:rPr>
      </w:pPr>
      <w:r>
        <w:rPr>
          <w:noProof/>
        </w:rPr>
        <w:t>AAFRIKA HOBUSEKATK</w:t>
      </w:r>
    </w:p>
    <w:p w14:paraId="1FCFAB6D" w14:textId="77777777" w:rsidR="00004844" w:rsidRPr="00C44C8F" w:rsidRDefault="00004844" w:rsidP="00004844">
      <w:pPr>
        <w:ind w:left="567" w:hanging="567"/>
        <w:rPr>
          <w:noProof/>
          <w:szCs w:val="24"/>
        </w:rPr>
      </w:pPr>
    </w:p>
    <w:p w14:paraId="7CF0419F" w14:textId="77777777" w:rsidR="00004844" w:rsidRPr="00C44C8F" w:rsidRDefault="00004844" w:rsidP="00004844">
      <w:pPr>
        <w:ind w:left="567" w:hanging="567"/>
        <w:rPr>
          <w:noProof/>
          <w:szCs w:val="24"/>
        </w:rPr>
      </w:pPr>
    </w:p>
    <w:p w14:paraId="2812667A" w14:textId="77777777" w:rsidR="00004844" w:rsidRPr="00C44C8F" w:rsidRDefault="00004844" w:rsidP="00004844">
      <w:pPr>
        <w:jc w:val="center"/>
        <w:rPr>
          <w:noProof/>
          <w:szCs w:val="24"/>
        </w:rPr>
      </w:pPr>
      <w:r>
        <w:rPr>
          <w:noProof/>
        </w:rPr>
        <w:t>D JAGU</w:t>
      </w:r>
    </w:p>
    <w:p w14:paraId="64F21795" w14:textId="77777777" w:rsidR="00004844" w:rsidRPr="00BA5717" w:rsidRDefault="00004844" w:rsidP="00004844">
      <w:pPr>
        <w:jc w:val="center"/>
        <w:rPr>
          <w:noProof/>
          <w:szCs w:val="24"/>
        </w:rPr>
      </w:pPr>
    </w:p>
    <w:p w14:paraId="367F90FC" w14:textId="77777777" w:rsidR="00004844" w:rsidRPr="00C44C8F" w:rsidRDefault="00004844" w:rsidP="00004844">
      <w:pPr>
        <w:jc w:val="center"/>
        <w:rPr>
          <w:noProof/>
          <w:szCs w:val="24"/>
        </w:rPr>
      </w:pPr>
      <w:r>
        <w:rPr>
          <w:noProof/>
        </w:rPr>
        <w:t>LINNUGRIPP</w:t>
      </w:r>
    </w:p>
    <w:p w14:paraId="56E9F5ED" w14:textId="77777777" w:rsidR="00004844" w:rsidRPr="00BA5717" w:rsidRDefault="00004844" w:rsidP="00004844">
      <w:pPr>
        <w:rPr>
          <w:bCs/>
          <w:noProof/>
          <w:szCs w:val="24"/>
          <w:lang w:val="fi-FI"/>
        </w:rPr>
      </w:pPr>
    </w:p>
    <w:p w14:paraId="688C71E4" w14:textId="77777777" w:rsidR="00004844" w:rsidRPr="00C44C8F" w:rsidRDefault="00004844" w:rsidP="00004844">
      <w:pPr>
        <w:ind w:left="567" w:hanging="567"/>
        <w:rPr>
          <w:noProof/>
          <w:szCs w:val="24"/>
        </w:rPr>
      </w:pPr>
    </w:p>
    <w:p w14:paraId="6EFA2E23" w14:textId="77777777" w:rsidR="00004844" w:rsidRDefault="00004844" w:rsidP="00004844">
      <w:pPr>
        <w:jc w:val="center"/>
        <w:rPr>
          <w:noProof/>
        </w:rPr>
      </w:pPr>
      <w:bookmarkStart w:id="36" w:name="_Hlk163141066"/>
      <w:r>
        <w:rPr>
          <w:noProof/>
        </w:rPr>
        <w:br w:type="page"/>
        <w:t>E JAGU</w:t>
      </w:r>
    </w:p>
    <w:p w14:paraId="0EC8EDA7" w14:textId="77777777" w:rsidR="00004844" w:rsidRPr="00C44C8F" w:rsidRDefault="00004844" w:rsidP="00004844">
      <w:pPr>
        <w:jc w:val="center"/>
        <w:rPr>
          <w:noProof/>
        </w:rPr>
      </w:pPr>
    </w:p>
    <w:p w14:paraId="4D51D9BD" w14:textId="77777777" w:rsidR="00004844" w:rsidRPr="00C44C8F" w:rsidRDefault="00004844" w:rsidP="00004844">
      <w:pPr>
        <w:jc w:val="center"/>
        <w:rPr>
          <w:caps/>
          <w:noProof/>
        </w:rPr>
      </w:pPr>
      <w:r>
        <w:rPr>
          <w:caps/>
          <w:noProof/>
        </w:rPr>
        <w:t>Kala- ja molluskihaigused</w:t>
      </w:r>
    </w:p>
    <w:p w14:paraId="581AF8BB" w14:textId="77777777" w:rsidR="00004844" w:rsidRPr="00C44C8F" w:rsidRDefault="00004844" w:rsidP="00004844">
      <w:pPr>
        <w:ind w:left="567" w:hanging="567"/>
        <w:rPr>
          <w:caps/>
          <w:noProof/>
          <w:szCs w:val="24"/>
        </w:rPr>
      </w:pPr>
    </w:p>
    <w:bookmarkEnd w:id="36"/>
    <w:p w14:paraId="1DC50C4E" w14:textId="77777777" w:rsidR="00004844" w:rsidRPr="00C44C8F" w:rsidRDefault="00004844" w:rsidP="00004844">
      <w:pPr>
        <w:ind w:left="567" w:hanging="567"/>
        <w:rPr>
          <w:noProof/>
          <w:szCs w:val="24"/>
        </w:rPr>
      </w:pPr>
      <w:r>
        <w:rPr>
          <w:noProof/>
        </w:rPr>
        <w:t>4.</w:t>
      </w:r>
      <w:r>
        <w:rPr>
          <w:noProof/>
        </w:rPr>
        <w:tab/>
        <w:t>32021 D 0260: Komisjoni rakendusotsus (EL) 2021/260, 11. veebruar 2021, millega kiidetakse Euroopa Parlamendi ja nõukogu määruse (EL) 2016/429 artikli 226 lõike 3 kohaselt heaks riiklikud meetmed, mille eesmärk on piirata teatavate veeloomataudide mõju, ning tunnistatakse kehtetuks komisjoni otsus 2010/221/EL (ELT L 59, 19.2.2021, lk 1), muudetud järgmis(t)e õigusakti(de)ga:</w:t>
      </w:r>
    </w:p>
    <w:p w14:paraId="2B75D52B" w14:textId="77777777" w:rsidR="00004844" w:rsidRPr="00C44C8F" w:rsidRDefault="00004844" w:rsidP="00004844">
      <w:pPr>
        <w:ind w:left="567" w:hanging="567"/>
        <w:rPr>
          <w:noProof/>
          <w:szCs w:val="24"/>
        </w:rPr>
      </w:pPr>
    </w:p>
    <w:p w14:paraId="627F9B60" w14:textId="77777777" w:rsidR="00004844" w:rsidRDefault="00004844" w:rsidP="00004844">
      <w:pPr>
        <w:ind w:left="1134" w:hanging="567"/>
        <w:rPr>
          <w:noProof/>
          <w:szCs w:val="24"/>
        </w:rPr>
      </w:pPr>
      <w:r>
        <w:rPr>
          <w:noProof/>
        </w:rPr>
        <w:t>–</w:t>
      </w:r>
      <w:r>
        <w:rPr>
          <w:noProof/>
        </w:rPr>
        <w:tab/>
        <w:t>32022 D 0181: Komisjoni rakendusotsus (EL) 2022/181, 9. veebruar 2022 (ELT L 29, 10.2.2022, lk 40),</w:t>
      </w:r>
    </w:p>
    <w:p w14:paraId="54789A06" w14:textId="77777777" w:rsidR="00004844" w:rsidRPr="00C44C8F" w:rsidRDefault="00004844" w:rsidP="00004844">
      <w:pPr>
        <w:ind w:left="1134" w:hanging="567"/>
        <w:rPr>
          <w:noProof/>
          <w:szCs w:val="24"/>
        </w:rPr>
      </w:pPr>
    </w:p>
    <w:p w14:paraId="31B9C474" w14:textId="77777777" w:rsidR="00004844" w:rsidRPr="00C44C8F" w:rsidRDefault="00004844" w:rsidP="00004844">
      <w:pPr>
        <w:ind w:left="1134" w:hanging="567"/>
        <w:rPr>
          <w:noProof/>
          <w:szCs w:val="24"/>
        </w:rPr>
      </w:pPr>
      <w:r>
        <w:rPr>
          <w:noProof/>
        </w:rPr>
        <w:t>–</w:t>
      </w:r>
      <w:r>
        <w:rPr>
          <w:noProof/>
        </w:rPr>
        <w:tab/>
        <w:t>32022 D 1188: Komisjoni rakendusotsus (EL) 2022/1188, 8. juuli 2022 (ELT L 184, 11.7.2022, lk 59.</w:t>
      </w:r>
    </w:p>
    <w:p w14:paraId="3EB25BAD" w14:textId="77777777" w:rsidR="00004844" w:rsidRPr="00C44C8F" w:rsidRDefault="00004844" w:rsidP="00004844">
      <w:pPr>
        <w:ind w:left="567" w:hanging="567"/>
        <w:rPr>
          <w:noProof/>
          <w:szCs w:val="24"/>
        </w:rPr>
      </w:pPr>
    </w:p>
    <w:p w14:paraId="5B73C4E7" w14:textId="77777777" w:rsidR="00004844" w:rsidRPr="00C44C8F" w:rsidRDefault="00004844" w:rsidP="00004844">
      <w:pPr>
        <w:ind w:left="567" w:hanging="567"/>
        <w:rPr>
          <w:noProof/>
          <w:szCs w:val="24"/>
        </w:rPr>
      </w:pPr>
    </w:p>
    <w:p w14:paraId="0355AF95" w14:textId="77777777" w:rsidR="00004844" w:rsidRPr="00C44C8F" w:rsidRDefault="00004844" w:rsidP="00004844">
      <w:pPr>
        <w:jc w:val="center"/>
        <w:rPr>
          <w:noProof/>
          <w:szCs w:val="24"/>
        </w:rPr>
      </w:pPr>
      <w:bookmarkStart w:id="37" w:name="_Hlk163141104"/>
      <w:r>
        <w:rPr>
          <w:noProof/>
        </w:rPr>
        <w:t>F JAGU</w:t>
      </w:r>
    </w:p>
    <w:p w14:paraId="093D9C8E" w14:textId="77777777" w:rsidR="00004844" w:rsidRPr="00C44C8F" w:rsidRDefault="00004844" w:rsidP="00004844">
      <w:pPr>
        <w:jc w:val="center"/>
        <w:rPr>
          <w:noProof/>
          <w:szCs w:val="24"/>
        </w:rPr>
      </w:pPr>
    </w:p>
    <w:p w14:paraId="1BABBA9F" w14:textId="77777777" w:rsidR="00004844" w:rsidRPr="00C44C8F" w:rsidRDefault="00004844" w:rsidP="00004844">
      <w:pPr>
        <w:jc w:val="center"/>
        <w:rPr>
          <w:caps/>
          <w:noProof/>
          <w:szCs w:val="24"/>
        </w:rPr>
      </w:pPr>
      <w:r>
        <w:rPr>
          <w:caps/>
          <w:noProof/>
        </w:rPr>
        <w:t>Transmissiivsed spongioossed entsefalopaatiad</w:t>
      </w:r>
    </w:p>
    <w:p w14:paraId="262320BB" w14:textId="77777777" w:rsidR="00004844" w:rsidRPr="00C44C8F" w:rsidRDefault="00004844" w:rsidP="00004844">
      <w:pPr>
        <w:ind w:left="567" w:hanging="567"/>
        <w:rPr>
          <w:noProof/>
          <w:szCs w:val="24"/>
        </w:rPr>
      </w:pPr>
    </w:p>
    <w:bookmarkEnd w:id="37"/>
    <w:p w14:paraId="2CAB7DE7" w14:textId="77777777" w:rsidR="00004844" w:rsidRPr="00C44C8F" w:rsidRDefault="00004844" w:rsidP="00004844">
      <w:pPr>
        <w:ind w:left="567" w:hanging="567"/>
        <w:rPr>
          <w:noProof/>
          <w:szCs w:val="24"/>
        </w:rPr>
      </w:pPr>
      <w:r>
        <w:rPr>
          <w:noProof/>
        </w:rPr>
        <w:t>5.</w:t>
      </w:r>
      <w:r>
        <w:rPr>
          <w:noProof/>
        </w:rPr>
        <w:tab/>
        <w:t>32001 R 0999: Euroopa Parlamendi ja nõukogu määrus (EÜ) nr 999/2001, 22. mai 2001, millega sätestatakse teatavate transmissiivsete spongioossete entsefalopaatiate vältimise, kontrolli ja likvideerimise eeskirjad (EÜT L 147, 31.5.2001, lk 1), muudetud järgmis(t)e õigusakti(de)ga:</w:t>
      </w:r>
    </w:p>
    <w:p w14:paraId="4A09C3D6" w14:textId="77777777" w:rsidR="00004844" w:rsidRPr="00C44C8F" w:rsidRDefault="00004844" w:rsidP="00004844">
      <w:pPr>
        <w:ind w:left="567" w:hanging="567"/>
        <w:rPr>
          <w:noProof/>
          <w:szCs w:val="24"/>
        </w:rPr>
      </w:pPr>
    </w:p>
    <w:p w14:paraId="73AAB611" w14:textId="77777777" w:rsidR="00004844" w:rsidRPr="00C44C8F" w:rsidRDefault="00004844" w:rsidP="00004844">
      <w:pPr>
        <w:ind w:left="1134" w:hanging="567"/>
        <w:rPr>
          <w:noProof/>
          <w:szCs w:val="24"/>
        </w:rPr>
      </w:pPr>
      <w:r>
        <w:rPr>
          <w:noProof/>
        </w:rPr>
        <w:t>–</w:t>
      </w:r>
      <w:r>
        <w:rPr>
          <w:noProof/>
        </w:rPr>
        <w:tab/>
        <w:t>32001 R 1248: Komisjoni määrus (EÜ) nr 1248/2001, 22. juuni 2001 (EÜT L 173, 27.6.2001, lk 12),</w:t>
      </w:r>
    </w:p>
    <w:p w14:paraId="77179565" w14:textId="77777777" w:rsidR="00004844" w:rsidRPr="00C44C8F" w:rsidRDefault="00004844" w:rsidP="00004844">
      <w:pPr>
        <w:ind w:left="1134" w:hanging="567"/>
        <w:rPr>
          <w:noProof/>
          <w:szCs w:val="24"/>
        </w:rPr>
      </w:pPr>
    </w:p>
    <w:p w14:paraId="5ECB4132" w14:textId="77777777" w:rsidR="00004844" w:rsidRDefault="00004844" w:rsidP="00004844">
      <w:pPr>
        <w:ind w:left="1134" w:hanging="567"/>
        <w:rPr>
          <w:noProof/>
          <w:szCs w:val="24"/>
        </w:rPr>
      </w:pPr>
      <w:r>
        <w:rPr>
          <w:noProof/>
        </w:rPr>
        <w:br w:type="page"/>
        <w:t>–</w:t>
      </w:r>
      <w:r>
        <w:rPr>
          <w:noProof/>
        </w:rPr>
        <w:tab/>
        <w:t>32001 R 1326: Komisjoni määrus (EÜ) nr 1326/2001, 29. juuni 2001 (EÜT L 177, 30.6.2001, lk 60),</w:t>
      </w:r>
    </w:p>
    <w:p w14:paraId="3690FE98" w14:textId="77777777" w:rsidR="00004844" w:rsidRPr="00C44C8F" w:rsidRDefault="00004844" w:rsidP="00004844">
      <w:pPr>
        <w:ind w:left="1134" w:hanging="567"/>
        <w:rPr>
          <w:noProof/>
          <w:szCs w:val="24"/>
        </w:rPr>
      </w:pPr>
    </w:p>
    <w:p w14:paraId="7383E87B" w14:textId="77777777" w:rsidR="00004844" w:rsidRPr="00C44C8F" w:rsidRDefault="00004844" w:rsidP="00004844">
      <w:pPr>
        <w:ind w:left="1134" w:hanging="567"/>
        <w:rPr>
          <w:noProof/>
          <w:szCs w:val="24"/>
        </w:rPr>
      </w:pPr>
      <w:r>
        <w:rPr>
          <w:noProof/>
        </w:rPr>
        <w:t>–</w:t>
      </w:r>
      <w:r>
        <w:rPr>
          <w:noProof/>
        </w:rPr>
        <w:tab/>
        <w:t>32002 R 0270: Komisjoni määrus (EÜ) nr 270/2002, 14. veebruar 2002 (EÜT L 45, 15.2.2002, lk 4),</w:t>
      </w:r>
    </w:p>
    <w:p w14:paraId="267A99AA" w14:textId="77777777" w:rsidR="00004844" w:rsidRPr="00C44C8F" w:rsidRDefault="00004844" w:rsidP="00004844">
      <w:pPr>
        <w:ind w:left="1134" w:hanging="567"/>
        <w:rPr>
          <w:noProof/>
          <w:szCs w:val="24"/>
        </w:rPr>
      </w:pPr>
    </w:p>
    <w:p w14:paraId="4865E6A6" w14:textId="77777777" w:rsidR="00004844" w:rsidRPr="00C44C8F" w:rsidRDefault="00004844" w:rsidP="00004844">
      <w:pPr>
        <w:ind w:left="1134" w:hanging="567"/>
        <w:rPr>
          <w:noProof/>
          <w:szCs w:val="24"/>
        </w:rPr>
      </w:pPr>
      <w:r>
        <w:rPr>
          <w:noProof/>
        </w:rPr>
        <w:t>–</w:t>
      </w:r>
      <w:r>
        <w:rPr>
          <w:noProof/>
        </w:rPr>
        <w:tab/>
        <w:t>32002 R 1494: Komisjoni määrus (EÜ) nr 1494/2002, 21. august 2002 (EÜT L 225, 22.8.2002, lk 3),</w:t>
      </w:r>
    </w:p>
    <w:p w14:paraId="084E4A9F" w14:textId="77777777" w:rsidR="00004844" w:rsidRPr="00C44C8F" w:rsidRDefault="00004844" w:rsidP="00004844">
      <w:pPr>
        <w:ind w:left="1134" w:hanging="567"/>
        <w:rPr>
          <w:noProof/>
          <w:szCs w:val="24"/>
        </w:rPr>
      </w:pPr>
    </w:p>
    <w:p w14:paraId="3E9160D9" w14:textId="0BD99654" w:rsidR="00004844" w:rsidRPr="00C44C8F" w:rsidRDefault="00004844" w:rsidP="00004844">
      <w:pPr>
        <w:ind w:left="1134" w:hanging="567"/>
        <w:rPr>
          <w:noProof/>
          <w:szCs w:val="24"/>
        </w:rPr>
      </w:pPr>
      <w:r>
        <w:rPr>
          <w:noProof/>
        </w:rPr>
        <w:t>–</w:t>
      </w:r>
      <w:r>
        <w:rPr>
          <w:noProof/>
        </w:rPr>
        <w:tab/>
        <w:t>12003</w:t>
      </w:r>
      <w:r w:rsidR="00995F9D" w:rsidRPr="00B47136">
        <w:rPr>
          <w:rFonts w:asciiTheme="majorBidi" w:hAnsiTheme="majorBidi" w:cstheme="majorBidi"/>
          <w:szCs w:val="24"/>
        </w:rPr>
        <w:t> </w:t>
      </w:r>
      <w:r>
        <w:rPr>
          <w:noProof/>
        </w:rPr>
        <w:t>T: 2003. aasta ühinemisakt (ELT L 236, 23.9.2003, lk 434),</w:t>
      </w:r>
    </w:p>
    <w:p w14:paraId="6A3D2950" w14:textId="77777777" w:rsidR="00004844" w:rsidRPr="00C44C8F" w:rsidRDefault="00004844" w:rsidP="00004844">
      <w:pPr>
        <w:ind w:left="1134" w:hanging="567"/>
        <w:rPr>
          <w:noProof/>
          <w:szCs w:val="24"/>
        </w:rPr>
      </w:pPr>
    </w:p>
    <w:p w14:paraId="4766E304" w14:textId="77777777" w:rsidR="00004844" w:rsidRPr="00C44C8F" w:rsidRDefault="00004844" w:rsidP="00004844">
      <w:pPr>
        <w:ind w:left="1134" w:hanging="567"/>
        <w:rPr>
          <w:noProof/>
          <w:szCs w:val="24"/>
        </w:rPr>
      </w:pPr>
      <w:r>
        <w:rPr>
          <w:noProof/>
        </w:rPr>
        <w:t>–</w:t>
      </w:r>
      <w:r>
        <w:rPr>
          <w:noProof/>
        </w:rPr>
        <w:tab/>
        <w:t>32003 R 0260: Komisjoni määrus (EÜ) nr 260/2003, 12. veebruar 2003 (ELT L 37, 13.2.2003, lk 7),</w:t>
      </w:r>
    </w:p>
    <w:p w14:paraId="511FDB15" w14:textId="77777777" w:rsidR="00004844" w:rsidRPr="00C44C8F" w:rsidRDefault="00004844" w:rsidP="00004844">
      <w:pPr>
        <w:ind w:left="1134" w:hanging="567"/>
        <w:rPr>
          <w:noProof/>
          <w:szCs w:val="24"/>
        </w:rPr>
      </w:pPr>
    </w:p>
    <w:p w14:paraId="4E248B2C" w14:textId="77777777" w:rsidR="00004844" w:rsidRPr="00C44C8F" w:rsidRDefault="00004844" w:rsidP="00004844">
      <w:pPr>
        <w:ind w:left="1134" w:hanging="567"/>
        <w:rPr>
          <w:noProof/>
          <w:szCs w:val="24"/>
        </w:rPr>
      </w:pPr>
      <w:r>
        <w:rPr>
          <w:noProof/>
        </w:rPr>
        <w:t>–</w:t>
      </w:r>
      <w:r>
        <w:rPr>
          <w:noProof/>
        </w:rPr>
        <w:tab/>
        <w:t>32003 R 1053: Komisjoni määrus (EÜ) nr 1053/2003, 19. juuni 2003 (ELT L 152, 20.6.2003, lk 8),</w:t>
      </w:r>
    </w:p>
    <w:p w14:paraId="6AFBE8F4" w14:textId="77777777" w:rsidR="00004844" w:rsidRPr="00C44C8F" w:rsidRDefault="00004844" w:rsidP="00004844">
      <w:pPr>
        <w:ind w:left="1134" w:hanging="567"/>
        <w:rPr>
          <w:noProof/>
          <w:szCs w:val="24"/>
        </w:rPr>
      </w:pPr>
    </w:p>
    <w:p w14:paraId="5D24CDE7" w14:textId="77777777" w:rsidR="00004844" w:rsidRPr="00C44C8F" w:rsidRDefault="00004844" w:rsidP="00004844">
      <w:pPr>
        <w:ind w:left="1134" w:hanging="567"/>
        <w:rPr>
          <w:noProof/>
          <w:szCs w:val="24"/>
        </w:rPr>
      </w:pPr>
      <w:r>
        <w:rPr>
          <w:noProof/>
        </w:rPr>
        <w:t>–</w:t>
      </w:r>
      <w:r>
        <w:rPr>
          <w:noProof/>
        </w:rPr>
        <w:tab/>
        <w:t>32003 R 1128: Euroopa Parlamendi ja nõukogu määrus (EÜ) nr 1128/2003, 16. juuni 2003 (ELT L 160, 28.6.2003, lk 1),</w:t>
      </w:r>
    </w:p>
    <w:p w14:paraId="67FBFB18" w14:textId="77777777" w:rsidR="00004844" w:rsidRPr="00C44C8F" w:rsidRDefault="00004844" w:rsidP="00004844">
      <w:pPr>
        <w:ind w:left="1134" w:hanging="567"/>
        <w:rPr>
          <w:noProof/>
          <w:szCs w:val="24"/>
        </w:rPr>
      </w:pPr>
    </w:p>
    <w:p w14:paraId="48DCC24D" w14:textId="77777777" w:rsidR="00004844" w:rsidRPr="00C44C8F" w:rsidRDefault="00004844" w:rsidP="00004844">
      <w:pPr>
        <w:ind w:left="1134" w:hanging="567"/>
        <w:rPr>
          <w:noProof/>
          <w:szCs w:val="24"/>
        </w:rPr>
      </w:pPr>
      <w:r>
        <w:rPr>
          <w:noProof/>
        </w:rPr>
        <w:t>–</w:t>
      </w:r>
      <w:r>
        <w:rPr>
          <w:noProof/>
        </w:rPr>
        <w:tab/>
        <w:t>32003 R 1139: Komisjoni määrus (EÜ) nr 1139/2003, 27. juuni 2003 (ELT L 160, 28.6.2003, lk 22),</w:t>
      </w:r>
    </w:p>
    <w:p w14:paraId="5816E41B" w14:textId="77777777" w:rsidR="00004844" w:rsidRPr="00C44C8F" w:rsidRDefault="00004844" w:rsidP="00004844">
      <w:pPr>
        <w:ind w:left="1134" w:hanging="567"/>
        <w:rPr>
          <w:noProof/>
          <w:szCs w:val="24"/>
        </w:rPr>
      </w:pPr>
    </w:p>
    <w:p w14:paraId="0139BB60" w14:textId="77777777" w:rsidR="00004844" w:rsidRPr="00C44C8F" w:rsidRDefault="00004844" w:rsidP="00004844">
      <w:pPr>
        <w:ind w:left="1134" w:hanging="567"/>
        <w:rPr>
          <w:noProof/>
          <w:szCs w:val="24"/>
        </w:rPr>
      </w:pPr>
      <w:r>
        <w:rPr>
          <w:noProof/>
        </w:rPr>
        <w:t>–</w:t>
      </w:r>
      <w:r>
        <w:rPr>
          <w:noProof/>
        </w:rPr>
        <w:tab/>
        <w:t>32003 R 1234: Komisjoni määrus (EÜ) nr 1234/2003, 10. juuli 2003 (ELT L 173, 11.7.2003, lk 6),</w:t>
      </w:r>
    </w:p>
    <w:p w14:paraId="1ED60401" w14:textId="77777777" w:rsidR="00004844" w:rsidRPr="00C44C8F" w:rsidRDefault="00004844" w:rsidP="00004844">
      <w:pPr>
        <w:ind w:left="1134" w:hanging="567"/>
        <w:rPr>
          <w:noProof/>
          <w:szCs w:val="24"/>
        </w:rPr>
      </w:pPr>
    </w:p>
    <w:p w14:paraId="136461B3" w14:textId="77777777" w:rsidR="00004844" w:rsidRDefault="00004844" w:rsidP="00004844">
      <w:pPr>
        <w:ind w:left="1134" w:hanging="567"/>
        <w:rPr>
          <w:noProof/>
          <w:szCs w:val="24"/>
        </w:rPr>
      </w:pPr>
      <w:r>
        <w:rPr>
          <w:noProof/>
        </w:rPr>
        <w:br w:type="page"/>
        <w:t>–</w:t>
      </w:r>
      <w:r>
        <w:rPr>
          <w:noProof/>
        </w:rPr>
        <w:tab/>
        <w:t>32003 R 1809: Komisjoni määrus (EÜ) nr 1809/2003, 15. oktoober 2003 (ELT L 265, 16.10.2003, lk 10),</w:t>
      </w:r>
    </w:p>
    <w:p w14:paraId="0D04CC03" w14:textId="77777777" w:rsidR="00004844" w:rsidRPr="00C44C8F" w:rsidRDefault="00004844" w:rsidP="00004844">
      <w:pPr>
        <w:ind w:left="1134" w:hanging="567"/>
        <w:rPr>
          <w:noProof/>
          <w:szCs w:val="24"/>
        </w:rPr>
      </w:pPr>
    </w:p>
    <w:p w14:paraId="0C133EDC" w14:textId="77777777" w:rsidR="00004844" w:rsidRPr="00C44C8F" w:rsidRDefault="00004844" w:rsidP="00004844">
      <w:pPr>
        <w:ind w:left="1134" w:hanging="567"/>
        <w:rPr>
          <w:noProof/>
          <w:szCs w:val="24"/>
        </w:rPr>
      </w:pPr>
      <w:r>
        <w:rPr>
          <w:noProof/>
        </w:rPr>
        <w:t>–</w:t>
      </w:r>
      <w:r>
        <w:rPr>
          <w:noProof/>
        </w:rPr>
        <w:tab/>
        <w:t>32003 R 1915: Komisjoni määrus (EÜ) nr 1915/2003, 30. oktoober 2003 (ELT L 283, 31.10.2003, lk 29),</w:t>
      </w:r>
    </w:p>
    <w:p w14:paraId="595F3CBF" w14:textId="77777777" w:rsidR="00004844" w:rsidRPr="00C44C8F" w:rsidRDefault="00004844" w:rsidP="00004844">
      <w:pPr>
        <w:ind w:left="1134" w:hanging="567"/>
        <w:rPr>
          <w:noProof/>
          <w:szCs w:val="24"/>
        </w:rPr>
      </w:pPr>
    </w:p>
    <w:p w14:paraId="35AA6422" w14:textId="77777777" w:rsidR="00004844" w:rsidRPr="00C44C8F" w:rsidRDefault="00004844" w:rsidP="00004844">
      <w:pPr>
        <w:ind w:left="1134" w:hanging="567"/>
        <w:rPr>
          <w:noProof/>
          <w:szCs w:val="24"/>
        </w:rPr>
      </w:pPr>
      <w:r>
        <w:rPr>
          <w:noProof/>
        </w:rPr>
        <w:t>–</w:t>
      </w:r>
      <w:r>
        <w:rPr>
          <w:noProof/>
        </w:rPr>
        <w:tab/>
        <w:t>32003 R 2245: Komisjoni määrus (EÜ) nr 2245/2003, 19. detsember 2003 (ELT L 333, 20.12.2003, lk 28),</w:t>
      </w:r>
    </w:p>
    <w:p w14:paraId="64D04E5B" w14:textId="77777777" w:rsidR="00004844" w:rsidRPr="00C44C8F" w:rsidRDefault="00004844" w:rsidP="00004844">
      <w:pPr>
        <w:ind w:left="1134" w:hanging="567"/>
        <w:rPr>
          <w:noProof/>
          <w:szCs w:val="24"/>
        </w:rPr>
      </w:pPr>
    </w:p>
    <w:p w14:paraId="265AE961" w14:textId="77777777" w:rsidR="00004844" w:rsidRPr="00C44C8F" w:rsidRDefault="00004844" w:rsidP="00004844">
      <w:pPr>
        <w:ind w:left="1134" w:hanging="567"/>
        <w:rPr>
          <w:noProof/>
          <w:szCs w:val="24"/>
        </w:rPr>
      </w:pPr>
      <w:r>
        <w:rPr>
          <w:noProof/>
        </w:rPr>
        <w:t>–</w:t>
      </w:r>
      <w:r>
        <w:rPr>
          <w:noProof/>
        </w:rPr>
        <w:tab/>
        <w:t>32004 R 0876: Komisjoni määrus (EÜ) nr 876/2004, 29. aprill 2004 (ELT L 162, 30.4.2004, lk 52),</w:t>
      </w:r>
    </w:p>
    <w:p w14:paraId="08B7EC6F" w14:textId="77777777" w:rsidR="00004844" w:rsidRPr="00C44C8F" w:rsidRDefault="00004844" w:rsidP="00004844">
      <w:pPr>
        <w:ind w:left="1134" w:hanging="567"/>
        <w:rPr>
          <w:noProof/>
          <w:szCs w:val="24"/>
        </w:rPr>
      </w:pPr>
    </w:p>
    <w:p w14:paraId="12F608A9" w14:textId="77777777" w:rsidR="00004844" w:rsidRPr="00C44C8F" w:rsidRDefault="00004844" w:rsidP="00004844">
      <w:pPr>
        <w:ind w:left="1134" w:hanging="567"/>
        <w:rPr>
          <w:noProof/>
          <w:szCs w:val="24"/>
        </w:rPr>
      </w:pPr>
      <w:r>
        <w:rPr>
          <w:noProof/>
        </w:rPr>
        <w:t>–</w:t>
      </w:r>
      <w:r>
        <w:rPr>
          <w:noProof/>
        </w:rPr>
        <w:tab/>
        <w:t>32004 R 1471: Komisjoni määrus (EÜ) nr 1471/2004, 18. august 2004 (ELT L 271, 19.8.2004, lk 24),</w:t>
      </w:r>
    </w:p>
    <w:p w14:paraId="03B706ED" w14:textId="77777777" w:rsidR="00004844" w:rsidRPr="00C44C8F" w:rsidRDefault="00004844" w:rsidP="00004844">
      <w:pPr>
        <w:ind w:left="1134" w:hanging="567"/>
        <w:rPr>
          <w:noProof/>
          <w:szCs w:val="24"/>
        </w:rPr>
      </w:pPr>
    </w:p>
    <w:p w14:paraId="1F91692C" w14:textId="77777777" w:rsidR="00004844" w:rsidRPr="00C44C8F" w:rsidRDefault="00004844" w:rsidP="00004844">
      <w:pPr>
        <w:ind w:left="1134" w:hanging="567"/>
        <w:rPr>
          <w:noProof/>
          <w:szCs w:val="24"/>
        </w:rPr>
      </w:pPr>
      <w:r>
        <w:rPr>
          <w:noProof/>
        </w:rPr>
        <w:t>–</w:t>
      </w:r>
      <w:r>
        <w:rPr>
          <w:noProof/>
        </w:rPr>
        <w:tab/>
        <w:t>32004 R 1492: Komisjoni määrus (EÜ) nr 1492/2004, 23. august 2004 (ELT L 274, 24.8.2004, lk 3),</w:t>
      </w:r>
    </w:p>
    <w:p w14:paraId="287C83DE" w14:textId="77777777" w:rsidR="00004844" w:rsidRPr="00C44C8F" w:rsidRDefault="00004844" w:rsidP="00004844">
      <w:pPr>
        <w:ind w:left="1134" w:hanging="567"/>
        <w:rPr>
          <w:noProof/>
          <w:szCs w:val="24"/>
        </w:rPr>
      </w:pPr>
    </w:p>
    <w:p w14:paraId="4BDBAF0B" w14:textId="77777777" w:rsidR="00004844" w:rsidRPr="00C44C8F" w:rsidRDefault="00004844" w:rsidP="00004844">
      <w:pPr>
        <w:ind w:left="1134" w:hanging="567"/>
        <w:rPr>
          <w:noProof/>
          <w:szCs w:val="24"/>
        </w:rPr>
      </w:pPr>
      <w:r>
        <w:rPr>
          <w:noProof/>
        </w:rPr>
        <w:t>–</w:t>
      </w:r>
      <w:r>
        <w:rPr>
          <w:noProof/>
        </w:rPr>
        <w:tab/>
        <w:t>32004 R 1993: Komisjoni määrus (EÜ) nr 1993/2004, 19. november 2004 (ELT L 344, 20.11.2004, lk 12),</w:t>
      </w:r>
    </w:p>
    <w:p w14:paraId="45D71934" w14:textId="77777777" w:rsidR="00004844" w:rsidRPr="00C44C8F" w:rsidRDefault="00004844" w:rsidP="00004844">
      <w:pPr>
        <w:ind w:left="1134" w:hanging="567"/>
        <w:rPr>
          <w:noProof/>
          <w:szCs w:val="24"/>
        </w:rPr>
      </w:pPr>
    </w:p>
    <w:p w14:paraId="67EEC26B" w14:textId="77777777" w:rsidR="00004844" w:rsidRPr="00C44C8F" w:rsidRDefault="00004844" w:rsidP="00004844">
      <w:pPr>
        <w:ind w:left="1134" w:hanging="567"/>
        <w:rPr>
          <w:noProof/>
          <w:szCs w:val="24"/>
        </w:rPr>
      </w:pPr>
      <w:r>
        <w:rPr>
          <w:noProof/>
        </w:rPr>
        <w:t>–</w:t>
      </w:r>
      <w:r>
        <w:rPr>
          <w:noProof/>
        </w:rPr>
        <w:tab/>
        <w:t>32005 R 0036: Komisjoni määrus (EÜ) nr 36/2005, 12. jaanuar 2005 (ELT L 10, 13.1.2005, lk 9),</w:t>
      </w:r>
    </w:p>
    <w:p w14:paraId="4DA57D9A" w14:textId="77777777" w:rsidR="00004844" w:rsidRPr="00C44C8F" w:rsidRDefault="00004844" w:rsidP="00004844">
      <w:pPr>
        <w:ind w:left="1134" w:hanging="567"/>
        <w:rPr>
          <w:noProof/>
          <w:szCs w:val="24"/>
        </w:rPr>
      </w:pPr>
    </w:p>
    <w:p w14:paraId="60D06B03" w14:textId="77777777" w:rsidR="00004844" w:rsidRPr="00C44C8F" w:rsidRDefault="00004844" w:rsidP="00004844">
      <w:pPr>
        <w:ind w:left="1134" w:hanging="567"/>
        <w:rPr>
          <w:noProof/>
          <w:szCs w:val="24"/>
        </w:rPr>
      </w:pPr>
      <w:r>
        <w:rPr>
          <w:noProof/>
        </w:rPr>
        <w:t>–</w:t>
      </w:r>
      <w:r>
        <w:rPr>
          <w:noProof/>
        </w:rPr>
        <w:tab/>
        <w:t>32005 R 0214: Komisjoni määrus (EÜ) nr 214/2005, 9. veebruar 2005 (ELT L 37, 10.2.2005, lk 9),</w:t>
      </w:r>
    </w:p>
    <w:p w14:paraId="36A64BC6" w14:textId="77777777" w:rsidR="00004844" w:rsidRPr="00C44C8F" w:rsidRDefault="00004844" w:rsidP="00004844">
      <w:pPr>
        <w:ind w:left="1134" w:hanging="567"/>
        <w:rPr>
          <w:noProof/>
          <w:szCs w:val="24"/>
        </w:rPr>
      </w:pPr>
    </w:p>
    <w:p w14:paraId="24B5C42C" w14:textId="77777777" w:rsidR="00004844" w:rsidRDefault="00004844" w:rsidP="00004844">
      <w:pPr>
        <w:ind w:left="1134" w:hanging="567"/>
        <w:rPr>
          <w:noProof/>
          <w:szCs w:val="24"/>
        </w:rPr>
      </w:pPr>
      <w:r>
        <w:rPr>
          <w:noProof/>
        </w:rPr>
        <w:br w:type="page"/>
        <w:t>–</w:t>
      </w:r>
      <w:r>
        <w:rPr>
          <w:noProof/>
        </w:rPr>
        <w:tab/>
        <w:t>32005 R 0260: Komisjoni määrus (EÜ) nr 260/2005, 16. veebruar 2005 (ELT L 46, 17.2.2005, lk 31),</w:t>
      </w:r>
    </w:p>
    <w:p w14:paraId="6C338C45" w14:textId="77777777" w:rsidR="00004844" w:rsidRPr="00C44C8F" w:rsidRDefault="00004844" w:rsidP="00004844">
      <w:pPr>
        <w:ind w:left="1134" w:hanging="567"/>
        <w:rPr>
          <w:noProof/>
          <w:szCs w:val="24"/>
        </w:rPr>
      </w:pPr>
    </w:p>
    <w:p w14:paraId="10992D6D" w14:textId="77777777" w:rsidR="00004844" w:rsidRPr="00C44C8F" w:rsidRDefault="00004844" w:rsidP="00004844">
      <w:pPr>
        <w:ind w:left="1134" w:hanging="567"/>
        <w:rPr>
          <w:noProof/>
          <w:szCs w:val="24"/>
        </w:rPr>
      </w:pPr>
      <w:r>
        <w:rPr>
          <w:noProof/>
        </w:rPr>
        <w:t>–</w:t>
      </w:r>
      <w:r>
        <w:rPr>
          <w:noProof/>
        </w:rPr>
        <w:tab/>
        <w:t>32005 R 0932: Euroopa Parlamendi ja nõukogu määrus (EÜ) nr 932/2005, 8. juuni 2005 (ELT L 163, 23.6.2005, lk 1),</w:t>
      </w:r>
    </w:p>
    <w:p w14:paraId="5F7079E6" w14:textId="77777777" w:rsidR="00004844" w:rsidRPr="00C44C8F" w:rsidRDefault="00004844" w:rsidP="00004844">
      <w:pPr>
        <w:ind w:left="1134" w:hanging="567"/>
        <w:rPr>
          <w:noProof/>
          <w:szCs w:val="24"/>
        </w:rPr>
      </w:pPr>
    </w:p>
    <w:p w14:paraId="79015B72" w14:textId="77777777" w:rsidR="00004844" w:rsidRPr="00C44C8F" w:rsidRDefault="00004844" w:rsidP="00004844">
      <w:pPr>
        <w:ind w:left="1134" w:hanging="567"/>
        <w:rPr>
          <w:noProof/>
          <w:szCs w:val="24"/>
        </w:rPr>
      </w:pPr>
      <w:r>
        <w:rPr>
          <w:noProof/>
        </w:rPr>
        <w:t>–</w:t>
      </w:r>
      <w:r>
        <w:rPr>
          <w:noProof/>
        </w:rPr>
        <w:tab/>
        <w:t>32005 R 1292: Komisjoni määrus (EÜ) nr 1292/2005, 5. august 2005 (ELT L 205, 6.8.2005, lk 3),</w:t>
      </w:r>
    </w:p>
    <w:p w14:paraId="441E1E06" w14:textId="77777777" w:rsidR="00004844" w:rsidRPr="00C44C8F" w:rsidRDefault="00004844" w:rsidP="00004844">
      <w:pPr>
        <w:ind w:left="1134" w:hanging="567"/>
        <w:rPr>
          <w:noProof/>
          <w:szCs w:val="24"/>
        </w:rPr>
      </w:pPr>
    </w:p>
    <w:p w14:paraId="52729E86" w14:textId="77777777" w:rsidR="00004844" w:rsidRPr="00C44C8F" w:rsidRDefault="00004844" w:rsidP="00004844">
      <w:pPr>
        <w:ind w:left="1134" w:hanging="567"/>
        <w:rPr>
          <w:noProof/>
          <w:szCs w:val="24"/>
        </w:rPr>
      </w:pPr>
      <w:r>
        <w:rPr>
          <w:noProof/>
        </w:rPr>
        <w:t>–</w:t>
      </w:r>
      <w:r>
        <w:rPr>
          <w:noProof/>
        </w:rPr>
        <w:tab/>
        <w:t>32005 R 1974: Komisjoni määrus (EÜ) nr 1974/2005, 2. detsember 2005 (ELT L 317, 3.12.2005, lk 4),</w:t>
      </w:r>
    </w:p>
    <w:p w14:paraId="12386C6D" w14:textId="77777777" w:rsidR="00004844" w:rsidRPr="00C44C8F" w:rsidRDefault="00004844" w:rsidP="00004844">
      <w:pPr>
        <w:ind w:left="1134" w:hanging="567"/>
        <w:rPr>
          <w:noProof/>
          <w:szCs w:val="24"/>
        </w:rPr>
      </w:pPr>
    </w:p>
    <w:p w14:paraId="19A43ABC" w14:textId="77777777" w:rsidR="00004844" w:rsidRPr="00C44C8F" w:rsidRDefault="00004844" w:rsidP="00004844">
      <w:pPr>
        <w:ind w:left="1134" w:hanging="567"/>
        <w:rPr>
          <w:noProof/>
          <w:szCs w:val="24"/>
        </w:rPr>
      </w:pPr>
      <w:r>
        <w:rPr>
          <w:noProof/>
        </w:rPr>
        <w:t>–</w:t>
      </w:r>
      <w:r>
        <w:rPr>
          <w:noProof/>
        </w:rPr>
        <w:tab/>
        <w:t>32006 R 0253: Komisjoni määrus (EÜ) nr 253/2006, 14. veebruar 2006 (ELT L 44, 15.2.2006, lk 9),</w:t>
      </w:r>
    </w:p>
    <w:p w14:paraId="4C6E0D6C" w14:textId="77777777" w:rsidR="00004844" w:rsidRPr="00C44C8F" w:rsidRDefault="00004844" w:rsidP="00004844">
      <w:pPr>
        <w:ind w:left="1134" w:hanging="567"/>
        <w:rPr>
          <w:noProof/>
          <w:szCs w:val="24"/>
        </w:rPr>
      </w:pPr>
    </w:p>
    <w:p w14:paraId="3505BAE2" w14:textId="77777777" w:rsidR="00004844" w:rsidRPr="00C44C8F" w:rsidRDefault="00004844" w:rsidP="00004844">
      <w:pPr>
        <w:ind w:left="1134" w:hanging="567"/>
        <w:rPr>
          <w:noProof/>
          <w:szCs w:val="24"/>
        </w:rPr>
      </w:pPr>
      <w:r>
        <w:rPr>
          <w:noProof/>
        </w:rPr>
        <w:t>–</w:t>
      </w:r>
      <w:r>
        <w:rPr>
          <w:noProof/>
        </w:rPr>
        <w:tab/>
        <w:t>32006 R 0339: Komisjoni määrus (EÜ) nr 339/2006, 24. veebruar 2006 (ELT L 55, 25.2.2006, lk 5),</w:t>
      </w:r>
    </w:p>
    <w:p w14:paraId="37DF30FE" w14:textId="77777777" w:rsidR="00004844" w:rsidRPr="00C44C8F" w:rsidRDefault="00004844" w:rsidP="00004844">
      <w:pPr>
        <w:ind w:left="1134" w:hanging="567"/>
        <w:rPr>
          <w:noProof/>
          <w:szCs w:val="24"/>
        </w:rPr>
      </w:pPr>
    </w:p>
    <w:p w14:paraId="08673F4B" w14:textId="77777777" w:rsidR="00004844" w:rsidRPr="00C44C8F" w:rsidRDefault="00004844" w:rsidP="00004844">
      <w:pPr>
        <w:ind w:left="1134" w:hanging="567"/>
        <w:rPr>
          <w:noProof/>
          <w:szCs w:val="24"/>
        </w:rPr>
      </w:pPr>
      <w:r>
        <w:rPr>
          <w:noProof/>
        </w:rPr>
        <w:t>–</w:t>
      </w:r>
      <w:r>
        <w:rPr>
          <w:noProof/>
        </w:rPr>
        <w:tab/>
        <w:t>32006 R 0657: Komisjoni määrus (EÜ) nr 657/2006, 10. aprill 2006 (ELT L 116, 29.4.2006, lk 9),</w:t>
      </w:r>
    </w:p>
    <w:p w14:paraId="7BF3CA81" w14:textId="77777777" w:rsidR="00004844" w:rsidRPr="00C44C8F" w:rsidRDefault="00004844" w:rsidP="00004844">
      <w:pPr>
        <w:ind w:left="1134" w:hanging="567"/>
        <w:rPr>
          <w:noProof/>
          <w:szCs w:val="24"/>
        </w:rPr>
      </w:pPr>
    </w:p>
    <w:p w14:paraId="52ACA1C9" w14:textId="77777777" w:rsidR="00004844" w:rsidRPr="00C44C8F" w:rsidRDefault="00004844" w:rsidP="00004844">
      <w:pPr>
        <w:ind w:left="1134" w:hanging="567"/>
        <w:rPr>
          <w:noProof/>
          <w:szCs w:val="24"/>
        </w:rPr>
      </w:pPr>
      <w:r>
        <w:rPr>
          <w:noProof/>
        </w:rPr>
        <w:t>–</w:t>
      </w:r>
      <w:r>
        <w:rPr>
          <w:noProof/>
        </w:rPr>
        <w:tab/>
        <w:t>32006 R 0688: Komisjoni määrus (EÜ) nr 688/2006, 4. mai 2006 (ELT L 120, 5.5.2006, lk 10),</w:t>
      </w:r>
    </w:p>
    <w:p w14:paraId="43C77DA7" w14:textId="77777777" w:rsidR="00004844" w:rsidRPr="00C44C8F" w:rsidRDefault="00004844" w:rsidP="00004844">
      <w:pPr>
        <w:ind w:left="1134" w:hanging="567"/>
        <w:rPr>
          <w:noProof/>
          <w:szCs w:val="24"/>
        </w:rPr>
      </w:pPr>
    </w:p>
    <w:p w14:paraId="572C3D25" w14:textId="77777777" w:rsidR="00004844" w:rsidRPr="00C44C8F" w:rsidRDefault="00004844" w:rsidP="00004844">
      <w:pPr>
        <w:ind w:left="1134" w:hanging="567"/>
        <w:rPr>
          <w:noProof/>
          <w:szCs w:val="24"/>
        </w:rPr>
      </w:pPr>
      <w:r>
        <w:rPr>
          <w:noProof/>
        </w:rPr>
        <w:t>–</w:t>
      </w:r>
      <w:r>
        <w:rPr>
          <w:noProof/>
        </w:rPr>
        <w:tab/>
        <w:t>32006 R 1041: Komisjoni määrus (EÜ) nr 1041/2006, 7. juuli 2006 (ELT L 187, 8.7.2006, lk 10),</w:t>
      </w:r>
    </w:p>
    <w:p w14:paraId="5732873C" w14:textId="77777777" w:rsidR="00004844" w:rsidRPr="00C44C8F" w:rsidRDefault="00004844" w:rsidP="00004844">
      <w:pPr>
        <w:ind w:left="1134" w:hanging="567"/>
        <w:rPr>
          <w:noProof/>
          <w:szCs w:val="24"/>
        </w:rPr>
      </w:pPr>
    </w:p>
    <w:p w14:paraId="487AFDFC" w14:textId="77777777" w:rsidR="00004844" w:rsidRDefault="00004844" w:rsidP="00004844">
      <w:pPr>
        <w:ind w:left="1134" w:hanging="567"/>
        <w:rPr>
          <w:noProof/>
          <w:szCs w:val="24"/>
        </w:rPr>
      </w:pPr>
      <w:r>
        <w:rPr>
          <w:noProof/>
        </w:rPr>
        <w:br w:type="page"/>
        <w:t>–</w:t>
      </w:r>
      <w:r>
        <w:rPr>
          <w:noProof/>
        </w:rPr>
        <w:tab/>
        <w:t>32006 R 1923: Euroopa Parlamendi ja nõukogu määrus (EÜ) nr 1923/2006, 18. detsember 2006 (ELT L 404, 30.12.2006, lk 1),</w:t>
      </w:r>
    </w:p>
    <w:p w14:paraId="316E89AF" w14:textId="77777777" w:rsidR="00004844" w:rsidRPr="00C44C8F" w:rsidRDefault="00004844" w:rsidP="00004844">
      <w:pPr>
        <w:ind w:left="1134" w:hanging="567"/>
        <w:rPr>
          <w:noProof/>
          <w:szCs w:val="24"/>
        </w:rPr>
      </w:pPr>
    </w:p>
    <w:p w14:paraId="78A4CFF1" w14:textId="77777777" w:rsidR="00004844" w:rsidRPr="00C44C8F" w:rsidRDefault="00004844" w:rsidP="00004844">
      <w:pPr>
        <w:ind w:left="1134" w:hanging="567"/>
        <w:rPr>
          <w:noProof/>
          <w:szCs w:val="24"/>
        </w:rPr>
      </w:pPr>
      <w:r>
        <w:rPr>
          <w:noProof/>
        </w:rPr>
        <w:t>–</w:t>
      </w:r>
      <w:r>
        <w:rPr>
          <w:noProof/>
        </w:rPr>
        <w:tab/>
        <w:t>32007 R 0722: Komisjoni määrus (EÜ) nr 722/2007, 25. juuni 2007 (ELT L 164, 26.6.2007, lk 7),</w:t>
      </w:r>
    </w:p>
    <w:p w14:paraId="65CA5ACB" w14:textId="77777777" w:rsidR="00004844" w:rsidRPr="00C44C8F" w:rsidRDefault="00004844" w:rsidP="00004844">
      <w:pPr>
        <w:ind w:left="1134" w:hanging="567"/>
        <w:rPr>
          <w:noProof/>
          <w:szCs w:val="24"/>
        </w:rPr>
      </w:pPr>
    </w:p>
    <w:p w14:paraId="1F09FC88" w14:textId="77777777" w:rsidR="00004844" w:rsidRPr="00C44C8F" w:rsidRDefault="00004844" w:rsidP="00004844">
      <w:pPr>
        <w:ind w:left="1134" w:hanging="567"/>
        <w:rPr>
          <w:noProof/>
          <w:szCs w:val="24"/>
        </w:rPr>
      </w:pPr>
      <w:r>
        <w:rPr>
          <w:noProof/>
        </w:rPr>
        <w:t>–</w:t>
      </w:r>
      <w:r>
        <w:rPr>
          <w:noProof/>
        </w:rPr>
        <w:tab/>
        <w:t>32007 R 0727: Komisjoni määrus (EÜ) nr 727/2007, 26. juuni 2007 (ELT L 165, 27.6.2007, lk 8),</w:t>
      </w:r>
    </w:p>
    <w:p w14:paraId="5D29BEA1" w14:textId="77777777" w:rsidR="00004844" w:rsidRPr="00C44C8F" w:rsidRDefault="00004844" w:rsidP="00004844">
      <w:pPr>
        <w:ind w:left="1134" w:hanging="567"/>
        <w:rPr>
          <w:noProof/>
          <w:szCs w:val="24"/>
        </w:rPr>
      </w:pPr>
    </w:p>
    <w:p w14:paraId="2582FC6F" w14:textId="77777777" w:rsidR="00004844" w:rsidRPr="00C44C8F" w:rsidRDefault="00004844" w:rsidP="00004844">
      <w:pPr>
        <w:ind w:left="1134" w:hanging="567"/>
        <w:rPr>
          <w:noProof/>
          <w:szCs w:val="24"/>
        </w:rPr>
      </w:pPr>
      <w:r>
        <w:rPr>
          <w:noProof/>
        </w:rPr>
        <w:t>–</w:t>
      </w:r>
      <w:r>
        <w:rPr>
          <w:noProof/>
        </w:rPr>
        <w:tab/>
        <w:t>32007 R 1275: Komisjoni määrus (EÜ) nr 1275/2007, 29. oktoober 2007 (ELT L 284, 30.10.2007, lk 8),</w:t>
      </w:r>
    </w:p>
    <w:p w14:paraId="2D1AEEEA" w14:textId="77777777" w:rsidR="00004844" w:rsidRPr="00C44C8F" w:rsidRDefault="00004844" w:rsidP="00004844">
      <w:pPr>
        <w:ind w:left="1134" w:hanging="567"/>
        <w:rPr>
          <w:noProof/>
          <w:szCs w:val="24"/>
        </w:rPr>
      </w:pPr>
    </w:p>
    <w:p w14:paraId="7D4C5082" w14:textId="77777777" w:rsidR="00004844" w:rsidRPr="00C44C8F" w:rsidRDefault="00004844" w:rsidP="00004844">
      <w:pPr>
        <w:ind w:left="1134" w:hanging="567"/>
        <w:rPr>
          <w:noProof/>
          <w:szCs w:val="24"/>
        </w:rPr>
      </w:pPr>
      <w:r>
        <w:rPr>
          <w:noProof/>
        </w:rPr>
        <w:t>–</w:t>
      </w:r>
      <w:r>
        <w:rPr>
          <w:noProof/>
        </w:rPr>
        <w:tab/>
        <w:t>32007 R 1428: Komisjoni määrus (EÜ) nr 1428/2007, 4. detsember 2007 (ELT L 317, 5.12.2007, lk 61),</w:t>
      </w:r>
    </w:p>
    <w:p w14:paraId="73B992B2" w14:textId="77777777" w:rsidR="00004844" w:rsidRPr="00C44C8F" w:rsidRDefault="00004844" w:rsidP="00004844">
      <w:pPr>
        <w:ind w:left="1134" w:hanging="567"/>
        <w:rPr>
          <w:noProof/>
          <w:szCs w:val="24"/>
        </w:rPr>
      </w:pPr>
    </w:p>
    <w:p w14:paraId="313DA017" w14:textId="77777777" w:rsidR="00004844" w:rsidRPr="00C44C8F" w:rsidRDefault="00004844" w:rsidP="00004844">
      <w:pPr>
        <w:ind w:left="1134" w:hanging="567"/>
        <w:rPr>
          <w:noProof/>
          <w:szCs w:val="24"/>
        </w:rPr>
      </w:pPr>
      <w:r>
        <w:rPr>
          <w:noProof/>
        </w:rPr>
        <w:t>–</w:t>
      </w:r>
      <w:r>
        <w:rPr>
          <w:noProof/>
        </w:rPr>
        <w:tab/>
        <w:t>32008 R 0021: Komisjoni määrus (EÜ) nr 21/2008, 11. jaanuar 2008 (ELT L 9, 12.1.2008, lk 3),</w:t>
      </w:r>
    </w:p>
    <w:p w14:paraId="24335BB6" w14:textId="77777777" w:rsidR="00004844" w:rsidRPr="00C44C8F" w:rsidRDefault="00004844" w:rsidP="00004844">
      <w:pPr>
        <w:ind w:left="1134" w:hanging="567"/>
        <w:rPr>
          <w:noProof/>
          <w:szCs w:val="24"/>
        </w:rPr>
      </w:pPr>
    </w:p>
    <w:p w14:paraId="61522849" w14:textId="77777777" w:rsidR="00004844" w:rsidRPr="00C44C8F" w:rsidRDefault="00004844" w:rsidP="00004844">
      <w:pPr>
        <w:ind w:left="1134" w:hanging="567"/>
        <w:rPr>
          <w:noProof/>
          <w:szCs w:val="24"/>
        </w:rPr>
      </w:pPr>
      <w:r>
        <w:rPr>
          <w:noProof/>
        </w:rPr>
        <w:t>–</w:t>
      </w:r>
      <w:r>
        <w:rPr>
          <w:noProof/>
        </w:rPr>
        <w:tab/>
        <w:t>32008 R 0315: Komisjoni määrus (EÜ) nr 315/2008, 4. aprill 2008 (ELT L 94, 5.4.2008, lk 3),</w:t>
      </w:r>
    </w:p>
    <w:p w14:paraId="27E06A30" w14:textId="77777777" w:rsidR="00004844" w:rsidRPr="00C44C8F" w:rsidRDefault="00004844" w:rsidP="00004844">
      <w:pPr>
        <w:ind w:left="1134" w:hanging="567"/>
        <w:rPr>
          <w:noProof/>
          <w:szCs w:val="24"/>
        </w:rPr>
      </w:pPr>
    </w:p>
    <w:p w14:paraId="67567BF7" w14:textId="77777777" w:rsidR="00004844" w:rsidRPr="00C44C8F" w:rsidRDefault="00004844" w:rsidP="00004844">
      <w:pPr>
        <w:ind w:left="1134" w:hanging="567"/>
        <w:rPr>
          <w:noProof/>
          <w:szCs w:val="24"/>
        </w:rPr>
      </w:pPr>
      <w:r>
        <w:rPr>
          <w:noProof/>
        </w:rPr>
        <w:t>–</w:t>
      </w:r>
      <w:r>
        <w:rPr>
          <w:noProof/>
        </w:rPr>
        <w:tab/>
        <w:t>32008 R 0357: Komisjoni määrus (EÜ) nr 357/2008, 22. aprill 2008 (ELT L 111, 23.4.2008, lk 3),</w:t>
      </w:r>
    </w:p>
    <w:p w14:paraId="7BDEAC56" w14:textId="77777777" w:rsidR="00004844" w:rsidRPr="00C44C8F" w:rsidRDefault="00004844" w:rsidP="00004844">
      <w:pPr>
        <w:ind w:left="1134" w:hanging="567"/>
        <w:rPr>
          <w:noProof/>
          <w:szCs w:val="24"/>
        </w:rPr>
      </w:pPr>
    </w:p>
    <w:p w14:paraId="288657E1" w14:textId="10C58AD9" w:rsidR="00004844" w:rsidRPr="00C44C8F" w:rsidRDefault="00004844" w:rsidP="00004844">
      <w:pPr>
        <w:ind w:left="1134" w:hanging="567"/>
        <w:rPr>
          <w:noProof/>
          <w:szCs w:val="24"/>
        </w:rPr>
      </w:pPr>
      <w:r>
        <w:rPr>
          <w:noProof/>
        </w:rPr>
        <w:t>–</w:t>
      </w:r>
      <w:r>
        <w:rPr>
          <w:noProof/>
        </w:rPr>
        <w:tab/>
        <w:t xml:space="preserve">32008 R 0553: Komisjoni määrus (EÜ) nr 553/2008, 17. juuni 2008 (ELT L 158, 18.6.2008, lk 5), </w:t>
      </w:r>
    </w:p>
    <w:p w14:paraId="44E6174C" w14:textId="77777777" w:rsidR="00004844" w:rsidRPr="00C44C8F" w:rsidRDefault="00004844" w:rsidP="00004844">
      <w:pPr>
        <w:ind w:left="1134" w:hanging="567"/>
        <w:rPr>
          <w:noProof/>
          <w:szCs w:val="24"/>
        </w:rPr>
      </w:pPr>
    </w:p>
    <w:p w14:paraId="4A18A02A" w14:textId="77777777" w:rsidR="00004844" w:rsidRDefault="00004844" w:rsidP="00004844">
      <w:pPr>
        <w:ind w:left="1134" w:hanging="567"/>
        <w:rPr>
          <w:noProof/>
          <w:szCs w:val="24"/>
        </w:rPr>
      </w:pPr>
      <w:r>
        <w:rPr>
          <w:noProof/>
        </w:rPr>
        <w:br w:type="page"/>
        <w:t>–</w:t>
      </w:r>
      <w:r>
        <w:rPr>
          <w:noProof/>
        </w:rPr>
        <w:tab/>
        <w:t>32008 R 0571: Komisjoni määrus (EÜ) nr 571/2008, 19. juuni 2008 (ELT L 161, 20.6.2008, lk 4),</w:t>
      </w:r>
    </w:p>
    <w:p w14:paraId="2DC55821" w14:textId="77777777" w:rsidR="00004844" w:rsidRPr="00C44C8F" w:rsidRDefault="00004844" w:rsidP="00004844">
      <w:pPr>
        <w:ind w:left="1134" w:hanging="567"/>
        <w:rPr>
          <w:noProof/>
          <w:szCs w:val="24"/>
        </w:rPr>
      </w:pPr>
    </w:p>
    <w:p w14:paraId="06D2C0E9" w14:textId="77777777" w:rsidR="00004844" w:rsidRPr="00C44C8F" w:rsidRDefault="00004844" w:rsidP="00004844">
      <w:pPr>
        <w:ind w:left="1134" w:hanging="567"/>
        <w:rPr>
          <w:noProof/>
          <w:szCs w:val="24"/>
        </w:rPr>
      </w:pPr>
      <w:r>
        <w:rPr>
          <w:noProof/>
        </w:rPr>
        <w:t>–</w:t>
      </w:r>
      <w:r>
        <w:rPr>
          <w:noProof/>
        </w:rPr>
        <w:tab/>
        <w:t>32008 R 0746: Komisjoni määrus (EÜ) nr 746/2008, 17. juuni 2008 (ELT L 202, 31.7.2008, lk 11),</w:t>
      </w:r>
    </w:p>
    <w:p w14:paraId="5E3F52BB" w14:textId="77777777" w:rsidR="00004844" w:rsidRPr="00C44C8F" w:rsidRDefault="00004844" w:rsidP="00004844">
      <w:pPr>
        <w:ind w:left="1134" w:hanging="567"/>
        <w:rPr>
          <w:noProof/>
          <w:szCs w:val="24"/>
        </w:rPr>
      </w:pPr>
    </w:p>
    <w:p w14:paraId="3E55B097" w14:textId="77777777" w:rsidR="00004844" w:rsidRPr="00C44C8F" w:rsidRDefault="00004844" w:rsidP="00004844">
      <w:pPr>
        <w:ind w:left="1134" w:hanging="567"/>
        <w:rPr>
          <w:noProof/>
          <w:szCs w:val="24"/>
        </w:rPr>
      </w:pPr>
      <w:r>
        <w:rPr>
          <w:noProof/>
        </w:rPr>
        <w:t>–</w:t>
      </w:r>
      <w:r>
        <w:rPr>
          <w:noProof/>
        </w:rPr>
        <w:tab/>
        <w:t>32008 R 0956: Komisjoni määrus (EÜ) nr 956/2008, 29. september 2008 (ELT L 260, 30.9.2008, lk 8),</w:t>
      </w:r>
    </w:p>
    <w:p w14:paraId="786476D4" w14:textId="77777777" w:rsidR="00004844" w:rsidRPr="00C44C8F" w:rsidRDefault="00004844" w:rsidP="00004844">
      <w:pPr>
        <w:ind w:left="1134" w:hanging="567"/>
        <w:rPr>
          <w:noProof/>
          <w:szCs w:val="24"/>
        </w:rPr>
      </w:pPr>
    </w:p>
    <w:p w14:paraId="412FAB63" w14:textId="77777777" w:rsidR="00004844" w:rsidRPr="00C44C8F" w:rsidRDefault="00004844" w:rsidP="00004844">
      <w:pPr>
        <w:ind w:left="1134" w:hanging="567"/>
        <w:rPr>
          <w:noProof/>
          <w:szCs w:val="24"/>
        </w:rPr>
      </w:pPr>
      <w:r>
        <w:rPr>
          <w:noProof/>
        </w:rPr>
        <w:t>–</w:t>
      </w:r>
      <w:r>
        <w:rPr>
          <w:noProof/>
        </w:rPr>
        <w:tab/>
        <w:t>32009 R 0103: Komisjoni määrus (EÜ) nr 103/2009, 3. veebruar 2009 (ELT L 34, 4.2.2009, lk 11),</w:t>
      </w:r>
    </w:p>
    <w:p w14:paraId="5CCEBEEB" w14:textId="77777777" w:rsidR="00004844" w:rsidRPr="00C44C8F" w:rsidRDefault="00004844" w:rsidP="00004844">
      <w:pPr>
        <w:ind w:left="1134" w:hanging="567"/>
        <w:rPr>
          <w:noProof/>
          <w:szCs w:val="24"/>
        </w:rPr>
      </w:pPr>
    </w:p>
    <w:p w14:paraId="027F21EE" w14:textId="77777777" w:rsidR="00004844" w:rsidRPr="00C44C8F" w:rsidRDefault="00004844" w:rsidP="00004844">
      <w:pPr>
        <w:ind w:left="1134" w:hanging="567"/>
        <w:rPr>
          <w:noProof/>
          <w:szCs w:val="24"/>
        </w:rPr>
      </w:pPr>
      <w:r>
        <w:rPr>
          <w:noProof/>
        </w:rPr>
        <w:t>–</w:t>
      </w:r>
      <w:r>
        <w:rPr>
          <w:noProof/>
        </w:rPr>
        <w:tab/>
        <w:t>32009 R 0162: Komisjoni määrus (EÜ) nr 162/2009, 26. veebruar 2009 (ELT L 55, 27.2.2009, lk 11),</w:t>
      </w:r>
    </w:p>
    <w:p w14:paraId="624551CB" w14:textId="77777777" w:rsidR="00004844" w:rsidRPr="00C44C8F" w:rsidRDefault="00004844" w:rsidP="00004844">
      <w:pPr>
        <w:ind w:left="1134" w:hanging="567"/>
        <w:rPr>
          <w:noProof/>
          <w:szCs w:val="24"/>
        </w:rPr>
      </w:pPr>
    </w:p>
    <w:p w14:paraId="185FCAA4" w14:textId="77777777" w:rsidR="00004844" w:rsidRPr="00C44C8F" w:rsidRDefault="00004844" w:rsidP="00004844">
      <w:pPr>
        <w:ind w:left="1134" w:hanging="567"/>
        <w:rPr>
          <w:noProof/>
          <w:szCs w:val="24"/>
        </w:rPr>
      </w:pPr>
      <w:r>
        <w:rPr>
          <w:noProof/>
        </w:rPr>
        <w:t>–</w:t>
      </w:r>
      <w:r>
        <w:rPr>
          <w:noProof/>
        </w:rPr>
        <w:tab/>
        <w:t>32009 R 0163: Komisjoni määrus (EÜ) nr 163/2009, 26. veebruar 2009 (ELT L 55, 27.2.2009, lk 17),</w:t>
      </w:r>
    </w:p>
    <w:p w14:paraId="2DEDC3A8" w14:textId="77777777" w:rsidR="00004844" w:rsidRPr="00C44C8F" w:rsidRDefault="00004844" w:rsidP="00004844">
      <w:pPr>
        <w:ind w:left="1134" w:hanging="567"/>
        <w:rPr>
          <w:noProof/>
          <w:szCs w:val="24"/>
        </w:rPr>
      </w:pPr>
    </w:p>
    <w:p w14:paraId="1577C1DA" w14:textId="77777777" w:rsidR="00004844" w:rsidRPr="00C44C8F" w:rsidRDefault="00004844" w:rsidP="00004844">
      <w:pPr>
        <w:ind w:left="1134" w:hanging="567"/>
        <w:rPr>
          <w:noProof/>
          <w:szCs w:val="24"/>
        </w:rPr>
      </w:pPr>
      <w:r>
        <w:rPr>
          <w:noProof/>
        </w:rPr>
        <w:t>–</w:t>
      </w:r>
      <w:r>
        <w:rPr>
          <w:noProof/>
        </w:rPr>
        <w:tab/>
        <w:t>32009 R 0220: Euroopa Parlamendi ja nõukogu määrus (EÜ) nr 220/2009, 11. märts 2009 (ELT L 87, 31.3.2009, lk 155),</w:t>
      </w:r>
    </w:p>
    <w:p w14:paraId="2E54760E" w14:textId="77777777" w:rsidR="00004844" w:rsidRPr="00C44C8F" w:rsidRDefault="00004844" w:rsidP="00004844">
      <w:pPr>
        <w:ind w:left="1134" w:hanging="567"/>
        <w:rPr>
          <w:noProof/>
          <w:szCs w:val="24"/>
        </w:rPr>
      </w:pPr>
    </w:p>
    <w:p w14:paraId="7941B0DA" w14:textId="77777777" w:rsidR="00004844" w:rsidRPr="00C44C8F" w:rsidRDefault="00004844" w:rsidP="00004844">
      <w:pPr>
        <w:ind w:left="1134" w:hanging="567"/>
        <w:rPr>
          <w:noProof/>
          <w:szCs w:val="24"/>
        </w:rPr>
      </w:pPr>
      <w:r>
        <w:rPr>
          <w:noProof/>
        </w:rPr>
        <w:t>–</w:t>
      </w:r>
      <w:r>
        <w:rPr>
          <w:noProof/>
        </w:rPr>
        <w:tab/>
        <w:t>32010 R 0956: Komisjoni määrus (EL) nr 956/2010, 22. oktoober 2010 (ELT L 279, 23.10.2010, lk 10),</w:t>
      </w:r>
    </w:p>
    <w:p w14:paraId="682A9D1E" w14:textId="77777777" w:rsidR="00004844" w:rsidRPr="00C44C8F" w:rsidRDefault="00004844" w:rsidP="00004844">
      <w:pPr>
        <w:ind w:left="1134" w:hanging="567"/>
        <w:rPr>
          <w:noProof/>
          <w:szCs w:val="24"/>
        </w:rPr>
      </w:pPr>
    </w:p>
    <w:p w14:paraId="45DA86E7" w14:textId="77777777" w:rsidR="00004844" w:rsidRPr="00C44C8F" w:rsidRDefault="00004844" w:rsidP="00004844">
      <w:pPr>
        <w:ind w:left="1134" w:hanging="567"/>
        <w:rPr>
          <w:noProof/>
          <w:szCs w:val="24"/>
        </w:rPr>
      </w:pPr>
      <w:r>
        <w:rPr>
          <w:noProof/>
        </w:rPr>
        <w:t>–</w:t>
      </w:r>
      <w:r>
        <w:rPr>
          <w:noProof/>
        </w:rPr>
        <w:tab/>
        <w:t>32011 R 0189: Komisjoni määrus (EL) nr 189/2011, 25. veebruar 2011 (ELT L 53, 26.2.2011, lk 56),</w:t>
      </w:r>
    </w:p>
    <w:p w14:paraId="6B76212F" w14:textId="77777777" w:rsidR="00004844" w:rsidRPr="00C44C8F" w:rsidRDefault="00004844" w:rsidP="00004844">
      <w:pPr>
        <w:ind w:left="1134" w:hanging="567"/>
        <w:rPr>
          <w:noProof/>
          <w:szCs w:val="24"/>
        </w:rPr>
      </w:pPr>
    </w:p>
    <w:p w14:paraId="2DE3FD0A" w14:textId="77777777" w:rsidR="00004844" w:rsidRDefault="00004844" w:rsidP="00004844">
      <w:pPr>
        <w:ind w:left="1134" w:hanging="567"/>
        <w:rPr>
          <w:noProof/>
          <w:szCs w:val="24"/>
        </w:rPr>
      </w:pPr>
      <w:r>
        <w:rPr>
          <w:noProof/>
        </w:rPr>
        <w:br w:type="page"/>
        <w:t>–</w:t>
      </w:r>
      <w:r>
        <w:rPr>
          <w:noProof/>
        </w:rPr>
        <w:tab/>
        <w:t>32012 R 1064: Komisjoni määrus (EL) nr 1064/2012, 13. november 2012 (ELT L 314, 14.11.2012, lk 13),</w:t>
      </w:r>
    </w:p>
    <w:p w14:paraId="1E6F30F1" w14:textId="77777777" w:rsidR="00004844" w:rsidRPr="00C44C8F" w:rsidRDefault="00004844" w:rsidP="00004844">
      <w:pPr>
        <w:ind w:left="1134" w:hanging="567"/>
        <w:rPr>
          <w:noProof/>
          <w:szCs w:val="24"/>
        </w:rPr>
      </w:pPr>
    </w:p>
    <w:p w14:paraId="2AB54BE5" w14:textId="77777777" w:rsidR="00004844" w:rsidRPr="00C44C8F" w:rsidRDefault="00004844" w:rsidP="00004844">
      <w:pPr>
        <w:ind w:left="1134" w:hanging="567"/>
        <w:rPr>
          <w:noProof/>
          <w:szCs w:val="24"/>
        </w:rPr>
      </w:pPr>
      <w:r>
        <w:rPr>
          <w:noProof/>
        </w:rPr>
        <w:t>–</w:t>
      </w:r>
      <w:r>
        <w:rPr>
          <w:noProof/>
        </w:rPr>
        <w:tab/>
        <w:t>32013 R 0056: Komisjoni määrus (EL) nr 56/2013, 16. jaanuar 2013 (ELT L 21, 24.1.2013, lk 3),</w:t>
      </w:r>
    </w:p>
    <w:p w14:paraId="082D4877" w14:textId="77777777" w:rsidR="00004844" w:rsidRPr="00C44C8F" w:rsidRDefault="00004844" w:rsidP="00004844">
      <w:pPr>
        <w:ind w:left="1134" w:hanging="567"/>
        <w:rPr>
          <w:noProof/>
          <w:szCs w:val="24"/>
        </w:rPr>
      </w:pPr>
    </w:p>
    <w:p w14:paraId="4C41C084" w14:textId="77777777" w:rsidR="00004844" w:rsidRPr="00C44C8F" w:rsidRDefault="00004844" w:rsidP="00004844">
      <w:pPr>
        <w:ind w:left="1134" w:hanging="567"/>
        <w:rPr>
          <w:noProof/>
          <w:szCs w:val="24"/>
        </w:rPr>
      </w:pPr>
      <w:r>
        <w:rPr>
          <w:noProof/>
        </w:rPr>
        <w:t>–</w:t>
      </w:r>
      <w:r>
        <w:rPr>
          <w:noProof/>
        </w:rPr>
        <w:tab/>
        <w:t>32013 R 0517: Nõukogu määrus (EL) nr 517/2013, 13. mai 2013 (ELT L 158, 10.6.2013, lk 1),</w:t>
      </w:r>
    </w:p>
    <w:p w14:paraId="11836624" w14:textId="77777777" w:rsidR="00004844" w:rsidRPr="00C44C8F" w:rsidRDefault="00004844" w:rsidP="00004844">
      <w:pPr>
        <w:ind w:left="1134" w:hanging="567"/>
        <w:rPr>
          <w:noProof/>
          <w:szCs w:val="24"/>
        </w:rPr>
      </w:pPr>
    </w:p>
    <w:p w14:paraId="78F232EA" w14:textId="77777777" w:rsidR="00004844" w:rsidRPr="00C44C8F" w:rsidRDefault="00004844" w:rsidP="00004844">
      <w:pPr>
        <w:ind w:left="1134" w:hanging="567"/>
        <w:rPr>
          <w:noProof/>
          <w:szCs w:val="24"/>
        </w:rPr>
      </w:pPr>
      <w:r>
        <w:rPr>
          <w:noProof/>
        </w:rPr>
        <w:t>–</w:t>
      </w:r>
      <w:r>
        <w:rPr>
          <w:noProof/>
        </w:rPr>
        <w:tab/>
        <w:t>32013 R 0630: Komisjoni määrus (EL) nr 630/2013, 28. juuni 2013 (ELT L 179, 29.6.2013, lk 60),</w:t>
      </w:r>
    </w:p>
    <w:p w14:paraId="7E9831EA" w14:textId="77777777" w:rsidR="00004844" w:rsidRPr="00C44C8F" w:rsidRDefault="00004844" w:rsidP="00004844">
      <w:pPr>
        <w:ind w:left="1134" w:hanging="567"/>
        <w:rPr>
          <w:noProof/>
          <w:szCs w:val="24"/>
        </w:rPr>
      </w:pPr>
    </w:p>
    <w:p w14:paraId="2FBFE867" w14:textId="77777777" w:rsidR="00004844" w:rsidRPr="00C44C8F" w:rsidRDefault="00004844" w:rsidP="00004844">
      <w:pPr>
        <w:ind w:left="1134" w:hanging="567"/>
        <w:rPr>
          <w:noProof/>
          <w:szCs w:val="24"/>
        </w:rPr>
      </w:pPr>
      <w:r>
        <w:rPr>
          <w:noProof/>
        </w:rPr>
        <w:t>–</w:t>
      </w:r>
      <w:r>
        <w:rPr>
          <w:noProof/>
        </w:rPr>
        <w:tab/>
        <w:t>32014 R 1148: Komisjoni määrus (EL) nr 1148/2014, 28. oktoober 2014 (ELT L 308, 29.10.2014, lk 66),</w:t>
      </w:r>
    </w:p>
    <w:p w14:paraId="70437DC6" w14:textId="77777777" w:rsidR="00004844" w:rsidRPr="00C44C8F" w:rsidRDefault="00004844" w:rsidP="00004844">
      <w:pPr>
        <w:ind w:left="1134" w:hanging="567"/>
        <w:rPr>
          <w:noProof/>
          <w:szCs w:val="24"/>
        </w:rPr>
      </w:pPr>
    </w:p>
    <w:p w14:paraId="683D0445" w14:textId="77777777" w:rsidR="00004844" w:rsidRPr="00C44C8F" w:rsidRDefault="00004844" w:rsidP="00004844">
      <w:pPr>
        <w:ind w:left="1134" w:hanging="567"/>
        <w:rPr>
          <w:noProof/>
          <w:szCs w:val="24"/>
        </w:rPr>
      </w:pPr>
      <w:r>
        <w:rPr>
          <w:noProof/>
        </w:rPr>
        <w:t>–</w:t>
      </w:r>
      <w:r>
        <w:rPr>
          <w:noProof/>
        </w:rPr>
        <w:tab/>
        <w:t>32015 R 0728: Komisjoni määrus (EL) 2015/728, 6. mai 2015 (ELT L 116, 7.5.2015, lk 1),</w:t>
      </w:r>
    </w:p>
    <w:p w14:paraId="07D9C846" w14:textId="77777777" w:rsidR="00004844" w:rsidRPr="00C44C8F" w:rsidRDefault="00004844" w:rsidP="00004844">
      <w:pPr>
        <w:ind w:left="1134" w:hanging="567"/>
        <w:rPr>
          <w:noProof/>
          <w:szCs w:val="24"/>
        </w:rPr>
      </w:pPr>
    </w:p>
    <w:p w14:paraId="48E4ECE9" w14:textId="77777777" w:rsidR="00004844" w:rsidRPr="00C44C8F" w:rsidRDefault="00004844" w:rsidP="00004844">
      <w:pPr>
        <w:ind w:left="1134" w:hanging="567"/>
        <w:rPr>
          <w:noProof/>
          <w:szCs w:val="24"/>
        </w:rPr>
      </w:pPr>
      <w:r>
        <w:rPr>
          <w:noProof/>
        </w:rPr>
        <w:t>–</w:t>
      </w:r>
      <w:r>
        <w:rPr>
          <w:noProof/>
        </w:rPr>
        <w:tab/>
        <w:t>32015 R 1162: Komisjoni määrus (EL) 2015/1162, 15. juuli 2015 (ELT L 188, 16.7.2015, lk 3),</w:t>
      </w:r>
    </w:p>
    <w:p w14:paraId="11618B6D" w14:textId="77777777" w:rsidR="00004844" w:rsidRPr="00C44C8F" w:rsidRDefault="00004844" w:rsidP="00004844">
      <w:pPr>
        <w:ind w:left="1134" w:hanging="567"/>
        <w:rPr>
          <w:noProof/>
          <w:szCs w:val="24"/>
        </w:rPr>
      </w:pPr>
    </w:p>
    <w:p w14:paraId="662E93D6" w14:textId="77777777" w:rsidR="00004844" w:rsidRPr="00C44C8F" w:rsidRDefault="00004844" w:rsidP="00004844">
      <w:pPr>
        <w:ind w:left="1134" w:hanging="567"/>
        <w:rPr>
          <w:noProof/>
          <w:szCs w:val="24"/>
        </w:rPr>
      </w:pPr>
      <w:r>
        <w:rPr>
          <w:noProof/>
        </w:rPr>
        <w:t>–</w:t>
      </w:r>
      <w:r>
        <w:rPr>
          <w:noProof/>
        </w:rPr>
        <w:tab/>
        <w:t>32016 R 0027: Komisjoni määrus (EL) 2016/27, 13. jaanuar 2016 (ELT L 9, 14.1.2016, lk 4),</w:t>
      </w:r>
    </w:p>
    <w:p w14:paraId="23EA5E46" w14:textId="77777777" w:rsidR="00004844" w:rsidRPr="00C44C8F" w:rsidRDefault="00004844" w:rsidP="00004844">
      <w:pPr>
        <w:ind w:left="1134" w:hanging="567"/>
        <w:rPr>
          <w:noProof/>
          <w:szCs w:val="24"/>
        </w:rPr>
      </w:pPr>
    </w:p>
    <w:p w14:paraId="712F5BA0" w14:textId="77777777" w:rsidR="00004844" w:rsidRPr="00C44C8F" w:rsidRDefault="00004844" w:rsidP="00004844">
      <w:pPr>
        <w:ind w:left="1134" w:hanging="567"/>
        <w:rPr>
          <w:noProof/>
          <w:szCs w:val="24"/>
        </w:rPr>
      </w:pPr>
      <w:r>
        <w:rPr>
          <w:noProof/>
        </w:rPr>
        <w:t>–</w:t>
      </w:r>
      <w:r>
        <w:rPr>
          <w:noProof/>
        </w:rPr>
        <w:tab/>
        <w:t>32016 R 1396: Komisjoni määrus (EL) 2016/1396, 18. august 2016 (ELT L 225, 19.8.2016, lk 76),</w:t>
      </w:r>
    </w:p>
    <w:p w14:paraId="40DAEBCE" w14:textId="77777777" w:rsidR="00004844" w:rsidRPr="00C44C8F" w:rsidRDefault="00004844" w:rsidP="00004844">
      <w:pPr>
        <w:ind w:left="1134" w:hanging="567"/>
        <w:rPr>
          <w:noProof/>
          <w:szCs w:val="24"/>
        </w:rPr>
      </w:pPr>
    </w:p>
    <w:p w14:paraId="29952038" w14:textId="77777777" w:rsidR="00004844" w:rsidRDefault="00004844" w:rsidP="00004844">
      <w:pPr>
        <w:ind w:left="1134" w:hanging="567"/>
        <w:rPr>
          <w:noProof/>
          <w:szCs w:val="24"/>
        </w:rPr>
      </w:pPr>
      <w:r>
        <w:rPr>
          <w:noProof/>
        </w:rPr>
        <w:br w:type="page"/>
        <w:t>–</w:t>
      </w:r>
      <w:r>
        <w:rPr>
          <w:noProof/>
        </w:rPr>
        <w:tab/>
        <w:t>32017 R 0110: Komisjoni määrus (EL) 2017/110, 23. jaanuar 2017 (ELT L 18, 24.1.2017, lk 42),</w:t>
      </w:r>
    </w:p>
    <w:p w14:paraId="5901CAC6" w14:textId="77777777" w:rsidR="00004844" w:rsidRPr="00C44C8F" w:rsidRDefault="00004844" w:rsidP="00004844">
      <w:pPr>
        <w:ind w:left="1134" w:hanging="567"/>
        <w:rPr>
          <w:noProof/>
          <w:szCs w:val="24"/>
        </w:rPr>
      </w:pPr>
    </w:p>
    <w:p w14:paraId="34CD043E" w14:textId="77777777" w:rsidR="00004844" w:rsidRPr="00C44C8F"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38289118" w14:textId="77777777" w:rsidR="00004844" w:rsidRPr="00C44C8F" w:rsidRDefault="00004844" w:rsidP="00004844">
      <w:pPr>
        <w:ind w:left="1134" w:hanging="567"/>
        <w:rPr>
          <w:noProof/>
          <w:szCs w:val="24"/>
        </w:rPr>
      </w:pPr>
    </w:p>
    <w:p w14:paraId="07532601" w14:textId="77777777" w:rsidR="00004844" w:rsidRPr="00C44C8F" w:rsidRDefault="00004844" w:rsidP="00004844">
      <w:pPr>
        <w:ind w:left="1134" w:hanging="567"/>
        <w:rPr>
          <w:noProof/>
          <w:szCs w:val="24"/>
        </w:rPr>
      </w:pPr>
      <w:r>
        <w:rPr>
          <w:noProof/>
        </w:rPr>
        <w:t>–</w:t>
      </w:r>
      <w:r>
        <w:rPr>
          <w:noProof/>
        </w:rPr>
        <w:tab/>
        <w:t>32017 R 0736: Komisjoni rakendusmäärus (EL) 2017/736, 26. aprill 2017 (ELT L 110, 27.4.2017, lk 2),</w:t>
      </w:r>
    </w:p>
    <w:p w14:paraId="1BE5B780" w14:textId="77777777" w:rsidR="00004844" w:rsidRPr="00C44C8F" w:rsidRDefault="00004844" w:rsidP="00004844">
      <w:pPr>
        <w:ind w:left="1134" w:hanging="567"/>
        <w:rPr>
          <w:noProof/>
          <w:szCs w:val="24"/>
        </w:rPr>
      </w:pPr>
    </w:p>
    <w:p w14:paraId="56BD79BF" w14:textId="77777777" w:rsidR="00004844" w:rsidRPr="00C44C8F" w:rsidRDefault="00004844" w:rsidP="00004844">
      <w:pPr>
        <w:ind w:left="1134" w:hanging="567"/>
        <w:rPr>
          <w:noProof/>
          <w:szCs w:val="24"/>
        </w:rPr>
      </w:pPr>
      <w:r>
        <w:rPr>
          <w:noProof/>
        </w:rPr>
        <w:t>–</w:t>
      </w:r>
      <w:r>
        <w:rPr>
          <w:noProof/>
        </w:rPr>
        <w:tab/>
        <w:t>32017 R 0893: Komisjoni määrus (EL) 2017/893, 24. mai 2017 (ELT L 138, 25.5.2017, lk 92),</w:t>
      </w:r>
    </w:p>
    <w:p w14:paraId="3DF482D5" w14:textId="77777777" w:rsidR="00004844" w:rsidRPr="00C44C8F" w:rsidRDefault="00004844" w:rsidP="00004844">
      <w:pPr>
        <w:ind w:left="1134" w:hanging="567"/>
        <w:rPr>
          <w:noProof/>
          <w:szCs w:val="24"/>
        </w:rPr>
      </w:pPr>
    </w:p>
    <w:p w14:paraId="684BF52D" w14:textId="77777777" w:rsidR="00004844" w:rsidRPr="00C44C8F" w:rsidRDefault="00004844" w:rsidP="00004844">
      <w:pPr>
        <w:ind w:left="1134" w:hanging="567"/>
        <w:rPr>
          <w:noProof/>
          <w:szCs w:val="24"/>
        </w:rPr>
      </w:pPr>
      <w:r>
        <w:rPr>
          <w:noProof/>
        </w:rPr>
        <w:t>–</w:t>
      </w:r>
      <w:r>
        <w:rPr>
          <w:noProof/>
        </w:rPr>
        <w:tab/>
        <w:t>32017 R 0894: Komisjoni määrus (EL) 2017/894, 24. mai 2017 (ELT L 138, 25.5.2017, lk 117),</w:t>
      </w:r>
    </w:p>
    <w:p w14:paraId="4509AA58" w14:textId="77777777" w:rsidR="00004844" w:rsidRPr="00C44C8F" w:rsidRDefault="00004844" w:rsidP="00004844">
      <w:pPr>
        <w:ind w:left="1134" w:hanging="567"/>
        <w:rPr>
          <w:noProof/>
          <w:szCs w:val="24"/>
        </w:rPr>
      </w:pPr>
    </w:p>
    <w:p w14:paraId="1ED8DA7F" w14:textId="77777777" w:rsidR="00004844" w:rsidRPr="00C44C8F" w:rsidRDefault="00004844" w:rsidP="00004844">
      <w:pPr>
        <w:ind w:left="1134" w:hanging="567"/>
        <w:rPr>
          <w:noProof/>
          <w:szCs w:val="24"/>
        </w:rPr>
      </w:pPr>
      <w:r>
        <w:rPr>
          <w:noProof/>
        </w:rPr>
        <w:t>–</w:t>
      </w:r>
      <w:r>
        <w:rPr>
          <w:noProof/>
        </w:rPr>
        <w:tab/>
        <w:t>32017 R 1972: Komisjoni määrus (EL) 2017/1972, 30. oktoober 2017 (ELT L 281, 31.10.2017, lk 14),</w:t>
      </w:r>
    </w:p>
    <w:p w14:paraId="0042FC87" w14:textId="77777777" w:rsidR="00004844" w:rsidRPr="00C44C8F" w:rsidRDefault="00004844" w:rsidP="00004844">
      <w:pPr>
        <w:ind w:left="1134" w:hanging="567"/>
        <w:rPr>
          <w:noProof/>
          <w:szCs w:val="24"/>
        </w:rPr>
      </w:pPr>
    </w:p>
    <w:p w14:paraId="24DE77F9" w14:textId="77777777" w:rsidR="00004844" w:rsidRPr="00C44C8F" w:rsidRDefault="00004844" w:rsidP="00004844">
      <w:pPr>
        <w:ind w:left="1134" w:hanging="567"/>
        <w:rPr>
          <w:noProof/>
          <w:szCs w:val="24"/>
        </w:rPr>
      </w:pPr>
      <w:r>
        <w:rPr>
          <w:noProof/>
        </w:rPr>
        <w:t>–</w:t>
      </w:r>
      <w:r>
        <w:rPr>
          <w:noProof/>
        </w:rPr>
        <w:tab/>
        <w:t>32018 R 0221: Komisjoni määrus (EL) 2018/221, 15. veebruar 2018 (ELT L 43, 16.2.2018, lk 6),</w:t>
      </w:r>
    </w:p>
    <w:p w14:paraId="05AD5664" w14:textId="77777777" w:rsidR="00004844" w:rsidRPr="00C44C8F" w:rsidRDefault="00004844" w:rsidP="00004844">
      <w:pPr>
        <w:ind w:left="1134" w:hanging="567"/>
        <w:rPr>
          <w:noProof/>
          <w:szCs w:val="24"/>
        </w:rPr>
      </w:pPr>
    </w:p>
    <w:p w14:paraId="65D7EE67" w14:textId="77777777" w:rsidR="00004844" w:rsidRPr="00C44C8F" w:rsidRDefault="00004844" w:rsidP="00004844">
      <w:pPr>
        <w:ind w:left="1134" w:hanging="567"/>
        <w:rPr>
          <w:noProof/>
          <w:szCs w:val="24"/>
        </w:rPr>
      </w:pPr>
      <w:r>
        <w:rPr>
          <w:noProof/>
        </w:rPr>
        <w:t>–</w:t>
      </w:r>
      <w:r>
        <w:rPr>
          <w:noProof/>
        </w:rPr>
        <w:tab/>
        <w:t>32018 R 0969: Komisjoni määrus (EL) 2018/969, 9. juuli 2018 (ELT L 174, 10.7.2018, lk 12),</w:t>
      </w:r>
    </w:p>
    <w:p w14:paraId="27E1C87A" w14:textId="77777777" w:rsidR="00004844" w:rsidRPr="00C44C8F" w:rsidRDefault="00004844" w:rsidP="00004844">
      <w:pPr>
        <w:ind w:left="1134" w:hanging="567"/>
        <w:rPr>
          <w:noProof/>
          <w:szCs w:val="24"/>
        </w:rPr>
      </w:pPr>
    </w:p>
    <w:p w14:paraId="1BD4A8BE" w14:textId="77777777" w:rsidR="00004844" w:rsidRPr="00C44C8F" w:rsidRDefault="00004844" w:rsidP="00004844">
      <w:pPr>
        <w:ind w:left="1134" w:hanging="567"/>
        <w:rPr>
          <w:noProof/>
          <w:szCs w:val="24"/>
        </w:rPr>
      </w:pPr>
      <w:r>
        <w:rPr>
          <w:noProof/>
        </w:rPr>
        <w:t>–</w:t>
      </w:r>
      <w:r>
        <w:rPr>
          <w:noProof/>
        </w:rPr>
        <w:tab/>
        <w:t>32019 R 0319: Komisjoni määrus (EL) 2019/319, 6. veebruar 2019 (ELT L 61, 28.2.2019, lk 1),</w:t>
      </w:r>
    </w:p>
    <w:p w14:paraId="485A523F" w14:textId="77777777" w:rsidR="00004844" w:rsidRPr="00C44C8F" w:rsidRDefault="00004844" w:rsidP="00004844">
      <w:pPr>
        <w:ind w:left="1134" w:hanging="567"/>
        <w:rPr>
          <w:noProof/>
          <w:szCs w:val="24"/>
        </w:rPr>
      </w:pPr>
    </w:p>
    <w:p w14:paraId="4C1210D4" w14:textId="77777777" w:rsidR="00004844" w:rsidRDefault="00004844" w:rsidP="00004844">
      <w:pPr>
        <w:ind w:left="1134" w:hanging="567"/>
        <w:rPr>
          <w:noProof/>
          <w:szCs w:val="24"/>
        </w:rPr>
      </w:pPr>
      <w:r>
        <w:rPr>
          <w:noProof/>
        </w:rPr>
        <w:br w:type="page"/>
        <w:t>–</w:t>
      </w:r>
      <w:r>
        <w:rPr>
          <w:noProof/>
        </w:rPr>
        <w:tab/>
        <w:t>32019 R 1091: Komisjoni määrus (EL) 2019/1091, 26. juuni 2019 (ELT L 173, 27.6.2019, lk 42),</w:t>
      </w:r>
    </w:p>
    <w:p w14:paraId="6C1C7BF7" w14:textId="77777777" w:rsidR="00004844" w:rsidRPr="00C44C8F" w:rsidRDefault="00004844" w:rsidP="00004844">
      <w:pPr>
        <w:ind w:left="1134" w:hanging="567"/>
        <w:rPr>
          <w:noProof/>
          <w:szCs w:val="24"/>
        </w:rPr>
      </w:pPr>
    </w:p>
    <w:p w14:paraId="1BCCA29A" w14:textId="77777777" w:rsidR="00004844" w:rsidRPr="00C44C8F" w:rsidRDefault="00004844" w:rsidP="00004844">
      <w:pPr>
        <w:ind w:left="1134" w:hanging="567"/>
        <w:rPr>
          <w:noProof/>
          <w:szCs w:val="24"/>
        </w:rPr>
      </w:pPr>
      <w:r>
        <w:rPr>
          <w:noProof/>
        </w:rPr>
        <w:t>–</w:t>
      </w:r>
      <w:r>
        <w:rPr>
          <w:noProof/>
        </w:rPr>
        <w:tab/>
        <w:t>32020 R 0772: Komisjoni määrus (EL) 2020/772, 11. juuni 2020 (ELT L 184, 12.6.2020, lk 43),</w:t>
      </w:r>
    </w:p>
    <w:p w14:paraId="1486A8C4" w14:textId="77777777" w:rsidR="00004844" w:rsidRPr="00C44C8F" w:rsidRDefault="00004844" w:rsidP="00004844">
      <w:pPr>
        <w:ind w:left="1134" w:hanging="567"/>
        <w:rPr>
          <w:noProof/>
          <w:szCs w:val="24"/>
        </w:rPr>
      </w:pPr>
    </w:p>
    <w:p w14:paraId="0D05313C" w14:textId="77777777" w:rsidR="00004844" w:rsidRPr="00C44C8F" w:rsidRDefault="00004844" w:rsidP="00004844">
      <w:pPr>
        <w:ind w:left="1134" w:hanging="567"/>
        <w:rPr>
          <w:noProof/>
          <w:szCs w:val="24"/>
        </w:rPr>
      </w:pPr>
      <w:r>
        <w:rPr>
          <w:noProof/>
        </w:rPr>
        <w:t>–</w:t>
      </w:r>
      <w:r>
        <w:rPr>
          <w:noProof/>
        </w:rPr>
        <w:tab/>
        <w:t>32020 R 1593: Komisjoni määrus (EL) 2020/1593, 29. oktoober 2020 (ELT L 360, 30.10.2020, lk 13),</w:t>
      </w:r>
    </w:p>
    <w:p w14:paraId="1B3E8FF5" w14:textId="77777777" w:rsidR="00004844" w:rsidRPr="00C44C8F" w:rsidRDefault="00004844" w:rsidP="00004844">
      <w:pPr>
        <w:ind w:left="1134" w:hanging="567"/>
        <w:rPr>
          <w:noProof/>
          <w:szCs w:val="24"/>
        </w:rPr>
      </w:pPr>
    </w:p>
    <w:p w14:paraId="4A257695" w14:textId="77777777" w:rsidR="00004844" w:rsidRPr="00C44C8F" w:rsidRDefault="00004844" w:rsidP="00004844">
      <w:pPr>
        <w:ind w:left="1134" w:hanging="567"/>
        <w:rPr>
          <w:noProof/>
          <w:szCs w:val="24"/>
        </w:rPr>
      </w:pPr>
      <w:r>
        <w:rPr>
          <w:noProof/>
        </w:rPr>
        <w:t>–</w:t>
      </w:r>
      <w:r>
        <w:rPr>
          <w:noProof/>
        </w:rPr>
        <w:tab/>
        <w:t>32021 R 1176: Komisjoni määrus (EL) 2021/1176, 16. juuli 2021 (ELT L 256, 19.7.2021, lk 56),</w:t>
      </w:r>
    </w:p>
    <w:p w14:paraId="1A42FE09" w14:textId="77777777" w:rsidR="00004844" w:rsidRPr="00C44C8F" w:rsidRDefault="00004844" w:rsidP="00004844">
      <w:pPr>
        <w:ind w:left="1134" w:hanging="567"/>
        <w:rPr>
          <w:noProof/>
          <w:szCs w:val="24"/>
        </w:rPr>
      </w:pPr>
    </w:p>
    <w:p w14:paraId="171852D3" w14:textId="4D227F0A" w:rsidR="00004844" w:rsidRPr="00C44C8F" w:rsidRDefault="00004844" w:rsidP="00004844">
      <w:pPr>
        <w:ind w:left="1134" w:hanging="567"/>
        <w:rPr>
          <w:noProof/>
          <w:szCs w:val="24"/>
        </w:rPr>
      </w:pPr>
      <w:r>
        <w:rPr>
          <w:noProof/>
        </w:rPr>
        <w:t>–</w:t>
      </w:r>
      <w:r>
        <w:rPr>
          <w:noProof/>
        </w:rPr>
        <w:tab/>
        <w:t xml:space="preserve">32021 R 1372: Komisjoni määrus (EL) 2021/1372, 17. august 2021 (ELT L 295, 18.8.2021, lk 1), </w:t>
      </w:r>
    </w:p>
    <w:p w14:paraId="1B2E1AEF" w14:textId="77777777" w:rsidR="00004844" w:rsidRPr="00C44C8F" w:rsidRDefault="00004844" w:rsidP="00004844">
      <w:pPr>
        <w:ind w:left="1134" w:hanging="567"/>
        <w:rPr>
          <w:noProof/>
          <w:szCs w:val="24"/>
        </w:rPr>
      </w:pPr>
    </w:p>
    <w:p w14:paraId="52CBF1BA" w14:textId="77777777" w:rsidR="00004844" w:rsidRPr="00C44C8F" w:rsidRDefault="00004844" w:rsidP="00004844">
      <w:pPr>
        <w:ind w:left="1134" w:hanging="567"/>
        <w:rPr>
          <w:noProof/>
          <w:szCs w:val="24"/>
        </w:rPr>
      </w:pPr>
      <w:r>
        <w:rPr>
          <w:noProof/>
        </w:rPr>
        <w:t>–</w:t>
      </w:r>
      <w:r>
        <w:rPr>
          <w:noProof/>
        </w:rPr>
        <w:tab/>
        <w:t>32022 R 0175: Komisjoni määrus (EL) 2022/175, 9. veebruar 2022 (ELT L 29, 10.2.2022, lk 1),</w:t>
      </w:r>
    </w:p>
    <w:p w14:paraId="75056188" w14:textId="77777777" w:rsidR="00004844" w:rsidRPr="00C44C8F" w:rsidRDefault="00004844" w:rsidP="00004844">
      <w:pPr>
        <w:ind w:left="1134" w:hanging="567"/>
        <w:rPr>
          <w:noProof/>
          <w:szCs w:val="24"/>
        </w:rPr>
      </w:pPr>
    </w:p>
    <w:p w14:paraId="6A7B8D00" w14:textId="77777777" w:rsidR="00004844" w:rsidRPr="00C44C8F" w:rsidRDefault="00004844" w:rsidP="00004844">
      <w:pPr>
        <w:ind w:left="1134" w:hanging="567"/>
        <w:rPr>
          <w:noProof/>
          <w:szCs w:val="24"/>
        </w:rPr>
      </w:pPr>
      <w:r>
        <w:rPr>
          <w:noProof/>
        </w:rPr>
        <w:t>–</w:t>
      </w:r>
      <w:r>
        <w:rPr>
          <w:noProof/>
        </w:rPr>
        <w:tab/>
        <w:t>32022 R 2246: Komisjoni määrus (EL) 2022/2246, 15. november 2022 (ELT L 295, 16.11.2022, lk 1).</w:t>
      </w:r>
    </w:p>
    <w:p w14:paraId="20DD16BD" w14:textId="77777777" w:rsidR="00004844" w:rsidRPr="00C44C8F" w:rsidRDefault="00004844" w:rsidP="00004844">
      <w:pPr>
        <w:ind w:left="1134" w:hanging="567"/>
        <w:rPr>
          <w:noProof/>
          <w:szCs w:val="24"/>
        </w:rPr>
      </w:pPr>
    </w:p>
    <w:p w14:paraId="5CBE0D0D" w14:textId="77777777" w:rsidR="00004844" w:rsidRPr="00C44C8F" w:rsidRDefault="00004844" w:rsidP="00004844">
      <w:pPr>
        <w:ind w:left="567" w:hanging="567"/>
        <w:rPr>
          <w:noProof/>
          <w:szCs w:val="24"/>
        </w:rPr>
      </w:pPr>
      <w:r>
        <w:rPr>
          <w:noProof/>
        </w:rPr>
        <w:t>6.</w:t>
      </w:r>
      <w:r>
        <w:rPr>
          <w:noProof/>
        </w:rPr>
        <w:tab/>
        <w:t>32007 D 0411: Komisjoni otsus 2007/411/EÜ, 14. juuni 2007, millega keelatakse enne 1. augustit 1996 Ühendkuningriigis sündinud või kasvatatud veistest saadud toodete turuleviimine mis tahes eesmärgil ning tehakse selliste loomade suhtes erand teatavatest määrusega (EÜ) nr 999/2001 ettenähtud kontrolli- ja likvideerimismeetmetest ja tühistatakse otsus 2005/598/EÜ (ELT L 155, 15.6.2007, lk 74).</w:t>
      </w:r>
    </w:p>
    <w:p w14:paraId="02079500" w14:textId="77777777" w:rsidR="00004844" w:rsidRPr="00C44C8F" w:rsidRDefault="00004844" w:rsidP="00004844">
      <w:pPr>
        <w:ind w:left="567" w:hanging="567"/>
        <w:rPr>
          <w:noProof/>
          <w:szCs w:val="24"/>
        </w:rPr>
      </w:pPr>
    </w:p>
    <w:p w14:paraId="77EBDC57" w14:textId="77777777" w:rsidR="00004844" w:rsidRDefault="00004844" w:rsidP="00004844">
      <w:pPr>
        <w:ind w:left="567" w:hanging="567"/>
        <w:rPr>
          <w:noProof/>
          <w:szCs w:val="24"/>
        </w:rPr>
      </w:pPr>
      <w:r>
        <w:rPr>
          <w:noProof/>
        </w:rPr>
        <w:br w:type="page"/>
        <w:t>7.</w:t>
      </w:r>
      <w:r>
        <w:rPr>
          <w:noProof/>
        </w:rPr>
        <w:tab/>
        <w:t>32007 D 0453: Komisjoni otsus 2007/453/EÜ, 29. juuni 2007, millega määratakse BSE ohu alusel liikmesriikide, kolmandate riikide või nende piirkondade BSE staatus (ELT L 172, 30.6.2007, lk 84), muudetud järgmis(t)e õigusakti(de)ga:</w:t>
      </w:r>
    </w:p>
    <w:p w14:paraId="2E70F06B" w14:textId="77777777" w:rsidR="00004844" w:rsidRPr="00C44C8F" w:rsidRDefault="00004844" w:rsidP="00004844">
      <w:pPr>
        <w:ind w:left="567" w:hanging="567"/>
        <w:rPr>
          <w:noProof/>
          <w:szCs w:val="24"/>
        </w:rPr>
      </w:pPr>
    </w:p>
    <w:p w14:paraId="3DC3F830" w14:textId="3F70750E" w:rsidR="00004844" w:rsidRPr="00C44C8F" w:rsidRDefault="00004844" w:rsidP="00004844">
      <w:pPr>
        <w:ind w:left="1134" w:hanging="567"/>
        <w:rPr>
          <w:noProof/>
          <w:szCs w:val="24"/>
        </w:rPr>
      </w:pPr>
      <w:r>
        <w:rPr>
          <w:noProof/>
        </w:rPr>
        <w:t>–</w:t>
      </w:r>
      <w:r>
        <w:rPr>
          <w:noProof/>
        </w:rPr>
        <w:tab/>
        <w:t>32008 D 0829: Komisjoni otsus 2008/829/EÜ, 30. oktoober 2008 (ELT L 294, 1.11.2008, lk 14),</w:t>
      </w:r>
    </w:p>
    <w:p w14:paraId="22150F93" w14:textId="77777777" w:rsidR="00004844" w:rsidRPr="00C44C8F" w:rsidRDefault="00004844" w:rsidP="00004844">
      <w:pPr>
        <w:ind w:left="1134" w:hanging="567"/>
        <w:rPr>
          <w:noProof/>
          <w:szCs w:val="24"/>
        </w:rPr>
      </w:pPr>
    </w:p>
    <w:p w14:paraId="1D032E7B" w14:textId="58476C6E" w:rsidR="00004844" w:rsidRPr="00C44C8F" w:rsidRDefault="00004844" w:rsidP="00004844">
      <w:pPr>
        <w:ind w:left="1134" w:hanging="567"/>
        <w:rPr>
          <w:noProof/>
          <w:szCs w:val="24"/>
        </w:rPr>
      </w:pPr>
      <w:r>
        <w:rPr>
          <w:noProof/>
        </w:rPr>
        <w:t>–</w:t>
      </w:r>
      <w:r>
        <w:rPr>
          <w:noProof/>
        </w:rPr>
        <w:tab/>
        <w:t>32009 D 0830: Komisjoni otsus 2009/830/EÜ, 11. november 2009 (ELT L 295, 12.11.2009, lk 11),</w:t>
      </w:r>
    </w:p>
    <w:p w14:paraId="1E1AE161" w14:textId="77777777" w:rsidR="00004844" w:rsidRPr="00C44C8F" w:rsidRDefault="00004844" w:rsidP="00004844">
      <w:pPr>
        <w:ind w:left="1134" w:hanging="567"/>
        <w:rPr>
          <w:noProof/>
          <w:szCs w:val="24"/>
        </w:rPr>
      </w:pPr>
    </w:p>
    <w:p w14:paraId="0844FEAA" w14:textId="77777777" w:rsidR="00004844" w:rsidRPr="00C44C8F" w:rsidRDefault="00004844" w:rsidP="00004844">
      <w:pPr>
        <w:ind w:left="1134" w:hanging="567"/>
        <w:rPr>
          <w:noProof/>
          <w:szCs w:val="24"/>
        </w:rPr>
      </w:pPr>
      <w:r>
        <w:rPr>
          <w:noProof/>
        </w:rPr>
        <w:t>–</w:t>
      </w:r>
      <w:r>
        <w:rPr>
          <w:noProof/>
        </w:rPr>
        <w:tab/>
        <w:t>32010 D 0749: Komisjoni otsus 2010/749/EL, 2. detsember 2010 (ELT L 318, 4.12.2010, lk 47),</w:t>
      </w:r>
    </w:p>
    <w:p w14:paraId="59EA6A9E" w14:textId="77777777" w:rsidR="00004844" w:rsidRDefault="00004844" w:rsidP="00004844">
      <w:pPr>
        <w:ind w:left="1134" w:hanging="567"/>
        <w:rPr>
          <w:noProof/>
          <w:szCs w:val="24"/>
        </w:rPr>
      </w:pPr>
    </w:p>
    <w:p w14:paraId="11090558" w14:textId="77777777" w:rsidR="00004844" w:rsidRPr="00C44C8F" w:rsidRDefault="00004844" w:rsidP="00004844">
      <w:pPr>
        <w:ind w:left="1134" w:hanging="567"/>
        <w:rPr>
          <w:noProof/>
          <w:szCs w:val="24"/>
        </w:rPr>
      </w:pPr>
      <w:r>
        <w:rPr>
          <w:noProof/>
        </w:rPr>
        <w:t>–</w:t>
      </w:r>
      <w:r>
        <w:rPr>
          <w:noProof/>
        </w:rPr>
        <w:tab/>
        <w:t>32012 D 0111: Komisjoni rakendusotsus 2012/111, 10. veebruar 2012 (ELT L 50, 23.2.2012, lk 49),</w:t>
      </w:r>
    </w:p>
    <w:p w14:paraId="221EC18F" w14:textId="77777777" w:rsidR="00004844" w:rsidRPr="00C44C8F" w:rsidRDefault="00004844" w:rsidP="00004844">
      <w:pPr>
        <w:ind w:left="1134" w:hanging="567"/>
        <w:rPr>
          <w:noProof/>
          <w:szCs w:val="24"/>
        </w:rPr>
      </w:pPr>
    </w:p>
    <w:p w14:paraId="10F45475" w14:textId="77777777" w:rsidR="00004844" w:rsidRPr="00C44C8F" w:rsidRDefault="00004844" w:rsidP="00004844">
      <w:pPr>
        <w:ind w:left="1134" w:hanging="567"/>
        <w:rPr>
          <w:noProof/>
          <w:szCs w:val="24"/>
        </w:rPr>
      </w:pPr>
      <w:r>
        <w:rPr>
          <w:noProof/>
        </w:rPr>
        <w:t>–</w:t>
      </w:r>
      <w:r>
        <w:rPr>
          <w:noProof/>
        </w:rPr>
        <w:tab/>
        <w:t>32012 D 0489: Komisjoni rakendusotsus 2012/489, 24. august 2012 (ELT L 231, 28.8.2012, lk 13),</w:t>
      </w:r>
    </w:p>
    <w:p w14:paraId="0858C740" w14:textId="77777777" w:rsidR="00004844" w:rsidRPr="00C44C8F" w:rsidRDefault="00004844" w:rsidP="00004844">
      <w:pPr>
        <w:ind w:left="1134" w:hanging="567"/>
        <w:rPr>
          <w:noProof/>
          <w:szCs w:val="24"/>
        </w:rPr>
      </w:pPr>
    </w:p>
    <w:p w14:paraId="50E0A54F" w14:textId="77777777" w:rsidR="00004844" w:rsidRPr="00C44C8F" w:rsidRDefault="00004844" w:rsidP="00004844">
      <w:pPr>
        <w:ind w:left="1134" w:hanging="567"/>
        <w:rPr>
          <w:noProof/>
          <w:szCs w:val="24"/>
        </w:rPr>
      </w:pPr>
      <w:r>
        <w:rPr>
          <w:noProof/>
        </w:rPr>
        <w:t>–</w:t>
      </w:r>
      <w:r>
        <w:rPr>
          <w:noProof/>
        </w:rPr>
        <w:tab/>
        <w:t>32013 D 0429: Komisjoni rakendusotsus 2013/429, 9. august 2013 (ELT L 217, 13.8.2013, lk 37),</w:t>
      </w:r>
    </w:p>
    <w:p w14:paraId="5532B757" w14:textId="77777777" w:rsidR="00004844" w:rsidRPr="00C44C8F" w:rsidRDefault="00004844" w:rsidP="00004844">
      <w:pPr>
        <w:ind w:left="1134" w:hanging="567"/>
        <w:rPr>
          <w:noProof/>
          <w:szCs w:val="24"/>
        </w:rPr>
      </w:pPr>
    </w:p>
    <w:p w14:paraId="15B0772C" w14:textId="77777777" w:rsidR="00004844" w:rsidRPr="00C44C8F" w:rsidRDefault="00004844" w:rsidP="00004844">
      <w:pPr>
        <w:ind w:left="1134" w:hanging="567"/>
        <w:rPr>
          <w:noProof/>
          <w:szCs w:val="24"/>
        </w:rPr>
      </w:pPr>
      <w:r>
        <w:rPr>
          <w:noProof/>
        </w:rPr>
        <w:t>–</w:t>
      </w:r>
      <w:r>
        <w:rPr>
          <w:noProof/>
        </w:rPr>
        <w:tab/>
        <w:t>32014 D 0732: Komisjoni rakendusotsus 2014/732, 20. oktoober 2014 (ELT L 302, 22.10.2014, lk 58),</w:t>
      </w:r>
    </w:p>
    <w:p w14:paraId="2DD8A269" w14:textId="77777777" w:rsidR="00004844" w:rsidRPr="00C44C8F" w:rsidRDefault="00004844" w:rsidP="00004844">
      <w:pPr>
        <w:ind w:left="1134" w:hanging="567"/>
        <w:rPr>
          <w:noProof/>
          <w:szCs w:val="24"/>
        </w:rPr>
      </w:pPr>
    </w:p>
    <w:p w14:paraId="6ADB5E4C" w14:textId="77777777" w:rsidR="00004844" w:rsidRPr="00C44C8F" w:rsidRDefault="00004844" w:rsidP="00004844">
      <w:pPr>
        <w:ind w:left="1134" w:hanging="567"/>
        <w:rPr>
          <w:noProof/>
          <w:szCs w:val="24"/>
        </w:rPr>
      </w:pPr>
      <w:r>
        <w:rPr>
          <w:noProof/>
        </w:rPr>
        <w:t>–</w:t>
      </w:r>
      <w:r>
        <w:rPr>
          <w:noProof/>
        </w:rPr>
        <w:tab/>
        <w:t>32015 D 1356: Komisjoni rakendusotsus (EL) 2015/1356, 4. august 2015 (ELT L 209, 6.8.2015, lk 5),</w:t>
      </w:r>
    </w:p>
    <w:p w14:paraId="7CBD86BC" w14:textId="77777777" w:rsidR="00004844" w:rsidRPr="00C44C8F" w:rsidRDefault="00004844" w:rsidP="00004844">
      <w:pPr>
        <w:ind w:left="1134" w:hanging="567"/>
        <w:rPr>
          <w:noProof/>
          <w:szCs w:val="24"/>
        </w:rPr>
      </w:pPr>
    </w:p>
    <w:p w14:paraId="0DE6E7B1" w14:textId="77777777" w:rsidR="00004844" w:rsidRDefault="00004844" w:rsidP="00004844">
      <w:pPr>
        <w:ind w:left="1134" w:hanging="567"/>
        <w:rPr>
          <w:noProof/>
          <w:szCs w:val="24"/>
        </w:rPr>
      </w:pPr>
      <w:r>
        <w:rPr>
          <w:noProof/>
        </w:rPr>
        <w:br w:type="page"/>
        <w:t>–</w:t>
      </w:r>
      <w:r>
        <w:rPr>
          <w:noProof/>
        </w:rPr>
        <w:tab/>
        <w:t>32016 D 0600: Komisjoni rakendusotsus (EL) 2016/600, 15. aprill 2016 (ELT L 103, 19.4.2016, lk 41),</w:t>
      </w:r>
    </w:p>
    <w:p w14:paraId="6E531B7C" w14:textId="77777777" w:rsidR="00004844" w:rsidRPr="00C44C8F" w:rsidRDefault="00004844" w:rsidP="00004844">
      <w:pPr>
        <w:ind w:left="1134" w:hanging="567"/>
        <w:rPr>
          <w:noProof/>
          <w:szCs w:val="24"/>
        </w:rPr>
      </w:pPr>
    </w:p>
    <w:p w14:paraId="05524801" w14:textId="77777777" w:rsidR="00004844" w:rsidRPr="00C44C8F" w:rsidRDefault="00004844" w:rsidP="00004844">
      <w:pPr>
        <w:ind w:left="1134" w:hanging="567"/>
        <w:rPr>
          <w:noProof/>
          <w:szCs w:val="24"/>
        </w:rPr>
      </w:pPr>
      <w:r>
        <w:rPr>
          <w:noProof/>
        </w:rPr>
        <w:t>–</w:t>
      </w:r>
      <w:r>
        <w:rPr>
          <w:noProof/>
        </w:rPr>
        <w:tab/>
        <w:t>32016 D 0701: Komisjoni rakendusotsus (EL) 2016/701, 4. mai 2016 (ELT L 121, 11.5.2016, lk 22),</w:t>
      </w:r>
    </w:p>
    <w:p w14:paraId="40A10DD4" w14:textId="77777777" w:rsidR="00004844" w:rsidRPr="00C44C8F" w:rsidRDefault="00004844" w:rsidP="00004844">
      <w:pPr>
        <w:ind w:left="1134" w:hanging="567"/>
        <w:rPr>
          <w:noProof/>
          <w:szCs w:val="24"/>
        </w:rPr>
      </w:pPr>
    </w:p>
    <w:p w14:paraId="7D9C5215" w14:textId="77777777" w:rsidR="00004844" w:rsidRPr="00C44C8F" w:rsidRDefault="00004844" w:rsidP="00004844">
      <w:pPr>
        <w:ind w:left="1134" w:hanging="567"/>
        <w:rPr>
          <w:noProof/>
          <w:szCs w:val="24"/>
        </w:rPr>
      </w:pPr>
      <w:r>
        <w:rPr>
          <w:noProof/>
        </w:rPr>
        <w:t>–</w:t>
      </w:r>
      <w:r>
        <w:rPr>
          <w:noProof/>
        </w:rPr>
        <w:tab/>
        <w:t>32016 D 1100: Komisjoni rakendusotsus (EL) 2016/1100, 5. juuli 2016 (ELT L 182, 7.7.2016, lk 47),</w:t>
      </w:r>
    </w:p>
    <w:p w14:paraId="7105E830" w14:textId="77777777" w:rsidR="00004844" w:rsidRPr="00C44C8F" w:rsidRDefault="00004844" w:rsidP="00004844">
      <w:pPr>
        <w:ind w:left="1134" w:hanging="567"/>
        <w:rPr>
          <w:noProof/>
          <w:szCs w:val="24"/>
        </w:rPr>
      </w:pPr>
    </w:p>
    <w:p w14:paraId="0AA95D52" w14:textId="77777777" w:rsidR="00004844" w:rsidRPr="00C44C8F" w:rsidRDefault="00004844" w:rsidP="00004844">
      <w:pPr>
        <w:ind w:left="1134" w:hanging="567"/>
        <w:rPr>
          <w:noProof/>
          <w:szCs w:val="24"/>
        </w:rPr>
      </w:pPr>
      <w:r>
        <w:rPr>
          <w:noProof/>
        </w:rPr>
        <w:t>–</w:t>
      </w:r>
      <w:r>
        <w:rPr>
          <w:noProof/>
        </w:rPr>
        <w:tab/>
        <w:t>32017 D 1396: Komisjoni rakendusotsus (EL) 2017/1396, 26. juuli 2017 (ELT L 197, 28.7.2017, lk 9),</w:t>
      </w:r>
    </w:p>
    <w:p w14:paraId="1E6DCB36" w14:textId="77777777" w:rsidR="00004844" w:rsidRPr="00C44C8F" w:rsidRDefault="00004844" w:rsidP="00004844">
      <w:pPr>
        <w:ind w:left="1134" w:hanging="567"/>
        <w:rPr>
          <w:noProof/>
          <w:szCs w:val="24"/>
        </w:rPr>
      </w:pPr>
    </w:p>
    <w:p w14:paraId="7519A7D6" w14:textId="77777777" w:rsidR="00004844" w:rsidRPr="00C44C8F" w:rsidRDefault="00004844" w:rsidP="00004844">
      <w:pPr>
        <w:ind w:left="1134" w:hanging="567"/>
        <w:rPr>
          <w:noProof/>
          <w:szCs w:val="24"/>
        </w:rPr>
      </w:pPr>
      <w:r>
        <w:rPr>
          <w:noProof/>
        </w:rPr>
        <w:t>–</w:t>
      </w:r>
      <w:r>
        <w:rPr>
          <w:noProof/>
        </w:rPr>
        <w:tab/>
        <w:t>32019 D 0599: Komisjoni rakendusotsus (EL) 2019/599, 11. aprill 2019 (ELT L 103, 12.4.2019, lk 31),</w:t>
      </w:r>
    </w:p>
    <w:p w14:paraId="7448B90C" w14:textId="77777777" w:rsidR="00004844" w:rsidRPr="00C44C8F" w:rsidRDefault="00004844" w:rsidP="00004844">
      <w:pPr>
        <w:ind w:left="1134" w:hanging="567"/>
        <w:rPr>
          <w:noProof/>
          <w:szCs w:val="24"/>
        </w:rPr>
      </w:pPr>
    </w:p>
    <w:p w14:paraId="24EFE863" w14:textId="77777777" w:rsidR="00004844" w:rsidRPr="00C44C8F" w:rsidRDefault="00004844" w:rsidP="00004844">
      <w:pPr>
        <w:ind w:left="1134" w:hanging="567"/>
        <w:rPr>
          <w:noProof/>
          <w:szCs w:val="24"/>
        </w:rPr>
      </w:pPr>
      <w:r>
        <w:rPr>
          <w:noProof/>
        </w:rPr>
        <w:t>–</w:t>
      </w:r>
      <w:r>
        <w:rPr>
          <w:noProof/>
        </w:rPr>
        <w:tab/>
        <w:t>32019 D 1773: Komisjoni rakendusotsus (EL) 2019/1773, 23. oktoober 2019 (ELT L 270, 24.10.2019, lk 116),</w:t>
      </w:r>
    </w:p>
    <w:p w14:paraId="22B2EE84" w14:textId="77777777" w:rsidR="00004844" w:rsidRPr="00C44C8F" w:rsidRDefault="00004844" w:rsidP="00004844">
      <w:pPr>
        <w:ind w:left="1134" w:hanging="567"/>
        <w:rPr>
          <w:noProof/>
          <w:szCs w:val="24"/>
        </w:rPr>
      </w:pPr>
    </w:p>
    <w:p w14:paraId="4574FB8B" w14:textId="77777777" w:rsidR="00004844" w:rsidRPr="00C44C8F" w:rsidRDefault="00004844" w:rsidP="00004844">
      <w:pPr>
        <w:ind w:left="1134" w:hanging="567"/>
        <w:rPr>
          <w:noProof/>
          <w:szCs w:val="24"/>
        </w:rPr>
      </w:pPr>
      <w:r>
        <w:rPr>
          <w:noProof/>
        </w:rPr>
        <w:t>–</w:t>
      </w:r>
      <w:r>
        <w:rPr>
          <w:noProof/>
        </w:rPr>
        <w:tab/>
        <w:t>32020 D 0919: Komisjoni rakendusotsus (EL) 2020/919, 30. juuni 2020 (ELT L 209, 2.7.2020, lk 19),</w:t>
      </w:r>
    </w:p>
    <w:p w14:paraId="33E2E92D" w14:textId="77777777" w:rsidR="00004844" w:rsidRPr="00C44C8F" w:rsidRDefault="00004844" w:rsidP="00004844">
      <w:pPr>
        <w:ind w:left="1134" w:hanging="567"/>
        <w:rPr>
          <w:noProof/>
          <w:szCs w:val="24"/>
        </w:rPr>
      </w:pPr>
    </w:p>
    <w:p w14:paraId="2318297C" w14:textId="77777777" w:rsidR="00004844" w:rsidRPr="00C44C8F" w:rsidRDefault="00004844" w:rsidP="00004844">
      <w:pPr>
        <w:ind w:left="1134" w:hanging="567"/>
        <w:rPr>
          <w:noProof/>
          <w:szCs w:val="24"/>
        </w:rPr>
      </w:pPr>
      <w:r>
        <w:rPr>
          <w:noProof/>
        </w:rPr>
        <w:t>–</w:t>
      </w:r>
      <w:r>
        <w:rPr>
          <w:noProof/>
        </w:rPr>
        <w:tab/>
        <w:t>32020 D 2212: Komisjoni rakendusotsus (EL) 2020/2212, 22. detsember 2020 (ELT L 438, 28.12.2020, lk 44),</w:t>
      </w:r>
    </w:p>
    <w:p w14:paraId="70FC2E1F" w14:textId="77777777" w:rsidR="00004844" w:rsidRPr="00C44C8F" w:rsidRDefault="00004844" w:rsidP="00004844">
      <w:pPr>
        <w:ind w:left="1134" w:hanging="567"/>
        <w:rPr>
          <w:noProof/>
          <w:szCs w:val="24"/>
        </w:rPr>
      </w:pPr>
    </w:p>
    <w:p w14:paraId="15823E52" w14:textId="77777777" w:rsidR="00004844" w:rsidRPr="00C44C8F" w:rsidRDefault="00004844" w:rsidP="00004844">
      <w:pPr>
        <w:ind w:left="1134" w:hanging="567"/>
        <w:rPr>
          <w:noProof/>
          <w:szCs w:val="24"/>
        </w:rPr>
      </w:pPr>
      <w:r>
        <w:rPr>
          <w:noProof/>
        </w:rPr>
        <w:t>–</w:t>
      </w:r>
      <w:r>
        <w:rPr>
          <w:noProof/>
        </w:rPr>
        <w:tab/>
        <w:t>32021 D 1321: Komisjoni rakendusotsus (EL) 2021/1321, 6. august 2021 (ELT L 286, 10.8.2021, lk 17),</w:t>
      </w:r>
    </w:p>
    <w:p w14:paraId="409D885C" w14:textId="77777777" w:rsidR="00004844" w:rsidRPr="00C44C8F" w:rsidRDefault="00004844" w:rsidP="00004844">
      <w:pPr>
        <w:ind w:left="1134" w:hanging="567"/>
        <w:rPr>
          <w:noProof/>
          <w:szCs w:val="24"/>
        </w:rPr>
      </w:pPr>
    </w:p>
    <w:p w14:paraId="76851094" w14:textId="77777777" w:rsidR="00004844" w:rsidRDefault="00004844" w:rsidP="00004844">
      <w:pPr>
        <w:ind w:left="1134" w:hanging="567"/>
        <w:rPr>
          <w:noProof/>
          <w:szCs w:val="24"/>
        </w:rPr>
      </w:pPr>
      <w:r>
        <w:rPr>
          <w:noProof/>
        </w:rPr>
        <w:br w:type="page"/>
        <w:t>–</w:t>
      </w:r>
      <w:r>
        <w:rPr>
          <w:noProof/>
        </w:rPr>
        <w:tab/>
        <w:t>32022 D 1377: Komisjoni rakendusotsus (EL) 2022/1377, 4. august 2022 (ELT L 206, 8.8.2022, lk 51).</w:t>
      </w:r>
    </w:p>
    <w:p w14:paraId="69D9F1D4" w14:textId="77777777" w:rsidR="00004844" w:rsidRDefault="00004844" w:rsidP="00004844">
      <w:pPr>
        <w:ind w:left="1134" w:hanging="567"/>
        <w:rPr>
          <w:noProof/>
          <w:szCs w:val="24"/>
        </w:rPr>
      </w:pPr>
    </w:p>
    <w:p w14:paraId="691F39CA" w14:textId="77777777" w:rsidR="00004844" w:rsidRPr="00C44C8F" w:rsidRDefault="00004844" w:rsidP="00004844">
      <w:pPr>
        <w:ind w:left="567" w:hanging="567"/>
        <w:rPr>
          <w:noProof/>
          <w:szCs w:val="24"/>
        </w:rPr>
      </w:pPr>
      <w:r>
        <w:rPr>
          <w:noProof/>
        </w:rPr>
        <w:t>8.</w:t>
      </w:r>
      <w:r>
        <w:rPr>
          <w:noProof/>
        </w:rPr>
        <w:tab/>
        <w:t>32007 D 0667: Komisjoni otsus 2007/667/EÜ, 15. oktoober 2007, millega lubatakse Saksamaal pärast BSE esinemise ametlikku kinnitamist kasutada ohustatud veiseid nende produktiivse ea lõpuni (ELT L 271, 16.10.2007, lk 16).</w:t>
      </w:r>
    </w:p>
    <w:p w14:paraId="6DF8EA2C" w14:textId="77777777" w:rsidR="00004844" w:rsidRPr="00C44C8F" w:rsidRDefault="00004844" w:rsidP="00004844">
      <w:pPr>
        <w:ind w:left="567" w:hanging="567"/>
        <w:rPr>
          <w:noProof/>
          <w:szCs w:val="24"/>
        </w:rPr>
      </w:pPr>
    </w:p>
    <w:p w14:paraId="013C9A7E" w14:textId="77777777" w:rsidR="00004844" w:rsidRPr="00C44C8F" w:rsidRDefault="00004844" w:rsidP="00004844">
      <w:pPr>
        <w:ind w:left="567" w:hanging="567"/>
        <w:rPr>
          <w:noProof/>
          <w:szCs w:val="24"/>
        </w:rPr>
      </w:pPr>
      <w:r>
        <w:rPr>
          <w:noProof/>
        </w:rPr>
        <w:t>9.</w:t>
      </w:r>
      <w:r>
        <w:rPr>
          <w:noProof/>
        </w:rPr>
        <w:tab/>
        <w:t>32009 D 0719: Komisjoni otsus 2009/719/EÜ, 28. september 2009, millega lubatakse teatavatel liikmesriikidel läbi vaadata iga-aastased BSE seireprogrammid (ELT L 256, 29.9.2009, lk 35), muudetud järgmis(t)e õigusakti(de)ga:</w:t>
      </w:r>
    </w:p>
    <w:p w14:paraId="0CFF74AC" w14:textId="77777777" w:rsidR="00004844" w:rsidRPr="00C44C8F" w:rsidRDefault="00004844" w:rsidP="00004844">
      <w:pPr>
        <w:ind w:left="567" w:hanging="567"/>
        <w:rPr>
          <w:noProof/>
          <w:szCs w:val="24"/>
        </w:rPr>
      </w:pPr>
    </w:p>
    <w:p w14:paraId="3F2B93FF" w14:textId="77777777" w:rsidR="00004844" w:rsidRPr="00C44C8F" w:rsidRDefault="00004844" w:rsidP="00004844">
      <w:pPr>
        <w:ind w:left="1134" w:hanging="567"/>
        <w:rPr>
          <w:noProof/>
          <w:szCs w:val="24"/>
        </w:rPr>
      </w:pPr>
      <w:r>
        <w:rPr>
          <w:noProof/>
        </w:rPr>
        <w:t>–</w:t>
      </w:r>
      <w:r>
        <w:rPr>
          <w:noProof/>
        </w:rPr>
        <w:tab/>
        <w:t>32010 D 0066: Komisjoni otsus 2010/66/EL, 5. veebruar 2010 (ELT L 35, 6.2.2010, lk 21),</w:t>
      </w:r>
    </w:p>
    <w:p w14:paraId="05D974BF" w14:textId="77777777" w:rsidR="00004844" w:rsidRPr="00C44C8F" w:rsidRDefault="00004844" w:rsidP="00004844">
      <w:pPr>
        <w:ind w:left="1134" w:hanging="567"/>
        <w:rPr>
          <w:noProof/>
          <w:szCs w:val="24"/>
        </w:rPr>
      </w:pPr>
    </w:p>
    <w:p w14:paraId="026069C1" w14:textId="77777777" w:rsidR="00004844" w:rsidRPr="00C44C8F" w:rsidRDefault="00004844" w:rsidP="00004844">
      <w:pPr>
        <w:ind w:left="1134" w:hanging="567"/>
        <w:rPr>
          <w:noProof/>
          <w:szCs w:val="24"/>
        </w:rPr>
      </w:pPr>
      <w:r>
        <w:rPr>
          <w:noProof/>
        </w:rPr>
        <w:t>–</w:t>
      </w:r>
      <w:r>
        <w:rPr>
          <w:noProof/>
        </w:rPr>
        <w:tab/>
        <w:t>32011 D 0358: Komisjoni rakendusotsus 2011/358, 17. juuni 2011 (ELT L 161, 21.6.2011, lk 29),</w:t>
      </w:r>
    </w:p>
    <w:p w14:paraId="47C5C497" w14:textId="77777777" w:rsidR="00004844" w:rsidRPr="00C44C8F" w:rsidRDefault="00004844" w:rsidP="00004844">
      <w:pPr>
        <w:ind w:left="1134" w:hanging="567"/>
        <w:rPr>
          <w:noProof/>
          <w:szCs w:val="24"/>
        </w:rPr>
      </w:pPr>
    </w:p>
    <w:p w14:paraId="0913A689" w14:textId="77777777" w:rsidR="00004844" w:rsidRPr="00C44C8F" w:rsidRDefault="00004844" w:rsidP="00004844">
      <w:pPr>
        <w:ind w:left="1134" w:hanging="567"/>
        <w:rPr>
          <w:noProof/>
          <w:szCs w:val="24"/>
        </w:rPr>
      </w:pPr>
      <w:r>
        <w:rPr>
          <w:noProof/>
        </w:rPr>
        <w:t>–</w:t>
      </w:r>
      <w:r>
        <w:rPr>
          <w:noProof/>
        </w:rPr>
        <w:tab/>
        <w:t>32013 D 0076: Komisjoni rakendusotsus 2013/76, 4. veebruar 2013 (ELT L 35, 6.2.2013, lk 6),</w:t>
      </w:r>
    </w:p>
    <w:p w14:paraId="51E8796F" w14:textId="77777777" w:rsidR="00004844" w:rsidRPr="00C44C8F" w:rsidRDefault="00004844" w:rsidP="00004844">
      <w:pPr>
        <w:ind w:left="1134" w:hanging="567"/>
        <w:rPr>
          <w:noProof/>
          <w:szCs w:val="24"/>
        </w:rPr>
      </w:pPr>
    </w:p>
    <w:p w14:paraId="5E8782D8" w14:textId="77777777" w:rsidR="00004844" w:rsidRPr="00C44C8F" w:rsidRDefault="00004844" w:rsidP="00004844">
      <w:pPr>
        <w:ind w:left="1134" w:hanging="567"/>
        <w:rPr>
          <w:noProof/>
          <w:szCs w:val="24"/>
        </w:rPr>
      </w:pPr>
      <w:r>
        <w:rPr>
          <w:noProof/>
        </w:rPr>
        <w:t>–</w:t>
      </w:r>
      <w:r>
        <w:rPr>
          <w:noProof/>
        </w:rPr>
        <w:tab/>
        <w:t>32016 D 0851: Komisjoni rakendusotsus (EL) 2016/851, 26. mai 2016 (ELT L 141, 28.5.2016, lk 131).</w:t>
      </w:r>
    </w:p>
    <w:p w14:paraId="0FB38B69" w14:textId="77777777" w:rsidR="00004844" w:rsidRPr="00C44C8F" w:rsidRDefault="00004844" w:rsidP="00004844">
      <w:pPr>
        <w:ind w:left="1134" w:hanging="567"/>
        <w:rPr>
          <w:noProof/>
          <w:szCs w:val="24"/>
        </w:rPr>
      </w:pPr>
    </w:p>
    <w:p w14:paraId="75F8070B" w14:textId="77777777" w:rsidR="00004844" w:rsidRPr="00C44C8F" w:rsidRDefault="00004844" w:rsidP="00004844">
      <w:pPr>
        <w:ind w:left="567" w:hanging="567"/>
        <w:rPr>
          <w:noProof/>
          <w:szCs w:val="24"/>
        </w:rPr>
      </w:pPr>
      <w:r>
        <w:rPr>
          <w:noProof/>
        </w:rPr>
        <w:t>10.</w:t>
      </w:r>
      <w:r>
        <w:rPr>
          <w:noProof/>
        </w:rPr>
        <w:tab/>
        <w:t>32013 D 0137: Komisjoni rakendusotsus 2013/137/EL, 15. märts 2013, millega lubatakse Hispaanias pärast BSE esinemise ametlikku kinnitamist kasutada ohustatud veiseid nende tootliku ea lõpuni (ELT L 75, 19.3.2013, lk 37).</w:t>
      </w:r>
    </w:p>
    <w:p w14:paraId="47333146" w14:textId="77777777" w:rsidR="00004844" w:rsidRPr="00C44C8F" w:rsidRDefault="00004844" w:rsidP="00004844">
      <w:pPr>
        <w:ind w:left="567" w:hanging="567"/>
        <w:rPr>
          <w:noProof/>
          <w:szCs w:val="24"/>
        </w:rPr>
      </w:pPr>
    </w:p>
    <w:p w14:paraId="11F62313" w14:textId="77777777" w:rsidR="00004844" w:rsidRDefault="00004844" w:rsidP="00004844">
      <w:pPr>
        <w:ind w:left="567" w:hanging="567"/>
        <w:rPr>
          <w:noProof/>
          <w:szCs w:val="24"/>
        </w:rPr>
      </w:pPr>
      <w:r>
        <w:rPr>
          <w:noProof/>
        </w:rPr>
        <w:br w:type="page"/>
        <w:t>11.</w:t>
      </w:r>
      <w:r>
        <w:rPr>
          <w:noProof/>
        </w:rPr>
        <w:tab/>
        <w:t>32013 R 0631: Komisjoni rakendusmäärus (EL) nr 631/2013, 28. juuni 2013, millega tunnistatakse kehtetuks määrus (EÜ) nr 546/2006 ja rakendusmäärus (EL) nr 233/2012 (ELT L 179, 29.6.2013, lk 84).</w:t>
      </w:r>
    </w:p>
    <w:p w14:paraId="2AAC3ECF" w14:textId="77777777" w:rsidR="00004844" w:rsidRPr="00C44C8F" w:rsidRDefault="00004844" w:rsidP="00004844">
      <w:pPr>
        <w:ind w:left="567" w:hanging="567"/>
        <w:rPr>
          <w:noProof/>
          <w:szCs w:val="24"/>
        </w:rPr>
      </w:pPr>
    </w:p>
    <w:p w14:paraId="2CF259CD" w14:textId="77777777" w:rsidR="00004844" w:rsidRPr="00C44C8F" w:rsidRDefault="00004844" w:rsidP="00004844">
      <w:pPr>
        <w:rPr>
          <w:caps/>
          <w:noProof/>
          <w:szCs w:val="24"/>
        </w:rPr>
      </w:pPr>
    </w:p>
    <w:p w14:paraId="686BD5B4" w14:textId="77777777" w:rsidR="00004844" w:rsidRPr="00C44C8F" w:rsidRDefault="00004844" w:rsidP="00004844">
      <w:pPr>
        <w:jc w:val="center"/>
        <w:rPr>
          <w:caps/>
          <w:noProof/>
          <w:szCs w:val="24"/>
        </w:rPr>
      </w:pPr>
      <w:bookmarkStart w:id="38" w:name="_Hlk163141451"/>
      <w:r>
        <w:rPr>
          <w:caps/>
          <w:noProof/>
        </w:rPr>
        <w:t>G jagu</w:t>
      </w:r>
    </w:p>
    <w:p w14:paraId="0BF23821" w14:textId="77777777" w:rsidR="00004844" w:rsidRPr="00C44C8F" w:rsidRDefault="00004844" w:rsidP="00004844">
      <w:pPr>
        <w:jc w:val="center"/>
        <w:rPr>
          <w:caps/>
          <w:noProof/>
          <w:szCs w:val="24"/>
        </w:rPr>
      </w:pPr>
    </w:p>
    <w:p w14:paraId="66600661" w14:textId="77777777" w:rsidR="00004844" w:rsidRPr="00C44C8F" w:rsidRDefault="00004844" w:rsidP="00004844">
      <w:pPr>
        <w:jc w:val="center"/>
        <w:rPr>
          <w:caps/>
          <w:noProof/>
          <w:szCs w:val="24"/>
        </w:rPr>
      </w:pPr>
      <w:r>
        <w:rPr>
          <w:caps/>
          <w:noProof/>
        </w:rPr>
        <w:t>Zoonoosid</w:t>
      </w:r>
    </w:p>
    <w:bookmarkEnd w:id="38"/>
    <w:p w14:paraId="0CE1A084" w14:textId="77777777" w:rsidR="00004844" w:rsidRPr="00C44C8F" w:rsidRDefault="00004844" w:rsidP="00004844">
      <w:pPr>
        <w:ind w:left="567" w:hanging="567"/>
        <w:rPr>
          <w:noProof/>
          <w:szCs w:val="24"/>
        </w:rPr>
      </w:pPr>
    </w:p>
    <w:p w14:paraId="46D7A34C" w14:textId="77777777" w:rsidR="00004844" w:rsidRPr="00C44C8F" w:rsidRDefault="00004844" w:rsidP="00004844">
      <w:pPr>
        <w:ind w:left="567" w:hanging="567"/>
        <w:rPr>
          <w:noProof/>
          <w:szCs w:val="24"/>
        </w:rPr>
      </w:pPr>
      <w:r>
        <w:rPr>
          <w:noProof/>
        </w:rPr>
        <w:t>12.</w:t>
      </w:r>
      <w:r>
        <w:rPr>
          <w:noProof/>
        </w:rPr>
        <w:tab/>
        <w:t>32003 R 2160: Euroopa Parlamendi ja nõukogu määrus (EÜ) nr 2160/2003, 17. november 2003, salmonella ja teiste konkreetsete toidupõhiste zoonootilise toimega mõjurite kontrolli kohta (ELT L 325, 12.12.2003, lk 1), muudetud järgmis(t)e õigusakti(de)ga:</w:t>
      </w:r>
    </w:p>
    <w:p w14:paraId="59A06F0D" w14:textId="77777777" w:rsidR="00004844" w:rsidRPr="00C44C8F" w:rsidRDefault="00004844" w:rsidP="00004844">
      <w:pPr>
        <w:ind w:left="1134" w:hanging="567"/>
        <w:rPr>
          <w:noProof/>
          <w:szCs w:val="24"/>
        </w:rPr>
      </w:pPr>
    </w:p>
    <w:p w14:paraId="7AD13AC2" w14:textId="77777777" w:rsidR="00004844" w:rsidRPr="00C44C8F" w:rsidRDefault="00004844" w:rsidP="00004844">
      <w:pPr>
        <w:ind w:left="1134" w:hanging="567"/>
        <w:rPr>
          <w:noProof/>
          <w:szCs w:val="24"/>
        </w:rPr>
      </w:pPr>
      <w:r>
        <w:rPr>
          <w:noProof/>
        </w:rPr>
        <w:t>–</w:t>
      </w:r>
      <w:r>
        <w:rPr>
          <w:noProof/>
        </w:rPr>
        <w:tab/>
        <w:t>32007 R 1237: Komisjoni määrus (EÜ) nr 1237/2007, 23. oktoober 2007 (ELT L 280, 24.10.2007, lk 5),</w:t>
      </w:r>
    </w:p>
    <w:p w14:paraId="47C81A0A" w14:textId="77777777" w:rsidR="00004844" w:rsidRPr="00C44C8F" w:rsidRDefault="00004844" w:rsidP="00004844">
      <w:pPr>
        <w:ind w:left="1134" w:hanging="567"/>
        <w:rPr>
          <w:noProof/>
          <w:szCs w:val="24"/>
        </w:rPr>
      </w:pPr>
    </w:p>
    <w:p w14:paraId="629BCB52" w14:textId="77777777" w:rsidR="00004844" w:rsidRPr="00C44C8F" w:rsidRDefault="00004844" w:rsidP="00004844">
      <w:pPr>
        <w:ind w:left="1134" w:hanging="567"/>
        <w:rPr>
          <w:noProof/>
          <w:szCs w:val="24"/>
        </w:rPr>
      </w:pPr>
      <w:r>
        <w:rPr>
          <w:noProof/>
        </w:rPr>
        <w:t>–</w:t>
      </w:r>
      <w:r>
        <w:rPr>
          <w:noProof/>
        </w:rPr>
        <w:tab/>
        <w:t>32009 R 0213: Komisjoni määrus (EÜ) nr 213/2009, 18. märts 2009 (ELT L 73, 19.3.2009, lk 5),</w:t>
      </w:r>
    </w:p>
    <w:p w14:paraId="0DD3F2E4" w14:textId="77777777" w:rsidR="00004844" w:rsidRPr="00C44C8F" w:rsidRDefault="00004844" w:rsidP="00004844">
      <w:pPr>
        <w:ind w:left="1134" w:hanging="567"/>
        <w:rPr>
          <w:noProof/>
          <w:szCs w:val="24"/>
        </w:rPr>
      </w:pPr>
    </w:p>
    <w:p w14:paraId="1719D019" w14:textId="77777777" w:rsidR="00004844" w:rsidRPr="00C44C8F" w:rsidRDefault="00004844" w:rsidP="00004844">
      <w:pPr>
        <w:ind w:left="1134" w:hanging="567"/>
        <w:rPr>
          <w:noProof/>
          <w:szCs w:val="24"/>
        </w:rPr>
      </w:pPr>
      <w:r>
        <w:rPr>
          <w:noProof/>
        </w:rPr>
        <w:t>–</w:t>
      </w:r>
      <w:r>
        <w:rPr>
          <w:noProof/>
        </w:rPr>
        <w:tab/>
        <w:t>32009 R 0596: Euroopa Parlamendi ja nõukogu määrus (EÜ) nr 596/2009, 18. juuni 2009 (ELT L 188, 18.7.2009, lk 14),</w:t>
      </w:r>
    </w:p>
    <w:p w14:paraId="54511C8F" w14:textId="77777777" w:rsidR="00004844" w:rsidRPr="00C44C8F" w:rsidRDefault="00004844" w:rsidP="00004844">
      <w:pPr>
        <w:ind w:left="1134" w:hanging="567"/>
        <w:rPr>
          <w:noProof/>
          <w:szCs w:val="24"/>
        </w:rPr>
      </w:pPr>
    </w:p>
    <w:p w14:paraId="46C16CBF" w14:textId="4717A9B4" w:rsidR="00004844" w:rsidRPr="00C44C8F" w:rsidRDefault="00004844" w:rsidP="00004844">
      <w:pPr>
        <w:ind w:left="1134" w:hanging="567"/>
        <w:rPr>
          <w:noProof/>
          <w:szCs w:val="24"/>
        </w:rPr>
      </w:pPr>
      <w:r>
        <w:rPr>
          <w:noProof/>
        </w:rPr>
        <w:t>–</w:t>
      </w:r>
      <w:r>
        <w:rPr>
          <w:noProof/>
        </w:rPr>
        <w:tab/>
        <w:t xml:space="preserve">32011 R 0517: Komisjoni määrus (EL) nr 517/2011, 25. mai 2011 (ELT L 138, 26.5.2011, lk 45), </w:t>
      </w:r>
    </w:p>
    <w:p w14:paraId="0575AA37" w14:textId="77777777" w:rsidR="00004844" w:rsidRPr="00C44C8F" w:rsidRDefault="00004844" w:rsidP="00004844">
      <w:pPr>
        <w:ind w:left="1134" w:hanging="567"/>
        <w:rPr>
          <w:noProof/>
          <w:szCs w:val="24"/>
        </w:rPr>
      </w:pPr>
    </w:p>
    <w:p w14:paraId="0E0FB6C2" w14:textId="079A2D4A" w:rsidR="00004844" w:rsidRPr="00C44C8F" w:rsidRDefault="00004844" w:rsidP="00632190">
      <w:pPr>
        <w:ind w:left="1134" w:hanging="567"/>
        <w:rPr>
          <w:noProof/>
          <w:szCs w:val="24"/>
        </w:rPr>
      </w:pPr>
      <w:r>
        <w:rPr>
          <w:noProof/>
        </w:rPr>
        <w:t>–</w:t>
      </w:r>
      <w:r>
        <w:rPr>
          <w:noProof/>
        </w:rPr>
        <w:tab/>
      </w:r>
      <w:r w:rsidR="008A75BD" w:rsidRPr="002F0535">
        <w:rPr>
          <w:rFonts w:asciiTheme="majorBidi" w:hAnsiTheme="majorBidi" w:cstheme="majorBidi"/>
          <w:szCs w:val="24"/>
        </w:rPr>
        <w:t>32011 R 1086</w:t>
      </w:r>
      <w:r>
        <w:rPr>
          <w:noProof/>
        </w:rPr>
        <w:t>: Komisjoni määrus (EL) nr 1086/2011, 27. oktoober 2011 (ELT L</w:t>
      </w:r>
      <w:r w:rsidR="00632190" w:rsidRPr="009237F3">
        <w:rPr>
          <w:noProof/>
          <w:lang w:val="nn-NO"/>
        </w:rPr>
        <w:t> </w:t>
      </w:r>
      <w:r w:rsidR="00632190" w:rsidRPr="006F7EE6">
        <w:rPr>
          <w:noProof/>
          <w:lang w:val="nn-NO"/>
        </w:rPr>
        <w:t xml:space="preserve">281, 28.10.2011, </w:t>
      </w:r>
      <w:r w:rsidR="00632190">
        <w:rPr>
          <w:noProof/>
          <w:lang w:val="nn-NO"/>
        </w:rPr>
        <w:t>lk</w:t>
      </w:r>
      <w:r w:rsidR="00632190" w:rsidRPr="006F7EE6">
        <w:rPr>
          <w:noProof/>
          <w:lang w:val="nn-NO"/>
        </w:rPr>
        <w:t> 7</w:t>
      </w:r>
      <w:r>
        <w:rPr>
          <w:noProof/>
        </w:rPr>
        <w:t>),</w:t>
      </w:r>
    </w:p>
    <w:p w14:paraId="0BE2DB7D" w14:textId="77777777" w:rsidR="00004844" w:rsidRPr="00C44C8F" w:rsidRDefault="00004844" w:rsidP="00004844">
      <w:pPr>
        <w:ind w:left="1134" w:hanging="567"/>
        <w:rPr>
          <w:noProof/>
          <w:szCs w:val="24"/>
        </w:rPr>
      </w:pPr>
    </w:p>
    <w:p w14:paraId="190B07EE" w14:textId="77777777" w:rsidR="00004844" w:rsidRDefault="00004844" w:rsidP="00004844">
      <w:pPr>
        <w:ind w:left="1134" w:hanging="567"/>
        <w:rPr>
          <w:noProof/>
          <w:szCs w:val="24"/>
        </w:rPr>
      </w:pPr>
      <w:r>
        <w:rPr>
          <w:noProof/>
        </w:rPr>
        <w:br w:type="page"/>
        <w:t>–</w:t>
      </w:r>
      <w:r>
        <w:rPr>
          <w:noProof/>
        </w:rPr>
        <w:tab/>
        <w:t>32013 R 0517: Nõukogu määrus (EL) nr 517/2013, 13. mai 2013 (ELT L 158, 10.6.2013, lk 1),</w:t>
      </w:r>
    </w:p>
    <w:p w14:paraId="573BEDCE" w14:textId="77777777" w:rsidR="00004844" w:rsidRPr="00C44C8F" w:rsidRDefault="00004844" w:rsidP="00004844">
      <w:pPr>
        <w:ind w:left="1134" w:hanging="567"/>
        <w:rPr>
          <w:noProof/>
          <w:szCs w:val="24"/>
        </w:rPr>
      </w:pPr>
    </w:p>
    <w:p w14:paraId="311EE874" w14:textId="77777777" w:rsidR="00004844" w:rsidRPr="00C44C8F" w:rsidRDefault="00004844" w:rsidP="00004844">
      <w:pPr>
        <w:ind w:left="1134" w:hanging="567"/>
        <w:rPr>
          <w:noProof/>
          <w:szCs w:val="24"/>
        </w:rPr>
      </w:pPr>
      <w:r>
        <w:rPr>
          <w:noProof/>
        </w:rPr>
        <w:t>–</w:t>
      </w:r>
      <w:r>
        <w:rPr>
          <w:noProof/>
        </w:rPr>
        <w:tab/>
        <w:t>32016 R 0429: Euroopa Parlamendi ja nõukogu määrus (EL) 2016/429, 9. märts 2016 (ELT L 84, 31.3.2016, lk 1).</w:t>
      </w:r>
    </w:p>
    <w:p w14:paraId="09C88435" w14:textId="77777777" w:rsidR="00004844" w:rsidRPr="00C44C8F" w:rsidRDefault="00004844" w:rsidP="00004844">
      <w:pPr>
        <w:ind w:left="1134" w:hanging="567"/>
        <w:rPr>
          <w:noProof/>
          <w:szCs w:val="24"/>
        </w:rPr>
      </w:pPr>
    </w:p>
    <w:p w14:paraId="6C84A577" w14:textId="77777777" w:rsidR="00004844" w:rsidRPr="00C44C8F" w:rsidRDefault="00004844" w:rsidP="00004844">
      <w:pPr>
        <w:ind w:left="567" w:hanging="567"/>
        <w:rPr>
          <w:noProof/>
          <w:szCs w:val="24"/>
        </w:rPr>
      </w:pPr>
      <w:r>
        <w:rPr>
          <w:noProof/>
        </w:rPr>
        <w:t>13.</w:t>
      </w:r>
      <w:r>
        <w:rPr>
          <w:noProof/>
        </w:rPr>
        <w:tab/>
        <w:t>32003 L 0099: Euroopa Parlamendi ja nõukogu direktiiv 2003/99/EÜ, 17. november 2003, zoonooside ja zoonootilise toimega mõjurite seire kohta, millega muudetakse nõukogu otsust 90/424/EMÜ ja tühistatakse nõukogu direktiiv 92/117/EMÜ (ELT L 325, 12.12.2003, lk 31), muudetud järgmis(t)e õigusakti(de)ga:</w:t>
      </w:r>
    </w:p>
    <w:p w14:paraId="37CCB99F" w14:textId="77777777" w:rsidR="00004844" w:rsidRPr="00C44C8F" w:rsidRDefault="00004844" w:rsidP="00004844">
      <w:pPr>
        <w:ind w:left="567" w:hanging="567"/>
        <w:rPr>
          <w:noProof/>
          <w:szCs w:val="24"/>
        </w:rPr>
      </w:pPr>
    </w:p>
    <w:p w14:paraId="43F9D81C" w14:textId="77777777" w:rsidR="00004844" w:rsidRPr="00C44C8F" w:rsidRDefault="00004844" w:rsidP="00004844">
      <w:pPr>
        <w:ind w:left="1134" w:hanging="567"/>
        <w:rPr>
          <w:noProof/>
          <w:szCs w:val="24"/>
        </w:rPr>
      </w:pPr>
      <w:r>
        <w:rPr>
          <w:noProof/>
        </w:rPr>
        <w:t>–</w:t>
      </w:r>
      <w:r>
        <w:rPr>
          <w:noProof/>
        </w:rPr>
        <w:tab/>
        <w:t>32006 L 0104: Nõukogu direktiiv 2006/104/EÜ, 20. november 2006 (ELT L 363, 20.12.2006, lk 352),</w:t>
      </w:r>
    </w:p>
    <w:p w14:paraId="62E491B9" w14:textId="77777777" w:rsidR="00004844" w:rsidRPr="00C44C8F" w:rsidRDefault="00004844" w:rsidP="00004844">
      <w:pPr>
        <w:ind w:left="1134" w:hanging="567"/>
        <w:rPr>
          <w:noProof/>
          <w:szCs w:val="24"/>
        </w:rPr>
      </w:pPr>
    </w:p>
    <w:p w14:paraId="75B74118" w14:textId="77777777" w:rsidR="00004844" w:rsidRPr="00C44C8F" w:rsidRDefault="00004844" w:rsidP="00004844">
      <w:pPr>
        <w:ind w:left="1134" w:hanging="567"/>
        <w:rPr>
          <w:noProof/>
          <w:szCs w:val="24"/>
        </w:rPr>
      </w:pPr>
      <w:r>
        <w:rPr>
          <w:noProof/>
        </w:rPr>
        <w:t>–</w:t>
      </w:r>
      <w:r>
        <w:rPr>
          <w:noProof/>
        </w:rPr>
        <w:tab/>
        <w:t>32009 R 0219: Euroopa Parlamendi ja nõukogu määrus (EÜ) nr 219/2009, 11. märts 2009 (ELT L 87, 31.3.2009, lk 109),</w:t>
      </w:r>
    </w:p>
    <w:p w14:paraId="12491C39" w14:textId="77777777" w:rsidR="00004844" w:rsidRPr="00C44C8F" w:rsidRDefault="00004844" w:rsidP="00004844">
      <w:pPr>
        <w:ind w:left="1134" w:hanging="567"/>
        <w:rPr>
          <w:noProof/>
          <w:szCs w:val="24"/>
        </w:rPr>
      </w:pPr>
    </w:p>
    <w:p w14:paraId="19CC7CC5" w14:textId="77777777" w:rsidR="00004844" w:rsidRPr="00C44C8F" w:rsidRDefault="00004844" w:rsidP="00004844">
      <w:pPr>
        <w:ind w:left="1134" w:hanging="567"/>
        <w:rPr>
          <w:noProof/>
          <w:szCs w:val="24"/>
        </w:rPr>
      </w:pPr>
      <w:r>
        <w:rPr>
          <w:noProof/>
        </w:rPr>
        <w:t>–</w:t>
      </w:r>
      <w:r>
        <w:rPr>
          <w:noProof/>
        </w:rPr>
        <w:tab/>
        <w:t>32013 L 0020: Nõukogu direktiiv 2013/20/EÜ, 13. mai 2013.</w:t>
      </w:r>
    </w:p>
    <w:p w14:paraId="54DB3EAC" w14:textId="77777777" w:rsidR="00004844" w:rsidRPr="00C44C8F" w:rsidRDefault="00004844" w:rsidP="00004844">
      <w:pPr>
        <w:ind w:left="567" w:hanging="567"/>
        <w:rPr>
          <w:noProof/>
          <w:szCs w:val="24"/>
        </w:rPr>
      </w:pPr>
    </w:p>
    <w:p w14:paraId="7A0033A8" w14:textId="77777777" w:rsidR="00004844" w:rsidRPr="00C44C8F" w:rsidRDefault="00004844" w:rsidP="00004844">
      <w:pPr>
        <w:ind w:left="567" w:hanging="567"/>
        <w:rPr>
          <w:noProof/>
          <w:szCs w:val="24"/>
        </w:rPr>
      </w:pPr>
      <w:r>
        <w:rPr>
          <w:noProof/>
        </w:rPr>
        <w:t>14.</w:t>
      </w:r>
      <w:r>
        <w:rPr>
          <w:noProof/>
        </w:rPr>
        <w:tab/>
        <w:t>32004 D 0564: Komisjoni otsus 2004/564/EÜ, 20. juuli 2004, mis puudutab ühenduse zoonoosi ja salmonelloosi epidemioloogia kesklaboreid ning riiklikku salmonelloosi kesklaborit (ELT L 251, 27.7.2004, lk 14).</w:t>
      </w:r>
    </w:p>
    <w:p w14:paraId="74CAB8CD" w14:textId="77777777" w:rsidR="00004844" w:rsidRPr="00C44C8F" w:rsidRDefault="00004844" w:rsidP="00004844">
      <w:pPr>
        <w:ind w:left="567" w:hanging="567"/>
        <w:rPr>
          <w:noProof/>
          <w:szCs w:val="24"/>
        </w:rPr>
      </w:pPr>
    </w:p>
    <w:p w14:paraId="20208B95" w14:textId="77777777" w:rsidR="00004844" w:rsidRPr="00C44C8F" w:rsidRDefault="00004844" w:rsidP="00004844">
      <w:pPr>
        <w:ind w:left="567" w:hanging="567"/>
        <w:rPr>
          <w:noProof/>
          <w:szCs w:val="24"/>
        </w:rPr>
      </w:pPr>
      <w:r>
        <w:rPr>
          <w:noProof/>
        </w:rPr>
        <w:t>15.</w:t>
      </w:r>
      <w:r>
        <w:rPr>
          <w:noProof/>
        </w:rPr>
        <w:tab/>
        <w:t>32006 R 1177: Komisjoni määrus (EÜ) nr 1177/2006, 1. august 2006, millega rakendatakse Euroopa Parlamendi ja nõukogu määrust (EÜ) nr 2160/2003 seoses konkreetsete tõrjemeetodite kasutamise nõuetega riiklike salmonelloositõrje programmide raames (ELT L 212, 2.8.2006, lk 3).</w:t>
      </w:r>
    </w:p>
    <w:p w14:paraId="1B979764" w14:textId="77777777" w:rsidR="00004844" w:rsidRPr="00C44C8F" w:rsidRDefault="00004844" w:rsidP="00004844">
      <w:pPr>
        <w:ind w:left="567" w:hanging="567"/>
        <w:rPr>
          <w:noProof/>
          <w:szCs w:val="24"/>
        </w:rPr>
      </w:pPr>
    </w:p>
    <w:p w14:paraId="21979D03" w14:textId="77777777" w:rsidR="00004844" w:rsidRDefault="00004844" w:rsidP="00004844">
      <w:pPr>
        <w:ind w:left="567" w:hanging="567"/>
        <w:rPr>
          <w:noProof/>
          <w:szCs w:val="24"/>
        </w:rPr>
      </w:pPr>
      <w:r>
        <w:rPr>
          <w:noProof/>
        </w:rPr>
        <w:br w:type="page"/>
        <w:t>16.</w:t>
      </w:r>
      <w:r>
        <w:rPr>
          <w:noProof/>
        </w:rPr>
        <w:tab/>
        <w:t xml:space="preserve">32006 D 0759: Komisjoni otsus 2006/759/EÜ, 8. november 2006, millega kiidetakse heaks teatavate riikide programmid salmonella kontrolliks liigi </w:t>
      </w:r>
      <w:r>
        <w:rPr>
          <w:i/>
          <w:noProof/>
        </w:rPr>
        <w:t>Gallus gallus</w:t>
      </w:r>
      <w:r>
        <w:rPr>
          <w:noProof/>
        </w:rPr>
        <w:t xml:space="preserve"> aretuskarjades (ELT L 311, 10.11.2006, lk 46).</w:t>
      </w:r>
    </w:p>
    <w:p w14:paraId="506F5315" w14:textId="77777777" w:rsidR="00004844" w:rsidRPr="00C44C8F" w:rsidRDefault="00004844" w:rsidP="00004844">
      <w:pPr>
        <w:ind w:left="567" w:hanging="567"/>
        <w:rPr>
          <w:noProof/>
          <w:szCs w:val="24"/>
        </w:rPr>
      </w:pPr>
    </w:p>
    <w:p w14:paraId="59D3220C" w14:textId="77777777" w:rsidR="00004844" w:rsidRPr="00C44C8F" w:rsidRDefault="00004844" w:rsidP="00004844">
      <w:pPr>
        <w:ind w:left="567" w:hanging="567"/>
        <w:rPr>
          <w:noProof/>
          <w:szCs w:val="24"/>
        </w:rPr>
      </w:pPr>
      <w:r>
        <w:rPr>
          <w:noProof/>
        </w:rPr>
        <w:t>17.</w:t>
      </w:r>
      <w:r>
        <w:rPr>
          <w:noProof/>
        </w:rPr>
        <w:tab/>
        <w:t xml:space="preserve">32007 D 0843: Komisjoni otsus 2007/843/EÜ, 11. detsember 2007, millega kiidetakse heaks teatavate kolmandate riikide salmonella kontrolli programmid liigi </w:t>
      </w:r>
      <w:r>
        <w:rPr>
          <w:i/>
          <w:noProof/>
        </w:rPr>
        <w:t>Gallus gallus</w:t>
      </w:r>
      <w:r>
        <w:rPr>
          <w:noProof/>
        </w:rPr>
        <w:t xml:space="preserve"> aretuskarjades vastavalt Euroopa Parlamendi ja nõukogu määrusele (EÜ) nr 2160/2003 ja muudetakse otsust 2006/696/EÜ seoses kodulindude ja haudemunade impordi suhtes kohaldatavate tervishoiunõuetega (ELT L 332, 18.12.2007, lk 81), muudetud järgmis(t)e õigusakti(de)ga:</w:t>
      </w:r>
    </w:p>
    <w:p w14:paraId="13CE02E6" w14:textId="77777777" w:rsidR="00004844" w:rsidRPr="00C44C8F" w:rsidRDefault="00004844" w:rsidP="00004844">
      <w:pPr>
        <w:ind w:left="567" w:hanging="567"/>
        <w:rPr>
          <w:noProof/>
          <w:szCs w:val="24"/>
        </w:rPr>
      </w:pPr>
    </w:p>
    <w:p w14:paraId="6151F18B" w14:textId="77777777" w:rsidR="00004844" w:rsidRPr="00C44C8F" w:rsidRDefault="00004844" w:rsidP="00004844">
      <w:pPr>
        <w:ind w:left="1134" w:hanging="567"/>
        <w:rPr>
          <w:noProof/>
          <w:szCs w:val="24"/>
        </w:rPr>
      </w:pPr>
      <w:r>
        <w:rPr>
          <w:noProof/>
        </w:rPr>
        <w:t>–</w:t>
      </w:r>
      <w:r>
        <w:rPr>
          <w:noProof/>
        </w:rPr>
        <w:tab/>
        <w:t>32011 D 0238: Komisjoni otsus 2011/238/EL, 13. aprill 2011 (ELT L 100, 14.4.2011, lk 73).</w:t>
      </w:r>
    </w:p>
    <w:p w14:paraId="1FAC3FFC" w14:textId="77777777" w:rsidR="00004844" w:rsidRPr="00C44C8F" w:rsidRDefault="00004844" w:rsidP="00004844">
      <w:pPr>
        <w:ind w:left="1134" w:hanging="567"/>
        <w:rPr>
          <w:noProof/>
          <w:szCs w:val="24"/>
        </w:rPr>
      </w:pPr>
    </w:p>
    <w:p w14:paraId="2E1F5BE6" w14:textId="77777777" w:rsidR="00004844" w:rsidRPr="00C44C8F" w:rsidRDefault="00004844" w:rsidP="00004844">
      <w:pPr>
        <w:ind w:left="567" w:hanging="567"/>
        <w:rPr>
          <w:noProof/>
          <w:szCs w:val="24"/>
        </w:rPr>
      </w:pPr>
      <w:r>
        <w:rPr>
          <w:noProof/>
        </w:rPr>
        <w:t>18.</w:t>
      </w:r>
      <w:r>
        <w:rPr>
          <w:noProof/>
        </w:rPr>
        <w:tab/>
        <w:t xml:space="preserve">32007 D 0848: Komisjoni otsus 2007/848/EÜ, 11. detsember 2007, millega kiidetakse heaks teatavate riikide programmid salmonella kontrolliks liigi </w:t>
      </w:r>
      <w:r>
        <w:rPr>
          <w:i/>
          <w:noProof/>
        </w:rPr>
        <w:t>Gallus gallus</w:t>
      </w:r>
      <w:r>
        <w:rPr>
          <w:noProof/>
        </w:rPr>
        <w:t xml:space="preserve"> munakanadel (ELT L 333, 19.12.2007, lk 83).</w:t>
      </w:r>
    </w:p>
    <w:p w14:paraId="0415469F" w14:textId="77777777" w:rsidR="00004844" w:rsidRPr="00C44C8F" w:rsidRDefault="00004844" w:rsidP="00004844">
      <w:pPr>
        <w:ind w:left="567" w:hanging="567"/>
        <w:rPr>
          <w:noProof/>
          <w:szCs w:val="24"/>
        </w:rPr>
      </w:pPr>
    </w:p>
    <w:p w14:paraId="3F4300DA" w14:textId="77777777" w:rsidR="00004844" w:rsidRPr="00C44C8F" w:rsidRDefault="00004844" w:rsidP="00004844">
      <w:pPr>
        <w:ind w:left="567" w:hanging="567"/>
        <w:rPr>
          <w:noProof/>
          <w:szCs w:val="24"/>
        </w:rPr>
      </w:pPr>
      <w:r>
        <w:rPr>
          <w:noProof/>
        </w:rPr>
        <w:t>19.</w:t>
      </w:r>
      <w:r>
        <w:rPr>
          <w:noProof/>
        </w:rPr>
        <w:tab/>
        <w:t xml:space="preserve">3200 7 D 0849: Komisjoni otsus 2007/849/EÜ, 12. detsember 2007, millega kiidetakse heaks muudatused Soome esitatud riiklikus programmis salmonella kontrolliks liigi </w:t>
      </w:r>
      <w:r>
        <w:rPr>
          <w:i/>
          <w:noProof/>
        </w:rPr>
        <w:t>Gallus gallus</w:t>
      </w:r>
      <w:r>
        <w:rPr>
          <w:noProof/>
        </w:rPr>
        <w:t xml:space="preserve"> aretuskarjades (ELT L 333, 19.12.2007, lk 85).</w:t>
      </w:r>
    </w:p>
    <w:p w14:paraId="088482CA" w14:textId="77777777" w:rsidR="00004844" w:rsidRPr="00C44C8F" w:rsidRDefault="00004844" w:rsidP="00004844">
      <w:pPr>
        <w:ind w:left="567" w:hanging="567"/>
        <w:rPr>
          <w:noProof/>
          <w:szCs w:val="24"/>
        </w:rPr>
      </w:pPr>
    </w:p>
    <w:p w14:paraId="5E9A3FD2" w14:textId="77777777" w:rsidR="00004844" w:rsidRPr="00C44C8F" w:rsidRDefault="00004844" w:rsidP="00004844">
      <w:pPr>
        <w:ind w:left="567" w:hanging="567"/>
        <w:rPr>
          <w:noProof/>
          <w:szCs w:val="24"/>
        </w:rPr>
      </w:pPr>
      <w:r>
        <w:rPr>
          <w:noProof/>
        </w:rPr>
        <w:t>20.</w:t>
      </w:r>
      <w:r>
        <w:rPr>
          <w:noProof/>
        </w:rPr>
        <w:tab/>
        <w:t xml:space="preserve">32007 D 0873: Komisjoni otsus 2007/873/EÜ, 18. detsember 2007, millega kiidetakse heaks Bulgaaria esitatud riiklik programm salmonella kontrolliks liigi </w:t>
      </w:r>
      <w:r>
        <w:rPr>
          <w:i/>
          <w:noProof/>
        </w:rPr>
        <w:t>Gallus gallus</w:t>
      </w:r>
      <w:r>
        <w:rPr>
          <w:noProof/>
        </w:rPr>
        <w:t xml:space="preserve"> aretuskarjades (ELT L 344, 28.12.2007, lk 45).</w:t>
      </w:r>
    </w:p>
    <w:p w14:paraId="5E8F3D38" w14:textId="77777777" w:rsidR="00004844" w:rsidRPr="00C44C8F" w:rsidRDefault="00004844" w:rsidP="00004844">
      <w:pPr>
        <w:ind w:left="567" w:hanging="567"/>
        <w:rPr>
          <w:noProof/>
          <w:szCs w:val="24"/>
        </w:rPr>
      </w:pPr>
    </w:p>
    <w:p w14:paraId="382C76B2" w14:textId="77777777" w:rsidR="00004844" w:rsidRDefault="00004844" w:rsidP="00004844">
      <w:pPr>
        <w:ind w:left="567" w:hanging="567"/>
        <w:rPr>
          <w:noProof/>
          <w:szCs w:val="24"/>
        </w:rPr>
      </w:pPr>
      <w:r>
        <w:rPr>
          <w:noProof/>
        </w:rPr>
        <w:br w:type="page"/>
        <w:t>21.</w:t>
      </w:r>
      <w:r>
        <w:rPr>
          <w:noProof/>
        </w:rPr>
        <w:tab/>
        <w:t xml:space="preserve">32007 D 0874: Komisjoni otsus 2007/874/EÜ, 18. detsember 2007, millega kiidetakse heaks Rumeenia esitatud riiklik programm salmonella kontrolliks liigi </w:t>
      </w:r>
      <w:r>
        <w:rPr>
          <w:i/>
          <w:noProof/>
        </w:rPr>
        <w:t>Gallus gallus</w:t>
      </w:r>
      <w:r>
        <w:rPr>
          <w:noProof/>
        </w:rPr>
        <w:t xml:space="preserve"> aretuskarjades (ELT L 344, 28.12.2007, lk 46).</w:t>
      </w:r>
    </w:p>
    <w:p w14:paraId="1CD24CFA" w14:textId="77777777" w:rsidR="00004844" w:rsidRPr="00C44C8F" w:rsidRDefault="00004844" w:rsidP="00004844">
      <w:pPr>
        <w:ind w:left="567" w:hanging="567"/>
        <w:rPr>
          <w:noProof/>
          <w:szCs w:val="24"/>
        </w:rPr>
      </w:pPr>
    </w:p>
    <w:p w14:paraId="4ADFE325" w14:textId="77777777" w:rsidR="00004844" w:rsidRPr="00C44C8F" w:rsidRDefault="00004844" w:rsidP="00004844">
      <w:pPr>
        <w:ind w:left="567" w:hanging="567"/>
        <w:rPr>
          <w:noProof/>
          <w:szCs w:val="24"/>
        </w:rPr>
      </w:pPr>
      <w:r>
        <w:rPr>
          <w:noProof/>
        </w:rPr>
        <w:t>22.</w:t>
      </w:r>
      <w:r>
        <w:rPr>
          <w:noProof/>
        </w:rPr>
        <w:tab/>
        <w:t xml:space="preserve">32008 D 0055: Komisjoni otsus 2008/55/EÜ, 20. detsember 2007, milles käsitletakse ühenduse rahalise toetuse andmist liikmesriikidele uuringu läbiviimiseks aretussigade hulgas </w:t>
      </w:r>
      <w:r>
        <w:rPr>
          <w:i/>
          <w:noProof/>
        </w:rPr>
        <w:t>Salmonella</w:t>
      </w:r>
      <w:r>
        <w:rPr>
          <w:noProof/>
        </w:rPr>
        <w:t xml:space="preserve"> spp. ja metitsilliiniresistentse </w:t>
      </w:r>
      <w:r>
        <w:rPr>
          <w:i/>
          <w:noProof/>
        </w:rPr>
        <w:t>Staphylococcus aureus</w:t>
      </w:r>
      <w:r>
        <w:rPr>
          <w:noProof/>
        </w:rPr>
        <w:t>’e levimuse kohta (ELT L 14, 17.1.2008, lk 10).</w:t>
      </w:r>
    </w:p>
    <w:p w14:paraId="0A19D17F" w14:textId="77777777" w:rsidR="00004844" w:rsidRPr="00C44C8F" w:rsidRDefault="00004844" w:rsidP="00004844">
      <w:pPr>
        <w:ind w:left="567" w:hanging="567"/>
        <w:rPr>
          <w:noProof/>
          <w:szCs w:val="24"/>
        </w:rPr>
      </w:pPr>
    </w:p>
    <w:p w14:paraId="1B869A74" w14:textId="77777777" w:rsidR="00004844" w:rsidRDefault="00004844" w:rsidP="00004844">
      <w:pPr>
        <w:ind w:left="567" w:hanging="567"/>
        <w:rPr>
          <w:noProof/>
          <w:szCs w:val="24"/>
        </w:rPr>
      </w:pPr>
      <w:r>
        <w:rPr>
          <w:noProof/>
        </w:rPr>
        <w:t>23.</w:t>
      </w:r>
      <w:r>
        <w:rPr>
          <w:noProof/>
        </w:rPr>
        <w:tab/>
        <w:t xml:space="preserve">32008 D 0815: Komisjoni otsus 2008/815/EÜ, 20. oktoober 2008, millega kiidetakse heaks teatavate riikide programmid Salmonella tõrjeks liigi </w:t>
      </w:r>
      <w:r>
        <w:rPr>
          <w:i/>
          <w:noProof/>
        </w:rPr>
        <w:t>Gallus gallus</w:t>
      </w:r>
      <w:r>
        <w:rPr>
          <w:noProof/>
        </w:rPr>
        <w:t xml:space="preserve"> broilerite hulgas (ELT L 283, 28.10.2008, lk 43).</w:t>
      </w:r>
    </w:p>
    <w:p w14:paraId="15E01927" w14:textId="77777777" w:rsidR="00004844" w:rsidRPr="00C44C8F" w:rsidRDefault="00004844" w:rsidP="00004844">
      <w:pPr>
        <w:ind w:left="567" w:hanging="567"/>
        <w:rPr>
          <w:noProof/>
          <w:szCs w:val="24"/>
        </w:rPr>
      </w:pPr>
    </w:p>
    <w:p w14:paraId="5131ABCF" w14:textId="77777777" w:rsidR="00004844" w:rsidRPr="00C44C8F" w:rsidRDefault="00004844" w:rsidP="00004844">
      <w:pPr>
        <w:ind w:left="567" w:hanging="567"/>
        <w:rPr>
          <w:noProof/>
          <w:szCs w:val="24"/>
        </w:rPr>
      </w:pPr>
      <w:r>
        <w:rPr>
          <w:noProof/>
        </w:rPr>
        <w:t>24.</w:t>
      </w:r>
      <w:r>
        <w:rPr>
          <w:noProof/>
        </w:rPr>
        <w:tab/>
        <w:t>32008 R 1291: Komisjoni määrus (EÜ) nr 1291/2008, 18. detsember 2008 milles käsitletakse teatavate kolmandate riikide salmonella kontrolli programmide heakskiitmist kooskõlas Euroopa Parlamendi ja nõukogu määrusega (EÜ) nr 2160/2003 ning loetletakse teatavate kolmandate riikide linnugripi seire programmid ning millega muudetakse määruse (EÜ) nr 798/2008 I lisa (ELT L 340, 19.12.2008, lk 22), muudetud järgmis(t)e õigusakti(de)ga:</w:t>
      </w:r>
    </w:p>
    <w:p w14:paraId="7998F857" w14:textId="77777777" w:rsidR="00004844" w:rsidRPr="00C44C8F" w:rsidRDefault="00004844" w:rsidP="00004844">
      <w:pPr>
        <w:ind w:left="567" w:hanging="567"/>
        <w:rPr>
          <w:noProof/>
          <w:szCs w:val="24"/>
        </w:rPr>
      </w:pPr>
    </w:p>
    <w:p w14:paraId="7C7C2121" w14:textId="77777777" w:rsidR="00004844" w:rsidRPr="00C44C8F" w:rsidRDefault="00004844" w:rsidP="00004844">
      <w:pPr>
        <w:ind w:left="1134" w:hanging="567"/>
        <w:rPr>
          <w:noProof/>
          <w:szCs w:val="24"/>
        </w:rPr>
      </w:pPr>
      <w:r>
        <w:rPr>
          <w:noProof/>
        </w:rPr>
        <w:t>–</w:t>
      </w:r>
      <w:r>
        <w:rPr>
          <w:noProof/>
        </w:rPr>
        <w:tab/>
        <w:t>32011 R 0364: Komisjoni määrus (EL) nr 364/2011, 13. aprill 2011 (ELT L 100, 14.4.2011, lk 30),</w:t>
      </w:r>
    </w:p>
    <w:p w14:paraId="410FF52F" w14:textId="77777777" w:rsidR="00004844" w:rsidRPr="00C44C8F" w:rsidRDefault="00004844" w:rsidP="00004844">
      <w:pPr>
        <w:ind w:left="1134" w:hanging="567"/>
        <w:rPr>
          <w:noProof/>
          <w:szCs w:val="24"/>
        </w:rPr>
      </w:pPr>
    </w:p>
    <w:p w14:paraId="1C3DF234" w14:textId="77777777" w:rsidR="00004844" w:rsidRPr="00C44C8F" w:rsidRDefault="00004844" w:rsidP="00004844">
      <w:pPr>
        <w:ind w:left="1134" w:hanging="567"/>
        <w:rPr>
          <w:noProof/>
          <w:szCs w:val="24"/>
        </w:rPr>
      </w:pPr>
      <w:r>
        <w:rPr>
          <w:noProof/>
        </w:rPr>
        <w:t>–</w:t>
      </w:r>
      <w:r>
        <w:rPr>
          <w:noProof/>
        </w:rPr>
        <w:tab/>
        <w:t>32013 R 0519: Komisjoni määrus (EL) nr 519/2013, 21. veebruar 2013 (ELT L 158, 10.6.2013, lk 74).</w:t>
      </w:r>
    </w:p>
    <w:p w14:paraId="0F817E79" w14:textId="77777777" w:rsidR="00004844" w:rsidRPr="00C44C8F" w:rsidRDefault="00004844" w:rsidP="00004844">
      <w:pPr>
        <w:ind w:left="1134" w:hanging="567"/>
        <w:rPr>
          <w:noProof/>
          <w:szCs w:val="24"/>
        </w:rPr>
      </w:pPr>
    </w:p>
    <w:p w14:paraId="75DDA9AB" w14:textId="77777777" w:rsidR="00004844" w:rsidRPr="00C44C8F" w:rsidRDefault="00004844" w:rsidP="00004844">
      <w:pPr>
        <w:ind w:left="567" w:hanging="567"/>
        <w:rPr>
          <w:noProof/>
          <w:szCs w:val="24"/>
        </w:rPr>
      </w:pPr>
      <w:r>
        <w:rPr>
          <w:noProof/>
        </w:rPr>
        <w:t>25.</w:t>
      </w:r>
      <w:r>
        <w:rPr>
          <w:noProof/>
        </w:rPr>
        <w:tab/>
        <w:t>32009 D 0771: Komisjoni otsus 2009/771/EÜ, 20. oktoober 2009, millega kiidetakse heaks teatavate riikide programmid Salmonella tõrjeks kalkunitel (ELT L 275, 21.10.2009, lk 28).</w:t>
      </w:r>
    </w:p>
    <w:p w14:paraId="53C2EA6C" w14:textId="77777777" w:rsidR="00004844" w:rsidRPr="00C44C8F" w:rsidRDefault="00004844" w:rsidP="00004844">
      <w:pPr>
        <w:ind w:left="567" w:hanging="567"/>
        <w:rPr>
          <w:noProof/>
          <w:szCs w:val="24"/>
        </w:rPr>
      </w:pPr>
    </w:p>
    <w:p w14:paraId="77A82140" w14:textId="77777777" w:rsidR="00004844" w:rsidRDefault="00004844" w:rsidP="00004844">
      <w:pPr>
        <w:ind w:left="567" w:hanging="567"/>
        <w:rPr>
          <w:noProof/>
          <w:szCs w:val="24"/>
        </w:rPr>
      </w:pPr>
      <w:r>
        <w:rPr>
          <w:noProof/>
        </w:rPr>
        <w:br w:type="page"/>
        <w:t>26.</w:t>
      </w:r>
      <w:r>
        <w:rPr>
          <w:noProof/>
        </w:rPr>
        <w:tab/>
        <w:t xml:space="preserve">32010 R 0200: Komisjoni määrus (EL) nr 200/2010, 10. märts 2010, millega rakendatakse Euroopa Parlamendi ja nõukogu määrust (EÜ) nr 2160/2003 seoses Euroopa Liidu eesmärgiga vähendada Salmonella serotüüpide esinemissagedust liigi </w:t>
      </w:r>
      <w:r>
        <w:rPr>
          <w:i/>
          <w:noProof/>
        </w:rPr>
        <w:t>Gallus gallus</w:t>
      </w:r>
      <w:r>
        <w:rPr>
          <w:noProof/>
        </w:rPr>
        <w:t xml:space="preserve"> täiskasvanud aretuskarjades (ELT L 61, 11.3.2010, lk 1), muudetud järgmis(t)e õigusakti(de)ga:</w:t>
      </w:r>
    </w:p>
    <w:p w14:paraId="0810834C" w14:textId="77777777" w:rsidR="00004844" w:rsidRPr="00C44C8F" w:rsidRDefault="00004844" w:rsidP="00004844">
      <w:pPr>
        <w:ind w:left="567" w:hanging="567"/>
        <w:rPr>
          <w:noProof/>
          <w:szCs w:val="24"/>
        </w:rPr>
      </w:pPr>
    </w:p>
    <w:p w14:paraId="7C89B593" w14:textId="40C830C5" w:rsidR="00004844" w:rsidRPr="00C44C8F" w:rsidRDefault="00004844" w:rsidP="00004844">
      <w:pPr>
        <w:ind w:left="1134" w:hanging="567"/>
        <w:rPr>
          <w:noProof/>
          <w:szCs w:val="24"/>
        </w:rPr>
      </w:pPr>
      <w:r>
        <w:rPr>
          <w:noProof/>
        </w:rPr>
        <w:t>–</w:t>
      </w:r>
      <w:r>
        <w:rPr>
          <w:noProof/>
        </w:rPr>
        <w:tab/>
        <w:t xml:space="preserve">32011 R 0517: Komisjoni määrus (EL) nr 517/2011, 25. mai 2011 (ELT L 138, 26.5.2011, lk 45), </w:t>
      </w:r>
    </w:p>
    <w:p w14:paraId="4A07C6BB" w14:textId="77777777" w:rsidR="00004844" w:rsidRPr="00C44C8F" w:rsidRDefault="00004844" w:rsidP="00004844">
      <w:pPr>
        <w:ind w:left="1134" w:hanging="567"/>
        <w:rPr>
          <w:noProof/>
          <w:szCs w:val="24"/>
        </w:rPr>
      </w:pPr>
    </w:p>
    <w:p w14:paraId="275FD75E" w14:textId="77777777" w:rsidR="00004844" w:rsidRPr="00C44C8F" w:rsidRDefault="00004844" w:rsidP="00004844">
      <w:pPr>
        <w:ind w:left="1134" w:hanging="567"/>
        <w:rPr>
          <w:noProof/>
          <w:szCs w:val="24"/>
        </w:rPr>
      </w:pPr>
      <w:r>
        <w:rPr>
          <w:noProof/>
        </w:rPr>
        <w:t>–</w:t>
      </w:r>
      <w:r>
        <w:rPr>
          <w:noProof/>
        </w:rPr>
        <w:tab/>
        <w:t>32019 R 0268: Komisjoni määrus (EL) 2019/268, 15. veebruar 2019 (ELT L 46, 18.2.2019, lk 11).</w:t>
      </w:r>
    </w:p>
    <w:p w14:paraId="22D5E60D" w14:textId="77777777" w:rsidR="00004844" w:rsidRPr="00C44C8F" w:rsidRDefault="00004844" w:rsidP="00004844">
      <w:pPr>
        <w:ind w:left="1134" w:hanging="567"/>
        <w:rPr>
          <w:noProof/>
          <w:szCs w:val="24"/>
        </w:rPr>
      </w:pPr>
    </w:p>
    <w:p w14:paraId="02E73D58" w14:textId="77777777" w:rsidR="00004844" w:rsidRPr="00C44C8F" w:rsidRDefault="00004844" w:rsidP="00004844">
      <w:pPr>
        <w:ind w:left="567" w:hanging="567"/>
        <w:rPr>
          <w:noProof/>
          <w:szCs w:val="24"/>
        </w:rPr>
      </w:pPr>
      <w:r>
        <w:rPr>
          <w:noProof/>
        </w:rPr>
        <w:t>27.</w:t>
      </w:r>
      <w:r>
        <w:rPr>
          <w:noProof/>
        </w:rPr>
        <w:tab/>
        <w:t>32010 R 0254: Komisjoni määrus (EL) nr 254/2010, 10. märts 2010, millega kiidetakse heaks kodulindude salmonelloosi tõrje programm teatavates kolmandates riikides vastavalt Euroopa Parlamendi ja nõukogu määrusele (EÜ) nr 2160/2003 ja muudetakse määruse (EÜ) nr 798/2008 I lisa seoses salmonellakontrolli seisundiga (ELT L 80, 26.3.2010, lk 1).</w:t>
      </w:r>
    </w:p>
    <w:p w14:paraId="7C290A6B" w14:textId="77777777" w:rsidR="00004844" w:rsidRPr="00C44C8F" w:rsidRDefault="00004844" w:rsidP="00004844">
      <w:pPr>
        <w:ind w:left="567" w:hanging="567"/>
        <w:rPr>
          <w:noProof/>
          <w:szCs w:val="24"/>
        </w:rPr>
      </w:pPr>
    </w:p>
    <w:p w14:paraId="4D81A694" w14:textId="5B03DAF1" w:rsidR="00004844" w:rsidRPr="00C44C8F" w:rsidRDefault="00004844" w:rsidP="00004844">
      <w:pPr>
        <w:ind w:left="567" w:hanging="567"/>
        <w:rPr>
          <w:noProof/>
          <w:szCs w:val="24"/>
        </w:rPr>
      </w:pPr>
      <w:r>
        <w:rPr>
          <w:noProof/>
        </w:rPr>
        <w:t>28.</w:t>
      </w:r>
      <w:r>
        <w:rPr>
          <w:noProof/>
        </w:rPr>
        <w:tab/>
        <w:t xml:space="preserve">32011 R 0517: Komisjoni määrus (EL) nr 517/2011, 25. mai 2011, millega rakendatakse Euroopa Parlamendi ja nõukogu määrust (EÜ) nr 2160/2003 seoses Euroopa Liidu eesmärgiga vähendada teatavate salmonella serotüüpide esinemissagedust liigi </w:t>
      </w:r>
      <w:r>
        <w:rPr>
          <w:i/>
          <w:noProof/>
        </w:rPr>
        <w:t>Gallus gallus</w:t>
      </w:r>
      <w:r>
        <w:rPr>
          <w:noProof/>
        </w:rPr>
        <w:t xml:space="preserve"> munakanadel ning muudetakse määrust (EÜ) nr 2160/2003 ja komisjoni määrust (EL) nr 200/2010 (ELT L 138, 26.5.2011, lk 45), muudetud järgmis(t)e õigusakti(de)ga:</w:t>
      </w:r>
    </w:p>
    <w:p w14:paraId="01E06857" w14:textId="77777777" w:rsidR="00004844" w:rsidRPr="00C44C8F" w:rsidRDefault="00004844" w:rsidP="00004844">
      <w:pPr>
        <w:ind w:left="567" w:hanging="567"/>
        <w:rPr>
          <w:noProof/>
          <w:szCs w:val="24"/>
        </w:rPr>
      </w:pPr>
    </w:p>
    <w:p w14:paraId="190F8CA7" w14:textId="77777777" w:rsidR="00004844" w:rsidRPr="00C44C8F" w:rsidRDefault="00004844" w:rsidP="00004844">
      <w:pPr>
        <w:ind w:left="1134" w:hanging="567"/>
        <w:rPr>
          <w:noProof/>
          <w:szCs w:val="24"/>
        </w:rPr>
      </w:pPr>
      <w:r>
        <w:rPr>
          <w:noProof/>
        </w:rPr>
        <w:t>–</w:t>
      </w:r>
      <w:r>
        <w:rPr>
          <w:noProof/>
        </w:rPr>
        <w:tab/>
        <w:t>32019 R 0268: Komisjoni määrus (EL) 2019/268, 15. veebruar 2019 (ELT L 46, 18.2.2019, lk 11).</w:t>
      </w:r>
    </w:p>
    <w:p w14:paraId="04939B3F" w14:textId="77777777" w:rsidR="00004844" w:rsidRPr="00C44C8F" w:rsidRDefault="00004844" w:rsidP="00004844">
      <w:pPr>
        <w:ind w:left="567" w:hanging="567"/>
        <w:rPr>
          <w:noProof/>
          <w:szCs w:val="24"/>
        </w:rPr>
      </w:pPr>
    </w:p>
    <w:p w14:paraId="2DB76953" w14:textId="3DF3468A" w:rsidR="00004844" w:rsidRDefault="00004844" w:rsidP="00004844">
      <w:pPr>
        <w:ind w:left="567" w:hanging="567"/>
        <w:rPr>
          <w:noProof/>
          <w:szCs w:val="24"/>
        </w:rPr>
      </w:pPr>
      <w:r>
        <w:rPr>
          <w:noProof/>
        </w:rPr>
        <w:br w:type="page"/>
        <w:t>29.</w:t>
      </w:r>
      <w:r>
        <w:rPr>
          <w:noProof/>
        </w:rPr>
        <w:tab/>
        <w:t xml:space="preserve">32012 R 0200: Komisjoni määrus (EL) nr 200/2012, 8. märts 2012, Euroopa Liidu eesmärgi kohta salmonella serotüüpide </w:t>
      </w:r>
      <w:r>
        <w:rPr>
          <w:i/>
          <w:noProof/>
        </w:rPr>
        <w:t>Salmonella enteritidis</w:t>
      </w:r>
      <w:r>
        <w:rPr>
          <w:noProof/>
        </w:rPr>
        <w:t xml:space="preserve"> ja </w:t>
      </w:r>
      <w:r>
        <w:rPr>
          <w:i/>
          <w:noProof/>
        </w:rPr>
        <w:t>Salmonella typhimurium</w:t>
      </w:r>
      <w:r>
        <w:rPr>
          <w:noProof/>
        </w:rPr>
        <w:t xml:space="preserve"> vähendamiseks broilerikarjades vastavalt Euroopa Parlamendi ja nõukogu määrusele (EÜ) nr 2160/2003 (ELT L 71, 9.3.2012, lk 31), muudetud järgmis(t)e õigusakti(de)ga:</w:t>
      </w:r>
    </w:p>
    <w:p w14:paraId="705059C9" w14:textId="77777777" w:rsidR="00004844" w:rsidRPr="00C44C8F" w:rsidRDefault="00004844" w:rsidP="00004844">
      <w:pPr>
        <w:ind w:left="567" w:hanging="567"/>
        <w:rPr>
          <w:noProof/>
          <w:szCs w:val="24"/>
        </w:rPr>
      </w:pPr>
    </w:p>
    <w:p w14:paraId="55915C8B" w14:textId="77777777" w:rsidR="00004844" w:rsidRPr="00C44C8F" w:rsidRDefault="00004844" w:rsidP="00004844">
      <w:pPr>
        <w:ind w:left="1134" w:hanging="567"/>
        <w:rPr>
          <w:noProof/>
          <w:szCs w:val="24"/>
        </w:rPr>
      </w:pPr>
      <w:r>
        <w:rPr>
          <w:noProof/>
        </w:rPr>
        <w:t>–</w:t>
      </w:r>
      <w:r>
        <w:rPr>
          <w:noProof/>
        </w:rPr>
        <w:tab/>
        <w:t>32019 R 0268: Komisjoni määrus (EL) 2019/268, 15. veebruar 2019 (ELT L 46, 18.2.2019, lk 11).</w:t>
      </w:r>
    </w:p>
    <w:p w14:paraId="44982952" w14:textId="77777777" w:rsidR="00004844" w:rsidRPr="00C44C8F" w:rsidRDefault="00004844" w:rsidP="00004844">
      <w:pPr>
        <w:ind w:left="1134" w:hanging="567"/>
        <w:rPr>
          <w:noProof/>
          <w:szCs w:val="24"/>
        </w:rPr>
      </w:pPr>
    </w:p>
    <w:p w14:paraId="1C760D0D" w14:textId="38E5E0B1" w:rsidR="00004844" w:rsidRPr="00C44C8F" w:rsidRDefault="00004844" w:rsidP="00004844">
      <w:pPr>
        <w:ind w:left="567" w:hanging="567"/>
        <w:rPr>
          <w:noProof/>
          <w:szCs w:val="24"/>
        </w:rPr>
      </w:pPr>
      <w:r>
        <w:rPr>
          <w:noProof/>
        </w:rPr>
        <w:t>30.</w:t>
      </w:r>
      <w:r>
        <w:rPr>
          <w:noProof/>
        </w:rPr>
        <w:tab/>
        <w:t xml:space="preserve">32012 R 1190: Komisjoni määrus (EL) nr 1190/2012, 12. detsember 2012, Euroopa Liidu eesmärgi kohta </w:t>
      </w:r>
      <w:r>
        <w:rPr>
          <w:i/>
          <w:noProof/>
        </w:rPr>
        <w:t>Salmonella Enteritidis</w:t>
      </w:r>
      <w:r>
        <w:rPr>
          <w:noProof/>
        </w:rPr>
        <w:t xml:space="preserve">’e ja </w:t>
      </w:r>
      <w:r>
        <w:rPr>
          <w:i/>
          <w:noProof/>
        </w:rPr>
        <w:t>Salmonella Typhimurium</w:t>
      </w:r>
      <w:r>
        <w:rPr>
          <w:noProof/>
        </w:rPr>
        <w:t>’i vähendamiseks kalkunikarjades vastavalt Euroopa Parlamendi ja nõukogu määrusele (EÜ) nr 2160/2003 (ELT L 340, 13.12.2012, lk 29), muudetud järgmis(t)e õigusakti(de)ga:</w:t>
      </w:r>
    </w:p>
    <w:p w14:paraId="77DF7287" w14:textId="77777777" w:rsidR="00004844" w:rsidRPr="00C44C8F" w:rsidRDefault="00004844" w:rsidP="00004844">
      <w:pPr>
        <w:ind w:left="567" w:hanging="567"/>
        <w:rPr>
          <w:noProof/>
          <w:szCs w:val="24"/>
        </w:rPr>
      </w:pPr>
    </w:p>
    <w:p w14:paraId="523997D5" w14:textId="77777777" w:rsidR="00004844" w:rsidRPr="00C44C8F" w:rsidRDefault="00004844" w:rsidP="00004844">
      <w:pPr>
        <w:ind w:left="1134" w:hanging="567"/>
        <w:rPr>
          <w:noProof/>
          <w:szCs w:val="24"/>
        </w:rPr>
      </w:pPr>
      <w:r>
        <w:rPr>
          <w:noProof/>
        </w:rPr>
        <w:t>–</w:t>
      </w:r>
      <w:r>
        <w:rPr>
          <w:noProof/>
        </w:rPr>
        <w:tab/>
        <w:t>32019 R 0268: Komisjoni määrus (EL) 2019/268, 15. veebruar 2019 (ELT L 46, 18.2.2019, lk 11).</w:t>
      </w:r>
    </w:p>
    <w:p w14:paraId="0682AAB6" w14:textId="77777777" w:rsidR="00004844" w:rsidRPr="00C44C8F" w:rsidRDefault="00004844" w:rsidP="00004844">
      <w:pPr>
        <w:ind w:left="567" w:hanging="567"/>
        <w:rPr>
          <w:noProof/>
          <w:szCs w:val="24"/>
        </w:rPr>
      </w:pPr>
    </w:p>
    <w:p w14:paraId="5DDBC3E9" w14:textId="77777777" w:rsidR="00004844" w:rsidRPr="00C44C8F" w:rsidRDefault="00004844" w:rsidP="00004844">
      <w:pPr>
        <w:ind w:left="567" w:hanging="567"/>
        <w:rPr>
          <w:noProof/>
          <w:szCs w:val="24"/>
        </w:rPr>
      </w:pPr>
      <w:r>
        <w:rPr>
          <w:noProof/>
        </w:rPr>
        <w:t>31.</w:t>
      </w:r>
      <w:r>
        <w:rPr>
          <w:noProof/>
        </w:rPr>
        <w:tab/>
        <w:t>32013 D 0403: Komisjoni rakendusotsus 2013/403/EL, 25. juuli 2013, millega kiidetakse heaks teatavad loomahaiguste ja zoonooside likvideerimise, tõrje ning seire muudetud kavad 2013. aastaks ja muudetakse rakendusotsust 2012/761/EL teatavatele kõnealuse otsusega heaks kiidetud kavadele antava liidu rahalise toetuse osas (ELT L 202, 27.7.2013, lk 30).</w:t>
      </w:r>
    </w:p>
    <w:p w14:paraId="52F79989" w14:textId="77777777" w:rsidR="00004844" w:rsidRPr="00C44C8F" w:rsidRDefault="00004844" w:rsidP="00004844">
      <w:pPr>
        <w:ind w:left="567" w:hanging="567"/>
        <w:rPr>
          <w:noProof/>
          <w:szCs w:val="24"/>
        </w:rPr>
      </w:pPr>
    </w:p>
    <w:p w14:paraId="7FC9F914" w14:textId="77777777" w:rsidR="00004844" w:rsidRDefault="00004844" w:rsidP="00004844">
      <w:pPr>
        <w:ind w:left="567" w:hanging="567"/>
        <w:rPr>
          <w:noProof/>
          <w:szCs w:val="24"/>
        </w:rPr>
      </w:pPr>
      <w:r>
        <w:rPr>
          <w:noProof/>
        </w:rPr>
        <w:br w:type="page"/>
        <w:t>32.</w:t>
      </w:r>
      <w:r>
        <w:rPr>
          <w:noProof/>
        </w:rPr>
        <w:tab/>
        <w:t>32013 D 0766: Komisjoni rakendusotsus 2013/766/EL, 13. detsember 2013, millega kiidetakse heaks teatavad loomahaiguste ja zoonooside likvideerimise, tõrje ja seire muudetud programmid 2013. aastaks ning muudetakse otsust 2008/897/EÜ, millega kiidetakse heaks aastased ja mitmeaastased kavad 2009. aastaks ja järgmisteks aastateks, ning muudetakse rakendusotsust 2012/761/EL teatavatele kõnealuse otsusega heaks kiidetud kavadele antava liidu rahalise toetuse osas (ELT L 338, 17.12.2013, lk 109).</w:t>
      </w:r>
    </w:p>
    <w:p w14:paraId="02656C14" w14:textId="77777777" w:rsidR="00004844" w:rsidRPr="00C44C8F" w:rsidRDefault="00004844" w:rsidP="00004844">
      <w:pPr>
        <w:ind w:left="567" w:hanging="567"/>
        <w:rPr>
          <w:noProof/>
          <w:szCs w:val="24"/>
        </w:rPr>
      </w:pPr>
    </w:p>
    <w:p w14:paraId="07EFFFD4" w14:textId="77777777" w:rsidR="00004844" w:rsidRDefault="00004844" w:rsidP="00004844">
      <w:pPr>
        <w:ind w:left="567" w:hanging="567"/>
        <w:rPr>
          <w:noProof/>
          <w:szCs w:val="24"/>
        </w:rPr>
      </w:pPr>
      <w:r>
        <w:rPr>
          <w:noProof/>
        </w:rPr>
        <w:t>33.</w:t>
      </w:r>
      <w:r>
        <w:rPr>
          <w:noProof/>
        </w:rPr>
        <w:tab/>
        <w:t>32016 R 0015: Komisjoni rakendusmäärus (EL) 2016/15, 7. jaanuar 2016, millega kiidetakse heaks endise Jugoslaavia Makedoonia vabariigi munakanade salmonella kontrolli programm ja muudetakse määruse (EÜ) nr 798/2008 I lisa seoses endist Jugoslaavia Makedoonia vabariiki käsitleva kandega selliste kolmandate riikide loetelus, millest võib liitu tuua toidumune (ELT L 5, 8.1.2016, lk 1).</w:t>
      </w:r>
    </w:p>
    <w:p w14:paraId="1D362337" w14:textId="77777777" w:rsidR="00004844" w:rsidRPr="00C44C8F" w:rsidRDefault="00004844" w:rsidP="00004844">
      <w:pPr>
        <w:ind w:left="567" w:hanging="567"/>
        <w:rPr>
          <w:noProof/>
          <w:szCs w:val="24"/>
        </w:rPr>
      </w:pPr>
    </w:p>
    <w:p w14:paraId="40F1AC1E" w14:textId="65E9C7DB" w:rsidR="00004844" w:rsidRPr="00C44C8F" w:rsidRDefault="00004844" w:rsidP="00004844">
      <w:pPr>
        <w:ind w:left="567" w:hanging="567"/>
        <w:rPr>
          <w:noProof/>
          <w:szCs w:val="24"/>
        </w:rPr>
      </w:pPr>
      <w:r>
        <w:rPr>
          <w:noProof/>
        </w:rPr>
        <w:t>34.</w:t>
      </w:r>
      <w:r>
        <w:rPr>
          <w:noProof/>
        </w:rPr>
        <w:tab/>
        <w:t>32017 D 0302: Komisjoni rakendusotsus (EL) 2017/302, 15. veebruar 2017, millega kehtestatakse Euroopa Parlamendi ja nõukogu direktiivi 2010/75/EL alusel parima võimaliku tehnika (PVT) alased järeldused kodulindude ja sigade intensiivkasvatuse jaoks (ELT L 43, 21.2.2017, lk 231).</w:t>
      </w:r>
    </w:p>
    <w:p w14:paraId="1264DFDE" w14:textId="77777777" w:rsidR="00004844" w:rsidRPr="00C44C8F" w:rsidRDefault="00004844" w:rsidP="00004844">
      <w:pPr>
        <w:ind w:left="567" w:hanging="567"/>
        <w:rPr>
          <w:noProof/>
          <w:szCs w:val="24"/>
        </w:rPr>
      </w:pPr>
    </w:p>
    <w:p w14:paraId="42ED0517" w14:textId="77777777" w:rsidR="00004844" w:rsidRPr="00C44C8F" w:rsidRDefault="00004844" w:rsidP="00004844">
      <w:pPr>
        <w:ind w:left="567" w:hanging="567"/>
        <w:rPr>
          <w:noProof/>
          <w:szCs w:val="24"/>
        </w:rPr>
      </w:pPr>
      <w:r>
        <w:rPr>
          <w:noProof/>
        </w:rPr>
        <w:t>35.</w:t>
      </w:r>
      <w:r>
        <w:rPr>
          <w:noProof/>
        </w:rPr>
        <w:tab/>
        <w:t>32020 D 1729: Komisjoni rakendusotsus (EL) 2020/1729, 17. november 2020, milles käsitletakse zoonootiliste ja kommensaalsete bakterite antimikroobikumiresistentsuse seiret ja aruandlust ning millega tunnistatakse kehtetuks rakendusotsus 2013/652/EL (ELT L 387, 19.11.2020, lk 8).</w:t>
      </w:r>
    </w:p>
    <w:p w14:paraId="19E91B19" w14:textId="77777777" w:rsidR="00004844" w:rsidRPr="00C44C8F" w:rsidRDefault="00004844" w:rsidP="00004844">
      <w:pPr>
        <w:ind w:left="567" w:hanging="567"/>
        <w:rPr>
          <w:noProof/>
          <w:szCs w:val="24"/>
        </w:rPr>
      </w:pPr>
    </w:p>
    <w:p w14:paraId="1EC15C76" w14:textId="77777777" w:rsidR="00004844" w:rsidRPr="00C44C8F" w:rsidRDefault="00004844" w:rsidP="00004844">
      <w:pPr>
        <w:rPr>
          <w:caps/>
          <w:noProof/>
          <w:szCs w:val="24"/>
        </w:rPr>
      </w:pPr>
      <w:bookmarkStart w:id="39" w:name="_Hlk163144061"/>
    </w:p>
    <w:p w14:paraId="7B04CE31" w14:textId="77777777" w:rsidR="00004844" w:rsidRDefault="00004844" w:rsidP="00004844">
      <w:pPr>
        <w:jc w:val="center"/>
        <w:rPr>
          <w:noProof/>
        </w:rPr>
      </w:pPr>
      <w:r>
        <w:rPr>
          <w:noProof/>
        </w:rPr>
        <w:br w:type="page"/>
        <w:t>H JAGU</w:t>
      </w:r>
    </w:p>
    <w:p w14:paraId="026717E7" w14:textId="77777777" w:rsidR="00004844" w:rsidRPr="00C44C8F" w:rsidRDefault="00004844" w:rsidP="00004844">
      <w:pPr>
        <w:jc w:val="center"/>
        <w:rPr>
          <w:noProof/>
        </w:rPr>
      </w:pPr>
    </w:p>
    <w:p w14:paraId="480CB430" w14:textId="77777777" w:rsidR="00004844" w:rsidRPr="00C44C8F" w:rsidRDefault="00004844" w:rsidP="00004844">
      <w:pPr>
        <w:jc w:val="center"/>
        <w:rPr>
          <w:noProof/>
        </w:rPr>
      </w:pPr>
      <w:r>
        <w:rPr>
          <w:noProof/>
        </w:rPr>
        <w:t>MUUD HAIGUSED</w:t>
      </w:r>
    </w:p>
    <w:bookmarkEnd w:id="39"/>
    <w:p w14:paraId="2A6962EB" w14:textId="77777777" w:rsidR="00004844" w:rsidRPr="00C44C8F" w:rsidRDefault="00004844" w:rsidP="00004844">
      <w:pPr>
        <w:ind w:left="567" w:hanging="567"/>
        <w:rPr>
          <w:noProof/>
          <w:szCs w:val="24"/>
        </w:rPr>
      </w:pPr>
    </w:p>
    <w:p w14:paraId="280494CF" w14:textId="77777777" w:rsidR="00004844" w:rsidRPr="00C44C8F" w:rsidRDefault="00004844" w:rsidP="00004844">
      <w:pPr>
        <w:ind w:left="567" w:hanging="567"/>
        <w:rPr>
          <w:noProof/>
          <w:szCs w:val="24"/>
        </w:rPr>
      </w:pPr>
      <w:r>
        <w:rPr>
          <w:noProof/>
        </w:rPr>
        <w:t>36.</w:t>
      </w:r>
      <w:r>
        <w:rPr>
          <w:noProof/>
        </w:rPr>
        <w:tab/>
        <w:t>31998 D 0502: Komisjoni otsus 98/502/EÜ, 27. juuli 1998, tapamaja kasutamise kohta Itaalias kooskõlas nõukogu direktiivi 92/119/EMÜ II lisa punkt 7 sätetega (EÜT L 225, 12.8.1998, lk 33).</w:t>
      </w:r>
    </w:p>
    <w:p w14:paraId="52CD8EF5" w14:textId="77777777" w:rsidR="00004844" w:rsidRPr="00C44C8F" w:rsidRDefault="00004844" w:rsidP="00004844">
      <w:pPr>
        <w:ind w:left="567" w:hanging="567"/>
        <w:rPr>
          <w:noProof/>
          <w:szCs w:val="24"/>
        </w:rPr>
      </w:pPr>
    </w:p>
    <w:p w14:paraId="32F22AF7" w14:textId="77777777" w:rsidR="00004844" w:rsidRPr="00C44C8F" w:rsidRDefault="00004844" w:rsidP="00004844">
      <w:pPr>
        <w:ind w:left="567" w:hanging="567"/>
        <w:rPr>
          <w:noProof/>
          <w:szCs w:val="24"/>
        </w:rPr>
      </w:pPr>
      <w:r>
        <w:rPr>
          <w:noProof/>
        </w:rPr>
        <w:t>37.</w:t>
      </w:r>
      <w:r>
        <w:rPr>
          <w:noProof/>
        </w:rPr>
        <w:tab/>
        <w:t>32007 D 0488: Komisjoni otsus 2007/488/EÜ, 11. juuli 2007, millega tehakse nõukogu direktiivi 92/119/EMÜ alusel Itaaliale erandid sigade tapamajja transportimiseks avalikel ja erateedel Cremona ohustatud tsoonides (ELT L 182, 12.7.2007, lk 34).</w:t>
      </w:r>
    </w:p>
    <w:p w14:paraId="0F671708" w14:textId="77777777" w:rsidR="00004844" w:rsidRPr="00C44C8F" w:rsidRDefault="00004844" w:rsidP="00004844">
      <w:pPr>
        <w:ind w:left="567" w:hanging="567"/>
        <w:rPr>
          <w:noProof/>
          <w:szCs w:val="24"/>
        </w:rPr>
      </w:pPr>
    </w:p>
    <w:p w14:paraId="00EB4475" w14:textId="77777777" w:rsidR="00004844" w:rsidRPr="00C44C8F" w:rsidRDefault="00004844" w:rsidP="00004844">
      <w:pPr>
        <w:ind w:left="567" w:hanging="567"/>
        <w:rPr>
          <w:noProof/>
          <w:szCs w:val="24"/>
        </w:rPr>
      </w:pPr>
      <w:r>
        <w:rPr>
          <w:noProof/>
        </w:rPr>
        <w:t>38.</w:t>
      </w:r>
      <w:r>
        <w:rPr>
          <w:noProof/>
        </w:rPr>
        <w:tab/>
        <w:t>32008 R 0180: Komisjoni määrus (EÜ) nr 180/2008, 28. veebruar 2008, milles käsitletakse ühenduse referentlaboreid muude hobuslaste haiguste jaoks kui hobuste aafrika katk ning millega muudetakse Euroopa Parlamendi ja nõukogu määruse (EÜ) nr 882/2004 VII lisa (ELT L 56, 29.2.2008, lk 4), muudetud järgmis(t)e õigusakti(de)ga:</w:t>
      </w:r>
    </w:p>
    <w:p w14:paraId="5CADF8F8" w14:textId="77777777" w:rsidR="00004844" w:rsidRPr="00C44C8F" w:rsidRDefault="00004844" w:rsidP="00004844">
      <w:pPr>
        <w:ind w:left="567" w:hanging="567"/>
        <w:rPr>
          <w:noProof/>
          <w:szCs w:val="24"/>
        </w:rPr>
      </w:pPr>
    </w:p>
    <w:p w14:paraId="19353257" w14:textId="77777777" w:rsidR="00004844" w:rsidRPr="00C44C8F" w:rsidRDefault="00004844" w:rsidP="00004844">
      <w:pPr>
        <w:ind w:left="1134" w:hanging="567"/>
        <w:rPr>
          <w:noProof/>
          <w:szCs w:val="24"/>
        </w:rPr>
      </w:pPr>
      <w:r>
        <w:rPr>
          <w:noProof/>
        </w:rPr>
        <w:t>–</w:t>
      </w:r>
      <w:r>
        <w:rPr>
          <w:noProof/>
        </w:rPr>
        <w:tab/>
        <w:t>32011 R 0208: Komisjoni määrus (EL) nr 208/2011, 2. märts 2011 (ELT L 58, 3.3.2011, lk 29),</w:t>
      </w:r>
    </w:p>
    <w:p w14:paraId="28D8F64B" w14:textId="77777777" w:rsidR="00004844" w:rsidRPr="00C44C8F" w:rsidRDefault="00004844" w:rsidP="00004844">
      <w:pPr>
        <w:ind w:left="1134" w:hanging="567"/>
        <w:rPr>
          <w:noProof/>
          <w:szCs w:val="24"/>
        </w:rPr>
      </w:pPr>
    </w:p>
    <w:p w14:paraId="266D680D" w14:textId="77777777" w:rsidR="00004844" w:rsidRPr="00C44C8F" w:rsidRDefault="00004844" w:rsidP="00004844">
      <w:pPr>
        <w:ind w:left="1134" w:hanging="567"/>
        <w:rPr>
          <w:noProof/>
          <w:szCs w:val="24"/>
        </w:rPr>
      </w:pPr>
      <w:r>
        <w:rPr>
          <w:noProof/>
        </w:rPr>
        <w:t>–</w:t>
      </w:r>
      <w:r>
        <w:rPr>
          <w:noProof/>
        </w:rPr>
        <w:tab/>
        <w:t>32011 R 0880: Komisjoni määrus (EL) nr 880/2011, 2. september 2011 (ELT L 228, 3.9.2011, lk 8),</w:t>
      </w:r>
    </w:p>
    <w:p w14:paraId="4E3D752B" w14:textId="77777777" w:rsidR="00004844" w:rsidRPr="00C44C8F" w:rsidRDefault="00004844" w:rsidP="00004844">
      <w:pPr>
        <w:ind w:left="1134" w:hanging="567"/>
        <w:rPr>
          <w:noProof/>
          <w:szCs w:val="24"/>
        </w:rPr>
      </w:pPr>
    </w:p>
    <w:p w14:paraId="26C4C02C" w14:textId="77777777" w:rsidR="00004844" w:rsidRPr="00C44C8F" w:rsidRDefault="00004844" w:rsidP="00004844">
      <w:pPr>
        <w:ind w:left="1134" w:hanging="567"/>
        <w:rPr>
          <w:noProof/>
          <w:szCs w:val="24"/>
        </w:rPr>
      </w:pPr>
      <w:r>
        <w:rPr>
          <w:noProof/>
        </w:rPr>
        <w:t>–</w:t>
      </w:r>
      <w:r>
        <w:rPr>
          <w:noProof/>
        </w:rPr>
        <w:tab/>
        <w:t>32013 R 0072: Komisjoni rakendusmäärus (EL) nr 72/2013, 25. jaanuar 2013 (ELT L 26, 26.1.2013, lk 9),</w:t>
      </w:r>
    </w:p>
    <w:p w14:paraId="650D31BF" w14:textId="77777777" w:rsidR="00004844" w:rsidRPr="00C44C8F" w:rsidRDefault="00004844" w:rsidP="00004844">
      <w:pPr>
        <w:ind w:left="1134" w:hanging="567"/>
        <w:rPr>
          <w:noProof/>
          <w:szCs w:val="24"/>
        </w:rPr>
      </w:pPr>
    </w:p>
    <w:p w14:paraId="463A5D74" w14:textId="77777777" w:rsidR="00004844" w:rsidRDefault="00004844" w:rsidP="006F7EE6">
      <w:pPr>
        <w:ind w:left="1134" w:hanging="567"/>
        <w:rPr>
          <w:noProof/>
          <w:szCs w:val="24"/>
        </w:rPr>
      </w:pPr>
      <w:r>
        <w:rPr>
          <w:noProof/>
        </w:rPr>
        <w:br w:type="page"/>
      </w:r>
      <w:r w:rsidRPr="006F7EE6">
        <w:rPr>
          <w:rFonts w:asciiTheme="majorBidi" w:hAnsiTheme="majorBidi" w:cstheme="majorBidi"/>
          <w:szCs w:val="24"/>
          <w:lang w:val="nb-NO"/>
        </w:rPr>
        <w:t>–</w:t>
      </w:r>
      <w:r w:rsidRPr="006F7EE6">
        <w:rPr>
          <w:rFonts w:asciiTheme="majorBidi" w:hAnsiTheme="majorBidi" w:cstheme="majorBidi"/>
          <w:szCs w:val="24"/>
          <w:lang w:val="nb-NO"/>
        </w:rPr>
        <w:tab/>
        <w:t xml:space="preserve">32017 R 0793: </w:t>
      </w:r>
      <w:proofErr w:type="spellStart"/>
      <w:r w:rsidRPr="006F7EE6">
        <w:rPr>
          <w:rFonts w:asciiTheme="majorBidi" w:hAnsiTheme="majorBidi" w:cstheme="majorBidi"/>
          <w:szCs w:val="24"/>
          <w:lang w:val="nb-NO"/>
        </w:rPr>
        <w:t>Komisjoni</w:t>
      </w:r>
      <w:proofErr w:type="spellEnd"/>
      <w:r w:rsidRPr="006F7EE6">
        <w:rPr>
          <w:rFonts w:asciiTheme="majorBidi" w:hAnsiTheme="majorBidi" w:cstheme="majorBidi"/>
          <w:szCs w:val="24"/>
          <w:lang w:val="nb-NO"/>
        </w:rPr>
        <w:t xml:space="preserve"> </w:t>
      </w:r>
      <w:proofErr w:type="spellStart"/>
      <w:r w:rsidRPr="006F7EE6">
        <w:rPr>
          <w:rFonts w:asciiTheme="majorBidi" w:hAnsiTheme="majorBidi" w:cstheme="majorBidi"/>
          <w:szCs w:val="24"/>
          <w:lang w:val="nb-NO"/>
        </w:rPr>
        <w:t>rakendusmäärus</w:t>
      </w:r>
      <w:proofErr w:type="spellEnd"/>
      <w:r w:rsidRPr="006F7EE6">
        <w:rPr>
          <w:rFonts w:asciiTheme="majorBidi" w:hAnsiTheme="majorBidi" w:cstheme="majorBidi"/>
          <w:szCs w:val="24"/>
          <w:lang w:val="nb-NO"/>
        </w:rPr>
        <w:t xml:space="preserve"> (EL) 2017/793, 10. mai 2017 (ELT L 120, 11.5.2017, </w:t>
      </w:r>
      <w:proofErr w:type="spellStart"/>
      <w:r w:rsidRPr="006F7EE6">
        <w:rPr>
          <w:rFonts w:asciiTheme="majorBidi" w:hAnsiTheme="majorBidi" w:cstheme="majorBidi"/>
          <w:szCs w:val="24"/>
          <w:lang w:val="nb-NO"/>
        </w:rPr>
        <w:t>lk</w:t>
      </w:r>
      <w:proofErr w:type="spellEnd"/>
      <w:r w:rsidRPr="006F7EE6">
        <w:rPr>
          <w:rFonts w:asciiTheme="majorBidi" w:hAnsiTheme="majorBidi" w:cstheme="majorBidi"/>
          <w:szCs w:val="24"/>
          <w:lang w:val="nb-NO"/>
        </w:rPr>
        <w:t xml:space="preserve"> 5).</w:t>
      </w:r>
    </w:p>
    <w:p w14:paraId="482008A7" w14:textId="77777777" w:rsidR="00004844" w:rsidRPr="00C44C8F" w:rsidRDefault="00004844" w:rsidP="00004844">
      <w:pPr>
        <w:ind w:left="1134" w:hanging="567"/>
        <w:rPr>
          <w:noProof/>
          <w:szCs w:val="24"/>
        </w:rPr>
      </w:pPr>
    </w:p>
    <w:p w14:paraId="0FF8BC86" w14:textId="77777777" w:rsidR="00004844" w:rsidRDefault="00004844" w:rsidP="00004844">
      <w:pPr>
        <w:ind w:left="567" w:hanging="567"/>
        <w:rPr>
          <w:noProof/>
          <w:szCs w:val="24"/>
        </w:rPr>
      </w:pPr>
      <w:r>
        <w:rPr>
          <w:noProof/>
        </w:rPr>
        <w:t>39.</w:t>
      </w:r>
      <w:r>
        <w:rPr>
          <w:noProof/>
        </w:rPr>
        <w:tab/>
        <w:t>32022 R 2304: Komisjoni rakendusmäärus (EL) 2022/2304, 24. november 2022, millega määratakse Euroopa Liidu referentlabor riftioru palaviku jaoks (ELT L 305, 25.11.2022, lk 51).</w:t>
      </w:r>
    </w:p>
    <w:p w14:paraId="54650997" w14:textId="77777777" w:rsidR="00004844" w:rsidRPr="00C44C8F" w:rsidRDefault="00004844" w:rsidP="00004844">
      <w:pPr>
        <w:ind w:left="567" w:hanging="567"/>
        <w:rPr>
          <w:noProof/>
          <w:szCs w:val="24"/>
        </w:rPr>
      </w:pPr>
    </w:p>
    <w:p w14:paraId="432DC670" w14:textId="77777777" w:rsidR="00004844" w:rsidRPr="00C44C8F" w:rsidRDefault="00004844" w:rsidP="00004844">
      <w:pPr>
        <w:rPr>
          <w:noProof/>
          <w:szCs w:val="24"/>
        </w:rPr>
      </w:pPr>
    </w:p>
    <w:p w14:paraId="4E2295B2" w14:textId="77777777" w:rsidR="00004844" w:rsidRPr="00C44C8F" w:rsidRDefault="00004844" w:rsidP="00004844">
      <w:pPr>
        <w:jc w:val="center"/>
        <w:rPr>
          <w:noProof/>
          <w:szCs w:val="24"/>
        </w:rPr>
      </w:pPr>
      <w:bookmarkStart w:id="40" w:name="_Hlk163144139"/>
      <w:r>
        <w:rPr>
          <w:noProof/>
        </w:rPr>
        <w:t>I JAGU</w:t>
      </w:r>
    </w:p>
    <w:p w14:paraId="1FD5B3CB" w14:textId="77777777" w:rsidR="00004844" w:rsidRPr="00C44C8F" w:rsidRDefault="00004844" w:rsidP="00004844">
      <w:pPr>
        <w:jc w:val="center"/>
        <w:rPr>
          <w:noProof/>
          <w:szCs w:val="24"/>
        </w:rPr>
      </w:pPr>
    </w:p>
    <w:p w14:paraId="645F3C53" w14:textId="77777777" w:rsidR="00004844" w:rsidRPr="00C44C8F" w:rsidRDefault="00004844" w:rsidP="00004844">
      <w:pPr>
        <w:jc w:val="center"/>
        <w:rPr>
          <w:caps/>
          <w:noProof/>
          <w:szCs w:val="24"/>
        </w:rPr>
      </w:pPr>
      <w:r>
        <w:rPr>
          <w:caps/>
          <w:noProof/>
        </w:rPr>
        <w:t>Taudidest teatamine</w:t>
      </w:r>
    </w:p>
    <w:bookmarkEnd w:id="40"/>
    <w:p w14:paraId="349A243B" w14:textId="77777777" w:rsidR="00004844" w:rsidRPr="00C44C8F" w:rsidRDefault="00004844" w:rsidP="00004844">
      <w:pPr>
        <w:ind w:left="567" w:hanging="567"/>
        <w:rPr>
          <w:noProof/>
          <w:szCs w:val="24"/>
        </w:rPr>
      </w:pPr>
    </w:p>
    <w:p w14:paraId="186CAA60" w14:textId="77777777" w:rsidR="00004844" w:rsidRPr="00C44C8F" w:rsidRDefault="00004844" w:rsidP="00004844">
      <w:pPr>
        <w:ind w:left="567" w:hanging="567"/>
        <w:rPr>
          <w:noProof/>
          <w:szCs w:val="24"/>
        </w:rPr>
      </w:pPr>
      <w:r>
        <w:rPr>
          <w:noProof/>
        </w:rPr>
        <w:t>40.</w:t>
      </w:r>
      <w:r>
        <w:rPr>
          <w:noProof/>
        </w:rPr>
        <w:tab/>
        <w:t>32005 D 0176: Komisjoni otsus 2005/176/EÜ, 1. märts 2005, milles sätestatakse loomahaigustest teatamise kodeeritud vorm ja koodid vastavalt nõukogu direktiivile 82/894/EMÜ (ELT L 59, 5.3.2005, lk 40), muudetud järgmis(t)e õigusakti(de)ga:</w:t>
      </w:r>
    </w:p>
    <w:p w14:paraId="1BD0EE88" w14:textId="77777777" w:rsidR="00004844" w:rsidRPr="00C44C8F" w:rsidRDefault="00004844" w:rsidP="00004844">
      <w:pPr>
        <w:ind w:left="567" w:hanging="567"/>
        <w:rPr>
          <w:noProof/>
          <w:szCs w:val="24"/>
        </w:rPr>
      </w:pPr>
    </w:p>
    <w:p w14:paraId="395BA016" w14:textId="54A5096E" w:rsidR="00004844" w:rsidRPr="00C44C8F" w:rsidRDefault="00004844" w:rsidP="00004844">
      <w:pPr>
        <w:ind w:left="1134" w:hanging="567"/>
        <w:rPr>
          <w:noProof/>
          <w:szCs w:val="24"/>
        </w:rPr>
      </w:pPr>
      <w:r>
        <w:rPr>
          <w:noProof/>
        </w:rPr>
        <w:t>–</w:t>
      </w:r>
      <w:r>
        <w:rPr>
          <w:noProof/>
        </w:rPr>
        <w:tab/>
        <w:t>32006 D 0924: Komisjoni otsus 2006/924/EÜ, 13. detsember 2006 (ELT L 354, 14.12.2006, lk 48),</w:t>
      </w:r>
    </w:p>
    <w:p w14:paraId="0B194D2E" w14:textId="77777777" w:rsidR="00004844" w:rsidRPr="00C44C8F" w:rsidRDefault="00004844" w:rsidP="00004844">
      <w:pPr>
        <w:ind w:left="1134" w:hanging="567"/>
        <w:rPr>
          <w:noProof/>
          <w:szCs w:val="24"/>
        </w:rPr>
      </w:pPr>
    </w:p>
    <w:p w14:paraId="64B28160" w14:textId="5A6797E0" w:rsidR="00004844" w:rsidRPr="00C44C8F" w:rsidRDefault="00004844" w:rsidP="00004844">
      <w:pPr>
        <w:ind w:left="1134" w:hanging="567"/>
        <w:rPr>
          <w:noProof/>
          <w:szCs w:val="24"/>
        </w:rPr>
      </w:pPr>
      <w:r>
        <w:rPr>
          <w:noProof/>
        </w:rPr>
        <w:t>–</w:t>
      </w:r>
      <w:r>
        <w:rPr>
          <w:noProof/>
        </w:rPr>
        <w:tab/>
        <w:t>32008 D 0755: Komisjoni otsus 2008/755/EÜ, 24. september 2008 (ELT L 258, 26.9.2008, lk 72),</w:t>
      </w:r>
    </w:p>
    <w:p w14:paraId="2F1A2B66" w14:textId="77777777" w:rsidR="00004844" w:rsidRPr="00C44C8F" w:rsidRDefault="00004844" w:rsidP="00004844">
      <w:pPr>
        <w:ind w:left="1134" w:hanging="567"/>
        <w:rPr>
          <w:noProof/>
          <w:szCs w:val="24"/>
        </w:rPr>
      </w:pPr>
    </w:p>
    <w:p w14:paraId="19FFB4A2" w14:textId="533A6130" w:rsidR="00004844" w:rsidRPr="00C44C8F" w:rsidRDefault="00004844" w:rsidP="00004844">
      <w:pPr>
        <w:ind w:left="1134" w:hanging="567"/>
        <w:rPr>
          <w:noProof/>
          <w:szCs w:val="24"/>
        </w:rPr>
      </w:pPr>
      <w:r>
        <w:rPr>
          <w:noProof/>
        </w:rPr>
        <w:t>–</w:t>
      </w:r>
      <w:r>
        <w:rPr>
          <w:noProof/>
        </w:rPr>
        <w:tab/>
        <w:t>32009 D 0847: Komisjoni otsus 2009/847/EÜ, 20. november 2009 (ELT L 307, 21.11.2009, lk 7),</w:t>
      </w:r>
    </w:p>
    <w:p w14:paraId="01C176C2" w14:textId="77777777" w:rsidR="00004844" w:rsidRPr="00C44C8F" w:rsidRDefault="00004844" w:rsidP="00004844">
      <w:pPr>
        <w:ind w:left="1134" w:hanging="567"/>
        <w:rPr>
          <w:noProof/>
          <w:szCs w:val="24"/>
        </w:rPr>
      </w:pPr>
    </w:p>
    <w:p w14:paraId="75F5A406" w14:textId="77777777" w:rsidR="00004844" w:rsidRPr="00C44C8F" w:rsidRDefault="00004844" w:rsidP="00004844">
      <w:pPr>
        <w:ind w:left="1134" w:hanging="567"/>
        <w:rPr>
          <w:noProof/>
          <w:szCs w:val="24"/>
        </w:rPr>
      </w:pPr>
      <w:r>
        <w:rPr>
          <w:noProof/>
        </w:rPr>
        <w:t>–</w:t>
      </w:r>
      <w:r>
        <w:rPr>
          <w:noProof/>
        </w:rPr>
        <w:tab/>
        <w:t>32010 D 0160: Komisjoni otsus 2010/160/EL, 17. märts 2010 (ELT L 68, 18.3.2010, lk 21).</w:t>
      </w:r>
    </w:p>
    <w:p w14:paraId="6BA2792F" w14:textId="77777777" w:rsidR="00004844" w:rsidRPr="00C44C8F" w:rsidRDefault="00004844" w:rsidP="00004844">
      <w:pPr>
        <w:rPr>
          <w:noProof/>
          <w:szCs w:val="24"/>
        </w:rPr>
      </w:pPr>
    </w:p>
    <w:p w14:paraId="530FEC58" w14:textId="77777777" w:rsidR="00004844" w:rsidRPr="00C44C8F" w:rsidRDefault="00004844" w:rsidP="00004844">
      <w:pPr>
        <w:rPr>
          <w:noProof/>
          <w:szCs w:val="24"/>
        </w:rPr>
      </w:pPr>
    </w:p>
    <w:p w14:paraId="24EAD7F1" w14:textId="77777777" w:rsidR="00004844" w:rsidRDefault="00004844" w:rsidP="00004844">
      <w:pPr>
        <w:jc w:val="center"/>
        <w:rPr>
          <w:noProof/>
        </w:rPr>
      </w:pPr>
      <w:bookmarkStart w:id="41" w:name="_Hlk163144201"/>
      <w:r>
        <w:rPr>
          <w:noProof/>
        </w:rPr>
        <w:br w:type="page"/>
        <w:t>J JAGU</w:t>
      </w:r>
    </w:p>
    <w:p w14:paraId="606B0893" w14:textId="77777777" w:rsidR="00004844" w:rsidRPr="00C44C8F" w:rsidRDefault="00004844" w:rsidP="00004844">
      <w:pPr>
        <w:jc w:val="center"/>
        <w:rPr>
          <w:noProof/>
        </w:rPr>
      </w:pPr>
    </w:p>
    <w:p w14:paraId="0534C8F2" w14:textId="77777777" w:rsidR="00004844" w:rsidRPr="00C44C8F" w:rsidRDefault="00004844" w:rsidP="00004844">
      <w:pPr>
        <w:jc w:val="center"/>
        <w:rPr>
          <w:caps/>
          <w:noProof/>
        </w:rPr>
      </w:pPr>
      <w:r>
        <w:rPr>
          <w:caps/>
          <w:noProof/>
        </w:rPr>
        <w:t>Loetellu kantud taudid</w:t>
      </w:r>
    </w:p>
    <w:bookmarkEnd w:id="41"/>
    <w:p w14:paraId="550DA1B6" w14:textId="77777777" w:rsidR="00004844" w:rsidRPr="00C44C8F" w:rsidRDefault="00004844" w:rsidP="00004844">
      <w:pPr>
        <w:rPr>
          <w:noProof/>
          <w:szCs w:val="24"/>
        </w:rPr>
      </w:pPr>
    </w:p>
    <w:p w14:paraId="0701ACFF" w14:textId="77777777" w:rsidR="00004844" w:rsidRPr="00C44C8F" w:rsidRDefault="00004844" w:rsidP="00004844">
      <w:pPr>
        <w:ind w:left="567" w:hanging="567"/>
        <w:rPr>
          <w:noProof/>
          <w:szCs w:val="24"/>
        </w:rPr>
      </w:pPr>
      <w:r>
        <w:rPr>
          <w:noProof/>
        </w:rPr>
        <w:t>41.</w:t>
      </w:r>
      <w:r>
        <w:rPr>
          <w:noProof/>
        </w:rPr>
        <w:tab/>
        <w:t>32020 R 0687: Komisjoni delegeeritud määrus (EL) 2020/687, 17. detsember 2019, millega täiendatakse Euroopa Parlamendi ja nõukogu määrust (EL) 2016/429 seoses teatavate loetellu kantud taudide ennetamise ja tõrje eeskirjadega (ELT L 174, 3.6.2020, lk 64), muudetud järgmis(t)e õigusakti(de)ga:</w:t>
      </w:r>
    </w:p>
    <w:p w14:paraId="665658FF" w14:textId="77777777" w:rsidR="00004844" w:rsidRPr="00C44C8F" w:rsidRDefault="00004844" w:rsidP="00004844">
      <w:pPr>
        <w:ind w:left="567" w:hanging="567"/>
        <w:rPr>
          <w:noProof/>
          <w:szCs w:val="24"/>
        </w:rPr>
      </w:pPr>
    </w:p>
    <w:p w14:paraId="19A12ED7" w14:textId="77777777" w:rsidR="00004844" w:rsidRPr="00C44C8F" w:rsidRDefault="00004844" w:rsidP="00004844">
      <w:pPr>
        <w:ind w:left="1134" w:hanging="567"/>
        <w:rPr>
          <w:noProof/>
          <w:szCs w:val="24"/>
        </w:rPr>
      </w:pPr>
      <w:r>
        <w:rPr>
          <w:noProof/>
        </w:rPr>
        <w:t>–</w:t>
      </w:r>
      <w:r>
        <w:rPr>
          <w:noProof/>
        </w:rPr>
        <w:tab/>
        <w:t>32021 R 1140: Komisjoni delegeeritud määrus (EL) 2021/1140, 5. mai 2021 (ELT L 247, 13.7.2021, lk 50).</w:t>
      </w:r>
    </w:p>
    <w:p w14:paraId="578EBFC7" w14:textId="77777777" w:rsidR="00004844" w:rsidRPr="00C44C8F" w:rsidRDefault="00004844" w:rsidP="00004844">
      <w:pPr>
        <w:ind w:left="1134" w:hanging="567"/>
        <w:rPr>
          <w:noProof/>
          <w:szCs w:val="24"/>
        </w:rPr>
      </w:pPr>
    </w:p>
    <w:p w14:paraId="1A600EAF" w14:textId="77777777" w:rsidR="00004844" w:rsidRPr="00C44C8F" w:rsidRDefault="00004844" w:rsidP="00004844">
      <w:pPr>
        <w:ind w:left="567" w:hanging="567"/>
        <w:rPr>
          <w:noProof/>
          <w:szCs w:val="24"/>
        </w:rPr>
      </w:pPr>
      <w:r>
        <w:rPr>
          <w:noProof/>
        </w:rPr>
        <w:t>42.</w:t>
      </w:r>
      <w:r>
        <w:rPr>
          <w:noProof/>
        </w:rPr>
        <w:tab/>
        <w:t>32020 R 0689: Komisjoni delegeeritud määrus (EL) 2020/689, 17. detsember 2019, millega täiendatakse Euroopa Parlamendi ja nõukogu määrust (EL) 2016/429 seoses teatavate loetellu kantud ja esilekerkivate taudide seire, likvideerimisprogrammide ja taudivaba staatuse eeskirjadega (ELT L 174, 3.6.2020, lk 211), muudetud järgmis(t)e õigusakti(de)ga:</w:t>
      </w:r>
    </w:p>
    <w:p w14:paraId="72201DCC" w14:textId="77777777" w:rsidR="00004844" w:rsidRPr="00C44C8F" w:rsidRDefault="00004844" w:rsidP="00004844">
      <w:pPr>
        <w:ind w:left="567" w:hanging="567"/>
        <w:rPr>
          <w:noProof/>
          <w:szCs w:val="24"/>
        </w:rPr>
      </w:pPr>
    </w:p>
    <w:p w14:paraId="55240D39" w14:textId="77777777" w:rsidR="00004844" w:rsidRPr="00C44C8F" w:rsidRDefault="00004844" w:rsidP="00004844">
      <w:pPr>
        <w:ind w:left="1134" w:hanging="567"/>
        <w:rPr>
          <w:noProof/>
          <w:szCs w:val="24"/>
        </w:rPr>
      </w:pPr>
      <w:r>
        <w:rPr>
          <w:noProof/>
        </w:rPr>
        <w:t>–</w:t>
      </w:r>
      <w:r>
        <w:rPr>
          <w:noProof/>
        </w:rPr>
        <w:tab/>
        <w:t>32021 R 0881: Komisjoni delegeeritud määrus (EL) 2021/881, 23. märts 2021 (ELT L 194, 2.6.2021, lk 10).</w:t>
      </w:r>
    </w:p>
    <w:p w14:paraId="631C361F" w14:textId="77777777" w:rsidR="00004844" w:rsidRPr="00C44C8F" w:rsidRDefault="00004844" w:rsidP="00004844">
      <w:pPr>
        <w:ind w:left="1134" w:hanging="567"/>
        <w:rPr>
          <w:noProof/>
          <w:szCs w:val="24"/>
        </w:rPr>
      </w:pPr>
    </w:p>
    <w:p w14:paraId="4C552B1D" w14:textId="77777777" w:rsidR="00004844" w:rsidRPr="00C44C8F" w:rsidRDefault="00004844" w:rsidP="00004844">
      <w:pPr>
        <w:ind w:left="567" w:hanging="567"/>
        <w:rPr>
          <w:noProof/>
          <w:szCs w:val="24"/>
        </w:rPr>
      </w:pPr>
      <w:r>
        <w:rPr>
          <w:noProof/>
        </w:rPr>
        <w:t>43.</w:t>
      </w:r>
      <w:r>
        <w:rPr>
          <w:noProof/>
        </w:rPr>
        <w:tab/>
        <w:t>32020 R 0690: Komisjoni rakendusmäärus (EL) 2020/690, 17. detsember 2019, millega kehtestatakse Euroopa Parlamendi ja nõukogu määruse (EL) 2016/429 rakenduseeskirjad seoses selliste loetellu kantud taudidega, mille suhtes kohaldatakse liidu seireprogramme, seoses osutatud programmide geograafilise ulatusega ja seoses loetellu kantud taudidega, mille korral võib anda bioturvarühmikule taudivaba staatuse (ELT L 174, 3.6.2020, lk 341).</w:t>
      </w:r>
    </w:p>
    <w:p w14:paraId="7A63C7EE" w14:textId="77777777" w:rsidR="00004844" w:rsidRPr="00C44C8F" w:rsidRDefault="00004844" w:rsidP="00004844">
      <w:pPr>
        <w:ind w:left="567" w:hanging="567"/>
        <w:rPr>
          <w:noProof/>
          <w:szCs w:val="24"/>
        </w:rPr>
      </w:pPr>
    </w:p>
    <w:p w14:paraId="60F9F1D7" w14:textId="77777777" w:rsidR="00004844" w:rsidRDefault="00004844" w:rsidP="00004844">
      <w:pPr>
        <w:ind w:left="567" w:hanging="567"/>
        <w:rPr>
          <w:noProof/>
          <w:szCs w:val="24"/>
        </w:rPr>
      </w:pPr>
      <w:r>
        <w:rPr>
          <w:noProof/>
        </w:rPr>
        <w:br w:type="page"/>
        <w:t>44.</w:t>
      </w:r>
      <w:r>
        <w:rPr>
          <w:noProof/>
        </w:rPr>
        <w:tab/>
        <w:t>32021 R 0620: Komisjoni rakendusmäärus (EL) 2021/620, 15. aprill 2021, milles sätestatakse eeskirjad Euroopa Parlamendi ja nõukogu määruse (EL) 2016/429 kohaldamiseks seoses teatavate liikmesriikide ning nende tsoonide ja bioturvarühmikute taudivaba staatuse ja vaktsineerimisvaba staatuse heakskiitmisega teatavate loetellu kantud taudide suhtes ning nende taudide likvideerimise programmide heakskiitmisega (ELT L 131, 16.4.2021, lk 78), muudetud järgmis(t)e õigusakti(de)ga:</w:t>
      </w:r>
    </w:p>
    <w:p w14:paraId="6FBFB306" w14:textId="77777777" w:rsidR="00004844" w:rsidRPr="00C44C8F" w:rsidRDefault="00004844" w:rsidP="00004844">
      <w:pPr>
        <w:ind w:left="567" w:hanging="567"/>
        <w:rPr>
          <w:noProof/>
          <w:szCs w:val="24"/>
        </w:rPr>
      </w:pPr>
    </w:p>
    <w:p w14:paraId="2843D8EE" w14:textId="77777777" w:rsidR="00004844" w:rsidRPr="00C44C8F" w:rsidRDefault="00004844" w:rsidP="00004844">
      <w:pPr>
        <w:ind w:left="1134" w:hanging="567"/>
        <w:rPr>
          <w:noProof/>
          <w:szCs w:val="24"/>
        </w:rPr>
      </w:pPr>
      <w:r>
        <w:rPr>
          <w:noProof/>
        </w:rPr>
        <w:t>–</w:t>
      </w:r>
      <w:r>
        <w:rPr>
          <w:noProof/>
        </w:rPr>
        <w:tab/>
        <w:t>32021 R 1008: Komisjoni rakendusmäärus (EL) 2021/1008, 21. juuni 2021 (ELT L 222, 22.6.2021, lk 12),</w:t>
      </w:r>
    </w:p>
    <w:p w14:paraId="4DE5DDBB" w14:textId="77777777" w:rsidR="00004844" w:rsidRPr="00C44C8F" w:rsidRDefault="00004844" w:rsidP="00004844">
      <w:pPr>
        <w:ind w:left="1134" w:hanging="567"/>
        <w:rPr>
          <w:noProof/>
          <w:szCs w:val="24"/>
        </w:rPr>
      </w:pPr>
    </w:p>
    <w:p w14:paraId="06781C6A" w14:textId="77777777" w:rsidR="00004844" w:rsidRPr="00C44C8F" w:rsidRDefault="00004844" w:rsidP="00004844">
      <w:pPr>
        <w:ind w:left="1134" w:hanging="567"/>
        <w:rPr>
          <w:noProof/>
          <w:szCs w:val="24"/>
        </w:rPr>
      </w:pPr>
      <w:r>
        <w:rPr>
          <w:noProof/>
        </w:rPr>
        <w:t>–</w:t>
      </w:r>
      <w:r>
        <w:rPr>
          <w:noProof/>
        </w:rPr>
        <w:tab/>
        <w:t>32021 R 1911: Komisjoni rakendusmäärus (EL) 2021/1911, 27. oktoober 2021 (ELT L 389, 4.11.2021, lk 2),</w:t>
      </w:r>
    </w:p>
    <w:p w14:paraId="48E6BAF1" w14:textId="77777777" w:rsidR="00004844" w:rsidRPr="00C44C8F" w:rsidRDefault="00004844" w:rsidP="00004844">
      <w:pPr>
        <w:ind w:left="1134" w:hanging="567"/>
        <w:rPr>
          <w:noProof/>
          <w:szCs w:val="24"/>
        </w:rPr>
      </w:pPr>
    </w:p>
    <w:p w14:paraId="569E7E60" w14:textId="77777777" w:rsidR="00004844" w:rsidRDefault="00004844" w:rsidP="00004844">
      <w:pPr>
        <w:ind w:left="1134" w:hanging="567"/>
        <w:rPr>
          <w:noProof/>
          <w:szCs w:val="24"/>
        </w:rPr>
      </w:pPr>
      <w:r>
        <w:rPr>
          <w:noProof/>
        </w:rPr>
        <w:t>–</w:t>
      </w:r>
      <w:r>
        <w:rPr>
          <w:noProof/>
        </w:rPr>
        <w:tab/>
        <w:t>32022 R 0214: Komisjoni rakendusmäärus (EL) 2022/214, 17. veebruar 2022 (ELT L 37, 18.2.2022, lk 16),</w:t>
      </w:r>
    </w:p>
    <w:p w14:paraId="19630603" w14:textId="77777777" w:rsidR="00004844" w:rsidRPr="00C44C8F" w:rsidRDefault="00004844" w:rsidP="00004844">
      <w:pPr>
        <w:ind w:left="1134" w:hanging="567"/>
        <w:rPr>
          <w:noProof/>
          <w:szCs w:val="24"/>
        </w:rPr>
      </w:pPr>
    </w:p>
    <w:p w14:paraId="06EA7277" w14:textId="77777777" w:rsidR="00004844" w:rsidRPr="00C44C8F" w:rsidRDefault="00004844" w:rsidP="00004844">
      <w:pPr>
        <w:ind w:left="1134" w:hanging="567"/>
        <w:rPr>
          <w:noProof/>
          <w:szCs w:val="24"/>
        </w:rPr>
      </w:pPr>
      <w:r>
        <w:rPr>
          <w:noProof/>
        </w:rPr>
        <w:t>–</w:t>
      </w:r>
      <w:r>
        <w:rPr>
          <w:noProof/>
        </w:rPr>
        <w:tab/>
        <w:t>32022 R 1218: Komisjoni rakendusmäärus (EL) 2022/1218, 14. juuli 2022 (ELT L 188, 15.7.2022, lk 65).</w:t>
      </w:r>
    </w:p>
    <w:p w14:paraId="6B35FCBF" w14:textId="77777777" w:rsidR="00004844" w:rsidRPr="00C44C8F" w:rsidRDefault="00004844" w:rsidP="00004844">
      <w:pPr>
        <w:ind w:left="567" w:hanging="567"/>
        <w:rPr>
          <w:noProof/>
          <w:szCs w:val="24"/>
        </w:rPr>
      </w:pPr>
    </w:p>
    <w:p w14:paraId="112E0A19" w14:textId="77777777" w:rsidR="00004844" w:rsidRPr="00C44C8F" w:rsidRDefault="00004844" w:rsidP="00004844">
      <w:pPr>
        <w:rPr>
          <w:noProof/>
          <w:szCs w:val="24"/>
        </w:rPr>
      </w:pPr>
    </w:p>
    <w:p w14:paraId="2E462B56" w14:textId="77777777" w:rsidR="00004844" w:rsidRDefault="00004844" w:rsidP="00004844">
      <w:pPr>
        <w:jc w:val="center"/>
        <w:rPr>
          <w:noProof/>
        </w:rPr>
      </w:pPr>
      <w:bookmarkStart w:id="42" w:name="_Hlk163144271"/>
      <w:r>
        <w:rPr>
          <w:noProof/>
        </w:rPr>
        <w:br w:type="page"/>
        <w:t>K JAGU</w:t>
      </w:r>
    </w:p>
    <w:p w14:paraId="54F95C4E" w14:textId="77777777" w:rsidR="00004844" w:rsidRPr="00C44C8F" w:rsidRDefault="00004844" w:rsidP="00004844">
      <w:pPr>
        <w:jc w:val="center"/>
        <w:rPr>
          <w:noProof/>
        </w:rPr>
      </w:pPr>
    </w:p>
    <w:p w14:paraId="7D5702E9" w14:textId="77777777" w:rsidR="00004844" w:rsidRPr="00C44C8F" w:rsidRDefault="00004844" w:rsidP="00004844">
      <w:pPr>
        <w:jc w:val="center"/>
        <w:rPr>
          <w:noProof/>
        </w:rPr>
      </w:pPr>
      <w:r>
        <w:rPr>
          <w:noProof/>
        </w:rPr>
        <w:t>MUUD KÜSIMUSED</w:t>
      </w:r>
    </w:p>
    <w:bookmarkEnd w:id="42"/>
    <w:p w14:paraId="0E17980A" w14:textId="77777777" w:rsidR="00004844" w:rsidRPr="00C44C8F" w:rsidRDefault="00004844" w:rsidP="00004844">
      <w:pPr>
        <w:jc w:val="center"/>
        <w:rPr>
          <w:noProof/>
          <w:szCs w:val="24"/>
        </w:rPr>
      </w:pPr>
    </w:p>
    <w:p w14:paraId="3A30609F" w14:textId="77777777" w:rsidR="00004844" w:rsidRDefault="00004844" w:rsidP="00004844">
      <w:pPr>
        <w:ind w:left="567" w:hanging="567"/>
        <w:rPr>
          <w:noProof/>
          <w:szCs w:val="24"/>
        </w:rPr>
      </w:pPr>
      <w:r>
        <w:rPr>
          <w:noProof/>
        </w:rPr>
        <w:t>45.</w:t>
      </w:r>
      <w:r>
        <w:rPr>
          <w:noProof/>
        </w:rPr>
        <w:tab/>
        <w:t>32007 D 0142: Komisjoni otsus 2007/142/EÜ, 28. veebruar 2007, millega luuakse ühenduse veterinaariaalane hädaabirühm, kes aitab komisjoni liikmesriikide ja kolmandate riikide toetamisel teatavate loomahaigustega seotud veterinaarküsimustes (ELT L 62, 1.3.2007, lk 27).</w:t>
      </w:r>
    </w:p>
    <w:p w14:paraId="6CF774F2" w14:textId="77777777" w:rsidR="00004844" w:rsidRDefault="00004844" w:rsidP="00004844">
      <w:pPr>
        <w:ind w:left="567" w:hanging="567"/>
        <w:rPr>
          <w:noProof/>
          <w:szCs w:val="24"/>
        </w:rPr>
      </w:pPr>
    </w:p>
    <w:p w14:paraId="6C4E692A" w14:textId="77777777" w:rsidR="00004844" w:rsidRPr="00C44C8F" w:rsidRDefault="00004844" w:rsidP="00004844">
      <w:pPr>
        <w:ind w:left="567" w:hanging="567"/>
        <w:rPr>
          <w:noProof/>
          <w:szCs w:val="24"/>
        </w:rPr>
      </w:pPr>
    </w:p>
    <w:p w14:paraId="172556D6" w14:textId="77777777" w:rsidR="00004844" w:rsidRDefault="00004844" w:rsidP="00004844">
      <w:pPr>
        <w:jc w:val="center"/>
        <w:rPr>
          <w:noProof/>
        </w:rPr>
      </w:pPr>
      <w:bookmarkStart w:id="43" w:name="_Hlk163144474"/>
      <w:r>
        <w:rPr>
          <w:noProof/>
        </w:rPr>
        <w:br w:type="page"/>
        <w:t>5. PEATÜKK</w:t>
      </w:r>
    </w:p>
    <w:p w14:paraId="0E811CD9" w14:textId="77777777" w:rsidR="00004844" w:rsidRPr="00C44C8F" w:rsidRDefault="00004844" w:rsidP="00004844">
      <w:pPr>
        <w:jc w:val="center"/>
        <w:rPr>
          <w:noProof/>
        </w:rPr>
      </w:pPr>
    </w:p>
    <w:p w14:paraId="0A3C60CA" w14:textId="01AF4F19" w:rsidR="00004844" w:rsidRPr="00C44C8F" w:rsidRDefault="00004844" w:rsidP="00004844">
      <w:pPr>
        <w:jc w:val="center"/>
        <w:rPr>
          <w:caps/>
          <w:noProof/>
          <w:szCs w:val="24"/>
        </w:rPr>
      </w:pPr>
      <w:r>
        <w:rPr>
          <w:caps/>
          <w:noProof/>
        </w:rPr>
        <w:t>Elusloomade, sperma, munarakkude</w:t>
      </w:r>
      <w:r>
        <w:rPr>
          <w:noProof/>
        </w:rPr>
        <w:t xml:space="preserve"> </w:t>
      </w:r>
      <w:r>
        <w:rPr>
          <w:noProof/>
        </w:rPr>
        <w:br/>
      </w:r>
      <w:r>
        <w:rPr>
          <w:caps/>
          <w:noProof/>
        </w:rPr>
        <w:t xml:space="preserve">ja embrüotega kauplemine </w:t>
      </w:r>
      <w:r w:rsidR="009E0940" w:rsidRPr="00454591">
        <w:rPr>
          <w:caps/>
          <w:noProof/>
        </w:rPr>
        <w:t>EL</w:t>
      </w:r>
      <w:r w:rsidR="009E0940" w:rsidRPr="00454591">
        <w:rPr>
          <w:noProof/>
        </w:rPr>
        <w:t>is</w:t>
      </w:r>
    </w:p>
    <w:p w14:paraId="4959E273" w14:textId="77777777" w:rsidR="00004844" w:rsidRPr="00C44C8F" w:rsidRDefault="00004844" w:rsidP="00004844">
      <w:pPr>
        <w:jc w:val="center"/>
        <w:rPr>
          <w:caps/>
          <w:noProof/>
          <w:szCs w:val="24"/>
        </w:rPr>
      </w:pPr>
    </w:p>
    <w:p w14:paraId="1851310B" w14:textId="77777777" w:rsidR="00004844" w:rsidRPr="00C44C8F" w:rsidRDefault="00004844" w:rsidP="00004844">
      <w:pPr>
        <w:ind w:left="567" w:hanging="567"/>
        <w:rPr>
          <w:noProof/>
          <w:szCs w:val="24"/>
        </w:rPr>
      </w:pPr>
    </w:p>
    <w:p w14:paraId="7DD32F9C" w14:textId="77777777" w:rsidR="00004844" w:rsidRPr="00C44C8F" w:rsidRDefault="00004844" w:rsidP="00004844">
      <w:pPr>
        <w:jc w:val="center"/>
        <w:rPr>
          <w:noProof/>
          <w:szCs w:val="24"/>
        </w:rPr>
      </w:pPr>
      <w:r>
        <w:rPr>
          <w:noProof/>
        </w:rPr>
        <w:t>A JAGU</w:t>
      </w:r>
    </w:p>
    <w:p w14:paraId="29D671DA" w14:textId="77777777" w:rsidR="00004844" w:rsidRPr="00C44C8F" w:rsidRDefault="00004844" w:rsidP="00004844">
      <w:pPr>
        <w:jc w:val="center"/>
        <w:rPr>
          <w:noProof/>
          <w:szCs w:val="24"/>
        </w:rPr>
      </w:pPr>
    </w:p>
    <w:p w14:paraId="22DA8D8A" w14:textId="77777777" w:rsidR="00004844" w:rsidRPr="00C44C8F" w:rsidRDefault="00004844" w:rsidP="00004844">
      <w:pPr>
        <w:jc w:val="center"/>
        <w:rPr>
          <w:noProof/>
          <w:szCs w:val="24"/>
        </w:rPr>
      </w:pPr>
      <w:r>
        <w:rPr>
          <w:noProof/>
        </w:rPr>
        <w:t>VEISED JA SEAD</w:t>
      </w:r>
    </w:p>
    <w:bookmarkEnd w:id="43"/>
    <w:p w14:paraId="3574BCB4" w14:textId="77777777" w:rsidR="00004844" w:rsidRPr="00C44C8F" w:rsidRDefault="00004844" w:rsidP="00004844">
      <w:pPr>
        <w:ind w:left="567" w:hanging="567"/>
        <w:rPr>
          <w:noProof/>
          <w:szCs w:val="24"/>
        </w:rPr>
      </w:pPr>
    </w:p>
    <w:p w14:paraId="5A780980" w14:textId="77777777" w:rsidR="00004844" w:rsidRPr="00C44C8F" w:rsidRDefault="00004844" w:rsidP="00004844">
      <w:pPr>
        <w:ind w:left="567" w:hanging="567"/>
        <w:rPr>
          <w:noProof/>
          <w:szCs w:val="24"/>
        </w:rPr>
      </w:pPr>
      <w:r>
        <w:rPr>
          <w:noProof/>
        </w:rPr>
        <w:t>1.</w:t>
      </w:r>
      <w:r>
        <w:rPr>
          <w:noProof/>
        </w:rPr>
        <w:tab/>
        <w:t>32003 D 0886: Komisjoni otsus 2003/886/EÜ, 10. detsember 2003, millega sätestatakse kriteeriumid teabe esitamiseks vastavalt nõukogu direktiivile 64/432/EMÜ (ELT L 332, 19.12.2003, lk 53).</w:t>
      </w:r>
    </w:p>
    <w:p w14:paraId="4A11519C" w14:textId="77777777" w:rsidR="00004844" w:rsidRPr="00C44C8F" w:rsidRDefault="00004844" w:rsidP="00004844">
      <w:pPr>
        <w:ind w:left="567" w:hanging="567"/>
        <w:rPr>
          <w:noProof/>
          <w:szCs w:val="24"/>
        </w:rPr>
      </w:pPr>
    </w:p>
    <w:p w14:paraId="1574ACE9" w14:textId="77777777" w:rsidR="00004844" w:rsidRPr="00C44C8F" w:rsidRDefault="00004844" w:rsidP="00004844">
      <w:pPr>
        <w:ind w:left="567" w:hanging="567"/>
        <w:rPr>
          <w:noProof/>
          <w:szCs w:val="24"/>
        </w:rPr>
      </w:pPr>
      <w:r>
        <w:rPr>
          <w:noProof/>
        </w:rPr>
        <w:t>2.</w:t>
      </w:r>
      <w:r>
        <w:rPr>
          <w:noProof/>
        </w:rPr>
        <w:tab/>
        <w:t>32004 D 0315: Komisjoni otsus 2004/315/EÜ, 26. märts 2004, millega tunnustatakse liikmesriikides või liikmesriikide piirkondades vastavalt direktiivile 64/432/EMÜ rakendatavat veisefarmide kontrollvõrgustike süsteemi (ELT L 100, 6.4.2004, lk 43).</w:t>
      </w:r>
    </w:p>
    <w:p w14:paraId="381A14F3" w14:textId="77777777" w:rsidR="00004844" w:rsidRPr="00C44C8F" w:rsidRDefault="00004844" w:rsidP="00004844">
      <w:pPr>
        <w:ind w:left="567" w:hanging="567"/>
        <w:rPr>
          <w:noProof/>
          <w:szCs w:val="24"/>
        </w:rPr>
      </w:pPr>
    </w:p>
    <w:p w14:paraId="5BA291DB" w14:textId="77777777" w:rsidR="00004844" w:rsidRPr="00C44C8F" w:rsidRDefault="00004844" w:rsidP="00004844">
      <w:pPr>
        <w:ind w:left="567" w:hanging="567"/>
        <w:rPr>
          <w:noProof/>
          <w:szCs w:val="24"/>
        </w:rPr>
      </w:pPr>
      <w:r>
        <w:rPr>
          <w:noProof/>
        </w:rPr>
        <w:t>3.</w:t>
      </w:r>
      <w:r>
        <w:rPr>
          <w:noProof/>
        </w:rPr>
        <w:tab/>
        <w:t>32018 D 0718: Komisjoni rakendusotsus (EL) 2018/718, 14. mai 2018, millega peatatakse Malta ametlikult tuberkuloosivaba staatus veisekarjade puhul ja muudetakse otsuse 2003/467/EÜ I lisa (ELT L 120, 16.5.2018, lk 12).</w:t>
      </w:r>
    </w:p>
    <w:p w14:paraId="06C267C3" w14:textId="77777777" w:rsidR="00004844" w:rsidRPr="00C44C8F" w:rsidRDefault="00004844" w:rsidP="00004844">
      <w:pPr>
        <w:ind w:left="567" w:hanging="567"/>
        <w:rPr>
          <w:noProof/>
          <w:szCs w:val="24"/>
        </w:rPr>
      </w:pPr>
    </w:p>
    <w:p w14:paraId="6B135836" w14:textId="77777777" w:rsidR="00004844" w:rsidRDefault="00004844" w:rsidP="00004844">
      <w:pPr>
        <w:ind w:left="567" w:hanging="567"/>
        <w:rPr>
          <w:noProof/>
          <w:szCs w:val="24"/>
        </w:rPr>
      </w:pPr>
      <w:r>
        <w:rPr>
          <w:noProof/>
        </w:rPr>
        <w:br w:type="page"/>
        <w:t>4.</w:t>
      </w:r>
      <w:r>
        <w:rPr>
          <w:noProof/>
        </w:rPr>
        <w:tab/>
        <w:t>32019 R 2035: Komisjoni delegeeritud määrus (EL) 2019/2035, 28. juuni 2019, millega täiendatakse Euroopa Parlamendi ja nõukogu määrust (EL) 2016/429 seoses maismaaloomade pidamise ettevõtteid ja haudejaamu ning teatavate peetavate maismaaloomade ja haudemunade jälgitavust käsitlevate eeskirjadega (ELT L 314, 5.12.2019, lk 115), muudetud järgmis(t)e õigusakti(de)ga:</w:t>
      </w:r>
    </w:p>
    <w:p w14:paraId="602C0E8B" w14:textId="77777777" w:rsidR="00004844" w:rsidRPr="00C44C8F" w:rsidRDefault="00004844" w:rsidP="00004844">
      <w:pPr>
        <w:ind w:left="567" w:hanging="567"/>
        <w:rPr>
          <w:noProof/>
          <w:szCs w:val="24"/>
        </w:rPr>
      </w:pPr>
    </w:p>
    <w:p w14:paraId="1536DF50" w14:textId="77777777" w:rsidR="00004844" w:rsidRPr="00C44C8F" w:rsidRDefault="00004844" w:rsidP="00004844">
      <w:pPr>
        <w:ind w:left="1134" w:hanging="567"/>
        <w:rPr>
          <w:noProof/>
          <w:szCs w:val="24"/>
        </w:rPr>
      </w:pPr>
      <w:r>
        <w:rPr>
          <w:noProof/>
        </w:rPr>
        <w:t>–</w:t>
      </w:r>
      <w:r>
        <w:rPr>
          <w:noProof/>
        </w:rPr>
        <w:tab/>
        <w:t>32020 R 1625: Komisjoni delegeeritud määrus (EL) 2020/1625, 25. august 2020 (ELT L 366, 4.11.2020, lk 1).</w:t>
      </w:r>
    </w:p>
    <w:p w14:paraId="7521BA5B" w14:textId="77777777" w:rsidR="00004844" w:rsidRPr="00C44C8F" w:rsidRDefault="00004844" w:rsidP="00004844">
      <w:pPr>
        <w:ind w:left="567" w:hanging="567"/>
        <w:rPr>
          <w:noProof/>
          <w:szCs w:val="24"/>
        </w:rPr>
      </w:pPr>
    </w:p>
    <w:p w14:paraId="29F71B0A" w14:textId="77777777" w:rsidR="00004844" w:rsidRPr="00C44C8F" w:rsidRDefault="00004844" w:rsidP="00004844">
      <w:pPr>
        <w:ind w:left="567" w:hanging="567"/>
        <w:rPr>
          <w:noProof/>
          <w:szCs w:val="24"/>
        </w:rPr>
      </w:pPr>
    </w:p>
    <w:p w14:paraId="07D50A5B" w14:textId="77777777" w:rsidR="00004844" w:rsidRPr="00C44C8F" w:rsidRDefault="00004844" w:rsidP="00004844">
      <w:pPr>
        <w:jc w:val="center"/>
        <w:rPr>
          <w:noProof/>
          <w:szCs w:val="24"/>
        </w:rPr>
      </w:pPr>
      <w:bookmarkStart w:id="44" w:name="_Hlk163144841"/>
      <w:r>
        <w:rPr>
          <w:noProof/>
        </w:rPr>
        <w:t>B JAGU</w:t>
      </w:r>
    </w:p>
    <w:p w14:paraId="12FAEF9F" w14:textId="77777777" w:rsidR="00004844" w:rsidRPr="00C44C8F" w:rsidRDefault="00004844" w:rsidP="00004844">
      <w:pPr>
        <w:jc w:val="center"/>
        <w:rPr>
          <w:noProof/>
          <w:szCs w:val="24"/>
        </w:rPr>
      </w:pPr>
    </w:p>
    <w:p w14:paraId="3FC760D5" w14:textId="77777777" w:rsidR="00004844" w:rsidRPr="00C44C8F" w:rsidRDefault="00004844" w:rsidP="00004844">
      <w:pPr>
        <w:jc w:val="center"/>
        <w:rPr>
          <w:noProof/>
          <w:szCs w:val="24"/>
        </w:rPr>
      </w:pPr>
      <w:r>
        <w:rPr>
          <w:noProof/>
        </w:rPr>
        <w:t>KODULINNUD JA HAUDEMUNAD</w:t>
      </w:r>
    </w:p>
    <w:p w14:paraId="5EDA9C73" w14:textId="77777777" w:rsidR="00004844" w:rsidRPr="00C44C8F" w:rsidRDefault="00004844" w:rsidP="00004844">
      <w:pPr>
        <w:ind w:left="567" w:hanging="567"/>
        <w:rPr>
          <w:noProof/>
          <w:szCs w:val="24"/>
        </w:rPr>
      </w:pPr>
    </w:p>
    <w:bookmarkEnd w:id="44"/>
    <w:p w14:paraId="03B0D627" w14:textId="77777777" w:rsidR="00004844" w:rsidRPr="00C44C8F" w:rsidRDefault="00004844" w:rsidP="00004844">
      <w:pPr>
        <w:ind w:left="567" w:hanging="567"/>
        <w:rPr>
          <w:noProof/>
          <w:szCs w:val="24"/>
        </w:rPr>
      </w:pPr>
      <w:r>
        <w:rPr>
          <w:noProof/>
        </w:rPr>
        <w:t>5.</w:t>
      </w:r>
      <w:r>
        <w:rPr>
          <w:noProof/>
        </w:rPr>
        <w:tab/>
        <w:t>31992 D 0339: Komisjoni otsus 92/339/EMÜ, 2. juuni 1992, millega kehtestatakse Iirimaa staatus seoses Newcastle’i haigusega (EÜT L 188, 8.7.1992, lk 33).</w:t>
      </w:r>
    </w:p>
    <w:p w14:paraId="321438A3" w14:textId="77777777" w:rsidR="00004844" w:rsidRPr="00C44C8F" w:rsidRDefault="00004844" w:rsidP="00004844">
      <w:pPr>
        <w:ind w:left="567" w:hanging="567"/>
        <w:rPr>
          <w:noProof/>
          <w:szCs w:val="24"/>
        </w:rPr>
      </w:pPr>
    </w:p>
    <w:p w14:paraId="4CCD8DF8" w14:textId="77777777" w:rsidR="00004844" w:rsidRPr="00C44C8F" w:rsidRDefault="00004844" w:rsidP="00004844">
      <w:pPr>
        <w:ind w:left="567" w:hanging="567"/>
        <w:rPr>
          <w:noProof/>
          <w:szCs w:val="24"/>
        </w:rPr>
      </w:pPr>
      <w:r>
        <w:rPr>
          <w:noProof/>
        </w:rPr>
        <w:t>6.</w:t>
      </w:r>
      <w:r>
        <w:rPr>
          <w:noProof/>
        </w:rPr>
        <w:tab/>
        <w:t>31992 D 0381: Komisjoni otsus 92/381/EMÜ, 3. juuli 1992, millega kehtestatakse Ühendkuningriigi piirkonna staatus seoses Newcastle’i haigusega (EÜT L 198, 17.7.1992, lk 56).</w:t>
      </w:r>
    </w:p>
    <w:p w14:paraId="04CC4B3F" w14:textId="77777777" w:rsidR="00004844" w:rsidRPr="00C44C8F" w:rsidRDefault="00004844" w:rsidP="00004844">
      <w:pPr>
        <w:ind w:left="567" w:hanging="567"/>
        <w:rPr>
          <w:noProof/>
          <w:szCs w:val="24"/>
        </w:rPr>
      </w:pPr>
    </w:p>
    <w:p w14:paraId="2C6F75CC" w14:textId="77777777" w:rsidR="00004844" w:rsidRPr="00C44C8F" w:rsidRDefault="00004844" w:rsidP="00004844">
      <w:pPr>
        <w:ind w:left="567" w:hanging="567"/>
        <w:rPr>
          <w:noProof/>
          <w:szCs w:val="24"/>
        </w:rPr>
      </w:pPr>
      <w:r>
        <w:rPr>
          <w:noProof/>
        </w:rPr>
        <w:t>7.</w:t>
      </w:r>
      <w:r>
        <w:rPr>
          <w:noProof/>
        </w:rPr>
        <w:tab/>
        <w:t>31993 D 0152: Komisjoni otsus 93/152/EMÜ, 8. veebruar 1993, milles sätestatakse rutiinse vaktsineerimise programmide raames kasutatava Newcastle’i haiguse vastase vaktsiini kriteeriumid (EÜT L 59, 12.3.1993, lk 35), muudetud järgmis(t)e õigusakti(de)ga:</w:t>
      </w:r>
    </w:p>
    <w:p w14:paraId="4B06D8A4" w14:textId="77777777" w:rsidR="00004844" w:rsidRPr="00C44C8F" w:rsidRDefault="00004844" w:rsidP="00004844">
      <w:pPr>
        <w:ind w:left="567" w:hanging="567"/>
        <w:rPr>
          <w:noProof/>
          <w:szCs w:val="24"/>
        </w:rPr>
      </w:pPr>
    </w:p>
    <w:p w14:paraId="60B1FAFF" w14:textId="77777777" w:rsidR="00004844" w:rsidRPr="00C44C8F" w:rsidRDefault="00004844" w:rsidP="00004844">
      <w:pPr>
        <w:ind w:left="1134" w:hanging="567"/>
        <w:rPr>
          <w:noProof/>
          <w:szCs w:val="24"/>
        </w:rPr>
      </w:pPr>
      <w:r>
        <w:rPr>
          <w:noProof/>
        </w:rPr>
        <w:t>–</w:t>
      </w:r>
      <w:r>
        <w:rPr>
          <w:noProof/>
        </w:rPr>
        <w:tab/>
        <w:t>32010 D 0633: Komisjoni otsus 2010/633/EL, 22. oktoober 2010 (ELT L 279, 23.10.2010, lk 33).</w:t>
      </w:r>
    </w:p>
    <w:p w14:paraId="26F6E64D" w14:textId="77777777" w:rsidR="00004844" w:rsidRPr="00C44C8F" w:rsidRDefault="00004844" w:rsidP="00004844">
      <w:pPr>
        <w:ind w:left="1134" w:hanging="567"/>
        <w:rPr>
          <w:noProof/>
          <w:szCs w:val="24"/>
        </w:rPr>
      </w:pPr>
    </w:p>
    <w:p w14:paraId="68EDCD65" w14:textId="77777777" w:rsidR="00004844" w:rsidRDefault="00004844" w:rsidP="00004844">
      <w:pPr>
        <w:ind w:left="567" w:hanging="567"/>
        <w:rPr>
          <w:noProof/>
          <w:szCs w:val="24"/>
        </w:rPr>
      </w:pPr>
      <w:r>
        <w:rPr>
          <w:noProof/>
        </w:rPr>
        <w:br w:type="page"/>
        <w:t>8.</w:t>
      </w:r>
      <w:r>
        <w:rPr>
          <w:noProof/>
        </w:rPr>
        <w:tab/>
        <w:t>31994 D 0327: Komisjoni otsus 94/327/EÜ, 19. mai 1994, millega määratakse kindlaks Newcastle’i haiguse kindlakstegemiseks tõulindude iga-aastase testimise kriteeriumid nõukogu direktiivi 90/539/EMÜ artikli 12 lõike 2 alusel (EÜT L 146, 11.6.1994, lk 17).</w:t>
      </w:r>
    </w:p>
    <w:p w14:paraId="05ED8917" w14:textId="77777777" w:rsidR="00004844" w:rsidRPr="00C44C8F" w:rsidRDefault="00004844" w:rsidP="00004844">
      <w:pPr>
        <w:ind w:left="567" w:hanging="567"/>
        <w:rPr>
          <w:noProof/>
          <w:szCs w:val="24"/>
        </w:rPr>
      </w:pPr>
    </w:p>
    <w:p w14:paraId="04B0F254" w14:textId="77777777" w:rsidR="00004844" w:rsidRPr="00C44C8F" w:rsidRDefault="00004844" w:rsidP="00004844">
      <w:pPr>
        <w:ind w:left="567" w:hanging="567"/>
        <w:rPr>
          <w:noProof/>
          <w:szCs w:val="24"/>
        </w:rPr>
      </w:pPr>
      <w:r>
        <w:rPr>
          <w:noProof/>
        </w:rPr>
        <w:t>9.</w:t>
      </w:r>
      <w:r>
        <w:rPr>
          <w:noProof/>
        </w:rPr>
        <w:tab/>
        <w:t>31997 D 0262: Komisjoni otsus 97/262/EÜ, 4. aprill 1997, Iirimaa staatuse peatamise kohta seoses Newcastle’i haigusega (EÜT L 104, 22.4.1997, lk 33).</w:t>
      </w:r>
    </w:p>
    <w:p w14:paraId="134D321F" w14:textId="77777777" w:rsidR="00004844" w:rsidRPr="00C44C8F" w:rsidRDefault="00004844" w:rsidP="00004844">
      <w:pPr>
        <w:ind w:left="567" w:hanging="567"/>
        <w:rPr>
          <w:noProof/>
          <w:szCs w:val="24"/>
        </w:rPr>
      </w:pPr>
    </w:p>
    <w:p w14:paraId="13888C2E" w14:textId="77777777" w:rsidR="00004844" w:rsidRPr="00C44C8F" w:rsidRDefault="00004844" w:rsidP="00004844">
      <w:pPr>
        <w:ind w:left="567" w:hanging="567"/>
        <w:rPr>
          <w:noProof/>
          <w:szCs w:val="24"/>
        </w:rPr>
      </w:pPr>
      <w:r>
        <w:rPr>
          <w:noProof/>
        </w:rPr>
        <w:t>10.</w:t>
      </w:r>
      <w:r>
        <w:rPr>
          <w:noProof/>
        </w:rPr>
        <w:tab/>
        <w:t>31997 D 0263: Komisjoni otsus 97/263/EÜ, 4. aprill 1997, Ühendkuningriigi piirkonna staatuse peatamise kohta seoses Newcastle’i haigusega (EÜT L 104, 22.4.1997, lk 34).</w:t>
      </w:r>
    </w:p>
    <w:p w14:paraId="78768E09" w14:textId="77777777" w:rsidR="00004844" w:rsidRPr="00C44C8F" w:rsidRDefault="00004844" w:rsidP="00004844">
      <w:pPr>
        <w:ind w:left="567" w:hanging="567"/>
        <w:rPr>
          <w:noProof/>
          <w:szCs w:val="24"/>
        </w:rPr>
      </w:pPr>
    </w:p>
    <w:p w14:paraId="7733DA7D" w14:textId="77777777" w:rsidR="00004844" w:rsidRPr="00C44C8F" w:rsidRDefault="00004844" w:rsidP="00004844">
      <w:pPr>
        <w:ind w:left="567" w:hanging="567"/>
        <w:rPr>
          <w:noProof/>
          <w:szCs w:val="24"/>
        </w:rPr>
      </w:pPr>
      <w:r>
        <w:rPr>
          <w:noProof/>
        </w:rPr>
        <w:t>11.</w:t>
      </w:r>
      <w:r>
        <w:rPr>
          <w:noProof/>
        </w:rPr>
        <w:tab/>
        <w:t>32003 D 0644: Komisjoni otsus 2003/644/EÜ, 8. september 2003, millega kehtestatakse seoses kodulindude salmonelloosiga lisatagatised Soome ja Rootsi saadetavate tõulindude või tõuaretuseks või tootmiseks ettenähtud ühepäevaste tibude partiide puhul (ELT L 228, 12.9.2003, lk 29).</w:t>
      </w:r>
    </w:p>
    <w:p w14:paraId="1B51EAEB" w14:textId="77777777" w:rsidR="00004844" w:rsidRPr="00C44C8F" w:rsidRDefault="00004844" w:rsidP="00004844">
      <w:pPr>
        <w:ind w:left="567" w:hanging="567"/>
        <w:rPr>
          <w:noProof/>
          <w:szCs w:val="24"/>
        </w:rPr>
      </w:pPr>
    </w:p>
    <w:p w14:paraId="30ADF670" w14:textId="77777777" w:rsidR="00004844" w:rsidRPr="00C44C8F" w:rsidRDefault="00004844" w:rsidP="00004844">
      <w:pPr>
        <w:ind w:left="567" w:hanging="567"/>
        <w:rPr>
          <w:noProof/>
          <w:szCs w:val="24"/>
        </w:rPr>
      </w:pPr>
      <w:r>
        <w:rPr>
          <w:noProof/>
        </w:rPr>
        <w:t>12.</w:t>
      </w:r>
      <w:r>
        <w:rPr>
          <w:noProof/>
        </w:rPr>
        <w:tab/>
        <w:t>32004 D 0235: Komisjoni otsus 2004/235/EÜ, 1. märts 2004, milles kehtestatakse salmonelloosi puhul lisatagatised Soome ja Rootsi saadetavate munakanade osas (ELT L 72, 11.3.2004, lk 86).</w:t>
      </w:r>
    </w:p>
    <w:p w14:paraId="1CD401F4" w14:textId="77777777" w:rsidR="00004844" w:rsidRPr="00C44C8F" w:rsidRDefault="00004844" w:rsidP="00004844">
      <w:pPr>
        <w:ind w:left="567" w:hanging="567"/>
        <w:rPr>
          <w:noProof/>
          <w:szCs w:val="24"/>
        </w:rPr>
      </w:pPr>
    </w:p>
    <w:p w14:paraId="0C5BAA43" w14:textId="77777777" w:rsidR="00004844" w:rsidRPr="00C44C8F" w:rsidRDefault="00004844" w:rsidP="00004844">
      <w:pPr>
        <w:ind w:left="567" w:hanging="567"/>
        <w:rPr>
          <w:noProof/>
          <w:szCs w:val="24"/>
        </w:rPr>
      </w:pPr>
      <w:r>
        <w:rPr>
          <w:noProof/>
        </w:rPr>
        <w:t>13.</w:t>
      </w:r>
      <w:r>
        <w:rPr>
          <w:noProof/>
        </w:rPr>
        <w:tab/>
        <w:t>32007 D 0017: Komisjoni otsus 2007/17/EÜ, 22. detsembri 2006, millega kiidetakse heaks ettevõtete heakskiitmise kavad ühendusesiseseks kodulindude ja haudemunadega kauplemiseks vastavalt nõukogu direktiivile 90/539/EMÜ (ELT L 7, 12.1.2007, lk 33).</w:t>
      </w:r>
    </w:p>
    <w:p w14:paraId="339F7DCB" w14:textId="77777777" w:rsidR="00004844" w:rsidRPr="00C44C8F" w:rsidRDefault="00004844" w:rsidP="00004844">
      <w:pPr>
        <w:ind w:left="567" w:hanging="567"/>
        <w:rPr>
          <w:noProof/>
          <w:szCs w:val="24"/>
        </w:rPr>
      </w:pPr>
    </w:p>
    <w:p w14:paraId="08A9AA18" w14:textId="5C2AB325" w:rsidR="00004844" w:rsidRPr="00C44C8F" w:rsidRDefault="00004844" w:rsidP="00004844">
      <w:pPr>
        <w:ind w:left="567" w:hanging="567"/>
        <w:rPr>
          <w:noProof/>
          <w:szCs w:val="24"/>
        </w:rPr>
      </w:pPr>
      <w:r>
        <w:rPr>
          <w:noProof/>
        </w:rPr>
        <w:t>14.</w:t>
      </w:r>
      <w:r>
        <w:rPr>
          <w:noProof/>
        </w:rPr>
        <w:tab/>
        <w:t>32013 D 0346: Komisjoni rakendusotsus 2013/346/EL, 28. juuni 2013, millega kiidetakse heaks Horvaatia esitatud kava kodulindude ja haudemunade liidusisese kaubandusega tegelevate ettevõtete heakskiitmiseks vastavalt nõukogu direktiivile 2009/158/EÜ (ELT L 183, 2.7.2013, lk 12</w:t>
      </w:r>
      <w:r w:rsidR="009E0940">
        <w:rPr>
          <w:noProof/>
        </w:rPr>
        <w:t>)</w:t>
      </w:r>
      <w:r>
        <w:rPr>
          <w:noProof/>
        </w:rPr>
        <w:t>.</w:t>
      </w:r>
    </w:p>
    <w:p w14:paraId="6FEF09EC" w14:textId="77777777" w:rsidR="00004844" w:rsidRPr="00C44C8F" w:rsidRDefault="00004844" w:rsidP="00004844">
      <w:pPr>
        <w:ind w:left="567" w:hanging="567"/>
        <w:rPr>
          <w:noProof/>
          <w:szCs w:val="24"/>
        </w:rPr>
      </w:pPr>
    </w:p>
    <w:p w14:paraId="405C8D35" w14:textId="77777777" w:rsidR="00004844" w:rsidRDefault="00004844" w:rsidP="00004844">
      <w:pPr>
        <w:ind w:left="567" w:hanging="567"/>
        <w:rPr>
          <w:noProof/>
          <w:szCs w:val="24"/>
        </w:rPr>
      </w:pPr>
      <w:r>
        <w:rPr>
          <w:noProof/>
        </w:rPr>
        <w:br w:type="page"/>
        <w:t>15.</w:t>
      </w:r>
      <w:r>
        <w:rPr>
          <w:noProof/>
        </w:rPr>
        <w:tab/>
        <w:t>32017 D 0811: Komisjoni rakendusotsus (EL) 2017/811, 10. mai 2017, millega kiidetakse heaks Belgia esitatud muudetud kava kodulindude ja haudemunade liidusisese kaubandusega tegelevate ettevõtete heakskiitmiseks vastavalt nõukogu direktiivile 2009/158/EÜ (ELT L 121, 12.5.2017, lk 47).</w:t>
      </w:r>
    </w:p>
    <w:p w14:paraId="39A20871" w14:textId="77777777" w:rsidR="00004844" w:rsidRPr="00C44C8F" w:rsidRDefault="00004844" w:rsidP="00004844">
      <w:pPr>
        <w:ind w:left="567" w:hanging="567"/>
        <w:rPr>
          <w:noProof/>
          <w:szCs w:val="24"/>
        </w:rPr>
      </w:pPr>
    </w:p>
    <w:p w14:paraId="182A96E4" w14:textId="77777777" w:rsidR="00004844" w:rsidRPr="00C44C8F" w:rsidRDefault="00004844" w:rsidP="00004844">
      <w:pPr>
        <w:ind w:left="567" w:hanging="567"/>
        <w:rPr>
          <w:noProof/>
          <w:szCs w:val="24"/>
        </w:rPr>
      </w:pPr>
      <w:r>
        <w:rPr>
          <w:noProof/>
        </w:rPr>
        <w:t>16.</w:t>
      </w:r>
      <w:r>
        <w:rPr>
          <w:noProof/>
        </w:rPr>
        <w:tab/>
        <w:t>32019 R 2035: Komisjoni delegeeritud määrus (EL) 2019/2035, 28. juuni 2019, millega täiendatakse Euroopa Parlamendi ja nõukogu määrust (EL) 2016/429 seoses maismaaloomade pidamise ettevõtteid ja haudejaamu ning teatavate peetavate maismaaloomade ja haudemunade jälgitavust käsitlevate eeskirjadega (ELT L 314, 5.12.2019, lk 115), muudetud järgmis(t)e õigusakti(de)ga:</w:t>
      </w:r>
    </w:p>
    <w:p w14:paraId="34EB7961" w14:textId="77777777" w:rsidR="00004844" w:rsidRPr="00C44C8F" w:rsidRDefault="00004844" w:rsidP="00004844">
      <w:pPr>
        <w:ind w:left="567" w:hanging="567"/>
        <w:rPr>
          <w:noProof/>
          <w:szCs w:val="24"/>
        </w:rPr>
      </w:pPr>
    </w:p>
    <w:p w14:paraId="489C3BD4" w14:textId="77777777" w:rsidR="00004844" w:rsidRPr="00C44C8F" w:rsidRDefault="00004844" w:rsidP="00004844">
      <w:pPr>
        <w:ind w:left="1134" w:hanging="567"/>
        <w:rPr>
          <w:noProof/>
          <w:szCs w:val="24"/>
        </w:rPr>
      </w:pPr>
      <w:r>
        <w:rPr>
          <w:noProof/>
        </w:rPr>
        <w:t>–</w:t>
      </w:r>
      <w:r>
        <w:rPr>
          <w:noProof/>
        </w:rPr>
        <w:tab/>
        <w:t>32021 R 2168: Komisjoni delegeeritud määrus (EL) 2021/2168, 21. september 2021 (ELT L 438, 8.12.2021, lk 38).</w:t>
      </w:r>
    </w:p>
    <w:p w14:paraId="2CB019B2" w14:textId="77777777" w:rsidR="00004844" w:rsidRPr="00C44C8F" w:rsidRDefault="00004844" w:rsidP="00004844">
      <w:pPr>
        <w:ind w:left="1134" w:hanging="567"/>
        <w:rPr>
          <w:noProof/>
          <w:szCs w:val="24"/>
        </w:rPr>
      </w:pPr>
    </w:p>
    <w:p w14:paraId="7AD687CB" w14:textId="77777777" w:rsidR="00004844" w:rsidRDefault="00004844" w:rsidP="00004844">
      <w:pPr>
        <w:ind w:left="567" w:hanging="567"/>
        <w:rPr>
          <w:noProof/>
          <w:szCs w:val="24"/>
        </w:rPr>
      </w:pPr>
      <w:r>
        <w:rPr>
          <w:noProof/>
        </w:rPr>
        <w:t>17.</w:t>
      </w:r>
      <w:r>
        <w:rPr>
          <w:noProof/>
        </w:rPr>
        <w:tab/>
        <w:t>32020 R 0688: Komisjoni delegeeritud määrus (EL) 2020/688, 17. detsember 2019, millega täiendatakse Euroopa Parlamendi ja nõukogu määrust (EL) 2016/429 seoses maismaaloomade ja haudemunade liidusisest liikumist käsitlevate loomatervisenõuetega (ELT L 174, 3.6.2020, lk 140), muudetud järgmis(t)e õigusakti(de)ga:</w:t>
      </w:r>
    </w:p>
    <w:p w14:paraId="1324778D" w14:textId="77777777" w:rsidR="00004844" w:rsidRPr="00C44C8F" w:rsidRDefault="00004844" w:rsidP="00004844">
      <w:pPr>
        <w:ind w:left="567" w:hanging="567"/>
        <w:rPr>
          <w:noProof/>
          <w:szCs w:val="24"/>
        </w:rPr>
      </w:pPr>
    </w:p>
    <w:p w14:paraId="790B18FD" w14:textId="77777777" w:rsidR="00004844" w:rsidRPr="00C44C8F" w:rsidRDefault="00004844" w:rsidP="00004844">
      <w:pPr>
        <w:ind w:left="1134" w:hanging="567"/>
        <w:rPr>
          <w:noProof/>
          <w:szCs w:val="24"/>
        </w:rPr>
      </w:pPr>
      <w:r>
        <w:rPr>
          <w:noProof/>
        </w:rPr>
        <w:t>–</w:t>
      </w:r>
      <w:r>
        <w:rPr>
          <w:noProof/>
        </w:rPr>
        <w:tab/>
        <w:t>32021 R 1706: Komisjoni delegeeritud määrus (EL) 2021/1706, 14. juuli 2021 (ELT L 339, 24.9.2021, lk 56).</w:t>
      </w:r>
    </w:p>
    <w:p w14:paraId="39CA87AA" w14:textId="77777777" w:rsidR="00004844" w:rsidRPr="00C44C8F" w:rsidRDefault="00004844" w:rsidP="00004844">
      <w:pPr>
        <w:ind w:left="567" w:hanging="567"/>
        <w:rPr>
          <w:noProof/>
          <w:szCs w:val="24"/>
        </w:rPr>
      </w:pPr>
    </w:p>
    <w:p w14:paraId="29C35203" w14:textId="77777777" w:rsidR="00004844" w:rsidRPr="00C44C8F" w:rsidRDefault="00004844" w:rsidP="00004844">
      <w:pPr>
        <w:ind w:left="567" w:hanging="567"/>
        <w:rPr>
          <w:noProof/>
          <w:szCs w:val="24"/>
        </w:rPr>
      </w:pPr>
    </w:p>
    <w:p w14:paraId="452DFAFB" w14:textId="77777777" w:rsidR="00004844" w:rsidRDefault="00004844" w:rsidP="00004844">
      <w:pPr>
        <w:jc w:val="center"/>
        <w:rPr>
          <w:noProof/>
        </w:rPr>
      </w:pPr>
      <w:bookmarkStart w:id="45" w:name="_Hlk163144938"/>
      <w:r>
        <w:rPr>
          <w:noProof/>
        </w:rPr>
        <w:br w:type="page"/>
        <w:t>C JAGU</w:t>
      </w:r>
    </w:p>
    <w:p w14:paraId="10024A60" w14:textId="77777777" w:rsidR="00004844" w:rsidRPr="00BA5717" w:rsidRDefault="00004844" w:rsidP="00004844">
      <w:pPr>
        <w:jc w:val="center"/>
        <w:rPr>
          <w:noProof/>
        </w:rPr>
      </w:pPr>
    </w:p>
    <w:p w14:paraId="42EBFA86" w14:textId="77777777" w:rsidR="00004844" w:rsidRPr="0044274D" w:rsidRDefault="00004844" w:rsidP="00004844">
      <w:pPr>
        <w:jc w:val="center"/>
        <w:rPr>
          <w:noProof/>
          <w:szCs w:val="24"/>
        </w:rPr>
      </w:pPr>
      <w:r>
        <w:rPr>
          <w:noProof/>
        </w:rPr>
        <w:t>VESIVILJELUSLOOMAD</w:t>
      </w:r>
    </w:p>
    <w:bookmarkEnd w:id="45"/>
    <w:p w14:paraId="71F6C29D" w14:textId="77777777" w:rsidR="00004844" w:rsidRPr="00BA5717" w:rsidRDefault="00004844" w:rsidP="00004844">
      <w:pPr>
        <w:ind w:left="567" w:hanging="567"/>
        <w:rPr>
          <w:noProof/>
          <w:szCs w:val="24"/>
        </w:rPr>
      </w:pPr>
    </w:p>
    <w:p w14:paraId="2294FC5F" w14:textId="77777777" w:rsidR="00004844" w:rsidRPr="00C44C8F" w:rsidRDefault="00004844" w:rsidP="00004844">
      <w:pPr>
        <w:ind w:left="567" w:hanging="567"/>
        <w:rPr>
          <w:noProof/>
          <w:szCs w:val="24"/>
        </w:rPr>
      </w:pPr>
      <w:r>
        <w:rPr>
          <w:noProof/>
        </w:rPr>
        <w:t>18.</w:t>
      </w:r>
      <w:r>
        <w:rPr>
          <w:noProof/>
        </w:rPr>
        <w:tab/>
        <w:t>32003 D 0634: Komisjoni otsus 2003/634/EÜ, 28. august 2003, millega kiidetakse heaks kavad kalahaiguste viirusliku hemorraagilise septitseemia (VHS) ja nakkusliku vereloomenekroosi (IHN) suhtes heakskiidetud vööndite ja heakskiitmata vööndites asuvate heakskiidetud kalakasvanduste staatuse saamiseks (ELT L 220, 3.9.2003, lk 8), muudetud järgmis(t)e õigusakti(de)ga:</w:t>
      </w:r>
    </w:p>
    <w:p w14:paraId="48A27B63" w14:textId="77777777" w:rsidR="00004844" w:rsidRPr="00C44C8F" w:rsidRDefault="00004844" w:rsidP="00004844">
      <w:pPr>
        <w:ind w:left="567" w:hanging="567"/>
        <w:rPr>
          <w:noProof/>
          <w:szCs w:val="24"/>
        </w:rPr>
      </w:pPr>
    </w:p>
    <w:p w14:paraId="1C646B9E" w14:textId="1672437D" w:rsidR="00004844" w:rsidRPr="00C44C8F" w:rsidRDefault="00004844" w:rsidP="00004844">
      <w:pPr>
        <w:ind w:left="1134" w:hanging="567"/>
        <w:rPr>
          <w:noProof/>
          <w:szCs w:val="24"/>
        </w:rPr>
      </w:pPr>
      <w:r>
        <w:rPr>
          <w:noProof/>
        </w:rPr>
        <w:t>–</w:t>
      </w:r>
      <w:r>
        <w:rPr>
          <w:noProof/>
        </w:rPr>
        <w:tab/>
        <w:t>32003 D 0904: Komisjoni otsus 2003/904/EÜ, 15. detsember 2003 (ELT L 340, 24.12.2003, lk 69),</w:t>
      </w:r>
    </w:p>
    <w:p w14:paraId="53816064" w14:textId="77777777" w:rsidR="00004844" w:rsidRPr="00C44C8F" w:rsidRDefault="00004844" w:rsidP="00004844">
      <w:pPr>
        <w:ind w:left="1134" w:hanging="567"/>
        <w:rPr>
          <w:noProof/>
          <w:szCs w:val="24"/>
        </w:rPr>
      </w:pPr>
    </w:p>
    <w:p w14:paraId="255BCDEC" w14:textId="3893C284" w:rsidR="00004844" w:rsidRPr="00C44C8F" w:rsidRDefault="00004844" w:rsidP="00004844">
      <w:pPr>
        <w:ind w:left="1134" w:hanging="567"/>
        <w:rPr>
          <w:noProof/>
          <w:szCs w:val="24"/>
        </w:rPr>
      </w:pPr>
      <w:r>
        <w:rPr>
          <w:noProof/>
        </w:rPr>
        <w:t>–</w:t>
      </w:r>
      <w:r>
        <w:rPr>
          <w:noProof/>
        </w:rPr>
        <w:tab/>
        <w:t>32004 D 0328: Komisjoni otsus 2004/328/EÜ, 5. aprill 2004 (ELT L 104, 8.4.2004, lk 129),</w:t>
      </w:r>
    </w:p>
    <w:p w14:paraId="4DF7984C" w14:textId="77777777" w:rsidR="00004844" w:rsidRPr="00C44C8F" w:rsidRDefault="00004844" w:rsidP="00004844">
      <w:pPr>
        <w:ind w:left="1134" w:hanging="567"/>
        <w:rPr>
          <w:noProof/>
          <w:szCs w:val="24"/>
        </w:rPr>
      </w:pPr>
    </w:p>
    <w:p w14:paraId="2E9A72FA" w14:textId="179A0CF6" w:rsidR="00004844" w:rsidRPr="00C44C8F" w:rsidRDefault="00004844" w:rsidP="00004844">
      <w:pPr>
        <w:ind w:left="1134" w:hanging="567"/>
        <w:rPr>
          <w:noProof/>
          <w:szCs w:val="24"/>
        </w:rPr>
      </w:pPr>
      <w:r>
        <w:rPr>
          <w:noProof/>
        </w:rPr>
        <w:t>–</w:t>
      </w:r>
      <w:r>
        <w:rPr>
          <w:noProof/>
        </w:rPr>
        <w:tab/>
        <w:t>32005 D 0067: Komisjoni otsus 2005/67/EÜ, 28. jaanuar 2005 (ELT L 27, 29.1.2005, lk 55),</w:t>
      </w:r>
    </w:p>
    <w:p w14:paraId="7639B2B7" w14:textId="77777777" w:rsidR="00004844" w:rsidRPr="00C44C8F" w:rsidRDefault="00004844" w:rsidP="00004844">
      <w:pPr>
        <w:ind w:left="1134" w:hanging="567"/>
        <w:rPr>
          <w:noProof/>
          <w:szCs w:val="24"/>
        </w:rPr>
      </w:pPr>
    </w:p>
    <w:p w14:paraId="1E8A04C7" w14:textId="0BEFE607" w:rsidR="00004844" w:rsidRPr="00C44C8F" w:rsidRDefault="00004844" w:rsidP="00004844">
      <w:pPr>
        <w:ind w:left="1134" w:hanging="567"/>
        <w:rPr>
          <w:noProof/>
          <w:szCs w:val="24"/>
        </w:rPr>
      </w:pPr>
      <w:r>
        <w:rPr>
          <w:noProof/>
        </w:rPr>
        <w:t>–</w:t>
      </w:r>
      <w:r>
        <w:rPr>
          <w:noProof/>
        </w:rPr>
        <w:tab/>
        <w:t>32005 D 0414: Komisjoni otsus 2005/414/EÜ, 30. mai 2005 (ELT L 141, 4.6.2005, lk 29),</w:t>
      </w:r>
    </w:p>
    <w:p w14:paraId="2FE60828" w14:textId="77777777" w:rsidR="00004844" w:rsidRPr="00C44C8F" w:rsidRDefault="00004844" w:rsidP="00004844">
      <w:pPr>
        <w:ind w:left="1134" w:hanging="567"/>
        <w:rPr>
          <w:noProof/>
          <w:szCs w:val="24"/>
        </w:rPr>
      </w:pPr>
    </w:p>
    <w:p w14:paraId="26D3B369" w14:textId="0D5857EA" w:rsidR="00004844" w:rsidRPr="00C44C8F" w:rsidRDefault="00004844" w:rsidP="00004844">
      <w:pPr>
        <w:ind w:left="1134" w:hanging="567"/>
        <w:rPr>
          <w:noProof/>
          <w:szCs w:val="24"/>
        </w:rPr>
      </w:pPr>
      <w:r>
        <w:rPr>
          <w:noProof/>
        </w:rPr>
        <w:t>–</w:t>
      </w:r>
      <w:r>
        <w:rPr>
          <w:noProof/>
        </w:rPr>
        <w:tab/>
        <w:t>32005 D 0770: Komisjoni otsus 2005/770/EÜ, 3. november 2005 (ELT L 291, 5.11.2005, lk 33),</w:t>
      </w:r>
    </w:p>
    <w:p w14:paraId="2296848F" w14:textId="77777777" w:rsidR="00004844" w:rsidRPr="00C44C8F" w:rsidRDefault="00004844" w:rsidP="00004844">
      <w:pPr>
        <w:ind w:left="1134" w:hanging="567"/>
        <w:rPr>
          <w:noProof/>
          <w:szCs w:val="24"/>
        </w:rPr>
      </w:pPr>
    </w:p>
    <w:p w14:paraId="03682B62" w14:textId="1131566C" w:rsidR="00004844" w:rsidRPr="00C44C8F" w:rsidRDefault="00004844" w:rsidP="00004844">
      <w:pPr>
        <w:ind w:left="1134" w:hanging="567"/>
        <w:rPr>
          <w:noProof/>
          <w:szCs w:val="24"/>
        </w:rPr>
      </w:pPr>
      <w:r>
        <w:rPr>
          <w:noProof/>
        </w:rPr>
        <w:t>–</w:t>
      </w:r>
      <w:r>
        <w:rPr>
          <w:noProof/>
        </w:rPr>
        <w:tab/>
        <w:t>32006 D 0685: Komisjoni otsus 2006/685/EÜ, 6. oktoober 2006 (ELT L 282, 13.10.2006, lk 44),</w:t>
      </w:r>
    </w:p>
    <w:p w14:paraId="4E550260" w14:textId="77777777" w:rsidR="00004844" w:rsidRPr="00C44C8F" w:rsidRDefault="00004844" w:rsidP="00004844">
      <w:pPr>
        <w:ind w:left="1134" w:hanging="567"/>
        <w:rPr>
          <w:noProof/>
          <w:szCs w:val="24"/>
        </w:rPr>
      </w:pPr>
    </w:p>
    <w:p w14:paraId="2E490A6C" w14:textId="2CCD195E" w:rsidR="00004844" w:rsidRDefault="00004844" w:rsidP="00004844">
      <w:pPr>
        <w:ind w:left="1134" w:hanging="567"/>
        <w:rPr>
          <w:noProof/>
          <w:szCs w:val="24"/>
        </w:rPr>
      </w:pPr>
      <w:r>
        <w:rPr>
          <w:noProof/>
        </w:rPr>
        <w:br w:type="page"/>
        <w:t>–</w:t>
      </w:r>
      <w:r>
        <w:rPr>
          <w:noProof/>
        </w:rPr>
        <w:tab/>
        <w:t>32007 D 0570: Komisjoni otsus 2007/570/EÜ, 20. august 2007 (ELT L 217, 22.8.2007, lk 36).</w:t>
      </w:r>
    </w:p>
    <w:p w14:paraId="43219A24" w14:textId="77777777" w:rsidR="00004844" w:rsidRPr="00C44C8F" w:rsidRDefault="00004844" w:rsidP="00004844">
      <w:pPr>
        <w:ind w:left="1134" w:hanging="567"/>
        <w:rPr>
          <w:noProof/>
          <w:szCs w:val="24"/>
        </w:rPr>
      </w:pPr>
    </w:p>
    <w:p w14:paraId="7B2326CC" w14:textId="77777777" w:rsidR="00004844" w:rsidRPr="00C44C8F" w:rsidRDefault="00004844" w:rsidP="00004844">
      <w:pPr>
        <w:ind w:left="567" w:hanging="567"/>
        <w:rPr>
          <w:noProof/>
          <w:szCs w:val="24"/>
        </w:rPr>
      </w:pPr>
      <w:r>
        <w:rPr>
          <w:noProof/>
        </w:rPr>
        <w:t>19.</w:t>
      </w:r>
      <w:r>
        <w:rPr>
          <w:noProof/>
        </w:rPr>
        <w:tab/>
        <w:t>32008 R 0737: Komisjoni määrus (EÜ) nr 737/2008, 28. juuli 2008, millega määratakse ühenduse koorikloomade haiguste, marutaudi ja veiste tuberkuloosi referentlaborid, sätestatakse marutaudi ja veiste tuberkuloosi ühenduse referentlaborite täiendav vastutus ja ülesanded ning muudetakse Euroopa Parlamendi ja nõukogu määruse (EÜ) nr 882/2004 VII lisa (ELT L 201, 30.7.2008, lk 29), muudetud järgmis(t)e õigusakti(de)ga:</w:t>
      </w:r>
    </w:p>
    <w:p w14:paraId="0E946A81" w14:textId="77777777" w:rsidR="00004844" w:rsidRPr="00C44C8F" w:rsidRDefault="00004844" w:rsidP="00004844">
      <w:pPr>
        <w:ind w:left="567" w:hanging="567"/>
        <w:rPr>
          <w:noProof/>
          <w:szCs w:val="24"/>
        </w:rPr>
      </w:pPr>
    </w:p>
    <w:p w14:paraId="6EC69D38" w14:textId="77777777" w:rsidR="00004844" w:rsidRPr="00C44C8F" w:rsidRDefault="00004844" w:rsidP="00004844">
      <w:pPr>
        <w:ind w:left="1134" w:hanging="567"/>
        <w:rPr>
          <w:noProof/>
          <w:szCs w:val="24"/>
        </w:rPr>
      </w:pPr>
      <w:r>
        <w:rPr>
          <w:noProof/>
        </w:rPr>
        <w:t>–</w:t>
      </w:r>
      <w:r>
        <w:rPr>
          <w:noProof/>
        </w:rPr>
        <w:tab/>
        <w:t>32011 R 0208: Komisjoni määrus (EL) nr 208/2011, 2. märts 2011 (ELT L 58, 3.3.2011, lk 29),</w:t>
      </w:r>
    </w:p>
    <w:p w14:paraId="548A5CB0" w14:textId="77777777" w:rsidR="00004844" w:rsidRPr="00C44C8F" w:rsidRDefault="00004844" w:rsidP="00004844">
      <w:pPr>
        <w:ind w:left="1134" w:hanging="567"/>
        <w:rPr>
          <w:noProof/>
          <w:szCs w:val="24"/>
        </w:rPr>
      </w:pPr>
    </w:p>
    <w:p w14:paraId="5B12A2C7" w14:textId="77777777" w:rsidR="00004844" w:rsidRPr="00C44C8F" w:rsidRDefault="00004844" w:rsidP="00004844">
      <w:pPr>
        <w:ind w:left="1134" w:hanging="567"/>
        <w:rPr>
          <w:noProof/>
          <w:szCs w:val="24"/>
        </w:rPr>
      </w:pPr>
      <w:r>
        <w:rPr>
          <w:noProof/>
        </w:rPr>
        <w:t>–</w:t>
      </w:r>
      <w:r>
        <w:rPr>
          <w:noProof/>
        </w:rPr>
        <w:tab/>
        <w:t>32011 R 0880: Komisjoni määrus (EL) nr 880/2011, 2. september 2011 (ELT L 228, 3.9.2011, lk 8),</w:t>
      </w:r>
    </w:p>
    <w:p w14:paraId="74FB9A23" w14:textId="77777777" w:rsidR="00004844" w:rsidRPr="00C44C8F" w:rsidRDefault="00004844" w:rsidP="00004844">
      <w:pPr>
        <w:ind w:left="1134" w:hanging="567"/>
        <w:rPr>
          <w:noProof/>
          <w:szCs w:val="24"/>
        </w:rPr>
      </w:pPr>
    </w:p>
    <w:p w14:paraId="7355157E" w14:textId="77777777" w:rsidR="00004844" w:rsidRPr="00C44C8F" w:rsidRDefault="00004844" w:rsidP="00004844">
      <w:pPr>
        <w:ind w:left="1134" w:hanging="567"/>
        <w:rPr>
          <w:noProof/>
          <w:szCs w:val="24"/>
        </w:rPr>
      </w:pPr>
      <w:r>
        <w:rPr>
          <w:noProof/>
        </w:rPr>
        <w:t>–</w:t>
      </w:r>
      <w:r>
        <w:rPr>
          <w:noProof/>
        </w:rPr>
        <w:tab/>
        <w:t>32013 R 0072: Komisjoni rakendusmäärus (EL) nr 72/2013, 25. jaanuar 2013 (ELT L 26, 26.1.2013, lk 9),</w:t>
      </w:r>
    </w:p>
    <w:p w14:paraId="22266874" w14:textId="77777777" w:rsidR="00004844" w:rsidRPr="00C44C8F" w:rsidRDefault="00004844" w:rsidP="00004844">
      <w:pPr>
        <w:ind w:left="1134" w:hanging="567"/>
        <w:rPr>
          <w:noProof/>
          <w:szCs w:val="24"/>
        </w:rPr>
      </w:pPr>
    </w:p>
    <w:p w14:paraId="3681F059" w14:textId="77777777" w:rsidR="00004844" w:rsidRPr="00C44C8F" w:rsidRDefault="00004844" w:rsidP="00004844">
      <w:pPr>
        <w:ind w:left="1134" w:hanging="567"/>
        <w:rPr>
          <w:noProof/>
          <w:szCs w:val="24"/>
        </w:rPr>
      </w:pPr>
      <w:r>
        <w:rPr>
          <w:noProof/>
        </w:rPr>
        <w:t>–</w:t>
      </w:r>
      <w:r>
        <w:rPr>
          <w:noProof/>
        </w:rPr>
        <w:tab/>
        <w:t>32013 R 0415: Komisjoni määrus (EL) nr 415/2013, 6. mai 2013 (ELT L 125, 7.5.2013, lk 7).</w:t>
      </w:r>
    </w:p>
    <w:p w14:paraId="31EE67BD" w14:textId="77777777" w:rsidR="00004844" w:rsidRPr="00C44C8F" w:rsidRDefault="00004844" w:rsidP="00004844">
      <w:pPr>
        <w:ind w:left="1134" w:hanging="567"/>
        <w:rPr>
          <w:noProof/>
          <w:szCs w:val="24"/>
        </w:rPr>
      </w:pPr>
    </w:p>
    <w:p w14:paraId="220E9C99" w14:textId="77777777" w:rsidR="00004844" w:rsidRPr="00C44C8F" w:rsidRDefault="00004844" w:rsidP="00004844">
      <w:pPr>
        <w:ind w:left="567" w:hanging="567"/>
        <w:rPr>
          <w:noProof/>
          <w:szCs w:val="24"/>
        </w:rPr>
      </w:pPr>
      <w:r>
        <w:rPr>
          <w:noProof/>
        </w:rPr>
        <w:t>20.</w:t>
      </w:r>
      <w:r>
        <w:rPr>
          <w:noProof/>
        </w:rPr>
        <w:tab/>
        <w:t>32020 R 0689: Komisjoni delegeeritud määrus (EL) 2020/689, 17. detsember 2019, millega täiendatakse Euroopa Parlamendi ja nõukogu määrust (EL) 2016/429 seoses teatavate loetellu kantud ja esilekerkivate taudide seire, likvideerimisprogrammide ja taudivaba staatuse eeskirjadega (ELT L 174, 3.6.2020, lk 211), muudetud järgmis(t)e õigusakti(de)ga:</w:t>
      </w:r>
    </w:p>
    <w:p w14:paraId="259A5261" w14:textId="77777777" w:rsidR="00004844" w:rsidRPr="00C44C8F" w:rsidRDefault="00004844" w:rsidP="00004844">
      <w:pPr>
        <w:ind w:left="567" w:hanging="567"/>
        <w:rPr>
          <w:noProof/>
          <w:szCs w:val="24"/>
        </w:rPr>
      </w:pPr>
    </w:p>
    <w:p w14:paraId="2C5720F1" w14:textId="77777777" w:rsidR="00004844" w:rsidRPr="00C44C8F" w:rsidRDefault="00004844" w:rsidP="00004844">
      <w:pPr>
        <w:ind w:left="1134" w:hanging="567"/>
        <w:rPr>
          <w:noProof/>
          <w:szCs w:val="24"/>
        </w:rPr>
      </w:pPr>
      <w:r>
        <w:rPr>
          <w:noProof/>
        </w:rPr>
        <w:t>–</w:t>
      </w:r>
      <w:r>
        <w:rPr>
          <w:noProof/>
        </w:rPr>
        <w:tab/>
        <w:t>32021 R 0881: Komisjoni delegeeritud määrus (EL) 2021/881, 23. märts 2021 (ELT L 194, 2.6.2021, lk 10).</w:t>
      </w:r>
    </w:p>
    <w:p w14:paraId="25977EE4" w14:textId="77777777" w:rsidR="00004844" w:rsidRPr="00C44C8F" w:rsidRDefault="00004844" w:rsidP="00004844">
      <w:pPr>
        <w:ind w:left="1134" w:hanging="567"/>
        <w:rPr>
          <w:noProof/>
          <w:szCs w:val="24"/>
        </w:rPr>
      </w:pPr>
    </w:p>
    <w:p w14:paraId="3FEBB34A" w14:textId="77777777" w:rsidR="00004844" w:rsidRDefault="00004844" w:rsidP="00004844">
      <w:pPr>
        <w:ind w:left="567" w:hanging="567"/>
        <w:rPr>
          <w:noProof/>
          <w:szCs w:val="24"/>
        </w:rPr>
      </w:pPr>
      <w:r>
        <w:rPr>
          <w:noProof/>
        </w:rPr>
        <w:br w:type="page"/>
        <w:t>21.</w:t>
      </w:r>
      <w:r>
        <w:rPr>
          <w:noProof/>
        </w:rPr>
        <w:tab/>
        <w:t>32020 R 0691: Komisjoni delegeeritud määrus (EL) 2020/691, 30. jaanuar 2020, millega täiendatakse Euroopa Parlamendi ja nõukogu määrust (EL) 2016/429 seoses vesiviljelusettevõtteid ja veeloomade vedajaid käsitlevate eeskirjadega (ELT L 174, 3.6.2020, lk 345).</w:t>
      </w:r>
    </w:p>
    <w:p w14:paraId="5049FC24" w14:textId="77777777" w:rsidR="00004844" w:rsidRPr="00C44C8F" w:rsidRDefault="00004844" w:rsidP="00004844">
      <w:pPr>
        <w:ind w:left="567" w:hanging="567"/>
        <w:rPr>
          <w:noProof/>
          <w:szCs w:val="24"/>
        </w:rPr>
      </w:pPr>
    </w:p>
    <w:p w14:paraId="415ADE40" w14:textId="77777777" w:rsidR="00004844" w:rsidRPr="00C44C8F" w:rsidRDefault="00004844" w:rsidP="00004844">
      <w:pPr>
        <w:ind w:left="567" w:hanging="567"/>
        <w:rPr>
          <w:noProof/>
          <w:szCs w:val="24"/>
        </w:rPr>
      </w:pPr>
      <w:r>
        <w:rPr>
          <w:noProof/>
        </w:rPr>
        <w:t>22.</w:t>
      </w:r>
      <w:r>
        <w:rPr>
          <w:noProof/>
        </w:rPr>
        <w:tab/>
        <w:t>32020 R 2236: Komisjoni rakendusmäärus (EL) 2020/2236, 16. detsember 2020, millega kehtestatakse Euroopa Parlamendi ja nõukogu määruste (EL) 2016/429 ja (EL) 2017/625 rakenduseeskirjad seoses selliste loomatervise sertifikaatide näidistega, mida kasutatakse veeloomade ja neilt saadud teatavate loomsete saaduste saadetiste liitu toomiseks ja liidusiseseks liikumiseks, selliste sertifikaatide ametliku sertifitseerimisega ning tunnistatakse kehtetuks määrus (EÜ) nr 1251/2008 (ELT L 442, 30.12.2020, lk 410), muudetud järgmis(t)e õigusakti(de)ga:</w:t>
      </w:r>
    </w:p>
    <w:p w14:paraId="560D09AD" w14:textId="77777777" w:rsidR="00004844" w:rsidRPr="00C44C8F" w:rsidRDefault="00004844" w:rsidP="00004844">
      <w:pPr>
        <w:ind w:left="567" w:hanging="567"/>
        <w:rPr>
          <w:noProof/>
          <w:szCs w:val="24"/>
        </w:rPr>
      </w:pPr>
    </w:p>
    <w:p w14:paraId="4D39162D"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22149E82" w14:textId="77777777" w:rsidR="00004844" w:rsidRPr="00C44C8F" w:rsidRDefault="00004844" w:rsidP="00004844">
      <w:pPr>
        <w:ind w:left="1134" w:hanging="567"/>
        <w:rPr>
          <w:noProof/>
          <w:szCs w:val="24"/>
        </w:rPr>
      </w:pPr>
    </w:p>
    <w:p w14:paraId="0C1192C2"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1937D26D" w14:textId="77777777" w:rsidR="00004844" w:rsidRPr="00C44C8F" w:rsidRDefault="00004844" w:rsidP="00004844">
      <w:pPr>
        <w:ind w:left="1134" w:hanging="567"/>
        <w:rPr>
          <w:noProof/>
          <w:szCs w:val="24"/>
        </w:rPr>
      </w:pPr>
    </w:p>
    <w:p w14:paraId="0D90710C"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794D9DD7" w14:textId="77777777" w:rsidR="00004844" w:rsidRPr="00C44C8F" w:rsidRDefault="00004844" w:rsidP="00004844">
      <w:pPr>
        <w:ind w:left="1134" w:hanging="567"/>
        <w:rPr>
          <w:noProof/>
          <w:szCs w:val="24"/>
        </w:rPr>
      </w:pPr>
    </w:p>
    <w:p w14:paraId="31AD420F"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5ECC0427" w14:textId="77777777" w:rsidR="00004844" w:rsidRPr="00C44C8F" w:rsidRDefault="00004844" w:rsidP="00004844">
      <w:pPr>
        <w:ind w:left="1134" w:hanging="567"/>
        <w:rPr>
          <w:noProof/>
          <w:szCs w:val="24"/>
        </w:rPr>
      </w:pPr>
    </w:p>
    <w:p w14:paraId="53C829AD" w14:textId="77777777" w:rsidR="00004844" w:rsidRDefault="00004844" w:rsidP="00004844">
      <w:pPr>
        <w:ind w:left="567" w:hanging="567"/>
        <w:rPr>
          <w:noProof/>
          <w:szCs w:val="24"/>
        </w:rPr>
      </w:pPr>
      <w:r>
        <w:rPr>
          <w:noProof/>
        </w:rPr>
        <w:br w:type="page"/>
        <w:t>23.</w:t>
      </w:r>
      <w:r>
        <w:rPr>
          <w:noProof/>
        </w:rPr>
        <w:tab/>
        <w:t>32021 D 0260: Komisjoni rakendusotsus (EL) 2021/260, 11. veebruar 2021, millega kiidetakse Euroopa Parlamendi ja nõukogu määruse (EL) 2016/429 artikli 226 lõike 3 kohaselt heaks riiklikud meetmed, mille eesmärk on piirata teatavate veeloomataudide mõju, ning tunnistatakse kehtetuks komisjoni otsus 2010/221/EL (ELT L 59, 19.2.2021, lk 1), muudetud järgmis(t)e õigusakti(de)ga:</w:t>
      </w:r>
    </w:p>
    <w:p w14:paraId="40F3C610" w14:textId="77777777" w:rsidR="00004844" w:rsidRPr="00C44C8F" w:rsidRDefault="00004844" w:rsidP="00004844">
      <w:pPr>
        <w:ind w:left="567" w:hanging="567"/>
        <w:rPr>
          <w:noProof/>
          <w:szCs w:val="24"/>
        </w:rPr>
      </w:pPr>
    </w:p>
    <w:p w14:paraId="63022316" w14:textId="77777777" w:rsidR="00004844" w:rsidRPr="00C44C8F" w:rsidRDefault="00004844" w:rsidP="00004844">
      <w:pPr>
        <w:ind w:left="1134" w:hanging="567"/>
        <w:rPr>
          <w:noProof/>
          <w:szCs w:val="24"/>
        </w:rPr>
      </w:pPr>
      <w:r>
        <w:rPr>
          <w:noProof/>
        </w:rPr>
        <w:t>–</w:t>
      </w:r>
      <w:r>
        <w:rPr>
          <w:noProof/>
        </w:rPr>
        <w:tab/>
        <w:t>32022 D 0181: Komisjoni rakendusotsus (EL) 2022/181, 9. veebruar 2022 (ELT L 29, 10.2.2022, lk 40),</w:t>
      </w:r>
    </w:p>
    <w:p w14:paraId="6408E393" w14:textId="77777777" w:rsidR="00004844" w:rsidRPr="00C44C8F" w:rsidRDefault="00004844" w:rsidP="00004844">
      <w:pPr>
        <w:ind w:left="1134" w:hanging="567"/>
        <w:rPr>
          <w:noProof/>
          <w:szCs w:val="24"/>
        </w:rPr>
      </w:pPr>
    </w:p>
    <w:p w14:paraId="440F5D69" w14:textId="77777777" w:rsidR="00004844" w:rsidRPr="00C44C8F" w:rsidRDefault="00004844" w:rsidP="00004844">
      <w:pPr>
        <w:ind w:left="1134" w:hanging="567"/>
        <w:rPr>
          <w:noProof/>
          <w:szCs w:val="24"/>
        </w:rPr>
      </w:pPr>
      <w:r>
        <w:rPr>
          <w:noProof/>
        </w:rPr>
        <w:t>–</w:t>
      </w:r>
      <w:r>
        <w:rPr>
          <w:noProof/>
        </w:rPr>
        <w:tab/>
        <w:t>32022 D 1188: Komisjoni rakendusotsus (EL) 2022/1188, 8. juuli 2022 (ELT L 184, 11.7.2022, lk 59).</w:t>
      </w:r>
    </w:p>
    <w:p w14:paraId="1C7F6B46" w14:textId="77777777" w:rsidR="00004844" w:rsidRPr="00C44C8F" w:rsidRDefault="00004844" w:rsidP="00004844">
      <w:pPr>
        <w:ind w:left="567" w:hanging="567"/>
        <w:rPr>
          <w:noProof/>
          <w:szCs w:val="24"/>
        </w:rPr>
      </w:pPr>
    </w:p>
    <w:p w14:paraId="5F432602" w14:textId="77777777" w:rsidR="00004844" w:rsidRPr="00C44C8F" w:rsidRDefault="00004844" w:rsidP="00004844">
      <w:pPr>
        <w:ind w:left="567" w:hanging="567"/>
        <w:rPr>
          <w:noProof/>
          <w:szCs w:val="24"/>
        </w:rPr>
      </w:pPr>
    </w:p>
    <w:p w14:paraId="2E1602CE" w14:textId="77777777" w:rsidR="00004844" w:rsidRPr="00C44C8F" w:rsidRDefault="00004844" w:rsidP="00004844">
      <w:pPr>
        <w:jc w:val="center"/>
        <w:rPr>
          <w:noProof/>
          <w:szCs w:val="24"/>
        </w:rPr>
      </w:pPr>
      <w:r>
        <w:rPr>
          <w:noProof/>
        </w:rPr>
        <w:t>D JAGU</w:t>
      </w:r>
    </w:p>
    <w:p w14:paraId="1D7657C7" w14:textId="77777777" w:rsidR="00004844" w:rsidRPr="00C44C8F" w:rsidRDefault="00004844" w:rsidP="00004844">
      <w:pPr>
        <w:jc w:val="center"/>
        <w:rPr>
          <w:noProof/>
          <w:szCs w:val="24"/>
        </w:rPr>
      </w:pPr>
    </w:p>
    <w:p w14:paraId="601236F2" w14:textId="77777777" w:rsidR="00004844" w:rsidRPr="00C44C8F" w:rsidRDefault="00004844" w:rsidP="00004844">
      <w:pPr>
        <w:jc w:val="center"/>
        <w:rPr>
          <w:noProof/>
          <w:szCs w:val="24"/>
        </w:rPr>
      </w:pPr>
      <w:r>
        <w:rPr>
          <w:noProof/>
        </w:rPr>
        <w:t>VEISTE EMBRÜOD</w:t>
      </w:r>
    </w:p>
    <w:p w14:paraId="35D2D0F5" w14:textId="77777777" w:rsidR="00004844" w:rsidRPr="00C44C8F" w:rsidRDefault="00004844" w:rsidP="00004844">
      <w:pPr>
        <w:ind w:left="567" w:hanging="567"/>
        <w:rPr>
          <w:noProof/>
          <w:szCs w:val="24"/>
        </w:rPr>
      </w:pPr>
    </w:p>
    <w:p w14:paraId="73A7282F" w14:textId="77777777" w:rsidR="00004844" w:rsidRPr="00C44C8F" w:rsidRDefault="00004844" w:rsidP="00004844">
      <w:pPr>
        <w:ind w:left="567" w:hanging="567"/>
        <w:rPr>
          <w:noProof/>
          <w:szCs w:val="24"/>
        </w:rPr>
      </w:pPr>
      <w:r>
        <w:rPr>
          <w:noProof/>
        </w:rPr>
        <w:t>24.</w:t>
      </w:r>
      <w:r>
        <w:rPr>
          <w:noProof/>
        </w:rPr>
        <w:tab/>
        <w:t>32020 R 0686: Komisjoni delegeeritud määrus (EL) 2020/686, 17. detsember 2019, millega täiendatakse Euroopa Parlamendi ja nõukogu määrust (EL) 2016/429 seoses loomse paljundusmaterjali ettevõtete heakskiitmise ning teatavate peetavate maismaaloomade paljundusmaterjali liidusisese liikumise jälgitavus- ja loomatervisenõuetega (ELT L 174, 3.6.2020, lk 1), muudetud järgmis(t)e õigusakti(de)ga:</w:t>
      </w:r>
    </w:p>
    <w:p w14:paraId="6EBD8377" w14:textId="77777777" w:rsidR="00004844" w:rsidRPr="00C44C8F" w:rsidRDefault="00004844" w:rsidP="00004844">
      <w:pPr>
        <w:ind w:left="567" w:hanging="567"/>
        <w:rPr>
          <w:noProof/>
          <w:szCs w:val="24"/>
        </w:rPr>
      </w:pPr>
    </w:p>
    <w:p w14:paraId="776957C0" w14:textId="77777777" w:rsidR="00004844" w:rsidRPr="00C44C8F" w:rsidRDefault="00004844" w:rsidP="00004844">
      <w:pPr>
        <w:ind w:left="1134" w:hanging="567"/>
        <w:rPr>
          <w:noProof/>
          <w:szCs w:val="24"/>
        </w:rPr>
      </w:pPr>
      <w:r>
        <w:rPr>
          <w:noProof/>
        </w:rPr>
        <w:t>–</w:t>
      </w:r>
      <w:r>
        <w:rPr>
          <w:noProof/>
        </w:rPr>
        <w:tab/>
        <w:t>32021 R 0880: Komisjoni delegeeritud määrus (EL) 2021/880, 5. märts 2021 (ELT L 194, 2.6.2021, lk 1).</w:t>
      </w:r>
    </w:p>
    <w:p w14:paraId="1F5853C4" w14:textId="77777777" w:rsidR="00004844" w:rsidRPr="00C44C8F" w:rsidRDefault="00004844" w:rsidP="00004844">
      <w:pPr>
        <w:ind w:left="567" w:hanging="567"/>
        <w:rPr>
          <w:noProof/>
          <w:szCs w:val="24"/>
        </w:rPr>
      </w:pPr>
    </w:p>
    <w:p w14:paraId="1A925927" w14:textId="77777777" w:rsidR="00004844" w:rsidRPr="00C44C8F" w:rsidRDefault="00004844" w:rsidP="00004844">
      <w:pPr>
        <w:jc w:val="center"/>
        <w:rPr>
          <w:noProof/>
          <w:szCs w:val="24"/>
        </w:rPr>
      </w:pPr>
    </w:p>
    <w:p w14:paraId="7B72E390" w14:textId="77777777" w:rsidR="00004844" w:rsidRPr="00C44C8F" w:rsidRDefault="00004844" w:rsidP="00004844">
      <w:pPr>
        <w:jc w:val="center"/>
        <w:rPr>
          <w:noProof/>
          <w:szCs w:val="24"/>
        </w:rPr>
      </w:pPr>
    </w:p>
    <w:p w14:paraId="01910693" w14:textId="77777777" w:rsidR="00004844" w:rsidRDefault="00004844" w:rsidP="00004844">
      <w:pPr>
        <w:jc w:val="center"/>
        <w:rPr>
          <w:noProof/>
        </w:rPr>
      </w:pPr>
      <w:bookmarkStart w:id="46" w:name="_Hlk163145063"/>
      <w:r>
        <w:rPr>
          <w:noProof/>
        </w:rPr>
        <w:br w:type="page"/>
        <w:t>E JAGU</w:t>
      </w:r>
    </w:p>
    <w:p w14:paraId="33B5E13D" w14:textId="77777777" w:rsidR="00004844" w:rsidRPr="00C44C8F" w:rsidRDefault="00004844" w:rsidP="00004844">
      <w:pPr>
        <w:jc w:val="center"/>
        <w:rPr>
          <w:noProof/>
        </w:rPr>
      </w:pPr>
    </w:p>
    <w:p w14:paraId="638E9E9A" w14:textId="77777777" w:rsidR="00004844" w:rsidRPr="00C44C8F" w:rsidRDefault="00004844" w:rsidP="00004844">
      <w:pPr>
        <w:jc w:val="center"/>
        <w:rPr>
          <w:noProof/>
          <w:szCs w:val="24"/>
        </w:rPr>
      </w:pPr>
      <w:r>
        <w:rPr>
          <w:noProof/>
        </w:rPr>
        <w:t>VEISTE SPERMA</w:t>
      </w:r>
    </w:p>
    <w:bookmarkEnd w:id="46"/>
    <w:p w14:paraId="71675D2F" w14:textId="77777777" w:rsidR="00004844" w:rsidRPr="00C44C8F" w:rsidRDefault="00004844" w:rsidP="00004844">
      <w:pPr>
        <w:ind w:left="567" w:hanging="567"/>
        <w:rPr>
          <w:noProof/>
          <w:szCs w:val="24"/>
        </w:rPr>
      </w:pPr>
    </w:p>
    <w:p w14:paraId="256ED780" w14:textId="77777777" w:rsidR="00004844" w:rsidRPr="00C44C8F" w:rsidRDefault="00004844" w:rsidP="00004844">
      <w:pPr>
        <w:ind w:left="567" w:hanging="567"/>
        <w:rPr>
          <w:noProof/>
          <w:szCs w:val="24"/>
        </w:rPr>
      </w:pPr>
      <w:r>
        <w:rPr>
          <w:noProof/>
        </w:rPr>
        <w:t>25.</w:t>
      </w:r>
      <w:r>
        <w:rPr>
          <w:noProof/>
        </w:rPr>
        <w:tab/>
        <w:t>32020 R 0686: Komisjoni delegeeritud määrus (EL) 2020/686, 17. detsember 2019, millega täiendatakse Euroopa Parlamendi ja nõukogu määrust (EL) 2016/429 seoses loomse paljundusmaterjali ettevõtete heakskiitmise ning teatavate peetavate maismaaloomade paljundusmaterjali liidusisese liikumise jälgitavus- ja loomatervisenõuetega (ELT L 174, 3.6.2020, lk 1), muudetud järgmis(t)e õigusakti(de)ga:</w:t>
      </w:r>
    </w:p>
    <w:p w14:paraId="284E140E" w14:textId="77777777" w:rsidR="00004844" w:rsidRPr="00C44C8F" w:rsidRDefault="00004844" w:rsidP="00004844">
      <w:pPr>
        <w:ind w:left="567" w:hanging="567"/>
        <w:rPr>
          <w:noProof/>
          <w:szCs w:val="24"/>
        </w:rPr>
      </w:pPr>
    </w:p>
    <w:p w14:paraId="56642CA9" w14:textId="77777777" w:rsidR="00004844" w:rsidRPr="00C44C8F" w:rsidRDefault="00004844" w:rsidP="00004844">
      <w:pPr>
        <w:ind w:left="1134" w:hanging="567"/>
        <w:rPr>
          <w:noProof/>
          <w:szCs w:val="24"/>
        </w:rPr>
      </w:pPr>
      <w:r>
        <w:rPr>
          <w:noProof/>
        </w:rPr>
        <w:t>–</w:t>
      </w:r>
      <w:r>
        <w:rPr>
          <w:noProof/>
        </w:rPr>
        <w:tab/>
        <w:t>32021 R 0880: Komisjoni delegeeritud määrus (EL) 2021/880, 5. märts 2021 (ELT L 194, 2.6.2021, lk 1).</w:t>
      </w:r>
    </w:p>
    <w:p w14:paraId="5C12257C" w14:textId="77777777" w:rsidR="00004844" w:rsidRPr="00C44C8F" w:rsidRDefault="00004844" w:rsidP="00004844">
      <w:pPr>
        <w:ind w:left="567" w:hanging="567"/>
        <w:rPr>
          <w:noProof/>
          <w:szCs w:val="24"/>
        </w:rPr>
      </w:pPr>
    </w:p>
    <w:p w14:paraId="3F34FAEF" w14:textId="77777777" w:rsidR="00004844" w:rsidRPr="00363089" w:rsidRDefault="00004844" w:rsidP="00004844">
      <w:pPr>
        <w:jc w:val="center"/>
        <w:rPr>
          <w:noProof/>
          <w:szCs w:val="24"/>
          <w:lang w:val="bg-BG"/>
        </w:rPr>
      </w:pPr>
    </w:p>
    <w:p w14:paraId="6E8B8A73" w14:textId="77777777" w:rsidR="00004844" w:rsidRPr="00C44C8F" w:rsidRDefault="00004844" w:rsidP="00004844">
      <w:pPr>
        <w:jc w:val="center"/>
        <w:rPr>
          <w:noProof/>
          <w:szCs w:val="24"/>
        </w:rPr>
      </w:pPr>
      <w:r>
        <w:rPr>
          <w:noProof/>
        </w:rPr>
        <w:t>F JAGU</w:t>
      </w:r>
    </w:p>
    <w:p w14:paraId="7A4B3FA1" w14:textId="77777777" w:rsidR="00004844" w:rsidRPr="00C44C8F" w:rsidRDefault="00004844" w:rsidP="00004844">
      <w:pPr>
        <w:jc w:val="center"/>
        <w:rPr>
          <w:noProof/>
          <w:szCs w:val="24"/>
        </w:rPr>
      </w:pPr>
    </w:p>
    <w:p w14:paraId="33D50C62" w14:textId="77777777" w:rsidR="00004844" w:rsidRPr="00C44C8F" w:rsidRDefault="00004844" w:rsidP="00004844">
      <w:pPr>
        <w:jc w:val="center"/>
        <w:rPr>
          <w:noProof/>
          <w:szCs w:val="24"/>
        </w:rPr>
      </w:pPr>
      <w:r>
        <w:rPr>
          <w:noProof/>
        </w:rPr>
        <w:t>SIGADE SPERMA</w:t>
      </w:r>
    </w:p>
    <w:p w14:paraId="0F48E00D" w14:textId="77777777" w:rsidR="00004844" w:rsidRPr="00C44C8F" w:rsidRDefault="00004844" w:rsidP="00004844">
      <w:pPr>
        <w:ind w:left="567" w:hanging="567"/>
        <w:rPr>
          <w:noProof/>
          <w:szCs w:val="24"/>
        </w:rPr>
      </w:pPr>
    </w:p>
    <w:p w14:paraId="79C7FB08" w14:textId="77777777" w:rsidR="00004844" w:rsidRPr="00C44C8F" w:rsidRDefault="00004844" w:rsidP="00004844">
      <w:pPr>
        <w:ind w:left="567" w:hanging="567"/>
        <w:rPr>
          <w:noProof/>
          <w:szCs w:val="24"/>
        </w:rPr>
      </w:pPr>
      <w:r>
        <w:rPr>
          <w:noProof/>
        </w:rPr>
        <w:t>26.</w:t>
      </w:r>
      <w:r>
        <w:rPr>
          <w:noProof/>
        </w:rPr>
        <w:tab/>
        <w:t>32020 R 0686: Komisjoni delegeeritud määrus (EL) 2020/686, 17. detsember 2019, millega täiendatakse Euroopa Parlamendi ja nõukogu määrust (EL) 2016/429 seoses loomse paljundusmaterjali ettevõtete heakskiitmise ning teatavate peetavate maismaaloomade paljundusmaterjali liidusisese liikumise jälgitavus- ja loomatervisenõuetega (ELT L 174, 3.6.2020, lk 1), muudetud järgmis(t)e õigusakti(de)ga:</w:t>
      </w:r>
    </w:p>
    <w:p w14:paraId="07F65779" w14:textId="77777777" w:rsidR="00004844" w:rsidRPr="00C44C8F" w:rsidRDefault="00004844" w:rsidP="00004844">
      <w:pPr>
        <w:ind w:left="567" w:hanging="567"/>
        <w:rPr>
          <w:noProof/>
          <w:szCs w:val="24"/>
        </w:rPr>
      </w:pPr>
    </w:p>
    <w:p w14:paraId="10867049" w14:textId="77777777" w:rsidR="00004844" w:rsidRPr="00C44C8F" w:rsidRDefault="00004844" w:rsidP="00004844">
      <w:pPr>
        <w:ind w:left="1134" w:hanging="567"/>
        <w:rPr>
          <w:noProof/>
          <w:szCs w:val="24"/>
        </w:rPr>
      </w:pPr>
      <w:r>
        <w:rPr>
          <w:noProof/>
        </w:rPr>
        <w:t>–</w:t>
      </w:r>
      <w:r>
        <w:rPr>
          <w:noProof/>
        </w:rPr>
        <w:tab/>
        <w:t>32021 R 0880: Komisjoni delegeeritud määrus (EL) 2021/880, 5. märts 2021 (ELT L 194, 2.6.2021, lk 1).</w:t>
      </w:r>
    </w:p>
    <w:p w14:paraId="108E6442" w14:textId="77777777" w:rsidR="00004844" w:rsidRPr="00C44C8F" w:rsidRDefault="00004844" w:rsidP="00004844">
      <w:pPr>
        <w:ind w:left="567" w:hanging="567"/>
        <w:rPr>
          <w:noProof/>
          <w:szCs w:val="24"/>
        </w:rPr>
      </w:pPr>
    </w:p>
    <w:p w14:paraId="41A8F33F" w14:textId="77777777" w:rsidR="00004844" w:rsidRPr="00C44C8F" w:rsidRDefault="00004844" w:rsidP="00004844">
      <w:pPr>
        <w:jc w:val="center"/>
        <w:rPr>
          <w:noProof/>
          <w:szCs w:val="24"/>
        </w:rPr>
      </w:pPr>
    </w:p>
    <w:p w14:paraId="0988855E" w14:textId="77777777" w:rsidR="00004844" w:rsidRDefault="00004844" w:rsidP="00004844">
      <w:pPr>
        <w:jc w:val="center"/>
        <w:rPr>
          <w:noProof/>
        </w:rPr>
      </w:pPr>
      <w:bookmarkStart w:id="47" w:name="_Hlk163145205"/>
      <w:r>
        <w:rPr>
          <w:noProof/>
        </w:rPr>
        <w:br w:type="page"/>
        <w:t>G JAGU</w:t>
      </w:r>
    </w:p>
    <w:p w14:paraId="55711394" w14:textId="77777777" w:rsidR="00004844" w:rsidRPr="00C44C8F" w:rsidRDefault="00004844" w:rsidP="00004844">
      <w:pPr>
        <w:jc w:val="center"/>
        <w:rPr>
          <w:noProof/>
        </w:rPr>
      </w:pPr>
    </w:p>
    <w:p w14:paraId="6E0909F3" w14:textId="77777777" w:rsidR="00004844" w:rsidRPr="00C44C8F" w:rsidRDefault="00004844" w:rsidP="00004844">
      <w:pPr>
        <w:jc w:val="center"/>
        <w:rPr>
          <w:noProof/>
          <w:szCs w:val="24"/>
        </w:rPr>
      </w:pPr>
      <w:r>
        <w:rPr>
          <w:noProof/>
        </w:rPr>
        <w:t>MUUD LOOMAD, SPERMA, MUNARAKUD JA EMBRÜOD</w:t>
      </w:r>
    </w:p>
    <w:bookmarkEnd w:id="47"/>
    <w:p w14:paraId="6BCFB2C6" w14:textId="77777777" w:rsidR="00004844" w:rsidRPr="00C44C8F" w:rsidRDefault="00004844" w:rsidP="00004844">
      <w:pPr>
        <w:ind w:left="567" w:hanging="567"/>
        <w:rPr>
          <w:noProof/>
          <w:szCs w:val="24"/>
        </w:rPr>
      </w:pPr>
    </w:p>
    <w:p w14:paraId="1A0A4DBE" w14:textId="77777777" w:rsidR="00004844" w:rsidRDefault="00004844" w:rsidP="00004844">
      <w:pPr>
        <w:ind w:left="567" w:hanging="567"/>
        <w:rPr>
          <w:noProof/>
          <w:szCs w:val="24"/>
        </w:rPr>
      </w:pPr>
      <w:r>
        <w:rPr>
          <w:noProof/>
        </w:rPr>
        <w:t>27.</w:t>
      </w:r>
      <w:r>
        <w:rPr>
          <w:noProof/>
        </w:rPr>
        <w:tab/>
        <w:t>32005 R 1739: Komisjoni määrus (EÜ) nr 1739/2005, 21. oktoober 2005, milles sätestatakse loomatervishoiu nõuded tsirkuseloomade liikumiseks liikmesriikide vahel (ELT L 279, 22.10.2005, lk 47).</w:t>
      </w:r>
    </w:p>
    <w:p w14:paraId="18553696" w14:textId="77777777" w:rsidR="00004844" w:rsidRPr="00C44C8F" w:rsidRDefault="00004844" w:rsidP="00004844">
      <w:pPr>
        <w:ind w:left="567" w:hanging="567"/>
        <w:rPr>
          <w:noProof/>
          <w:szCs w:val="24"/>
        </w:rPr>
      </w:pPr>
    </w:p>
    <w:p w14:paraId="181BD3B0" w14:textId="77777777" w:rsidR="00004844" w:rsidRPr="00C44C8F" w:rsidRDefault="00004844" w:rsidP="00004844">
      <w:pPr>
        <w:ind w:left="567" w:hanging="567"/>
        <w:rPr>
          <w:noProof/>
          <w:szCs w:val="24"/>
        </w:rPr>
      </w:pPr>
      <w:r>
        <w:rPr>
          <w:noProof/>
        </w:rPr>
        <w:t>28.</w:t>
      </w:r>
      <w:r>
        <w:rPr>
          <w:noProof/>
        </w:rPr>
        <w:tab/>
        <w:t>32010 D 0436: Komisjoni otsus 2010/436/EL, 9. august 2010, millega rakendatakse nõukogu otsust 2000/258/EÜ laboratooriumide marutaudivastaste vaktsiinide tõhusust kontrollivate seroloogiliste testide tegemise loa pikendamiseks vajalike tasemekatsete tegemise osas (ELT L 209, 10.8.2010, lk 19).</w:t>
      </w:r>
    </w:p>
    <w:p w14:paraId="7E94CD71" w14:textId="77777777" w:rsidR="00004844" w:rsidRPr="00C44C8F" w:rsidRDefault="00004844" w:rsidP="00004844">
      <w:pPr>
        <w:ind w:left="567" w:hanging="567"/>
        <w:rPr>
          <w:noProof/>
          <w:szCs w:val="24"/>
        </w:rPr>
      </w:pPr>
    </w:p>
    <w:p w14:paraId="2D9A6555" w14:textId="77777777" w:rsidR="00004844" w:rsidRPr="00C44C8F" w:rsidRDefault="00004844" w:rsidP="00004844">
      <w:pPr>
        <w:ind w:left="567" w:hanging="567"/>
        <w:rPr>
          <w:noProof/>
          <w:szCs w:val="24"/>
        </w:rPr>
      </w:pPr>
      <w:r>
        <w:rPr>
          <w:noProof/>
        </w:rPr>
        <w:t>29.</w:t>
      </w:r>
      <w:r>
        <w:rPr>
          <w:noProof/>
        </w:rPr>
        <w:tab/>
        <w:t>32010 D 0591: Komisjoni otsus 2010/591/EL, 1. oktoober 2010, millega antakse Venemaal asuvale laborile luba teha seroloogilisi teste marutaudi vastaste vaktsiinide tõhususe kontrollimiseks (ELT L 260, 2.10.2010, lk 21).</w:t>
      </w:r>
    </w:p>
    <w:p w14:paraId="172E3C55" w14:textId="77777777" w:rsidR="00004844" w:rsidRPr="00C44C8F" w:rsidRDefault="00004844" w:rsidP="00004844">
      <w:pPr>
        <w:ind w:left="567" w:hanging="567"/>
        <w:rPr>
          <w:noProof/>
          <w:szCs w:val="24"/>
        </w:rPr>
      </w:pPr>
    </w:p>
    <w:p w14:paraId="63CD432C" w14:textId="77777777" w:rsidR="00004844" w:rsidRPr="00C44C8F" w:rsidRDefault="00004844" w:rsidP="00004844">
      <w:pPr>
        <w:ind w:left="567" w:hanging="567"/>
        <w:rPr>
          <w:noProof/>
          <w:szCs w:val="24"/>
        </w:rPr>
      </w:pPr>
      <w:r>
        <w:rPr>
          <w:noProof/>
        </w:rPr>
        <w:t>30.</w:t>
      </w:r>
      <w:r>
        <w:rPr>
          <w:noProof/>
        </w:rPr>
        <w:tab/>
        <w:t>32011 D 0091: Komisjoni otsus 2011/91/EL, 10. veebruar 2011, millega antakse Korea Vabariigis asuvale laborile luba teha seroloogilisi teste marutaudi vastaste vaktsiinide tõhususe kontrollimiseks (ELT L 37, 11.2.2011, lk 18).</w:t>
      </w:r>
    </w:p>
    <w:p w14:paraId="5496D4F6" w14:textId="77777777" w:rsidR="00004844" w:rsidRPr="00C44C8F" w:rsidRDefault="00004844" w:rsidP="00004844">
      <w:pPr>
        <w:ind w:left="567" w:hanging="567"/>
        <w:rPr>
          <w:noProof/>
          <w:szCs w:val="24"/>
        </w:rPr>
      </w:pPr>
    </w:p>
    <w:p w14:paraId="3974C360" w14:textId="77777777" w:rsidR="00004844" w:rsidRDefault="00004844" w:rsidP="00004844">
      <w:pPr>
        <w:ind w:left="567" w:hanging="567"/>
        <w:rPr>
          <w:noProof/>
          <w:szCs w:val="24"/>
        </w:rPr>
      </w:pPr>
      <w:r>
        <w:rPr>
          <w:noProof/>
        </w:rPr>
        <w:t>31.</w:t>
      </w:r>
      <w:r>
        <w:rPr>
          <w:noProof/>
        </w:rPr>
        <w:tab/>
        <w:t>32011 D 0396: Komisjoni rakendusotsus 2011/396/EL, 4. juuli 2011, millega antakse Jaapanis asuvale laboratooriumile luba teha seroloogilisi teste marutaudivastaste vaktsiinide tõhususe kontrollimiseks (ELT L 176, 5.7.2011, lk 51).</w:t>
      </w:r>
    </w:p>
    <w:p w14:paraId="4F7803D4" w14:textId="77777777" w:rsidR="00004844" w:rsidRPr="00C44C8F" w:rsidRDefault="00004844" w:rsidP="00004844">
      <w:pPr>
        <w:ind w:left="567" w:hanging="567"/>
        <w:rPr>
          <w:noProof/>
          <w:szCs w:val="24"/>
        </w:rPr>
      </w:pPr>
    </w:p>
    <w:p w14:paraId="4A37C092" w14:textId="77777777" w:rsidR="00004844" w:rsidRDefault="00004844" w:rsidP="00004844">
      <w:pPr>
        <w:ind w:left="567" w:hanging="567"/>
        <w:rPr>
          <w:noProof/>
          <w:szCs w:val="24"/>
        </w:rPr>
      </w:pPr>
      <w:r>
        <w:rPr>
          <w:noProof/>
        </w:rPr>
        <w:br w:type="page"/>
        <w:t>32.</w:t>
      </w:r>
      <w:r>
        <w:rPr>
          <w:noProof/>
        </w:rPr>
        <w:tab/>
        <w:t>32012 D 0304: Komisjoni rakendusotsus 2012/304/EL, 11. juuni 2012, millega antakse Horvaatias asuvale laborile ja Mehhikos asuvale laborile luba teha seroloogilisi uuringuid marutaudivastaste vaktsiinide tõhususe kontrollimiseks (ELT L 152, 13.6.2012, lk 50).</w:t>
      </w:r>
    </w:p>
    <w:p w14:paraId="57E371BC" w14:textId="77777777" w:rsidR="00004844" w:rsidRPr="00C44C8F" w:rsidRDefault="00004844" w:rsidP="00004844">
      <w:pPr>
        <w:ind w:left="567" w:hanging="567"/>
        <w:rPr>
          <w:noProof/>
          <w:szCs w:val="24"/>
        </w:rPr>
      </w:pPr>
    </w:p>
    <w:p w14:paraId="4B8F2B30" w14:textId="77777777" w:rsidR="00004844" w:rsidRPr="00C44C8F" w:rsidRDefault="00004844" w:rsidP="00004844">
      <w:pPr>
        <w:ind w:left="567" w:hanging="567"/>
        <w:rPr>
          <w:noProof/>
          <w:szCs w:val="24"/>
        </w:rPr>
      </w:pPr>
      <w:r>
        <w:rPr>
          <w:noProof/>
        </w:rPr>
        <w:t>33.</w:t>
      </w:r>
      <w:r>
        <w:rPr>
          <w:noProof/>
        </w:rPr>
        <w:tab/>
        <w:t>32012 D 0752: Komisjoni rakendusotsus 2012/752/EL, 4. detsember 2012, millega antakse endises Jugoslaavia Makedoonia Vabariigis asuvale laborile luba teha seroloogilisi teste marutaudivastaste vaktsiinide tõhususe kontrollimiseks (ELT L 334, 6.12.2012, lk 47).</w:t>
      </w:r>
    </w:p>
    <w:p w14:paraId="4E78ADDF" w14:textId="77777777" w:rsidR="00004844" w:rsidRPr="00C44C8F" w:rsidRDefault="00004844" w:rsidP="00004844">
      <w:pPr>
        <w:ind w:left="567" w:hanging="567"/>
        <w:rPr>
          <w:noProof/>
          <w:szCs w:val="24"/>
        </w:rPr>
      </w:pPr>
    </w:p>
    <w:p w14:paraId="06B33143" w14:textId="77777777" w:rsidR="00004844" w:rsidRPr="00C44C8F" w:rsidRDefault="00004844" w:rsidP="00004844">
      <w:pPr>
        <w:ind w:left="567" w:hanging="567"/>
        <w:rPr>
          <w:noProof/>
          <w:szCs w:val="24"/>
        </w:rPr>
      </w:pPr>
      <w:r>
        <w:rPr>
          <w:noProof/>
        </w:rPr>
        <w:t>34.</w:t>
      </w:r>
      <w:r>
        <w:rPr>
          <w:noProof/>
        </w:rPr>
        <w:tab/>
        <w:t>32013 D 0224: Komisjoni rakendusotsus 2013/224/EL, 17. mai 2013, millega antakse Horvaatias asuvale laborile luba teha seroloogilisi uuringuid marutaudivastaste vaktsiinide tõhususe kontrollimiseks (ELT L 135, 22.5.2013, lk 21).</w:t>
      </w:r>
    </w:p>
    <w:p w14:paraId="23758460" w14:textId="77777777" w:rsidR="00004844" w:rsidRPr="00C44C8F" w:rsidRDefault="00004844" w:rsidP="00004844">
      <w:pPr>
        <w:ind w:left="567" w:hanging="567"/>
        <w:rPr>
          <w:noProof/>
          <w:szCs w:val="24"/>
        </w:rPr>
      </w:pPr>
    </w:p>
    <w:p w14:paraId="6E6410B8" w14:textId="77777777" w:rsidR="00004844" w:rsidRPr="00C44C8F" w:rsidRDefault="00004844" w:rsidP="00004844">
      <w:pPr>
        <w:ind w:left="567" w:hanging="567"/>
        <w:rPr>
          <w:noProof/>
          <w:szCs w:val="24"/>
        </w:rPr>
      </w:pPr>
      <w:r>
        <w:rPr>
          <w:noProof/>
        </w:rPr>
        <w:t>35.</w:t>
      </w:r>
      <w:r>
        <w:rPr>
          <w:noProof/>
        </w:rPr>
        <w:tab/>
        <w:t>32013 D 0261: Komisjoni rakendusotsus 2013/261/EL, 3. juuni 2013, millega antakse Ukrainas asuvale laborile luba teha seroloogilisi uuringuid marutaudivastaste vaktsiinide tõhususe kontrollimiseks (ELT L 152, 5.6.2013, lk 50).</w:t>
      </w:r>
    </w:p>
    <w:p w14:paraId="0FE24561" w14:textId="77777777" w:rsidR="00004844" w:rsidRPr="00C44C8F" w:rsidRDefault="00004844" w:rsidP="00004844">
      <w:pPr>
        <w:ind w:left="567" w:hanging="567"/>
        <w:rPr>
          <w:noProof/>
          <w:szCs w:val="24"/>
        </w:rPr>
      </w:pPr>
    </w:p>
    <w:p w14:paraId="768C4851" w14:textId="77777777" w:rsidR="00004844" w:rsidRPr="00C44C8F" w:rsidRDefault="00004844" w:rsidP="00004844">
      <w:pPr>
        <w:ind w:left="567" w:hanging="567"/>
        <w:rPr>
          <w:noProof/>
          <w:szCs w:val="24"/>
        </w:rPr>
      </w:pPr>
      <w:r>
        <w:rPr>
          <w:noProof/>
        </w:rPr>
        <w:t>36.</w:t>
      </w:r>
      <w:r>
        <w:rPr>
          <w:noProof/>
        </w:rPr>
        <w:tab/>
        <w:t>32013 D 0709: Komisjoni rakendusotsus 2013/709/EL, 2. detsember 2013, millega antakse Ameerika Ühendriikides asuvale laborile luba teha seroloogilisi uuringuid marutaudivastaste vaktsiinide tõhususe kontrollimiseks (ELT L 323, 4.12.2013, lk 34).</w:t>
      </w:r>
    </w:p>
    <w:p w14:paraId="7EBF4076" w14:textId="77777777" w:rsidR="00004844" w:rsidRPr="00C44C8F" w:rsidRDefault="00004844" w:rsidP="00004844">
      <w:pPr>
        <w:ind w:left="567" w:hanging="567"/>
        <w:rPr>
          <w:noProof/>
          <w:szCs w:val="24"/>
        </w:rPr>
      </w:pPr>
    </w:p>
    <w:p w14:paraId="0A18E495" w14:textId="77777777" w:rsidR="00004844" w:rsidRPr="00C44C8F" w:rsidRDefault="00004844" w:rsidP="00004844">
      <w:pPr>
        <w:ind w:left="567" w:hanging="567"/>
        <w:rPr>
          <w:noProof/>
          <w:szCs w:val="24"/>
        </w:rPr>
      </w:pPr>
      <w:r>
        <w:rPr>
          <w:noProof/>
        </w:rPr>
        <w:t>37.</w:t>
      </w:r>
      <w:r>
        <w:rPr>
          <w:noProof/>
        </w:rPr>
        <w:tab/>
        <w:t>32014 D 0514: Komisjoni rakendusotsus 2014/514/EL, 31. juuli 2014, millega antakse Korea Vabariigis asuvatele laboritele luba teha seroloogilisi uuringuid marutaudivastaste vaktsiinide tõhususe kontrollimiseks (ELT L 231, 2.8.2014, lk 11).</w:t>
      </w:r>
    </w:p>
    <w:p w14:paraId="7805E963" w14:textId="77777777" w:rsidR="00004844" w:rsidRPr="00C44C8F" w:rsidRDefault="00004844" w:rsidP="00004844">
      <w:pPr>
        <w:ind w:left="567" w:hanging="567"/>
        <w:rPr>
          <w:noProof/>
          <w:szCs w:val="24"/>
        </w:rPr>
      </w:pPr>
    </w:p>
    <w:p w14:paraId="15D78330" w14:textId="77777777" w:rsidR="00004844" w:rsidRDefault="00004844" w:rsidP="00004844">
      <w:pPr>
        <w:ind w:left="567" w:hanging="567"/>
        <w:rPr>
          <w:noProof/>
          <w:szCs w:val="24"/>
        </w:rPr>
      </w:pPr>
      <w:r>
        <w:rPr>
          <w:noProof/>
        </w:rPr>
        <w:t>38.</w:t>
      </w:r>
      <w:r>
        <w:rPr>
          <w:noProof/>
        </w:rPr>
        <w:tab/>
        <w:t>32015 D 0130: Komisjoni rakendusotsus (EL) 2015/130, 26. jaanuar 2015, millega antakse Hiinas asuvatele laboritele luba teha seroloogilisi uuringuid marutaudivastaste vaktsiinide tõhususe kontrollimiseks (ELT L 21, 28.1.2015, lk 20).</w:t>
      </w:r>
    </w:p>
    <w:p w14:paraId="07D0849C" w14:textId="77777777" w:rsidR="00004844" w:rsidRPr="00C44C8F" w:rsidRDefault="00004844" w:rsidP="00004844">
      <w:pPr>
        <w:ind w:left="567" w:hanging="567"/>
        <w:rPr>
          <w:noProof/>
          <w:szCs w:val="24"/>
        </w:rPr>
      </w:pPr>
    </w:p>
    <w:p w14:paraId="657C02AD" w14:textId="77777777" w:rsidR="00004844" w:rsidRDefault="00004844" w:rsidP="00004844">
      <w:pPr>
        <w:ind w:left="567" w:hanging="567"/>
        <w:rPr>
          <w:noProof/>
          <w:szCs w:val="24"/>
        </w:rPr>
      </w:pPr>
      <w:r>
        <w:rPr>
          <w:noProof/>
        </w:rPr>
        <w:br w:type="page"/>
        <w:t>39.</w:t>
      </w:r>
      <w:r>
        <w:rPr>
          <w:noProof/>
        </w:rPr>
        <w:tab/>
        <w:t>32016 D 0423: Komisjoni rakendusotsus (EL) 2016/423, 18. märts 2016, millega lubatakse teatavatel laboritel Egiptuses, Araabia Ühendemiraatides ja Ameerika Ühendriikides teha seroloogilisi uuringuid marutaudivastaste vaktsiinide tõhususe kontrollimiseks koertel, kassidel ja valgetuhkrutel (ELT L 75, 22.3.2016, lk 70).</w:t>
      </w:r>
    </w:p>
    <w:p w14:paraId="617F94EA" w14:textId="77777777" w:rsidR="00004844" w:rsidRPr="00C44C8F" w:rsidRDefault="00004844" w:rsidP="00004844">
      <w:pPr>
        <w:ind w:left="567" w:hanging="567"/>
        <w:rPr>
          <w:noProof/>
          <w:szCs w:val="24"/>
        </w:rPr>
      </w:pPr>
    </w:p>
    <w:p w14:paraId="7680CEB0" w14:textId="77777777" w:rsidR="00004844" w:rsidRPr="00C44C8F" w:rsidRDefault="00004844" w:rsidP="00004844">
      <w:pPr>
        <w:ind w:left="567" w:hanging="567"/>
        <w:rPr>
          <w:noProof/>
          <w:szCs w:val="24"/>
        </w:rPr>
      </w:pPr>
      <w:r>
        <w:rPr>
          <w:noProof/>
        </w:rPr>
        <w:t>40.</w:t>
      </w:r>
      <w:r>
        <w:rPr>
          <w:noProof/>
        </w:rPr>
        <w:tab/>
        <w:t>32017 D 0009: Komisjoni rakendusotsus (EL) 2017/9, 4. jaanuar 2017, millega antakse Marokos ja Taiwanis asuvatele teatavatele laboritele luba teha seroloogilisi teste marutaudivastaste vaktsiinide tõhususe kontrollimiseks koertel, kassidel ja valgetuhkrutel (ELT L 3, 6.1.2017, lk 32).</w:t>
      </w:r>
    </w:p>
    <w:p w14:paraId="4686358A" w14:textId="77777777" w:rsidR="00004844" w:rsidRPr="00C44C8F" w:rsidRDefault="00004844" w:rsidP="00004844">
      <w:pPr>
        <w:ind w:left="567" w:hanging="567"/>
        <w:rPr>
          <w:noProof/>
          <w:szCs w:val="24"/>
        </w:rPr>
      </w:pPr>
    </w:p>
    <w:p w14:paraId="25C0D5DD" w14:textId="77777777" w:rsidR="00004844" w:rsidRPr="00C44C8F" w:rsidRDefault="00004844" w:rsidP="00004844">
      <w:pPr>
        <w:ind w:left="567" w:hanging="567"/>
        <w:rPr>
          <w:noProof/>
          <w:szCs w:val="24"/>
        </w:rPr>
      </w:pPr>
      <w:r>
        <w:rPr>
          <w:noProof/>
        </w:rPr>
        <w:t>41.</w:t>
      </w:r>
      <w:r>
        <w:rPr>
          <w:noProof/>
        </w:rPr>
        <w:tab/>
        <w:t>32017 D 0223: Komisjoni rakendusotsus (EL) 2017/223, 7. veebruar 2017, millega antakse Brasiilias asuvale laborile luba teha seroloogilisi teste marutaudivastaste vaktsiinide tõhususe seireks koertel, kassidel ja valgetuhkrutel (ELT L 34, 9.2.2017, lk 34).</w:t>
      </w:r>
    </w:p>
    <w:p w14:paraId="71D933E2" w14:textId="77777777" w:rsidR="00004844" w:rsidRPr="00C44C8F" w:rsidRDefault="00004844" w:rsidP="00004844">
      <w:pPr>
        <w:ind w:left="567" w:hanging="567"/>
        <w:rPr>
          <w:noProof/>
          <w:szCs w:val="24"/>
        </w:rPr>
      </w:pPr>
    </w:p>
    <w:p w14:paraId="34A85293" w14:textId="77777777" w:rsidR="00004844" w:rsidRPr="00C44C8F" w:rsidRDefault="00004844" w:rsidP="00004844">
      <w:pPr>
        <w:ind w:left="567" w:hanging="567"/>
        <w:rPr>
          <w:noProof/>
          <w:szCs w:val="24"/>
        </w:rPr>
      </w:pPr>
      <w:r>
        <w:rPr>
          <w:noProof/>
        </w:rPr>
        <w:t>42.</w:t>
      </w:r>
      <w:r>
        <w:rPr>
          <w:noProof/>
        </w:rPr>
        <w:tab/>
        <w:t>32018 D 0193: Komisjoni rakendusotsus (EL) 2018/193, 7. veebruar 2018, millega antakse Brasiilias ja Vene Föderatsioonis asuvatele laboritele luba teha seroloogilisi teste marutaudivastaste vaktsiinide tõhususe seireks koertel, kassidel ja valgetuhkrutel (ELT L 36, 9.2.2018, lk 18).</w:t>
      </w:r>
    </w:p>
    <w:p w14:paraId="3874936A" w14:textId="77777777" w:rsidR="00004844" w:rsidRPr="00C44C8F" w:rsidRDefault="00004844" w:rsidP="00004844">
      <w:pPr>
        <w:ind w:left="567" w:hanging="567"/>
        <w:rPr>
          <w:noProof/>
          <w:szCs w:val="24"/>
        </w:rPr>
      </w:pPr>
    </w:p>
    <w:p w14:paraId="6B482452" w14:textId="77777777" w:rsidR="00004844" w:rsidRPr="00C44C8F" w:rsidRDefault="00004844" w:rsidP="00004844">
      <w:pPr>
        <w:ind w:left="567" w:hanging="567"/>
        <w:rPr>
          <w:noProof/>
          <w:szCs w:val="24"/>
        </w:rPr>
      </w:pPr>
      <w:r>
        <w:rPr>
          <w:noProof/>
        </w:rPr>
        <w:t>43.</w:t>
      </w:r>
      <w:r>
        <w:rPr>
          <w:noProof/>
        </w:rPr>
        <w:tab/>
        <w:t>32019 D 1664: Komisjoni rakendusotsus (EL) 2019/1664, 30. september 2019, millega antakse Ukrainas asuvale laborile luba teha seroloogilisi teste marutaudivastaste vaktsiinide tõhususe kontrollimiseks koertel, kassidel ja valgetuhkrutel (ELT L 252, 2.10.2019, lk 38).</w:t>
      </w:r>
    </w:p>
    <w:p w14:paraId="49A63D53" w14:textId="77777777" w:rsidR="00004844" w:rsidRPr="00C44C8F" w:rsidRDefault="00004844" w:rsidP="00004844">
      <w:pPr>
        <w:ind w:left="567" w:hanging="567"/>
        <w:rPr>
          <w:noProof/>
          <w:szCs w:val="24"/>
        </w:rPr>
      </w:pPr>
    </w:p>
    <w:p w14:paraId="098B6369" w14:textId="77777777" w:rsidR="00004844" w:rsidRDefault="00004844" w:rsidP="00004844">
      <w:pPr>
        <w:ind w:left="567" w:hanging="567"/>
        <w:rPr>
          <w:noProof/>
          <w:szCs w:val="24"/>
        </w:rPr>
      </w:pPr>
      <w:r>
        <w:rPr>
          <w:noProof/>
        </w:rPr>
        <w:br w:type="page"/>
        <w:t>44.</w:t>
      </w:r>
      <w:r>
        <w:rPr>
          <w:noProof/>
        </w:rPr>
        <w:tab/>
        <w:t>32020 D 0528: Komisjoni rakendusotsus (EL) 2020/528, 14. aprill 2020, millega lubatakse Brasiilias, Hiinas, Lõuna-Koreas, Tais ja Ameerika Ühendriikides asuvatel laboritel teha seroloogilisi uuringuid marutaudivastaste vaktsiinide tõhususe kontrollimiseks koertel, kassidel ja valgetuhkrutel (ELT L 118, 16.4.2020, lk 26).</w:t>
      </w:r>
    </w:p>
    <w:p w14:paraId="437166D8" w14:textId="77777777" w:rsidR="00004844" w:rsidRPr="00C44C8F" w:rsidRDefault="00004844" w:rsidP="00004844">
      <w:pPr>
        <w:ind w:left="567" w:hanging="567"/>
        <w:rPr>
          <w:noProof/>
          <w:szCs w:val="24"/>
        </w:rPr>
      </w:pPr>
    </w:p>
    <w:p w14:paraId="7083530B" w14:textId="77777777" w:rsidR="00004844" w:rsidRDefault="00004844" w:rsidP="00004844">
      <w:pPr>
        <w:ind w:left="567" w:hanging="567"/>
        <w:rPr>
          <w:noProof/>
          <w:szCs w:val="24"/>
        </w:rPr>
      </w:pPr>
      <w:r>
        <w:rPr>
          <w:noProof/>
        </w:rPr>
        <w:t>45.</w:t>
      </w:r>
      <w:r>
        <w:rPr>
          <w:noProof/>
        </w:rPr>
        <w:tab/>
        <w:t>32020 R 0686: Komisjoni delegeeritud määrus (EL) 2020/686, 17. detsember 2019, millega täiendatakse Euroopa Parlamendi ja nõukogu määrust (EL) 2016/429 seoses loomse paljundusmaterjali ettevõtete heakskiitmise ning teatavate peetavate maismaaloomade paljundusmaterjali liidusisese liikumise jälgitavus- ja loomatervisenõuetega (ELT L 174, 3.6.2020, lk 1), muudetud järgmis(t)e õigusakti(de)ga:</w:t>
      </w:r>
    </w:p>
    <w:p w14:paraId="7915C062" w14:textId="77777777" w:rsidR="00004844" w:rsidRPr="00C44C8F" w:rsidRDefault="00004844" w:rsidP="00004844">
      <w:pPr>
        <w:ind w:left="567" w:hanging="567"/>
        <w:rPr>
          <w:noProof/>
          <w:szCs w:val="24"/>
        </w:rPr>
      </w:pPr>
    </w:p>
    <w:p w14:paraId="52826550" w14:textId="77777777" w:rsidR="00004844" w:rsidRPr="00C44C8F" w:rsidRDefault="00004844" w:rsidP="00004844">
      <w:pPr>
        <w:ind w:left="1134" w:hanging="567"/>
        <w:rPr>
          <w:noProof/>
          <w:szCs w:val="24"/>
        </w:rPr>
      </w:pPr>
      <w:r>
        <w:rPr>
          <w:noProof/>
        </w:rPr>
        <w:t>–</w:t>
      </w:r>
      <w:r>
        <w:rPr>
          <w:noProof/>
        </w:rPr>
        <w:tab/>
        <w:t>32021 R 0880: Komisjoni delegeeritud määrus (EL) 2021/880, 5. märts 2021 (ELT L 194, 2.6.2021, lk 1).</w:t>
      </w:r>
    </w:p>
    <w:p w14:paraId="6F7595B0" w14:textId="77777777" w:rsidR="00004844" w:rsidRPr="00C44C8F" w:rsidRDefault="00004844" w:rsidP="00004844">
      <w:pPr>
        <w:ind w:left="567" w:hanging="567"/>
        <w:rPr>
          <w:noProof/>
          <w:szCs w:val="24"/>
        </w:rPr>
      </w:pPr>
    </w:p>
    <w:p w14:paraId="0CFC62CC" w14:textId="77777777" w:rsidR="00004844" w:rsidRDefault="00004844" w:rsidP="00004844">
      <w:pPr>
        <w:ind w:left="567" w:hanging="567"/>
        <w:rPr>
          <w:noProof/>
          <w:szCs w:val="24"/>
        </w:rPr>
      </w:pPr>
      <w:r>
        <w:rPr>
          <w:noProof/>
        </w:rPr>
        <w:t>46.</w:t>
      </w:r>
      <w:r>
        <w:rPr>
          <w:noProof/>
        </w:rPr>
        <w:tab/>
        <w:t>32021 D 0545: Komisjoni rakendusotsus (EL) 2021/545, 26. märts 2021, millega lubatakse Brasiilias, Kambodžas, Hiinas, Mehhikos, Lõuna-Aafrikas, Tuneesias, Ukrainas ja Ühendkuningriigis asuvatel laboritel teha seroloogilisi uuringuid marutaudivastaste vaktsiinide tõhususe kontrollimiseks koertel, kassidel ja valgetuhkrutel (ELT L 110, 30.3.2021, lk 34).</w:t>
      </w:r>
    </w:p>
    <w:p w14:paraId="4966E847" w14:textId="77777777" w:rsidR="00004844" w:rsidRPr="00C44C8F" w:rsidRDefault="00004844" w:rsidP="00004844">
      <w:pPr>
        <w:ind w:left="567" w:hanging="567"/>
        <w:rPr>
          <w:noProof/>
          <w:szCs w:val="24"/>
        </w:rPr>
      </w:pPr>
    </w:p>
    <w:p w14:paraId="0BE9C02A" w14:textId="77777777" w:rsidR="00004844" w:rsidRPr="00C44C8F" w:rsidRDefault="00004844" w:rsidP="00004844">
      <w:pPr>
        <w:ind w:left="567" w:hanging="567"/>
        <w:rPr>
          <w:noProof/>
          <w:szCs w:val="24"/>
        </w:rPr>
      </w:pPr>
      <w:r>
        <w:rPr>
          <w:noProof/>
        </w:rPr>
        <w:br w:type="page"/>
        <w:t>47.</w:t>
      </w:r>
      <w:r>
        <w:rPr>
          <w:noProof/>
        </w:rPr>
        <w:tab/>
        <w:t>32021 R 0403: Komisjoni rakendusmäärus (EL) 2021/403, 24 märts 2021, millega kehtestatakse Euroopa Parlamendi ja nõukogu määruste (EL) 2016/429 ja (EL) 2017/625 rakenduseeskirjad seoses teatavatesse kategooriatesse kuuluvate maismaaloomade ja nende paljundusmaterjali saadetiste liitu toomiseks ja liikmesriikidevaheliseks liikumiseks kasutatavate loomatervise sertifikaatide näidiste ja loomatervise/ametlike sertifikaatide näidistega, selliste sertifikaatidega seotud ametliku sertifitseerimisega ning tunnistatakse kehtetuks otsus 2010/470/EL (ELT L 113, 31.3.2021, lk 1), muudetud järgmis(t)e õigusakti(de)ga:</w:t>
      </w:r>
    </w:p>
    <w:p w14:paraId="217DD2F7" w14:textId="77777777" w:rsidR="00004844" w:rsidRPr="00C44C8F" w:rsidRDefault="00004844" w:rsidP="00004844">
      <w:pPr>
        <w:ind w:left="567" w:hanging="567"/>
        <w:rPr>
          <w:noProof/>
          <w:szCs w:val="24"/>
        </w:rPr>
      </w:pPr>
    </w:p>
    <w:p w14:paraId="7313210C"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3FE7C8F6" w14:textId="77777777" w:rsidR="00004844" w:rsidRPr="00C44C8F" w:rsidRDefault="00004844" w:rsidP="00004844">
      <w:pPr>
        <w:ind w:left="1134" w:hanging="567"/>
        <w:rPr>
          <w:noProof/>
          <w:szCs w:val="24"/>
        </w:rPr>
      </w:pPr>
    </w:p>
    <w:p w14:paraId="3A156C18"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62E0AFAE" w14:textId="77777777" w:rsidR="00004844" w:rsidRPr="00C44C8F" w:rsidRDefault="00004844" w:rsidP="00004844">
      <w:pPr>
        <w:ind w:left="1134" w:hanging="567"/>
        <w:rPr>
          <w:noProof/>
          <w:szCs w:val="24"/>
        </w:rPr>
      </w:pPr>
    </w:p>
    <w:p w14:paraId="60C093AE" w14:textId="77777777" w:rsidR="00004844" w:rsidRDefault="00004844" w:rsidP="00004844">
      <w:pPr>
        <w:ind w:left="1134" w:hanging="567"/>
        <w:rPr>
          <w:noProof/>
          <w:szCs w:val="24"/>
        </w:rPr>
      </w:pPr>
      <w:r>
        <w:rPr>
          <w:noProof/>
        </w:rPr>
        <w:t>–</w:t>
      </w:r>
      <w:r>
        <w:rPr>
          <w:noProof/>
        </w:rPr>
        <w:tab/>
        <w:t>32022 R 0037: Komisjoni rakendusmäärus (EL) 2022/37, 12. jaanuar 2022 (ELT L 8, 13.1.2022, lk 92),</w:t>
      </w:r>
    </w:p>
    <w:p w14:paraId="56EE6283" w14:textId="77777777" w:rsidR="00004844" w:rsidRPr="00C44C8F" w:rsidRDefault="00004844" w:rsidP="00004844">
      <w:pPr>
        <w:ind w:left="1134" w:hanging="567"/>
        <w:rPr>
          <w:noProof/>
          <w:szCs w:val="24"/>
        </w:rPr>
      </w:pPr>
    </w:p>
    <w:p w14:paraId="12460F70" w14:textId="77777777" w:rsidR="00004844" w:rsidRPr="00C44C8F" w:rsidRDefault="00004844" w:rsidP="00004844">
      <w:pPr>
        <w:ind w:left="1134" w:hanging="567"/>
        <w:rPr>
          <w:noProof/>
          <w:szCs w:val="24"/>
        </w:rPr>
      </w:pPr>
      <w:r>
        <w:rPr>
          <w:noProof/>
        </w:rPr>
        <w:t>–</w:t>
      </w:r>
      <w:r>
        <w:rPr>
          <w:noProof/>
        </w:rPr>
        <w:tab/>
        <w:t>32022 R 0055: Komisjoni rakendusmäärus (EL) 2022/55, 9. november 2021 (ELT L 10, 17.1.2022, lk 4),</w:t>
      </w:r>
    </w:p>
    <w:p w14:paraId="24CAF8FB" w14:textId="77777777" w:rsidR="00004844" w:rsidRPr="00C44C8F" w:rsidRDefault="00004844" w:rsidP="00004844">
      <w:pPr>
        <w:ind w:left="1134" w:hanging="567"/>
        <w:rPr>
          <w:noProof/>
          <w:szCs w:val="24"/>
        </w:rPr>
      </w:pPr>
    </w:p>
    <w:p w14:paraId="19BE7EFE" w14:textId="77777777" w:rsidR="00004844" w:rsidRPr="00C44C8F" w:rsidRDefault="00004844" w:rsidP="00004844">
      <w:pPr>
        <w:ind w:left="1134" w:hanging="567"/>
        <w:rPr>
          <w:noProof/>
          <w:szCs w:val="24"/>
        </w:rPr>
      </w:pPr>
      <w:r>
        <w:rPr>
          <w:noProof/>
        </w:rPr>
        <w:t>–</w:t>
      </w:r>
      <w:r>
        <w:rPr>
          <w:noProof/>
        </w:rPr>
        <w:tab/>
        <w:t>32022 R 0250: Komisjoni rakendusmäärus (EL) 2022/250, 21. veebruar 2022 (ELT L 41, 22.2.2022, lk 19).</w:t>
      </w:r>
    </w:p>
    <w:p w14:paraId="3C1A8687" w14:textId="77777777" w:rsidR="00004844" w:rsidRPr="00C44C8F" w:rsidRDefault="00004844" w:rsidP="00004844">
      <w:pPr>
        <w:ind w:left="1134" w:hanging="567"/>
        <w:rPr>
          <w:noProof/>
          <w:szCs w:val="24"/>
        </w:rPr>
      </w:pPr>
    </w:p>
    <w:p w14:paraId="60A7C1FB" w14:textId="53530476" w:rsidR="00004844" w:rsidRPr="00C44C8F" w:rsidRDefault="00004844" w:rsidP="00004844">
      <w:pPr>
        <w:ind w:left="567" w:hanging="567"/>
        <w:rPr>
          <w:noProof/>
          <w:szCs w:val="24"/>
        </w:rPr>
      </w:pPr>
      <w:r>
        <w:rPr>
          <w:noProof/>
        </w:rPr>
        <w:br w:type="page"/>
        <w:t>48.</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1EC9AB54" w14:textId="77777777" w:rsidR="00004844" w:rsidRPr="00C44C8F" w:rsidRDefault="00004844" w:rsidP="00004844">
      <w:pPr>
        <w:ind w:left="1134" w:hanging="567"/>
        <w:rPr>
          <w:noProof/>
          <w:szCs w:val="24"/>
        </w:rPr>
      </w:pPr>
    </w:p>
    <w:p w14:paraId="39BE73A2"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5A66D794" w14:textId="77777777" w:rsidR="00004844" w:rsidRPr="00C44C8F" w:rsidRDefault="00004844" w:rsidP="00004844">
      <w:pPr>
        <w:ind w:left="1134" w:hanging="567"/>
        <w:rPr>
          <w:noProof/>
          <w:szCs w:val="24"/>
        </w:rPr>
      </w:pPr>
    </w:p>
    <w:p w14:paraId="36693EC7"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7E9A355A" w14:textId="77777777" w:rsidR="00004844" w:rsidRPr="00C44C8F" w:rsidRDefault="00004844" w:rsidP="00004844">
      <w:pPr>
        <w:ind w:left="1134" w:hanging="567"/>
        <w:rPr>
          <w:noProof/>
          <w:szCs w:val="24"/>
        </w:rPr>
      </w:pPr>
    </w:p>
    <w:p w14:paraId="7CFDAE76"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2B1ACCF2" w14:textId="77777777" w:rsidR="00004844" w:rsidRPr="00C44C8F" w:rsidRDefault="00004844" w:rsidP="00004844">
      <w:pPr>
        <w:ind w:left="1134" w:hanging="567"/>
        <w:rPr>
          <w:noProof/>
          <w:szCs w:val="24"/>
        </w:rPr>
      </w:pPr>
    </w:p>
    <w:p w14:paraId="3E351EEE"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16F06116" w14:textId="77777777" w:rsidR="00004844" w:rsidRPr="00C44C8F" w:rsidRDefault="00004844" w:rsidP="00004844">
      <w:pPr>
        <w:ind w:left="1134" w:hanging="567"/>
        <w:rPr>
          <w:noProof/>
          <w:szCs w:val="24"/>
        </w:rPr>
      </w:pPr>
    </w:p>
    <w:p w14:paraId="1EC94D8E" w14:textId="77777777" w:rsidR="00004844" w:rsidRDefault="00004844" w:rsidP="00004844">
      <w:pPr>
        <w:ind w:left="1134" w:hanging="567"/>
        <w:rPr>
          <w:noProof/>
          <w:szCs w:val="24"/>
        </w:rPr>
      </w:pPr>
      <w:r>
        <w:rPr>
          <w:noProof/>
        </w:rPr>
        <w:t>–</w:t>
      </w:r>
      <w:r>
        <w:rPr>
          <w:noProof/>
        </w:rPr>
        <w:tab/>
        <w:t>32021 R 1692: Komisjoni rakendusmäärus (EL) 2021/1692, 21. september 2021 (ELT L 334, 22.9.2021, lk 9),</w:t>
      </w:r>
    </w:p>
    <w:p w14:paraId="2BB0FBC8" w14:textId="77777777" w:rsidR="00004844" w:rsidRPr="00C44C8F" w:rsidRDefault="00004844" w:rsidP="00004844">
      <w:pPr>
        <w:ind w:left="1134" w:hanging="567"/>
        <w:rPr>
          <w:noProof/>
          <w:szCs w:val="24"/>
        </w:rPr>
      </w:pPr>
    </w:p>
    <w:p w14:paraId="3FB7EE2A"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0E38982E" w14:textId="77777777" w:rsidR="00004844" w:rsidRPr="00C44C8F" w:rsidRDefault="00004844" w:rsidP="00004844">
      <w:pPr>
        <w:ind w:left="1134" w:hanging="567"/>
        <w:rPr>
          <w:noProof/>
          <w:szCs w:val="24"/>
        </w:rPr>
      </w:pPr>
    </w:p>
    <w:p w14:paraId="2C32C4CD" w14:textId="77777777" w:rsidR="00004844" w:rsidRPr="00C44C8F" w:rsidRDefault="00004844" w:rsidP="00004844">
      <w:pPr>
        <w:ind w:left="1134" w:hanging="567"/>
        <w:rPr>
          <w:noProof/>
          <w:szCs w:val="24"/>
        </w:rPr>
      </w:pPr>
      <w:r>
        <w:rPr>
          <w:noProof/>
        </w:rPr>
        <w:br w:type="page"/>
        <w:t>–</w:t>
      </w:r>
      <w:r>
        <w:rPr>
          <w:noProof/>
        </w:rPr>
        <w:tab/>
        <w:t>32021 R 1937: Komisjoni rakendusmäärus (EL) 2021/1937, 9. november 2021 (ELT L 396, 10.11.2021, lk 36),</w:t>
      </w:r>
    </w:p>
    <w:p w14:paraId="32B4A6C5" w14:textId="77777777" w:rsidR="00004844" w:rsidRPr="00C44C8F" w:rsidRDefault="00004844" w:rsidP="00004844">
      <w:pPr>
        <w:ind w:left="1134" w:hanging="567"/>
        <w:rPr>
          <w:noProof/>
          <w:szCs w:val="24"/>
        </w:rPr>
      </w:pPr>
    </w:p>
    <w:p w14:paraId="576E932E" w14:textId="77777777" w:rsidR="00004844" w:rsidRPr="00C44C8F"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48112DB8" w14:textId="77777777" w:rsidR="00004844" w:rsidRPr="00C44C8F" w:rsidRDefault="00004844" w:rsidP="00004844">
      <w:pPr>
        <w:ind w:left="1134" w:hanging="567"/>
        <w:rPr>
          <w:noProof/>
          <w:szCs w:val="24"/>
        </w:rPr>
      </w:pPr>
    </w:p>
    <w:p w14:paraId="5613B5CC"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4D3237AA" w14:textId="77777777" w:rsidR="00004844" w:rsidRPr="00C44C8F" w:rsidRDefault="00004844" w:rsidP="00004844">
      <w:pPr>
        <w:ind w:left="1134" w:hanging="567"/>
        <w:rPr>
          <w:noProof/>
          <w:szCs w:val="24"/>
        </w:rPr>
      </w:pPr>
    </w:p>
    <w:p w14:paraId="1A8E4575"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5F0B6508" w14:textId="77777777" w:rsidR="00004844" w:rsidRPr="00C44C8F" w:rsidRDefault="00004844" w:rsidP="00004844">
      <w:pPr>
        <w:ind w:left="1134" w:hanging="567"/>
        <w:rPr>
          <w:noProof/>
          <w:szCs w:val="24"/>
        </w:rPr>
      </w:pPr>
    </w:p>
    <w:p w14:paraId="532FC157"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6A1913D9" w14:textId="77777777" w:rsidR="00004844" w:rsidRPr="00C44C8F" w:rsidRDefault="00004844" w:rsidP="00004844">
      <w:pPr>
        <w:ind w:left="1134" w:hanging="567"/>
        <w:rPr>
          <w:noProof/>
          <w:szCs w:val="24"/>
        </w:rPr>
      </w:pPr>
    </w:p>
    <w:p w14:paraId="5F1B6597" w14:textId="77777777" w:rsidR="00004844" w:rsidRPr="00C44C8F" w:rsidRDefault="00004844" w:rsidP="00004844">
      <w:pPr>
        <w:ind w:left="1134" w:hanging="567"/>
        <w:rPr>
          <w:noProof/>
          <w:szCs w:val="24"/>
        </w:rPr>
      </w:pPr>
      <w:r>
        <w:rPr>
          <w:noProof/>
        </w:rPr>
        <w:t>–</w:t>
      </w:r>
      <w:r>
        <w:rPr>
          <w:noProof/>
        </w:rPr>
        <w:tab/>
        <w:t>32021 R 2172: Komisjoni rakendusmäärus (EL) 2021/2172, 8. detsember 2021 (ELT L 440, 9.12.2021, lk 1),</w:t>
      </w:r>
    </w:p>
    <w:p w14:paraId="39153210" w14:textId="77777777" w:rsidR="00004844" w:rsidRPr="00C44C8F" w:rsidRDefault="00004844" w:rsidP="00004844">
      <w:pPr>
        <w:ind w:left="1134" w:hanging="567"/>
        <w:rPr>
          <w:noProof/>
          <w:szCs w:val="24"/>
        </w:rPr>
      </w:pPr>
    </w:p>
    <w:p w14:paraId="7D2E7257" w14:textId="77777777" w:rsidR="00004844"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79E56E56" w14:textId="77777777" w:rsidR="00004844" w:rsidRPr="00C44C8F" w:rsidRDefault="00004844" w:rsidP="00004844">
      <w:pPr>
        <w:ind w:left="1134" w:hanging="567"/>
        <w:rPr>
          <w:noProof/>
          <w:szCs w:val="24"/>
        </w:rPr>
      </w:pPr>
    </w:p>
    <w:p w14:paraId="71C6C776"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71DEDB32" w14:textId="77777777" w:rsidR="00004844" w:rsidRPr="00C44C8F" w:rsidRDefault="00004844" w:rsidP="00004844">
      <w:pPr>
        <w:ind w:left="1134" w:hanging="567"/>
        <w:rPr>
          <w:noProof/>
          <w:szCs w:val="24"/>
        </w:rPr>
      </w:pPr>
    </w:p>
    <w:p w14:paraId="0D8C0B92"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50A4A400" w14:textId="77777777" w:rsidR="00004844" w:rsidRPr="00C44C8F" w:rsidRDefault="00004844" w:rsidP="00004844">
      <w:pPr>
        <w:ind w:left="1134" w:hanging="567"/>
        <w:rPr>
          <w:noProof/>
          <w:szCs w:val="24"/>
        </w:rPr>
      </w:pPr>
    </w:p>
    <w:p w14:paraId="5734642C" w14:textId="77777777" w:rsidR="00004844" w:rsidRPr="00C44C8F" w:rsidRDefault="00004844" w:rsidP="00004844">
      <w:pPr>
        <w:ind w:left="1134" w:hanging="567"/>
        <w:rPr>
          <w:noProof/>
          <w:szCs w:val="24"/>
        </w:rPr>
      </w:pPr>
      <w:r>
        <w:rPr>
          <w:noProof/>
        </w:rPr>
        <w:br w:type="page"/>
        <w:t>–</w:t>
      </w:r>
      <w:r>
        <w:rPr>
          <w:noProof/>
        </w:rPr>
        <w:tab/>
        <w:t>32022 R 0038: Komisjoni rakendusmäärus (EL) 2022/38, 12. jaanuar 2022 (ELT L 8, 13.1.2022, lk 126),</w:t>
      </w:r>
    </w:p>
    <w:p w14:paraId="0FF3D377" w14:textId="77777777" w:rsidR="00004844" w:rsidRPr="00C44C8F" w:rsidRDefault="00004844" w:rsidP="00004844">
      <w:pPr>
        <w:ind w:left="1134" w:hanging="567"/>
        <w:rPr>
          <w:noProof/>
          <w:szCs w:val="24"/>
        </w:rPr>
      </w:pPr>
    </w:p>
    <w:p w14:paraId="180429CA" w14:textId="77777777" w:rsidR="00004844" w:rsidRPr="00C44C8F" w:rsidRDefault="00004844" w:rsidP="00004844">
      <w:pPr>
        <w:ind w:left="1134" w:hanging="567"/>
        <w:rPr>
          <w:noProof/>
          <w:szCs w:val="24"/>
        </w:rPr>
      </w:pPr>
      <w:r>
        <w:rPr>
          <w:noProof/>
        </w:rPr>
        <w:t>–</w:t>
      </w:r>
      <w:r>
        <w:rPr>
          <w:noProof/>
        </w:rPr>
        <w:tab/>
        <w:t>32022 R 0080: Komisjoni rakendusmäärus (EL) 2022/80, 19. jaanuar 2022 (ELT L 13, 20.1.2022, lk 37),</w:t>
      </w:r>
    </w:p>
    <w:p w14:paraId="72C3EEA4" w14:textId="77777777" w:rsidR="00004844" w:rsidRPr="00C44C8F" w:rsidRDefault="00004844" w:rsidP="00004844">
      <w:pPr>
        <w:ind w:left="1134" w:hanging="567"/>
        <w:rPr>
          <w:noProof/>
          <w:szCs w:val="24"/>
        </w:rPr>
      </w:pPr>
    </w:p>
    <w:p w14:paraId="61A6F59F"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5D29D244" w14:textId="77777777" w:rsidR="00004844" w:rsidRPr="00C44C8F" w:rsidRDefault="00004844" w:rsidP="00004844">
      <w:pPr>
        <w:ind w:left="1134" w:hanging="567"/>
        <w:rPr>
          <w:noProof/>
          <w:szCs w:val="24"/>
        </w:rPr>
      </w:pPr>
    </w:p>
    <w:p w14:paraId="28745E0F"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134939BF" w14:textId="77777777" w:rsidR="00004844" w:rsidRPr="00C44C8F" w:rsidRDefault="00004844" w:rsidP="00004844">
      <w:pPr>
        <w:ind w:left="1134" w:hanging="567"/>
        <w:rPr>
          <w:noProof/>
          <w:szCs w:val="24"/>
        </w:rPr>
      </w:pPr>
    </w:p>
    <w:p w14:paraId="7B39151F"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57EC4411" w14:textId="77777777" w:rsidR="00004844" w:rsidRPr="00C44C8F" w:rsidRDefault="00004844" w:rsidP="00004844">
      <w:pPr>
        <w:ind w:left="1134" w:hanging="567"/>
        <w:rPr>
          <w:noProof/>
          <w:szCs w:val="24"/>
        </w:rPr>
      </w:pPr>
    </w:p>
    <w:p w14:paraId="1DFC191E" w14:textId="77777777" w:rsidR="00004844" w:rsidRPr="00C44C8F" w:rsidRDefault="00004844" w:rsidP="00004844">
      <w:pPr>
        <w:ind w:left="1134" w:hanging="567"/>
        <w:rPr>
          <w:noProof/>
          <w:szCs w:val="24"/>
        </w:rPr>
      </w:pPr>
      <w:r>
        <w:rPr>
          <w:noProof/>
        </w:rPr>
        <w:t>–</w:t>
      </w:r>
      <w:r>
        <w:rPr>
          <w:noProof/>
        </w:rPr>
        <w:tab/>
        <w:t>32022 R 0249: Komisjoni rakendusmäärus (EL) 2022/249, 18. veebruar 2022 (ELT L 41, 22.2.2022, lk 16),</w:t>
      </w:r>
    </w:p>
    <w:p w14:paraId="6B5C5EAD" w14:textId="77777777" w:rsidR="00004844" w:rsidRPr="00C44C8F" w:rsidRDefault="00004844" w:rsidP="00004844">
      <w:pPr>
        <w:ind w:left="1134" w:hanging="567"/>
        <w:rPr>
          <w:noProof/>
          <w:szCs w:val="24"/>
        </w:rPr>
      </w:pPr>
    </w:p>
    <w:p w14:paraId="51A8F753" w14:textId="77777777" w:rsidR="00004844" w:rsidRDefault="00004844" w:rsidP="00004844">
      <w:pPr>
        <w:ind w:left="1134" w:hanging="567"/>
        <w:rPr>
          <w:noProof/>
          <w:szCs w:val="24"/>
        </w:rPr>
      </w:pPr>
      <w:r>
        <w:rPr>
          <w:noProof/>
        </w:rPr>
        <w:t>–</w:t>
      </w:r>
      <w:r>
        <w:rPr>
          <w:noProof/>
        </w:rPr>
        <w:tab/>
        <w:t>32022 R 0250: Komisjoni rakendusmäärus (EL) 2022/250, 21. veebruar 2022 (ELT L 41, 22.2.2022, lk 19),</w:t>
      </w:r>
    </w:p>
    <w:p w14:paraId="5A251B52" w14:textId="77777777" w:rsidR="00004844" w:rsidRPr="00C44C8F" w:rsidRDefault="00004844" w:rsidP="00004844">
      <w:pPr>
        <w:ind w:left="1134" w:hanging="567"/>
        <w:rPr>
          <w:noProof/>
          <w:szCs w:val="24"/>
        </w:rPr>
      </w:pPr>
    </w:p>
    <w:p w14:paraId="5C95EF68"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7F0E41B8" w14:textId="77777777" w:rsidR="00004844" w:rsidRPr="00C44C8F" w:rsidRDefault="00004844" w:rsidP="00004844">
      <w:pPr>
        <w:ind w:left="1134" w:hanging="567"/>
        <w:rPr>
          <w:noProof/>
          <w:szCs w:val="24"/>
        </w:rPr>
      </w:pPr>
    </w:p>
    <w:p w14:paraId="60FC20FC"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438A482D" w14:textId="77777777" w:rsidR="00004844" w:rsidRPr="00C44C8F" w:rsidRDefault="00004844" w:rsidP="00004844">
      <w:pPr>
        <w:ind w:left="1134" w:hanging="567"/>
        <w:rPr>
          <w:noProof/>
          <w:szCs w:val="24"/>
        </w:rPr>
      </w:pPr>
    </w:p>
    <w:p w14:paraId="2AFFBE04" w14:textId="77777777" w:rsidR="00004844" w:rsidRPr="00C44C8F" w:rsidRDefault="00004844" w:rsidP="00004844">
      <w:pPr>
        <w:ind w:left="1134" w:hanging="567"/>
        <w:rPr>
          <w:noProof/>
          <w:szCs w:val="24"/>
        </w:rPr>
      </w:pPr>
      <w:r>
        <w:rPr>
          <w:noProof/>
        </w:rPr>
        <w:br w:type="page"/>
        <w:t>–</w:t>
      </w:r>
      <w:r>
        <w:rPr>
          <w:noProof/>
        </w:rPr>
        <w:tab/>
        <w:t>32022 R 0416: Komisjoni rakendusmäärus (EL) 2022/416, 11. märts 2022 (ELT L 85, 14.3.2022, lk 28),</w:t>
      </w:r>
    </w:p>
    <w:p w14:paraId="302966DC" w14:textId="77777777" w:rsidR="00004844" w:rsidRPr="00C44C8F" w:rsidRDefault="00004844" w:rsidP="00004844">
      <w:pPr>
        <w:ind w:left="1134" w:hanging="567"/>
        <w:rPr>
          <w:noProof/>
          <w:szCs w:val="24"/>
        </w:rPr>
      </w:pPr>
    </w:p>
    <w:p w14:paraId="3F5BE3BC"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433C66A8" w14:textId="77777777" w:rsidR="00004844" w:rsidRPr="00C44C8F" w:rsidRDefault="00004844" w:rsidP="00004844">
      <w:pPr>
        <w:ind w:left="1134" w:hanging="567"/>
        <w:rPr>
          <w:noProof/>
          <w:szCs w:val="24"/>
        </w:rPr>
      </w:pPr>
    </w:p>
    <w:p w14:paraId="7F3B202E"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1A4E8D28" w14:textId="77777777" w:rsidR="00004844" w:rsidRPr="00C44C8F" w:rsidRDefault="00004844" w:rsidP="00004844">
      <w:pPr>
        <w:ind w:left="1134" w:hanging="567"/>
        <w:rPr>
          <w:noProof/>
          <w:szCs w:val="24"/>
        </w:rPr>
      </w:pPr>
    </w:p>
    <w:p w14:paraId="528A0887"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14760A72" w14:textId="77777777" w:rsidR="00004844" w:rsidRPr="00C44C8F" w:rsidRDefault="00004844" w:rsidP="00004844">
      <w:pPr>
        <w:ind w:left="1134" w:hanging="567"/>
        <w:rPr>
          <w:noProof/>
          <w:szCs w:val="24"/>
        </w:rPr>
      </w:pPr>
    </w:p>
    <w:p w14:paraId="0F7B845E"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1091D288" w14:textId="77777777" w:rsidR="00004844" w:rsidRPr="00C44C8F" w:rsidRDefault="00004844" w:rsidP="00004844">
      <w:pPr>
        <w:ind w:left="1134" w:hanging="567"/>
        <w:rPr>
          <w:noProof/>
          <w:szCs w:val="24"/>
        </w:rPr>
      </w:pPr>
    </w:p>
    <w:p w14:paraId="454670B7" w14:textId="77777777" w:rsidR="00004844" w:rsidRPr="00C44C8F" w:rsidRDefault="00004844" w:rsidP="00004844">
      <w:pPr>
        <w:ind w:left="1134" w:hanging="567"/>
        <w:rPr>
          <w:noProof/>
          <w:szCs w:val="24"/>
        </w:rPr>
      </w:pPr>
      <w:r>
        <w:rPr>
          <w:noProof/>
        </w:rPr>
        <w:t>–</w:t>
      </w:r>
      <w:r>
        <w:rPr>
          <w:noProof/>
        </w:rPr>
        <w:tab/>
        <w:t>32022 R 0678: Komisjoni rakendusmäärus (EL) 2022/678, 26. aprill 2022 (ELT L 124, 27.4.2022, lk 1),</w:t>
      </w:r>
    </w:p>
    <w:p w14:paraId="3A5EF6FF" w14:textId="77777777" w:rsidR="00004844" w:rsidRPr="00C44C8F" w:rsidRDefault="00004844" w:rsidP="00004844">
      <w:pPr>
        <w:ind w:left="1134" w:hanging="567"/>
        <w:rPr>
          <w:noProof/>
          <w:szCs w:val="24"/>
        </w:rPr>
      </w:pPr>
    </w:p>
    <w:p w14:paraId="6836584B" w14:textId="77777777" w:rsidR="00004844" w:rsidRDefault="00004844" w:rsidP="00004844">
      <w:pPr>
        <w:ind w:left="1134" w:hanging="567"/>
        <w:rPr>
          <w:noProof/>
          <w:szCs w:val="24"/>
        </w:rPr>
      </w:pPr>
      <w:r>
        <w:rPr>
          <w:noProof/>
        </w:rPr>
        <w:t>–</w:t>
      </w:r>
      <w:r>
        <w:rPr>
          <w:noProof/>
        </w:rPr>
        <w:tab/>
        <w:t>32022 R 0704: Komisjoni rakendusmäärus (EL) 2022/704, 5. mai 2022 (ELT L 132, 6.5.2022, lk 10),</w:t>
      </w:r>
    </w:p>
    <w:p w14:paraId="07E63647" w14:textId="77777777" w:rsidR="00004844" w:rsidRPr="00C44C8F" w:rsidRDefault="00004844" w:rsidP="00004844">
      <w:pPr>
        <w:ind w:left="1134" w:hanging="567"/>
        <w:rPr>
          <w:noProof/>
          <w:szCs w:val="24"/>
        </w:rPr>
      </w:pPr>
    </w:p>
    <w:p w14:paraId="25BCED07"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5BDDF7F6" w14:textId="77777777" w:rsidR="00004844" w:rsidRPr="00C44C8F" w:rsidRDefault="00004844" w:rsidP="00004844">
      <w:pPr>
        <w:ind w:left="1134" w:hanging="567"/>
        <w:rPr>
          <w:noProof/>
          <w:szCs w:val="24"/>
        </w:rPr>
      </w:pPr>
    </w:p>
    <w:p w14:paraId="6D7E9113"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2B9077A5" w14:textId="77777777" w:rsidR="00004844" w:rsidRPr="00C44C8F" w:rsidRDefault="00004844" w:rsidP="00004844">
      <w:pPr>
        <w:ind w:left="1134" w:hanging="567"/>
        <w:rPr>
          <w:noProof/>
          <w:szCs w:val="24"/>
        </w:rPr>
      </w:pPr>
    </w:p>
    <w:p w14:paraId="604AC497" w14:textId="77777777" w:rsidR="00004844" w:rsidRPr="00C44C8F" w:rsidRDefault="00004844" w:rsidP="00004844">
      <w:pPr>
        <w:ind w:left="1134" w:hanging="567"/>
        <w:rPr>
          <w:noProof/>
          <w:szCs w:val="24"/>
        </w:rPr>
      </w:pPr>
      <w:r>
        <w:rPr>
          <w:noProof/>
        </w:rPr>
        <w:br w:type="page"/>
        <w:t>–</w:t>
      </w:r>
      <w:r>
        <w:rPr>
          <w:noProof/>
        </w:rPr>
        <w:tab/>
        <w:t>32022 R 0845: Komisjoni rakendusmäärus (EL) 2022/845, 30. mai 2022 (ELT L 148, 31.5.2022, lk 26),</w:t>
      </w:r>
    </w:p>
    <w:p w14:paraId="2F64B1EB" w14:textId="77777777" w:rsidR="00004844" w:rsidRPr="00C44C8F" w:rsidRDefault="00004844" w:rsidP="00004844">
      <w:pPr>
        <w:ind w:left="1134" w:hanging="567"/>
        <w:rPr>
          <w:noProof/>
          <w:szCs w:val="24"/>
        </w:rPr>
      </w:pPr>
    </w:p>
    <w:p w14:paraId="450A4EC6"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377CE9EE" w14:textId="77777777" w:rsidR="00004844" w:rsidRPr="00C44C8F" w:rsidRDefault="00004844" w:rsidP="00004844">
      <w:pPr>
        <w:ind w:left="1134" w:hanging="567"/>
        <w:rPr>
          <w:noProof/>
          <w:szCs w:val="24"/>
        </w:rPr>
      </w:pPr>
    </w:p>
    <w:p w14:paraId="4E272DCC"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5014B8E2" w14:textId="77777777" w:rsidR="00004844" w:rsidRPr="00C44C8F" w:rsidRDefault="00004844" w:rsidP="00004844">
      <w:pPr>
        <w:ind w:left="1134" w:hanging="567"/>
        <w:rPr>
          <w:noProof/>
          <w:szCs w:val="24"/>
        </w:rPr>
      </w:pPr>
    </w:p>
    <w:p w14:paraId="4605A4C5"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618EFE45" w14:textId="77777777" w:rsidR="00004844" w:rsidRPr="00C44C8F" w:rsidRDefault="00004844" w:rsidP="00004844">
      <w:pPr>
        <w:ind w:left="1134" w:hanging="567"/>
        <w:rPr>
          <w:noProof/>
          <w:szCs w:val="24"/>
        </w:rPr>
      </w:pPr>
    </w:p>
    <w:p w14:paraId="45BD7BB3"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113F6BAE" w14:textId="77777777" w:rsidR="00004844" w:rsidRPr="00C44C8F" w:rsidRDefault="00004844" w:rsidP="00004844">
      <w:pPr>
        <w:ind w:left="1134" w:hanging="567"/>
        <w:rPr>
          <w:noProof/>
          <w:szCs w:val="24"/>
        </w:rPr>
      </w:pPr>
    </w:p>
    <w:p w14:paraId="4912AA08" w14:textId="77777777" w:rsidR="00004844" w:rsidRPr="00C44C8F" w:rsidRDefault="00004844" w:rsidP="00004844">
      <w:pPr>
        <w:ind w:left="1134" w:hanging="567"/>
        <w:rPr>
          <w:noProof/>
          <w:szCs w:val="24"/>
        </w:rPr>
      </w:pPr>
      <w:r>
        <w:rPr>
          <w:noProof/>
        </w:rPr>
        <w:t>–</w:t>
      </w:r>
      <w:r>
        <w:rPr>
          <w:noProof/>
        </w:rPr>
        <w:tab/>
        <w:t>32022 R 1197: Komisjoni rakendusmäärus (EL) 2022/1197, 11. juuli 2022 (ELT L 185, 12.7.2022, lk 117),</w:t>
      </w:r>
    </w:p>
    <w:p w14:paraId="6C11DB1B" w14:textId="77777777" w:rsidR="00004844" w:rsidRPr="00C44C8F" w:rsidRDefault="00004844" w:rsidP="00004844">
      <w:pPr>
        <w:ind w:left="1134" w:hanging="567"/>
        <w:rPr>
          <w:noProof/>
          <w:szCs w:val="24"/>
        </w:rPr>
      </w:pPr>
    </w:p>
    <w:p w14:paraId="040F91B9" w14:textId="77777777" w:rsidR="00004844" w:rsidRDefault="00004844" w:rsidP="00004844">
      <w:pPr>
        <w:ind w:left="1134" w:hanging="567"/>
        <w:rPr>
          <w:noProof/>
          <w:szCs w:val="24"/>
        </w:rPr>
      </w:pPr>
      <w:r>
        <w:rPr>
          <w:noProof/>
        </w:rPr>
        <w:t>–</w:t>
      </w:r>
      <w:r>
        <w:rPr>
          <w:noProof/>
        </w:rPr>
        <w:tab/>
        <w:t>32022 R 1306: Komisjoni rakendusmäärus (EL) 2022/1306, 25. juuli 2022 (ELT L 197, 26.7.2022, lk 102),</w:t>
      </w:r>
    </w:p>
    <w:p w14:paraId="645623DF" w14:textId="77777777" w:rsidR="00004844" w:rsidRPr="00C44C8F" w:rsidRDefault="00004844" w:rsidP="00004844">
      <w:pPr>
        <w:ind w:left="1134" w:hanging="567"/>
        <w:rPr>
          <w:noProof/>
          <w:szCs w:val="24"/>
        </w:rPr>
      </w:pPr>
    </w:p>
    <w:p w14:paraId="57AB0EA8"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585E2B68" w14:textId="77777777" w:rsidR="00004844" w:rsidRPr="00C44C8F" w:rsidRDefault="00004844" w:rsidP="00004844">
      <w:pPr>
        <w:ind w:left="1134" w:hanging="567"/>
        <w:rPr>
          <w:noProof/>
          <w:szCs w:val="24"/>
        </w:rPr>
      </w:pPr>
    </w:p>
    <w:p w14:paraId="2FB40F98"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29C719C1" w14:textId="77777777" w:rsidR="00004844" w:rsidRPr="00C44C8F" w:rsidRDefault="00004844" w:rsidP="00004844">
      <w:pPr>
        <w:ind w:left="1134" w:hanging="567"/>
        <w:rPr>
          <w:noProof/>
          <w:szCs w:val="24"/>
        </w:rPr>
      </w:pPr>
    </w:p>
    <w:p w14:paraId="5633CB4B"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1C0ACF58" w14:textId="77777777" w:rsidR="00004844" w:rsidRPr="00C44C8F" w:rsidRDefault="00004844" w:rsidP="00004844">
      <w:pPr>
        <w:ind w:left="1134" w:hanging="567"/>
        <w:rPr>
          <w:noProof/>
          <w:szCs w:val="24"/>
        </w:rPr>
      </w:pPr>
    </w:p>
    <w:p w14:paraId="65C1274D" w14:textId="77777777" w:rsidR="00004844" w:rsidRPr="00C44C8F" w:rsidRDefault="00004844" w:rsidP="00004844">
      <w:pPr>
        <w:ind w:left="1134" w:hanging="567"/>
        <w:rPr>
          <w:noProof/>
          <w:szCs w:val="24"/>
        </w:rPr>
      </w:pPr>
      <w:r>
        <w:rPr>
          <w:noProof/>
        </w:rPr>
        <w:br w:type="page"/>
        <w:t>–</w:t>
      </w:r>
      <w:r>
        <w:rPr>
          <w:noProof/>
        </w:rPr>
        <w:tab/>
        <w:t>32022 R 1618: Komisjoni rakendusmäärus (EL) 2022/1618, 19. september 2022 (ELT L 243, 20.9.2022, lk 90),</w:t>
      </w:r>
    </w:p>
    <w:p w14:paraId="3E0DA7FD" w14:textId="77777777" w:rsidR="00004844" w:rsidRPr="00C44C8F" w:rsidRDefault="00004844" w:rsidP="00004844">
      <w:pPr>
        <w:ind w:left="1134" w:hanging="567"/>
        <w:rPr>
          <w:noProof/>
          <w:szCs w:val="24"/>
        </w:rPr>
      </w:pPr>
    </w:p>
    <w:p w14:paraId="2CF267C8"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6A843972" w14:textId="77777777" w:rsidR="00004844" w:rsidRPr="00C44C8F" w:rsidRDefault="00004844" w:rsidP="00004844">
      <w:pPr>
        <w:ind w:left="1134" w:hanging="567"/>
        <w:rPr>
          <w:noProof/>
          <w:szCs w:val="24"/>
        </w:rPr>
      </w:pPr>
    </w:p>
    <w:p w14:paraId="6D9CC9CA"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32F6427E" w14:textId="77777777" w:rsidR="00004844" w:rsidRPr="00C44C8F" w:rsidRDefault="00004844" w:rsidP="00004844">
      <w:pPr>
        <w:ind w:left="1134" w:hanging="567"/>
        <w:rPr>
          <w:noProof/>
          <w:szCs w:val="24"/>
        </w:rPr>
      </w:pPr>
    </w:p>
    <w:p w14:paraId="2C61BC35"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3C7E0E54" w14:textId="77777777" w:rsidR="00004844" w:rsidRPr="00C44C8F" w:rsidRDefault="00004844" w:rsidP="00004844">
      <w:pPr>
        <w:ind w:left="1134" w:hanging="567"/>
        <w:rPr>
          <w:noProof/>
          <w:szCs w:val="24"/>
        </w:rPr>
      </w:pPr>
    </w:p>
    <w:p w14:paraId="4AF87485" w14:textId="77777777" w:rsidR="00004844" w:rsidRPr="00C44C8F" w:rsidRDefault="00004844" w:rsidP="00004844">
      <w:pPr>
        <w:ind w:left="1134" w:hanging="567"/>
        <w:rPr>
          <w:noProof/>
          <w:szCs w:val="24"/>
        </w:rPr>
      </w:pPr>
      <w:r>
        <w:rPr>
          <w:noProof/>
        </w:rPr>
        <w:t>–</w:t>
      </w:r>
      <w:r>
        <w:rPr>
          <w:noProof/>
        </w:rPr>
        <w:tab/>
        <w:t>32022 R 2183: Komisjoni rakendusmäärus (EL) 2022/2183, 8. november 2022 (ELT L 288, 9.11.2022, lk 21),</w:t>
      </w:r>
    </w:p>
    <w:p w14:paraId="389B0183" w14:textId="77777777" w:rsidR="00004844" w:rsidRPr="00C44C8F" w:rsidRDefault="00004844" w:rsidP="00004844">
      <w:pPr>
        <w:ind w:left="1134" w:hanging="567"/>
        <w:rPr>
          <w:noProof/>
          <w:szCs w:val="24"/>
        </w:rPr>
      </w:pPr>
    </w:p>
    <w:p w14:paraId="2D95C759" w14:textId="77777777" w:rsidR="00004844"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660D631E" w14:textId="77777777" w:rsidR="00004844" w:rsidRPr="00C44C8F" w:rsidRDefault="00004844" w:rsidP="00004844">
      <w:pPr>
        <w:ind w:left="1134" w:hanging="567"/>
        <w:rPr>
          <w:noProof/>
          <w:szCs w:val="24"/>
        </w:rPr>
      </w:pPr>
    </w:p>
    <w:p w14:paraId="2AA0622C"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65E2F784" w14:textId="77777777" w:rsidR="00004844" w:rsidRPr="00C44C8F" w:rsidRDefault="00004844" w:rsidP="00004844">
      <w:pPr>
        <w:ind w:left="1134" w:hanging="567"/>
        <w:rPr>
          <w:noProof/>
          <w:szCs w:val="24"/>
        </w:rPr>
      </w:pPr>
    </w:p>
    <w:p w14:paraId="4F3E725F"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29B6842C" w14:textId="77777777" w:rsidR="00004844" w:rsidRPr="00C44C8F" w:rsidRDefault="00004844" w:rsidP="00004844">
      <w:pPr>
        <w:ind w:left="1134" w:hanging="567"/>
        <w:rPr>
          <w:noProof/>
          <w:szCs w:val="24"/>
        </w:rPr>
      </w:pPr>
    </w:p>
    <w:p w14:paraId="59F967C5" w14:textId="77777777" w:rsidR="00004844" w:rsidRPr="00C44C8F"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500EDDF6" w14:textId="77777777" w:rsidR="00004844" w:rsidRDefault="00004844" w:rsidP="00004844">
      <w:pPr>
        <w:rPr>
          <w:noProof/>
          <w:szCs w:val="24"/>
        </w:rPr>
      </w:pPr>
    </w:p>
    <w:p w14:paraId="656607B2" w14:textId="77777777" w:rsidR="00004844" w:rsidRPr="00C44C8F" w:rsidRDefault="00004844" w:rsidP="00004844">
      <w:pPr>
        <w:rPr>
          <w:noProof/>
          <w:szCs w:val="24"/>
        </w:rPr>
      </w:pPr>
    </w:p>
    <w:p w14:paraId="164235FF" w14:textId="77777777" w:rsidR="00004844" w:rsidRDefault="00004844" w:rsidP="00004844">
      <w:pPr>
        <w:jc w:val="center"/>
        <w:rPr>
          <w:noProof/>
        </w:rPr>
      </w:pPr>
      <w:bookmarkStart w:id="48" w:name="_Hlk163145556"/>
      <w:r>
        <w:rPr>
          <w:noProof/>
        </w:rPr>
        <w:br w:type="page"/>
        <w:t>6. PEATÜKK</w:t>
      </w:r>
    </w:p>
    <w:p w14:paraId="051E348F" w14:textId="77777777" w:rsidR="00004844" w:rsidRPr="00C44C8F" w:rsidRDefault="00004844" w:rsidP="00004844">
      <w:pPr>
        <w:jc w:val="center"/>
        <w:rPr>
          <w:noProof/>
        </w:rPr>
      </w:pPr>
    </w:p>
    <w:p w14:paraId="72D2F8E9" w14:textId="77777777" w:rsidR="00004844" w:rsidRPr="00C44C8F" w:rsidRDefault="00004844" w:rsidP="00004844">
      <w:pPr>
        <w:jc w:val="center"/>
        <w:rPr>
          <w:caps/>
          <w:noProof/>
          <w:szCs w:val="24"/>
        </w:rPr>
      </w:pPr>
      <w:r>
        <w:rPr>
          <w:caps/>
          <w:noProof/>
        </w:rPr>
        <w:t>Lemmikloomade mittekaubanduslik liikumine</w:t>
      </w:r>
    </w:p>
    <w:bookmarkEnd w:id="48"/>
    <w:p w14:paraId="22A3EDDE" w14:textId="77777777" w:rsidR="00004844" w:rsidRPr="00C44C8F" w:rsidRDefault="00004844" w:rsidP="00004844">
      <w:pPr>
        <w:ind w:left="567" w:hanging="567"/>
        <w:rPr>
          <w:noProof/>
          <w:szCs w:val="24"/>
        </w:rPr>
      </w:pPr>
    </w:p>
    <w:p w14:paraId="05E934CB" w14:textId="77777777" w:rsidR="00004844" w:rsidRPr="00C44C8F" w:rsidRDefault="00004844" w:rsidP="00004844">
      <w:pPr>
        <w:ind w:left="567" w:hanging="567"/>
        <w:rPr>
          <w:noProof/>
          <w:szCs w:val="24"/>
        </w:rPr>
      </w:pPr>
      <w:r>
        <w:rPr>
          <w:noProof/>
        </w:rPr>
        <w:t>1.</w:t>
      </w:r>
      <w:r>
        <w:rPr>
          <w:noProof/>
        </w:rPr>
        <w:tab/>
        <w:t>32013 R 0576: Euroopa Parlamendi ja nõukogu määrus (EL) nr 576/2013, 12. juuni 2013, lemmikloomade mittekaubandusliku liikumise kohta, millega tunnistatakse kehtetuks määrus (EÜ) nr 998/2003 (ELT L 178, 28.6.2013, lk 1).</w:t>
      </w:r>
    </w:p>
    <w:p w14:paraId="5E9B0CBC" w14:textId="77777777" w:rsidR="00004844" w:rsidRPr="00C44C8F" w:rsidRDefault="00004844" w:rsidP="00004844">
      <w:pPr>
        <w:ind w:left="567" w:hanging="567"/>
        <w:rPr>
          <w:noProof/>
          <w:szCs w:val="24"/>
        </w:rPr>
      </w:pPr>
    </w:p>
    <w:p w14:paraId="7D4482F3" w14:textId="77777777" w:rsidR="00004844" w:rsidRPr="00C44C8F" w:rsidRDefault="00004844" w:rsidP="00004844">
      <w:pPr>
        <w:ind w:left="567" w:hanging="567"/>
        <w:rPr>
          <w:noProof/>
          <w:szCs w:val="24"/>
        </w:rPr>
      </w:pPr>
      <w:r>
        <w:rPr>
          <w:noProof/>
        </w:rPr>
        <w:t>2.</w:t>
      </w:r>
      <w:r>
        <w:rPr>
          <w:noProof/>
        </w:rPr>
        <w:tab/>
        <w:t>32013 R 0577: Komisjoni rakendusmäärus (EL) nr 577/2013, 28. juuni 2013, mis käsitleb Euroopa Parlamendi ja nõukogu määruses (EL) nr 576/2013 ettenähtud identifitseerimisdokumentide näidiseid koerte, kasside ja valgetuhkrute mittekaubanduslikuks liikumiseks, territooriumide ja kolmandate riikide loetelude kehtestamist ning nõudeid teatavatele tingimustele vastavust tõendavate deklaratsioonide vormi, kujunduse ja keelte kohta (ELT L 178, 28.6.2013, lk 109), muudetud järgmis(t)e õigusakti(de)ga:</w:t>
      </w:r>
    </w:p>
    <w:p w14:paraId="4860B1BE" w14:textId="77777777" w:rsidR="00004844" w:rsidRPr="00C44C8F" w:rsidRDefault="00004844" w:rsidP="00004844">
      <w:pPr>
        <w:ind w:left="567" w:hanging="567"/>
        <w:rPr>
          <w:noProof/>
          <w:szCs w:val="24"/>
        </w:rPr>
      </w:pPr>
    </w:p>
    <w:p w14:paraId="408F9D77" w14:textId="77777777" w:rsidR="00004844" w:rsidRPr="00C44C8F" w:rsidRDefault="00004844" w:rsidP="00004844">
      <w:pPr>
        <w:ind w:left="1134" w:hanging="567"/>
        <w:rPr>
          <w:noProof/>
          <w:szCs w:val="24"/>
        </w:rPr>
      </w:pPr>
      <w:r>
        <w:rPr>
          <w:noProof/>
        </w:rPr>
        <w:t>–</w:t>
      </w:r>
      <w:r>
        <w:rPr>
          <w:noProof/>
        </w:rPr>
        <w:tab/>
        <w:t>32014 R 1219: Komisjoni rakendusmäärus (EL) nr 1219/2014, 13. november 2014 (ELT L 329, 14.11.2014, lk 23),</w:t>
      </w:r>
    </w:p>
    <w:p w14:paraId="6098B718" w14:textId="77777777" w:rsidR="00004844" w:rsidRPr="00C44C8F" w:rsidRDefault="00004844" w:rsidP="00004844">
      <w:pPr>
        <w:ind w:left="1134" w:hanging="567"/>
        <w:rPr>
          <w:noProof/>
          <w:szCs w:val="24"/>
        </w:rPr>
      </w:pPr>
    </w:p>
    <w:p w14:paraId="5DB4FDE4" w14:textId="32DF107D" w:rsidR="00004844" w:rsidRPr="00C44C8F" w:rsidRDefault="00004844" w:rsidP="00004844">
      <w:pPr>
        <w:ind w:left="1134" w:hanging="567"/>
        <w:rPr>
          <w:noProof/>
          <w:szCs w:val="24"/>
        </w:rPr>
      </w:pPr>
      <w:r>
        <w:rPr>
          <w:noProof/>
        </w:rPr>
        <w:t>–</w:t>
      </w:r>
      <w:r>
        <w:rPr>
          <w:noProof/>
        </w:rPr>
        <w:tab/>
        <w:t>32016 R 0561: Komisjoni rakendusmäärus (EL) 2016/561, 11. aprill 2016 (ELT L 96, 12.4.2016, lk 26),</w:t>
      </w:r>
    </w:p>
    <w:p w14:paraId="037CFC6F" w14:textId="77777777" w:rsidR="00004844" w:rsidRPr="00C44C8F" w:rsidRDefault="00004844" w:rsidP="00004844">
      <w:pPr>
        <w:ind w:left="1134" w:hanging="567"/>
        <w:rPr>
          <w:noProof/>
          <w:szCs w:val="24"/>
        </w:rPr>
      </w:pPr>
    </w:p>
    <w:p w14:paraId="6CECD150" w14:textId="77777777" w:rsidR="00004844" w:rsidRPr="00C44C8F" w:rsidRDefault="00004844" w:rsidP="00004844">
      <w:pPr>
        <w:ind w:left="1134" w:hanging="567"/>
        <w:rPr>
          <w:noProof/>
          <w:szCs w:val="24"/>
        </w:rPr>
      </w:pPr>
      <w:r>
        <w:rPr>
          <w:noProof/>
        </w:rPr>
        <w:t>–</w:t>
      </w:r>
      <w:r>
        <w:rPr>
          <w:noProof/>
        </w:rPr>
        <w:tab/>
        <w:t>32019 R 1293: Komisjoni rakendusmäärus (EL) 2019/1293, 29. juuli 2019 (ELT L 204, 2.8.2019, lk 3),</w:t>
      </w:r>
    </w:p>
    <w:p w14:paraId="5426E398" w14:textId="77777777" w:rsidR="00004844" w:rsidRPr="00C44C8F" w:rsidRDefault="00004844" w:rsidP="00004844">
      <w:pPr>
        <w:ind w:left="1134" w:hanging="567"/>
        <w:rPr>
          <w:noProof/>
          <w:szCs w:val="24"/>
        </w:rPr>
      </w:pPr>
    </w:p>
    <w:p w14:paraId="72F63008" w14:textId="77777777" w:rsidR="00004844" w:rsidRPr="00C44C8F" w:rsidRDefault="00004844" w:rsidP="00004844">
      <w:pPr>
        <w:ind w:left="1134" w:hanging="567"/>
        <w:rPr>
          <w:noProof/>
          <w:szCs w:val="24"/>
        </w:rPr>
      </w:pPr>
      <w:r>
        <w:rPr>
          <w:noProof/>
        </w:rPr>
        <w:t>–</w:t>
      </w:r>
      <w:r>
        <w:rPr>
          <w:noProof/>
        </w:rPr>
        <w:tab/>
        <w:t>32020 R 2016: Komisjoni rakendusmäärus (EL) 2020/2016, 9. detsember 2020 (ELT L 415, 10.12.2020, lk 39).</w:t>
      </w:r>
    </w:p>
    <w:p w14:paraId="699D9FBC" w14:textId="77777777" w:rsidR="00004844" w:rsidRPr="00C44C8F" w:rsidRDefault="00004844" w:rsidP="00004844">
      <w:pPr>
        <w:ind w:left="1134" w:hanging="567"/>
        <w:rPr>
          <w:noProof/>
          <w:szCs w:val="24"/>
        </w:rPr>
      </w:pPr>
    </w:p>
    <w:p w14:paraId="5F05E0D0" w14:textId="77777777" w:rsidR="00004844" w:rsidRDefault="00004844" w:rsidP="00004844">
      <w:pPr>
        <w:ind w:left="567" w:hanging="567"/>
        <w:rPr>
          <w:noProof/>
          <w:szCs w:val="24"/>
        </w:rPr>
      </w:pPr>
      <w:r>
        <w:rPr>
          <w:noProof/>
        </w:rPr>
        <w:br w:type="page"/>
        <w:t>3.</w:t>
      </w:r>
      <w:r>
        <w:rPr>
          <w:noProof/>
        </w:rPr>
        <w:tab/>
        <w:t xml:space="preserve">32018 R 0772: Komisjoni delegeeritud määrus (EL) 2018/772, 21. november 2017, millega täiendatakse Euroopa Parlamendi ja nõukogu määrust (EL) nr 576/2013 ennetavate tervisemeetmete osas koertel esineva </w:t>
      </w:r>
      <w:r>
        <w:rPr>
          <w:i/>
          <w:noProof/>
        </w:rPr>
        <w:t>Echinococcus multilocularis</w:t>
      </w:r>
      <w:r>
        <w:rPr>
          <w:noProof/>
        </w:rPr>
        <w:t>’e nakkuse tõrjeks ning tunnistatakse kehtetuks delegeeritud määrus (EL) nr 1152/2011 (ELT L 130, 28.5.2018, lk 1).</w:t>
      </w:r>
    </w:p>
    <w:p w14:paraId="7F8E6C84" w14:textId="77777777" w:rsidR="00004844" w:rsidRPr="00C44C8F" w:rsidRDefault="00004844" w:rsidP="00004844">
      <w:pPr>
        <w:ind w:left="567" w:hanging="567"/>
        <w:rPr>
          <w:noProof/>
          <w:szCs w:val="24"/>
        </w:rPr>
      </w:pPr>
    </w:p>
    <w:p w14:paraId="15E605CF" w14:textId="77777777" w:rsidR="00004844" w:rsidRPr="00C44C8F" w:rsidRDefault="00004844" w:rsidP="00004844">
      <w:pPr>
        <w:ind w:left="567" w:hanging="567"/>
        <w:rPr>
          <w:noProof/>
          <w:szCs w:val="24"/>
        </w:rPr>
      </w:pPr>
      <w:r>
        <w:rPr>
          <w:noProof/>
        </w:rPr>
        <w:t>4.</w:t>
      </w:r>
      <w:r>
        <w:rPr>
          <w:noProof/>
        </w:rPr>
        <w:tab/>
        <w:t xml:space="preserve">32018 R 0878: Komisjoni rakendusmäärus (EL) 2018/878, 18. juuni 2018, millega võetakse vastu selliste liikmesriikide või nende territooriumi osade loetelu, mis vastavad kategooriatesse jaotamise eeskirjadele, nagu on sätestatud delegeeritud määruse (EL) 2018/772 artikli 2 lõigetes 2 ja 3 seoses ennetavate tervishoiumeetmete võtmisega koertel esineva </w:t>
      </w:r>
      <w:r>
        <w:rPr>
          <w:i/>
          <w:noProof/>
        </w:rPr>
        <w:t>Echinococcus multilocularis</w:t>
      </w:r>
      <w:r>
        <w:rPr>
          <w:noProof/>
        </w:rPr>
        <w:t>’e nakkuse tõrjeks (ELT L 155, 19.6.2018, lk 1), muudetud järgmis(t)e õigusakti(de)ga:</w:t>
      </w:r>
    </w:p>
    <w:p w14:paraId="3479816F" w14:textId="77777777" w:rsidR="00004844" w:rsidRPr="00C44C8F" w:rsidRDefault="00004844" w:rsidP="00004844">
      <w:pPr>
        <w:ind w:left="567" w:hanging="567"/>
        <w:rPr>
          <w:noProof/>
          <w:szCs w:val="24"/>
        </w:rPr>
      </w:pPr>
    </w:p>
    <w:p w14:paraId="346751BF" w14:textId="77777777" w:rsidR="00004844" w:rsidRPr="00C44C8F" w:rsidRDefault="00004844" w:rsidP="00004844">
      <w:pPr>
        <w:ind w:left="1134" w:hanging="567"/>
        <w:rPr>
          <w:noProof/>
          <w:szCs w:val="24"/>
        </w:rPr>
      </w:pPr>
      <w:r>
        <w:rPr>
          <w:noProof/>
        </w:rPr>
        <w:t>–</w:t>
      </w:r>
      <w:r>
        <w:rPr>
          <w:noProof/>
        </w:rPr>
        <w:tab/>
        <w:t>32020 R 2017: Komisjoni rakendusmäärus (EL) 2020/2017, 9. detsember 2020 (ELT L 415, 10.12.2020, lk 43).</w:t>
      </w:r>
    </w:p>
    <w:p w14:paraId="7AB7DEBB" w14:textId="77777777" w:rsidR="00004844" w:rsidRPr="00C44C8F" w:rsidRDefault="00004844" w:rsidP="00004844">
      <w:pPr>
        <w:ind w:left="1134" w:hanging="567"/>
        <w:rPr>
          <w:noProof/>
          <w:szCs w:val="24"/>
        </w:rPr>
      </w:pPr>
    </w:p>
    <w:p w14:paraId="7AE89DAC" w14:textId="77777777" w:rsidR="00004844" w:rsidRPr="00C44C8F" w:rsidRDefault="00004844" w:rsidP="00004844">
      <w:pPr>
        <w:ind w:left="567" w:hanging="567"/>
        <w:rPr>
          <w:noProof/>
          <w:szCs w:val="24"/>
        </w:rPr>
      </w:pPr>
      <w:r>
        <w:rPr>
          <w:noProof/>
        </w:rPr>
        <w:t>5.</w:t>
      </w:r>
      <w:r>
        <w:rPr>
          <w:noProof/>
        </w:rPr>
        <w:tab/>
        <w:t>32021 R 1933: Komisjoni delegeeritud määrus (EL) 2021/1933, 14. juuli 2021, millega täiendatakse Euroopa Parlamendi ja nõukogu määrust (EL) nr 576/2013 seoses eeskirjadega, mis käsitlevad lemmiklindude mittekaubanduslikku liikumist territooriumilt või kolmandast riigist liikmesriiki (ELT L 396, 10.11.2021, lk 4).</w:t>
      </w:r>
    </w:p>
    <w:p w14:paraId="48F5C57F" w14:textId="77777777" w:rsidR="00004844" w:rsidRPr="00C44C8F" w:rsidRDefault="00004844" w:rsidP="00004844">
      <w:pPr>
        <w:ind w:left="567" w:hanging="567"/>
        <w:rPr>
          <w:noProof/>
          <w:szCs w:val="24"/>
        </w:rPr>
      </w:pPr>
    </w:p>
    <w:p w14:paraId="17A67646" w14:textId="77777777" w:rsidR="00004844" w:rsidRPr="00C44C8F" w:rsidRDefault="00004844" w:rsidP="00004844">
      <w:pPr>
        <w:ind w:left="567" w:hanging="567"/>
        <w:rPr>
          <w:noProof/>
          <w:szCs w:val="24"/>
        </w:rPr>
      </w:pPr>
      <w:r>
        <w:rPr>
          <w:noProof/>
        </w:rPr>
        <w:t>6.</w:t>
      </w:r>
      <w:r>
        <w:rPr>
          <w:noProof/>
        </w:rPr>
        <w:tab/>
        <w:t>32021 R 1938: Komisjoni rakendusmäärus (EL) 2021/1938, 9. november 2021, millega kehtestatakse identifitseerimisdokumendi näidis lemmiklindude mittekaubanduslikuks liikumiseks territooriumilt või kolmandast riigist liikmesriiki ning tunnistatakse kehtetuks otsus 2007/25/EÜ (ELT L 396, 10.11.2021, lk 47).</w:t>
      </w:r>
    </w:p>
    <w:p w14:paraId="68142CCD" w14:textId="77777777" w:rsidR="00004844" w:rsidRDefault="00004844" w:rsidP="00004844">
      <w:pPr>
        <w:rPr>
          <w:noProof/>
          <w:szCs w:val="24"/>
        </w:rPr>
      </w:pPr>
    </w:p>
    <w:p w14:paraId="6907985A" w14:textId="77777777" w:rsidR="00004844" w:rsidRPr="00C44C8F" w:rsidRDefault="00004844" w:rsidP="00004844">
      <w:pPr>
        <w:rPr>
          <w:noProof/>
          <w:szCs w:val="24"/>
        </w:rPr>
      </w:pPr>
    </w:p>
    <w:p w14:paraId="636C9367" w14:textId="77777777" w:rsidR="00004844" w:rsidRDefault="00004844" w:rsidP="00004844">
      <w:pPr>
        <w:jc w:val="center"/>
        <w:rPr>
          <w:noProof/>
        </w:rPr>
      </w:pPr>
      <w:bookmarkStart w:id="49" w:name="_Hlk163145668"/>
      <w:r>
        <w:rPr>
          <w:noProof/>
        </w:rPr>
        <w:br w:type="page"/>
        <w:t>7. PEATÜKK</w:t>
      </w:r>
    </w:p>
    <w:p w14:paraId="575FC709" w14:textId="77777777" w:rsidR="00004844" w:rsidRPr="00C44C8F" w:rsidRDefault="00004844" w:rsidP="00004844">
      <w:pPr>
        <w:jc w:val="center"/>
        <w:rPr>
          <w:noProof/>
        </w:rPr>
      </w:pPr>
    </w:p>
    <w:p w14:paraId="10637E56" w14:textId="77777777" w:rsidR="00004844" w:rsidRPr="00C44C8F" w:rsidRDefault="00004844" w:rsidP="00004844">
      <w:pPr>
        <w:jc w:val="center"/>
        <w:rPr>
          <w:caps/>
          <w:noProof/>
          <w:szCs w:val="24"/>
        </w:rPr>
      </w:pPr>
      <w:r>
        <w:rPr>
          <w:caps/>
          <w:noProof/>
        </w:rPr>
        <w:t>Ainete keelustamine ja jääkide kontroll</w:t>
      </w:r>
    </w:p>
    <w:p w14:paraId="53F26974" w14:textId="77777777" w:rsidR="00004844" w:rsidRPr="00C44C8F" w:rsidRDefault="00004844" w:rsidP="00004844">
      <w:pPr>
        <w:ind w:left="567" w:hanging="567"/>
        <w:rPr>
          <w:noProof/>
          <w:szCs w:val="24"/>
        </w:rPr>
      </w:pPr>
    </w:p>
    <w:p w14:paraId="15C47A88" w14:textId="77777777" w:rsidR="00004844" w:rsidRPr="00C44C8F" w:rsidRDefault="00004844" w:rsidP="00004844">
      <w:pPr>
        <w:ind w:left="567" w:hanging="567"/>
        <w:rPr>
          <w:noProof/>
          <w:szCs w:val="24"/>
        </w:rPr>
      </w:pPr>
    </w:p>
    <w:p w14:paraId="2D9D82C2" w14:textId="77777777" w:rsidR="00004844" w:rsidRPr="00C44C8F" w:rsidRDefault="00004844" w:rsidP="00004844">
      <w:pPr>
        <w:jc w:val="center"/>
        <w:rPr>
          <w:noProof/>
          <w:szCs w:val="24"/>
        </w:rPr>
      </w:pPr>
      <w:r>
        <w:rPr>
          <w:noProof/>
        </w:rPr>
        <w:t>A JAGU</w:t>
      </w:r>
    </w:p>
    <w:p w14:paraId="0EAE0DAB" w14:textId="77777777" w:rsidR="00004844" w:rsidRPr="00C44C8F" w:rsidRDefault="00004844" w:rsidP="00004844">
      <w:pPr>
        <w:jc w:val="center"/>
        <w:rPr>
          <w:noProof/>
          <w:szCs w:val="24"/>
        </w:rPr>
      </w:pPr>
    </w:p>
    <w:p w14:paraId="464F0DA5" w14:textId="77777777" w:rsidR="00004844" w:rsidRPr="00C44C8F" w:rsidRDefault="00004844" w:rsidP="00004844">
      <w:pPr>
        <w:jc w:val="center"/>
        <w:rPr>
          <w:noProof/>
          <w:szCs w:val="24"/>
        </w:rPr>
      </w:pPr>
      <w:r>
        <w:rPr>
          <w:noProof/>
        </w:rPr>
        <w:t>AINETE KEELUSTAMINE</w:t>
      </w:r>
    </w:p>
    <w:bookmarkEnd w:id="49"/>
    <w:p w14:paraId="61CB5971" w14:textId="77777777" w:rsidR="00004844" w:rsidRPr="00C44C8F" w:rsidRDefault="00004844" w:rsidP="00004844">
      <w:pPr>
        <w:ind w:left="567" w:hanging="567"/>
        <w:rPr>
          <w:noProof/>
          <w:szCs w:val="24"/>
        </w:rPr>
      </w:pPr>
    </w:p>
    <w:p w14:paraId="51333079" w14:textId="77777777" w:rsidR="00004844" w:rsidRPr="00C44C8F" w:rsidRDefault="00004844" w:rsidP="00004844">
      <w:pPr>
        <w:ind w:left="567" w:hanging="567"/>
        <w:rPr>
          <w:noProof/>
          <w:szCs w:val="24"/>
        </w:rPr>
      </w:pPr>
      <w:r>
        <w:rPr>
          <w:noProof/>
        </w:rPr>
        <w:t>1.</w:t>
      </w:r>
      <w:r>
        <w:rPr>
          <w:noProof/>
        </w:rPr>
        <w:tab/>
        <w:t>31996 L 0022: Nõukogu direktiiv 96/22/EÜ, 29. aprill 1996, mis käsitleb teatavate hormonaalse või türostaatilise toimega ainete ja beetaagonistide kasutamise keelamist loomakasvatuses ning millega tunnistatakse kehtetuks direktiivid 81/602/EMÜ, 88/146/EMÜ ja 88/299/EMÜ (EÜT L 125, 23.5.1996, lk 3), muudetud järgmis(t)e õigusakti(de)ga:</w:t>
      </w:r>
    </w:p>
    <w:p w14:paraId="33D7656E" w14:textId="77777777" w:rsidR="00004844" w:rsidRPr="00C44C8F" w:rsidRDefault="00004844" w:rsidP="00004844">
      <w:pPr>
        <w:ind w:left="567" w:hanging="567"/>
        <w:rPr>
          <w:noProof/>
          <w:szCs w:val="24"/>
        </w:rPr>
      </w:pPr>
    </w:p>
    <w:p w14:paraId="695AEDC6" w14:textId="77777777" w:rsidR="00004844" w:rsidRPr="00C44C8F" w:rsidRDefault="00004844" w:rsidP="00004844">
      <w:pPr>
        <w:ind w:left="1134" w:hanging="567"/>
        <w:rPr>
          <w:noProof/>
          <w:szCs w:val="24"/>
        </w:rPr>
      </w:pPr>
      <w:r>
        <w:rPr>
          <w:noProof/>
        </w:rPr>
        <w:t>–</w:t>
      </w:r>
      <w:r>
        <w:rPr>
          <w:noProof/>
        </w:rPr>
        <w:tab/>
        <w:t>32003 L 0074: Euroopa Parlamendi ja nõukogu direktiiv 2003/74/EÜ, 22. september 2003 (ELT L 262, 14.10.2003, lk 17),</w:t>
      </w:r>
    </w:p>
    <w:p w14:paraId="6060A356" w14:textId="77777777" w:rsidR="00004844" w:rsidRPr="00C44C8F" w:rsidRDefault="00004844" w:rsidP="00004844">
      <w:pPr>
        <w:ind w:left="1134" w:hanging="567"/>
        <w:rPr>
          <w:noProof/>
          <w:szCs w:val="24"/>
        </w:rPr>
      </w:pPr>
    </w:p>
    <w:p w14:paraId="76671559" w14:textId="77777777" w:rsidR="00004844" w:rsidRPr="00C44C8F" w:rsidRDefault="00004844" w:rsidP="00004844">
      <w:pPr>
        <w:ind w:left="1134" w:hanging="567"/>
        <w:rPr>
          <w:noProof/>
          <w:szCs w:val="24"/>
        </w:rPr>
      </w:pPr>
      <w:r>
        <w:rPr>
          <w:noProof/>
        </w:rPr>
        <w:t>–</w:t>
      </w:r>
      <w:r>
        <w:rPr>
          <w:noProof/>
        </w:rPr>
        <w:tab/>
        <w:t>32008 L 0097: Euroopa Parlamendi ja nõukogu direktiiv 2008/97/EÜ, 19. november 2008 (ELT L 318, 28.11.2008, lk 9).</w:t>
      </w:r>
    </w:p>
    <w:p w14:paraId="6BAAE1E1" w14:textId="77777777" w:rsidR="00004844" w:rsidRPr="00C44C8F" w:rsidRDefault="00004844" w:rsidP="00004844">
      <w:pPr>
        <w:ind w:left="1134" w:hanging="567"/>
        <w:rPr>
          <w:noProof/>
          <w:szCs w:val="24"/>
        </w:rPr>
      </w:pPr>
    </w:p>
    <w:p w14:paraId="15A859F8" w14:textId="77777777" w:rsidR="00004844" w:rsidRPr="00C44C8F" w:rsidRDefault="00004844" w:rsidP="00004844">
      <w:pPr>
        <w:ind w:left="567" w:hanging="567"/>
        <w:rPr>
          <w:noProof/>
          <w:szCs w:val="24"/>
        </w:rPr>
      </w:pPr>
      <w:r>
        <w:rPr>
          <w:noProof/>
        </w:rPr>
        <w:t>2.</w:t>
      </w:r>
      <w:r>
        <w:rPr>
          <w:noProof/>
        </w:rPr>
        <w:tab/>
        <w:t>31999 D 0879: Nõukogu otsus 1999/879/EÜ, 17. detsember 1999, mis käsitleb veiste somatotropiini turuleviimist ja manustamist ning millega tunnistatakse kehtetuks otsus 90/218/EMÜ (EÜT L 331, 23.12.1999, lk 71).</w:t>
      </w:r>
    </w:p>
    <w:p w14:paraId="769041DA" w14:textId="77777777" w:rsidR="00004844" w:rsidRPr="00C44C8F" w:rsidRDefault="00004844" w:rsidP="00004844">
      <w:pPr>
        <w:ind w:left="567" w:hanging="567"/>
        <w:rPr>
          <w:noProof/>
          <w:szCs w:val="24"/>
        </w:rPr>
      </w:pPr>
    </w:p>
    <w:p w14:paraId="173B4255" w14:textId="77777777" w:rsidR="00004844" w:rsidRPr="00C44C8F" w:rsidRDefault="00004844" w:rsidP="00004844">
      <w:pPr>
        <w:ind w:left="567" w:hanging="567"/>
        <w:rPr>
          <w:noProof/>
          <w:szCs w:val="24"/>
        </w:rPr>
      </w:pPr>
    </w:p>
    <w:p w14:paraId="576C6D5A" w14:textId="77777777" w:rsidR="00004844" w:rsidRDefault="00004844" w:rsidP="00004844">
      <w:pPr>
        <w:jc w:val="center"/>
        <w:rPr>
          <w:noProof/>
        </w:rPr>
      </w:pPr>
      <w:bookmarkStart w:id="50" w:name="_Hlk163145730"/>
      <w:r>
        <w:rPr>
          <w:noProof/>
        </w:rPr>
        <w:br w:type="page"/>
        <w:t>B JAGU</w:t>
      </w:r>
    </w:p>
    <w:p w14:paraId="75ABF18E" w14:textId="77777777" w:rsidR="00004844" w:rsidRPr="00C44C8F" w:rsidRDefault="00004844" w:rsidP="00004844">
      <w:pPr>
        <w:jc w:val="center"/>
        <w:rPr>
          <w:noProof/>
        </w:rPr>
      </w:pPr>
    </w:p>
    <w:p w14:paraId="605EC8F3" w14:textId="77777777" w:rsidR="00004844" w:rsidRPr="00C44C8F" w:rsidRDefault="00004844" w:rsidP="00004844">
      <w:pPr>
        <w:jc w:val="center"/>
        <w:rPr>
          <w:noProof/>
          <w:szCs w:val="24"/>
        </w:rPr>
      </w:pPr>
      <w:r>
        <w:rPr>
          <w:noProof/>
        </w:rPr>
        <w:t>JÄÄKIDE KONTROLL</w:t>
      </w:r>
    </w:p>
    <w:bookmarkEnd w:id="50"/>
    <w:p w14:paraId="2F4FEF90" w14:textId="77777777" w:rsidR="00004844" w:rsidRPr="00C44C8F" w:rsidRDefault="00004844" w:rsidP="00004844">
      <w:pPr>
        <w:ind w:left="567" w:hanging="567"/>
        <w:rPr>
          <w:noProof/>
          <w:szCs w:val="24"/>
        </w:rPr>
      </w:pPr>
    </w:p>
    <w:p w14:paraId="28A6469F" w14:textId="77777777" w:rsidR="00004844" w:rsidRPr="00C44C8F" w:rsidRDefault="00004844" w:rsidP="00004844">
      <w:pPr>
        <w:ind w:left="567" w:hanging="567"/>
        <w:rPr>
          <w:noProof/>
          <w:szCs w:val="24"/>
        </w:rPr>
      </w:pPr>
      <w:r>
        <w:rPr>
          <w:noProof/>
        </w:rPr>
        <w:t>3.</w:t>
      </w:r>
      <w:r>
        <w:rPr>
          <w:noProof/>
        </w:rPr>
        <w:tab/>
        <w:t>32021 R 0808: Komisjoni rakendusmäärus (EL) 2021/808, 22. märts 2021, milles käsitletakse toiduloomadel kasutatavate farmakoloogiliste toimeainete jääkide analüüsimise meetodeid ja tulemuste tõlgendamist ning proovivõtumeetodeid ning millega tunnistatakse kehtetuks otsused 2002/657/EÜ ja 98/179/EÜ (ELT L 180, 21.5.2021, lk 84).</w:t>
      </w:r>
    </w:p>
    <w:p w14:paraId="0DF01D67" w14:textId="77777777" w:rsidR="00004844" w:rsidRDefault="00004844" w:rsidP="00004844">
      <w:pPr>
        <w:rPr>
          <w:noProof/>
          <w:szCs w:val="24"/>
        </w:rPr>
      </w:pPr>
    </w:p>
    <w:p w14:paraId="4FA4B183" w14:textId="77777777" w:rsidR="00004844" w:rsidRPr="00C44C8F" w:rsidRDefault="00004844" w:rsidP="00004844">
      <w:pPr>
        <w:rPr>
          <w:noProof/>
          <w:szCs w:val="24"/>
        </w:rPr>
      </w:pPr>
    </w:p>
    <w:p w14:paraId="7C3AD829" w14:textId="77777777" w:rsidR="00004844" w:rsidRDefault="00004844" w:rsidP="00004844">
      <w:pPr>
        <w:jc w:val="center"/>
        <w:rPr>
          <w:noProof/>
        </w:rPr>
      </w:pPr>
      <w:bookmarkStart w:id="51" w:name="_Hlk163145855"/>
      <w:r>
        <w:rPr>
          <w:noProof/>
        </w:rPr>
        <w:br w:type="page"/>
        <w:t>8. PEATÜKK</w:t>
      </w:r>
    </w:p>
    <w:p w14:paraId="6BC9FE47" w14:textId="4F5ED433" w:rsidR="00004844" w:rsidRPr="00C44C8F" w:rsidRDefault="00004844" w:rsidP="00004844">
      <w:pPr>
        <w:jc w:val="center"/>
        <w:rPr>
          <w:noProof/>
          <w:szCs w:val="24"/>
        </w:rPr>
      </w:pPr>
      <w:r>
        <w:rPr>
          <w:caps/>
          <w:noProof/>
        </w:rPr>
        <w:t>Elusloomade ja loomsete saaduste impordi nõuded</w:t>
      </w:r>
    </w:p>
    <w:p w14:paraId="3F2CE068" w14:textId="77777777" w:rsidR="00004844" w:rsidRPr="00C44C8F" w:rsidRDefault="00004844" w:rsidP="00004844">
      <w:pPr>
        <w:ind w:left="567" w:hanging="567"/>
        <w:rPr>
          <w:noProof/>
          <w:szCs w:val="24"/>
        </w:rPr>
      </w:pPr>
    </w:p>
    <w:p w14:paraId="69F7006F" w14:textId="15745145" w:rsidR="00995F9D" w:rsidRPr="006F7EE6" w:rsidRDefault="00995F9D" w:rsidP="00E92759">
      <w:r w:rsidRPr="006F7EE6">
        <w:t>Käesolev peatükk ei piira käesoleva osa 9.</w:t>
      </w:r>
      <w:r w:rsidR="00CC28BD">
        <w:rPr>
          <w:noProof/>
        </w:rPr>
        <w:t> </w:t>
      </w:r>
      <w:r w:rsidRPr="006F7EE6">
        <w:t xml:space="preserve">peatükis loetletud ELi rahvusvaheliste lepingute erisätete </w:t>
      </w:r>
      <w:r w:rsidRPr="00E92759">
        <w:t>kohaldamist</w:t>
      </w:r>
      <w:r w:rsidRPr="006F7EE6">
        <w:t>.</w:t>
      </w:r>
    </w:p>
    <w:p w14:paraId="020B99A7" w14:textId="77777777" w:rsidR="00995F9D" w:rsidRDefault="00995F9D" w:rsidP="00004844">
      <w:pPr>
        <w:ind w:left="567" w:hanging="567"/>
        <w:rPr>
          <w:noProof/>
        </w:rPr>
      </w:pPr>
    </w:p>
    <w:p w14:paraId="37A9BDF0" w14:textId="15556AA9" w:rsidR="00004844" w:rsidRPr="00C44C8F" w:rsidRDefault="00995F9D" w:rsidP="00004844">
      <w:pPr>
        <w:ind w:left="567" w:hanging="567"/>
        <w:rPr>
          <w:noProof/>
          <w:szCs w:val="24"/>
        </w:rPr>
      </w:pPr>
      <w:r>
        <w:rPr>
          <w:noProof/>
        </w:rPr>
        <w:t>Käesoleva peatüki kohaldamise</w:t>
      </w:r>
      <w:r w:rsidR="00F777B0">
        <w:rPr>
          <w:noProof/>
        </w:rPr>
        <w:t>ks</w:t>
      </w:r>
      <w:r>
        <w:rPr>
          <w:noProof/>
        </w:rPr>
        <w:t xml:space="preserve"> v</w:t>
      </w:r>
      <w:r w:rsidR="00004844">
        <w:rPr>
          <w:noProof/>
        </w:rPr>
        <w:t xml:space="preserve">t Andorra protokolli </w:t>
      </w:r>
      <w:r w:rsidR="009E0940" w:rsidRPr="009E0940">
        <w:rPr>
          <w:noProof/>
        </w:rPr>
        <w:t>II</w:t>
      </w:r>
      <w:r w:rsidR="00F777B0">
        <w:rPr>
          <w:noProof/>
        </w:rPr>
        <w:t> </w:t>
      </w:r>
      <w:r w:rsidR="009E0940" w:rsidRPr="009E0940">
        <w:rPr>
          <w:noProof/>
        </w:rPr>
        <w:t>osa 6.</w:t>
      </w:r>
      <w:r w:rsidR="00F777B0">
        <w:rPr>
          <w:noProof/>
        </w:rPr>
        <w:t> </w:t>
      </w:r>
      <w:r w:rsidR="009E0940" w:rsidRPr="009E0940">
        <w:rPr>
          <w:noProof/>
        </w:rPr>
        <w:t xml:space="preserve">peatüki </w:t>
      </w:r>
      <w:r w:rsidR="00004844">
        <w:rPr>
          <w:noProof/>
        </w:rPr>
        <w:t>artik</w:t>
      </w:r>
      <w:r w:rsidR="00D830EB">
        <w:rPr>
          <w:noProof/>
        </w:rPr>
        <w:t>lit</w:t>
      </w:r>
      <w:r w:rsidR="00F777B0">
        <w:rPr>
          <w:noProof/>
        </w:rPr>
        <w:t> </w:t>
      </w:r>
      <w:r w:rsidR="00004844">
        <w:rPr>
          <w:noProof/>
        </w:rPr>
        <w:t>28.</w:t>
      </w:r>
    </w:p>
    <w:p w14:paraId="05E876F5" w14:textId="77777777" w:rsidR="00004844" w:rsidRPr="00C44C8F" w:rsidRDefault="00004844" w:rsidP="00004844">
      <w:pPr>
        <w:ind w:left="567" w:hanging="567"/>
        <w:rPr>
          <w:noProof/>
          <w:szCs w:val="24"/>
        </w:rPr>
      </w:pPr>
    </w:p>
    <w:p w14:paraId="73993D6C" w14:textId="77777777" w:rsidR="00004844" w:rsidRPr="00C44C8F" w:rsidRDefault="00004844" w:rsidP="00004844">
      <w:pPr>
        <w:rPr>
          <w:noProof/>
          <w:szCs w:val="24"/>
        </w:rPr>
      </w:pPr>
    </w:p>
    <w:p w14:paraId="58D64148" w14:textId="77777777" w:rsidR="00004844" w:rsidRPr="00C44C8F" w:rsidRDefault="00004844" w:rsidP="00004844">
      <w:pPr>
        <w:jc w:val="center"/>
        <w:rPr>
          <w:noProof/>
          <w:szCs w:val="24"/>
        </w:rPr>
      </w:pPr>
      <w:r>
        <w:rPr>
          <w:noProof/>
        </w:rPr>
        <w:t>A JAGU</w:t>
      </w:r>
    </w:p>
    <w:p w14:paraId="2E935A79" w14:textId="77777777" w:rsidR="00004844" w:rsidRPr="00C44C8F" w:rsidRDefault="00004844" w:rsidP="00004844">
      <w:pPr>
        <w:jc w:val="center"/>
        <w:rPr>
          <w:noProof/>
          <w:szCs w:val="24"/>
        </w:rPr>
      </w:pPr>
    </w:p>
    <w:p w14:paraId="66029C56" w14:textId="77777777" w:rsidR="00004844" w:rsidRPr="00C44C8F" w:rsidRDefault="00004844" w:rsidP="00004844">
      <w:pPr>
        <w:jc w:val="center"/>
        <w:rPr>
          <w:noProof/>
          <w:szCs w:val="24"/>
        </w:rPr>
      </w:pPr>
      <w:r>
        <w:rPr>
          <w:noProof/>
        </w:rPr>
        <w:t>ELUSLOOMAD, SPERMA, MUNARAKUD JA EMBRÜOD</w:t>
      </w:r>
    </w:p>
    <w:p w14:paraId="0D347AEB" w14:textId="77777777" w:rsidR="00004844" w:rsidRPr="00C44C8F" w:rsidRDefault="00004844" w:rsidP="00004844">
      <w:pPr>
        <w:ind w:left="567" w:hanging="567"/>
        <w:rPr>
          <w:noProof/>
          <w:szCs w:val="24"/>
        </w:rPr>
      </w:pPr>
    </w:p>
    <w:p w14:paraId="315C3D86" w14:textId="77777777" w:rsidR="00004844" w:rsidRPr="00C44C8F" w:rsidRDefault="00004844" w:rsidP="00004844">
      <w:pPr>
        <w:ind w:left="567" w:hanging="567"/>
        <w:rPr>
          <w:noProof/>
          <w:szCs w:val="24"/>
        </w:rPr>
      </w:pPr>
    </w:p>
    <w:p w14:paraId="3AB10157" w14:textId="77777777" w:rsidR="00004844" w:rsidRPr="00C44C8F" w:rsidRDefault="00004844" w:rsidP="00004844">
      <w:pPr>
        <w:jc w:val="center"/>
        <w:rPr>
          <w:noProof/>
          <w:szCs w:val="24"/>
        </w:rPr>
      </w:pPr>
      <w:r>
        <w:rPr>
          <w:noProof/>
        </w:rPr>
        <w:t>1. ALAJAGU</w:t>
      </w:r>
    </w:p>
    <w:p w14:paraId="338D4145" w14:textId="77777777" w:rsidR="00004844" w:rsidRPr="00C44C8F" w:rsidRDefault="00004844" w:rsidP="00004844">
      <w:pPr>
        <w:jc w:val="center"/>
        <w:rPr>
          <w:noProof/>
          <w:szCs w:val="24"/>
        </w:rPr>
      </w:pPr>
    </w:p>
    <w:p w14:paraId="4D0DC5AA" w14:textId="77777777" w:rsidR="00004844" w:rsidRPr="00C44C8F" w:rsidRDefault="00004844" w:rsidP="00004844">
      <w:pPr>
        <w:jc w:val="center"/>
        <w:rPr>
          <w:noProof/>
          <w:szCs w:val="24"/>
        </w:rPr>
      </w:pPr>
      <w:r>
        <w:rPr>
          <w:noProof/>
        </w:rPr>
        <w:t>VEISED, SEAD JA LAMBAD</w:t>
      </w:r>
    </w:p>
    <w:bookmarkEnd w:id="51"/>
    <w:p w14:paraId="2464DD2E" w14:textId="77777777" w:rsidR="00004844" w:rsidRPr="00C44C8F" w:rsidRDefault="00004844" w:rsidP="00004844">
      <w:pPr>
        <w:ind w:left="567" w:hanging="567"/>
        <w:rPr>
          <w:noProof/>
          <w:szCs w:val="24"/>
        </w:rPr>
      </w:pPr>
    </w:p>
    <w:p w14:paraId="4C86000F" w14:textId="77777777" w:rsidR="00004844" w:rsidRPr="00C44C8F" w:rsidRDefault="00004844" w:rsidP="00004844">
      <w:pPr>
        <w:ind w:left="567" w:hanging="567"/>
        <w:rPr>
          <w:noProof/>
          <w:szCs w:val="24"/>
        </w:rPr>
      </w:pPr>
      <w:r>
        <w:rPr>
          <w:noProof/>
        </w:rPr>
        <w:t>1.</w:t>
      </w:r>
      <w:r>
        <w:rPr>
          <w:noProof/>
        </w:rPr>
        <w:tab/>
        <w:t>32001 R 0999: Euroopa Parlamendi ja nõukogu määrus (EÜ) nr 999/2001, 22. mai 2001, millega sätestatakse teatavate transmissiivsete spongioossete entsefalopaatiate vältimise, kontrolli ja likvideerimise eeskirjad (EÜT L 147, 31.5.2001, lk 1), muudetud järgmis(t)e õigusakti(de)ga:</w:t>
      </w:r>
    </w:p>
    <w:p w14:paraId="4BBD0AD4" w14:textId="77777777" w:rsidR="00004844" w:rsidRPr="00C44C8F" w:rsidRDefault="00004844" w:rsidP="00004844">
      <w:pPr>
        <w:ind w:left="567" w:hanging="567"/>
        <w:rPr>
          <w:noProof/>
          <w:szCs w:val="24"/>
        </w:rPr>
      </w:pPr>
    </w:p>
    <w:p w14:paraId="2E553684" w14:textId="77777777" w:rsidR="00004844" w:rsidRPr="00C44C8F" w:rsidRDefault="00004844" w:rsidP="00004844">
      <w:pPr>
        <w:ind w:left="1134" w:hanging="567"/>
        <w:rPr>
          <w:noProof/>
          <w:szCs w:val="24"/>
        </w:rPr>
      </w:pPr>
      <w:r>
        <w:rPr>
          <w:noProof/>
        </w:rPr>
        <w:t>–</w:t>
      </w:r>
      <w:r>
        <w:rPr>
          <w:noProof/>
        </w:rPr>
        <w:tab/>
        <w:t>32001 R 1248: Komisjoni määrus (EÜ) nr 1248/2001, 22. juuni 2001 (EÜT L 173, 27.6.2001, lk 12),</w:t>
      </w:r>
    </w:p>
    <w:p w14:paraId="16193515" w14:textId="77777777" w:rsidR="00004844" w:rsidRPr="00C44C8F" w:rsidRDefault="00004844" w:rsidP="00004844">
      <w:pPr>
        <w:ind w:left="1134" w:hanging="567"/>
        <w:rPr>
          <w:noProof/>
          <w:szCs w:val="24"/>
        </w:rPr>
      </w:pPr>
    </w:p>
    <w:p w14:paraId="601612E9" w14:textId="77777777" w:rsidR="00004844" w:rsidRPr="00C44C8F" w:rsidRDefault="00004844" w:rsidP="00004844">
      <w:pPr>
        <w:ind w:left="1134" w:hanging="567"/>
        <w:rPr>
          <w:noProof/>
          <w:szCs w:val="24"/>
        </w:rPr>
      </w:pPr>
      <w:r>
        <w:rPr>
          <w:noProof/>
        </w:rPr>
        <w:t>–</w:t>
      </w:r>
      <w:r>
        <w:rPr>
          <w:noProof/>
        </w:rPr>
        <w:tab/>
        <w:t>32001 R 1326: Komisjoni määrus (EÜ) nr 1326/2001, 29. juuni 2001 (EÜT L 177, 30.6.2001, lk 60),</w:t>
      </w:r>
    </w:p>
    <w:p w14:paraId="49E05BE5" w14:textId="77777777" w:rsidR="00004844" w:rsidRPr="00C44C8F" w:rsidRDefault="00004844" w:rsidP="00004844">
      <w:pPr>
        <w:ind w:left="1134" w:hanging="567"/>
        <w:rPr>
          <w:noProof/>
          <w:szCs w:val="24"/>
        </w:rPr>
      </w:pPr>
    </w:p>
    <w:p w14:paraId="3F324592" w14:textId="77777777" w:rsidR="00004844" w:rsidRDefault="00004844" w:rsidP="00004844">
      <w:pPr>
        <w:ind w:left="1134" w:hanging="567"/>
        <w:rPr>
          <w:noProof/>
          <w:szCs w:val="24"/>
        </w:rPr>
      </w:pPr>
      <w:r>
        <w:rPr>
          <w:noProof/>
        </w:rPr>
        <w:br w:type="page"/>
        <w:t>–</w:t>
      </w:r>
      <w:r>
        <w:rPr>
          <w:noProof/>
        </w:rPr>
        <w:tab/>
        <w:t>32002 R 0270: Komisjoni määrus (EÜ) nr 270/2002, 14. veebruar 2002 (EÜT L 45, 15.2.2002, lk 4),</w:t>
      </w:r>
    </w:p>
    <w:p w14:paraId="06A3C2AA" w14:textId="77777777" w:rsidR="00004844" w:rsidRPr="00C44C8F" w:rsidRDefault="00004844" w:rsidP="00004844">
      <w:pPr>
        <w:ind w:left="1134" w:hanging="567"/>
        <w:rPr>
          <w:noProof/>
          <w:szCs w:val="24"/>
        </w:rPr>
      </w:pPr>
    </w:p>
    <w:p w14:paraId="536FB851" w14:textId="77777777" w:rsidR="00004844" w:rsidRPr="00C44C8F" w:rsidRDefault="00004844" w:rsidP="00004844">
      <w:pPr>
        <w:ind w:left="1134" w:hanging="567"/>
        <w:rPr>
          <w:noProof/>
          <w:szCs w:val="24"/>
        </w:rPr>
      </w:pPr>
      <w:r>
        <w:rPr>
          <w:noProof/>
        </w:rPr>
        <w:t>–</w:t>
      </w:r>
      <w:r>
        <w:rPr>
          <w:noProof/>
        </w:rPr>
        <w:tab/>
        <w:t>32002 R 1494: Komisjoni määrus (EÜ) nr 1494/2002, 21. august 2002 (EÜT L 225, 22.8.2002, lk 3),</w:t>
      </w:r>
    </w:p>
    <w:p w14:paraId="7FFEDCFB" w14:textId="77777777" w:rsidR="00004844" w:rsidRPr="00C44C8F" w:rsidRDefault="00004844" w:rsidP="00004844">
      <w:pPr>
        <w:ind w:left="1134" w:hanging="567"/>
        <w:rPr>
          <w:noProof/>
          <w:szCs w:val="24"/>
        </w:rPr>
      </w:pPr>
    </w:p>
    <w:p w14:paraId="6F70760D" w14:textId="0F2E3332" w:rsidR="00004844" w:rsidRPr="00C44C8F" w:rsidRDefault="00004844" w:rsidP="00004844">
      <w:pPr>
        <w:ind w:left="1134" w:hanging="567"/>
        <w:rPr>
          <w:noProof/>
          <w:szCs w:val="24"/>
        </w:rPr>
      </w:pPr>
      <w:r>
        <w:rPr>
          <w:noProof/>
        </w:rPr>
        <w:t>–</w:t>
      </w:r>
      <w:r>
        <w:rPr>
          <w:noProof/>
        </w:rPr>
        <w:tab/>
        <w:t>12003</w:t>
      </w:r>
      <w:r w:rsidR="00CC28BD">
        <w:rPr>
          <w:noProof/>
        </w:rPr>
        <w:t> </w:t>
      </w:r>
      <w:r>
        <w:rPr>
          <w:noProof/>
        </w:rPr>
        <w:t>T: 2003. aasta ühinemisakt (ELT L 236, 23.9.2003, lk 434),</w:t>
      </w:r>
    </w:p>
    <w:p w14:paraId="486DCE14" w14:textId="77777777" w:rsidR="00004844" w:rsidRPr="00C44C8F" w:rsidRDefault="00004844" w:rsidP="00004844">
      <w:pPr>
        <w:ind w:left="1134" w:hanging="567"/>
        <w:rPr>
          <w:noProof/>
          <w:szCs w:val="24"/>
        </w:rPr>
      </w:pPr>
    </w:p>
    <w:p w14:paraId="3787AAC2" w14:textId="77777777" w:rsidR="00004844" w:rsidRPr="00C44C8F" w:rsidRDefault="00004844" w:rsidP="00004844">
      <w:pPr>
        <w:ind w:left="1134" w:hanging="567"/>
        <w:rPr>
          <w:noProof/>
          <w:szCs w:val="24"/>
        </w:rPr>
      </w:pPr>
      <w:r>
        <w:rPr>
          <w:noProof/>
        </w:rPr>
        <w:t>–</w:t>
      </w:r>
      <w:r>
        <w:rPr>
          <w:noProof/>
        </w:rPr>
        <w:tab/>
        <w:t>32003 R 0260: Komisjoni määrus (EÜ) nr 260/2003, 12. veebruar 2003 (ELT L 37, 13.2.2003, lk 7),</w:t>
      </w:r>
    </w:p>
    <w:p w14:paraId="6AAEB7FB" w14:textId="77777777" w:rsidR="00004844" w:rsidRPr="00C44C8F" w:rsidRDefault="00004844" w:rsidP="00004844">
      <w:pPr>
        <w:ind w:left="1134" w:hanging="567"/>
        <w:rPr>
          <w:noProof/>
          <w:szCs w:val="24"/>
        </w:rPr>
      </w:pPr>
    </w:p>
    <w:p w14:paraId="4BD4FA6A" w14:textId="77777777" w:rsidR="00004844" w:rsidRPr="00C44C8F" w:rsidRDefault="00004844" w:rsidP="00004844">
      <w:pPr>
        <w:ind w:left="1134" w:hanging="567"/>
        <w:rPr>
          <w:noProof/>
          <w:szCs w:val="24"/>
        </w:rPr>
      </w:pPr>
      <w:r>
        <w:rPr>
          <w:noProof/>
        </w:rPr>
        <w:t>–</w:t>
      </w:r>
      <w:r>
        <w:rPr>
          <w:noProof/>
        </w:rPr>
        <w:tab/>
        <w:t>32003 R 1053: Komisjoni määrus (EÜ) nr 1053/2003, 19. juuni 2003 (ELT L 152, 20.6.2003, lk 8),</w:t>
      </w:r>
    </w:p>
    <w:p w14:paraId="4497935E" w14:textId="77777777" w:rsidR="00004844" w:rsidRPr="00C44C8F" w:rsidRDefault="00004844" w:rsidP="00004844">
      <w:pPr>
        <w:ind w:left="1134" w:hanging="567"/>
        <w:rPr>
          <w:noProof/>
          <w:szCs w:val="24"/>
        </w:rPr>
      </w:pPr>
    </w:p>
    <w:p w14:paraId="05FD5558" w14:textId="77777777" w:rsidR="00004844" w:rsidRPr="00C44C8F" w:rsidRDefault="00004844" w:rsidP="00004844">
      <w:pPr>
        <w:ind w:left="1134" w:hanging="567"/>
        <w:rPr>
          <w:noProof/>
          <w:szCs w:val="24"/>
        </w:rPr>
      </w:pPr>
      <w:r>
        <w:rPr>
          <w:noProof/>
        </w:rPr>
        <w:t>–</w:t>
      </w:r>
      <w:r>
        <w:rPr>
          <w:noProof/>
        </w:rPr>
        <w:tab/>
        <w:t>32003 R 1128: Euroopa Parlamendi ja nõukogu määrus (EÜ) nr 1128/2003, 16. juuni 2003 (ELT L 160, 28.6.2003, lk 1),</w:t>
      </w:r>
    </w:p>
    <w:p w14:paraId="62BFBC6D" w14:textId="77777777" w:rsidR="00004844" w:rsidRPr="00C44C8F" w:rsidRDefault="00004844" w:rsidP="00004844">
      <w:pPr>
        <w:ind w:left="1134" w:hanging="567"/>
        <w:rPr>
          <w:noProof/>
          <w:szCs w:val="24"/>
        </w:rPr>
      </w:pPr>
    </w:p>
    <w:p w14:paraId="70AC88EC" w14:textId="77777777" w:rsidR="00004844" w:rsidRPr="00C44C8F" w:rsidRDefault="00004844" w:rsidP="00004844">
      <w:pPr>
        <w:ind w:left="1134" w:hanging="567"/>
        <w:rPr>
          <w:noProof/>
          <w:szCs w:val="24"/>
        </w:rPr>
      </w:pPr>
      <w:r>
        <w:rPr>
          <w:noProof/>
        </w:rPr>
        <w:t>–</w:t>
      </w:r>
      <w:r>
        <w:rPr>
          <w:noProof/>
        </w:rPr>
        <w:tab/>
        <w:t>32003 R 1139: Komisjoni määrus (EÜ) nr 1139/2003, 27. juuni 2003 (ELT L 160, 28.6.2003, lk 22),</w:t>
      </w:r>
    </w:p>
    <w:p w14:paraId="260DB215" w14:textId="77777777" w:rsidR="00004844" w:rsidRPr="00C44C8F" w:rsidRDefault="00004844" w:rsidP="00004844">
      <w:pPr>
        <w:ind w:left="1134" w:hanging="567"/>
        <w:rPr>
          <w:noProof/>
          <w:szCs w:val="24"/>
        </w:rPr>
      </w:pPr>
    </w:p>
    <w:p w14:paraId="76759C47" w14:textId="77777777" w:rsidR="00004844" w:rsidRPr="00C44C8F" w:rsidRDefault="00004844" w:rsidP="00004844">
      <w:pPr>
        <w:ind w:left="1134" w:hanging="567"/>
        <w:rPr>
          <w:noProof/>
          <w:szCs w:val="24"/>
        </w:rPr>
      </w:pPr>
      <w:r>
        <w:rPr>
          <w:noProof/>
        </w:rPr>
        <w:t>–</w:t>
      </w:r>
      <w:r>
        <w:rPr>
          <w:noProof/>
        </w:rPr>
        <w:tab/>
        <w:t>32003 R 1234: Komisjoni määrus (EÜ) nr 1234/2003, 10. juuli 2003 (ELT L 173, 11.7.2003, lk 6),</w:t>
      </w:r>
    </w:p>
    <w:p w14:paraId="18F94908" w14:textId="77777777" w:rsidR="00004844" w:rsidRPr="00C44C8F" w:rsidRDefault="00004844" w:rsidP="00004844">
      <w:pPr>
        <w:ind w:left="1134" w:hanging="567"/>
        <w:rPr>
          <w:noProof/>
          <w:szCs w:val="24"/>
        </w:rPr>
      </w:pPr>
    </w:p>
    <w:p w14:paraId="2E73677D" w14:textId="77777777" w:rsidR="00004844" w:rsidRPr="00C44C8F" w:rsidRDefault="00004844" w:rsidP="00004844">
      <w:pPr>
        <w:ind w:left="1134" w:hanging="567"/>
        <w:rPr>
          <w:noProof/>
          <w:szCs w:val="24"/>
        </w:rPr>
      </w:pPr>
      <w:r>
        <w:rPr>
          <w:noProof/>
        </w:rPr>
        <w:t>–</w:t>
      </w:r>
      <w:r>
        <w:rPr>
          <w:noProof/>
        </w:rPr>
        <w:tab/>
        <w:t>32003 R 1809: Komisjoni määrus (EÜ) nr 1809/2003, 15. oktoober 2003 (ELT L 265, 16.10.2003, lk 10),</w:t>
      </w:r>
    </w:p>
    <w:p w14:paraId="1C55E700" w14:textId="77777777" w:rsidR="00004844" w:rsidRPr="00C44C8F" w:rsidRDefault="00004844" w:rsidP="00004844">
      <w:pPr>
        <w:ind w:left="1134" w:hanging="567"/>
        <w:rPr>
          <w:noProof/>
          <w:szCs w:val="24"/>
        </w:rPr>
      </w:pPr>
    </w:p>
    <w:p w14:paraId="268BB482" w14:textId="77777777" w:rsidR="00004844" w:rsidRDefault="00004844" w:rsidP="00004844">
      <w:pPr>
        <w:ind w:left="1134" w:hanging="567"/>
        <w:rPr>
          <w:noProof/>
          <w:szCs w:val="24"/>
        </w:rPr>
      </w:pPr>
      <w:r>
        <w:rPr>
          <w:noProof/>
        </w:rPr>
        <w:br w:type="page"/>
        <w:t>–</w:t>
      </w:r>
      <w:r>
        <w:rPr>
          <w:noProof/>
        </w:rPr>
        <w:tab/>
        <w:t>32003 R 1915: Komisjoni määrus (EÜ) nr 1915/2003, 30. oktoober 2003 (ELT L 283, 31.10.2003, lk 29),</w:t>
      </w:r>
    </w:p>
    <w:p w14:paraId="589899F8" w14:textId="77777777" w:rsidR="00004844" w:rsidRPr="00C44C8F" w:rsidRDefault="00004844" w:rsidP="00004844">
      <w:pPr>
        <w:ind w:left="1134" w:hanging="567"/>
        <w:rPr>
          <w:noProof/>
          <w:szCs w:val="24"/>
        </w:rPr>
      </w:pPr>
    </w:p>
    <w:p w14:paraId="7157A884" w14:textId="77777777" w:rsidR="00004844" w:rsidRPr="00C44C8F" w:rsidRDefault="00004844" w:rsidP="00004844">
      <w:pPr>
        <w:ind w:left="1134" w:hanging="567"/>
        <w:rPr>
          <w:noProof/>
          <w:szCs w:val="24"/>
        </w:rPr>
      </w:pPr>
      <w:r>
        <w:rPr>
          <w:noProof/>
        </w:rPr>
        <w:t>–</w:t>
      </w:r>
      <w:r>
        <w:rPr>
          <w:noProof/>
        </w:rPr>
        <w:tab/>
        <w:t>32003 R 2245: Komisjoni määrus (EÜ) nr 2245/2003, 19. detsember 2003 (ELT L 333, 20.12.2003, lk 28),</w:t>
      </w:r>
    </w:p>
    <w:p w14:paraId="4AE8BF99" w14:textId="77777777" w:rsidR="00004844" w:rsidRPr="00C44C8F" w:rsidRDefault="00004844" w:rsidP="00004844">
      <w:pPr>
        <w:ind w:left="1134" w:hanging="567"/>
        <w:rPr>
          <w:noProof/>
          <w:szCs w:val="24"/>
        </w:rPr>
      </w:pPr>
    </w:p>
    <w:p w14:paraId="5E0B1CEF" w14:textId="77777777" w:rsidR="00004844" w:rsidRPr="00C44C8F" w:rsidRDefault="00004844" w:rsidP="00004844">
      <w:pPr>
        <w:ind w:left="1134" w:hanging="567"/>
        <w:rPr>
          <w:noProof/>
          <w:szCs w:val="24"/>
        </w:rPr>
      </w:pPr>
      <w:r>
        <w:rPr>
          <w:noProof/>
        </w:rPr>
        <w:t>–</w:t>
      </w:r>
      <w:r>
        <w:rPr>
          <w:noProof/>
        </w:rPr>
        <w:tab/>
        <w:t>32004 R 0876: Komisjoni määrus (EÜ) nr 876/2004, 29. aprill 2004 (ELT L 162, 30.4.2004, lk 52),</w:t>
      </w:r>
    </w:p>
    <w:p w14:paraId="6B61DA2F" w14:textId="77777777" w:rsidR="00004844" w:rsidRPr="00C44C8F" w:rsidRDefault="00004844" w:rsidP="00004844">
      <w:pPr>
        <w:ind w:left="1134" w:hanging="567"/>
        <w:rPr>
          <w:noProof/>
          <w:szCs w:val="24"/>
        </w:rPr>
      </w:pPr>
    </w:p>
    <w:p w14:paraId="23FC235A" w14:textId="77777777" w:rsidR="00004844" w:rsidRPr="00C44C8F" w:rsidRDefault="00004844" w:rsidP="00004844">
      <w:pPr>
        <w:ind w:left="1134" w:hanging="567"/>
        <w:rPr>
          <w:noProof/>
          <w:szCs w:val="24"/>
        </w:rPr>
      </w:pPr>
      <w:r>
        <w:rPr>
          <w:noProof/>
        </w:rPr>
        <w:t>–</w:t>
      </w:r>
      <w:r>
        <w:rPr>
          <w:noProof/>
        </w:rPr>
        <w:tab/>
        <w:t>32004 R 1471: Komisjoni määrus (EÜ) nr 1471/2004, 18. august 2004 (ELT L 271, 19.8.2004, lk 24),</w:t>
      </w:r>
    </w:p>
    <w:p w14:paraId="1AE50B4A" w14:textId="77777777" w:rsidR="00004844" w:rsidRPr="00C44C8F" w:rsidRDefault="00004844" w:rsidP="00004844">
      <w:pPr>
        <w:ind w:left="1134" w:hanging="567"/>
        <w:rPr>
          <w:noProof/>
          <w:szCs w:val="24"/>
        </w:rPr>
      </w:pPr>
    </w:p>
    <w:p w14:paraId="5FEED652" w14:textId="77777777" w:rsidR="00004844" w:rsidRPr="00C44C8F" w:rsidRDefault="00004844" w:rsidP="00004844">
      <w:pPr>
        <w:ind w:left="1134" w:hanging="567"/>
        <w:rPr>
          <w:noProof/>
          <w:szCs w:val="24"/>
        </w:rPr>
      </w:pPr>
      <w:r>
        <w:rPr>
          <w:noProof/>
        </w:rPr>
        <w:t>–</w:t>
      </w:r>
      <w:r>
        <w:rPr>
          <w:noProof/>
        </w:rPr>
        <w:tab/>
        <w:t>32004 R 1492: Komisjoni määrus (EÜ) nr 1492/2004, 23. august 2004 (ELT L 274, 24.8.2004, lk 3),</w:t>
      </w:r>
    </w:p>
    <w:p w14:paraId="68A0E9B8" w14:textId="77777777" w:rsidR="00004844" w:rsidRPr="00C44C8F" w:rsidRDefault="00004844" w:rsidP="00004844">
      <w:pPr>
        <w:ind w:left="1134" w:hanging="567"/>
        <w:rPr>
          <w:noProof/>
          <w:szCs w:val="24"/>
        </w:rPr>
      </w:pPr>
    </w:p>
    <w:p w14:paraId="00332132" w14:textId="77777777" w:rsidR="00004844" w:rsidRPr="00C44C8F" w:rsidRDefault="00004844" w:rsidP="00004844">
      <w:pPr>
        <w:ind w:left="1134" w:hanging="567"/>
        <w:rPr>
          <w:noProof/>
          <w:szCs w:val="24"/>
        </w:rPr>
      </w:pPr>
      <w:r>
        <w:rPr>
          <w:noProof/>
        </w:rPr>
        <w:t>–</w:t>
      </w:r>
      <w:r>
        <w:rPr>
          <w:noProof/>
        </w:rPr>
        <w:tab/>
        <w:t>32004 R 1993: Komisjoni määrus (EÜ) nr 1993/2004, 19. november 2004 (ELT L 344, 20.11.2004, lk 12),</w:t>
      </w:r>
    </w:p>
    <w:p w14:paraId="448D3D7A" w14:textId="77777777" w:rsidR="00004844" w:rsidRPr="00C44C8F" w:rsidRDefault="00004844" w:rsidP="00004844">
      <w:pPr>
        <w:ind w:left="1134" w:hanging="567"/>
        <w:rPr>
          <w:noProof/>
          <w:szCs w:val="24"/>
        </w:rPr>
      </w:pPr>
    </w:p>
    <w:p w14:paraId="797C41A4" w14:textId="77777777" w:rsidR="00004844" w:rsidRPr="00C44C8F" w:rsidRDefault="00004844" w:rsidP="00004844">
      <w:pPr>
        <w:ind w:left="1134" w:hanging="567"/>
        <w:rPr>
          <w:noProof/>
          <w:szCs w:val="24"/>
        </w:rPr>
      </w:pPr>
      <w:r>
        <w:rPr>
          <w:noProof/>
        </w:rPr>
        <w:t>–</w:t>
      </w:r>
      <w:r>
        <w:rPr>
          <w:noProof/>
        </w:rPr>
        <w:tab/>
        <w:t>32005 R 0036: Komisjoni määrus (EÜ) nr 36/2005, 12. jaanuar 2005 (ELT L 10, 13.1.2005, lk 9),</w:t>
      </w:r>
    </w:p>
    <w:p w14:paraId="2EEF3461" w14:textId="77777777" w:rsidR="00004844" w:rsidRPr="00C44C8F" w:rsidRDefault="00004844" w:rsidP="00004844">
      <w:pPr>
        <w:ind w:left="1134" w:hanging="567"/>
        <w:rPr>
          <w:noProof/>
          <w:szCs w:val="24"/>
        </w:rPr>
      </w:pPr>
    </w:p>
    <w:p w14:paraId="29B93432" w14:textId="77777777" w:rsidR="00004844" w:rsidRPr="00C44C8F" w:rsidRDefault="00004844" w:rsidP="00004844">
      <w:pPr>
        <w:ind w:left="1134" w:hanging="567"/>
        <w:rPr>
          <w:noProof/>
          <w:szCs w:val="24"/>
        </w:rPr>
      </w:pPr>
      <w:r>
        <w:rPr>
          <w:noProof/>
        </w:rPr>
        <w:t>–</w:t>
      </w:r>
      <w:r>
        <w:rPr>
          <w:noProof/>
        </w:rPr>
        <w:tab/>
        <w:t>32005 R 0214: Komisjoni määrus (EÜ) nr 214/2005, 9. veebruar 2005 (ELT L 37, 10.2.2005, lk 9),</w:t>
      </w:r>
    </w:p>
    <w:p w14:paraId="41143C87" w14:textId="77777777" w:rsidR="00004844" w:rsidRPr="00C44C8F" w:rsidRDefault="00004844" w:rsidP="00004844">
      <w:pPr>
        <w:ind w:left="1134" w:hanging="567"/>
        <w:rPr>
          <w:noProof/>
          <w:szCs w:val="24"/>
        </w:rPr>
      </w:pPr>
    </w:p>
    <w:p w14:paraId="4062E321" w14:textId="77777777" w:rsidR="00004844" w:rsidRPr="00C44C8F" w:rsidRDefault="00004844" w:rsidP="00004844">
      <w:pPr>
        <w:ind w:left="1134" w:hanging="567"/>
        <w:rPr>
          <w:noProof/>
          <w:szCs w:val="24"/>
        </w:rPr>
      </w:pPr>
      <w:r>
        <w:rPr>
          <w:noProof/>
        </w:rPr>
        <w:t>–</w:t>
      </w:r>
      <w:r>
        <w:rPr>
          <w:noProof/>
        </w:rPr>
        <w:tab/>
        <w:t>32005 R 0260: Komisjoni määrus (EÜ) nr 260/2005, 16. veebruar 2005 (ELT L 46, 17.2.2005, lk 31),</w:t>
      </w:r>
    </w:p>
    <w:p w14:paraId="2CB04BE5" w14:textId="77777777" w:rsidR="00004844" w:rsidRPr="00C44C8F" w:rsidRDefault="00004844" w:rsidP="00004844">
      <w:pPr>
        <w:ind w:left="1134" w:hanging="567"/>
        <w:rPr>
          <w:noProof/>
          <w:szCs w:val="24"/>
        </w:rPr>
      </w:pPr>
    </w:p>
    <w:p w14:paraId="025C610B" w14:textId="77777777" w:rsidR="00004844" w:rsidRDefault="00004844" w:rsidP="00004844">
      <w:pPr>
        <w:ind w:left="1134" w:hanging="567"/>
        <w:rPr>
          <w:noProof/>
          <w:szCs w:val="24"/>
        </w:rPr>
      </w:pPr>
      <w:r>
        <w:rPr>
          <w:noProof/>
        </w:rPr>
        <w:br w:type="page"/>
        <w:t>–</w:t>
      </w:r>
      <w:r>
        <w:rPr>
          <w:noProof/>
        </w:rPr>
        <w:tab/>
        <w:t>32005 R 0932: Euroopa Parlamendi ja nõukogu määrus (EÜ) nr 932/2005, 8. juuni 2005 (ELT L 163, 23.6.2005, lk 1),</w:t>
      </w:r>
    </w:p>
    <w:p w14:paraId="2D039619" w14:textId="77777777" w:rsidR="00004844" w:rsidRPr="00C44C8F" w:rsidRDefault="00004844" w:rsidP="00004844">
      <w:pPr>
        <w:ind w:left="1134" w:hanging="567"/>
        <w:rPr>
          <w:noProof/>
          <w:szCs w:val="24"/>
        </w:rPr>
      </w:pPr>
    </w:p>
    <w:p w14:paraId="7DA21246" w14:textId="77777777" w:rsidR="00004844" w:rsidRPr="00C44C8F" w:rsidRDefault="00004844" w:rsidP="00004844">
      <w:pPr>
        <w:ind w:left="1134" w:hanging="567"/>
        <w:rPr>
          <w:noProof/>
          <w:szCs w:val="24"/>
        </w:rPr>
      </w:pPr>
      <w:r>
        <w:rPr>
          <w:noProof/>
        </w:rPr>
        <w:t>–</w:t>
      </w:r>
      <w:r>
        <w:rPr>
          <w:noProof/>
        </w:rPr>
        <w:tab/>
        <w:t>32005 R 1292: Komisjoni määrus (EÜ) nr 1292/2005, 5. august 2005 (ELT L 205, 6.8.2005, lk 3),</w:t>
      </w:r>
    </w:p>
    <w:p w14:paraId="4DA40C6D" w14:textId="77777777" w:rsidR="00004844" w:rsidRPr="00C44C8F" w:rsidRDefault="00004844" w:rsidP="00004844">
      <w:pPr>
        <w:ind w:left="1134" w:hanging="567"/>
        <w:rPr>
          <w:noProof/>
          <w:szCs w:val="24"/>
        </w:rPr>
      </w:pPr>
    </w:p>
    <w:p w14:paraId="297D9B53" w14:textId="77777777" w:rsidR="00004844" w:rsidRPr="00C44C8F" w:rsidRDefault="00004844" w:rsidP="00004844">
      <w:pPr>
        <w:ind w:left="1134" w:hanging="567"/>
        <w:rPr>
          <w:noProof/>
          <w:szCs w:val="24"/>
        </w:rPr>
      </w:pPr>
      <w:r>
        <w:rPr>
          <w:noProof/>
        </w:rPr>
        <w:t>–</w:t>
      </w:r>
      <w:r>
        <w:rPr>
          <w:noProof/>
        </w:rPr>
        <w:tab/>
        <w:t>32005 R 1974: Komisjoni määrus (EÜ) nr 1974/2005, 2. detsember 2005 (ELT L 317, 3.12.2005, lk 4),</w:t>
      </w:r>
    </w:p>
    <w:p w14:paraId="52BC7DF1" w14:textId="77777777" w:rsidR="00004844" w:rsidRPr="00C44C8F" w:rsidRDefault="00004844" w:rsidP="00004844">
      <w:pPr>
        <w:ind w:left="1134" w:hanging="567"/>
        <w:rPr>
          <w:noProof/>
          <w:szCs w:val="24"/>
        </w:rPr>
      </w:pPr>
    </w:p>
    <w:p w14:paraId="243868A2" w14:textId="77777777" w:rsidR="00004844" w:rsidRPr="00C44C8F" w:rsidRDefault="00004844" w:rsidP="00004844">
      <w:pPr>
        <w:ind w:left="1134" w:hanging="567"/>
        <w:rPr>
          <w:noProof/>
          <w:szCs w:val="24"/>
        </w:rPr>
      </w:pPr>
      <w:r>
        <w:rPr>
          <w:noProof/>
        </w:rPr>
        <w:t>–</w:t>
      </w:r>
      <w:r>
        <w:rPr>
          <w:noProof/>
        </w:rPr>
        <w:tab/>
        <w:t>32006 R 0253: Komisjoni määrus (EÜ) nr 253/2006, 14. veebruar 2006 (ELT L 44, 15.2.2006, lk 9),</w:t>
      </w:r>
    </w:p>
    <w:p w14:paraId="2312DFC7" w14:textId="77777777" w:rsidR="00004844" w:rsidRPr="00C44C8F" w:rsidRDefault="00004844" w:rsidP="00004844">
      <w:pPr>
        <w:ind w:left="1134" w:hanging="567"/>
        <w:rPr>
          <w:noProof/>
          <w:szCs w:val="24"/>
        </w:rPr>
      </w:pPr>
    </w:p>
    <w:p w14:paraId="261F8F5D" w14:textId="77777777" w:rsidR="00004844" w:rsidRPr="00C44C8F" w:rsidRDefault="00004844" w:rsidP="00004844">
      <w:pPr>
        <w:ind w:left="1134" w:hanging="567"/>
        <w:rPr>
          <w:noProof/>
          <w:szCs w:val="24"/>
        </w:rPr>
      </w:pPr>
      <w:r>
        <w:rPr>
          <w:noProof/>
        </w:rPr>
        <w:t>–</w:t>
      </w:r>
      <w:r>
        <w:rPr>
          <w:noProof/>
        </w:rPr>
        <w:tab/>
        <w:t>32006 R 0339: Komisjoni määrus (EÜ) nr 339/2006, 24. veebruar 2006 (ELT L 55, 25.2.2006, lk 5),</w:t>
      </w:r>
    </w:p>
    <w:p w14:paraId="23CBB3DC" w14:textId="77777777" w:rsidR="00004844" w:rsidRPr="00C44C8F" w:rsidRDefault="00004844" w:rsidP="00004844">
      <w:pPr>
        <w:ind w:left="1134" w:hanging="567"/>
        <w:rPr>
          <w:noProof/>
          <w:szCs w:val="24"/>
        </w:rPr>
      </w:pPr>
    </w:p>
    <w:p w14:paraId="58BFC6ED" w14:textId="77777777" w:rsidR="00004844" w:rsidRPr="00C44C8F" w:rsidRDefault="00004844" w:rsidP="00004844">
      <w:pPr>
        <w:ind w:left="1134" w:hanging="567"/>
        <w:rPr>
          <w:noProof/>
          <w:szCs w:val="24"/>
        </w:rPr>
      </w:pPr>
      <w:r>
        <w:rPr>
          <w:noProof/>
        </w:rPr>
        <w:t>–</w:t>
      </w:r>
      <w:r>
        <w:rPr>
          <w:noProof/>
        </w:rPr>
        <w:tab/>
        <w:t>32006 R 0657: Komisjoni määrus (EÜ) nr 657/2006, 10. aprill 2006 (ELT L 116, 29.4.2006, lk 9),</w:t>
      </w:r>
    </w:p>
    <w:p w14:paraId="503F614A" w14:textId="77777777" w:rsidR="00004844" w:rsidRPr="00C44C8F" w:rsidRDefault="00004844" w:rsidP="00004844">
      <w:pPr>
        <w:ind w:left="1134" w:hanging="567"/>
        <w:rPr>
          <w:noProof/>
          <w:szCs w:val="24"/>
        </w:rPr>
      </w:pPr>
    </w:p>
    <w:p w14:paraId="2A844301" w14:textId="77777777" w:rsidR="00004844" w:rsidRPr="00C44C8F" w:rsidRDefault="00004844" w:rsidP="00004844">
      <w:pPr>
        <w:ind w:left="1134" w:hanging="567"/>
        <w:rPr>
          <w:noProof/>
          <w:szCs w:val="24"/>
        </w:rPr>
      </w:pPr>
      <w:r>
        <w:rPr>
          <w:noProof/>
        </w:rPr>
        <w:t>–</w:t>
      </w:r>
      <w:r>
        <w:rPr>
          <w:noProof/>
        </w:rPr>
        <w:tab/>
        <w:t>32006 R 0688: Komisjoni määrus (EÜ) nr 688/2006, 4. mai 2006 (ELT L 120, 5.5.2006, lk 10),</w:t>
      </w:r>
    </w:p>
    <w:p w14:paraId="2F0B3F27" w14:textId="77777777" w:rsidR="00004844" w:rsidRPr="00C44C8F" w:rsidRDefault="00004844" w:rsidP="00004844">
      <w:pPr>
        <w:ind w:left="1134" w:hanging="567"/>
        <w:rPr>
          <w:noProof/>
          <w:szCs w:val="24"/>
        </w:rPr>
      </w:pPr>
    </w:p>
    <w:p w14:paraId="5D828113" w14:textId="77777777" w:rsidR="00004844" w:rsidRPr="00C44C8F" w:rsidRDefault="00004844" w:rsidP="00004844">
      <w:pPr>
        <w:ind w:left="1134" w:hanging="567"/>
        <w:rPr>
          <w:noProof/>
          <w:szCs w:val="24"/>
        </w:rPr>
      </w:pPr>
      <w:r>
        <w:rPr>
          <w:noProof/>
        </w:rPr>
        <w:t>–</w:t>
      </w:r>
      <w:r>
        <w:rPr>
          <w:noProof/>
        </w:rPr>
        <w:tab/>
        <w:t>32006 R 1041: Komisjoni määrus (EÜ) nr 1041/2006, 7. juuli 2006 (ELT L 187, 8.7.2006, lk 10),</w:t>
      </w:r>
    </w:p>
    <w:p w14:paraId="729EA1CC" w14:textId="77777777" w:rsidR="00004844" w:rsidRPr="00C44C8F" w:rsidRDefault="00004844" w:rsidP="00004844">
      <w:pPr>
        <w:ind w:left="1134" w:hanging="567"/>
        <w:rPr>
          <w:noProof/>
          <w:szCs w:val="24"/>
        </w:rPr>
      </w:pPr>
    </w:p>
    <w:p w14:paraId="4AB1FE87" w14:textId="77777777" w:rsidR="00004844" w:rsidRPr="00C44C8F" w:rsidRDefault="00004844" w:rsidP="00004844">
      <w:pPr>
        <w:ind w:left="1134" w:hanging="567"/>
        <w:rPr>
          <w:noProof/>
          <w:szCs w:val="24"/>
        </w:rPr>
      </w:pPr>
      <w:r>
        <w:rPr>
          <w:noProof/>
        </w:rPr>
        <w:t>–</w:t>
      </w:r>
      <w:r>
        <w:rPr>
          <w:noProof/>
        </w:rPr>
        <w:tab/>
        <w:t>32006 R 1923: Euroopa Parlamendi ja nõukogu määrus (EÜ) nr 1923/2006, 18. detsember 2006 (ELT L 404, 30.12.2006, lk 1),</w:t>
      </w:r>
    </w:p>
    <w:p w14:paraId="297E5EC8" w14:textId="77777777" w:rsidR="00004844" w:rsidRPr="00C44C8F" w:rsidRDefault="00004844" w:rsidP="00004844">
      <w:pPr>
        <w:ind w:left="1134" w:hanging="567"/>
        <w:rPr>
          <w:noProof/>
          <w:szCs w:val="24"/>
        </w:rPr>
      </w:pPr>
    </w:p>
    <w:p w14:paraId="7006DB0C" w14:textId="77777777" w:rsidR="00004844" w:rsidRDefault="00004844" w:rsidP="00004844">
      <w:pPr>
        <w:ind w:left="1134" w:hanging="567"/>
        <w:rPr>
          <w:noProof/>
          <w:szCs w:val="24"/>
        </w:rPr>
      </w:pPr>
      <w:r>
        <w:rPr>
          <w:noProof/>
        </w:rPr>
        <w:br w:type="page"/>
        <w:t>–</w:t>
      </w:r>
      <w:r>
        <w:rPr>
          <w:noProof/>
        </w:rPr>
        <w:tab/>
        <w:t>32007 R 0722: Komisjoni määrus (EÜ) nr 722/2007, 25. juuni 2007 (ELT L 164, 26.6.2007, lk 7),</w:t>
      </w:r>
    </w:p>
    <w:p w14:paraId="520E44A2" w14:textId="77777777" w:rsidR="00004844" w:rsidRPr="00C44C8F" w:rsidRDefault="00004844" w:rsidP="00004844">
      <w:pPr>
        <w:ind w:left="1134" w:hanging="567"/>
        <w:rPr>
          <w:noProof/>
          <w:szCs w:val="24"/>
        </w:rPr>
      </w:pPr>
    </w:p>
    <w:p w14:paraId="086BDCA3" w14:textId="77777777" w:rsidR="00004844" w:rsidRPr="00C44C8F" w:rsidRDefault="00004844" w:rsidP="00004844">
      <w:pPr>
        <w:ind w:left="1134" w:hanging="567"/>
        <w:rPr>
          <w:noProof/>
          <w:szCs w:val="24"/>
        </w:rPr>
      </w:pPr>
      <w:r>
        <w:rPr>
          <w:noProof/>
        </w:rPr>
        <w:t>–</w:t>
      </w:r>
      <w:r>
        <w:rPr>
          <w:noProof/>
        </w:rPr>
        <w:tab/>
        <w:t>32007 R 0727: Komisjoni määrus (EÜ) nr 727/2007, 26. juuni 2007 (ELT L 165, 27.6.2007, lk 8),</w:t>
      </w:r>
    </w:p>
    <w:p w14:paraId="2CFC0E44" w14:textId="77777777" w:rsidR="00004844" w:rsidRPr="00C44C8F" w:rsidRDefault="00004844" w:rsidP="00004844">
      <w:pPr>
        <w:ind w:left="1134" w:hanging="567"/>
        <w:rPr>
          <w:noProof/>
          <w:szCs w:val="24"/>
        </w:rPr>
      </w:pPr>
    </w:p>
    <w:p w14:paraId="5CBC1141" w14:textId="77777777" w:rsidR="00004844" w:rsidRPr="00C44C8F" w:rsidRDefault="00004844" w:rsidP="00004844">
      <w:pPr>
        <w:ind w:left="1134" w:hanging="567"/>
        <w:rPr>
          <w:noProof/>
          <w:szCs w:val="24"/>
        </w:rPr>
      </w:pPr>
      <w:r>
        <w:rPr>
          <w:noProof/>
        </w:rPr>
        <w:t>–</w:t>
      </w:r>
      <w:r>
        <w:rPr>
          <w:noProof/>
        </w:rPr>
        <w:tab/>
        <w:t>32007 R 1275: Komisjoni määrus (EÜ) nr 1275/2007, 29. oktoober 2007 (ELT L 284, 30.10.2007, lk 8),</w:t>
      </w:r>
    </w:p>
    <w:p w14:paraId="35EEE08D" w14:textId="77777777" w:rsidR="00004844" w:rsidRPr="00C44C8F" w:rsidRDefault="00004844" w:rsidP="00004844">
      <w:pPr>
        <w:ind w:left="1134" w:hanging="567"/>
        <w:rPr>
          <w:noProof/>
          <w:szCs w:val="24"/>
        </w:rPr>
      </w:pPr>
    </w:p>
    <w:p w14:paraId="28295751" w14:textId="77777777" w:rsidR="00004844" w:rsidRPr="00C44C8F" w:rsidRDefault="00004844" w:rsidP="00004844">
      <w:pPr>
        <w:ind w:left="1134" w:hanging="567"/>
        <w:rPr>
          <w:noProof/>
          <w:szCs w:val="24"/>
        </w:rPr>
      </w:pPr>
      <w:r>
        <w:rPr>
          <w:noProof/>
        </w:rPr>
        <w:t>–</w:t>
      </w:r>
      <w:r>
        <w:rPr>
          <w:noProof/>
        </w:rPr>
        <w:tab/>
        <w:t>32007 R 1428: Komisjoni määrus (EÜ) nr 1428/2007, 4. detsember 2007 (ELT L 317, 5.12.2007, lk 61),</w:t>
      </w:r>
    </w:p>
    <w:p w14:paraId="55078CF3" w14:textId="77777777" w:rsidR="00004844" w:rsidRPr="00C44C8F" w:rsidRDefault="00004844" w:rsidP="00004844">
      <w:pPr>
        <w:ind w:left="1134" w:hanging="567"/>
        <w:rPr>
          <w:noProof/>
          <w:szCs w:val="24"/>
        </w:rPr>
      </w:pPr>
    </w:p>
    <w:p w14:paraId="1DB72DE8" w14:textId="77777777" w:rsidR="00004844" w:rsidRPr="00C44C8F" w:rsidRDefault="00004844" w:rsidP="00004844">
      <w:pPr>
        <w:ind w:left="1134" w:hanging="567"/>
        <w:rPr>
          <w:noProof/>
          <w:szCs w:val="24"/>
        </w:rPr>
      </w:pPr>
      <w:r>
        <w:rPr>
          <w:noProof/>
        </w:rPr>
        <w:t>–</w:t>
      </w:r>
      <w:r>
        <w:rPr>
          <w:noProof/>
        </w:rPr>
        <w:tab/>
        <w:t>32008 R 0021: Komisjoni määrus (EÜ) nr 21/2008, 11. jaanuar 2008 (ELT L 9, 12.1.2008, lk 3),</w:t>
      </w:r>
    </w:p>
    <w:p w14:paraId="1768D8C7" w14:textId="77777777" w:rsidR="00004844" w:rsidRPr="00C44C8F" w:rsidRDefault="00004844" w:rsidP="00004844">
      <w:pPr>
        <w:ind w:left="1134" w:hanging="567"/>
        <w:rPr>
          <w:noProof/>
          <w:szCs w:val="24"/>
        </w:rPr>
      </w:pPr>
    </w:p>
    <w:p w14:paraId="2C510650" w14:textId="77777777" w:rsidR="00004844" w:rsidRPr="00C44C8F" w:rsidRDefault="00004844" w:rsidP="00004844">
      <w:pPr>
        <w:ind w:left="1134" w:hanging="567"/>
        <w:rPr>
          <w:noProof/>
          <w:szCs w:val="24"/>
        </w:rPr>
      </w:pPr>
      <w:r>
        <w:rPr>
          <w:noProof/>
        </w:rPr>
        <w:t>–</w:t>
      </w:r>
      <w:r>
        <w:rPr>
          <w:noProof/>
        </w:rPr>
        <w:tab/>
        <w:t>32008 R 0315: Komisjoni määrus (EÜ) nr 315/2008, 4. aprill 2008 (ELT L 94, 5.4.2008, lk 3),</w:t>
      </w:r>
    </w:p>
    <w:p w14:paraId="3B6BF17F" w14:textId="77777777" w:rsidR="00004844" w:rsidRPr="00C44C8F" w:rsidRDefault="00004844" w:rsidP="00004844">
      <w:pPr>
        <w:ind w:left="1134" w:hanging="567"/>
        <w:rPr>
          <w:noProof/>
          <w:szCs w:val="24"/>
        </w:rPr>
      </w:pPr>
    </w:p>
    <w:p w14:paraId="371C6516" w14:textId="77777777" w:rsidR="00004844" w:rsidRPr="00C44C8F" w:rsidRDefault="00004844" w:rsidP="00004844">
      <w:pPr>
        <w:ind w:left="1134" w:hanging="567"/>
        <w:rPr>
          <w:noProof/>
          <w:szCs w:val="24"/>
        </w:rPr>
      </w:pPr>
      <w:r>
        <w:rPr>
          <w:noProof/>
        </w:rPr>
        <w:t>–</w:t>
      </w:r>
      <w:r>
        <w:rPr>
          <w:noProof/>
        </w:rPr>
        <w:tab/>
        <w:t>32008 R 0357: Komisjoni määrus (EÜ) nr 357/2008, 22. aprill 2008 (ELT L 111, 23.4.2008, lk 3),</w:t>
      </w:r>
    </w:p>
    <w:p w14:paraId="575ECF90" w14:textId="77777777" w:rsidR="00004844" w:rsidRPr="00C44C8F" w:rsidRDefault="00004844" w:rsidP="00004844">
      <w:pPr>
        <w:ind w:left="1134" w:hanging="567"/>
        <w:rPr>
          <w:noProof/>
          <w:szCs w:val="24"/>
        </w:rPr>
      </w:pPr>
    </w:p>
    <w:p w14:paraId="6B4DA798" w14:textId="2F41D8D6" w:rsidR="00004844" w:rsidRPr="00C44C8F" w:rsidRDefault="00004844" w:rsidP="00004844">
      <w:pPr>
        <w:ind w:left="1134" w:hanging="567"/>
        <w:rPr>
          <w:noProof/>
          <w:szCs w:val="24"/>
        </w:rPr>
      </w:pPr>
      <w:r>
        <w:rPr>
          <w:noProof/>
        </w:rPr>
        <w:t>–</w:t>
      </w:r>
      <w:r>
        <w:rPr>
          <w:noProof/>
        </w:rPr>
        <w:tab/>
        <w:t xml:space="preserve">32008 R 0553: Komisjoni määrus (EÜ) nr 553/2008, 17. juuni 2008 (ELT L 158, 18.6.2008, lk 5), </w:t>
      </w:r>
    </w:p>
    <w:p w14:paraId="1D235BB8" w14:textId="77777777" w:rsidR="00004844" w:rsidRPr="00C44C8F" w:rsidRDefault="00004844" w:rsidP="00004844">
      <w:pPr>
        <w:ind w:left="1134" w:hanging="567"/>
        <w:rPr>
          <w:noProof/>
          <w:szCs w:val="24"/>
        </w:rPr>
      </w:pPr>
    </w:p>
    <w:p w14:paraId="70827217" w14:textId="77777777" w:rsidR="00004844" w:rsidRPr="00C44C8F" w:rsidRDefault="00004844" w:rsidP="00004844">
      <w:pPr>
        <w:ind w:left="1134" w:hanging="567"/>
        <w:rPr>
          <w:noProof/>
          <w:szCs w:val="24"/>
        </w:rPr>
      </w:pPr>
      <w:r>
        <w:rPr>
          <w:noProof/>
        </w:rPr>
        <w:t>–</w:t>
      </w:r>
      <w:r>
        <w:rPr>
          <w:noProof/>
        </w:rPr>
        <w:tab/>
        <w:t>32008 R 0571: Komisjoni määrus (EÜ) nr 571/2008, 19. juuni 2008 (ELT L 161, 20.6.2008, lk 4),</w:t>
      </w:r>
    </w:p>
    <w:p w14:paraId="575FCACC" w14:textId="77777777" w:rsidR="00004844" w:rsidRDefault="00004844" w:rsidP="00004844">
      <w:pPr>
        <w:ind w:left="1134" w:hanging="567"/>
        <w:rPr>
          <w:noProof/>
          <w:szCs w:val="24"/>
        </w:rPr>
      </w:pPr>
    </w:p>
    <w:p w14:paraId="10F3EA6D" w14:textId="77777777" w:rsidR="00004844" w:rsidRDefault="00004844" w:rsidP="00004844">
      <w:pPr>
        <w:ind w:left="1134" w:hanging="567"/>
        <w:rPr>
          <w:noProof/>
          <w:szCs w:val="24"/>
        </w:rPr>
      </w:pPr>
      <w:r>
        <w:rPr>
          <w:noProof/>
        </w:rPr>
        <w:br w:type="page"/>
        <w:t>–</w:t>
      </w:r>
      <w:r>
        <w:rPr>
          <w:noProof/>
        </w:rPr>
        <w:tab/>
        <w:t>32008 R 0746: Komisjoni määrus (EÜ) nr 746/2008, 17. juuni 2008 (ELT L 202, 31.7.2008, lk 11),</w:t>
      </w:r>
    </w:p>
    <w:p w14:paraId="787503CD" w14:textId="77777777" w:rsidR="00004844" w:rsidRPr="00C44C8F" w:rsidRDefault="00004844" w:rsidP="00004844">
      <w:pPr>
        <w:ind w:left="1134" w:hanging="567"/>
        <w:rPr>
          <w:noProof/>
          <w:szCs w:val="24"/>
        </w:rPr>
      </w:pPr>
    </w:p>
    <w:p w14:paraId="3C1FD61F" w14:textId="77777777" w:rsidR="00004844" w:rsidRPr="00C44C8F" w:rsidRDefault="00004844" w:rsidP="00004844">
      <w:pPr>
        <w:ind w:left="1134" w:hanging="567"/>
        <w:rPr>
          <w:noProof/>
          <w:szCs w:val="24"/>
        </w:rPr>
      </w:pPr>
      <w:r>
        <w:rPr>
          <w:noProof/>
        </w:rPr>
        <w:t>–</w:t>
      </w:r>
      <w:r>
        <w:rPr>
          <w:noProof/>
        </w:rPr>
        <w:tab/>
        <w:t>32008 R 0956: Komisjoni määrus (EÜ) nr 956/2008, 29. september 2008 (ELT L 260, 30.9.2008, lk 8),</w:t>
      </w:r>
    </w:p>
    <w:p w14:paraId="2C662679" w14:textId="77777777" w:rsidR="00004844" w:rsidRPr="00C44C8F" w:rsidRDefault="00004844" w:rsidP="00004844">
      <w:pPr>
        <w:ind w:left="1134" w:hanging="567"/>
        <w:rPr>
          <w:noProof/>
          <w:szCs w:val="24"/>
        </w:rPr>
      </w:pPr>
    </w:p>
    <w:p w14:paraId="65DEC72C" w14:textId="77777777" w:rsidR="00004844" w:rsidRPr="00C44C8F" w:rsidRDefault="00004844" w:rsidP="00004844">
      <w:pPr>
        <w:ind w:left="1134" w:hanging="567"/>
        <w:rPr>
          <w:noProof/>
          <w:szCs w:val="24"/>
        </w:rPr>
      </w:pPr>
      <w:r>
        <w:rPr>
          <w:noProof/>
        </w:rPr>
        <w:t>–</w:t>
      </w:r>
      <w:r>
        <w:rPr>
          <w:noProof/>
        </w:rPr>
        <w:tab/>
        <w:t>32009 R 0103: Komisjoni määrus (EÜ) nr 103/2009, 3. veebruar 2009 (ELT L 34, 4.2.2009, lk 11),</w:t>
      </w:r>
    </w:p>
    <w:p w14:paraId="2E8BCD4F" w14:textId="77777777" w:rsidR="00004844" w:rsidRPr="00C44C8F" w:rsidRDefault="00004844" w:rsidP="00004844">
      <w:pPr>
        <w:ind w:left="1134" w:hanging="567"/>
        <w:rPr>
          <w:noProof/>
          <w:szCs w:val="24"/>
        </w:rPr>
      </w:pPr>
    </w:p>
    <w:p w14:paraId="44501FDF" w14:textId="77777777" w:rsidR="00004844" w:rsidRPr="00C44C8F" w:rsidRDefault="00004844" w:rsidP="00004844">
      <w:pPr>
        <w:ind w:left="1134" w:hanging="567"/>
        <w:rPr>
          <w:noProof/>
          <w:szCs w:val="24"/>
        </w:rPr>
      </w:pPr>
      <w:r>
        <w:rPr>
          <w:noProof/>
        </w:rPr>
        <w:t>–</w:t>
      </w:r>
      <w:r>
        <w:rPr>
          <w:noProof/>
        </w:rPr>
        <w:tab/>
        <w:t>32009 R 0162: Komisjoni määrus (EÜ) nr 162/2009, 26. veebruar 2009 (ELT L 55, 27.2.2009, lk 11),</w:t>
      </w:r>
    </w:p>
    <w:p w14:paraId="50E3957D" w14:textId="77777777" w:rsidR="00004844" w:rsidRPr="00C44C8F" w:rsidRDefault="00004844" w:rsidP="00004844">
      <w:pPr>
        <w:ind w:left="1134" w:hanging="567"/>
        <w:rPr>
          <w:noProof/>
          <w:szCs w:val="24"/>
        </w:rPr>
      </w:pPr>
    </w:p>
    <w:p w14:paraId="45EAB054" w14:textId="77777777" w:rsidR="00004844" w:rsidRPr="00C44C8F" w:rsidRDefault="00004844" w:rsidP="00004844">
      <w:pPr>
        <w:ind w:left="1134" w:hanging="567"/>
        <w:rPr>
          <w:noProof/>
          <w:szCs w:val="24"/>
        </w:rPr>
      </w:pPr>
      <w:r>
        <w:rPr>
          <w:noProof/>
        </w:rPr>
        <w:t>–</w:t>
      </w:r>
      <w:r>
        <w:rPr>
          <w:noProof/>
        </w:rPr>
        <w:tab/>
        <w:t>32009 R 0163: Komisjoni määrus (EÜ) nr 163/2009, 26. veebruar 2009 (ELT L 55, 27.2.2009, lk 17),</w:t>
      </w:r>
    </w:p>
    <w:p w14:paraId="577B7123" w14:textId="77777777" w:rsidR="00004844" w:rsidRPr="00C44C8F" w:rsidRDefault="00004844" w:rsidP="00004844">
      <w:pPr>
        <w:ind w:left="1134" w:hanging="567"/>
        <w:rPr>
          <w:noProof/>
          <w:szCs w:val="24"/>
        </w:rPr>
      </w:pPr>
    </w:p>
    <w:p w14:paraId="35B037C3" w14:textId="77777777" w:rsidR="00004844" w:rsidRPr="00C44C8F" w:rsidRDefault="00004844" w:rsidP="00004844">
      <w:pPr>
        <w:ind w:left="1134" w:hanging="567"/>
        <w:rPr>
          <w:noProof/>
          <w:szCs w:val="24"/>
        </w:rPr>
      </w:pPr>
      <w:r>
        <w:rPr>
          <w:noProof/>
        </w:rPr>
        <w:t>–</w:t>
      </w:r>
      <w:r>
        <w:rPr>
          <w:noProof/>
        </w:rPr>
        <w:tab/>
        <w:t>32009 R 0220: Euroopa Parlamendi ja nõukogu määrus (EÜ) nr 220/2009, 11. märts 2009 (ELT L 87, 31.3.2009, lk 155),</w:t>
      </w:r>
    </w:p>
    <w:p w14:paraId="44580AD5" w14:textId="77777777" w:rsidR="00004844" w:rsidRPr="00C44C8F" w:rsidRDefault="00004844" w:rsidP="00004844">
      <w:pPr>
        <w:ind w:left="1134" w:hanging="567"/>
        <w:rPr>
          <w:noProof/>
          <w:szCs w:val="24"/>
        </w:rPr>
      </w:pPr>
    </w:p>
    <w:p w14:paraId="00A462CD" w14:textId="77777777" w:rsidR="00004844" w:rsidRPr="00C44C8F" w:rsidRDefault="00004844" w:rsidP="00004844">
      <w:pPr>
        <w:ind w:left="1134" w:hanging="567"/>
        <w:rPr>
          <w:noProof/>
          <w:szCs w:val="24"/>
        </w:rPr>
      </w:pPr>
      <w:r>
        <w:rPr>
          <w:noProof/>
        </w:rPr>
        <w:t>–</w:t>
      </w:r>
      <w:r>
        <w:rPr>
          <w:noProof/>
        </w:rPr>
        <w:tab/>
        <w:t>32011 R 0189: Komisjoni määrus (EL) nr 189/2011, 25. veebruar 2011 (ELT L 53, 26.2.2011, lk 56),</w:t>
      </w:r>
    </w:p>
    <w:p w14:paraId="3D6F08A5" w14:textId="77777777" w:rsidR="00004844" w:rsidRPr="00C44C8F" w:rsidRDefault="00004844" w:rsidP="00004844">
      <w:pPr>
        <w:ind w:left="1134" w:hanging="567"/>
        <w:rPr>
          <w:noProof/>
          <w:szCs w:val="24"/>
        </w:rPr>
      </w:pPr>
    </w:p>
    <w:p w14:paraId="67AB884B" w14:textId="77777777" w:rsidR="00004844" w:rsidRPr="00C44C8F" w:rsidRDefault="00004844" w:rsidP="00004844">
      <w:pPr>
        <w:ind w:left="1134" w:hanging="567"/>
        <w:rPr>
          <w:noProof/>
          <w:szCs w:val="24"/>
        </w:rPr>
      </w:pPr>
      <w:r>
        <w:rPr>
          <w:noProof/>
        </w:rPr>
        <w:t>–</w:t>
      </w:r>
      <w:r>
        <w:rPr>
          <w:noProof/>
        </w:rPr>
        <w:tab/>
        <w:t>32012 R 1064: Komisjoni määrus (EL) nr 1064/2012, 13. november 2012 (ELT L 314, 14.11.2012, lk 13),</w:t>
      </w:r>
    </w:p>
    <w:p w14:paraId="3A988F32" w14:textId="77777777" w:rsidR="00004844" w:rsidRPr="00C44C8F" w:rsidRDefault="00004844" w:rsidP="00004844">
      <w:pPr>
        <w:ind w:left="1134" w:hanging="567"/>
        <w:rPr>
          <w:noProof/>
          <w:szCs w:val="24"/>
        </w:rPr>
      </w:pPr>
    </w:p>
    <w:p w14:paraId="09BA44DD" w14:textId="77777777" w:rsidR="00004844" w:rsidRPr="00C44C8F" w:rsidRDefault="00004844" w:rsidP="00004844">
      <w:pPr>
        <w:ind w:left="1134" w:hanging="567"/>
        <w:rPr>
          <w:noProof/>
          <w:szCs w:val="24"/>
        </w:rPr>
      </w:pPr>
      <w:r>
        <w:rPr>
          <w:noProof/>
        </w:rPr>
        <w:t>–</w:t>
      </w:r>
      <w:r>
        <w:rPr>
          <w:noProof/>
        </w:rPr>
        <w:tab/>
        <w:t>32013 R 0056: Komisjoni määrus (EL) nr 56/2013, 16. jaanuar 2013 (ELT L 21, 24.1.2013, lk 3),</w:t>
      </w:r>
    </w:p>
    <w:p w14:paraId="49F081A4" w14:textId="77777777" w:rsidR="00004844" w:rsidRPr="00C44C8F" w:rsidRDefault="00004844" w:rsidP="00004844">
      <w:pPr>
        <w:ind w:left="1134" w:hanging="567"/>
        <w:rPr>
          <w:noProof/>
          <w:szCs w:val="24"/>
        </w:rPr>
      </w:pPr>
    </w:p>
    <w:p w14:paraId="2AAA42A0" w14:textId="77777777" w:rsidR="00004844" w:rsidRDefault="00004844" w:rsidP="00004844">
      <w:pPr>
        <w:ind w:left="1134" w:hanging="567"/>
        <w:rPr>
          <w:noProof/>
          <w:szCs w:val="24"/>
        </w:rPr>
      </w:pPr>
      <w:r>
        <w:rPr>
          <w:noProof/>
        </w:rPr>
        <w:br w:type="page"/>
        <w:t>–</w:t>
      </w:r>
      <w:r>
        <w:rPr>
          <w:noProof/>
        </w:rPr>
        <w:tab/>
        <w:t>32013 R 0517: Nõukogu määrus (EL) nr 517/2013, 13. mai 2013 (ELT L 158, 10.6.2013, lk 1),</w:t>
      </w:r>
    </w:p>
    <w:p w14:paraId="60CAC9FE" w14:textId="77777777" w:rsidR="00004844" w:rsidRPr="00C44C8F" w:rsidRDefault="00004844" w:rsidP="00004844">
      <w:pPr>
        <w:ind w:left="1134" w:hanging="567"/>
        <w:rPr>
          <w:noProof/>
          <w:szCs w:val="24"/>
        </w:rPr>
      </w:pPr>
    </w:p>
    <w:p w14:paraId="5EB3F541" w14:textId="77777777" w:rsidR="00004844" w:rsidRPr="00C44C8F" w:rsidRDefault="00004844" w:rsidP="00004844">
      <w:pPr>
        <w:ind w:left="1134" w:hanging="567"/>
        <w:rPr>
          <w:noProof/>
          <w:szCs w:val="24"/>
        </w:rPr>
      </w:pPr>
      <w:r>
        <w:rPr>
          <w:noProof/>
        </w:rPr>
        <w:t>–</w:t>
      </w:r>
      <w:r>
        <w:rPr>
          <w:noProof/>
        </w:rPr>
        <w:tab/>
        <w:t>32013 R 0630: Komisjoni määrus (EL) nr 630/2013, 28. juuni 2013 (ELT L 179, 29.6.2013, lk 60),</w:t>
      </w:r>
    </w:p>
    <w:p w14:paraId="38D4B29A" w14:textId="77777777" w:rsidR="00004844" w:rsidRPr="00C44C8F" w:rsidRDefault="00004844" w:rsidP="00004844">
      <w:pPr>
        <w:ind w:left="1134" w:hanging="567"/>
        <w:rPr>
          <w:noProof/>
          <w:szCs w:val="24"/>
        </w:rPr>
      </w:pPr>
    </w:p>
    <w:p w14:paraId="52D49EAD" w14:textId="77777777" w:rsidR="00004844" w:rsidRPr="00C44C8F" w:rsidRDefault="00004844" w:rsidP="00004844">
      <w:pPr>
        <w:ind w:left="1134" w:hanging="567"/>
        <w:rPr>
          <w:noProof/>
          <w:szCs w:val="24"/>
        </w:rPr>
      </w:pPr>
      <w:r>
        <w:rPr>
          <w:noProof/>
        </w:rPr>
        <w:t>–</w:t>
      </w:r>
      <w:r>
        <w:rPr>
          <w:noProof/>
        </w:rPr>
        <w:tab/>
        <w:t>32014 R 1148: Komisjoni määrus (EL) nr 1148/2014, 28. oktoober 2014 (ELT L 308, 29.10.2014, lk 66),</w:t>
      </w:r>
    </w:p>
    <w:p w14:paraId="41D83FCB" w14:textId="77777777" w:rsidR="00004844" w:rsidRPr="00C44C8F" w:rsidRDefault="00004844" w:rsidP="00004844">
      <w:pPr>
        <w:ind w:left="1134" w:hanging="567"/>
        <w:rPr>
          <w:noProof/>
          <w:szCs w:val="24"/>
        </w:rPr>
      </w:pPr>
    </w:p>
    <w:p w14:paraId="20142CA2" w14:textId="77777777" w:rsidR="00004844" w:rsidRPr="00C44C8F" w:rsidRDefault="00004844" w:rsidP="00004844">
      <w:pPr>
        <w:ind w:left="1134" w:hanging="567"/>
        <w:rPr>
          <w:noProof/>
          <w:szCs w:val="24"/>
        </w:rPr>
      </w:pPr>
      <w:r>
        <w:rPr>
          <w:noProof/>
        </w:rPr>
        <w:t>–</w:t>
      </w:r>
      <w:r>
        <w:rPr>
          <w:noProof/>
        </w:rPr>
        <w:tab/>
        <w:t>32015 R 0728: Komisjoni määrus (EL) 2015/728, 6. mai 2015 (ELT L 116, 7.5.2015, lk 1),</w:t>
      </w:r>
    </w:p>
    <w:p w14:paraId="41010D2E" w14:textId="77777777" w:rsidR="00004844" w:rsidRPr="00C44C8F" w:rsidRDefault="00004844" w:rsidP="00004844">
      <w:pPr>
        <w:ind w:left="1134" w:hanging="567"/>
        <w:rPr>
          <w:noProof/>
          <w:szCs w:val="24"/>
        </w:rPr>
      </w:pPr>
    </w:p>
    <w:p w14:paraId="60637EBE" w14:textId="77777777" w:rsidR="00004844" w:rsidRPr="00C44C8F" w:rsidRDefault="00004844" w:rsidP="00004844">
      <w:pPr>
        <w:ind w:left="1134" w:hanging="567"/>
        <w:rPr>
          <w:noProof/>
          <w:szCs w:val="24"/>
        </w:rPr>
      </w:pPr>
      <w:r>
        <w:rPr>
          <w:noProof/>
        </w:rPr>
        <w:t>–</w:t>
      </w:r>
      <w:r>
        <w:rPr>
          <w:noProof/>
        </w:rPr>
        <w:tab/>
        <w:t>32015 R 1162: Komisjoni määrus (EL) 2015/1162, 15. juuli 2015 (ELT L 188, 16.7.2015, lk 3),</w:t>
      </w:r>
    </w:p>
    <w:p w14:paraId="6402217A" w14:textId="77777777" w:rsidR="00004844" w:rsidRPr="00C44C8F" w:rsidRDefault="00004844" w:rsidP="00004844">
      <w:pPr>
        <w:ind w:left="1134" w:hanging="567"/>
        <w:rPr>
          <w:noProof/>
          <w:szCs w:val="24"/>
        </w:rPr>
      </w:pPr>
    </w:p>
    <w:p w14:paraId="40CB3916" w14:textId="77777777" w:rsidR="00004844" w:rsidRPr="00C44C8F" w:rsidRDefault="00004844" w:rsidP="00004844">
      <w:pPr>
        <w:ind w:left="1134" w:hanging="567"/>
        <w:rPr>
          <w:noProof/>
          <w:szCs w:val="24"/>
        </w:rPr>
      </w:pPr>
      <w:r>
        <w:rPr>
          <w:noProof/>
        </w:rPr>
        <w:t>–</w:t>
      </w:r>
      <w:r>
        <w:rPr>
          <w:noProof/>
        </w:rPr>
        <w:tab/>
        <w:t>32016 R 0027: Komisjoni määrus (EL) 2016/27, 13. jaanuar 2016 (ELT L 9, 14.1.2016, lk 4),</w:t>
      </w:r>
    </w:p>
    <w:p w14:paraId="4F59CCD2" w14:textId="77777777" w:rsidR="00004844" w:rsidRPr="00C44C8F" w:rsidRDefault="00004844" w:rsidP="00004844">
      <w:pPr>
        <w:ind w:left="1134" w:hanging="567"/>
        <w:rPr>
          <w:noProof/>
          <w:szCs w:val="24"/>
        </w:rPr>
      </w:pPr>
    </w:p>
    <w:p w14:paraId="4313673C" w14:textId="77777777" w:rsidR="00004844" w:rsidRPr="00C44C8F" w:rsidRDefault="00004844" w:rsidP="00004844">
      <w:pPr>
        <w:ind w:left="1134" w:hanging="567"/>
        <w:rPr>
          <w:noProof/>
          <w:szCs w:val="24"/>
        </w:rPr>
      </w:pPr>
      <w:r>
        <w:rPr>
          <w:noProof/>
        </w:rPr>
        <w:t>–</w:t>
      </w:r>
      <w:r>
        <w:rPr>
          <w:noProof/>
        </w:rPr>
        <w:tab/>
        <w:t>32016 R 1396: Komisjoni määrus (EL) 2016/1396, 18. august 2016 (ELT L 225, 19.8.2016, lk 76),</w:t>
      </w:r>
    </w:p>
    <w:p w14:paraId="5A6C458F" w14:textId="77777777" w:rsidR="00004844" w:rsidRPr="00C44C8F" w:rsidRDefault="00004844" w:rsidP="00004844">
      <w:pPr>
        <w:ind w:left="1134" w:hanging="567"/>
        <w:rPr>
          <w:noProof/>
          <w:szCs w:val="24"/>
        </w:rPr>
      </w:pPr>
    </w:p>
    <w:p w14:paraId="06B553D9" w14:textId="77777777" w:rsidR="00004844" w:rsidRPr="00C44C8F" w:rsidRDefault="00004844" w:rsidP="00004844">
      <w:pPr>
        <w:ind w:left="1134" w:hanging="567"/>
        <w:rPr>
          <w:noProof/>
          <w:szCs w:val="24"/>
        </w:rPr>
      </w:pPr>
      <w:r>
        <w:rPr>
          <w:noProof/>
        </w:rPr>
        <w:t>–</w:t>
      </w:r>
      <w:r>
        <w:rPr>
          <w:noProof/>
        </w:rPr>
        <w:tab/>
        <w:t>32017 R 0110: Komisjoni määrus (EL) 2017/110, 23. jaanuar 2017 (ELT L 18, 24.1.2017, lk 42),</w:t>
      </w:r>
    </w:p>
    <w:p w14:paraId="755E5796" w14:textId="77777777" w:rsidR="00004844" w:rsidRPr="00C44C8F" w:rsidRDefault="00004844" w:rsidP="00004844">
      <w:pPr>
        <w:ind w:left="1134" w:hanging="567"/>
        <w:rPr>
          <w:noProof/>
          <w:szCs w:val="24"/>
        </w:rPr>
      </w:pPr>
    </w:p>
    <w:p w14:paraId="3F5318B1" w14:textId="77777777" w:rsidR="00004844" w:rsidRPr="00C44C8F"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71E71A3C" w14:textId="77777777" w:rsidR="00004844" w:rsidRPr="00C44C8F" w:rsidRDefault="00004844" w:rsidP="00004844">
      <w:pPr>
        <w:ind w:left="1134" w:hanging="567"/>
        <w:rPr>
          <w:noProof/>
          <w:szCs w:val="24"/>
        </w:rPr>
      </w:pPr>
    </w:p>
    <w:p w14:paraId="49E66B21" w14:textId="77777777" w:rsidR="00004844" w:rsidRDefault="00004844" w:rsidP="00004844">
      <w:pPr>
        <w:ind w:left="1134" w:hanging="567"/>
        <w:rPr>
          <w:noProof/>
          <w:szCs w:val="24"/>
        </w:rPr>
      </w:pPr>
      <w:r>
        <w:rPr>
          <w:noProof/>
        </w:rPr>
        <w:br w:type="page"/>
        <w:t>–</w:t>
      </w:r>
      <w:r>
        <w:rPr>
          <w:noProof/>
        </w:rPr>
        <w:tab/>
        <w:t>32017 R 0736: Komisjoni rakendusmäärus (EL) 2017/736, 26. aprill 2017 (ELT L 110, 27.4.2017, lk 2),</w:t>
      </w:r>
    </w:p>
    <w:p w14:paraId="27A8AA3B" w14:textId="77777777" w:rsidR="00004844" w:rsidRPr="00C44C8F" w:rsidRDefault="00004844" w:rsidP="00004844">
      <w:pPr>
        <w:ind w:left="1134" w:hanging="567"/>
        <w:rPr>
          <w:noProof/>
          <w:szCs w:val="24"/>
        </w:rPr>
      </w:pPr>
    </w:p>
    <w:p w14:paraId="0C9759BA" w14:textId="77777777" w:rsidR="00004844" w:rsidRPr="00C44C8F" w:rsidRDefault="00004844" w:rsidP="00004844">
      <w:pPr>
        <w:ind w:left="1134" w:hanging="567"/>
        <w:rPr>
          <w:noProof/>
          <w:szCs w:val="24"/>
        </w:rPr>
      </w:pPr>
      <w:r>
        <w:rPr>
          <w:noProof/>
        </w:rPr>
        <w:t>–</w:t>
      </w:r>
      <w:r>
        <w:rPr>
          <w:noProof/>
        </w:rPr>
        <w:tab/>
        <w:t>32017 R 0893: Komisjoni määrus (EL) 2017/893, 24. mai 2017 (ELT L 138, 25.5.2017, lk 92),</w:t>
      </w:r>
    </w:p>
    <w:p w14:paraId="2559E234" w14:textId="77777777" w:rsidR="00004844" w:rsidRPr="00C44C8F" w:rsidRDefault="00004844" w:rsidP="00004844">
      <w:pPr>
        <w:ind w:left="1134" w:hanging="567"/>
        <w:rPr>
          <w:noProof/>
          <w:szCs w:val="24"/>
        </w:rPr>
      </w:pPr>
    </w:p>
    <w:p w14:paraId="0447B01F" w14:textId="77777777" w:rsidR="00004844" w:rsidRPr="00C44C8F" w:rsidRDefault="00004844" w:rsidP="00004844">
      <w:pPr>
        <w:ind w:left="1134" w:hanging="567"/>
        <w:rPr>
          <w:noProof/>
          <w:szCs w:val="24"/>
        </w:rPr>
      </w:pPr>
      <w:r>
        <w:rPr>
          <w:noProof/>
        </w:rPr>
        <w:t>–</w:t>
      </w:r>
      <w:r>
        <w:rPr>
          <w:noProof/>
        </w:rPr>
        <w:tab/>
        <w:t>32017 R 0894: Komisjoni määrus (EL) 2017/894, 24. mai 2017 (ELT L 138, 25.5.2017, lk 117),</w:t>
      </w:r>
    </w:p>
    <w:p w14:paraId="4D3C56D3" w14:textId="77777777" w:rsidR="00004844" w:rsidRPr="00C44C8F" w:rsidRDefault="00004844" w:rsidP="00004844">
      <w:pPr>
        <w:ind w:left="1134" w:hanging="567"/>
        <w:rPr>
          <w:noProof/>
          <w:szCs w:val="24"/>
        </w:rPr>
      </w:pPr>
    </w:p>
    <w:p w14:paraId="1EDBB405" w14:textId="77777777" w:rsidR="00004844" w:rsidRPr="00C44C8F" w:rsidRDefault="00004844" w:rsidP="00004844">
      <w:pPr>
        <w:ind w:left="1134" w:hanging="567"/>
        <w:rPr>
          <w:noProof/>
          <w:szCs w:val="24"/>
        </w:rPr>
      </w:pPr>
      <w:r>
        <w:rPr>
          <w:noProof/>
        </w:rPr>
        <w:t>–</w:t>
      </w:r>
      <w:r>
        <w:rPr>
          <w:noProof/>
        </w:rPr>
        <w:tab/>
        <w:t>32017 R 1972: Komisjoni määrus (EL) 2017/1972, 30. oktoober 2017 (ELT L 281, 31.10.2017, lk 14),</w:t>
      </w:r>
    </w:p>
    <w:p w14:paraId="6D95F5B6" w14:textId="77777777" w:rsidR="00004844" w:rsidRPr="00C44C8F" w:rsidRDefault="00004844" w:rsidP="00004844">
      <w:pPr>
        <w:ind w:left="1134" w:hanging="567"/>
        <w:rPr>
          <w:noProof/>
          <w:szCs w:val="24"/>
        </w:rPr>
      </w:pPr>
    </w:p>
    <w:p w14:paraId="2D00356A" w14:textId="77777777" w:rsidR="00004844" w:rsidRPr="00C44C8F" w:rsidRDefault="00004844" w:rsidP="00004844">
      <w:pPr>
        <w:ind w:left="1134" w:hanging="567"/>
        <w:rPr>
          <w:noProof/>
          <w:szCs w:val="24"/>
        </w:rPr>
      </w:pPr>
      <w:r>
        <w:rPr>
          <w:noProof/>
        </w:rPr>
        <w:t>–</w:t>
      </w:r>
      <w:r>
        <w:rPr>
          <w:noProof/>
        </w:rPr>
        <w:tab/>
        <w:t>32018 R 0221: Komisjoni määrus (EL) 2018/221, 15. veebruar 2018 (ELT L 43, 16.2.2018, lk 6),</w:t>
      </w:r>
    </w:p>
    <w:p w14:paraId="7C0DE55E" w14:textId="77777777" w:rsidR="00004844" w:rsidRPr="00C44C8F" w:rsidRDefault="00004844" w:rsidP="00004844">
      <w:pPr>
        <w:ind w:left="1134" w:hanging="567"/>
        <w:rPr>
          <w:noProof/>
          <w:szCs w:val="24"/>
        </w:rPr>
      </w:pPr>
    </w:p>
    <w:p w14:paraId="3C253A64" w14:textId="77777777" w:rsidR="00004844" w:rsidRPr="00C44C8F" w:rsidRDefault="00004844" w:rsidP="00004844">
      <w:pPr>
        <w:ind w:left="1134" w:hanging="567"/>
        <w:rPr>
          <w:noProof/>
          <w:szCs w:val="24"/>
        </w:rPr>
      </w:pPr>
      <w:r>
        <w:rPr>
          <w:noProof/>
        </w:rPr>
        <w:t>–</w:t>
      </w:r>
      <w:r>
        <w:rPr>
          <w:noProof/>
        </w:rPr>
        <w:tab/>
        <w:t>32018 R 0969: Komisjoni määrus (EL) 2018/969, 9. juuli 2018 (ELT L 174, 10.7.2018, lk 12),</w:t>
      </w:r>
    </w:p>
    <w:p w14:paraId="7B3DCFE3" w14:textId="77777777" w:rsidR="00004844" w:rsidRPr="00C44C8F" w:rsidRDefault="00004844" w:rsidP="00004844">
      <w:pPr>
        <w:ind w:left="1134" w:hanging="567"/>
        <w:rPr>
          <w:noProof/>
          <w:szCs w:val="24"/>
        </w:rPr>
      </w:pPr>
    </w:p>
    <w:p w14:paraId="0D5D3533" w14:textId="77777777" w:rsidR="00004844" w:rsidRPr="00C44C8F" w:rsidRDefault="00004844" w:rsidP="00004844">
      <w:pPr>
        <w:ind w:left="1134" w:hanging="567"/>
        <w:rPr>
          <w:noProof/>
          <w:szCs w:val="24"/>
        </w:rPr>
      </w:pPr>
      <w:r>
        <w:rPr>
          <w:noProof/>
        </w:rPr>
        <w:t>–</w:t>
      </w:r>
      <w:r>
        <w:rPr>
          <w:noProof/>
        </w:rPr>
        <w:tab/>
        <w:t>32019 R 0319: Komisjoni määrus (EL) 2019/319, 6. veebruar 2019 (ELT L 61, 28.2.2019, lk 1),</w:t>
      </w:r>
    </w:p>
    <w:p w14:paraId="4BCE9136" w14:textId="77777777" w:rsidR="00004844" w:rsidRPr="00C44C8F" w:rsidRDefault="00004844" w:rsidP="00004844">
      <w:pPr>
        <w:ind w:left="1134" w:hanging="567"/>
        <w:rPr>
          <w:noProof/>
          <w:szCs w:val="24"/>
        </w:rPr>
      </w:pPr>
    </w:p>
    <w:p w14:paraId="4EA59A7C" w14:textId="77777777" w:rsidR="00004844" w:rsidRPr="00C44C8F" w:rsidRDefault="00004844" w:rsidP="00004844">
      <w:pPr>
        <w:ind w:left="1134" w:hanging="567"/>
        <w:rPr>
          <w:noProof/>
          <w:szCs w:val="24"/>
        </w:rPr>
      </w:pPr>
      <w:r>
        <w:rPr>
          <w:noProof/>
        </w:rPr>
        <w:t>–</w:t>
      </w:r>
      <w:r>
        <w:rPr>
          <w:noProof/>
        </w:rPr>
        <w:tab/>
        <w:t>32019 R 1091: Komisjoni määrus (EL) 2019/1091, 26. juuni 2019 (ELT L 173, 27.6.2019, lk 42),</w:t>
      </w:r>
    </w:p>
    <w:p w14:paraId="42246708" w14:textId="77777777" w:rsidR="00004844" w:rsidRPr="00C44C8F" w:rsidRDefault="00004844" w:rsidP="00004844">
      <w:pPr>
        <w:ind w:left="1134" w:hanging="567"/>
        <w:rPr>
          <w:noProof/>
          <w:szCs w:val="24"/>
        </w:rPr>
      </w:pPr>
    </w:p>
    <w:p w14:paraId="09916B89" w14:textId="77777777" w:rsidR="00004844" w:rsidRPr="00C44C8F" w:rsidRDefault="00004844" w:rsidP="00004844">
      <w:pPr>
        <w:ind w:left="1134" w:hanging="567"/>
        <w:rPr>
          <w:noProof/>
          <w:szCs w:val="24"/>
        </w:rPr>
      </w:pPr>
      <w:r>
        <w:rPr>
          <w:noProof/>
        </w:rPr>
        <w:t>–</w:t>
      </w:r>
      <w:r>
        <w:rPr>
          <w:noProof/>
        </w:rPr>
        <w:tab/>
        <w:t>32020 R 0772: Komisjoni määrus (EL) 2020/772, 11. juuni 2020 (ELT L 184, 12.6.2020, lk 43),</w:t>
      </w:r>
    </w:p>
    <w:p w14:paraId="2AD72124" w14:textId="77777777" w:rsidR="00004844" w:rsidRPr="00C44C8F" w:rsidRDefault="00004844" w:rsidP="00004844">
      <w:pPr>
        <w:ind w:left="1134" w:hanging="567"/>
        <w:rPr>
          <w:noProof/>
          <w:szCs w:val="24"/>
        </w:rPr>
      </w:pPr>
    </w:p>
    <w:p w14:paraId="1A1F28AA" w14:textId="77777777" w:rsidR="00004844" w:rsidRDefault="00004844" w:rsidP="00004844">
      <w:pPr>
        <w:ind w:left="1134" w:hanging="567"/>
        <w:rPr>
          <w:noProof/>
          <w:szCs w:val="24"/>
        </w:rPr>
      </w:pPr>
      <w:r>
        <w:rPr>
          <w:noProof/>
        </w:rPr>
        <w:br w:type="page"/>
        <w:t>–</w:t>
      </w:r>
      <w:r>
        <w:rPr>
          <w:noProof/>
        </w:rPr>
        <w:tab/>
        <w:t>32020 R 1593: Komisjoni määrus (EL) 2020/1593, 29. oktoober 2020 (ELT L 360, 30.10.2020, lk 13),</w:t>
      </w:r>
    </w:p>
    <w:p w14:paraId="3867B948" w14:textId="77777777" w:rsidR="00004844" w:rsidRPr="00C44C8F" w:rsidRDefault="00004844" w:rsidP="00004844">
      <w:pPr>
        <w:ind w:left="1134" w:hanging="567"/>
        <w:rPr>
          <w:noProof/>
          <w:szCs w:val="24"/>
        </w:rPr>
      </w:pPr>
    </w:p>
    <w:p w14:paraId="7E3BC97B" w14:textId="77777777" w:rsidR="00004844" w:rsidRPr="00C44C8F" w:rsidRDefault="00004844" w:rsidP="00004844">
      <w:pPr>
        <w:ind w:left="1134" w:hanging="567"/>
        <w:rPr>
          <w:noProof/>
          <w:szCs w:val="24"/>
        </w:rPr>
      </w:pPr>
      <w:r>
        <w:rPr>
          <w:noProof/>
        </w:rPr>
        <w:t>–</w:t>
      </w:r>
      <w:r>
        <w:rPr>
          <w:noProof/>
        </w:rPr>
        <w:tab/>
        <w:t>32021 R 1176: Komisjoni määrus (EL) 2021/1176, 16. juuli 2021 (ELT L 256, 19.7.2021, lk 56),</w:t>
      </w:r>
    </w:p>
    <w:p w14:paraId="56AD7B14" w14:textId="77777777" w:rsidR="00004844" w:rsidRPr="00C44C8F" w:rsidRDefault="00004844" w:rsidP="00004844">
      <w:pPr>
        <w:ind w:left="1134" w:hanging="567"/>
        <w:rPr>
          <w:noProof/>
          <w:szCs w:val="24"/>
        </w:rPr>
      </w:pPr>
    </w:p>
    <w:p w14:paraId="585790CC" w14:textId="3BA274A5" w:rsidR="00004844" w:rsidRPr="00C44C8F" w:rsidRDefault="00004844" w:rsidP="00004844">
      <w:pPr>
        <w:ind w:left="1134" w:hanging="567"/>
        <w:rPr>
          <w:noProof/>
          <w:szCs w:val="24"/>
        </w:rPr>
      </w:pPr>
      <w:r>
        <w:rPr>
          <w:noProof/>
        </w:rPr>
        <w:t>–</w:t>
      </w:r>
      <w:r>
        <w:rPr>
          <w:noProof/>
        </w:rPr>
        <w:tab/>
        <w:t xml:space="preserve">32021 R 1372: Komisjoni määrus (EL) 2021/1372, 17. august 2021 (ELT L 295, 18.8.2021, lk 1), </w:t>
      </w:r>
    </w:p>
    <w:p w14:paraId="325AB67B" w14:textId="77777777" w:rsidR="00004844" w:rsidRPr="00C44C8F" w:rsidRDefault="00004844" w:rsidP="00004844">
      <w:pPr>
        <w:ind w:left="1134" w:hanging="567"/>
        <w:rPr>
          <w:noProof/>
          <w:szCs w:val="24"/>
        </w:rPr>
      </w:pPr>
    </w:p>
    <w:p w14:paraId="5D175463" w14:textId="77777777" w:rsidR="00004844" w:rsidRPr="00C44C8F" w:rsidRDefault="00004844" w:rsidP="00004844">
      <w:pPr>
        <w:ind w:left="1134" w:hanging="567"/>
        <w:rPr>
          <w:noProof/>
          <w:szCs w:val="24"/>
        </w:rPr>
      </w:pPr>
      <w:r>
        <w:rPr>
          <w:noProof/>
        </w:rPr>
        <w:t>–</w:t>
      </w:r>
      <w:r>
        <w:rPr>
          <w:noProof/>
        </w:rPr>
        <w:tab/>
        <w:t>32022 R 0175: Komisjoni määrus (EL) 2022/175, 9. veebruar 2022 (ELT L 29, 10.2.2022, lk 1),</w:t>
      </w:r>
    </w:p>
    <w:p w14:paraId="630D53A6" w14:textId="77777777" w:rsidR="00004844" w:rsidRPr="00C44C8F" w:rsidRDefault="00004844" w:rsidP="00004844">
      <w:pPr>
        <w:ind w:left="1134" w:hanging="567"/>
        <w:rPr>
          <w:noProof/>
          <w:szCs w:val="24"/>
        </w:rPr>
      </w:pPr>
    </w:p>
    <w:p w14:paraId="114EE08C" w14:textId="77777777" w:rsidR="00004844" w:rsidRPr="00C44C8F" w:rsidRDefault="00004844" w:rsidP="00004844">
      <w:pPr>
        <w:ind w:left="1134" w:hanging="567"/>
        <w:rPr>
          <w:noProof/>
          <w:szCs w:val="24"/>
        </w:rPr>
      </w:pPr>
      <w:r>
        <w:rPr>
          <w:noProof/>
        </w:rPr>
        <w:t>–</w:t>
      </w:r>
      <w:r>
        <w:rPr>
          <w:noProof/>
        </w:rPr>
        <w:tab/>
        <w:t>32022 R 2246: Komisjoni määrus (EL) 2022/2246, 15. november 2022 (ELT L 295, 16.11.2022, lk 1).</w:t>
      </w:r>
    </w:p>
    <w:p w14:paraId="1A091B27" w14:textId="77777777" w:rsidR="00004844" w:rsidRPr="00C44C8F" w:rsidRDefault="00004844" w:rsidP="00004844">
      <w:pPr>
        <w:jc w:val="center"/>
        <w:rPr>
          <w:noProof/>
          <w:szCs w:val="24"/>
        </w:rPr>
      </w:pPr>
    </w:p>
    <w:p w14:paraId="6A6354CC" w14:textId="5A24D018" w:rsidR="00004844" w:rsidRDefault="00004844" w:rsidP="00004844">
      <w:pPr>
        <w:ind w:left="567" w:hanging="567"/>
        <w:rPr>
          <w:noProof/>
          <w:szCs w:val="24"/>
        </w:rPr>
      </w:pPr>
      <w:r>
        <w:rPr>
          <w:noProof/>
        </w:rPr>
        <w:br w:type="page"/>
        <w:t>2.</w:t>
      </w:r>
      <w:r>
        <w:rPr>
          <w:noProof/>
        </w:rPr>
        <w:tab/>
        <w:t>32017 R 0625: Euroopa Parlamendi ja nõukogu määrus (EL) 2017/625,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 (ELT L 95, 7.4.2017, lk 1), muudetud järgmis(t)e õigusakti(de)ga:</w:t>
      </w:r>
    </w:p>
    <w:p w14:paraId="7FB907B2" w14:textId="77777777" w:rsidR="00004844" w:rsidRPr="00C44C8F" w:rsidRDefault="00004844" w:rsidP="00004844">
      <w:pPr>
        <w:ind w:left="567" w:hanging="567"/>
        <w:rPr>
          <w:noProof/>
          <w:szCs w:val="24"/>
        </w:rPr>
      </w:pPr>
    </w:p>
    <w:p w14:paraId="786945F3" w14:textId="514FFD03" w:rsidR="00004844" w:rsidRPr="00C44C8F" w:rsidRDefault="00004844" w:rsidP="00004844">
      <w:pPr>
        <w:ind w:left="1134" w:hanging="567"/>
        <w:rPr>
          <w:noProof/>
          <w:szCs w:val="24"/>
        </w:rPr>
      </w:pPr>
      <w:r>
        <w:rPr>
          <w:noProof/>
        </w:rPr>
        <w:t>–</w:t>
      </w:r>
      <w:r>
        <w:rPr>
          <w:noProof/>
        </w:rPr>
        <w:tab/>
        <w:t>32019 R 0478: Komisjoni delegeeritud määrus (EL) 2019/478, 14. jaanuar 2019 (ELT L 82, 25.3.2019, lk 4)</w:t>
      </w:r>
      <w:r w:rsidR="009E0940">
        <w:rPr>
          <w:noProof/>
        </w:rPr>
        <w:t>.</w:t>
      </w:r>
    </w:p>
    <w:p w14:paraId="79AD7914" w14:textId="77777777" w:rsidR="00004844" w:rsidRPr="00C44C8F" w:rsidRDefault="00004844" w:rsidP="00004844">
      <w:pPr>
        <w:ind w:left="1134" w:hanging="567"/>
        <w:rPr>
          <w:noProof/>
          <w:szCs w:val="24"/>
        </w:rPr>
      </w:pPr>
    </w:p>
    <w:p w14:paraId="0F0AF392" w14:textId="04AA4332" w:rsidR="00004844" w:rsidRDefault="00004844" w:rsidP="00004844">
      <w:pPr>
        <w:ind w:left="567" w:hanging="567"/>
        <w:rPr>
          <w:noProof/>
        </w:rPr>
      </w:pPr>
      <w:r>
        <w:rPr>
          <w:noProof/>
        </w:rPr>
        <w:t>3.</w:t>
      </w:r>
      <w:r>
        <w:rPr>
          <w:noProof/>
        </w:rPr>
        <w:tab/>
        <w:t>32022 R 2292: Komisjoni delegeeritud määrus (EL) 2022/2292, 6. september 2022, millega täiendatakse Euroopa Parlamendi ja nõukogu määrust (EL) 2017/625 seoses toiduloomade ja teatavate inimtoiduks ettenähtud toodete saadetiste liitu toomise nõuetega (ELT L 304, 24.11.2022, lk 1).</w:t>
      </w:r>
    </w:p>
    <w:p w14:paraId="2EAF0126" w14:textId="77777777" w:rsidR="00632190" w:rsidRDefault="00632190" w:rsidP="00004844">
      <w:pPr>
        <w:ind w:left="567" w:hanging="567"/>
        <w:rPr>
          <w:noProof/>
        </w:rPr>
      </w:pPr>
    </w:p>
    <w:p w14:paraId="498C1AAF" w14:textId="77777777" w:rsidR="00632190" w:rsidRPr="00C44C8F" w:rsidRDefault="00632190" w:rsidP="00632190">
      <w:pPr>
        <w:ind w:left="567"/>
        <w:rPr>
          <w:noProof/>
          <w:szCs w:val="24"/>
        </w:rPr>
      </w:pPr>
      <w:r>
        <w:rPr>
          <w:noProof/>
        </w:rPr>
        <w:t xml:space="preserve">Delegeeritud määruse (EL) 2022/2292 kohaldamiseks vt Andorra protokolli </w:t>
      </w:r>
      <w:r w:rsidRPr="00A60C10">
        <w:rPr>
          <w:noProof/>
        </w:rPr>
        <w:t>II</w:t>
      </w:r>
      <w:r>
        <w:rPr>
          <w:noProof/>
        </w:rPr>
        <w:t> </w:t>
      </w:r>
      <w:r w:rsidRPr="00A60C10">
        <w:rPr>
          <w:noProof/>
        </w:rPr>
        <w:t>osa 6.</w:t>
      </w:r>
      <w:r>
        <w:rPr>
          <w:noProof/>
        </w:rPr>
        <w:t> </w:t>
      </w:r>
      <w:r w:rsidRPr="00A60C10">
        <w:rPr>
          <w:noProof/>
        </w:rPr>
        <w:t xml:space="preserve">peatüki </w:t>
      </w:r>
      <w:r>
        <w:rPr>
          <w:noProof/>
        </w:rPr>
        <w:t>artiklit 28.</w:t>
      </w:r>
    </w:p>
    <w:p w14:paraId="4059837B" w14:textId="77777777" w:rsidR="00632190" w:rsidRDefault="00632190" w:rsidP="00004844">
      <w:pPr>
        <w:ind w:left="567" w:hanging="567"/>
        <w:rPr>
          <w:noProof/>
        </w:rPr>
      </w:pPr>
    </w:p>
    <w:p w14:paraId="4E290046" w14:textId="77777777" w:rsidR="00004844" w:rsidRDefault="00004844" w:rsidP="00004844">
      <w:pPr>
        <w:ind w:left="567" w:hanging="567"/>
        <w:rPr>
          <w:noProof/>
          <w:szCs w:val="24"/>
        </w:rPr>
      </w:pPr>
      <w:r>
        <w:rPr>
          <w:noProof/>
        </w:rPr>
        <w:br w:type="page"/>
        <w:t>4.</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15FC6967" w14:textId="77777777" w:rsidR="00004844" w:rsidRPr="00C44C8F" w:rsidRDefault="00004844" w:rsidP="00004844">
      <w:pPr>
        <w:ind w:left="567" w:hanging="567"/>
        <w:rPr>
          <w:noProof/>
          <w:szCs w:val="24"/>
        </w:rPr>
      </w:pPr>
    </w:p>
    <w:p w14:paraId="0F646472"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196E1C98" w14:textId="77777777" w:rsidR="00004844" w:rsidRPr="00C44C8F" w:rsidRDefault="00004844" w:rsidP="00004844">
      <w:pPr>
        <w:ind w:left="1134" w:hanging="567"/>
        <w:rPr>
          <w:noProof/>
          <w:szCs w:val="24"/>
        </w:rPr>
      </w:pPr>
    </w:p>
    <w:p w14:paraId="304BA905" w14:textId="12E0863F"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r w:rsidR="009E0940">
        <w:rPr>
          <w:noProof/>
        </w:rPr>
        <w:t>),</w:t>
      </w:r>
    </w:p>
    <w:p w14:paraId="619FE853" w14:textId="77777777" w:rsidR="00004844" w:rsidRPr="00C44C8F" w:rsidRDefault="00004844" w:rsidP="00004844">
      <w:pPr>
        <w:ind w:left="1134" w:hanging="567"/>
        <w:rPr>
          <w:noProof/>
          <w:szCs w:val="24"/>
        </w:rPr>
      </w:pPr>
    </w:p>
    <w:p w14:paraId="4EA0AB3E"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04D6435E" w14:textId="77777777" w:rsidR="00004844" w:rsidRPr="00C44C8F" w:rsidRDefault="00004844" w:rsidP="00004844">
      <w:pPr>
        <w:ind w:left="1134" w:hanging="567"/>
        <w:rPr>
          <w:noProof/>
          <w:szCs w:val="24"/>
        </w:rPr>
      </w:pPr>
    </w:p>
    <w:p w14:paraId="2AE31875" w14:textId="77777777" w:rsidR="00004844" w:rsidRPr="00C44C8F" w:rsidRDefault="00004844" w:rsidP="00004844">
      <w:pPr>
        <w:ind w:left="567" w:hanging="567"/>
        <w:rPr>
          <w:noProof/>
          <w:szCs w:val="24"/>
        </w:rPr>
      </w:pPr>
      <w:r>
        <w:rPr>
          <w:noProof/>
        </w:rPr>
        <w:t>5.</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652E19E4" w14:textId="77777777" w:rsidR="00004844" w:rsidRPr="00C44C8F" w:rsidRDefault="00004844" w:rsidP="00004844">
      <w:pPr>
        <w:ind w:left="567" w:hanging="567"/>
        <w:rPr>
          <w:noProof/>
          <w:szCs w:val="24"/>
        </w:rPr>
      </w:pPr>
    </w:p>
    <w:p w14:paraId="34A4346B"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1A7BB8A0" w14:textId="77777777" w:rsidR="00004844" w:rsidRPr="00C44C8F" w:rsidRDefault="00004844" w:rsidP="00004844">
      <w:pPr>
        <w:ind w:left="1134" w:hanging="567"/>
        <w:rPr>
          <w:noProof/>
          <w:szCs w:val="24"/>
        </w:rPr>
      </w:pPr>
    </w:p>
    <w:p w14:paraId="17669E1B" w14:textId="77777777" w:rsidR="00004844" w:rsidRDefault="00004844" w:rsidP="00004844">
      <w:pPr>
        <w:ind w:left="1134" w:hanging="567"/>
        <w:rPr>
          <w:noProof/>
          <w:szCs w:val="24"/>
        </w:rPr>
      </w:pPr>
      <w:r>
        <w:rPr>
          <w:noProof/>
        </w:rPr>
        <w:br w:type="page"/>
        <w:t>–</w:t>
      </w:r>
      <w:r>
        <w:rPr>
          <w:noProof/>
        </w:rPr>
        <w:tab/>
        <w:t>32021 R 0619: Komisjoni rakendusmäärus (EL) 2021/619, 15. aprill 2021 (ELT L 131, 16.4.2021, lk 72),</w:t>
      </w:r>
    </w:p>
    <w:p w14:paraId="56CC2C54" w14:textId="77777777" w:rsidR="00004844" w:rsidRPr="00C44C8F" w:rsidRDefault="00004844" w:rsidP="00004844">
      <w:pPr>
        <w:ind w:left="1134" w:hanging="567"/>
        <w:rPr>
          <w:noProof/>
          <w:szCs w:val="24"/>
        </w:rPr>
      </w:pPr>
    </w:p>
    <w:p w14:paraId="71CD6708"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6FF699E9" w14:textId="77777777" w:rsidR="00004844" w:rsidRPr="00C44C8F" w:rsidRDefault="00004844" w:rsidP="00004844">
      <w:pPr>
        <w:ind w:left="1134" w:hanging="567"/>
        <w:rPr>
          <w:noProof/>
          <w:szCs w:val="24"/>
        </w:rPr>
      </w:pPr>
    </w:p>
    <w:p w14:paraId="627B7129"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34B112ED" w14:textId="77777777" w:rsidR="00004844" w:rsidRPr="00C44C8F" w:rsidRDefault="00004844" w:rsidP="00004844">
      <w:pPr>
        <w:ind w:left="1134" w:hanging="567"/>
        <w:rPr>
          <w:noProof/>
          <w:szCs w:val="24"/>
        </w:rPr>
      </w:pPr>
    </w:p>
    <w:p w14:paraId="082FF08F"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322C44FD" w14:textId="77777777" w:rsidR="00004844" w:rsidRPr="00C44C8F" w:rsidRDefault="00004844" w:rsidP="00004844">
      <w:pPr>
        <w:ind w:left="1134" w:hanging="567"/>
        <w:rPr>
          <w:noProof/>
          <w:szCs w:val="24"/>
        </w:rPr>
      </w:pPr>
    </w:p>
    <w:p w14:paraId="675F69BC"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52684A9B" w14:textId="77777777" w:rsidR="00004844" w:rsidRPr="00C44C8F" w:rsidRDefault="00004844" w:rsidP="00004844">
      <w:pPr>
        <w:ind w:left="1134" w:hanging="567"/>
        <w:rPr>
          <w:noProof/>
          <w:szCs w:val="24"/>
        </w:rPr>
      </w:pPr>
    </w:p>
    <w:p w14:paraId="0602F913"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3B19FC6F" w14:textId="77777777" w:rsidR="00004844" w:rsidRPr="00C44C8F" w:rsidRDefault="00004844" w:rsidP="00004844">
      <w:pPr>
        <w:ind w:left="1134" w:hanging="567"/>
        <w:rPr>
          <w:noProof/>
          <w:szCs w:val="24"/>
        </w:rPr>
      </w:pPr>
    </w:p>
    <w:p w14:paraId="6EF60071"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6E7BF23F" w14:textId="77777777" w:rsidR="00004844" w:rsidRPr="00C44C8F" w:rsidRDefault="00004844" w:rsidP="00004844">
      <w:pPr>
        <w:jc w:val="center"/>
        <w:rPr>
          <w:noProof/>
          <w:szCs w:val="24"/>
        </w:rPr>
      </w:pPr>
    </w:p>
    <w:p w14:paraId="24095D30" w14:textId="4A8FAD23" w:rsidR="00004844" w:rsidRDefault="00004844" w:rsidP="00004844">
      <w:pPr>
        <w:ind w:left="567" w:hanging="567"/>
        <w:rPr>
          <w:noProof/>
          <w:szCs w:val="24"/>
        </w:rPr>
      </w:pPr>
      <w:r>
        <w:rPr>
          <w:noProof/>
        </w:rPr>
        <w:br w:type="page"/>
        <w:t>6.</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1648CF7C" w14:textId="77777777" w:rsidR="00004844" w:rsidRPr="00C44C8F" w:rsidRDefault="00004844" w:rsidP="00004844">
      <w:pPr>
        <w:ind w:left="567" w:hanging="567"/>
        <w:rPr>
          <w:noProof/>
          <w:szCs w:val="24"/>
        </w:rPr>
      </w:pPr>
    </w:p>
    <w:p w14:paraId="024C81BF"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4C1A2A9E" w14:textId="77777777" w:rsidR="00004844" w:rsidRPr="00C44C8F" w:rsidRDefault="00004844" w:rsidP="00004844">
      <w:pPr>
        <w:ind w:left="1134" w:hanging="567"/>
        <w:rPr>
          <w:noProof/>
          <w:szCs w:val="24"/>
        </w:rPr>
      </w:pPr>
    </w:p>
    <w:p w14:paraId="22E1CC04"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4B5C6D0D" w14:textId="77777777" w:rsidR="00004844" w:rsidRPr="00C44C8F" w:rsidRDefault="00004844" w:rsidP="00004844">
      <w:pPr>
        <w:ind w:left="1134" w:hanging="567"/>
        <w:rPr>
          <w:noProof/>
          <w:szCs w:val="24"/>
        </w:rPr>
      </w:pPr>
    </w:p>
    <w:p w14:paraId="33D05D05"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5B8D65BA" w14:textId="77777777" w:rsidR="00004844" w:rsidRPr="00C44C8F" w:rsidRDefault="00004844" w:rsidP="00004844">
      <w:pPr>
        <w:ind w:left="1134" w:hanging="567"/>
        <w:rPr>
          <w:noProof/>
          <w:szCs w:val="24"/>
        </w:rPr>
      </w:pPr>
    </w:p>
    <w:p w14:paraId="5A847366"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264C004D" w14:textId="77777777" w:rsidR="00004844" w:rsidRPr="00C44C8F" w:rsidRDefault="00004844" w:rsidP="00004844">
      <w:pPr>
        <w:ind w:left="1134" w:hanging="567"/>
        <w:rPr>
          <w:noProof/>
          <w:szCs w:val="24"/>
        </w:rPr>
      </w:pPr>
    </w:p>
    <w:p w14:paraId="4CB44132"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3A35EFFC" w14:textId="77777777" w:rsidR="00004844" w:rsidRPr="00C44C8F" w:rsidRDefault="00004844" w:rsidP="00004844">
      <w:pPr>
        <w:ind w:left="1134" w:hanging="567"/>
        <w:rPr>
          <w:noProof/>
          <w:szCs w:val="24"/>
        </w:rPr>
      </w:pPr>
    </w:p>
    <w:p w14:paraId="424461B3" w14:textId="77777777" w:rsidR="00004844" w:rsidRPr="00C44C8F" w:rsidRDefault="00004844" w:rsidP="00004844">
      <w:pPr>
        <w:ind w:left="1134" w:hanging="567"/>
        <w:rPr>
          <w:noProof/>
          <w:szCs w:val="24"/>
        </w:rPr>
      </w:pPr>
      <w:bookmarkStart w:id="52" w:name="_Hlk161047235"/>
      <w:r>
        <w:rPr>
          <w:noProof/>
        </w:rPr>
        <w:t>–</w:t>
      </w:r>
      <w:bookmarkEnd w:id="52"/>
      <w:r>
        <w:rPr>
          <w:noProof/>
        </w:rPr>
        <w:tab/>
        <w:t>32022 R 2293: Komisjoni rakendusmäärus (EL) 2022/2293, 18. november 2022 (ELT L 304, 24.11.2022, lk 31).</w:t>
      </w:r>
    </w:p>
    <w:p w14:paraId="5464F0FC" w14:textId="77777777" w:rsidR="00004844" w:rsidRPr="00C44C8F" w:rsidRDefault="00004844" w:rsidP="00004844">
      <w:pPr>
        <w:ind w:left="567" w:hanging="567"/>
        <w:rPr>
          <w:noProof/>
          <w:szCs w:val="24"/>
        </w:rPr>
      </w:pPr>
    </w:p>
    <w:p w14:paraId="3F7DCF09" w14:textId="77777777" w:rsidR="00004844" w:rsidRDefault="00004844" w:rsidP="00004844">
      <w:pPr>
        <w:ind w:left="567" w:hanging="567"/>
        <w:rPr>
          <w:noProof/>
          <w:szCs w:val="24"/>
        </w:rPr>
      </w:pPr>
      <w:r>
        <w:rPr>
          <w:noProof/>
        </w:rPr>
        <w:br w:type="page"/>
        <w:t>7.</w:t>
      </w:r>
      <w:r>
        <w:rPr>
          <w:noProof/>
        </w:rPr>
        <w:tab/>
        <w:t>32007 D 0453: Komisjoni otsus 2007/453/EÜ, 29. juuni 2007, millega määratakse BSE ohu alusel liikmesriikide, kolmandate riikide või nende piirkondade BSE staatus (ELT L 172, 30.6.2007, lk 84), muudetud järgmis(t)e õigusakti(de)ga:</w:t>
      </w:r>
    </w:p>
    <w:p w14:paraId="587C5DCA" w14:textId="77777777" w:rsidR="00004844" w:rsidRPr="00C44C8F" w:rsidRDefault="00004844" w:rsidP="00004844">
      <w:pPr>
        <w:ind w:left="567" w:hanging="567"/>
        <w:rPr>
          <w:noProof/>
          <w:szCs w:val="24"/>
        </w:rPr>
      </w:pPr>
    </w:p>
    <w:p w14:paraId="36270033" w14:textId="04F20052" w:rsidR="00004844" w:rsidRPr="00C44C8F" w:rsidRDefault="00004844" w:rsidP="00004844">
      <w:pPr>
        <w:ind w:left="1134" w:hanging="567"/>
        <w:rPr>
          <w:noProof/>
          <w:szCs w:val="24"/>
        </w:rPr>
      </w:pPr>
      <w:r>
        <w:rPr>
          <w:noProof/>
        </w:rPr>
        <w:t>–</w:t>
      </w:r>
      <w:r>
        <w:rPr>
          <w:noProof/>
        </w:rPr>
        <w:tab/>
        <w:t>32008 D 0829: Komisjoni otsus 2008/829/EÜ, 30. oktoober 2008 (ELT L 294, 1.11.2008, lk 14),</w:t>
      </w:r>
    </w:p>
    <w:p w14:paraId="113F7AFF" w14:textId="77777777" w:rsidR="00004844" w:rsidRPr="00C44C8F" w:rsidRDefault="00004844" w:rsidP="00004844">
      <w:pPr>
        <w:ind w:left="1134" w:hanging="567"/>
        <w:rPr>
          <w:noProof/>
          <w:szCs w:val="24"/>
        </w:rPr>
      </w:pPr>
    </w:p>
    <w:p w14:paraId="4B5E53A4" w14:textId="5302ECC8" w:rsidR="00004844" w:rsidRPr="00C44C8F" w:rsidRDefault="00004844" w:rsidP="00004844">
      <w:pPr>
        <w:ind w:left="1134" w:hanging="567"/>
        <w:rPr>
          <w:noProof/>
          <w:szCs w:val="24"/>
        </w:rPr>
      </w:pPr>
      <w:r>
        <w:rPr>
          <w:noProof/>
        </w:rPr>
        <w:t>–</w:t>
      </w:r>
      <w:r>
        <w:rPr>
          <w:noProof/>
        </w:rPr>
        <w:tab/>
        <w:t>32009 D 0830: Komisjoni otsus 2009/830/EÜ, 11. november 2009 (ELT L 295, 12.11.2009, lk 11),</w:t>
      </w:r>
    </w:p>
    <w:p w14:paraId="7CBB8D98" w14:textId="77777777" w:rsidR="00004844" w:rsidRPr="00C44C8F" w:rsidRDefault="00004844" w:rsidP="00004844">
      <w:pPr>
        <w:ind w:left="1134" w:hanging="567"/>
        <w:rPr>
          <w:noProof/>
          <w:szCs w:val="24"/>
        </w:rPr>
      </w:pPr>
    </w:p>
    <w:p w14:paraId="42340A50" w14:textId="77777777" w:rsidR="00004844" w:rsidRPr="00C44C8F" w:rsidRDefault="00004844" w:rsidP="00004844">
      <w:pPr>
        <w:ind w:left="1134" w:hanging="567"/>
        <w:rPr>
          <w:noProof/>
          <w:szCs w:val="24"/>
        </w:rPr>
      </w:pPr>
      <w:r>
        <w:rPr>
          <w:noProof/>
        </w:rPr>
        <w:t>–</w:t>
      </w:r>
      <w:r>
        <w:rPr>
          <w:noProof/>
        </w:rPr>
        <w:tab/>
        <w:t>32012 D 0111: Komisjoni rakendusotsus 2012/111, 10. veebruar 2012 (ELT L 50, 23.2.2012, lk 49),</w:t>
      </w:r>
    </w:p>
    <w:p w14:paraId="617C6FE9" w14:textId="77777777" w:rsidR="00004844" w:rsidRPr="00C44C8F" w:rsidRDefault="00004844" w:rsidP="00004844">
      <w:pPr>
        <w:ind w:left="1134" w:hanging="567"/>
        <w:rPr>
          <w:noProof/>
          <w:szCs w:val="24"/>
        </w:rPr>
      </w:pPr>
    </w:p>
    <w:p w14:paraId="7DDE171B" w14:textId="77777777" w:rsidR="00004844" w:rsidRPr="00C44C8F" w:rsidRDefault="00004844" w:rsidP="00004844">
      <w:pPr>
        <w:ind w:left="1134" w:hanging="567"/>
        <w:rPr>
          <w:noProof/>
          <w:szCs w:val="24"/>
        </w:rPr>
      </w:pPr>
      <w:r>
        <w:rPr>
          <w:noProof/>
        </w:rPr>
        <w:t>–</w:t>
      </w:r>
      <w:r>
        <w:rPr>
          <w:noProof/>
        </w:rPr>
        <w:tab/>
        <w:t>32012 D 0489: Komisjoni rakendusotsus 2012/489, 24. august 2012 (ELT L 231, 28.8.2012, lk 13),</w:t>
      </w:r>
    </w:p>
    <w:p w14:paraId="4C29625D" w14:textId="77777777" w:rsidR="00004844" w:rsidRPr="00C44C8F" w:rsidRDefault="00004844" w:rsidP="00004844">
      <w:pPr>
        <w:ind w:left="1134" w:hanging="567"/>
        <w:rPr>
          <w:noProof/>
          <w:szCs w:val="24"/>
        </w:rPr>
      </w:pPr>
    </w:p>
    <w:p w14:paraId="6AAF77DA" w14:textId="77777777" w:rsidR="00004844" w:rsidRPr="00C44C8F" w:rsidRDefault="00004844" w:rsidP="00004844">
      <w:pPr>
        <w:ind w:left="1134" w:hanging="567"/>
        <w:rPr>
          <w:noProof/>
          <w:szCs w:val="24"/>
        </w:rPr>
      </w:pPr>
      <w:r>
        <w:rPr>
          <w:noProof/>
        </w:rPr>
        <w:t>–</w:t>
      </w:r>
      <w:r>
        <w:rPr>
          <w:noProof/>
        </w:rPr>
        <w:tab/>
        <w:t>32013 D 0429: Komisjoni rakendusotsus 2013/429, 9. august 2013 (ELT L 217, 13.8.2013, lk 37),</w:t>
      </w:r>
    </w:p>
    <w:p w14:paraId="6895DFE0" w14:textId="77777777" w:rsidR="00004844" w:rsidRPr="00C44C8F" w:rsidRDefault="00004844" w:rsidP="00004844">
      <w:pPr>
        <w:ind w:left="1134" w:hanging="567"/>
        <w:rPr>
          <w:noProof/>
          <w:szCs w:val="24"/>
        </w:rPr>
      </w:pPr>
    </w:p>
    <w:p w14:paraId="58BA93FA" w14:textId="77777777" w:rsidR="00004844" w:rsidRPr="00C44C8F" w:rsidRDefault="00004844" w:rsidP="00004844">
      <w:pPr>
        <w:ind w:left="1134" w:hanging="567"/>
        <w:rPr>
          <w:noProof/>
          <w:szCs w:val="24"/>
        </w:rPr>
      </w:pPr>
      <w:r>
        <w:rPr>
          <w:noProof/>
        </w:rPr>
        <w:t>–</w:t>
      </w:r>
      <w:r>
        <w:rPr>
          <w:noProof/>
        </w:rPr>
        <w:tab/>
        <w:t>32014 D 0732: Komisjoni rakendusotsus 2014/732/EL (ELT L 302, 22.10.2014, lk 58),</w:t>
      </w:r>
    </w:p>
    <w:p w14:paraId="08CBC47A" w14:textId="77777777" w:rsidR="00004844" w:rsidRPr="00C44C8F" w:rsidRDefault="00004844" w:rsidP="00004844">
      <w:pPr>
        <w:ind w:left="1134" w:hanging="567"/>
        <w:rPr>
          <w:noProof/>
          <w:szCs w:val="24"/>
        </w:rPr>
      </w:pPr>
    </w:p>
    <w:p w14:paraId="0C3D29F5" w14:textId="77777777" w:rsidR="00004844" w:rsidRPr="00C44C8F" w:rsidRDefault="00004844" w:rsidP="00004844">
      <w:pPr>
        <w:ind w:left="1134" w:hanging="567"/>
        <w:rPr>
          <w:noProof/>
          <w:szCs w:val="24"/>
        </w:rPr>
      </w:pPr>
      <w:r>
        <w:rPr>
          <w:noProof/>
        </w:rPr>
        <w:t>–</w:t>
      </w:r>
      <w:r>
        <w:rPr>
          <w:noProof/>
        </w:rPr>
        <w:tab/>
        <w:t>32015 D 1356: Komisjoni rakendusotsus (EL) 2015/1356, 4. august 2015 (ELT L 209, 6.8.2015, lk 5),</w:t>
      </w:r>
    </w:p>
    <w:p w14:paraId="217F40DF" w14:textId="77777777" w:rsidR="00004844" w:rsidRPr="00C44C8F" w:rsidRDefault="00004844" w:rsidP="00004844">
      <w:pPr>
        <w:ind w:left="1134" w:hanging="567"/>
        <w:rPr>
          <w:noProof/>
          <w:szCs w:val="24"/>
        </w:rPr>
      </w:pPr>
    </w:p>
    <w:p w14:paraId="29E86C93" w14:textId="77777777" w:rsidR="00004844" w:rsidRPr="00C44C8F" w:rsidRDefault="00004844" w:rsidP="00004844">
      <w:pPr>
        <w:ind w:left="1134" w:hanging="567"/>
        <w:rPr>
          <w:noProof/>
          <w:szCs w:val="24"/>
        </w:rPr>
      </w:pPr>
      <w:r>
        <w:rPr>
          <w:noProof/>
        </w:rPr>
        <w:t>–</w:t>
      </w:r>
      <w:r>
        <w:rPr>
          <w:noProof/>
        </w:rPr>
        <w:tab/>
        <w:t>32016 D 0600: Komisjoni rakendusotsus (EL) 2016/600, 15. aprill 2016 (ELT L 103, 19.4.2016, lk 41),</w:t>
      </w:r>
    </w:p>
    <w:p w14:paraId="549A1AC5" w14:textId="77777777" w:rsidR="00004844" w:rsidRPr="00C44C8F" w:rsidRDefault="00004844" w:rsidP="00004844">
      <w:pPr>
        <w:ind w:left="1134" w:hanging="567"/>
        <w:rPr>
          <w:noProof/>
          <w:szCs w:val="24"/>
        </w:rPr>
      </w:pPr>
    </w:p>
    <w:p w14:paraId="3701C977" w14:textId="77777777" w:rsidR="00004844" w:rsidRDefault="00004844" w:rsidP="00004844">
      <w:pPr>
        <w:ind w:left="1134" w:hanging="567"/>
        <w:rPr>
          <w:noProof/>
          <w:szCs w:val="24"/>
        </w:rPr>
      </w:pPr>
      <w:r>
        <w:rPr>
          <w:noProof/>
        </w:rPr>
        <w:br w:type="page"/>
        <w:t>–</w:t>
      </w:r>
      <w:r>
        <w:rPr>
          <w:noProof/>
        </w:rPr>
        <w:tab/>
        <w:t>32016 D 0701: Komisjoni rakendusotsus (EL) 2016/701, 4. mai 2016 (ELT L 121, 11.5.2016, lk 22),</w:t>
      </w:r>
    </w:p>
    <w:p w14:paraId="5A9AA229" w14:textId="77777777" w:rsidR="00004844" w:rsidRPr="00C44C8F" w:rsidRDefault="00004844" w:rsidP="00004844">
      <w:pPr>
        <w:ind w:left="1134" w:hanging="567"/>
        <w:rPr>
          <w:noProof/>
          <w:szCs w:val="24"/>
        </w:rPr>
      </w:pPr>
    </w:p>
    <w:p w14:paraId="794BE71E" w14:textId="77777777" w:rsidR="00004844" w:rsidRPr="00C44C8F" w:rsidRDefault="00004844" w:rsidP="00004844">
      <w:pPr>
        <w:ind w:left="1134" w:hanging="567"/>
        <w:rPr>
          <w:noProof/>
          <w:szCs w:val="24"/>
        </w:rPr>
      </w:pPr>
      <w:r>
        <w:rPr>
          <w:noProof/>
        </w:rPr>
        <w:t>–</w:t>
      </w:r>
      <w:r>
        <w:rPr>
          <w:noProof/>
        </w:rPr>
        <w:tab/>
        <w:t>32016 D 1100: Komisjoni rakendusotsus (EL) 2016/1100, 5. juuli 2016 (ELT L 182, 7.7.2016, lk 47),</w:t>
      </w:r>
    </w:p>
    <w:p w14:paraId="6FEE5D23" w14:textId="77777777" w:rsidR="00004844" w:rsidRPr="00C44C8F" w:rsidRDefault="00004844" w:rsidP="00004844">
      <w:pPr>
        <w:ind w:left="1134" w:hanging="567"/>
        <w:rPr>
          <w:noProof/>
          <w:szCs w:val="24"/>
        </w:rPr>
      </w:pPr>
    </w:p>
    <w:p w14:paraId="2677EFA4" w14:textId="77777777" w:rsidR="00004844" w:rsidRPr="00C44C8F" w:rsidRDefault="00004844" w:rsidP="00004844">
      <w:pPr>
        <w:ind w:left="1134" w:hanging="567"/>
        <w:rPr>
          <w:noProof/>
          <w:szCs w:val="24"/>
        </w:rPr>
      </w:pPr>
      <w:r>
        <w:rPr>
          <w:noProof/>
        </w:rPr>
        <w:t>–</w:t>
      </w:r>
      <w:r>
        <w:rPr>
          <w:noProof/>
        </w:rPr>
        <w:tab/>
        <w:t>32017 D 1396: Komisjoni rakendusotsus (EL) 2017/1396, 26. juuli 2017 (ELT L 197, 28.7.2017, lk 9),</w:t>
      </w:r>
    </w:p>
    <w:p w14:paraId="62313E05" w14:textId="77777777" w:rsidR="00004844" w:rsidRPr="00C44C8F" w:rsidRDefault="00004844" w:rsidP="00004844">
      <w:pPr>
        <w:ind w:left="1134" w:hanging="567"/>
        <w:rPr>
          <w:noProof/>
          <w:szCs w:val="24"/>
        </w:rPr>
      </w:pPr>
    </w:p>
    <w:p w14:paraId="16251EAF" w14:textId="77777777" w:rsidR="00004844" w:rsidRPr="00C44C8F" w:rsidRDefault="00004844" w:rsidP="00004844">
      <w:pPr>
        <w:ind w:left="1134" w:hanging="567"/>
        <w:rPr>
          <w:noProof/>
          <w:szCs w:val="24"/>
        </w:rPr>
      </w:pPr>
      <w:r>
        <w:rPr>
          <w:noProof/>
        </w:rPr>
        <w:t>–</w:t>
      </w:r>
      <w:r>
        <w:rPr>
          <w:noProof/>
        </w:rPr>
        <w:tab/>
        <w:t>32019 D 0599: Komisjoni rakendusotsus (EL) 2019/599, 11. aprill 2019 (ELT L 103, 12.4.2019, lk 31),</w:t>
      </w:r>
    </w:p>
    <w:p w14:paraId="2916E363" w14:textId="77777777" w:rsidR="00004844" w:rsidRPr="00C44C8F" w:rsidRDefault="00004844" w:rsidP="00004844">
      <w:pPr>
        <w:ind w:left="1134" w:hanging="567"/>
        <w:rPr>
          <w:noProof/>
          <w:szCs w:val="24"/>
        </w:rPr>
      </w:pPr>
    </w:p>
    <w:p w14:paraId="6E1E0F33" w14:textId="77777777" w:rsidR="00004844" w:rsidRPr="00C44C8F" w:rsidRDefault="00004844" w:rsidP="00004844">
      <w:pPr>
        <w:ind w:left="1134" w:hanging="567"/>
        <w:rPr>
          <w:noProof/>
          <w:szCs w:val="24"/>
        </w:rPr>
      </w:pPr>
      <w:r>
        <w:rPr>
          <w:noProof/>
        </w:rPr>
        <w:t>–</w:t>
      </w:r>
      <w:r>
        <w:rPr>
          <w:noProof/>
        </w:rPr>
        <w:tab/>
        <w:t>32019 D 1773: Komisjoni rakendusotsus (EL) 2019/1773, 23. oktoober 2019 (ELT L 270, 24.10.2019, lk 116),</w:t>
      </w:r>
    </w:p>
    <w:p w14:paraId="123A0740" w14:textId="77777777" w:rsidR="00004844" w:rsidRPr="00C44C8F" w:rsidRDefault="00004844" w:rsidP="00004844">
      <w:pPr>
        <w:ind w:left="1134" w:hanging="567"/>
        <w:rPr>
          <w:noProof/>
          <w:szCs w:val="24"/>
        </w:rPr>
      </w:pPr>
    </w:p>
    <w:p w14:paraId="5734CF22" w14:textId="77777777" w:rsidR="00004844" w:rsidRPr="00C44C8F" w:rsidRDefault="00004844" w:rsidP="00004844">
      <w:pPr>
        <w:ind w:left="1134" w:hanging="567"/>
        <w:rPr>
          <w:noProof/>
          <w:szCs w:val="24"/>
        </w:rPr>
      </w:pPr>
      <w:r>
        <w:rPr>
          <w:noProof/>
        </w:rPr>
        <w:t>–</w:t>
      </w:r>
      <w:r>
        <w:rPr>
          <w:noProof/>
        </w:rPr>
        <w:tab/>
        <w:t>32020 D 2212: Komisjoni rakendusotsus (EL) 2020/2212, 22. detsember 2020 (ELT L 438, 28.12.2020, lk 44),</w:t>
      </w:r>
    </w:p>
    <w:p w14:paraId="1FFB1DA0" w14:textId="77777777" w:rsidR="00004844" w:rsidRPr="00C44C8F" w:rsidRDefault="00004844" w:rsidP="00004844">
      <w:pPr>
        <w:ind w:left="1134" w:hanging="567"/>
        <w:rPr>
          <w:noProof/>
          <w:szCs w:val="24"/>
        </w:rPr>
      </w:pPr>
    </w:p>
    <w:p w14:paraId="7FAC4788" w14:textId="77777777" w:rsidR="00004844" w:rsidRPr="00C44C8F" w:rsidRDefault="00004844" w:rsidP="00004844">
      <w:pPr>
        <w:ind w:left="1134" w:hanging="567"/>
        <w:rPr>
          <w:noProof/>
          <w:szCs w:val="24"/>
        </w:rPr>
      </w:pPr>
      <w:r>
        <w:rPr>
          <w:noProof/>
        </w:rPr>
        <w:t>–</w:t>
      </w:r>
      <w:r>
        <w:rPr>
          <w:noProof/>
        </w:rPr>
        <w:tab/>
        <w:t>32021 D 1321: Komisjoni rakendusotsus (EL) 2021/1321, 6. august 2021 (ELT L 286, 10.8.2021, lk 17),</w:t>
      </w:r>
    </w:p>
    <w:p w14:paraId="0F412665" w14:textId="77777777" w:rsidR="00004844" w:rsidRPr="00C44C8F" w:rsidRDefault="00004844" w:rsidP="00004844">
      <w:pPr>
        <w:ind w:left="1134" w:hanging="567"/>
        <w:rPr>
          <w:noProof/>
          <w:szCs w:val="24"/>
        </w:rPr>
      </w:pPr>
    </w:p>
    <w:p w14:paraId="516A9914" w14:textId="77777777" w:rsidR="00004844" w:rsidRPr="00C44C8F" w:rsidRDefault="00004844" w:rsidP="00004844">
      <w:pPr>
        <w:ind w:left="1134" w:hanging="567"/>
        <w:rPr>
          <w:noProof/>
          <w:szCs w:val="24"/>
        </w:rPr>
      </w:pPr>
      <w:r>
        <w:rPr>
          <w:noProof/>
        </w:rPr>
        <w:t>–</w:t>
      </w:r>
      <w:r>
        <w:rPr>
          <w:noProof/>
        </w:rPr>
        <w:tab/>
        <w:t>32022 D 1377: Komisjoni rakendusotsus (EL) 2022/1377, 4. august 2022 (ELT L 206, 8.8.2022, lk 51).</w:t>
      </w:r>
    </w:p>
    <w:p w14:paraId="017F6A70" w14:textId="77777777" w:rsidR="00004844" w:rsidRPr="00C44C8F" w:rsidRDefault="00004844" w:rsidP="00004844">
      <w:pPr>
        <w:jc w:val="center"/>
        <w:rPr>
          <w:noProof/>
          <w:szCs w:val="24"/>
        </w:rPr>
      </w:pPr>
    </w:p>
    <w:p w14:paraId="1022F9D2" w14:textId="77777777" w:rsidR="00004844" w:rsidRPr="00C44C8F" w:rsidRDefault="00004844" w:rsidP="00004844">
      <w:pPr>
        <w:rPr>
          <w:noProof/>
          <w:szCs w:val="24"/>
        </w:rPr>
      </w:pPr>
      <w:bookmarkStart w:id="53" w:name="_Hlk163146457"/>
    </w:p>
    <w:p w14:paraId="28D6AA6F" w14:textId="77777777" w:rsidR="00004844" w:rsidRDefault="00004844" w:rsidP="00004844">
      <w:pPr>
        <w:jc w:val="center"/>
        <w:rPr>
          <w:noProof/>
        </w:rPr>
      </w:pPr>
      <w:r>
        <w:rPr>
          <w:noProof/>
        </w:rPr>
        <w:br w:type="page"/>
        <w:t>2. ALAJAGU</w:t>
      </w:r>
    </w:p>
    <w:p w14:paraId="4E552BB1" w14:textId="77777777" w:rsidR="00004844" w:rsidRPr="00C44C8F" w:rsidRDefault="00004844" w:rsidP="00004844">
      <w:pPr>
        <w:jc w:val="center"/>
        <w:rPr>
          <w:noProof/>
        </w:rPr>
      </w:pPr>
    </w:p>
    <w:p w14:paraId="347A12CF" w14:textId="77777777" w:rsidR="00004844" w:rsidRPr="00C44C8F" w:rsidRDefault="00004844" w:rsidP="00004844">
      <w:pPr>
        <w:jc w:val="center"/>
        <w:rPr>
          <w:noProof/>
          <w:szCs w:val="24"/>
        </w:rPr>
      </w:pPr>
      <w:r>
        <w:rPr>
          <w:caps/>
          <w:noProof/>
        </w:rPr>
        <w:t>Hobuslased</w:t>
      </w:r>
    </w:p>
    <w:bookmarkEnd w:id="53"/>
    <w:p w14:paraId="4A3067C4" w14:textId="77777777" w:rsidR="00004844" w:rsidRPr="00C44C8F" w:rsidRDefault="00004844" w:rsidP="00004844">
      <w:pPr>
        <w:ind w:left="567" w:hanging="567"/>
        <w:rPr>
          <w:noProof/>
          <w:szCs w:val="24"/>
        </w:rPr>
      </w:pPr>
    </w:p>
    <w:p w14:paraId="3E099881" w14:textId="3D619B52" w:rsidR="00004844" w:rsidRPr="00C44C8F" w:rsidRDefault="00004844" w:rsidP="00004844">
      <w:pPr>
        <w:ind w:left="567" w:hanging="567"/>
        <w:rPr>
          <w:noProof/>
          <w:szCs w:val="24"/>
        </w:rPr>
      </w:pPr>
      <w:r>
        <w:rPr>
          <w:noProof/>
        </w:rPr>
        <w:t>8.</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112C5F96" w14:textId="77777777" w:rsidR="00004844" w:rsidRPr="00C44C8F" w:rsidRDefault="00004844" w:rsidP="00004844">
      <w:pPr>
        <w:ind w:left="567" w:hanging="567"/>
        <w:rPr>
          <w:noProof/>
          <w:szCs w:val="24"/>
        </w:rPr>
      </w:pPr>
    </w:p>
    <w:p w14:paraId="6E5BC559"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51AEC897" w14:textId="77777777" w:rsidR="00004844" w:rsidRPr="00C44C8F" w:rsidRDefault="00004844" w:rsidP="00004844">
      <w:pPr>
        <w:ind w:left="1134" w:hanging="567"/>
        <w:rPr>
          <w:noProof/>
          <w:szCs w:val="24"/>
        </w:rPr>
      </w:pPr>
    </w:p>
    <w:p w14:paraId="39521A01"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1DBC6757" w14:textId="77777777" w:rsidR="00004844" w:rsidRPr="00C44C8F" w:rsidRDefault="00004844" w:rsidP="00004844">
      <w:pPr>
        <w:ind w:left="1134" w:hanging="567"/>
        <w:rPr>
          <w:noProof/>
          <w:szCs w:val="24"/>
        </w:rPr>
      </w:pPr>
    </w:p>
    <w:p w14:paraId="5FD53950"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1204A18F" w14:textId="77777777" w:rsidR="00004844" w:rsidRPr="00C44C8F" w:rsidRDefault="00004844" w:rsidP="00004844">
      <w:pPr>
        <w:ind w:left="1134" w:hanging="567"/>
        <w:rPr>
          <w:noProof/>
          <w:szCs w:val="24"/>
        </w:rPr>
      </w:pPr>
    </w:p>
    <w:p w14:paraId="56B6A937"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38867AA6" w14:textId="77777777" w:rsidR="00004844" w:rsidRPr="00C44C8F" w:rsidRDefault="00004844" w:rsidP="00004844">
      <w:pPr>
        <w:ind w:left="1134" w:hanging="567"/>
        <w:rPr>
          <w:noProof/>
          <w:szCs w:val="24"/>
        </w:rPr>
      </w:pPr>
    </w:p>
    <w:p w14:paraId="1A1BF9B7" w14:textId="77777777" w:rsidR="00004844" w:rsidRPr="00C44C8F" w:rsidRDefault="00004844" w:rsidP="00004844">
      <w:pPr>
        <w:ind w:left="1134" w:hanging="567"/>
        <w:rPr>
          <w:noProof/>
          <w:szCs w:val="24"/>
        </w:rPr>
      </w:pPr>
      <w:r>
        <w:rPr>
          <w:noProof/>
        </w:rPr>
        <w:t>–</w:t>
      </w:r>
      <w:r>
        <w:rPr>
          <w:noProof/>
        </w:rPr>
        <w:tab/>
        <w:t>32021 R 1692: Komisjoni rakendusmäärus (EL) 2021/1692, 21. september 2021 (ELT L 334, 22.9.2021, lk 9),</w:t>
      </w:r>
    </w:p>
    <w:p w14:paraId="3E4798EE" w14:textId="77777777" w:rsidR="00004844" w:rsidRPr="00C44C8F" w:rsidRDefault="00004844" w:rsidP="00004844">
      <w:pPr>
        <w:ind w:left="1134" w:hanging="567"/>
        <w:rPr>
          <w:noProof/>
          <w:szCs w:val="24"/>
        </w:rPr>
      </w:pPr>
    </w:p>
    <w:p w14:paraId="5BC2A5D2"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55604E71" w14:textId="77777777" w:rsidR="00004844" w:rsidRPr="00C44C8F" w:rsidRDefault="00004844" w:rsidP="00004844">
      <w:pPr>
        <w:ind w:left="1134" w:hanging="567"/>
        <w:rPr>
          <w:noProof/>
          <w:szCs w:val="24"/>
        </w:rPr>
      </w:pPr>
    </w:p>
    <w:p w14:paraId="6AAE2721" w14:textId="77777777" w:rsidR="00004844" w:rsidRDefault="00004844" w:rsidP="00004844">
      <w:pPr>
        <w:ind w:left="1134" w:hanging="567"/>
        <w:rPr>
          <w:noProof/>
          <w:szCs w:val="24"/>
        </w:rPr>
      </w:pPr>
      <w:r>
        <w:rPr>
          <w:noProof/>
        </w:rPr>
        <w:br w:type="page"/>
        <w:t>–</w:t>
      </w:r>
      <w:r>
        <w:rPr>
          <w:noProof/>
        </w:rPr>
        <w:tab/>
        <w:t>32021 R 1937: Komisjoni rakendusmäärus (EL) 2021/1937, 9. november 2021 (ELT L 396, 10.11.2021, lk 36),</w:t>
      </w:r>
    </w:p>
    <w:p w14:paraId="36201446" w14:textId="77777777" w:rsidR="00004844" w:rsidRPr="00C44C8F" w:rsidRDefault="00004844" w:rsidP="00004844">
      <w:pPr>
        <w:ind w:left="1134" w:hanging="567"/>
        <w:rPr>
          <w:noProof/>
          <w:szCs w:val="24"/>
        </w:rPr>
      </w:pPr>
    </w:p>
    <w:p w14:paraId="07B6A1DE" w14:textId="77777777" w:rsidR="00004844" w:rsidRPr="00C44C8F"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046C6C5D" w14:textId="77777777" w:rsidR="00004844" w:rsidRPr="00C44C8F" w:rsidRDefault="00004844" w:rsidP="00004844">
      <w:pPr>
        <w:ind w:left="1134" w:hanging="567"/>
        <w:rPr>
          <w:noProof/>
          <w:szCs w:val="24"/>
        </w:rPr>
      </w:pPr>
    </w:p>
    <w:p w14:paraId="4E85CD6D"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7E26BDCA" w14:textId="77777777" w:rsidR="00004844" w:rsidRPr="00C44C8F" w:rsidRDefault="00004844" w:rsidP="00004844">
      <w:pPr>
        <w:ind w:left="1134" w:hanging="567"/>
        <w:rPr>
          <w:noProof/>
          <w:szCs w:val="24"/>
        </w:rPr>
      </w:pPr>
    </w:p>
    <w:p w14:paraId="2F4BDD81"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0C7D5FBB" w14:textId="77777777" w:rsidR="00004844" w:rsidRPr="00C44C8F" w:rsidRDefault="00004844" w:rsidP="00004844">
      <w:pPr>
        <w:ind w:left="1134" w:hanging="567"/>
        <w:rPr>
          <w:noProof/>
          <w:szCs w:val="24"/>
        </w:rPr>
      </w:pPr>
    </w:p>
    <w:p w14:paraId="40CE2F72"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40FF1031" w14:textId="77777777" w:rsidR="00004844" w:rsidRPr="00C44C8F" w:rsidRDefault="00004844" w:rsidP="00004844">
      <w:pPr>
        <w:ind w:left="1134" w:hanging="567"/>
        <w:rPr>
          <w:noProof/>
          <w:szCs w:val="24"/>
        </w:rPr>
      </w:pPr>
    </w:p>
    <w:p w14:paraId="141CF13C" w14:textId="77777777" w:rsidR="00004844" w:rsidRPr="00C44C8F" w:rsidRDefault="00004844" w:rsidP="00004844">
      <w:pPr>
        <w:ind w:left="1134" w:hanging="567"/>
        <w:rPr>
          <w:noProof/>
          <w:szCs w:val="24"/>
        </w:rPr>
      </w:pPr>
      <w:r>
        <w:rPr>
          <w:noProof/>
        </w:rPr>
        <w:t>–</w:t>
      </w:r>
      <w:r>
        <w:rPr>
          <w:noProof/>
        </w:rPr>
        <w:tab/>
        <w:t>32021 R 2172: Komisjoni rakendusmäärus (EL) 2021/2172, 8. detsember 2021 (ELT L 440, 9.12.2021, lk 1),</w:t>
      </w:r>
    </w:p>
    <w:p w14:paraId="355F3E93" w14:textId="77777777" w:rsidR="00004844" w:rsidRPr="00C44C8F" w:rsidRDefault="00004844" w:rsidP="00004844">
      <w:pPr>
        <w:ind w:left="1134" w:hanging="567"/>
        <w:rPr>
          <w:noProof/>
          <w:szCs w:val="24"/>
        </w:rPr>
      </w:pPr>
    </w:p>
    <w:p w14:paraId="21F05496" w14:textId="77777777" w:rsidR="00004844" w:rsidRPr="00C44C8F"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1BE9C766" w14:textId="77777777" w:rsidR="00004844" w:rsidRPr="00C44C8F" w:rsidRDefault="00004844" w:rsidP="00004844">
      <w:pPr>
        <w:ind w:left="1134" w:hanging="567"/>
        <w:rPr>
          <w:noProof/>
          <w:szCs w:val="24"/>
        </w:rPr>
      </w:pPr>
    </w:p>
    <w:p w14:paraId="729363C7"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1B67AD53" w14:textId="77777777" w:rsidR="00004844" w:rsidRPr="00C44C8F" w:rsidRDefault="00004844" w:rsidP="00004844">
      <w:pPr>
        <w:ind w:left="1134" w:hanging="567"/>
        <w:rPr>
          <w:noProof/>
          <w:szCs w:val="24"/>
        </w:rPr>
      </w:pPr>
    </w:p>
    <w:p w14:paraId="73710F82"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536CDD92" w14:textId="77777777" w:rsidR="00004844" w:rsidRPr="00C44C8F" w:rsidRDefault="00004844" w:rsidP="00004844">
      <w:pPr>
        <w:ind w:left="1134" w:hanging="567"/>
        <w:rPr>
          <w:noProof/>
          <w:szCs w:val="24"/>
        </w:rPr>
      </w:pPr>
    </w:p>
    <w:p w14:paraId="127D00E2" w14:textId="77777777" w:rsidR="00004844" w:rsidRDefault="00004844" w:rsidP="00004844">
      <w:pPr>
        <w:ind w:left="1134" w:hanging="567"/>
        <w:rPr>
          <w:noProof/>
          <w:szCs w:val="24"/>
        </w:rPr>
      </w:pPr>
      <w:r>
        <w:rPr>
          <w:noProof/>
        </w:rPr>
        <w:br w:type="page"/>
        <w:t>–</w:t>
      </w:r>
      <w:r>
        <w:rPr>
          <w:noProof/>
        </w:rPr>
        <w:tab/>
        <w:t>32022 R 0038: Komisjoni rakendusmäärus (EL) 2022/38, 12. jaanuar 2022 (ELT L 8, 13.1.2022, lk 126),</w:t>
      </w:r>
    </w:p>
    <w:p w14:paraId="6097A595" w14:textId="77777777" w:rsidR="00004844" w:rsidRPr="00C44C8F" w:rsidRDefault="00004844" w:rsidP="00004844">
      <w:pPr>
        <w:ind w:left="1134" w:hanging="567"/>
        <w:rPr>
          <w:noProof/>
          <w:szCs w:val="24"/>
        </w:rPr>
      </w:pPr>
    </w:p>
    <w:p w14:paraId="34B829E9" w14:textId="77777777" w:rsidR="00004844" w:rsidRPr="00C44C8F" w:rsidRDefault="00004844" w:rsidP="00004844">
      <w:pPr>
        <w:ind w:left="1134" w:hanging="567"/>
        <w:rPr>
          <w:noProof/>
          <w:szCs w:val="24"/>
        </w:rPr>
      </w:pPr>
      <w:r>
        <w:rPr>
          <w:noProof/>
        </w:rPr>
        <w:t>–</w:t>
      </w:r>
      <w:r>
        <w:rPr>
          <w:noProof/>
        </w:rPr>
        <w:tab/>
        <w:t>32022 R 0080: Komisjoni rakendusmäärus (EL) 2022/80, 19. jaanuar 2022 (ELT L 13, 20.1.2022, lk 37),</w:t>
      </w:r>
    </w:p>
    <w:p w14:paraId="182C8EE3" w14:textId="77777777" w:rsidR="00004844" w:rsidRPr="00C44C8F" w:rsidRDefault="00004844" w:rsidP="00004844">
      <w:pPr>
        <w:ind w:left="1134" w:hanging="567"/>
        <w:rPr>
          <w:noProof/>
          <w:szCs w:val="24"/>
        </w:rPr>
      </w:pPr>
    </w:p>
    <w:p w14:paraId="007259A2"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3DE5540C" w14:textId="77777777" w:rsidR="00004844" w:rsidRPr="00C44C8F" w:rsidRDefault="00004844" w:rsidP="00004844">
      <w:pPr>
        <w:ind w:left="1134" w:hanging="567"/>
        <w:rPr>
          <w:noProof/>
          <w:szCs w:val="24"/>
        </w:rPr>
      </w:pPr>
    </w:p>
    <w:p w14:paraId="21D6330B"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3170F467" w14:textId="77777777" w:rsidR="00004844" w:rsidRPr="00C44C8F" w:rsidRDefault="00004844" w:rsidP="00004844">
      <w:pPr>
        <w:ind w:left="1134" w:hanging="567"/>
        <w:rPr>
          <w:noProof/>
          <w:szCs w:val="24"/>
        </w:rPr>
      </w:pPr>
    </w:p>
    <w:p w14:paraId="555CF13A"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699F27CB" w14:textId="77777777" w:rsidR="00004844" w:rsidRPr="00C44C8F" w:rsidRDefault="00004844" w:rsidP="00004844">
      <w:pPr>
        <w:ind w:left="1134" w:hanging="567"/>
        <w:rPr>
          <w:noProof/>
          <w:szCs w:val="24"/>
        </w:rPr>
      </w:pPr>
    </w:p>
    <w:p w14:paraId="19C67BE7" w14:textId="77777777" w:rsidR="00004844" w:rsidRPr="00C44C8F" w:rsidRDefault="00004844" w:rsidP="00004844">
      <w:pPr>
        <w:ind w:left="1134" w:hanging="567"/>
        <w:rPr>
          <w:noProof/>
          <w:szCs w:val="24"/>
        </w:rPr>
      </w:pPr>
      <w:r>
        <w:rPr>
          <w:noProof/>
        </w:rPr>
        <w:t>–</w:t>
      </w:r>
      <w:r>
        <w:rPr>
          <w:noProof/>
        </w:rPr>
        <w:tab/>
        <w:t>32022 R 0249: Komisjoni rakendusmäärus (EL) 2022/249, 18. veebruar 2022 (ELT L 41, 22.2.2022, lk 16),</w:t>
      </w:r>
    </w:p>
    <w:p w14:paraId="6E8C08A2" w14:textId="77777777" w:rsidR="00004844" w:rsidRPr="00C44C8F" w:rsidRDefault="00004844" w:rsidP="00004844">
      <w:pPr>
        <w:ind w:left="1134" w:hanging="567"/>
        <w:rPr>
          <w:noProof/>
          <w:szCs w:val="24"/>
        </w:rPr>
      </w:pPr>
    </w:p>
    <w:p w14:paraId="0D342624" w14:textId="77777777" w:rsidR="00004844" w:rsidRPr="00C44C8F" w:rsidRDefault="00004844" w:rsidP="00004844">
      <w:pPr>
        <w:ind w:left="1134" w:hanging="567"/>
        <w:rPr>
          <w:noProof/>
          <w:szCs w:val="24"/>
        </w:rPr>
      </w:pPr>
      <w:r>
        <w:rPr>
          <w:noProof/>
        </w:rPr>
        <w:t>–</w:t>
      </w:r>
      <w:r>
        <w:rPr>
          <w:noProof/>
        </w:rPr>
        <w:tab/>
        <w:t>32022 R 0250: Komisjoni rakendusmäärus (EL) 2022/250, 21. veebruar 2022 (ELT L 41, 22.2.2022, lk 19),</w:t>
      </w:r>
    </w:p>
    <w:p w14:paraId="24A7ED26" w14:textId="77777777" w:rsidR="00004844" w:rsidRPr="00C44C8F" w:rsidRDefault="00004844" w:rsidP="00004844">
      <w:pPr>
        <w:ind w:left="1134" w:hanging="567"/>
        <w:rPr>
          <w:noProof/>
          <w:szCs w:val="24"/>
        </w:rPr>
      </w:pPr>
    </w:p>
    <w:p w14:paraId="59419BE0"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4505CEBF" w14:textId="77777777" w:rsidR="00004844" w:rsidRPr="00C44C8F" w:rsidRDefault="00004844" w:rsidP="00004844">
      <w:pPr>
        <w:ind w:left="1134" w:hanging="567"/>
        <w:rPr>
          <w:noProof/>
          <w:szCs w:val="24"/>
        </w:rPr>
      </w:pPr>
    </w:p>
    <w:p w14:paraId="0AD93E38"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4B34B319" w14:textId="77777777" w:rsidR="00004844" w:rsidRPr="00C44C8F" w:rsidRDefault="00004844" w:rsidP="00004844">
      <w:pPr>
        <w:ind w:left="1134" w:hanging="567"/>
        <w:rPr>
          <w:noProof/>
          <w:szCs w:val="24"/>
        </w:rPr>
      </w:pPr>
    </w:p>
    <w:p w14:paraId="3FC7AE3C" w14:textId="77777777" w:rsidR="00004844" w:rsidRDefault="00004844" w:rsidP="00004844">
      <w:pPr>
        <w:ind w:left="1134" w:hanging="567"/>
        <w:rPr>
          <w:noProof/>
          <w:szCs w:val="24"/>
        </w:rPr>
      </w:pPr>
      <w:r>
        <w:rPr>
          <w:noProof/>
        </w:rPr>
        <w:br w:type="page"/>
        <w:t>–</w:t>
      </w:r>
      <w:r>
        <w:rPr>
          <w:noProof/>
        </w:rPr>
        <w:tab/>
        <w:t>32022 R 0416: Komisjoni rakendusmäärus (EL) 2022/416, 11. märts 2022 (ELT L 85, 14.3.2022, lk 28),</w:t>
      </w:r>
    </w:p>
    <w:p w14:paraId="6A73F9B4" w14:textId="77777777" w:rsidR="00004844" w:rsidRPr="00C44C8F" w:rsidRDefault="00004844" w:rsidP="00004844">
      <w:pPr>
        <w:ind w:left="1134" w:hanging="567"/>
        <w:rPr>
          <w:noProof/>
          <w:szCs w:val="24"/>
        </w:rPr>
      </w:pPr>
    </w:p>
    <w:p w14:paraId="7E3F5A49"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5F7791F0" w14:textId="77777777" w:rsidR="00004844" w:rsidRPr="00C44C8F" w:rsidRDefault="00004844" w:rsidP="00004844">
      <w:pPr>
        <w:ind w:left="1134" w:hanging="567"/>
        <w:rPr>
          <w:noProof/>
          <w:szCs w:val="24"/>
        </w:rPr>
      </w:pPr>
    </w:p>
    <w:p w14:paraId="092681ED"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25531D7E" w14:textId="77777777" w:rsidR="00004844" w:rsidRPr="00C44C8F" w:rsidRDefault="00004844" w:rsidP="00004844">
      <w:pPr>
        <w:ind w:left="1134" w:hanging="567"/>
        <w:rPr>
          <w:noProof/>
          <w:szCs w:val="24"/>
        </w:rPr>
      </w:pPr>
    </w:p>
    <w:p w14:paraId="009F2DB0"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75A87447" w14:textId="77777777" w:rsidR="00004844" w:rsidRPr="00C44C8F" w:rsidRDefault="00004844" w:rsidP="00004844">
      <w:pPr>
        <w:ind w:left="1134" w:hanging="567"/>
        <w:rPr>
          <w:noProof/>
          <w:szCs w:val="24"/>
        </w:rPr>
      </w:pPr>
    </w:p>
    <w:p w14:paraId="5A81C29A"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3F13683C" w14:textId="77777777" w:rsidR="00004844" w:rsidRPr="00C44C8F" w:rsidRDefault="00004844" w:rsidP="00004844">
      <w:pPr>
        <w:ind w:left="1134" w:hanging="567"/>
        <w:rPr>
          <w:noProof/>
          <w:szCs w:val="24"/>
        </w:rPr>
      </w:pPr>
    </w:p>
    <w:p w14:paraId="66929AEA" w14:textId="77777777" w:rsidR="00004844" w:rsidRPr="00C44C8F" w:rsidRDefault="00004844" w:rsidP="00004844">
      <w:pPr>
        <w:ind w:left="1134" w:hanging="567"/>
        <w:rPr>
          <w:noProof/>
          <w:szCs w:val="24"/>
        </w:rPr>
      </w:pPr>
      <w:r>
        <w:rPr>
          <w:noProof/>
        </w:rPr>
        <w:t>–</w:t>
      </w:r>
      <w:r>
        <w:rPr>
          <w:noProof/>
        </w:rPr>
        <w:tab/>
        <w:t>32022 R 0678: Komisjoni rakendusmäärus (EL) 2022/678, 26. aprill 2022 (ELT L 124, 27.4.2022, lk 1),</w:t>
      </w:r>
    </w:p>
    <w:p w14:paraId="214DEA09" w14:textId="77777777" w:rsidR="00004844" w:rsidRPr="00C44C8F" w:rsidRDefault="00004844" w:rsidP="00004844">
      <w:pPr>
        <w:ind w:left="1134" w:hanging="567"/>
        <w:rPr>
          <w:noProof/>
          <w:szCs w:val="24"/>
        </w:rPr>
      </w:pPr>
    </w:p>
    <w:p w14:paraId="45182BBE" w14:textId="77777777" w:rsidR="00004844" w:rsidRDefault="00004844" w:rsidP="00004844">
      <w:pPr>
        <w:ind w:left="1134" w:hanging="567"/>
        <w:rPr>
          <w:noProof/>
          <w:szCs w:val="24"/>
        </w:rPr>
      </w:pPr>
      <w:r>
        <w:rPr>
          <w:noProof/>
        </w:rPr>
        <w:t>–</w:t>
      </w:r>
      <w:r>
        <w:rPr>
          <w:noProof/>
        </w:rPr>
        <w:tab/>
        <w:t>32022 R 0704: Komisjoni rakendusmäärus (EL) 2022/704, 5. mai 2022 (ELT L 132, 6.5.2022, lk 10),</w:t>
      </w:r>
    </w:p>
    <w:p w14:paraId="4B52F502" w14:textId="77777777" w:rsidR="00004844" w:rsidRPr="00C44C8F" w:rsidRDefault="00004844" w:rsidP="00004844">
      <w:pPr>
        <w:ind w:left="1134" w:hanging="567"/>
        <w:rPr>
          <w:noProof/>
          <w:szCs w:val="24"/>
        </w:rPr>
      </w:pPr>
    </w:p>
    <w:p w14:paraId="488E3786"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12F4FBCE" w14:textId="77777777" w:rsidR="00004844" w:rsidRPr="00C44C8F" w:rsidRDefault="00004844" w:rsidP="00004844">
      <w:pPr>
        <w:ind w:left="1134" w:hanging="567"/>
        <w:rPr>
          <w:noProof/>
          <w:szCs w:val="24"/>
        </w:rPr>
      </w:pPr>
    </w:p>
    <w:p w14:paraId="5B6CC56E"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76DF049E" w14:textId="77777777" w:rsidR="00004844" w:rsidRPr="00C44C8F" w:rsidRDefault="00004844" w:rsidP="00004844">
      <w:pPr>
        <w:ind w:left="1134" w:hanging="567"/>
        <w:rPr>
          <w:noProof/>
          <w:szCs w:val="24"/>
        </w:rPr>
      </w:pPr>
    </w:p>
    <w:p w14:paraId="64C124AC" w14:textId="77777777" w:rsidR="00004844" w:rsidRDefault="00004844" w:rsidP="00004844">
      <w:pPr>
        <w:ind w:left="1134" w:hanging="567"/>
        <w:rPr>
          <w:noProof/>
          <w:szCs w:val="24"/>
        </w:rPr>
      </w:pPr>
      <w:r>
        <w:rPr>
          <w:noProof/>
        </w:rPr>
        <w:br w:type="page"/>
        <w:t>–</w:t>
      </w:r>
      <w:r>
        <w:rPr>
          <w:noProof/>
        </w:rPr>
        <w:tab/>
        <w:t>32022 R 0845: Komisjoni rakendusmäärus (EL) 2022/845, 30. mai 2022 (ELT L 148, 31.5.2022, lk 26),</w:t>
      </w:r>
    </w:p>
    <w:p w14:paraId="60A8BD50" w14:textId="77777777" w:rsidR="00004844" w:rsidRPr="00C44C8F" w:rsidRDefault="00004844" w:rsidP="00004844">
      <w:pPr>
        <w:ind w:left="1134" w:hanging="567"/>
        <w:rPr>
          <w:noProof/>
          <w:szCs w:val="24"/>
        </w:rPr>
      </w:pPr>
    </w:p>
    <w:p w14:paraId="4473964E"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215A0BEC" w14:textId="77777777" w:rsidR="00004844" w:rsidRPr="00C44C8F" w:rsidRDefault="00004844" w:rsidP="00004844">
      <w:pPr>
        <w:ind w:left="1134" w:hanging="567"/>
        <w:rPr>
          <w:noProof/>
          <w:szCs w:val="24"/>
        </w:rPr>
      </w:pPr>
    </w:p>
    <w:p w14:paraId="1688318E"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01E1DFBE" w14:textId="77777777" w:rsidR="00004844" w:rsidRPr="00C44C8F" w:rsidRDefault="00004844" w:rsidP="00004844">
      <w:pPr>
        <w:ind w:left="1134" w:hanging="567"/>
        <w:rPr>
          <w:noProof/>
          <w:szCs w:val="24"/>
        </w:rPr>
      </w:pPr>
    </w:p>
    <w:p w14:paraId="5151369E"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33A926E4" w14:textId="77777777" w:rsidR="00004844" w:rsidRPr="00C44C8F" w:rsidRDefault="00004844" w:rsidP="00004844">
      <w:pPr>
        <w:ind w:left="1134" w:hanging="567"/>
        <w:rPr>
          <w:noProof/>
          <w:szCs w:val="24"/>
        </w:rPr>
      </w:pPr>
    </w:p>
    <w:p w14:paraId="7B45BAFD"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3D2364A9" w14:textId="77777777" w:rsidR="00004844" w:rsidRPr="00C44C8F" w:rsidRDefault="00004844" w:rsidP="00004844">
      <w:pPr>
        <w:ind w:left="1134" w:hanging="567"/>
        <w:rPr>
          <w:noProof/>
          <w:szCs w:val="24"/>
        </w:rPr>
      </w:pPr>
    </w:p>
    <w:p w14:paraId="11D97ED7" w14:textId="77777777" w:rsidR="00004844" w:rsidRPr="00C44C8F" w:rsidRDefault="00004844" w:rsidP="00004844">
      <w:pPr>
        <w:ind w:left="1134" w:hanging="567"/>
        <w:rPr>
          <w:noProof/>
          <w:szCs w:val="24"/>
        </w:rPr>
      </w:pPr>
      <w:r>
        <w:rPr>
          <w:noProof/>
        </w:rPr>
        <w:t>–</w:t>
      </w:r>
      <w:r>
        <w:rPr>
          <w:noProof/>
        </w:rPr>
        <w:tab/>
        <w:t>32022 R 1197: Komisjoni rakendusmäärus (EL) 2022/1197, 11. juuli 2022 (ELT L 185, 12.7.2022, lk 117),</w:t>
      </w:r>
    </w:p>
    <w:p w14:paraId="5FE3B09B" w14:textId="77777777" w:rsidR="00004844" w:rsidRPr="00C44C8F" w:rsidRDefault="00004844" w:rsidP="00004844">
      <w:pPr>
        <w:ind w:left="1134" w:hanging="567"/>
        <w:rPr>
          <w:noProof/>
          <w:szCs w:val="24"/>
        </w:rPr>
      </w:pPr>
    </w:p>
    <w:p w14:paraId="3CFB147C"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074D9B4A" w14:textId="77777777" w:rsidR="00004844" w:rsidRPr="00C44C8F" w:rsidRDefault="00004844" w:rsidP="00004844">
      <w:pPr>
        <w:ind w:left="1134" w:hanging="567"/>
        <w:rPr>
          <w:noProof/>
          <w:szCs w:val="24"/>
        </w:rPr>
      </w:pPr>
    </w:p>
    <w:p w14:paraId="474B08E0"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24A04C8C" w14:textId="77777777" w:rsidR="00004844" w:rsidRPr="00C44C8F" w:rsidRDefault="00004844" w:rsidP="00004844">
      <w:pPr>
        <w:ind w:left="1134" w:hanging="567"/>
        <w:rPr>
          <w:noProof/>
          <w:szCs w:val="24"/>
        </w:rPr>
      </w:pPr>
    </w:p>
    <w:p w14:paraId="34A5622A"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47B3ADCA" w14:textId="77777777" w:rsidR="00004844" w:rsidRPr="00C44C8F" w:rsidRDefault="00004844" w:rsidP="00004844">
      <w:pPr>
        <w:ind w:left="1134" w:hanging="567"/>
        <w:rPr>
          <w:noProof/>
          <w:szCs w:val="24"/>
        </w:rPr>
      </w:pPr>
    </w:p>
    <w:p w14:paraId="531EF1A1" w14:textId="77777777" w:rsidR="00004844" w:rsidRDefault="00004844" w:rsidP="00004844">
      <w:pPr>
        <w:ind w:left="1134" w:hanging="567"/>
        <w:rPr>
          <w:noProof/>
          <w:szCs w:val="24"/>
        </w:rPr>
      </w:pPr>
      <w:r>
        <w:rPr>
          <w:noProof/>
        </w:rPr>
        <w:br w:type="page"/>
        <w:t>–</w:t>
      </w:r>
      <w:r>
        <w:rPr>
          <w:noProof/>
        </w:rPr>
        <w:tab/>
        <w:t>32022 R 1454: Komisjoni rakendusmäärus (EL) 2022/1454, 1. september 2022 (ELT L 228, 2.9.2022, lk 33),</w:t>
      </w:r>
    </w:p>
    <w:p w14:paraId="65287FC2" w14:textId="77777777" w:rsidR="00004844" w:rsidRPr="00C44C8F" w:rsidRDefault="00004844" w:rsidP="00004844">
      <w:pPr>
        <w:ind w:left="1134" w:hanging="567"/>
        <w:rPr>
          <w:noProof/>
          <w:szCs w:val="24"/>
        </w:rPr>
      </w:pPr>
    </w:p>
    <w:p w14:paraId="5DBA203F" w14:textId="77777777" w:rsidR="00004844" w:rsidRPr="00C44C8F" w:rsidRDefault="00004844" w:rsidP="00004844">
      <w:pPr>
        <w:ind w:left="1134" w:hanging="567"/>
        <w:rPr>
          <w:noProof/>
          <w:szCs w:val="24"/>
        </w:rPr>
      </w:pPr>
      <w:r>
        <w:rPr>
          <w:noProof/>
        </w:rPr>
        <w:t>–</w:t>
      </w:r>
      <w:r>
        <w:rPr>
          <w:noProof/>
        </w:rPr>
        <w:tab/>
        <w:t>32022 R 1618: Komisjoni rakendusmäärus (EL) 2022/1618, 19. september 2022 (ELT L 243, 20.9.2022, lk 90),</w:t>
      </w:r>
    </w:p>
    <w:p w14:paraId="48740ADF" w14:textId="77777777" w:rsidR="00004844" w:rsidRPr="00C44C8F" w:rsidRDefault="00004844" w:rsidP="00004844">
      <w:pPr>
        <w:ind w:left="1134" w:hanging="567"/>
        <w:rPr>
          <w:noProof/>
          <w:szCs w:val="24"/>
        </w:rPr>
      </w:pPr>
    </w:p>
    <w:p w14:paraId="26D1DBC3"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5BE89E02" w14:textId="77777777" w:rsidR="00004844" w:rsidRPr="00C44C8F" w:rsidRDefault="00004844" w:rsidP="00004844">
      <w:pPr>
        <w:ind w:left="1134" w:hanging="567"/>
        <w:rPr>
          <w:noProof/>
          <w:szCs w:val="24"/>
        </w:rPr>
      </w:pPr>
    </w:p>
    <w:p w14:paraId="06028839"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2A30AFDA" w14:textId="77777777" w:rsidR="00004844" w:rsidRPr="00C44C8F" w:rsidRDefault="00004844" w:rsidP="00004844">
      <w:pPr>
        <w:ind w:left="1134" w:hanging="567"/>
        <w:rPr>
          <w:noProof/>
          <w:szCs w:val="24"/>
        </w:rPr>
      </w:pPr>
    </w:p>
    <w:p w14:paraId="28D6FA11"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5A4416AC" w14:textId="77777777" w:rsidR="00004844" w:rsidRPr="00C44C8F" w:rsidRDefault="00004844" w:rsidP="00004844">
      <w:pPr>
        <w:ind w:left="1134" w:hanging="567"/>
        <w:rPr>
          <w:noProof/>
          <w:szCs w:val="24"/>
        </w:rPr>
      </w:pPr>
    </w:p>
    <w:p w14:paraId="01269CAE" w14:textId="77777777" w:rsidR="00004844" w:rsidRPr="00C44C8F" w:rsidRDefault="00004844" w:rsidP="00004844">
      <w:pPr>
        <w:ind w:left="1134" w:hanging="567"/>
        <w:rPr>
          <w:noProof/>
          <w:szCs w:val="24"/>
        </w:rPr>
      </w:pPr>
      <w:r>
        <w:rPr>
          <w:noProof/>
        </w:rPr>
        <w:t>–</w:t>
      </w:r>
      <w:r>
        <w:rPr>
          <w:noProof/>
        </w:rPr>
        <w:tab/>
        <w:t>32022 R 2183: Komisjoni rakendusmäärus (EL) 2022/2183, 8. november 2022 (ELT L 288, 9.11.2022, lk 21),</w:t>
      </w:r>
    </w:p>
    <w:p w14:paraId="41556AAB" w14:textId="77777777" w:rsidR="00004844" w:rsidRPr="00C44C8F" w:rsidRDefault="00004844" w:rsidP="00004844">
      <w:pPr>
        <w:ind w:left="1134" w:hanging="567"/>
        <w:rPr>
          <w:noProof/>
          <w:szCs w:val="24"/>
        </w:rPr>
      </w:pPr>
    </w:p>
    <w:p w14:paraId="04EA0974"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2179523A" w14:textId="77777777" w:rsidR="00004844" w:rsidRPr="00C44C8F" w:rsidRDefault="00004844" w:rsidP="00004844">
      <w:pPr>
        <w:ind w:left="1134" w:hanging="567"/>
        <w:rPr>
          <w:noProof/>
          <w:szCs w:val="24"/>
        </w:rPr>
      </w:pPr>
    </w:p>
    <w:p w14:paraId="46543F8E"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2917052D" w14:textId="77777777" w:rsidR="00004844" w:rsidRPr="00C44C8F" w:rsidRDefault="00004844" w:rsidP="00004844">
      <w:pPr>
        <w:ind w:left="1134" w:hanging="567"/>
        <w:rPr>
          <w:noProof/>
          <w:szCs w:val="24"/>
        </w:rPr>
      </w:pPr>
    </w:p>
    <w:p w14:paraId="732E59F9"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543EA25D" w14:textId="77777777" w:rsidR="00004844" w:rsidRPr="00C44C8F" w:rsidRDefault="00004844" w:rsidP="00004844">
      <w:pPr>
        <w:ind w:left="1134" w:hanging="567"/>
        <w:rPr>
          <w:noProof/>
          <w:szCs w:val="24"/>
        </w:rPr>
      </w:pPr>
    </w:p>
    <w:p w14:paraId="01E79BD6" w14:textId="77777777" w:rsidR="00004844" w:rsidRDefault="00004844" w:rsidP="00004844">
      <w:pPr>
        <w:ind w:left="1134" w:hanging="567"/>
        <w:rPr>
          <w:noProof/>
          <w:szCs w:val="24"/>
        </w:rPr>
      </w:pPr>
      <w:r>
        <w:rPr>
          <w:noProof/>
        </w:rPr>
        <w:br w:type="page"/>
        <w:t>–</w:t>
      </w:r>
      <w:r>
        <w:rPr>
          <w:noProof/>
        </w:rPr>
        <w:tab/>
        <w:t>32022 R 2487: Komisjoni rakendusmäärus (EL) 2022/2487, 16. detsember 2022 (ELT L 323, 19.12.2022, lk 75).</w:t>
      </w:r>
    </w:p>
    <w:p w14:paraId="2D521040" w14:textId="77777777" w:rsidR="00004844" w:rsidRPr="00C44C8F" w:rsidRDefault="00004844" w:rsidP="00004844">
      <w:pPr>
        <w:ind w:left="567" w:hanging="567"/>
        <w:rPr>
          <w:noProof/>
          <w:szCs w:val="24"/>
        </w:rPr>
      </w:pPr>
    </w:p>
    <w:p w14:paraId="404620DF" w14:textId="77777777" w:rsidR="00004844" w:rsidRPr="00C44C8F" w:rsidRDefault="00004844" w:rsidP="00004844">
      <w:pPr>
        <w:ind w:left="567" w:hanging="567"/>
        <w:rPr>
          <w:noProof/>
          <w:szCs w:val="24"/>
        </w:rPr>
      </w:pPr>
      <w:r>
        <w:rPr>
          <w:noProof/>
        </w:rPr>
        <w:t>9.</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5D67EFA4" w14:textId="77777777" w:rsidR="00004844" w:rsidRPr="00C44C8F" w:rsidRDefault="00004844" w:rsidP="00004844">
      <w:pPr>
        <w:ind w:left="567" w:hanging="567"/>
        <w:rPr>
          <w:noProof/>
          <w:szCs w:val="24"/>
        </w:rPr>
      </w:pPr>
    </w:p>
    <w:p w14:paraId="77613E3E"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689DBE4B" w14:textId="77777777" w:rsidR="00004844" w:rsidRPr="00C44C8F" w:rsidRDefault="00004844" w:rsidP="00004844">
      <w:pPr>
        <w:ind w:left="1134" w:hanging="567"/>
        <w:rPr>
          <w:noProof/>
          <w:szCs w:val="24"/>
        </w:rPr>
      </w:pPr>
    </w:p>
    <w:p w14:paraId="069A2123"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61F5DFAE" w14:textId="77777777" w:rsidR="00004844" w:rsidRPr="00C44C8F" w:rsidRDefault="00004844" w:rsidP="00004844">
      <w:pPr>
        <w:ind w:left="1134" w:hanging="567"/>
        <w:rPr>
          <w:noProof/>
          <w:szCs w:val="24"/>
        </w:rPr>
      </w:pPr>
    </w:p>
    <w:p w14:paraId="3092F73F"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1123E7FB" w14:textId="77777777" w:rsidR="00004844" w:rsidRPr="00C44C8F" w:rsidRDefault="00004844" w:rsidP="00004844">
      <w:pPr>
        <w:ind w:left="1134" w:hanging="567"/>
        <w:rPr>
          <w:noProof/>
          <w:szCs w:val="24"/>
        </w:rPr>
      </w:pPr>
    </w:p>
    <w:p w14:paraId="29875596"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47EB2752" w14:textId="77777777" w:rsidR="00004844" w:rsidRPr="00C44C8F" w:rsidRDefault="00004844" w:rsidP="00004844">
      <w:pPr>
        <w:ind w:left="1134" w:hanging="567"/>
        <w:rPr>
          <w:noProof/>
          <w:szCs w:val="24"/>
        </w:rPr>
      </w:pPr>
    </w:p>
    <w:p w14:paraId="235047BD"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59DCD40F" w14:textId="77777777" w:rsidR="00004844" w:rsidRPr="00C44C8F" w:rsidRDefault="00004844" w:rsidP="00004844">
      <w:pPr>
        <w:ind w:left="1134" w:hanging="567"/>
        <w:rPr>
          <w:noProof/>
          <w:szCs w:val="24"/>
        </w:rPr>
      </w:pPr>
    </w:p>
    <w:p w14:paraId="07C01859" w14:textId="77777777" w:rsidR="00004844" w:rsidRDefault="00004844" w:rsidP="00004844">
      <w:pPr>
        <w:ind w:left="1134" w:hanging="567"/>
        <w:rPr>
          <w:noProof/>
          <w:szCs w:val="24"/>
        </w:rPr>
      </w:pPr>
      <w:r>
        <w:rPr>
          <w:noProof/>
        </w:rPr>
        <w:br w:type="page"/>
        <w:t>–</w:t>
      </w:r>
      <w:r>
        <w:rPr>
          <w:noProof/>
        </w:rPr>
        <w:tab/>
        <w:t>32022 R 0854: Komisjoni rakendusmäärus (EL) 2022/854, 31. mai 2022 (ELT L 150, 1.6.2022, lk 69),</w:t>
      </w:r>
    </w:p>
    <w:p w14:paraId="6F72BA16" w14:textId="77777777" w:rsidR="00004844" w:rsidRPr="00C44C8F" w:rsidRDefault="00004844" w:rsidP="00004844">
      <w:pPr>
        <w:ind w:left="1134" w:hanging="567"/>
        <w:rPr>
          <w:noProof/>
          <w:szCs w:val="24"/>
        </w:rPr>
      </w:pPr>
    </w:p>
    <w:p w14:paraId="1F59E132"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5620F0BD" w14:textId="77777777" w:rsidR="00004844" w:rsidRPr="00C44C8F" w:rsidRDefault="00004844" w:rsidP="00004844">
      <w:pPr>
        <w:ind w:left="567" w:hanging="567"/>
        <w:rPr>
          <w:noProof/>
          <w:szCs w:val="24"/>
        </w:rPr>
      </w:pPr>
    </w:p>
    <w:p w14:paraId="48C057A1" w14:textId="64906151" w:rsidR="00004844" w:rsidRPr="00C44C8F" w:rsidRDefault="00004844" w:rsidP="00004844">
      <w:pPr>
        <w:ind w:left="567" w:hanging="567"/>
        <w:rPr>
          <w:noProof/>
          <w:szCs w:val="24"/>
        </w:rPr>
      </w:pPr>
      <w:r>
        <w:rPr>
          <w:noProof/>
        </w:rPr>
        <w:t>10.</w:t>
      </w:r>
      <w:r>
        <w:rPr>
          <w:noProof/>
        </w:rPr>
        <w:tab/>
        <w:t xml:space="preserve">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w:t>
      </w:r>
      <w:r w:rsidR="009E0940" w:rsidRPr="009E0940">
        <w:rPr>
          <w:noProof/>
        </w:rPr>
        <w:t>muudetud järgmis</w:t>
      </w:r>
      <w:r w:rsidR="00D830EB">
        <w:rPr>
          <w:noProof/>
        </w:rPr>
        <w:t>(</w:t>
      </w:r>
      <w:r w:rsidR="009E0940">
        <w:rPr>
          <w:noProof/>
        </w:rPr>
        <w:t>t</w:t>
      </w:r>
      <w:r w:rsidR="00D830EB">
        <w:rPr>
          <w:noProof/>
        </w:rPr>
        <w:t>)</w:t>
      </w:r>
      <w:r w:rsidR="009E0940" w:rsidRPr="009E0940">
        <w:rPr>
          <w:noProof/>
        </w:rPr>
        <w:t>e õigusakti</w:t>
      </w:r>
      <w:r w:rsidR="00D830EB">
        <w:rPr>
          <w:noProof/>
        </w:rPr>
        <w:t>(</w:t>
      </w:r>
      <w:r w:rsidR="009E0940">
        <w:rPr>
          <w:noProof/>
        </w:rPr>
        <w:t>de</w:t>
      </w:r>
      <w:r w:rsidR="00D830EB">
        <w:rPr>
          <w:noProof/>
        </w:rPr>
        <w:t>)</w:t>
      </w:r>
      <w:r w:rsidR="009E0940" w:rsidRPr="009E0940">
        <w:rPr>
          <w:noProof/>
        </w:rPr>
        <w:t>ga:</w:t>
      </w:r>
    </w:p>
    <w:p w14:paraId="15EE9495" w14:textId="77777777" w:rsidR="00004844" w:rsidRPr="00C44C8F" w:rsidRDefault="00004844" w:rsidP="00004844">
      <w:pPr>
        <w:ind w:left="1134" w:hanging="567"/>
        <w:rPr>
          <w:noProof/>
          <w:szCs w:val="24"/>
        </w:rPr>
      </w:pPr>
    </w:p>
    <w:p w14:paraId="7CC6CA7A"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7152ACEB" w14:textId="77777777" w:rsidR="00004844" w:rsidRPr="00C44C8F" w:rsidRDefault="00004844" w:rsidP="00004844">
      <w:pPr>
        <w:ind w:left="1134" w:hanging="567"/>
        <w:rPr>
          <w:noProof/>
          <w:szCs w:val="24"/>
        </w:rPr>
      </w:pPr>
    </w:p>
    <w:p w14:paraId="0BC0A44B"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786B7A87" w14:textId="77777777" w:rsidR="00004844" w:rsidRPr="00C44C8F" w:rsidRDefault="00004844" w:rsidP="00004844">
      <w:pPr>
        <w:ind w:left="1134" w:hanging="567"/>
        <w:rPr>
          <w:noProof/>
          <w:szCs w:val="24"/>
        </w:rPr>
      </w:pPr>
    </w:p>
    <w:p w14:paraId="4E489077"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50DB1626" w14:textId="77777777" w:rsidR="00004844" w:rsidRPr="00C44C8F" w:rsidRDefault="00004844" w:rsidP="00004844">
      <w:pPr>
        <w:ind w:left="1134" w:hanging="567"/>
        <w:rPr>
          <w:noProof/>
          <w:szCs w:val="24"/>
        </w:rPr>
      </w:pPr>
    </w:p>
    <w:p w14:paraId="7FED7F60"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553C8254" w14:textId="77777777" w:rsidR="00004844" w:rsidRPr="00C44C8F" w:rsidRDefault="00004844" w:rsidP="00004844">
      <w:pPr>
        <w:ind w:left="1134" w:hanging="567"/>
        <w:rPr>
          <w:noProof/>
          <w:szCs w:val="24"/>
        </w:rPr>
      </w:pPr>
    </w:p>
    <w:p w14:paraId="0D60C57B"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5484C7EA" w14:textId="77777777" w:rsidR="00004844" w:rsidRPr="00C44C8F" w:rsidRDefault="00004844" w:rsidP="00004844">
      <w:pPr>
        <w:ind w:left="1134" w:hanging="567"/>
        <w:rPr>
          <w:noProof/>
          <w:szCs w:val="24"/>
        </w:rPr>
      </w:pPr>
    </w:p>
    <w:p w14:paraId="04F639BF" w14:textId="77777777" w:rsidR="00004844" w:rsidRDefault="00004844" w:rsidP="00004844">
      <w:pPr>
        <w:ind w:left="1134" w:hanging="567"/>
        <w:rPr>
          <w:noProof/>
          <w:szCs w:val="24"/>
        </w:rPr>
      </w:pPr>
      <w:r>
        <w:rPr>
          <w:noProof/>
        </w:rPr>
        <w:br w:type="page"/>
        <w:t>–</w:t>
      </w:r>
      <w:r>
        <w:rPr>
          <w:noProof/>
        </w:rPr>
        <w:tab/>
        <w:t>32022 R 2293: Komisjoni rakendusmäärus (EL) 2022/2293, 18. november 2022 (ELT L 304, 24.11.2022, lk 31).</w:t>
      </w:r>
    </w:p>
    <w:p w14:paraId="751210C7" w14:textId="77777777" w:rsidR="00004844" w:rsidRPr="00C44C8F" w:rsidRDefault="00004844" w:rsidP="00004844">
      <w:pPr>
        <w:ind w:left="567" w:hanging="567"/>
        <w:rPr>
          <w:noProof/>
          <w:szCs w:val="24"/>
        </w:rPr>
      </w:pPr>
    </w:p>
    <w:p w14:paraId="511A8B91" w14:textId="77777777" w:rsidR="00004844" w:rsidRPr="00C44C8F" w:rsidRDefault="00004844" w:rsidP="00004844">
      <w:pPr>
        <w:ind w:left="567" w:hanging="567"/>
        <w:rPr>
          <w:noProof/>
          <w:szCs w:val="24"/>
        </w:rPr>
      </w:pPr>
    </w:p>
    <w:p w14:paraId="02691B76" w14:textId="77777777" w:rsidR="00004844" w:rsidRPr="00C44C8F" w:rsidRDefault="00004844" w:rsidP="00004844">
      <w:pPr>
        <w:jc w:val="center"/>
        <w:rPr>
          <w:noProof/>
          <w:szCs w:val="24"/>
        </w:rPr>
      </w:pPr>
      <w:bookmarkStart w:id="54" w:name="_Hlk163146636"/>
      <w:r>
        <w:rPr>
          <w:noProof/>
        </w:rPr>
        <w:t>3. ALAJAGU</w:t>
      </w:r>
    </w:p>
    <w:p w14:paraId="154F32EB" w14:textId="77777777" w:rsidR="00004844" w:rsidRPr="00C44C8F" w:rsidRDefault="00004844" w:rsidP="00004844">
      <w:pPr>
        <w:jc w:val="center"/>
        <w:rPr>
          <w:noProof/>
          <w:szCs w:val="24"/>
        </w:rPr>
      </w:pPr>
    </w:p>
    <w:p w14:paraId="1A612BEE" w14:textId="77777777" w:rsidR="00004844" w:rsidRPr="00C44C8F" w:rsidRDefault="00004844" w:rsidP="00004844">
      <w:pPr>
        <w:jc w:val="center"/>
        <w:rPr>
          <w:caps/>
          <w:noProof/>
          <w:szCs w:val="24"/>
        </w:rPr>
      </w:pPr>
      <w:r>
        <w:rPr>
          <w:caps/>
          <w:noProof/>
        </w:rPr>
        <w:t>Kodulinnud, haudemunad, ühepäevased tibud</w:t>
      </w:r>
      <w:r>
        <w:rPr>
          <w:noProof/>
        </w:rPr>
        <w:t xml:space="preserve"> </w:t>
      </w:r>
      <w:r>
        <w:rPr>
          <w:noProof/>
        </w:rPr>
        <w:br/>
      </w:r>
      <w:r>
        <w:rPr>
          <w:caps/>
          <w:noProof/>
        </w:rPr>
        <w:t>ja kindlaksmääratud patogeenidest vabad munad</w:t>
      </w:r>
    </w:p>
    <w:p w14:paraId="1CDF09AD" w14:textId="77777777" w:rsidR="00004844" w:rsidRPr="00C44C8F" w:rsidRDefault="00004844" w:rsidP="00004844">
      <w:pPr>
        <w:jc w:val="center"/>
        <w:rPr>
          <w:noProof/>
          <w:szCs w:val="24"/>
        </w:rPr>
      </w:pPr>
    </w:p>
    <w:bookmarkEnd w:id="54"/>
    <w:p w14:paraId="3382FEE0" w14:textId="77777777" w:rsidR="00004844" w:rsidRPr="00C44C8F" w:rsidRDefault="00004844" w:rsidP="00004844">
      <w:pPr>
        <w:ind w:left="567" w:hanging="567"/>
        <w:rPr>
          <w:noProof/>
          <w:szCs w:val="24"/>
        </w:rPr>
      </w:pPr>
    </w:p>
    <w:p w14:paraId="4378A6B9" w14:textId="77777777" w:rsidR="00004844" w:rsidRPr="00C44C8F" w:rsidRDefault="00004844" w:rsidP="00004844">
      <w:pPr>
        <w:ind w:left="567" w:hanging="567"/>
        <w:rPr>
          <w:noProof/>
          <w:szCs w:val="24"/>
        </w:rPr>
      </w:pPr>
      <w:r>
        <w:rPr>
          <w:noProof/>
        </w:rPr>
        <w:t>11.</w:t>
      </w:r>
      <w:r>
        <w:rPr>
          <w:noProof/>
        </w:rPr>
        <w:tab/>
        <w:t>32003 R 2160: Euroopa Parlamendi ja nõukogu määrus (EÜ) nr 2160/2003, 17. november 2003, salmonella ja teiste konkreetsete toidupõhiste zoonootilise toimega mõjurite kontrolli kohta (ELT L 325, 12.12.2003, lk 1), muudetud järgmis(t)e õigusakti(de)ga:</w:t>
      </w:r>
    </w:p>
    <w:p w14:paraId="06A0EEC3" w14:textId="77777777" w:rsidR="00004844" w:rsidRPr="00C44C8F" w:rsidRDefault="00004844" w:rsidP="00004844">
      <w:pPr>
        <w:ind w:left="567" w:hanging="567"/>
        <w:rPr>
          <w:noProof/>
          <w:szCs w:val="24"/>
        </w:rPr>
      </w:pPr>
    </w:p>
    <w:p w14:paraId="66F4635D" w14:textId="77777777" w:rsidR="00004844" w:rsidRPr="00C44C8F" w:rsidRDefault="00004844" w:rsidP="00004844">
      <w:pPr>
        <w:ind w:left="1134" w:hanging="567"/>
        <w:rPr>
          <w:noProof/>
          <w:szCs w:val="24"/>
        </w:rPr>
      </w:pPr>
      <w:r>
        <w:rPr>
          <w:noProof/>
        </w:rPr>
        <w:t>–</w:t>
      </w:r>
      <w:r>
        <w:rPr>
          <w:noProof/>
        </w:rPr>
        <w:tab/>
        <w:t>32007 R 1237: Komisjoni määrus (EÜ) nr 1237/2007, 23. oktoober 2007 (ELT L 280, 24.10.2007, lk 5),</w:t>
      </w:r>
    </w:p>
    <w:p w14:paraId="4894CD49" w14:textId="77777777" w:rsidR="00004844" w:rsidRPr="00C44C8F" w:rsidRDefault="00004844" w:rsidP="00004844">
      <w:pPr>
        <w:ind w:left="1134" w:hanging="567"/>
        <w:rPr>
          <w:noProof/>
          <w:szCs w:val="24"/>
        </w:rPr>
      </w:pPr>
    </w:p>
    <w:p w14:paraId="0F9455F2" w14:textId="77777777" w:rsidR="00004844" w:rsidRPr="00C44C8F" w:rsidRDefault="00004844" w:rsidP="00004844">
      <w:pPr>
        <w:ind w:left="1134" w:hanging="567"/>
        <w:rPr>
          <w:noProof/>
          <w:szCs w:val="24"/>
        </w:rPr>
      </w:pPr>
      <w:r>
        <w:rPr>
          <w:noProof/>
        </w:rPr>
        <w:t>–</w:t>
      </w:r>
      <w:r>
        <w:rPr>
          <w:noProof/>
        </w:rPr>
        <w:tab/>
        <w:t>32009 R 0213: Komisjoni määrus (EÜ) nr 213/2009, 18. märts 2009 (ELT L 73, 19.3.2009, lk 5),</w:t>
      </w:r>
    </w:p>
    <w:p w14:paraId="48B1D205" w14:textId="77777777" w:rsidR="00004844" w:rsidRPr="00C44C8F" w:rsidRDefault="00004844" w:rsidP="00004844">
      <w:pPr>
        <w:ind w:left="1134" w:hanging="567"/>
        <w:rPr>
          <w:noProof/>
          <w:szCs w:val="24"/>
        </w:rPr>
      </w:pPr>
    </w:p>
    <w:p w14:paraId="68D2F0FE" w14:textId="77777777" w:rsidR="00004844" w:rsidRPr="00C44C8F" w:rsidRDefault="00004844" w:rsidP="00004844">
      <w:pPr>
        <w:ind w:left="1134" w:hanging="567"/>
        <w:rPr>
          <w:noProof/>
          <w:szCs w:val="24"/>
        </w:rPr>
      </w:pPr>
      <w:r>
        <w:rPr>
          <w:noProof/>
        </w:rPr>
        <w:t>–</w:t>
      </w:r>
      <w:r>
        <w:rPr>
          <w:noProof/>
        </w:rPr>
        <w:tab/>
        <w:t>32011 R 1086: Komisjoni määrus (EL) nr 1086/2011, 27. oktoober 2011 (ELT L 281, 28.10.2011, lk 7),</w:t>
      </w:r>
    </w:p>
    <w:p w14:paraId="7F741EAE" w14:textId="77777777" w:rsidR="00004844" w:rsidRPr="00C44C8F" w:rsidRDefault="00004844" w:rsidP="00004844">
      <w:pPr>
        <w:ind w:left="1134" w:hanging="567"/>
        <w:rPr>
          <w:noProof/>
          <w:szCs w:val="24"/>
        </w:rPr>
      </w:pPr>
    </w:p>
    <w:p w14:paraId="24C9F452" w14:textId="77777777" w:rsidR="00004844" w:rsidRPr="00C44C8F" w:rsidRDefault="00004844" w:rsidP="00004844">
      <w:pPr>
        <w:ind w:left="1134" w:hanging="567"/>
        <w:rPr>
          <w:noProof/>
          <w:szCs w:val="24"/>
        </w:rPr>
      </w:pPr>
      <w:r>
        <w:rPr>
          <w:noProof/>
        </w:rPr>
        <w:t>–</w:t>
      </w:r>
      <w:r>
        <w:rPr>
          <w:noProof/>
        </w:rPr>
        <w:tab/>
        <w:t>32013 R 0517: Nõukogu määrus (EL) nr 517/2013, 13. mai 2013 (ELT L 158, 10.6.2013, lk 1),</w:t>
      </w:r>
    </w:p>
    <w:p w14:paraId="72AEB20C" w14:textId="77777777" w:rsidR="00004844" w:rsidRPr="00C44C8F" w:rsidRDefault="00004844" w:rsidP="00004844">
      <w:pPr>
        <w:ind w:left="1134" w:hanging="567"/>
        <w:rPr>
          <w:noProof/>
          <w:szCs w:val="24"/>
        </w:rPr>
      </w:pPr>
    </w:p>
    <w:p w14:paraId="32F16268" w14:textId="77777777" w:rsidR="00004844" w:rsidRDefault="00004844" w:rsidP="00004844">
      <w:pPr>
        <w:ind w:left="1134" w:hanging="567"/>
        <w:rPr>
          <w:noProof/>
          <w:szCs w:val="24"/>
        </w:rPr>
      </w:pPr>
      <w:r>
        <w:rPr>
          <w:noProof/>
        </w:rPr>
        <w:br w:type="page"/>
        <w:t>–</w:t>
      </w:r>
      <w:r>
        <w:rPr>
          <w:noProof/>
        </w:rPr>
        <w:tab/>
        <w:t>32016 R 0429: Euroopa Parlamendi ja nõukogu määrus (EL) 2016/429, 9. märts 2016 (ELT L 84, 31.3.2016, lk 1).</w:t>
      </w:r>
    </w:p>
    <w:p w14:paraId="715906EC" w14:textId="77777777" w:rsidR="00004844" w:rsidRPr="00C44C8F" w:rsidRDefault="00004844" w:rsidP="00004844">
      <w:pPr>
        <w:ind w:left="567" w:hanging="567"/>
        <w:rPr>
          <w:noProof/>
          <w:szCs w:val="24"/>
        </w:rPr>
      </w:pPr>
    </w:p>
    <w:p w14:paraId="7F6B6F16" w14:textId="77777777" w:rsidR="00004844" w:rsidRPr="00C44C8F" w:rsidRDefault="00004844" w:rsidP="00004844">
      <w:pPr>
        <w:ind w:left="567" w:hanging="567"/>
        <w:rPr>
          <w:noProof/>
          <w:szCs w:val="24"/>
        </w:rPr>
      </w:pPr>
      <w:r>
        <w:rPr>
          <w:noProof/>
        </w:rPr>
        <w:t>12.</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579199CC" w14:textId="77777777" w:rsidR="00004844" w:rsidRPr="00C44C8F" w:rsidRDefault="00004844" w:rsidP="00004844">
      <w:pPr>
        <w:ind w:left="1134" w:hanging="567"/>
        <w:rPr>
          <w:noProof/>
          <w:szCs w:val="24"/>
        </w:rPr>
      </w:pPr>
    </w:p>
    <w:p w14:paraId="07C61C3A"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56358CE0" w14:textId="77777777" w:rsidR="00004844" w:rsidRPr="00C44C8F" w:rsidRDefault="00004844" w:rsidP="00004844">
      <w:pPr>
        <w:ind w:left="1134" w:hanging="567"/>
        <w:rPr>
          <w:noProof/>
          <w:szCs w:val="24"/>
        </w:rPr>
      </w:pPr>
    </w:p>
    <w:p w14:paraId="5F6A42DE"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0A942228" w14:textId="77777777" w:rsidR="00004844" w:rsidRPr="00C44C8F" w:rsidRDefault="00004844" w:rsidP="00004844">
      <w:pPr>
        <w:ind w:left="1134" w:hanging="567"/>
        <w:rPr>
          <w:noProof/>
          <w:szCs w:val="24"/>
        </w:rPr>
      </w:pPr>
    </w:p>
    <w:p w14:paraId="6FEF1465"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41EE6BEA" w14:textId="77777777" w:rsidR="00004844" w:rsidRPr="00C44C8F" w:rsidRDefault="00004844" w:rsidP="00004844">
      <w:pPr>
        <w:ind w:left="1134" w:hanging="567"/>
        <w:rPr>
          <w:noProof/>
          <w:szCs w:val="24"/>
        </w:rPr>
      </w:pPr>
    </w:p>
    <w:p w14:paraId="72AEC858" w14:textId="77777777" w:rsidR="00004844" w:rsidRDefault="00004844" w:rsidP="00004844">
      <w:pPr>
        <w:ind w:left="567" w:hanging="567"/>
        <w:rPr>
          <w:noProof/>
          <w:szCs w:val="24"/>
        </w:rPr>
      </w:pPr>
      <w:r>
        <w:rPr>
          <w:noProof/>
        </w:rPr>
        <w:br w:type="page"/>
        <w:t>13.</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3648DE17" w14:textId="77777777" w:rsidR="00004844" w:rsidRPr="00C44C8F" w:rsidRDefault="00004844" w:rsidP="00004844">
      <w:pPr>
        <w:ind w:left="567" w:hanging="567"/>
        <w:rPr>
          <w:noProof/>
          <w:szCs w:val="24"/>
        </w:rPr>
      </w:pPr>
    </w:p>
    <w:p w14:paraId="247CF797"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69333086" w14:textId="77777777" w:rsidR="00004844" w:rsidRPr="00C44C8F" w:rsidRDefault="00004844" w:rsidP="00004844">
      <w:pPr>
        <w:ind w:left="1134" w:hanging="567"/>
        <w:rPr>
          <w:noProof/>
          <w:szCs w:val="24"/>
        </w:rPr>
      </w:pPr>
    </w:p>
    <w:p w14:paraId="6BD96842"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0E81952E" w14:textId="77777777" w:rsidR="00004844" w:rsidRPr="00C44C8F" w:rsidRDefault="00004844" w:rsidP="00004844">
      <w:pPr>
        <w:ind w:left="1134" w:hanging="567"/>
        <w:rPr>
          <w:noProof/>
          <w:szCs w:val="24"/>
        </w:rPr>
      </w:pPr>
    </w:p>
    <w:p w14:paraId="1C44BA17"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13A3B68F" w14:textId="77777777" w:rsidR="00004844" w:rsidRPr="00C44C8F" w:rsidRDefault="00004844" w:rsidP="00004844">
      <w:pPr>
        <w:ind w:left="1134" w:hanging="567"/>
        <w:rPr>
          <w:noProof/>
          <w:szCs w:val="24"/>
        </w:rPr>
      </w:pPr>
    </w:p>
    <w:p w14:paraId="0A9F5A41"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1E561BF9" w14:textId="77777777" w:rsidR="00004844" w:rsidRPr="00C44C8F" w:rsidRDefault="00004844" w:rsidP="00004844">
      <w:pPr>
        <w:ind w:left="1134" w:hanging="567"/>
        <w:rPr>
          <w:noProof/>
          <w:szCs w:val="24"/>
        </w:rPr>
      </w:pPr>
    </w:p>
    <w:p w14:paraId="687BE750"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7465C951" w14:textId="77777777" w:rsidR="00004844" w:rsidRPr="00C44C8F" w:rsidRDefault="00004844" w:rsidP="00004844">
      <w:pPr>
        <w:ind w:left="1134" w:hanging="567"/>
        <w:rPr>
          <w:noProof/>
          <w:szCs w:val="24"/>
        </w:rPr>
      </w:pPr>
    </w:p>
    <w:p w14:paraId="7FE91FC8"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2D75497F" w14:textId="77777777" w:rsidR="00004844" w:rsidRPr="00C44C8F" w:rsidRDefault="00004844" w:rsidP="00004844">
      <w:pPr>
        <w:ind w:left="1134" w:hanging="567"/>
        <w:rPr>
          <w:noProof/>
          <w:szCs w:val="24"/>
        </w:rPr>
      </w:pPr>
    </w:p>
    <w:p w14:paraId="07916123" w14:textId="77777777" w:rsidR="00004844" w:rsidRDefault="00004844" w:rsidP="006F7EE6">
      <w:pPr>
        <w:ind w:left="1134" w:hanging="567"/>
        <w:rPr>
          <w:noProof/>
          <w:szCs w:val="24"/>
        </w:rPr>
      </w:pPr>
      <w:r>
        <w:rPr>
          <w:noProof/>
        </w:rPr>
        <w:br w:type="page"/>
        <w:t>–</w:t>
      </w:r>
      <w:r>
        <w:rPr>
          <w:noProof/>
        </w:rPr>
        <w:tab/>
        <w:t>32022 R 1219: Komisjoni rakendusmäärus (EL) 2022/1219, 14. juuli 2022 (ELT L 188, 15.7.2022, lk 75).</w:t>
      </w:r>
    </w:p>
    <w:p w14:paraId="6F482094" w14:textId="77777777" w:rsidR="00004844" w:rsidRPr="00C44C8F" w:rsidRDefault="00004844" w:rsidP="00004844">
      <w:pPr>
        <w:ind w:left="567" w:hanging="567"/>
        <w:rPr>
          <w:noProof/>
          <w:szCs w:val="24"/>
        </w:rPr>
      </w:pPr>
    </w:p>
    <w:p w14:paraId="3D16B5B1" w14:textId="11F25A0A" w:rsidR="00004844" w:rsidRPr="00C44C8F" w:rsidRDefault="00004844" w:rsidP="00004844">
      <w:pPr>
        <w:ind w:left="567" w:hanging="567"/>
        <w:rPr>
          <w:noProof/>
          <w:szCs w:val="24"/>
        </w:rPr>
      </w:pPr>
      <w:r>
        <w:rPr>
          <w:noProof/>
        </w:rPr>
        <w:t>14.</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2B451EBE" w14:textId="77777777" w:rsidR="00004844" w:rsidRPr="00C44C8F" w:rsidRDefault="00004844" w:rsidP="00004844">
      <w:pPr>
        <w:ind w:left="567" w:hanging="567"/>
        <w:rPr>
          <w:noProof/>
          <w:szCs w:val="24"/>
        </w:rPr>
      </w:pPr>
    </w:p>
    <w:p w14:paraId="15B937E4"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7DA1E9A3" w14:textId="77777777" w:rsidR="00004844" w:rsidRPr="00C44C8F" w:rsidRDefault="00004844" w:rsidP="00004844">
      <w:pPr>
        <w:ind w:left="1134" w:hanging="567"/>
        <w:rPr>
          <w:noProof/>
          <w:szCs w:val="24"/>
        </w:rPr>
      </w:pPr>
    </w:p>
    <w:p w14:paraId="478CFAD1"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067EED49" w14:textId="77777777" w:rsidR="00004844" w:rsidRPr="00C44C8F" w:rsidRDefault="00004844" w:rsidP="00004844">
      <w:pPr>
        <w:ind w:left="1134" w:hanging="567"/>
        <w:rPr>
          <w:noProof/>
          <w:szCs w:val="24"/>
        </w:rPr>
      </w:pPr>
    </w:p>
    <w:p w14:paraId="4E61B653"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159C7FD2" w14:textId="77777777" w:rsidR="00004844" w:rsidRPr="00C44C8F" w:rsidRDefault="00004844" w:rsidP="00004844">
      <w:pPr>
        <w:ind w:left="1134" w:hanging="567"/>
        <w:rPr>
          <w:noProof/>
          <w:szCs w:val="24"/>
        </w:rPr>
      </w:pPr>
    </w:p>
    <w:p w14:paraId="2FE063D2"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4E624289" w14:textId="77777777" w:rsidR="00004844" w:rsidRPr="00C44C8F" w:rsidRDefault="00004844" w:rsidP="00004844">
      <w:pPr>
        <w:ind w:left="1134" w:hanging="567"/>
        <w:rPr>
          <w:noProof/>
          <w:szCs w:val="24"/>
        </w:rPr>
      </w:pPr>
    </w:p>
    <w:p w14:paraId="2A9F540B"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3D67EE68" w14:textId="77777777" w:rsidR="00004844" w:rsidRPr="00C44C8F" w:rsidRDefault="00004844" w:rsidP="00004844">
      <w:pPr>
        <w:ind w:left="1134" w:hanging="567"/>
        <w:rPr>
          <w:noProof/>
          <w:szCs w:val="24"/>
        </w:rPr>
      </w:pPr>
    </w:p>
    <w:p w14:paraId="5731DF66"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2F54412B" w14:textId="77777777" w:rsidR="00004844" w:rsidRPr="00C44C8F" w:rsidRDefault="00004844" w:rsidP="00004844">
      <w:pPr>
        <w:ind w:left="567" w:hanging="567"/>
        <w:rPr>
          <w:noProof/>
          <w:szCs w:val="24"/>
        </w:rPr>
      </w:pPr>
    </w:p>
    <w:p w14:paraId="4E54E4CA" w14:textId="77777777" w:rsidR="00004844" w:rsidRDefault="00004844" w:rsidP="00004844">
      <w:pPr>
        <w:ind w:left="567" w:hanging="567"/>
        <w:rPr>
          <w:noProof/>
          <w:szCs w:val="24"/>
        </w:rPr>
      </w:pPr>
      <w:r>
        <w:rPr>
          <w:noProof/>
        </w:rPr>
        <w:br w:type="page"/>
        <w:t>15.</w:t>
      </w:r>
      <w:r>
        <w:rPr>
          <w:noProof/>
        </w:rPr>
        <w:tab/>
        <w:t xml:space="preserve">32007 D 0843: Komisjoni otsus 2007/843/EÜ, 11. detsember 2007, millega kiidetakse heaks teatavate kolmandate riikide salmonella kontrolli programmid liigi </w:t>
      </w:r>
      <w:r>
        <w:rPr>
          <w:i/>
          <w:noProof/>
        </w:rPr>
        <w:t>Gallus gallus</w:t>
      </w:r>
      <w:r>
        <w:rPr>
          <w:noProof/>
        </w:rPr>
        <w:t xml:space="preserve"> aretuskarjades vastavalt Euroopa Parlamendi ja nõukogu määrusele (EÜ) nr 2160/2003 ja muudetakse otsust 2006/696/EÜ seoses kodulindude ja haudemunade impordi suhtes kohaldatavate tervishoiunõuetega (ELT L 332, 18.12.2007, lk 81), muudetud järgmis(t)e õigusakti(de)ga:</w:t>
      </w:r>
    </w:p>
    <w:p w14:paraId="29D9EEE1" w14:textId="77777777" w:rsidR="00004844" w:rsidRPr="00C44C8F" w:rsidRDefault="00004844" w:rsidP="00004844">
      <w:pPr>
        <w:ind w:left="567" w:hanging="567"/>
        <w:rPr>
          <w:noProof/>
          <w:szCs w:val="24"/>
        </w:rPr>
      </w:pPr>
    </w:p>
    <w:p w14:paraId="28ADEAE2" w14:textId="77777777" w:rsidR="00004844" w:rsidRPr="00C44C8F" w:rsidRDefault="00004844" w:rsidP="00004844">
      <w:pPr>
        <w:ind w:left="1134" w:hanging="567"/>
        <w:rPr>
          <w:noProof/>
          <w:szCs w:val="24"/>
        </w:rPr>
      </w:pPr>
      <w:r>
        <w:rPr>
          <w:noProof/>
        </w:rPr>
        <w:t>–</w:t>
      </w:r>
      <w:r>
        <w:rPr>
          <w:noProof/>
        </w:rPr>
        <w:tab/>
        <w:t>32011 D 0238: Komisjoni otsus 2011/238/EL, 13. aprill 2011 (ELT L 100, 14.4.2011, lk 73).</w:t>
      </w:r>
    </w:p>
    <w:p w14:paraId="33189BF8" w14:textId="77777777" w:rsidR="00004844" w:rsidRPr="00C44C8F" w:rsidRDefault="00004844" w:rsidP="00004844">
      <w:pPr>
        <w:ind w:left="567" w:hanging="567"/>
        <w:rPr>
          <w:noProof/>
          <w:szCs w:val="24"/>
        </w:rPr>
      </w:pPr>
    </w:p>
    <w:p w14:paraId="522457F4" w14:textId="77777777" w:rsidR="00004844" w:rsidRPr="00C44C8F" w:rsidRDefault="00004844" w:rsidP="00004844">
      <w:pPr>
        <w:ind w:left="567" w:hanging="567"/>
        <w:rPr>
          <w:noProof/>
          <w:szCs w:val="24"/>
        </w:rPr>
      </w:pPr>
      <w:bookmarkStart w:id="55" w:name="_Hlk163146748"/>
    </w:p>
    <w:p w14:paraId="574F03D5" w14:textId="77777777" w:rsidR="00004844" w:rsidRPr="00C44C8F" w:rsidRDefault="00004844" w:rsidP="00004844">
      <w:pPr>
        <w:jc w:val="center"/>
        <w:rPr>
          <w:noProof/>
          <w:szCs w:val="24"/>
        </w:rPr>
      </w:pPr>
      <w:r>
        <w:rPr>
          <w:noProof/>
        </w:rPr>
        <w:t>4. ALAJAGU</w:t>
      </w:r>
    </w:p>
    <w:p w14:paraId="0D52D434" w14:textId="77777777" w:rsidR="00004844" w:rsidRPr="00C44C8F" w:rsidRDefault="00004844" w:rsidP="00004844">
      <w:pPr>
        <w:jc w:val="center"/>
        <w:rPr>
          <w:noProof/>
          <w:szCs w:val="24"/>
        </w:rPr>
      </w:pPr>
    </w:p>
    <w:p w14:paraId="3DA38FDB" w14:textId="77777777" w:rsidR="00004844" w:rsidRPr="00C44C8F" w:rsidRDefault="00004844" w:rsidP="00004844">
      <w:pPr>
        <w:jc w:val="center"/>
        <w:rPr>
          <w:noProof/>
          <w:szCs w:val="24"/>
        </w:rPr>
      </w:pPr>
      <w:r>
        <w:rPr>
          <w:caps/>
          <w:noProof/>
        </w:rPr>
        <w:t>Vesiviljelusloomad – Kalad</w:t>
      </w:r>
    </w:p>
    <w:bookmarkEnd w:id="55"/>
    <w:p w14:paraId="46D28A8B" w14:textId="77777777" w:rsidR="00004844" w:rsidRPr="00C44C8F" w:rsidRDefault="00004844" w:rsidP="00004844">
      <w:pPr>
        <w:ind w:left="567" w:hanging="567"/>
        <w:rPr>
          <w:noProof/>
          <w:szCs w:val="24"/>
        </w:rPr>
      </w:pPr>
    </w:p>
    <w:p w14:paraId="1619C300" w14:textId="77777777" w:rsidR="00004844" w:rsidRPr="00C44C8F" w:rsidRDefault="00004844" w:rsidP="00004844">
      <w:pPr>
        <w:ind w:left="567" w:hanging="567"/>
        <w:rPr>
          <w:noProof/>
          <w:szCs w:val="24"/>
        </w:rPr>
      </w:pPr>
      <w:r>
        <w:rPr>
          <w:noProof/>
        </w:rPr>
        <w:t>16.</w:t>
      </w:r>
      <w:r>
        <w:rPr>
          <w:noProof/>
        </w:rPr>
        <w:tab/>
        <w:t>32020 R 2236: Komisjoni rakendusmäärus (EL) 2020/2236, 16. detsember 2020, millega kehtestatakse Euroopa Parlamendi ja nõukogu määruste (EL) 2016/429 ja (EL) 2017/625 rakenduseeskirjad seoses selliste loomatervise sertifikaatide näidistega, mida kasutatakse veeloomade ja neilt saadud teatavate loomsete saaduste saadetiste liitu toomiseks ja liidusiseseks liikumiseks, selliste sertifikaatide ametliku sertifitseerimisega ning tunnistatakse kehtetuks määrus (EÜ) nr 1251/2008 (ELT L 442, 30.12.2020, lk 410), muudetud järgmis(t)e õigusakti(de)ga:</w:t>
      </w:r>
    </w:p>
    <w:p w14:paraId="755A9BEE" w14:textId="77777777" w:rsidR="00004844" w:rsidRPr="00C44C8F" w:rsidRDefault="00004844" w:rsidP="00004844">
      <w:pPr>
        <w:ind w:left="567" w:hanging="567"/>
        <w:rPr>
          <w:noProof/>
          <w:szCs w:val="24"/>
        </w:rPr>
      </w:pPr>
    </w:p>
    <w:p w14:paraId="301CFDDC"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6343B943" w14:textId="77777777" w:rsidR="00004844" w:rsidRPr="00C44C8F" w:rsidRDefault="00004844" w:rsidP="00004844">
      <w:pPr>
        <w:ind w:left="1134" w:hanging="567"/>
        <w:rPr>
          <w:noProof/>
          <w:szCs w:val="24"/>
        </w:rPr>
      </w:pPr>
    </w:p>
    <w:p w14:paraId="38271F19" w14:textId="77777777" w:rsidR="00004844" w:rsidRDefault="00004844" w:rsidP="00004844">
      <w:pPr>
        <w:ind w:left="1134" w:hanging="567"/>
        <w:rPr>
          <w:noProof/>
          <w:szCs w:val="24"/>
        </w:rPr>
      </w:pPr>
      <w:r>
        <w:rPr>
          <w:noProof/>
        </w:rPr>
        <w:br w:type="page"/>
        <w:t>–</w:t>
      </w:r>
      <w:r>
        <w:rPr>
          <w:noProof/>
        </w:rPr>
        <w:tab/>
        <w:t>32021 R 0619: Komisjoni rakendusmäärus (EL) 2021/619, 15. aprill 2021 (ELT L 131, 16.4.2021, lk 72),</w:t>
      </w:r>
    </w:p>
    <w:p w14:paraId="4FE0E12A" w14:textId="77777777" w:rsidR="00004844" w:rsidRPr="00C44C8F" w:rsidRDefault="00004844" w:rsidP="00004844">
      <w:pPr>
        <w:ind w:left="1134" w:hanging="567"/>
        <w:rPr>
          <w:noProof/>
          <w:szCs w:val="24"/>
        </w:rPr>
      </w:pPr>
    </w:p>
    <w:p w14:paraId="012AF55C"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68136984" w14:textId="77777777" w:rsidR="00004844" w:rsidRPr="00C44C8F" w:rsidRDefault="00004844" w:rsidP="00004844">
      <w:pPr>
        <w:ind w:left="1134" w:hanging="567"/>
        <w:rPr>
          <w:noProof/>
          <w:szCs w:val="24"/>
        </w:rPr>
      </w:pPr>
    </w:p>
    <w:p w14:paraId="4BC3D567"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32DEBDAA" w14:textId="77777777" w:rsidR="00004844" w:rsidRPr="00C44C8F" w:rsidRDefault="00004844" w:rsidP="00004844">
      <w:pPr>
        <w:ind w:left="567" w:hanging="567"/>
        <w:rPr>
          <w:noProof/>
          <w:szCs w:val="24"/>
        </w:rPr>
      </w:pPr>
    </w:p>
    <w:p w14:paraId="261EF628" w14:textId="1974DD8B" w:rsidR="00004844" w:rsidRPr="00C44C8F" w:rsidRDefault="00004844" w:rsidP="00004844">
      <w:pPr>
        <w:ind w:left="567" w:hanging="567"/>
        <w:rPr>
          <w:noProof/>
          <w:szCs w:val="24"/>
        </w:rPr>
      </w:pPr>
      <w:r>
        <w:rPr>
          <w:noProof/>
        </w:rPr>
        <w:t>17.</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0CD61661" w14:textId="77777777" w:rsidR="00004844" w:rsidRPr="00C44C8F" w:rsidRDefault="00004844" w:rsidP="00004844">
      <w:pPr>
        <w:ind w:left="1134" w:hanging="567"/>
        <w:rPr>
          <w:noProof/>
          <w:szCs w:val="24"/>
        </w:rPr>
      </w:pPr>
    </w:p>
    <w:p w14:paraId="0C254369"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0C97C127" w14:textId="77777777" w:rsidR="00004844" w:rsidRPr="00C44C8F" w:rsidRDefault="00004844" w:rsidP="00004844">
      <w:pPr>
        <w:ind w:left="1134" w:hanging="567"/>
        <w:rPr>
          <w:noProof/>
          <w:szCs w:val="24"/>
        </w:rPr>
      </w:pPr>
    </w:p>
    <w:p w14:paraId="34D9BCE0"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202FB0B3" w14:textId="77777777" w:rsidR="00004844" w:rsidRPr="00C44C8F" w:rsidRDefault="00004844" w:rsidP="00004844">
      <w:pPr>
        <w:ind w:left="1134" w:hanging="567"/>
        <w:rPr>
          <w:noProof/>
          <w:szCs w:val="24"/>
        </w:rPr>
      </w:pPr>
    </w:p>
    <w:p w14:paraId="609A75E7"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20AA0592" w14:textId="77777777" w:rsidR="00004844" w:rsidRPr="00C44C8F" w:rsidRDefault="00004844" w:rsidP="00004844">
      <w:pPr>
        <w:ind w:left="1134" w:hanging="567"/>
        <w:rPr>
          <w:noProof/>
          <w:szCs w:val="24"/>
        </w:rPr>
      </w:pPr>
    </w:p>
    <w:p w14:paraId="35A48609"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03B6D280" w14:textId="77777777" w:rsidR="00004844" w:rsidRPr="00C44C8F" w:rsidRDefault="00004844" w:rsidP="00004844">
      <w:pPr>
        <w:ind w:left="1134" w:hanging="567"/>
        <w:rPr>
          <w:noProof/>
          <w:szCs w:val="24"/>
        </w:rPr>
      </w:pPr>
    </w:p>
    <w:p w14:paraId="17B63A11" w14:textId="77777777" w:rsidR="00004844" w:rsidRDefault="00004844" w:rsidP="00004844">
      <w:pPr>
        <w:ind w:left="1134" w:hanging="567"/>
        <w:rPr>
          <w:noProof/>
          <w:szCs w:val="24"/>
        </w:rPr>
      </w:pPr>
      <w:r>
        <w:rPr>
          <w:noProof/>
        </w:rPr>
        <w:br w:type="page"/>
        <w:t>–</w:t>
      </w:r>
      <w:r>
        <w:rPr>
          <w:noProof/>
        </w:rPr>
        <w:tab/>
        <w:t>32022 R 1389: Komisjoni rakendusmäärus (EL) 2022/1389, 2. august 2022 (ELT L 210, 11.8.2022, lk 1),</w:t>
      </w:r>
    </w:p>
    <w:p w14:paraId="44DE4F2E" w14:textId="77777777" w:rsidR="00004844" w:rsidRPr="00C44C8F" w:rsidRDefault="00004844" w:rsidP="00004844">
      <w:pPr>
        <w:ind w:left="1134" w:hanging="567"/>
        <w:rPr>
          <w:noProof/>
          <w:szCs w:val="24"/>
        </w:rPr>
      </w:pPr>
    </w:p>
    <w:p w14:paraId="1F90699C"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02304D9B" w14:textId="77777777" w:rsidR="00004844" w:rsidRPr="00C44C8F" w:rsidRDefault="00004844" w:rsidP="00004844">
      <w:pPr>
        <w:ind w:left="567" w:hanging="567"/>
        <w:rPr>
          <w:noProof/>
          <w:szCs w:val="24"/>
        </w:rPr>
      </w:pPr>
    </w:p>
    <w:p w14:paraId="121DF52C" w14:textId="77777777" w:rsidR="00004844" w:rsidRPr="00C44C8F" w:rsidRDefault="00004844" w:rsidP="00004844">
      <w:pPr>
        <w:rPr>
          <w:noProof/>
          <w:szCs w:val="24"/>
        </w:rPr>
      </w:pPr>
    </w:p>
    <w:p w14:paraId="225365DE" w14:textId="77777777" w:rsidR="00004844" w:rsidRPr="00C44C8F" w:rsidRDefault="00004844" w:rsidP="00004844">
      <w:pPr>
        <w:jc w:val="center"/>
        <w:rPr>
          <w:noProof/>
          <w:szCs w:val="24"/>
        </w:rPr>
      </w:pPr>
      <w:bookmarkStart w:id="56" w:name="_Hlk163146857"/>
      <w:r>
        <w:rPr>
          <w:noProof/>
        </w:rPr>
        <w:t>5. ALAJAGU</w:t>
      </w:r>
    </w:p>
    <w:p w14:paraId="7477A7B3" w14:textId="77777777" w:rsidR="00004844" w:rsidRPr="00C44C8F" w:rsidRDefault="00004844" w:rsidP="00004844">
      <w:pPr>
        <w:jc w:val="center"/>
        <w:rPr>
          <w:noProof/>
          <w:szCs w:val="24"/>
        </w:rPr>
      </w:pPr>
    </w:p>
    <w:p w14:paraId="2D6964C1" w14:textId="77777777" w:rsidR="00004844" w:rsidRPr="00C44C8F" w:rsidRDefault="00004844" w:rsidP="00004844">
      <w:pPr>
        <w:jc w:val="center"/>
        <w:rPr>
          <w:caps/>
          <w:noProof/>
          <w:szCs w:val="24"/>
        </w:rPr>
      </w:pPr>
      <w:r>
        <w:rPr>
          <w:caps/>
          <w:noProof/>
        </w:rPr>
        <w:t>Veiste embrüod</w:t>
      </w:r>
    </w:p>
    <w:bookmarkEnd w:id="56"/>
    <w:p w14:paraId="3F4B1B27" w14:textId="77777777" w:rsidR="00004844" w:rsidRPr="00C44C8F" w:rsidRDefault="00004844" w:rsidP="00004844">
      <w:pPr>
        <w:ind w:left="567" w:hanging="567"/>
        <w:rPr>
          <w:noProof/>
          <w:szCs w:val="24"/>
        </w:rPr>
      </w:pPr>
    </w:p>
    <w:p w14:paraId="3F5D753E" w14:textId="77777777" w:rsidR="00004844" w:rsidRPr="00C44C8F" w:rsidRDefault="00004844" w:rsidP="00004844">
      <w:pPr>
        <w:ind w:left="567" w:hanging="567"/>
        <w:rPr>
          <w:noProof/>
          <w:szCs w:val="24"/>
        </w:rPr>
      </w:pPr>
      <w:r>
        <w:rPr>
          <w:noProof/>
        </w:rPr>
        <w:t>18.</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F67AFB3" w14:textId="77777777" w:rsidR="00004844" w:rsidRPr="00C44C8F" w:rsidRDefault="00004844" w:rsidP="00004844">
      <w:pPr>
        <w:ind w:left="567" w:hanging="567"/>
        <w:rPr>
          <w:noProof/>
          <w:szCs w:val="24"/>
        </w:rPr>
      </w:pPr>
    </w:p>
    <w:p w14:paraId="47CC609C"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06A320CF" w14:textId="77777777" w:rsidR="00004844" w:rsidRPr="00C44C8F" w:rsidRDefault="00004844" w:rsidP="00004844">
      <w:pPr>
        <w:ind w:left="1134" w:hanging="567"/>
        <w:rPr>
          <w:noProof/>
          <w:szCs w:val="24"/>
        </w:rPr>
      </w:pPr>
    </w:p>
    <w:p w14:paraId="3B2E5A66"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7C4ED38B" w14:textId="77777777" w:rsidR="00004844" w:rsidRPr="00C44C8F" w:rsidRDefault="00004844" w:rsidP="00004844">
      <w:pPr>
        <w:ind w:left="1134" w:hanging="567"/>
        <w:rPr>
          <w:noProof/>
          <w:szCs w:val="24"/>
        </w:rPr>
      </w:pPr>
    </w:p>
    <w:p w14:paraId="77166930" w14:textId="77777777" w:rsidR="00004844" w:rsidRDefault="00004844" w:rsidP="00004844">
      <w:pPr>
        <w:ind w:left="1134" w:hanging="567"/>
        <w:rPr>
          <w:noProof/>
          <w:szCs w:val="24"/>
        </w:rPr>
      </w:pPr>
      <w:r>
        <w:rPr>
          <w:noProof/>
        </w:rPr>
        <w:br w:type="page"/>
        <w:t>–</w:t>
      </w:r>
      <w:r>
        <w:rPr>
          <w:noProof/>
        </w:rPr>
        <w:tab/>
        <w:t>32021 R 1329: Komisjoni rakendusmäärus (EL) 2021/1329, 10. august 2021 (ELT L 288, 11.8.2021, lk 48),</w:t>
      </w:r>
    </w:p>
    <w:p w14:paraId="31CE53A5" w14:textId="77777777" w:rsidR="00004844" w:rsidRPr="00C44C8F" w:rsidRDefault="00004844" w:rsidP="00004844">
      <w:pPr>
        <w:ind w:left="1134" w:hanging="567"/>
        <w:rPr>
          <w:noProof/>
          <w:szCs w:val="24"/>
        </w:rPr>
      </w:pPr>
    </w:p>
    <w:p w14:paraId="536BA87F"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642BFBE2" w14:textId="77777777" w:rsidR="00004844" w:rsidRPr="00C44C8F" w:rsidRDefault="00004844" w:rsidP="00004844">
      <w:pPr>
        <w:ind w:left="1134" w:hanging="567"/>
        <w:rPr>
          <w:noProof/>
          <w:szCs w:val="24"/>
        </w:rPr>
      </w:pPr>
    </w:p>
    <w:p w14:paraId="066AEE96"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4F4FB008" w14:textId="77777777" w:rsidR="00004844" w:rsidRPr="00C44C8F" w:rsidRDefault="00004844" w:rsidP="00004844">
      <w:pPr>
        <w:ind w:left="1134" w:hanging="567"/>
        <w:rPr>
          <w:noProof/>
          <w:szCs w:val="24"/>
        </w:rPr>
      </w:pPr>
    </w:p>
    <w:p w14:paraId="3F20FDF2"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6FBAFAFD" w14:textId="77777777" w:rsidR="00004844" w:rsidRPr="00C44C8F" w:rsidRDefault="00004844" w:rsidP="00004844">
      <w:pPr>
        <w:ind w:left="1134" w:hanging="567"/>
        <w:rPr>
          <w:noProof/>
          <w:szCs w:val="24"/>
        </w:rPr>
      </w:pPr>
    </w:p>
    <w:p w14:paraId="733BA016"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517966A6" w14:textId="77777777" w:rsidR="00004844" w:rsidRPr="00C44C8F" w:rsidRDefault="00004844" w:rsidP="00004844">
      <w:pPr>
        <w:ind w:left="1134" w:hanging="567"/>
        <w:rPr>
          <w:noProof/>
          <w:szCs w:val="24"/>
        </w:rPr>
      </w:pPr>
    </w:p>
    <w:p w14:paraId="3963D57B" w14:textId="19DE54E7" w:rsidR="00004844" w:rsidRPr="00C44C8F" w:rsidRDefault="00004844" w:rsidP="00004844">
      <w:pPr>
        <w:ind w:left="567" w:hanging="567"/>
        <w:rPr>
          <w:noProof/>
          <w:szCs w:val="24"/>
        </w:rPr>
      </w:pPr>
      <w:r>
        <w:rPr>
          <w:noProof/>
        </w:rPr>
        <w:t>19.</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4601AE18" w14:textId="77777777" w:rsidR="00004844" w:rsidRPr="00C44C8F" w:rsidRDefault="00004844" w:rsidP="00004844">
      <w:pPr>
        <w:ind w:left="1134" w:hanging="567"/>
        <w:rPr>
          <w:noProof/>
          <w:szCs w:val="24"/>
        </w:rPr>
      </w:pPr>
    </w:p>
    <w:p w14:paraId="4980A376"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670BD06A" w14:textId="77777777" w:rsidR="00004844" w:rsidRPr="00C44C8F" w:rsidRDefault="00004844" w:rsidP="00004844">
      <w:pPr>
        <w:ind w:left="1134" w:hanging="567"/>
        <w:rPr>
          <w:noProof/>
          <w:szCs w:val="24"/>
        </w:rPr>
      </w:pPr>
    </w:p>
    <w:p w14:paraId="4B475796"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0AF7F09C" w14:textId="77777777" w:rsidR="00004844" w:rsidRPr="00C44C8F" w:rsidRDefault="00004844" w:rsidP="00004844">
      <w:pPr>
        <w:ind w:left="1134" w:hanging="567"/>
        <w:rPr>
          <w:noProof/>
          <w:szCs w:val="24"/>
        </w:rPr>
      </w:pPr>
    </w:p>
    <w:p w14:paraId="64D63F5A" w14:textId="77777777" w:rsidR="00004844" w:rsidRDefault="00004844" w:rsidP="00004844">
      <w:pPr>
        <w:ind w:left="1134" w:hanging="567"/>
        <w:rPr>
          <w:noProof/>
          <w:szCs w:val="24"/>
        </w:rPr>
      </w:pPr>
      <w:r>
        <w:rPr>
          <w:noProof/>
        </w:rPr>
        <w:br w:type="page"/>
        <w:t>–</w:t>
      </w:r>
      <w:r>
        <w:rPr>
          <w:noProof/>
        </w:rPr>
        <w:tab/>
        <w:t>32021 R 1329: Komisjoni rakendusmäärus (EL) 2021/1329, 10. august 2021 (ELT L 288, 11.8.2021, lk 48),</w:t>
      </w:r>
    </w:p>
    <w:p w14:paraId="0A493FC2" w14:textId="77777777" w:rsidR="00004844" w:rsidRPr="00C44C8F" w:rsidRDefault="00004844" w:rsidP="00004844">
      <w:pPr>
        <w:ind w:left="1134" w:hanging="567"/>
        <w:rPr>
          <w:noProof/>
          <w:szCs w:val="24"/>
        </w:rPr>
      </w:pPr>
    </w:p>
    <w:p w14:paraId="371FA3B5"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53D8335D" w14:textId="77777777" w:rsidR="00004844" w:rsidRPr="00C44C8F" w:rsidRDefault="00004844" w:rsidP="00004844">
      <w:pPr>
        <w:ind w:left="1134" w:hanging="567"/>
        <w:rPr>
          <w:noProof/>
          <w:szCs w:val="24"/>
        </w:rPr>
      </w:pPr>
    </w:p>
    <w:p w14:paraId="2837641B" w14:textId="77777777" w:rsidR="00004844" w:rsidRPr="00C44C8F" w:rsidRDefault="00004844" w:rsidP="00004844">
      <w:pPr>
        <w:ind w:left="1134" w:hanging="567"/>
        <w:rPr>
          <w:noProof/>
          <w:szCs w:val="24"/>
        </w:rPr>
      </w:pPr>
      <w:r>
        <w:rPr>
          <w:noProof/>
        </w:rPr>
        <w:t>–</w:t>
      </w:r>
      <w:r>
        <w:rPr>
          <w:noProof/>
        </w:rPr>
        <w:tab/>
        <w:t>32021 R 1692: Komisjoni rakendusmäärus (EL) 2021/1692, 21. september 2021 (ELT L 334, 22.9.2021, lk 9),</w:t>
      </w:r>
    </w:p>
    <w:p w14:paraId="70083A2B" w14:textId="77777777" w:rsidR="00004844" w:rsidRPr="00C44C8F" w:rsidRDefault="00004844" w:rsidP="00004844">
      <w:pPr>
        <w:ind w:left="1134" w:hanging="567"/>
        <w:rPr>
          <w:noProof/>
          <w:szCs w:val="24"/>
        </w:rPr>
      </w:pPr>
    </w:p>
    <w:p w14:paraId="06AC8613"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23A04385" w14:textId="77777777" w:rsidR="00004844" w:rsidRPr="00C44C8F" w:rsidRDefault="00004844" w:rsidP="00004844">
      <w:pPr>
        <w:ind w:left="1134" w:hanging="567"/>
        <w:rPr>
          <w:noProof/>
          <w:szCs w:val="24"/>
        </w:rPr>
      </w:pPr>
    </w:p>
    <w:p w14:paraId="564B1D22" w14:textId="77777777" w:rsidR="00004844" w:rsidRPr="00C44C8F" w:rsidRDefault="00004844" w:rsidP="00004844">
      <w:pPr>
        <w:ind w:left="1134" w:hanging="567"/>
        <w:rPr>
          <w:noProof/>
          <w:szCs w:val="24"/>
        </w:rPr>
      </w:pPr>
      <w:r>
        <w:rPr>
          <w:noProof/>
        </w:rPr>
        <w:t>–</w:t>
      </w:r>
      <w:r>
        <w:rPr>
          <w:noProof/>
        </w:rPr>
        <w:tab/>
        <w:t>32021 R 1937: Komisjoni rakendusmäärus (EL) 2021/1937, 9. november 2021 (ELT L 396, 10.11.2021, lk 36),</w:t>
      </w:r>
    </w:p>
    <w:p w14:paraId="1AA976B3" w14:textId="77777777" w:rsidR="00004844" w:rsidRPr="00C44C8F" w:rsidRDefault="00004844" w:rsidP="00004844">
      <w:pPr>
        <w:ind w:left="1134" w:hanging="567"/>
        <w:rPr>
          <w:noProof/>
          <w:szCs w:val="24"/>
        </w:rPr>
      </w:pPr>
    </w:p>
    <w:p w14:paraId="723B603B" w14:textId="77777777" w:rsidR="00004844" w:rsidRPr="00C44C8F"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6AE7A1E8" w14:textId="77777777" w:rsidR="00004844" w:rsidRPr="00C44C8F" w:rsidRDefault="00004844" w:rsidP="00004844">
      <w:pPr>
        <w:ind w:left="1134" w:hanging="567"/>
        <w:rPr>
          <w:noProof/>
          <w:szCs w:val="24"/>
        </w:rPr>
      </w:pPr>
    </w:p>
    <w:p w14:paraId="533B1F77" w14:textId="77777777" w:rsidR="00004844"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1E32FE83" w14:textId="77777777" w:rsidR="00004844" w:rsidRPr="00C44C8F" w:rsidRDefault="00004844" w:rsidP="00004844">
      <w:pPr>
        <w:ind w:left="1134" w:hanging="567"/>
        <w:rPr>
          <w:noProof/>
          <w:szCs w:val="24"/>
        </w:rPr>
      </w:pPr>
    </w:p>
    <w:p w14:paraId="255A98BF"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1FA290DC" w14:textId="77777777" w:rsidR="00004844" w:rsidRPr="00C44C8F" w:rsidRDefault="00004844" w:rsidP="00004844">
      <w:pPr>
        <w:ind w:left="1134" w:hanging="567"/>
        <w:rPr>
          <w:noProof/>
          <w:szCs w:val="24"/>
        </w:rPr>
      </w:pPr>
    </w:p>
    <w:p w14:paraId="3A9C079D"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0EDCD4A6" w14:textId="77777777" w:rsidR="00004844" w:rsidRPr="00C44C8F" w:rsidRDefault="00004844" w:rsidP="00004844">
      <w:pPr>
        <w:ind w:left="1134" w:hanging="567"/>
        <w:rPr>
          <w:noProof/>
          <w:szCs w:val="24"/>
        </w:rPr>
      </w:pPr>
    </w:p>
    <w:p w14:paraId="48D6AA23" w14:textId="77777777" w:rsidR="00004844" w:rsidRDefault="00004844" w:rsidP="00004844">
      <w:pPr>
        <w:ind w:left="1134" w:hanging="567"/>
        <w:rPr>
          <w:noProof/>
          <w:szCs w:val="24"/>
        </w:rPr>
      </w:pPr>
      <w:r>
        <w:rPr>
          <w:noProof/>
        </w:rPr>
        <w:br w:type="page"/>
        <w:t>–</w:t>
      </w:r>
      <w:r>
        <w:rPr>
          <w:noProof/>
        </w:rPr>
        <w:tab/>
        <w:t>32021 R 2172: Komisjoni rakendusmäärus (EL) 2021/2172, 8. detsember 2021 (ELT L 440, 9.12.2021, lk 1),</w:t>
      </w:r>
    </w:p>
    <w:p w14:paraId="6E49E5A4" w14:textId="77777777" w:rsidR="00004844" w:rsidRPr="00C44C8F" w:rsidRDefault="00004844" w:rsidP="00004844">
      <w:pPr>
        <w:ind w:left="1134" w:hanging="567"/>
        <w:rPr>
          <w:noProof/>
          <w:szCs w:val="24"/>
        </w:rPr>
      </w:pPr>
    </w:p>
    <w:p w14:paraId="23FBB81F" w14:textId="77777777" w:rsidR="00004844" w:rsidRPr="00C44C8F"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0AD33456" w14:textId="77777777" w:rsidR="00004844" w:rsidRPr="00C44C8F" w:rsidRDefault="00004844" w:rsidP="00004844">
      <w:pPr>
        <w:ind w:left="1134" w:hanging="567"/>
        <w:rPr>
          <w:noProof/>
          <w:szCs w:val="24"/>
        </w:rPr>
      </w:pPr>
    </w:p>
    <w:p w14:paraId="638B8E1F"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7BD83504" w14:textId="77777777" w:rsidR="00004844" w:rsidRPr="00C44C8F" w:rsidRDefault="00004844" w:rsidP="00004844">
      <w:pPr>
        <w:ind w:left="1134" w:hanging="567"/>
        <w:rPr>
          <w:noProof/>
          <w:szCs w:val="24"/>
        </w:rPr>
      </w:pPr>
    </w:p>
    <w:p w14:paraId="3076E107" w14:textId="77777777" w:rsidR="00004844" w:rsidRDefault="00004844" w:rsidP="00004844">
      <w:pPr>
        <w:ind w:left="1134" w:hanging="567"/>
        <w:rPr>
          <w:noProof/>
          <w:szCs w:val="24"/>
        </w:rPr>
      </w:pPr>
      <w:r>
        <w:rPr>
          <w:noProof/>
        </w:rPr>
        <w:t>–</w:t>
      </w:r>
      <w:r>
        <w:rPr>
          <w:noProof/>
        </w:rPr>
        <w:tab/>
        <w:t>32022 R 0035: Komisjoni rakendusmäärus (EL) 2022/35, 6. jaanuar 2022 (ELT L 8, 13.1.2022, lk 14),</w:t>
      </w:r>
    </w:p>
    <w:p w14:paraId="5BA385B6" w14:textId="77777777" w:rsidR="00004844" w:rsidRPr="00C44C8F" w:rsidRDefault="00004844" w:rsidP="00004844">
      <w:pPr>
        <w:ind w:left="1134" w:hanging="567"/>
        <w:rPr>
          <w:noProof/>
          <w:szCs w:val="24"/>
        </w:rPr>
      </w:pPr>
    </w:p>
    <w:p w14:paraId="2B4D6B7D" w14:textId="77777777" w:rsidR="00004844" w:rsidRPr="00C44C8F" w:rsidRDefault="00004844" w:rsidP="00004844">
      <w:pPr>
        <w:ind w:left="1134" w:hanging="567"/>
        <w:rPr>
          <w:noProof/>
          <w:szCs w:val="24"/>
        </w:rPr>
      </w:pPr>
      <w:r>
        <w:rPr>
          <w:noProof/>
        </w:rPr>
        <w:t>–</w:t>
      </w:r>
      <w:r>
        <w:rPr>
          <w:noProof/>
        </w:rPr>
        <w:tab/>
        <w:t>32022 R 0038: Komisjoni rakendusmäärus (EL) 2022/38, 12. jaanuar 2022 (ELT L 8, 13.1.2022, lk 126),</w:t>
      </w:r>
    </w:p>
    <w:p w14:paraId="5421621E" w14:textId="77777777" w:rsidR="00004844" w:rsidRPr="00C44C8F" w:rsidRDefault="00004844" w:rsidP="00004844">
      <w:pPr>
        <w:ind w:left="1134" w:hanging="567"/>
        <w:rPr>
          <w:noProof/>
          <w:szCs w:val="24"/>
        </w:rPr>
      </w:pPr>
    </w:p>
    <w:p w14:paraId="1FBDEC39" w14:textId="77777777" w:rsidR="00004844" w:rsidRPr="00C44C8F" w:rsidRDefault="00004844" w:rsidP="00004844">
      <w:pPr>
        <w:ind w:left="1134" w:hanging="567"/>
        <w:rPr>
          <w:noProof/>
          <w:szCs w:val="24"/>
        </w:rPr>
      </w:pPr>
      <w:r>
        <w:rPr>
          <w:noProof/>
        </w:rPr>
        <w:t>–</w:t>
      </w:r>
      <w:r>
        <w:rPr>
          <w:noProof/>
        </w:rPr>
        <w:tab/>
        <w:t>32022 R 0080: Komisjoni rakendusmäärus (EL) 2022/80, 19. jaanuar 2022 (ELT L 13, 20.1.2022, lk 37),</w:t>
      </w:r>
    </w:p>
    <w:p w14:paraId="541BF995" w14:textId="77777777" w:rsidR="00004844" w:rsidRPr="00C44C8F" w:rsidRDefault="00004844" w:rsidP="00004844">
      <w:pPr>
        <w:ind w:left="1134" w:hanging="567"/>
        <w:rPr>
          <w:noProof/>
          <w:szCs w:val="24"/>
        </w:rPr>
      </w:pPr>
    </w:p>
    <w:p w14:paraId="5042AFC8"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295E5FA7" w14:textId="77777777" w:rsidR="00004844" w:rsidRPr="00C44C8F" w:rsidRDefault="00004844" w:rsidP="00004844">
      <w:pPr>
        <w:ind w:left="1134" w:hanging="567"/>
        <w:rPr>
          <w:noProof/>
          <w:szCs w:val="24"/>
        </w:rPr>
      </w:pPr>
    </w:p>
    <w:p w14:paraId="248854E6"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1D2DBD1F" w14:textId="77777777" w:rsidR="00004844" w:rsidRPr="00C44C8F" w:rsidRDefault="00004844" w:rsidP="00004844">
      <w:pPr>
        <w:ind w:left="1134" w:hanging="567"/>
        <w:rPr>
          <w:noProof/>
          <w:szCs w:val="24"/>
        </w:rPr>
      </w:pPr>
    </w:p>
    <w:p w14:paraId="7EBCFF43"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3399A59A" w14:textId="77777777" w:rsidR="00004844" w:rsidRPr="00C44C8F" w:rsidRDefault="00004844" w:rsidP="00004844">
      <w:pPr>
        <w:ind w:left="1134" w:hanging="567"/>
        <w:rPr>
          <w:noProof/>
          <w:szCs w:val="24"/>
        </w:rPr>
      </w:pPr>
    </w:p>
    <w:p w14:paraId="2872CCF4" w14:textId="77777777" w:rsidR="00004844" w:rsidRDefault="00004844" w:rsidP="00004844">
      <w:pPr>
        <w:ind w:left="1134" w:hanging="567"/>
        <w:rPr>
          <w:noProof/>
          <w:szCs w:val="24"/>
        </w:rPr>
      </w:pPr>
      <w:r>
        <w:rPr>
          <w:noProof/>
        </w:rPr>
        <w:br w:type="page"/>
        <w:t>–</w:t>
      </w:r>
      <w:r>
        <w:rPr>
          <w:noProof/>
        </w:rPr>
        <w:tab/>
        <w:t>32022 R 0249: Komisjoni rakendusmäärus (EL) 2022/249, 18. veebruar 2022 (ELT L 41, 22.2.2022, lk 16),</w:t>
      </w:r>
    </w:p>
    <w:p w14:paraId="572D7578" w14:textId="77777777" w:rsidR="00004844" w:rsidRPr="00C44C8F" w:rsidRDefault="00004844" w:rsidP="00004844">
      <w:pPr>
        <w:ind w:left="1134" w:hanging="567"/>
        <w:rPr>
          <w:noProof/>
          <w:szCs w:val="24"/>
        </w:rPr>
      </w:pPr>
    </w:p>
    <w:p w14:paraId="06006BB7" w14:textId="77777777" w:rsidR="00004844" w:rsidRPr="00C44C8F" w:rsidRDefault="00004844" w:rsidP="00004844">
      <w:pPr>
        <w:ind w:left="1134" w:hanging="567"/>
        <w:rPr>
          <w:noProof/>
          <w:szCs w:val="24"/>
        </w:rPr>
      </w:pPr>
      <w:r>
        <w:rPr>
          <w:noProof/>
        </w:rPr>
        <w:t>–</w:t>
      </w:r>
      <w:r>
        <w:rPr>
          <w:noProof/>
        </w:rPr>
        <w:tab/>
        <w:t>32022 R 0250: Komisjoni rakendusmäärus (EL) 2022/250, 21. veebruar 2022 (ELT L 41, 22.2.2022, lk 19),</w:t>
      </w:r>
    </w:p>
    <w:p w14:paraId="59310D44" w14:textId="77777777" w:rsidR="00004844" w:rsidRPr="00C44C8F" w:rsidRDefault="00004844" w:rsidP="00004844">
      <w:pPr>
        <w:ind w:left="1134" w:hanging="567"/>
        <w:rPr>
          <w:noProof/>
          <w:szCs w:val="24"/>
        </w:rPr>
      </w:pPr>
    </w:p>
    <w:p w14:paraId="49D6D5F9"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51DB9D5A" w14:textId="77777777" w:rsidR="00004844" w:rsidRPr="00C44C8F" w:rsidRDefault="00004844" w:rsidP="00004844">
      <w:pPr>
        <w:ind w:left="1134" w:hanging="567"/>
        <w:rPr>
          <w:noProof/>
          <w:szCs w:val="24"/>
        </w:rPr>
      </w:pPr>
    </w:p>
    <w:p w14:paraId="7130751C"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6B09B731" w14:textId="77777777" w:rsidR="00004844" w:rsidRPr="00C44C8F" w:rsidRDefault="00004844" w:rsidP="00004844">
      <w:pPr>
        <w:ind w:left="1134" w:hanging="567"/>
        <w:rPr>
          <w:noProof/>
          <w:szCs w:val="24"/>
        </w:rPr>
      </w:pPr>
    </w:p>
    <w:p w14:paraId="6EC5D519" w14:textId="77777777" w:rsidR="00004844" w:rsidRPr="00C44C8F" w:rsidRDefault="00004844" w:rsidP="00004844">
      <w:pPr>
        <w:ind w:left="1134" w:hanging="567"/>
        <w:rPr>
          <w:noProof/>
          <w:szCs w:val="24"/>
        </w:rPr>
      </w:pPr>
      <w:r>
        <w:rPr>
          <w:noProof/>
        </w:rPr>
        <w:t>–</w:t>
      </w:r>
      <w:r>
        <w:rPr>
          <w:noProof/>
        </w:rPr>
        <w:tab/>
        <w:t>32022 R 0416: Komisjoni rakendusmäärus (EL) 2022/416, 11. märts 2022 (ELT L 85, 14.3.2022, lk 28),</w:t>
      </w:r>
    </w:p>
    <w:p w14:paraId="368D1B7D" w14:textId="77777777" w:rsidR="00004844" w:rsidRPr="00C44C8F" w:rsidRDefault="00004844" w:rsidP="00004844">
      <w:pPr>
        <w:ind w:left="1134" w:hanging="567"/>
        <w:rPr>
          <w:noProof/>
          <w:szCs w:val="24"/>
        </w:rPr>
      </w:pPr>
    </w:p>
    <w:p w14:paraId="5E646A8B"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4D58320F" w14:textId="77777777" w:rsidR="00004844" w:rsidRPr="00C44C8F" w:rsidRDefault="00004844" w:rsidP="00004844">
      <w:pPr>
        <w:ind w:left="1134" w:hanging="567"/>
        <w:rPr>
          <w:noProof/>
          <w:szCs w:val="24"/>
        </w:rPr>
      </w:pPr>
    </w:p>
    <w:p w14:paraId="4B8541F0"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523F81E2" w14:textId="77777777" w:rsidR="00004844" w:rsidRPr="00C44C8F" w:rsidRDefault="00004844" w:rsidP="00004844">
      <w:pPr>
        <w:ind w:left="1134" w:hanging="567"/>
        <w:rPr>
          <w:noProof/>
          <w:szCs w:val="24"/>
        </w:rPr>
      </w:pPr>
    </w:p>
    <w:p w14:paraId="696691F1"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1EF9B866" w14:textId="77777777" w:rsidR="00004844" w:rsidRPr="00C44C8F" w:rsidRDefault="00004844" w:rsidP="00004844">
      <w:pPr>
        <w:ind w:left="1134" w:hanging="567"/>
        <w:rPr>
          <w:noProof/>
          <w:szCs w:val="24"/>
        </w:rPr>
      </w:pPr>
    </w:p>
    <w:p w14:paraId="6D23DF78"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1440E433" w14:textId="77777777" w:rsidR="00004844" w:rsidRPr="00C44C8F" w:rsidRDefault="00004844" w:rsidP="00004844">
      <w:pPr>
        <w:ind w:left="1134" w:hanging="567"/>
        <w:rPr>
          <w:noProof/>
          <w:szCs w:val="24"/>
        </w:rPr>
      </w:pPr>
    </w:p>
    <w:p w14:paraId="187F37B2" w14:textId="77777777" w:rsidR="00004844" w:rsidRDefault="00004844" w:rsidP="00004844">
      <w:pPr>
        <w:ind w:left="1134" w:hanging="567"/>
        <w:rPr>
          <w:noProof/>
          <w:szCs w:val="24"/>
        </w:rPr>
      </w:pPr>
      <w:r>
        <w:rPr>
          <w:noProof/>
        </w:rPr>
        <w:br w:type="page"/>
        <w:t>–</w:t>
      </w:r>
      <w:r>
        <w:rPr>
          <w:noProof/>
        </w:rPr>
        <w:tab/>
        <w:t>32022 R 0678: Komisjoni rakendusmäärus (EL) 2022/678, 26. aprill 2022 (ELT L 124, 27.4.2022, lk 1),</w:t>
      </w:r>
    </w:p>
    <w:p w14:paraId="63885FDC" w14:textId="77777777" w:rsidR="00004844" w:rsidRPr="00C44C8F" w:rsidRDefault="00004844" w:rsidP="00004844">
      <w:pPr>
        <w:ind w:left="1134" w:hanging="567"/>
        <w:rPr>
          <w:noProof/>
          <w:szCs w:val="24"/>
        </w:rPr>
      </w:pPr>
    </w:p>
    <w:p w14:paraId="01D25D9B" w14:textId="77777777" w:rsidR="00004844" w:rsidRPr="00C44C8F" w:rsidRDefault="00004844" w:rsidP="00004844">
      <w:pPr>
        <w:ind w:left="1134" w:hanging="567"/>
        <w:rPr>
          <w:noProof/>
          <w:szCs w:val="24"/>
        </w:rPr>
      </w:pPr>
      <w:r>
        <w:rPr>
          <w:noProof/>
        </w:rPr>
        <w:t>–</w:t>
      </w:r>
      <w:r>
        <w:rPr>
          <w:noProof/>
        </w:rPr>
        <w:tab/>
        <w:t>32022 R 0704: Komisjoni rakendusmäärus (EL) 2022/704, 5. mai 2022 (ELT L 132, 6.5.2022, lk 10),</w:t>
      </w:r>
    </w:p>
    <w:p w14:paraId="7E5DBF3F" w14:textId="77777777" w:rsidR="00004844" w:rsidRPr="00C44C8F" w:rsidRDefault="00004844" w:rsidP="00004844">
      <w:pPr>
        <w:ind w:left="1134" w:hanging="567"/>
        <w:rPr>
          <w:noProof/>
          <w:szCs w:val="24"/>
        </w:rPr>
      </w:pPr>
    </w:p>
    <w:p w14:paraId="6D7EE014"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37674A57" w14:textId="77777777" w:rsidR="00004844" w:rsidRPr="00C44C8F" w:rsidRDefault="00004844" w:rsidP="00004844">
      <w:pPr>
        <w:ind w:left="1134" w:hanging="567"/>
        <w:rPr>
          <w:noProof/>
          <w:szCs w:val="24"/>
        </w:rPr>
      </w:pPr>
    </w:p>
    <w:p w14:paraId="109BB4D0"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407454CC" w14:textId="77777777" w:rsidR="00004844" w:rsidRPr="00C44C8F" w:rsidRDefault="00004844" w:rsidP="00004844">
      <w:pPr>
        <w:ind w:left="1134" w:hanging="567"/>
        <w:rPr>
          <w:noProof/>
          <w:szCs w:val="24"/>
        </w:rPr>
      </w:pPr>
    </w:p>
    <w:p w14:paraId="49E5E9A7" w14:textId="77777777" w:rsidR="00004844" w:rsidRPr="00C44C8F" w:rsidRDefault="00004844" w:rsidP="00004844">
      <w:pPr>
        <w:ind w:left="1134" w:hanging="567"/>
        <w:rPr>
          <w:noProof/>
          <w:szCs w:val="24"/>
        </w:rPr>
      </w:pPr>
      <w:r>
        <w:rPr>
          <w:noProof/>
        </w:rPr>
        <w:t>–</w:t>
      </w:r>
      <w:r>
        <w:rPr>
          <w:noProof/>
        </w:rPr>
        <w:tab/>
        <w:t>32022 R 0845: Komisjoni rakendusmäärus (EL) 2022/845, 30. mai 2022 (ELT L 148, 31.5.2022, lk 26),</w:t>
      </w:r>
    </w:p>
    <w:p w14:paraId="144199D1" w14:textId="77777777" w:rsidR="00004844" w:rsidRPr="00C44C8F" w:rsidRDefault="00004844" w:rsidP="00004844">
      <w:pPr>
        <w:ind w:left="1134" w:hanging="567"/>
        <w:rPr>
          <w:noProof/>
          <w:szCs w:val="24"/>
        </w:rPr>
      </w:pPr>
    </w:p>
    <w:p w14:paraId="33B69ADA"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7F5F724F" w14:textId="77777777" w:rsidR="00004844" w:rsidRPr="00C44C8F" w:rsidRDefault="00004844" w:rsidP="00004844">
      <w:pPr>
        <w:ind w:left="1134" w:hanging="567"/>
        <w:rPr>
          <w:noProof/>
          <w:szCs w:val="24"/>
        </w:rPr>
      </w:pPr>
    </w:p>
    <w:p w14:paraId="0BB14E18"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2C0D98E8" w14:textId="77777777" w:rsidR="00004844" w:rsidRPr="00C44C8F" w:rsidRDefault="00004844" w:rsidP="00004844">
      <w:pPr>
        <w:ind w:left="1134" w:hanging="567"/>
        <w:rPr>
          <w:noProof/>
          <w:szCs w:val="24"/>
        </w:rPr>
      </w:pPr>
    </w:p>
    <w:p w14:paraId="20AFB9E0"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107A85B1" w14:textId="77777777" w:rsidR="00004844" w:rsidRPr="00C44C8F" w:rsidRDefault="00004844" w:rsidP="00004844">
      <w:pPr>
        <w:ind w:left="1134" w:hanging="567"/>
        <w:rPr>
          <w:noProof/>
          <w:szCs w:val="24"/>
        </w:rPr>
      </w:pPr>
    </w:p>
    <w:p w14:paraId="47679D6F"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6D0F85C3" w14:textId="77777777" w:rsidR="00004844" w:rsidRPr="00C44C8F" w:rsidRDefault="00004844" w:rsidP="00004844">
      <w:pPr>
        <w:ind w:left="1134" w:hanging="567"/>
        <w:rPr>
          <w:noProof/>
          <w:szCs w:val="24"/>
        </w:rPr>
      </w:pPr>
    </w:p>
    <w:p w14:paraId="078B6CE6" w14:textId="77777777" w:rsidR="00004844" w:rsidRDefault="00004844" w:rsidP="00004844">
      <w:pPr>
        <w:ind w:left="1134" w:hanging="567"/>
        <w:rPr>
          <w:noProof/>
          <w:szCs w:val="24"/>
        </w:rPr>
      </w:pPr>
      <w:r>
        <w:rPr>
          <w:noProof/>
        </w:rPr>
        <w:br w:type="page"/>
        <w:t>–</w:t>
      </w:r>
      <w:r>
        <w:rPr>
          <w:noProof/>
        </w:rPr>
        <w:tab/>
        <w:t>32022 R 1197: Komisjoni rakendusmäärus (EL) 2022/1197, 11. juuli 2022 (ELT L 185, 12.7.2022, lk 117),</w:t>
      </w:r>
    </w:p>
    <w:p w14:paraId="0ADD6C21" w14:textId="77777777" w:rsidR="00004844" w:rsidRPr="00C44C8F" w:rsidRDefault="00004844" w:rsidP="00004844">
      <w:pPr>
        <w:ind w:left="1134" w:hanging="567"/>
        <w:rPr>
          <w:noProof/>
          <w:szCs w:val="24"/>
        </w:rPr>
      </w:pPr>
    </w:p>
    <w:p w14:paraId="6B89E6C8"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24677AB9" w14:textId="77777777" w:rsidR="00004844" w:rsidRPr="00C44C8F" w:rsidRDefault="00004844" w:rsidP="00004844">
      <w:pPr>
        <w:ind w:left="1134" w:hanging="567"/>
        <w:rPr>
          <w:noProof/>
          <w:szCs w:val="24"/>
        </w:rPr>
      </w:pPr>
    </w:p>
    <w:p w14:paraId="30DBCC9F"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7B45B930" w14:textId="77777777" w:rsidR="00004844" w:rsidRPr="00C44C8F" w:rsidRDefault="00004844" w:rsidP="00004844">
      <w:pPr>
        <w:ind w:left="1134" w:hanging="567"/>
        <w:rPr>
          <w:noProof/>
          <w:szCs w:val="24"/>
        </w:rPr>
      </w:pPr>
    </w:p>
    <w:p w14:paraId="3CDE66F1"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3B1FF2CF" w14:textId="77777777" w:rsidR="00004844" w:rsidRPr="00C44C8F" w:rsidRDefault="00004844" w:rsidP="00004844">
      <w:pPr>
        <w:ind w:left="1134" w:hanging="567"/>
        <w:rPr>
          <w:noProof/>
          <w:szCs w:val="24"/>
        </w:rPr>
      </w:pPr>
    </w:p>
    <w:p w14:paraId="53B2BF12"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0B590782" w14:textId="77777777" w:rsidR="00004844" w:rsidRPr="00C44C8F" w:rsidRDefault="00004844" w:rsidP="00004844">
      <w:pPr>
        <w:ind w:left="1134" w:hanging="567"/>
        <w:rPr>
          <w:noProof/>
          <w:szCs w:val="24"/>
        </w:rPr>
      </w:pPr>
    </w:p>
    <w:p w14:paraId="7181C444" w14:textId="77777777" w:rsidR="00004844" w:rsidRPr="00C44C8F" w:rsidRDefault="00004844" w:rsidP="00004844">
      <w:pPr>
        <w:ind w:left="1134" w:hanging="567"/>
        <w:rPr>
          <w:noProof/>
          <w:szCs w:val="24"/>
        </w:rPr>
      </w:pPr>
      <w:r>
        <w:rPr>
          <w:noProof/>
        </w:rPr>
        <w:t>–</w:t>
      </w:r>
      <w:r>
        <w:rPr>
          <w:noProof/>
        </w:rPr>
        <w:tab/>
        <w:t>32022 R 1618: Komisjoni rakendusmäärus (EL) 2022/1618, 19. september 2022 (ELT L 243, 20.9.2022, lk 90),</w:t>
      </w:r>
    </w:p>
    <w:p w14:paraId="1A534DD5" w14:textId="77777777" w:rsidR="00004844" w:rsidRPr="00C44C8F" w:rsidRDefault="00004844" w:rsidP="00004844">
      <w:pPr>
        <w:ind w:left="1134" w:hanging="567"/>
        <w:rPr>
          <w:noProof/>
          <w:szCs w:val="24"/>
        </w:rPr>
      </w:pPr>
    </w:p>
    <w:p w14:paraId="08DD91DD"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37318894" w14:textId="77777777" w:rsidR="00004844" w:rsidRPr="00C44C8F" w:rsidRDefault="00004844" w:rsidP="00004844">
      <w:pPr>
        <w:ind w:left="1134" w:hanging="567"/>
        <w:rPr>
          <w:noProof/>
          <w:szCs w:val="24"/>
        </w:rPr>
      </w:pPr>
    </w:p>
    <w:p w14:paraId="02515F93"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06CC3AA9" w14:textId="77777777" w:rsidR="00004844" w:rsidRPr="00C44C8F" w:rsidRDefault="00004844" w:rsidP="00004844">
      <w:pPr>
        <w:ind w:left="1134" w:hanging="567"/>
        <w:rPr>
          <w:noProof/>
          <w:szCs w:val="24"/>
        </w:rPr>
      </w:pPr>
    </w:p>
    <w:p w14:paraId="63F317F9"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7FEB8D3A" w14:textId="77777777" w:rsidR="00004844" w:rsidRPr="00C44C8F" w:rsidRDefault="00004844" w:rsidP="00004844">
      <w:pPr>
        <w:ind w:left="1134" w:hanging="567"/>
        <w:rPr>
          <w:noProof/>
          <w:szCs w:val="24"/>
        </w:rPr>
      </w:pPr>
    </w:p>
    <w:p w14:paraId="0A95DC90" w14:textId="77777777" w:rsidR="00004844" w:rsidRDefault="00004844" w:rsidP="00004844">
      <w:pPr>
        <w:ind w:left="1134" w:hanging="567"/>
        <w:rPr>
          <w:noProof/>
          <w:szCs w:val="24"/>
        </w:rPr>
      </w:pPr>
      <w:r>
        <w:rPr>
          <w:noProof/>
        </w:rPr>
        <w:br w:type="page"/>
        <w:t>–</w:t>
      </w:r>
      <w:r>
        <w:rPr>
          <w:noProof/>
        </w:rPr>
        <w:tab/>
        <w:t>32022 R 2183: Komisjoni rakendusmäärus (EL) 2022/2183, 8. november 2022 (ELT L 288, 9.11.2022, lk 21),</w:t>
      </w:r>
    </w:p>
    <w:p w14:paraId="323B48C5" w14:textId="77777777" w:rsidR="00004844" w:rsidRPr="00C44C8F" w:rsidRDefault="00004844" w:rsidP="00004844">
      <w:pPr>
        <w:ind w:left="1134" w:hanging="567"/>
        <w:rPr>
          <w:noProof/>
          <w:szCs w:val="24"/>
        </w:rPr>
      </w:pPr>
    </w:p>
    <w:p w14:paraId="276379D8"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2E4629DD" w14:textId="77777777" w:rsidR="00004844" w:rsidRPr="00C44C8F" w:rsidRDefault="00004844" w:rsidP="00004844">
      <w:pPr>
        <w:ind w:left="1134" w:hanging="567"/>
        <w:rPr>
          <w:noProof/>
          <w:szCs w:val="24"/>
        </w:rPr>
      </w:pPr>
    </w:p>
    <w:p w14:paraId="54C0C752"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02AB6BEF" w14:textId="77777777" w:rsidR="00004844" w:rsidRPr="00C44C8F" w:rsidRDefault="00004844" w:rsidP="00004844">
      <w:pPr>
        <w:ind w:left="1134" w:hanging="567"/>
        <w:rPr>
          <w:noProof/>
          <w:szCs w:val="24"/>
        </w:rPr>
      </w:pPr>
    </w:p>
    <w:p w14:paraId="05586CD2"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2C536239" w14:textId="77777777" w:rsidR="00004844" w:rsidRPr="00C44C8F" w:rsidRDefault="00004844" w:rsidP="00004844">
      <w:pPr>
        <w:ind w:left="1134" w:hanging="567"/>
        <w:rPr>
          <w:noProof/>
          <w:szCs w:val="24"/>
        </w:rPr>
      </w:pPr>
    </w:p>
    <w:p w14:paraId="15EBFC71" w14:textId="77777777" w:rsidR="00004844" w:rsidRPr="00C44C8F"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19403A2E" w14:textId="77777777" w:rsidR="00004844" w:rsidRPr="00C44C8F" w:rsidRDefault="00004844" w:rsidP="00004844">
      <w:pPr>
        <w:ind w:left="567" w:hanging="567"/>
        <w:rPr>
          <w:noProof/>
          <w:szCs w:val="24"/>
        </w:rPr>
      </w:pPr>
    </w:p>
    <w:p w14:paraId="5004BE9B" w14:textId="77777777" w:rsidR="00004844" w:rsidRPr="00C44C8F" w:rsidRDefault="00004844" w:rsidP="00004844">
      <w:pPr>
        <w:ind w:left="567" w:hanging="567"/>
        <w:rPr>
          <w:noProof/>
          <w:szCs w:val="24"/>
        </w:rPr>
      </w:pPr>
      <w:bookmarkStart w:id="57" w:name="_Hlk163146993"/>
    </w:p>
    <w:p w14:paraId="611111DE" w14:textId="77777777" w:rsidR="00004844" w:rsidRDefault="00004844" w:rsidP="00004844">
      <w:pPr>
        <w:jc w:val="center"/>
        <w:rPr>
          <w:noProof/>
        </w:rPr>
      </w:pPr>
      <w:r>
        <w:rPr>
          <w:noProof/>
        </w:rPr>
        <w:br w:type="page"/>
        <w:t>6. ALAJAGU</w:t>
      </w:r>
    </w:p>
    <w:p w14:paraId="66E753CD" w14:textId="77777777" w:rsidR="00004844" w:rsidRPr="00C44C8F" w:rsidRDefault="00004844" w:rsidP="00004844">
      <w:pPr>
        <w:jc w:val="center"/>
        <w:rPr>
          <w:caps/>
          <w:noProof/>
        </w:rPr>
      </w:pPr>
    </w:p>
    <w:p w14:paraId="5386DDBA" w14:textId="77777777" w:rsidR="00004844" w:rsidRPr="00C44C8F" w:rsidRDefault="00004844" w:rsidP="00004844">
      <w:pPr>
        <w:jc w:val="center"/>
        <w:rPr>
          <w:caps/>
          <w:noProof/>
          <w:szCs w:val="24"/>
        </w:rPr>
      </w:pPr>
      <w:r>
        <w:rPr>
          <w:caps/>
          <w:noProof/>
        </w:rPr>
        <w:t>Veiste sperma</w:t>
      </w:r>
    </w:p>
    <w:bookmarkEnd w:id="57"/>
    <w:p w14:paraId="77F504E1" w14:textId="77777777" w:rsidR="00004844" w:rsidRPr="00C44C8F" w:rsidRDefault="00004844" w:rsidP="00004844">
      <w:pPr>
        <w:ind w:left="567" w:hanging="567"/>
        <w:rPr>
          <w:noProof/>
          <w:szCs w:val="24"/>
        </w:rPr>
      </w:pPr>
    </w:p>
    <w:p w14:paraId="0DC9238D" w14:textId="77777777" w:rsidR="00004844" w:rsidRPr="00C44C8F" w:rsidRDefault="00004844" w:rsidP="00004844">
      <w:pPr>
        <w:ind w:left="567" w:hanging="567"/>
        <w:rPr>
          <w:noProof/>
          <w:szCs w:val="24"/>
        </w:rPr>
      </w:pPr>
      <w:r>
        <w:rPr>
          <w:noProof/>
        </w:rPr>
        <w:t>20.</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8659CC7" w14:textId="77777777" w:rsidR="00004844" w:rsidRPr="00C44C8F" w:rsidRDefault="00004844" w:rsidP="00004844">
      <w:pPr>
        <w:ind w:left="567" w:hanging="567"/>
        <w:rPr>
          <w:noProof/>
          <w:szCs w:val="24"/>
        </w:rPr>
      </w:pPr>
    </w:p>
    <w:p w14:paraId="6D3C8636"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45F5B2A3" w14:textId="77777777" w:rsidR="00004844" w:rsidRPr="00C44C8F" w:rsidRDefault="00004844" w:rsidP="00004844">
      <w:pPr>
        <w:ind w:left="1134" w:hanging="567"/>
        <w:rPr>
          <w:noProof/>
          <w:szCs w:val="24"/>
        </w:rPr>
      </w:pPr>
    </w:p>
    <w:p w14:paraId="7DD2FC24"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221FE49F" w14:textId="77777777" w:rsidR="00004844" w:rsidRPr="00C44C8F" w:rsidRDefault="00004844" w:rsidP="00004844">
      <w:pPr>
        <w:ind w:left="1134" w:hanging="567"/>
        <w:rPr>
          <w:noProof/>
          <w:szCs w:val="24"/>
        </w:rPr>
      </w:pPr>
    </w:p>
    <w:p w14:paraId="3C925ED6"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564CFEA0" w14:textId="77777777" w:rsidR="00004844" w:rsidRPr="00C44C8F" w:rsidRDefault="00004844" w:rsidP="00004844">
      <w:pPr>
        <w:ind w:left="1134" w:hanging="567"/>
        <w:rPr>
          <w:noProof/>
          <w:szCs w:val="24"/>
        </w:rPr>
      </w:pPr>
    </w:p>
    <w:p w14:paraId="62D11385"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09E6B587" w14:textId="77777777" w:rsidR="00004844" w:rsidRPr="00C44C8F" w:rsidRDefault="00004844" w:rsidP="00004844">
      <w:pPr>
        <w:ind w:left="1134" w:hanging="567"/>
        <w:rPr>
          <w:noProof/>
          <w:szCs w:val="24"/>
        </w:rPr>
      </w:pPr>
    </w:p>
    <w:p w14:paraId="72CEB835" w14:textId="77777777" w:rsidR="00004844" w:rsidRDefault="00004844" w:rsidP="00004844">
      <w:pPr>
        <w:ind w:left="1134" w:hanging="567"/>
        <w:rPr>
          <w:noProof/>
          <w:szCs w:val="24"/>
        </w:rPr>
      </w:pPr>
      <w:r>
        <w:rPr>
          <w:noProof/>
        </w:rPr>
        <w:br w:type="page"/>
        <w:t>–</w:t>
      </w:r>
      <w:r>
        <w:rPr>
          <w:noProof/>
        </w:rPr>
        <w:tab/>
        <w:t>32021 R 1471: Komisjoni rakendusmäärus (EL) 2021/1471, 18. august 2021 (ELT L 326, 15.9.2021, lk 1),</w:t>
      </w:r>
    </w:p>
    <w:p w14:paraId="7F7DC3FC" w14:textId="77777777" w:rsidR="00004844" w:rsidRPr="00C44C8F" w:rsidRDefault="00004844" w:rsidP="00004844">
      <w:pPr>
        <w:ind w:left="1134" w:hanging="567"/>
        <w:rPr>
          <w:noProof/>
          <w:szCs w:val="24"/>
        </w:rPr>
      </w:pPr>
    </w:p>
    <w:p w14:paraId="16D488C5"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728FA888" w14:textId="77777777" w:rsidR="00004844" w:rsidRPr="00C44C8F" w:rsidRDefault="00004844" w:rsidP="00004844">
      <w:pPr>
        <w:ind w:left="1134" w:hanging="567"/>
        <w:rPr>
          <w:noProof/>
          <w:szCs w:val="24"/>
        </w:rPr>
      </w:pPr>
    </w:p>
    <w:p w14:paraId="0C4167BD"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44357ABA" w14:textId="77777777" w:rsidR="00004844" w:rsidRPr="00C44C8F" w:rsidRDefault="00004844" w:rsidP="00004844">
      <w:pPr>
        <w:ind w:left="1134" w:hanging="567"/>
        <w:rPr>
          <w:noProof/>
          <w:szCs w:val="24"/>
        </w:rPr>
      </w:pPr>
    </w:p>
    <w:p w14:paraId="52B20CD5" w14:textId="77777777" w:rsidR="00004844" w:rsidRDefault="00004844" w:rsidP="00004844">
      <w:pPr>
        <w:ind w:left="1134" w:hanging="567"/>
        <w:rPr>
          <w:noProof/>
          <w:szCs w:val="24"/>
        </w:rPr>
      </w:pPr>
      <w:r>
        <w:rPr>
          <w:noProof/>
        </w:rPr>
        <w:t>–</w:t>
      </w:r>
      <w:r>
        <w:rPr>
          <w:noProof/>
        </w:rPr>
        <w:tab/>
        <w:t>32022 R 1219: Komisjoni rakendusmäärus (EL) 2022/1219, 14. juuli 2022 (ELT L 188, 15.7.2022, lk 75).</w:t>
      </w:r>
    </w:p>
    <w:p w14:paraId="13A32A5D" w14:textId="77777777" w:rsidR="00004844" w:rsidRPr="00C44C8F" w:rsidRDefault="00004844" w:rsidP="00004844">
      <w:pPr>
        <w:ind w:left="1134" w:hanging="567"/>
        <w:rPr>
          <w:noProof/>
          <w:szCs w:val="24"/>
        </w:rPr>
      </w:pPr>
    </w:p>
    <w:p w14:paraId="759CE33C" w14:textId="24FCA64A" w:rsidR="00004844" w:rsidRPr="00C44C8F" w:rsidRDefault="00004844" w:rsidP="00004844">
      <w:pPr>
        <w:ind w:left="567" w:hanging="567"/>
        <w:rPr>
          <w:noProof/>
          <w:szCs w:val="24"/>
        </w:rPr>
      </w:pPr>
      <w:r>
        <w:rPr>
          <w:noProof/>
        </w:rPr>
        <w:t>21.</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1EC67081" w14:textId="77777777" w:rsidR="00004844" w:rsidRPr="00C44C8F" w:rsidRDefault="00004844" w:rsidP="00004844">
      <w:pPr>
        <w:ind w:left="567" w:hanging="567"/>
        <w:rPr>
          <w:noProof/>
          <w:szCs w:val="24"/>
        </w:rPr>
      </w:pPr>
    </w:p>
    <w:p w14:paraId="3DD6DA82"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7689784D" w14:textId="77777777" w:rsidR="00004844" w:rsidRPr="00C44C8F" w:rsidRDefault="00004844" w:rsidP="00004844">
      <w:pPr>
        <w:ind w:left="1134" w:hanging="567"/>
        <w:rPr>
          <w:noProof/>
          <w:szCs w:val="24"/>
        </w:rPr>
      </w:pPr>
    </w:p>
    <w:p w14:paraId="12D92254"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2F06A9D6" w14:textId="77777777" w:rsidR="00004844" w:rsidRPr="00C44C8F" w:rsidRDefault="00004844" w:rsidP="00004844">
      <w:pPr>
        <w:ind w:left="1134" w:hanging="567"/>
        <w:rPr>
          <w:noProof/>
          <w:szCs w:val="24"/>
        </w:rPr>
      </w:pPr>
    </w:p>
    <w:p w14:paraId="2DAE4EDC"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131418C7" w14:textId="77777777" w:rsidR="00004844" w:rsidRPr="00C44C8F" w:rsidRDefault="00004844" w:rsidP="00004844">
      <w:pPr>
        <w:ind w:left="1134" w:hanging="567"/>
        <w:rPr>
          <w:noProof/>
          <w:szCs w:val="24"/>
        </w:rPr>
      </w:pPr>
    </w:p>
    <w:p w14:paraId="05074F61" w14:textId="77777777" w:rsidR="00004844" w:rsidRDefault="00004844" w:rsidP="00004844">
      <w:pPr>
        <w:ind w:left="1134" w:hanging="567"/>
        <w:rPr>
          <w:noProof/>
          <w:szCs w:val="24"/>
        </w:rPr>
      </w:pPr>
      <w:r>
        <w:rPr>
          <w:noProof/>
        </w:rPr>
        <w:br w:type="page"/>
        <w:t>–</w:t>
      </w:r>
      <w:r>
        <w:rPr>
          <w:noProof/>
        </w:rPr>
        <w:tab/>
        <w:t>32021 R 1469: Komisjoni rakendusmäärus (EL) 2021/1469, 10. september 2021 (ELT L 321, 13.9.2021, lk 21),</w:t>
      </w:r>
    </w:p>
    <w:p w14:paraId="047D01DA" w14:textId="77777777" w:rsidR="00004844" w:rsidRPr="00C44C8F" w:rsidRDefault="00004844" w:rsidP="00004844">
      <w:pPr>
        <w:ind w:left="1134" w:hanging="567"/>
        <w:rPr>
          <w:noProof/>
          <w:szCs w:val="24"/>
        </w:rPr>
      </w:pPr>
    </w:p>
    <w:p w14:paraId="4ABCB1DB" w14:textId="77777777" w:rsidR="00004844" w:rsidRPr="00C44C8F" w:rsidRDefault="00004844" w:rsidP="00004844">
      <w:pPr>
        <w:ind w:left="1134" w:hanging="567"/>
        <w:rPr>
          <w:noProof/>
          <w:szCs w:val="24"/>
        </w:rPr>
      </w:pPr>
      <w:r>
        <w:rPr>
          <w:noProof/>
        </w:rPr>
        <w:t>–</w:t>
      </w:r>
      <w:r>
        <w:rPr>
          <w:noProof/>
        </w:rPr>
        <w:tab/>
        <w:t xml:space="preserve">32021 R 1692: Komisjoni rakendusmäärus (EL) 2021/1692, 21. september 2021 </w:t>
      </w:r>
      <w:bookmarkStart w:id="58" w:name="_Hlk170924631"/>
      <w:r>
        <w:rPr>
          <w:noProof/>
        </w:rPr>
        <w:t>(ELT L 334, 22.9.2021, lk 9)</w:t>
      </w:r>
      <w:bookmarkEnd w:id="58"/>
      <w:r>
        <w:rPr>
          <w:noProof/>
        </w:rPr>
        <w:t>,</w:t>
      </w:r>
    </w:p>
    <w:p w14:paraId="43FFF819" w14:textId="77777777" w:rsidR="00004844" w:rsidRPr="00C44C8F" w:rsidRDefault="00004844" w:rsidP="00004844">
      <w:pPr>
        <w:ind w:left="1134" w:hanging="567"/>
        <w:rPr>
          <w:noProof/>
          <w:szCs w:val="24"/>
        </w:rPr>
      </w:pPr>
    </w:p>
    <w:p w14:paraId="4DDDB33E"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4D323B66" w14:textId="77777777" w:rsidR="00004844" w:rsidRPr="00C44C8F" w:rsidRDefault="00004844" w:rsidP="00004844">
      <w:pPr>
        <w:ind w:left="1134" w:hanging="567"/>
        <w:rPr>
          <w:noProof/>
          <w:szCs w:val="24"/>
        </w:rPr>
      </w:pPr>
    </w:p>
    <w:p w14:paraId="1B1D84C9" w14:textId="77777777" w:rsidR="00004844" w:rsidRPr="00C44C8F" w:rsidRDefault="00004844" w:rsidP="00004844">
      <w:pPr>
        <w:ind w:left="1134" w:hanging="567"/>
        <w:rPr>
          <w:noProof/>
          <w:szCs w:val="24"/>
        </w:rPr>
      </w:pPr>
      <w:r>
        <w:rPr>
          <w:noProof/>
        </w:rPr>
        <w:t>–</w:t>
      </w:r>
      <w:r>
        <w:rPr>
          <w:noProof/>
        </w:rPr>
        <w:tab/>
        <w:t>32021 R 1937: Komisjoni rakendusmäärus (EL) 2021/1937, 9. november 2021 (ELT L 396, 10.11.2021, lk 36),</w:t>
      </w:r>
    </w:p>
    <w:p w14:paraId="567BC67F" w14:textId="77777777" w:rsidR="00004844" w:rsidRPr="00C44C8F" w:rsidRDefault="00004844" w:rsidP="00004844">
      <w:pPr>
        <w:ind w:left="1134" w:hanging="567"/>
        <w:rPr>
          <w:noProof/>
          <w:szCs w:val="24"/>
        </w:rPr>
      </w:pPr>
    </w:p>
    <w:p w14:paraId="657AC7CE" w14:textId="77777777" w:rsidR="00004844"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32502997" w14:textId="77777777" w:rsidR="00004844" w:rsidRPr="00C44C8F" w:rsidRDefault="00004844" w:rsidP="00004844">
      <w:pPr>
        <w:ind w:left="1134" w:hanging="567"/>
        <w:rPr>
          <w:noProof/>
          <w:szCs w:val="24"/>
        </w:rPr>
      </w:pPr>
    </w:p>
    <w:p w14:paraId="48585415"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7F9E7561" w14:textId="77777777" w:rsidR="00004844" w:rsidRPr="00C44C8F" w:rsidRDefault="00004844" w:rsidP="00004844">
      <w:pPr>
        <w:ind w:left="1134" w:hanging="567"/>
        <w:rPr>
          <w:noProof/>
          <w:szCs w:val="24"/>
        </w:rPr>
      </w:pPr>
    </w:p>
    <w:p w14:paraId="7D09FC93"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032B9ACD" w14:textId="77777777" w:rsidR="00004844" w:rsidRPr="00C44C8F" w:rsidRDefault="00004844" w:rsidP="00004844">
      <w:pPr>
        <w:ind w:left="1134" w:hanging="567"/>
        <w:rPr>
          <w:noProof/>
          <w:szCs w:val="24"/>
        </w:rPr>
      </w:pPr>
    </w:p>
    <w:p w14:paraId="3ADE66A4"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011475F4" w14:textId="77777777" w:rsidR="00004844" w:rsidRPr="00C44C8F" w:rsidRDefault="00004844" w:rsidP="00004844">
      <w:pPr>
        <w:ind w:left="1134" w:hanging="567"/>
        <w:rPr>
          <w:noProof/>
          <w:szCs w:val="24"/>
        </w:rPr>
      </w:pPr>
    </w:p>
    <w:p w14:paraId="08FDC9FE" w14:textId="77777777" w:rsidR="00004844" w:rsidRPr="00C44C8F" w:rsidRDefault="00004844" w:rsidP="00004844">
      <w:pPr>
        <w:ind w:left="1134" w:hanging="567"/>
        <w:rPr>
          <w:noProof/>
          <w:szCs w:val="24"/>
        </w:rPr>
      </w:pPr>
      <w:r>
        <w:rPr>
          <w:noProof/>
        </w:rPr>
        <w:t>–</w:t>
      </w:r>
      <w:r>
        <w:rPr>
          <w:noProof/>
        </w:rPr>
        <w:tab/>
        <w:t>32021 R 2172: Komisjoni rakendusmäärus (EL) 2021/2172, 8. detsember 2021 (ELT L 440, 9.12.2021, lk 1),</w:t>
      </w:r>
    </w:p>
    <w:p w14:paraId="0B3AB92B" w14:textId="77777777" w:rsidR="00004844" w:rsidRPr="00C44C8F" w:rsidRDefault="00004844" w:rsidP="00004844">
      <w:pPr>
        <w:ind w:left="1134" w:hanging="567"/>
        <w:rPr>
          <w:noProof/>
          <w:szCs w:val="24"/>
        </w:rPr>
      </w:pPr>
    </w:p>
    <w:p w14:paraId="66DE65D2" w14:textId="77777777" w:rsidR="00004844" w:rsidRDefault="00004844" w:rsidP="00004844">
      <w:pPr>
        <w:ind w:left="1134" w:hanging="567"/>
        <w:rPr>
          <w:noProof/>
          <w:szCs w:val="24"/>
        </w:rPr>
      </w:pPr>
      <w:r>
        <w:rPr>
          <w:noProof/>
        </w:rPr>
        <w:br w:type="page"/>
        <w:t>–</w:t>
      </w:r>
      <w:r>
        <w:rPr>
          <w:noProof/>
        </w:rPr>
        <w:tab/>
        <w:t>32021 R 2240: Komisjoni rakendusmäärus (EL) 2021/2240, 15. detsember 2021 (ELT L 450, 16.12.2021, lk 137),</w:t>
      </w:r>
    </w:p>
    <w:p w14:paraId="7CF51E83" w14:textId="77777777" w:rsidR="00004844" w:rsidRPr="00C44C8F" w:rsidRDefault="00004844" w:rsidP="00004844">
      <w:pPr>
        <w:ind w:left="1134" w:hanging="567"/>
        <w:rPr>
          <w:noProof/>
          <w:szCs w:val="24"/>
        </w:rPr>
      </w:pPr>
    </w:p>
    <w:p w14:paraId="62A07B6D" w14:textId="77777777" w:rsidR="00004844"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41ABFDE8" w14:textId="77777777" w:rsidR="00004844" w:rsidRPr="00C44C8F" w:rsidRDefault="00004844" w:rsidP="00004844">
      <w:pPr>
        <w:ind w:left="1134" w:hanging="567"/>
        <w:rPr>
          <w:noProof/>
          <w:szCs w:val="24"/>
        </w:rPr>
      </w:pPr>
    </w:p>
    <w:p w14:paraId="7E388A0A"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5A149CE3" w14:textId="77777777" w:rsidR="00004844" w:rsidRPr="00C44C8F" w:rsidRDefault="00004844" w:rsidP="00004844">
      <w:pPr>
        <w:ind w:left="1134" w:hanging="567"/>
        <w:rPr>
          <w:noProof/>
          <w:szCs w:val="24"/>
        </w:rPr>
      </w:pPr>
    </w:p>
    <w:p w14:paraId="63D3A906" w14:textId="77777777" w:rsidR="00004844" w:rsidRPr="00C44C8F" w:rsidRDefault="00004844" w:rsidP="00004844">
      <w:pPr>
        <w:ind w:left="1134" w:hanging="567"/>
        <w:rPr>
          <w:noProof/>
          <w:szCs w:val="24"/>
        </w:rPr>
      </w:pPr>
      <w:r>
        <w:rPr>
          <w:noProof/>
        </w:rPr>
        <w:t>–</w:t>
      </w:r>
      <w:r>
        <w:rPr>
          <w:noProof/>
        </w:rPr>
        <w:tab/>
        <w:t>32022 R 0038: Komisjoni rakendusmäärus (EL) 2022/38, 12. jaanuar 2022 (ELT L 8, 13.1.2022, lk 126),</w:t>
      </w:r>
    </w:p>
    <w:p w14:paraId="4A082EFC" w14:textId="77777777" w:rsidR="00004844" w:rsidRPr="00C44C8F" w:rsidRDefault="00004844" w:rsidP="00004844">
      <w:pPr>
        <w:ind w:left="1134" w:hanging="567"/>
        <w:rPr>
          <w:noProof/>
          <w:szCs w:val="24"/>
        </w:rPr>
      </w:pPr>
    </w:p>
    <w:p w14:paraId="36FF514A" w14:textId="77777777" w:rsidR="00004844" w:rsidRPr="00C44C8F" w:rsidRDefault="00004844" w:rsidP="00004844">
      <w:pPr>
        <w:ind w:left="1134" w:hanging="567"/>
        <w:rPr>
          <w:noProof/>
          <w:szCs w:val="24"/>
        </w:rPr>
      </w:pPr>
      <w:r>
        <w:rPr>
          <w:noProof/>
        </w:rPr>
        <w:t>–</w:t>
      </w:r>
      <w:r>
        <w:rPr>
          <w:noProof/>
        </w:rPr>
        <w:tab/>
        <w:t>32022 D 1980: Komisjoni rakendusmäärus (EL) 2022/80, 19. jaanuar 2022 (ELT L 272, 20.10.2022, lk 21),</w:t>
      </w:r>
    </w:p>
    <w:p w14:paraId="7BDE5241" w14:textId="77777777" w:rsidR="00004844" w:rsidRPr="00C44C8F" w:rsidRDefault="00004844" w:rsidP="00004844">
      <w:pPr>
        <w:ind w:left="1134" w:hanging="567"/>
        <w:rPr>
          <w:noProof/>
          <w:szCs w:val="24"/>
        </w:rPr>
      </w:pPr>
    </w:p>
    <w:p w14:paraId="1B0687AB"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648F6EEE" w14:textId="77777777" w:rsidR="00004844" w:rsidRPr="00C44C8F" w:rsidRDefault="00004844" w:rsidP="00004844">
      <w:pPr>
        <w:ind w:left="1134" w:hanging="567"/>
        <w:rPr>
          <w:noProof/>
          <w:szCs w:val="24"/>
        </w:rPr>
      </w:pPr>
    </w:p>
    <w:p w14:paraId="6D9F890F"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1C59F42B" w14:textId="77777777" w:rsidR="00004844" w:rsidRPr="00C44C8F" w:rsidRDefault="00004844" w:rsidP="00004844">
      <w:pPr>
        <w:ind w:left="1134" w:hanging="567"/>
        <w:rPr>
          <w:noProof/>
          <w:szCs w:val="24"/>
        </w:rPr>
      </w:pPr>
    </w:p>
    <w:p w14:paraId="41F8E8DE"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050A5EEC" w14:textId="77777777" w:rsidR="00004844" w:rsidRPr="00C44C8F" w:rsidRDefault="00004844" w:rsidP="00004844">
      <w:pPr>
        <w:ind w:left="1134" w:hanging="567"/>
        <w:rPr>
          <w:noProof/>
          <w:szCs w:val="24"/>
        </w:rPr>
      </w:pPr>
    </w:p>
    <w:p w14:paraId="79E84824" w14:textId="77777777" w:rsidR="00004844" w:rsidRPr="00C44C8F" w:rsidRDefault="00004844" w:rsidP="00004844">
      <w:pPr>
        <w:ind w:left="1134" w:hanging="567"/>
        <w:rPr>
          <w:noProof/>
          <w:szCs w:val="24"/>
        </w:rPr>
      </w:pPr>
      <w:r>
        <w:rPr>
          <w:noProof/>
        </w:rPr>
        <w:t>–</w:t>
      </w:r>
      <w:r>
        <w:rPr>
          <w:noProof/>
        </w:rPr>
        <w:tab/>
        <w:t>32022 R 0249: Komisjoni rakendusmäärus (EL) 2022/249, 18. veebruar 2022 (ELT L 41, 22.2.2022, lk 16),</w:t>
      </w:r>
    </w:p>
    <w:p w14:paraId="5F24870F" w14:textId="77777777" w:rsidR="00004844" w:rsidRPr="00C44C8F" w:rsidRDefault="00004844" w:rsidP="00004844">
      <w:pPr>
        <w:ind w:left="1134" w:hanging="567"/>
        <w:rPr>
          <w:noProof/>
          <w:szCs w:val="24"/>
        </w:rPr>
      </w:pPr>
    </w:p>
    <w:p w14:paraId="175E3F91" w14:textId="77777777" w:rsidR="00004844" w:rsidRDefault="00004844" w:rsidP="00004844">
      <w:pPr>
        <w:ind w:left="1134" w:hanging="567"/>
        <w:rPr>
          <w:noProof/>
          <w:szCs w:val="24"/>
        </w:rPr>
      </w:pPr>
      <w:r>
        <w:rPr>
          <w:noProof/>
        </w:rPr>
        <w:br w:type="page"/>
        <w:t>–</w:t>
      </w:r>
      <w:r>
        <w:rPr>
          <w:noProof/>
        </w:rPr>
        <w:tab/>
        <w:t>32022 R 0250: Komisjoni rakendusmäärus (EL) 2022/250, 21. veebruar 2022 (ELT L 41, 22.2.2022, lk 19),</w:t>
      </w:r>
    </w:p>
    <w:p w14:paraId="15B94D7C" w14:textId="77777777" w:rsidR="00004844" w:rsidRPr="00C44C8F" w:rsidRDefault="00004844" w:rsidP="00004844">
      <w:pPr>
        <w:ind w:left="1134" w:hanging="567"/>
        <w:rPr>
          <w:noProof/>
          <w:szCs w:val="24"/>
        </w:rPr>
      </w:pPr>
    </w:p>
    <w:p w14:paraId="00DE3D2E"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68DDCADA" w14:textId="77777777" w:rsidR="00004844" w:rsidRPr="00C44C8F" w:rsidRDefault="00004844" w:rsidP="00004844">
      <w:pPr>
        <w:ind w:left="1134" w:hanging="567"/>
        <w:rPr>
          <w:noProof/>
          <w:szCs w:val="24"/>
        </w:rPr>
      </w:pPr>
    </w:p>
    <w:p w14:paraId="1FBBEF6E"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07DD12ED" w14:textId="77777777" w:rsidR="00004844" w:rsidRPr="00C44C8F" w:rsidRDefault="00004844" w:rsidP="00004844">
      <w:pPr>
        <w:ind w:left="1134" w:hanging="567"/>
        <w:rPr>
          <w:noProof/>
          <w:szCs w:val="24"/>
        </w:rPr>
      </w:pPr>
    </w:p>
    <w:p w14:paraId="472BB7E8" w14:textId="77777777" w:rsidR="00004844" w:rsidRPr="00C44C8F" w:rsidRDefault="00004844" w:rsidP="00004844">
      <w:pPr>
        <w:ind w:left="1134" w:hanging="567"/>
        <w:rPr>
          <w:noProof/>
          <w:szCs w:val="24"/>
        </w:rPr>
      </w:pPr>
      <w:r>
        <w:rPr>
          <w:noProof/>
        </w:rPr>
        <w:t>–</w:t>
      </w:r>
      <w:r>
        <w:rPr>
          <w:noProof/>
        </w:rPr>
        <w:tab/>
        <w:t>32022 R 0416: Komisjoni rakendusmäärus (EL) 2022/416, 11. märts 2022 (ELT L 85, 14.3.2022, lk 28),</w:t>
      </w:r>
    </w:p>
    <w:p w14:paraId="733B26C1" w14:textId="77777777" w:rsidR="00004844" w:rsidRPr="00C44C8F" w:rsidRDefault="00004844" w:rsidP="00004844">
      <w:pPr>
        <w:ind w:left="1134" w:hanging="567"/>
        <w:rPr>
          <w:noProof/>
          <w:szCs w:val="24"/>
        </w:rPr>
      </w:pPr>
    </w:p>
    <w:p w14:paraId="3F4AB466"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2FF77151" w14:textId="77777777" w:rsidR="00004844" w:rsidRPr="00C44C8F" w:rsidRDefault="00004844" w:rsidP="00004844">
      <w:pPr>
        <w:ind w:left="1134" w:hanging="567"/>
        <w:rPr>
          <w:noProof/>
          <w:szCs w:val="24"/>
        </w:rPr>
      </w:pPr>
    </w:p>
    <w:p w14:paraId="42C2F61C"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4C68672A" w14:textId="77777777" w:rsidR="00004844" w:rsidRPr="00C44C8F" w:rsidRDefault="00004844" w:rsidP="00004844">
      <w:pPr>
        <w:ind w:left="1134" w:hanging="567"/>
        <w:rPr>
          <w:noProof/>
          <w:szCs w:val="24"/>
        </w:rPr>
      </w:pPr>
    </w:p>
    <w:p w14:paraId="5C4A8BAD"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32DD4863" w14:textId="77777777" w:rsidR="00004844" w:rsidRPr="00C44C8F" w:rsidRDefault="00004844" w:rsidP="00004844">
      <w:pPr>
        <w:ind w:left="1134" w:hanging="567"/>
        <w:rPr>
          <w:noProof/>
          <w:szCs w:val="24"/>
        </w:rPr>
      </w:pPr>
    </w:p>
    <w:p w14:paraId="6E2EBDF3"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123A1821" w14:textId="77777777" w:rsidR="00004844" w:rsidRPr="00C44C8F" w:rsidRDefault="00004844" w:rsidP="00004844">
      <w:pPr>
        <w:ind w:left="1134" w:hanging="567"/>
        <w:rPr>
          <w:noProof/>
          <w:szCs w:val="24"/>
        </w:rPr>
      </w:pPr>
    </w:p>
    <w:p w14:paraId="59BC5F69" w14:textId="77777777" w:rsidR="00004844" w:rsidRPr="00C44C8F" w:rsidRDefault="00004844" w:rsidP="00004844">
      <w:pPr>
        <w:ind w:left="1134" w:hanging="567"/>
        <w:rPr>
          <w:noProof/>
          <w:szCs w:val="24"/>
        </w:rPr>
      </w:pPr>
      <w:r>
        <w:rPr>
          <w:noProof/>
        </w:rPr>
        <w:t>–</w:t>
      </w:r>
      <w:r>
        <w:rPr>
          <w:noProof/>
        </w:rPr>
        <w:tab/>
        <w:t>32022 R 0678: Komisjoni rakendusmäärus (EL) 2022/678, 26. aprill 2022 (ELT L 124, 27.4.2022, lk 1),</w:t>
      </w:r>
    </w:p>
    <w:p w14:paraId="2AA52C8B" w14:textId="77777777" w:rsidR="00004844" w:rsidRPr="00C44C8F" w:rsidRDefault="00004844" w:rsidP="00004844">
      <w:pPr>
        <w:ind w:left="1134" w:hanging="567"/>
        <w:rPr>
          <w:noProof/>
          <w:szCs w:val="24"/>
        </w:rPr>
      </w:pPr>
    </w:p>
    <w:p w14:paraId="1DAA8B78" w14:textId="77777777" w:rsidR="00004844" w:rsidRDefault="00004844" w:rsidP="00004844">
      <w:pPr>
        <w:ind w:left="1134" w:hanging="567"/>
        <w:rPr>
          <w:noProof/>
          <w:szCs w:val="24"/>
        </w:rPr>
      </w:pPr>
      <w:r>
        <w:rPr>
          <w:noProof/>
        </w:rPr>
        <w:br w:type="page"/>
        <w:t>–</w:t>
      </w:r>
      <w:r>
        <w:rPr>
          <w:noProof/>
        </w:rPr>
        <w:tab/>
        <w:t>32022 R 0704: Komisjoni rakendusmäärus (EL) 2022/704, 5. mai 2022 (ELT L 132, 6.5.2022, lk 10),</w:t>
      </w:r>
    </w:p>
    <w:p w14:paraId="32B52C33" w14:textId="77777777" w:rsidR="00004844" w:rsidRPr="00C44C8F" w:rsidRDefault="00004844" w:rsidP="00004844">
      <w:pPr>
        <w:ind w:left="1134" w:hanging="567"/>
        <w:rPr>
          <w:noProof/>
          <w:szCs w:val="24"/>
        </w:rPr>
      </w:pPr>
    </w:p>
    <w:p w14:paraId="6B6D5D71"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5DA6ABBD" w14:textId="77777777" w:rsidR="00004844" w:rsidRPr="00C44C8F" w:rsidRDefault="00004844" w:rsidP="00004844">
      <w:pPr>
        <w:ind w:left="1134" w:hanging="567"/>
        <w:rPr>
          <w:noProof/>
          <w:szCs w:val="24"/>
        </w:rPr>
      </w:pPr>
    </w:p>
    <w:p w14:paraId="5E175CE2"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4153212B" w14:textId="77777777" w:rsidR="00004844" w:rsidRPr="00C44C8F" w:rsidRDefault="00004844" w:rsidP="00004844">
      <w:pPr>
        <w:ind w:left="1134" w:hanging="567"/>
        <w:rPr>
          <w:noProof/>
          <w:szCs w:val="24"/>
        </w:rPr>
      </w:pPr>
    </w:p>
    <w:p w14:paraId="2D2C4B02"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17466425" w14:textId="77777777" w:rsidR="00004844" w:rsidRPr="00C44C8F" w:rsidRDefault="00004844" w:rsidP="00004844">
      <w:pPr>
        <w:ind w:left="1134" w:hanging="567"/>
        <w:rPr>
          <w:noProof/>
          <w:szCs w:val="24"/>
        </w:rPr>
      </w:pPr>
    </w:p>
    <w:p w14:paraId="027C9FCF" w14:textId="77777777" w:rsidR="00004844" w:rsidRPr="00C44C8F" w:rsidRDefault="00004844" w:rsidP="00004844">
      <w:pPr>
        <w:ind w:left="1134" w:hanging="567"/>
        <w:rPr>
          <w:noProof/>
          <w:szCs w:val="24"/>
        </w:rPr>
      </w:pPr>
      <w:r>
        <w:rPr>
          <w:noProof/>
        </w:rPr>
        <w:t>–</w:t>
      </w:r>
      <w:r>
        <w:rPr>
          <w:noProof/>
        </w:rPr>
        <w:tab/>
        <w:t>32022 R 0845: Komisjoni rakendusmäärus (EL) 2022/845, 30. mai 2022 (ELT L 148, 31.5.2022, lk 26),</w:t>
      </w:r>
    </w:p>
    <w:p w14:paraId="020B7CCE" w14:textId="77777777" w:rsidR="00004844" w:rsidRPr="00C44C8F" w:rsidRDefault="00004844" w:rsidP="00004844">
      <w:pPr>
        <w:ind w:left="1134" w:hanging="567"/>
        <w:rPr>
          <w:noProof/>
          <w:szCs w:val="24"/>
        </w:rPr>
      </w:pPr>
    </w:p>
    <w:p w14:paraId="0DBF8B96"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085AAC11" w14:textId="77777777" w:rsidR="00004844" w:rsidRPr="00C44C8F" w:rsidRDefault="00004844" w:rsidP="00004844">
      <w:pPr>
        <w:ind w:left="1134" w:hanging="567"/>
        <w:rPr>
          <w:noProof/>
          <w:szCs w:val="24"/>
        </w:rPr>
      </w:pPr>
    </w:p>
    <w:p w14:paraId="1987CB55"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09904448" w14:textId="77777777" w:rsidR="00004844" w:rsidRPr="00C44C8F" w:rsidRDefault="00004844" w:rsidP="00004844">
      <w:pPr>
        <w:ind w:left="1134" w:hanging="567"/>
        <w:rPr>
          <w:noProof/>
          <w:szCs w:val="24"/>
        </w:rPr>
      </w:pPr>
    </w:p>
    <w:p w14:paraId="7E983B9D"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3133EC4B" w14:textId="77777777" w:rsidR="00004844" w:rsidRPr="00C44C8F" w:rsidRDefault="00004844" w:rsidP="00004844">
      <w:pPr>
        <w:ind w:left="1134" w:hanging="567"/>
        <w:rPr>
          <w:noProof/>
          <w:szCs w:val="24"/>
        </w:rPr>
      </w:pPr>
    </w:p>
    <w:p w14:paraId="2FFCBD0F"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0DEDAAB0" w14:textId="77777777" w:rsidR="00004844" w:rsidRPr="00C44C8F" w:rsidRDefault="00004844" w:rsidP="00004844">
      <w:pPr>
        <w:ind w:left="1134" w:hanging="567"/>
        <w:rPr>
          <w:noProof/>
          <w:szCs w:val="24"/>
        </w:rPr>
      </w:pPr>
    </w:p>
    <w:p w14:paraId="71B9EB4A" w14:textId="77777777" w:rsidR="00004844" w:rsidRDefault="00004844" w:rsidP="00004844">
      <w:pPr>
        <w:ind w:left="1134" w:hanging="567"/>
        <w:rPr>
          <w:noProof/>
          <w:szCs w:val="24"/>
        </w:rPr>
      </w:pPr>
      <w:r>
        <w:rPr>
          <w:noProof/>
        </w:rPr>
        <w:br w:type="page"/>
        <w:t>–</w:t>
      </w:r>
      <w:r>
        <w:rPr>
          <w:noProof/>
        </w:rPr>
        <w:tab/>
        <w:t>32022 R 1197: Komisjoni rakendusmäärus (EL) 2022/1197, 11. juuli 2022 (ELT L 185, 12.7.2022, lk 117),</w:t>
      </w:r>
    </w:p>
    <w:p w14:paraId="04846F6C" w14:textId="77777777" w:rsidR="00004844" w:rsidRPr="00C44C8F" w:rsidRDefault="00004844" w:rsidP="00004844">
      <w:pPr>
        <w:ind w:left="1134" w:hanging="567"/>
        <w:rPr>
          <w:noProof/>
          <w:szCs w:val="24"/>
        </w:rPr>
      </w:pPr>
    </w:p>
    <w:p w14:paraId="67B32752"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5EF8719E" w14:textId="77777777" w:rsidR="00004844" w:rsidRPr="00C44C8F" w:rsidRDefault="00004844" w:rsidP="00004844">
      <w:pPr>
        <w:ind w:left="1134" w:hanging="567"/>
        <w:rPr>
          <w:noProof/>
          <w:szCs w:val="24"/>
        </w:rPr>
      </w:pPr>
    </w:p>
    <w:p w14:paraId="7C2BABC3"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3269513A" w14:textId="77777777" w:rsidR="00004844" w:rsidRPr="00C44C8F" w:rsidRDefault="00004844" w:rsidP="00004844">
      <w:pPr>
        <w:ind w:left="1134" w:hanging="567"/>
        <w:rPr>
          <w:noProof/>
          <w:szCs w:val="24"/>
        </w:rPr>
      </w:pPr>
    </w:p>
    <w:p w14:paraId="0D5DDB71"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64B82875" w14:textId="77777777" w:rsidR="00004844" w:rsidRPr="00C44C8F" w:rsidRDefault="00004844" w:rsidP="00004844">
      <w:pPr>
        <w:ind w:left="1134" w:hanging="567"/>
        <w:rPr>
          <w:noProof/>
          <w:szCs w:val="24"/>
        </w:rPr>
      </w:pPr>
    </w:p>
    <w:p w14:paraId="07F5095E"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5E750E19" w14:textId="77777777" w:rsidR="00004844" w:rsidRPr="00C44C8F" w:rsidRDefault="00004844" w:rsidP="00004844">
      <w:pPr>
        <w:ind w:left="1134" w:hanging="567"/>
        <w:rPr>
          <w:noProof/>
          <w:szCs w:val="24"/>
        </w:rPr>
      </w:pPr>
    </w:p>
    <w:p w14:paraId="4BAAC2B4" w14:textId="77777777" w:rsidR="00004844" w:rsidRPr="00C44C8F" w:rsidRDefault="00004844" w:rsidP="00004844">
      <w:pPr>
        <w:ind w:left="1134" w:hanging="567"/>
        <w:rPr>
          <w:noProof/>
          <w:szCs w:val="24"/>
        </w:rPr>
      </w:pPr>
      <w:r>
        <w:rPr>
          <w:noProof/>
        </w:rPr>
        <w:t>–</w:t>
      </w:r>
      <w:r>
        <w:rPr>
          <w:noProof/>
        </w:rPr>
        <w:tab/>
        <w:t>32022 R 1618: Komisjoni rakendusmäärus (EL) 2022/1618, 19. september 2022 (ELT L 243, 20.9.2022, lk 90),</w:t>
      </w:r>
    </w:p>
    <w:p w14:paraId="70FC4343" w14:textId="77777777" w:rsidR="00004844" w:rsidRPr="00C44C8F" w:rsidRDefault="00004844" w:rsidP="00004844">
      <w:pPr>
        <w:ind w:left="1134" w:hanging="567"/>
        <w:rPr>
          <w:noProof/>
          <w:szCs w:val="24"/>
        </w:rPr>
      </w:pPr>
    </w:p>
    <w:p w14:paraId="18AD534F" w14:textId="77777777" w:rsidR="00004844"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4C61BBD0" w14:textId="77777777" w:rsidR="00004844" w:rsidRDefault="00004844" w:rsidP="00004844">
      <w:pPr>
        <w:ind w:left="1134" w:hanging="567"/>
        <w:rPr>
          <w:noProof/>
          <w:szCs w:val="24"/>
        </w:rPr>
      </w:pPr>
    </w:p>
    <w:p w14:paraId="5C6F0AA7"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2AF89EAE" w14:textId="77777777" w:rsidR="00004844" w:rsidRPr="00C44C8F" w:rsidRDefault="00004844" w:rsidP="00004844">
      <w:pPr>
        <w:ind w:left="1134" w:hanging="567"/>
        <w:rPr>
          <w:noProof/>
          <w:szCs w:val="24"/>
        </w:rPr>
      </w:pPr>
    </w:p>
    <w:p w14:paraId="1EEC5646"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6BB685D5" w14:textId="77777777" w:rsidR="00004844" w:rsidRPr="00C44C8F" w:rsidRDefault="00004844" w:rsidP="00004844">
      <w:pPr>
        <w:ind w:left="1134" w:hanging="567"/>
        <w:rPr>
          <w:noProof/>
          <w:szCs w:val="24"/>
        </w:rPr>
      </w:pPr>
    </w:p>
    <w:p w14:paraId="54392461" w14:textId="77777777" w:rsidR="00004844" w:rsidRDefault="00004844" w:rsidP="00004844">
      <w:pPr>
        <w:ind w:left="1134" w:hanging="567"/>
        <w:rPr>
          <w:noProof/>
          <w:szCs w:val="24"/>
        </w:rPr>
      </w:pPr>
      <w:r>
        <w:rPr>
          <w:noProof/>
        </w:rPr>
        <w:br w:type="page"/>
        <w:t>–</w:t>
      </w:r>
      <w:r>
        <w:rPr>
          <w:noProof/>
        </w:rPr>
        <w:tab/>
        <w:t>32022 R 2183: Komisjoni rakendusmäärus (EL) 2022/2183, 8. november 2022 (ELT L 288, 9.11.2022, lk 21),</w:t>
      </w:r>
    </w:p>
    <w:p w14:paraId="2F357B93" w14:textId="77777777" w:rsidR="00004844" w:rsidRPr="00C44C8F" w:rsidRDefault="00004844" w:rsidP="00004844">
      <w:pPr>
        <w:ind w:left="1134" w:hanging="567"/>
        <w:rPr>
          <w:noProof/>
          <w:szCs w:val="24"/>
        </w:rPr>
      </w:pPr>
    </w:p>
    <w:p w14:paraId="31D2842E"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7425A104" w14:textId="77777777" w:rsidR="00004844" w:rsidRPr="00C44C8F" w:rsidRDefault="00004844" w:rsidP="00004844">
      <w:pPr>
        <w:ind w:left="1134" w:hanging="567"/>
        <w:rPr>
          <w:noProof/>
          <w:szCs w:val="24"/>
        </w:rPr>
      </w:pPr>
    </w:p>
    <w:p w14:paraId="629EFB28"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08160C2B" w14:textId="77777777" w:rsidR="00004844" w:rsidRPr="00C44C8F" w:rsidRDefault="00004844" w:rsidP="00004844">
      <w:pPr>
        <w:ind w:left="1134" w:hanging="567"/>
        <w:rPr>
          <w:noProof/>
          <w:szCs w:val="24"/>
        </w:rPr>
      </w:pPr>
    </w:p>
    <w:p w14:paraId="50DD90E8"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5F0CF277" w14:textId="77777777" w:rsidR="00004844" w:rsidRPr="00C44C8F" w:rsidRDefault="00004844" w:rsidP="00004844">
      <w:pPr>
        <w:ind w:left="1134" w:hanging="567"/>
        <w:rPr>
          <w:noProof/>
          <w:szCs w:val="24"/>
        </w:rPr>
      </w:pPr>
    </w:p>
    <w:p w14:paraId="0EBEA570" w14:textId="77777777" w:rsidR="00004844" w:rsidRPr="00C44C8F"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42DD63DF" w14:textId="77777777" w:rsidR="00004844" w:rsidRPr="00C44C8F" w:rsidRDefault="00004844" w:rsidP="00004844">
      <w:pPr>
        <w:ind w:left="567" w:hanging="567"/>
        <w:rPr>
          <w:noProof/>
          <w:szCs w:val="24"/>
        </w:rPr>
      </w:pPr>
    </w:p>
    <w:p w14:paraId="424D45F7" w14:textId="77777777" w:rsidR="00004844" w:rsidRPr="00C44C8F" w:rsidRDefault="00004844" w:rsidP="00004844">
      <w:pPr>
        <w:ind w:left="567" w:hanging="567"/>
        <w:rPr>
          <w:noProof/>
          <w:szCs w:val="24"/>
        </w:rPr>
      </w:pPr>
      <w:bookmarkStart w:id="59" w:name="_Hlk163147131"/>
    </w:p>
    <w:p w14:paraId="2981FA69" w14:textId="77777777" w:rsidR="00004844" w:rsidRDefault="00004844" w:rsidP="00004844">
      <w:pPr>
        <w:jc w:val="center"/>
        <w:rPr>
          <w:noProof/>
        </w:rPr>
      </w:pPr>
      <w:r>
        <w:rPr>
          <w:noProof/>
        </w:rPr>
        <w:br w:type="page"/>
        <w:t>7. ALAJAGU</w:t>
      </w:r>
    </w:p>
    <w:p w14:paraId="7A705446" w14:textId="77777777" w:rsidR="00004844" w:rsidRPr="00C44C8F" w:rsidRDefault="00004844" w:rsidP="00004844">
      <w:pPr>
        <w:jc w:val="center"/>
        <w:rPr>
          <w:noProof/>
        </w:rPr>
      </w:pPr>
    </w:p>
    <w:p w14:paraId="425E023B" w14:textId="77777777" w:rsidR="00004844" w:rsidRPr="00C44C8F" w:rsidRDefault="00004844" w:rsidP="00004844">
      <w:pPr>
        <w:jc w:val="center"/>
        <w:rPr>
          <w:noProof/>
          <w:szCs w:val="24"/>
        </w:rPr>
      </w:pPr>
      <w:r>
        <w:rPr>
          <w:noProof/>
        </w:rPr>
        <w:t>SIGADE MUNARAKUD JA EMBRÜOD</w:t>
      </w:r>
    </w:p>
    <w:bookmarkEnd w:id="59"/>
    <w:p w14:paraId="2B887491" w14:textId="77777777" w:rsidR="00004844" w:rsidRPr="00C44C8F" w:rsidRDefault="00004844" w:rsidP="00004844">
      <w:pPr>
        <w:ind w:left="567" w:hanging="567"/>
        <w:rPr>
          <w:noProof/>
          <w:szCs w:val="24"/>
        </w:rPr>
      </w:pPr>
    </w:p>
    <w:p w14:paraId="2CEC9E11" w14:textId="6AC063E1" w:rsidR="00004844" w:rsidRPr="00C44C8F" w:rsidRDefault="00004844" w:rsidP="00004844">
      <w:pPr>
        <w:ind w:left="567" w:hanging="567"/>
        <w:rPr>
          <w:noProof/>
          <w:szCs w:val="24"/>
        </w:rPr>
      </w:pPr>
      <w:r>
        <w:rPr>
          <w:noProof/>
        </w:rPr>
        <w:t>22.</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0C78BF48" w14:textId="77777777" w:rsidR="00004844" w:rsidRPr="00C44C8F" w:rsidRDefault="00004844" w:rsidP="00004844">
      <w:pPr>
        <w:ind w:left="567" w:hanging="567"/>
        <w:rPr>
          <w:noProof/>
          <w:szCs w:val="24"/>
        </w:rPr>
      </w:pPr>
    </w:p>
    <w:p w14:paraId="0F4EDD1D"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5F855E9A" w14:textId="77777777" w:rsidR="00004844" w:rsidRPr="00C44C8F" w:rsidRDefault="00004844" w:rsidP="00004844">
      <w:pPr>
        <w:ind w:left="1134" w:hanging="567"/>
        <w:rPr>
          <w:noProof/>
          <w:szCs w:val="24"/>
        </w:rPr>
      </w:pPr>
    </w:p>
    <w:p w14:paraId="1A8B1536" w14:textId="77777777" w:rsidR="00004844" w:rsidRDefault="00004844" w:rsidP="00004844">
      <w:pPr>
        <w:ind w:left="1134" w:hanging="567"/>
        <w:rPr>
          <w:noProof/>
          <w:szCs w:val="24"/>
        </w:rPr>
      </w:pPr>
      <w:r>
        <w:rPr>
          <w:noProof/>
        </w:rPr>
        <w:t>–</w:t>
      </w:r>
      <w:r>
        <w:rPr>
          <w:noProof/>
        </w:rPr>
        <w:tab/>
        <w:t>32021 R 1178: Komisjoni rakendusmäärus (EL) 2021/1178, 16. juuli 2021 (ELT L 256, 19.7.2021, lk 63),</w:t>
      </w:r>
    </w:p>
    <w:p w14:paraId="64B9753B" w14:textId="77777777" w:rsidR="00004844" w:rsidRPr="00C44C8F" w:rsidRDefault="00004844" w:rsidP="00004844">
      <w:pPr>
        <w:ind w:left="1134" w:hanging="567"/>
        <w:rPr>
          <w:noProof/>
          <w:szCs w:val="24"/>
        </w:rPr>
      </w:pPr>
    </w:p>
    <w:p w14:paraId="39D3569D"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7BAE9A60" w14:textId="77777777" w:rsidR="00004844" w:rsidRPr="00C44C8F" w:rsidRDefault="00004844" w:rsidP="00004844">
      <w:pPr>
        <w:ind w:left="1134" w:hanging="567"/>
        <w:rPr>
          <w:noProof/>
          <w:szCs w:val="24"/>
        </w:rPr>
      </w:pPr>
    </w:p>
    <w:p w14:paraId="746550CE"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6DD9D975" w14:textId="77777777" w:rsidR="00004844" w:rsidRPr="00C44C8F" w:rsidRDefault="00004844" w:rsidP="00004844">
      <w:pPr>
        <w:ind w:left="1134" w:hanging="567"/>
        <w:rPr>
          <w:noProof/>
          <w:szCs w:val="24"/>
        </w:rPr>
      </w:pPr>
    </w:p>
    <w:p w14:paraId="597849A0" w14:textId="77777777" w:rsidR="00004844" w:rsidRDefault="00004844" w:rsidP="00004844">
      <w:pPr>
        <w:ind w:left="1134" w:hanging="567"/>
        <w:rPr>
          <w:noProof/>
          <w:szCs w:val="24"/>
        </w:rPr>
      </w:pPr>
      <w:r>
        <w:rPr>
          <w:noProof/>
        </w:rPr>
        <w:t>–</w:t>
      </w:r>
      <w:r>
        <w:rPr>
          <w:noProof/>
        </w:rPr>
        <w:tab/>
        <w:t>32021 R 1692: Komisjoni rakendusmäärus (EL) 2021/1692, 21. september 2021 (ELT L 334, 22.9.2021, lk 9),</w:t>
      </w:r>
    </w:p>
    <w:p w14:paraId="76AD5D28" w14:textId="77777777" w:rsidR="00004844" w:rsidRPr="00C44C8F" w:rsidRDefault="00004844" w:rsidP="00004844">
      <w:pPr>
        <w:ind w:left="1134" w:hanging="567"/>
        <w:rPr>
          <w:noProof/>
          <w:szCs w:val="24"/>
        </w:rPr>
      </w:pPr>
    </w:p>
    <w:p w14:paraId="73DBC628"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514DEBD5" w14:textId="77777777" w:rsidR="00004844" w:rsidRPr="00C44C8F" w:rsidRDefault="00004844" w:rsidP="00004844">
      <w:pPr>
        <w:ind w:left="1134" w:hanging="567"/>
        <w:rPr>
          <w:noProof/>
          <w:szCs w:val="24"/>
        </w:rPr>
      </w:pPr>
    </w:p>
    <w:p w14:paraId="355D3B99" w14:textId="77777777" w:rsidR="00004844" w:rsidRDefault="00004844" w:rsidP="00004844">
      <w:pPr>
        <w:ind w:left="1134" w:hanging="567"/>
        <w:rPr>
          <w:noProof/>
          <w:szCs w:val="24"/>
        </w:rPr>
      </w:pPr>
      <w:r>
        <w:rPr>
          <w:noProof/>
        </w:rPr>
        <w:br w:type="page"/>
        <w:t>–</w:t>
      </w:r>
      <w:r>
        <w:rPr>
          <w:noProof/>
        </w:rPr>
        <w:tab/>
        <w:t>32021 R 1937: Komisjoni rakendusmäärus (EL) 2021/1937, 9. november 2021 (ELT L 396, 10.11.2021, lk 36),</w:t>
      </w:r>
    </w:p>
    <w:p w14:paraId="54C421AA" w14:textId="77777777" w:rsidR="00004844" w:rsidRPr="00C44C8F" w:rsidRDefault="00004844" w:rsidP="00004844">
      <w:pPr>
        <w:ind w:left="1134" w:hanging="567"/>
        <w:rPr>
          <w:noProof/>
          <w:szCs w:val="24"/>
        </w:rPr>
      </w:pPr>
    </w:p>
    <w:p w14:paraId="034C62BC" w14:textId="77777777" w:rsidR="00004844"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24746FF6" w14:textId="77777777" w:rsidR="00004844" w:rsidRPr="00C44C8F" w:rsidRDefault="00004844" w:rsidP="00004844">
      <w:pPr>
        <w:ind w:left="1134" w:hanging="567"/>
        <w:rPr>
          <w:noProof/>
          <w:szCs w:val="24"/>
        </w:rPr>
      </w:pPr>
    </w:p>
    <w:p w14:paraId="21F7E38C"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3DE13EA9" w14:textId="77777777" w:rsidR="00004844" w:rsidRPr="00C44C8F" w:rsidRDefault="00004844" w:rsidP="00004844">
      <w:pPr>
        <w:ind w:left="1134" w:hanging="567"/>
        <w:rPr>
          <w:noProof/>
          <w:szCs w:val="24"/>
        </w:rPr>
      </w:pPr>
    </w:p>
    <w:p w14:paraId="052DBA35"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464D2A71" w14:textId="77777777" w:rsidR="00004844" w:rsidRPr="00C44C8F" w:rsidRDefault="00004844" w:rsidP="00004844">
      <w:pPr>
        <w:ind w:left="1134" w:hanging="567"/>
        <w:rPr>
          <w:noProof/>
          <w:szCs w:val="24"/>
        </w:rPr>
      </w:pPr>
    </w:p>
    <w:p w14:paraId="19620AD1"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6145BEA1" w14:textId="77777777" w:rsidR="00004844" w:rsidRPr="00C44C8F" w:rsidRDefault="00004844" w:rsidP="00004844">
      <w:pPr>
        <w:ind w:left="1134" w:hanging="567"/>
        <w:rPr>
          <w:noProof/>
          <w:szCs w:val="24"/>
        </w:rPr>
      </w:pPr>
    </w:p>
    <w:p w14:paraId="4BAF0400" w14:textId="77777777" w:rsidR="00004844" w:rsidRPr="00C44C8F" w:rsidRDefault="00004844" w:rsidP="00004844">
      <w:pPr>
        <w:ind w:left="1134" w:hanging="567"/>
        <w:rPr>
          <w:noProof/>
          <w:szCs w:val="24"/>
        </w:rPr>
      </w:pPr>
      <w:r>
        <w:rPr>
          <w:noProof/>
        </w:rPr>
        <w:t>–</w:t>
      </w:r>
      <w:r>
        <w:rPr>
          <w:noProof/>
        </w:rPr>
        <w:tab/>
        <w:t>32021 R 2172: Komisjoni rakendusmäärus (EL) 2021/2172, 8. detsember 2021 (ELT L 440, 9.12.2021, lk 1),</w:t>
      </w:r>
    </w:p>
    <w:p w14:paraId="143941DA" w14:textId="77777777" w:rsidR="00004844" w:rsidRPr="00C44C8F" w:rsidRDefault="00004844" w:rsidP="00004844">
      <w:pPr>
        <w:ind w:left="1134" w:hanging="567"/>
        <w:rPr>
          <w:noProof/>
          <w:szCs w:val="24"/>
        </w:rPr>
      </w:pPr>
    </w:p>
    <w:p w14:paraId="73A01777" w14:textId="77777777" w:rsidR="00004844" w:rsidRPr="00C44C8F"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5FB1372D" w14:textId="77777777" w:rsidR="00004844" w:rsidRPr="00C44C8F" w:rsidRDefault="00004844" w:rsidP="00004844">
      <w:pPr>
        <w:ind w:left="1134" w:hanging="567"/>
        <w:rPr>
          <w:noProof/>
          <w:szCs w:val="24"/>
        </w:rPr>
      </w:pPr>
    </w:p>
    <w:p w14:paraId="2C9E986F"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5B4AA10E" w14:textId="77777777" w:rsidR="00004844" w:rsidRPr="00C44C8F" w:rsidRDefault="00004844" w:rsidP="00004844">
      <w:pPr>
        <w:ind w:left="1134" w:hanging="567"/>
        <w:rPr>
          <w:noProof/>
          <w:szCs w:val="24"/>
        </w:rPr>
      </w:pPr>
    </w:p>
    <w:p w14:paraId="591181E8"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0FB189BC" w14:textId="77777777" w:rsidR="00004844" w:rsidRPr="00C44C8F" w:rsidRDefault="00004844" w:rsidP="00004844">
      <w:pPr>
        <w:ind w:left="1134" w:hanging="567"/>
        <w:rPr>
          <w:noProof/>
          <w:szCs w:val="24"/>
        </w:rPr>
      </w:pPr>
    </w:p>
    <w:p w14:paraId="28FDACB7" w14:textId="77777777" w:rsidR="00004844" w:rsidRDefault="00004844" w:rsidP="00004844">
      <w:pPr>
        <w:ind w:left="1134" w:hanging="567"/>
        <w:rPr>
          <w:noProof/>
          <w:szCs w:val="24"/>
        </w:rPr>
      </w:pPr>
      <w:r>
        <w:rPr>
          <w:noProof/>
        </w:rPr>
        <w:br w:type="page"/>
        <w:t>–</w:t>
      </w:r>
      <w:r>
        <w:rPr>
          <w:noProof/>
        </w:rPr>
        <w:tab/>
        <w:t>32022 R 0038: Komisjoni rakendusmäärus (EL) 2022/38, 12. jaanuar 2022 (ELT L 8, 13.1.2022, lk 126),</w:t>
      </w:r>
    </w:p>
    <w:p w14:paraId="26D7C3E5" w14:textId="77777777" w:rsidR="00004844" w:rsidRPr="00C44C8F" w:rsidRDefault="00004844" w:rsidP="00004844">
      <w:pPr>
        <w:ind w:left="1134" w:hanging="567"/>
        <w:rPr>
          <w:noProof/>
          <w:szCs w:val="24"/>
        </w:rPr>
      </w:pPr>
    </w:p>
    <w:p w14:paraId="3E82F2BF" w14:textId="77777777" w:rsidR="00004844" w:rsidRPr="00C44C8F" w:rsidRDefault="00004844" w:rsidP="00004844">
      <w:pPr>
        <w:ind w:left="1134" w:hanging="567"/>
        <w:rPr>
          <w:noProof/>
          <w:szCs w:val="24"/>
        </w:rPr>
      </w:pPr>
      <w:r>
        <w:rPr>
          <w:noProof/>
        </w:rPr>
        <w:t>–</w:t>
      </w:r>
      <w:r>
        <w:rPr>
          <w:noProof/>
        </w:rPr>
        <w:tab/>
        <w:t>32022 R 0080: Komisjoni rakendusmäärus (EL) 2022/80, 19. jaanuar 2022 (ELT L 13, 20.1.2022, lk 37),</w:t>
      </w:r>
    </w:p>
    <w:p w14:paraId="40A758F6" w14:textId="77777777" w:rsidR="00004844" w:rsidRPr="00C44C8F" w:rsidRDefault="00004844" w:rsidP="00004844">
      <w:pPr>
        <w:ind w:left="1134" w:hanging="567"/>
        <w:rPr>
          <w:noProof/>
          <w:szCs w:val="24"/>
        </w:rPr>
      </w:pPr>
    </w:p>
    <w:p w14:paraId="6F0CAB75"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541A9C64" w14:textId="77777777" w:rsidR="00004844" w:rsidRPr="00C44C8F" w:rsidRDefault="00004844" w:rsidP="00004844">
      <w:pPr>
        <w:ind w:left="1134" w:hanging="567"/>
        <w:rPr>
          <w:noProof/>
          <w:szCs w:val="24"/>
        </w:rPr>
      </w:pPr>
    </w:p>
    <w:p w14:paraId="1BEE8FF5"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2A156580" w14:textId="77777777" w:rsidR="00004844" w:rsidRPr="00C44C8F" w:rsidRDefault="00004844" w:rsidP="00004844">
      <w:pPr>
        <w:ind w:left="1134" w:hanging="567"/>
        <w:rPr>
          <w:noProof/>
          <w:szCs w:val="24"/>
        </w:rPr>
      </w:pPr>
    </w:p>
    <w:p w14:paraId="11E39B85"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63D203BF" w14:textId="77777777" w:rsidR="00004844" w:rsidRPr="00C44C8F" w:rsidRDefault="00004844" w:rsidP="00004844">
      <w:pPr>
        <w:ind w:left="1134" w:hanging="567"/>
        <w:rPr>
          <w:noProof/>
          <w:szCs w:val="24"/>
        </w:rPr>
      </w:pPr>
    </w:p>
    <w:p w14:paraId="0AE6ACB4" w14:textId="77777777" w:rsidR="00004844" w:rsidRPr="00C44C8F" w:rsidRDefault="00004844" w:rsidP="00004844">
      <w:pPr>
        <w:ind w:left="1134" w:hanging="567"/>
        <w:rPr>
          <w:noProof/>
          <w:szCs w:val="24"/>
        </w:rPr>
      </w:pPr>
      <w:r>
        <w:rPr>
          <w:noProof/>
        </w:rPr>
        <w:t>–</w:t>
      </w:r>
      <w:r>
        <w:rPr>
          <w:noProof/>
        </w:rPr>
        <w:tab/>
        <w:t>32022 R 0249: Komisjoni rakendusmäärus (EL) 2022/249, 18. veebruar 2022 (ELT L 41, 22.2.2022, lk 16),</w:t>
      </w:r>
    </w:p>
    <w:p w14:paraId="4E7C2199" w14:textId="77777777" w:rsidR="00004844" w:rsidRPr="00C44C8F" w:rsidRDefault="00004844" w:rsidP="00004844">
      <w:pPr>
        <w:ind w:left="1134" w:hanging="567"/>
        <w:rPr>
          <w:noProof/>
          <w:szCs w:val="24"/>
        </w:rPr>
      </w:pPr>
    </w:p>
    <w:p w14:paraId="0B21CADE" w14:textId="77777777" w:rsidR="00004844" w:rsidRPr="00C44C8F" w:rsidRDefault="00004844" w:rsidP="00004844">
      <w:pPr>
        <w:ind w:left="1134" w:hanging="567"/>
        <w:rPr>
          <w:noProof/>
          <w:szCs w:val="24"/>
        </w:rPr>
      </w:pPr>
      <w:r>
        <w:rPr>
          <w:noProof/>
        </w:rPr>
        <w:t>–</w:t>
      </w:r>
      <w:r>
        <w:rPr>
          <w:noProof/>
        </w:rPr>
        <w:tab/>
        <w:t>32022 R 0250: Komisjoni rakendusmäärus (EL) 2022/250, 21. veebruar 2022 (ELT L 41, 22.2.2022, lk 19),</w:t>
      </w:r>
    </w:p>
    <w:p w14:paraId="2A7069C9" w14:textId="77777777" w:rsidR="00004844" w:rsidRPr="00C44C8F" w:rsidRDefault="00004844" w:rsidP="00004844">
      <w:pPr>
        <w:ind w:left="1134" w:hanging="567"/>
        <w:rPr>
          <w:noProof/>
          <w:szCs w:val="24"/>
        </w:rPr>
      </w:pPr>
    </w:p>
    <w:p w14:paraId="35971445"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7FF16325" w14:textId="77777777" w:rsidR="00004844" w:rsidRPr="00C44C8F" w:rsidRDefault="00004844" w:rsidP="00004844">
      <w:pPr>
        <w:ind w:left="1134" w:hanging="567"/>
        <w:rPr>
          <w:noProof/>
          <w:szCs w:val="24"/>
        </w:rPr>
      </w:pPr>
    </w:p>
    <w:p w14:paraId="6A75789A"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37A09705" w14:textId="77777777" w:rsidR="00004844" w:rsidRPr="00C44C8F" w:rsidRDefault="00004844" w:rsidP="00004844">
      <w:pPr>
        <w:ind w:left="1134" w:hanging="567"/>
        <w:rPr>
          <w:noProof/>
          <w:szCs w:val="24"/>
        </w:rPr>
      </w:pPr>
    </w:p>
    <w:p w14:paraId="26CE63F3" w14:textId="77777777" w:rsidR="00004844" w:rsidRDefault="00004844" w:rsidP="00004844">
      <w:pPr>
        <w:ind w:left="1134" w:hanging="567"/>
        <w:rPr>
          <w:noProof/>
          <w:szCs w:val="24"/>
        </w:rPr>
      </w:pPr>
      <w:r>
        <w:rPr>
          <w:noProof/>
        </w:rPr>
        <w:br w:type="page"/>
        <w:t>–</w:t>
      </w:r>
      <w:r>
        <w:rPr>
          <w:noProof/>
        </w:rPr>
        <w:tab/>
        <w:t>32022 R 0416: Komisjoni rakendusmäärus (EL) 2022/416, 11. märts 2022 (ELT L 85, 14.3.2022, lk 28),</w:t>
      </w:r>
    </w:p>
    <w:p w14:paraId="56DD1F8B" w14:textId="77777777" w:rsidR="00004844" w:rsidRPr="00C44C8F" w:rsidRDefault="00004844" w:rsidP="00004844">
      <w:pPr>
        <w:ind w:left="1134" w:hanging="567"/>
        <w:rPr>
          <w:noProof/>
          <w:szCs w:val="24"/>
        </w:rPr>
      </w:pPr>
    </w:p>
    <w:p w14:paraId="7C0FEF29"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0A56E5AB" w14:textId="77777777" w:rsidR="00004844" w:rsidRPr="00C44C8F" w:rsidRDefault="00004844" w:rsidP="00004844">
      <w:pPr>
        <w:ind w:left="1134" w:hanging="567"/>
        <w:rPr>
          <w:noProof/>
          <w:szCs w:val="24"/>
        </w:rPr>
      </w:pPr>
    </w:p>
    <w:p w14:paraId="42B588A5"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4947EC45" w14:textId="77777777" w:rsidR="00004844" w:rsidRPr="00C44C8F" w:rsidRDefault="00004844" w:rsidP="00004844">
      <w:pPr>
        <w:ind w:left="1134" w:hanging="567"/>
        <w:rPr>
          <w:noProof/>
          <w:szCs w:val="24"/>
        </w:rPr>
      </w:pPr>
    </w:p>
    <w:p w14:paraId="673FF419"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1B84458A" w14:textId="77777777" w:rsidR="00004844" w:rsidRPr="00C44C8F" w:rsidRDefault="00004844" w:rsidP="00004844">
      <w:pPr>
        <w:ind w:left="1134" w:hanging="567"/>
        <w:rPr>
          <w:noProof/>
          <w:szCs w:val="24"/>
        </w:rPr>
      </w:pPr>
    </w:p>
    <w:p w14:paraId="3C6C8C89"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2B582F99" w14:textId="77777777" w:rsidR="00004844" w:rsidRPr="00C44C8F" w:rsidRDefault="00004844" w:rsidP="00004844">
      <w:pPr>
        <w:ind w:left="1134" w:hanging="567"/>
        <w:rPr>
          <w:noProof/>
          <w:szCs w:val="24"/>
        </w:rPr>
      </w:pPr>
    </w:p>
    <w:p w14:paraId="7126D386" w14:textId="77777777" w:rsidR="00004844" w:rsidRPr="00C44C8F" w:rsidRDefault="00004844" w:rsidP="00004844">
      <w:pPr>
        <w:ind w:left="1134" w:hanging="567"/>
        <w:rPr>
          <w:noProof/>
          <w:szCs w:val="24"/>
        </w:rPr>
      </w:pPr>
      <w:r>
        <w:rPr>
          <w:noProof/>
        </w:rPr>
        <w:t>–</w:t>
      </w:r>
      <w:r>
        <w:rPr>
          <w:noProof/>
        </w:rPr>
        <w:tab/>
        <w:t>32022 R 0678: Komisjoni rakendusmäärus (EL) 2022/678, 26. aprill 2022 (ELT L 124, 27.4.2022, lk 1),</w:t>
      </w:r>
    </w:p>
    <w:p w14:paraId="798DBECD" w14:textId="77777777" w:rsidR="00004844" w:rsidRPr="00C44C8F" w:rsidRDefault="00004844" w:rsidP="00004844">
      <w:pPr>
        <w:ind w:left="1134" w:hanging="567"/>
        <w:rPr>
          <w:noProof/>
          <w:szCs w:val="24"/>
        </w:rPr>
      </w:pPr>
    </w:p>
    <w:p w14:paraId="4DDDB9E1" w14:textId="77777777" w:rsidR="00004844" w:rsidRPr="00C44C8F" w:rsidRDefault="00004844" w:rsidP="00004844">
      <w:pPr>
        <w:ind w:left="1134" w:hanging="567"/>
        <w:rPr>
          <w:noProof/>
          <w:szCs w:val="24"/>
        </w:rPr>
      </w:pPr>
      <w:r>
        <w:rPr>
          <w:noProof/>
        </w:rPr>
        <w:t>–</w:t>
      </w:r>
      <w:r>
        <w:rPr>
          <w:noProof/>
        </w:rPr>
        <w:tab/>
        <w:t>32022 R 0704: Komisjoni rakendusmäärus (EL) 2022/704, 5. mai 2022 (ELT L 132, 6.5.2022, lk 10),</w:t>
      </w:r>
    </w:p>
    <w:p w14:paraId="4E30CCDF" w14:textId="77777777" w:rsidR="00004844" w:rsidRPr="00C44C8F" w:rsidRDefault="00004844" w:rsidP="00004844">
      <w:pPr>
        <w:ind w:left="1134" w:hanging="567"/>
        <w:rPr>
          <w:noProof/>
          <w:szCs w:val="24"/>
        </w:rPr>
      </w:pPr>
    </w:p>
    <w:p w14:paraId="41306293"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784279E4" w14:textId="77777777" w:rsidR="00004844" w:rsidRPr="00C44C8F" w:rsidRDefault="00004844" w:rsidP="00004844">
      <w:pPr>
        <w:ind w:left="1134" w:hanging="567"/>
        <w:rPr>
          <w:noProof/>
          <w:szCs w:val="24"/>
        </w:rPr>
      </w:pPr>
    </w:p>
    <w:p w14:paraId="294B0D86"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3F52A486" w14:textId="77777777" w:rsidR="00004844" w:rsidRPr="00C44C8F" w:rsidRDefault="00004844" w:rsidP="00004844">
      <w:pPr>
        <w:ind w:left="1134" w:hanging="567"/>
        <w:rPr>
          <w:noProof/>
          <w:szCs w:val="24"/>
        </w:rPr>
      </w:pPr>
    </w:p>
    <w:p w14:paraId="607E7029" w14:textId="77777777" w:rsidR="00004844" w:rsidRDefault="00004844" w:rsidP="00004844">
      <w:pPr>
        <w:ind w:left="1134" w:hanging="567"/>
        <w:rPr>
          <w:noProof/>
          <w:szCs w:val="24"/>
        </w:rPr>
      </w:pPr>
      <w:r>
        <w:rPr>
          <w:noProof/>
        </w:rPr>
        <w:br w:type="page"/>
        <w:t>–</w:t>
      </w:r>
      <w:r>
        <w:rPr>
          <w:noProof/>
        </w:rPr>
        <w:tab/>
        <w:t>32022 R 0845: Komisjoni rakendusmäärus (EL) 2022/845, 30. mai 2022 (ELT L 148, 31.5.2022, lk 26),</w:t>
      </w:r>
    </w:p>
    <w:p w14:paraId="6DA1B9AC" w14:textId="77777777" w:rsidR="00004844" w:rsidRPr="00C44C8F" w:rsidRDefault="00004844" w:rsidP="00004844">
      <w:pPr>
        <w:ind w:left="1134" w:hanging="567"/>
        <w:rPr>
          <w:noProof/>
          <w:szCs w:val="24"/>
        </w:rPr>
      </w:pPr>
    </w:p>
    <w:p w14:paraId="705CE116"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3633EE85" w14:textId="77777777" w:rsidR="00004844" w:rsidRPr="00C44C8F" w:rsidRDefault="00004844" w:rsidP="00004844">
      <w:pPr>
        <w:ind w:left="1134" w:hanging="567"/>
        <w:rPr>
          <w:noProof/>
          <w:szCs w:val="24"/>
        </w:rPr>
      </w:pPr>
    </w:p>
    <w:p w14:paraId="015242F4"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4BDF4DED" w14:textId="77777777" w:rsidR="00004844" w:rsidRPr="00C44C8F" w:rsidRDefault="00004844" w:rsidP="00004844">
      <w:pPr>
        <w:ind w:left="1134" w:hanging="567"/>
        <w:rPr>
          <w:noProof/>
          <w:szCs w:val="24"/>
        </w:rPr>
      </w:pPr>
    </w:p>
    <w:p w14:paraId="50BD5B48"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0B63CAD3" w14:textId="77777777" w:rsidR="00004844" w:rsidRPr="00C44C8F" w:rsidRDefault="00004844" w:rsidP="00004844">
      <w:pPr>
        <w:ind w:left="1134" w:hanging="567"/>
        <w:rPr>
          <w:noProof/>
          <w:szCs w:val="24"/>
        </w:rPr>
      </w:pPr>
    </w:p>
    <w:p w14:paraId="0E68C930"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64FAE351" w14:textId="77777777" w:rsidR="00004844" w:rsidRPr="00C44C8F" w:rsidRDefault="00004844" w:rsidP="00004844">
      <w:pPr>
        <w:ind w:left="1134" w:hanging="567"/>
        <w:rPr>
          <w:noProof/>
          <w:szCs w:val="24"/>
        </w:rPr>
      </w:pPr>
    </w:p>
    <w:p w14:paraId="07EF9310" w14:textId="77777777" w:rsidR="00004844" w:rsidRPr="00C44C8F" w:rsidRDefault="00004844" w:rsidP="00004844">
      <w:pPr>
        <w:ind w:left="1134" w:hanging="567"/>
        <w:rPr>
          <w:noProof/>
          <w:szCs w:val="24"/>
        </w:rPr>
      </w:pPr>
      <w:r>
        <w:rPr>
          <w:noProof/>
        </w:rPr>
        <w:t>–</w:t>
      </w:r>
      <w:r>
        <w:rPr>
          <w:noProof/>
        </w:rPr>
        <w:tab/>
        <w:t>32022 R 1197: Komisjoni rakendusmäärus (EL) 2022/1197, 11. juuli 2022 (ELT L 185, 12.7.2022, lk 117),</w:t>
      </w:r>
    </w:p>
    <w:p w14:paraId="0CE9913A" w14:textId="77777777" w:rsidR="00004844" w:rsidRPr="00C44C8F" w:rsidRDefault="00004844" w:rsidP="00004844">
      <w:pPr>
        <w:ind w:left="1134" w:hanging="567"/>
        <w:rPr>
          <w:noProof/>
          <w:szCs w:val="24"/>
        </w:rPr>
      </w:pPr>
    </w:p>
    <w:p w14:paraId="77750B53"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60406443" w14:textId="77777777" w:rsidR="00004844" w:rsidRPr="00C44C8F" w:rsidRDefault="00004844" w:rsidP="00004844">
      <w:pPr>
        <w:ind w:left="1134" w:hanging="567"/>
        <w:rPr>
          <w:noProof/>
          <w:szCs w:val="24"/>
        </w:rPr>
      </w:pPr>
    </w:p>
    <w:p w14:paraId="21535AF3"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15D4D261" w14:textId="77777777" w:rsidR="00004844" w:rsidRPr="00C44C8F" w:rsidRDefault="00004844" w:rsidP="00004844">
      <w:pPr>
        <w:ind w:left="1134" w:hanging="567"/>
        <w:rPr>
          <w:noProof/>
          <w:szCs w:val="24"/>
        </w:rPr>
      </w:pPr>
    </w:p>
    <w:p w14:paraId="20978C43"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70ECA294" w14:textId="77777777" w:rsidR="00004844" w:rsidRPr="00C44C8F" w:rsidRDefault="00004844" w:rsidP="00004844">
      <w:pPr>
        <w:ind w:left="1134" w:hanging="567"/>
        <w:rPr>
          <w:noProof/>
          <w:szCs w:val="24"/>
        </w:rPr>
      </w:pPr>
    </w:p>
    <w:p w14:paraId="41260977" w14:textId="77777777" w:rsidR="00004844" w:rsidRDefault="00004844" w:rsidP="00004844">
      <w:pPr>
        <w:ind w:left="1134" w:hanging="567"/>
        <w:rPr>
          <w:noProof/>
          <w:szCs w:val="24"/>
        </w:rPr>
      </w:pPr>
      <w:r>
        <w:rPr>
          <w:noProof/>
        </w:rPr>
        <w:br w:type="page"/>
        <w:t>–</w:t>
      </w:r>
      <w:r>
        <w:rPr>
          <w:noProof/>
        </w:rPr>
        <w:tab/>
        <w:t>32022 R 1454: Komisjoni rakendusmäärus (EL) 2022/1454, 1. september 2022 (ELT L 228, 2.9.2022, lk 33),</w:t>
      </w:r>
    </w:p>
    <w:p w14:paraId="6B460440" w14:textId="77777777" w:rsidR="00004844" w:rsidRPr="00C44C8F" w:rsidRDefault="00004844" w:rsidP="00004844">
      <w:pPr>
        <w:ind w:left="1134" w:hanging="567"/>
        <w:rPr>
          <w:noProof/>
          <w:szCs w:val="24"/>
        </w:rPr>
      </w:pPr>
    </w:p>
    <w:p w14:paraId="781E0C46"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33C9D18A" w14:textId="77777777" w:rsidR="00004844" w:rsidRPr="00C44C8F" w:rsidRDefault="00004844" w:rsidP="00004844">
      <w:pPr>
        <w:ind w:left="1134" w:hanging="567"/>
        <w:rPr>
          <w:noProof/>
          <w:szCs w:val="24"/>
        </w:rPr>
      </w:pPr>
    </w:p>
    <w:p w14:paraId="60787B90" w14:textId="77777777" w:rsidR="00004844" w:rsidRPr="00C44C8F" w:rsidRDefault="00004844" w:rsidP="00004844">
      <w:pPr>
        <w:ind w:left="1134" w:hanging="567"/>
        <w:rPr>
          <w:noProof/>
          <w:szCs w:val="24"/>
        </w:rPr>
      </w:pPr>
      <w:r>
        <w:rPr>
          <w:noProof/>
        </w:rPr>
        <w:t>–</w:t>
      </w:r>
      <w:r>
        <w:rPr>
          <w:noProof/>
        </w:rPr>
        <w:tab/>
        <w:t>32022 R 1618: Komisjoni rakendusmäärus (EL) 2022/1618, 19. september 2022 (ELT L 243, 20.9.2022, lk 90),</w:t>
      </w:r>
    </w:p>
    <w:p w14:paraId="09293AC0" w14:textId="77777777" w:rsidR="00004844" w:rsidRPr="00C44C8F" w:rsidRDefault="00004844" w:rsidP="00004844">
      <w:pPr>
        <w:ind w:left="1134" w:hanging="567"/>
        <w:rPr>
          <w:noProof/>
          <w:szCs w:val="24"/>
        </w:rPr>
      </w:pPr>
    </w:p>
    <w:p w14:paraId="0DBF9FC2"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0B609E4F" w14:textId="77777777" w:rsidR="00004844" w:rsidRPr="00C44C8F" w:rsidRDefault="00004844" w:rsidP="00004844">
      <w:pPr>
        <w:ind w:left="1134" w:hanging="567"/>
        <w:rPr>
          <w:noProof/>
          <w:szCs w:val="24"/>
        </w:rPr>
      </w:pPr>
    </w:p>
    <w:p w14:paraId="14A60575"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402C1B4B" w14:textId="77777777" w:rsidR="00004844" w:rsidRPr="00C44C8F" w:rsidRDefault="00004844" w:rsidP="00004844">
      <w:pPr>
        <w:ind w:left="1134" w:hanging="567"/>
        <w:rPr>
          <w:noProof/>
          <w:szCs w:val="24"/>
        </w:rPr>
      </w:pPr>
    </w:p>
    <w:p w14:paraId="771FD227" w14:textId="77777777" w:rsidR="00004844" w:rsidRPr="00C44C8F" w:rsidRDefault="00004844" w:rsidP="00004844">
      <w:pPr>
        <w:ind w:left="1134" w:hanging="567"/>
        <w:rPr>
          <w:noProof/>
          <w:szCs w:val="24"/>
        </w:rPr>
      </w:pPr>
      <w:r>
        <w:rPr>
          <w:noProof/>
        </w:rPr>
        <w:t>–</w:t>
      </w:r>
      <w:r>
        <w:rPr>
          <w:noProof/>
        </w:rPr>
        <w:tab/>
        <w:t>32022 R 2183: Komisjoni rakendusmäärus (EL) 2022/2183, 8. november 2022 (ELT L 288, 9.11.2022, lk 21),</w:t>
      </w:r>
    </w:p>
    <w:p w14:paraId="1ACE0E11" w14:textId="77777777" w:rsidR="00004844" w:rsidRPr="00C44C8F" w:rsidRDefault="00004844" w:rsidP="00004844">
      <w:pPr>
        <w:ind w:left="1134" w:hanging="567"/>
        <w:rPr>
          <w:noProof/>
          <w:szCs w:val="24"/>
        </w:rPr>
      </w:pPr>
    </w:p>
    <w:p w14:paraId="6DFE6B3A"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54649418" w14:textId="77777777" w:rsidR="00004844" w:rsidRPr="00C44C8F" w:rsidRDefault="00004844" w:rsidP="00004844">
      <w:pPr>
        <w:ind w:left="1134" w:hanging="567"/>
        <w:rPr>
          <w:noProof/>
          <w:szCs w:val="24"/>
        </w:rPr>
      </w:pPr>
    </w:p>
    <w:p w14:paraId="319238A8"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51945A00" w14:textId="77777777" w:rsidR="00004844" w:rsidRPr="00C44C8F" w:rsidRDefault="00004844" w:rsidP="00004844">
      <w:pPr>
        <w:ind w:left="1134" w:hanging="567"/>
        <w:rPr>
          <w:noProof/>
          <w:szCs w:val="24"/>
        </w:rPr>
      </w:pPr>
    </w:p>
    <w:p w14:paraId="434D8B17" w14:textId="77777777" w:rsidR="00004844" w:rsidRPr="00C44C8F"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10DDCA13" w14:textId="77777777" w:rsidR="00004844" w:rsidRPr="00C44C8F" w:rsidRDefault="00004844" w:rsidP="00004844">
      <w:pPr>
        <w:ind w:left="1134" w:hanging="567"/>
        <w:rPr>
          <w:noProof/>
          <w:szCs w:val="24"/>
        </w:rPr>
      </w:pPr>
    </w:p>
    <w:p w14:paraId="279DF0C7" w14:textId="77777777" w:rsidR="00004844" w:rsidRDefault="00004844" w:rsidP="00004844">
      <w:pPr>
        <w:ind w:left="1134" w:hanging="567"/>
        <w:rPr>
          <w:noProof/>
          <w:szCs w:val="24"/>
        </w:rPr>
      </w:pPr>
      <w:r>
        <w:rPr>
          <w:noProof/>
        </w:rPr>
        <w:br w:type="page"/>
        <w:t>–</w:t>
      </w:r>
      <w:r>
        <w:rPr>
          <w:noProof/>
        </w:rPr>
        <w:tab/>
        <w:t>32022 R 2361: Komisjoni rakendusmäärus (EL) 2022/2361, 1. detsember 2022 (ELT L 312, 5.12.2022, lk 5).</w:t>
      </w:r>
    </w:p>
    <w:p w14:paraId="712ACCC5" w14:textId="77777777" w:rsidR="00004844" w:rsidRPr="00C44C8F" w:rsidRDefault="00004844" w:rsidP="00004844">
      <w:pPr>
        <w:ind w:left="567" w:hanging="567"/>
        <w:rPr>
          <w:noProof/>
          <w:szCs w:val="24"/>
        </w:rPr>
      </w:pPr>
    </w:p>
    <w:p w14:paraId="11FE908A" w14:textId="77777777" w:rsidR="00004844" w:rsidRPr="00C44C8F" w:rsidRDefault="00004844" w:rsidP="00004844">
      <w:pPr>
        <w:rPr>
          <w:noProof/>
          <w:szCs w:val="24"/>
        </w:rPr>
      </w:pPr>
      <w:bookmarkStart w:id="60" w:name="_Hlk163147225"/>
    </w:p>
    <w:p w14:paraId="6DFBB20E" w14:textId="77777777" w:rsidR="00004844" w:rsidRPr="00C44C8F" w:rsidRDefault="00004844" w:rsidP="00004844">
      <w:pPr>
        <w:jc w:val="center"/>
        <w:rPr>
          <w:noProof/>
          <w:szCs w:val="24"/>
        </w:rPr>
      </w:pPr>
      <w:r>
        <w:rPr>
          <w:noProof/>
        </w:rPr>
        <w:t>8. ALAJAGU</w:t>
      </w:r>
    </w:p>
    <w:p w14:paraId="6BEABE91" w14:textId="77777777" w:rsidR="00004844" w:rsidRPr="00C44C8F" w:rsidRDefault="00004844" w:rsidP="00004844">
      <w:pPr>
        <w:jc w:val="center"/>
        <w:rPr>
          <w:caps/>
          <w:noProof/>
          <w:szCs w:val="24"/>
        </w:rPr>
      </w:pPr>
    </w:p>
    <w:p w14:paraId="279DA7B4" w14:textId="77777777" w:rsidR="00004844" w:rsidRPr="00C44C8F" w:rsidRDefault="00004844" w:rsidP="00004844">
      <w:pPr>
        <w:jc w:val="center"/>
        <w:rPr>
          <w:caps/>
          <w:noProof/>
          <w:szCs w:val="24"/>
        </w:rPr>
      </w:pPr>
      <w:r>
        <w:rPr>
          <w:caps/>
          <w:noProof/>
        </w:rPr>
        <w:t>Sigade sperma</w:t>
      </w:r>
    </w:p>
    <w:bookmarkEnd w:id="60"/>
    <w:p w14:paraId="663774F0" w14:textId="77777777" w:rsidR="00004844" w:rsidRPr="00C44C8F" w:rsidRDefault="00004844" w:rsidP="00004844">
      <w:pPr>
        <w:ind w:left="567" w:hanging="567"/>
        <w:rPr>
          <w:noProof/>
          <w:szCs w:val="24"/>
        </w:rPr>
      </w:pPr>
    </w:p>
    <w:p w14:paraId="788DFF24" w14:textId="77777777" w:rsidR="00004844" w:rsidRPr="00C44C8F" w:rsidRDefault="00004844" w:rsidP="00004844">
      <w:pPr>
        <w:ind w:left="567" w:hanging="567"/>
        <w:rPr>
          <w:noProof/>
          <w:szCs w:val="24"/>
        </w:rPr>
      </w:pPr>
      <w:r>
        <w:rPr>
          <w:noProof/>
        </w:rPr>
        <w:t>23.</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A81EDC1" w14:textId="77777777" w:rsidR="00004844" w:rsidRPr="00C44C8F" w:rsidRDefault="00004844" w:rsidP="00004844">
      <w:pPr>
        <w:ind w:left="567" w:hanging="567"/>
        <w:rPr>
          <w:noProof/>
          <w:szCs w:val="24"/>
        </w:rPr>
      </w:pPr>
    </w:p>
    <w:p w14:paraId="658AF1AF"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1E66A80F" w14:textId="77777777" w:rsidR="00004844" w:rsidRPr="00C44C8F" w:rsidRDefault="00004844" w:rsidP="00004844">
      <w:pPr>
        <w:ind w:left="1134" w:hanging="567"/>
        <w:rPr>
          <w:noProof/>
          <w:szCs w:val="24"/>
        </w:rPr>
      </w:pPr>
    </w:p>
    <w:p w14:paraId="634A06FD"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29FAF2F3" w14:textId="77777777" w:rsidR="00004844" w:rsidRPr="00C44C8F" w:rsidRDefault="00004844" w:rsidP="00004844">
      <w:pPr>
        <w:ind w:left="1134" w:hanging="567"/>
        <w:rPr>
          <w:noProof/>
          <w:szCs w:val="24"/>
        </w:rPr>
      </w:pPr>
    </w:p>
    <w:p w14:paraId="1B47225B"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12FDBAE1" w14:textId="77777777" w:rsidR="00004844" w:rsidRPr="00C44C8F" w:rsidRDefault="00004844" w:rsidP="00004844">
      <w:pPr>
        <w:ind w:left="1134" w:hanging="567"/>
        <w:rPr>
          <w:noProof/>
          <w:szCs w:val="24"/>
        </w:rPr>
      </w:pPr>
    </w:p>
    <w:p w14:paraId="2AF6F799" w14:textId="77777777" w:rsidR="00004844" w:rsidRDefault="00004844" w:rsidP="00004844">
      <w:pPr>
        <w:ind w:left="1134" w:hanging="567"/>
        <w:rPr>
          <w:noProof/>
          <w:szCs w:val="24"/>
        </w:rPr>
      </w:pPr>
      <w:r>
        <w:rPr>
          <w:noProof/>
        </w:rPr>
        <w:br w:type="page"/>
        <w:t>–</w:t>
      </w:r>
      <w:r>
        <w:rPr>
          <w:noProof/>
        </w:rPr>
        <w:tab/>
        <w:t>32021 R 1469: Komisjoni rakendusmäärus (EL) 2021/1469, 10. september 2021 (ELT L 321, 13.9.2021, lk 21),</w:t>
      </w:r>
    </w:p>
    <w:p w14:paraId="5F85625A" w14:textId="77777777" w:rsidR="00004844" w:rsidRPr="00C44C8F" w:rsidRDefault="00004844" w:rsidP="00004844">
      <w:pPr>
        <w:ind w:left="1134" w:hanging="567"/>
        <w:rPr>
          <w:noProof/>
          <w:szCs w:val="24"/>
        </w:rPr>
      </w:pPr>
    </w:p>
    <w:p w14:paraId="1B1AF243"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73CCA677" w14:textId="77777777" w:rsidR="00004844" w:rsidRPr="00C44C8F" w:rsidRDefault="00004844" w:rsidP="00004844">
      <w:pPr>
        <w:ind w:left="1134" w:hanging="567"/>
        <w:rPr>
          <w:noProof/>
          <w:szCs w:val="24"/>
        </w:rPr>
      </w:pPr>
    </w:p>
    <w:p w14:paraId="0D1B10EE"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62652AF0" w14:textId="77777777" w:rsidR="00004844" w:rsidRPr="00C44C8F" w:rsidRDefault="00004844" w:rsidP="00004844">
      <w:pPr>
        <w:ind w:left="1134" w:hanging="567"/>
        <w:rPr>
          <w:noProof/>
          <w:szCs w:val="24"/>
        </w:rPr>
      </w:pPr>
    </w:p>
    <w:p w14:paraId="5E2D2708"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053F42B0" w14:textId="77777777" w:rsidR="00004844" w:rsidRPr="00C44C8F" w:rsidRDefault="00004844" w:rsidP="00004844">
      <w:pPr>
        <w:ind w:left="1134" w:hanging="567"/>
        <w:rPr>
          <w:noProof/>
          <w:szCs w:val="24"/>
        </w:rPr>
      </w:pPr>
    </w:p>
    <w:p w14:paraId="66EE192D"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5748B8E0" w14:textId="77777777" w:rsidR="00004844" w:rsidRPr="00C44C8F" w:rsidRDefault="00004844" w:rsidP="00004844">
      <w:pPr>
        <w:ind w:left="1134" w:hanging="567"/>
        <w:rPr>
          <w:noProof/>
          <w:szCs w:val="24"/>
        </w:rPr>
      </w:pPr>
    </w:p>
    <w:p w14:paraId="1BE947F0" w14:textId="1F2C4FB6" w:rsidR="00004844" w:rsidRPr="00C44C8F" w:rsidRDefault="00004844" w:rsidP="00004844">
      <w:pPr>
        <w:ind w:left="567" w:hanging="567"/>
        <w:rPr>
          <w:noProof/>
          <w:szCs w:val="24"/>
        </w:rPr>
      </w:pPr>
      <w:r>
        <w:rPr>
          <w:noProof/>
        </w:rPr>
        <w:t>24.</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5F797E81" w14:textId="77777777" w:rsidR="00004844" w:rsidRPr="00C44C8F" w:rsidRDefault="00004844" w:rsidP="00004844">
      <w:pPr>
        <w:ind w:left="567" w:hanging="567"/>
        <w:rPr>
          <w:noProof/>
          <w:szCs w:val="24"/>
        </w:rPr>
      </w:pPr>
    </w:p>
    <w:p w14:paraId="52F6FD2B"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685B4072" w14:textId="77777777" w:rsidR="00004844" w:rsidRPr="00C44C8F" w:rsidRDefault="00004844" w:rsidP="00004844">
      <w:pPr>
        <w:ind w:left="1134" w:hanging="567"/>
        <w:rPr>
          <w:noProof/>
          <w:szCs w:val="24"/>
        </w:rPr>
      </w:pPr>
    </w:p>
    <w:p w14:paraId="0FC44FDA"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79380A06" w14:textId="77777777" w:rsidR="00004844" w:rsidRPr="00C44C8F" w:rsidRDefault="00004844" w:rsidP="00004844">
      <w:pPr>
        <w:ind w:left="1134" w:hanging="567"/>
        <w:rPr>
          <w:noProof/>
          <w:szCs w:val="24"/>
        </w:rPr>
      </w:pPr>
    </w:p>
    <w:p w14:paraId="75E59258" w14:textId="77777777" w:rsidR="00004844" w:rsidRDefault="00004844" w:rsidP="00004844">
      <w:pPr>
        <w:ind w:left="1134" w:hanging="567"/>
        <w:rPr>
          <w:noProof/>
          <w:szCs w:val="24"/>
        </w:rPr>
      </w:pPr>
      <w:r>
        <w:rPr>
          <w:noProof/>
        </w:rPr>
        <w:br w:type="page"/>
        <w:t>–</w:t>
      </w:r>
      <w:r>
        <w:rPr>
          <w:noProof/>
        </w:rPr>
        <w:tab/>
        <w:t>32021 R 1329: Komisjoni rakendusmäärus (EL) 2021/1329, 10. august 2021 (ELT L 288, 11.8.2021, lk 48),</w:t>
      </w:r>
    </w:p>
    <w:p w14:paraId="032C3814" w14:textId="77777777" w:rsidR="00004844" w:rsidRPr="00C44C8F" w:rsidRDefault="00004844" w:rsidP="00004844">
      <w:pPr>
        <w:ind w:left="1134" w:hanging="567"/>
        <w:rPr>
          <w:noProof/>
          <w:szCs w:val="24"/>
        </w:rPr>
      </w:pPr>
    </w:p>
    <w:p w14:paraId="526FFF5A"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2DA4005B" w14:textId="77777777" w:rsidR="00004844" w:rsidRPr="00C44C8F" w:rsidRDefault="00004844" w:rsidP="00004844">
      <w:pPr>
        <w:ind w:left="1134" w:hanging="567"/>
        <w:rPr>
          <w:noProof/>
          <w:szCs w:val="24"/>
        </w:rPr>
      </w:pPr>
    </w:p>
    <w:p w14:paraId="07AE79AE" w14:textId="77777777" w:rsidR="00004844" w:rsidRPr="00C44C8F" w:rsidRDefault="00004844" w:rsidP="00004844">
      <w:pPr>
        <w:ind w:left="1134" w:hanging="567"/>
        <w:rPr>
          <w:noProof/>
          <w:szCs w:val="24"/>
        </w:rPr>
      </w:pPr>
      <w:r>
        <w:rPr>
          <w:noProof/>
        </w:rPr>
        <w:t>–</w:t>
      </w:r>
      <w:r>
        <w:rPr>
          <w:noProof/>
        </w:rPr>
        <w:tab/>
        <w:t>32021 R 1692: Komisjoni rakendusmäärus (EL) 2021/1692, 21. september 2021 (ELT L 334, 22.9.2021, lk 9),</w:t>
      </w:r>
    </w:p>
    <w:p w14:paraId="4B7EBACA" w14:textId="77777777" w:rsidR="00004844" w:rsidRPr="00C44C8F" w:rsidRDefault="00004844" w:rsidP="00004844">
      <w:pPr>
        <w:ind w:left="1134" w:hanging="567"/>
        <w:rPr>
          <w:noProof/>
          <w:szCs w:val="24"/>
        </w:rPr>
      </w:pPr>
    </w:p>
    <w:p w14:paraId="57D0A229"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79E9E35F" w14:textId="77777777" w:rsidR="00004844" w:rsidRPr="00C44C8F" w:rsidRDefault="00004844" w:rsidP="00004844">
      <w:pPr>
        <w:ind w:left="1134" w:hanging="567"/>
        <w:rPr>
          <w:noProof/>
          <w:szCs w:val="24"/>
        </w:rPr>
      </w:pPr>
    </w:p>
    <w:p w14:paraId="1CC4A39B" w14:textId="77777777" w:rsidR="00004844" w:rsidRPr="00C44C8F" w:rsidRDefault="00004844" w:rsidP="00004844">
      <w:pPr>
        <w:ind w:left="1134" w:hanging="567"/>
        <w:rPr>
          <w:noProof/>
          <w:szCs w:val="24"/>
        </w:rPr>
      </w:pPr>
      <w:r>
        <w:rPr>
          <w:noProof/>
        </w:rPr>
        <w:t>–</w:t>
      </w:r>
      <w:r>
        <w:rPr>
          <w:noProof/>
        </w:rPr>
        <w:tab/>
        <w:t>32021 R 1937: Komisjoni rakendusmäärus (EL) 2021/1937, 9. november 2021 (ELT L 396, 10.11.2021, lk 36),</w:t>
      </w:r>
    </w:p>
    <w:p w14:paraId="3EC540F5" w14:textId="77777777" w:rsidR="00004844" w:rsidRPr="00C44C8F" w:rsidRDefault="00004844" w:rsidP="00004844">
      <w:pPr>
        <w:ind w:left="1134" w:hanging="567"/>
        <w:rPr>
          <w:noProof/>
          <w:szCs w:val="24"/>
        </w:rPr>
      </w:pPr>
    </w:p>
    <w:p w14:paraId="3059D411" w14:textId="77777777" w:rsidR="00004844" w:rsidRPr="00C44C8F"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01295A95" w14:textId="77777777" w:rsidR="00004844" w:rsidRPr="00C44C8F" w:rsidRDefault="00004844" w:rsidP="00004844">
      <w:pPr>
        <w:ind w:left="1134" w:hanging="567"/>
        <w:rPr>
          <w:noProof/>
          <w:szCs w:val="24"/>
        </w:rPr>
      </w:pPr>
    </w:p>
    <w:p w14:paraId="2A84C7C5"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42F0888A" w14:textId="77777777" w:rsidR="00004844" w:rsidRPr="00C44C8F" w:rsidRDefault="00004844" w:rsidP="00004844">
      <w:pPr>
        <w:ind w:left="1134" w:hanging="567"/>
        <w:rPr>
          <w:noProof/>
          <w:szCs w:val="24"/>
        </w:rPr>
      </w:pPr>
    </w:p>
    <w:p w14:paraId="20B2EF69"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0B976611" w14:textId="77777777" w:rsidR="00004844" w:rsidRPr="00C44C8F" w:rsidRDefault="00004844" w:rsidP="00004844">
      <w:pPr>
        <w:ind w:left="1134" w:hanging="567"/>
        <w:rPr>
          <w:noProof/>
          <w:szCs w:val="24"/>
        </w:rPr>
      </w:pPr>
    </w:p>
    <w:p w14:paraId="4A334243"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2B81E500" w14:textId="77777777" w:rsidR="00004844" w:rsidRPr="00C44C8F" w:rsidRDefault="00004844" w:rsidP="00004844">
      <w:pPr>
        <w:ind w:left="1134" w:hanging="567"/>
        <w:rPr>
          <w:noProof/>
          <w:szCs w:val="24"/>
        </w:rPr>
      </w:pPr>
    </w:p>
    <w:p w14:paraId="313AF09E" w14:textId="77777777" w:rsidR="00004844" w:rsidRDefault="00004844" w:rsidP="00004844">
      <w:pPr>
        <w:ind w:left="1134" w:hanging="567"/>
        <w:rPr>
          <w:noProof/>
          <w:szCs w:val="24"/>
        </w:rPr>
      </w:pPr>
      <w:r>
        <w:rPr>
          <w:noProof/>
        </w:rPr>
        <w:br w:type="page"/>
        <w:t>–</w:t>
      </w:r>
      <w:r>
        <w:rPr>
          <w:noProof/>
        </w:rPr>
        <w:tab/>
        <w:t>32021 R 2172: Komisjoni rakendusmäärus (EL) 2021/2172, 8. detsember 2021 (ELT L 440, 9.12.2021, lk 1),</w:t>
      </w:r>
    </w:p>
    <w:p w14:paraId="3D2D990B" w14:textId="77777777" w:rsidR="00004844" w:rsidRPr="00C44C8F" w:rsidRDefault="00004844" w:rsidP="00004844">
      <w:pPr>
        <w:ind w:left="1134" w:hanging="567"/>
        <w:rPr>
          <w:noProof/>
          <w:szCs w:val="24"/>
        </w:rPr>
      </w:pPr>
    </w:p>
    <w:p w14:paraId="195504F4" w14:textId="77777777" w:rsidR="00004844" w:rsidRPr="00C44C8F"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6DABC2D4" w14:textId="77777777" w:rsidR="00004844" w:rsidRPr="00C44C8F" w:rsidRDefault="00004844" w:rsidP="00004844">
      <w:pPr>
        <w:ind w:left="1134" w:hanging="567"/>
        <w:rPr>
          <w:noProof/>
          <w:szCs w:val="24"/>
        </w:rPr>
      </w:pPr>
    </w:p>
    <w:p w14:paraId="715E3613"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464D68DE" w14:textId="77777777" w:rsidR="00004844" w:rsidRPr="00C44C8F" w:rsidRDefault="00004844" w:rsidP="00004844">
      <w:pPr>
        <w:ind w:left="1134" w:hanging="567"/>
        <w:rPr>
          <w:noProof/>
          <w:szCs w:val="24"/>
        </w:rPr>
      </w:pPr>
    </w:p>
    <w:p w14:paraId="22BCF121" w14:textId="77777777" w:rsidR="00004844" w:rsidRDefault="00004844" w:rsidP="00004844">
      <w:pPr>
        <w:ind w:left="1134" w:hanging="567"/>
        <w:rPr>
          <w:noProof/>
          <w:szCs w:val="24"/>
        </w:rPr>
      </w:pPr>
      <w:r>
        <w:rPr>
          <w:noProof/>
        </w:rPr>
        <w:t>–</w:t>
      </w:r>
      <w:r>
        <w:rPr>
          <w:noProof/>
        </w:rPr>
        <w:tab/>
        <w:t>32022 R 0035: Komisjoni rakendusmäärus (EL) 2022/35, 6. jaanuar 2022 (ELT L 8, 13.1.2022, lk 14),</w:t>
      </w:r>
    </w:p>
    <w:p w14:paraId="457B48B8" w14:textId="77777777" w:rsidR="00004844" w:rsidRPr="00C44C8F" w:rsidRDefault="00004844" w:rsidP="00004844">
      <w:pPr>
        <w:ind w:left="1134" w:hanging="567"/>
        <w:rPr>
          <w:noProof/>
          <w:szCs w:val="24"/>
        </w:rPr>
      </w:pPr>
    </w:p>
    <w:p w14:paraId="25A18A7F" w14:textId="77777777" w:rsidR="00004844" w:rsidRPr="00C44C8F" w:rsidRDefault="00004844" w:rsidP="00004844">
      <w:pPr>
        <w:ind w:left="1134" w:hanging="567"/>
        <w:rPr>
          <w:noProof/>
          <w:szCs w:val="24"/>
        </w:rPr>
      </w:pPr>
      <w:r>
        <w:rPr>
          <w:noProof/>
        </w:rPr>
        <w:t>–</w:t>
      </w:r>
      <w:r>
        <w:rPr>
          <w:noProof/>
        </w:rPr>
        <w:tab/>
        <w:t>32022 R 0038: Komisjoni rakendusmäärus (EL) 2022/38, 12. jaanuar 2022 (ELT L 8, 13.1.2022, lk 126),</w:t>
      </w:r>
    </w:p>
    <w:p w14:paraId="414AE0D6" w14:textId="77777777" w:rsidR="00004844" w:rsidRPr="00C44C8F" w:rsidRDefault="00004844" w:rsidP="00004844">
      <w:pPr>
        <w:ind w:left="1134" w:hanging="567"/>
        <w:rPr>
          <w:noProof/>
          <w:szCs w:val="24"/>
        </w:rPr>
      </w:pPr>
    </w:p>
    <w:p w14:paraId="70A03C25" w14:textId="77777777" w:rsidR="00004844" w:rsidRPr="00C44C8F" w:rsidRDefault="00004844" w:rsidP="00004844">
      <w:pPr>
        <w:ind w:left="1134" w:hanging="567"/>
        <w:rPr>
          <w:noProof/>
          <w:szCs w:val="24"/>
        </w:rPr>
      </w:pPr>
      <w:r>
        <w:rPr>
          <w:noProof/>
        </w:rPr>
        <w:t>–</w:t>
      </w:r>
      <w:r>
        <w:rPr>
          <w:noProof/>
        </w:rPr>
        <w:tab/>
        <w:t>32022 R 0080: Komisjoni rakendusmäärus (EL) 2022/80, 19. jaanuar 2022 (ELT L 13, 20.1.2022, lk 37),</w:t>
      </w:r>
    </w:p>
    <w:p w14:paraId="4E303F71" w14:textId="77777777" w:rsidR="00004844" w:rsidRPr="00C44C8F" w:rsidRDefault="00004844" w:rsidP="00004844">
      <w:pPr>
        <w:ind w:left="1134" w:hanging="567"/>
        <w:rPr>
          <w:noProof/>
          <w:szCs w:val="24"/>
        </w:rPr>
      </w:pPr>
    </w:p>
    <w:p w14:paraId="2BFEB063"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64C193BD" w14:textId="77777777" w:rsidR="00004844" w:rsidRPr="00C44C8F" w:rsidRDefault="00004844" w:rsidP="00004844">
      <w:pPr>
        <w:ind w:left="1134" w:hanging="567"/>
        <w:rPr>
          <w:noProof/>
          <w:szCs w:val="24"/>
        </w:rPr>
      </w:pPr>
    </w:p>
    <w:p w14:paraId="714DA854"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4B3F8338" w14:textId="77777777" w:rsidR="00004844" w:rsidRPr="00C44C8F" w:rsidRDefault="00004844" w:rsidP="00004844">
      <w:pPr>
        <w:ind w:left="1134" w:hanging="567"/>
        <w:rPr>
          <w:noProof/>
          <w:szCs w:val="24"/>
        </w:rPr>
      </w:pPr>
    </w:p>
    <w:p w14:paraId="5E99D9FA"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4F4C3578" w14:textId="77777777" w:rsidR="00004844" w:rsidRPr="00C44C8F" w:rsidRDefault="00004844" w:rsidP="00004844">
      <w:pPr>
        <w:ind w:left="1134" w:hanging="567"/>
        <w:rPr>
          <w:noProof/>
          <w:szCs w:val="24"/>
        </w:rPr>
      </w:pPr>
    </w:p>
    <w:p w14:paraId="39AC1AC8" w14:textId="77777777" w:rsidR="00004844" w:rsidRDefault="00004844" w:rsidP="00004844">
      <w:pPr>
        <w:ind w:left="1134" w:hanging="567"/>
        <w:rPr>
          <w:noProof/>
          <w:szCs w:val="24"/>
        </w:rPr>
      </w:pPr>
      <w:r>
        <w:rPr>
          <w:noProof/>
        </w:rPr>
        <w:br w:type="page"/>
        <w:t>–</w:t>
      </w:r>
      <w:r>
        <w:rPr>
          <w:noProof/>
        </w:rPr>
        <w:tab/>
        <w:t>32022 R 0249: Komisjoni rakendusmäärus (EL) 2022/249, 18. veebruar 2022 (ELT L 41, 22.2.2022, lk 16),</w:t>
      </w:r>
    </w:p>
    <w:p w14:paraId="1A8C2A7F" w14:textId="77777777" w:rsidR="00004844" w:rsidRPr="00C44C8F" w:rsidRDefault="00004844" w:rsidP="00004844">
      <w:pPr>
        <w:ind w:left="1134" w:hanging="567"/>
        <w:rPr>
          <w:noProof/>
          <w:szCs w:val="24"/>
        </w:rPr>
      </w:pPr>
    </w:p>
    <w:p w14:paraId="0E471AB0" w14:textId="77777777" w:rsidR="00004844" w:rsidRPr="00C44C8F" w:rsidRDefault="00004844" w:rsidP="00004844">
      <w:pPr>
        <w:ind w:left="1134" w:hanging="567"/>
        <w:rPr>
          <w:noProof/>
          <w:szCs w:val="24"/>
        </w:rPr>
      </w:pPr>
      <w:r>
        <w:rPr>
          <w:noProof/>
        </w:rPr>
        <w:t>–</w:t>
      </w:r>
      <w:r>
        <w:rPr>
          <w:noProof/>
        </w:rPr>
        <w:tab/>
        <w:t>32022 R 0250: Komisjoni rakendusmäärus (EL) 2022/250, 21. veebruar 2022 (ELT L 41, 22.2.2022, lk 19),</w:t>
      </w:r>
    </w:p>
    <w:p w14:paraId="58D78F87" w14:textId="77777777" w:rsidR="00004844" w:rsidRPr="00C44C8F" w:rsidRDefault="00004844" w:rsidP="00004844">
      <w:pPr>
        <w:ind w:left="1134" w:hanging="567"/>
        <w:rPr>
          <w:noProof/>
          <w:szCs w:val="24"/>
        </w:rPr>
      </w:pPr>
    </w:p>
    <w:p w14:paraId="60AA13B8"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77C36656" w14:textId="77777777" w:rsidR="00004844" w:rsidRPr="00C44C8F" w:rsidRDefault="00004844" w:rsidP="00004844">
      <w:pPr>
        <w:ind w:left="1134" w:hanging="567"/>
        <w:rPr>
          <w:noProof/>
          <w:szCs w:val="24"/>
        </w:rPr>
      </w:pPr>
    </w:p>
    <w:p w14:paraId="1E39F20C"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30077321" w14:textId="77777777" w:rsidR="00004844" w:rsidRPr="00C44C8F" w:rsidRDefault="00004844" w:rsidP="00004844">
      <w:pPr>
        <w:ind w:left="1134" w:hanging="567"/>
        <w:rPr>
          <w:noProof/>
          <w:szCs w:val="24"/>
        </w:rPr>
      </w:pPr>
    </w:p>
    <w:p w14:paraId="28D87861" w14:textId="77777777" w:rsidR="00004844" w:rsidRPr="00C44C8F" w:rsidRDefault="00004844" w:rsidP="00004844">
      <w:pPr>
        <w:ind w:left="1134" w:hanging="567"/>
        <w:rPr>
          <w:noProof/>
          <w:szCs w:val="24"/>
        </w:rPr>
      </w:pPr>
      <w:r>
        <w:rPr>
          <w:noProof/>
        </w:rPr>
        <w:t>–</w:t>
      </w:r>
      <w:r>
        <w:rPr>
          <w:noProof/>
        </w:rPr>
        <w:tab/>
        <w:t>32022 R 0416: Komisjoni rakendusmäärus (EL) 2022/416, 11. märts 2022 (ELT L 85, 14.3.2022, lk 28),</w:t>
      </w:r>
    </w:p>
    <w:p w14:paraId="138EEE58" w14:textId="77777777" w:rsidR="00004844" w:rsidRPr="00C44C8F" w:rsidRDefault="00004844" w:rsidP="00004844">
      <w:pPr>
        <w:ind w:left="1134" w:hanging="567"/>
        <w:rPr>
          <w:noProof/>
          <w:szCs w:val="24"/>
        </w:rPr>
      </w:pPr>
    </w:p>
    <w:p w14:paraId="6D5A55EC"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3D9F222A" w14:textId="77777777" w:rsidR="00004844" w:rsidRPr="00C44C8F" w:rsidRDefault="00004844" w:rsidP="00004844">
      <w:pPr>
        <w:ind w:left="1134" w:hanging="567"/>
        <w:rPr>
          <w:noProof/>
          <w:szCs w:val="24"/>
        </w:rPr>
      </w:pPr>
    </w:p>
    <w:p w14:paraId="1CEE8099"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04C8312C" w14:textId="77777777" w:rsidR="00004844" w:rsidRPr="00C44C8F" w:rsidRDefault="00004844" w:rsidP="00004844">
      <w:pPr>
        <w:ind w:left="1134" w:hanging="567"/>
        <w:rPr>
          <w:noProof/>
          <w:szCs w:val="24"/>
        </w:rPr>
      </w:pPr>
    </w:p>
    <w:p w14:paraId="0F131252"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69B28324" w14:textId="77777777" w:rsidR="00004844" w:rsidRPr="00C44C8F" w:rsidRDefault="00004844" w:rsidP="00004844">
      <w:pPr>
        <w:ind w:left="1134" w:hanging="567"/>
        <w:rPr>
          <w:noProof/>
          <w:szCs w:val="24"/>
        </w:rPr>
      </w:pPr>
    </w:p>
    <w:p w14:paraId="005DF47E"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2F793548" w14:textId="77777777" w:rsidR="00004844" w:rsidRPr="00C44C8F" w:rsidRDefault="00004844" w:rsidP="00004844">
      <w:pPr>
        <w:ind w:left="1134" w:hanging="567"/>
        <w:rPr>
          <w:noProof/>
          <w:szCs w:val="24"/>
        </w:rPr>
      </w:pPr>
    </w:p>
    <w:p w14:paraId="57FDC4C7" w14:textId="77777777" w:rsidR="00004844" w:rsidRDefault="00004844" w:rsidP="00004844">
      <w:pPr>
        <w:ind w:left="1134" w:hanging="567"/>
        <w:rPr>
          <w:noProof/>
          <w:szCs w:val="24"/>
        </w:rPr>
      </w:pPr>
      <w:r>
        <w:rPr>
          <w:noProof/>
        </w:rPr>
        <w:br w:type="page"/>
        <w:t>–</w:t>
      </w:r>
      <w:r>
        <w:rPr>
          <w:noProof/>
        </w:rPr>
        <w:tab/>
        <w:t>32022 R 0678: Komisjoni rakendusmäärus (EL) 2022/678, 26. aprill 2022 (ELT L 124, 27.4.2022, lk 1),</w:t>
      </w:r>
    </w:p>
    <w:p w14:paraId="3D72E24E" w14:textId="77777777" w:rsidR="00004844" w:rsidRPr="00C44C8F" w:rsidRDefault="00004844" w:rsidP="00004844">
      <w:pPr>
        <w:ind w:left="1134" w:hanging="567"/>
        <w:rPr>
          <w:noProof/>
          <w:szCs w:val="24"/>
        </w:rPr>
      </w:pPr>
    </w:p>
    <w:p w14:paraId="7B60A645" w14:textId="77777777" w:rsidR="00004844" w:rsidRPr="00C44C8F" w:rsidRDefault="00004844" w:rsidP="00004844">
      <w:pPr>
        <w:ind w:left="1134" w:hanging="567"/>
        <w:rPr>
          <w:noProof/>
          <w:szCs w:val="24"/>
        </w:rPr>
      </w:pPr>
      <w:r>
        <w:rPr>
          <w:noProof/>
        </w:rPr>
        <w:t>–</w:t>
      </w:r>
      <w:r>
        <w:rPr>
          <w:noProof/>
        </w:rPr>
        <w:tab/>
        <w:t>32022 R 0704: Komisjoni rakendusmäärus (EL) 2022/704, 5. mai 2022 (ELT L 132, 6.5.2022, lk 10),</w:t>
      </w:r>
    </w:p>
    <w:p w14:paraId="45D7A066" w14:textId="77777777" w:rsidR="00004844" w:rsidRPr="00C44C8F" w:rsidRDefault="00004844" w:rsidP="00004844">
      <w:pPr>
        <w:ind w:left="1134" w:hanging="567"/>
        <w:rPr>
          <w:noProof/>
          <w:szCs w:val="24"/>
        </w:rPr>
      </w:pPr>
    </w:p>
    <w:p w14:paraId="7C31424A"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08C91DE7" w14:textId="77777777" w:rsidR="00004844" w:rsidRPr="00C44C8F" w:rsidRDefault="00004844" w:rsidP="00004844">
      <w:pPr>
        <w:ind w:left="1134" w:hanging="567"/>
        <w:rPr>
          <w:noProof/>
          <w:szCs w:val="24"/>
        </w:rPr>
      </w:pPr>
    </w:p>
    <w:p w14:paraId="268CD4B3"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03C8B032" w14:textId="77777777" w:rsidR="00004844" w:rsidRPr="00C44C8F" w:rsidRDefault="00004844" w:rsidP="00004844">
      <w:pPr>
        <w:ind w:left="1134" w:hanging="567"/>
        <w:rPr>
          <w:noProof/>
          <w:szCs w:val="24"/>
        </w:rPr>
      </w:pPr>
    </w:p>
    <w:p w14:paraId="451C277C" w14:textId="77777777" w:rsidR="00004844" w:rsidRPr="00C44C8F" w:rsidRDefault="00004844" w:rsidP="00004844">
      <w:pPr>
        <w:ind w:left="1134" w:hanging="567"/>
        <w:rPr>
          <w:noProof/>
          <w:szCs w:val="24"/>
        </w:rPr>
      </w:pPr>
      <w:r>
        <w:rPr>
          <w:noProof/>
        </w:rPr>
        <w:t>–</w:t>
      </w:r>
      <w:r>
        <w:rPr>
          <w:noProof/>
        </w:rPr>
        <w:tab/>
        <w:t>32022 R 0845: Komisjoni rakendusmäärus (EL) 2022/845, 30. mai 2022 (ELT L 148, 31.5.2022, lk 26),</w:t>
      </w:r>
    </w:p>
    <w:p w14:paraId="64239829" w14:textId="77777777" w:rsidR="00004844" w:rsidRPr="00C44C8F" w:rsidRDefault="00004844" w:rsidP="00004844">
      <w:pPr>
        <w:ind w:left="1134" w:hanging="567"/>
        <w:rPr>
          <w:noProof/>
          <w:szCs w:val="24"/>
        </w:rPr>
      </w:pPr>
    </w:p>
    <w:p w14:paraId="44914E1C"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156E739F" w14:textId="77777777" w:rsidR="00004844" w:rsidRPr="00C44C8F" w:rsidRDefault="00004844" w:rsidP="00004844">
      <w:pPr>
        <w:ind w:left="1134" w:hanging="567"/>
        <w:rPr>
          <w:noProof/>
          <w:szCs w:val="24"/>
        </w:rPr>
      </w:pPr>
    </w:p>
    <w:p w14:paraId="4956605F"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11BBEC8A" w14:textId="77777777" w:rsidR="00004844" w:rsidRPr="00C44C8F" w:rsidRDefault="00004844" w:rsidP="00004844">
      <w:pPr>
        <w:ind w:left="1134" w:hanging="567"/>
        <w:rPr>
          <w:noProof/>
          <w:szCs w:val="24"/>
        </w:rPr>
      </w:pPr>
    </w:p>
    <w:p w14:paraId="716E1D4E"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28673BDD" w14:textId="77777777" w:rsidR="00004844" w:rsidRPr="00C44C8F" w:rsidRDefault="00004844" w:rsidP="00004844">
      <w:pPr>
        <w:ind w:left="1134" w:hanging="567"/>
        <w:rPr>
          <w:noProof/>
          <w:szCs w:val="24"/>
        </w:rPr>
      </w:pPr>
    </w:p>
    <w:p w14:paraId="1B7050F3"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3EDE2E94" w14:textId="77777777" w:rsidR="00004844" w:rsidRPr="00C44C8F" w:rsidRDefault="00004844" w:rsidP="00004844">
      <w:pPr>
        <w:ind w:left="1134" w:hanging="567"/>
        <w:rPr>
          <w:noProof/>
          <w:szCs w:val="24"/>
        </w:rPr>
      </w:pPr>
    </w:p>
    <w:p w14:paraId="6CADB55C" w14:textId="77777777" w:rsidR="00004844" w:rsidRDefault="00004844" w:rsidP="00004844">
      <w:pPr>
        <w:ind w:left="1134" w:hanging="567"/>
        <w:rPr>
          <w:noProof/>
          <w:szCs w:val="24"/>
        </w:rPr>
      </w:pPr>
      <w:r>
        <w:rPr>
          <w:noProof/>
        </w:rPr>
        <w:br w:type="page"/>
        <w:t>–</w:t>
      </w:r>
      <w:r>
        <w:rPr>
          <w:noProof/>
        </w:rPr>
        <w:tab/>
        <w:t>32022 R 1197: Komisjoni rakendusmäärus (EL) 2022/1197, 11. juuli 2022 (ELT L 185, 12.7.2022, lk 117),</w:t>
      </w:r>
    </w:p>
    <w:p w14:paraId="5F138334" w14:textId="77777777" w:rsidR="00004844" w:rsidRPr="00C44C8F" w:rsidRDefault="00004844" w:rsidP="00004844">
      <w:pPr>
        <w:ind w:left="1134" w:hanging="567"/>
        <w:rPr>
          <w:noProof/>
          <w:szCs w:val="24"/>
        </w:rPr>
      </w:pPr>
    </w:p>
    <w:p w14:paraId="0A9D5A9B"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51A99153" w14:textId="77777777" w:rsidR="00004844" w:rsidRPr="00C44C8F" w:rsidRDefault="00004844" w:rsidP="00004844">
      <w:pPr>
        <w:ind w:left="1134" w:hanging="567"/>
        <w:rPr>
          <w:noProof/>
          <w:szCs w:val="24"/>
        </w:rPr>
      </w:pPr>
    </w:p>
    <w:p w14:paraId="7138ECA6"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2FDB91CB" w14:textId="77777777" w:rsidR="00004844" w:rsidRPr="00C44C8F" w:rsidRDefault="00004844" w:rsidP="00004844">
      <w:pPr>
        <w:ind w:left="1134" w:hanging="567"/>
        <w:rPr>
          <w:noProof/>
          <w:szCs w:val="24"/>
        </w:rPr>
      </w:pPr>
    </w:p>
    <w:p w14:paraId="1574EB65"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41774294" w14:textId="77777777" w:rsidR="00004844" w:rsidRPr="00C44C8F" w:rsidRDefault="00004844" w:rsidP="00004844">
      <w:pPr>
        <w:ind w:left="1134" w:hanging="567"/>
        <w:rPr>
          <w:noProof/>
          <w:szCs w:val="24"/>
        </w:rPr>
      </w:pPr>
    </w:p>
    <w:p w14:paraId="17420D25"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5BFF1510" w14:textId="77777777" w:rsidR="00004844" w:rsidRPr="00C44C8F" w:rsidRDefault="00004844" w:rsidP="00004844">
      <w:pPr>
        <w:ind w:left="1134" w:hanging="567"/>
        <w:rPr>
          <w:noProof/>
          <w:szCs w:val="24"/>
        </w:rPr>
      </w:pPr>
    </w:p>
    <w:p w14:paraId="63D7F1BC" w14:textId="77777777" w:rsidR="00004844" w:rsidRPr="00C44C8F" w:rsidRDefault="00004844" w:rsidP="00004844">
      <w:pPr>
        <w:ind w:left="1134" w:hanging="567"/>
        <w:rPr>
          <w:noProof/>
          <w:szCs w:val="24"/>
        </w:rPr>
      </w:pPr>
      <w:r>
        <w:rPr>
          <w:noProof/>
        </w:rPr>
        <w:t>–</w:t>
      </w:r>
      <w:r>
        <w:rPr>
          <w:noProof/>
        </w:rPr>
        <w:tab/>
        <w:t>32022 R 1618: Komisjoni rakendusmäärus (EL) 2022/1618, 19. september 2022 (ELT L 243, 20.9.2022, lk 90),</w:t>
      </w:r>
    </w:p>
    <w:p w14:paraId="6E619ADA" w14:textId="77777777" w:rsidR="00004844" w:rsidRPr="00C44C8F" w:rsidRDefault="00004844" w:rsidP="00004844">
      <w:pPr>
        <w:ind w:left="1134" w:hanging="567"/>
        <w:rPr>
          <w:noProof/>
          <w:szCs w:val="24"/>
        </w:rPr>
      </w:pPr>
    </w:p>
    <w:p w14:paraId="317E8A11"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5E83852A" w14:textId="77777777" w:rsidR="00004844" w:rsidRPr="00C44C8F" w:rsidRDefault="00004844" w:rsidP="00004844">
      <w:pPr>
        <w:ind w:left="1134" w:hanging="567"/>
        <w:rPr>
          <w:noProof/>
          <w:szCs w:val="24"/>
        </w:rPr>
      </w:pPr>
    </w:p>
    <w:p w14:paraId="76989809"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570D942B" w14:textId="77777777" w:rsidR="00004844" w:rsidRPr="00C44C8F" w:rsidRDefault="00004844" w:rsidP="00004844">
      <w:pPr>
        <w:ind w:left="1134" w:hanging="567"/>
        <w:rPr>
          <w:noProof/>
          <w:szCs w:val="24"/>
        </w:rPr>
      </w:pPr>
    </w:p>
    <w:p w14:paraId="3EFA1C0C"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1C12DDD1" w14:textId="77777777" w:rsidR="00004844" w:rsidRPr="00C44C8F" w:rsidRDefault="00004844" w:rsidP="00004844">
      <w:pPr>
        <w:ind w:left="1134" w:hanging="567"/>
        <w:rPr>
          <w:noProof/>
          <w:szCs w:val="24"/>
        </w:rPr>
      </w:pPr>
    </w:p>
    <w:p w14:paraId="1AD44C28" w14:textId="77777777" w:rsidR="00004844" w:rsidRDefault="00004844" w:rsidP="00004844">
      <w:pPr>
        <w:ind w:left="1134" w:hanging="567"/>
        <w:rPr>
          <w:noProof/>
          <w:szCs w:val="24"/>
        </w:rPr>
      </w:pPr>
      <w:r>
        <w:rPr>
          <w:noProof/>
        </w:rPr>
        <w:br w:type="page"/>
        <w:t>–</w:t>
      </w:r>
      <w:r>
        <w:rPr>
          <w:noProof/>
        </w:rPr>
        <w:tab/>
        <w:t>32022 R 2183: Komisjoni rakendusmäärus (EL) 2022/2183, 8. november 2022 (ELT L 288, 9.11.2022, lk 21),</w:t>
      </w:r>
    </w:p>
    <w:p w14:paraId="5D7A5AF8" w14:textId="77777777" w:rsidR="00004844" w:rsidRPr="00C44C8F" w:rsidRDefault="00004844" w:rsidP="00004844">
      <w:pPr>
        <w:ind w:left="1134" w:hanging="567"/>
        <w:rPr>
          <w:noProof/>
          <w:szCs w:val="24"/>
        </w:rPr>
      </w:pPr>
    </w:p>
    <w:p w14:paraId="3A00BE07"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4986D587" w14:textId="77777777" w:rsidR="00004844" w:rsidRPr="00C44C8F" w:rsidRDefault="00004844" w:rsidP="00004844">
      <w:pPr>
        <w:ind w:left="1134" w:hanging="567"/>
        <w:rPr>
          <w:noProof/>
          <w:szCs w:val="24"/>
        </w:rPr>
      </w:pPr>
    </w:p>
    <w:p w14:paraId="54BA84B8"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1282572C" w14:textId="77777777" w:rsidR="00004844" w:rsidRPr="00C44C8F" w:rsidRDefault="00004844" w:rsidP="00004844">
      <w:pPr>
        <w:ind w:left="1134" w:hanging="567"/>
        <w:rPr>
          <w:noProof/>
          <w:szCs w:val="24"/>
        </w:rPr>
      </w:pPr>
    </w:p>
    <w:p w14:paraId="2D56DBAC"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78362129" w14:textId="77777777" w:rsidR="00004844" w:rsidRPr="00C44C8F" w:rsidRDefault="00004844" w:rsidP="00004844">
      <w:pPr>
        <w:ind w:left="1134" w:hanging="567"/>
        <w:rPr>
          <w:noProof/>
          <w:szCs w:val="24"/>
        </w:rPr>
      </w:pPr>
    </w:p>
    <w:p w14:paraId="4FA30D44" w14:textId="77777777" w:rsidR="00004844" w:rsidRPr="00C44C8F"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3D40CEC8" w14:textId="77777777" w:rsidR="00004844" w:rsidRPr="00C44C8F" w:rsidRDefault="00004844" w:rsidP="00004844">
      <w:pPr>
        <w:jc w:val="center"/>
        <w:rPr>
          <w:caps/>
          <w:noProof/>
          <w:szCs w:val="24"/>
        </w:rPr>
      </w:pPr>
      <w:bookmarkStart w:id="61" w:name="_Hlk163147322"/>
    </w:p>
    <w:p w14:paraId="7A49A9C4" w14:textId="77777777" w:rsidR="00004844" w:rsidRPr="00C44C8F" w:rsidRDefault="00004844" w:rsidP="00004844">
      <w:pPr>
        <w:rPr>
          <w:noProof/>
          <w:szCs w:val="24"/>
        </w:rPr>
      </w:pPr>
    </w:p>
    <w:p w14:paraId="7702BF9B" w14:textId="77777777" w:rsidR="00004844" w:rsidRDefault="00004844" w:rsidP="00004844">
      <w:pPr>
        <w:jc w:val="center"/>
        <w:rPr>
          <w:noProof/>
        </w:rPr>
      </w:pPr>
      <w:r>
        <w:rPr>
          <w:noProof/>
        </w:rPr>
        <w:br w:type="page"/>
        <w:t>9. ALAJAGU</w:t>
      </w:r>
    </w:p>
    <w:p w14:paraId="3F7DA3CE" w14:textId="77777777" w:rsidR="00004844" w:rsidRPr="00C44C8F" w:rsidRDefault="00004844" w:rsidP="00004844">
      <w:pPr>
        <w:jc w:val="center"/>
        <w:rPr>
          <w:caps/>
          <w:noProof/>
        </w:rPr>
      </w:pPr>
    </w:p>
    <w:p w14:paraId="5201F179" w14:textId="77777777" w:rsidR="00004844" w:rsidRPr="00C44C8F" w:rsidRDefault="00004844" w:rsidP="00004844">
      <w:pPr>
        <w:jc w:val="center"/>
        <w:rPr>
          <w:caps/>
          <w:noProof/>
          <w:szCs w:val="24"/>
        </w:rPr>
      </w:pPr>
      <w:r>
        <w:rPr>
          <w:noProof/>
        </w:rPr>
        <w:t>Hobuslaste sperma, munarakud ja embrüod</w:t>
      </w:r>
    </w:p>
    <w:bookmarkEnd w:id="61"/>
    <w:p w14:paraId="2F998E6B" w14:textId="77777777" w:rsidR="00004844" w:rsidRPr="00C44C8F" w:rsidRDefault="00004844" w:rsidP="00004844">
      <w:pPr>
        <w:ind w:left="567" w:hanging="567"/>
        <w:rPr>
          <w:noProof/>
          <w:szCs w:val="24"/>
        </w:rPr>
      </w:pPr>
    </w:p>
    <w:p w14:paraId="30F96215" w14:textId="77777777" w:rsidR="00004844" w:rsidRPr="00C44C8F" w:rsidRDefault="00004844" w:rsidP="00004844">
      <w:pPr>
        <w:ind w:left="567" w:hanging="567"/>
        <w:rPr>
          <w:noProof/>
          <w:szCs w:val="24"/>
        </w:rPr>
      </w:pPr>
      <w:r>
        <w:rPr>
          <w:noProof/>
        </w:rPr>
        <w:t>25.</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6A3496D8" w14:textId="77777777" w:rsidR="00004844" w:rsidRPr="00C44C8F" w:rsidRDefault="00004844" w:rsidP="00004844">
      <w:pPr>
        <w:ind w:left="567" w:hanging="567"/>
        <w:rPr>
          <w:noProof/>
          <w:szCs w:val="24"/>
        </w:rPr>
      </w:pPr>
    </w:p>
    <w:p w14:paraId="7E8BC6CA"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535629EB" w14:textId="77777777" w:rsidR="00004844" w:rsidRPr="00C44C8F" w:rsidRDefault="00004844" w:rsidP="00004844">
      <w:pPr>
        <w:ind w:left="1134" w:hanging="567"/>
        <w:rPr>
          <w:noProof/>
          <w:szCs w:val="24"/>
        </w:rPr>
      </w:pPr>
    </w:p>
    <w:p w14:paraId="2B930400"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420D2F7E" w14:textId="77777777" w:rsidR="00004844" w:rsidRPr="00C44C8F" w:rsidRDefault="00004844" w:rsidP="00004844">
      <w:pPr>
        <w:ind w:left="1134" w:hanging="567"/>
        <w:rPr>
          <w:noProof/>
          <w:szCs w:val="24"/>
        </w:rPr>
      </w:pPr>
    </w:p>
    <w:p w14:paraId="0EE3D728"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55C1DFF6" w14:textId="77777777" w:rsidR="00004844" w:rsidRPr="00C44C8F" w:rsidRDefault="00004844" w:rsidP="00004844">
      <w:pPr>
        <w:ind w:left="1134" w:hanging="567"/>
        <w:rPr>
          <w:noProof/>
          <w:szCs w:val="24"/>
        </w:rPr>
      </w:pPr>
    </w:p>
    <w:p w14:paraId="09B9D6AF"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396DA3C8" w14:textId="77777777" w:rsidR="00004844" w:rsidRPr="00C44C8F" w:rsidRDefault="00004844" w:rsidP="00004844">
      <w:pPr>
        <w:ind w:left="1134" w:hanging="567"/>
        <w:rPr>
          <w:noProof/>
          <w:szCs w:val="24"/>
        </w:rPr>
      </w:pPr>
    </w:p>
    <w:p w14:paraId="3E310FF1" w14:textId="77777777" w:rsidR="00004844" w:rsidRDefault="00004844" w:rsidP="00004844">
      <w:pPr>
        <w:ind w:left="1134" w:hanging="567"/>
        <w:rPr>
          <w:noProof/>
          <w:szCs w:val="24"/>
        </w:rPr>
      </w:pPr>
      <w:r>
        <w:rPr>
          <w:noProof/>
        </w:rPr>
        <w:br w:type="page"/>
        <w:t>–</w:t>
      </w:r>
      <w:r>
        <w:rPr>
          <w:noProof/>
        </w:rPr>
        <w:tab/>
        <w:t>32021 R 1471: Komisjoni rakendusmäärus (EL) 2021/1471, 18. august 2021 (ELT L 326, 15.9.2021, lk 1),</w:t>
      </w:r>
    </w:p>
    <w:p w14:paraId="7B3D53AF" w14:textId="77777777" w:rsidR="00004844" w:rsidRPr="00C44C8F" w:rsidRDefault="00004844" w:rsidP="00004844">
      <w:pPr>
        <w:ind w:left="1134" w:hanging="567"/>
        <w:rPr>
          <w:noProof/>
          <w:szCs w:val="24"/>
        </w:rPr>
      </w:pPr>
    </w:p>
    <w:p w14:paraId="7AC0572F"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3FDD9498" w14:textId="77777777" w:rsidR="00004844" w:rsidRPr="00C44C8F" w:rsidRDefault="00004844" w:rsidP="00004844">
      <w:pPr>
        <w:ind w:left="1134" w:hanging="567"/>
        <w:rPr>
          <w:noProof/>
          <w:szCs w:val="24"/>
        </w:rPr>
      </w:pPr>
    </w:p>
    <w:p w14:paraId="329A6210"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67B0C74B" w14:textId="77777777" w:rsidR="00004844" w:rsidRPr="00C44C8F" w:rsidRDefault="00004844" w:rsidP="00004844">
      <w:pPr>
        <w:ind w:left="1134" w:hanging="567"/>
        <w:rPr>
          <w:noProof/>
          <w:szCs w:val="24"/>
        </w:rPr>
      </w:pPr>
    </w:p>
    <w:p w14:paraId="03DA6D07"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6D9564C8" w14:textId="77777777" w:rsidR="00004844" w:rsidRPr="00C44C8F" w:rsidRDefault="00004844" w:rsidP="00004844">
      <w:pPr>
        <w:ind w:left="567" w:hanging="567"/>
        <w:rPr>
          <w:noProof/>
          <w:szCs w:val="24"/>
        </w:rPr>
      </w:pPr>
    </w:p>
    <w:p w14:paraId="17483230" w14:textId="01FAAE65" w:rsidR="00004844" w:rsidRPr="00C44C8F" w:rsidRDefault="00004844" w:rsidP="00004844">
      <w:pPr>
        <w:ind w:left="567" w:hanging="567"/>
        <w:rPr>
          <w:noProof/>
          <w:szCs w:val="24"/>
        </w:rPr>
      </w:pPr>
      <w:r>
        <w:rPr>
          <w:noProof/>
        </w:rPr>
        <w:t>26.</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47BA13B5" w14:textId="77777777" w:rsidR="00004844" w:rsidRPr="00C44C8F" w:rsidRDefault="00004844" w:rsidP="00004844">
      <w:pPr>
        <w:ind w:left="567" w:hanging="567"/>
        <w:rPr>
          <w:noProof/>
          <w:szCs w:val="24"/>
        </w:rPr>
      </w:pPr>
    </w:p>
    <w:p w14:paraId="4892F067"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481D7D9A" w14:textId="77777777" w:rsidR="00004844" w:rsidRPr="00C44C8F" w:rsidRDefault="00004844" w:rsidP="00004844">
      <w:pPr>
        <w:ind w:left="1134" w:hanging="567"/>
        <w:rPr>
          <w:noProof/>
          <w:szCs w:val="24"/>
        </w:rPr>
      </w:pPr>
    </w:p>
    <w:p w14:paraId="2E686326"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75B0795A" w14:textId="77777777" w:rsidR="00004844" w:rsidRPr="00C44C8F" w:rsidRDefault="00004844" w:rsidP="00004844">
      <w:pPr>
        <w:ind w:left="1134" w:hanging="567"/>
        <w:rPr>
          <w:noProof/>
          <w:szCs w:val="24"/>
        </w:rPr>
      </w:pPr>
    </w:p>
    <w:p w14:paraId="0E2C55A7"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55DEA722" w14:textId="77777777" w:rsidR="00004844" w:rsidRPr="00C44C8F" w:rsidRDefault="00004844" w:rsidP="00004844">
      <w:pPr>
        <w:ind w:left="1134" w:hanging="567"/>
        <w:rPr>
          <w:noProof/>
          <w:szCs w:val="24"/>
        </w:rPr>
      </w:pPr>
    </w:p>
    <w:p w14:paraId="59BE976B" w14:textId="77777777" w:rsidR="00004844" w:rsidRDefault="00004844" w:rsidP="00004844">
      <w:pPr>
        <w:ind w:left="1134" w:hanging="567"/>
        <w:rPr>
          <w:noProof/>
          <w:szCs w:val="24"/>
        </w:rPr>
      </w:pPr>
      <w:r>
        <w:rPr>
          <w:noProof/>
        </w:rPr>
        <w:br w:type="page"/>
        <w:t>–</w:t>
      </w:r>
      <w:r>
        <w:rPr>
          <w:noProof/>
        </w:rPr>
        <w:tab/>
        <w:t>32021 R 1469: Komisjoni rakendusmäärus (EL) 2021/1469, 10. september 2021 (ELT L 321, 13.9.2021, lk 21),</w:t>
      </w:r>
    </w:p>
    <w:p w14:paraId="7FC3DC6D" w14:textId="77777777" w:rsidR="00004844" w:rsidRPr="00C44C8F" w:rsidRDefault="00004844" w:rsidP="00004844">
      <w:pPr>
        <w:ind w:left="1134" w:hanging="567"/>
        <w:rPr>
          <w:noProof/>
          <w:szCs w:val="24"/>
        </w:rPr>
      </w:pPr>
    </w:p>
    <w:p w14:paraId="17EC4BC5" w14:textId="77777777" w:rsidR="00004844" w:rsidRPr="00C44C8F" w:rsidRDefault="00004844" w:rsidP="00004844">
      <w:pPr>
        <w:ind w:left="1134" w:hanging="567"/>
        <w:rPr>
          <w:noProof/>
          <w:szCs w:val="24"/>
        </w:rPr>
      </w:pPr>
      <w:r>
        <w:rPr>
          <w:noProof/>
        </w:rPr>
        <w:t>–</w:t>
      </w:r>
      <w:r>
        <w:rPr>
          <w:noProof/>
        </w:rPr>
        <w:tab/>
        <w:t>32021 R 1692: Komisjoni rakendusmäärus (EL) 2021/1692, 21. september 2021 (ELT L 334, 22.9.2021, lk 9),</w:t>
      </w:r>
    </w:p>
    <w:p w14:paraId="5F2375F1" w14:textId="77777777" w:rsidR="00004844" w:rsidRPr="00C44C8F" w:rsidRDefault="00004844" w:rsidP="00004844">
      <w:pPr>
        <w:ind w:left="1134" w:hanging="567"/>
        <w:rPr>
          <w:noProof/>
          <w:szCs w:val="24"/>
        </w:rPr>
      </w:pPr>
    </w:p>
    <w:p w14:paraId="6E709349"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6FCF5792" w14:textId="77777777" w:rsidR="00004844" w:rsidRPr="00C44C8F" w:rsidRDefault="00004844" w:rsidP="00004844">
      <w:pPr>
        <w:ind w:left="1134" w:hanging="567"/>
        <w:rPr>
          <w:noProof/>
          <w:szCs w:val="24"/>
        </w:rPr>
      </w:pPr>
    </w:p>
    <w:p w14:paraId="005F6637" w14:textId="77777777" w:rsidR="00004844" w:rsidRPr="00C44C8F" w:rsidRDefault="00004844" w:rsidP="00004844">
      <w:pPr>
        <w:ind w:left="1134" w:hanging="567"/>
        <w:rPr>
          <w:noProof/>
          <w:szCs w:val="24"/>
        </w:rPr>
      </w:pPr>
      <w:r>
        <w:rPr>
          <w:noProof/>
        </w:rPr>
        <w:t>–</w:t>
      </w:r>
      <w:r>
        <w:rPr>
          <w:noProof/>
        </w:rPr>
        <w:tab/>
        <w:t>32021 R 1937: Komisjoni rakendusmäärus (EL) 2021/1937, 9. november 2021 (ELT L 396, 10.11.2021, lk 36),</w:t>
      </w:r>
    </w:p>
    <w:p w14:paraId="66E10E4A" w14:textId="77777777" w:rsidR="00004844" w:rsidRPr="00C44C8F" w:rsidRDefault="00004844" w:rsidP="00004844">
      <w:pPr>
        <w:ind w:left="1134" w:hanging="567"/>
        <w:rPr>
          <w:noProof/>
          <w:szCs w:val="24"/>
        </w:rPr>
      </w:pPr>
    </w:p>
    <w:p w14:paraId="62EE2392" w14:textId="77777777" w:rsidR="00004844" w:rsidRPr="00C44C8F"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64D77579" w14:textId="77777777" w:rsidR="00004844" w:rsidRPr="00C44C8F" w:rsidRDefault="00004844" w:rsidP="00004844">
      <w:pPr>
        <w:ind w:left="1134" w:hanging="567"/>
        <w:rPr>
          <w:noProof/>
          <w:szCs w:val="24"/>
        </w:rPr>
      </w:pPr>
    </w:p>
    <w:p w14:paraId="38C29034"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1B22EE4A" w14:textId="77777777" w:rsidR="00004844" w:rsidRPr="00C44C8F" w:rsidRDefault="00004844" w:rsidP="00004844">
      <w:pPr>
        <w:ind w:left="1134" w:hanging="567"/>
        <w:rPr>
          <w:noProof/>
          <w:szCs w:val="24"/>
        </w:rPr>
      </w:pPr>
    </w:p>
    <w:p w14:paraId="261C46BB"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25D2301A" w14:textId="77777777" w:rsidR="00004844" w:rsidRPr="00C44C8F" w:rsidRDefault="00004844" w:rsidP="00004844">
      <w:pPr>
        <w:ind w:left="1134" w:hanging="567"/>
        <w:rPr>
          <w:noProof/>
          <w:szCs w:val="24"/>
        </w:rPr>
      </w:pPr>
    </w:p>
    <w:p w14:paraId="0B8C29D1"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1B2CFEA2" w14:textId="77777777" w:rsidR="00004844" w:rsidRPr="00C44C8F" w:rsidRDefault="00004844" w:rsidP="00004844">
      <w:pPr>
        <w:ind w:left="1134" w:hanging="567"/>
        <w:rPr>
          <w:noProof/>
          <w:szCs w:val="24"/>
        </w:rPr>
      </w:pPr>
    </w:p>
    <w:p w14:paraId="2831602C" w14:textId="77777777" w:rsidR="00004844" w:rsidRPr="00C44C8F" w:rsidRDefault="00004844" w:rsidP="00004844">
      <w:pPr>
        <w:ind w:left="1134" w:hanging="567"/>
        <w:rPr>
          <w:noProof/>
          <w:szCs w:val="24"/>
        </w:rPr>
      </w:pPr>
      <w:r>
        <w:rPr>
          <w:noProof/>
        </w:rPr>
        <w:t>–</w:t>
      </w:r>
      <w:r>
        <w:rPr>
          <w:noProof/>
        </w:rPr>
        <w:tab/>
        <w:t>32021 R 2172: Komisjoni rakendusmäärus (EL) 2021/2172, 8. detsember 2021 (ELT L 440, 9.12.2021, lk 1),</w:t>
      </w:r>
    </w:p>
    <w:p w14:paraId="0943513A" w14:textId="77777777" w:rsidR="00004844" w:rsidRPr="00C44C8F" w:rsidRDefault="00004844" w:rsidP="00004844">
      <w:pPr>
        <w:ind w:left="1134" w:hanging="567"/>
        <w:rPr>
          <w:noProof/>
          <w:szCs w:val="24"/>
        </w:rPr>
      </w:pPr>
    </w:p>
    <w:p w14:paraId="768FDE5B" w14:textId="77777777" w:rsidR="00004844" w:rsidRDefault="00004844" w:rsidP="00004844">
      <w:pPr>
        <w:ind w:left="1134" w:hanging="567"/>
        <w:rPr>
          <w:noProof/>
          <w:szCs w:val="24"/>
        </w:rPr>
      </w:pPr>
      <w:r>
        <w:rPr>
          <w:noProof/>
        </w:rPr>
        <w:br w:type="page"/>
        <w:t>–</w:t>
      </w:r>
      <w:r>
        <w:rPr>
          <w:noProof/>
        </w:rPr>
        <w:tab/>
        <w:t>32021 R 2240: Komisjoni rakendusmäärus (EL) 2021/2240, 15. detsember 2021 (ELT L 450, 16.12.2021, lk 137),</w:t>
      </w:r>
    </w:p>
    <w:p w14:paraId="0852436C" w14:textId="77777777" w:rsidR="00004844" w:rsidRPr="00C44C8F" w:rsidRDefault="00004844" w:rsidP="00004844">
      <w:pPr>
        <w:ind w:left="1134" w:hanging="567"/>
        <w:rPr>
          <w:noProof/>
          <w:szCs w:val="24"/>
        </w:rPr>
      </w:pPr>
    </w:p>
    <w:p w14:paraId="56F12B2C"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7D1225E0" w14:textId="77777777" w:rsidR="00004844" w:rsidRPr="00C44C8F" w:rsidRDefault="00004844" w:rsidP="00004844">
      <w:pPr>
        <w:ind w:left="1134" w:hanging="567"/>
        <w:rPr>
          <w:noProof/>
          <w:szCs w:val="24"/>
        </w:rPr>
      </w:pPr>
    </w:p>
    <w:p w14:paraId="3C43FBFC"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1726C4E5" w14:textId="77777777" w:rsidR="00004844" w:rsidRPr="00C44C8F" w:rsidRDefault="00004844" w:rsidP="00004844">
      <w:pPr>
        <w:ind w:left="1134" w:hanging="567"/>
        <w:rPr>
          <w:noProof/>
          <w:szCs w:val="24"/>
        </w:rPr>
      </w:pPr>
    </w:p>
    <w:p w14:paraId="455C5092" w14:textId="77777777" w:rsidR="00004844" w:rsidRPr="00C44C8F" w:rsidRDefault="00004844" w:rsidP="00004844">
      <w:pPr>
        <w:ind w:left="1134" w:hanging="567"/>
        <w:rPr>
          <w:noProof/>
          <w:szCs w:val="24"/>
        </w:rPr>
      </w:pPr>
      <w:r>
        <w:rPr>
          <w:noProof/>
        </w:rPr>
        <w:t>–</w:t>
      </w:r>
      <w:r>
        <w:rPr>
          <w:noProof/>
        </w:rPr>
        <w:tab/>
        <w:t>32022 R 0038: Komisjoni rakendusmäärus (EL) 2022/38, 12. jaanuar 2022 (ELT L 8, 13.1.2022, lk 126),</w:t>
      </w:r>
    </w:p>
    <w:p w14:paraId="018BC08B" w14:textId="77777777" w:rsidR="00004844" w:rsidRPr="00C44C8F" w:rsidRDefault="00004844" w:rsidP="00004844">
      <w:pPr>
        <w:ind w:left="1134" w:hanging="567"/>
        <w:rPr>
          <w:noProof/>
          <w:szCs w:val="24"/>
        </w:rPr>
      </w:pPr>
    </w:p>
    <w:p w14:paraId="69663D41" w14:textId="77777777" w:rsidR="00004844" w:rsidRPr="00C44C8F" w:rsidRDefault="00004844" w:rsidP="00004844">
      <w:pPr>
        <w:ind w:left="1134" w:hanging="567"/>
        <w:rPr>
          <w:noProof/>
          <w:szCs w:val="24"/>
        </w:rPr>
      </w:pPr>
      <w:r>
        <w:rPr>
          <w:noProof/>
        </w:rPr>
        <w:t>–</w:t>
      </w:r>
      <w:r>
        <w:rPr>
          <w:noProof/>
        </w:rPr>
        <w:tab/>
        <w:t>32022 R 0080: Komisjoni rakendusmäärus (EL) 2022/80, 19. jaanuar 2022 (ELT L 13, 20.1.2022, lk 37),</w:t>
      </w:r>
    </w:p>
    <w:p w14:paraId="1248DFA0" w14:textId="77777777" w:rsidR="00004844" w:rsidRPr="00C44C8F" w:rsidRDefault="00004844" w:rsidP="00004844">
      <w:pPr>
        <w:ind w:left="1134" w:hanging="567"/>
        <w:rPr>
          <w:noProof/>
          <w:szCs w:val="24"/>
        </w:rPr>
      </w:pPr>
    </w:p>
    <w:p w14:paraId="10B7C97B"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75B92AAE" w14:textId="77777777" w:rsidR="00004844" w:rsidRPr="00C44C8F" w:rsidRDefault="00004844" w:rsidP="00004844">
      <w:pPr>
        <w:ind w:left="1134" w:hanging="567"/>
        <w:rPr>
          <w:noProof/>
          <w:szCs w:val="24"/>
        </w:rPr>
      </w:pPr>
    </w:p>
    <w:p w14:paraId="5BA73B7D"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39A20201" w14:textId="77777777" w:rsidR="00004844" w:rsidRPr="00C44C8F" w:rsidRDefault="00004844" w:rsidP="00004844">
      <w:pPr>
        <w:ind w:left="1134" w:hanging="567"/>
        <w:rPr>
          <w:noProof/>
          <w:szCs w:val="24"/>
        </w:rPr>
      </w:pPr>
    </w:p>
    <w:p w14:paraId="1733A0CE"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32ACBA68" w14:textId="77777777" w:rsidR="00004844" w:rsidRPr="00C44C8F" w:rsidRDefault="00004844" w:rsidP="00004844">
      <w:pPr>
        <w:ind w:left="1134" w:hanging="567"/>
        <w:rPr>
          <w:noProof/>
          <w:szCs w:val="24"/>
        </w:rPr>
      </w:pPr>
    </w:p>
    <w:p w14:paraId="2777EAC5" w14:textId="77777777" w:rsidR="00004844" w:rsidRPr="00C44C8F" w:rsidRDefault="00004844" w:rsidP="00004844">
      <w:pPr>
        <w:ind w:left="1134" w:hanging="567"/>
        <w:rPr>
          <w:noProof/>
          <w:szCs w:val="24"/>
        </w:rPr>
      </w:pPr>
      <w:r>
        <w:rPr>
          <w:noProof/>
        </w:rPr>
        <w:t>–</w:t>
      </w:r>
      <w:r>
        <w:rPr>
          <w:noProof/>
        </w:rPr>
        <w:tab/>
        <w:t>32022 R 0249: Komisjoni rakendusmäärus (EL) 2022/249, 18. veebruar 2022 (ELT L 41, 22.2.2022, lk 16),</w:t>
      </w:r>
    </w:p>
    <w:p w14:paraId="3E7649E1" w14:textId="77777777" w:rsidR="00004844" w:rsidRPr="00C44C8F" w:rsidRDefault="00004844" w:rsidP="00004844">
      <w:pPr>
        <w:ind w:left="1134" w:hanging="567"/>
        <w:rPr>
          <w:noProof/>
          <w:szCs w:val="24"/>
        </w:rPr>
      </w:pPr>
    </w:p>
    <w:p w14:paraId="5AFD0D0F" w14:textId="77777777" w:rsidR="00004844" w:rsidRDefault="00004844" w:rsidP="00004844">
      <w:pPr>
        <w:ind w:left="1134" w:hanging="567"/>
        <w:rPr>
          <w:noProof/>
          <w:szCs w:val="24"/>
        </w:rPr>
      </w:pPr>
      <w:r>
        <w:rPr>
          <w:noProof/>
        </w:rPr>
        <w:br w:type="page"/>
        <w:t>–</w:t>
      </w:r>
      <w:r>
        <w:rPr>
          <w:noProof/>
        </w:rPr>
        <w:tab/>
        <w:t>32022 R 0250: Komisjoni rakendusmäärus (EL) 2022/250, 21. veebruar 2022 (ELT L 41, 22.2.2022, lk 19),</w:t>
      </w:r>
    </w:p>
    <w:p w14:paraId="38EAEDDD" w14:textId="77777777" w:rsidR="00004844" w:rsidRPr="00C44C8F" w:rsidRDefault="00004844" w:rsidP="00004844">
      <w:pPr>
        <w:ind w:left="1134" w:hanging="567"/>
        <w:rPr>
          <w:noProof/>
          <w:szCs w:val="24"/>
        </w:rPr>
      </w:pPr>
    </w:p>
    <w:p w14:paraId="27B402F7"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3FE282BD" w14:textId="77777777" w:rsidR="00004844" w:rsidRPr="00C44C8F" w:rsidRDefault="00004844" w:rsidP="00004844">
      <w:pPr>
        <w:ind w:left="1134" w:hanging="567"/>
        <w:rPr>
          <w:noProof/>
          <w:szCs w:val="24"/>
        </w:rPr>
      </w:pPr>
    </w:p>
    <w:p w14:paraId="6FBE71A9"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781B5AE6" w14:textId="77777777" w:rsidR="00004844" w:rsidRPr="00C44C8F" w:rsidRDefault="00004844" w:rsidP="00004844">
      <w:pPr>
        <w:ind w:left="1134" w:hanging="567"/>
        <w:rPr>
          <w:noProof/>
          <w:szCs w:val="24"/>
        </w:rPr>
      </w:pPr>
    </w:p>
    <w:p w14:paraId="4C7B2928" w14:textId="77777777" w:rsidR="00004844" w:rsidRPr="00C44C8F" w:rsidRDefault="00004844" w:rsidP="00004844">
      <w:pPr>
        <w:ind w:left="1134" w:hanging="567"/>
        <w:rPr>
          <w:noProof/>
          <w:szCs w:val="24"/>
        </w:rPr>
      </w:pPr>
      <w:r>
        <w:rPr>
          <w:noProof/>
        </w:rPr>
        <w:t>–</w:t>
      </w:r>
      <w:r>
        <w:rPr>
          <w:noProof/>
        </w:rPr>
        <w:tab/>
        <w:t>32022 R 0416: Komisjoni rakendusmäärus (EL) 2022/416, 11. märts 2022 (ELT L 85, 14.3.2022, lk 28),</w:t>
      </w:r>
    </w:p>
    <w:p w14:paraId="2BE6CA42" w14:textId="77777777" w:rsidR="00004844" w:rsidRPr="00C44C8F" w:rsidRDefault="00004844" w:rsidP="00004844">
      <w:pPr>
        <w:ind w:left="1134" w:hanging="567"/>
        <w:rPr>
          <w:noProof/>
          <w:szCs w:val="24"/>
        </w:rPr>
      </w:pPr>
    </w:p>
    <w:p w14:paraId="4FEA20F0"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63FE84A8" w14:textId="77777777" w:rsidR="00004844" w:rsidRPr="00C44C8F" w:rsidRDefault="00004844" w:rsidP="00004844">
      <w:pPr>
        <w:ind w:left="1134" w:hanging="567"/>
        <w:rPr>
          <w:noProof/>
          <w:szCs w:val="24"/>
        </w:rPr>
      </w:pPr>
    </w:p>
    <w:p w14:paraId="36340955"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0556D5BA" w14:textId="77777777" w:rsidR="00004844" w:rsidRPr="00C44C8F" w:rsidRDefault="00004844" w:rsidP="00004844">
      <w:pPr>
        <w:ind w:left="1134" w:hanging="567"/>
        <w:rPr>
          <w:noProof/>
          <w:szCs w:val="24"/>
        </w:rPr>
      </w:pPr>
    </w:p>
    <w:p w14:paraId="6F51FDDC"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3784D117" w14:textId="77777777" w:rsidR="00004844" w:rsidRPr="00C44C8F" w:rsidRDefault="00004844" w:rsidP="00004844">
      <w:pPr>
        <w:ind w:left="1134" w:hanging="567"/>
        <w:rPr>
          <w:noProof/>
          <w:szCs w:val="24"/>
        </w:rPr>
      </w:pPr>
    </w:p>
    <w:p w14:paraId="7D56360B"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6F644A44" w14:textId="77777777" w:rsidR="00004844" w:rsidRPr="00C44C8F" w:rsidRDefault="00004844" w:rsidP="00004844">
      <w:pPr>
        <w:ind w:left="1134" w:hanging="567"/>
        <w:rPr>
          <w:noProof/>
          <w:szCs w:val="24"/>
        </w:rPr>
      </w:pPr>
    </w:p>
    <w:p w14:paraId="7581FFB9" w14:textId="77777777" w:rsidR="00004844" w:rsidRPr="00C44C8F" w:rsidRDefault="00004844" w:rsidP="00004844">
      <w:pPr>
        <w:ind w:left="1134" w:hanging="567"/>
        <w:rPr>
          <w:noProof/>
          <w:szCs w:val="24"/>
        </w:rPr>
      </w:pPr>
      <w:r>
        <w:rPr>
          <w:noProof/>
        </w:rPr>
        <w:t>–</w:t>
      </w:r>
      <w:r>
        <w:rPr>
          <w:noProof/>
        </w:rPr>
        <w:tab/>
        <w:t>32022 R 0678: Komisjoni rakendusmäärus (EL) 2022/678, 26. aprill 2022 (ELT L 124, 27.4.2022, lk 1),</w:t>
      </w:r>
    </w:p>
    <w:p w14:paraId="173C4123" w14:textId="77777777" w:rsidR="00004844" w:rsidRPr="00C44C8F" w:rsidRDefault="00004844" w:rsidP="00004844">
      <w:pPr>
        <w:ind w:left="1134" w:hanging="567"/>
        <w:rPr>
          <w:noProof/>
          <w:szCs w:val="24"/>
        </w:rPr>
      </w:pPr>
    </w:p>
    <w:p w14:paraId="7D9BA8F6" w14:textId="77777777" w:rsidR="00004844" w:rsidRDefault="00004844" w:rsidP="00004844">
      <w:pPr>
        <w:ind w:left="1134" w:hanging="567"/>
        <w:rPr>
          <w:noProof/>
          <w:szCs w:val="24"/>
        </w:rPr>
      </w:pPr>
      <w:r>
        <w:rPr>
          <w:noProof/>
        </w:rPr>
        <w:br w:type="page"/>
        <w:t>–</w:t>
      </w:r>
      <w:r>
        <w:rPr>
          <w:noProof/>
        </w:rPr>
        <w:tab/>
        <w:t>32022 R 0704: Komisjoni rakendusmäärus (EL) 2022/704, 5. mai 2022 (ELT L 132, 6.5.2022, lk 10),</w:t>
      </w:r>
    </w:p>
    <w:p w14:paraId="57ADEFFC" w14:textId="77777777" w:rsidR="00004844" w:rsidRPr="00C44C8F" w:rsidRDefault="00004844" w:rsidP="00004844">
      <w:pPr>
        <w:ind w:left="1134" w:hanging="567"/>
        <w:rPr>
          <w:noProof/>
          <w:szCs w:val="24"/>
        </w:rPr>
      </w:pPr>
    </w:p>
    <w:p w14:paraId="46DC71E2"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1209D50E" w14:textId="77777777" w:rsidR="00004844" w:rsidRPr="00C44C8F" w:rsidRDefault="00004844" w:rsidP="00004844">
      <w:pPr>
        <w:ind w:left="1134" w:hanging="567"/>
        <w:rPr>
          <w:noProof/>
          <w:szCs w:val="24"/>
        </w:rPr>
      </w:pPr>
    </w:p>
    <w:p w14:paraId="1E3F276C"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77D80996" w14:textId="77777777" w:rsidR="00004844" w:rsidRPr="00C44C8F" w:rsidRDefault="00004844" w:rsidP="00004844">
      <w:pPr>
        <w:ind w:left="1134" w:hanging="567"/>
        <w:rPr>
          <w:noProof/>
          <w:szCs w:val="24"/>
        </w:rPr>
      </w:pPr>
    </w:p>
    <w:p w14:paraId="35F4B7E7" w14:textId="77777777" w:rsidR="00004844" w:rsidRPr="00C44C8F" w:rsidRDefault="00004844" w:rsidP="00004844">
      <w:pPr>
        <w:ind w:left="1134" w:hanging="567"/>
        <w:rPr>
          <w:noProof/>
          <w:szCs w:val="24"/>
        </w:rPr>
      </w:pPr>
      <w:r>
        <w:rPr>
          <w:noProof/>
        </w:rPr>
        <w:t>–</w:t>
      </w:r>
      <w:r>
        <w:rPr>
          <w:noProof/>
        </w:rPr>
        <w:tab/>
        <w:t>32022 R 0845: Komisjoni rakendusmäärus (EL) 2022/845, 30. mai 2022 (ELT L 148, 31.5.2022, lk 26),</w:t>
      </w:r>
    </w:p>
    <w:p w14:paraId="083FEEDD" w14:textId="77777777" w:rsidR="00004844" w:rsidRPr="00C44C8F" w:rsidRDefault="00004844" w:rsidP="00004844">
      <w:pPr>
        <w:ind w:left="1134" w:hanging="567"/>
        <w:rPr>
          <w:noProof/>
          <w:szCs w:val="24"/>
        </w:rPr>
      </w:pPr>
    </w:p>
    <w:p w14:paraId="17BB54E0"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08B3DEE2" w14:textId="77777777" w:rsidR="00004844" w:rsidRPr="00C44C8F" w:rsidRDefault="00004844" w:rsidP="00004844">
      <w:pPr>
        <w:ind w:left="1134" w:hanging="567"/>
        <w:rPr>
          <w:noProof/>
          <w:szCs w:val="24"/>
        </w:rPr>
      </w:pPr>
    </w:p>
    <w:p w14:paraId="777A3ED8"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27C9CDE5" w14:textId="77777777" w:rsidR="00004844" w:rsidRPr="00C44C8F" w:rsidRDefault="00004844" w:rsidP="00004844">
      <w:pPr>
        <w:ind w:left="1134" w:hanging="567"/>
        <w:rPr>
          <w:noProof/>
          <w:szCs w:val="24"/>
        </w:rPr>
      </w:pPr>
    </w:p>
    <w:p w14:paraId="03EC938D"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25E53508" w14:textId="77777777" w:rsidR="00004844" w:rsidRPr="00C44C8F" w:rsidRDefault="00004844" w:rsidP="00004844">
      <w:pPr>
        <w:ind w:left="1134" w:hanging="567"/>
        <w:rPr>
          <w:noProof/>
          <w:szCs w:val="24"/>
        </w:rPr>
      </w:pPr>
    </w:p>
    <w:p w14:paraId="65303F35"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06F5C327" w14:textId="77777777" w:rsidR="00004844" w:rsidRPr="00C44C8F" w:rsidRDefault="00004844" w:rsidP="00004844">
      <w:pPr>
        <w:ind w:left="1134" w:hanging="567"/>
        <w:rPr>
          <w:noProof/>
          <w:szCs w:val="24"/>
        </w:rPr>
      </w:pPr>
    </w:p>
    <w:p w14:paraId="1D4C5C0D" w14:textId="77777777" w:rsidR="00004844" w:rsidRPr="00C44C8F" w:rsidRDefault="00004844" w:rsidP="00004844">
      <w:pPr>
        <w:ind w:left="1134" w:hanging="567"/>
        <w:rPr>
          <w:noProof/>
          <w:szCs w:val="24"/>
        </w:rPr>
      </w:pPr>
      <w:r>
        <w:rPr>
          <w:noProof/>
        </w:rPr>
        <w:t>–</w:t>
      </w:r>
      <w:r>
        <w:rPr>
          <w:noProof/>
        </w:rPr>
        <w:tab/>
        <w:t>32022 R 1197: Komisjoni rakendusmäärus (EL) 2022/1197, 11. juuli 2022 (ELT L 185, 12.7.2022, lk 117),</w:t>
      </w:r>
    </w:p>
    <w:p w14:paraId="157430FF" w14:textId="77777777" w:rsidR="00004844" w:rsidRPr="00C44C8F" w:rsidRDefault="00004844" w:rsidP="00004844">
      <w:pPr>
        <w:ind w:left="1134" w:hanging="567"/>
        <w:rPr>
          <w:noProof/>
          <w:szCs w:val="24"/>
        </w:rPr>
      </w:pPr>
    </w:p>
    <w:p w14:paraId="25886B0C" w14:textId="77777777" w:rsidR="00004844" w:rsidRDefault="00004844" w:rsidP="00004844">
      <w:pPr>
        <w:ind w:left="1134" w:hanging="567"/>
        <w:rPr>
          <w:noProof/>
          <w:szCs w:val="24"/>
        </w:rPr>
      </w:pPr>
      <w:r>
        <w:rPr>
          <w:noProof/>
        </w:rPr>
        <w:br w:type="page"/>
        <w:t>–</w:t>
      </w:r>
      <w:r>
        <w:rPr>
          <w:noProof/>
        </w:rPr>
        <w:tab/>
        <w:t>32022 R 1306: Komisjoni rakendusmäärus (EL) 2022/1306, 25. juuli 2022 (ELT L 197, 26.7.2022, lk 102),</w:t>
      </w:r>
    </w:p>
    <w:p w14:paraId="7D7F7EFA" w14:textId="77777777" w:rsidR="00004844" w:rsidRPr="00C44C8F" w:rsidRDefault="00004844" w:rsidP="00004844">
      <w:pPr>
        <w:ind w:left="1134" w:hanging="567"/>
        <w:rPr>
          <w:noProof/>
          <w:szCs w:val="24"/>
        </w:rPr>
      </w:pPr>
    </w:p>
    <w:p w14:paraId="1F3731F0"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23837412" w14:textId="77777777" w:rsidR="00004844" w:rsidRPr="00C44C8F" w:rsidRDefault="00004844" w:rsidP="00004844">
      <w:pPr>
        <w:ind w:left="1134" w:hanging="567"/>
        <w:rPr>
          <w:noProof/>
          <w:szCs w:val="24"/>
        </w:rPr>
      </w:pPr>
    </w:p>
    <w:p w14:paraId="05088CA4"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3408289A" w14:textId="77777777" w:rsidR="00004844" w:rsidRPr="00C44C8F" w:rsidRDefault="00004844" w:rsidP="00004844">
      <w:pPr>
        <w:ind w:left="1134" w:hanging="567"/>
        <w:rPr>
          <w:noProof/>
          <w:szCs w:val="24"/>
        </w:rPr>
      </w:pPr>
    </w:p>
    <w:p w14:paraId="380A5830"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7FE604C6" w14:textId="77777777" w:rsidR="00004844" w:rsidRPr="00C44C8F" w:rsidRDefault="00004844" w:rsidP="00004844">
      <w:pPr>
        <w:ind w:left="1134" w:hanging="567"/>
        <w:rPr>
          <w:noProof/>
          <w:szCs w:val="24"/>
        </w:rPr>
      </w:pPr>
    </w:p>
    <w:p w14:paraId="365209E1" w14:textId="77777777" w:rsidR="00004844" w:rsidRPr="00C44C8F" w:rsidRDefault="00004844" w:rsidP="00004844">
      <w:pPr>
        <w:ind w:left="1134" w:hanging="567"/>
        <w:rPr>
          <w:noProof/>
          <w:szCs w:val="24"/>
        </w:rPr>
      </w:pPr>
      <w:r>
        <w:rPr>
          <w:noProof/>
        </w:rPr>
        <w:t>–</w:t>
      </w:r>
      <w:r>
        <w:rPr>
          <w:noProof/>
        </w:rPr>
        <w:tab/>
        <w:t>32022 R 1618: Komisjoni rakendusmäärus (EL) 2022/1618, 19. september 2022 (ELT L 243, 20.9.2022, lk 90),</w:t>
      </w:r>
    </w:p>
    <w:p w14:paraId="0451D096" w14:textId="77777777" w:rsidR="00004844" w:rsidRPr="00C44C8F" w:rsidRDefault="00004844" w:rsidP="00004844">
      <w:pPr>
        <w:ind w:left="1134" w:hanging="567"/>
        <w:rPr>
          <w:noProof/>
          <w:szCs w:val="24"/>
        </w:rPr>
      </w:pPr>
    </w:p>
    <w:p w14:paraId="51BBC7C8" w14:textId="07CD79DE" w:rsidR="00004844" w:rsidRPr="00C44C8F" w:rsidRDefault="00004844" w:rsidP="00004844">
      <w:pPr>
        <w:ind w:left="1134" w:hanging="567"/>
        <w:rPr>
          <w:noProof/>
          <w:szCs w:val="24"/>
        </w:rPr>
      </w:pPr>
      <w:r>
        <w:rPr>
          <w:noProof/>
        </w:rPr>
        <w:t>–</w:t>
      </w:r>
      <w:r>
        <w:rPr>
          <w:noProof/>
        </w:rPr>
        <w:tab/>
        <w:t>32022</w:t>
      </w:r>
      <w:r w:rsidR="009E0940">
        <w:rPr>
          <w:noProof/>
        </w:rPr>
        <w:t xml:space="preserve"> </w:t>
      </w:r>
      <w:r>
        <w:rPr>
          <w:noProof/>
        </w:rPr>
        <w:t>R</w:t>
      </w:r>
      <w:r w:rsidR="009E0940">
        <w:rPr>
          <w:noProof/>
        </w:rPr>
        <w:t xml:space="preserve"> </w:t>
      </w:r>
      <w:r>
        <w:rPr>
          <w:noProof/>
        </w:rPr>
        <w:t>1619: Komisjoni rakendusmäärus (EL) 2022/1619, 19. september 2022 (ELT L 243, 20.9.2022, lk 141),</w:t>
      </w:r>
    </w:p>
    <w:p w14:paraId="2BEC33D3" w14:textId="77777777" w:rsidR="00004844" w:rsidRPr="00C44C8F" w:rsidRDefault="00004844" w:rsidP="00004844">
      <w:pPr>
        <w:ind w:left="1134" w:hanging="567"/>
        <w:rPr>
          <w:noProof/>
          <w:szCs w:val="24"/>
        </w:rPr>
      </w:pPr>
    </w:p>
    <w:p w14:paraId="1F8CFC46"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7EB6BC01" w14:textId="77777777" w:rsidR="00004844" w:rsidRPr="00C44C8F" w:rsidRDefault="00004844" w:rsidP="00004844">
      <w:pPr>
        <w:ind w:left="1134" w:hanging="567"/>
        <w:rPr>
          <w:noProof/>
          <w:szCs w:val="24"/>
        </w:rPr>
      </w:pPr>
    </w:p>
    <w:p w14:paraId="43576381"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0A91307F" w14:textId="77777777" w:rsidR="00004844" w:rsidRPr="00C44C8F" w:rsidRDefault="00004844" w:rsidP="00004844">
      <w:pPr>
        <w:ind w:left="1134" w:hanging="567"/>
        <w:rPr>
          <w:noProof/>
          <w:szCs w:val="24"/>
        </w:rPr>
      </w:pPr>
    </w:p>
    <w:p w14:paraId="7EFE2970" w14:textId="77777777" w:rsidR="00004844" w:rsidRPr="00C44C8F" w:rsidRDefault="00004844" w:rsidP="00004844">
      <w:pPr>
        <w:ind w:left="1134" w:hanging="567"/>
        <w:rPr>
          <w:noProof/>
          <w:szCs w:val="24"/>
        </w:rPr>
      </w:pPr>
      <w:r>
        <w:rPr>
          <w:noProof/>
        </w:rPr>
        <w:t>–</w:t>
      </w:r>
      <w:r>
        <w:rPr>
          <w:noProof/>
        </w:rPr>
        <w:tab/>
        <w:t>32022 R 2183: Komisjoni rakendusmäärus (EL) 2022/2183, 8. november 2022 (ELT L 288, 9.11.2022, lk 21),</w:t>
      </w:r>
    </w:p>
    <w:p w14:paraId="77889B74" w14:textId="77777777" w:rsidR="00004844" w:rsidRPr="00C44C8F" w:rsidRDefault="00004844" w:rsidP="00004844">
      <w:pPr>
        <w:ind w:left="1134" w:hanging="567"/>
        <w:rPr>
          <w:noProof/>
          <w:szCs w:val="24"/>
        </w:rPr>
      </w:pPr>
    </w:p>
    <w:p w14:paraId="4EC0B563" w14:textId="77777777" w:rsidR="00004844" w:rsidRDefault="00004844" w:rsidP="00004844">
      <w:pPr>
        <w:ind w:left="1134" w:hanging="567"/>
        <w:rPr>
          <w:noProof/>
          <w:szCs w:val="24"/>
        </w:rPr>
      </w:pPr>
      <w:r>
        <w:rPr>
          <w:noProof/>
        </w:rPr>
        <w:br w:type="page"/>
        <w:t>–</w:t>
      </w:r>
      <w:r>
        <w:rPr>
          <w:noProof/>
        </w:rPr>
        <w:tab/>
        <w:t>32022 R 2316: Komisjoni rakendusmäärus (EL) 2022/2316, 25. november 2022 (ELT L 307, 28.11.2022, lk 57),</w:t>
      </w:r>
    </w:p>
    <w:p w14:paraId="51FB87BB" w14:textId="77777777" w:rsidR="00004844" w:rsidRPr="00C44C8F" w:rsidRDefault="00004844" w:rsidP="00004844">
      <w:pPr>
        <w:ind w:left="1134" w:hanging="567"/>
        <w:rPr>
          <w:noProof/>
          <w:szCs w:val="24"/>
        </w:rPr>
      </w:pPr>
    </w:p>
    <w:p w14:paraId="3992F8EF"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5664C728" w14:textId="77777777" w:rsidR="00004844" w:rsidRPr="00C44C8F" w:rsidRDefault="00004844" w:rsidP="00004844">
      <w:pPr>
        <w:ind w:left="1134" w:hanging="567"/>
        <w:rPr>
          <w:noProof/>
          <w:szCs w:val="24"/>
        </w:rPr>
      </w:pPr>
    </w:p>
    <w:p w14:paraId="73393DAB"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75FFB7CA" w14:textId="77777777" w:rsidR="00004844" w:rsidRPr="00C44C8F" w:rsidRDefault="00004844" w:rsidP="00004844">
      <w:pPr>
        <w:ind w:left="1134" w:hanging="567"/>
        <w:rPr>
          <w:noProof/>
          <w:szCs w:val="24"/>
        </w:rPr>
      </w:pPr>
    </w:p>
    <w:p w14:paraId="6E3AA529" w14:textId="77777777" w:rsidR="00004844" w:rsidRPr="00C44C8F" w:rsidRDefault="00004844" w:rsidP="00004844">
      <w:pPr>
        <w:ind w:left="1134" w:hanging="567"/>
        <w:rPr>
          <w:noProof/>
          <w:szCs w:val="24"/>
        </w:rPr>
      </w:pPr>
      <w:bookmarkStart w:id="62" w:name="_Hlk161828075"/>
      <w:r>
        <w:rPr>
          <w:noProof/>
        </w:rPr>
        <w:t>–</w:t>
      </w:r>
      <w:bookmarkEnd w:id="62"/>
      <w:r>
        <w:rPr>
          <w:noProof/>
        </w:rPr>
        <w:tab/>
        <w:t>32022 R 2487: Komisjoni rakendusmäärus (EL) 2022/2487, 16. detsember 2022 (ELT L 323, 19.12.2022, lk 75).</w:t>
      </w:r>
    </w:p>
    <w:p w14:paraId="5ADEFB92" w14:textId="77777777" w:rsidR="00004844" w:rsidRPr="00C44C8F" w:rsidRDefault="00004844" w:rsidP="00004844">
      <w:pPr>
        <w:ind w:left="1134" w:hanging="567"/>
        <w:rPr>
          <w:noProof/>
          <w:szCs w:val="24"/>
        </w:rPr>
      </w:pPr>
    </w:p>
    <w:p w14:paraId="3765FC9C" w14:textId="77777777" w:rsidR="00004844" w:rsidRPr="00C44C8F" w:rsidRDefault="00004844" w:rsidP="00004844">
      <w:pPr>
        <w:ind w:left="1134" w:hanging="567"/>
        <w:rPr>
          <w:noProof/>
          <w:szCs w:val="24"/>
        </w:rPr>
      </w:pPr>
    </w:p>
    <w:p w14:paraId="5E98CE14" w14:textId="77777777" w:rsidR="00004844" w:rsidRPr="00C44C8F" w:rsidRDefault="00004844" w:rsidP="00004844">
      <w:pPr>
        <w:jc w:val="center"/>
        <w:rPr>
          <w:noProof/>
          <w:szCs w:val="24"/>
        </w:rPr>
      </w:pPr>
      <w:bookmarkStart w:id="63" w:name="_Hlk163147445"/>
      <w:r>
        <w:rPr>
          <w:noProof/>
        </w:rPr>
        <w:t>10. ALAJAGU</w:t>
      </w:r>
    </w:p>
    <w:p w14:paraId="2726B434" w14:textId="77777777" w:rsidR="00004844" w:rsidRPr="00C44C8F" w:rsidRDefault="00004844" w:rsidP="00004844">
      <w:pPr>
        <w:jc w:val="center"/>
        <w:rPr>
          <w:caps/>
          <w:noProof/>
          <w:szCs w:val="24"/>
        </w:rPr>
      </w:pPr>
    </w:p>
    <w:p w14:paraId="12DBE7B0" w14:textId="77777777" w:rsidR="00004844" w:rsidRPr="00C44C8F" w:rsidRDefault="00004844" w:rsidP="00004844">
      <w:pPr>
        <w:jc w:val="center"/>
        <w:rPr>
          <w:caps/>
          <w:noProof/>
          <w:szCs w:val="24"/>
        </w:rPr>
      </w:pPr>
      <w:r>
        <w:rPr>
          <w:caps/>
          <w:noProof/>
        </w:rPr>
        <w:t>Lammaste ja kitsede sperma, munarakud ja embrüod</w:t>
      </w:r>
    </w:p>
    <w:bookmarkEnd w:id="63"/>
    <w:p w14:paraId="195418A4" w14:textId="77777777" w:rsidR="00004844" w:rsidRPr="00C44C8F" w:rsidRDefault="00004844" w:rsidP="00004844">
      <w:pPr>
        <w:ind w:left="567" w:hanging="567"/>
        <w:rPr>
          <w:noProof/>
          <w:szCs w:val="24"/>
        </w:rPr>
      </w:pPr>
    </w:p>
    <w:p w14:paraId="4A420CEA" w14:textId="77777777" w:rsidR="00004844" w:rsidRPr="00C44C8F" w:rsidRDefault="00004844" w:rsidP="00004844">
      <w:pPr>
        <w:ind w:left="567" w:hanging="567"/>
        <w:rPr>
          <w:noProof/>
          <w:szCs w:val="24"/>
        </w:rPr>
      </w:pPr>
      <w:r>
        <w:rPr>
          <w:noProof/>
        </w:rPr>
        <w:t>27.</w:t>
      </w:r>
      <w:r>
        <w:rPr>
          <w:noProof/>
        </w:rPr>
        <w:tab/>
        <w:t>32001 R 0999: Euroopa Parlamendi ja nõukogu määrus (EÜ) nr 999/2001, 22. mai 2001, millega sätestatakse teatavate transmissiivsete spongioossete entsefalopaatiate vältimise, kontrolli ja likvideerimise eeskirjad (EÜT L 147, 31.5.2001, lk 1), muudetud järgmis(t)e õigusakti(de)ga:</w:t>
      </w:r>
    </w:p>
    <w:p w14:paraId="62F655D5" w14:textId="77777777" w:rsidR="00004844" w:rsidRPr="00C44C8F" w:rsidRDefault="00004844" w:rsidP="00004844">
      <w:pPr>
        <w:ind w:left="567" w:hanging="567"/>
        <w:rPr>
          <w:noProof/>
          <w:szCs w:val="24"/>
        </w:rPr>
      </w:pPr>
    </w:p>
    <w:p w14:paraId="1F47AAA4" w14:textId="77777777" w:rsidR="00004844" w:rsidRPr="00C44C8F" w:rsidRDefault="00004844" w:rsidP="00004844">
      <w:pPr>
        <w:ind w:left="1134" w:hanging="567"/>
        <w:rPr>
          <w:noProof/>
          <w:szCs w:val="24"/>
        </w:rPr>
      </w:pPr>
      <w:r>
        <w:rPr>
          <w:noProof/>
        </w:rPr>
        <w:t>–</w:t>
      </w:r>
      <w:r>
        <w:rPr>
          <w:noProof/>
        </w:rPr>
        <w:tab/>
        <w:t>32001 R 1248: Komisjoni määrus (EÜ) nr 1248/2001, 22. juuni 2001 (EÜT L 173, 27.6.2001, lk 12),</w:t>
      </w:r>
    </w:p>
    <w:p w14:paraId="1B6A1C63" w14:textId="77777777" w:rsidR="00004844" w:rsidRPr="00C44C8F" w:rsidRDefault="00004844" w:rsidP="00004844">
      <w:pPr>
        <w:ind w:left="1134" w:hanging="567"/>
        <w:rPr>
          <w:noProof/>
          <w:szCs w:val="24"/>
        </w:rPr>
      </w:pPr>
    </w:p>
    <w:p w14:paraId="50CFCE64" w14:textId="77777777" w:rsidR="00004844" w:rsidRPr="00C44C8F" w:rsidRDefault="00004844" w:rsidP="00004844">
      <w:pPr>
        <w:ind w:left="1134" w:hanging="567"/>
        <w:rPr>
          <w:noProof/>
          <w:szCs w:val="24"/>
        </w:rPr>
      </w:pPr>
      <w:r>
        <w:rPr>
          <w:noProof/>
        </w:rPr>
        <w:t>–</w:t>
      </w:r>
      <w:r>
        <w:rPr>
          <w:noProof/>
        </w:rPr>
        <w:tab/>
        <w:t>32001 R 1326: Komisjoni määrus (EÜ) nr 1326/2001, 29. juuni 2001 (EÜT L 177, 30.6.2001, lk 60),</w:t>
      </w:r>
    </w:p>
    <w:p w14:paraId="4F2DB6A8" w14:textId="77777777" w:rsidR="00004844" w:rsidRPr="00C44C8F" w:rsidRDefault="00004844" w:rsidP="00004844">
      <w:pPr>
        <w:ind w:left="1134" w:hanging="567"/>
        <w:rPr>
          <w:noProof/>
          <w:szCs w:val="24"/>
        </w:rPr>
      </w:pPr>
    </w:p>
    <w:p w14:paraId="27C52D30" w14:textId="77777777" w:rsidR="00004844" w:rsidRDefault="00004844" w:rsidP="00004844">
      <w:pPr>
        <w:ind w:left="1134" w:hanging="567"/>
        <w:rPr>
          <w:noProof/>
          <w:szCs w:val="24"/>
        </w:rPr>
      </w:pPr>
      <w:r>
        <w:rPr>
          <w:noProof/>
        </w:rPr>
        <w:br w:type="page"/>
        <w:t>–</w:t>
      </w:r>
      <w:r>
        <w:rPr>
          <w:noProof/>
        </w:rPr>
        <w:tab/>
        <w:t>32002 R 0270: Komisjoni määrus (EÜ) nr 270/2002, 14. veebruar 2002 (EÜT L 45, 15.2.2002, lk 4),</w:t>
      </w:r>
    </w:p>
    <w:p w14:paraId="52636254" w14:textId="77777777" w:rsidR="00004844" w:rsidRPr="00C44C8F" w:rsidRDefault="00004844" w:rsidP="00004844">
      <w:pPr>
        <w:ind w:left="1134" w:hanging="567"/>
        <w:rPr>
          <w:noProof/>
          <w:szCs w:val="24"/>
        </w:rPr>
      </w:pPr>
    </w:p>
    <w:p w14:paraId="49C00CD4" w14:textId="77777777" w:rsidR="00004844" w:rsidRPr="00C44C8F" w:rsidRDefault="00004844" w:rsidP="00004844">
      <w:pPr>
        <w:ind w:left="1134" w:hanging="567"/>
        <w:rPr>
          <w:noProof/>
          <w:szCs w:val="24"/>
        </w:rPr>
      </w:pPr>
      <w:r>
        <w:rPr>
          <w:noProof/>
        </w:rPr>
        <w:t>–</w:t>
      </w:r>
      <w:r>
        <w:rPr>
          <w:noProof/>
        </w:rPr>
        <w:tab/>
        <w:t>32002 R 1494: Komisjoni määrus (EÜ) nr 1494/2002, 21. august 2002 (EÜT L 225, 22.8.2002, lk 3),</w:t>
      </w:r>
    </w:p>
    <w:p w14:paraId="67B8F276" w14:textId="77777777" w:rsidR="00004844" w:rsidRPr="00C44C8F" w:rsidRDefault="00004844" w:rsidP="00004844">
      <w:pPr>
        <w:ind w:left="1134" w:hanging="567"/>
        <w:rPr>
          <w:noProof/>
          <w:szCs w:val="24"/>
        </w:rPr>
      </w:pPr>
    </w:p>
    <w:p w14:paraId="3D3A83B7" w14:textId="48B6C33F" w:rsidR="00004844" w:rsidRPr="00C44C8F" w:rsidRDefault="00004844" w:rsidP="00004844">
      <w:pPr>
        <w:ind w:left="1134" w:hanging="567"/>
        <w:rPr>
          <w:noProof/>
          <w:szCs w:val="24"/>
        </w:rPr>
      </w:pPr>
      <w:r>
        <w:rPr>
          <w:noProof/>
        </w:rPr>
        <w:t>–</w:t>
      </w:r>
      <w:r>
        <w:rPr>
          <w:noProof/>
        </w:rPr>
        <w:tab/>
        <w:t>12003</w:t>
      </w:r>
      <w:r w:rsidR="00CC28BD">
        <w:rPr>
          <w:noProof/>
        </w:rPr>
        <w:t> </w:t>
      </w:r>
      <w:r>
        <w:rPr>
          <w:noProof/>
        </w:rPr>
        <w:t>T: 2003. aasta ühinemisakt (ELT L 236, 23.9.2003, lk 432),</w:t>
      </w:r>
    </w:p>
    <w:p w14:paraId="08DBDE13" w14:textId="77777777" w:rsidR="00004844" w:rsidRPr="00C44C8F" w:rsidRDefault="00004844" w:rsidP="00004844">
      <w:pPr>
        <w:ind w:left="1134" w:hanging="567"/>
        <w:rPr>
          <w:noProof/>
          <w:szCs w:val="24"/>
        </w:rPr>
      </w:pPr>
    </w:p>
    <w:p w14:paraId="75E3232A" w14:textId="77777777" w:rsidR="00004844" w:rsidRPr="00C44C8F" w:rsidRDefault="00004844" w:rsidP="00004844">
      <w:pPr>
        <w:ind w:left="1134" w:hanging="567"/>
        <w:rPr>
          <w:noProof/>
          <w:szCs w:val="24"/>
        </w:rPr>
      </w:pPr>
      <w:r>
        <w:rPr>
          <w:noProof/>
        </w:rPr>
        <w:t>–</w:t>
      </w:r>
      <w:r>
        <w:rPr>
          <w:noProof/>
        </w:rPr>
        <w:tab/>
        <w:t>32003 R 0260: Komisjoni määrus (EÜ) nr 260/2003, 12. veebruar 2003 (ELT L 37, 13.2.2003, lk 7),</w:t>
      </w:r>
    </w:p>
    <w:p w14:paraId="25C8FF2A" w14:textId="77777777" w:rsidR="00004844" w:rsidRPr="00C44C8F" w:rsidRDefault="00004844" w:rsidP="00004844">
      <w:pPr>
        <w:ind w:left="1134" w:hanging="567"/>
        <w:rPr>
          <w:noProof/>
          <w:szCs w:val="24"/>
        </w:rPr>
      </w:pPr>
    </w:p>
    <w:p w14:paraId="2AF1C04E" w14:textId="77777777" w:rsidR="00004844" w:rsidRPr="00C44C8F" w:rsidRDefault="00004844" w:rsidP="00004844">
      <w:pPr>
        <w:ind w:left="1134" w:hanging="567"/>
        <w:rPr>
          <w:noProof/>
          <w:szCs w:val="24"/>
        </w:rPr>
      </w:pPr>
      <w:r>
        <w:rPr>
          <w:noProof/>
        </w:rPr>
        <w:t>–</w:t>
      </w:r>
      <w:r>
        <w:rPr>
          <w:noProof/>
        </w:rPr>
        <w:tab/>
        <w:t>32003 R 1053: Komisjoni määrus (EÜ) nr 1053/2003, 19. juuni 2003 (ELT L 152, 20.6.2003, lk 8),</w:t>
      </w:r>
    </w:p>
    <w:p w14:paraId="176B4635" w14:textId="77777777" w:rsidR="00004844" w:rsidRPr="00C44C8F" w:rsidRDefault="00004844" w:rsidP="00004844">
      <w:pPr>
        <w:ind w:left="1134" w:hanging="567"/>
        <w:rPr>
          <w:noProof/>
          <w:szCs w:val="24"/>
        </w:rPr>
      </w:pPr>
    </w:p>
    <w:p w14:paraId="097118E1" w14:textId="77777777" w:rsidR="00004844" w:rsidRPr="00C44C8F" w:rsidRDefault="00004844" w:rsidP="00004844">
      <w:pPr>
        <w:ind w:left="1134" w:hanging="567"/>
        <w:rPr>
          <w:noProof/>
          <w:szCs w:val="24"/>
        </w:rPr>
      </w:pPr>
      <w:r>
        <w:rPr>
          <w:noProof/>
        </w:rPr>
        <w:t>–</w:t>
      </w:r>
      <w:r>
        <w:rPr>
          <w:noProof/>
        </w:rPr>
        <w:tab/>
        <w:t>32003 R 1128: Euroopa Parlamendi ja nõukogu määrus (EÜ) nr 1128/2003, 16. juuni 2003 (ELT L 160, 28.6.2003, lk 1),</w:t>
      </w:r>
    </w:p>
    <w:p w14:paraId="52D41700" w14:textId="77777777" w:rsidR="00004844" w:rsidRPr="00C44C8F" w:rsidRDefault="00004844" w:rsidP="00004844">
      <w:pPr>
        <w:ind w:left="1134" w:hanging="567"/>
        <w:rPr>
          <w:noProof/>
          <w:szCs w:val="24"/>
        </w:rPr>
      </w:pPr>
    </w:p>
    <w:p w14:paraId="2D833BBC" w14:textId="77777777" w:rsidR="00004844" w:rsidRPr="00C44C8F" w:rsidRDefault="00004844" w:rsidP="00004844">
      <w:pPr>
        <w:ind w:left="1134" w:hanging="567"/>
        <w:rPr>
          <w:noProof/>
          <w:szCs w:val="24"/>
        </w:rPr>
      </w:pPr>
      <w:r>
        <w:rPr>
          <w:noProof/>
        </w:rPr>
        <w:t>–</w:t>
      </w:r>
      <w:r>
        <w:rPr>
          <w:noProof/>
        </w:rPr>
        <w:tab/>
        <w:t>32003 R 1139: Komisjoni määrus (EÜ) nr 1139/2003, 27. juuni 2003 (ELT L 160, 28.6.2003, lk 22),</w:t>
      </w:r>
    </w:p>
    <w:p w14:paraId="1E9761E2" w14:textId="77777777" w:rsidR="00004844" w:rsidRPr="00C44C8F" w:rsidRDefault="00004844" w:rsidP="00004844">
      <w:pPr>
        <w:ind w:left="1134" w:hanging="567"/>
        <w:rPr>
          <w:noProof/>
          <w:szCs w:val="24"/>
        </w:rPr>
      </w:pPr>
    </w:p>
    <w:p w14:paraId="3092D2A0" w14:textId="77777777" w:rsidR="00004844" w:rsidRPr="00C44C8F" w:rsidRDefault="00004844" w:rsidP="00004844">
      <w:pPr>
        <w:ind w:left="1134" w:hanging="567"/>
        <w:rPr>
          <w:noProof/>
          <w:szCs w:val="24"/>
        </w:rPr>
      </w:pPr>
      <w:r>
        <w:rPr>
          <w:noProof/>
        </w:rPr>
        <w:t>–</w:t>
      </w:r>
      <w:r>
        <w:rPr>
          <w:noProof/>
        </w:rPr>
        <w:tab/>
        <w:t>32003 R 1234: Komisjoni määrus (EÜ) nr 1234/2003, 10. juuli 2003 (ELT L 173, 11.7.2003, lk 6),</w:t>
      </w:r>
    </w:p>
    <w:p w14:paraId="0BA70E75" w14:textId="77777777" w:rsidR="00004844" w:rsidRPr="00C44C8F" w:rsidRDefault="00004844" w:rsidP="00004844">
      <w:pPr>
        <w:ind w:left="1134" w:hanging="567"/>
        <w:rPr>
          <w:noProof/>
          <w:szCs w:val="24"/>
        </w:rPr>
      </w:pPr>
    </w:p>
    <w:p w14:paraId="22E2592D" w14:textId="77777777" w:rsidR="00004844" w:rsidRPr="00C44C8F" w:rsidRDefault="00004844" w:rsidP="00004844">
      <w:pPr>
        <w:ind w:left="1134" w:hanging="567"/>
        <w:rPr>
          <w:noProof/>
          <w:szCs w:val="24"/>
        </w:rPr>
      </w:pPr>
      <w:r>
        <w:rPr>
          <w:noProof/>
        </w:rPr>
        <w:t>–</w:t>
      </w:r>
      <w:r>
        <w:rPr>
          <w:noProof/>
        </w:rPr>
        <w:tab/>
        <w:t>32003 R 1809: Komisjoni määrus (EÜ) nr 1809/2003, 15. oktoober 2003 (ELT L 265, 16.10.2003, lk 10),</w:t>
      </w:r>
    </w:p>
    <w:p w14:paraId="6083CF70" w14:textId="77777777" w:rsidR="00004844" w:rsidRPr="00C44C8F" w:rsidRDefault="00004844" w:rsidP="00004844">
      <w:pPr>
        <w:ind w:left="1134" w:hanging="567"/>
        <w:rPr>
          <w:noProof/>
          <w:szCs w:val="24"/>
        </w:rPr>
      </w:pPr>
    </w:p>
    <w:p w14:paraId="3BB9EF74" w14:textId="77777777" w:rsidR="00004844" w:rsidRDefault="00004844" w:rsidP="00004844">
      <w:pPr>
        <w:ind w:left="1134" w:hanging="567"/>
        <w:rPr>
          <w:noProof/>
          <w:szCs w:val="24"/>
        </w:rPr>
      </w:pPr>
      <w:r>
        <w:rPr>
          <w:noProof/>
        </w:rPr>
        <w:br w:type="page"/>
        <w:t>–</w:t>
      </w:r>
      <w:r>
        <w:rPr>
          <w:noProof/>
        </w:rPr>
        <w:tab/>
        <w:t>32003 R 1915: Komisjoni määrus (EÜ) nr 1915/2003, 30. oktoober 2003 (ELT L 283, 31.10.2003, lk 29),</w:t>
      </w:r>
    </w:p>
    <w:p w14:paraId="672400F7" w14:textId="77777777" w:rsidR="00004844" w:rsidRPr="00C44C8F" w:rsidRDefault="00004844" w:rsidP="00004844">
      <w:pPr>
        <w:ind w:left="1134" w:hanging="567"/>
        <w:rPr>
          <w:noProof/>
          <w:szCs w:val="24"/>
        </w:rPr>
      </w:pPr>
    </w:p>
    <w:p w14:paraId="6B45FD09" w14:textId="77777777" w:rsidR="00004844" w:rsidRPr="00C44C8F" w:rsidRDefault="00004844" w:rsidP="00004844">
      <w:pPr>
        <w:ind w:left="1134" w:hanging="567"/>
        <w:rPr>
          <w:noProof/>
          <w:szCs w:val="24"/>
        </w:rPr>
      </w:pPr>
      <w:r>
        <w:rPr>
          <w:noProof/>
        </w:rPr>
        <w:t>–</w:t>
      </w:r>
      <w:r>
        <w:rPr>
          <w:noProof/>
        </w:rPr>
        <w:tab/>
        <w:t>32003 R 2245: Komisjoni määrus (EÜ) nr 2245/2003, 19. detsember 2003 (ELT L 333, 20.12.2003, lk 28),</w:t>
      </w:r>
    </w:p>
    <w:p w14:paraId="77094564" w14:textId="77777777" w:rsidR="00004844" w:rsidRPr="00C44C8F" w:rsidRDefault="00004844" w:rsidP="00004844">
      <w:pPr>
        <w:ind w:left="1134" w:hanging="567"/>
        <w:rPr>
          <w:noProof/>
          <w:szCs w:val="24"/>
        </w:rPr>
      </w:pPr>
    </w:p>
    <w:p w14:paraId="39B808BC" w14:textId="77777777" w:rsidR="00004844" w:rsidRPr="00C44C8F" w:rsidRDefault="00004844" w:rsidP="00004844">
      <w:pPr>
        <w:ind w:left="1134" w:hanging="567"/>
        <w:rPr>
          <w:noProof/>
          <w:szCs w:val="24"/>
        </w:rPr>
      </w:pPr>
      <w:r>
        <w:rPr>
          <w:noProof/>
        </w:rPr>
        <w:t>–</w:t>
      </w:r>
      <w:r>
        <w:rPr>
          <w:noProof/>
        </w:rPr>
        <w:tab/>
        <w:t>32004 R 0876: Komisjoni määrus (EÜ) nr 876/2004, 29. aprill 2004 (ELT L 162, 30.4.2004, lk 52),</w:t>
      </w:r>
    </w:p>
    <w:p w14:paraId="6433F46E" w14:textId="77777777" w:rsidR="00004844" w:rsidRPr="00C44C8F" w:rsidRDefault="00004844" w:rsidP="00004844">
      <w:pPr>
        <w:ind w:left="1134" w:hanging="567"/>
        <w:rPr>
          <w:noProof/>
          <w:szCs w:val="24"/>
        </w:rPr>
      </w:pPr>
    </w:p>
    <w:p w14:paraId="3834FB86" w14:textId="77777777" w:rsidR="00004844" w:rsidRPr="00C44C8F" w:rsidRDefault="00004844" w:rsidP="00004844">
      <w:pPr>
        <w:ind w:left="1134" w:hanging="567"/>
        <w:rPr>
          <w:noProof/>
          <w:szCs w:val="24"/>
        </w:rPr>
      </w:pPr>
      <w:r>
        <w:rPr>
          <w:noProof/>
        </w:rPr>
        <w:t>–</w:t>
      </w:r>
      <w:r>
        <w:rPr>
          <w:noProof/>
        </w:rPr>
        <w:tab/>
        <w:t>32004 R 1471: Komisjoni määrus (EÜ) nr 1471/2004, 18. august 2004 (ELT L 271, 19.8.2004, lk 24),</w:t>
      </w:r>
    </w:p>
    <w:p w14:paraId="63A21C2B" w14:textId="77777777" w:rsidR="00004844" w:rsidRPr="00C44C8F" w:rsidRDefault="00004844" w:rsidP="00004844">
      <w:pPr>
        <w:ind w:left="1134" w:hanging="567"/>
        <w:rPr>
          <w:noProof/>
          <w:szCs w:val="24"/>
        </w:rPr>
      </w:pPr>
    </w:p>
    <w:p w14:paraId="5D1F8B51" w14:textId="77777777" w:rsidR="00004844" w:rsidRPr="00C44C8F" w:rsidRDefault="00004844" w:rsidP="00004844">
      <w:pPr>
        <w:ind w:left="1134" w:hanging="567"/>
        <w:rPr>
          <w:noProof/>
          <w:szCs w:val="24"/>
        </w:rPr>
      </w:pPr>
      <w:r>
        <w:rPr>
          <w:noProof/>
        </w:rPr>
        <w:t>–</w:t>
      </w:r>
      <w:r>
        <w:rPr>
          <w:noProof/>
        </w:rPr>
        <w:tab/>
        <w:t>32004 R 1492: Komisjoni määrus (EÜ) nr 1492/2004, 23. august 2004 (ELT L 274, 24.8.2004, lk 3),</w:t>
      </w:r>
    </w:p>
    <w:p w14:paraId="1E307945" w14:textId="77777777" w:rsidR="00004844" w:rsidRPr="00C44C8F" w:rsidRDefault="00004844" w:rsidP="00004844">
      <w:pPr>
        <w:ind w:left="1134" w:hanging="567"/>
        <w:rPr>
          <w:noProof/>
          <w:szCs w:val="24"/>
        </w:rPr>
      </w:pPr>
    </w:p>
    <w:p w14:paraId="44A9138C" w14:textId="77777777" w:rsidR="00004844" w:rsidRPr="00C44C8F" w:rsidRDefault="00004844" w:rsidP="00004844">
      <w:pPr>
        <w:ind w:left="1134" w:hanging="567"/>
        <w:rPr>
          <w:noProof/>
          <w:szCs w:val="24"/>
        </w:rPr>
      </w:pPr>
      <w:r>
        <w:rPr>
          <w:noProof/>
        </w:rPr>
        <w:t>–</w:t>
      </w:r>
      <w:r>
        <w:rPr>
          <w:noProof/>
        </w:rPr>
        <w:tab/>
        <w:t>32004 R 1993: Komisjoni määrus (EÜ) nr 1993/2004, 19. november 2004 (ELT L 344, 20.11.2004, lk 12),</w:t>
      </w:r>
    </w:p>
    <w:p w14:paraId="255FC6A4" w14:textId="77777777" w:rsidR="00004844" w:rsidRPr="00C44C8F" w:rsidRDefault="00004844" w:rsidP="00004844">
      <w:pPr>
        <w:ind w:left="1134" w:hanging="567"/>
        <w:rPr>
          <w:noProof/>
          <w:szCs w:val="24"/>
        </w:rPr>
      </w:pPr>
    </w:p>
    <w:p w14:paraId="665440D1" w14:textId="77777777" w:rsidR="00004844" w:rsidRPr="00C44C8F" w:rsidRDefault="00004844" w:rsidP="00004844">
      <w:pPr>
        <w:ind w:left="1134" w:hanging="567"/>
        <w:rPr>
          <w:noProof/>
          <w:szCs w:val="24"/>
        </w:rPr>
      </w:pPr>
      <w:r>
        <w:rPr>
          <w:noProof/>
        </w:rPr>
        <w:t>–</w:t>
      </w:r>
      <w:r>
        <w:rPr>
          <w:noProof/>
        </w:rPr>
        <w:tab/>
        <w:t>32005 R 0036: Komisjoni määrus (EÜ) nr 36/2005, 12. jaanuar 2005 (ELT L 10, 13.1.2005, lk 9),</w:t>
      </w:r>
    </w:p>
    <w:p w14:paraId="49477774" w14:textId="77777777" w:rsidR="00004844" w:rsidRPr="00C44C8F" w:rsidRDefault="00004844" w:rsidP="00004844">
      <w:pPr>
        <w:ind w:left="1134" w:hanging="567"/>
        <w:rPr>
          <w:noProof/>
          <w:szCs w:val="24"/>
        </w:rPr>
      </w:pPr>
    </w:p>
    <w:p w14:paraId="55BE7BB3" w14:textId="77777777" w:rsidR="00004844" w:rsidRPr="00C44C8F" w:rsidRDefault="00004844" w:rsidP="00004844">
      <w:pPr>
        <w:ind w:left="1134" w:hanging="567"/>
        <w:rPr>
          <w:noProof/>
          <w:szCs w:val="24"/>
        </w:rPr>
      </w:pPr>
      <w:r>
        <w:rPr>
          <w:noProof/>
        </w:rPr>
        <w:t>–</w:t>
      </w:r>
      <w:r>
        <w:rPr>
          <w:noProof/>
        </w:rPr>
        <w:tab/>
        <w:t>32005 R 0214: Komisjoni määrus (EÜ) nr 214/2005, 9. veebruar 2005 (ELT L 37, 10.2.2005, lk 9),</w:t>
      </w:r>
    </w:p>
    <w:p w14:paraId="079C64B6" w14:textId="77777777" w:rsidR="00004844" w:rsidRPr="00C44C8F" w:rsidRDefault="00004844" w:rsidP="00004844">
      <w:pPr>
        <w:ind w:left="1134" w:hanging="567"/>
        <w:rPr>
          <w:noProof/>
          <w:szCs w:val="24"/>
        </w:rPr>
      </w:pPr>
    </w:p>
    <w:p w14:paraId="15D05610" w14:textId="77777777" w:rsidR="00004844" w:rsidRPr="00C44C8F" w:rsidRDefault="00004844" w:rsidP="00004844">
      <w:pPr>
        <w:ind w:left="1134" w:hanging="567"/>
        <w:rPr>
          <w:noProof/>
          <w:szCs w:val="24"/>
        </w:rPr>
      </w:pPr>
      <w:r>
        <w:rPr>
          <w:noProof/>
        </w:rPr>
        <w:t>–</w:t>
      </w:r>
      <w:r>
        <w:rPr>
          <w:noProof/>
        </w:rPr>
        <w:tab/>
        <w:t>32005 R 0260: Komisjoni määrus (EÜ) nr 260/2005, 16. veebruar 2005 (ELT L 46, 17.2.2005, lk 31),</w:t>
      </w:r>
    </w:p>
    <w:p w14:paraId="74826346" w14:textId="77777777" w:rsidR="00004844" w:rsidRPr="00C44C8F" w:rsidRDefault="00004844" w:rsidP="00004844">
      <w:pPr>
        <w:ind w:left="1134" w:hanging="567"/>
        <w:rPr>
          <w:noProof/>
          <w:szCs w:val="24"/>
        </w:rPr>
      </w:pPr>
    </w:p>
    <w:p w14:paraId="49276EDD" w14:textId="77777777" w:rsidR="00004844" w:rsidRDefault="00004844" w:rsidP="00004844">
      <w:pPr>
        <w:ind w:left="1134" w:hanging="567"/>
        <w:rPr>
          <w:noProof/>
          <w:szCs w:val="24"/>
        </w:rPr>
      </w:pPr>
      <w:r>
        <w:rPr>
          <w:noProof/>
        </w:rPr>
        <w:br w:type="page"/>
        <w:t>–</w:t>
      </w:r>
      <w:r>
        <w:rPr>
          <w:noProof/>
        </w:rPr>
        <w:tab/>
        <w:t>32005 R 0932: Euroopa Parlamendi ja nõukogu määrus (EÜ) nr 932/2005, 8. juuni 2005 (ELT L 163, 23.6.2005, lk 1),</w:t>
      </w:r>
    </w:p>
    <w:p w14:paraId="08D4E6A3" w14:textId="77777777" w:rsidR="00004844" w:rsidRPr="00C44C8F" w:rsidRDefault="00004844" w:rsidP="00004844">
      <w:pPr>
        <w:ind w:left="1134" w:hanging="567"/>
        <w:rPr>
          <w:noProof/>
          <w:szCs w:val="24"/>
        </w:rPr>
      </w:pPr>
    </w:p>
    <w:p w14:paraId="6AA0A03A" w14:textId="77777777" w:rsidR="00004844" w:rsidRPr="00C44C8F" w:rsidRDefault="00004844" w:rsidP="00004844">
      <w:pPr>
        <w:ind w:left="1134" w:hanging="567"/>
        <w:rPr>
          <w:noProof/>
          <w:szCs w:val="24"/>
        </w:rPr>
      </w:pPr>
      <w:r>
        <w:rPr>
          <w:noProof/>
        </w:rPr>
        <w:t>–</w:t>
      </w:r>
      <w:r>
        <w:rPr>
          <w:noProof/>
        </w:rPr>
        <w:tab/>
        <w:t>32005 R 1292: Komisjoni määrus (EÜ) nr 1292/2005, 5. august 2005 (ELT L 205, 6.8.2005, lk 3),</w:t>
      </w:r>
    </w:p>
    <w:p w14:paraId="2F2FC6EF" w14:textId="77777777" w:rsidR="00004844" w:rsidRPr="00C44C8F" w:rsidRDefault="00004844" w:rsidP="00004844">
      <w:pPr>
        <w:ind w:left="1134" w:hanging="567"/>
        <w:rPr>
          <w:noProof/>
          <w:szCs w:val="24"/>
        </w:rPr>
      </w:pPr>
    </w:p>
    <w:p w14:paraId="56EF8DF3" w14:textId="77777777" w:rsidR="00004844" w:rsidRPr="00C44C8F" w:rsidRDefault="00004844" w:rsidP="00004844">
      <w:pPr>
        <w:ind w:left="1134" w:hanging="567"/>
        <w:rPr>
          <w:noProof/>
          <w:szCs w:val="24"/>
        </w:rPr>
      </w:pPr>
      <w:r>
        <w:rPr>
          <w:noProof/>
        </w:rPr>
        <w:t>–</w:t>
      </w:r>
      <w:r>
        <w:rPr>
          <w:noProof/>
        </w:rPr>
        <w:tab/>
        <w:t>32005 R 1974: Komisjoni määrus (EÜ) nr 1974/2005, 2. detsember 2005 (ELT L 317, 3.12.2005, lk 4),</w:t>
      </w:r>
    </w:p>
    <w:p w14:paraId="3F2575EC" w14:textId="77777777" w:rsidR="00004844" w:rsidRPr="00C44C8F" w:rsidRDefault="00004844" w:rsidP="00004844">
      <w:pPr>
        <w:ind w:left="1134" w:hanging="567"/>
        <w:rPr>
          <w:noProof/>
          <w:szCs w:val="24"/>
        </w:rPr>
      </w:pPr>
    </w:p>
    <w:p w14:paraId="1B29C5FD" w14:textId="77777777" w:rsidR="00004844" w:rsidRPr="00C44C8F" w:rsidRDefault="00004844" w:rsidP="00004844">
      <w:pPr>
        <w:ind w:left="1134" w:hanging="567"/>
        <w:rPr>
          <w:noProof/>
          <w:szCs w:val="24"/>
        </w:rPr>
      </w:pPr>
      <w:r>
        <w:rPr>
          <w:noProof/>
        </w:rPr>
        <w:t>–</w:t>
      </w:r>
      <w:r>
        <w:rPr>
          <w:noProof/>
        </w:rPr>
        <w:tab/>
        <w:t>32006 R 0253: Komisjoni määrus (EÜ) nr 253/2006, 14. veebruar 2006 (ELT L 44, 15.2.2006, lk 9),</w:t>
      </w:r>
    </w:p>
    <w:p w14:paraId="2C9D39ED" w14:textId="77777777" w:rsidR="00004844" w:rsidRPr="00C44C8F" w:rsidRDefault="00004844" w:rsidP="00004844">
      <w:pPr>
        <w:ind w:left="1134" w:hanging="567"/>
        <w:rPr>
          <w:noProof/>
          <w:szCs w:val="24"/>
        </w:rPr>
      </w:pPr>
    </w:p>
    <w:p w14:paraId="26C409B9" w14:textId="77777777" w:rsidR="00004844" w:rsidRPr="00C44C8F" w:rsidRDefault="00004844" w:rsidP="00004844">
      <w:pPr>
        <w:ind w:left="1134" w:hanging="567"/>
        <w:rPr>
          <w:noProof/>
          <w:szCs w:val="24"/>
        </w:rPr>
      </w:pPr>
      <w:r>
        <w:rPr>
          <w:noProof/>
        </w:rPr>
        <w:t>–</w:t>
      </w:r>
      <w:r>
        <w:rPr>
          <w:noProof/>
        </w:rPr>
        <w:tab/>
        <w:t>32006 R 0339: Komisjoni määrus (EÜ) nr 339/2006, 24. veebruar 2006 (ELT L 55, 25.2.2006, lk 5),</w:t>
      </w:r>
    </w:p>
    <w:p w14:paraId="49B5C2C4" w14:textId="77777777" w:rsidR="00004844" w:rsidRPr="00C44C8F" w:rsidRDefault="00004844" w:rsidP="00004844">
      <w:pPr>
        <w:ind w:left="1134" w:hanging="567"/>
        <w:rPr>
          <w:noProof/>
          <w:szCs w:val="24"/>
        </w:rPr>
      </w:pPr>
    </w:p>
    <w:p w14:paraId="5CFDBAC2" w14:textId="77777777" w:rsidR="00004844" w:rsidRPr="00C44C8F" w:rsidRDefault="00004844" w:rsidP="00004844">
      <w:pPr>
        <w:ind w:left="1134" w:hanging="567"/>
        <w:rPr>
          <w:noProof/>
          <w:szCs w:val="24"/>
        </w:rPr>
      </w:pPr>
      <w:r>
        <w:rPr>
          <w:noProof/>
        </w:rPr>
        <w:t>–</w:t>
      </w:r>
      <w:r>
        <w:rPr>
          <w:noProof/>
        </w:rPr>
        <w:tab/>
        <w:t>32006 R 0657: Komisjoni määrus (EÜ) nr 657/2006, 10. aprill 2006 (ELT L 116, 29.4.2006, lk 9),</w:t>
      </w:r>
    </w:p>
    <w:p w14:paraId="0CF2915A" w14:textId="77777777" w:rsidR="00004844" w:rsidRPr="00C44C8F" w:rsidRDefault="00004844" w:rsidP="00004844">
      <w:pPr>
        <w:ind w:left="1134" w:hanging="567"/>
        <w:rPr>
          <w:noProof/>
          <w:szCs w:val="24"/>
        </w:rPr>
      </w:pPr>
    </w:p>
    <w:p w14:paraId="50BEDA40" w14:textId="77777777" w:rsidR="00004844" w:rsidRPr="00C44C8F" w:rsidRDefault="00004844" w:rsidP="00004844">
      <w:pPr>
        <w:ind w:left="1134" w:hanging="567"/>
        <w:rPr>
          <w:noProof/>
          <w:szCs w:val="24"/>
        </w:rPr>
      </w:pPr>
      <w:r>
        <w:rPr>
          <w:noProof/>
        </w:rPr>
        <w:t>–</w:t>
      </w:r>
      <w:r>
        <w:rPr>
          <w:noProof/>
        </w:rPr>
        <w:tab/>
        <w:t>32006 R 0688: Komisjoni määrus (EÜ) nr 688/2006, 4. mai 2006 (ELT L 120, 5.5.2006, lk 10),</w:t>
      </w:r>
    </w:p>
    <w:p w14:paraId="44C797B3" w14:textId="77777777" w:rsidR="00004844" w:rsidRPr="00C44C8F" w:rsidRDefault="00004844" w:rsidP="00004844">
      <w:pPr>
        <w:ind w:left="1134" w:hanging="567"/>
        <w:rPr>
          <w:noProof/>
          <w:szCs w:val="24"/>
        </w:rPr>
      </w:pPr>
    </w:p>
    <w:p w14:paraId="38138EB0" w14:textId="77777777" w:rsidR="00004844" w:rsidRPr="00C44C8F" w:rsidRDefault="00004844" w:rsidP="00004844">
      <w:pPr>
        <w:ind w:left="1134" w:hanging="567"/>
        <w:rPr>
          <w:noProof/>
          <w:szCs w:val="24"/>
        </w:rPr>
      </w:pPr>
      <w:r>
        <w:rPr>
          <w:noProof/>
        </w:rPr>
        <w:t>–</w:t>
      </w:r>
      <w:r>
        <w:rPr>
          <w:noProof/>
        </w:rPr>
        <w:tab/>
        <w:t>32006 R 1041: Komisjoni määrus (EÜ) nr 1041/2006, 7. juuli 2006 (ELT L 187, 8.7.2006, lk 10),</w:t>
      </w:r>
    </w:p>
    <w:p w14:paraId="6155B58D" w14:textId="77777777" w:rsidR="00004844" w:rsidRPr="00C44C8F" w:rsidRDefault="00004844" w:rsidP="00004844">
      <w:pPr>
        <w:ind w:left="1134" w:hanging="567"/>
        <w:rPr>
          <w:noProof/>
          <w:szCs w:val="24"/>
        </w:rPr>
      </w:pPr>
    </w:p>
    <w:p w14:paraId="3022C43B" w14:textId="77777777" w:rsidR="00004844" w:rsidRPr="00C44C8F" w:rsidRDefault="00004844" w:rsidP="00004844">
      <w:pPr>
        <w:ind w:left="1134" w:hanging="567"/>
        <w:rPr>
          <w:noProof/>
          <w:szCs w:val="24"/>
        </w:rPr>
      </w:pPr>
      <w:r>
        <w:rPr>
          <w:noProof/>
        </w:rPr>
        <w:t>–</w:t>
      </w:r>
      <w:r>
        <w:rPr>
          <w:noProof/>
        </w:rPr>
        <w:tab/>
        <w:t>32006 R 1923: Euroopa Parlamendi ja nõukogu määrus (EÜ) nr 1923/2006, 18. detsember 2006 (ELT L 404, 30.12.2006, lk 1),</w:t>
      </w:r>
    </w:p>
    <w:p w14:paraId="40CED563" w14:textId="77777777" w:rsidR="00004844" w:rsidRPr="00C44C8F" w:rsidRDefault="00004844" w:rsidP="00004844">
      <w:pPr>
        <w:ind w:left="1134" w:hanging="567"/>
        <w:rPr>
          <w:noProof/>
          <w:szCs w:val="24"/>
        </w:rPr>
      </w:pPr>
    </w:p>
    <w:p w14:paraId="59DD1B84" w14:textId="77777777" w:rsidR="00004844" w:rsidRDefault="00004844" w:rsidP="00004844">
      <w:pPr>
        <w:ind w:left="1134" w:hanging="567"/>
        <w:rPr>
          <w:noProof/>
          <w:szCs w:val="24"/>
        </w:rPr>
      </w:pPr>
      <w:r>
        <w:rPr>
          <w:noProof/>
        </w:rPr>
        <w:br w:type="page"/>
        <w:t>–</w:t>
      </w:r>
      <w:r>
        <w:rPr>
          <w:noProof/>
        </w:rPr>
        <w:tab/>
        <w:t>32007 R 0722: Komisjoni määrus (EÜ) nr 722/2007, 25. juuni 2007 (ELT L 164, 26.6.2007, lk 7),</w:t>
      </w:r>
    </w:p>
    <w:p w14:paraId="12758E04" w14:textId="77777777" w:rsidR="00004844" w:rsidRPr="00C44C8F" w:rsidRDefault="00004844" w:rsidP="00004844">
      <w:pPr>
        <w:ind w:left="1134" w:hanging="567"/>
        <w:rPr>
          <w:noProof/>
          <w:szCs w:val="24"/>
        </w:rPr>
      </w:pPr>
    </w:p>
    <w:p w14:paraId="42D5FAFB" w14:textId="77777777" w:rsidR="00004844" w:rsidRPr="00C44C8F" w:rsidRDefault="00004844" w:rsidP="00004844">
      <w:pPr>
        <w:ind w:left="1134" w:hanging="567"/>
        <w:rPr>
          <w:noProof/>
          <w:szCs w:val="24"/>
        </w:rPr>
      </w:pPr>
      <w:r>
        <w:rPr>
          <w:noProof/>
        </w:rPr>
        <w:t>–</w:t>
      </w:r>
      <w:r>
        <w:rPr>
          <w:noProof/>
        </w:rPr>
        <w:tab/>
        <w:t>32007 R 0727: Komisjoni määrus (EÜ) nr 727/2007, 26. juuni 2007 (ELT L 165, 27.6.2007, lk 8),</w:t>
      </w:r>
    </w:p>
    <w:p w14:paraId="260A4C9F" w14:textId="77777777" w:rsidR="00004844" w:rsidRPr="00C44C8F" w:rsidRDefault="00004844" w:rsidP="00004844">
      <w:pPr>
        <w:ind w:left="1134" w:hanging="567"/>
        <w:rPr>
          <w:noProof/>
          <w:szCs w:val="24"/>
        </w:rPr>
      </w:pPr>
    </w:p>
    <w:p w14:paraId="742A36A4" w14:textId="77777777" w:rsidR="00004844" w:rsidRPr="00C44C8F" w:rsidRDefault="00004844" w:rsidP="00004844">
      <w:pPr>
        <w:ind w:left="1134" w:hanging="567"/>
        <w:rPr>
          <w:noProof/>
          <w:szCs w:val="24"/>
        </w:rPr>
      </w:pPr>
      <w:r>
        <w:rPr>
          <w:noProof/>
        </w:rPr>
        <w:t>–</w:t>
      </w:r>
      <w:r>
        <w:rPr>
          <w:noProof/>
        </w:rPr>
        <w:tab/>
        <w:t>32007 R 1275: Komisjoni määrus (EÜ) nr 1275/2007, 29. oktoober 2007 (ELT L 284, 30.10.2007, lk 8),</w:t>
      </w:r>
    </w:p>
    <w:p w14:paraId="127F2B57" w14:textId="77777777" w:rsidR="00004844" w:rsidRPr="00C44C8F" w:rsidRDefault="00004844" w:rsidP="00004844">
      <w:pPr>
        <w:ind w:left="1134" w:hanging="567"/>
        <w:rPr>
          <w:noProof/>
          <w:szCs w:val="24"/>
        </w:rPr>
      </w:pPr>
    </w:p>
    <w:p w14:paraId="33AE6287" w14:textId="77777777" w:rsidR="00004844" w:rsidRPr="00C44C8F" w:rsidRDefault="00004844" w:rsidP="00004844">
      <w:pPr>
        <w:ind w:left="1134" w:hanging="567"/>
        <w:rPr>
          <w:noProof/>
          <w:szCs w:val="24"/>
        </w:rPr>
      </w:pPr>
      <w:r>
        <w:rPr>
          <w:noProof/>
        </w:rPr>
        <w:t>–</w:t>
      </w:r>
      <w:r>
        <w:rPr>
          <w:noProof/>
        </w:rPr>
        <w:tab/>
        <w:t>32007 R 1428: Komisjoni määrus (EÜ) nr 1428/2007, 4. detsember 2007 (ELT L 317, 5.12.2007, lk 61),</w:t>
      </w:r>
    </w:p>
    <w:p w14:paraId="4406982E" w14:textId="77777777" w:rsidR="00004844" w:rsidRPr="00C44C8F" w:rsidRDefault="00004844" w:rsidP="00004844">
      <w:pPr>
        <w:ind w:left="1134" w:hanging="567"/>
        <w:rPr>
          <w:noProof/>
          <w:szCs w:val="24"/>
        </w:rPr>
      </w:pPr>
    </w:p>
    <w:p w14:paraId="4C08ECF5" w14:textId="77777777" w:rsidR="00004844" w:rsidRPr="00C44C8F" w:rsidRDefault="00004844" w:rsidP="00004844">
      <w:pPr>
        <w:ind w:left="1134" w:hanging="567"/>
        <w:rPr>
          <w:noProof/>
          <w:szCs w:val="24"/>
        </w:rPr>
      </w:pPr>
      <w:r>
        <w:rPr>
          <w:noProof/>
        </w:rPr>
        <w:t>–</w:t>
      </w:r>
      <w:r>
        <w:rPr>
          <w:noProof/>
        </w:rPr>
        <w:tab/>
        <w:t>32008 R 0021: Komisjoni määrus (EÜ) nr 21/2008, 11. jaanuar 2008 (ELT L 9, 12.1.2008, lk 3),</w:t>
      </w:r>
    </w:p>
    <w:p w14:paraId="0D776174" w14:textId="77777777" w:rsidR="00004844" w:rsidRPr="00C44C8F" w:rsidRDefault="00004844" w:rsidP="00004844">
      <w:pPr>
        <w:ind w:left="1134" w:hanging="567"/>
        <w:rPr>
          <w:noProof/>
          <w:szCs w:val="24"/>
        </w:rPr>
      </w:pPr>
    </w:p>
    <w:p w14:paraId="37E24894" w14:textId="77777777" w:rsidR="00004844" w:rsidRPr="00C44C8F" w:rsidRDefault="00004844" w:rsidP="00004844">
      <w:pPr>
        <w:ind w:left="1134" w:hanging="567"/>
        <w:rPr>
          <w:noProof/>
          <w:szCs w:val="24"/>
        </w:rPr>
      </w:pPr>
      <w:r>
        <w:rPr>
          <w:noProof/>
        </w:rPr>
        <w:t>–</w:t>
      </w:r>
      <w:r>
        <w:rPr>
          <w:noProof/>
        </w:rPr>
        <w:tab/>
        <w:t>32008 R 0315: Komisjoni määrus (EÜ) nr 315/2008, 4. aprill 2008 (ELT L 94, 5.4.2008, lk 3),</w:t>
      </w:r>
    </w:p>
    <w:p w14:paraId="7F071A65" w14:textId="77777777" w:rsidR="00004844" w:rsidRPr="00C44C8F" w:rsidRDefault="00004844" w:rsidP="00004844">
      <w:pPr>
        <w:ind w:left="1134" w:hanging="567"/>
        <w:rPr>
          <w:noProof/>
          <w:szCs w:val="24"/>
        </w:rPr>
      </w:pPr>
    </w:p>
    <w:p w14:paraId="4E8CA394" w14:textId="77777777" w:rsidR="00004844" w:rsidRPr="00C44C8F" w:rsidRDefault="00004844" w:rsidP="00004844">
      <w:pPr>
        <w:ind w:left="1134" w:hanging="567"/>
        <w:rPr>
          <w:noProof/>
          <w:szCs w:val="24"/>
        </w:rPr>
      </w:pPr>
      <w:r>
        <w:rPr>
          <w:noProof/>
        </w:rPr>
        <w:t>–</w:t>
      </w:r>
      <w:r>
        <w:rPr>
          <w:noProof/>
        </w:rPr>
        <w:tab/>
        <w:t>32008 R 0357: Komisjoni määrus (EÜ) nr 357/2008, 22. aprill 2008 (ELT L 111, 23.4.2008, lk 3),</w:t>
      </w:r>
    </w:p>
    <w:p w14:paraId="046C4D98" w14:textId="77777777" w:rsidR="00004844" w:rsidRPr="00C44C8F" w:rsidRDefault="00004844" w:rsidP="00004844">
      <w:pPr>
        <w:ind w:left="1134" w:hanging="567"/>
        <w:rPr>
          <w:noProof/>
          <w:szCs w:val="24"/>
        </w:rPr>
      </w:pPr>
    </w:p>
    <w:p w14:paraId="49E9781D" w14:textId="090111CA" w:rsidR="00004844" w:rsidRPr="00C44C8F" w:rsidRDefault="00004844" w:rsidP="00004844">
      <w:pPr>
        <w:ind w:left="1134" w:hanging="567"/>
        <w:rPr>
          <w:noProof/>
          <w:szCs w:val="24"/>
        </w:rPr>
      </w:pPr>
      <w:r>
        <w:rPr>
          <w:noProof/>
        </w:rPr>
        <w:t>–</w:t>
      </w:r>
      <w:r>
        <w:rPr>
          <w:noProof/>
        </w:rPr>
        <w:tab/>
        <w:t xml:space="preserve">32008 R 0553: Komisjoni määrus (EÜ) nr 553/2008, 17. juuni 2008 (ELT L 158, 18.6.2008, lk 5), </w:t>
      </w:r>
    </w:p>
    <w:p w14:paraId="1CB1DDB5" w14:textId="77777777" w:rsidR="00004844" w:rsidRPr="00C44C8F" w:rsidRDefault="00004844" w:rsidP="00004844">
      <w:pPr>
        <w:ind w:left="1134" w:hanging="567"/>
        <w:rPr>
          <w:noProof/>
          <w:szCs w:val="24"/>
        </w:rPr>
      </w:pPr>
    </w:p>
    <w:p w14:paraId="6E93352E" w14:textId="77777777" w:rsidR="00004844" w:rsidRPr="00C44C8F" w:rsidRDefault="00004844" w:rsidP="00004844">
      <w:pPr>
        <w:ind w:left="1134" w:hanging="567"/>
        <w:rPr>
          <w:noProof/>
          <w:szCs w:val="24"/>
        </w:rPr>
      </w:pPr>
      <w:r>
        <w:rPr>
          <w:noProof/>
        </w:rPr>
        <w:t>–</w:t>
      </w:r>
      <w:r>
        <w:rPr>
          <w:noProof/>
        </w:rPr>
        <w:tab/>
        <w:t>32008 R 0571: Komisjoni määrus (EÜ) nr 571/2008, 19. juuni 2008 (ELT L 161, 20.6.2008, lk 4),</w:t>
      </w:r>
    </w:p>
    <w:p w14:paraId="206C0A0B" w14:textId="77777777" w:rsidR="00004844" w:rsidRPr="00C44C8F" w:rsidRDefault="00004844" w:rsidP="00004844">
      <w:pPr>
        <w:ind w:left="1134" w:hanging="567"/>
        <w:rPr>
          <w:noProof/>
          <w:szCs w:val="24"/>
        </w:rPr>
      </w:pPr>
    </w:p>
    <w:p w14:paraId="6BCA03DD" w14:textId="77777777" w:rsidR="00004844" w:rsidRDefault="00004844" w:rsidP="00004844">
      <w:pPr>
        <w:ind w:left="1134" w:hanging="567"/>
        <w:rPr>
          <w:noProof/>
          <w:szCs w:val="24"/>
        </w:rPr>
      </w:pPr>
      <w:r>
        <w:rPr>
          <w:noProof/>
        </w:rPr>
        <w:br w:type="page"/>
        <w:t>–</w:t>
      </w:r>
      <w:r>
        <w:rPr>
          <w:noProof/>
        </w:rPr>
        <w:tab/>
        <w:t>32008 R 0746: Komisjoni määrus (EÜ) nr 746/2008, 17. juuni 2008 (ELT L 202, 31.7.2008, lk 11),</w:t>
      </w:r>
    </w:p>
    <w:p w14:paraId="40031425" w14:textId="77777777" w:rsidR="00004844" w:rsidRPr="00C44C8F" w:rsidRDefault="00004844" w:rsidP="00004844">
      <w:pPr>
        <w:ind w:left="1134" w:hanging="567"/>
        <w:rPr>
          <w:noProof/>
          <w:szCs w:val="24"/>
        </w:rPr>
      </w:pPr>
    </w:p>
    <w:p w14:paraId="5128A7C8" w14:textId="77777777" w:rsidR="00004844" w:rsidRPr="00C44C8F" w:rsidRDefault="00004844" w:rsidP="00004844">
      <w:pPr>
        <w:ind w:left="1134" w:hanging="567"/>
        <w:rPr>
          <w:noProof/>
          <w:szCs w:val="24"/>
        </w:rPr>
      </w:pPr>
      <w:r>
        <w:rPr>
          <w:noProof/>
        </w:rPr>
        <w:t>–</w:t>
      </w:r>
      <w:r>
        <w:rPr>
          <w:noProof/>
        </w:rPr>
        <w:tab/>
        <w:t>32008 R 0956: Komisjoni määrus (EÜ) nr 956/2008, 29. september 2008 (ELT L 260, 30.9.2008, lk 8),</w:t>
      </w:r>
    </w:p>
    <w:p w14:paraId="1FB9836B" w14:textId="77777777" w:rsidR="00004844" w:rsidRPr="00C44C8F" w:rsidRDefault="00004844" w:rsidP="00004844">
      <w:pPr>
        <w:ind w:left="1134" w:hanging="567"/>
        <w:rPr>
          <w:noProof/>
          <w:szCs w:val="24"/>
        </w:rPr>
      </w:pPr>
    </w:p>
    <w:p w14:paraId="2AF35898" w14:textId="77777777" w:rsidR="00004844" w:rsidRPr="00C44C8F" w:rsidRDefault="00004844" w:rsidP="00004844">
      <w:pPr>
        <w:ind w:left="1134" w:hanging="567"/>
        <w:rPr>
          <w:noProof/>
          <w:szCs w:val="24"/>
        </w:rPr>
      </w:pPr>
      <w:r>
        <w:rPr>
          <w:noProof/>
        </w:rPr>
        <w:t>–</w:t>
      </w:r>
      <w:r>
        <w:rPr>
          <w:noProof/>
        </w:rPr>
        <w:tab/>
        <w:t>32009 R 0103: Komisjoni määrus (EÜ) nr 103/2009, 3. veebruar 2009 (ELT L 34, 4.2.2009, lk 11),</w:t>
      </w:r>
    </w:p>
    <w:p w14:paraId="549A85F3" w14:textId="77777777" w:rsidR="00004844" w:rsidRPr="00C44C8F" w:rsidRDefault="00004844" w:rsidP="00004844">
      <w:pPr>
        <w:ind w:left="1134" w:hanging="567"/>
        <w:rPr>
          <w:noProof/>
          <w:szCs w:val="24"/>
        </w:rPr>
      </w:pPr>
    </w:p>
    <w:p w14:paraId="4711A719" w14:textId="77777777" w:rsidR="00004844" w:rsidRPr="00C44C8F" w:rsidRDefault="00004844" w:rsidP="00004844">
      <w:pPr>
        <w:ind w:left="1134" w:hanging="567"/>
        <w:rPr>
          <w:noProof/>
          <w:szCs w:val="24"/>
        </w:rPr>
      </w:pPr>
      <w:r>
        <w:rPr>
          <w:noProof/>
        </w:rPr>
        <w:t>–</w:t>
      </w:r>
      <w:r>
        <w:rPr>
          <w:noProof/>
        </w:rPr>
        <w:tab/>
        <w:t>32009 R 0162: Komisjoni määrus (EÜ) nr 162/2009, 26. veebruar 2009 (ELT L 55, 27.2.2009, lk 11),</w:t>
      </w:r>
    </w:p>
    <w:p w14:paraId="0B445289" w14:textId="77777777" w:rsidR="00004844" w:rsidRPr="00C44C8F" w:rsidRDefault="00004844" w:rsidP="00004844">
      <w:pPr>
        <w:ind w:left="1134" w:hanging="567"/>
        <w:rPr>
          <w:noProof/>
          <w:szCs w:val="24"/>
        </w:rPr>
      </w:pPr>
    </w:p>
    <w:p w14:paraId="571F0D30" w14:textId="77777777" w:rsidR="00004844" w:rsidRPr="00C44C8F" w:rsidRDefault="00004844" w:rsidP="00004844">
      <w:pPr>
        <w:ind w:left="1134" w:hanging="567"/>
        <w:rPr>
          <w:noProof/>
          <w:szCs w:val="24"/>
        </w:rPr>
      </w:pPr>
      <w:r>
        <w:rPr>
          <w:noProof/>
        </w:rPr>
        <w:t>–</w:t>
      </w:r>
      <w:r>
        <w:rPr>
          <w:noProof/>
        </w:rPr>
        <w:tab/>
        <w:t>32009 R 0163: Komisjoni määrus (EÜ) nr 163/2009, 26. veebruar 2009 (ELT L 55, 27.2.2009, lk 17),</w:t>
      </w:r>
    </w:p>
    <w:p w14:paraId="5D49C5D9" w14:textId="77777777" w:rsidR="00004844" w:rsidRPr="00C44C8F" w:rsidRDefault="00004844" w:rsidP="00004844">
      <w:pPr>
        <w:ind w:left="1134" w:hanging="567"/>
        <w:rPr>
          <w:noProof/>
          <w:szCs w:val="24"/>
        </w:rPr>
      </w:pPr>
    </w:p>
    <w:p w14:paraId="723806BF" w14:textId="77777777" w:rsidR="00004844" w:rsidRPr="00C44C8F" w:rsidRDefault="00004844" w:rsidP="00004844">
      <w:pPr>
        <w:ind w:left="1134" w:hanging="567"/>
        <w:rPr>
          <w:noProof/>
          <w:szCs w:val="24"/>
        </w:rPr>
      </w:pPr>
      <w:r>
        <w:rPr>
          <w:noProof/>
        </w:rPr>
        <w:t>–</w:t>
      </w:r>
      <w:r>
        <w:rPr>
          <w:noProof/>
        </w:rPr>
        <w:tab/>
        <w:t>32009 R 0220: Euroopa Parlamendi ja nõukogu määrus (EÜ) nr 220/2009, 11. märts 2009 (ELT L 87, 31.3.2009, lk 155),</w:t>
      </w:r>
    </w:p>
    <w:p w14:paraId="6A67C352" w14:textId="77777777" w:rsidR="00004844" w:rsidRPr="00C44C8F" w:rsidRDefault="00004844" w:rsidP="00004844">
      <w:pPr>
        <w:ind w:left="1134" w:hanging="567"/>
        <w:rPr>
          <w:noProof/>
          <w:szCs w:val="24"/>
        </w:rPr>
      </w:pPr>
    </w:p>
    <w:p w14:paraId="29BD1D66" w14:textId="77777777" w:rsidR="00004844" w:rsidRPr="00C44C8F" w:rsidRDefault="00004844" w:rsidP="00004844">
      <w:pPr>
        <w:ind w:left="1134" w:hanging="567"/>
        <w:rPr>
          <w:noProof/>
          <w:szCs w:val="24"/>
        </w:rPr>
      </w:pPr>
      <w:r>
        <w:rPr>
          <w:noProof/>
        </w:rPr>
        <w:t>–</w:t>
      </w:r>
      <w:r>
        <w:rPr>
          <w:noProof/>
        </w:rPr>
        <w:tab/>
        <w:t>32011 R 0189: Komisjoni määrus (EL) nr 189/2011, 25. veebruar 2011 (ELT L 53, 26.2.2011, lk 56),</w:t>
      </w:r>
    </w:p>
    <w:p w14:paraId="571D8827" w14:textId="77777777" w:rsidR="00004844" w:rsidRPr="00C44C8F" w:rsidRDefault="00004844" w:rsidP="00004844">
      <w:pPr>
        <w:ind w:left="1134" w:hanging="567"/>
        <w:rPr>
          <w:noProof/>
          <w:szCs w:val="24"/>
        </w:rPr>
      </w:pPr>
    </w:p>
    <w:p w14:paraId="22FD1F8E" w14:textId="77777777" w:rsidR="00004844" w:rsidRPr="00C44C8F" w:rsidRDefault="00004844" w:rsidP="00004844">
      <w:pPr>
        <w:ind w:left="1134" w:hanging="567"/>
        <w:rPr>
          <w:noProof/>
          <w:szCs w:val="24"/>
        </w:rPr>
      </w:pPr>
      <w:r>
        <w:rPr>
          <w:noProof/>
        </w:rPr>
        <w:t>–</w:t>
      </w:r>
      <w:r>
        <w:rPr>
          <w:noProof/>
        </w:rPr>
        <w:tab/>
        <w:t>32012 R 1064: Komisjoni määrus (EL) nr 1064/2012, 13. november 2012 (ELT L 314, 14.11.2012, lk 13),</w:t>
      </w:r>
    </w:p>
    <w:p w14:paraId="63B046D4" w14:textId="77777777" w:rsidR="00004844" w:rsidRPr="00C44C8F" w:rsidRDefault="00004844" w:rsidP="00004844">
      <w:pPr>
        <w:ind w:left="1134" w:hanging="567"/>
        <w:rPr>
          <w:noProof/>
          <w:szCs w:val="24"/>
        </w:rPr>
      </w:pPr>
    </w:p>
    <w:p w14:paraId="7C9A0E5A" w14:textId="77777777" w:rsidR="00004844" w:rsidRPr="00C44C8F" w:rsidRDefault="00004844" w:rsidP="00004844">
      <w:pPr>
        <w:ind w:left="1134" w:hanging="567"/>
        <w:rPr>
          <w:noProof/>
          <w:szCs w:val="24"/>
        </w:rPr>
      </w:pPr>
      <w:r>
        <w:rPr>
          <w:noProof/>
        </w:rPr>
        <w:t>–</w:t>
      </w:r>
      <w:r>
        <w:rPr>
          <w:noProof/>
        </w:rPr>
        <w:tab/>
        <w:t>32013 R 0056: Komisjoni määrus (EL) nr 56/2013, 16. jaanuar 2013 (ELT L 21, 24.1.2013, lk 3),</w:t>
      </w:r>
    </w:p>
    <w:p w14:paraId="3D257CA5" w14:textId="77777777" w:rsidR="00004844" w:rsidRPr="00C44C8F" w:rsidRDefault="00004844" w:rsidP="00004844">
      <w:pPr>
        <w:ind w:left="1134" w:hanging="567"/>
        <w:rPr>
          <w:noProof/>
          <w:szCs w:val="24"/>
        </w:rPr>
      </w:pPr>
    </w:p>
    <w:p w14:paraId="622B99C9" w14:textId="77777777" w:rsidR="00004844" w:rsidRDefault="00004844" w:rsidP="00004844">
      <w:pPr>
        <w:ind w:left="1134" w:hanging="567"/>
        <w:rPr>
          <w:noProof/>
          <w:szCs w:val="24"/>
        </w:rPr>
      </w:pPr>
      <w:r>
        <w:rPr>
          <w:noProof/>
        </w:rPr>
        <w:br w:type="page"/>
        <w:t>–</w:t>
      </w:r>
      <w:r>
        <w:rPr>
          <w:noProof/>
        </w:rPr>
        <w:tab/>
        <w:t>32013 R 0517: Nõukogu määrus (EL) nr 517/2013, 13. mai 2013 (ELT L 158, 10.6.2013, lk 1),</w:t>
      </w:r>
    </w:p>
    <w:p w14:paraId="3DB797AD" w14:textId="77777777" w:rsidR="00004844" w:rsidRPr="00C44C8F" w:rsidRDefault="00004844" w:rsidP="00004844">
      <w:pPr>
        <w:ind w:left="1134" w:hanging="567"/>
        <w:rPr>
          <w:noProof/>
          <w:szCs w:val="24"/>
        </w:rPr>
      </w:pPr>
    </w:p>
    <w:p w14:paraId="474291A7" w14:textId="77777777" w:rsidR="00004844" w:rsidRPr="00C44C8F" w:rsidRDefault="00004844" w:rsidP="00004844">
      <w:pPr>
        <w:ind w:left="1134" w:hanging="567"/>
        <w:rPr>
          <w:noProof/>
          <w:szCs w:val="24"/>
        </w:rPr>
      </w:pPr>
      <w:r>
        <w:rPr>
          <w:noProof/>
        </w:rPr>
        <w:t>–</w:t>
      </w:r>
      <w:r>
        <w:rPr>
          <w:noProof/>
        </w:rPr>
        <w:tab/>
        <w:t>32013 R 0630: Komisjoni määrus (EL) nr 630/2013, 28. juuni 2013 (ELT L 179, 29.6.2013, lk 60),</w:t>
      </w:r>
    </w:p>
    <w:p w14:paraId="5FDA8A49" w14:textId="77777777" w:rsidR="00004844" w:rsidRPr="00C44C8F" w:rsidRDefault="00004844" w:rsidP="00004844">
      <w:pPr>
        <w:ind w:left="1134" w:hanging="567"/>
        <w:rPr>
          <w:noProof/>
          <w:szCs w:val="24"/>
        </w:rPr>
      </w:pPr>
    </w:p>
    <w:p w14:paraId="5DF7EB75" w14:textId="77777777" w:rsidR="00004844" w:rsidRPr="00C44C8F" w:rsidRDefault="00004844" w:rsidP="00004844">
      <w:pPr>
        <w:ind w:left="1134" w:hanging="567"/>
        <w:rPr>
          <w:noProof/>
          <w:szCs w:val="24"/>
        </w:rPr>
      </w:pPr>
      <w:r>
        <w:rPr>
          <w:noProof/>
        </w:rPr>
        <w:t>–</w:t>
      </w:r>
      <w:r>
        <w:rPr>
          <w:noProof/>
        </w:rPr>
        <w:tab/>
        <w:t>32014 R 1148: Komisjoni määrus (EL) nr 1148/2014, 28. oktoober 2014 (ELT L 308, 29.10.2014, lk 66),</w:t>
      </w:r>
    </w:p>
    <w:p w14:paraId="0B10D8A6" w14:textId="77777777" w:rsidR="00004844" w:rsidRPr="00C44C8F" w:rsidRDefault="00004844" w:rsidP="00004844">
      <w:pPr>
        <w:ind w:left="1134" w:hanging="567"/>
        <w:rPr>
          <w:noProof/>
          <w:szCs w:val="24"/>
        </w:rPr>
      </w:pPr>
    </w:p>
    <w:p w14:paraId="2054166C" w14:textId="77777777" w:rsidR="00004844" w:rsidRPr="00C44C8F" w:rsidRDefault="00004844" w:rsidP="00004844">
      <w:pPr>
        <w:ind w:left="1134" w:hanging="567"/>
        <w:rPr>
          <w:noProof/>
          <w:szCs w:val="24"/>
        </w:rPr>
      </w:pPr>
      <w:r>
        <w:rPr>
          <w:noProof/>
        </w:rPr>
        <w:t>–</w:t>
      </w:r>
      <w:r>
        <w:rPr>
          <w:noProof/>
        </w:rPr>
        <w:tab/>
        <w:t>32015 R 0728: Komisjoni määrus (EL) 2015/728, 6. mai 2015 (ELT L 116, 7.5.2015, lk 1),</w:t>
      </w:r>
    </w:p>
    <w:p w14:paraId="54ECF6F6" w14:textId="77777777" w:rsidR="00004844" w:rsidRPr="00C44C8F" w:rsidRDefault="00004844" w:rsidP="00004844">
      <w:pPr>
        <w:ind w:left="1134" w:hanging="567"/>
        <w:rPr>
          <w:noProof/>
          <w:szCs w:val="24"/>
        </w:rPr>
      </w:pPr>
    </w:p>
    <w:p w14:paraId="21CB3162" w14:textId="77777777" w:rsidR="00004844" w:rsidRPr="00C44C8F" w:rsidRDefault="00004844" w:rsidP="00004844">
      <w:pPr>
        <w:ind w:left="1134" w:hanging="567"/>
        <w:rPr>
          <w:noProof/>
          <w:szCs w:val="24"/>
        </w:rPr>
      </w:pPr>
      <w:r>
        <w:rPr>
          <w:noProof/>
        </w:rPr>
        <w:t>–</w:t>
      </w:r>
      <w:r>
        <w:rPr>
          <w:noProof/>
        </w:rPr>
        <w:tab/>
        <w:t>32015 R 1162: Komisjoni määrus (EL) 2015/1162, 15. juuli 2015 (ELT L 188, 16.7.2015, lk 3),</w:t>
      </w:r>
    </w:p>
    <w:p w14:paraId="0B32334E" w14:textId="77777777" w:rsidR="00004844" w:rsidRPr="00C44C8F" w:rsidRDefault="00004844" w:rsidP="00004844">
      <w:pPr>
        <w:ind w:left="1134" w:hanging="567"/>
        <w:rPr>
          <w:noProof/>
          <w:szCs w:val="24"/>
        </w:rPr>
      </w:pPr>
    </w:p>
    <w:p w14:paraId="1FE6DB61" w14:textId="77777777" w:rsidR="00004844" w:rsidRPr="00C44C8F" w:rsidRDefault="00004844" w:rsidP="00004844">
      <w:pPr>
        <w:ind w:left="1134" w:hanging="567"/>
        <w:rPr>
          <w:noProof/>
          <w:szCs w:val="24"/>
        </w:rPr>
      </w:pPr>
      <w:r>
        <w:rPr>
          <w:noProof/>
        </w:rPr>
        <w:t>–</w:t>
      </w:r>
      <w:r>
        <w:rPr>
          <w:noProof/>
        </w:rPr>
        <w:tab/>
        <w:t>32016 R 0027: Komisjoni määrus (EL) 2016/27, 13. jaanuar 2016 (ELT L 9, 14.1.2016, lk 4),</w:t>
      </w:r>
    </w:p>
    <w:p w14:paraId="767AD9DF" w14:textId="77777777" w:rsidR="00004844" w:rsidRPr="00C44C8F" w:rsidRDefault="00004844" w:rsidP="00004844">
      <w:pPr>
        <w:ind w:left="1134" w:hanging="567"/>
        <w:rPr>
          <w:noProof/>
          <w:szCs w:val="24"/>
        </w:rPr>
      </w:pPr>
    </w:p>
    <w:p w14:paraId="620544B5" w14:textId="77777777" w:rsidR="00004844" w:rsidRPr="00C44C8F" w:rsidRDefault="00004844" w:rsidP="00004844">
      <w:pPr>
        <w:ind w:left="1134" w:hanging="567"/>
        <w:rPr>
          <w:noProof/>
          <w:szCs w:val="24"/>
        </w:rPr>
      </w:pPr>
      <w:r>
        <w:rPr>
          <w:noProof/>
        </w:rPr>
        <w:t>–</w:t>
      </w:r>
      <w:r>
        <w:rPr>
          <w:noProof/>
        </w:rPr>
        <w:tab/>
        <w:t>32016 R 1396: Komisjoni määrus (EL) 2016/1396, 18. august 2016 (ELT L 225, 19.8.2016, lk 76),</w:t>
      </w:r>
    </w:p>
    <w:p w14:paraId="7F29C7F7" w14:textId="77777777" w:rsidR="00004844" w:rsidRPr="00C44C8F" w:rsidRDefault="00004844" w:rsidP="00004844">
      <w:pPr>
        <w:ind w:left="1134" w:hanging="567"/>
        <w:rPr>
          <w:noProof/>
          <w:szCs w:val="24"/>
        </w:rPr>
      </w:pPr>
    </w:p>
    <w:p w14:paraId="00E9445F" w14:textId="77777777" w:rsidR="00004844" w:rsidRPr="00C44C8F" w:rsidRDefault="00004844" w:rsidP="00004844">
      <w:pPr>
        <w:ind w:left="1134" w:hanging="567"/>
        <w:rPr>
          <w:noProof/>
          <w:szCs w:val="24"/>
        </w:rPr>
      </w:pPr>
      <w:r>
        <w:rPr>
          <w:noProof/>
        </w:rPr>
        <w:t>–</w:t>
      </w:r>
      <w:r>
        <w:rPr>
          <w:noProof/>
        </w:rPr>
        <w:tab/>
        <w:t>32017 R 0110: Komisjoni määrus (EL) 2017/110, 23. jaanuar 2017 (ELT L 18, 24.1.2017, lk 42),</w:t>
      </w:r>
    </w:p>
    <w:p w14:paraId="0FF0AAE2" w14:textId="77777777" w:rsidR="00004844" w:rsidRPr="00C44C8F" w:rsidRDefault="00004844" w:rsidP="00004844">
      <w:pPr>
        <w:ind w:left="1134" w:hanging="567"/>
        <w:rPr>
          <w:noProof/>
          <w:szCs w:val="24"/>
        </w:rPr>
      </w:pPr>
    </w:p>
    <w:p w14:paraId="1ED866B0" w14:textId="77777777" w:rsidR="00004844" w:rsidRPr="00C44C8F"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6EE830F5" w14:textId="77777777" w:rsidR="00004844" w:rsidRPr="00C44C8F" w:rsidRDefault="00004844" w:rsidP="00004844">
      <w:pPr>
        <w:ind w:left="1134" w:hanging="567"/>
        <w:rPr>
          <w:noProof/>
          <w:szCs w:val="24"/>
        </w:rPr>
      </w:pPr>
    </w:p>
    <w:p w14:paraId="5CAB2658" w14:textId="77777777" w:rsidR="00004844" w:rsidRDefault="00004844" w:rsidP="00004844">
      <w:pPr>
        <w:ind w:left="1134" w:hanging="567"/>
        <w:rPr>
          <w:noProof/>
          <w:szCs w:val="24"/>
        </w:rPr>
      </w:pPr>
      <w:r>
        <w:rPr>
          <w:noProof/>
        </w:rPr>
        <w:br w:type="page"/>
        <w:t>–</w:t>
      </w:r>
      <w:r>
        <w:rPr>
          <w:noProof/>
        </w:rPr>
        <w:tab/>
        <w:t>32017 R 0736: Komisjoni rakendusmäärus (EL) 2017/736, 26. aprill 2017 (ELT L 110, 27.4.2017, lk 2),</w:t>
      </w:r>
    </w:p>
    <w:p w14:paraId="2CEADF74" w14:textId="77777777" w:rsidR="00004844" w:rsidRPr="00C44C8F" w:rsidRDefault="00004844" w:rsidP="00004844">
      <w:pPr>
        <w:ind w:left="1134" w:hanging="567"/>
        <w:rPr>
          <w:noProof/>
          <w:szCs w:val="24"/>
        </w:rPr>
      </w:pPr>
    </w:p>
    <w:p w14:paraId="498B24AE" w14:textId="77777777" w:rsidR="00004844" w:rsidRPr="00C44C8F" w:rsidRDefault="00004844" w:rsidP="00004844">
      <w:pPr>
        <w:ind w:left="1134" w:hanging="567"/>
        <w:rPr>
          <w:noProof/>
          <w:szCs w:val="24"/>
        </w:rPr>
      </w:pPr>
      <w:r>
        <w:rPr>
          <w:noProof/>
        </w:rPr>
        <w:t>–</w:t>
      </w:r>
      <w:r>
        <w:rPr>
          <w:noProof/>
        </w:rPr>
        <w:tab/>
        <w:t>32017 R 0893: Komisjoni määrus (EL) 2017/893, 24. mai 2017 (ELT L 138, 25.5.2017, lk 92),</w:t>
      </w:r>
    </w:p>
    <w:p w14:paraId="7A0B023F" w14:textId="77777777" w:rsidR="00004844" w:rsidRPr="00C44C8F" w:rsidRDefault="00004844" w:rsidP="00004844">
      <w:pPr>
        <w:ind w:left="1134" w:hanging="567"/>
        <w:rPr>
          <w:noProof/>
          <w:szCs w:val="24"/>
        </w:rPr>
      </w:pPr>
    </w:p>
    <w:p w14:paraId="13621F54" w14:textId="77777777" w:rsidR="00004844" w:rsidRPr="00C44C8F" w:rsidRDefault="00004844" w:rsidP="00004844">
      <w:pPr>
        <w:ind w:left="1134" w:hanging="567"/>
        <w:rPr>
          <w:noProof/>
          <w:szCs w:val="24"/>
        </w:rPr>
      </w:pPr>
      <w:r>
        <w:rPr>
          <w:noProof/>
        </w:rPr>
        <w:t>–</w:t>
      </w:r>
      <w:r>
        <w:rPr>
          <w:noProof/>
        </w:rPr>
        <w:tab/>
        <w:t>32017 R 0894: Komisjoni määrus (EL) 2017/894, 24. mai 2017 (ELT L 138, 25.5.2017, lk 117),</w:t>
      </w:r>
    </w:p>
    <w:p w14:paraId="3658977B" w14:textId="77777777" w:rsidR="00004844" w:rsidRPr="00C44C8F" w:rsidRDefault="00004844" w:rsidP="00004844">
      <w:pPr>
        <w:ind w:left="1134" w:hanging="567"/>
        <w:rPr>
          <w:noProof/>
          <w:szCs w:val="24"/>
        </w:rPr>
      </w:pPr>
    </w:p>
    <w:p w14:paraId="7FB82BD6" w14:textId="77777777" w:rsidR="00004844" w:rsidRPr="00C44C8F" w:rsidRDefault="00004844" w:rsidP="00004844">
      <w:pPr>
        <w:ind w:left="1134" w:hanging="567"/>
        <w:rPr>
          <w:noProof/>
          <w:szCs w:val="24"/>
        </w:rPr>
      </w:pPr>
      <w:r>
        <w:rPr>
          <w:noProof/>
        </w:rPr>
        <w:t>–</w:t>
      </w:r>
      <w:r>
        <w:rPr>
          <w:noProof/>
        </w:rPr>
        <w:tab/>
        <w:t>32017 R 1972: Komisjoni määrus (EL) 2017/1972, 30. oktoober 2017 (ELT L 281, 31.10.2017, lk 14),</w:t>
      </w:r>
    </w:p>
    <w:p w14:paraId="5776AEFF" w14:textId="77777777" w:rsidR="00004844" w:rsidRPr="00C44C8F" w:rsidRDefault="00004844" w:rsidP="00004844">
      <w:pPr>
        <w:ind w:left="1134" w:hanging="567"/>
        <w:rPr>
          <w:noProof/>
          <w:szCs w:val="24"/>
        </w:rPr>
      </w:pPr>
    </w:p>
    <w:p w14:paraId="7F244905" w14:textId="77777777" w:rsidR="00004844" w:rsidRPr="00C44C8F" w:rsidRDefault="00004844" w:rsidP="00004844">
      <w:pPr>
        <w:ind w:left="1134" w:hanging="567"/>
        <w:rPr>
          <w:noProof/>
          <w:szCs w:val="24"/>
        </w:rPr>
      </w:pPr>
      <w:r>
        <w:rPr>
          <w:noProof/>
        </w:rPr>
        <w:t>–</w:t>
      </w:r>
      <w:r>
        <w:rPr>
          <w:noProof/>
        </w:rPr>
        <w:tab/>
        <w:t>32018 R 0221: Komisjoni määrus (EL) 2018/221, 15. veebruar 2018 (ELT L 43, 16.2.2018, lk 6),</w:t>
      </w:r>
    </w:p>
    <w:p w14:paraId="2E124399" w14:textId="77777777" w:rsidR="00004844" w:rsidRPr="00C44C8F" w:rsidRDefault="00004844" w:rsidP="00004844">
      <w:pPr>
        <w:ind w:left="1134" w:hanging="567"/>
        <w:rPr>
          <w:noProof/>
          <w:szCs w:val="24"/>
        </w:rPr>
      </w:pPr>
    </w:p>
    <w:p w14:paraId="0DB804F3" w14:textId="77777777" w:rsidR="00004844" w:rsidRPr="00C44C8F" w:rsidRDefault="00004844" w:rsidP="00004844">
      <w:pPr>
        <w:ind w:left="1134" w:hanging="567"/>
        <w:rPr>
          <w:noProof/>
          <w:szCs w:val="24"/>
        </w:rPr>
      </w:pPr>
      <w:r>
        <w:rPr>
          <w:noProof/>
        </w:rPr>
        <w:t>–</w:t>
      </w:r>
      <w:r>
        <w:rPr>
          <w:noProof/>
        </w:rPr>
        <w:tab/>
        <w:t>32018 R 0969: Komisjoni määrus (EL) 2018/969, 9. juuli 2018 (ELT L 174, 10.7.2018, lk 12),</w:t>
      </w:r>
    </w:p>
    <w:p w14:paraId="67A292E0" w14:textId="77777777" w:rsidR="00004844" w:rsidRPr="00C44C8F" w:rsidRDefault="00004844" w:rsidP="00004844">
      <w:pPr>
        <w:ind w:left="1134" w:hanging="567"/>
        <w:rPr>
          <w:noProof/>
          <w:szCs w:val="24"/>
        </w:rPr>
      </w:pPr>
    </w:p>
    <w:p w14:paraId="62E988D8" w14:textId="77777777" w:rsidR="00004844" w:rsidRPr="00C44C8F" w:rsidRDefault="00004844" w:rsidP="00004844">
      <w:pPr>
        <w:ind w:left="1134" w:hanging="567"/>
        <w:rPr>
          <w:noProof/>
          <w:szCs w:val="24"/>
        </w:rPr>
      </w:pPr>
      <w:r>
        <w:rPr>
          <w:noProof/>
        </w:rPr>
        <w:t>–</w:t>
      </w:r>
      <w:r>
        <w:rPr>
          <w:noProof/>
        </w:rPr>
        <w:tab/>
        <w:t>32019 R 0319: Komisjoni määrus (EL) 2019/319, 6. veebruar 2019 (ELT L 61, 28.2.2019, lk 1),</w:t>
      </w:r>
    </w:p>
    <w:p w14:paraId="3433AEC5" w14:textId="77777777" w:rsidR="00004844" w:rsidRPr="00C44C8F" w:rsidRDefault="00004844" w:rsidP="00004844">
      <w:pPr>
        <w:ind w:left="1134" w:hanging="567"/>
        <w:rPr>
          <w:noProof/>
          <w:szCs w:val="24"/>
        </w:rPr>
      </w:pPr>
    </w:p>
    <w:p w14:paraId="3DC48F69" w14:textId="77777777" w:rsidR="00004844" w:rsidRPr="00C44C8F" w:rsidRDefault="00004844" w:rsidP="00004844">
      <w:pPr>
        <w:ind w:left="1134" w:hanging="567"/>
        <w:rPr>
          <w:noProof/>
          <w:szCs w:val="24"/>
        </w:rPr>
      </w:pPr>
      <w:r>
        <w:rPr>
          <w:noProof/>
        </w:rPr>
        <w:t>–</w:t>
      </w:r>
      <w:r>
        <w:rPr>
          <w:noProof/>
        </w:rPr>
        <w:tab/>
        <w:t>32019 R 1091: Komisjoni määrus (EL) 2019/1091, 26. juuni 2019 (ELT L 173, 27.6.2019, lk 42),</w:t>
      </w:r>
    </w:p>
    <w:p w14:paraId="38BE92CD" w14:textId="77777777" w:rsidR="00004844" w:rsidRPr="00C44C8F" w:rsidRDefault="00004844" w:rsidP="00004844">
      <w:pPr>
        <w:ind w:left="1134" w:hanging="567"/>
        <w:rPr>
          <w:noProof/>
          <w:szCs w:val="24"/>
        </w:rPr>
      </w:pPr>
    </w:p>
    <w:p w14:paraId="02128C48" w14:textId="77777777" w:rsidR="00004844" w:rsidRPr="00C44C8F" w:rsidRDefault="00004844" w:rsidP="00004844">
      <w:pPr>
        <w:ind w:left="1134" w:hanging="567"/>
        <w:rPr>
          <w:noProof/>
          <w:szCs w:val="24"/>
        </w:rPr>
      </w:pPr>
      <w:r>
        <w:rPr>
          <w:noProof/>
        </w:rPr>
        <w:t>–</w:t>
      </w:r>
      <w:r>
        <w:rPr>
          <w:noProof/>
        </w:rPr>
        <w:tab/>
        <w:t>32020 R 0772: Komisjoni määrus (EL) 2020/772, 11. juuni 2020 (ELT L 184, 12.6.2020, lk 43),</w:t>
      </w:r>
    </w:p>
    <w:p w14:paraId="1C9C566A" w14:textId="77777777" w:rsidR="00004844" w:rsidRPr="00C44C8F" w:rsidRDefault="00004844" w:rsidP="00004844">
      <w:pPr>
        <w:ind w:left="1134" w:hanging="567"/>
        <w:rPr>
          <w:noProof/>
          <w:szCs w:val="24"/>
        </w:rPr>
      </w:pPr>
    </w:p>
    <w:p w14:paraId="34ABD316" w14:textId="77777777" w:rsidR="00004844" w:rsidRDefault="00004844" w:rsidP="00004844">
      <w:pPr>
        <w:ind w:left="1134" w:hanging="567"/>
        <w:rPr>
          <w:noProof/>
          <w:szCs w:val="24"/>
        </w:rPr>
      </w:pPr>
      <w:r>
        <w:rPr>
          <w:noProof/>
        </w:rPr>
        <w:br w:type="page"/>
        <w:t>–</w:t>
      </w:r>
      <w:r>
        <w:rPr>
          <w:noProof/>
        </w:rPr>
        <w:tab/>
        <w:t>32020 R 1593: Komisjoni määrus (EL) 2020/1593, 29. oktoober 2020 (ELT L 360, 30.10.2020, lk 13),</w:t>
      </w:r>
    </w:p>
    <w:p w14:paraId="3ECDD4C6" w14:textId="77777777" w:rsidR="00004844" w:rsidRPr="00C44C8F" w:rsidRDefault="00004844" w:rsidP="00004844">
      <w:pPr>
        <w:ind w:left="1134" w:hanging="567"/>
        <w:rPr>
          <w:noProof/>
          <w:szCs w:val="24"/>
        </w:rPr>
      </w:pPr>
    </w:p>
    <w:p w14:paraId="79688B57" w14:textId="77777777" w:rsidR="00004844" w:rsidRPr="00C44C8F" w:rsidRDefault="00004844" w:rsidP="00004844">
      <w:pPr>
        <w:ind w:left="1134" w:hanging="567"/>
        <w:rPr>
          <w:noProof/>
          <w:szCs w:val="24"/>
        </w:rPr>
      </w:pPr>
      <w:r>
        <w:rPr>
          <w:noProof/>
        </w:rPr>
        <w:t>–</w:t>
      </w:r>
      <w:r>
        <w:rPr>
          <w:noProof/>
        </w:rPr>
        <w:tab/>
        <w:t>32021 R 1176: Komisjoni määrus (EL) 2021/1176, 16. juuli 2021 (ELT L 256, 19.7.2021, lk 56),</w:t>
      </w:r>
    </w:p>
    <w:p w14:paraId="3AB67986" w14:textId="77777777" w:rsidR="00004844" w:rsidRPr="00C44C8F" w:rsidRDefault="00004844" w:rsidP="00004844">
      <w:pPr>
        <w:ind w:left="1134" w:hanging="567"/>
        <w:rPr>
          <w:noProof/>
          <w:szCs w:val="24"/>
        </w:rPr>
      </w:pPr>
    </w:p>
    <w:p w14:paraId="0560D955" w14:textId="5AF2ABF6" w:rsidR="00004844" w:rsidRPr="00C44C8F" w:rsidRDefault="00004844" w:rsidP="00004844">
      <w:pPr>
        <w:ind w:left="1134" w:hanging="567"/>
        <w:rPr>
          <w:noProof/>
          <w:szCs w:val="24"/>
        </w:rPr>
      </w:pPr>
      <w:r>
        <w:rPr>
          <w:noProof/>
        </w:rPr>
        <w:t>–</w:t>
      </w:r>
      <w:r>
        <w:rPr>
          <w:noProof/>
        </w:rPr>
        <w:tab/>
        <w:t xml:space="preserve">32021 R 1372: Komisjoni määrus (EL) 2021/1372, 17. august 2021 (ELT L 295, 18.8.2021, lk 1), </w:t>
      </w:r>
    </w:p>
    <w:p w14:paraId="6F7E4893" w14:textId="77777777" w:rsidR="00004844" w:rsidRPr="00C44C8F" w:rsidRDefault="00004844" w:rsidP="00004844">
      <w:pPr>
        <w:ind w:left="1134" w:hanging="567"/>
        <w:rPr>
          <w:noProof/>
          <w:szCs w:val="24"/>
        </w:rPr>
      </w:pPr>
    </w:p>
    <w:p w14:paraId="5AB3202B" w14:textId="77777777" w:rsidR="00004844" w:rsidRPr="00C44C8F" w:rsidRDefault="00004844" w:rsidP="00004844">
      <w:pPr>
        <w:ind w:left="1134" w:hanging="567"/>
        <w:rPr>
          <w:noProof/>
          <w:szCs w:val="24"/>
        </w:rPr>
      </w:pPr>
      <w:r>
        <w:rPr>
          <w:noProof/>
        </w:rPr>
        <w:t>–</w:t>
      </w:r>
      <w:r>
        <w:rPr>
          <w:noProof/>
        </w:rPr>
        <w:tab/>
        <w:t>32022 R 0175: Komisjoni määrus (EL) 2022/175, 9. veebruar 2022 (ELT L 29, 10.2.2022, lk 1),</w:t>
      </w:r>
    </w:p>
    <w:p w14:paraId="24E5F9B3" w14:textId="77777777" w:rsidR="00004844" w:rsidRPr="00C44C8F" w:rsidRDefault="00004844" w:rsidP="00004844">
      <w:pPr>
        <w:ind w:left="1134" w:hanging="567"/>
        <w:rPr>
          <w:noProof/>
          <w:szCs w:val="24"/>
        </w:rPr>
      </w:pPr>
    </w:p>
    <w:p w14:paraId="25A906F8" w14:textId="77777777" w:rsidR="00004844" w:rsidRPr="00C44C8F" w:rsidRDefault="00004844" w:rsidP="00004844">
      <w:pPr>
        <w:ind w:left="1134" w:hanging="567"/>
        <w:rPr>
          <w:noProof/>
          <w:szCs w:val="24"/>
        </w:rPr>
      </w:pPr>
      <w:r>
        <w:rPr>
          <w:noProof/>
        </w:rPr>
        <w:t>–</w:t>
      </w:r>
      <w:r>
        <w:rPr>
          <w:noProof/>
        </w:rPr>
        <w:tab/>
        <w:t>32022 R 2246: Komisjoni määrus (EL) 2022/2246, 15. november 2022 (ELT L 295, 16.11.2022, lk 1).</w:t>
      </w:r>
    </w:p>
    <w:p w14:paraId="607D21BF" w14:textId="77777777" w:rsidR="00004844" w:rsidRPr="00C44C8F" w:rsidRDefault="00004844" w:rsidP="00004844">
      <w:pPr>
        <w:ind w:left="567" w:hanging="567"/>
        <w:rPr>
          <w:noProof/>
          <w:szCs w:val="24"/>
        </w:rPr>
      </w:pPr>
    </w:p>
    <w:p w14:paraId="3B848B6E" w14:textId="2ABBD2B0" w:rsidR="00004844" w:rsidRPr="00C44C8F" w:rsidRDefault="00004844" w:rsidP="00004844">
      <w:pPr>
        <w:ind w:left="567" w:hanging="567"/>
        <w:rPr>
          <w:noProof/>
          <w:szCs w:val="24"/>
        </w:rPr>
      </w:pPr>
      <w:r>
        <w:rPr>
          <w:noProof/>
        </w:rPr>
        <w:t>28.</w:t>
      </w:r>
      <w:r>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66E5DC24" w14:textId="77777777" w:rsidR="00004844" w:rsidRPr="00C44C8F" w:rsidRDefault="00004844" w:rsidP="00004844">
      <w:pPr>
        <w:ind w:left="567" w:hanging="567"/>
        <w:rPr>
          <w:noProof/>
          <w:szCs w:val="24"/>
        </w:rPr>
      </w:pPr>
    </w:p>
    <w:p w14:paraId="1B3B4179"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4B4B841E" w14:textId="77777777" w:rsidR="00004844" w:rsidRPr="00C44C8F" w:rsidRDefault="00004844" w:rsidP="00004844">
      <w:pPr>
        <w:ind w:left="1134" w:hanging="567"/>
        <w:rPr>
          <w:noProof/>
          <w:szCs w:val="24"/>
        </w:rPr>
      </w:pPr>
    </w:p>
    <w:p w14:paraId="2B183F7A"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5C47F739" w14:textId="77777777" w:rsidR="00004844" w:rsidRPr="00C44C8F" w:rsidRDefault="00004844" w:rsidP="00004844">
      <w:pPr>
        <w:ind w:left="1134" w:hanging="567"/>
        <w:rPr>
          <w:noProof/>
          <w:szCs w:val="24"/>
        </w:rPr>
      </w:pPr>
    </w:p>
    <w:p w14:paraId="4FE41F9F" w14:textId="77777777" w:rsidR="00004844" w:rsidRDefault="00004844" w:rsidP="00004844">
      <w:pPr>
        <w:ind w:left="1134" w:hanging="567"/>
        <w:rPr>
          <w:noProof/>
          <w:szCs w:val="24"/>
        </w:rPr>
      </w:pPr>
      <w:r>
        <w:rPr>
          <w:noProof/>
        </w:rPr>
        <w:br w:type="page"/>
        <w:t>–</w:t>
      </w:r>
      <w:r>
        <w:rPr>
          <w:noProof/>
        </w:rPr>
        <w:tab/>
        <w:t>32021 R 1329: Komisjoni rakendusmäärus (EL) 2021/1329, 10. august 2021 (ELT L 288, 11.8.2021, lk 48),</w:t>
      </w:r>
    </w:p>
    <w:p w14:paraId="7D9DEF66" w14:textId="77777777" w:rsidR="00004844" w:rsidRPr="00C44C8F" w:rsidRDefault="00004844" w:rsidP="00004844">
      <w:pPr>
        <w:ind w:left="1134" w:hanging="567"/>
        <w:rPr>
          <w:noProof/>
          <w:szCs w:val="24"/>
        </w:rPr>
      </w:pPr>
    </w:p>
    <w:p w14:paraId="2EF617B0"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31F789B0" w14:textId="77777777" w:rsidR="00004844" w:rsidRPr="00C44C8F" w:rsidRDefault="00004844" w:rsidP="00004844">
      <w:pPr>
        <w:ind w:left="1134" w:hanging="567"/>
        <w:rPr>
          <w:noProof/>
          <w:szCs w:val="24"/>
        </w:rPr>
      </w:pPr>
    </w:p>
    <w:p w14:paraId="0069FB1C" w14:textId="77777777" w:rsidR="00004844" w:rsidRPr="00C44C8F" w:rsidRDefault="00004844" w:rsidP="00004844">
      <w:pPr>
        <w:ind w:left="1134" w:hanging="567"/>
        <w:rPr>
          <w:noProof/>
          <w:szCs w:val="24"/>
        </w:rPr>
      </w:pPr>
      <w:r>
        <w:rPr>
          <w:noProof/>
        </w:rPr>
        <w:t>–</w:t>
      </w:r>
      <w:r>
        <w:rPr>
          <w:noProof/>
        </w:rPr>
        <w:tab/>
        <w:t>32021 R 1692: Komisjoni rakendusmäärus (EL) 2021/1692, 21. september 2021 (ELT L 334, 22.9.2021, lk 9),</w:t>
      </w:r>
    </w:p>
    <w:p w14:paraId="7CD3104C" w14:textId="77777777" w:rsidR="00004844" w:rsidRPr="00C44C8F" w:rsidRDefault="00004844" w:rsidP="00004844">
      <w:pPr>
        <w:ind w:left="1134" w:hanging="567"/>
        <w:rPr>
          <w:noProof/>
          <w:szCs w:val="24"/>
        </w:rPr>
      </w:pPr>
    </w:p>
    <w:p w14:paraId="48253D7B"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57B461F0" w14:textId="77777777" w:rsidR="00004844" w:rsidRPr="00C44C8F" w:rsidRDefault="00004844" w:rsidP="00004844">
      <w:pPr>
        <w:ind w:left="1134" w:hanging="567"/>
        <w:rPr>
          <w:noProof/>
          <w:szCs w:val="24"/>
        </w:rPr>
      </w:pPr>
    </w:p>
    <w:p w14:paraId="3E1E0E40" w14:textId="77777777" w:rsidR="00004844" w:rsidRPr="00C44C8F" w:rsidRDefault="00004844" w:rsidP="00004844">
      <w:pPr>
        <w:ind w:left="1134" w:hanging="567"/>
        <w:rPr>
          <w:noProof/>
          <w:szCs w:val="24"/>
        </w:rPr>
      </w:pPr>
      <w:r>
        <w:rPr>
          <w:noProof/>
        </w:rPr>
        <w:t>–</w:t>
      </w:r>
      <w:r>
        <w:rPr>
          <w:noProof/>
        </w:rPr>
        <w:tab/>
        <w:t>32021 R 1937: Komisjoni rakendusmäärus (EL) 2021/1937, 9. november 2021 (ELT L 396, 10.11.2021, lk 36),</w:t>
      </w:r>
    </w:p>
    <w:p w14:paraId="221593D4" w14:textId="77777777" w:rsidR="00004844" w:rsidRPr="00C44C8F" w:rsidRDefault="00004844" w:rsidP="00004844">
      <w:pPr>
        <w:ind w:left="1134" w:hanging="567"/>
        <w:rPr>
          <w:noProof/>
          <w:szCs w:val="24"/>
        </w:rPr>
      </w:pPr>
    </w:p>
    <w:p w14:paraId="30D4F90B" w14:textId="77777777" w:rsidR="00004844" w:rsidRPr="00C44C8F" w:rsidRDefault="00004844" w:rsidP="00004844">
      <w:pPr>
        <w:ind w:left="1134" w:hanging="567"/>
        <w:rPr>
          <w:noProof/>
          <w:szCs w:val="24"/>
        </w:rPr>
      </w:pPr>
      <w:r>
        <w:rPr>
          <w:noProof/>
        </w:rPr>
        <w:t>–</w:t>
      </w:r>
      <w:r>
        <w:rPr>
          <w:noProof/>
        </w:rPr>
        <w:tab/>
        <w:t>32021 R 1977: Komisjoni rakendusmäärus (EL) 2021/1977, 12. november 2021 (ELT L 402, 15.11.2021, lk 60),</w:t>
      </w:r>
    </w:p>
    <w:p w14:paraId="7562EA58" w14:textId="77777777" w:rsidR="00004844" w:rsidRPr="00C44C8F" w:rsidRDefault="00004844" w:rsidP="00004844">
      <w:pPr>
        <w:ind w:left="1134" w:hanging="567"/>
        <w:rPr>
          <w:noProof/>
          <w:szCs w:val="24"/>
        </w:rPr>
      </w:pPr>
    </w:p>
    <w:p w14:paraId="6EC51984"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1A70DE5B" w14:textId="77777777" w:rsidR="00004844" w:rsidRPr="00C44C8F" w:rsidRDefault="00004844" w:rsidP="00004844">
      <w:pPr>
        <w:ind w:left="1134" w:hanging="567"/>
        <w:rPr>
          <w:noProof/>
          <w:szCs w:val="24"/>
        </w:rPr>
      </w:pPr>
    </w:p>
    <w:p w14:paraId="770F1735"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18FA3767" w14:textId="77777777" w:rsidR="00004844" w:rsidRPr="00C44C8F" w:rsidRDefault="00004844" w:rsidP="00004844">
      <w:pPr>
        <w:ind w:left="1134" w:hanging="567"/>
        <w:rPr>
          <w:noProof/>
          <w:szCs w:val="24"/>
        </w:rPr>
      </w:pPr>
    </w:p>
    <w:p w14:paraId="522C3AAA"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05D37A35" w14:textId="77777777" w:rsidR="00004844" w:rsidRPr="00C44C8F" w:rsidRDefault="00004844" w:rsidP="00004844">
      <w:pPr>
        <w:ind w:left="1134" w:hanging="567"/>
        <w:rPr>
          <w:noProof/>
          <w:szCs w:val="24"/>
        </w:rPr>
      </w:pPr>
    </w:p>
    <w:p w14:paraId="1D03ECB1" w14:textId="77777777" w:rsidR="00004844" w:rsidRDefault="00004844" w:rsidP="00004844">
      <w:pPr>
        <w:ind w:left="1134" w:hanging="567"/>
        <w:rPr>
          <w:noProof/>
          <w:szCs w:val="24"/>
        </w:rPr>
      </w:pPr>
      <w:r>
        <w:rPr>
          <w:noProof/>
        </w:rPr>
        <w:br w:type="page"/>
        <w:t>–</w:t>
      </w:r>
      <w:r>
        <w:rPr>
          <w:noProof/>
        </w:rPr>
        <w:tab/>
        <w:t>32021 R 2172: Komisjoni rakendusmäärus (EL) 2021/2172, 8. detsember 2021 (ELT L 440, 9.12.2021, lk 1),</w:t>
      </w:r>
    </w:p>
    <w:p w14:paraId="3A9C06F0" w14:textId="77777777" w:rsidR="00004844" w:rsidRPr="00C44C8F" w:rsidRDefault="00004844" w:rsidP="00004844">
      <w:pPr>
        <w:ind w:left="1134" w:hanging="567"/>
        <w:rPr>
          <w:noProof/>
          <w:szCs w:val="24"/>
        </w:rPr>
      </w:pPr>
    </w:p>
    <w:p w14:paraId="0EC2E75A" w14:textId="77777777" w:rsidR="00004844" w:rsidRPr="00C44C8F"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66322A14" w14:textId="77777777" w:rsidR="00004844" w:rsidRPr="00C44C8F" w:rsidRDefault="00004844" w:rsidP="00004844">
      <w:pPr>
        <w:ind w:left="1134" w:hanging="567"/>
        <w:rPr>
          <w:noProof/>
          <w:szCs w:val="24"/>
        </w:rPr>
      </w:pPr>
    </w:p>
    <w:p w14:paraId="2D853EEC"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6BCBAEA9" w14:textId="77777777" w:rsidR="00004844" w:rsidRPr="00C44C8F" w:rsidRDefault="00004844" w:rsidP="00004844">
      <w:pPr>
        <w:ind w:left="1134" w:hanging="567"/>
        <w:rPr>
          <w:noProof/>
          <w:szCs w:val="24"/>
        </w:rPr>
      </w:pPr>
    </w:p>
    <w:p w14:paraId="7FF87BCE"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7AB29C1F" w14:textId="77777777" w:rsidR="00004844" w:rsidRPr="00C44C8F" w:rsidRDefault="00004844" w:rsidP="00004844">
      <w:pPr>
        <w:ind w:left="1134" w:hanging="567"/>
        <w:rPr>
          <w:noProof/>
          <w:szCs w:val="24"/>
        </w:rPr>
      </w:pPr>
    </w:p>
    <w:p w14:paraId="311C4F11" w14:textId="77777777" w:rsidR="00004844" w:rsidRPr="00C44C8F" w:rsidRDefault="00004844" w:rsidP="00004844">
      <w:pPr>
        <w:ind w:left="1134" w:hanging="567"/>
        <w:rPr>
          <w:noProof/>
          <w:szCs w:val="24"/>
        </w:rPr>
      </w:pPr>
      <w:r>
        <w:rPr>
          <w:noProof/>
        </w:rPr>
        <w:t>–</w:t>
      </w:r>
      <w:r>
        <w:rPr>
          <w:noProof/>
        </w:rPr>
        <w:tab/>
        <w:t>32022 R 0038: Komisjoni rakendusmäärus (EL) 2022/38, 12. jaanuar 2022 (ELT L 8, 13.1.2022, lk 126),</w:t>
      </w:r>
    </w:p>
    <w:p w14:paraId="2612181E" w14:textId="77777777" w:rsidR="00004844" w:rsidRPr="00C44C8F" w:rsidRDefault="00004844" w:rsidP="00004844">
      <w:pPr>
        <w:ind w:left="1134" w:hanging="567"/>
        <w:rPr>
          <w:noProof/>
          <w:szCs w:val="24"/>
        </w:rPr>
      </w:pPr>
    </w:p>
    <w:p w14:paraId="1F3401AE" w14:textId="77777777" w:rsidR="00004844" w:rsidRPr="00C44C8F" w:rsidRDefault="00004844" w:rsidP="00004844">
      <w:pPr>
        <w:ind w:left="1134" w:hanging="567"/>
        <w:rPr>
          <w:noProof/>
          <w:szCs w:val="24"/>
        </w:rPr>
      </w:pPr>
      <w:r>
        <w:rPr>
          <w:noProof/>
        </w:rPr>
        <w:t>–</w:t>
      </w:r>
      <w:r>
        <w:rPr>
          <w:noProof/>
        </w:rPr>
        <w:tab/>
        <w:t>32022 R 0080: Komisjoni rakendusmäärus (EL) 2022/80, 19. jaanuar 2022 (ELT L 13, 20.1.2022, lk 37),</w:t>
      </w:r>
    </w:p>
    <w:p w14:paraId="29312E54" w14:textId="77777777" w:rsidR="00004844" w:rsidRPr="00C44C8F" w:rsidRDefault="00004844" w:rsidP="00004844">
      <w:pPr>
        <w:ind w:left="1134" w:hanging="567"/>
        <w:rPr>
          <w:noProof/>
          <w:szCs w:val="24"/>
        </w:rPr>
      </w:pPr>
    </w:p>
    <w:p w14:paraId="5ECB163E"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30213E89" w14:textId="77777777" w:rsidR="00004844" w:rsidRPr="00C44C8F" w:rsidRDefault="00004844" w:rsidP="00004844">
      <w:pPr>
        <w:ind w:left="1134" w:hanging="567"/>
        <w:rPr>
          <w:noProof/>
          <w:szCs w:val="24"/>
        </w:rPr>
      </w:pPr>
    </w:p>
    <w:p w14:paraId="0668EAD6"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0205B7C9" w14:textId="77777777" w:rsidR="00004844" w:rsidRPr="00C44C8F" w:rsidRDefault="00004844" w:rsidP="00004844">
      <w:pPr>
        <w:ind w:left="1134" w:hanging="567"/>
        <w:rPr>
          <w:noProof/>
          <w:szCs w:val="24"/>
        </w:rPr>
      </w:pPr>
    </w:p>
    <w:p w14:paraId="30685BA8"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2E911A5F" w14:textId="77777777" w:rsidR="00004844" w:rsidRPr="00C44C8F" w:rsidRDefault="00004844" w:rsidP="00004844">
      <w:pPr>
        <w:ind w:left="1134" w:hanging="567"/>
        <w:rPr>
          <w:noProof/>
          <w:szCs w:val="24"/>
        </w:rPr>
      </w:pPr>
    </w:p>
    <w:p w14:paraId="0FAD6CEE" w14:textId="77777777" w:rsidR="00004844" w:rsidRDefault="00004844" w:rsidP="00004844">
      <w:pPr>
        <w:ind w:left="1134" w:hanging="567"/>
        <w:rPr>
          <w:noProof/>
          <w:szCs w:val="24"/>
        </w:rPr>
      </w:pPr>
      <w:r>
        <w:rPr>
          <w:noProof/>
        </w:rPr>
        <w:br w:type="page"/>
        <w:t>–</w:t>
      </w:r>
      <w:r>
        <w:rPr>
          <w:noProof/>
        </w:rPr>
        <w:tab/>
        <w:t>32022 R 0249: Komisjoni rakendusmäärus (EL) 2022/249, 18. veebruar 2022 (ELT L 41, 22.2.2022, lk 16),</w:t>
      </w:r>
    </w:p>
    <w:p w14:paraId="0B38A5B4" w14:textId="77777777" w:rsidR="00004844" w:rsidRPr="00C44C8F" w:rsidRDefault="00004844" w:rsidP="00004844">
      <w:pPr>
        <w:ind w:left="1134" w:hanging="567"/>
        <w:rPr>
          <w:noProof/>
          <w:szCs w:val="24"/>
        </w:rPr>
      </w:pPr>
    </w:p>
    <w:p w14:paraId="1739A98F" w14:textId="77777777" w:rsidR="00004844" w:rsidRPr="00C44C8F" w:rsidRDefault="00004844" w:rsidP="00004844">
      <w:pPr>
        <w:ind w:left="1134" w:hanging="567"/>
        <w:rPr>
          <w:noProof/>
          <w:szCs w:val="24"/>
        </w:rPr>
      </w:pPr>
      <w:r>
        <w:rPr>
          <w:noProof/>
        </w:rPr>
        <w:t>–</w:t>
      </w:r>
      <w:r>
        <w:rPr>
          <w:noProof/>
        </w:rPr>
        <w:tab/>
        <w:t>32022 R 0250: Komisjoni rakendusmäärus (EL) 2022/250, 21. veebruar 2022 (ELT L 41, 22.2.2022, lk 19),</w:t>
      </w:r>
    </w:p>
    <w:p w14:paraId="1A2A8B26" w14:textId="77777777" w:rsidR="00004844" w:rsidRPr="00C44C8F" w:rsidRDefault="00004844" w:rsidP="00004844">
      <w:pPr>
        <w:ind w:left="1134" w:hanging="567"/>
        <w:rPr>
          <w:noProof/>
          <w:szCs w:val="24"/>
        </w:rPr>
      </w:pPr>
    </w:p>
    <w:p w14:paraId="6D28ED1F"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561DA091" w14:textId="77777777" w:rsidR="00004844" w:rsidRPr="00C44C8F" w:rsidRDefault="00004844" w:rsidP="00004844">
      <w:pPr>
        <w:ind w:left="1134" w:hanging="567"/>
        <w:rPr>
          <w:noProof/>
          <w:szCs w:val="24"/>
        </w:rPr>
      </w:pPr>
    </w:p>
    <w:p w14:paraId="49A5C081"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76D6E8EE" w14:textId="77777777" w:rsidR="00004844" w:rsidRPr="00C44C8F" w:rsidRDefault="00004844" w:rsidP="00004844">
      <w:pPr>
        <w:ind w:left="1134" w:hanging="567"/>
        <w:rPr>
          <w:noProof/>
          <w:szCs w:val="24"/>
        </w:rPr>
      </w:pPr>
    </w:p>
    <w:p w14:paraId="2DB2EB06" w14:textId="77777777" w:rsidR="00004844" w:rsidRPr="00C44C8F" w:rsidRDefault="00004844" w:rsidP="00004844">
      <w:pPr>
        <w:ind w:left="1134" w:hanging="567"/>
        <w:rPr>
          <w:noProof/>
          <w:szCs w:val="24"/>
        </w:rPr>
      </w:pPr>
      <w:r>
        <w:rPr>
          <w:noProof/>
        </w:rPr>
        <w:t>–</w:t>
      </w:r>
      <w:r>
        <w:rPr>
          <w:noProof/>
        </w:rPr>
        <w:tab/>
        <w:t>32022 R 0416: Komisjoni rakendusmäärus (EL) 2022/416, 11. märts 2022 (ELT L 85, 14.3.2022, lk 28),</w:t>
      </w:r>
    </w:p>
    <w:p w14:paraId="43EF02B2" w14:textId="77777777" w:rsidR="00004844" w:rsidRPr="00C44C8F" w:rsidRDefault="00004844" w:rsidP="00004844">
      <w:pPr>
        <w:ind w:left="1134" w:hanging="567"/>
        <w:rPr>
          <w:noProof/>
          <w:szCs w:val="24"/>
        </w:rPr>
      </w:pPr>
    </w:p>
    <w:p w14:paraId="43474560" w14:textId="77777777" w:rsidR="00004844" w:rsidRPr="00C44C8F" w:rsidRDefault="00004844" w:rsidP="00004844">
      <w:pPr>
        <w:ind w:left="1134" w:hanging="567"/>
        <w:rPr>
          <w:noProof/>
          <w:szCs w:val="24"/>
        </w:rPr>
      </w:pPr>
      <w:r>
        <w:rPr>
          <w:noProof/>
        </w:rPr>
        <w:t>–</w:t>
      </w:r>
      <w:r>
        <w:rPr>
          <w:noProof/>
        </w:rPr>
        <w:tab/>
        <w:t>32022 R 0424: Komisjoni rakendusmäärus (EL) 2022/424, 14. märts 2022 (ELT L 87, 15.3.2022, lk 14),</w:t>
      </w:r>
    </w:p>
    <w:p w14:paraId="203D3E22" w14:textId="77777777" w:rsidR="00004844" w:rsidRPr="00C44C8F" w:rsidRDefault="00004844" w:rsidP="00004844">
      <w:pPr>
        <w:ind w:left="1134" w:hanging="567"/>
        <w:rPr>
          <w:noProof/>
          <w:szCs w:val="24"/>
        </w:rPr>
      </w:pPr>
    </w:p>
    <w:p w14:paraId="6885520D"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5DA9A34C" w14:textId="77777777" w:rsidR="00004844" w:rsidRPr="00C44C8F" w:rsidRDefault="00004844" w:rsidP="00004844">
      <w:pPr>
        <w:ind w:left="1134" w:hanging="567"/>
        <w:rPr>
          <w:noProof/>
          <w:szCs w:val="24"/>
        </w:rPr>
      </w:pPr>
    </w:p>
    <w:p w14:paraId="4FEA8E00"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74566559" w14:textId="77777777" w:rsidR="00004844" w:rsidRPr="00C44C8F" w:rsidRDefault="00004844" w:rsidP="00004844">
      <w:pPr>
        <w:ind w:left="1134" w:hanging="567"/>
        <w:rPr>
          <w:noProof/>
          <w:szCs w:val="24"/>
        </w:rPr>
      </w:pPr>
    </w:p>
    <w:p w14:paraId="317AEEE2"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542B2F23" w14:textId="77777777" w:rsidR="00004844" w:rsidRPr="00C44C8F" w:rsidRDefault="00004844" w:rsidP="00004844">
      <w:pPr>
        <w:ind w:left="1134" w:hanging="567"/>
        <w:rPr>
          <w:noProof/>
          <w:szCs w:val="24"/>
        </w:rPr>
      </w:pPr>
    </w:p>
    <w:p w14:paraId="17BC4628" w14:textId="77777777" w:rsidR="00004844" w:rsidRDefault="00004844" w:rsidP="00004844">
      <w:pPr>
        <w:ind w:left="1134" w:hanging="567"/>
        <w:rPr>
          <w:noProof/>
          <w:szCs w:val="24"/>
        </w:rPr>
      </w:pPr>
      <w:r>
        <w:rPr>
          <w:noProof/>
        </w:rPr>
        <w:br w:type="page"/>
        <w:t>–</w:t>
      </w:r>
      <w:r>
        <w:rPr>
          <w:noProof/>
        </w:rPr>
        <w:tab/>
        <w:t>32022 R 0678: Komisjoni rakendusmäärus (EL) 2022/678, 26. aprill 2022 (ELT L 124, 27.4.2022, lk 1),</w:t>
      </w:r>
    </w:p>
    <w:p w14:paraId="2CDC2A59" w14:textId="77777777" w:rsidR="00004844" w:rsidRPr="00C44C8F" w:rsidRDefault="00004844" w:rsidP="00004844">
      <w:pPr>
        <w:ind w:left="1134" w:hanging="567"/>
        <w:rPr>
          <w:noProof/>
          <w:szCs w:val="24"/>
        </w:rPr>
      </w:pPr>
    </w:p>
    <w:p w14:paraId="15516C8E" w14:textId="77777777" w:rsidR="00004844" w:rsidRPr="00C44C8F" w:rsidRDefault="00004844" w:rsidP="00004844">
      <w:pPr>
        <w:ind w:left="1134" w:hanging="567"/>
        <w:rPr>
          <w:noProof/>
          <w:szCs w:val="24"/>
        </w:rPr>
      </w:pPr>
      <w:r>
        <w:rPr>
          <w:noProof/>
        </w:rPr>
        <w:t>–</w:t>
      </w:r>
      <w:r>
        <w:rPr>
          <w:noProof/>
        </w:rPr>
        <w:tab/>
        <w:t>32022 R 0704: Komisjoni rakendusmäärus (EL) 2022/704, 5. mai 2022 (ELT L 132, 6.5.2022, lk 10),</w:t>
      </w:r>
    </w:p>
    <w:p w14:paraId="6FBE3D5A" w14:textId="77777777" w:rsidR="00004844" w:rsidRPr="00C44C8F" w:rsidRDefault="00004844" w:rsidP="00004844">
      <w:pPr>
        <w:ind w:left="1134" w:hanging="567"/>
        <w:rPr>
          <w:noProof/>
          <w:szCs w:val="24"/>
        </w:rPr>
      </w:pPr>
    </w:p>
    <w:p w14:paraId="7044A79E"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14DF5768" w14:textId="77777777" w:rsidR="00004844" w:rsidRPr="00C44C8F" w:rsidRDefault="00004844" w:rsidP="00004844">
      <w:pPr>
        <w:ind w:left="1134" w:hanging="567"/>
        <w:rPr>
          <w:noProof/>
          <w:szCs w:val="24"/>
        </w:rPr>
      </w:pPr>
    </w:p>
    <w:p w14:paraId="5728DFC3"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561D1168" w14:textId="77777777" w:rsidR="00004844" w:rsidRPr="00C44C8F" w:rsidRDefault="00004844" w:rsidP="00004844">
      <w:pPr>
        <w:ind w:left="1134" w:hanging="567"/>
        <w:rPr>
          <w:noProof/>
          <w:szCs w:val="24"/>
        </w:rPr>
      </w:pPr>
    </w:p>
    <w:p w14:paraId="3431AD41" w14:textId="77777777" w:rsidR="00004844" w:rsidRPr="00C44C8F" w:rsidRDefault="00004844" w:rsidP="00004844">
      <w:pPr>
        <w:ind w:left="1134" w:hanging="567"/>
        <w:rPr>
          <w:noProof/>
          <w:szCs w:val="24"/>
        </w:rPr>
      </w:pPr>
      <w:r>
        <w:rPr>
          <w:noProof/>
        </w:rPr>
        <w:t>–</w:t>
      </w:r>
      <w:r>
        <w:rPr>
          <w:noProof/>
        </w:rPr>
        <w:tab/>
        <w:t>32022 R 0845: Komisjoni rakendusmäärus (EL) 2022/845, 30. mai 2022 (ELT L 148, 31.5.2022, lk 26),</w:t>
      </w:r>
    </w:p>
    <w:p w14:paraId="70D074B8" w14:textId="77777777" w:rsidR="00004844" w:rsidRPr="00C44C8F" w:rsidRDefault="00004844" w:rsidP="00004844">
      <w:pPr>
        <w:ind w:left="1134" w:hanging="567"/>
        <w:rPr>
          <w:noProof/>
          <w:szCs w:val="24"/>
        </w:rPr>
      </w:pPr>
    </w:p>
    <w:p w14:paraId="081ABC72" w14:textId="77777777" w:rsidR="00004844" w:rsidRPr="00C44C8F" w:rsidRDefault="00004844" w:rsidP="00004844">
      <w:pPr>
        <w:ind w:left="1134" w:hanging="567"/>
        <w:rPr>
          <w:noProof/>
          <w:szCs w:val="24"/>
        </w:rPr>
      </w:pPr>
      <w:r>
        <w:rPr>
          <w:noProof/>
        </w:rPr>
        <w:t>–</w:t>
      </w:r>
      <w:r>
        <w:rPr>
          <w:noProof/>
        </w:rPr>
        <w:tab/>
        <w:t>32022 R 0914: Komisjoni rakendusmäärus (EL) 2022/914, 10. juuni 2022 (ELT L 158, 13.6.2022, lk 27),</w:t>
      </w:r>
    </w:p>
    <w:p w14:paraId="04BC0FCC" w14:textId="77777777" w:rsidR="00004844" w:rsidRPr="00C44C8F" w:rsidRDefault="00004844" w:rsidP="00004844">
      <w:pPr>
        <w:ind w:left="1134" w:hanging="567"/>
        <w:rPr>
          <w:noProof/>
          <w:szCs w:val="24"/>
        </w:rPr>
      </w:pPr>
    </w:p>
    <w:p w14:paraId="3DB6C94B"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28552753" w14:textId="77777777" w:rsidR="00004844" w:rsidRPr="00C44C8F" w:rsidRDefault="00004844" w:rsidP="00004844">
      <w:pPr>
        <w:ind w:left="1134" w:hanging="567"/>
        <w:rPr>
          <w:noProof/>
          <w:szCs w:val="24"/>
        </w:rPr>
      </w:pPr>
    </w:p>
    <w:p w14:paraId="65D27643"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560FE3BF" w14:textId="77777777" w:rsidR="00004844" w:rsidRPr="00C44C8F" w:rsidRDefault="00004844" w:rsidP="00004844">
      <w:pPr>
        <w:ind w:left="1134" w:hanging="567"/>
        <w:rPr>
          <w:noProof/>
          <w:szCs w:val="24"/>
        </w:rPr>
      </w:pPr>
    </w:p>
    <w:p w14:paraId="3AA0F672"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4C1B4802" w14:textId="77777777" w:rsidR="00004844" w:rsidRPr="00C44C8F" w:rsidRDefault="00004844" w:rsidP="00004844">
      <w:pPr>
        <w:ind w:left="1134" w:hanging="567"/>
        <w:rPr>
          <w:noProof/>
          <w:szCs w:val="24"/>
        </w:rPr>
      </w:pPr>
    </w:p>
    <w:p w14:paraId="4DA65156" w14:textId="77777777" w:rsidR="00004844" w:rsidRDefault="00004844" w:rsidP="00004844">
      <w:pPr>
        <w:ind w:left="1134" w:hanging="567"/>
        <w:rPr>
          <w:noProof/>
          <w:szCs w:val="24"/>
        </w:rPr>
      </w:pPr>
      <w:r>
        <w:rPr>
          <w:noProof/>
        </w:rPr>
        <w:br w:type="page"/>
        <w:t>–</w:t>
      </w:r>
      <w:r>
        <w:rPr>
          <w:noProof/>
        </w:rPr>
        <w:tab/>
        <w:t>32022 R 1197: Komisjoni rakendusmäärus (EL) 2022/1197, 11. juuli 2022 (ELT L 185, 12.7.2022, lk 117),</w:t>
      </w:r>
    </w:p>
    <w:p w14:paraId="008B3D91" w14:textId="77777777" w:rsidR="00004844" w:rsidRPr="00C44C8F" w:rsidRDefault="00004844" w:rsidP="00004844">
      <w:pPr>
        <w:ind w:left="1134" w:hanging="567"/>
        <w:rPr>
          <w:noProof/>
          <w:szCs w:val="24"/>
        </w:rPr>
      </w:pPr>
    </w:p>
    <w:p w14:paraId="78C597AC"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4F58A3EF" w14:textId="77777777" w:rsidR="00004844" w:rsidRPr="00C44C8F" w:rsidRDefault="00004844" w:rsidP="00004844">
      <w:pPr>
        <w:ind w:left="1134" w:hanging="567"/>
        <w:rPr>
          <w:noProof/>
          <w:szCs w:val="24"/>
        </w:rPr>
      </w:pPr>
    </w:p>
    <w:p w14:paraId="1695F659"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121864BD" w14:textId="77777777" w:rsidR="00004844" w:rsidRPr="00C44C8F" w:rsidRDefault="00004844" w:rsidP="00004844">
      <w:pPr>
        <w:ind w:left="1134" w:hanging="567"/>
        <w:rPr>
          <w:noProof/>
          <w:szCs w:val="24"/>
        </w:rPr>
      </w:pPr>
    </w:p>
    <w:p w14:paraId="4CDD672C"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64CBEBE2" w14:textId="77777777" w:rsidR="00004844" w:rsidRPr="00C44C8F" w:rsidRDefault="00004844" w:rsidP="00004844">
      <w:pPr>
        <w:ind w:left="1134" w:hanging="567"/>
        <w:rPr>
          <w:noProof/>
          <w:szCs w:val="24"/>
        </w:rPr>
      </w:pPr>
    </w:p>
    <w:p w14:paraId="7E252254"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71A2D990" w14:textId="77777777" w:rsidR="00004844" w:rsidRPr="00C44C8F" w:rsidRDefault="00004844" w:rsidP="00004844">
      <w:pPr>
        <w:ind w:left="1134" w:hanging="567"/>
        <w:rPr>
          <w:noProof/>
          <w:szCs w:val="24"/>
        </w:rPr>
      </w:pPr>
    </w:p>
    <w:p w14:paraId="0F815CA1" w14:textId="77777777" w:rsidR="00004844" w:rsidRPr="00C44C8F" w:rsidRDefault="00004844" w:rsidP="00004844">
      <w:pPr>
        <w:ind w:left="1134" w:hanging="567"/>
        <w:rPr>
          <w:noProof/>
          <w:szCs w:val="24"/>
        </w:rPr>
      </w:pPr>
      <w:r>
        <w:rPr>
          <w:noProof/>
        </w:rPr>
        <w:t>–</w:t>
      </w:r>
      <w:r>
        <w:rPr>
          <w:noProof/>
        </w:rPr>
        <w:tab/>
        <w:t>32022 R 1618: Komisjoni rakendusmäärus (EL) 2022/1618, 19. september 2022 (ELT L 243, 20.9.2022, lk 90),</w:t>
      </w:r>
    </w:p>
    <w:p w14:paraId="70CB54F1" w14:textId="77777777" w:rsidR="00004844" w:rsidRPr="00C44C8F" w:rsidRDefault="00004844" w:rsidP="00004844">
      <w:pPr>
        <w:ind w:left="1134" w:hanging="567"/>
        <w:rPr>
          <w:noProof/>
          <w:szCs w:val="24"/>
        </w:rPr>
      </w:pPr>
    </w:p>
    <w:p w14:paraId="43869431"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1CEFF258" w14:textId="77777777" w:rsidR="00004844" w:rsidRPr="00C44C8F" w:rsidRDefault="00004844" w:rsidP="00004844">
      <w:pPr>
        <w:ind w:left="1134" w:hanging="567"/>
        <w:rPr>
          <w:noProof/>
          <w:szCs w:val="24"/>
        </w:rPr>
      </w:pPr>
    </w:p>
    <w:p w14:paraId="3C30EBF1"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3BD84B73" w14:textId="77777777" w:rsidR="00004844" w:rsidRPr="00C44C8F" w:rsidRDefault="00004844" w:rsidP="00004844">
      <w:pPr>
        <w:ind w:left="1134" w:hanging="567"/>
        <w:rPr>
          <w:noProof/>
          <w:szCs w:val="24"/>
        </w:rPr>
      </w:pPr>
    </w:p>
    <w:p w14:paraId="73D35EE1"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0EEBD15B" w14:textId="77777777" w:rsidR="00004844" w:rsidRPr="00C44C8F" w:rsidRDefault="00004844" w:rsidP="00004844">
      <w:pPr>
        <w:ind w:left="1134" w:hanging="567"/>
        <w:rPr>
          <w:noProof/>
          <w:szCs w:val="24"/>
        </w:rPr>
      </w:pPr>
    </w:p>
    <w:p w14:paraId="07CB4E07" w14:textId="77777777" w:rsidR="00004844" w:rsidRDefault="00004844" w:rsidP="00004844">
      <w:pPr>
        <w:ind w:left="1134" w:hanging="567"/>
        <w:rPr>
          <w:noProof/>
          <w:szCs w:val="24"/>
        </w:rPr>
      </w:pPr>
      <w:r>
        <w:rPr>
          <w:noProof/>
        </w:rPr>
        <w:br w:type="page"/>
        <w:t>–</w:t>
      </w:r>
      <w:r>
        <w:rPr>
          <w:noProof/>
        </w:rPr>
        <w:tab/>
        <w:t>32022 R 2183: Komisjoni rakendusmäärus (EL) 2022/2183, 8. november 2022 (ELT L 288, 9.11.2022, lk 21),</w:t>
      </w:r>
    </w:p>
    <w:p w14:paraId="1D7D1E57" w14:textId="77777777" w:rsidR="00004844" w:rsidRPr="00C44C8F" w:rsidRDefault="00004844" w:rsidP="00004844">
      <w:pPr>
        <w:ind w:left="1134" w:hanging="567"/>
        <w:rPr>
          <w:noProof/>
          <w:szCs w:val="24"/>
        </w:rPr>
      </w:pPr>
    </w:p>
    <w:p w14:paraId="6401A122"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2D8F71AA" w14:textId="77777777" w:rsidR="00004844" w:rsidRPr="00C44C8F" w:rsidRDefault="00004844" w:rsidP="00004844">
      <w:pPr>
        <w:ind w:left="1134" w:hanging="567"/>
        <w:rPr>
          <w:noProof/>
          <w:szCs w:val="24"/>
        </w:rPr>
      </w:pPr>
    </w:p>
    <w:p w14:paraId="73085834"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222CADBE" w14:textId="77777777" w:rsidR="00004844" w:rsidRPr="00C44C8F" w:rsidRDefault="00004844" w:rsidP="00004844">
      <w:pPr>
        <w:ind w:left="1134" w:hanging="567"/>
        <w:rPr>
          <w:noProof/>
          <w:szCs w:val="24"/>
        </w:rPr>
      </w:pPr>
    </w:p>
    <w:p w14:paraId="27120666"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798C4F9E" w14:textId="77777777" w:rsidR="00004844" w:rsidRPr="00C44C8F" w:rsidRDefault="00004844" w:rsidP="00004844">
      <w:pPr>
        <w:ind w:left="1134" w:hanging="567"/>
        <w:rPr>
          <w:noProof/>
          <w:szCs w:val="24"/>
        </w:rPr>
      </w:pPr>
    </w:p>
    <w:p w14:paraId="16D75511" w14:textId="77777777" w:rsidR="00004844"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5DE7199B" w14:textId="77777777" w:rsidR="00004844" w:rsidRPr="00C44C8F" w:rsidRDefault="00004844" w:rsidP="00004844">
      <w:pPr>
        <w:ind w:left="567" w:hanging="567"/>
        <w:rPr>
          <w:noProof/>
          <w:szCs w:val="24"/>
        </w:rPr>
      </w:pPr>
    </w:p>
    <w:p w14:paraId="05CE4480" w14:textId="77777777" w:rsidR="00004844" w:rsidRPr="00C44C8F" w:rsidRDefault="00004844" w:rsidP="00004844">
      <w:pPr>
        <w:ind w:left="567" w:hanging="567"/>
        <w:rPr>
          <w:noProof/>
          <w:szCs w:val="24"/>
        </w:rPr>
      </w:pPr>
      <w:r>
        <w:rPr>
          <w:noProof/>
        </w:rPr>
        <w:t>29.</w:t>
      </w:r>
      <w:r>
        <w:rPr>
          <w:noProof/>
        </w:rPr>
        <w:tab/>
        <w:t>32007 D 0453: Komisjoni otsus 2007/453/EÜ, 29. juuni 2007, millega määratakse BSE ohu alusel liikmesriikide, kolmandate riikide või nende piirkondade BSE staatus (ELT L 172, 30.6.2007, lk 84), muudetud järgmis(t)e õigusakti(de)ga:</w:t>
      </w:r>
    </w:p>
    <w:p w14:paraId="55269946" w14:textId="77777777" w:rsidR="00004844" w:rsidRPr="00C44C8F" w:rsidRDefault="00004844" w:rsidP="00004844">
      <w:pPr>
        <w:ind w:left="567" w:hanging="567"/>
        <w:rPr>
          <w:noProof/>
          <w:szCs w:val="24"/>
        </w:rPr>
      </w:pPr>
    </w:p>
    <w:p w14:paraId="44D2E3CD" w14:textId="028E6702" w:rsidR="00004844" w:rsidRPr="00C44C8F" w:rsidRDefault="00004844" w:rsidP="00004844">
      <w:pPr>
        <w:ind w:left="1134" w:hanging="567"/>
        <w:rPr>
          <w:noProof/>
          <w:szCs w:val="24"/>
        </w:rPr>
      </w:pPr>
      <w:r>
        <w:rPr>
          <w:noProof/>
        </w:rPr>
        <w:t>–</w:t>
      </w:r>
      <w:r>
        <w:rPr>
          <w:noProof/>
        </w:rPr>
        <w:tab/>
        <w:t>32008 D 0829: Komisjoni otsus 2008/829/EÜ, 30. oktoober 2008 (ELT L 294, 1.11.2008, lk 14),</w:t>
      </w:r>
    </w:p>
    <w:p w14:paraId="697A135A" w14:textId="77777777" w:rsidR="00004844" w:rsidRPr="00C44C8F" w:rsidRDefault="00004844" w:rsidP="00004844">
      <w:pPr>
        <w:ind w:left="1134" w:hanging="567"/>
        <w:rPr>
          <w:noProof/>
          <w:szCs w:val="24"/>
        </w:rPr>
      </w:pPr>
    </w:p>
    <w:p w14:paraId="0B454269" w14:textId="2C126CA1" w:rsidR="00004844" w:rsidRPr="00C44C8F" w:rsidRDefault="00004844" w:rsidP="00004844">
      <w:pPr>
        <w:ind w:left="1134" w:hanging="567"/>
        <w:rPr>
          <w:noProof/>
          <w:szCs w:val="24"/>
        </w:rPr>
      </w:pPr>
      <w:r>
        <w:rPr>
          <w:noProof/>
        </w:rPr>
        <w:t>–</w:t>
      </w:r>
      <w:r>
        <w:rPr>
          <w:noProof/>
        </w:rPr>
        <w:tab/>
        <w:t>32009 D 0830: Komisjoni otsus 2009/830/EÜ, 11. november 2009 (ELT L 295, 12.11.2009, lk 11),</w:t>
      </w:r>
    </w:p>
    <w:p w14:paraId="7B115A08" w14:textId="77777777" w:rsidR="00004844" w:rsidRPr="00C44C8F" w:rsidRDefault="00004844" w:rsidP="00004844">
      <w:pPr>
        <w:ind w:left="1134" w:hanging="567"/>
        <w:rPr>
          <w:noProof/>
          <w:szCs w:val="24"/>
        </w:rPr>
      </w:pPr>
    </w:p>
    <w:p w14:paraId="63B7E555" w14:textId="77777777" w:rsidR="00004844" w:rsidRPr="00C44C8F" w:rsidRDefault="00004844" w:rsidP="00004844">
      <w:pPr>
        <w:ind w:left="1134" w:hanging="567"/>
        <w:rPr>
          <w:noProof/>
          <w:szCs w:val="24"/>
        </w:rPr>
      </w:pPr>
      <w:r>
        <w:rPr>
          <w:noProof/>
        </w:rPr>
        <w:t>–</w:t>
      </w:r>
      <w:r>
        <w:rPr>
          <w:noProof/>
        </w:rPr>
        <w:tab/>
        <w:t>32012 D 0111: Komisjoni rakendusotsus 2012/111, 10. veebruar 2012 (ELT L 50, 23.2.2012, lk 49),</w:t>
      </w:r>
    </w:p>
    <w:p w14:paraId="20E5D49C" w14:textId="77777777" w:rsidR="00004844" w:rsidRPr="00C44C8F" w:rsidRDefault="00004844" w:rsidP="00004844">
      <w:pPr>
        <w:ind w:left="1134" w:hanging="567"/>
        <w:rPr>
          <w:noProof/>
          <w:szCs w:val="24"/>
        </w:rPr>
      </w:pPr>
    </w:p>
    <w:p w14:paraId="2C1A1946" w14:textId="77777777" w:rsidR="00004844" w:rsidRDefault="00004844" w:rsidP="00004844">
      <w:pPr>
        <w:ind w:left="1134" w:hanging="567"/>
        <w:rPr>
          <w:noProof/>
          <w:szCs w:val="24"/>
        </w:rPr>
      </w:pPr>
      <w:r>
        <w:rPr>
          <w:noProof/>
        </w:rPr>
        <w:br w:type="page"/>
        <w:t>–</w:t>
      </w:r>
      <w:r>
        <w:rPr>
          <w:noProof/>
        </w:rPr>
        <w:tab/>
        <w:t>32012 D 0489: Komisjoni rakendusotsus 2012/489, 24. august 2012 (ELT L 231, 28.8.2012, lk 13),</w:t>
      </w:r>
    </w:p>
    <w:p w14:paraId="0048598A" w14:textId="77777777" w:rsidR="00004844" w:rsidRPr="00C44C8F" w:rsidRDefault="00004844" w:rsidP="00004844">
      <w:pPr>
        <w:ind w:left="1134" w:hanging="567"/>
        <w:rPr>
          <w:noProof/>
          <w:szCs w:val="24"/>
        </w:rPr>
      </w:pPr>
    </w:p>
    <w:p w14:paraId="729FC511" w14:textId="77777777" w:rsidR="00004844" w:rsidRPr="00C44C8F" w:rsidRDefault="00004844" w:rsidP="00004844">
      <w:pPr>
        <w:ind w:left="1134" w:hanging="567"/>
        <w:rPr>
          <w:noProof/>
          <w:szCs w:val="24"/>
        </w:rPr>
      </w:pPr>
      <w:r>
        <w:rPr>
          <w:noProof/>
        </w:rPr>
        <w:t>–</w:t>
      </w:r>
      <w:r>
        <w:rPr>
          <w:noProof/>
        </w:rPr>
        <w:tab/>
        <w:t>32013 D 0429: Komisjoni rakendusotsus 2013/429, 9. august 2013 (ELT L 217, 13.8.2013, lk 37),</w:t>
      </w:r>
    </w:p>
    <w:p w14:paraId="76581762" w14:textId="77777777" w:rsidR="00004844" w:rsidRPr="00C44C8F" w:rsidRDefault="00004844" w:rsidP="00004844">
      <w:pPr>
        <w:ind w:left="1134" w:hanging="567"/>
        <w:rPr>
          <w:noProof/>
          <w:szCs w:val="24"/>
        </w:rPr>
      </w:pPr>
    </w:p>
    <w:p w14:paraId="2C85FCB8" w14:textId="77777777" w:rsidR="00004844" w:rsidRPr="00C44C8F" w:rsidRDefault="00004844" w:rsidP="00004844">
      <w:pPr>
        <w:ind w:left="1134" w:hanging="567"/>
        <w:rPr>
          <w:noProof/>
          <w:szCs w:val="24"/>
        </w:rPr>
      </w:pPr>
      <w:r>
        <w:rPr>
          <w:noProof/>
        </w:rPr>
        <w:t>–</w:t>
      </w:r>
      <w:r>
        <w:rPr>
          <w:noProof/>
        </w:rPr>
        <w:tab/>
        <w:t>32014 D 0732: Komisjoni rakendusotsus 2014/732, 20. oktoober 2014 (ELT L 302, 22.10.2014, lk 58),</w:t>
      </w:r>
    </w:p>
    <w:p w14:paraId="2B3CEAE6" w14:textId="77777777" w:rsidR="00004844" w:rsidRPr="00C44C8F" w:rsidRDefault="00004844" w:rsidP="00004844">
      <w:pPr>
        <w:ind w:left="1134" w:hanging="567"/>
        <w:rPr>
          <w:noProof/>
          <w:szCs w:val="24"/>
        </w:rPr>
      </w:pPr>
    </w:p>
    <w:p w14:paraId="5B0C3B0A" w14:textId="77777777" w:rsidR="00004844" w:rsidRPr="00C44C8F" w:rsidRDefault="00004844" w:rsidP="00004844">
      <w:pPr>
        <w:ind w:left="1134" w:hanging="567"/>
        <w:rPr>
          <w:noProof/>
          <w:szCs w:val="24"/>
        </w:rPr>
      </w:pPr>
      <w:r>
        <w:rPr>
          <w:noProof/>
        </w:rPr>
        <w:t>–</w:t>
      </w:r>
      <w:r>
        <w:rPr>
          <w:noProof/>
        </w:rPr>
        <w:tab/>
        <w:t>32015 D 1356: Komisjoni rakendusotsus (EL) 2015/1356, 4. august 2015 (ELT L 209, 6.8.2015, lk 5),</w:t>
      </w:r>
    </w:p>
    <w:p w14:paraId="7F41E564" w14:textId="77777777" w:rsidR="00004844" w:rsidRPr="00C44C8F" w:rsidRDefault="00004844" w:rsidP="00004844">
      <w:pPr>
        <w:ind w:left="1134" w:hanging="567"/>
        <w:rPr>
          <w:noProof/>
          <w:szCs w:val="24"/>
        </w:rPr>
      </w:pPr>
    </w:p>
    <w:p w14:paraId="1E0A29B6" w14:textId="77777777" w:rsidR="00004844" w:rsidRPr="00C44C8F" w:rsidRDefault="00004844" w:rsidP="00004844">
      <w:pPr>
        <w:ind w:left="1134" w:hanging="567"/>
        <w:rPr>
          <w:noProof/>
          <w:szCs w:val="24"/>
        </w:rPr>
      </w:pPr>
      <w:r>
        <w:rPr>
          <w:noProof/>
        </w:rPr>
        <w:t>–</w:t>
      </w:r>
      <w:r>
        <w:rPr>
          <w:noProof/>
        </w:rPr>
        <w:tab/>
        <w:t>32016 D 0600: Komisjoni rakendusotsus (EL) 2016/600, 15. aprill 2016 (ELT L 103, 19.4.2016, lk 41),</w:t>
      </w:r>
    </w:p>
    <w:p w14:paraId="06EEF2AD" w14:textId="77777777" w:rsidR="00004844" w:rsidRPr="00C44C8F" w:rsidRDefault="00004844" w:rsidP="00004844">
      <w:pPr>
        <w:ind w:left="1134" w:hanging="567"/>
        <w:rPr>
          <w:noProof/>
          <w:szCs w:val="24"/>
        </w:rPr>
      </w:pPr>
    </w:p>
    <w:p w14:paraId="17E09C3C" w14:textId="77777777" w:rsidR="00004844" w:rsidRPr="00C44C8F" w:rsidRDefault="00004844" w:rsidP="00004844">
      <w:pPr>
        <w:ind w:left="1134" w:hanging="567"/>
        <w:rPr>
          <w:noProof/>
          <w:szCs w:val="24"/>
        </w:rPr>
      </w:pPr>
      <w:r>
        <w:rPr>
          <w:noProof/>
        </w:rPr>
        <w:t>–</w:t>
      </w:r>
      <w:r>
        <w:rPr>
          <w:noProof/>
        </w:rPr>
        <w:tab/>
        <w:t>32016 D 0701: Komisjoni rakendusotsus (EL) 2016/701, 4. mai 2016 (ELT L 121, 11.5.2016, lk 22),</w:t>
      </w:r>
    </w:p>
    <w:p w14:paraId="1ED664EB" w14:textId="77777777" w:rsidR="00004844" w:rsidRPr="00C44C8F" w:rsidRDefault="00004844" w:rsidP="00004844">
      <w:pPr>
        <w:ind w:left="1134" w:hanging="567"/>
        <w:rPr>
          <w:noProof/>
          <w:szCs w:val="24"/>
        </w:rPr>
      </w:pPr>
    </w:p>
    <w:p w14:paraId="21EA4AEA" w14:textId="77777777" w:rsidR="00004844" w:rsidRPr="00C44C8F" w:rsidRDefault="00004844" w:rsidP="00004844">
      <w:pPr>
        <w:ind w:left="1134" w:hanging="567"/>
        <w:rPr>
          <w:noProof/>
          <w:szCs w:val="24"/>
        </w:rPr>
      </w:pPr>
      <w:r>
        <w:rPr>
          <w:noProof/>
        </w:rPr>
        <w:t>–</w:t>
      </w:r>
      <w:r>
        <w:rPr>
          <w:noProof/>
        </w:rPr>
        <w:tab/>
        <w:t>32016 D 1100: Komisjoni rakendusotsus (EL) 2016/1100, 5. juuli 2016 (ELT L 182, 7.7.2016, lk 47),</w:t>
      </w:r>
    </w:p>
    <w:p w14:paraId="3448A7AF" w14:textId="77777777" w:rsidR="00004844" w:rsidRPr="00C44C8F" w:rsidRDefault="00004844" w:rsidP="00004844">
      <w:pPr>
        <w:ind w:left="1134" w:hanging="567"/>
        <w:rPr>
          <w:noProof/>
          <w:szCs w:val="24"/>
        </w:rPr>
      </w:pPr>
    </w:p>
    <w:p w14:paraId="6255B2A6" w14:textId="77777777" w:rsidR="00004844" w:rsidRPr="00C44C8F" w:rsidRDefault="00004844" w:rsidP="00004844">
      <w:pPr>
        <w:ind w:left="1134" w:hanging="567"/>
        <w:rPr>
          <w:noProof/>
          <w:szCs w:val="24"/>
        </w:rPr>
      </w:pPr>
      <w:r>
        <w:rPr>
          <w:noProof/>
        </w:rPr>
        <w:t>–</w:t>
      </w:r>
      <w:r>
        <w:rPr>
          <w:noProof/>
        </w:rPr>
        <w:tab/>
        <w:t>32017 D 1396: Komisjoni rakendusotsus (EL) 2017/1396, 26. juuli 2017 (ELT L 197, 28.7.2017, lk 9),</w:t>
      </w:r>
    </w:p>
    <w:p w14:paraId="0CB36E7D" w14:textId="77777777" w:rsidR="00004844" w:rsidRPr="00C44C8F" w:rsidRDefault="00004844" w:rsidP="00004844">
      <w:pPr>
        <w:ind w:left="1134" w:hanging="567"/>
        <w:rPr>
          <w:noProof/>
          <w:szCs w:val="24"/>
        </w:rPr>
      </w:pPr>
    </w:p>
    <w:p w14:paraId="5AA25F44" w14:textId="77777777" w:rsidR="00004844" w:rsidRPr="00C44C8F" w:rsidRDefault="00004844" w:rsidP="00004844">
      <w:pPr>
        <w:ind w:left="1134" w:hanging="567"/>
        <w:rPr>
          <w:noProof/>
          <w:szCs w:val="24"/>
        </w:rPr>
      </w:pPr>
      <w:r>
        <w:rPr>
          <w:noProof/>
        </w:rPr>
        <w:t>–</w:t>
      </w:r>
      <w:r>
        <w:rPr>
          <w:noProof/>
        </w:rPr>
        <w:tab/>
        <w:t>32019 D 0599: Komisjoni rakendusotsus (EL) 2019/599, 11. aprill 2019 (ELT L 103, 12.4.2019, lk 31),</w:t>
      </w:r>
    </w:p>
    <w:p w14:paraId="222D93D7" w14:textId="77777777" w:rsidR="00004844" w:rsidRPr="00C44C8F" w:rsidRDefault="00004844" w:rsidP="00004844">
      <w:pPr>
        <w:ind w:left="1134" w:hanging="567"/>
        <w:rPr>
          <w:noProof/>
          <w:szCs w:val="24"/>
        </w:rPr>
      </w:pPr>
    </w:p>
    <w:p w14:paraId="498D544E" w14:textId="77777777" w:rsidR="00004844" w:rsidRDefault="00004844" w:rsidP="00004844">
      <w:pPr>
        <w:ind w:left="1134" w:hanging="567"/>
        <w:rPr>
          <w:noProof/>
          <w:szCs w:val="24"/>
        </w:rPr>
      </w:pPr>
      <w:r>
        <w:rPr>
          <w:noProof/>
        </w:rPr>
        <w:br w:type="page"/>
        <w:t>–</w:t>
      </w:r>
      <w:r>
        <w:rPr>
          <w:noProof/>
        </w:rPr>
        <w:tab/>
        <w:t>32019 D 1773: Komisjoni rakendusotsus (EL) 2019/1773, 23. oktoober 2019 (ELT L 270, 24.10.2019, lk 116),</w:t>
      </w:r>
    </w:p>
    <w:p w14:paraId="4DE80CD3" w14:textId="77777777" w:rsidR="00004844" w:rsidRPr="00C44C8F" w:rsidRDefault="00004844" w:rsidP="00004844">
      <w:pPr>
        <w:ind w:left="1134" w:hanging="567"/>
        <w:rPr>
          <w:noProof/>
          <w:szCs w:val="24"/>
        </w:rPr>
      </w:pPr>
    </w:p>
    <w:p w14:paraId="5A40E859" w14:textId="77777777" w:rsidR="00004844" w:rsidRPr="00C44C8F" w:rsidRDefault="00004844" w:rsidP="00004844">
      <w:pPr>
        <w:ind w:left="1134" w:hanging="567"/>
        <w:rPr>
          <w:noProof/>
          <w:szCs w:val="24"/>
        </w:rPr>
      </w:pPr>
      <w:r>
        <w:rPr>
          <w:noProof/>
        </w:rPr>
        <w:t>–</w:t>
      </w:r>
      <w:r>
        <w:rPr>
          <w:noProof/>
        </w:rPr>
        <w:tab/>
        <w:t>32020 D 2212: Komisjoni rakendusotsus (EL) 2020/2212, 22. detsember 2020 (ELT L 438, 28.12.2020, lk 44),</w:t>
      </w:r>
    </w:p>
    <w:p w14:paraId="071E752D" w14:textId="77777777" w:rsidR="00004844" w:rsidRPr="00C44C8F" w:rsidRDefault="00004844" w:rsidP="00004844">
      <w:pPr>
        <w:ind w:left="1134" w:hanging="567"/>
        <w:rPr>
          <w:noProof/>
          <w:szCs w:val="24"/>
        </w:rPr>
      </w:pPr>
    </w:p>
    <w:p w14:paraId="368206D5" w14:textId="77777777" w:rsidR="00004844" w:rsidRPr="00C44C8F" w:rsidRDefault="00004844" w:rsidP="00004844">
      <w:pPr>
        <w:ind w:left="1134" w:hanging="567"/>
        <w:rPr>
          <w:noProof/>
          <w:szCs w:val="24"/>
        </w:rPr>
      </w:pPr>
      <w:r>
        <w:rPr>
          <w:noProof/>
        </w:rPr>
        <w:t>–</w:t>
      </w:r>
      <w:r>
        <w:rPr>
          <w:noProof/>
        </w:rPr>
        <w:tab/>
        <w:t>32021 D 1321: Komisjoni rakendusotsus (EL) 2021/1321, 6. august 2021 (ELT L 286, 10.8.2021, lk 17),</w:t>
      </w:r>
    </w:p>
    <w:p w14:paraId="354CD7CC" w14:textId="77777777" w:rsidR="00004844" w:rsidRPr="00C44C8F" w:rsidRDefault="00004844" w:rsidP="00004844">
      <w:pPr>
        <w:ind w:left="1134" w:hanging="567"/>
        <w:rPr>
          <w:noProof/>
          <w:szCs w:val="24"/>
        </w:rPr>
      </w:pPr>
    </w:p>
    <w:p w14:paraId="5FFF6C59" w14:textId="77777777" w:rsidR="00004844" w:rsidRPr="00C44C8F" w:rsidRDefault="00004844" w:rsidP="00004844">
      <w:pPr>
        <w:ind w:left="1134" w:hanging="567"/>
        <w:rPr>
          <w:noProof/>
          <w:szCs w:val="24"/>
        </w:rPr>
      </w:pPr>
      <w:r>
        <w:rPr>
          <w:noProof/>
        </w:rPr>
        <w:t>–</w:t>
      </w:r>
      <w:r>
        <w:rPr>
          <w:noProof/>
        </w:rPr>
        <w:tab/>
        <w:t>32022 D 1377: Komisjoni rakendusotsus (EL) 2022/1377, 4. august 2022 (ELT L 206, 8.8.2022, lk 51).</w:t>
      </w:r>
    </w:p>
    <w:p w14:paraId="64EC77DC" w14:textId="77777777" w:rsidR="00004844" w:rsidRPr="00C44C8F" w:rsidRDefault="00004844" w:rsidP="00004844">
      <w:pPr>
        <w:ind w:left="567" w:hanging="567"/>
        <w:rPr>
          <w:noProof/>
          <w:szCs w:val="24"/>
        </w:rPr>
      </w:pPr>
    </w:p>
    <w:p w14:paraId="5EBF117B" w14:textId="77777777" w:rsidR="00004844" w:rsidRPr="00C44C8F" w:rsidRDefault="00004844" w:rsidP="00004844">
      <w:pPr>
        <w:ind w:left="567" w:hanging="567"/>
        <w:rPr>
          <w:noProof/>
          <w:szCs w:val="24"/>
        </w:rPr>
      </w:pPr>
    </w:p>
    <w:p w14:paraId="630E7E5D" w14:textId="77777777" w:rsidR="00004844" w:rsidRDefault="00004844" w:rsidP="00004844">
      <w:pPr>
        <w:jc w:val="center"/>
        <w:rPr>
          <w:noProof/>
        </w:rPr>
      </w:pPr>
      <w:r>
        <w:rPr>
          <w:noProof/>
        </w:rPr>
        <w:br w:type="page"/>
        <w:t>11. ALAJAGU</w:t>
      </w:r>
    </w:p>
    <w:p w14:paraId="3E129817" w14:textId="77777777" w:rsidR="00004844" w:rsidRPr="00C44C8F" w:rsidRDefault="00004844" w:rsidP="00004844">
      <w:pPr>
        <w:jc w:val="center"/>
        <w:rPr>
          <w:caps/>
          <w:noProof/>
        </w:rPr>
      </w:pPr>
    </w:p>
    <w:p w14:paraId="6A61902E" w14:textId="77777777" w:rsidR="00004844" w:rsidRPr="00C44C8F" w:rsidRDefault="00004844" w:rsidP="00004844">
      <w:pPr>
        <w:jc w:val="center"/>
        <w:rPr>
          <w:caps/>
          <w:noProof/>
          <w:szCs w:val="24"/>
        </w:rPr>
      </w:pPr>
      <w:r>
        <w:rPr>
          <w:noProof/>
        </w:rPr>
        <w:t>MUUD LOOMAD, SPERMA, MUNARAKUD JA EMBRÜOD</w:t>
      </w:r>
    </w:p>
    <w:p w14:paraId="3BE52F25" w14:textId="77777777" w:rsidR="00004844" w:rsidRPr="00C44C8F" w:rsidRDefault="00004844" w:rsidP="00004844">
      <w:pPr>
        <w:ind w:left="567" w:hanging="567"/>
        <w:rPr>
          <w:noProof/>
          <w:szCs w:val="24"/>
        </w:rPr>
      </w:pPr>
    </w:p>
    <w:p w14:paraId="624E70A3" w14:textId="77777777" w:rsidR="00004844" w:rsidRPr="00C44C8F" w:rsidRDefault="00004844" w:rsidP="00004844">
      <w:pPr>
        <w:ind w:left="567" w:hanging="567"/>
        <w:rPr>
          <w:noProof/>
          <w:szCs w:val="24"/>
        </w:rPr>
      </w:pPr>
      <w:r>
        <w:rPr>
          <w:noProof/>
        </w:rPr>
        <w:t>30.</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6440104" w14:textId="77777777" w:rsidR="00004844" w:rsidRPr="00C44C8F" w:rsidRDefault="00004844" w:rsidP="00004844">
      <w:pPr>
        <w:ind w:left="567" w:hanging="567"/>
        <w:rPr>
          <w:noProof/>
          <w:szCs w:val="24"/>
        </w:rPr>
      </w:pPr>
    </w:p>
    <w:p w14:paraId="29E7F48F"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429DE066" w14:textId="77777777" w:rsidR="00004844" w:rsidRPr="00C44C8F" w:rsidRDefault="00004844" w:rsidP="00004844">
      <w:pPr>
        <w:ind w:left="1134" w:hanging="567"/>
        <w:rPr>
          <w:noProof/>
          <w:szCs w:val="24"/>
        </w:rPr>
      </w:pPr>
    </w:p>
    <w:p w14:paraId="3DB689B6"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1ECDF119" w14:textId="77777777" w:rsidR="00004844" w:rsidRPr="00C44C8F" w:rsidRDefault="00004844" w:rsidP="00004844">
      <w:pPr>
        <w:ind w:left="1134" w:hanging="567"/>
        <w:rPr>
          <w:noProof/>
          <w:szCs w:val="24"/>
        </w:rPr>
      </w:pPr>
    </w:p>
    <w:p w14:paraId="5DA707B9"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6BE03486" w14:textId="77777777" w:rsidR="00004844" w:rsidRPr="00C44C8F" w:rsidRDefault="00004844" w:rsidP="00004844">
      <w:pPr>
        <w:ind w:left="1134" w:hanging="567"/>
        <w:rPr>
          <w:noProof/>
          <w:szCs w:val="24"/>
        </w:rPr>
      </w:pPr>
    </w:p>
    <w:p w14:paraId="134BDD3D"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607317A5" w14:textId="77777777" w:rsidR="00004844" w:rsidRPr="00C44C8F" w:rsidRDefault="00004844" w:rsidP="00004844">
      <w:pPr>
        <w:ind w:left="1134" w:hanging="567"/>
        <w:rPr>
          <w:noProof/>
          <w:szCs w:val="24"/>
        </w:rPr>
      </w:pPr>
    </w:p>
    <w:p w14:paraId="3A5EEE68" w14:textId="77777777" w:rsidR="00004844" w:rsidRDefault="00004844" w:rsidP="00004844">
      <w:pPr>
        <w:ind w:left="1134" w:hanging="567"/>
        <w:rPr>
          <w:noProof/>
          <w:szCs w:val="24"/>
        </w:rPr>
      </w:pPr>
      <w:r>
        <w:rPr>
          <w:noProof/>
        </w:rPr>
        <w:br w:type="page"/>
        <w:t>–</w:t>
      </w:r>
      <w:r>
        <w:rPr>
          <w:noProof/>
        </w:rPr>
        <w:tab/>
        <w:t>32021 R 1471: Komisjoni rakendusmäärus (EL) 2021/1471, 18. august 2021 (ELT L 326, 15.9.2021, lk 1),</w:t>
      </w:r>
    </w:p>
    <w:p w14:paraId="66ECE0F9" w14:textId="77777777" w:rsidR="00004844" w:rsidRPr="00C44C8F" w:rsidRDefault="00004844" w:rsidP="00004844">
      <w:pPr>
        <w:ind w:left="1134" w:hanging="567"/>
        <w:rPr>
          <w:noProof/>
          <w:szCs w:val="24"/>
        </w:rPr>
      </w:pPr>
    </w:p>
    <w:p w14:paraId="287F9E74"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42EE947E" w14:textId="77777777" w:rsidR="00004844" w:rsidRPr="00C44C8F" w:rsidRDefault="00004844" w:rsidP="00004844">
      <w:pPr>
        <w:ind w:left="1134" w:hanging="567"/>
        <w:rPr>
          <w:noProof/>
          <w:szCs w:val="24"/>
        </w:rPr>
      </w:pPr>
    </w:p>
    <w:p w14:paraId="55C38322" w14:textId="59DE191B" w:rsidR="00004844" w:rsidRPr="00C44C8F" w:rsidRDefault="00004844" w:rsidP="00004844">
      <w:pPr>
        <w:ind w:left="1134" w:hanging="567"/>
        <w:rPr>
          <w:noProof/>
          <w:szCs w:val="24"/>
        </w:rPr>
      </w:pPr>
      <w:r>
        <w:rPr>
          <w:noProof/>
        </w:rPr>
        <w:t>–</w:t>
      </w:r>
      <w:r>
        <w:rPr>
          <w:noProof/>
        </w:rPr>
        <w:tab/>
        <w:t>32022 R 0854</w:t>
      </w:r>
      <w:r w:rsidR="00CC28BD">
        <w:rPr>
          <w:noProof/>
        </w:rPr>
        <w:t xml:space="preserve">: </w:t>
      </w:r>
      <w:r>
        <w:rPr>
          <w:noProof/>
        </w:rPr>
        <w:t>Komisjoni rakendusmäärus (EL) 2022/854, 31. mai 2022 (ELT L 150, 1.6.2022, lk 69),</w:t>
      </w:r>
    </w:p>
    <w:p w14:paraId="488A95A1" w14:textId="77777777" w:rsidR="00004844" w:rsidRPr="00C44C8F" w:rsidRDefault="00004844" w:rsidP="00004844">
      <w:pPr>
        <w:ind w:left="1134" w:hanging="567"/>
        <w:rPr>
          <w:noProof/>
          <w:szCs w:val="24"/>
        </w:rPr>
      </w:pPr>
    </w:p>
    <w:p w14:paraId="079B1902"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641B1B32" w14:textId="77777777" w:rsidR="00004844" w:rsidRPr="00C44C8F" w:rsidRDefault="00004844" w:rsidP="00004844">
      <w:pPr>
        <w:ind w:left="1134" w:hanging="567"/>
        <w:rPr>
          <w:noProof/>
          <w:szCs w:val="24"/>
        </w:rPr>
      </w:pPr>
    </w:p>
    <w:p w14:paraId="7EEF3336" w14:textId="77777777" w:rsidR="00004844" w:rsidRPr="00C44C8F" w:rsidRDefault="00004844" w:rsidP="00004844">
      <w:pPr>
        <w:ind w:left="567" w:hanging="567"/>
        <w:rPr>
          <w:noProof/>
          <w:szCs w:val="24"/>
        </w:rPr>
      </w:pPr>
      <w:r>
        <w:rPr>
          <w:noProof/>
        </w:rPr>
        <w:t>31.</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398CADF5" w14:textId="77777777" w:rsidR="00004844" w:rsidRPr="00C44C8F" w:rsidRDefault="00004844" w:rsidP="00004844">
      <w:pPr>
        <w:ind w:left="567" w:hanging="567"/>
        <w:rPr>
          <w:noProof/>
          <w:szCs w:val="24"/>
        </w:rPr>
      </w:pPr>
    </w:p>
    <w:p w14:paraId="64FA55E9"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72BEB78A" w14:textId="77777777" w:rsidR="00004844" w:rsidRPr="00C44C8F" w:rsidRDefault="00004844" w:rsidP="00004844">
      <w:pPr>
        <w:ind w:left="1134" w:hanging="567"/>
        <w:rPr>
          <w:noProof/>
          <w:szCs w:val="24"/>
        </w:rPr>
      </w:pPr>
    </w:p>
    <w:p w14:paraId="1994188E"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617EB6F5" w14:textId="77777777" w:rsidR="00004844" w:rsidRPr="00C44C8F" w:rsidRDefault="00004844" w:rsidP="00004844">
      <w:pPr>
        <w:ind w:left="1134" w:hanging="567"/>
        <w:rPr>
          <w:noProof/>
          <w:szCs w:val="24"/>
        </w:rPr>
      </w:pPr>
    </w:p>
    <w:p w14:paraId="62689F9E" w14:textId="46E6865D"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3BBF76C0" w14:textId="3574DF92" w:rsidR="00004844" w:rsidRPr="00C44C8F" w:rsidRDefault="00004844" w:rsidP="006F7EE6">
      <w:pPr>
        <w:ind w:left="1134" w:hanging="567"/>
        <w:rPr>
          <w:noProof/>
          <w:szCs w:val="24"/>
        </w:rPr>
      </w:pPr>
    </w:p>
    <w:p w14:paraId="61D1EEF9" w14:textId="40AE33F1" w:rsidR="00004844" w:rsidRPr="00C44C8F" w:rsidRDefault="008E3D3B" w:rsidP="00004844">
      <w:pPr>
        <w:ind w:left="567" w:hanging="567"/>
        <w:rPr>
          <w:noProof/>
          <w:szCs w:val="24"/>
        </w:rPr>
      </w:pPr>
      <w:r>
        <w:rPr>
          <w:noProof/>
        </w:rPr>
        <w:br w:type="page"/>
      </w:r>
      <w:r w:rsidR="00004844" w:rsidRPr="00CC28BD">
        <w:rPr>
          <w:noProof/>
        </w:rPr>
        <w:t>3</w:t>
      </w:r>
      <w:r w:rsidR="009E0940" w:rsidRPr="00CC28BD">
        <w:rPr>
          <w:noProof/>
        </w:rPr>
        <w:t>2</w:t>
      </w:r>
      <w:r w:rsidR="00004844" w:rsidRPr="00CC28BD">
        <w:rPr>
          <w:noProof/>
        </w:rPr>
        <w:t>.</w:t>
      </w:r>
      <w:r w:rsidR="00004844">
        <w:rPr>
          <w:noProof/>
        </w:rPr>
        <w:tab/>
        <w:t>32021 R 0404: Komisjoni rakendusmäärus (EL) 2021/404, 24. märts 2021, millega kehtestatakse selliste kolmandate riikide, territooriumide või nende tsoonide loetelud, millest on lubatud liitu tuua loomi, loomset paljundusmaterjali ja loomseid saadusi kooskõlas Euroopa Parlamendi ja nõukogu määrusega (EL) 2016/429 (ELT L 114, 31.3.2021, lk 1), muudetud järgmis(t)e õigusakti(de)ga:</w:t>
      </w:r>
    </w:p>
    <w:p w14:paraId="4DC9ADA2" w14:textId="77777777" w:rsidR="00004844" w:rsidRPr="00C44C8F" w:rsidRDefault="00004844" w:rsidP="00004844">
      <w:pPr>
        <w:ind w:left="567" w:hanging="567"/>
        <w:rPr>
          <w:noProof/>
          <w:szCs w:val="24"/>
        </w:rPr>
      </w:pPr>
    </w:p>
    <w:p w14:paraId="4D16FE43" w14:textId="77777777" w:rsidR="00004844" w:rsidRPr="00C44C8F" w:rsidRDefault="00004844" w:rsidP="00004844">
      <w:pPr>
        <w:ind w:left="1134" w:hanging="567"/>
        <w:rPr>
          <w:noProof/>
          <w:szCs w:val="24"/>
        </w:rPr>
      </w:pPr>
      <w:r>
        <w:rPr>
          <w:noProof/>
        </w:rPr>
        <w:t>–</w:t>
      </w:r>
      <w:r>
        <w:rPr>
          <w:noProof/>
        </w:rPr>
        <w:tab/>
        <w:t>32021 R 0634: Komisjoni rakendusmäärus (EL) 2021/634, 15. aprill 2021 (ELT L 132, 19.4.2021, lk 108),</w:t>
      </w:r>
    </w:p>
    <w:p w14:paraId="06252516" w14:textId="77777777" w:rsidR="00004844" w:rsidRPr="00C44C8F" w:rsidRDefault="00004844" w:rsidP="00004844">
      <w:pPr>
        <w:ind w:left="1134" w:hanging="567"/>
        <w:rPr>
          <w:noProof/>
          <w:szCs w:val="24"/>
        </w:rPr>
      </w:pPr>
    </w:p>
    <w:p w14:paraId="5A0C812D" w14:textId="77777777" w:rsidR="00004844" w:rsidRPr="00C44C8F" w:rsidRDefault="00004844" w:rsidP="00004844">
      <w:pPr>
        <w:ind w:left="1134" w:hanging="567"/>
        <w:rPr>
          <w:noProof/>
          <w:szCs w:val="24"/>
        </w:rPr>
      </w:pPr>
      <w:r>
        <w:rPr>
          <w:noProof/>
        </w:rPr>
        <w:t>–</w:t>
      </w:r>
      <w:r>
        <w:rPr>
          <w:noProof/>
        </w:rPr>
        <w:tab/>
        <w:t>32021 R 1178: Komisjoni rakendusmäärus (EL) 2021/1178, 16. juuli 2021 (ELT L 256, 19.7.2021, lk 63),</w:t>
      </w:r>
    </w:p>
    <w:p w14:paraId="2CC4806D" w14:textId="77777777" w:rsidR="00004844" w:rsidRPr="00C44C8F" w:rsidRDefault="00004844" w:rsidP="00004844">
      <w:pPr>
        <w:ind w:left="1134" w:hanging="567"/>
        <w:rPr>
          <w:noProof/>
          <w:szCs w:val="24"/>
        </w:rPr>
      </w:pPr>
    </w:p>
    <w:p w14:paraId="097FB0B7" w14:textId="041D65CF" w:rsidR="00004844" w:rsidRDefault="00004844" w:rsidP="00004844">
      <w:pPr>
        <w:ind w:left="1134" w:hanging="567"/>
        <w:rPr>
          <w:noProof/>
          <w:szCs w:val="24"/>
        </w:rPr>
      </w:pPr>
      <w:r>
        <w:rPr>
          <w:noProof/>
        </w:rPr>
        <w:t>–</w:t>
      </w:r>
      <w:r>
        <w:rPr>
          <w:noProof/>
        </w:rPr>
        <w:tab/>
        <w:t>32021 R 1329: Komisjoni rakendusmäärus (EL) 2021/1329, 10. august 2021 (ELT L 288, 11.8.2021, lk 48),</w:t>
      </w:r>
    </w:p>
    <w:p w14:paraId="02AB0B2A" w14:textId="77777777" w:rsidR="00004844" w:rsidRPr="00C44C8F" w:rsidRDefault="00004844" w:rsidP="00004844">
      <w:pPr>
        <w:ind w:left="1134" w:hanging="567"/>
        <w:rPr>
          <w:noProof/>
          <w:szCs w:val="24"/>
        </w:rPr>
      </w:pPr>
    </w:p>
    <w:p w14:paraId="76D803F3"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581C7C3C" w14:textId="77777777" w:rsidR="00004844" w:rsidRPr="00C44C8F" w:rsidRDefault="00004844" w:rsidP="00004844">
      <w:pPr>
        <w:ind w:left="1134" w:hanging="567"/>
        <w:rPr>
          <w:noProof/>
          <w:szCs w:val="24"/>
        </w:rPr>
      </w:pPr>
    </w:p>
    <w:p w14:paraId="57D6FD69" w14:textId="77777777" w:rsidR="00004844" w:rsidRPr="00C44C8F" w:rsidRDefault="00004844" w:rsidP="00004844">
      <w:pPr>
        <w:ind w:left="1134" w:hanging="567"/>
        <w:rPr>
          <w:noProof/>
          <w:szCs w:val="24"/>
        </w:rPr>
      </w:pPr>
      <w:r>
        <w:rPr>
          <w:noProof/>
        </w:rPr>
        <w:t>–</w:t>
      </w:r>
      <w:r>
        <w:rPr>
          <w:noProof/>
        </w:rPr>
        <w:tab/>
        <w:t>32021 R 1692: Komisjoni rakendusmäärus (EL) 2021/1692, 21. september 2021 (ELT L 334, 22.9.2021, lk 9),</w:t>
      </w:r>
    </w:p>
    <w:p w14:paraId="6DC48965" w14:textId="77777777" w:rsidR="00004844" w:rsidRPr="00C44C8F" w:rsidRDefault="00004844" w:rsidP="00004844">
      <w:pPr>
        <w:ind w:left="1134" w:hanging="567"/>
        <w:rPr>
          <w:noProof/>
          <w:szCs w:val="24"/>
        </w:rPr>
      </w:pPr>
    </w:p>
    <w:p w14:paraId="27D7E93F" w14:textId="77777777" w:rsidR="00004844" w:rsidRPr="00C44C8F" w:rsidRDefault="00004844" w:rsidP="00004844">
      <w:pPr>
        <w:ind w:left="1134" w:hanging="567"/>
        <w:rPr>
          <w:noProof/>
          <w:szCs w:val="24"/>
        </w:rPr>
      </w:pPr>
      <w:r>
        <w:rPr>
          <w:noProof/>
        </w:rPr>
        <w:t>–</w:t>
      </w:r>
      <w:r>
        <w:rPr>
          <w:noProof/>
        </w:rPr>
        <w:tab/>
        <w:t>32021 R 1727: Komisjoni rakendusmäärus (EL) 2021/1727, 29. september 2021 (ELT L 345, 30.9.2021, lk 1),</w:t>
      </w:r>
    </w:p>
    <w:p w14:paraId="211BCB9D" w14:textId="77777777" w:rsidR="00004844" w:rsidRPr="00C44C8F" w:rsidRDefault="00004844" w:rsidP="00004844">
      <w:pPr>
        <w:ind w:left="1134" w:hanging="567"/>
        <w:rPr>
          <w:noProof/>
          <w:szCs w:val="24"/>
        </w:rPr>
      </w:pPr>
    </w:p>
    <w:p w14:paraId="7657E34A" w14:textId="77777777" w:rsidR="002322D2" w:rsidRDefault="00004844" w:rsidP="002322D2">
      <w:pPr>
        <w:ind w:left="1134" w:hanging="567"/>
        <w:rPr>
          <w:noProof/>
        </w:rPr>
      </w:pPr>
      <w:r>
        <w:rPr>
          <w:noProof/>
        </w:rPr>
        <w:t>–</w:t>
      </w:r>
      <w:r>
        <w:rPr>
          <w:noProof/>
        </w:rPr>
        <w:tab/>
        <w:t>32021 R 1937: Komisjoni rakendusmäärus (EL) 2021/1937, 9. november 2021 (ELT L 396, 10.11.2021, lk 36),</w:t>
      </w:r>
    </w:p>
    <w:p w14:paraId="67A1387F" w14:textId="4104F5D6" w:rsidR="00004844" w:rsidRPr="00C44C8F" w:rsidRDefault="002322D2" w:rsidP="002322D2">
      <w:pPr>
        <w:ind w:left="1134" w:hanging="567"/>
        <w:rPr>
          <w:noProof/>
          <w:szCs w:val="24"/>
        </w:rPr>
      </w:pPr>
      <w:r>
        <w:rPr>
          <w:noProof/>
        </w:rPr>
        <w:br w:type="page"/>
      </w:r>
      <w:r w:rsidR="00004844">
        <w:rPr>
          <w:noProof/>
        </w:rPr>
        <w:t>–</w:t>
      </w:r>
      <w:r w:rsidR="00004844">
        <w:rPr>
          <w:noProof/>
        </w:rPr>
        <w:tab/>
        <w:t>32021 R 1977: Komisjoni rakendusmäärus (EL) 2021/1977, 12. november 2021 (ELT L 402, 15.11.2021, lk 60),</w:t>
      </w:r>
    </w:p>
    <w:p w14:paraId="2F015BB2" w14:textId="77777777" w:rsidR="00004844" w:rsidRPr="00C44C8F" w:rsidRDefault="00004844" w:rsidP="00004844">
      <w:pPr>
        <w:ind w:left="1134" w:hanging="567"/>
        <w:rPr>
          <w:noProof/>
          <w:szCs w:val="24"/>
        </w:rPr>
      </w:pPr>
    </w:p>
    <w:p w14:paraId="6227834B" w14:textId="77777777" w:rsidR="00004844" w:rsidRPr="00C44C8F" w:rsidRDefault="00004844" w:rsidP="00004844">
      <w:pPr>
        <w:ind w:left="1134" w:hanging="567"/>
        <w:rPr>
          <w:noProof/>
          <w:szCs w:val="24"/>
        </w:rPr>
      </w:pPr>
      <w:r>
        <w:rPr>
          <w:noProof/>
        </w:rPr>
        <w:t>–</w:t>
      </w:r>
      <w:r>
        <w:rPr>
          <w:noProof/>
        </w:rPr>
        <w:tab/>
        <w:t>32021 R 2031: Komisjoni rakendusmäärus (EL) 2021/2031, 19. november 2021 (ELT L 415, 22.11.2021, lk 20),</w:t>
      </w:r>
    </w:p>
    <w:p w14:paraId="20E4C6F7" w14:textId="77777777" w:rsidR="00004844" w:rsidRPr="00C44C8F" w:rsidRDefault="00004844" w:rsidP="00004844">
      <w:pPr>
        <w:ind w:left="1134" w:hanging="567"/>
        <w:rPr>
          <w:noProof/>
          <w:szCs w:val="24"/>
        </w:rPr>
      </w:pPr>
    </w:p>
    <w:p w14:paraId="03B1A8BB" w14:textId="77777777" w:rsidR="00004844" w:rsidRPr="00C44C8F" w:rsidRDefault="00004844" w:rsidP="00004844">
      <w:pPr>
        <w:ind w:left="1134" w:hanging="567"/>
        <w:rPr>
          <w:noProof/>
          <w:szCs w:val="24"/>
        </w:rPr>
      </w:pPr>
      <w:r>
        <w:rPr>
          <w:noProof/>
        </w:rPr>
        <w:t>–</w:t>
      </w:r>
      <w:r>
        <w:rPr>
          <w:noProof/>
        </w:rPr>
        <w:tab/>
        <w:t>32021 R 2107: Komisjoni rakendusmäärus (EL) 2021/2107, 26. november 2021 (ELT L 429, 1.12.2021, lk 92),</w:t>
      </w:r>
    </w:p>
    <w:p w14:paraId="51A2CDD9" w14:textId="77777777" w:rsidR="00004844" w:rsidRPr="00C44C8F" w:rsidRDefault="00004844" w:rsidP="00004844">
      <w:pPr>
        <w:ind w:left="1134" w:hanging="567"/>
        <w:rPr>
          <w:noProof/>
          <w:szCs w:val="24"/>
        </w:rPr>
      </w:pPr>
    </w:p>
    <w:p w14:paraId="6DBFD559" w14:textId="77777777" w:rsidR="00004844" w:rsidRPr="00C44C8F" w:rsidRDefault="00004844" w:rsidP="00004844">
      <w:pPr>
        <w:ind w:left="1134" w:hanging="567"/>
        <w:rPr>
          <w:noProof/>
          <w:szCs w:val="24"/>
        </w:rPr>
      </w:pPr>
      <w:r>
        <w:rPr>
          <w:noProof/>
        </w:rPr>
        <w:t>–</w:t>
      </w:r>
      <w:r>
        <w:rPr>
          <w:noProof/>
        </w:rPr>
        <w:tab/>
        <w:t>32021 R 2143: Komisjoni rakendusmäärus (EL) 2021/2143, 3. detsember 2021 (ELT L 433, 6.12.2021, lk 11),</w:t>
      </w:r>
    </w:p>
    <w:p w14:paraId="7368972A" w14:textId="77777777" w:rsidR="00004844" w:rsidRPr="00C44C8F" w:rsidRDefault="00004844" w:rsidP="00004844">
      <w:pPr>
        <w:ind w:left="1134" w:hanging="567"/>
        <w:rPr>
          <w:noProof/>
          <w:szCs w:val="24"/>
        </w:rPr>
      </w:pPr>
    </w:p>
    <w:p w14:paraId="0E7C0C63" w14:textId="76D5ADAC" w:rsidR="00004844" w:rsidRDefault="00004844" w:rsidP="00004844">
      <w:pPr>
        <w:ind w:left="1134" w:hanging="567"/>
        <w:rPr>
          <w:noProof/>
          <w:szCs w:val="24"/>
        </w:rPr>
      </w:pPr>
      <w:r>
        <w:rPr>
          <w:noProof/>
        </w:rPr>
        <w:t>–</w:t>
      </w:r>
      <w:r>
        <w:rPr>
          <w:noProof/>
        </w:rPr>
        <w:tab/>
        <w:t>32021 R 2172: Komisjoni rakendusmäärus (EL) 2021/2172, 8. detsember 2021 (ELT L 440, 9.12.2021, lk 1),</w:t>
      </w:r>
    </w:p>
    <w:p w14:paraId="47F3FB9F" w14:textId="77777777" w:rsidR="00004844" w:rsidRPr="00C44C8F" w:rsidRDefault="00004844" w:rsidP="00004844">
      <w:pPr>
        <w:ind w:left="1134" w:hanging="567"/>
        <w:rPr>
          <w:noProof/>
          <w:szCs w:val="24"/>
        </w:rPr>
      </w:pPr>
    </w:p>
    <w:p w14:paraId="7608CB70" w14:textId="77777777" w:rsidR="00004844" w:rsidRPr="00C44C8F" w:rsidRDefault="00004844" w:rsidP="00004844">
      <w:pPr>
        <w:ind w:left="1134" w:hanging="567"/>
        <w:rPr>
          <w:noProof/>
          <w:szCs w:val="24"/>
        </w:rPr>
      </w:pPr>
      <w:r>
        <w:rPr>
          <w:noProof/>
        </w:rPr>
        <w:t>–</w:t>
      </w:r>
      <w:r>
        <w:rPr>
          <w:noProof/>
        </w:rPr>
        <w:tab/>
        <w:t>32021 R 2240: Komisjoni rakendusmäärus (EL) 2021/2240, 15. detsember 2021 (ELT L 450, 16.12.2021, lk 137),</w:t>
      </w:r>
    </w:p>
    <w:p w14:paraId="4A718F3C" w14:textId="77777777" w:rsidR="00004844" w:rsidRPr="00C44C8F" w:rsidRDefault="00004844" w:rsidP="00004844">
      <w:pPr>
        <w:ind w:left="1134" w:hanging="567"/>
        <w:rPr>
          <w:noProof/>
          <w:szCs w:val="24"/>
        </w:rPr>
      </w:pPr>
    </w:p>
    <w:p w14:paraId="0190BAE8" w14:textId="77777777" w:rsidR="00004844" w:rsidRPr="00C44C8F" w:rsidRDefault="00004844" w:rsidP="00004844">
      <w:pPr>
        <w:ind w:left="1134" w:hanging="567"/>
        <w:rPr>
          <w:noProof/>
          <w:szCs w:val="24"/>
        </w:rPr>
      </w:pPr>
      <w:r>
        <w:rPr>
          <w:noProof/>
        </w:rPr>
        <w:t>–</w:t>
      </w:r>
      <w:r>
        <w:rPr>
          <w:noProof/>
        </w:rPr>
        <w:tab/>
        <w:t>32021 R 2291: Komisjoni rakendusmäärus (EL) 2021/2291, 21. detsember 2021 (ELT L 458, 22.12.2021, lk 494),</w:t>
      </w:r>
    </w:p>
    <w:p w14:paraId="285EFC0C" w14:textId="77777777" w:rsidR="00004844" w:rsidRPr="00C44C8F" w:rsidRDefault="00004844" w:rsidP="00004844">
      <w:pPr>
        <w:ind w:left="1134" w:hanging="567"/>
        <w:rPr>
          <w:noProof/>
          <w:szCs w:val="24"/>
        </w:rPr>
      </w:pPr>
    </w:p>
    <w:p w14:paraId="5EF820D1" w14:textId="77777777" w:rsidR="00004844" w:rsidRPr="00C44C8F" w:rsidRDefault="00004844" w:rsidP="00004844">
      <w:pPr>
        <w:ind w:left="1134" w:hanging="567"/>
        <w:rPr>
          <w:noProof/>
          <w:szCs w:val="24"/>
        </w:rPr>
      </w:pPr>
      <w:r>
        <w:rPr>
          <w:noProof/>
        </w:rPr>
        <w:t>–</w:t>
      </w:r>
      <w:r>
        <w:rPr>
          <w:noProof/>
        </w:rPr>
        <w:tab/>
        <w:t>32022 R 0035: Komisjoni rakendusmäärus (EL) 2022/35, 6. jaanuar 2022 (ELT L 8, 13.1.2022, lk 14),</w:t>
      </w:r>
    </w:p>
    <w:p w14:paraId="700FC9B4" w14:textId="77777777" w:rsidR="00004844" w:rsidRPr="00C44C8F" w:rsidRDefault="00004844" w:rsidP="00004844">
      <w:pPr>
        <w:ind w:left="1134" w:hanging="567"/>
        <w:rPr>
          <w:noProof/>
          <w:szCs w:val="24"/>
        </w:rPr>
      </w:pPr>
    </w:p>
    <w:p w14:paraId="28B9E365" w14:textId="77777777" w:rsidR="00004844" w:rsidRPr="00C44C8F" w:rsidRDefault="00004844" w:rsidP="00004844">
      <w:pPr>
        <w:ind w:left="1134" w:hanging="567"/>
        <w:rPr>
          <w:noProof/>
          <w:szCs w:val="24"/>
        </w:rPr>
      </w:pPr>
      <w:r>
        <w:rPr>
          <w:noProof/>
        </w:rPr>
        <w:t>–</w:t>
      </w:r>
      <w:r>
        <w:rPr>
          <w:noProof/>
        </w:rPr>
        <w:tab/>
        <w:t>32022 R 0038: Komisjoni rakendusmäärus (EL) 2022/38, 12. jaanuar 2022 (ELT L 8, 13.1.2022, lk 126),</w:t>
      </w:r>
    </w:p>
    <w:p w14:paraId="7E556DD5" w14:textId="77777777" w:rsidR="00004844" w:rsidRPr="00C44C8F" w:rsidRDefault="00004844" w:rsidP="00004844">
      <w:pPr>
        <w:ind w:left="1134" w:hanging="567"/>
        <w:rPr>
          <w:noProof/>
          <w:szCs w:val="24"/>
        </w:rPr>
      </w:pPr>
    </w:p>
    <w:p w14:paraId="2E6383E9" w14:textId="255C08D4" w:rsidR="00004844" w:rsidRPr="00C44C8F" w:rsidRDefault="002322D2" w:rsidP="00004844">
      <w:pPr>
        <w:ind w:left="1134" w:hanging="567"/>
        <w:rPr>
          <w:noProof/>
          <w:szCs w:val="24"/>
        </w:rPr>
      </w:pPr>
      <w:r>
        <w:rPr>
          <w:noProof/>
        </w:rPr>
        <w:br w:type="page"/>
      </w:r>
      <w:r w:rsidR="00004844">
        <w:rPr>
          <w:noProof/>
        </w:rPr>
        <w:t>–</w:t>
      </w:r>
      <w:r w:rsidR="00004844">
        <w:rPr>
          <w:noProof/>
        </w:rPr>
        <w:tab/>
        <w:t>32022 R 0080: Komisjoni rakendusmäärus (EL) 2022/80, 19. jaanuar 2022 (ELT L 13, 20.1.2022, lk 37),</w:t>
      </w:r>
    </w:p>
    <w:p w14:paraId="3AC83B1D" w14:textId="77777777" w:rsidR="00004844" w:rsidRPr="00C44C8F" w:rsidRDefault="00004844" w:rsidP="00004844">
      <w:pPr>
        <w:ind w:left="1134" w:hanging="567"/>
        <w:rPr>
          <w:noProof/>
          <w:szCs w:val="24"/>
        </w:rPr>
      </w:pPr>
    </w:p>
    <w:p w14:paraId="2E90AD97" w14:textId="77777777" w:rsidR="00004844" w:rsidRPr="00C44C8F" w:rsidRDefault="00004844" w:rsidP="00004844">
      <w:pPr>
        <w:ind w:left="1134" w:hanging="567"/>
        <w:rPr>
          <w:noProof/>
          <w:szCs w:val="24"/>
        </w:rPr>
      </w:pPr>
      <w:r>
        <w:rPr>
          <w:noProof/>
        </w:rPr>
        <w:t>–</w:t>
      </w:r>
      <w:r>
        <w:rPr>
          <w:noProof/>
        </w:rPr>
        <w:tab/>
        <w:t>32022 R 0104: Komisjoni rakendusmäärus (EL) 2022/104, 26. jaanuar 2022 (ELT L 18, 27.1.2022, lk 4),</w:t>
      </w:r>
    </w:p>
    <w:p w14:paraId="7F603C77" w14:textId="77777777" w:rsidR="00004844" w:rsidRPr="00C44C8F" w:rsidRDefault="00004844" w:rsidP="00004844">
      <w:pPr>
        <w:ind w:left="1134" w:hanging="567"/>
        <w:rPr>
          <w:noProof/>
          <w:szCs w:val="24"/>
        </w:rPr>
      </w:pPr>
    </w:p>
    <w:p w14:paraId="29FC8D6E" w14:textId="77777777" w:rsidR="00004844" w:rsidRPr="00C44C8F" w:rsidRDefault="00004844" w:rsidP="00004844">
      <w:pPr>
        <w:ind w:left="1134" w:hanging="567"/>
        <w:rPr>
          <w:noProof/>
          <w:szCs w:val="24"/>
        </w:rPr>
      </w:pPr>
      <w:r>
        <w:rPr>
          <w:noProof/>
        </w:rPr>
        <w:t>–</w:t>
      </w:r>
      <w:r>
        <w:rPr>
          <w:noProof/>
        </w:rPr>
        <w:tab/>
        <w:t>32022 R 0194: Komisjoni rakendusmäärus (EL) 2022/194, 10. veebruar 2022 (ELT L 31, 14.2.2022, lk 21),</w:t>
      </w:r>
    </w:p>
    <w:p w14:paraId="58CA7386" w14:textId="77777777" w:rsidR="00004844" w:rsidRPr="00C44C8F" w:rsidRDefault="00004844" w:rsidP="00004844">
      <w:pPr>
        <w:ind w:left="1134" w:hanging="567"/>
        <w:rPr>
          <w:noProof/>
          <w:szCs w:val="24"/>
        </w:rPr>
      </w:pPr>
    </w:p>
    <w:p w14:paraId="69BECF38" w14:textId="77777777" w:rsidR="00004844" w:rsidRPr="00C44C8F" w:rsidRDefault="00004844" w:rsidP="00004844">
      <w:pPr>
        <w:ind w:left="1134" w:hanging="567"/>
        <w:rPr>
          <w:noProof/>
          <w:szCs w:val="24"/>
        </w:rPr>
      </w:pPr>
      <w:r>
        <w:rPr>
          <w:noProof/>
        </w:rPr>
        <w:t>–</w:t>
      </w:r>
      <w:r>
        <w:rPr>
          <w:noProof/>
        </w:rPr>
        <w:tab/>
        <w:t>32022 R 0215: Komisjoni rakendusmäärus (EL) 2022/215, 17. veebruar 2022 (ELT L 37, 18.2.2022, lk 28),</w:t>
      </w:r>
    </w:p>
    <w:p w14:paraId="582074A1" w14:textId="77777777" w:rsidR="00004844" w:rsidRPr="00C44C8F" w:rsidRDefault="00004844" w:rsidP="00004844">
      <w:pPr>
        <w:ind w:left="1134" w:hanging="567"/>
        <w:rPr>
          <w:noProof/>
          <w:szCs w:val="24"/>
        </w:rPr>
      </w:pPr>
    </w:p>
    <w:p w14:paraId="702723CB" w14:textId="44186D0E" w:rsidR="00004844" w:rsidRDefault="00004844" w:rsidP="00004844">
      <w:pPr>
        <w:ind w:left="1134" w:hanging="567"/>
        <w:rPr>
          <w:noProof/>
          <w:szCs w:val="24"/>
        </w:rPr>
      </w:pPr>
      <w:r>
        <w:rPr>
          <w:noProof/>
        </w:rPr>
        <w:t>–</w:t>
      </w:r>
      <w:r>
        <w:rPr>
          <w:noProof/>
        </w:rPr>
        <w:tab/>
        <w:t>32022 R 0249: Komisjoni rakendusmäärus (EL) 2022/249, 18. veebruar 2022 (ELT L 41, 22.2.2022, lk 16),</w:t>
      </w:r>
    </w:p>
    <w:p w14:paraId="289524C0" w14:textId="77777777" w:rsidR="00004844" w:rsidRPr="00C44C8F" w:rsidRDefault="00004844" w:rsidP="00004844">
      <w:pPr>
        <w:ind w:left="1134" w:hanging="567"/>
        <w:rPr>
          <w:noProof/>
          <w:szCs w:val="24"/>
        </w:rPr>
      </w:pPr>
    </w:p>
    <w:p w14:paraId="7CAF92EB" w14:textId="77777777" w:rsidR="00004844" w:rsidRPr="00C44C8F" w:rsidRDefault="00004844" w:rsidP="00004844">
      <w:pPr>
        <w:ind w:left="1134" w:hanging="567"/>
        <w:rPr>
          <w:noProof/>
          <w:szCs w:val="24"/>
        </w:rPr>
      </w:pPr>
      <w:r>
        <w:rPr>
          <w:noProof/>
        </w:rPr>
        <w:t>–</w:t>
      </w:r>
      <w:r>
        <w:rPr>
          <w:noProof/>
        </w:rPr>
        <w:tab/>
        <w:t>32022 R 0250: Komisjoni rakendusmäärus (EL) 2022/250, 21. veebruar 2022 (ELT L 41, 22.2.2022, lk 19),</w:t>
      </w:r>
    </w:p>
    <w:p w14:paraId="76A431E9" w14:textId="77777777" w:rsidR="00004844" w:rsidRPr="00C44C8F" w:rsidRDefault="00004844" w:rsidP="00004844">
      <w:pPr>
        <w:ind w:left="1134" w:hanging="567"/>
        <w:rPr>
          <w:noProof/>
          <w:szCs w:val="24"/>
        </w:rPr>
      </w:pPr>
    </w:p>
    <w:p w14:paraId="141BB142" w14:textId="77777777" w:rsidR="00004844" w:rsidRPr="00C44C8F" w:rsidRDefault="00004844" w:rsidP="00004844">
      <w:pPr>
        <w:ind w:left="1134" w:hanging="567"/>
        <w:rPr>
          <w:noProof/>
          <w:szCs w:val="24"/>
        </w:rPr>
      </w:pPr>
      <w:r>
        <w:rPr>
          <w:noProof/>
        </w:rPr>
        <w:t>–</w:t>
      </w:r>
      <w:r>
        <w:rPr>
          <w:noProof/>
        </w:rPr>
        <w:tab/>
        <w:t>32022 R 0305: Komisjoni rakendusmäärus (EL) 2022/305, 24. veebruar 2022 (ELT L 46, 25.2.2022, lk 84),</w:t>
      </w:r>
    </w:p>
    <w:p w14:paraId="056BDCF7" w14:textId="77777777" w:rsidR="00004844" w:rsidRPr="00C44C8F" w:rsidRDefault="00004844" w:rsidP="00004844">
      <w:pPr>
        <w:ind w:left="1134" w:hanging="567"/>
        <w:rPr>
          <w:noProof/>
          <w:szCs w:val="24"/>
        </w:rPr>
      </w:pPr>
    </w:p>
    <w:p w14:paraId="160894BF" w14:textId="77777777" w:rsidR="00004844" w:rsidRPr="00C44C8F" w:rsidRDefault="00004844" w:rsidP="00004844">
      <w:pPr>
        <w:ind w:left="1134" w:hanging="567"/>
        <w:rPr>
          <w:noProof/>
          <w:szCs w:val="24"/>
        </w:rPr>
      </w:pPr>
      <w:r>
        <w:rPr>
          <w:noProof/>
        </w:rPr>
        <w:t>–</w:t>
      </w:r>
      <w:r>
        <w:rPr>
          <w:noProof/>
        </w:rPr>
        <w:tab/>
        <w:t>32022 R 0364: Komisjoni rakendusmäärus (EL) 2022/364, 3. märts 2022 (ELT L 69, 4.3.2022, lk 45),</w:t>
      </w:r>
    </w:p>
    <w:p w14:paraId="623F32E2" w14:textId="77777777" w:rsidR="00004844" w:rsidRPr="00C44C8F" w:rsidRDefault="00004844" w:rsidP="00004844">
      <w:pPr>
        <w:ind w:left="1134" w:hanging="567"/>
        <w:rPr>
          <w:noProof/>
          <w:szCs w:val="24"/>
        </w:rPr>
      </w:pPr>
    </w:p>
    <w:p w14:paraId="2D8FFD97" w14:textId="77777777" w:rsidR="00004844" w:rsidRPr="00C44C8F" w:rsidRDefault="00004844" w:rsidP="00004844">
      <w:pPr>
        <w:ind w:left="1134" w:hanging="567"/>
        <w:rPr>
          <w:noProof/>
          <w:szCs w:val="24"/>
        </w:rPr>
      </w:pPr>
      <w:r>
        <w:rPr>
          <w:noProof/>
        </w:rPr>
        <w:t>–</w:t>
      </w:r>
      <w:r>
        <w:rPr>
          <w:noProof/>
        </w:rPr>
        <w:tab/>
        <w:t>32022 R 0416: Komisjoni rakendusmäärus (EL) 2022/416, 11. märts 2022 (ELT L 85, 14.3.2022, lk 28),</w:t>
      </w:r>
    </w:p>
    <w:p w14:paraId="08005C81" w14:textId="77777777" w:rsidR="00004844" w:rsidRPr="00C44C8F" w:rsidRDefault="00004844" w:rsidP="00004844">
      <w:pPr>
        <w:ind w:left="1134" w:hanging="567"/>
        <w:rPr>
          <w:noProof/>
          <w:szCs w:val="24"/>
        </w:rPr>
      </w:pPr>
    </w:p>
    <w:p w14:paraId="10E981C1" w14:textId="129A95E6" w:rsidR="00004844" w:rsidRPr="00C44C8F" w:rsidRDefault="002322D2" w:rsidP="00004844">
      <w:pPr>
        <w:ind w:left="1134" w:hanging="567"/>
        <w:rPr>
          <w:noProof/>
          <w:szCs w:val="24"/>
        </w:rPr>
      </w:pPr>
      <w:r>
        <w:rPr>
          <w:noProof/>
        </w:rPr>
        <w:br w:type="page"/>
      </w:r>
      <w:r w:rsidR="00004844">
        <w:rPr>
          <w:noProof/>
        </w:rPr>
        <w:t>–</w:t>
      </w:r>
      <w:r w:rsidR="00004844">
        <w:rPr>
          <w:noProof/>
        </w:rPr>
        <w:tab/>
        <w:t>32022 R 0424: Komisjoni rakendusmäärus (EL) 2022/424, 14. märts 2022 (ELT L 87, 15.3.2022, lk 14),</w:t>
      </w:r>
    </w:p>
    <w:p w14:paraId="69238820" w14:textId="77777777" w:rsidR="00004844" w:rsidRPr="00C44C8F" w:rsidRDefault="00004844" w:rsidP="00004844">
      <w:pPr>
        <w:ind w:left="1134" w:hanging="567"/>
        <w:rPr>
          <w:noProof/>
          <w:szCs w:val="24"/>
        </w:rPr>
      </w:pPr>
    </w:p>
    <w:p w14:paraId="132A2A9D" w14:textId="77777777" w:rsidR="00004844" w:rsidRPr="00C44C8F" w:rsidRDefault="00004844" w:rsidP="00004844">
      <w:pPr>
        <w:ind w:left="1134" w:hanging="567"/>
        <w:rPr>
          <w:noProof/>
          <w:szCs w:val="24"/>
        </w:rPr>
      </w:pPr>
      <w:r>
        <w:rPr>
          <w:noProof/>
        </w:rPr>
        <w:t>–</w:t>
      </w:r>
      <w:r>
        <w:rPr>
          <w:noProof/>
        </w:rPr>
        <w:tab/>
        <w:t>32022 R 0528: Komisjoni rakendusmäärus (EL) 2022/528, 1. aprill 2022 (ELT L 105, 4.4.2022, lk 14),</w:t>
      </w:r>
    </w:p>
    <w:p w14:paraId="53B18D98" w14:textId="77777777" w:rsidR="00004844" w:rsidRPr="00C44C8F" w:rsidRDefault="00004844" w:rsidP="00004844">
      <w:pPr>
        <w:ind w:left="1134" w:hanging="567"/>
        <w:rPr>
          <w:noProof/>
          <w:szCs w:val="24"/>
        </w:rPr>
      </w:pPr>
    </w:p>
    <w:p w14:paraId="5D91E1C6" w14:textId="77777777" w:rsidR="00004844" w:rsidRPr="00C44C8F" w:rsidRDefault="00004844" w:rsidP="00004844">
      <w:pPr>
        <w:ind w:left="1134" w:hanging="567"/>
        <w:rPr>
          <w:noProof/>
          <w:szCs w:val="24"/>
        </w:rPr>
      </w:pPr>
      <w:r>
        <w:rPr>
          <w:noProof/>
        </w:rPr>
        <w:t>–</w:t>
      </w:r>
      <w:r>
        <w:rPr>
          <w:noProof/>
        </w:rPr>
        <w:tab/>
        <w:t>32022 R 0588: Komisjoni rakendusmäärus (EL) 2022/588, 8. aprill 2022 (ELT L 112, 11.4.2022, lk 48),</w:t>
      </w:r>
    </w:p>
    <w:p w14:paraId="408F55CD" w14:textId="77777777" w:rsidR="00004844" w:rsidRPr="00C44C8F" w:rsidRDefault="00004844" w:rsidP="00004844">
      <w:pPr>
        <w:ind w:left="1134" w:hanging="567"/>
        <w:rPr>
          <w:noProof/>
          <w:szCs w:val="24"/>
        </w:rPr>
      </w:pPr>
    </w:p>
    <w:p w14:paraId="55DB7063" w14:textId="77777777" w:rsidR="00004844" w:rsidRPr="00C44C8F" w:rsidRDefault="00004844" w:rsidP="00004844">
      <w:pPr>
        <w:ind w:left="1134" w:hanging="567"/>
        <w:rPr>
          <w:noProof/>
          <w:szCs w:val="24"/>
        </w:rPr>
      </w:pPr>
      <w:r>
        <w:rPr>
          <w:noProof/>
        </w:rPr>
        <w:t>–</w:t>
      </w:r>
      <w:r>
        <w:rPr>
          <w:noProof/>
        </w:rPr>
        <w:tab/>
        <w:t>32022 R 0649: Komisjoni rakendusmäärus (EL) 2022/649, 20. aprill 2022 (ELT L 119, 21.4.2022, lk 5),</w:t>
      </w:r>
    </w:p>
    <w:p w14:paraId="5E737AC7" w14:textId="77777777" w:rsidR="00004844" w:rsidRPr="00C44C8F" w:rsidRDefault="00004844" w:rsidP="00004844">
      <w:pPr>
        <w:ind w:left="1134" w:hanging="567"/>
        <w:rPr>
          <w:noProof/>
          <w:szCs w:val="24"/>
        </w:rPr>
      </w:pPr>
    </w:p>
    <w:p w14:paraId="0F3A04F4" w14:textId="06078857" w:rsidR="00004844" w:rsidRDefault="00004844" w:rsidP="00004844">
      <w:pPr>
        <w:ind w:left="1134" w:hanging="567"/>
        <w:rPr>
          <w:noProof/>
          <w:szCs w:val="24"/>
        </w:rPr>
      </w:pPr>
      <w:r>
        <w:rPr>
          <w:noProof/>
        </w:rPr>
        <w:t>–</w:t>
      </w:r>
      <w:r>
        <w:rPr>
          <w:noProof/>
        </w:rPr>
        <w:tab/>
        <w:t>32022 R 0678: Komisjoni rakendusmäärus (EL) 2022/678, 26. aprill 2022 (ELT L 124, 27.4.2022, lk 1),</w:t>
      </w:r>
    </w:p>
    <w:p w14:paraId="3FDCC441" w14:textId="77777777" w:rsidR="00004844" w:rsidRPr="00C44C8F" w:rsidRDefault="00004844" w:rsidP="00004844">
      <w:pPr>
        <w:ind w:left="1134" w:hanging="567"/>
        <w:rPr>
          <w:noProof/>
          <w:szCs w:val="24"/>
        </w:rPr>
      </w:pPr>
    </w:p>
    <w:p w14:paraId="1361D39F" w14:textId="77777777" w:rsidR="00004844" w:rsidRPr="00C44C8F" w:rsidRDefault="00004844" w:rsidP="00004844">
      <w:pPr>
        <w:ind w:left="1134" w:hanging="567"/>
        <w:rPr>
          <w:noProof/>
          <w:szCs w:val="24"/>
        </w:rPr>
      </w:pPr>
      <w:r>
        <w:rPr>
          <w:noProof/>
        </w:rPr>
        <w:t>–</w:t>
      </w:r>
      <w:r>
        <w:rPr>
          <w:noProof/>
        </w:rPr>
        <w:tab/>
        <w:t>32022 R 0704: Komisjoni rakendusmäärus (EL) 2022/704, 5. mai 2022 (ELT L 132, 6.5.2022, lk 10),</w:t>
      </w:r>
    </w:p>
    <w:p w14:paraId="2B0044B8" w14:textId="77777777" w:rsidR="00004844" w:rsidRPr="00C44C8F" w:rsidRDefault="00004844" w:rsidP="00004844">
      <w:pPr>
        <w:ind w:left="1134" w:hanging="567"/>
        <w:rPr>
          <w:noProof/>
          <w:szCs w:val="24"/>
        </w:rPr>
      </w:pPr>
    </w:p>
    <w:p w14:paraId="44590509" w14:textId="77777777" w:rsidR="00004844" w:rsidRPr="00C44C8F" w:rsidRDefault="00004844" w:rsidP="00004844">
      <w:pPr>
        <w:ind w:left="1134" w:hanging="567"/>
        <w:rPr>
          <w:noProof/>
          <w:szCs w:val="24"/>
        </w:rPr>
      </w:pPr>
      <w:r>
        <w:rPr>
          <w:noProof/>
        </w:rPr>
        <w:t>–</w:t>
      </w:r>
      <w:r>
        <w:rPr>
          <w:noProof/>
        </w:rPr>
        <w:tab/>
        <w:t>32022 R 0742: Komisjoni rakendusmäärus (EL) 2022/742, 13. mai 2022 (ELT L 137, 16.5.2022, lk 25),</w:t>
      </w:r>
    </w:p>
    <w:p w14:paraId="2622FAF8" w14:textId="77777777" w:rsidR="00004844" w:rsidRPr="00C44C8F" w:rsidRDefault="00004844" w:rsidP="00004844">
      <w:pPr>
        <w:ind w:left="1134" w:hanging="567"/>
        <w:rPr>
          <w:noProof/>
          <w:szCs w:val="24"/>
        </w:rPr>
      </w:pPr>
    </w:p>
    <w:p w14:paraId="2702C7A0" w14:textId="77777777" w:rsidR="00004844" w:rsidRPr="00C44C8F" w:rsidRDefault="00004844" w:rsidP="00004844">
      <w:pPr>
        <w:ind w:left="1134" w:hanging="567"/>
        <w:rPr>
          <w:noProof/>
          <w:szCs w:val="24"/>
        </w:rPr>
      </w:pPr>
      <w:r>
        <w:rPr>
          <w:noProof/>
        </w:rPr>
        <w:t>–</w:t>
      </w:r>
      <w:r>
        <w:rPr>
          <w:noProof/>
        </w:rPr>
        <w:tab/>
        <w:t>32022 R 0792: Komisjoni rakendusmäärus (EL) 2022/792, 19. mai 2022 (ELT L 141, 20.5.2022, lk 18),</w:t>
      </w:r>
    </w:p>
    <w:p w14:paraId="30B0FC33" w14:textId="77777777" w:rsidR="00004844" w:rsidRPr="00C44C8F" w:rsidRDefault="00004844" w:rsidP="00004844">
      <w:pPr>
        <w:ind w:left="1134" w:hanging="567"/>
        <w:rPr>
          <w:noProof/>
          <w:szCs w:val="24"/>
        </w:rPr>
      </w:pPr>
    </w:p>
    <w:p w14:paraId="10C7F76A" w14:textId="77777777" w:rsidR="00004844" w:rsidRPr="00C44C8F" w:rsidRDefault="00004844" w:rsidP="00004844">
      <w:pPr>
        <w:ind w:left="1134" w:hanging="567"/>
        <w:rPr>
          <w:noProof/>
          <w:szCs w:val="24"/>
        </w:rPr>
      </w:pPr>
      <w:r>
        <w:rPr>
          <w:noProof/>
        </w:rPr>
        <w:t>–</w:t>
      </w:r>
      <w:r>
        <w:rPr>
          <w:noProof/>
        </w:rPr>
        <w:tab/>
        <w:t>32022 R 0845: Komisjoni rakendusmäärus (EL) 2022/845, 30. mai 2022 (ELT L 148, 31.5.2022, lk 26),</w:t>
      </w:r>
    </w:p>
    <w:p w14:paraId="626B4A8A" w14:textId="77777777" w:rsidR="00004844" w:rsidRPr="00C44C8F" w:rsidRDefault="00004844" w:rsidP="00004844">
      <w:pPr>
        <w:ind w:left="1134" w:hanging="567"/>
        <w:rPr>
          <w:noProof/>
          <w:szCs w:val="24"/>
        </w:rPr>
      </w:pPr>
    </w:p>
    <w:p w14:paraId="49177057" w14:textId="0F1DE9D7" w:rsidR="00004844" w:rsidRDefault="002322D2" w:rsidP="00004844">
      <w:pPr>
        <w:ind w:left="1134" w:hanging="567"/>
        <w:rPr>
          <w:noProof/>
          <w:szCs w:val="24"/>
        </w:rPr>
      </w:pPr>
      <w:r>
        <w:rPr>
          <w:noProof/>
        </w:rPr>
        <w:br w:type="page"/>
      </w:r>
      <w:r w:rsidR="00004844">
        <w:rPr>
          <w:noProof/>
        </w:rPr>
        <w:t>–</w:t>
      </w:r>
      <w:r w:rsidR="00004844">
        <w:rPr>
          <w:noProof/>
        </w:rPr>
        <w:tab/>
        <w:t>32022 R 0914: Komisjoni rakendusmäärus (EL) 2022/914, 10. juuni 2022 (ELT L 158, 13.6.2022, lk 27),</w:t>
      </w:r>
    </w:p>
    <w:p w14:paraId="233D9C23" w14:textId="77777777" w:rsidR="00004844" w:rsidRPr="00C44C8F" w:rsidRDefault="00004844" w:rsidP="00004844">
      <w:pPr>
        <w:ind w:left="1134" w:hanging="567"/>
        <w:rPr>
          <w:noProof/>
          <w:szCs w:val="24"/>
        </w:rPr>
      </w:pPr>
    </w:p>
    <w:p w14:paraId="0D9BBF16" w14:textId="77777777" w:rsidR="00004844" w:rsidRPr="00C44C8F" w:rsidRDefault="00004844" w:rsidP="00004844">
      <w:pPr>
        <w:ind w:left="1134" w:hanging="567"/>
        <w:rPr>
          <w:noProof/>
          <w:szCs w:val="24"/>
        </w:rPr>
      </w:pPr>
      <w:r>
        <w:rPr>
          <w:noProof/>
        </w:rPr>
        <w:t>–</w:t>
      </w:r>
      <w:r>
        <w:rPr>
          <w:noProof/>
        </w:rPr>
        <w:tab/>
        <w:t>32022 R 0928: Komisjoni rakendusmäärus (EL) 2022/928, 15. juuni 2022 (ELT L 161, 16.6.2022, lk 67),</w:t>
      </w:r>
    </w:p>
    <w:p w14:paraId="2AFE76B3" w14:textId="77777777" w:rsidR="00004844" w:rsidRPr="00C44C8F" w:rsidRDefault="00004844" w:rsidP="00004844">
      <w:pPr>
        <w:ind w:left="1134" w:hanging="567"/>
        <w:rPr>
          <w:noProof/>
          <w:szCs w:val="24"/>
        </w:rPr>
      </w:pPr>
    </w:p>
    <w:p w14:paraId="7F1C8458" w14:textId="77777777" w:rsidR="00004844" w:rsidRPr="00C44C8F" w:rsidRDefault="00004844" w:rsidP="00004844">
      <w:pPr>
        <w:ind w:left="1134" w:hanging="567"/>
        <w:rPr>
          <w:noProof/>
          <w:szCs w:val="24"/>
        </w:rPr>
      </w:pPr>
      <w:r>
        <w:rPr>
          <w:noProof/>
        </w:rPr>
        <w:t>–</w:t>
      </w:r>
      <w:r>
        <w:rPr>
          <w:noProof/>
        </w:rPr>
        <w:tab/>
        <w:t>32022 R 0976: Komisjoni rakendusmäärus (EL) 2022/976, 22. juuni 2022 (ELT L 167, 24.6.2022, lk 38),</w:t>
      </w:r>
    </w:p>
    <w:p w14:paraId="040E2393" w14:textId="77777777" w:rsidR="00004844" w:rsidRPr="00C44C8F" w:rsidRDefault="00004844" w:rsidP="00004844">
      <w:pPr>
        <w:ind w:left="1134" w:hanging="567"/>
        <w:rPr>
          <w:noProof/>
          <w:szCs w:val="24"/>
        </w:rPr>
      </w:pPr>
    </w:p>
    <w:p w14:paraId="2D777EC4" w14:textId="77777777" w:rsidR="00004844" w:rsidRPr="00C44C8F" w:rsidRDefault="00004844" w:rsidP="00004844">
      <w:pPr>
        <w:ind w:left="1134" w:hanging="567"/>
        <w:rPr>
          <w:noProof/>
          <w:szCs w:val="24"/>
        </w:rPr>
      </w:pPr>
      <w:r>
        <w:rPr>
          <w:noProof/>
        </w:rPr>
        <w:t>–</w:t>
      </w:r>
      <w:r>
        <w:rPr>
          <w:noProof/>
        </w:rPr>
        <w:tab/>
        <w:t>32022 R 1040: Komisjoni rakendusmäärus (EL) 2022/1040, 29. juuni 2022 (ELT L 173, 30.6.2022, lk 61),</w:t>
      </w:r>
    </w:p>
    <w:p w14:paraId="5C47002A" w14:textId="77777777" w:rsidR="00004844" w:rsidRPr="00C44C8F" w:rsidRDefault="00004844" w:rsidP="00004844">
      <w:pPr>
        <w:ind w:left="1134" w:hanging="567"/>
        <w:rPr>
          <w:noProof/>
          <w:szCs w:val="24"/>
        </w:rPr>
      </w:pPr>
    </w:p>
    <w:p w14:paraId="2ADE38BB" w14:textId="3818DFCC" w:rsidR="00004844" w:rsidRDefault="00004844" w:rsidP="00004844">
      <w:pPr>
        <w:ind w:left="1134" w:hanging="567"/>
        <w:rPr>
          <w:noProof/>
          <w:szCs w:val="24"/>
        </w:rPr>
      </w:pPr>
      <w:r>
        <w:rPr>
          <w:noProof/>
        </w:rPr>
        <w:t>–</w:t>
      </w:r>
      <w:r>
        <w:rPr>
          <w:noProof/>
        </w:rPr>
        <w:tab/>
        <w:t>32022 R 1197: Komisjoni rakendusmäärus (EL) 2022/1197, 11. juuli 2022 (ELT L 185, 12.7.2022, lk 117),</w:t>
      </w:r>
    </w:p>
    <w:p w14:paraId="2A331FDF" w14:textId="77777777" w:rsidR="00004844" w:rsidRPr="00C44C8F" w:rsidRDefault="00004844" w:rsidP="00004844">
      <w:pPr>
        <w:ind w:left="1134" w:hanging="567"/>
        <w:rPr>
          <w:noProof/>
          <w:szCs w:val="24"/>
        </w:rPr>
      </w:pPr>
    </w:p>
    <w:p w14:paraId="065A81DC" w14:textId="77777777" w:rsidR="00004844" w:rsidRPr="00C44C8F" w:rsidRDefault="00004844" w:rsidP="00004844">
      <w:pPr>
        <w:ind w:left="1134" w:hanging="567"/>
        <w:rPr>
          <w:noProof/>
          <w:szCs w:val="24"/>
        </w:rPr>
      </w:pPr>
      <w:r>
        <w:rPr>
          <w:noProof/>
        </w:rPr>
        <w:t>–</w:t>
      </w:r>
      <w:r>
        <w:rPr>
          <w:noProof/>
        </w:rPr>
        <w:tab/>
        <w:t>32022 R 1306: Komisjoni rakendusmäärus (EL) 2022/1306, 25. juuli 2022 (ELT L 197, 26.7.2022, lk 102),</w:t>
      </w:r>
    </w:p>
    <w:p w14:paraId="59349236" w14:textId="77777777" w:rsidR="00004844" w:rsidRPr="00C44C8F" w:rsidRDefault="00004844" w:rsidP="00004844">
      <w:pPr>
        <w:ind w:left="1134" w:hanging="567"/>
        <w:rPr>
          <w:noProof/>
          <w:szCs w:val="24"/>
        </w:rPr>
      </w:pPr>
    </w:p>
    <w:p w14:paraId="50DA11C9" w14:textId="77777777" w:rsidR="00004844" w:rsidRPr="00C44C8F" w:rsidRDefault="00004844" w:rsidP="00004844">
      <w:pPr>
        <w:ind w:left="1134" w:hanging="567"/>
        <w:rPr>
          <w:noProof/>
          <w:szCs w:val="24"/>
        </w:rPr>
      </w:pPr>
      <w:r>
        <w:rPr>
          <w:noProof/>
        </w:rPr>
        <w:t>–</w:t>
      </w:r>
      <w:r>
        <w:rPr>
          <w:noProof/>
        </w:rPr>
        <w:tab/>
        <w:t>32022 R 1385: Komisjoni rakendusmäärus (EL) 2022/1385, 8. august 2022 (ELT L 207, 9.8.2022, lk 115),</w:t>
      </w:r>
    </w:p>
    <w:p w14:paraId="58E922A3" w14:textId="77777777" w:rsidR="00004844" w:rsidRPr="00C44C8F" w:rsidRDefault="00004844" w:rsidP="00004844">
      <w:pPr>
        <w:ind w:left="1134" w:hanging="567"/>
        <w:rPr>
          <w:noProof/>
          <w:szCs w:val="24"/>
        </w:rPr>
      </w:pPr>
    </w:p>
    <w:p w14:paraId="02E2A029" w14:textId="77777777" w:rsidR="00004844" w:rsidRPr="00C44C8F" w:rsidRDefault="00004844" w:rsidP="00004844">
      <w:pPr>
        <w:ind w:left="1134" w:hanging="567"/>
        <w:rPr>
          <w:noProof/>
          <w:szCs w:val="24"/>
        </w:rPr>
      </w:pPr>
      <w:r>
        <w:rPr>
          <w:noProof/>
        </w:rPr>
        <w:t>–</w:t>
      </w:r>
      <w:r>
        <w:rPr>
          <w:noProof/>
        </w:rPr>
        <w:tab/>
        <w:t>32022 R 1429: Komisjoni rakendusmäärus (EL) 2022/1429, 25. august 2022 (ELT L 221, 26.8.2022, lk 74),</w:t>
      </w:r>
    </w:p>
    <w:p w14:paraId="4B26E94F" w14:textId="77777777" w:rsidR="00004844" w:rsidRPr="00C44C8F" w:rsidRDefault="00004844" w:rsidP="00004844">
      <w:pPr>
        <w:ind w:left="1134" w:hanging="567"/>
        <w:rPr>
          <w:noProof/>
          <w:szCs w:val="24"/>
        </w:rPr>
      </w:pPr>
    </w:p>
    <w:p w14:paraId="2ED1602F" w14:textId="77777777" w:rsidR="00004844" w:rsidRPr="00C44C8F" w:rsidRDefault="00004844" w:rsidP="00004844">
      <w:pPr>
        <w:ind w:left="1134" w:hanging="567"/>
        <w:rPr>
          <w:noProof/>
          <w:szCs w:val="24"/>
        </w:rPr>
      </w:pPr>
      <w:r>
        <w:rPr>
          <w:noProof/>
        </w:rPr>
        <w:t>–</w:t>
      </w:r>
      <w:r>
        <w:rPr>
          <w:noProof/>
        </w:rPr>
        <w:tab/>
        <w:t>32022 R 1454: Komisjoni rakendusmäärus (EL) 2022/1454, 1. september 2022 (ELT L 228, 2.9.2022, lk 33),</w:t>
      </w:r>
    </w:p>
    <w:p w14:paraId="3163A572" w14:textId="77777777" w:rsidR="00004844" w:rsidRPr="00C44C8F" w:rsidRDefault="00004844" w:rsidP="00004844">
      <w:pPr>
        <w:ind w:left="1134" w:hanging="567"/>
        <w:rPr>
          <w:noProof/>
          <w:szCs w:val="24"/>
        </w:rPr>
      </w:pPr>
    </w:p>
    <w:p w14:paraId="56CECCFF" w14:textId="16362E38" w:rsidR="00004844" w:rsidRPr="00C44C8F" w:rsidRDefault="002322D2" w:rsidP="00004844">
      <w:pPr>
        <w:ind w:left="1134" w:hanging="567"/>
        <w:rPr>
          <w:noProof/>
          <w:szCs w:val="24"/>
        </w:rPr>
      </w:pPr>
      <w:r>
        <w:rPr>
          <w:noProof/>
        </w:rPr>
        <w:br w:type="page"/>
      </w:r>
      <w:r w:rsidR="00004844">
        <w:rPr>
          <w:noProof/>
        </w:rPr>
        <w:t>–</w:t>
      </w:r>
      <w:r w:rsidR="00004844">
        <w:rPr>
          <w:noProof/>
        </w:rPr>
        <w:tab/>
        <w:t>32022 R 1618: Komisjoni rakendusmäärus (EL) 2022/1618, 19. september 2022 (ELT L 243, 20.9.2022, lk 90),</w:t>
      </w:r>
    </w:p>
    <w:p w14:paraId="569B3085" w14:textId="77777777" w:rsidR="00004844" w:rsidRPr="00C44C8F" w:rsidRDefault="00004844" w:rsidP="00004844">
      <w:pPr>
        <w:ind w:left="1134" w:hanging="567"/>
        <w:rPr>
          <w:noProof/>
          <w:szCs w:val="24"/>
        </w:rPr>
      </w:pPr>
    </w:p>
    <w:p w14:paraId="1AA14F03" w14:textId="77777777" w:rsidR="00004844" w:rsidRPr="00C44C8F" w:rsidRDefault="00004844" w:rsidP="00004844">
      <w:pPr>
        <w:ind w:left="1134" w:hanging="567"/>
        <w:rPr>
          <w:noProof/>
          <w:szCs w:val="24"/>
        </w:rPr>
      </w:pPr>
      <w:r>
        <w:rPr>
          <w:noProof/>
        </w:rPr>
        <w:t>–</w:t>
      </w:r>
      <w:r>
        <w:rPr>
          <w:noProof/>
        </w:rPr>
        <w:tab/>
        <w:t>32022 R 1619: Komisjoni rakendusmäärus (EL) 2022/1619, 19. september 2022 (ELT L 243, 20.9.2022, lk 141),</w:t>
      </w:r>
    </w:p>
    <w:p w14:paraId="3960E0C2" w14:textId="77777777" w:rsidR="00004844" w:rsidRPr="00C44C8F" w:rsidRDefault="00004844" w:rsidP="00004844">
      <w:pPr>
        <w:ind w:left="1134" w:hanging="567"/>
        <w:rPr>
          <w:noProof/>
          <w:szCs w:val="24"/>
        </w:rPr>
      </w:pPr>
    </w:p>
    <w:p w14:paraId="549B54EE" w14:textId="77777777" w:rsidR="00004844" w:rsidRPr="00C44C8F" w:rsidRDefault="00004844" w:rsidP="00004844">
      <w:pPr>
        <w:ind w:left="1134" w:hanging="567"/>
        <w:rPr>
          <w:noProof/>
          <w:szCs w:val="24"/>
        </w:rPr>
      </w:pPr>
      <w:r>
        <w:rPr>
          <w:noProof/>
        </w:rPr>
        <w:t>–</w:t>
      </w:r>
      <w:r>
        <w:rPr>
          <w:noProof/>
        </w:rPr>
        <w:tab/>
        <w:t>32022 R 1676: Komisjoni rakendusmäärus (EL) 2022/1676, 29. september 2022 (ELT L 252, 30.9.2022, lk 17),</w:t>
      </w:r>
    </w:p>
    <w:p w14:paraId="66162239" w14:textId="77777777" w:rsidR="00004844" w:rsidRPr="00C44C8F" w:rsidRDefault="00004844" w:rsidP="00004844">
      <w:pPr>
        <w:ind w:left="1134" w:hanging="567"/>
        <w:rPr>
          <w:noProof/>
          <w:szCs w:val="24"/>
        </w:rPr>
      </w:pPr>
    </w:p>
    <w:p w14:paraId="7A2BD6E5" w14:textId="77777777" w:rsidR="00004844" w:rsidRPr="00C44C8F" w:rsidRDefault="00004844" w:rsidP="00004844">
      <w:pPr>
        <w:ind w:left="1134" w:hanging="567"/>
        <w:rPr>
          <w:noProof/>
          <w:szCs w:val="24"/>
        </w:rPr>
      </w:pPr>
      <w:r>
        <w:rPr>
          <w:noProof/>
        </w:rPr>
        <w:t>–</w:t>
      </w:r>
      <w:r>
        <w:rPr>
          <w:noProof/>
        </w:rPr>
        <w:tab/>
        <w:t>32022 R 2061: Komisjoni rakendusmäärus (EL) 2022/2061, 24. oktoober 2022 (ELT L 276, 26.10.2022, lk 69),</w:t>
      </w:r>
    </w:p>
    <w:p w14:paraId="7EE0087F" w14:textId="77777777" w:rsidR="00004844" w:rsidRPr="00C44C8F" w:rsidRDefault="00004844" w:rsidP="00004844">
      <w:pPr>
        <w:ind w:left="1134" w:hanging="567"/>
        <w:rPr>
          <w:noProof/>
          <w:szCs w:val="24"/>
        </w:rPr>
      </w:pPr>
    </w:p>
    <w:p w14:paraId="73B2F355" w14:textId="599D12CC" w:rsidR="00004844" w:rsidRDefault="00004844" w:rsidP="00004844">
      <w:pPr>
        <w:ind w:left="1134" w:hanging="567"/>
        <w:rPr>
          <w:noProof/>
          <w:szCs w:val="24"/>
        </w:rPr>
      </w:pPr>
      <w:r>
        <w:rPr>
          <w:noProof/>
        </w:rPr>
        <w:t>–</w:t>
      </w:r>
      <w:r>
        <w:rPr>
          <w:noProof/>
        </w:rPr>
        <w:tab/>
        <w:t>32022 R 2183: Komisjoni rakendusmäärus (EL) 2022/2183, 8. november 2022 (ELT L 288, 9.11.2022, lk 21),</w:t>
      </w:r>
    </w:p>
    <w:p w14:paraId="332E062E" w14:textId="77777777" w:rsidR="00004844" w:rsidRPr="00C44C8F" w:rsidRDefault="00004844" w:rsidP="00004844">
      <w:pPr>
        <w:ind w:left="1134" w:hanging="567"/>
        <w:rPr>
          <w:noProof/>
          <w:szCs w:val="24"/>
        </w:rPr>
      </w:pPr>
    </w:p>
    <w:p w14:paraId="07AFE7C2" w14:textId="77777777" w:rsidR="00004844" w:rsidRPr="00C44C8F" w:rsidRDefault="00004844" w:rsidP="00004844">
      <w:pPr>
        <w:ind w:left="1134" w:hanging="567"/>
        <w:rPr>
          <w:noProof/>
          <w:szCs w:val="24"/>
        </w:rPr>
      </w:pPr>
      <w:r>
        <w:rPr>
          <w:noProof/>
        </w:rPr>
        <w:t>–</w:t>
      </w:r>
      <w:r>
        <w:rPr>
          <w:noProof/>
        </w:rPr>
        <w:tab/>
        <w:t>32022 R 2316: Komisjoni rakendusmäärus (EL) 2022/2316, 25. november 2022 (ELT L 307, 28.11.2022, lk 57),</w:t>
      </w:r>
    </w:p>
    <w:p w14:paraId="025AB72D" w14:textId="77777777" w:rsidR="00004844" w:rsidRPr="00C44C8F" w:rsidRDefault="00004844" w:rsidP="00004844">
      <w:pPr>
        <w:ind w:left="1134" w:hanging="567"/>
        <w:rPr>
          <w:noProof/>
          <w:szCs w:val="24"/>
        </w:rPr>
      </w:pPr>
    </w:p>
    <w:p w14:paraId="6D31E793" w14:textId="77777777" w:rsidR="00004844" w:rsidRPr="00C44C8F" w:rsidRDefault="00004844" w:rsidP="00004844">
      <w:pPr>
        <w:ind w:left="1134" w:hanging="567"/>
        <w:rPr>
          <w:noProof/>
          <w:szCs w:val="24"/>
        </w:rPr>
      </w:pPr>
      <w:r>
        <w:rPr>
          <w:noProof/>
        </w:rPr>
        <w:t>–</w:t>
      </w:r>
      <w:r>
        <w:rPr>
          <w:noProof/>
        </w:rPr>
        <w:tab/>
        <w:t>32022 R 2329: Komisjoni rakendusmäärus (EL) 2022/2329, 28. november 2022 (ELT L 308, 29.11.2022, lk 5),</w:t>
      </w:r>
    </w:p>
    <w:p w14:paraId="2E8DF561" w14:textId="77777777" w:rsidR="00004844" w:rsidRPr="00C44C8F" w:rsidRDefault="00004844" w:rsidP="00004844">
      <w:pPr>
        <w:ind w:left="1134" w:hanging="567"/>
        <w:rPr>
          <w:noProof/>
          <w:szCs w:val="24"/>
        </w:rPr>
      </w:pPr>
    </w:p>
    <w:p w14:paraId="170B6847" w14:textId="77777777" w:rsidR="00004844" w:rsidRPr="00C44C8F" w:rsidRDefault="00004844" w:rsidP="00004844">
      <w:pPr>
        <w:ind w:left="1134" w:hanging="567"/>
        <w:rPr>
          <w:noProof/>
          <w:szCs w:val="24"/>
        </w:rPr>
      </w:pPr>
      <w:r>
        <w:rPr>
          <w:noProof/>
        </w:rPr>
        <w:t>–</w:t>
      </w:r>
      <w:r>
        <w:rPr>
          <w:noProof/>
        </w:rPr>
        <w:tab/>
        <w:t>32022 R 2487: Komisjoni rakendusmäärus (EL) 2022/2487, 16. detsember 2022 (ELT L 323, 19.12.2022, lk 75),</w:t>
      </w:r>
    </w:p>
    <w:p w14:paraId="2BAC1DB2" w14:textId="77777777" w:rsidR="00004844" w:rsidRPr="00C44C8F" w:rsidRDefault="00004844" w:rsidP="00004844">
      <w:pPr>
        <w:ind w:left="1134" w:hanging="567"/>
        <w:rPr>
          <w:noProof/>
          <w:szCs w:val="24"/>
        </w:rPr>
      </w:pPr>
    </w:p>
    <w:p w14:paraId="04FC0E75" w14:textId="77777777" w:rsidR="00004844" w:rsidRPr="00C44C8F" w:rsidRDefault="00004844" w:rsidP="00004844">
      <w:pPr>
        <w:ind w:left="1134" w:hanging="567"/>
        <w:rPr>
          <w:noProof/>
          <w:szCs w:val="24"/>
        </w:rPr>
      </w:pPr>
      <w:r>
        <w:rPr>
          <w:noProof/>
        </w:rPr>
        <w:t>–</w:t>
      </w:r>
      <w:r>
        <w:rPr>
          <w:noProof/>
        </w:rPr>
        <w:tab/>
        <w:t>32022 R 2361: Komisjoni rakendusmäärus (EL) 2022/2361, 1. detsember 2022 (ELT L 312, 5.12.2022, lk 5).</w:t>
      </w:r>
    </w:p>
    <w:p w14:paraId="54C35B58" w14:textId="77777777" w:rsidR="00004844" w:rsidRPr="00C44C8F" w:rsidRDefault="00004844" w:rsidP="00004844">
      <w:pPr>
        <w:ind w:left="567" w:hanging="567"/>
        <w:rPr>
          <w:noProof/>
          <w:szCs w:val="24"/>
        </w:rPr>
      </w:pPr>
    </w:p>
    <w:p w14:paraId="65942BB0" w14:textId="29EF8DB5" w:rsidR="00004844" w:rsidRPr="00C44C8F" w:rsidRDefault="002322D2" w:rsidP="00004844">
      <w:pPr>
        <w:ind w:left="567" w:hanging="567"/>
        <w:rPr>
          <w:noProof/>
          <w:szCs w:val="24"/>
        </w:rPr>
      </w:pPr>
      <w:r>
        <w:rPr>
          <w:noProof/>
        </w:rPr>
        <w:br w:type="page"/>
      </w:r>
      <w:r w:rsidR="00004844">
        <w:rPr>
          <w:noProof/>
        </w:rPr>
        <w:t>3</w:t>
      </w:r>
      <w:r w:rsidR="009E0940">
        <w:rPr>
          <w:noProof/>
        </w:rPr>
        <w:t>3</w:t>
      </w:r>
      <w:r w:rsidR="00004844">
        <w:rPr>
          <w:noProof/>
        </w:rPr>
        <w:t>.</w:t>
      </w:r>
      <w:r w:rsidR="00004844">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005CEE49" w14:textId="77777777" w:rsidR="00004844" w:rsidRPr="00C44C8F" w:rsidRDefault="00004844" w:rsidP="00004844">
      <w:pPr>
        <w:ind w:left="567" w:hanging="567"/>
        <w:rPr>
          <w:noProof/>
          <w:szCs w:val="24"/>
        </w:rPr>
      </w:pPr>
    </w:p>
    <w:p w14:paraId="082E16DA"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6B2F62BD" w14:textId="77777777" w:rsidR="00004844" w:rsidRPr="00C44C8F" w:rsidRDefault="00004844" w:rsidP="00004844">
      <w:pPr>
        <w:ind w:left="1134" w:hanging="567"/>
        <w:rPr>
          <w:noProof/>
          <w:szCs w:val="24"/>
        </w:rPr>
      </w:pPr>
    </w:p>
    <w:p w14:paraId="13EBE810" w14:textId="6003FBE8" w:rsidR="00004844" w:rsidRDefault="00004844" w:rsidP="00004844">
      <w:pPr>
        <w:ind w:left="1134" w:hanging="567"/>
        <w:rPr>
          <w:noProof/>
          <w:szCs w:val="24"/>
        </w:rPr>
      </w:pPr>
      <w:r>
        <w:rPr>
          <w:noProof/>
        </w:rPr>
        <w:t>–</w:t>
      </w:r>
      <w:r>
        <w:rPr>
          <w:noProof/>
        </w:rPr>
        <w:tab/>
        <w:t>32021 R 0619: Komisjoni rakendusmäärus (EL) 2021/619, 15. aprill 2021 (ELT L 131, 16.4.2021, lk 72),</w:t>
      </w:r>
    </w:p>
    <w:p w14:paraId="5C32584C" w14:textId="77777777" w:rsidR="00004844" w:rsidRPr="00C44C8F" w:rsidRDefault="00004844" w:rsidP="00004844">
      <w:pPr>
        <w:ind w:left="1134" w:hanging="567"/>
        <w:rPr>
          <w:noProof/>
          <w:szCs w:val="24"/>
        </w:rPr>
      </w:pPr>
    </w:p>
    <w:p w14:paraId="12723514"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426AEF19" w14:textId="77777777" w:rsidR="00004844" w:rsidRPr="00C44C8F" w:rsidRDefault="00004844" w:rsidP="00004844">
      <w:pPr>
        <w:ind w:left="1134" w:hanging="567"/>
        <w:rPr>
          <w:noProof/>
          <w:szCs w:val="24"/>
        </w:rPr>
      </w:pPr>
    </w:p>
    <w:p w14:paraId="1B6359B7"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4D758DD5" w14:textId="77777777" w:rsidR="00004844" w:rsidRPr="00C44C8F" w:rsidRDefault="00004844" w:rsidP="00004844">
      <w:pPr>
        <w:ind w:left="1134" w:hanging="567"/>
        <w:rPr>
          <w:noProof/>
          <w:szCs w:val="24"/>
        </w:rPr>
      </w:pPr>
    </w:p>
    <w:p w14:paraId="31CF01BE"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6D8295EF" w14:textId="77777777" w:rsidR="00004844" w:rsidRPr="00C44C8F" w:rsidRDefault="00004844" w:rsidP="00004844">
      <w:pPr>
        <w:ind w:left="1134" w:hanging="567"/>
        <w:rPr>
          <w:noProof/>
          <w:szCs w:val="24"/>
        </w:rPr>
      </w:pPr>
    </w:p>
    <w:p w14:paraId="45BEEFB4"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48FEAC39" w14:textId="77777777" w:rsidR="00004844" w:rsidRPr="00C44C8F" w:rsidRDefault="00004844" w:rsidP="00004844">
      <w:pPr>
        <w:ind w:left="1134" w:hanging="567"/>
        <w:rPr>
          <w:noProof/>
          <w:szCs w:val="24"/>
        </w:rPr>
      </w:pPr>
    </w:p>
    <w:p w14:paraId="6D21ECC2" w14:textId="1EEF6BF9" w:rsidR="00004844" w:rsidRPr="00C44C8F" w:rsidRDefault="002322D2" w:rsidP="00004844">
      <w:pPr>
        <w:ind w:left="1134" w:hanging="567"/>
        <w:rPr>
          <w:noProof/>
          <w:szCs w:val="24"/>
        </w:rPr>
      </w:pPr>
      <w:r>
        <w:rPr>
          <w:noProof/>
        </w:rPr>
        <w:br w:type="page"/>
      </w:r>
      <w:r w:rsidR="00004844">
        <w:rPr>
          <w:noProof/>
        </w:rPr>
        <w:t>–</w:t>
      </w:r>
      <w:r w:rsidR="00004844">
        <w:rPr>
          <w:noProof/>
        </w:rPr>
        <w:tab/>
        <w:t>32022 R 0854: Komisjoni rakendusmäärus (EL) 2022/854, 31. mai 2022 (ELT L 150, 1.6.2022, lk 69),</w:t>
      </w:r>
    </w:p>
    <w:p w14:paraId="4984B773" w14:textId="77777777" w:rsidR="00004844" w:rsidRPr="00C44C8F" w:rsidRDefault="00004844" w:rsidP="00004844">
      <w:pPr>
        <w:ind w:left="1134" w:hanging="567"/>
        <w:rPr>
          <w:noProof/>
          <w:szCs w:val="24"/>
        </w:rPr>
      </w:pPr>
    </w:p>
    <w:p w14:paraId="037EA30E" w14:textId="77777777" w:rsidR="00004844" w:rsidRDefault="00004844" w:rsidP="00004844">
      <w:pPr>
        <w:ind w:left="1134" w:hanging="567"/>
        <w:rPr>
          <w:noProof/>
          <w:szCs w:val="24"/>
        </w:rPr>
      </w:pPr>
      <w:r>
        <w:rPr>
          <w:noProof/>
        </w:rPr>
        <w:t>–</w:t>
      </w:r>
      <w:r>
        <w:rPr>
          <w:noProof/>
        </w:rPr>
        <w:tab/>
        <w:t>32022 R 1219: Komisjoni rakendusmäärus (EL) 2022/1219, 14. juuli 2022 (ELT L 188, 15.7.2022, lk 75).</w:t>
      </w:r>
    </w:p>
    <w:p w14:paraId="2C41EF42" w14:textId="77777777" w:rsidR="00004844" w:rsidRPr="00C44C8F" w:rsidRDefault="00004844" w:rsidP="00004844">
      <w:pPr>
        <w:ind w:left="567" w:hanging="567"/>
        <w:rPr>
          <w:noProof/>
          <w:szCs w:val="24"/>
        </w:rPr>
      </w:pPr>
    </w:p>
    <w:p w14:paraId="78848007" w14:textId="77777777" w:rsidR="00004844" w:rsidRPr="00C44C8F" w:rsidRDefault="00004844" w:rsidP="00004844">
      <w:pPr>
        <w:ind w:left="567" w:hanging="567"/>
        <w:rPr>
          <w:noProof/>
          <w:szCs w:val="24"/>
        </w:rPr>
      </w:pPr>
    </w:p>
    <w:p w14:paraId="0E309092" w14:textId="77777777" w:rsidR="00004844" w:rsidRDefault="00004844" w:rsidP="00004844">
      <w:pPr>
        <w:jc w:val="center"/>
        <w:rPr>
          <w:noProof/>
        </w:rPr>
      </w:pPr>
      <w:r>
        <w:rPr>
          <w:noProof/>
        </w:rPr>
        <w:br w:type="page"/>
        <w:t>B JAGU</w:t>
      </w:r>
    </w:p>
    <w:p w14:paraId="7826E69C" w14:textId="77777777" w:rsidR="00004844" w:rsidRPr="00C44C8F" w:rsidRDefault="00004844" w:rsidP="00004844">
      <w:pPr>
        <w:jc w:val="center"/>
        <w:rPr>
          <w:noProof/>
        </w:rPr>
      </w:pPr>
    </w:p>
    <w:p w14:paraId="0769EA02" w14:textId="77777777" w:rsidR="00004844" w:rsidRPr="00C44C8F" w:rsidRDefault="00004844" w:rsidP="00004844">
      <w:pPr>
        <w:jc w:val="center"/>
        <w:rPr>
          <w:noProof/>
          <w:szCs w:val="24"/>
        </w:rPr>
      </w:pPr>
      <w:r>
        <w:rPr>
          <w:noProof/>
        </w:rPr>
        <w:t>INIMTOIDUKS ETTENÄHTUD LOOMSED SAADUSED</w:t>
      </w:r>
    </w:p>
    <w:p w14:paraId="0543019B" w14:textId="77777777" w:rsidR="00004844" w:rsidRPr="00C44C8F" w:rsidRDefault="00004844" w:rsidP="00004844">
      <w:pPr>
        <w:jc w:val="center"/>
        <w:rPr>
          <w:noProof/>
          <w:szCs w:val="24"/>
        </w:rPr>
      </w:pPr>
    </w:p>
    <w:p w14:paraId="76A15798" w14:textId="5F0DAE15" w:rsidR="00004844" w:rsidRPr="00C44C8F" w:rsidRDefault="00004844" w:rsidP="00004844">
      <w:pPr>
        <w:ind w:left="567" w:hanging="567"/>
        <w:rPr>
          <w:noProof/>
          <w:szCs w:val="24"/>
        </w:rPr>
      </w:pPr>
      <w:r>
        <w:rPr>
          <w:noProof/>
        </w:rPr>
        <w:t>3</w:t>
      </w:r>
      <w:r w:rsidR="009E0940">
        <w:rPr>
          <w:noProof/>
        </w:rPr>
        <w:t>4</w:t>
      </w:r>
      <w:r>
        <w:rPr>
          <w:noProof/>
        </w:rPr>
        <w:t>.</w:t>
      </w:r>
      <w:r>
        <w:rPr>
          <w:noProof/>
        </w:rPr>
        <w:tab/>
        <w:t>32004 L 0041: Euroopa Parlamendi ja nõukogu direktiiv 2004/41/EÜ, 21. aprill 2004, millega tunnistatakse kehtetuks teatavad direktiivid, mis käsitlevad teatavate inimtoiduks ettenähtud loomse päritoluga toodete tootmise ja turuleviimise toiduhügieeni ning tervishoiunõudeid, ja muudetakse nõukogu direktiive 89/662/EMÜ ja 92/118/EMÜ ning nõukogu otsust 95/408/EÜ (ELT L 157, 30.4.2004, lk 33).</w:t>
      </w:r>
    </w:p>
    <w:p w14:paraId="26AA5C94" w14:textId="77777777" w:rsidR="00004844" w:rsidRPr="00C44C8F" w:rsidRDefault="00004844" w:rsidP="00004844">
      <w:pPr>
        <w:rPr>
          <w:noProof/>
        </w:rPr>
      </w:pPr>
    </w:p>
    <w:p w14:paraId="70AE6511" w14:textId="77777777" w:rsidR="00004844" w:rsidRPr="00C44C8F" w:rsidRDefault="00004844" w:rsidP="00004844">
      <w:pPr>
        <w:rPr>
          <w:noProof/>
        </w:rPr>
      </w:pPr>
    </w:p>
    <w:p w14:paraId="6D682C11" w14:textId="77777777" w:rsidR="00004844" w:rsidRDefault="00004844" w:rsidP="00004844">
      <w:pPr>
        <w:jc w:val="center"/>
        <w:rPr>
          <w:noProof/>
        </w:rPr>
      </w:pPr>
      <w:r>
        <w:rPr>
          <w:noProof/>
        </w:rPr>
        <w:br w:type="page"/>
        <w:t>1. ALAJAGU</w:t>
      </w:r>
    </w:p>
    <w:p w14:paraId="506F81C9" w14:textId="77777777" w:rsidR="00004844" w:rsidRPr="00C44C8F" w:rsidRDefault="00004844" w:rsidP="00004844">
      <w:pPr>
        <w:jc w:val="center"/>
        <w:rPr>
          <w:noProof/>
        </w:rPr>
      </w:pPr>
    </w:p>
    <w:p w14:paraId="60D2CE5D" w14:textId="26F7C2EE" w:rsidR="00004844" w:rsidRPr="00C44C8F" w:rsidRDefault="00004844" w:rsidP="00004844">
      <w:pPr>
        <w:jc w:val="center"/>
        <w:rPr>
          <w:noProof/>
          <w:szCs w:val="24"/>
        </w:rPr>
      </w:pPr>
      <w:r>
        <w:rPr>
          <w:noProof/>
        </w:rPr>
        <w:t xml:space="preserve">KABILOOMADE LIHA (KODUVEISED, KODUSEAD, KODULAMBAD JA -KITSED, </w:t>
      </w:r>
      <w:r w:rsidR="002322D2">
        <w:rPr>
          <w:noProof/>
        </w:rPr>
        <w:br/>
      </w:r>
      <w:r>
        <w:rPr>
          <w:noProof/>
        </w:rPr>
        <w:t xml:space="preserve">KODUHOBUSLASED, SIGALASTE HULKA KUULUVAD TEHISTINGIMUSTES </w:t>
      </w:r>
      <w:r w:rsidR="002322D2">
        <w:rPr>
          <w:noProof/>
        </w:rPr>
        <w:br/>
      </w:r>
      <w:r>
        <w:rPr>
          <w:noProof/>
        </w:rPr>
        <w:t xml:space="preserve">PEETAVAD ULUKID, SIGALASTE HULKA KUULUVAD LOODUSLIKUD ULUKID, </w:t>
      </w:r>
      <w:r>
        <w:rPr>
          <w:noProof/>
        </w:rPr>
        <w:br/>
        <w:t xml:space="preserve">KABJALISTE HULKA KUULUVAD LOODUSLIKUD ULUKID, TEHISTINGIMUSTES </w:t>
      </w:r>
      <w:r w:rsidR="002322D2">
        <w:rPr>
          <w:noProof/>
        </w:rPr>
        <w:br/>
      </w:r>
      <w:r>
        <w:rPr>
          <w:noProof/>
        </w:rPr>
        <w:t xml:space="preserve">PEETAVAD ULUKID, V.A SIGALASED JA KABJALISED, LOODUSLIKUD ULUKID, </w:t>
      </w:r>
      <w:r w:rsidR="002322D2">
        <w:rPr>
          <w:noProof/>
        </w:rPr>
        <w:br/>
      </w:r>
      <w:r>
        <w:rPr>
          <w:noProof/>
        </w:rPr>
        <w:t>V.A SIGALASED JA KABJALISED)</w:t>
      </w:r>
    </w:p>
    <w:p w14:paraId="1243B788" w14:textId="77777777" w:rsidR="00004844" w:rsidRPr="00C44C8F" w:rsidRDefault="00004844" w:rsidP="00004844">
      <w:pPr>
        <w:ind w:left="567" w:hanging="567"/>
        <w:rPr>
          <w:noProof/>
          <w:szCs w:val="24"/>
        </w:rPr>
      </w:pPr>
    </w:p>
    <w:p w14:paraId="4AE4858B" w14:textId="2ADC56BD" w:rsidR="00004844" w:rsidRPr="00C44C8F" w:rsidRDefault="00004844" w:rsidP="00004844">
      <w:pPr>
        <w:ind w:left="567" w:hanging="567"/>
        <w:rPr>
          <w:noProof/>
          <w:szCs w:val="24"/>
        </w:rPr>
      </w:pPr>
      <w:r>
        <w:rPr>
          <w:noProof/>
        </w:rPr>
        <w:t>3</w:t>
      </w:r>
      <w:r w:rsidR="009E0940">
        <w:rPr>
          <w:noProof/>
        </w:rPr>
        <w:t>5</w:t>
      </w:r>
      <w:r>
        <w:rPr>
          <w:noProof/>
        </w:rPr>
        <w:t>.</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3BE3F49F" w14:textId="77777777" w:rsidR="00004844" w:rsidRPr="00C44C8F" w:rsidRDefault="00004844" w:rsidP="00004844">
      <w:pPr>
        <w:ind w:left="567" w:hanging="567"/>
        <w:rPr>
          <w:noProof/>
          <w:szCs w:val="24"/>
        </w:rPr>
      </w:pPr>
    </w:p>
    <w:p w14:paraId="332C4A69"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452F5F08" w14:textId="77777777" w:rsidR="00004844" w:rsidRPr="00C44C8F" w:rsidRDefault="00004844" w:rsidP="00004844">
      <w:pPr>
        <w:ind w:left="1134" w:hanging="567"/>
        <w:rPr>
          <w:noProof/>
          <w:szCs w:val="24"/>
        </w:rPr>
      </w:pPr>
    </w:p>
    <w:p w14:paraId="455D9B49"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331B1025" w14:textId="77777777" w:rsidR="00004844" w:rsidRPr="00C44C8F" w:rsidRDefault="00004844" w:rsidP="00004844">
      <w:pPr>
        <w:ind w:left="1134" w:hanging="567"/>
        <w:rPr>
          <w:noProof/>
          <w:szCs w:val="24"/>
        </w:rPr>
      </w:pPr>
    </w:p>
    <w:p w14:paraId="30472001"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33A3818F" w14:textId="77777777" w:rsidR="00004844" w:rsidRPr="00C44C8F" w:rsidRDefault="00004844" w:rsidP="00004844">
      <w:pPr>
        <w:ind w:left="1134" w:hanging="567"/>
        <w:rPr>
          <w:noProof/>
          <w:szCs w:val="24"/>
        </w:rPr>
      </w:pPr>
    </w:p>
    <w:p w14:paraId="22AE1175" w14:textId="61F854D8" w:rsidR="00004844" w:rsidRDefault="00004844" w:rsidP="00004844">
      <w:pPr>
        <w:ind w:left="567" w:hanging="567"/>
        <w:rPr>
          <w:noProof/>
          <w:szCs w:val="24"/>
        </w:rPr>
      </w:pPr>
      <w:r>
        <w:rPr>
          <w:noProof/>
        </w:rPr>
        <w:br w:type="page"/>
        <w:t>3</w:t>
      </w:r>
      <w:r w:rsidR="009E0940">
        <w:rPr>
          <w:noProof/>
        </w:rPr>
        <w:t>6</w:t>
      </w:r>
      <w:r>
        <w:rPr>
          <w:noProof/>
        </w:rPr>
        <w:t>.</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0AE08C6D" w14:textId="77777777" w:rsidR="00004844" w:rsidRPr="00C44C8F" w:rsidRDefault="00004844" w:rsidP="00004844">
      <w:pPr>
        <w:ind w:left="567" w:hanging="567"/>
        <w:rPr>
          <w:noProof/>
          <w:szCs w:val="24"/>
        </w:rPr>
      </w:pPr>
    </w:p>
    <w:p w14:paraId="6377D9AF"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07E6EF3C" w14:textId="77777777" w:rsidR="00004844" w:rsidRPr="00C44C8F" w:rsidRDefault="00004844" w:rsidP="00004844">
      <w:pPr>
        <w:ind w:left="1134" w:hanging="567"/>
        <w:rPr>
          <w:noProof/>
          <w:szCs w:val="24"/>
        </w:rPr>
      </w:pPr>
    </w:p>
    <w:p w14:paraId="41749069"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2FD4EE27" w14:textId="77777777" w:rsidR="00004844" w:rsidRPr="00C44C8F" w:rsidRDefault="00004844" w:rsidP="00004844">
      <w:pPr>
        <w:ind w:left="1134" w:hanging="567"/>
        <w:rPr>
          <w:noProof/>
          <w:szCs w:val="24"/>
        </w:rPr>
      </w:pPr>
    </w:p>
    <w:p w14:paraId="16C11820"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08C741D2" w14:textId="77777777" w:rsidR="00004844" w:rsidRPr="00C44C8F" w:rsidRDefault="00004844" w:rsidP="00004844">
      <w:pPr>
        <w:ind w:left="1134" w:hanging="567"/>
        <w:rPr>
          <w:noProof/>
          <w:szCs w:val="24"/>
        </w:rPr>
      </w:pPr>
    </w:p>
    <w:p w14:paraId="5F34BF9F"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05A828A8" w14:textId="77777777" w:rsidR="00004844" w:rsidRPr="00C44C8F" w:rsidRDefault="00004844" w:rsidP="00004844">
      <w:pPr>
        <w:ind w:left="1134" w:hanging="567"/>
        <w:rPr>
          <w:noProof/>
          <w:szCs w:val="24"/>
        </w:rPr>
      </w:pPr>
    </w:p>
    <w:p w14:paraId="1F2C6C1B"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063C0EB2" w14:textId="77777777" w:rsidR="00004844" w:rsidRPr="00C44C8F" w:rsidRDefault="00004844" w:rsidP="00004844">
      <w:pPr>
        <w:ind w:left="1134" w:hanging="567"/>
        <w:rPr>
          <w:noProof/>
          <w:szCs w:val="24"/>
        </w:rPr>
      </w:pPr>
    </w:p>
    <w:p w14:paraId="490C6FB2"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7D25DFDE" w14:textId="77777777" w:rsidR="00004844" w:rsidRPr="00C44C8F" w:rsidRDefault="00004844" w:rsidP="00004844">
      <w:pPr>
        <w:ind w:left="1134" w:hanging="567"/>
        <w:rPr>
          <w:noProof/>
          <w:szCs w:val="24"/>
        </w:rPr>
      </w:pPr>
    </w:p>
    <w:p w14:paraId="310A508B" w14:textId="77777777" w:rsidR="00004844" w:rsidRDefault="00004844" w:rsidP="00004844">
      <w:pPr>
        <w:ind w:left="1134" w:hanging="567"/>
        <w:rPr>
          <w:noProof/>
          <w:szCs w:val="24"/>
        </w:rPr>
      </w:pPr>
      <w:r>
        <w:rPr>
          <w:noProof/>
        </w:rPr>
        <w:br w:type="page"/>
        <w:t>–</w:t>
      </w:r>
      <w:r>
        <w:rPr>
          <w:noProof/>
        </w:rPr>
        <w:tab/>
        <w:t>32022 R 0854: Komisjoni rakendusmäärus (EL) 2022/854, 31. mai 2022 (ELT L 150, 1.6.2022, lk 69),</w:t>
      </w:r>
    </w:p>
    <w:p w14:paraId="73C0B8F0" w14:textId="77777777" w:rsidR="00004844" w:rsidRPr="00C44C8F" w:rsidRDefault="00004844" w:rsidP="00004844">
      <w:pPr>
        <w:ind w:left="1134" w:hanging="567"/>
        <w:rPr>
          <w:noProof/>
          <w:szCs w:val="24"/>
        </w:rPr>
      </w:pPr>
    </w:p>
    <w:p w14:paraId="4383C43A"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310BB46C" w14:textId="77777777" w:rsidR="00004844" w:rsidRPr="00C44C8F" w:rsidRDefault="00004844" w:rsidP="00004844">
      <w:pPr>
        <w:ind w:left="1134" w:hanging="567"/>
        <w:rPr>
          <w:noProof/>
          <w:szCs w:val="24"/>
        </w:rPr>
      </w:pPr>
    </w:p>
    <w:p w14:paraId="2915546C" w14:textId="6194C580" w:rsidR="00004844" w:rsidRPr="00C44C8F" w:rsidRDefault="00004844" w:rsidP="00004844">
      <w:pPr>
        <w:ind w:left="567" w:hanging="567"/>
        <w:rPr>
          <w:noProof/>
          <w:szCs w:val="24"/>
        </w:rPr>
      </w:pPr>
      <w:r>
        <w:rPr>
          <w:noProof/>
        </w:rPr>
        <w:t>3</w:t>
      </w:r>
      <w:r w:rsidR="009E0940">
        <w:rPr>
          <w:noProof/>
        </w:rPr>
        <w:t>7</w:t>
      </w:r>
      <w:r>
        <w:rPr>
          <w:noProof/>
        </w:rPr>
        <w:t>.</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32548E20" w14:textId="77777777" w:rsidR="00004844" w:rsidRPr="00C44C8F" w:rsidRDefault="00004844" w:rsidP="00004844">
      <w:pPr>
        <w:ind w:left="567" w:hanging="567"/>
        <w:rPr>
          <w:noProof/>
          <w:szCs w:val="24"/>
        </w:rPr>
      </w:pPr>
    </w:p>
    <w:p w14:paraId="70DD21C3"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6E652242" w14:textId="77777777" w:rsidR="00004844" w:rsidRPr="00C44C8F" w:rsidRDefault="00004844" w:rsidP="00004844">
      <w:pPr>
        <w:ind w:left="1134" w:hanging="567"/>
        <w:rPr>
          <w:noProof/>
          <w:szCs w:val="24"/>
        </w:rPr>
      </w:pPr>
    </w:p>
    <w:p w14:paraId="38E037E3"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0CCCC753" w14:textId="77777777" w:rsidR="00004844" w:rsidRPr="00C44C8F" w:rsidRDefault="00004844" w:rsidP="00004844">
      <w:pPr>
        <w:ind w:left="1134" w:hanging="567"/>
        <w:rPr>
          <w:noProof/>
          <w:szCs w:val="24"/>
        </w:rPr>
      </w:pPr>
    </w:p>
    <w:p w14:paraId="2707760C"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64487B5B" w14:textId="77777777" w:rsidR="00004844" w:rsidRPr="00C44C8F" w:rsidRDefault="00004844" w:rsidP="00004844">
      <w:pPr>
        <w:ind w:left="1134" w:hanging="567"/>
        <w:rPr>
          <w:noProof/>
          <w:szCs w:val="24"/>
        </w:rPr>
      </w:pPr>
    </w:p>
    <w:p w14:paraId="4BB13976"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68F630D1" w14:textId="77777777" w:rsidR="00004844" w:rsidRPr="00C44C8F" w:rsidRDefault="00004844" w:rsidP="00004844">
      <w:pPr>
        <w:ind w:left="1134" w:hanging="567"/>
        <w:rPr>
          <w:noProof/>
          <w:szCs w:val="24"/>
        </w:rPr>
      </w:pPr>
    </w:p>
    <w:p w14:paraId="47BBB0AB"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06757BCC" w14:textId="77777777" w:rsidR="00004844" w:rsidRPr="00C44C8F" w:rsidRDefault="00004844" w:rsidP="00004844">
      <w:pPr>
        <w:ind w:left="1134" w:hanging="567"/>
        <w:rPr>
          <w:noProof/>
          <w:szCs w:val="24"/>
        </w:rPr>
      </w:pPr>
    </w:p>
    <w:p w14:paraId="641AF542" w14:textId="77777777" w:rsidR="00004844" w:rsidRDefault="00004844" w:rsidP="00004844">
      <w:pPr>
        <w:ind w:left="1134" w:hanging="567"/>
        <w:rPr>
          <w:noProof/>
          <w:szCs w:val="24"/>
        </w:rPr>
      </w:pPr>
      <w:bookmarkStart w:id="64" w:name="_Hlk161937246"/>
      <w:r>
        <w:rPr>
          <w:noProof/>
        </w:rPr>
        <w:br w:type="page"/>
        <w:t>–</w:t>
      </w:r>
      <w:bookmarkEnd w:id="64"/>
      <w:r>
        <w:rPr>
          <w:noProof/>
        </w:rPr>
        <w:tab/>
        <w:t>32022 R 2293: Komisjoni rakendusmäärus (EL) 2022/2293, 18. november 2022 (ELT L 304, 24.11.2022, lk 31).</w:t>
      </w:r>
    </w:p>
    <w:p w14:paraId="793FCEFF" w14:textId="77777777" w:rsidR="00004844" w:rsidRPr="00C44C8F" w:rsidRDefault="00004844" w:rsidP="00004844">
      <w:pPr>
        <w:ind w:left="1134" w:hanging="567"/>
        <w:rPr>
          <w:noProof/>
          <w:szCs w:val="24"/>
        </w:rPr>
      </w:pPr>
    </w:p>
    <w:p w14:paraId="1FF50DAA" w14:textId="23699F8F" w:rsidR="00004844" w:rsidRPr="00C44C8F" w:rsidRDefault="00004844" w:rsidP="00004844">
      <w:pPr>
        <w:ind w:left="567" w:hanging="567"/>
        <w:rPr>
          <w:noProof/>
          <w:szCs w:val="24"/>
        </w:rPr>
      </w:pPr>
      <w:r>
        <w:rPr>
          <w:noProof/>
        </w:rPr>
        <w:t>3</w:t>
      </w:r>
      <w:r w:rsidR="009E0940">
        <w:rPr>
          <w:noProof/>
        </w:rPr>
        <w:t>8</w:t>
      </w:r>
      <w:r>
        <w:rPr>
          <w:noProof/>
        </w:rPr>
        <w:t>.</w:t>
      </w:r>
      <w:r>
        <w:rPr>
          <w:noProof/>
        </w:rPr>
        <w:tab/>
        <w:t>32001 R 0999: Euroopa Parlamendi ja nõukogu määrus (EÜ) nr 999/2001, 22. mai 2001, millega sätestatakse teatavate transmissiivsete spongioossete entsefalopaatiate vältimise, kontrolli ja likvideerimise eeskirjad (EÜT L 147, 31.5.2001, lk 1), muudetud järgmis(t)e õigusakti(de)ga:</w:t>
      </w:r>
    </w:p>
    <w:p w14:paraId="171A0482" w14:textId="77777777" w:rsidR="00004844" w:rsidRPr="00C44C8F" w:rsidRDefault="00004844" w:rsidP="00004844">
      <w:pPr>
        <w:ind w:left="567" w:hanging="567"/>
        <w:rPr>
          <w:noProof/>
          <w:szCs w:val="24"/>
        </w:rPr>
      </w:pPr>
    </w:p>
    <w:p w14:paraId="5C2BA938" w14:textId="77777777" w:rsidR="00004844" w:rsidRPr="00C44C8F" w:rsidRDefault="00004844" w:rsidP="00004844">
      <w:pPr>
        <w:ind w:left="1134" w:hanging="567"/>
        <w:rPr>
          <w:noProof/>
          <w:szCs w:val="24"/>
        </w:rPr>
      </w:pPr>
      <w:r>
        <w:rPr>
          <w:noProof/>
        </w:rPr>
        <w:t>–</w:t>
      </w:r>
      <w:r>
        <w:rPr>
          <w:noProof/>
        </w:rPr>
        <w:tab/>
        <w:t>32001 R 1248: Komisjoni määrus (EÜ) nr 1248/2001, 22. juuni 2001 (EÜT L 173, 27.6.2001, lk 12),</w:t>
      </w:r>
    </w:p>
    <w:p w14:paraId="1207B9D0" w14:textId="77777777" w:rsidR="00004844" w:rsidRPr="00C44C8F" w:rsidRDefault="00004844" w:rsidP="00004844">
      <w:pPr>
        <w:ind w:left="1134" w:hanging="567"/>
        <w:rPr>
          <w:noProof/>
          <w:szCs w:val="24"/>
        </w:rPr>
      </w:pPr>
    </w:p>
    <w:p w14:paraId="4D702CB0" w14:textId="77777777" w:rsidR="00004844" w:rsidRPr="00C44C8F" w:rsidRDefault="00004844" w:rsidP="00004844">
      <w:pPr>
        <w:ind w:left="1134" w:hanging="567"/>
        <w:rPr>
          <w:noProof/>
          <w:szCs w:val="24"/>
        </w:rPr>
      </w:pPr>
      <w:r>
        <w:rPr>
          <w:noProof/>
        </w:rPr>
        <w:t>–</w:t>
      </w:r>
      <w:r>
        <w:rPr>
          <w:noProof/>
        </w:rPr>
        <w:tab/>
        <w:t>32001 R 1326: Komisjoni määrus (EÜ) nr 1326/2001, 29. juuni 2001 (EÜT L 177, 30.6.2001, lk 60),</w:t>
      </w:r>
    </w:p>
    <w:p w14:paraId="636F4AC1" w14:textId="77777777" w:rsidR="00004844" w:rsidRPr="00C44C8F" w:rsidRDefault="00004844" w:rsidP="00004844">
      <w:pPr>
        <w:ind w:left="1134" w:hanging="567"/>
        <w:rPr>
          <w:noProof/>
          <w:szCs w:val="24"/>
        </w:rPr>
      </w:pPr>
    </w:p>
    <w:p w14:paraId="3F93C0C1" w14:textId="77777777" w:rsidR="00004844" w:rsidRPr="00C44C8F" w:rsidRDefault="00004844" w:rsidP="00004844">
      <w:pPr>
        <w:ind w:left="1134" w:hanging="567"/>
        <w:rPr>
          <w:noProof/>
          <w:szCs w:val="24"/>
        </w:rPr>
      </w:pPr>
      <w:r>
        <w:rPr>
          <w:noProof/>
        </w:rPr>
        <w:t>–</w:t>
      </w:r>
      <w:r>
        <w:rPr>
          <w:noProof/>
        </w:rPr>
        <w:tab/>
        <w:t>32002 R 0270: Komisjoni määrus (EÜ) nr 270/2002, 14. veebruar 2002 (EÜT L 45, 15.2.2002, lk 4),</w:t>
      </w:r>
    </w:p>
    <w:p w14:paraId="22568282" w14:textId="77777777" w:rsidR="00004844" w:rsidRPr="00C44C8F" w:rsidRDefault="00004844" w:rsidP="00004844">
      <w:pPr>
        <w:ind w:left="1134" w:hanging="567"/>
        <w:rPr>
          <w:noProof/>
          <w:szCs w:val="24"/>
        </w:rPr>
      </w:pPr>
    </w:p>
    <w:p w14:paraId="6BD97942" w14:textId="77777777" w:rsidR="00004844" w:rsidRPr="00C44C8F" w:rsidRDefault="00004844" w:rsidP="00004844">
      <w:pPr>
        <w:ind w:left="1134" w:hanging="567"/>
        <w:rPr>
          <w:noProof/>
          <w:szCs w:val="24"/>
        </w:rPr>
      </w:pPr>
      <w:r>
        <w:rPr>
          <w:noProof/>
        </w:rPr>
        <w:t>–</w:t>
      </w:r>
      <w:r>
        <w:rPr>
          <w:noProof/>
        </w:rPr>
        <w:tab/>
        <w:t>32002 R 1494: Komisjoni määrus (EÜ) nr 1494/2002, 21. august 2002 (EÜT L 225, 22.8.2002, lk 3),</w:t>
      </w:r>
    </w:p>
    <w:p w14:paraId="110DD67C" w14:textId="77777777" w:rsidR="00004844" w:rsidRPr="00C44C8F" w:rsidRDefault="00004844" w:rsidP="00004844">
      <w:pPr>
        <w:ind w:left="1134" w:hanging="567"/>
        <w:rPr>
          <w:noProof/>
          <w:szCs w:val="24"/>
        </w:rPr>
      </w:pPr>
    </w:p>
    <w:p w14:paraId="5AEA101D" w14:textId="49F3B91B" w:rsidR="00004844" w:rsidRPr="00C44C8F" w:rsidRDefault="00004844" w:rsidP="00004844">
      <w:pPr>
        <w:ind w:left="1134" w:hanging="567"/>
        <w:rPr>
          <w:noProof/>
          <w:szCs w:val="24"/>
        </w:rPr>
      </w:pPr>
      <w:r>
        <w:rPr>
          <w:noProof/>
        </w:rPr>
        <w:t>–</w:t>
      </w:r>
      <w:r>
        <w:rPr>
          <w:noProof/>
        </w:rPr>
        <w:tab/>
        <w:t>12003</w:t>
      </w:r>
      <w:r w:rsidR="00CC28BD">
        <w:rPr>
          <w:noProof/>
        </w:rPr>
        <w:t> </w:t>
      </w:r>
      <w:r>
        <w:rPr>
          <w:noProof/>
        </w:rPr>
        <w:t>T: 2003. aasta ühinemisakt (ELT L 236, 23.9.2003, lk 432),</w:t>
      </w:r>
    </w:p>
    <w:p w14:paraId="607903CC" w14:textId="77777777" w:rsidR="00004844" w:rsidRPr="00C44C8F" w:rsidRDefault="00004844" w:rsidP="00004844">
      <w:pPr>
        <w:ind w:left="1134" w:hanging="567"/>
        <w:rPr>
          <w:noProof/>
          <w:szCs w:val="24"/>
        </w:rPr>
      </w:pPr>
    </w:p>
    <w:p w14:paraId="1D938C18" w14:textId="77777777" w:rsidR="00004844" w:rsidRPr="00C44C8F" w:rsidRDefault="00004844" w:rsidP="00004844">
      <w:pPr>
        <w:ind w:left="1134" w:hanging="567"/>
        <w:rPr>
          <w:noProof/>
          <w:szCs w:val="24"/>
        </w:rPr>
      </w:pPr>
      <w:r>
        <w:rPr>
          <w:noProof/>
        </w:rPr>
        <w:t>–</w:t>
      </w:r>
      <w:r>
        <w:rPr>
          <w:noProof/>
        </w:rPr>
        <w:tab/>
        <w:t>32003 R 0260: Komisjoni määrus (EÜ) nr 260/2003, 12. veebruar 2003 (ELT L 37, 13.2.2003, lk 7),</w:t>
      </w:r>
    </w:p>
    <w:p w14:paraId="4072262C" w14:textId="77777777" w:rsidR="00004844" w:rsidRPr="00C44C8F" w:rsidRDefault="00004844" w:rsidP="00004844">
      <w:pPr>
        <w:ind w:left="1134" w:hanging="567"/>
        <w:rPr>
          <w:noProof/>
          <w:szCs w:val="24"/>
        </w:rPr>
      </w:pPr>
    </w:p>
    <w:p w14:paraId="762F3B53" w14:textId="77777777" w:rsidR="00004844" w:rsidRPr="00C44C8F" w:rsidRDefault="00004844" w:rsidP="00004844">
      <w:pPr>
        <w:ind w:left="1134" w:hanging="567"/>
        <w:rPr>
          <w:noProof/>
          <w:szCs w:val="24"/>
        </w:rPr>
      </w:pPr>
      <w:r>
        <w:rPr>
          <w:noProof/>
        </w:rPr>
        <w:t>–</w:t>
      </w:r>
      <w:r>
        <w:rPr>
          <w:noProof/>
        </w:rPr>
        <w:tab/>
        <w:t>32003 R 1053: Komisjoni määrus (EÜ) nr 1053/2003, 19. juuni 2003 (ELT L 152, 20.6.2003, lk 8),</w:t>
      </w:r>
    </w:p>
    <w:p w14:paraId="0D03DB16" w14:textId="77777777" w:rsidR="00004844" w:rsidRPr="00C44C8F" w:rsidRDefault="00004844" w:rsidP="00004844">
      <w:pPr>
        <w:ind w:left="1134" w:hanging="567"/>
        <w:rPr>
          <w:noProof/>
          <w:szCs w:val="24"/>
        </w:rPr>
      </w:pPr>
    </w:p>
    <w:p w14:paraId="67F89F40" w14:textId="77777777" w:rsidR="00004844" w:rsidRDefault="00004844" w:rsidP="00004844">
      <w:pPr>
        <w:ind w:left="1134" w:hanging="567"/>
        <w:rPr>
          <w:noProof/>
          <w:szCs w:val="24"/>
        </w:rPr>
      </w:pPr>
      <w:r>
        <w:rPr>
          <w:noProof/>
        </w:rPr>
        <w:br w:type="page"/>
        <w:t>–</w:t>
      </w:r>
      <w:r>
        <w:rPr>
          <w:noProof/>
        </w:rPr>
        <w:tab/>
        <w:t>32003 R 1128: Euroopa Parlamendi ja nõukogu määrus (EÜ) nr 1128/2003, 16. juuni 2003 (ELT L 160, 28.6.2003, lk 1),</w:t>
      </w:r>
    </w:p>
    <w:p w14:paraId="4802464C" w14:textId="77777777" w:rsidR="00004844" w:rsidRPr="00C44C8F" w:rsidRDefault="00004844" w:rsidP="00004844">
      <w:pPr>
        <w:ind w:left="1134" w:hanging="567"/>
        <w:rPr>
          <w:noProof/>
          <w:szCs w:val="24"/>
        </w:rPr>
      </w:pPr>
    </w:p>
    <w:p w14:paraId="1A4FA89B" w14:textId="77777777" w:rsidR="00004844" w:rsidRPr="00C44C8F" w:rsidRDefault="00004844" w:rsidP="00004844">
      <w:pPr>
        <w:ind w:left="1134" w:hanging="567"/>
        <w:rPr>
          <w:noProof/>
          <w:szCs w:val="24"/>
        </w:rPr>
      </w:pPr>
      <w:r>
        <w:rPr>
          <w:noProof/>
        </w:rPr>
        <w:t>–</w:t>
      </w:r>
      <w:r>
        <w:rPr>
          <w:noProof/>
        </w:rPr>
        <w:tab/>
        <w:t>32003 R 1139: Komisjoni määrus (EÜ) nr 1139/2003, 27. juuni 2003 (ELT L 160, 28.6.2003, lk 22),</w:t>
      </w:r>
    </w:p>
    <w:p w14:paraId="7D03F15C" w14:textId="77777777" w:rsidR="00004844" w:rsidRPr="00C44C8F" w:rsidRDefault="00004844" w:rsidP="00004844">
      <w:pPr>
        <w:ind w:left="1134" w:hanging="567"/>
        <w:rPr>
          <w:noProof/>
          <w:szCs w:val="24"/>
        </w:rPr>
      </w:pPr>
    </w:p>
    <w:p w14:paraId="1B4F5953" w14:textId="77777777" w:rsidR="00004844" w:rsidRPr="00C44C8F" w:rsidRDefault="00004844" w:rsidP="00004844">
      <w:pPr>
        <w:ind w:left="1134" w:hanging="567"/>
        <w:rPr>
          <w:noProof/>
          <w:szCs w:val="24"/>
        </w:rPr>
      </w:pPr>
      <w:r>
        <w:rPr>
          <w:noProof/>
        </w:rPr>
        <w:t>–</w:t>
      </w:r>
      <w:r>
        <w:rPr>
          <w:noProof/>
        </w:rPr>
        <w:tab/>
        <w:t>32003 R 1234: Komisjoni määrus (EÜ) nr 1234/2003, 10. juuli 2003 (ELT L 173, 11.7.2003, lk 6),</w:t>
      </w:r>
    </w:p>
    <w:p w14:paraId="4E228537" w14:textId="77777777" w:rsidR="00004844" w:rsidRPr="00C44C8F" w:rsidRDefault="00004844" w:rsidP="00004844">
      <w:pPr>
        <w:ind w:left="1134" w:hanging="567"/>
        <w:rPr>
          <w:noProof/>
          <w:szCs w:val="24"/>
        </w:rPr>
      </w:pPr>
    </w:p>
    <w:p w14:paraId="1D5D7470" w14:textId="77777777" w:rsidR="00004844" w:rsidRPr="00C44C8F" w:rsidRDefault="00004844" w:rsidP="00004844">
      <w:pPr>
        <w:ind w:left="1134" w:hanging="567"/>
        <w:rPr>
          <w:noProof/>
          <w:szCs w:val="24"/>
        </w:rPr>
      </w:pPr>
      <w:r>
        <w:rPr>
          <w:noProof/>
        </w:rPr>
        <w:t>–</w:t>
      </w:r>
      <w:r>
        <w:rPr>
          <w:noProof/>
        </w:rPr>
        <w:tab/>
        <w:t>32003 R 1809: Komisjoni määrus (EÜ) nr 1809/2003, 15. oktoober 2003 (ELT L 265, 16.10.2003, lk 10),</w:t>
      </w:r>
    </w:p>
    <w:p w14:paraId="25489DEB" w14:textId="77777777" w:rsidR="00004844" w:rsidRPr="00C44C8F" w:rsidRDefault="00004844" w:rsidP="00004844">
      <w:pPr>
        <w:ind w:left="1134" w:hanging="567"/>
        <w:rPr>
          <w:noProof/>
          <w:szCs w:val="24"/>
        </w:rPr>
      </w:pPr>
    </w:p>
    <w:p w14:paraId="6DDF00CF" w14:textId="77777777" w:rsidR="00004844" w:rsidRPr="00C44C8F" w:rsidRDefault="00004844" w:rsidP="00004844">
      <w:pPr>
        <w:ind w:left="1134" w:hanging="567"/>
        <w:rPr>
          <w:noProof/>
          <w:szCs w:val="24"/>
        </w:rPr>
      </w:pPr>
      <w:r>
        <w:rPr>
          <w:noProof/>
        </w:rPr>
        <w:t>–</w:t>
      </w:r>
      <w:r>
        <w:rPr>
          <w:noProof/>
        </w:rPr>
        <w:tab/>
        <w:t>32003 R 1915: Komisjoni määrus (EÜ) nr 1915/2003, 30. oktoober 2003 (ELT L 283, 31.10.2003, lk 29),</w:t>
      </w:r>
    </w:p>
    <w:p w14:paraId="1F2EE722" w14:textId="77777777" w:rsidR="00004844" w:rsidRPr="00C44C8F" w:rsidRDefault="00004844" w:rsidP="00004844">
      <w:pPr>
        <w:ind w:left="1134" w:hanging="567"/>
        <w:rPr>
          <w:noProof/>
          <w:szCs w:val="24"/>
        </w:rPr>
      </w:pPr>
    </w:p>
    <w:p w14:paraId="6565C669" w14:textId="77777777" w:rsidR="00004844" w:rsidRPr="00C44C8F" w:rsidRDefault="00004844" w:rsidP="00004844">
      <w:pPr>
        <w:ind w:left="1134" w:hanging="567"/>
        <w:rPr>
          <w:noProof/>
          <w:szCs w:val="24"/>
        </w:rPr>
      </w:pPr>
      <w:r>
        <w:rPr>
          <w:noProof/>
        </w:rPr>
        <w:t>–</w:t>
      </w:r>
      <w:r>
        <w:rPr>
          <w:noProof/>
        </w:rPr>
        <w:tab/>
        <w:t>32003 R 2245: Komisjoni määrus (EÜ) nr 2245/2003, 19. detsember 2003 (ELT L 333, 20.12.2003, lk 28),</w:t>
      </w:r>
    </w:p>
    <w:p w14:paraId="0C7999CB" w14:textId="77777777" w:rsidR="00004844" w:rsidRDefault="00004844" w:rsidP="00004844">
      <w:pPr>
        <w:ind w:left="1134" w:hanging="567"/>
        <w:rPr>
          <w:noProof/>
          <w:szCs w:val="24"/>
        </w:rPr>
      </w:pPr>
    </w:p>
    <w:p w14:paraId="300DA696" w14:textId="77777777" w:rsidR="00004844" w:rsidRPr="00C44C8F" w:rsidRDefault="00004844" w:rsidP="00004844">
      <w:pPr>
        <w:ind w:left="1134" w:hanging="567"/>
        <w:rPr>
          <w:noProof/>
          <w:szCs w:val="24"/>
        </w:rPr>
      </w:pPr>
      <w:r>
        <w:rPr>
          <w:noProof/>
        </w:rPr>
        <w:t>–</w:t>
      </w:r>
      <w:r>
        <w:rPr>
          <w:noProof/>
        </w:rPr>
        <w:tab/>
        <w:t>32004 R 0876: Komisjoni määrus (EÜ) nr 876/2004, 29. aprill 2004 (ELT L 162, 30.4.2004, lk 52),</w:t>
      </w:r>
    </w:p>
    <w:p w14:paraId="16BC97EB" w14:textId="77777777" w:rsidR="00004844" w:rsidRPr="00C44C8F" w:rsidRDefault="00004844" w:rsidP="00004844">
      <w:pPr>
        <w:ind w:left="1134" w:hanging="567"/>
        <w:rPr>
          <w:noProof/>
          <w:szCs w:val="24"/>
        </w:rPr>
      </w:pPr>
    </w:p>
    <w:p w14:paraId="5C1CDA87" w14:textId="77777777" w:rsidR="00004844" w:rsidRPr="00C44C8F" w:rsidRDefault="00004844" w:rsidP="00004844">
      <w:pPr>
        <w:ind w:left="1134" w:hanging="567"/>
        <w:rPr>
          <w:noProof/>
          <w:szCs w:val="24"/>
        </w:rPr>
      </w:pPr>
      <w:r>
        <w:rPr>
          <w:noProof/>
        </w:rPr>
        <w:t>–</w:t>
      </w:r>
      <w:r>
        <w:rPr>
          <w:noProof/>
        </w:rPr>
        <w:tab/>
        <w:t>32004 R 1471: Komisjoni määrus (EÜ) nr 1471/2004, 18. august 2004 (ELT L 271, 19.8.2004, lk 24),</w:t>
      </w:r>
    </w:p>
    <w:p w14:paraId="59F843CF" w14:textId="77777777" w:rsidR="00004844" w:rsidRDefault="00004844" w:rsidP="00004844">
      <w:pPr>
        <w:ind w:left="1134" w:hanging="567"/>
        <w:rPr>
          <w:noProof/>
          <w:szCs w:val="24"/>
        </w:rPr>
      </w:pPr>
    </w:p>
    <w:p w14:paraId="244E4314" w14:textId="77777777" w:rsidR="00004844" w:rsidRPr="00C44C8F" w:rsidRDefault="00004844" w:rsidP="00004844">
      <w:pPr>
        <w:ind w:left="1134" w:hanging="567"/>
        <w:rPr>
          <w:noProof/>
          <w:szCs w:val="24"/>
        </w:rPr>
      </w:pPr>
      <w:r>
        <w:rPr>
          <w:noProof/>
        </w:rPr>
        <w:t>–</w:t>
      </w:r>
      <w:r>
        <w:rPr>
          <w:noProof/>
        </w:rPr>
        <w:tab/>
        <w:t>32004 R 1492: Komisjoni määrus (EÜ) nr 1492/2004, 23. august 2004 (ELT L 274, 24.8.2004, lk 3),</w:t>
      </w:r>
    </w:p>
    <w:p w14:paraId="697018CD" w14:textId="77777777" w:rsidR="00004844" w:rsidRPr="00C44C8F" w:rsidRDefault="00004844" w:rsidP="00004844">
      <w:pPr>
        <w:ind w:left="1134" w:hanging="567"/>
        <w:rPr>
          <w:noProof/>
          <w:szCs w:val="24"/>
        </w:rPr>
      </w:pPr>
    </w:p>
    <w:p w14:paraId="0C7455B4" w14:textId="77777777" w:rsidR="00004844" w:rsidRDefault="00004844" w:rsidP="00004844">
      <w:pPr>
        <w:ind w:left="1134" w:hanging="567"/>
        <w:rPr>
          <w:noProof/>
          <w:szCs w:val="24"/>
        </w:rPr>
      </w:pPr>
      <w:r>
        <w:rPr>
          <w:noProof/>
        </w:rPr>
        <w:br w:type="page"/>
        <w:t>–</w:t>
      </w:r>
      <w:r>
        <w:rPr>
          <w:noProof/>
        </w:rPr>
        <w:tab/>
        <w:t>32004 R 1993: Komisjoni määrus (EÜ) nr 1993/2004, 19. november 2004 (ELT L 344, 20.11.2004, lk 12),</w:t>
      </w:r>
    </w:p>
    <w:p w14:paraId="66089D13" w14:textId="77777777" w:rsidR="00004844" w:rsidRPr="00C44C8F" w:rsidRDefault="00004844" w:rsidP="00004844">
      <w:pPr>
        <w:ind w:left="1134" w:hanging="567"/>
        <w:rPr>
          <w:noProof/>
          <w:szCs w:val="24"/>
        </w:rPr>
      </w:pPr>
    </w:p>
    <w:p w14:paraId="737ED510" w14:textId="77777777" w:rsidR="00004844" w:rsidRPr="00C44C8F" w:rsidRDefault="00004844" w:rsidP="00004844">
      <w:pPr>
        <w:ind w:left="1134" w:hanging="567"/>
        <w:rPr>
          <w:noProof/>
          <w:szCs w:val="24"/>
        </w:rPr>
      </w:pPr>
      <w:r>
        <w:rPr>
          <w:noProof/>
        </w:rPr>
        <w:t>–</w:t>
      </w:r>
      <w:r>
        <w:rPr>
          <w:noProof/>
        </w:rPr>
        <w:tab/>
        <w:t>32005 R 0036: Komisjoni määrus (EÜ) nr 36/2005, 12. jaanuar 2005 (ELT L 10, 13.1.2005, lk 9),</w:t>
      </w:r>
    </w:p>
    <w:p w14:paraId="63C0CDFB" w14:textId="77777777" w:rsidR="00004844" w:rsidRPr="00C44C8F" w:rsidRDefault="00004844" w:rsidP="00004844">
      <w:pPr>
        <w:ind w:left="1134" w:hanging="567"/>
        <w:rPr>
          <w:noProof/>
          <w:szCs w:val="24"/>
        </w:rPr>
      </w:pPr>
    </w:p>
    <w:p w14:paraId="76AB0A18" w14:textId="77777777" w:rsidR="00004844" w:rsidRDefault="00004844" w:rsidP="00004844">
      <w:pPr>
        <w:ind w:left="1134" w:hanging="567"/>
        <w:rPr>
          <w:noProof/>
          <w:szCs w:val="24"/>
        </w:rPr>
      </w:pPr>
      <w:r>
        <w:rPr>
          <w:noProof/>
        </w:rPr>
        <w:t>–</w:t>
      </w:r>
      <w:r>
        <w:rPr>
          <w:noProof/>
        </w:rPr>
        <w:tab/>
        <w:t>32005 R 0214: Komisjoni määrus (EÜ) nr 214/2005, 9. veebruar 2005 (ELT L 37, 10.2.2005, lk 9),</w:t>
      </w:r>
    </w:p>
    <w:p w14:paraId="1AAF3AD9" w14:textId="77777777" w:rsidR="00004844" w:rsidRPr="00C44C8F" w:rsidRDefault="00004844" w:rsidP="00004844">
      <w:pPr>
        <w:ind w:left="1134" w:hanging="567"/>
        <w:rPr>
          <w:noProof/>
          <w:szCs w:val="24"/>
        </w:rPr>
      </w:pPr>
    </w:p>
    <w:p w14:paraId="4F7161AF" w14:textId="77777777" w:rsidR="00004844" w:rsidRPr="00C44C8F" w:rsidRDefault="00004844" w:rsidP="00004844">
      <w:pPr>
        <w:ind w:left="1134" w:hanging="567"/>
        <w:rPr>
          <w:noProof/>
          <w:szCs w:val="24"/>
        </w:rPr>
      </w:pPr>
      <w:r>
        <w:rPr>
          <w:noProof/>
        </w:rPr>
        <w:t>–</w:t>
      </w:r>
      <w:r>
        <w:rPr>
          <w:noProof/>
        </w:rPr>
        <w:tab/>
        <w:t>32005 R 0260: Komisjoni määrus (EÜ) nr 260/2005, 16. veebruar 2005 (ELT L 46, 17.2.2005, lk 31),</w:t>
      </w:r>
    </w:p>
    <w:p w14:paraId="4BBD6205" w14:textId="77777777" w:rsidR="00004844" w:rsidRPr="00C44C8F" w:rsidRDefault="00004844" w:rsidP="00004844">
      <w:pPr>
        <w:ind w:left="1134" w:hanging="567"/>
        <w:rPr>
          <w:noProof/>
          <w:szCs w:val="24"/>
        </w:rPr>
      </w:pPr>
    </w:p>
    <w:p w14:paraId="3B6645CA" w14:textId="77777777" w:rsidR="00004844" w:rsidRPr="00C44C8F" w:rsidRDefault="00004844" w:rsidP="00004844">
      <w:pPr>
        <w:ind w:left="1134" w:hanging="567"/>
        <w:rPr>
          <w:noProof/>
          <w:szCs w:val="24"/>
        </w:rPr>
      </w:pPr>
      <w:r>
        <w:rPr>
          <w:noProof/>
        </w:rPr>
        <w:t>–</w:t>
      </w:r>
      <w:r>
        <w:rPr>
          <w:noProof/>
        </w:rPr>
        <w:tab/>
        <w:t>32005 R 0932: Euroopa Parlamendi ja nõukogu määrus (EÜ) nr 932/2005, 8. juuni 2005 (ELT L 163, 23.6.2005, lk 1),</w:t>
      </w:r>
    </w:p>
    <w:p w14:paraId="5D902668" w14:textId="77777777" w:rsidR="00004844" w:rsidRPr="00C44C8F" w:rsidRDefault="00004844" w:rsidP="00004844">
      <w:pPr>
        <w:ind w:left="1134" w:hanging="567"/>
        <w:rPr>
          <w:noProof/>
          <w:szCs w:val="24"/>
        </w:rPr>
      </w:pPr>
    </w:p>
    <w:p w14:paraId="7E1E3D51" w14:textId="77777777" w:rsidR="00004844" w:rsidRPr="00C44C8F" w:rsidRDefault="00004844" w:rsidP="00004844">
      <w:pPr>
        <w:ind w:left="1134" w:hanging="567"/>
        <w:rPr>
          <w:noProof/>
          <w:szCs w:val="24"/>
        </w:rPr>
      </w:pPr>
      <w:r>
        <w:rPr>
          <w:noProof/>
        </w:rPr>
        <w:t>–</w:t>
      </w:r>
      <w:r>
        <w:rPr>
          <w:noProof/>
        </w:rPr>
        <w:tab/>
        <w:t>32005 R 1292: Komisjoni määrus (EÜ) nr 1292/2005, 5. august 2005 (ELT L 205, 6.8.2005, lk 3),</w:t>
      </w:r>
    </w:p>
    <w:p w14:paraId="69234EF3" w14:textId="77777777" w:rsidR="00004844" w:rsidRPr="00C44C8F" w:rsidRDefault="00004844" w:rsidP="00004844">
      <w:pPr>
        <w:ind w:left="1134" w:hanging="567"/>
        <w:rPr>
          <w:noProof/>
          <w:szCs w:val="24"/>
        </w:rPr>
      </w:pPr>
    </w:p>
    <w:p w14:paraId="0A98AA4E" w14:textId="77777777" w:rsidR="00004844" w:rsidRPr="00C44C8F" w:rsidRDefault="00004844" w:rsidP="00004844">
      <w:pPr>
        <w:ind w:left="1134" w:hanging="567"/>
        <w:rPr>
          <w:noProof/>
          <w:szCs w:val="24"/>
        </w:rPr>
      </w:pPr>
      <w:r>
        <w:rPr>
          <w:noProof/>
        </w:rPr>
        <w:t>–</w:t>
      </w:r>
      <w:r>
        <w:rPr>
          <w:noProof/>
        </w:rPr>
        <w:tab/>
        <w:t>32005 R 1974: Komisjoni määrus (EÜ) nr 1974/2005, 2. detsember 2005 (ELT L 317, 3.12.2005, lk 4),</w:t>
      </w:r>
    </w:p>
    <w:p w14:paraId="1DCA26A3" w14:textId="77777777" w:rsidR="00004844" w:rsidRPr="00C44C8F" w:rsidRDefault="00004844" w:rsidP="00004844">
      <w:pPr>
        <w:ind w:left="1134" w:hanging="567"/>
        <w:rPr>
          <w:noProof/>
          <w:szCs w:val="24"/>
        </w:rPr>
      </w:pPr>
    </w:p>
    <w:p w14:paraId="6F390CCF" w14:textId="77777777" w:rsidR="00004844" w:rsidRPr="00C44C8F" w:rsidRDefault="00004844" w:rsidP="00004844">
      <w:pPr>
        <w:ind w:left="1134" w:hanging="567"/>
        <w:rPr>
          <w:noProof/>
          <w:szCs w:val="24"/>
        </w:rPr>
      </w:pPr>
      <w:r>
        <w:rPr>
          <w:noProof/>
        </w:rPr>
        <w:t>–</w:t>
      </w:r>
      <w:r>
        <w:rPr>
          <w:noProof/>
        </w:rPr>
        <w:tab/>
        <w:t>32006 R 0253: Komisjoni määrus (EÜ) nr 253/2006, 14. veebruar 2006 (ELT L 44, 15.2.2006, lk 9),</w:t>
      </w:r>
    </w:p>
    <w:p w14:paraId="7AAD59FB" w14:textId="77777777" w:rsidR="00004844" w:rsidRPr="00C44C8F" w:rsidRDefault="00004844" w:rsidP="00004844">
      <w:pPr>
        <w:ind w:left="1134" w:hanging="567"/>
        <w:rPr>
          <w:noProof/>
          <w:szCs w:val="24"/>
        </w:rPr>
      </w:pPr>
    </w:p>
    <w:p w14:paraId="6761EAE4" w14:textId="77777777" w:rsidR="00004844" w:rsidRPr="00C44C8F" w:rsidRDefault="00004844" w:rsidP="00004844">
      <w:pPr>
        <w:ind w:left="1134" w:hanging="567"/>
        <w:rPr>
          <w:noProof/>
          <w:szCs w:val="24"/>
        </w:rPr>
      </w:pPr>
      <w:r>
        <w:rPr>
          <w:noProof/>
        </w:rPr>
        <w:t>–</w:t>
      </w:r>
      <w:r>
        <w:rPr>
          <w:noProof/>
        </w:rPr>
        <w:tab/>
        <w:t>32006 R 0339: Komisjoni määrus (EÜ) nr 339/2006, 24. veebruar 2006 (ELT L 55, 25.2.2006, lk 5),</w:t>
      </w:r>
    </w:p>
    <w:p w14:paraId="327D1EA5" w14:textId="77777777" w:rsidR="00004844" w:rsidRPr="00C44C8F" w:rsidRDefault="00004844" w:rsidP="00004844">
      <w:pPr>
        <w:ind w:left="1134" w:hanging="567"/>
        <w:rPr>
          <w:noProof/>
          <w:szCs w:val="24"/>
        </w:rPr>
      </w:pPr>
    </w:p>
    <w:p w14:paraId="050D766A" w14:textId="77777777" w:rsidR="00004844" w:rsidRDefault="00004844" w:rsidP="00004844">
      <w:pPr>
        <w:ind w:left="1134" w:hanging="567"/>
        <w:rPr>
          <w:noProof/>
          <w:szCs w:val="24"/>
        </w:rPr>
      </w:pPr>
      <w:r>
        <w:rPr>
          <w:noProof/>
        </w:rPr>
        <w:br w:type="page"/>
        <w:t>–</w:t>
      </w:r>
      <w:r>
        <w:rPr>
          <w:noProof/>
        </w:rPr>
        <w:tab/>
        <w:t>32006 R 0657: Komisjoni määrus (EÜ) nr 657/2006, 10. aprill 2006 (ELT L 116, 29.4.2006, lk 9),</w:t>
      </w:r>
    </w:p>
    <w:p w14:paraId="70846525" w14:textId="77777777" w:rsidR="00004844" w:rsidRPr="00C44C8F" w:rsidRDefault="00004844" w:rsidP="00004844">
      <w:pPr>
        <w:ind w:left="1134" w:hanging="567"/>
        <w:rPr>
          <w:noProof/>
          <w:szCs w:val="24"/>
        </w:rPr>
      </w:pPr>
    </w:p>
    <w:p w14:paraId="222935D4" w14:textId="77777777" w:rsidR="00004844" w:rsidRPr="00C44C8F" w:rsidRDefault="00004844" w:rsidP="00004844">
      <w:pPr>
        <w:ind w:left="1134" w:hanging="567"/>
        <w:rPr>
          <w:noProof/>
          <w:szCs w:val="24"/>
        </w:rPr>
      </w:pPr>
      <w:r>
        <w:rPr>
          <w:noProof/>
        </w:rPr>
        <w:t>–</w:t>
      </w:r>
      <w:r>
        <w:rPr>
          <w:noProof/>
        </w:rPr>
        <w:tab/>
        <w:t>32006 R 0688: Komisjoni määrus (EÜ) nr 688/2006, 4. mai 2006 (ELT L 120, 5.5.2006, lk 10),</w:t>
      </w:r>
    </w:p>
    <w:p w14:paraId="2202C362" w14:textId="77777777" w:rsidR="00004844" w:rsidRPr="00C44C8F" w:rsidRDefault="00004844" w:rsidP="00004844">
      <w:pPr>
        <w:ind w:left="1134" w:hanging="567"/>
        <w:rPr>
          <w:noProof/>
          <w:szCs w:val="24"/>
        </w:rPr>
      </w:pPr>
    </w:p>
    <w:p w14:paraId="5F0E575F" w14:textId="77777777" w:rsidR="00004844" w:rsidRPr="00C44C8F" w:rsidRDefault="00004844" w:rsidP="00004844">
      <w:pPr>
        <w:ind w:left="1134" w:hanging="567"/>
        <w:rPr>
          <w:noProof/>
          <w:szCs w:val="24"/>
        </w:rPr>
      </w:pPr>
      <w:r>
        <w:rPr>
          <w:noProof/>
        </w:rPr>
        <w:t>–</w:t>
      </w:r>
      <w:r>
        <w:rPr>
          <w:noProof/>
        </w:rPr>
        <w:tab/>
        <w:t>32006 R 1041: Komisjoni määrus (EÜ) nr 1041/2006, 7. juuli 2006 (ELT L 187, 8.7.2006, lk 10),</w:t>
      </w:r>
    </w:p>
    <w:p w14:paraId="443AD05F" w14:textId="77777777" w:rsidR="00004844" w:rsidRPr="00C44C8F" w:rsidRDefault="00004844" w:rsidP="00004844">
      <w:pPr>
        <w:ind w:left="1134" w:hanging="567"/>
        <w:rPr>
          <w:noProof/>
          <w:szCs w:val="24"/>
        </w:rPr>
      </w:pPr>
    </w:p>
    <w:p w14:paraId="1F58A5D4" w14:textId="77777777" w:rsidR="00004844" w:rsidRPr="00C44C8F" w:rsidRDefault="00004844" w:rsidP="00004844">
      <w:pPr>
        <w:ind w:left="1134" w:hanging="567"/>
        <w:rPr>
          <w:noProof/>
          <w:szCs w:val="24"/>
        </w:rPr>
      </w:pPr>
      <w:r>
        <w:rPr>
          <w:noProof/>
        </w:rPr>
        <w:t>–</w:t>
      </w:r>
      <w:r>
        <w:rPr>
          <w:noProof/>
        </w:rPr>
        <w:tab/>
        <w:t>32006 R 1923: Euroopa Parlamendi ja nõukogu määrus (EÜ) nr 1923/2006, 18. detsember 2006 (ELT L 404, 30.12.2006, lk 1),</w:t>
      </w:r>
    </w:p>
    <w:p w14:paraId="26DE7D46" w14:textId="77777777" w:rsidR="00004844" w:rsidRPr="00C44C8F" w:rsidRDefault="00004844" w:rsidP="00004844">
      <w:pPr>
        <w:ind w:left="1134" w:hanging="567"/>
        <w:rPr>
          <w:noProof/>
          <w:szCs w:val="24"/>
        </w:rPr>
      </w:pPr>
    </w:p>
    <w:p w14:paraId="4078B64E" w14:textId="77777777" w:rsidR="00004844" w:rsidRPr="00C44C8F" w:rsidRDefault="00004844" w:rsidP="00004844">
      <w:pPr>
        <w:ind w:left="1134" w:hanging="567"/>
        <w:rPr>
          <w:noProof/>
          <w:szCs w:val="24"/>
        </w:rPr>
      </w:pPr>
      <w:r>
        <w:rPr>
          <w:noProof/>
        </w:rPr>
        <w:t>–</w:t>
      </w:r>
      <w:r>
        <w:rPr>
          <w:noProof/>
        </w:rPr>
        <w:tab/>
        <w:t>32007 R 0722: Komisjoni määrus (EÜ) nr 722/2007, 25. juuni 2007 (ELT L 164, 26.6.2007, lk 7),</w:t>
      </w:r>
    </w:p>
    <w:p w14:paraId="71F699F0" w14:textId="77777777" w:rsidR="00004844" w:rsidRPr="00C44C8F" w:rsidRDefault="00004844" w:rsidP="00004844">
      <w:pPr>
        <w:ind w:left="1134" w:hanging="567"/>
        <w:rPr>
          <w:noProof/>
          <w:szCs w:val="24"/>
        </w:rPr>
      </w:pPr>
    </w:p>
    <w:p w14:paraId="1C7C7098" w14:textId="77777777" w:rsidR="00004844" w:rsidRPr="00C44C8F" w:rsidRDefault="00004844" w:rsidP="00004844">
      <w:pPr>
        <w:ind w:left="1134" w:hanging="567"/>
        <w:rPr>
          <w:noProof/>
          <w:szCs w:val="24"/>
        </w:rPr>
      </w:pPr>
      <w:r>
        <w:rPr>
          <w:noProof/>
        </w:rPr>
        <w:t>–</w:t>
      </w:r>
      <w:r>
        <w:rPr>
          <w:noProof/>
        </w:rPr>
        <w:tab/>
        <w:t>32007 R 0727: Komisjoni määrus (EÜ) nr 727/2007, 26. juuni 2007 (ELT L 165, 27.6.2007, lk 8),</w:t>
      </w:r>
    </w:p>
    <w:p w14:paraId="6CF839FA" w14:textId="77777777" w:rsidR="00004844" w:rsidRPr="00C44C8F" w:rsidRDefault="00004844" w:rsidP="00004844">
      <w:pPr>
        <w:ind w:left="1134" w:hanging="567"/>
        <w:rPr>
          <w:noProof/>
          <w:szCs w:val="24"/>
        </w:rPr>
      </w:pPr>
    </w:p>
    <w:p w14:paraId="09D525F5" w14:textId="77777777" w:rsidR="00004844" w:rsidRPr="00C44C8F" w:rsidRDefault="00004844" w:rsidP="00004844">
      <w:pPr>
        <w:ind w:left="1134" w:hanging="567"/>
        <w:rPr>
          <w:noProof/>
          <w:szCs w:val="24"/>
        </w:rPr>
      </w:pPr>
      <w:r>
        <w:rPr>
          <w:noProof/>
        </w:rPr>
        <w:t>–</w:t>
      </w:r>
      <w:r>
        <w:rPr>
          <w:noProof/>
        </w:rPr>
        <w:tab/>
        <w:t>32007 R 1275: Komisjoni määrus (EÜ) nr 1275/2007, 29. oktoober 2007 (ELT L 284, 30.10.2007, lk 8),</w:t>
      </w:r>
    </w:p>
    <w:p w14:paraId="511DDE7A" w14:textId="77777777" w:rsidR="00004844" w:rsidRPr="00C44C8F" w:rsidRDefault="00004844" w:rsidP="00004844">
      <w:pPr>
        <w:ind w:left="1134" w:hanging="567"/>
        <w:rPr>
          <w:noProof/>
          <w:szCs w:val="24"/>
        </w:rPr>
      </w:pPr>
    </w:p>
    <w:p w14:paraId="01ECCA30" w14:textId="77777777" w:rsidR="00004844" w:rsidRPr="00C44C8F" w:rsidRDefault="00004844" w:rsidP="00004844">
      <w:pPr>
        <w:ind w:left="1134" w:hanging="567"/>
        <w:rPr>
          <w:noProof/>
          <w:szCs w:val="24"/>
        </w:rPr>
      </w:pPr>
      <w:r>
        <w:rPr>
          <w:noProof/>
        </w:rPr>
        <w:t>–</w:t>
      </w:r>
      <w:r>
        <w:rPr>
          <w:noProof/>
        </w:rPr>
        <w:tab/>
        <w:t>32007 R 1428: Komisjoni määrus (EÜ) nr 1428/2007, 4. detsember 2007 (ELT L 317, 5.12.2007, lk 61),</w:t>
      </w:r>
    </w:p>
    <w:p w14:paraId="74153B12" w14:textId="77777777" w:rsidR="00004844" w:rsidRPr="00C44C8F" w:rsidRDefault="00004844" w:rsidP="00004844">
      <w:pPr>
        <w:ind w:left="1134" w:hanging="567"/>
        <w:rPr>
          <w:noProof/>
          <w:szCs w:val="24"/>
        </w:rPr>
      </w:pPr>
    </w:p>
    <w:p w14:paraId="6D88251D" w14:textId="77777777" w:rsidR="00004844" w:rsidRPr="00C44C8F" w:rsidRDefault="00004844" w:rsidP="00004844">
      <w:pPr>
        <w:ind w:left="1134" w:hanging="567"/>
        <w:rPr>
          <w:noProof/>
          <w:szCs w:val="24"/>
        </w:rPr>
      </w:pPr>
      <w:r>
        <w:rPr>
          <w:noProof/>
        </w:rPr>
        <w:t>–</w:t>
      </w:r>
      <w:r>
        <w:rPr>
          <w:noProof/>
        </w:rPr>
        <w:tab/>
        <w:t>32008 R 0021: Komisjoni määrus (EÜ) nr 21/2008, 11. jaanuar 2008 (ELT L 9, 12.1.2008, lk 3),</w:t>
      </w:r>
    </w:p>
    <w:p w14:paraId="1B04B8F5" w14:textId="77777777" w:rsidR="00004844" w:rsidRPr="00C44C8F" w:rsidRDefault="00004844" w:rsidP="00004844">
      <w:pPr>
        <w:ind w:left="1134" w:hanging="567"/>
        <w:rPr>
          <w:noProof/>
          <w:szCs w:val="24"/>
        </w:rPr>
      </w:pPr>
    </w:p>
    <w:p w14:paraId="1F384661" w14:textId="261B058C" w:rsidR="00004844" w:rsidRDefault="00004844" w:rsidP="00004844">
      <w:pPr>
        <w:ind w:left="1134" w:hanging="567"/>
        <w:rPr>
          <w:noProof/>
          <w:szCs w:val="24"/>
        </w:rPr>
      </w:pPr>
      <w:r>
        <w:rPr>
          <w:noProof/>
        </w:rPr>
        <w:br w:type="page"/>
        <w:t>–</w:t>
      </w:r>
      <w:r>
        <w:rPr>
          <w:noProof/>
        </w:rPr>
        <w:tab/>
        <w:t>32008 R 0315</w:t>
      </w:r>
      <w:r w:rsidR="00D830EB">
        <w:rPr>
          <w:noProof/>
        </w:rPr>
        <w:t xml:space="preserve">: </w:t>
      </w:r>
      <w:r>
        <w:rPr>
          <w:noProof/>
        </w:rPr>
        <w:t>Komisjoni määrus (EÜ) nr 315/2008, 4. aprill 2008 (ELT L 94, 5.4.2008, lk 3),</w:t>
      </w:r>
    </w:p>
    <w:p w14:paraId="4CF0B3A1" w14:textId="77777777" w:rsidR="00004844" w:rsidRPr="00C44C8F" w:rsidRDefault="00004844" w:rsidP="00004844">
      <w:pPr>
        <w:ind w:left="1134" w:hanging="567"/>
        <w:rPr>
          <w:noProof/>
          <w:szCs w:val="24"/>
        </w:rPr>
      </w:pPr>
    </w:p>
    <w:p w14:paraId="492810C3" w14:textId="77777777" w:rsidR="00004844" w:rsidRPr="00C44C8F" w:rsidRDefault="00004844" w:rsidP="00004844">
      <w:pPr>
        <w:ind w:left="1134" w:hanging="567"/>
        <w:rPr>
          <w:noProof/>
          <w:szCs w:val="24"/>
        </w:rPr>
      </w:pPr>
      <w:r>
        <w:rPr>
          <w:noProof/>
        </w:rPr>
        <w:t>–</w:t>
      </w:r>
      <w:r>
        <w:rPr>
          <w:noProof/>
        </w:rPr>
        <w:tab/>
        <w:t>32008 R 0357: Komisjoni määrus (EÜ) nr 357/2008, 22. aprill 2008 (ELT L 111, 23.4.2008, lk 3),</w:t>
      </w:r>
    </w:p>
    <w:p w14:paraId="2117EA8C" w14:textId="77777777" w:rsidR="00004844" w:rsidRPr="00C44C8F" w:rsidRDefault="00004844" w:rsidP="00004844">
      <w:pPr>
        <w:ind w:left="1134" w:hanging="567"/>
        <w:rPr>
          <w:noProof/>
          <w:szCs w:val="24"/>
        </w:rPr>
      </w:pPr>
    </w:p>
    <w:p w14:paraId="2D8DD14E" w14:textId="75B0821B" w:rsidR="00004844" w:rsidRPr="00C44C8F" w:rsidRDefault="00004844" w:rsidP="00004844">
      <w:pPr>
        <w:ind w:left="1134" w:hanging="567"/>
        <w:rPr>
          <w:noProof/>
          <w:szCs w:val="24"/>
        </w:rPr>
      </w:pPr>
      <w:r>
        <w:rPr>
          <w:noProof/>
        </w:rPr>
        <w:t>–</w:t>
      </w:r>
      <w:r>
        <w:rPr>
          <w:noProof/>
        </w:rPr>
        <w:tab/>
        <w:t>32008 R 0553: Komisjoni määrus (EÜ) nr 553/2008, 17. juuni 2008</w:t>
      </w:r>
      <w:r w:rsidR="009E0940">
        <w:rPr>
          <w:noProof/>
        </w:rPr>
        <w:t xml:space="preserve"> (ELT L 158, 18.6.2008, lk 5)</w:t>
      </w:r>
      <w:r>
        <w:rPr>
          <w:noProof/>
        </w:rPr>
        <w:t>,</w:t>
      </w:r>
    </w:p>
    <w:p w14:paraId="34A36C03" w14:textId="77777777" w:rsidR="00004844" w:rsidRPr="00C44C8F" w:rsidRDefault="00004844" w:rsidP="00004844">
      <w:pPr>
        <w:ind w:left="1134" w:hanging="567"/>
        <w:rPr>
          <w:noProof/>
          <w:szCs w:val="24"/>
        </w:rPr>
      </w:pPr>
    </w:p>
    <w:p w14:paraId="7C737E49" w14:textId="77777777" w:rsidR="00004844" w:rsidRPr="00C44C8F" w:rsidRDefault="00004844" w:rsidP="00004844">
      <w:pPr>
        <w:ind w:left="1134" w:hanging="567"/>
        <w:rPr>
          <w:noProof/>
          <w:szCs w:val="24"/>
        </w:rPr>
      </w:pPr>
      <w:r>
        <w:rPr>
          <w:noProof/>
        </w:rPr>
        <w:t>–</w:t>
      </w:r>
      <w:r>
        <w:rPr>
          <w:noProof/>
        </w:rPr>
        <w:tab/>
        <w:t>32008 R 0571: Komisjoni määrus (EÜ) nr 571/2008, 19. juuni 2008 (ELT L 161, 20.6.2008, lk 4),</w:t>
      </w:r>
    </w:p>
    <w:p w14:paraId="75C0B67E" w14:textId="77777777" w:rsidR="00004844" w:rsidRPr="00C44C8F" w:rsidRDefault="00004844" w:rsidP="00004844">
      <w:pPr>
        <w:ind w:left="1134" w:hanging="567"/>
        <w:rPr>
          <w:noProof/>
          <w:szCs w:val="24"/>
        </w:rPr>
      </w:pPr>
    </w:p>
    <w:p w14:paraId="7D260943" w14:textId="77777777" w:rsidR="00004844" w:rsidRPr="00C44C8F" w:rsidRDefault="00004844" w:rsidP="00004844">
      <w:pPr>
        <w:ind w:left="1134" w:hanging="567"/>
        <w:rPr>
          <w:noProof/>
          <w:szCs w:val="24"/>
        </w:rPr>
      </w:pPr>
      <w:r>
        <w:rPr>
          <w:noProof/>
        </w:rPr>
        <w:t>–</w:t>
      </w:r>
      <w:r>
        <w:rPr>
          <w:noProof/>
        </w:rPr>
        <w:tab/>
        <w:t>32008 R 0746: Komisjoni määrus (EÜ) nr 746/2008, 17. juuni 2008 (ELT L 202, 31.7.2008, lk 11),</w:t>
      </w:r>
    </w:p>
    <w:p w14:paraId="373E5B88" w14:textId="77777777" w:rsidR="00004844" w:rsidRPr="00C44C8F" w:rsidRDefault="00004844" w:rsidP="00004844">
      <w:pPr>
        <w:ind w:left="1134" w:hanging="567"/>
        <w:rPr>
          <w:noProof/>
          <w:szCs w:val="24"/>
        </w:rPr>
      </w:pPr>
    </w:p>
    <w:p w14:paraId="6E4A448C" w14:textId="77777777" w:rsidR="00004844" w:rsidRPr="00C44C8F" w:rsidRDefault="00004844" w:rsidP="00004844">
      <w:pPr>
        <w:ind w:left="1134" w:hanging="567"/>
        <w:rPr>
          <w:noProof/>
          <w:szCs w:val="24"/>
        </w:rPr>
      </w:pPr>
      <w:r>
        <w:rPr>
          <w:noProof/>
        </w:rPr>
        <w:t>–</w:t>
      </w:r>
      <w:r>
        <w:rPr>
          <w:noProof/>
        </w:rPr>
        <w:tab/>
        <w:t>32008 R 0956: Komisjoni määrus (EÜ) nr 956/2008, 29. september 2008 (ELT L 260, 30.9.2008, lk 8),</w:t>
      </w:r>
    </w:p>
    <w:p w14:paraId="3234AE63" w14:textId="77777777" w:rsidR="00004844" w:rsidRPr="00C44C8F" w:rsidRDefault="00004844" w:rsidP="00004844">
      <w:pPr>
        <w:ind w:left="1134" w:hanging="567"/>
        <w:rPr>
          <w:noProof/>
          <w:szCs w:val="24"/>
        </w:rPr>
      </w:pPr>
    </w:p>
    <w:p w14:paraId="2A12EBCD" w14:textId="77777777" w:rsidR="00004844" w:rsidRPr="00C44C8F" w:rsidRDefault="00004844" w:rsidP="00004844">
      <w:pPr>
        <w:ind w:left="1134" w:hanging="567"/>
        <w:rPr>
          <w:noProof/>
          <w:szCs w:val="24"/>
        </w:rPr>
      </w:pPr>
      <w:r>
        <w:rPr>
          <w:noProof/>
        </w:rPr>
        <w:t>–</w:t>
      </w:r>
      <w:r>
        <w:rPr>
          <w:noProof/>
        </w:rPr>
        <w:tab/>
        <w:t>32009 R 0103: Komisjoni määrus (EÜ) nr 103/2009, 3. veebruar 2009 (ELT L 34, 4.2.2009, lk 11),</w:t>
      </w:r>
    </w:p>
    <w:p w14:paraId="32ECD72A" w14:textId="77777777" w:rsidR="00004844" w:rsidRPr="00C44C8F" w:rsidRDefault="00004844" w:rsidP="00004844">
      <w:pPr>
        <w:ind w:left="1134" w:hanging="567"/>
        <w:rPr>
          <w:noProof/>
          <w:szCs w:val="24"/>
        </w:rPr>
      </w:pPr>
    </w:p>
    <w:p w14:paraId="430728DF" w14:textId="77777777" w:rsidR="00004844" w:rsidRPr="00C44C8F" w:rsidRDefault="00004844" w:rsidP="00004844">
      <w:pPr>
        <w:ind w:left="1134" w:hanging="567"/>
        <w:rPr>
          <w:noProof/>
          <w:szCs w:val="24"/>
        </w:rPr>
      </w:pPr>
      <w:r>
        <w:rPr>
          <w:noProof/>
        </w:rPr>
        <w:t>–</w:t>
      </w:r>
      <w:r>
        <w:rPr>
          <w:noProof/>
        </w:rPr>
        <w:tab/>
        <w:t>32009 R 0162: Komisjoni määrus (EÜ) nr 162/2009, 26. veebruar 2009 (ELT L 55, 27.2.2009, lk 11),</w:t>
      </w:r>
    </w:p>
    <w:p w14:paraId="04B7B8D9" w14:textId="77777777" w:rsidR="00004844" w:rsidRPr="00C44C8F" w:rsidRDefault="00004844" w:rsidP="00004844">
      <w:pPr>
        <w:ind w:left="1134" w:hanging="567"/>
        <w:rPr>
          <w:noProof/>
          <w:szCs w:val="24"/>
        </w:rPr>
      </w:pPr>
    </w:p>
    <w:p w14:paraId="173B1B66" w14:textId="77777777" w:rsidR="00004844" w:rsidRPr="00C44C8F" w:rsidRDefault="00004844" w:rsidP="00004844">
      <w:pPr>
        <w:ind w:left="1134" w:hanging="567"/>
        <w:rPr>
          <w:noProof/>
          <w:szCs w:val="24"/>
        </w:rPr>
      </w:pPr>
      <w:r>
        <w:rPr>
          <w:noProof/>
        </w:rPr>
        <w:t>–</w:t>
      </w:r>
      <w:r>
        <w:rPr>
          <w:noProof/>
        </w:rPr>
        <w:tab/>
        <w:t>32009 R 0163: Komisjoni määrus (EÜ) nr 163/2009, 26. veebruar 2009 (ELT L 55, 27.2.2009, lk 17),</w:t>
      </w:r>
    </w:p>
    <w:p w14:paraId="5196E53B" w14:textId="77777777" w:rsidR="00004844" w:rsidRPr="00C44C8F" w:rsidRDefault="00004844" w:rsidP="00004844">
      <w:pPr>
        <w:ind w:left="1134" w:hanging="567"/>
        <w:rPr>
          <w:noProof/>
          <w:szCs w:val="24"/>
        </w:rPr>
      </w:pPr>
    </w:p>
    <w:p w14:paraId="24E4E5B9" w14:textId="77777777" w:rsidR="00004844" w:rsidRDefault="00004844" w:rsidP="00004844">
      <w:pPr>
        <w:ind w:left="1134" w:hanging="567"/>
        <w:rPr>
          <w:noProof/>
          <w:szCs w:val="24"/>
        </w:rPr>
      </w:pPr>
      <w:r>
        <w:rPr>
          <w:noProof/>
        </w:rPr>
        <w:br w:type="page"/>
        <w:t>–</w:t>
      </w:r>
      <w:r>
        <w:rPr>
          <w:noProof/>
        </w:rPr>
        <w:tab/>
        <w:t>32009 R 0220: Euroopa Parlamendi ja nõukogu määrus (EÜ) nr 220/2009, 11. märts 2009 (ELT L 87, 31.3.2009, lk 155),</w:t>
      </w:r>
    </w:p>
    <w:p w14:paraId="7C4DA326" w14:textId="77777777" w:rsidR="00004844" w:rsidRPr="00C44C8F" w:rsidRDefault="00004844" w:rsidP="00004844">
      <w:pPr>
        <w:ind w:left="1134" w:hanging="567"/>
        <w:rPr>
          <w:noProof/>
          <w:szCs w:val="24"/>
        </w:rPr>
      </w:pPr>
    </w:p>
    <w:p w14:paraId="4978EACE" w14:textId="77777777" w:rsidR="00004844" w:rsidRPr="00C44C8F" w:rsidRDefault="00004844" w:rsidP="00004844">
      <w:pPr>
        <w:ind w:left="1134" w:hanging="567"/>
        <w:rPr>
          <w:noProof/>
          <w:szCs w:val="24"/>
        </w:rPr>
      </w:pPr>
      <w:r>
        <w:rPr>
          <w:noProof/>
        </w:rPr>
        <w:t>–</w:t>
      </w:r>
      <w:r>
        <w:rPr>
          <w:noProof/>
        </w:rPr>
        <w:tab/>
        <w:t>32011 R 0189: Komisjoni määrus (EL) nr 189/2011, 25. veebruar 2011 (ELT L 53, 26.2.2011, lk 56),</w:t>
      </w:r>
    </w:p>
    <w:p w14:paraId="3ED4C05F" w14:textId="77777777" w:rsidR="00004844" w:rsidRPr="00C44C8F" w:rsidRDefault="00004844" w:rsidP="00004844">
      <w:pPr>
        <w:ind w:left="1134" w:hanging="567"/>
        <w:rPr>
          <w:noProof/>
          <w:szCs w:val="24"/>
        </w:rPr>
      </w:pPr>
    </w:p>
    <w:p w14:paraId="02E4C6B2" w14:textId="77777777" w:rsidR="00004844" w:rsidRPr="00C44C8F" w:rsidRDefault="00004844" w:rsidP="00004844">
      <w:pPr>
        <w:ind w:left="1134" w:hanging="567"/>
        <w:rPr>
          <w:noProof/>
          <w:szCs w:val="24"/>
        </w:rPr>
      </w:pPr>
      <w:r>
        <w:rPr>
          <w:noProof/>
        </w:rPr>
        <w:t>–</w:t>
      </w:r>
      <w:r>
        <w:rPr>
          <w:noProof/>
        </w:rPr>
        <w:tab/>
        <w:t>32012 R 1064: Komisjoni määrus (EL) nr 1064/2012, 13. november 2012 (ELT L 314, 14.11.2012, lk 13),</w:t>
      </w:r>
    </w:p>
    <w:p w14:paraId="1DA74766" w14:textId="77777777" w:rsidR="00004844" w:rsidRPr="00C44C8F" w:rsidRDefault="00004844" w:rsidP="00004844">
      <w:pPr>
        <w:ind w:left="1134" w:hanging="567"/>
        <w:rPr>
          <w:noProof/>
          <w:szCs w:val="24"/>
        </w:rPr>
      </w:pPr>
    </w:p>
    <w:p w14:paraId="356AD865" w14:textId="77777777" w:rsidR="00004844" w:rsidRPr="00C44C8F" w:rsidRDefault="00004844" w:rsidP="00004844">
      <w:pPr>
        <w:ind w:left="1134" w:hanging="567"/>
        <w:rPr>
          <w:noProof/>
          <w:szCs w:val="24"/>
        </w:rPr>
      </w:pPr>
      <w:r>
        <w:rPr>
          <w:noProof/>
        </w:rPr>
        <w:t>–</w:t>
      </w:r>
      <w:r>
        <w:rPr>
          <w:noProof/>
        </w:rPr>
        <w:tab/>
        <w:t>32013 R 0056: Komisjoni määrus (EL) nr 56/2013, 16. jaanuar 2013 (ELT L 21, 24.1.2013, lk 3),</w:t>
      </w:r>
    </w:p>
    <w:p w14:paraId="5EFC57FB" w14:textId="77777777" w:rsidR="00004844" w:rsidRPr="00C44C8F" w:rsidRDefault="00004844" w:rsidP="00004844">
      <w:pPr>
        <w:ind w:left="1134" w:hanging="567"/>
        <w:rPr>
          <w:noProof/>
          <w:szCs w:val="24"/>
        </w:rPr>
      </w:pPr>
    </w:p>
    <w:p w14:paraId="11C8285B" w14:textId="77777777" w:rsidR="00004844" w:rsidRPr="00C44C8F" w:rsidRDefault="00004844" w:rsidP="00004844">
      <w:pPr>
        <w:ind w:left="1134" w:hanging="567"/>
        <w:rPr>
          <w:noProof/>
          <w:szCs w:val="24"/>
        </w:rPr>
      </w:pPr>
      <w:r>
        <w:rPr>
          <w:noProof/>
        </w:rPr>
        <w:t>–</w:t>
      </w:r>
      <w:r>
        <w:rPr>
          <w:noProof/>
        </w:rPr>
        <w:tab/>
        <w:t>32013 R 0517: Nõukogu määrus (EL) nr 517/2013, 13. mai 2013 (ELT L 158, 10.6.2013, lk 1),</w:t>
      </w:r>
    </w:p>
    <w:p w14:paraId="46C0DB50" w14:textId="77777777" w:rsidR="00004844" w:rsidRPr="00C44C8F" w:rsidRDefault="00004844" w:rsidP="00004844">
      <w:pPr>
        <w:ind w:left="1134" w:hanging="567"/>
        <w:rPr>
          <w:noProof/>
          <w:szCs w:val="24"/>
        </w:rPr>
      </w:pPr>
    </w:p>
    <w:p w14:paraId="6FAA6500" w14:textId="77777777" w:rsidR="00004844" w:rsidRPr="00C44C8F" w:rsidRDefault="00004844" w:rsidP="00004844">
      <w:pPr>
        <w:ind w:left="1134" w:hanging="567"/>
        <w:rPr>
          <w:noProof/>
          <w:szCs w:val="24"/>
        </w:rPr>
      </w:pPr>
      <w:r>
        <w:rPr>
          <w:noProof/>
        </w:rPr>
        <w:t>–</w:t>
      </w:r>
      <w:r>
        <w:rPr>
          <w:noProof/>
        </w:rPr>
        <w:tab/>
        <w:t>32013 R 0630: Komisjoni määrus (EL) nr 630/2013, 28. juuni 2013 (ELT L 179, 29.6.2013, lk 60),</w:t>
      </w:r>
    </w:p>
    <w:p w14:paraId="76F1A224" w14:textId="77777777" w:rsidR="00004844" w:rsidRPr="00C44C8F" w:rsidRDefault="00004844" w:rsidP="00004844">
      <w:pPr>
        <w:ind w:left="1134" w:hanging="567"/>
        <w:rPr>
          <w:noProof/>
          <w:szCs w:val="24"/>
        </w:rPr>
      </w:pPr>
    </w:p>
    <w:p w14:paraId="2EE623B5" w14:textId="77777777" w:rsidR="00004844" w:rsidRPr="00C44C8F" w:rsidRDefault="00004844" w:rsidP="00004844">
      <w:pPr>
        <w:ind w:left="1134" w:hanging="567"/>
        <w:rPr>
          <w:noProof/>
          <w:szCs w:val="24"/>
        </w:rPr>
      </w:pPr>
      <w:r>
        <w:rPr>
          <w:noProof/>
        </w:rPr>
        <w:t>–</w:t>
      </w:r>
      <w:r>
        <w:rPr>
          <w:noProof/>
        </w:rPr>
        <w:tab/>
        <w:t>32014 R 1148: Komisjoni määrus (EL) nr 1148/2014, 28. oktoober 2014 (ELT L 308, 29.10.2014, lk 66),</w:t>
      </w:r>
    </w:p>
    <w:p w14:paraId="4DF4AE7F" w14:textId="77777777" w:rsidR="00004844" w:rsidRPr="00C44C8F" w:rsidRDefault="00004844" w:rsidP="00004844">
      <w:pPr>
        <w:ind w:left="1134" w:hanging="567"/>
        <w:rPr>
          <w:noProof/>
          <w:szCs w:val="24"/>
        </w:rPr>
      </w:pPr>
    </w:p>
    <w:p w14:paraId="3ED70C83" w14:textId="77777777" w:rsidR="00004844" w:rsidRPr="00C44C8F" w:rsidRDefault="00004844" w:rsidP="00004844">
      <w:pPr>
        <w:ind w:left="1134" w:hanging="567"/>
        <w:rPr>
          <w:noProof/>
          <w:szCs w:val="24"/>
        </w:rPr>
      </w:pPr>
      <w:r>
        <w:rPr>
          <w:noProof/>
        </w:rPr>
        <w:t>–</w:t>
      </w:r>
      <w:r>
        <w:rPr>
          <w:noProof/>
        </w:rPr>
        <w:tab/>
        <w:t>32015 R 0728: Komisjoni määrus (EL) 2015/728, 6. mai 2015 (ELT L 116, 7.5.2015, lk 1),</w:t>
      </w:r>
    </w:p>
    <w:p w14:paraId="5B07D747" w14:textId="77777777" w:rsidR="00004844" w:rsidRPr="00C44C8F" w:rsidRDefault="00004844" w:rsidP="00004844">
      <w:pPr>
        <w:ind w:left="1134" w:hanging="567"/>
        <w:rPr>
          <w:noProof/>
          <w:szCs w:val="24"/>
        </w:rPr>
      </w:pPr>
    </w:p>
    <w:p w14:paraId="56DAA8E4" w14:textId="77777777" w:rsidR="00004844" w:rsidRPr="00C44C8F" w:rsidRDefault="00004844" w:rsidP="00004844">
      <w:pPr>
        <w:ind w:left="1134" w:hanging="567"/>
        <w:rPr>
          <w:noProof/>
          <w:szCs w:val="24"/>
        </w:rPr>
      </w:pPr>
      <w:r>
        <w:rPr>
          <w:noProof/>
        </w:rPr>
        <w:t>–</w:t>
      </w:r>
      <w:r>
        <w:rPr>
          <w:noProof/>
        </w:rPr>
        <w:tab/>
        <w:t>32015 R 1162: Komisjoni määrus (EL) 2015/1162, 15. juuli 2015 (ELT L 188, 16.7.2015, lk 3),</w:t>
      </w:r>
    </w:p>
    <w:p w14:paraId="1D8E1476" w14:textId="77777777" w:rsidR="00004844" w:rsidRPr="00C44C8F" w:rsidRDefault="00004844" w:rsidP="00004844">
      <w:pPr>
        <w:ind w:left="1134" w:hanging="567"/>
        <w:rPr>
          <w:noProof/>
          <w:szCs w:val="24"/>
        </w:rPr>
      </w:pPr>
    </w:p>
    <w:p w14:paraId="6EB3C057" w14:textId="77777777" w:rsidR="00004844" w:rsidRDefault="00004844" w:rsidP="00004844">
      <w:pPr>
        <w:ind w:left="1134" w:hanging="567"/>
        <w:rPr>
          <w:noProof/>
          <w:szCs w:val="24"/>
        </w:rPr>
      </w:pPr>
      <w:r>
        <w:rPr>
          <w:noProof/>
        </w:rPr>
        <w:br w:type="page"/>
        <w:t>–</w:t>
      </w:r>
      <w:r>
        <w:rPr>
          <w:noProof/>
        </w:rPr>
        <w:tab/>
        <w:t>32016 R 0027: Komisjoni määrus (EL) 2016/27, 13. jaanuar 2016 (ELT L 9, 14.1.2016, lk 4),</w:t>
      </w:r>
    </w:p>
    <w:p w14:paraId="00E6C2C5" w14:textId="77777777" w:rsidR="00004844" w:rsidRPr="00C44C8F" w:rsidRDefault="00004844" w:rsidP="00004844">
      <w:pPr>
        <w:ind w:left="1134" w:hanging="567"/>
        <w:rPr>
          <w:noProof/>
          <w:szCs w:val="24"/>
        </w:rPr>
      </w:pPr>
    </w:p>
    <w:p w14:paraId="2FCAA81B" w14:textId="77777777" w:rsidR="00004844" w:rsidRPr="00C44C8F" w:rsidRDefault="00004844" w:rsidP="00004844">
      <w:pPr>
        <w:ind w:left="1134" w:hanging="567"/>
        <w:rPr>
          <w:noProof/>
          <w:szCs w:val="24"/>
        </w:rPr>
      </w:pPr>
      <w:r>
        <w:rPr>
          <w:noProof/>
        </w:rPr>
        <w:t>–</w:t>
      </w:r>
      <w:r>
        <w:rPr>
          <w:noProof/>
        </w:rPr>
        <w:tab/>
        <w:t>32016 R 1396: Komisjoni määrus (EL) 2016/1396, 18. august 2016 (ELT L 225, 19.8.2016, lk 76),</w:t>
      </w:r>
    </w:p>
    <w:p w14:paraId="0C9FD18E" w14:textId="77777777" w:rsidR="00004844" w:rsidRPr="00C44C8F" w:rsidRDefault="00004844" w:rsidP="00004844">
      <w:pPr>
        <w:ind w:left="1134" w:hanging="567"/>
        <w:rPr>
          <w:noProof/>
          <w:szCs w:val="24"/>
        </w:rPr>
      </w:pPr>
    </w:p>
    <w:p w14:paraId="6A36E6F9" w14:textId="77777777" w:rsidR="00004844" w:rsidRPr="00C44C8F" w:rsidRDefault="00004844" w:rsidP="00004844">
      <w:pPr>
        <w:ind w:left="1134" w:hanging="567"/>
        <w:rPr>
          <w:noProof/>
          <w:szCs w:val="24"/>
        </w:rPr>
      </w:pPr>
      <w:r>
        <w:rPr>
          <w:noProof/>
        </w:rPr>
        <w:t>–</w:t>
      </w:r>
      <w:r>
        <w:rPr>
          <w:noProof/>
        </w:rPr>
        <w:tab/>
        <w:t>32017 R 0110: Komisjoni määrus (EL) 2017/110, 23. jaanuar 2017 (ELT L 18, 24.1.2017, lk 42),</w:t>
      </w:r>
    </w:p>
    <w:p w14:paraId="5747D15C" w14:textId="77777777" w:rsidR="00004844" w:rsidRPr="00C44C8F" w:rsidRDefault="00004844" w:rsidP="00004844">
      <w:pPr>
        <w:ind w:left="1134" w:hanging="567"/>
        <w:rPr>
          <w:noProof/>
          <w:szCs w:val="24"/>
        </w:rPr>
      </w:pPr>
    </w:p>
    <w:p w14:paraId="793791FB" w14:textId="77777777" w:rsidR="00004844" w:rsidRPr="00C44C8F"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63E84909" w14:textId="77777777" w:rsidR="00004844" w:rsidRPr="00C44C8F" w:rsidRDefault="00004844" w:rsidP="00004844">
      <w:pPr>
        <w:ind w:left="1134" w:hanging="567"/>
        <w:rPr>
          <w:noProof/>
          <w:szCs w:val="24"/>
        </w:rPr>
      </w:pPr>
    </w:p>
    <w:p w14:paraId="6146CC0A" w14:textId="77777777" w:rsidR="00004844" w:rsidRPr="00C44C8F" w:rsidRDefault="00004844" w:rsidP="00004844">
      <w:pPr>
        <w:ind w:left="1134" w:hanging="567"/>
        <w:rPr>
          <w:noProof/>
          <w:szCs w:val="24"/>
        </w:rPr>
      </w:pPr>
      <w:r>
        <w:rPr>
          <w:noProof/>
        </w:rPr>
        <w:t>–</w:t>
      </w:r>
      <w:r>
        <w:rPr>
          <w:noProof/>
        </w:rPr>
        <w:tab/>
        <w:t>32017 R 0736: Komisjoni rakendusmäärus (EL) 2017/736, 26. aprill 2017 (ELT L 110, 27.4.2017, lk 2),</w:t>
      </w:r>
    </w:p>
    <w:p w14:paraId="740E7971" w14:textId="77777777" w:rsidR="00004844" w:rsidRPr="00C44C8F" w:rsidRDefault="00004844" w:rsidP="00004844">
      <w:pPr>
        <w:ind w:left="1134" w:hanging="567"/>
        <w:rPr>
          <w:noProof/>
          <w:szCs w:val="24"/>
        </w:rPr>
      </w:pPr>
    </w:p>
    <w:p w14:paraId="6A55CDC6" w14:textId="77777777" w:rsidR="00004844" w:rsidRPr="00C44C8F" w:rsidRDefault="00004844" w:rsidP="00004844">
      <w:pPr>
        <w:ind w:left="1134" w:hanging="567"/>
        <w:rPr>
          <w:noProof/>
          <w:szCs w:val="24"/>
        </w:rPr>
      </w:pPr>
      <w:r>
        <w:rPr>
          <w:noProof/>
        </w:rPr>
        <w:t>–</w:t>
      </w:r>
      <w:r>
        <w:rPr>
          <w:noProof/>
        </w:rPr>
        <w:tab/>
        <w:t>32017 R 0893: Komisjoni määrus (EL) 2017/893, 24. mai 2017 (ELT L 138, 25.5.2017, lk 92),</w:t>
      </w:r>
    </w:p>
    <w:p w14:paraId="78C40A28" w14:textId="77777777" w:rsidR="00004844" w:rsidRPr="00C44C8F" w:rsidRDefault="00004844" w:rsidP="00004844">
      <w:pPr>
        <w:ind w:left="1134" w:hanging="567"/>
        <w:rPr>
          <w:noProof/>
          <w:szCs w:val="24"/>
        </w:rPr>
      </w:pPr>
    </w:p>
    <w:p w14:paraId="13C68995" w14:textId="77777777" w:rsidR="00004844" w:rsidRPr="00C44C8F" w:rsidRDefault="00004844" w:rsidP="00004844">
      <w:pPr>
        <w:ind w:left="1134" w:hanging="567"/>
        <w:rPr>
          <w:noProof/>
          <w:szCs w:val="24"/>
        </w:rPr>
      </w:pPr>
      <w:r>
        <w:rPr>
          <w:noProof/>
        </w:rPr>
        <w:t>–</w:t>
      </w:r>
      <w:r>
        <w:rPr>
          <w:noProof/>
        </w:rPr>
        <w:tab/>
        <w:t>32017 R 0894: Komisjoni määrus (EL) 2017/894, 24. mai 2017 (ELT L 138, 25.5.2017, lk 117),</w:t>
      </w:r>
    </w:p>
    <w:p w14:paraId="4298E615" w14:textId="77777777" w:rsidR="00004844" w:rsidRPr="00C44C8F" w:rsidRDefault="00004844" w:rsidP="00004844">
      <w:pPr>
        <w:ind w:left="1134" w:hanging="567"/>
        <w:rPr>
          <w:noProof/>
          <w:szCs w:val="24"/>
        </w:rPr>
      </w:pPr>
    </w:p>
    <w:p w14:paraId="7EBF7C02" w14:textId="77777777" w:rsidR="00004844" w:rsidRPr="00C44C8F" w:rsidRDefault="00004844" w:rsidP="00004844">
      <w:pPr>
        <w:ind w:left="1134" w:hanging="567"/>
        <w:rPr>
          <w:noProof/>
          <w:szCs w:val="24"/>
        </w:rPr>
      </w:pPr>
      <w:r>
        <w:rPr>
          <w:noProof/>
        </w:rPr>
        <w:t>–</w:t>
      </w:r>
      <w:r>
        <w:rPr>
          <w:noProof/>
        </w:rPr>
        <w:tab/>
        <w:t>32017 R 1972: Komisjoni määrus (EL) 2017/1972, 30. oktoober 2017 (ELT L 281, 31.10.2017, lk 14),</w:t>
      </w:r>
    </w:p>
    <w:p w14:paraId="13054467" w14:textId="77777777" w:rsidR="00004844" w:rsidRPr="00C44C8F" w:rsidRDefault="00004844" w:rsidP="00004844">
      <w:pPr>
        <w:ind w:left="1134" w:hanging="567"/>
        <w:rPr>
          <w:noProof/>
          <w:szCs w:val="24"/>
        </w:rPr>
      </w:pPr>
    </w:p>
    <w:p w14:paraId="4C1DD7A5" w14:textId="77777777" w:rsidR="00004844" w:rsidRPr="00C44C8F" w:rsidRDefault="00004844" w:rsidP="00004844">
      <w:pPr>
        <w:ind w:left="1134" w:hanging="567"/>
        <w:rPr>
          <w:noProof/>
          <w:szCs w:val="24"/>
        </w:rPr>
      </w:pPr>
      <w:r>
        <w:rPr>
          <w:noProof/>
        </w:rPr>
        <w:t>–</w:t>
      </w:r>
      <w:r>
        <w:rPr>
          <w:noProof/>
        </w:rPr>
        <w:tab/>
        <w:t>32018 R 0221: Komisjoni määrus (EL) 2018/221, 15. veebruar 2018 (ELT L 43, 16.2.2018, lk 6),</w:t>
      </w:r>
    </w:p>
    <w:p w14:paraId="2FE69F92" w14:textId="77777777" w:rsidR="00004844" w:rsidRPr="00C44C8F" w:rsidRDefault="00004844" w:rsidP="00004844">
      <w:pPr>
        <w:ind w:left="1134" w:hanging="567"/>
        <w:rPr>
          <w:noProof/>
          <w:szCs w:val="24"/>
        </w:rPr>
      </w:pPr>
    </w:p>
    <w:p w14:paraId="3D847A95" w14:textId="77777777" w:rsidR="00004844" w:rsidRDefault="00004844" w:rsidP="00004844">
      <w:pPr>
        <w:ind w:left="1134" w:hanging="567"/>
        <w:rPr>
          <w:noProof/>
          <w:szCs w:val="24"/>
        </w:rPr>
      </w:pPr>
      <w:r>
        <w:rPr>
          <w:noProof/>
        </w:rPr>
        <w:br w:type="page"/>
        <w:t>–</w:t>
      </w:r>
      <w:r>
        <w:rPr>
          <w:noProof/>
        </w:rPr>
        <w:tab/>
        <w:t>32018 R 0969: Komisjoni määrus (EL) 2018/969, 9. juuli 2018 (ELT L 174, 10.7.2018, lk 12),</w:t>
      </w:r>
    </w:p>
    <w:p w14:paraId="1E5F781A" w14:textId="77777777" w:rsidR="00004844" w:rsidRPr="00C44C8F" w:rsidRDefault="00004844" w:rsidP="00004844">
      <w:pPr>
        <w:ind w:left="1134" w:hanging="567"/>
        <w:rPr>
          <w:noProof/>
          <w:szCs w:val="24"/>
        </w:rPr>
      </w:pPr>
    </w:p>
    <w:p w14:paraId="4F8F4C58" w14:textId="77777777" w:rsidR="00004844" w:rsidRPr="00C44C8F" w:rsidRDefault="00004844" w:rsidP="00004844">
      <w:pPr>
        <w:ind w:left="1134" w:hanging="567"/>
        <w:rPr>
          <w:noProof/>
          <w:szCs w:val="24"/>
        </w:rPr>
      </w:pPr>
      <w:r>
        <w:rPr>
          <w:noProof/>
        </w:rPr>
        <w:t>–</w:t>
      </w:r>
      <w:r>
        <w:rPr>
          <w:noProof/>
        </w:rPr>
        <w:tab/>
        <w:t>32019 R 0319: Komisjoni määrus (EL) 2019/319, 6. veebruar 2019 (ELT L 61, 28.2.2019, lk 1),</w:t>
      </w:r>
    </w:p>
    <w:p w14:paraId="4770B013" w14:textId="77777777" w:rsidR="00004844" w:rsidRPr="00C44C8F" w:rsidRDefault="00004844" w:rsidP="00004844">
      <w:pPr>
        <w:ind w:left="1134" w:hanging="567"/>
        <w:rPr>
          <w:noProof/>
          <w:szCs w:val="24"/>
        </w:rPr>
      </w:pPr>
    </w:p>
    <w:p w14:paraId="491F9627" w14:textId="77777777" w:rsidR="00004844" w:rsidRPr="00C44C8F" w:rsidRDefault="00004844" w:rsidP="00004844">
      <w:pPr>
        <w:ind w:left="1134" w:hanging="567"/>
        <w:rPr>
          <w:noProof/>
          <w:szCs w:val="24"/>
        </w:rPr>
      </w:pPr>
      <w:r>
        <w:rPr>
          <w:noProof/>
        </w:rPr>
        <w:t>–</w:t>
      </w:r>
      <w:r>
        <w:rPr>
          <w:noProof/>
        </w:rPr>
        <w:tab/>
        <w:t>32019 R 1091: Komisjoni määrus (EL) 2019/1091, 26. juuni 2019 (ELT L 173, 27.6.2019, lk 42),</w:t>
      </w:r>
    </w:p>
    <w:p w14:paraId="5BD03A6C" w14:textId="77777777" w:rsidR="00004844" w:rsidRPr="00C44C8F" w:rsidRDefault="00004844" w:rsidP="00004844">
      <w:pPr>
        <w:ind w:left="1134" w:hanging="567"/>
        <w:rPr>
          <w:noProof/>
          <w:szCs w:val="24"/>
        </w:rPr>
      </w:pPr>
    </w:p>
    <w:p w14:paraId="5E5E1C6C" w14:textId="77777777" w:rsidR="00004844" w:rsidRPr="00C44C8F" w:rsidRDefault="00004844" w:rsidP="00004844">
      <w:pPr>
        <w:ind w:left="1134" w:hanging="567"/>
        <w:rPr>
          <w:noProof/>
          <w:szCs w:val="24"/>
        </w:rPr>
      </w:pPr>
      <w:r>
        <w:rPr>
          <w:noProof/>
        </w:rPr>
        <w:t>–</w:t>
      </w:r>
      <w:r>
        <w:rPr>
          <w:noProof/>
        </w:rPr>
        <w:tab/>
        <w:t>32020 R 1593: Komisjoni määrus (EL) 2020/1593, 29. oktoober 2020 (ELT L 360, 30.10.2020, lk 13),</w:t>
      </w:r>
    </w:p>
    <w:p w14:paraId="5B75373F" w14:textId="77777777" w:rsidR="00004844" w:rsidRPr="00C44C8F" w:rsidRDefault="00004844" w:rsidP="00004844">
      <w:pPr>
        <w:ind w:left="1134" w:hanging="567"/>
        <w:rPr>
          <w:noProof/>
          <w:szCs w:val="24"/>
        </w:rPr>
      </w:pPr>
    </w:p>
    <w:p w14:paraId="3AD547D3" w14:textId="77777777" w:rsidR="00004844" w:rsidRPr="00C44C8F" w:rsidRDefault="00004844" w:rsidP="00004844">
      <w:pPr>
        <w:ind w:left="1134" w:hanging="567"/>
        <w:rPr>
          <w:noProof/>
          <w:szCs w:val="24"/>
        </w:rPr>
      </w:pPr>
      <w:r>
        <w:rPr>
          <w:noProof/>
        </w:rPr>
        <w:t>–</w:t>
      </w:r>
      <w:r>
        <w:rPr>
          <w:noProof/>
        </w:rPr>
        <w:tab/>
        <w:t>32021 R 1176: Komisjoni määrus (EL) 2021/1176, 16. juuli 2021 (ELT L 256, 19.7.2021, lk 56),</w:t>
      </w:r>
    </w:p>
    <w:p w14:paraId="23313EA0" w14:textId="77777777" w:rsidR="00004844" w:rsidRPr="00C44C8F" w:rsidRDefault="00004844" w:rsidP="00004844">
      <w:pPr>
        <w:ind w:left="1134" w:hanging="567"/>
        <w:rPr>
          <w:noProof/>
          <w:szCs w:val="24"/>
        </w:rPr>
      </w:pPr>
    </w:p>
    <w:p w14:paraId="333C32DA" w14:textId="0F7C3322" w:rsidR="00004844" w:rsidRDefault="00004844" w:rsidP="00004844">
      <w:pPr>
        <w:ind w:left="1134" w:hanging="567"/>
        <w:rPr>
          <w:noProof/>
          <w:szCs w:val="24"/>
        </w:rPr>
      </w:pPr>
      <w:r>
        <w:rPr>
          <w:noProof/>
        </w:rPr>
        <w:t>–</w:t>
      </w:r>
      <w:r>
        <w:rPr>
          <w:noProof/>
        </w:rPr>
        <w:tab/>
        <w:t xml:space="preserve">32021 R 1372: Komisjoni määrus (EL) 2021/1372, 17. august 2021 (ELT L 295, 18.8.2021, lk 1), </w:t>
      </w:r>
    </w:p>
    <w:p w14:paraId="2777ADEA" w14:textId="77777777" w:rsidR="00004844" w:rsidRPr="00C44C8F" w:rsidRDefault="00004844" w:rsidP="00004844">
      <w:pPr>
        <w:ind w:left="1134" w:hanging="567"/>
        <w:rPr>
          <w:noProof/>
          <w:szCs w:val="24"/>
        </w:rPr>
      </w:pPr>
    </w:p>
    <w:p w14:paraId="35579FE2" w14:textId="77777777" w:rsidR="00004844" w:rsidRPr="00C44C8F" w:rsidRDefault="00004844" w:rsidP="00004844">
      <w:pPr>
        <w:ind w:left="1134" w:hanging="567"/>
        <w:rPr>
          <w:noProof/>
          <w:szCs w:val="24"/>
        </w:rPr>
      </w:pPr>
      <w:r>
        <w:rPr>
          <w:noProof/>
        </w:rPr>
        <w:t>–</w:t>
      </w:r>
      <w:r>
        <w:rPr>
          <w:noProof/>
        </w:rPr>
        <w:tab/>
        <w:t>32022 R 0175: Komisjoni määrus (EL) 2022/175, 9. veebruar 2022 (ELT L 29, 10.2.2022, lk 1),</w:t>
      </w:r>
    </w:p>
    <w:p w14:paraId="7D9D6B94" w14:textId="77777777" w:rsidR="00004844" w:rsidRPr="00C44C8F" w:rsidRDefault="00004844" w:rsidP="00004844">
      <w:pPr>
        <w:ind w:left="1134" w:hanging="567"/>
        <w:rPr>
          <w:noProof/>
          <w:szCs w:val="24"/>
        </w:rPr>
      </w:pPr>
    </w:p>
    <w:p w14:paraId="1B34FBBD" w14:textId="77777777" w:rsidR="00004844" w:rsidRPr="00C44C8F" w:rsidRDefault="00004844" w:rsidP="00004844">
      <w:pPr>
        <w:ind w:left="1134" w:hanging="567"/>
        <w:rPr>
          <w:noProof/>
          <w:szCs w:val="24"/>
        </w:rPr>
      </w:pPr>
      <w:r>
        <w:rPr>
          <w:noProof/>
        </w:rPr>
        <w:t>–</w:t>
      </w:r>
      <w:r>
        <w:rPr>
          <w:noProof/>
        </w:rPr>
        <w:tab/>
        <w:t>32022 R 2246: Komisjoni määrus (EL) 2022/2246, 15. november 2022 (ELT L 295, 16.11.2022, lk 1).</w:t>
      </w:r>
    </w:p>
    <w:p w14:paraId="5AAA3596" w14:textId="77777777" w:rsidR="00004844" w:rsidRPr="00C44C8F" w:rsidRDefault="00004844" w:rsidP="00004844">
      <w:pPr>
        <w:ind w:left="567" w:hanging="567"/>
        <w:rPr>
          <w:noProof/>
          <w:szCs w:val="24"/>
        </w:rPr>
      </w:pPr>
    </w:p>
    <w:p w14:paraId="4ED6909C" w14:textId="77777777" w:rsidR="00004844" w:rsidRPr="00C44C8F" w:rsidRDefault="00004844" w:rsidP="00004844">
      <w:pPr>
        <w:ind w:left="567" w:hanging="567"/>
        <w:rPr>
          <w:noProof/>
          <w:szCs w:val="24"/>
        </w:rPr>
      </w:pPr>
    </w:p>
    <w:p w14:paraId="187697B3" w14:textId="77777777" w:rsidR="00004844" w:rsidRDefault="00004844" w:rsidP="00004844">
      <w:pPr>
        <w:jc w:val="center"/>
        <w:rPr>
          <w:noProof/>
        </w:rPr>
      </w:pPr>
      <w:r>
        <w:rPr>
          <w:noProof/>
        </w:rPr>
        <w:br w:type="page"/>
        <w:t>2. ALAJAGU</w:t>
      </w:r>
    </w:p>
    <w:p w14:paraId="18A67E81" w14:textId="77777777" w:rsidR="00004844" w:rsidRPr="00C44C8F" w:rsidRDefault="00004844" w:rsidP="00004844">
      <w:pPr>
        <w:jc w:val="center"/>
        <w:rPr>
          <w:noProof/>
        </w:rPr>
      </w:pPr>
    </w:p>
    <w:p w14:paraId="464FD17C" w14:textId="77777777" w:rsidR="00004844" w:rsidRPr="00C44C8F" w:rsidRDefault="00004844" w:rsidP="00004844">
      <w:pPr>
        <w:jc w:val="center"/>
        <w:rPr>
          <w:noProof/>
        </w:rPr>
      </w:pPr>
      <w:r>
        <w:rPr>
          <w:noProof/>
        </w:rPr>
        <w:t>KODULINDUDE, SEALHULGAS SILERINNALISTE LINDUDE JA LOODUSLIKE ULUKLINDUDE LIHA, HAKKLIHA JA MEHAANILISELT ERALDATUD LIHAMASS</w:t>
      </w:r>
    </w:p>
    <w:p w14:paraId="7F246BD8" w14:textId="77777777" w:rsidR="00004844" w:rsidRPr="00C44C8F" w:rsidRDefault="00004844" w:rsidP="00004844">
      <w:pPr>
        <w:jc w:val="center"/>
        <w:rPr>
          <w:noProof/>
          <w:szCs w:val="24"/>
        </w:rPr>
      </w:pPr>
    </w:p>
    <w:p w14:paraId="334A2997" w14:textId="2AC2536E" w:rsidR="00004844" w:rsidRPr="00C44C8F" w:rsidRDefault="009E0940" w:rsidP="00004844">
      <w:pPr>
        <w:ind w:left="567" w:hanging="567"/>
        <w:rPr>
          <w:noProof/>
          <w:szCs w:val="24"/>
        </w:rPr>
      </w:pPr>
      <w:r>
        <w:rPr>
          <w:noProof/>
        </w:rPr>
        <w:t>39</w:t>
      </w:r>
      <w:r w:rsidR="00004844">
        <w:rPr>
          <w:noProof/>
        </w:rPr>
        <w:t>.</w:t>
      </w:r>
      <w:r w:rsidR="00004844">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3F2A63E4" w14:textId="77777777" w:rsidR="00004844" w:rsidRPr="00C44C8F" w:rsidRDefault="00004844" w:rsidP="00004844">
      <w:pPr>
        <w:ind w:left="567" w:hanging="567"/>
        <w:rPr>
          <w:noProof/>
          <w:szCs w:val="24"/>
        </w:rPr>
      </w:pPr>
    </w:p>
    <w:p w14:paraId="5846FA18"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35F54382" w14:textId="77777777" w:rsidR="00004844" w:rsidRPr="00C44C8F" w:rsidRDefault="00004844" w:rsidP="00004844">
      <w:pPr>
        <w:ind w:left="1134" w:hanging="567"/>
        <w:rPr>
          <w:noProof/>
          <w:szCs w:val="24"/>
        </w:rPr>
      </w:pPr>
    </w:p>
    <w:p w14:paraId="1D2BB56F"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30DC29AF" w14:textId="77777777" w:rsidR="00004844" w:rsidRPr="00C44C8F" w:rsidRDefault="00004844" w:rsidP="00004844">
      <w:pPr>
        <w:ind w:left="1134" w:hanging="567"/>
        <w:rPr>
          <w:noProof/>
          <w:szCs w:val="24"/>
        </w:rPr>
      </w:pPr>
    </w:p>
    <w:p w14:paraId="0937E78F"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40BB0947" w14:textId="77777777" w:rsidR="00004844" w:rsidRPr="00C44C8F" w:rsidRDefault="00004844" w:rsidP="00004844">
      <w:pPr>
        <w:ind w:left="567" w:hanging="567"/>
        <w:rPr>
          <w:noProof/>
          <w:szCs w:val="24"/>
        </w:rPr>
      </w:pPr>
    </w:p>
    <w:p w14:paraId="625FC8B3" w14:textId="41ED6874" w:rsidR="00004844" w:rsidRDefault="00004844" w:rsidP="00004844">
      <w:pPr>
        <w:ind w:left="567" w:hanging="567"/>
        <w:rPr>
          <w:noProof/>
          <w:szCs w:val="24"/>
        </w:rPr>
      </w:pPr>
      <w:r>
        <w:rPr>
          <w:noProof/>
        </w:rPr>
        <w:br w:type="page"/>
        <w:t>4</w:t>
      </w:r>
      <w:r w:rsidR="009E0940">
        <w:rPr>
          <w:noProof/>
        </w:rPr>
        <w:t>0</w:t>
      </w:r>
      <w:r>
        <w:rPr>
          <w:noProof/>
        </w:rPr>
        <w:t>.</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0FA3680D" w14:textId="77777777" w:rsidR="00004844" w:rsidRPr="00C44C8F" w:rsidRDefault="00004844" w:rsidP="00004844">
      <w:pPr>
        <w:ind w:left="567" w:hanging="567"/>
        <w:rPr>
          <w:noProof/>
          <w:szCs w:val="24"/>
        </w:rPr>
      </w:pPr>
    </w:p>
    <w:p w14:paraId="0ADB7937"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20C5F931" w14:textId="77777777" w:rsidR="00004844" w:rsidRPr="00C44C8F" w:rsidRDefault="00004844" w:rsidP="00004844">
      <w:pPr>
        <w:ind w:left="1134" w:hanging="567"/>
        <w:rPr>
          <w:noProof/>
          <w:szCs w:val="24"/>
        </w:rPr>
      </w:pPr>
    </w:p>
    <w:p w14:paraId="65F587D8"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17694868" w14:textId="77777777" w:rsidR="00004844" w:rsidRPr="00C44C8F" w:rsidRDefault="00004844" w:rsidP="00004844">
      <w:pPr>
        <w:ind w:left="1134" w:hanging="567"/>
        <w:rPr>
          <w:noProof/>
          <w:szCs w:val="24"/>
        </w:rPr>
      </w:pPr>
    </w:p>
    <w:p w14:paraId="3D0B7694"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7BD0D977" w14:textId="77777777" w:rsidR="00004844" w:rsidRPr="00C44C8F" w:rsidRDefault="00004844" w:rsidP="00004844">
      <w:pPr>
        <w:ind w:left="1134" w:hanging="567"/>
        <w:rPr>
          <w:noProof/>
          <w:szCs w:val="24"/>
        </w:rPr>
      </w:pPr>
    </w:p>
    <w:p w14:paraId="163391EF"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53724049" w14:textId="77777777" w:rsidR="00004844" w:rsidRPr="00C44C8F" w:rsidRDefault="00004844" w:rsidP="00004844">
      <w:pPr>
        <w:ind w:left="1134" w:hanging="567"/>
        <w:rPr>
          <w:noProof/>
          <w:szCs w:val="24"/>
        </w:rPr>
      </w:pPr>
    </w:p>
    <w:p w14:paraId="61190EC7"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1958D577" w14:textId="77777777" w:rsidR="00004844" w:rsidRPr="00C44C8F" w:rsidRDefault="00004844" w:rsidP="00004844">
      <w:pPr>
        <w:ind w:left="1134" w:hanging="567"/>
        <w:rPr>
          <w:noProof/>
          <w:szCs w:val="24"/>
        </w:rPr>
      </w:pPr>
    </w:p>
    <w:p w14:paraId="000202A9"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682CCB5C" w14:textId="77777777" w:rsidR="00004844" w:rsidRPr="00C44C8F" w:rsidRDefault="00004844" w:rsidP="00004844">
      <w:pPr>
        <w:ind w:left="567" w:hanging="567"/>
        <w:rPr>
          <w:noProof/>
          <w:szCs w:val="24"/>
        </w:rPr>
      </w:pPr>
    </w:p>
    <w:p w14:paraId="19826A95" w14:textId="77777777" w:rsidR="00004844" w:rsidRPr="00C44C8F" w:rsidRDefault="00004844" w:rsidP="00004844">
      <w:pPr>
        <w:ind w:left="567" w:hanging="567"/>
        <w:rPr>
          <w:noProof/>
          <w:szCs w:val="24"/>
        </w:rPr>
      </w:pPr>
    </w:p>
    <w:p w14:paraId="3B3F9585" w14:textId="77777777" w:rsidR="00004844" w:rsidRDefault="00004844" w:rsidP="00004844">
      <w:pPr>
        <w:jc w:val="center"/>
        <w:rPr>
          <w:noProof/>
        </w:rPr>
      </w:pPr>
      <w:r>
        <w:rPr>
          <w:noProof/>
        </w:rPr>
        <w:br w:type="page"/>
        <w:t>3. ALAJAGU</w:t>
      </w:r>
    </w:p>
    <w:p w14:paraId="1157DC6C" w14:textId="77777777" w:rsidR="00004844" w:rsidRPr="00C44C8F" w:rsidRDefault="00004844" w:rsidP="00004844">
      <w:pPr>
        <w:jc w:val="center"/>
        <w:rPr>
          <w:noProof/>
        </w:rPr>
      </w:pPr>
    </w:p>
    <w:p w14:paraId="72AFCB30" w14:textId="77777777" w:rsidR="00004844" w:rsidRPr="00C44C8F" w:rsidRDefault="00004844" w:rsidP="00004844">
      <w:pPr>
        <w:tabs>
          <w:tab w:val="left" w:pos="780"/>
          <w:tab w:val="center" w:pos="4819"/>
        </w:tabs>
        <w:jc w:val="center"/>
        <w:rPr>
          <w:noProof/>
          <w:szCs w:val="24"/>
        </w:rPr>
      </w:pPr>
      <w:r>
        <w:rPr>
          <w:noProof/>
        </w:rPr>
        <w:t xml:space="preserve">KÜÜLIKULIHA NING MUUDE, EESPOOL NIMETAMATA LOODUSLIKE </w:t>
      </w:r>
      <w:r>
        <w:rPr>
          <w:noProof/>
        </w:rPr>
        <w:br/>
        <w:t>JA TEHISTINGIMUSTES PEETAVATE ULUKITE LIHA</w:t>
      </w:r>
    </w:p>
    <w:p w14:paraId="5D12D3DE" w14:textId="77777777" w:rsidR="00004844" w:rsidRPr="00C44C8F" w:rsidRDefault="00004844" w:rsidP="00004844">
      <w:pPr>
        <w:jc w:val="center"/>
        <w:rPr>
          <w:noProof/>
          <w:szCs w:val="24"/>
        </w:rPr>
      </w:pPr>
    </w:p>
    <w:p w14:paraId="3656C6FD" w14:textId="4BCCFB70" w:rsidR="00004844" w:rsidRPr="00C44C8F" w:rsidRDefault="00004844" w:rsidP="00004844">
      <w:pPr>
        <w:ind w:left="567" w:hanging="567"/>
        <w:rPr>
          <w:noProof/>
          <w:szCs w:val="24"/>
        </w:rPr>
      </w:pPr>
      <w:r>
        <w:rPr>
          <w:noProof/>
        </w:rPr>
        <w:t>4</w:t>
      </w:r>
      <w:r w:rsidR="009E0940">
        <w:rPr>
          <w:noProof/>
        </w:rPr>
        <w:t>1</w:t>
      </w:r>
      <w:r>
        <w:rPr>
          <w:noProof/>
        </w:rPr>
        <w:t>.</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3A1C9B7F" w14:textId="77777777" w:rsidR="00004844" w:rsidRPr="00C44C8F" w:rsidRDefault="00004844" w:rsidP="00004844">
      <w:pPr>
        <w:ind w:left="567" w:hanging="567"/>
        <w:rPr>
          <w:noProof/>
          <w:szCs w:val="24"/>
        </w:rPr>
      </w:pPr>
    </w:p>
    <w:p w14:paraId="76862AD4"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1426031A" w14:textId="77777777" w:rsidR="00004844" w:rsidRPr="00C44C8F" w:rsidRDefault="00004844" w:rsidP="00004844">
      <w:pPr>
        <w:ind w:left="1134" w:hanging="567"/>
        <w:rPr>
          <w:noProof/>
          <w:szCs w:val="24"/>
        </w:rPr>
      </w:pPr>
    </w:p>
    <w:p w14:paraId="1151A822"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04ABCFDC" w14:textId="77777777" w:rsidR="00004844" w:rsidRPr="00C44C8F" w:rsidRDefault="00004844" w:rsidP="00004844">
      <w:pPr>
        <w:ind w:left="1134" w:hanging="567"/>
        <w:rPr>
          <w:noProof/>
          <w:szCs w:val="24"/>
        </w:rPr>
      </w:pPr>
    </w:p>
    <w:p w14:paraId="4E51E48B"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36B9761F" w14:textId="77777777" w:rsidR="00004844" w:rsidRPr="00C44C8F" w:rsidRDefault="00004844" w:rsidP="00004844">
      <w:pPr>
        <w:ind w:left="1134" w:hanging="567"/>
        <w:rPr>
          <w:noProof/>
          <w:szCs w:val="24"/>
        </w:rPr>
      </w:pPr>
    </w:p>
    <w:p w14:paraId="03F56400" w14:textId="11D6D49A" w:rsidR="00004844" w:rsidRDefault="00004844" w:rsidP="00004844">
      <w:pPr>
        <w:ind w:left="567" w:hanging="567"/>
        <w:rPr>
          <w:noProof/>
          <w:szCs w:val="24"/>
        </w:rPr>
      </w:pPr>
      <w:r>
        <w:rPr>
          <w:noProof/>
        </w:rPr>
        <w:br w:type="page"/>
        <w:t>4</w:t>
      </w:r>
      <w:r w:rsidR="009E0940">
        <w:rPr>
          <w:noProof/>
        </w:rPr>
        <w:t>2</w:t>
      </w:r>
      <w:r>
        <w:rPr>
          <w:noProof/>
        </w:rPr>
        <w:t>.</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809F437" w14:textId="77777777" w:rsidR="00004844" w:rsidRPr="00C44C8F" w:rsidRDefault="00004844" w:rsidP="00004844">
      <w:pPr>
        <w:ind w:left="567" w:hanging="567"/>
        <w:rPr>
          <w:noProof/>
          <w:szCs w:val="24"/>
        </w:rPr>
      </w:pPr>
    </w:p>
    <w:p w14:paraId="30EAE63B"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3E8F2FD6" w14:textId="77777777" w:rsidR="00004844" w:rsidRPr="00C44C8F" w:rsidRDefault="00004844" w:rsidP="00004844">
      <w:pPr>
        <w:ind w:left="1134" w:hanging="567"/>
        <w:rPr>
          <w:noProof/>
          <w:szCs w:val="24"/>
        </w:rPr>
      </w:pPr>
    </w:p>
    <w:p w14:paraId="162B0CBF"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0C94B35D" w14:textId="77777777" w:rsidR="00004844" w:rsidRPr="00C44C8F" w:rsidRDefault="00004844" w:rsidP="00004844">
      <w:pPr>
        <w:ind w:left="1134" w:hanging="567"/>
        <w:rPr>
          <w:noProof/>
          <w:szCs w:val="24"/>
        </w:rPr>
      </w:pPr>
    </w:p>
    <w:p w14:paraId="3FB19E33"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1C0ED2D6" w14:textId="77777777" w:rsidR="00004844" w:rsidRPr="00C44C8F" w:rsidRDefault="00004844" w:rsidP="00004844">
      <w:pPr>
        <w:ind w:left="1134" w:hanging="567"/>
        <w:rPr>
          <w:noProof/>
          <w:szCs w:val="24"/>
        </w:rPr>
      </w:pPr>
    </w:p>
    <w:p w14:paraId="7FBB1A14"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47E47643" w14:textId="77777777" w:rsidR="00004844" w:rsidRPr="00C44C8F" w:rsidRDefault="00004844" w:rsidP="00004844">
      <w:pPr>
        <w:ind w:left="1134" w:hanging="567"/>
        <w:rPr>
          <w:noProof/>
          <w:szCs w:val="24"/>
        </w:rPr>
      </w:pPr>
    </w:p>
    <w:p w14:paraId="2299D211"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021C94F8" w14:textId="77777777" w:rsidR="00004844" w:rsidRPr="00C44C8F" w:rsidRDefault="00004844" w:rsidP="00004844">
      <w:pPr>
        <w:ind w:left="1134" w:hanging="567"/>
        <w:rPr>
          <w:noProof/>
          <w:szCs w:val="24"/>
        </w:rPr>
      </w:pPr>
    </w:p>
    <w:p w14:paraId="1D8BA9D0"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11FE617E" w14:textId="77777777" w:rsidR="00004844" w:rsidRPr="00C44C8F" w:rsidRDefault="00004844" w:rsidP="00004844">
      <w:pPr>
        <w:ind w:left="1134" w:hanging="567"/>
        <w:rPr>
          <w:noProof/>
          <w:szCs w:val="24"/>
        </w:rPr>
      </w:pPr>
    </w:p>
    <w:p w14:paraId="66EEC97B" w14:textId="77777777" w:rsidR="00004844" w:rsidRDefault="00004844" w:rsidP="00004844">
      <w:pPr>
        <w:ind w:left="1134" w:hanging="567"/>
        <w:rPr>
          <w:noProof/>
          <w:szCs w:val="24"/>
        </w:rPr>
      </w:pPr>
      <w:r>
        <w:rPr>
          <w:noProof/>
        </w:rPr>
        <w:br w:type="page"/>
        <w:t>–</w:t>
      </w:r>
      <w:r>
        <w:rPr>
          <w:noProof/>
        </w:rPr>
        <w:tab/>
        <w:t>32022 R 0854: Komisjoni rakendusmäärus (EL) 2022/854, 31. mai 2022 (ELT L 150, 1.6.2022, lk 69),</w:t>
      </w:r>
    </w:p>
    <w:p w14:paraId="71B4620D" w14:textId="77777777" w:rsidR="00004844" w:rsidRPr="00C44C8F" w:rsidRDefault="00004844" w:rsidP="00004844">
      <w:pPr>
        <w:ind w:left="1134" w:hanging="567"/>
        <w:rPr>
          <w:noProof/>
          <w:szCs w:val="24"/>
        </w:rPr>
      </w:pPr>
    </w:p>
    <w:p w14:paraId="30227BEB"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35F8AF21" w14:textId="77777777" w:rsidR="00004844" w:rsidRPr="00C44C8F" w:rsidRDefault="00004844" w:rsidP="00004844">
      <w:pPr>
        <w:ind w:left="1134" w:hanging="567"/>
        <w:rPr>
          <w:noProof/>
          <w:szCs w:val="24"/>
        </w:rPr>
      </w:pPr>
    </w:p>
    <w:p w14:paraId="206346C7" w14:textId="102FB064" w:rsidR="00004844" w:rsidRPr="00C44C8F" w:rsidRDefault="00004844" w:rsidP="00004844">
      <w:pPr>
        <w:ind w:left="567" w:hanging="567"/>
        <w:rPr>
          <w:noProof/>
          <w:szCs w:val="24"/>
        </w:rPr>
      </w:pPr>
      <w:r>
        <w:rPr>
          <w:noProof/>
        </w:rPr>
        <w:t>4</w:t>
      </w:r>
      <w:r w:rsidR="009E0940">
        <w:rPr>
          <w:noProof/>
        </w:rPr>
        <w:t>3</w:t>
      </w:r>
      <w:r>
        <w:rPr>
          <w:noProof/>
        </w:rPr>
        <w:t>.</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1B9F0634" w14:textId="77777777" w:rsidR="00004844" w:rsidRPr="00C44C8F" w:rsidRDefault="00004844" w:rsidP="00004844">
      <w:pPr>
        <w:ind w:left="567" w:hanging="567"/>
        <w:rPr>
          <w:noProof/>
          <w:szCs w:val="24"/>
        </w:rPr>
      </w:pPr>
    </w:p>
    <w:p w14:paraId="3EBDBE6D"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103F24A8" w14:textId="77777777" w:rsidR="00004844" w:rsidRPr="00C44C8F" w:rsidRDefault="00004844" w:rsidP="00004844">
      <w:pPr>
        <w:ind w:left="1134" w:hanging="567"/>
        <w:rPr>
          <w:noProof/>
          <w:szCs w:val="24"/>
        </w:rPr>
      </w:pPr>
    </w:p>
    <w:p w14:paraId="616DF854"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52DC8A4D" w14:textId="77777777" w:rsidR="00004844" w:rsidRPr="00C44C8F" w:rsidRDefault="00004844" w:rsidP="00004844">
      <w:pPr>
        <w:ind w:left="1134" w:hanging="567"/>
        <w:rPr>
          <w:noProof/>
          <w:szCs w:val="24"/>
        </w:rPr>
      </w:pPr>
    </w:p>
    <w:p w14:paraId="71B2995E"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6BB28C7A" w14:textId="77777777" w:rsidR="00004844" w:rsidRPr="00C44C8F" w:rsidRDefault="00004844" w:rsidP="00004844">
      <w:pPr>
        <w:ind w:left="1134" w:hanging="567"/>
        <w:rPr>
          <w:noProof/>
          <w:szCs w:val="24"/>
        </w:rPr>
      </w:pPr>
    </w:p>
    <w:p w14:paraId="3BC422BA"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6E74FD87" w14:textId="77777777" w:rsidR="00004844" w:rsidRPr="00C44C8F" w:rsidRDefault="00004844" w:rsidP="00004844">
      <w:pPr>
        <w:ind w:left="1134" w:hanging="567"/>
        <w:rPr>
          <w:noProof/>
          <w:szCs w:val="24"/>
        </w:rPr>
      </w:pPr>
    </w:p>
    <w:p w14:paraId="192F1A95"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3F1B8764" w14:textId="77777777" w:rsidR="00004844" w:rsidRPr="00C44C8F" w:rsidRDefault="00004844" w:rsidP="00004844">
      <w:pPr>
        <w:ind w:left="1134" w:hanging="567"/>
        <w:rPr>
          <w:noProof/>
          <w:szCs w:val="24"/>
        </w:rPr>
      </w:pPr>
    </w:p>
    <w:p w14:paraId="1E25E930" w14:textId="77777777" w:rsidR="00004844" w:rsidRDefault="00004844" w:rsidP="00004844">
      <w:pPr>
        <w:ind w:left="1134" w:hanging="567"/>
        <w:rPr>
          <w:noProof/>
          <w:szCs w:val="24"/>
        </w:rPr>
      </w:pPr>
      <w:r>
        <w:rPr>
          <w:noProof/>
        </w:rPr>
        <w:br w:type="page"/>
        <w:t>–</w:t>
      </w:r>
      <w:r>
        <w:rPr>
          <w:noProof/>
        </w:rPr>
        <w:tab/>
        <w:t>32022 R 2293: Komisjoni rakendusmäärus (EL) 2022/2293, 18. november 2022 (ELT L 304, 24.11.2022, lk 31).</w:t>
      </w:r>
    </w:p>
    <w:p w14:paraId="2F6F9275" w14:textId="77777777" w:rsidR="00004844" w:rsidRPr="00C44C8F" w:rsidRDefault="00004844" w:rsidP="00004844">
      <w:pPr>
        <w:rPr>
          <w:noProof/>
        </w:rPr>
      </w:pPr>
    </w:p>
    <w:p w14:paraId="665258EF" w14:textId="77777777" w:rsidR="00004844" w:rsidRPr="00C44C8F" w:rsidRDefault="00004844" w:rsidP="00004844">
      <w:pPr>
        <w:rPr>
          <w:noProof/>
        </w:rPr>
      </w:pPr>
    </w:p>
    <w:p w14:paraId="002ABF24" w14:textId="77777777" w:rsidR="00004844" w:rsidRPr="00C44C8F" w:rsidRDefault="00004844" w:rsidP="00004844">
      <w:pPr>
        <w:jc w:val="center"/>
        <w:rPr>
          <w:noProof/>
          <w:color w:val="000000"/>
          <w:szCs w:val="24"/>
        </w:rPr>
      </w:pPr>
      <w:r>
        <w:rPr>
          <w:noProof/>
          <w:color w:val="000000"/>
        </w:rPr>
        <w:t>4. ALAJAGU</w:t>
      </w:r>
    </w:p>
    <w:p w14:paraId="02F3744A" w14:textId="77777777" w:rsidR="00004844" w:rsidRPr="00C44C8F" w:rsidRDefault="00004844" w:rsidP="00004844">
      <w:pPr>
        <w:jc w:val="center"/>
        <w:rPr>
          <w:noProof/>
          <w:szCs w:val="24"/>
        </w:rPr>
      </w:pPr>
    </w:p>
    <w:p w14:paraId="452F8F91" w14:textId="77777777" w:rsidR="00632190" w:rsidRDefault="00004844" w:rsidP="00004844">
      <w:pPr>
        <w:jc w:val="center"/>
        <w:rPr>
          <w:noProof/>
        </w:rPr>
      </w:pPr>
      <w:r>
        <w:rPr>
          <w:noProof/>
        </w:rPr>
        <w:t>LIHATOOTED</w:t>
      </w:r>
    </w:p>
    <w:p w14:paraId="50C0F4CE" w14:textId="108EA3B4" w:rsidR="00004844" w:rsidRPr="00C44C8F" w:rsidRDefault="00004844" w:rsidP="00004844">
      <w:pPr>
        <w:jc w:val="center"/>
        <w:rPr>
          <w:noProof/>
          <w:szCs w:val="24"/>
        </w:rPr>
      </w:pPr>
      <w:r>
        <w:rPr>
          <w:noProof/>
        </w:rPr>
        <w:t>(SH TÖÖDELDUD MAOD, PÕIED JA SOOLED)</w:t>
      </w:r>
    </w:p>
    <w:p w14:paraId="157C5459" w14:textId="77777777" w:rsidR="00004844" w:rsidRPr="00C44C8F" w:rsidRDefault="00004844" w:rsidP="00004844">
      <w:pPr>
        <w:jc w:val="center"/>
        <w:rPr>
          <w:noProof/>
          <w:szCs w:val="24"/>
        </w:rPr>
      </w:pPr>
    </w:p>
    <w:p w14:paraId="5DBCA5DC" w14:textId="4B2AECC8" w:rsidR="00004844" w:rsidRPr="00C44C8F" w:rsidRDefault="00004844" w:rsidP="00004844">
      <w:pPr>
        <w:ind w:left="567" w:hanging="567"/>
        <w:rPr>
          <w:noProof/>
          <w:szCs w:val="24"/>
        </w:rPr>
      </w:pPr>
      <w:r>
        <w:rPr>
          <w:noProof/>
        </w:rPr>
        <w:t>4</w:t>
      </w:r>
      <w:r w:rsidR="009E0940">
        <w:rPr>
          <w:noProof/>
        </w:rPr>
        <w:t>4</w:t>
      </w:r>
      <w:r>
        <w:rPr>
          <w:noProof/>
        </w:rPr>
        <w:t>.</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2933C65C" w14:textId="77777777" w:rsidR="00004844" w:rsidRPr="00C44C8F" w:rsidRDefault="00004844" w:rsidP="00004844">
      <w:pPr>
        <w:ind w:left="567" w:hanging="567"/>
        <w:rPr>
          <w:noProof/>
          <w:szCs w:val="24"/>
        </w:rPr>
      </w:pPr>
    </w:p>
    <w:p w14:paraId="424D7E4E"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31F349BB" w14:textId="77777777" w:rsidR="00004844" w:rsidRPr="00C44C8F" w:rsidRDefault="00004844" w:rsidP="00004844">
      <w:pPr>
        <w:ind w:left="1134" w:hanging="567"/>
        <w:rPr>
          <w:noProof/>
          <w:szCs w:val="24"/>
        </w:rPr>
      </w:pPr>
    </w:p>
    <w:p w14:paraId="5D606B24" w14:textId="48CA9DEE" w:rsidR="00004844" w:rsidRPr="00C44C8F" w:rsidRDefault="00004844" w:rsidP="00004844">
      <w:pPr>
        <w:ind w:left="1134" w:hanging="567"/>
        <w:rPr>
          <w:noProof/>
          <w:szCs w:val="24"/>
        </w:rPr>
      </w:pPr>
      <w:r>
        <w:rPr>
          <w:noProof/>
        </w:rPr>
        <w:t>–</w:t>
      </w:r>
      <w:r>
        <w:rPr>
          <w:noProof/>
        </w:rPr>
        <w:tab/>
        <w:t>32021 R 1705</w:t>
      </w:r>
      <w:r w:rsidR="00CC28BD">
        <w:rPr>
          <w:noProof/>
        </w:rPr>
        <w:t xml:space="preserve">: </w:t>
      </w:r>
      <w:r>
        <w:rPr>
          <w:noProof/>
        </w:rPr>
        <w:t>Komisjoni delegeeritud määrus (EL) 2021/1705, 14. juuli 2021 (ELT L 339, 24.9.2021, lk 40),</w:t>
      </w:r>
    </w:p>
    <w:p w14:paraId="56FB269C" w14:textId="77777777" w:rsidR="00004844" w:rsidRPr="00C44C8F" w:rsidRDefault="00004844" w:rsidP="00004844">
      <w:pPr>
        <w:ind w:left="1134" w:hanging="567"/>
        <w:rPr>
          <w:noProof/>
          <w:szCs w:val="24"/>
        </w:rPr>
      </w:pPr>
    </w:p>
    <w:p w14:paraId="7C05030A"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675284B3" w14:textId="77777777" w:rsidR="00004844" w:rsidRPr="00C44C8F" w:rsidRDefault="00004844" w:rsidP="00004844">
      <w:pPr>
        <w:jc w:val="center"/>
        <w:rPr>
          <w:noProof/>
          <w:szCs w:val="24"/>
        </w:rPr>
      </w:pPr>
    </w:p>
    <w:p w14:paraId="63B9C0C9" w14:textId="107C6712" w:rsidR="00004844" w:rsidRDefault="00004844" w:rsidP="00004844">
      <w:pPr>
        <w:ind w:left="567" w:hanging="567"/>
        <w:rPr>
          <w:noProof/>
          <w:szCs w:val="24"/>
        </w:rPr>
      </w:pPr>
      <w:r>
        <w:rPr>
          <w:noProof/>
        </w:rPr>
        <w:br w:type="page"/>
        <w:t>4</w:t>
      </w:r>
      <w:r w:rsidR="009E0940">
        <w:rPr>
          <w:noProof/>
        </w:rPr>
        <w:t>5</w:t>
      </w:r>
      <w:r>
        <w:rPr>
          <w:noProof/>
        </w:rPr>
        <w:t>.</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6825BF3A" w14:textId="77777777" w:rsidR="00004844" w:rsidRPr="00C44C8F" w:rsidRDefault="00004844" w:rsidP="00004844">
      <w:pPr>
        <w:ind w:left="567" w:hanging="567"/>
        <w:rPr>
          <w:noProof/>
          <w:szCs w:val="24"/>
        </w:rPr>
      </w:pPr>
    </w:p>
    <w:p w14:paraId="0B25F69B"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4A724650" w14:textId="77777777" w:rsidR="00004844" w:rsidRPr="00C44C8F" w:rsidRDefault="00004844" w:rsidP="00004844">
      <w:pPr>
        <w:ind w:left="1134" w:hanging="567"/>
        <w:rPr>
          <w:noProof/>
          <w:szCs w:val="24"/>
        </w:rPr>
      </w:pPr>
    </w:p>
    <w:p w14:paraId="1D005922"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316840AC" w14:textId="77777777" w:rsidR="00004844" w:rsidRPr="00C44C8F" w:rsidRDefault="00004844" w:rsidP="00004844">
      <w:pPr>
        <w:ind w:left="1134" w:hanging="567"/>
        <w:rPr>
          <w:noProof/>
          <w:szCs w:val="24"/>
        </w:rPr>
      </w:pPr>
    </w:p>
    <w:p w14:paraId="0785DFBA"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35E4A2DC" w14:textId="77777777" w:rsidR="00004844" w:rsidRPr="00C44C8F" w:rsidRDefault="00004844" w:rsidP="00004844">
      <w:pPr>
        <w:ind w:left="1134" w:hanging="567"/>
        <w:rPr>
          <w:noProof/>
          <w:szCs w:val="24"/>
        </w:rPr>
      </w:pPr>
    </w:p>
    <w:p w14:paraId="1F48A5EB"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4111F399" w14:textId="77777777" w:rsidR="00004844" w:rsidRPr="00C44C8F" w:rsidRDefault="00004844" w:rsidP="00004844">
      <w:pPr>
        <w:ind w:left="1134" w:hanging="567"/>
        <w:rPr>
          <w:noProof/>
          <w:szCs w:val="24"/>
        </w:rPr>
      </w:pPr>
    </w:p>
    <w:p w14:paraId="68BB1C81"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6D417E97" w14:textId="77777777" w:rsidR="00004844" w:rsidRPr="00C44C8F" w:rsidRDefault="00004844" w:rsidP="00004844">
      <w:pPr>
        <w:ind w:left="1134" w:hanging="567"/>
        <w:rPr>
          <w:noProof/>
          <w:szCs w:val="24"/>
        </w:rPr>
      </w:pPr>
    </w:p>
    <w:p w14:paraId="04A25F1F"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6427C9E7" w14:textId="77777777" w:rsidR="00004844" w:rsidRPr="00C44C8F" w:rsidRDefault="00004844" w:rsidP="00004844">
      <w:pPr>
        <w:jc w:val="center"/>
        <w:rPr>
          <w:noProof/>
          <w:szCs w:val="24"/>
        </w:rPr>
      </w:pPr>
    </w:p>
    <w:p w14:paraId="6579921C" w14:textId="77777777" w:rsidR="00004844" w:rsidRPr="00C44C8F" w:rsidRDefault="00004844" w:rsidP="00004844">
      <w:pPr>
        <w:jc w:val="center"/>
        <w:rPr>
          <w:noProof/>
          <w:szCs w:val="24"/>
        </w:rPr>
      </w:pPr>
    </w:p>
    <w:p w14:paraId="03E72B4B" w14:textId="77777777" w:rsidR="00004844" w:rsidRDefault="00004844" w:rsidP="00004844">
      <w:pPr>
        <w:jc w:val="center"/>
        <w:rPr>
          <w:noProof/>
        </w:rPr>
      </w:pPr>
      <w:r>
        <w:rPr>
          <w:noProof/>
        </w:rPr>
        <w:br w:type="page"/>
        <w:t>5. ALAJAGU</w:t>
      </w:r>
    </w:p>
    <w:p w14:paraId="56749E08" w14:textId="77777777" w:rsidR="00004844" w:rsidRPr="00C44C8F" w:rsidRDefault="00004844" w:rsidP="00004844">
      <w:pPr>
        <w:jc w:val="center"/>
        <w:rPr>
          <w:noProof/>
        </w:rPr>
      </w:pPr>
    </w:p>
    <w:p w14:paraId="52DF852D" w14:textId="77777777" w:rsidR="00004844" w:rsidRPr="00C44C8F" w:rsidRDefault="00004844" w:rsidP="00004844">
      <w:pPr>
        <w:jc w:val="center"/>
        <w:rPr>
          <w:noProof/>
          <w:szCs w:val="24"/>
        </w:rPr>
      </w:pPr>
      <w:r>
        <w:rPr>
          <w:noProof/>
        </w:rPr>
        <w:t xml:space="preserve">HAKKLIHA (V.A LINNUHAKKLIHA) </w:t>
      </w:r>
      <w:r>
        <w:rPr>
          <w:noProof/>
        </w:rPr>
        <w:br/>
        <w:t>JA LIHAVALMISTISED</w:t>
      </w:r>
    </w:p>
    <w:p w14:paraId="6404FB3E" w14:textId="77777777" w:rsidR="00004844" w:rsidRPr="00C44C8F" w:rsidRDefault="00004844" w:rsidP="00004844">
      <w:pPr>
        <w:ind w:left="567" w:hanging="567"/>
        <w:rPr>
          <w:noProof/>
          <w:szCs w:val="24"/>
        </w:rPr>
      </w:pPr>
    </w:p>
    <w:p w14:paraId="2E2768F1" w14:textId="0F8AC5DB" w:rsidR="00004844" w:rsidRPr="00C44C8F" w:rsidRDefault="00004844" w:rsidP="00004844">
      <w:pPr>
        <w:ind w:left="567" w:hanging="567"/>
        <w:rPr>
          <w:noProof/>
          <w:szCs w:val="24"/>
        </w:rPr>
      </w:pPr>
      <w:r>
        <w:rPr>
          <w:noProof/>
        </w:rPr>
        <w:t>4</w:t>
      </w:r>
      <w:r w:rsidR="009E0940">
        <w:rPr>
          <w:noProof/>
        </w:rPr>
        <w:t>6</w:t>
      </w:r>
      <w:r>
        <w:rPr>
          <w:noProof/>
        </w:rPr>
        <w:t>.</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38F1C336" w14:textId="77777777" w:rsidR="00004844" w:rsidRPr="00C44C8F" w:rsidRDefault="00004844" w:rsidP="00004844">
      <w:pPr>
        <w:ind w:left="567" w:hanging="567"/>
        <w:rPr>
          <w:noProof/>
          <w:szCs w:val="24"/>
        </w:rPr>
      </w:pPr>
    </w:p>
    <w:p w14:paraId="2DDACA68"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3D93BED0" w14:textId="77777777" w:rsidR="00004844" w:rsidRPr="00C44C8F" w:rsidRDefault="00004844" w:rsidP="00004844">
      <w:pPr>
        <w:ind w:left="1134" w:hanging="567"/>
        <w:rPr>
          <w:noProof/>
          <w:szCs w:val="24"/>
        </w:rPr>
      </w:pPr>
    </w:p>
    <w:p w14:paraId="680C12E4"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323DB329" w14:textId="77777777" w:rsidR="00004844" w:rsidRPr="00C44C8F" w:rsidRDefault="00004844" w:rsidP="00004844">
      <w:pPr>
        <w:ind w:left="1134" w:hanging="567"/>
        <w:rPr>
          <w:noProof/>
          <w:szCs w:val="24"/>
        </w:rPr>
      </w:pPr>
    </w:p>
    <w:p w14:paraId="040EE8D1"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4B0640E3" w14:textId="77777777" w:rsidR="00004844" w:rsidRPr="00C44C8F" w:rsidRDefault="00004844" w:rsidP="00004844">
      <w:pPr>
        <w:ind w:left="1134" w:hanging="567"/>
        <w:rPr>
          <w:noProof/>
          <w:szCs w:val="24"/>
        </w:rPr>
      </w:pPr>
    </w:p>
    <w:p w14:paraId="49F42FB0"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37D64A01" w14:textId="77777777" w:rsidR="00004844" w:rsidRPr="00C44C8F" w:rsidRDefault="00004844" w:rsidP="00004844">
      <w:pPr>
        <w:ind w:left="1134" w:hanging="567"/>
        <w:rPr>
          <w:noProof/>
          <w:szCs w:val="24"/>
        </w:rPr>
      </w:pPr>
    </w:p>
    <w:p w14:paraId="32E1E4C0" w14:textId="77777777" w:rsidR="00004844" w:rsidRDefault="00004844" w:rsidP="00004844">
      <w:pPr>
        <w:ind w:left="1134" w:hanging="567"/>
        <w:rPr>
          <w:noProof/>
          <w:szCs w:val="24"/>
        </w:rPr>
      </w:pPr>
      <w:r>
        <w:rPr>
          <w:noProof/>
        </w:rPr>
        <w:br w:type="page"/>
        <w:t>–</w:t>
      </w:r>
      <w:r>
        <w:rPr>
          <w:noProof/>
        </w:rPr>
        <w:tab/>
        <w:t>32021 R 1471: Komisjoni rakendusmäärus (EL) 2021/1471, 18. august 2021 (ELT L 326, 15.9.2021, lk 1),</w:t>
      </w:r>
    </w:p>
    <w:p w14:paraId="1F11722B" w14:textId="77777777" w:rsidR="00004844" w:rsidRPr="00C44C8F" w:rsidRDefault="00004844" w:rsidP="00004844">
      <w:pPr>
        <w:ind w:left="1134" w:hanging="567"/>
        <w:rPr>
          <w:noProof/>
          <w:szCs w:val="24"/>
        </w:rPr>
      </w:pPr>
    </w:p>
    <w:p w14:paraId="7B559BFB"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1E4DED83" w14:textId="77777777" w:rsidR="00004844" w:rsidRPr="00C44C8F" w:rsidRDefault="00004844" w:rsidP="00004844">
      <w:pPr>
        <w:ind w:left="1134" w:hanging="567"/>
        <w:rPr>
          <w:noProof/>
          <w:szCs w:val="24"/>
        </w:rPr>
      </w:pPr>
    </w:p>
    <w:p w14:paraId="2E9D81D9"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6B8B31B4" w14:textId="77777777" w:rsidR="00004844" w:rsidRPr="00C44C8F" w:rsidRDefault="00004844" w:rsidP="00004844">
      <w:pPr>
        <w:ind w:left="1134" w:hanging="567"/>
        <w:rPr>
          <w:noProof/>
          <w:szCs w:val="24"/>
        </w:rPr>
      </w:pPr>
    </w:p>
    <w:p w14:paraId="55FEB85B"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27F35F8A" w14:textId="77777777" w:rsidR="00004844" w:rsidRPr="00C44C8F" w:rsidRDefault="00004844" w:rsidP="00004844">
      <w:pPr>
        <w:jc w:val="center"/>
        <w:rPr>
          <w:noProof/>
          <w:szCs w:val="24"/>
        </w:rPr>
      </w:pPr>
    </w:p>
    <w:p w14:paraId="3EA4FADD" w14:textId="5D22FB4E" w:rsidR="00004844" w:rsidRPr="00C44C8F" w:rsidRDefault="00004844" w:rsidP="00004844">
      <w:pPr>
        <w:ind w:left="567" w:hanging="567"/>
        <w:rPr>
          <w:noProof/>
          <w:szCs w:val="24"/>
        </w:rPr>
      </w:pPr>
      <w:r>
        <w:rPr>
          <w:noProof/>
        </w:rPr>
        <w:t>4</w:t>
      </w:r>
      <w:r w:rsidR="009E0940">
        <w:rPr>
          <w:noProof/>
        </w:rPr>
        <w:t>7</w:t>
      </w:r>
      <w:r>
        <w:rPr>
          <w:noProof/>
        </w:rPr>
        <w:t>.</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5A38BFEF" w14:textId="77777777" w:rsidR="00004844" w:rsidRPr="00C44C8F" w:rsidRDefault="00004844" w:rsidP="00004844">
      <w:pPr>
        <w:ind w:left="1134" w:hanging="567"/>
        <w:rPr>
          <w:noProof/>
          <w:szCs w:val="24"/>
        </w:rPr>
      </w:pPr>
    </w:p>
    <w:p w14:paraId="4E2810E2"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721C9EDE" w14:textId="77777777" w:rsidR="00004844" w:rsidRPr="00C44C8F" w:rsidRDefault="00004844" w:rsidP="00004844">
      <w:pPr>
        <w:ind w:left="1134" w:hanging="567"/>
        <w:rPr>
          <w:noProof/>
          <w:szCs w:val="24"/>
        </w:rPr>
      </w:pPr>
    </w:p>
    <w:p w14:paraId="4F0792A6"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7091C8A3" w14:textId="77777777" w:rsidR="00004844" w:rsidRPr="00C44C8F" w:rsidRDefault="00004844" w:rsidP="00004844">
      <w:pPr>
        <w:ind w:left="1134" w:hanging="567"/>
        <w:rPr>
          <w:noProof/>
          <w:szCs w:val="24"/>
        </w:rPr>
      </w:pPr>
    </w:p>
    <w:p w14:paraId="23CB095B"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3F32B084" w14:textId="77777777" w:rsidR="00004844" w:rsidRPr="00C44C8F" w:rsidRDefault="00004844" w:rsidP="00004844">
      <w:pPr>
        <w:ind w:left="1134" w:hanging="567"/>
        <w:rPr>
          <w:noProof/>
          <w:szCs w:val="24"/>
        </w:rPr>
      </w:pPr>
    </w:p>
    <w:p w14:paraId="16AA843C" w14:textId="77777777" w:rsidR="00004844" w:rsidRDefault="00004844" w:rsidP="00004844">
      <w:pPr>
        <w:ind w:left="1134" w:hanging="567"/>
        <w:rPr>
          <w:noProof/>
          <w:szCs w:val="24"/>
        </w:rPr>
      </w:pPr>
      <w:r>
        <w:rPr>
          <w:noProof/>
        </w:rPr>
        <w:br w:type="page"/>
        <w:t>–</w:t>
      </w:r>
      <w:r>
        <w:rPr>
          <w:noProof/>
        </w:rPr>
        <w:tab/>
        <w:t>32022 R 0363: Komisjoni rakendusmäärus (EL) 2022/363, 24. jaanuar 2022 (ELT L 69, 4.3.2022, lk 40),</w:t>
      </w:r>
    </w:p>
    <w:p w14:paraId="269FA1D4" w14:textId="77777777" w:rsidR="00004844" w:rsidRPr="00C44C8F" w:rsidRDefault="00004844" w:rsidP="00004844">
      <w:pPr>
        <w:ind w:left="1134" w:hanging="567"/>
        <w:rPr>
          <w:noProof/>
          <w:szCs w:val="24"/>
        </w:rPr>
      </w:pPr>
    </w:p>
    <w:p w14:paraId="5510060D"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62C4F7DD" w14:textId="77777777" w:rsidR="00004844" w:rsidRPr="00C44C8F" w:rsidRDefault="00004844" w:rsidP="00004844">
      <w:pPr>
        <w:ind w:left="1134" w:hanging="567"/>
        <w:rPr>
          <w:noProof/>
          <w:szCs w:val="24"/>
        </w:rPr>
      </w:pPr>
    </w:p>
    <w:p w14:paraId="3965BCA4"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0F02B3E0" w14:textId="77777777" w:rsidR="00004844" w:rsidRPr="00C44C8F" w:rsidRDefault="00004844" w:rsidP="00004844">
      <w:pPr>
        <w:ind w:left="567" w:hanging="567"/>
        <w:rPr>
          <w:noProof/>
          <w:szCs w:val="24"/>
        </w:rPr>
      </w:pPr>
    </w:p>
    <w:p w14:paraId="75BB591C" w14:textId="77777777" w:rsidR="00004844" w:rsidRPr="00C44C8F" w:rsidRDefault="00004844" w:rsidP="00004844">
      <w:pPr>
        <w:ind w:left="567" w:hanging="567"/>
        <w:rPr>
          <w:noProof/>
          <w:szCs w:val="24"/>
        </w:rPr>
      </w:pPr>
    </w:p>
    <w:p w14:paraId="2F5684FA" w14:textId="77777777" w:rsidR="00004844" w:rsidRPr="00C44C8F" w:rsidRDefault="00004844" w:rsidP="00004844">
      <w:pPr>
        <w:jc w:val="center"/>
        <w:rPr>
          <w:noProof/>
          <w:color w:val="000000"/>
          <w:szCs w:val="24"/>
        </w:rPr>
      </w:pPr>
      <w:r>
        <w:rPr>
          <w:noProof/>
          <w:color w:val="000000"/>
        </w:rPr>
        <w:t>6. ALAJAGU</w:t>
      </w:r>
    </w:p>
    <w:p w14:paraId="253843C3" w14:textId="77777777" w:rsidR="00004844" w:rsidRPr="00C44C8F" w:rsidRDefault="00004844" w:rsidP="00004844">
      <w:pPr>
        <w:jc w:val="center"/>
        <w:rPr>
          <w:noProof/>
          <w:szCs w:val="24"/>
        </w:rPr>
      </w:pPr>
    </w:p>
    <w:p w14:paraId="7A8C5A9D" w14:textId="77777777" w:rsidR="00004844" w:rsidRPr="00C44C8F" w:rsidRDefault="00004844" w:rsidP="00004844">
      <w:pPr>
        <w:jc w:val="center"/>
        <w:rPr>
          <w:noProof/>
          <w:szCs w:val="24"/>
        </w:rPr>
      </w:pPr>
      <w:r>
        <w:rPr>
          <w:noProof/>
        </w:rPr>
        <w:t>PIIM JA PIIMATOOTED</w:t>
      </w:r>
    </w:p>
    <w:p w14:paraId="757D43E0" w14:textId="77777777" w:rsidR="00004844" w:rsidRPr="00C44C8F" w:rsidRDefault="00004844" w:rsidP="00004844">
      <w:pPr>
        <w:jc w:val="center"/>
        <w:rPr>
          <w:noProof/>
          <w:szCs w:val="24"/>
        </w:rPr>
      </w:pPr>
    </w:p>
    <w:p w14:paraId="61A1D88A" w14:textId="220FC278" w:rsidR="00004844" w:rsidRPr="00C44C8F" w:rsidRDefault="00004844" w:rsidP="00004844">
      <w:pPr>
        <w:ind w:left="567" w:hanging="567"/>
        <w:rPr>
          <w:noProof/>
          <w:szCs w:val="24"/>
        </w:rPr>
      </w:pPr>
      <w:r>
        <w:rPr>
          <w:noProof/>
        </w:rPr>
        <w:t>4</w:t>
      </w:r>
      <w:r w:rsidR="009E0940">
        <w:rPr>
          <w:noProof/>
        </w:rPr>
        <w:t>8</w:t>
      </w:r>
      <w:r>
        <w:rPr>
          <w:noProof/>
        </w:rPr>
        <w:t>.</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18FD2331" w14:textId="77777777" w:rsidR="00004844" w:rsidRPr="00C44C8F" w:rsidRDefault="00004844" w:rsidP="00004844">
      <w:pPr>
        <w:ind w:left="567" w:hanging="567"/>
        <w:rPr>
          <w:noProof/>
          <w:szCs w:val="24"/>
        </w:rPr>
      </w:pPr>
    </w:p>
    <w:p w14:paraId="423BC859"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0A81C4FE" w14:textId="77777777" w:rsidR="00004844" w:rsidRPr="00C44C8F" w:rsidRDefault="00004844" w:rsidP="00004844">
      <w:pPr>
        <w:ind w:left="1134" w:hanging="567"/>
        <w:rPr>
          <w:noProof/>
          <w:szCs w:val="24"/>
        </w:rPr>
      </w:pPr>
    </w:p>
    <w:p w14:paraId="2F6F02C4"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50C9DF69" w14:textId="77777777" w:rsidR="00004844" w:rsidRPr="00C44C8F" w:rsidRDefault="00004844" w:rsidP="00004844">
      <w:pPr>
        <w:ind w:left="1134" w:hanging="567"/>
        <w:rPr>
          <w:noProof/>
          <w:szCs w:val="24"/>
        </w:rPr>
      </w:pPr>
    </w:p>
    <w:p w14:paraId="6B8CA08D"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0CF82029" w14:textId="77777777" w:rsidR="00004844" w:rsidRPr="00C44C8F" w:rsidRDefault="00004844" w:rsidP="00004844">
      <w:pPr>
        <w:ind w:left="1134" w:hanging="567"/>
        <w:rPr>
          <w:noProof/>
          <w:szCs w:val="24"/>
        </w:rPr>
      </w:pPr>
    </w:p>
    <w:p w14:paraId="25F67DC4" w14:textId="51A434FB" w:rsidR="00004844" w:rsidRDefault="00004844" w:rsidP="00004844">
      <w:pPr>
        <w:ind w:left="567" w:hanging="567"/>
        <w:rPr>
          <w:noProof/>
          <w:szCs w:val="24"/>
        </w:rPr>
      </w:pPr>
      <w:r>
        <w:rPr>
          <w:noProof/>
        </w:rPr>
        <w:br w:type="page"/>
      </w:r>
      <w:r w:rsidR="009E0940">
        <w:rPr>
          <w:noProof/>
        </w:rPr>
        <w:t>49</w:t>
      </w:r>
      <w:r>
        <w:rPr>
          <w:noProof/>
        </w:rPr>
        <w:t>.</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7C439CDE" w14:textId="77777777" w:rsidR="00004844" w:rsidRPr="00C44C8F" w:rsidRDefault="00004844" w:rsidP="00004844">
      <w:pPr>
        <w:ind w:left="567" w:hanging="567"/>
        <w:rPr>
          <w:noProof/>
          <w:szCs w:val="24"/>
        </w:rPr>
      </w:pPr>
    </w:p>
    <w:p w14:paraId="48E5FA97"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39CB5C21" w14:textId="77777777" w:rsidR="00004844" w:rsidRPr="00C44C8F" w:rsidRDefault="00004844" w:rsidP="00004844">
      <w:pPr>
        <w:ind w:left="1134" w:hanging="567"/>
        <w:rPr>
          <w:noProof/>
          <w:szCs w:val="24"/>
        </w:rPr>
      </w:pPr>
    </w:p>
    <w:p w14:paraId="499A3FB2"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3D8A641C" w14:textId="77777777" w:rsidR="00004844" w:rsidRPr="00C44C8F" w:rsidRDefault="00004844" w:rsidP="00004844">
      <w:pPr>
        <w:ind w:left="1134" w:hanging="567"/>
        <w:rPr>
          <w:noProof/>
          <w:szCs w:val="24"/>
        </w:rPr>
      </w:pPr>
    </w:p>
    <w:p w14:paraId="012F54DA"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0FD6D809" w14:textId="77777777" w:rsidR="00004844" w:rsidRPr="00C44C8F" w:rsidRDefault="00004844" w:rsidP="00004844">
      <w:pPr>
        <w:ind w:left="1134" w:hanging="567"/>
        <w:rPr>
          <w:noProof/>
          <w:szCs w:val="24"/>
        </w:rPr>
      </w:pPr>
    </w:p>
    <w:p w14:paraId="402A8486"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3A2AD0F3" w14:textId="77777777" w:rsidR="00004844" w:rsidRPr="00C44C8F" w:rsidRDefault="00004844" w:rsidP="00004844">
      <w:pPr>
        <w:ind w:left="1134" w:hanging="567"/>
        <w:rPr>
          <w:noProof/>
          <w:szCs w:val="24"/>
        </w:rPr>
      </w:pPr>
    </w:p>
    <w:p w14:paraId="179EC85B"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417908E0" w14:textId="77777777" w:rsidR="00004844" w:rsidRPr="00C44C8F" w:rsidRDefault="00004844" w:rsidP="00004844">
      <w:pPr>
        <w:ind w:left="1134" w:hanging="567"/>
        <w:rPr>
          <w:noProof/>
          <w:szCs w:val="24"/>
        </w:rPr>
      </w:pPr>
    </w:p>
    <w:p w14:paraId="5B564D98" w14:textId="77777777" w:rsidR="00004844" w:rsidRDefault="00004844" w:rsidP="00004844">
      <w:pPr>
        <w:ind w:left="1134" w:hanging="567"/>
        <w:rPr>
          <w:noProof/>
          <w:szCs w:val="24"/>
        </w:rPr>
      </w:pPr>
      <w:r>
        <w:rPr>
          <w:noProof/>
        </w:rPr>
        <w:br w:type="page"/>
        <w:t>–</w:t>
      </w:r>
      <w:r>
        <w:rPr>
          <w:noProof/>
        </w:rPr>
        <w:tab/>
        <w:t>32022 R 0036: Komisjoni rakendusmäärus (EL) 2022/36, 11. jaanuar 2022 (ELT L 8, 13.1.2022, lk 36),</w:t>
      </w:r>
    </w:p>
    <w:p w14:paraId="18EBA05B" w14:textId="77777777" w:rsidR="00004844" w:rsidRPr="00C44C8F" w:rsidRDefault="00004844" w:rsidP="00004844">
      <w:pPr>
        <w:ind w:left="1134" w:hanging="567"/>
        <w:rPr>
          <w:noProof/>
          <w:szCs w:val="24"/>
        </w:rPr>
      </w:pPr>
    </w:p>
    <w:p w14:paraId="22737843" w14:textId="77777777" w:rsidR="00004844" w:rsidRPr="00C44C8F" w:rsidRDefault="00004844" w:rsidP="00004844">
      <w:pPr>
        <w:ind w:left="1134" w:hanging="567"/>
        <w:rPr>
          <w:noProof/>
          <w:szCs w:val="24"/>
        </w:rPr>
      </w:pPr>
      <w:r>
        <w:rPr>
          <w:noProof/>
        </w:rPr>
        <w:t>–</w:t>
      </w:r>
      <w:r>
        <w:rPr>
          <w:noProof/>
        </w:rPr>
        <w:tab/>
        <w:t>32022 R 0854: Komisjoni rakendusmäärus (EL) 2022/854, 31. mai 2022 (ELT L 150, 1.6.2022, lk 69),</w:t>
      </w:r>
    </w:p>
    <w:p w14:paraId="42D95478" w14:textId="77777777" w:rsidR="00004844" w:rsidRPr="00C44C8F" w:rsidRDefault="00004844" w:rsidP="00004844">
      <w:pPr>
        <w:ind w:left="1134" w:hanging="567"/>
        <w:rPr>
          <w:noProof/>
          <w:szCs w:val="24"/>
        </w:rPr>
      </w:pPr>
    </w:p>
    <w:p w14:paraId="268A46ED"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21CFC8F1" w14:textId="77777777" w:rsidR="00004844" w:rsidRPr="00C44C8F" w:rsidRDefault="00004844" w:rsidP="00004844">
      <w:pPr>
        <w:ind w:left="567" w:hanging="567"/>
        <w:rPr>
          <w:noProof/>
          <w:szCs w:val="24"/>
        </w:rPr>
      </w:pPr>
    </w:p>
    <w:p w14:paraId="3B5C8D08" w14:textId="1E34DAA0" w:rsidR="00004844" w:rsidRPr="00C44C8F" w:rsidRDefault="00004844" w:rsidP="00004844">
      <w:pPr>
        <w:ind w:left="567" w:hanging="567"/>
        <w:rPr>
          <w:noProof/>
          <w:szCs w:val="24"/>
        </w:rPr>
      </w:pPr>
      <w:r>
        <w:rPr>
          <w:noProof/>
        </w:rPr>
        <w:t>5</w:t>
      </w:r>
      <w:r w:rsidR="009E0940">
        <w:rPr>
          <w:noProof/>
        </w:rPr>
        <w:t>0</w:t>
      </w:r>
      <w:r>
        <w:rPr>
          <w:noProof/>
        </w:rPr>
        <w:t>.</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689B50AF" w14:textId="77777777" w:rsidR="00004844" w:rsidRPr="00C44C8F" w:rsidRDefault="00004844" w:rsidP="00004844">
      <w:pPr>
        <w:ind w:left="567" w:hanging="567"/>
        <w:rPr>
          <w:noProof/>
          <w:szCs w:val="24"/>
        </w:rPr>
      </w:pPr>
    </w:p>
    <w:p w14:paraId="29732F2E"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42E5B6E0" w14:textId="77777777" w:rsidR="00004844" w:rsidRPr="00C44C8F" w:rsidRDefault="00004844" w:rsidP="00004844">
      <w:pPr>
        <w:ind w:left="1134" w:hanging="567"/>
        <w:rPr>
          <w:noProof/>
          <w:szCs w:val="24"/>
        </w:rPr>
      </w:pPr>
    </w:p>
    <w:p w14:paraId="01A58DF0"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4742EC81" w14:textId="77777777" w:rsidR="00004844" w:rsidRPr="00C44C8F" w:rsidRDefault="00004844" w:rsidP="00004844">
      <w:pPr>
        <w:ind w:left="1134" w:hanging="567"/>
        <w:rPr>
          <w:noProof/>
          <w:szCs w:val="24"/>
        </w:rPr>
      </w:pPr>
    </w:p>
    <w:p w14:paraId="6D77F32B" w14:textId="77777777" w:rsidR="00004844" w:rsidRDefault="00004844" w:rsidP="00004844">
      <w:pPr>
        <w:ind w:left="1134" w:hanging="567"/>
        <w:rPr>
          <w:noProof/>
          <w:szCs w:val="24"/>
        </w:rPr>
      </w:pPr>
      <w:r>
        <w:rPr>
          <w:noProof/>
        </w:rPr>
        <w:t>–</w:t>
      </w:r>
      <w:r>
        <w:rPr>
          <w:noProof/>
        </w:rPr>
        <w:tab/>
        <w:t>32022 R 0034: Komisjoni rakendusmäärus (EL) 2022/34, 22. detsember 2021 (ELT L 8, 13.1.2022, lk 1),</w:t>
      </w:r>
    </w:p>
    <w:p w14:paraId="2DB8A9EA" w14:textId="77777777" w:rsidR="00004844" w:rsidRPr="00C44C8F" w:rsidRDefault="00004844" w:rsidP="00004844">
      <w:pPr>
        <w:ind w:left="1134" w:hanging="567"/>
        <w:rPr>
          <w:noProof/>
          <w:szCs w:val="24"/>
        </w:rPr>
      </w:pPr>
    </w:p>
    <w:p w14:paraId="205B4210"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6802214C" w14:textId="77777777" w:rsidR="00004844" w:rsidRPr="00C44C8F" w:rsidRDefault="00004844" w:rsidP="00004844">
      <w:pPr>
        <w:ind w:left="1134" w:hanging="567"/>
        <w:rPr>
          <w:noProof/>
          <w:szCs w:val="24"/>
        </w:rPr>
      </w:pPr>
    </w:p>
    <w:p w14:paraId="34C4575F" w14:textId="77777777" w:rsidR="00004844" w:rsidRDefault="00004844" w:rsidP="00004844">
      <w:pPr>
        <w:ind w:left="1134" w:hanging="567"/>
        <w:rPr>
          <w:noProof/>
          <w:szCs w:val="24"/>
        </w:rPr>
      </w:pPr>
      <w:r>
        <w:rPr>
          <w:noProof/>
        </w:rPr>
        <w:br w:type="page"/>
        <w:t>–</w:t>
      </w:r>
      <w:r>
        <w:rPr>
          <w:noProof/>
        </w:rPr>
        <w:tab/>
        <w:t>32022 R 1389: Komisjoni rakendusmäärus (EL) 2022/1389, 2. august 2022 (ELT L 210, 11.8.2022, lk 1),</w:t>
      </w:r>
    </w:p>
    <w:p w14:paraId="6B58AD87" w14:textId="77777777" w:rsidR="00004844" w:rsidRPr="00C44C8F" w:rsidRDefault="00004844" w:rsidP="00004844">
      <w:pPr>
        <w:ind w:left="1134" w:hanging="567"/>
        <w:rPr>
          <w:noProof/>
          <w:szCs w:val="24"/>
        </w:rPr>
      </w:pPr>
    </w:p>
    <w:p w14:paraId="440601F6"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35862631" w14:textId="77777777" w:rsidR="00004844" w:rsidRPr="00C44C8F" w:rsidRDefault="00004844" w:rsidP="00004844">
      <w:pPr>
        <w:ind w:left="567" w:hanging="567"/>
        <w:rPr>
          <w:noProof/>
          <w:szCs w:val="24"/>
        </w:rPr>
      </w:pPr>
    </w:p>
    <w:p w14:paraId="7673E7E2" w14:textId="77777777" w:rsidR="00004844" w:rsidRPr="00C44C8F" w:rsidRDefault="00004844" w:rsidP="00004844">
      <w:pPr>
        <w:ind w:left="567" w:hanging="567"/>
        <w:rPr>
          <w:noProof/>
          <w:szCs w:val="24"/>
        </w:rPr>
      </w:pPr>
    </w:p>
    <w:p w14:paraId="5793D13F" w14:textId="77777777" w:rsidR="00004844" w:rsidRPr="00C44C8F" w:rsidRDefault="00004844" w:rsidP="00004844">
      <w:pPr>
        <w:jc w:val="center"/>
        <w:rPr>
          <w:noProof/>
          <w:color w:val="000000"/>
          <w:szCs w:val="24"/>
        </w:rPr>
      </w:pPr>
      <w:r>
        <w:rPr>
          <w:noProof/>
          <w:color w:val="000000"/>
        </w:rPr>
        <w:t>7. ALAJAGU</w:t>
      </w:r>
    </w:p>
    <w:p w14:paraId="5CCF395F" w14:textId="77777777" w:rsidR="00004844" w:rsidRPr="00C44C8F" w:rsidRDefault="00004844" w:rsidP="00004844">
      <w:pPr>
        <w:jc w:val="center"/>
        <w:rPr>
          <w:noProof/>
          <w:szCs w:val="24"/>
        </w:rPr>
      </w:pPr>
    </w:p>
    <w:p w14:paraId="14D8E966" w14:textId="77777777" w:rsidR="00004844" w:rsidRPr="00C44C8F" w:rsidRDefault="00004844" w:rsidP="00004844">
      <w:pPr>
        <w:jc w:val="center"/>
        <w:rPr>
          <w:noProof/>
          <w:szCs w:val="24"/>
        </w:rPr>
      </w:pPr>
      <w:r>
        <w:rPr>
          <w:noProof/>
        </w:rPr>
        <w:t>KALA- JA AKVAKULTUURITOOTED</w:t>
      </w:r>
      <w:r>
        <w:rPr>
          <w:noProof/>
        </w:rPr>
        <w:br/>
        <w:t>(INIMTOIDUKS)</w:t>
      </w:r>
    </w:p>
    <w:p w14:paraId="607EB981" w14:textId="77777777" w:rsidR="00004844" w:rsidRPr="00C44C8F" w:rsidRDefault="00004844" w:rsidP="00004844">
      <w:pPr>
        <w:rPr>
          <w:noProof/>
          <w:szCs w:val="24"/>
        </w:rPr>
      </w:pPr>
    </w:p>
    <w:p w14:paraId="789F86B1" w14:textId="4D05D810" w:rsidR="00004844" w:rsidRPr="00C44C8F" w:rsidRDefault="00004844" w:rsidP="00004844">
      <w:pPr>
        <w:ind w:left="567" w:hanging="567"/>
        <w:rPr>
          <w:noProof/>
          <w:szCs w:val="24"/>
        </w:rPr>
      </w:pPr>
      <w:r>
        <w:rPr>
          <w:noProof/>
        </w:rPr>
        <w:t>5</w:t>
      </w:r>
      <w:r w:rsidR="009E0940">
        <w:rPr>
          <w:noProof/>
        </w:rPr>
        <w:t>1</w:t>
      </w:r>
      <w:r>
        <w:rPr>
          <w:noProof/>
        </w:rPr>
        <w:t>.</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1AFF25AB" w14:textId="77777777" w:rsidR="00004844" w:rsidRPr="00C44C8F" w:rsidRDefault="00004844" w:rsidP="00004844">
      <w:pPr>
        <w:ind w:left="567" w:hanging="567"/>
        <w:rPr>
          <w:noProof/>
          <w:szCs w:val="24"/>
        </w:rPr>
      </w:pPr>
    </w:p>
    <w:p w14:paraId="4954E437"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58C3FCAD" w14:textId="77777777" w:rsidR="00004844" w:rsidRPr="00C44C8F" w:rsidRDefault="00004844" w:rsidP="00004844">
      <w:pPr>
        <w:ind w:left="1134" w:hanging="567"/>
        <w:rPr>
          <w:noProof/>
          <w:szCs w:val="24"/>
        </w:rPr>
      </w:pPr>
    </w:p>
    <w:p w14:paraId="71C16BDC"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2453D028" w14:textId="77777777" w:rsidR="00004844" w:rsidRPr="00C44C8F" w:rsidRDefault="00004844" w:rsidP="00004844">
      <w:pPr>
        <w:ind w:left="1134" w:hanging="567"/>
        <w:rPr>
          <w:noProof/>
          <w:szCs w:val="24"/>
        </w:rPr>
      </w:pPr>
    </w:p>
    <w:p w14:paraId="3E656479"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52CC5CE8" w14:textId="77777777" w:rsidR="00004844" w:rsidRPr="00C44C8F" w:rsidRDefault="00004844" w:rsidP="00004844">
      <w:pPr>
        <w:ind w:left="1134" w:hanging="567"/>
        <w:rPr>
          <w:noProof/>
          <w:szCs w:val="24"/>
        </w:rPr>
      </w:pPr>
    </w:p>
    <w:p w14:paraId="05152027" w14:textId="77777777" w:rsidR="00004844" w:rsidRDefault="00004844" w:rsidP="00004844">
      <w:pPr>
        <w:ind w:left="1134" w:hanging="567"/>
        <w:rPr>
          <w:noProof/>
          <w:szCs w:val="24"/>
        </w:rPr>
      </w:pPr>
      <w:r>
        <w:rPr>
          <w:noProof/>
        </w:rPr>
        <w:br w:type="page"/>
        <w:t>–</w:t>
      </w:r>
      <w:r>
        <w:rPr>
          <w:noProof/>
        </w:rPr>
        <w:tab/>
        <w:t>32022 R 0363: Komisjoni rakendusmäärus (EL) 2022/363, 24. jaanuar 2022 (ELT L 69, 4.3.2022, lk 40),</w:t>
      </w:r>
    </w:p>
    <w:p w14:paraId="167F32EA" w14:textId="77777777" w:rsidR="00004844" w:rsidRPr="00C44C8F" w:rsidRDefault="00004844" w:rsidP="00004844">
      <w:pPr>
        <w:ind w:left="1134" w:hanging="567"/>
        <w:rPr>
          <w:noProof/>
          <w:szCs w:val="24"/>
        </w:rPr>
      </w:pPr>
    </w:p>
    <w:p w14:paraId="28D0FE12"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74AFC1D1" w14:textId="77777777" w:rsidR="00004844" w:rsidRPr="00C44C8F" w:rsidRDefault="00004844" w:rsidP="00004844">
      <w:pPr>
        <w:ind w:left="1134" w:hanging="567"/>
        <w:rPr>
          <w:noProof/>
          <w:szCs w:val="24"/>
        </w:rPr>
      </w:pPr>
    </w:p>
    <w:p w14:paraId="15AB617E"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6AC7EE45" w14:textId="77777777" w:rsidR="00004844" w:rsidRPr="00C44C8F" w:rsidRDefault="00004844" w:rsidP="00004844">
      <w:pPr>
        <w:jc w:val="center"/>
        <w:rPr>
          <w:noProof/>
          <w:szCs w:val="24"/>
        </w:rPr>
      </w:pPr>
    </w:p>
    <w:p w14:paraId="130CC28F" w14:textId="1B5D5497" w:rsidR="00004844" w:rsidRPr="00C44C8F" w:rsidRDefault="00004844" w:rsidP="00004844">
      <w:pPr>
        <w:ind w:left="567" w:hanging="567"/>
        <w:rPr>
          <w:noProof/>
          <w:szCs w:val="24"/>
        </w:rPr>
      </w:pPr>
      <w:r>
        <w:rPr>
          <w:noProof/>
        </w:rPr>
        <w:t>5</w:t>
      </w:r>
      <w:r w:rsidR="009E0940">
        <w:rPr>
          <w:noProof/>
        </w:rPr>
        <w:t>2</w:t>
      </w:r>
      <w:r>
        <w:rPr>
          <w:noProof/>
        </w:rPr>
        <w:t>.</w:t>
      </w:r>
      <w:r>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CC28BD">
        <w:rPr>
          <w:noProof/>
        </w:rPr>
        <w:t>8</w:t>
      </w:r>
      <w:r>
        <w:rPr>
          <w:noProof/>
        </w:rPr>
        <w:t>2/2004 käsitletud ametlike kontrollide suhtes, sätestatakse erandid Euroopa Parlamendi ja nõukogu määrusest (EÜ) nr 8</w:t>
      </w:r>
      <w:r w:rsidR="00CC28BD">
        <w:rPr>
          <w:noProof/>
        </w:rPr>
        <w:t>5</w:t>
      </w:r>
      <w:r>
        <w:rPr>
          <w:noProof/>
        </w:rPr>
        <w:t>2/2004 ning muudetakse määruseid (EÜ) nr 853/2004 ja (EÜ) nr 854/2004 (ELT L 338, 22.12.2005, lk 27), muudetud järgmis(t)e õigusakti(de)ga:</w:t>
      </w:r>
    </w:p>
    <w:p w14:paraId="6B90943B" w14:textId="77777777" w:rsidR="00004844" w:rsidRPr="00C44C8F" w:rsidRDefault="00004844" w:rsidP="00004844">
      <w:pPr>
        <w:ind w:left="567" w:hanging="567"/>
        <w:rPr>
          <w:noProof/>
          <w:szCs w:val="24"/>
        </w:rPr>
      </w:pPr>
    </w:p>
    <w:p w14:paraId="249382B0" w14:textId="77777777" w:rsidR="00004844" w:rsidRPr="00C44C8F" w:rsidRDefault="00004844" w:rsidP="00004844">
      <w:pPr>
        <w:ind w:left="1134" w:hanging="567"/>
        <w:rPr>
          <w:noProof/>
          <w:szCs w:val="24"/>
        </w:rPr>
      </w:pPr>
      <w:r>
        <w:rPr>
          <w:noProof/>
        </w:rPr>
        <w:t>–</w:t>
      </w:r>
      <w:r>
        <w:rPr>
          <w:noProof/>
        </w:rPr>
        <w:tab/>
        <w:t>32006 R 1664: Komisjoni määrus (EÜ) nr 1664/2006, 6. november 2006 (ELT L 320, 18.11.2006, lk 13),</w:t>
      </w:r>
    </w:p>
    <w:p w14:paraId="4A09591A" w14:textId="77777777" w:rsidR="00004844" w:rsidRPr="00C44C8F" w:rsidRDefault="00004844" w:rsidP="00004844">
      <w:pPr>
        <w:ind w:left="1134" w:hanging="567"/>
        <w:rPr>
          <w:noProof/>
          <w:szCs w:val="24"/>
        </w:rPr>
      </w:pPr>
    </w:p>
    <w:p w14:paraId="63AC1901" w14:textId="77777777" w:rsidR="00004844" w:rsidRPr="00C44C8F" w:rsidRDefault="00004844" w:rsidP="00004844">
      <w:pPr>
        <w:ind w:left="1134" w:hanging="567"/>
        <w:rPr>
          <w:noProof/>
          <w:szCs w:val="24"/>
        </w:rPr>
      </w:pPr>
      <w:r>
        <w:rPr>
          <w:noProof/>
        </w:rPr>
        <w:t>–</w:t>
      </w:r>
      <w:r>
        <w:rPr>
          <w:noProof/>
        </w:rPr>
        <w:tab/>
        <w:t>32007 R 1244: Komisjoni määrus (EÜ) nr 1244/2007, 24. oktoober 2007 (ELT L 281, 25.10.2007, lk 12),</w:t>
      </w:r>
    </w:p>
    <w:p w14:paraId="5C481E0B" w14:textId="77777777" w:rsidR="00004844" w:rsidRPr="00C44C8F" w:rsidRDefault="00004844" w:rsidP="00004844">
      <w:pPr>
        <w:ind w:left="1134" w:hanging="567"/>
        <w:rPr>
          <w:noProof/>
          <w:szCs w:val="24"/>
        </w:rPr>
      </w:pPr>
    </w:p>
    <w:p w14:paraId="55B56E4D" w14:textId="77777777" w:rsidR="00004844" w:rsidRPr="00C44C8F" w:rsidRDefault="00004844" w:rsidP="00004844">
      <w:pPr>
        <w:ind w:left="1134" w:hanging="567"/>
        <w:rPr>
          <w:noProof/>
          <w:szCs w:val="24"/>
        </w:rPr>
      </w:pPr>
      <w:r>
        <w:rPr>
          <w:noProof/>
        </w:rPr>
        <w:t>–</w:t>
      </w:r>
      <w:r>
        <w:rPr>
          <w:noProof/>
        </w:rPr>
        <w:tab/>
        <w:t>32008 R 1022: Komisjoni määrus (EÜ) nr 1022/2008, 17. oktoober 2008 (ELT L 277, 18.10.2008, lk 18),</w:t>
      </w:r>
    </w:p>
    <w:p w14:paraId="2C5565CD" w14:textId="77777777" w:rsidR="00004844" w:rsidRPr="00C44C8F" w:rsidRDefault="00004844" w:rsidP="00004844">
      <w:pPr>
        <w:ind w:left="1134" w:hanging="567"/>
        <w:rPr>
          <w:noProof/>
          <w:szCs w:val="24"/>
        </w:rPr>
      </w:pPr>
    </w:p>
    <w:p w14:paraId="632F3D8A" w14:textId="77777777" w:rsidR="00004844" w:rsidRDefault="00004844" w:rsidP="00004844">
      <w:pPr>
        <w:ind w:left="1134" w:hanging="567"/>
        <w:rPr>
          <w:noProof/>
          <w:szCs w:val="24"/>
        </w:rPr>
      </w:pPr>
      <w:r>
        <w:rPr>
          <w:noProof/>
        </w:rPr>
        <w:br w:type="page"/>
        <w:t>–</w:t>
      </w:r>
      <w:r>
        <w:rPr>
          <w:noProof/>
        </w:rPr>
        <w:tab/>
        <w:t>32008 R 1250: Komisjoni määrus (EÜ) nr 1250/2008, 12. detsember 2008 (ELT L 337, 16.12.2008, lk 31),</w:t>
      </w:r>
    </w:p>
    <w:p w14:paraId="2658CFB2" w14:textId="77777777" w:rsidR="00004844" w:rsidRPr="00C44C8F" w:rsidRDefault="00004844" w:rsidP="00004844">
      <w:pPr>
        <w:ind w:left="1134" w:hanging="567"/>
        <w:rPr>
          <w:noProof/>
          <w:szCs w:val="24"/>
        </w:rPr>
      </w:pPr>
    </w:p>
    <w:p w14:paraId="38249D1B" w14:textId="77777777" w:rsidR="00004844" w:rsidRPr="00C44C8F" w:rsidRDefault="00004844" w:rsidP="00004844">
      <w:pPr>
        <w:ind w:left="1134" w:hanging="567"/>
        <w:rPr>
          <w:noProof/>
          <w:szCs w:val="24"/>
        </w:rPr>
      </w:pPr>
      <w:r>
        <w:rPr>
          <w:noProof/>
        </w:rPr>
        <w:t>–</w:t>
      </w:r>
      <w:r>
        <w:rPr>
          <w:noProof/>
        </w:rPr>
        <w:tab/>
        <w:t>32011 R 0015: Komisjoni määrus (EL) nr 15/2011, 10. jaanuar 2011 (ELT L 6, 11.1.2011, lk 3),</w:t>
      </w:r>
    </w:p>
    <w:p w14:paraId="6FABEC8C" w14:textId="77777777" w:rsidR="00004844" w:rsidRPr="00C44C8F" w:rsidRDefault="00004844" w:rsidP="00004844">
      <w:pPr>
        <w:ind w:left="1134" w:hanging="567"/>
        <w:rPr>
          <w:noProof/>
          <w:szCs w:val="24"/>
        </w:rPr>
      </w:pPr>
    </w:p>
    <w:p w14:paraId="319EAB99" w14:textId="77777777" w:rsidR="00004844" w:rsidRPr="00C44C8F" w:rsidRDefault="00004844" w:rsidP="00004844">
      <w:pPr>
        <w:ind w:left="1134" w:hanging="567"/>
        <w:rPr>
          <w:noProof/>
          <w:szCs w:val="24"/>
        </w:rPr>
      </w:pPr>
      <w:r>
        <w:rPr>
          <w:noProof/>
        </w:rPr>
        <w:t>–</w:t>
      </w:r>
      <w:r>
        <w:rPr>
          <w:noProof/>
        </w:rPr>
        <w:tab/>
        <w:t>32011 R 0809: Komisjoni rakendusmäärus (EL) nr 809/2011, 11. august 2011 (ELT L 207, 12.8.2011, lk 1),</w:t>
      </w:r>
    </w:p>
    <w:p w14:paraId="2F29E66C" w14:textId="77777777" w:rsidR="00004844" w:rsidRPr="00C44C8F" w:rsidRDefault="00004844" w:rsidP="00004844">
      <w:pPr>
        <w:ind w:left="1134" w:hanging="567"/>
        <w:rPr>
          <w:noProof/>
          <w:szCs w:val="24"/>
        </w:rPr>
      </w:pPr>
    </w:p>
    <w:p w14:paraId="75798EE7" w14:textId="6682E2BF" w:rsidR="00004844" w:rsidRPr="00C44C8F" w:rsidRDefault="00004844" w:rsidP="00004844">
      <w:pPr>
        <w:ind w:left="1134" w:hanging="567"/>
        <w:rPr>
          <w:noProof/>
          <w:szCs w:val="24"/>
        </w:rPr>
      </w:pPr>
      <w:r>
        <w:rPr>
          <w:noProof/>
        </w:rPr>
        <w:t>–</w:t>
      </w:r>
      <w:r>
        <w:rPr>
          <w:noProof/>
        </w:rPr>
        <w:tab/>
        <w:t xml:space="preserve">32012 R 1012: Komisjoni rakendusmäärus (EL) nr 1012/2012, 5. november 2012 (ELT L 306, 6.11.2012, lk 1), </w:t>
      </w:r>
    </w:p>
    <w:p w14:paraId="536C33AB" w14:textId="77777777" w:rsidR="00004844" w:rsidRPr="00C44C8F" w:rsidRDefault="00004844" w:rsidP="00004844">
      <w:pPr>
        <w:ind w:left="1134" w:hanging="567"/>
        <w:rPr>
          <w:noProof/>
          <w:szCs w:val="24"/>
        </w:rPr>
      </w:pPr>
    </w:p>
    <w:p w14:paraId="79071BC8" w14:textId="77777777" w:rsidR="00004844" w:rsidRDefault="00004844" w:rsidP="00004844">
      <w:pPr>
        <w:ind w:left="1134" w:hanging="567"/>
        <w:rPr>
          <w:noProof/>
          <w:szCs w:val="24"/>
        </w:rPr>
      </w:pPr>
      <w:r>
        <w:rPr>
          <w:noProof/>
        </w:rPr>
        <w:t>–</w:t>
      </w:r>
      <w:r>
        <w:rPr>
          <w:noProof/>
        </w:rPr>
        <w:tab/>
        <w:t>32014 R 0218: Komisjoni määrus (EL) nr 218/2014, 7. märts 2014 (ELT L 69, 8.3.2014, lk 95),</w:t>
      </w:r>
    </w:p>
    <w:p w14:paraId="20C1C0BE" w14:textId="77777777" w:rsidR="00004844" w:rsidRPr="00C44C8F" w:rsidRDefault="00004844" w:rsidP="00004844">
      <w:pPr>
        <w:ind w:left="1134" w:hanging="567"/>
        <w:rPr>
          <w:noProof/>
          <w:szCs w:val="24"/>
        </w:rPr>
      </w:pPr>
    </w:p>
    <w:p w14:paraId="440C00E1" w14:textId="77777777" w:rsidR="00004844" w:rsidRPr="00C44C8F" w:rsidRDefault="00004844" w:rsidP="00004844">
      <w:pPr>
        <w:ind w:left="1134" w:hanging="567"/>
        <w:rPr>
          <w:noProof/>
          <w:szCs w:val="24"/>
        </w:rPr>
      </w:pPr>
      <w:r>
        <w:rPr>
          <w:noProof/>
        </w:rPr>
        <w:t>–</w:t>
      </w:r>
      <w:r>
        <w:rPr>
          <w:noProof/>
        </w:rPr>
        <w:tab/>
        <w:t>32015 R 2285: Komisjoni määrus (EL) 2015/2285, 8. detsember 2015 (ELT L 323, 9.12.2015, lk 2),</w:t>
      </w:r>
    </w:p>
    <w:p w14:paraId="1B8A98FF" w14:textId="77777777" w:rsidR="00004844" w:rsidRPr="00C44C8F" w:rsidRDefault="00004844" w:rsidP="00004844">
      <w:pPr>
        <w:ind w:left="1134" w:hanging="567"/>
        <w:rPr>
          <w:noProof/>
          <w:szCs w:val="24"/>
        </w:rPr>
      </w:pPr>
    </w:p>
    <w:p w14:paraId="2F1C3FA3" w14:textId="77777777" w:rsidR="00004844" w:rsidRPr="00C44C8F" w:rsidRDefault="00004844" w:rsidP="00004844">
      <w:pPr>
        <w:ind w:left="1134" w:hanging="567"/>
        <w:rPr>
          <w:noProof/>
          <w:szCs w:val="24"/>
        </w:rPr>
      </w:pPr>
      <w:r>
        <w:rPr>
          <w:noProof/>
        </w:rPr>
        <w:t>–</w:t>
      </w:r>
      <w:r>
        <w:rPr>
          <w:noProof/>
        </w:rPr>
        <w:tab/>
        <w:t>32017 R 1973: Komisjoni määrus (EL) 2017/1973, 30. oktoober 2017 (ELT L 281, 31.10.2017, lk 21),</w:t>
      </w:r>
    </w:p>
    <w:p w14:paraId="69C21140" w14:textId="77777777" w:rsidR="00004844" w:rsidRPr="00C44C8F" w:rsidRDefault="00004844" w:rsidP="00004844">
      <w:pPr>
        <w:ind w:left="1134" w:hanging="567"/>
        <w:rPr>
          <w:noProof/>
          <w:szCs w:val="24"/>
        </w:rPr>
      </w:pPr>
    </w:p>
    <w:p w14:paraId="551CB790" w14:textId="77777777" w:rsidR="00004844" w:rsidRPr="00C44C8F" w:rsidRDefault="00004844" w:rsidP="00004844">
      <w:pPr>
        <w:ind w:left="1134" w:hanging="567"/>
        <w:rPr>
          <w:noProof/>
          <w:szCs w:val="24"/>
        </w:rPr>
      </w:pPr>
      <w:r>
        <w:rPr>
          <w:noProof/>
        </w:rPr>
        <w:t>–</w:t>
      </w:r>
      <w:r>
        <w:rPr>
          <w:noProof/>
        </w:rPr>
        <w:tab/>
        <w:t>32017 R 1980: Komisjoni määrus (EL) 2017/1980, 31. oktoober 2017 (ELT L 285, 1.11.2017, lk 8),</w:t>
      </w:r>
    </w:p>
    <w:p w14:paraId="49BAFE0E" w14:textId="77777777" w:rsidR="00004844" w:rsidRPr="00C44C8F" w:rsidRDefault="00004844" w:rsidP="00004844">
      <w:pPr>
        <w:ind w:left="1134" w:hanging="567"/>
        <w:rPr>
          <w:noProof/>
          <w:szCs w:val="24"/>
        </w:rPr>
      </w:pPr>
    </w:p>
    <w:p w14:paraId="25B14AC3" w14:textId="46419493" w:rsidR="00004844" w:rsidRDefault="00004844" w:rsidP="00004844">
      <w:pPr>
        <w:ind w:left="1134" w:hanging="567"/>
        <w:rPr>
          <w:noProof/>
          <w:szCs w:val="24"/>
        </w:rPr>
      </w:pPr>
      <w:r>
        <w:rPr>
          <w:noProof/>
        </w:rPr>
        <w:br w:type="page"/>
        <w:t>–</w:t>
      </w:r>
      <w:r>
        <w:rPr>
          <w:noProof/>
        </w:rPr>
        <w:tab/>
        <w:t xml:space="preserve">32019 R 0627: Komisjoni rakendusmäärus (EL) 2019/627, 15. märts 2019 (ELT L 131, 17.5.2019, lk 51), </w:t>
      </w:r>
    </w:p>
    <w:p w14:paraId="1D8DCEFE" w14:textId="77777777" w:rsidR="00004844" w:rsidRPr="00C44C8F" w:rsidRDefault="00004844" w:rsidP="00004844">
      <w:pPr>
        <w:ind w:left="1134" w:hanging="567"/>
        <w:rPr>
          <w:noProof/>
          <w:szCs w:val="24"/>
        </w:rPr>
      </w:pPr>
    </w:p>
    <w:p w14:paraId="644AA9EF" w14:textId="77777777" w:rsidR="00004844" w:rsidRPr="00C44C8F" w:rsidRDefault="00004844" w:rsidP="00004844">
      <w:pPr>
        <w:ind w:left="1134" w:hanging="567"/>
        <w:rPr>
          <w:noProof/>
          <w:szCs w:val="24"/>
        </w:rPr>
      </w:pPr>
      <w:r>
        <w:rPr>
          <w:noProof/>
        </w:rPr>
        <w:t>–</w:t>
      </w:r>
      <w:r>
        <w:rPr>
          <w:noProof/>
        </w:rPr>
        <w:tab/>
        <w:t>32019 R 1139: Komisjoni rakendusmäärus (EL) 2019/1139, 3. juuli 2019 (ELT L 180, 4.7.2019, lk 12).</w:t>
      </w:r>
    </w:p>
    <w:p w14:paraId="1F66107D" w14:textId="77777777" w:rsidR="00004844" w:rsidRPr="00C44C8F" w:rsidRDefault="00004844" w:rsidP="00004844">
      <w:pPr>
        <w:jc w:val="center"/>
        <w:rPr>
          <w:noProof/>
          <w:szCs w:val="24"/>
        </w:rPr>
      </w:pPr>
    </w:p>
    <w:p w14:paraId="34435C71" w14:textId="2A315D4F" w:rsidR="00004844" w:rsidRDefault="00004844" w:rsidP="00004844">
      <w:pPr>
        <w:ind w:left="567" w:hanging="567"/>
        <w:rPr>
          <w:noProof/>
          <w:szCs w:val="24"/>
        </w:rPr>
      </w:pPr>
      <w:r>
        <w:rPr>
          <w:noProof/>
        </w:rPr>
        <w:t>5</w:t>
      </w:r>
      <w:r w:rsidR="001F11CC">
        <w:rPr>
          <w:noProof/>
        </w:rPr>
        <w:t>3</w:t>
      </w:r>
      <w:r>
        <w:rPr>
          <w:noProof/>
        </w:rPr>
        <w:t>.</w:t>
      </w:r>
      <w:r>
        <w:rPr>
          <w:noProof/>
        </w:rPr>
        <w:tab/>
        <w:t>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(ELT L 114, 31.3.2021, lk 118), muudetud järgmis(t)e õigusakti(de)ga:</w:t>
      </w:r>
    </w:p>
    <w:p w14:paraId="173E1905" w14:textId="77777777" w:rsidR="00004844" w:rsidRPr="00C44C8F" w:rsidRDefault="00004844" w:rsidP="00004844">
      <w:pPr>
        <w:ind w:left="567" w:hanging="567"/>
        <w:rPr>
          <w:noProof/>
          <w:szCs w:val="24"/>
        </w:rPr>
      </w:pPr>
    </w:p>
    <w:p w14:paraId="4452909C"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2E828890" w14:textId="77777777" w:rsidR="00004844" w:rsidRPr="00C44C8F" w:rsidRDefault="00004844" w:rsidP="00004844">
      <w:pPr>
        <w:ind w:left="1134" w:hanging="567"/>
        <w:rPr>
          <w:noProof/>
          <w:szCs w:val="24"/>
        </w:rPr>
      </w:pPr>
    </w:p>
    <w:p w14:paraId="60BDD89F" w14:textId="77777777" w:rsidR="00004844" w:rsidRPr="00C44C8F" w:rsidRDefault="00004844" w:rsidP="00004844">
      <w:pPr>
        <w:ind w:left="1134" w:hanging="567"/>
        <w:rPr>
          <w:noProof/>
          <w:szCs w:val="24"/>
        </w:rPr>
      </w:pPr>
      <w:r>
        <w:rPr>
          <w:noProof/>
        </w:rPr>
        <w:t>–</w:t>
      </w:r>
      <w:r>
        <w:rPr>
          <w:noProof/>
        </w:rPr>
        <w:tab/>
        <w:t>32021 R 1327: Komisjoni rakendusmäärus (EL) 2021/1327, 10. august 2021 (ELT L 288, 11.8.2021, lk 28),</w:t>
      </w:r>
    </w:p>
    <w:p w14:paraId="6E2C4392" w14:textId="77777777" w:rsidR="00004844" w:rsidRPr="00C44C8F" w:rsidRDefault="00004844" w:rsidP="00004844">
      <w:pPr>
        <w:ind w:left="1134" w:hanging="567"/>
        <w:rPr>
          <w:noProof/>
          <w:szCs w:val="24"/>
        </w:rPr>
      </w:pPr>
    </w:p>
    <w:p w14:paraId="332922E3"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4C2C3934" w14:textId="77777777" w:rsidR="00004844" w:rsidRPr="00C44C8F" w:rsidRDefault="00004844" w:rsidP="00004844">
      <w:pPr>
        <w:ind w:left="1134" w:hanging="567"/>
        <w:rPr>
          <w:noProof/>
          <w:szCs w:val="24"/>
        </w:rPr>
      </w:pPr>
    </w:p>
    <w:p w14:paraId="579B5874"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7D9D4ECD" w14:textId="77777777" w:rsidR="00004844" w:rsidRPr="00C44C8F" w:rsidRDefault="00004844" w:rsidP="00004844">
      <w:pPr>
        <w:ind w:left="1134" w:hanging="567"/>
        <w:rPr>
          <w:noProof/>
          <w:szCs w:val="24"/>
        </w:rPr>
      </w:pPr>
    </w:p>
    <w:p w14:paraId="16E5078F"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6B5FC0CE" w14:textId="77777777" w:rsidR="00004844" w:rsidRPr="00C44C8F" w:rsidRDefault="00004844" w:rsidP="00004844">
      <w:pPr>
        <w:ind w:left="1134" w:hanging="567"/>
        <w:rPr>
          <w:noProof/>
          <w:szCs w:val="24"/>
        </w:rPr>
      </w:pPr>
    </w:p>
    <w:p w14:paraId="53748018"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3762E9DE" w14:textId="77777777" w:rsidR="00004844" w:rsidRPr="00C44C8F" w:rsidRDefault="00004844" w:rsidP="00004844">
      <w:pPr>
        <w:ind w:left="1134" w:hanging="567"/>
        <w:rPr>
          <w:noProof/>
          <w:szCs w:val="24"/>
        </w:rPr>
      </w:pPr>
    </w:p>
    <w:p w14:paraId="0A97C59E" w14:textId="587A8F04" w:rsidR="00004844" w:rsidRDefault="00004844" w:rsidP="00004844">
      <w:pPr>
        <w:jc w:val="center"/>
        <w:rPr>
          <w:noProof/>
        </w:rPr>
      </w:pPr>
      <w:r>
        <w:rPr>
          <w:noProof/>
        </w:rPr>
        <w:br w:type="page"/>
        <w:t>8. ALAJAGU</w:t>
      </w:r>
    </w:p>
    <w:p w14:paraId="7B85002F" w14:textId="77777777" w:rsidR="00004844" w:rsidRPr="00C44C8F" w:rsidRDefault="00004844" w:rsidP="00004844">
      <w:pPr>
        <w:jc w:val="center"/>
        <w:rPr>
          <w:noProof/>
        </w:rPr>
      </w:pPr>
    </w:p>
    <w:p w14:paraId="3864F759" w14:textId="77777777" w:rsidR="00004844" w:rsidRPr="00C44C8F" w:rsidRDefault="00004844" w:rsidP="00004844">
      <w:pPr>
        <w:jc w:val="center"/>
        <w:rPr>
          <w:noProof/>
          <w:szCs w:val="24"/>
        </w:rPr>
      </w:pPr>
      <w:r>
        <w:rPr>
          <w:noProof/>
        </w:rPr>
        <w:t>MUNAD JA MUNATOOTED</w:t>
      </w:r>
    </w:p>
    <w:p w14:paraId="1471D6F2" w14:textId="77777777" w:rsidR="00004844" w:rsidRPr="00C44C8F" w:rsidRDefault="00004844" w:rsidP="00004844">
      <w:pPr>
        <w:rPr>
          <w:noProof/>
          <w:szCs w:val="24"/>
        </w:rPr>
      </w:pPr>
    </w:p>
    <w:p w14:paraId="6E4FAB92" w14:textId="1544211E" w:rsidR="00004844" w:rsidRPr="00C44C8F" w:rsidRDefault="00004844" w:rsidP="00004844">
      <w:pPr>
        <w:ind w:left="567" w:hanging="567"/>
        <w:rPr>
          <w:noProof/>
          <w:szCs w:val="24"/>
        </w:rPr>
      </w:pPr>
      <w:r>
        <w:rPr>
          <w:noProof/>
        </w:rPr>
        <w:t>5</w:t>
      </w:r>
      <w:r w:rsidR="00A01DD7">
        <w:rPr>
          <w:noProof/>
        </w:rPr>
        <w:t>4</w:t>
      </w:r>
      <w:r>
        <w:rPr>
          <w:noProof/>
        </w:rPr>
        <w:t>.</w:t>
      </w:r>
      <w:r>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0175FFF2" w14:textId="77777777" w:rsidR="00004844" w:rsidRPr="00C44C8F" w:rsidRDefault="00004844" w:rsidP="00004844">
      <w:pPr>
        <w:ind w:left="567" w:hanging="567"/>
        <w:rPr>
          <w:noProof/>
          <w:szCs w:val="24"/>
        </w:rPr>
      </w:pPr>
    </w:p>
    <w:p w14:paraId="26E89CCA"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44D3BBDD" w14:textId="77777777" w:rsidR="00004844" w:rsidRPr="00C44C8F" w:rsidRDefault="00004844" w:rsidP="00004844">
      <w:pPr>
        <w:ind w:left="1134" w:hanging="567"/>
        <w:rPr>
          <w:noProof/>
          <w:szCs w:val="24"/>
        </w:rPr>
      </w:pPr>
    </w:p>
    <w:p w14:paraId="09DAE165"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2D05A23B" w14:textId="77777777" w:rsidR="00004844" w:rsidRPr="00C44C8F" w:rsidRDefault="00004844" w:rsidP="00004844">
      <w:pPr>
        <w:ind w:left="1134" w:hanging="567"/>
        <w:rPr>
          <w:noProof/>
          <w:szCs w:val="24"/>
        </w:rPr>
      </w:pPr>
    </w:p>
    <w:p w14:paraId="4C2D704C"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0639FCAA" w14:textId="77777777" w:rsidR="00004844" w:rsidRPr="00C44C8F" w:rsidRDefault="00004844" w:rsidP="00004844">
      <w:pPr>
        <w:jc w:val="center"/>
        <w:rPr>
          <w:noProof/>
          <w:szCs w:val="24"/>
        </w:rPr>
      </w:pPr>
    </w:p>
    <w:p w14:paraId="799EAC31" w14:textId="05CB3D88" w:rsidR="00004844" w:rsidRPr="00C44C8F" w:rsidRDefault="00004844" w:rsidP="00004844">
      <w:pPr>
        <w:ind w:left="567" w:hanging="567"/>
        <w:rPr>
          <w:noProof/>
          <w:szCs w:val="24"/>
        </w:rPr>
      </w:pPr>
      <w:r>
        <w:rPr>
          <w:noProof/>
        </w:rPr>
        <w:t>5</w:t>
      </w:r>
      <w:r w:rsidR="00A01DD7">
        <w:rPr>
          <w:noProof/>
        </w:rPr>
        <w:t>5</w:t>
      </w:r>
      <w:r>
        <w:rPr>
          <w:noProof/>
        </w:rPr>
        <w:t>.</w:t>
      </w:r>
      <w:r>
        <w:rPr>
          <w:noProof/>
        </w:rPr>
        <w:tab/>
        <w:t xml:space="preserve">32021 R 0405: Komisjoni rakendusmäärus (EL) 2021/405, 24. märts 2021, millega kehtestatakse selliste kolmandate riikide või nende piirkondade loetelud, kust on lubatud liitu tuua teatavaid inimtoiduks ettenähtud loomi ja kaupu kooskõlas Euroopa Parlamendi ja nõukogu määrusega (EL) 2017/625 </w:t>
      </w:r>
      <w:r w:rsidR="00AF09CE" w:rsidRPr="00AF09CE">
        <w:rPr>
          <w:noProof/>
        </w:rPr>
        <w:t>(</w:t>
      </w:r>
      <w:r w:rsidR="00AF09CE">
        <w:rPr>
          <w:noProof/>
        </w:rPr>
        <w:t>ELT</w:t>
      </w:r>
      <w:r w:rsidR="00AF09CE" w:rsidRPr="00AF09CE">
        <w:rPr>
          <w:noProof/>
        </w:rPr>
        <w:t xml:space="preserve"> L 114, 31.3.2021, </w:t>
      </w:r>
      <w:r w:rsidR="00AF09CE">
        <w:rPr>
          <w:noProof/>
        </w:rPr>
        <w:t>lk</w:t>
      </w:r>
      <w:r w:rsidR="00AF09CE" w:rsidRPr="00AF09CE">
        <w:rPr>
          <w:noProof/>
        </w:rPr>
        <w:t xml:space="preserve"> 118),</w:t>
      </w:r>
      <w:r w:rsidR="00533EA7">
        <w:rPr>
          <w:noProof/>
        </w:rPr>
        <w:t xml:space="preserve"> </w:t>
      </w:r>
      <w:r>
        <w:rPr>
          <w:noProof/>
        </w:rPr>
        <w:t>muudetud järgmis(t)e õigusakti(de)ga:</w:t>
      </w:r>
    </w:p>
    <w:p w14:paraId="5740DAF8" w14:textId="77777777" w:rsidR="00004844" w:rsidRPr="00C44C8F" w:rsidRDefault="00004844" w:rsidP="00004844">
      <w:pPr>
        <w:ind w:left="567" w:hanging="567"/>
        <w:rPr>
          <w:noProof/>
          <w:szCs w:val="24"/>
        </w:rPr>
      </w:pPr>
    </w:p>
    <w:p w14:paraId="6E1D5001" w14:textId="77777777" w:rsidR="00004844" w:rsidRPr="00C44C8F" w:rsidRDefault="00004844" w:rsidP="00004844">
      <w:pPr>
        <w:ind w:left="1134" w:hanging="567"/>
        <w:rPr>
          <w:noProof/>
          <w:szCs w:val="24"/>
        </w:rPr>
      </w:pPr>
      <w:r>
        <w:rPr>
          <w:noProof/>
        </w:rPr>
        <w:t>–</w:t>
      </w:r>
      <w:r>
        <w:rPr>
          <w:noProof/>
        </w:rPr>
        <w:tab/>
        <w:t>32021 R 0606: Komisjoni rakendusmäärus (EL) 2021/606, 14. aprill 2021 (ELT L 129, 15.4.2021, lk 65),</w:t>
      </w:r>
    </w:p>
    <w:p w14:paraId="7593367D" w14:textId="77777777" w:rsidR="00004844" w:rsidRPr="00C44C8F" w:rsidRDefault="00004844" w:rsidP="00004844">
      <w:pPr>
        <w:ind w:left="1134" w:hanging="567"/>
        <w:rPr>
          <w:noProof/>
          <w:szCs w:val="24"/>
        </w:rPr>
      </w:pPr>
    </w:p>
    <w:p w14:paraId="2B9E4AA1" w14:textId="77777777" w:rsidR="00004844" w:rsidRDefault="00004844" w:rsidP="00004844">
      <w:pPr>
        <w:ind w:left="1134" w:hanging="567"/>
        <w:rPr>
          <w:noProof/>
          <w:szCs w:val="24"/>
        </w:rPr>
      </w:pPr>
      <w:r>
        <w:rPr>
          <w:noProof/>
        </w:rPr>
        <w:br w:type="page"/>
        <w:t>–</w:t>
      </w:r>
      <w:r>
        <w:rPr>
          <w:noProof/>
        </w:rPr>
        <w:tab/>
        <w:t>32021 R 1327: Komisjoni rakendusmäärus (EL) 2021/1327, 10. august 2021 (ELT L 288, 11.8.2021, lk 28),</w:t>
      </w:r>
    </w:p>
    <w:p w14:paraId="72A1C7A5" w14:textId="77777777" w:rsidR="00004844" w:rsidRPr="00C44C8F" w:rsidRDefault="00004844" w:rsidP="00004844">
      <w:pPr>
        <w:ind w:left="1134" w:hanging="567"/>
        <w:rPr>
          <w:noProof/>
          <w:szCs w:val="24"/>
        </w:rPr>
      </w:pPr>
    </w:p>
    <w:p w14:paraId="4374F7E2" w14:textId="77777777" w:rsidR="00004844" w:rsidRPr="00C44C8F" w:rsidRDefault="00004844" w:rsidP="00004844">
      <w:pPr>
        <w:ind w:left="1134" w:hanging="567"/>
        <w:rPr>
          <w:noProof/>
          <w:szCs w:val="24"/>
        </w:rPr>
      </w:pPr>
      <w:r>
        <w:rPr>
          <w:noProof/>
        </w:rPr>
        <w:t>–</w:t>
      </w:r>
      <w:r>
        <w:rPr>
          <w:noProof/>
        </w:rPr>
        <w:tab/>
        <w:t>32022 R 0034: Komisjoni rakendusmäärus (EL) 2022/34, 22. detsember 2021 (ELT L 8, 13.1.2022, lk 1),</w:t>
      </w:r>
    </w:p>
    <w:p w14:paraId="79566527" w14:textId="77777777" w:rsidR="00004844" w:rsidRPr="00C44C8F" w:rsidRDefault="00004844" w:rsidP="00004844">
      <w:pPr>
        <w:ind w:left="1134" w:hanging="567"/>
        <w:rPr>
          <w:noProof/>
          <w:szCs w:val="24"/>
        </w:rPr>
      </w:pPr>
    </w:p>
    <w:p w14:paraId="02737106" w14:textId="77777777" w:rsidR="00004844" w:rsidRPr="00C44C8F" w:rsidRDefault="00004844" w:rsidP="00004844">
      <w:pPr>
        <w:ind w:left="1134" w:hanging="567"/>
        <w:rPr>
          <w:noProof/>
          <w:szCs w:val="24"/>
        </w:rPr>
      </w:pPr>
      <w:r>
        <w:rPr>
          <w:noProof/>
        </w:rPr>
        <w:t>–</w:t>
      </w:r>
      <w:r>
        <w:rPr>
          <w:noProof/>
        </w:rPr>
        <w:tab/>
        <w:t>32022 R 0363: Komisjoni rakendusmäärus (EL) 2022/363, 24. jaanuar 2022 (ELT L 69, 4.3.2022, lk 40),</w:t>
      </w:r>
    </w:p>
    <w:p w14:paraId="21C39D5E" w14:textId="77777777" w:rsidR="00004844" w:rsidRPr="00C44C8F" w:rsidRDefault="00004844" w:rsidP="00004844">
      <w:pPr>
        <w:ind w:left="1134" w:hanging="567"/>
        <w:rPr>
          <w:noProof/>
          <w:szCs w:val="24"/>
        </w:rPr>
      </w:pPr>
    </w:p>
    <w:p w14:paraId="6878DCBD" w14:textId="77777777" w:rsidR="00004844" w:rsidRPr="00C44C8F" w:rsidRDefault="00004844" w:rsidP="00004844">
      <w:pPr>
        <w:ind w:left="1134" w:hanging="567"/>
        <w:rPr>
          <w:noProof/>
          <w:szCs w:val="24"/>
        </w:rPr>
      </w:pPr>
      <w:r>
        <w:rPr>
          <w:noProof/>
        </w:rPr>
        <w:t>–</w:t>
      </w:r>
      <w:r>
        <w:rPr>
          <w:noProof/>
        </w:rPr>
        <w:tab/>
        <w:t>32022 R 1389: Komisjoni rakendusmäärus (EL) 2022/1389, 2. august 2022 (ELT L 210, 11.8.2022, lk 1),</w:t>
      </w:r>
    </w:p>
    <w:p w14:paraId="7FB93B56" w14:textId="77777777" w:rsidR="00004844" w:rsidRPr="00C44C8F" w:rsidRDefault="00004844" w:rsidP="00004844">
      <w:pPr>
        <w:ind w:left="1134" w:hanging="567"/>
        <w:rPr>
          <w:noProof/>
          <w:szCs w:val="24"/>
        </w:rPr>
      </w:pPr>
    </w:p>
    <w:p w14:paraId="00265C0A" w14:textId="77777777" w:rsidR="00004844" w:rsidRPr="00C44C8F" w:rsidRDefault="00004844" w:rsidP="00004844">
      <w:pPr>
        <w:ind w:left="1134" w:hanging="567"/>
        <w:rPr>
          <w:noProof/>
          <w:szCs w:val="24"/>
        </w:rPr>
      </w:pPr>
      <w:r>
        <w:rPr>
          <w:noProof/>
        </w:rPr>
        <w:t>–</w:t>
      </w:r>
      <w:r>
        <w:rPr>
          <w:noProof/>
        </w:rPr>
        <w:tab/>
        <w:t>32022 R 2293: Komisjoni rakendusmäärus (EL) 2022/2293, 18. november 2022 (ELT L 304, 24.11.2022, lk 31).</w:t>
      </w:r>
    </w:p>
    <w:p w14:paraId="5AA5A09B" w14:textId="77777777" w:rsidR="00004844" w:rsidRPr="00C44C8F" w:rsidRDefault="00004844" w:rsidP="00004844">
      <w:pPr>
        <w:ind w:left="567" w:hanging="567"/>
        <w:rPr>
          <w:noProof/>
          <w:szCs w:val="24"/>
        </w:rPr>
      </w:pPr>
    </w:p>
    <w:p w14:paraId="1F0F4443" w14:textId="77777777" w:rsidR="00004844" w:rsidRPr="00C44C8F" w:rsidRDefault="00004844" w:rsidP="00004844">
      <w:pPr>
        <w:rPr>
          <w:noProof/>
        </w:rPr>
      </w:pPr>
    </w:p>
    <w:p w14:paraId="27BA7A0F" w14:textId="77777777" w:rsidR="00004844" w:rsidRDefault="00004844" w:rsidP="00004844">
      <w:pPr>
        <w:jc w:val="center"/>
        <w:rPr>
          <w:noProof/>
        </w:rPr>
      </w:pPr>
      <w:r>
        <w:rPr>
          <w:noProof/>
        </w:rPr>
        <w:br w:type="page"/>
        <w:t>9. ALAJAGU</w:t>
      </w:r>
    </w:p>
    <w:p w14:paraId="37E9625F" w14:textId="77777777" w:rsidR="00004844" w:rsidRPr="00C44C8F" w:rsidRDefault="00004844" w:rsidP="00004844">
      <w:pPr>
        <w:jc w:val="center"/>
        <w:rPr>
          <w:noProof/>
        </w:rPr>
      </w:pPr>
    </w:p>
    <w:p w14:paraId="0F6FB6F3" w14:textId="77777777" w:rsidR="00004844" w:rsidRPr="00C44C8F" w:rsidRDefault="00004844" w:rsidP="00004844">
      <w:pPr>
        <w:jc w:val="center"/>
        <w:rPr>
          <w:caps/>
          <w:noProof/>
          <w:szCs w:val="24"/>
        </w:rPr>
      </w:pPr>
      <w:r>
        <w:rPr>
          <w:caps/>
          <w:noProof/>
        </w:rPr>
        <w:t>Muud inimtoiduks ettenähtud tooted</w:t>
      </w:r>
    </w:p>
    <w:p w14:paraId="4BCA32FC" w14:textId="77777777" w:rsidR="00004844" w:rsidRPr="00C44C8F" w:rsidRDefault="00004844" w:rsidP="00004844">
      <w:pPr>
        <w:ind w:left="567" w:hanging="567"/>
        <w:rPr>
          <w:noProof/>
          <w:szCs w:val="24"/>
        </w:rPr>
      </w:pPr>
    </w:p>
    <w:p w14:paraId="2712DBEB" w14:textId="786B33EE" w:rsidR="00004844" w:rsidRPr="00C44C8F" w:rsidRDefault="009E0940" w:rsidP="00004844">
      <w:pPr>
        <w:ind w:left="567" w:hanging="567"/>
        <w:rPr>
          <w:noProof/>
          <w:szCs w:val="24"/>
        </w:rPr>
      </w:pPr>
      <w:r>
        <w:rPr>
          <w:noProof/>
        </w:rPr>
        <w:t>5</w:t>
      </w:r>
      <w:r w:rsidR="00A01DD7">
        <w:rPr>
          <w:noProof/>
        </w:rPr>
        <w:t>6</w:t>
      </w:r>
      <w:r w:rsidR="00004844">
        <w:rPr>
          <w:noProof/>
        </w:rPr>
        <w:t>.</w:t>
      </w:r>
      <w:r w:rsidR="00004844">
        <w:rPr>
          <w:noProof/>
        </w:rPr>
        <w:tab/>
        <w:t>32020 R 0692: Komisjoni delegeeritud määrus (EL) 2020/692, 30. jaanuar 2020, millega täiendatakse Euroopa Parlamendi ja nõukogu määrust (EL) 2016/429 seoses teatavate loomade, loomse paljundusmaterjali ja loomsete saaduste saadetiste liitu sissetoomise ning nende järgneva liikumise ja käitlemise eeskirjadega (ELT L 174, 3.6.2020, lk 379), muudetud järgmis(t)e õigusakti(de)ga:</w:t>
      </w:r>
    </w:p>
    <w:p w14:paraId="198B8F34" w14:textId="77777777" w:rsidR="00004844" w:rsidRPr="00C44C8F" w:rsidRDefault="00004844" w:rsidP="00004844">
      <w:pPr>
        <w:ind w:left="567" w:hanging="567"/>
        <w:rPr>
          <w:noProof/>
          <w:szCs w:val="24"/>
        </w:rPr>
      </w:pPr>
    </w:p>
    <w:p w14:paraId="1A0186A6" w14:textId="77777777" w:rsidR="00004844" w:rsidRPr="00C44C8F" w:rsidRDefault="00004844" w:rsidP="00004844">
      <w:pPr>
        <w:ind w:left="1134" w:hanging="567"/>
        <w:rPr>
          <w:noProof/>
          <w:szCs w:val="24"/>
        </w:rPr>
      </w:pPr>
      <w:r>
        <w:rPr>
          <w:noProof/>
        </w:rPr>
        <w:t>–</w:t>
      </w:r>
      <w:r>
        <w:rPr>
          <w:noProof/>
        </w:rPr>
        <w:tab/>
        <w:t>32021 R 1703: Komisjoni delegeeritud määrus (EL) 2021/1703, 13. juuli 2021 (ELT L 339, 24.9.2021, lk 29),</w:t>
      </w:r>
    </w:p>
    <w:p w14:paraId="47975017" w14:textId="77777777" w:rsidR="00004844" w:rsidRPr="00C44C8F" w:rsidRDefault="00004844" w:rsidP="00004844">
      <w:pPr>
        <w:ind w:left="1134" w:hanging="567"/>
        <w:rPr>
          <w:noProof/>
          <w:szCs w:val="24"/>
        </w:rPr>
      </w:pPr>
    </w:p>
    <w:p w14:paraId="12E86EA1" w14:textId="77777777" w:rsidR="00004844" w:rsidRPr="00C44C8F" w:rsidRDefault="00004844" w:rsidP="00004844">
      <w:pPr>
        <w:ind w:left="1134" w:hanging="567"/>
        <w:rPr>
          <w:noProof/>
          <w:szCs w:val="24"/>
        </w:rPr>
      </w:pPr>
      <w:r>
        <w:rPr>
          <w:noProof/>
        </w:rPr>
        <w:t>–</w:t>
      </w:r>
      <w:r>
        <w:rPr>
          <w:noProof/>
        </w:rPr>
        <w:tab/>
        <w:t>32021 R 1705: Komisjoni delegeeritud määrus (EL) 2021/1705, 14. juuli 2021 (ELT L 339, 24.9.2021, lk 40),</w:t>
      </w:r>
    </w:p>
    <w:p w14:paraId="79E8DC05" w14:textId="77777777" w:rsidR="00004844" w:rsidRPr="00C44C8F" w:rsidRDefault="00004844" w:rsidP="00004844">
      <w:pPr>
        <w:ind w:left="1134" w:hanging="567"/>
        <w:rPr>
          <w:noProof/>
          <w:szCs w:val="24"/>
        </w:rPr>
      </w:pPr>
    </w:p>
    <w:p w14:paraId="754D9B3B" w14:textId="77777777" w:rsidR="00004844" w:rsidRPr="00C44C8F" w:rsidRDefault="00004844" w:rsidP="00004844">
      <w:pPr>
        <w:ind w:left="1134" w:hanging="567"/>
        <w:rPr>
          <w:noProof/>
          <w:szCs w:val="24"/>
        </w:rPr>
      </w:pPr>
      <w:r>
        <w:rPr>
          <w:noProof/>
        </w:rPr>
        <w:t>–</w:t>
      </w:r>
      <w:r>
        <w:rPr>
          <w:noProof/>
        </w:rPr>
        <w:tab/>
        <w:t>32022 R 0054: Komisjoni delegeeritud määrus (EL) 2022/54, 21. oktoober 2021 (ELT L 10, 17.1.2022, lk 1).</w:t>
      </w:r>
    </w:p>
    <w:p w14:paraId="3D492A88" w14:textId="77777777" w:rsidR="00004844" w:rsidRPr="00C44C8F" w:rsidRDefault="00004844" w:rsidP="00004844">
      <w:pPr>
        <w:ind w:left="567" w:hanging="567"/>
        <w:rPr>
          <w:noProof/>
          <w:szCs w:val="24"/>
        </w:rPr>
      </w:pPr>
    </w:p>
    <w:p w14:paraId="3AF1863D" w14:textId="70473681" w:rsidR="00004844" w:rsidRDefault="00004844" w:rsidP="00004844">
      <w:pPr>
        <w:ind w:left="567" w:hanging="567"/>
        <w:rPr>
          <w:noProof/>
          <w:szCs w:val="24"/>
        </w:rPr>
      </w:pPr>
      <w:r>
        <w:rPr>
          <w:noProof/>
        </w:rPr>
        <w:br w:type="page"/>
      </w:r>
      <w:r w:rsidR="009E0940">
        <w:rPr>
          <w:noProof/>
        </w:rPr>
        <w:t>5</w:t>
      </w:r>
      <w:r w:rsidR="00A01DD7">
        <w:rPr>
          <w:noProof/>
        </w:rPr>
        <w:t>7</w:t>
      </w:r>
      <w:r>
        <w:rPr>
          <w:noProof/>
        </w:rPr>
        <w:t>.</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5EB79C0A" w14:textId="77777777" w:rsidR="00004844" w:rsidRPr="00C44C8F" w:rsidRDefault="00004844" w:rsidP="00004844">
      <w:pPr>
        <w:ind w:left="567" w:hanging="567"/>
        <w:rPr>
          <w:noProof/>
          <w:szCs w:val="24"/>
        </w:rPr>
      </w:pPr>
    </w:p>
    <w:p w14:paraId="44EA0938" w14:textId="77777777" w:rsidR="00004844" w:rsidRPr="00C44C8F" w:rsidRDefault="00004844" w:rsidP="00004844">
      <w:pPr>
        <w:ind w:left="1134" w:hanging="567"/>
        <w:rPr>
          <w:noProof/>
          <w:szCs w:val="24"/>
        </w:rPr>
      </w:pPr>
      <w:r>
        <w:rPr>
          <w:noProof/>
        </w:rPr>
        <w:t>–</w:t>
      </w:r>
      <w:r>
        <w:rPr>
          <w:noProof/>
        </w:rPr>
        <w:tab/>
        <w:t>32021 R 0617: Komisjoni rakendusmäärus (EL) 2021/617, 14. aprill 2021 (ELT L 131, 16.4.2021, lk 41),</w:t>
      </w:r>
    </w:p>
    <w:p w14:paraId="61707E29" w14:textId="77777777" w:rsidR="00004844" w:rsidRPr="00C44C8F" w:rsidRDefault="00004844" w:rsidP="00004844">
      <w:pPr>
        <w:ind w:left="1134" w:hanging="567"/>
        <w:rPr>
          <w:noProof/>
          <w:szCs w:val="24"/>
        </w:rPr>
      </w:pPr>
    </w:p>
    <w:p w14:paraId="33A4DC69" w14:textId="77777777" w:rsidR="00004844" w:rsidRPr="00C44C8F" w:rsidRDefault="00004844" w:rsidP="00004844">
      <w:pPr>
        <w:ind w:left="1134" w:hanging="567"/>
        <w:rPr>
          <w:noProof/>
          <w:szCs w:val="24"/>
        </w:rPr>
      </w:pPr>
      <w:r>
        <w:rPr>
          <w:noProof/>
        </w:rPr>
        <w:t>–</w:t>
      </w:r>
      <w:r>
        <w:rPr>
          <w:noProof/>
        </w:rPr>
        <w:tab/>
        <w:t>32021 R 0619: Komisjoni rakendusmäärus (EL) 2021/619, 15. aprill 2021 (ELT L 131, 16.4.2021, lk 72),</w:t>
      </w:r>
    </w:p>
    <w:p w14:paraId="56A8891A" w14:textId="77777777" w:rsidR="00004844" w:rsidRPr="00C44C8F" w:rsidRDefault="00004844" w:rsidP="00004844">
      <w:pPr>
        <w:ind w:left="1134" w:hanging="567"/>
        <w:rPr>
          <w:noProof/>
          <w:szCs w:val="24"/>
        </w:rPr>
      </w:pPr>
    </w:p>
    <w:p w14:paraId="1AA085EF" w14:textId="77777777" w:rsidR="00004844" w:rsidRPr="00C44C8F" w:rsidRDefault="00004844" w:rsidP="00004844">
      <w:pPr>
        <w:ind w:left="1134" w:hanging="567"/>
        <w:rPr>
          <w:noProof/>
          <w:szCs w:val="24"/>
        </w:rPr>
      </w:pPr>
      <w:r>
        <w:rPr>
          <w:noProof/>
        </w:rPr>
        <w:t>–</w:t>
      </w:r>
      <w:r>
        <w:rPr>
          <w:noProof/>
        </w:rPr>
        <w:tab/>
        <w:t>32021 R 1329: Komisjoni rakendusmäärus (EL) 2021/1329, 10. august 2021 (ELT L 288, 11.8.2021, lk 48),</w:t>
      </w:r>
    </w:p>
    <w:p w14:paraId="1B3EF359" w14:textId="77777777" w:rsidR="00004844" w:rsidRPr="00C44C8F" w:rsidRDefault="00004844" w:rsidP="00004844">
      <w:pPr>
        <w:ind w:left="1134" w:hanging="567"/>
        <w:rPr>
          <w:noProof/>
          <w:szCs w:val="24"/>
        </w:rPr>
      </w:pPr>
    </w:p>
    <w:p w14:paraId="590A68C9" w14:textId="77777777" w:rsidR="00004844" w:rsidRPr="00C44C8F" w:rsidRDefault="00004844" w:rsidP="00004844">
      <w:pPr>
        <w:ind w:left="1134" w:hanging="567"/>
        <w:rPr>
          <w:noProof/>
          <w:szCs w:val="24"/>
        </w:rPr>
      </w:pPr>
      <w:r>
        <w:rPr>
          <w:noProof/>
        </w:rPr>
        <w:t>–</w:t>
      </w:r>
      <w:r>
        <w:rPr>
          <w:noProof/>
        </w:rPr>
        <w:tab/>
        <w:t>32021 R 1469: Komisjoni rakendusmäärus (EL) 2021/1469, 10. september 2021 (ELT L 321, 13.9.2021, lk 21),</w:t>
      </w:r>
    </w:p>
    <w:p w14:paraId="7F62BD7C" w14:textId="77777777" w:rsidR="00004844" w:rsidRPr="00C44C8F" w:rsidRDefault="00004844" w:rsidP="00004844">
      <w:pPr>
        <w:ind w:left="1134" w:hanging="567"/>
        <w:rPr>
          <w:noProof/>
          <w:szCs w:val="24"/>
        </w:rPr>
      </w:pPr>
    </w:p>
    <w:p w14:paraId="0A0C2F6B" w14:textId="77777777" w:rsidR="00004844" w:rsidRPr="00C44C8F" w:rsidRDefault="00004844" w:rsidP="00004844">
      <w:pPr>
        <w:ind w:left="1134" w:hanging="567"/>
        <w:rPr>
          <w:noProof/>
          <w:szCs w:val="24"/>
        </w:rPr>
      </w:pPr>
      <w:r>
        <w:rPr>
          <w:noProof/>
        </w:rPr>
        <w:t>–</w:t>
      </w:r>
      <w:r>
        <w:rPr>
          <w:noProof/>
        </w:rPr>
        <w:tab/>
        <w:t>32021 R 1471: Komisjoni rakendusmäärus (EL) 2021/1471, 18. august 2021 (ELT L 326, 15.9.2021, lk 1),</w:t>
      </w:r>
    </w:p>
    <w:p w14:paraId="1083C89B" w14:textId="77777777" w:rsidR="00004844" w:rsidRPr="00C44C8F" w:rsidRDefault="00004844" w:rsidP="00004844">
      <w:pPr>
        <w:ind w:left="1134" w:hanging="567"/>
        <w:rPr>
          <w:noProof/>
          <w:szCs w:val="24"/>
        </w:rPr>
      </w:pPr>
    </w:p>
    <w:p w14:paraId="2AB3A6A5" w14:textId="77777777" w:rsidR="00004844" w:rsidRPr="00C44C8F" w:rsidRDefault="00004844" w:rsidP="00004844">
      <w:pPr>
        <w:ind w:left="1134" w:hanging="567"/>
        <w:rPr>
          <w:noProof/>
          <w:szCs w:val="24"/>
        </w:rPr>
      </w:pPr>
      <w:r>
        <w:rPr>
          <w:noProof/>
        </w:rPr>
        <w:t>–</w:t>
      </w:r>
      <w:r>
        <w:rPr>
          <w:noProof/>
        </w:rPr>
        <w:tab/>
        <w:t>32022 R 0036: Komisjoni rakendusmäärus (EL) 2022/36, 11. jaanuar 2022 (ELT L 8, 13.1.2022, lk 36),</w:t>
      </w:r>
    </w:p>
    <w:p w14:paraId="490CD498" w14:textId="77777777" w:rsidR="00004844" w:rsidRPr="00C44C8F" w:rsidRDefault="00004844" w:rsidP="00004844">
      <w:pPr>
        <w:ind w:left="1134" w:hanging="567"/>
        <w:rPr>
          <w:noProof/>
          <w:szCs w:val="24"/>
        </w:rPr>
      </w:pPr>
    </w:p>
    <w:p w14:paraId="0C449E18" w14:textId="77777777" w:rsidR="00004844" w:rsidRDefault="00004844" w:rsidP="00004844">
      <w:pPr>
        <w:ind w:left="1134" w:hanging="567"/>
        <w:rPr>
          <w:noProof/>
          <w:szCs w:val="24"/>
        </w:rPr>
      </w:pPr>
      <w:r>
        <w:rPr>
          <w:noProof/>
        </w:rPr>
        <w:br w:type="page"/>
        <w:t>–</w:t>
      </w:r>
      <w:r>
        <w:rPr>
          <w:noProof/>
        </w:rPr>
        <w:tab/>
        <w:t>32022 R 0854: Komisjoni rakendusmäärus (EL) 2022/854, 31. mai 2022 (ELT L 150, 1.6.2022, lk 69),</w:t>
      </w:r>
    </w:p>
    <w:p w14:paraId="3F71AE26" w14:textId="77777777" w:rsidR="00004844" w:rsidRPr="00C44C8F" w:rsidRDefault="00004844" w:rsidP="00004844">
      <w:pPr>
        <w:ind w:left="1134" w:hanging="567"/>
        <w:rPr>
          <w:noProof/>
          <w:szCs w:val="24"/>
        </w:rPr>
      </w:pPr>
    </w:p>
    <w:p w14:paraId="0732C0D3" w14:textId="77777777" w:rsidR="00004844" w:rsidRPr="00C44C8F" w:rsidRDefault="00004844" w:rsidP="00004844">
      <w:pPr>
        <w:ind w:left="1134" w:hanging="567"/>
        <w:rPr>
          <w:noProof/>
          <w:szCs w:val="24"/>
        </w:rPr>
      </w:pPr>
      <w:r>
        <w:rPr>
          <w:noProof/>
        </w:rPr>
        <w:t>–</w:t>
      </w:r>
      <w:r>
        <w:rPr>
          <w:noProof/>
        </w:rPr>
        <w:tab/>
        <w:t>32022 R 1219: Komisjoni rakendusmäärus (EL) 2022/1219, 14. juuli 2022 (ELT L 188, 15.7.2022, lk 75).</w:t>
      </w:r>
    </w:p>
    <w:p w14:paraId="411C0A09" w14:textId="77777777" w:rsidR="00004844" w:rsidRPr="00C44C8F" w:rsidRDefault="00004844" w:rsidP="00004844">
      <w:pPr>
        <w:ind w:left="567" w:hanging="567"/>
        <w:rPr>
          <w:noProof/>
          <w:szCs w:val="24"/>
        </w:rPr>
      </w:pPr>
    </w:p>
    <w:p w14:paraId="6BB9DBA0" w14:textId="77777777" w:rsidR="00004844" w:rsidRPr="00C44C8F" w:rsidRDefault="00004844" w:rsidP="00004844">
      <w:pPr>
        <w:ind w:left="567" w:hanging="567"/>
        <w:rPr>
          <w:noProof/>
          <w:szCs w:val="24"/>
        </w:rPr>
      </w:pPr>
    </w:p>
    <w:p w14:paraId="542B7997" w14:textId="77777777" w:rsidR="00004844" w:rsidRPr="00C44C8F" w:rsidRDefault="00004844" w:rsidP="00004844">
      <w:pPr>
        <w:jc w:val="center"/>
        <w:rPr>
          <w:noProof/>
          <w:szCs w:val="24"/>
        </w:rPr>
      </w:pPr>
      <w:r>
        <w:rPr>
          <w:noProof/>
        </w:rPr>
        <w:t>C JAGU</w:t>
      </w:r>
    </w:p>
    <w:p w14:paraId="22E4886C" w14:textId="77777777" w:rsidR="00004844" w:rsidRPr="00C44C8F" w:rsidRDefault="00004844" w:rsidP="00004844">
      <w:pPr>
        <w:jc w:val="center"/>
        <w:rPr>
          <w:noProof/>
          <w:szCs w:val="24"/>
        </w:rPr>
      </w:pPr>
    </w:p>
    <w:p w14:paraId="345266A9" w14:textId="77777777" w:rsidR="00004844" w:rsidRPr="00C44C8F" w:rsidRDefault="00004844" w:rsidP="00004844">
      <w:pPr>
        <w:jc w:val="center"/>
        <w:rPr>
          <w:caps/>
          <w:noProof/>
          <w:szCs w:val="24"/>
        </w:rPr>
      </w:pPr>
      <w:r>
        <w:rPr>
          <w:caps/>
          <w:noProof/>
        </w:rPr>
        <w:t>Loomsed kõrvalsaadused (muuks otstarbeks kui inimtoiduks)</w:t>
      </w:r>
    </w:p>
    <w:p w14:paraId="5839298D" w14:textId="77777777" w:rsidR="00004844" w:rsidRPr="00C44C8F" w:rsidRDefault="00004844" w:rsidP="00004844">
      <w:pPr>
        <w:ind w:left="567" w:hanging="567"/>
        <w:rPr>
          <w:noProof/>
          <w:szCs w:val="24"/>
        </w:rPr>
      </w:pPr>
    </w:p>
    <w:p w14:paraId="23FBDCFE" w14:textId="623B22E6" w:rsidR="00004844" w:rsidRPr="00C44C8F" w:rsidRDefault="001F11CC" w:rsidP="00004844">
      <w:pPr>
        <w:ind w:left="567" w:hanging="567"/>
        <w:rPr>
          <w:noProof/>
          <w:szCs w:val="24"/>
        </w:rPr>
      </w:pPr>
      <w:r>
        <w:rPr>
          <w:noProof/>
        </w:rPr>
        <w:t>5</w:t>
      </w:r>
      <w:r w:rsidR="00A01DD7">
        <w:rPr>
          <w:noProof/>
        </w:rPr>
        <w:t>8</w:t>
      </w:r>
      <w:r w:rsidR="00004844">
        <w:rPr>
          <w:noProof/>
        </w:rPr>
        <w:t>.</w:t>
      </w:r>
      <w:r w:rsidR="00004844">
        <w:rPr>
          <w:noProof/>
        </w:rPr>
        <w:tab/>
        <w:t>32009 R 1069: Euroopa Parlamendi ja nõukogu määrus (EÜ) nr 1069/2009, 21. oktoober 2009, milles sätestatakse muuks otstarbeks kui inimtoiduks ettenähtud loomsete kõrvalsaaduste ja nendest saadud toodete tervise-eeskirjad ning tunnistatakse kehtetuks määrus (EÜ) nr 1774/2002 (ELT L 300, 14.11.2009, lk 1), muudetud järgmis(t)e õigusakti(de)ga:</w:t>
      </w:r>
    </w:p>
    <w:p w14:paraId="1059BCCA" w14:textId="77777777" w:rsidR="00004844" w:rsidRPr="00C44C8F" w:rsidRDefault="00004844" w:rsidP="00004844">
      <w:pPr>
        <w:ind w:left="567" w:hanging="567"/>
        <w:rPr>
          <w:noProof/>
          <w:szCs w:val="24"/>
        </w:rPr>
      </w:pPr>
    </w:p>
    <w:p w14:paraId="5DAC53EB" w14:textId="77777777" w:rsidR="00004844" w:rsidRPr="00C44C8F"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371C439A" w14:textId="77777777" w:rsidR="00004844" w:rsidRPr="00C44C8F" w:rsidRDefault="00004844" w:rsidP="00004844">
      <w:pPr>
        <w:ind w:left="567" w:hanging="567"/>
        <w:rPr>
          <w:noProof/>
          <w:szCs w:val="24"/>
        </w:rPr>
      </w:pPr>
    </w:p>
    <w:p w14:paraId="525A2DA1" w14:textId="1779BF4A" w:rsidR="00004844" w:rsidRDefault="00004844" w:rsidP="00004844">
      <w:pPr>
        <w:ind w:left="567" w:hanging="567"/>
        <w:rPr>
          <w:noProof/>
          <w:szCs w:val="24"/>
        </w:rPr>
      </w:pPr>
      <w:r>
        <w:rPr>
          <w:noProof/>
        </w:rPr>
        <w:br w:type="page"/>
      </w:r>
      <w:r w:rsidR="00A01DD7">
        <w:rPr>
          <w:noProof/>
        </w:rPr>
        <w:t>59</w:t>
      </w:r>
      <w:r>
        <w:rPr>
          <w:noProof/>
        </w:rPr>
        <w:t>.</w:t>
      </w:r>
      <w:r>
        <w:rPr>
          <w:noProof/>
        </w:rPr>
        <w:tab/>
        <w:t>32011 R 0142: Komisjoni määrus (EL) nr 142/2011, 25. veebruar 2011, millega rakendatakse Euroopa Parlamendi ja nõukogu määrust (EÜ) nr 1069/2009, milles sätestatakse muuks otstarbeks kui inimtoiduks ettenähtud loomsete kõrvalsaaduste ja nendest saadud toodete tervise-eeskirjad, ja nõukogu direktiivi 97/78/EÜ seoses teatavate selle direktiivi alusel piiril toimuvast veterinaarkontrollist vabastatud proovide ja näidistega (ELT L 54, 26.2.2011, lk 1), muudetud järgmis(t)e õigusakti(de)ga:</w:t>
      </w:r>
    </w:p>
    <w:p w14:paraId="68956CA7" w14:textId="77777777" w:rsidR="00004844" w:rsidRPr="00C44C8F" w:rsidRDefault="00004844" w:rsidP="00004844">
      <w:pPr>
        <w:ind w:left="567" w:hanging="567"/>
        <w:rPr>
          <w:noProof/>
          <w:szCs w:val="24"/>
        </w:rPr>
      </w:pPr>
    </w:p>
    <w:p w14:paraId="4776237A" w14:textId="77777777" w:rsidR="00004844" w:rsidRPr="00C44C8F" w:rsidRDefault="00004844" w:rsidP="00004844">
      <w:pPr>
        <w:ind w:left="1134" w:hanging="567"/>
        <w:rPr>
          <w:noProof/>
          <w:szCs w:val="24"/>
        </w:rPr>
      </w:pPr>
      <w:r>
        <w:rPr>
          <w:noProof/>
        </w:rPr>
        <w:t>–</w:t>
      </w:r>
      <w:r>
        <w:rPr>
          <w:noProof/>
        </w:rPr>
        <w:tab/>
        <w:t>32011 R 0749: Komisjoni määrus (EL) nr 749/2011, 29. juuli 2011 (ELT L 198, 30.7.2011, lk 3),</w:t>
      </w:r>
    </w:p>
    <w:p w14:paraId="1A3BCCE0" w14:textId="77777777" w:rsidR="00004844" w:rsidRPr="00C44C8F" w:rsidRDefault="00004844" w:rsidP="00004844">
      <w:pPr>
        <w:ind w:left="1134" w:hanging="567"/>
        <w:rPr>
          <w:noProof/>
          <w:szCs w:val="24"/>
        </w:rPr>
      </w:pPr>
    </w:p>
    <w:p w14:paraId="032F60C8" w14:textId="77777777" w:rsidR="00004844" w:rsidRPr="00C44C8F" w:rsidRDefault="00004844" w:rsidP="00004844">
      <w:pPr>
        <w:ind w:left="1134" w:hanging="567"/>
        <w:rPr>
          <w:noProof/>
          <w:szCs w:val="24"/>
        </w:rPr>
      </w:pPr>
      <w:r>
        <w:rPr>
          <w:noProof/>
        </w:rPr>
        <w:t>–</w:t>
      </w:r>
      <w:r>
        <w:rPr>
          <w:noProof/>
        </w:rPr>
        <w:tab/>
        <w:t>32012 R 1063: Komisjoni määrus (EL) nr 1063/2012, 13. november 2012 (ELT L 314, 14.11.2012, lk 5),</w:t>
      </w:r>
    </w:p>
    <w:p w14:paraId="4BA07CFF" w14:textId="77777777" w:rsidR="00004844" w:rsidRPr="00C44C8F" w:rsidRDefault="00004844" w:rsidP="00004844">
      <w:pPr>
        <w:ind w:left="1134" w:hanging="567"/>
        <w:rPr>
          <w:noProof/>
          <w:szCs w:val="24"/>
        </w:rPr>
      </w:pPr>
    </w:p>
    <w:p w14:paraId="66E82026" w14:textId="77777777" w:rsidR="00004844" w:rsidRPr="00C44C8F" w:rsidRDefault="00004844" w:rsidP="00004844">
      <w:pPr>
        <w:ind w:left="1134" w:hanging="567"/>
        <w:rPr>
          <w:noProof/>
          <w:szCs w:val="24"/>
        </w:rPr>
      </w:pPr>
      <w:r>
        <w:rPr>
          <w:noProof/>
        </w:rPr>
        <w:t>–</w:t>
      </w:r>
      <w:r>
        <w:rPr>
          <w:noProof/>
        </w:rPr>
        <w:tab/>
        <w:t>32012 R 1097: Komisjoni rakendusmäärus (EL) nr 1097/2012, 23. november 2012 (ELT L 326, 24.11.2012, lk 3),</w:t>
      </w:r>
    </w:p>
    <w:p w14:paraId="722636A8" w14:textId="77777777" w:rsidR="00004844" w:rsidRPr="00C44C8F" w:rsidRDefault="00004844" w:rsidP="00004844">
      <w:pPr>
        <w:ind w:left="1134" w:hanging="567"/>
        <w:rPr>
          <w:noProof/>
          <w:szCs w:val="24"/>
        </w:rPr>
      </w:pPr>
    </w:p>
    <w:p w14:paraId="3F0BB79A" w14:textId="34AC3959" w:rsidR="00004844" w:rsidRPr="00C44C8F" w:rsidRDefault="00004844" w:rsidP="00004844">
      <w:pPr>
        <w:ind w:left="1134" w:hanging="567"/>
        <w:rPr>
          <w:noProof/>
          <w:szCs w:val="24"/>
        </w:rPr>
      </w:pPr>
      <w:r>
        <w:rPr>
          <w:noProof/>
        </w:rPr>
        <w:t>–</w:t>
      </w:r>
      <w:r>
        <w:rPr>
          <w:noProof/>
        </w:rPr>
        <w:tab/>
        <w:t xml:space="preserve">32013 R 0294: Komisjoni määrus (EL) nr 294/2013, 14. märts 2013 (ELT L 98, 6.4.2013, lk 1), </w:t>
      </w:r>
    </w:p>
    <w:p w14:paraId="3F8F706D" w14:textId="77777777" w:rsidR="00004844" w:rsidRPr="00C44C8F" w:rsidRDefault="00004844" w:rsidP="00004844">
      <w:pPr>
        <w:ind w:left="1134" w:hanging="567"/>
        <w:rPr>
          <w:noProof/>
          <w:szCs w:val="24"/>
        </w:rPr>
      </w:pPr>
    </w:p>
    <w:p w14:paraId="7CD8EB7F" w14:textId="77777777" w:rsidR="00004844" w:rsidRPr="00C44C8F" w:rsidRDefault="00004844" w:rsidP="00004844">
      <w:pPr>
        <w:ind w:left="1134" w:hanging="567"/>
        <w:rPr>
          <w:noProof/>
          <w:szCs w:val="24"/>
        </w:rPr>
      </w:pPr>
      <w:r>
        <w:rPr>
          <w:noProof/>
        </w:rPr>
        <w:t>–</w:t>
      </w:r>
      <w:r>
        <w:rPr>
          <w:noProof/>
        </w:rPr>
        <w:tab/>
        <w:t>32013 R 0555: Komisjoni määrus (EL) nr 555/2013, 14. juuni 2013 (ELT L 164, 18.6.2013, lk 11),</w:t>
      </w:r>
    </w:p>
    <w:p w14:paraId="28CF688A" w14:textId="77777777" w:rsidR="00004844" w:rsidRPr="00C44C8F" w:rsidRDefault="00004844" w:rsidP="00004844">
      <w:pPr>
        <w:ind w:left="1134" w:hanging="567"/>
        <w:rPr>
          <w:noProof/>
          <w:szCs w:val="24"/>
        </w:rPr>
      </w:pPr>
    </w:p>
    <w:p w14:paraId="37EA4449" w14:textId="77777777" w:rsidR="00004844" w:rsidRPr="00C44C8F" w:rsidRDefault="00004844" w:rsidP="00004844">
      <w:pPr>
        <w:ind w:left="1134" w:hanging="567"/>
        <w:rPr>
          <w:noProof/>
          <w:szCs w:val="24"/>
        </w:rPr>
      </w:pPr>
      <w:r>
        <w:rPr>
          <w:noProof/>
        </w:rPr>
        <w:t>–</w:t>
      </w:r>
      <w:r>
        <w:rPr>
          <w:noProof/>
        </w:rPr>
        <w:tab/>
        <w:t>32013 R 0717: Komisjoni määrus (EL) nr 717/2013, 25. juuli 2013 (ELT L 201, 26.7.2013, lk 31),</w:t>
      </w:r>
    </w:p>
    <w:p w14:paraId="314A694E" w14:textId="77777777" w:rsidR="00004844" w:rsidRPr="00C44C8F" w:rsidRDefault="00004844" w:rsidP="00004844">
      <w:pPr>
        <w:ind w:left="1134" w:hanging="567"/>
        <w:rPr>
          <w:noProof/>
          <w:szCs w:val="24"/>
        </w:rPr>
      </w:pPr>
    </w:p>
    <w:p w14:paraId="0EB6A570" w14:textId="77777777" w:rsidR="00004844" w:rsidRPr="00C44C8F" w:rsidRDefault="00004844" w:rsidP="00004844">
      <w:pPr>
        <w:ind w:left="1134" w:hanging="567"/>
        <w:rPr>
          <w:noProof/>
          <w:szCs w:val="24"/>
        </w:rPr>
      </w:pPr>
      <w:r>
        <w:rPr>
          <w:noProof/>
        </w:rPr>
        <w:t>–</w:t>
      </w:r>
      <w:r>
        <w:rPr>
          <w:noProof/>
        </w:rPr>
        <w:tab/>
        <w:t>32014 R 0592: Komisjoni määrus (EL) nr 592/2014, 3. juuni 2014 (ELT L 165, 4.6.2014, lk 33),</w:t>
      </w:r>
    </w:p>
    <w:p w14:paraId="0FF573D6" w14:textId="77777777" w:rsidR="00004844" w:rsidRDefault="00004844" w:rsidP="00004844">
      <w:pPr>
        <w:ind w:left="1134" w:hanging="567"/>
        <w:rPr>
          <w:noProof/>
          <w:szCs w:val="24"/>
        </w:rPr>
      </w:pPr>
    </w:p>
    <w:p w14:paraId="56698A6B" w14:textId="77777777" w:rsidR="00004844" w:rsidRDefault="00004844" w:rsidP="00004844">
      <w:pPr>
        <w:ind w:left="1134" w:hanging="567"/>
        <w:rPr>
          <w:noProof/>
          <w:szCs w:val="24"/>
        </w:rPr>
      </w:pPr>
      <w:r>
        <w:rPr>
          <w:noProof/>
        </w:rPr>
        <w:br w:type="page"/>
        <w:t>–</w:t>
      </w:r>
      <w:r>
        <w:rPr>
          <w:noProof/>
        </w:rPr>
        <w:tab/>
        <w:t>32015 R 0009: Komisjoni määrus (EL) 2015/9, 6. jaanuar 2015 (ELT L 3, 7.1.2015, lk 10),</w:t>
      </w:r>
    </w:p>
    <w:p w14:paraId="29F0151F" w14:textId="77777777" w:rsidR="00004844" w:rsidRPr="00C44C8F" w:rsidRDefault="00004844" w:rsidP="00004844">
      <w:pPr>
        <w:ind w:left="1134" w:hanging="567"/>
        <w:rPr>
          <w:noProof/>
          <w:szCs w:val="24"/>
        </w:rPr>
      </w:pPr>
    </w:p>
    <w:p w14:paraId="7A670F77" w14:textId="77777777" w:rsidR="00004844" w:rsidRPr="00C44C8F" w:rsidRDefault="00004844" w:rsidP="00004844">
      <w:pPr>
        <w:ind w:left="1134" w:hanging="567"/>
        <w:rPr>
          <w:noProof/>
          <w:szCs w:val="24"/>
        </w:rPr>
      </w:pPr>
      <w:r>
        <w:rPr>
          <w:noProof/>
        </w:rPr>
        <w:t>–</w:t>
      </w:r>
      <w:r>
        <w:rPr>
          <w:noProof/>
        </w:rPr>
        <w:tab/>
        <w:t>32017 R 0172: Komisjoni määrus (EL) 2017/172, 1. veebruar 2017 (ELT L 28, 2.2.2017, lk 1),</w:t>
      </w:r>
    </w:p>
    <w:p w14:paraId="5EC933D3" w14:textId="77777777" w:rsidR="00004844" w:rsidRPr="00C44C8F" w:rsidRDefault="00004844" w:rsidP="00004844">
      <w:pPr>
        <w:ind w:left="1134" w:hanging="567"/>
        <w:rPr>
          <w:noProof/>
          <w:szCs w:val="24"/>
        </w:rPr>
      </w:pPr>
    </w:p>
    <w:p w14:paraId="67D61F8F" w14:textId="77777777" w:rsidR="00004844" w:rsidRPr="00C44C8F" w:rsidRDefault="00004844" w:rsidP="00004844">
      <w:pPr>
        <w:ind w:left="1134" w:hanging="567"/>
        <w:rPr>
          <w:noProof/>
          <w:szCs w:val="24"/>
        </w:rPr>
      </w:pPr>
      <w:r>
        <w:rPr>
          <w:noProof/>
        </w:rPr>
        <w:t>–</w:t>
      </w:r>
      <w:r>
        <w:rPr>
          <w:noProof/>
        </w:rPr>
        <w:tab/>
        <w:t>32017 R 0786: Komisjoni määrus (EL) 2017/786, 8. mai 2017 (ELT L 119, 9.5.2017, lk 1),</w:t>
      </w:r>
    </w:p>
    <w:p w14:paraId="1C859F19" w14:textId="77777777" w:rsidR="00004844" w:rsidRPr="00C44C8F" w:rsidRDefault="00004844" w:rsidP="00004844">
      <w:pPr>
        <w:ind w:left="1134" w:hanging="567"/>
        <w:rPr>
          <w:noProof/>
          <w:szCs w:val="24"/>
        </w:rPr>
      </w:pPr>
    </w:p>
    <w:p w14:paraId="4D353602" w14:textId="77777777" w:rsidR="00004844" w:rsidRPr="00C44C8F" w:rsidRDefault="00004844" w:rsidP="00004844">
      <w:pPr>
        <w:ind w:left="1134" w:hanging="567"/>
        <w:rPr>
          <w:noProof/>
          <w:szCs w:val="24"/>
        </w:rPr>
      </w:pPr>
      <w:r>
        <w:rPr>
          <w:noProof/>
        </w:rPr>
        <w:t>–</w:t>
      </w:r>
      <w:r>
        <w:rPr>
          <w:noProof/>
        </w:rPr>
        <w:tab/>
        <w:t>32017 R 0893: Komisjoni määrus (EL) 2017/893, 24. mai 2017 (ELT L 138, 25.5.2017, lk 92),</w:t>
      </w:r>
    </w:p>
    <w:p w14:paraId="0D65BFD9" w14:textId="77777777" w:rsidR="00004844" w:rsidRPr="00C44C8F" w:rsidRDefault="00004844" w:rsidP="00004844">
      <w:pPr>
        <w:ind w:left="1134" w:hanging="567"/>
        <w:rPr>
          <w:noProof/>
          <w:szCs w:val="24"/>
        </w:rPr>
      </w:pPr>
    </w:p>
    <w:p w14:paraId="137DA880" w14:textId="77777777" w:rsidR="00004844" w:rsidRPr="00C44C8F" w:rsidRDefault="00004844" w:rsidP="00004844">
      <w:pPr>
        <w:ind w:left="1134" w:hanging="567"/>
        <w:rPr>
          <w:noProof/>
          <w:szCs w:val="24"/>
        </w:rPr>
      </w:pPr>
      <w:r>
        <w:rPr>
          <w:noProof/>
        </w:rPr>
        <w:t>–</w:t>
      </w:r>
      <w:r>
        <w:rPr>
          <w:noProof/>
        </w:rPr>
        <w:tab/>
        <w:t>32017 R 1261: Komisjoni määrus (EL) 2017/1261, 12. juuli 2017 (ELT L 182, 13.7.2017, lk 31),</w:t>
      </w:r>
    </w:p>
    <w:p w14:paraId="56B5E09C" w14:textId="77777777" w:rsidR="00004844" w:rsidRPr="00C44C8F" w:rsidRDefault="00004844" w:rsidP="00004844">
      <w:pPr>
        <w:ind w:left="1134" w:hanging="567"/>
        <w:rPr>
          <w:noProof/>
          <w:szCs w:val="24"/>
        </w:rPr>
      </w:pPr>
    </w:p>
    <w:p w14:paraId="1A769DA9" w14:textId="77777777" w:rsidR="00004844" w:rsidRPr="00C44C8F" w:rsidRDefault="00004844" w:rsidP="00004844">
      <w:pPr>
        <w:ind w:left="1134" w:hanging="567"/>
        <w:rPr>
          <w:noProof/>
          <w:szCs w:val="24"/>
        </w:rPr>
      </w:pPr>
      <w:r>
        <w:rPr>
          <w:noProof/>
        </w:rPr>
        <w:t>–</w:t>
      </w:r>
      <w:r>
        <w:rPr>
          <w:noProof/>
        </w:rPr>
        <w:tab/>
        <w:t>32017 R 1262: Komisjoni määrus (EL) 2017/1262, 12. juuli 2017 (ELT L 182, 13.7.2017, lk 34),</w:t>
      </w:r>
    </w:p>
    <w:p w14:paraId="538B1FD4" w14:textId="77777777" w:rsidR="00004844" w:rsidRPr="00C44C8F" w:rsidRDefault="00004844" w:rsidP="00004844">
      <w:pPr>
        <w:ind w:left="1134" w:hanging="567"/>
        <w:rPr>
          <w:noProof/>
          <w:szCs w:val="24"/>
        </w:rPr>
      </w:pPr>
    </w:p>
    <w:p w14:paraId="1B50F424" w14:textId="77777777" w:rsidR="00004844" w:rsidRPr="00C44C8F" w:rsidRDefault="00004844" w:rsidP="00004844">
      <w:pPr>
        <w:ind w:left="1134" w:hanging="567"/>
        <w:rPr>
          <w:noProof/>
          <w:szCs w:val="24"/>
        </w:rPr>
      </w:pPr>
      <w:r>
        <w:rPr>
          <w:noProof/>
        </w:rPr>
        <w:t>–</w:t>
      </w:r>
      <w:r>
        <w:rPr>
          <w:noProof/>
        </w:rPr>
        <w:tab/>
        <w:t>32019 R 1084: Komisjoni rakendusmäärus (EL) 2019/1084, 25. juuni 2019 (ELT L 171, 26.6.2019, lk 100),</w:t>
      </w:r>
    </w:p>
    <w:p w14:paraId="0BB2C0AE" w14:textId="77777777" w:rsidR="00004844" w:rsidRPr="00C44C8F" w:rsidRDefault="00004844" w:rsidP="00004844">
      <w:pPr>
        <w:ind w:left="1134" w:hanging="567"/>
        <w:rPr>
          <w:noProof/>
          <w:szCs w:val="24"/>
        </w:rPr>
      </w:pPr>
    </w:p>
    <w:p w14:paraId="63967E25" w14:textId="77777777" w:rsidR="00004844" w:rsidRPr="00C44C8F" w:rsidRDefault="00004844" w:rsidP="00004844">
      <w:pPr>
        <w:ind w:left="1134" w:hanging="567"/>
        <w:rPr>
          <w:noProof/>
          <w:szCs w:val="24"/>
        </w:rPr>
      </w:pPr>
      <w:r>
        <w:rPr>
          <w:noProof/>
        </w:rPr>
        <w:t>–</w:t>
      </w:r>
      <w:r>
        <w:rPr>
          <w:noProof/>
        </w:rPr>
        <w:tab/>
        <w:t>32019 R 1177: Komisjoni rakendusmäärus (EL) 2019/1177, 10. juuli 2019 (ELT L 185, 11.7.2019, lk 26),</w:t>
      </w:r>
    </w:p>
    <w:p w14:paraId="1F722E5B" w14:textId="77777777" w:rsidR="00004844" w:rsidRPr="00C44C8F" w:rsidRDefault="00004844" w:rsidP="00004844">
      <w:pPr>
        <w:ind w:left="1134" w:hanging="567"/>
        <w:rPr>
          <w:noProof/>
          <w:szCs w:val="24"/>
        </w:rPr>
      </w:pPr>
    </w:p>
    <w:p w14:paraId="7A691586" w14:textId="77777777" w:rsidR="00004844" w:rsidRPr="00C44C8F" w:rsidRDefault="00004844" w:rsidP="00004844">
      <w:pPr>
        <w:ind w:left="1134" w:hanging="567"/>
        <w:rPr>
          <w:noProof/>
          <w:szCs w:val="24"/>
        </w:rPr>
      </w:pPr>
      <w:r>
        <w:rPr>
          <w:noProof/>
        </w:rPr>
        <w:t>–</w:t>
      </w:r>
      <w:r>
        <w:rPr>
          <w:noProof/>
        </w:rPr>
        <w:tab/>
        <w:t>32019 R 2122: Komisjoni delegeeritud määrus (EL) 2019/2122, 10. oktoober 2019 (ELT L 321, 12.12.2019, lk 45),</w:t>
      </w:r>
    </w:p>
    <w:p w14:paraId="2C6BA5EC" w14:textId="77777777" w:rsidR="00004844" w:rsidRPr="00C44C8F" w:rsidRDefault="00004844" w:rsidP="00004844">
      <w:pPr>
        <w:ind w:left="1134" w:hanging="567"/>
        <w:rPr>
          <w:noProof/>
          <w:szCs w:val="24"/>
        </w:rPr>
      </w:pPr>
    </w:p>
    <w:p w14:paraId="38C92C78" w14:textId="77777777" w:rsidR="00004844" w:rsidRDefault="00004844" w:rsidP="00004844">
      <w:pPr>
        <w:ind w:left="1134" w:hanging="567"/>
        <w:rPr>
          <w:noProof/>
          <w:szCs w:val="24"/>
        </w:rPr>
      </w:pPr>
      <w:r>
        <w:rPr>
          <w:noProof/>
        </w:rPr>
        <w:br w:type="page"/>
        <w:t>–</w:t>
      </w:r>
      <w:r>
        <w:rPr>
          <w:noProof/>
        </w:rPr>
        <w:tab/>
        <w:t>32019 R 2124: Komisjoni delegeeritud määrus (EL) 2019/2124, 10. oktoober 2019 (ELT L 321, 12.12.2019, lk 73),</w:t>
      </w:r>
    </w:p>
    <w:p w14:paraId="18BBDA5A" w14:textId="77777777" w:rsidR="00004844" w:rsidRPr="00C44C8F" w:rsidRDefault="00004844" w:rsidP="00004844">
      <w:pPr>
        <w:ind w:left="1134" w:hanging="567"/>
        <w:rPr>
          <w:noProof/>
          <w:szCs w:val="24"/>
        </w:rPr>
      </w:pPr>
    </w:p>
    <w:p w14:paraId="79B4719A" w14:textId="77777777" w:rsidR="00004844" w:rsidRPr="00C44C8F" w:rsidRDefault="00004844" w:rsidP="00004844">
      <w:pPr>
        <w:ind w:left="1134" w:hanging="567"/>
        <w:rPr>
          <w:noProof/>
          <w:szCs w:val="24"/>
        </w:rPr>
      </w:pPr>
      <w:r>
        <w:rPr>
          <w:noProof/>
        </w:rPr>
        <w:t>–</w:t>
      </w:r>
      <w:r>
        <w:rPr>
          <w:noProof/>
        </w:rPr>
        <w:tab/>
        <w:t>32020 R 0207: Komisjoni rakendusmäärus (EL) 2020/207, 14. veebruar 2020 (ELT L 43, 17.2.2020, lk 69),</w:t>
      </w:r>
    </w:p>
    <w:p w14:paraId="1A772905" w14:textId="77777777" w:rsidR="00004844" w:rsidRPr="00C44C8F" w:rsidRDefault="00004844" w:rsidP="00004844">
      <w:pPr>
        <w:ind w:left="1134" w:hanging="567"/>
        <w:rPr>
          <w:noProof/>
          <w:szCs w:val="24"/>
        </w:rPr>
      </w:pPr>
    </w:p>
    <w:p w14:paraId="686D52E5" w14:textId="77777777" w:rsidR="00004844" w:rsidRPr="00C44C8F" w:rsidRDefault="00004844" w:rsidP="00004844">
      <w:pPr>
        <w:ind w:left="1134" w:hanging="567"/>
        <w:rPr>
          <w:noProof/>
          <w:szCs w:val="24"/>
        </w:rPr>
      </w:pPr>
      <w:r>
        <w:rPr>
          <w:noProof/>
        </w:rPr>
        <w:t>–</w:t>
      </w:r>
      <w:r>
        <w:rPr>
          <w:noProof/>
        </w:rPr>
        <w:tab/>
        <w:t>32020 R 0735: Komisjoni määrus (EL) 2020/735, 2. juuni 2020 (ELT L 172, 3.6.2020, lk 3),</w:t>
      </w:r>
    </w:p>
    <w:p w14:paraId="4512103B" w14:textId="77777777" w:rsidR="00004844" w:rsidRPr="00C44C8F" w:rsidRDefault="00004844" w:rsidP="00004844">
      <w:pPr>
        <w:ind w:left="1134" w:hanging="567"/>
        <w:rPr>
          <w:noProof/>
          <w:szCs w:val="24"/>
        </w:rPr>
      </w:pPr>
    </w:p>
    <w:p w14:paraId="610576A2" w14:textId="77777777" w:rsidR="00004844" w:rsidRPr="00C44C8F" w:rsidRDefault="00004844" w:rsidP="00004844">
      <w:pPr>
        <w:ind w:left="1134" w:hanging="567"/>
        <w:rPr>
          <w:noProof/>
          <w:szCs w:val="24"/>
        </w:rPr>
      </w:pPr>
      <w:r>
        <w:rPr>
          <w:noProof/>
        </w:rPr>
        <w:t>–</w:t>
      </w:r>
      <w:r>
        <w:rPr>
          <w:noProof/>
        </w:rPr>
        <w:tab/>
        <w:t>32020 R 0757: Komisjoni määrus (EL) 2020/757, 8. juuni 2020 (ELT L 179, 9.6.2020, lk 5),</w:t>
      </w:r>
    </w:p>
    <w:p w14:paraId="29A4FE78" w14:textId="77777777" w:rsidR="00004844" w:rsidRPr="00C44C8F" w:rsidRDefault="00004844" w:rsidP="00004844">
      <w:pPr>
        <w:ind w:left="1134" w:hanging="567"/>
        <w:rPr>
          <w:noProof/>
          <w:szCs w:val="24"/>
        </w:rPr>
      </w:pPr>
    </w:p>
    <w:p w14:paraId="39C2FE5C" w14:textId="77777777" w:rsidR="00004844" w:rsidRPr="00C44C8F" w:rsidRDefault="00004844" w:rsidP="00004844">
      <w:pPr>
        <w:ind w:left="1134" w:hanging="567"/>
        <w:rPr>
          <w:noProof/>
          <w:szCs w:val="24"/>
        </w:rPr>
      </w:pPr>
      <w:r>
        <w:rPr>
          <w:noProof/>
        </w:rPr>
        <w:t>–</w:t>
      </w:r>
      <w:r>
        <w:rPr>
          <w:noProof/>
        </w:rPr>
        <w:tab/>
        <w:t>32020 R 0762: Komisjoni määrus (EL) 2020/762, 9. juuni 2020 (ELT L 182, 10.6.2020, lk 3),</w:t>
      </w:r>
    </w:p>
    <w:p w14:paraId="08A4F52E" w14:textId="77777777" w:rsidR="00004844" w:rsidRPr="00C44C8F" w:rsidRDefault="00004844" w:rsidP="00004844">
      <w:pPr>
        <w:ind w:left="1134" w:hanging="567"/>
        <w:rPr>
          <w:noProof/>
          <w:szCs w:val="24"/>
        </w:rPr>
      </w:pPr>
    </w:p>
    <w:p w14:paraId="3B5E8C73" w14:textId="77777777" w:rsidR="00004844" w:rsidRPr="00C44C8F" w:rsidRDefault="00004844" w:rsidP="00004844">
      <w:pPr>
        <w:ind w:left="1134" w:hanging="567"/>
        <w:rPr>
          <w:noProof/>
          <w:szCs w:val="24"/>
        </w:rPr>
      </w:pPr>
      <w:r>
        <w:rPr>
          <w:noProof/>
        </w:rPr>
        <w:t>–</w:t>
      </w:r>
      <w:r>
        <w:rPr>
          <w:noProof/>
        </w:rPr>
        <w:tab/>
        <w:t>32020 R 0797: Komisjoni määrus (EL) 2020/797, 17. juuni 2020 (ELT L 194, 18.6.2020, lk 1),</w:t>
      </w:r>
    </w:p>
    <w:p w14:paraId="353EEE19" w14:textId="77777777" w:rsidR="00004844" w:rsidRPr="00C44C8F" w:rsidRDefault="00004844" w:rsidP="00004844">
      <w:pPr>
        <w:ind w:left="1134" w:hanging="567"/>
        <w:rPr>
          <w:noProof/>
          <w:szCs w:val="24"/>
        </w:rPr>
      </w:pPr>
    </w:p>
    <w:p w14:paraId="4A40F226" w14:textId="77777777" w:rsidR="00004844" w:rsidRPr="00C44C8F" w:rsidRDefault="00004844" w:rsidP="00004844">
      <w:pPr>
        <w:ind w:left="1134" w:hanging="567"/>
        <w:rPr>
          <w:noProof/>
          <w:szCs w:val="24"/>
        </w:rPr>
      </w:pPr>
      <w:r>
        <w:rPr>
          <w:noProof/>
        </w:rPr>
        <w:t>–</w:t>
      </w:r>
      <w:r>
        <w:rPr>
          <w:noProof/>
        </w:rPr>
        <w:tab/>
        <w:t>32020 R 1720: Komisjoni määrus (EL) 2020/1720, 17. november 2020 (ELT L 386, 18.11.2020, lk 6),</w:t>
      </w:r>
    </w:p>
    <w:p w14:paraId="38967711" w14:textId="77777777" w:rsidR="00004844" w:rsidRPr="00C44C8F" w:rsidRDefault="00004844" w:rsidP="00004844">
      <w:pPr>
        <w:ind w:left="1134" w:hanging="567"/>
        <w:rPr>
          <w:noProof/>
          <w:szCs w:val="24"/>
        </w:rPr>
      </w:pPr>
    </w:p>
    <w:p w14:paraId="7F62AA27" w14:textId="77777777" w:rsidR="00004844" w:rsidRPr="00C44C8F" w:rsidRDefault="00004844" w:rsidP="00004844">
      <w:pPr>
        <w:ind w:left="1134" w:hanging="567"/>
        <w:rPr>
          <w:noProof/>
          <w:szCs w:val="24"/>
        </w:rPr>
      </w:pPr>
      <w:r>
        <w:rPr>
          <w:noProof/>
        </w:rPr>
        <w:t>–</w:t>
      </w:r>
      <w:r>
        <w:rPr>
          <w:noProof/>
        </w:rPr>
        <w:tab/>
        <w:t>32021 R 0899: Komisjoni määrus (EL) 2021/899, 3. juuni 2021 (ELT L 197, 4.6.2021, lk 68),</w:t>
      </w:r>
    </w:p>
    <w:p w14:paraId="0726985A" w14:textId="77777777" w:rsidR="00004844" w:rsidRPr="00C44C8F" w:rsidRDefault="00004844" w:rsidP="00004844">
      <w:pPr>
        <w:ind w:left="1134" w:hanging="567"/>
        <w:rPr>
          <w:noProof/>
          <w:szCs w:val="24"/>
        </w:rPr>
      </w:pPr>
    </w:p>
    <w:p w14:paraId="6EAF63AC" w14:textId="77777777" w:rsidR="00004844" w:rsidRPr="00C44C8F" w:rsidRDefault="00004844" w:rsidP="00004844">
      <w:pPr>
        <w:ind w:left="1134" w:hanging="567"/>
        <w:rPr>
          <w:noProof/>
          <w:szCs w:val="24"/>
        </w:rPr>
      </w:pPr>
      <w:r>
        <w:rPr>
          <w:noProof/>
        </w:rPr>
        <w:t>–</w:t>
      </w:r>
      <w:r>
        <w:rPr>
          <w:noProof/>
        </w:rPr>
        <w:tab/>
        <w:t>32021 R 1699: Komisjoni rakendusmäärus (EL) 2021/1699, 22. september 2021 (ELT L 336, 23.9.2021, lk 42),</w:t>
      </w:r>
    </w:p>
    <w:p w14:paraId="598FB96A" w14:textId="77777777" w:rsidR="00004844" w:rsidRPr="00C44C8F" w:rsidRDefault="00004844" w:rsidP="00004844">
      <w:pPr>
        <w:ind w:left="1134" w:hanging="567"/>
        <w:rPr>
          <w:noProof/>
          <w:szCs w:val="24"/>
        </w:rPr>
      </w:pPr>
    </w:p>
    <w:p w14:paraId="79C90221" w14:textId="77777777" w:rsidR="00004844" w:rsidRDefault="00004844" w:rsidP="00004844">
      <w:pPr>
        <w:ind w:left="1134" w:hanging="567"/>
        <w:rPr>
          <w:noProof/>
          <w:szCs w:val="24"/>
        </w:rPr>
      </w:pPr>
      <w:r>
        <w:rPr>
          <w:noProof/>
        </w:rPr>
        <w:br w:type="page"/>
        <w:t>–</w:t>
      </w:r>
      <w:r>
        <w:rPr>
          <w:noProof/>
        </w:rPr>
        <w:tab/>
        <w:t>32021 R 1891: Komisjoni määrus (EL) 2021/1891, 26. oktoober 2021 (ELT L 384, 29.10.2021, lk 84),</w:t>
      </w:r>
    </w:p>
    <w:p w14:paraId="2F639809" w14:textId="77777777" w:rsidR="00004844" w:rsidRPr="00C44C8F" w:rsidRDefault="00004844" w:rsidP="00004844">
      <w:pPr>
        <w:ind w:left="1134" w:hanging="567"/>
        <w:rPr>
          <w:noProof/>
          <w:szCs w:val="24"/>
        </w:rPr>
      </w:pPr>
    </w:p>
    <w:p w14:paraId="1ACC686A" w14:textId="77777777" w:rsidR="00004844" w:rsidRPr="00C44C8F" w:rsidRDefault="00004844" w:rsidP="00004844">
      <w:pPr>
        <w:ind w:left="1134" w:hanging="567"/>
        <w:rPr>
          <w:noProof/>
          <w:szCs w:val="24"/>
        </w:rPr>
      </w:pPr>
      <w:r>
        <w:rPr>
          <w:noProof/>
        </w:rPr>
        <w:t>–</w:t>
      </w:r>
      <w:r>
        <w:rPr>
          <w:noProof/>
        </w:rPr>
        <w:tab/>
        <w:t>32021 R 2089: Komisjoni delegeeritud määrus (EL) 2021/2089, 21. september 2021 (ELT L 427, 30.11.2021, lk 149).</w:t>
      </w:r>
    </w:p>
    <w:p w14:paraId="2ECE6780" w14:textId="77777777" w:rsidR="00004844" w:rsidRPr="00C44C8F" w:rsidRDefault="00004844" w:rsidP="00004844">
      <w:pPr>
        <w:ind w:left="1134" w:hanging="567"/>
        <w:rPr>
          <w:noProof/>
          <w:szCs w:val="24"/>
        </w:rPr>
      </w:pPr>
    </w:p>
    <w:p w14:paraId="3F656DCB" w14:textId="23801ED7" w:rsidR="00004844" w:rsidRDefault="00004844" w:rsidP="00004844">
      <w:pPr>
        <w:ind w:left="567" w:hanging="567"/>
        <w:rPr>
          <w:noProof/>
        </w:rPr>
      </w:pPr>
      <w:r>
        <w:rPr>
          <w:noProof/>
        </w:rPr>
        <w:t>6</w:t>
      </w:r>
      <w:r w:rsidR="00A01DD7">
        <w:rPr>
          <w:noProof/>
        </w:rPr>
        <w:t>0</w:t>
      </w:r>
      <w:r>
        <w:rPr>
          <w:noProof/>
        </w:rPr>
        <w:t>.</w:t>
      </w:r>
      <w:r>
        <w:rPr>
          <w:noProof/>
        </w:rPr>
        <w:tab/>
        <w:t>32022 R 2292: Komisjoni delegeeritud määrus (EL) 2022/2292, 6. september 2022, millega täiendatakse Euroopa Parlamendi ja nõukogu määrust (EL) 2017/625 seoses toiduloomade ja teatavate inimtoiduks ettenähtud toodete saadetiste liitu toomise nõuetega (ELT L 304, 24.11.2022, lk 1).</w:t>
      </w:r>
    </w:p>
    <w:p w14:paraId="67C31B39" w14:textId="77777777" w:rsidR="00632190" w:rsidRDefault="00632190" w:rsidP="00004844">
      <w:pPr>
        <w:ind w:left="567" w:hanging="567"/>
        <w:rPr>
          <w:noProof/>
        </w:rPr>
      </w:pPr>
    </w:p>
    <w:p w14:paraId="55ACD797" w14:textId="4E1D3B23" w:rsidR="00632190" w:rsidRPr="00C44C8F" w:rsidRDefault="00632190" w:rsidP="006F7EE6">
      <w:pPr>
        <w:ind w:left="567"/>
        <w:rPr>
          <w:noProof/>
          <w:szCs w:val="24"/>
        </w:rPr>
      </w:pPr>
      <w:r>
        <w:rPr>
          <w:noProof/>
        </w:rPr>
        <w:t xml:space="preserve">Delegeeritud määruse (EL) 2022/2292 kohaldamiseks vt Andorra protokolli </w:t>
      </w:r>
      <w:r w:rsidRPr="00A60C10">
        <w:rPr>
          <w:noProof/>
        </w:rPr>
        <w:t>II</w:t>
      </w:r>
      <w:r>
        <w:rPr>
          <w:noProof/>
        </w:rPr>
        <w:t> </w:t>
      </w:r>
      <w:r w:rsidRPr="00A60C10">
        <w:rPr>
          <w:noProof/>
        </w:rPr>
        <w:t>osa 6.</w:t>
      </w:r>
      <w:r>
        <w:rPr>
          <w:noProof/>
        </w:rPr>
        <w:t> </w:t>
      </w:r>
      <w:r w:rsidRPr="00A60C10">
        <w:rPr>
          <w:noProof/>
        </w:rPr>
        <w:t xml:space="preserve">peatüki </w:t>
      </w:r>
      <w:r>
        <w:rPr>
          <w:noProof/>
        </w:rPr>
        <w:t>artiklit 28.</w:t>
      </w:r>
    </w:p>
    <w:p w14:paraId="3131EBD9" w14:textId="77777777" w:rsidR="00004844" w:rsidRPr="00C44C8F" w:rsidRDefault="00004844" w:rsidP="00004844">
      <w:pPr>
        <w:rPr>
          <w:noProof/>
        </w:rPr>
      </w:pPr>
    </w:p>
    <w:p w14:paraId="6331BB46" w14:textId="77777777" w:rsidR="00004844" w:rsidRPr="00C44C8F" w:rsidRDefault="00004844" w:rsidP="00004844">
      <w:pPr>
        <w:rPr>
          <w:noProof/>
        </w:rPr>
      </w:pPr>
    </w:p>
    <w:p w14:paraId="05EA454C" w14:textId="77777777" w:rsidR="00004844" w:rsidRPr="00C44C8F" w:rsidRDefault="00004844" w:rsidP="00004844">
      <w:pPr>
        <w:jc w:val="center"/>
        <w:rPr>
          <w:noProof/>
          <w:szCs w:val="24"/>
        </w:rPr>
      </w:pPr>
      <w:r>
        <w:rPr>
          <w:noProof/>
        </w:rPr>
        <w:t>D JAGU</w:t>
      </w:r>
    </w:p>
    <w:p w14:paraId="0771386C" w14:textId="77777777" w:rsidR="00004844" w:rsidRPr="00C44C8F" w:rsidRDefault="00004844" w:rsidP="00004844">
      <w:pPr>
        <w:jc w:val="center"/>
        <w:rPr>
          <w:noProof/>
          <w:szCs w:val="24"/>
        </w:rPr>
      </w:pPr>
    </w:p>
    <w:p w14:paraId="1D8E4979" w14:textId="77777777" w:rsidR="00004844" w:rsidRPr="00C44C8F" w:rsidRDefault="00004844" w:rsidP="00004844">
      <w:pPr>
        <w:jc w:val="center"/>
        <w:rPr>
          <w:noProof/>
          <w:szCs w:val="24"/>
        </w:rPr>
      </w:pPr>
      <w:r>
        <w:rPr>
          <w:noProof/>
        </w:rPr>
        <w:t>INIMTOIDUKS ETTENÄHTUD LOOMSEID SAADUSI TOOTVATE ETTEVÕTETE LOETELU</w:t>
      </w:r>
    </w:p>
    <w:p w14:paraId="76A5704F" w14:textId="77777777" w:rsidR="00004844" w:rsidRPr="00C44C8F" w:rsidRDefault="00004844" w:rsidP="00004844">
      <w:pPr>
        <w:ind w:left="567" w:hanging="567"/>
        <w:rPr>
          <w:noProof/>
          <w:szCs w:val="24"/>
        </w:rPr>
      </w:pPr>
    </w:p>
    <w:p w14:paraId="43D2803C" w14:textId="5093E678" w:rsidR="00004844" w:rsidRDefault="00004844" w:rsidP="00004844">
      <w:pPr>
        <w:ind w:left="567" w:hanging="567"/>
        <w:rPr>
          <w:noProof/>
          <w:szCs w:val="24"/>
        </w:rPr>
      </w:pPr>
      <w:r>
        <w:rPr>
          <w:noProof/>
        </w:rPr>
        <w:t>6</w:t>
      </w:r>
      <w:r w:rsidR="00A01DD7">
        <w:rPr>
          <w:noProof/>
        </w:rPr>
        <w:t>1</w:t>
      </w:r>
      <w:r>
        <w:rPr>
          <w:noProof/>
        </w:rPr>
        <w:t>.</w:t>
      </w:r>
      <w:r>
        <w:rPr>
          <w:noProof/>
        </w:rPr>
        <w:tab/>
        <w:t xml:space="preserve">Heakskiidetud (loetletud) </w:t>
      </w:r>
      <w:r w:rsidR="009E0940">
        <w:rPr>
          <w:noProof/>
        </w:rPr>
        <w:t>kolmandad</w:t>
      </w:r>
      <w:r>
        <w:rPr>
          <w:noProof/>
        </w:rPr>
        <w:t xml:space="preserve"> riigid esitavad </w:t>
      </w:r>
      <w:r w:rsidR="009E0940">
        <w:rPr>
          <w:noProof/>
        </w:rPr>
        <w:t>kolmandate</w:t>
      </w:r>
      <w:r>
        <w:rPr>
          <w:noProof/>
        </w:rPr>
        <w:t xml:space="preserve"> riikide toidutootmisettevõtete loetelu ja </w:t>
      </w:r>
      <w:r w:rsidR="00AF09CE">
        <w:rPr>
          <w:noProof/>
        </w:rPr>
        <w:t>Eur</w:t>
      </w:r>
      <w:r w:rsidR="000B0B4A">
        <w:rPr>
          <w:noProof/>
        </w:rPr>
        <w:t>oo</w:t>
      </w:r>
      <w:r w:rsidR="00AF09CE">
        <w:rPr>
          <w:noProof/>
        </w:rPr>
        <w:t xml:space="preserve">pa </w:t>
      </w:r>
      <w:r w:rsidR="00AF09CE" w:rsidRPr="006F7EE6">
        <w:rPr>
          <w:noProof/>
        </w:rPr>
        <w:t>K</w:t>
      </w:r>
      <w:r w:rsidRPr="00533EA7">
        <w:rPr>
          <w:noProof/>
        </w:rPr>
        <w:t>omisjon</w:t>
      </w:r>
      <w:r>
        <w:rPr>
          <w:noProof/>
        </w:rPr>
        <w:t xml:space="preserve"> haldab neid loetelusid komisjoni </w:t>
      </w:r>
      <w:bookmarkStart w:id="65" w:name="_Hlk170925558"/>
      <w:r>
        <w:rPr>
          <w:noProof/>
        </w:rPr>
        <w:t xml:space="preserve">delegeeritud määruse (EL) 2017/625 artikli 127 nõuete kohaselt, nagu seda on </w:t>
      </w:r>
      <w:r w:rsidR="00F731E3">
        <w:rPr>
          <w:noProof/>
        </w:rPr>
        <w:t xml:space="preserve">täiendatud </w:t>
      </w:r>
      <w:r>
        <w:rPr>
          <w:noProof/>
        </w:rPr>
        <w:t>komisjoni delegeeritud määrusega (EL) 2022/2292.</w:t>
      </w:r>
    </w:p>
    <w:bookmarkEnd w:id="65"/>
    <w:p w14:paraId="7D8E493F" w14:textId="77777777" w:rsidR="00004844" w:rsidRPr="00C44C8F" w:rsidRDefault="00004844" w:rsidP="00004844">
      <w:pPr>
        <w:ind w:left="567" w:hanging="567"/>
        <w:rPr>
          <w:noProof/>
          <w:szCs w:val="24"/>
        </w:rPr>
      </w:pPr>
    </w:p>
    <w:p w14:paraId="569CF2B7" w14:textId="77777777" w:rsidR="00004844" w:rsidRPr="00C44C8F" w:rsidRDefault="00004844" w:rsidP="00004844">
      <w:pPr>
        <w:ind w:left="567" w:hanging="567"/>
        <w:rPr>
          <w:noProof/>
          <w:szCs w:val="24"/>
        </w:rPr>
      </w:pPr>
    </w:p>
    <w:p w14:paraId="5E1847FF" w14:textId="77777777" w:rsidR="00004844" w:rsidRDefault="00004844" w:rsidP="00004844">
      <w:pPr>
        <w:jc w:val="center"/>
        <w:rPr>
          <w:noProof/>
        </w:rPr>
      </w:pPr>
      <w:r>
        <w:rPr>
          <w:noProof/>
        </w:rPr>
        <w:br w:type="page"/>
        <w:t>E JAGU</w:t>
      </w:r>
    </w:p>
    <w:p w14:paraId="648EE298" w14:textId="77777777" w:rsidR="00004844" w:rsidRPr="00C44C8F" w:rsidRDefault="00004844" w:rsidP="00004844">
      <w:pPr>
        <w:jc w:val="center"/>
        <w:rPr>
          <w:noProof/>
        </w:rPr>
      </w:pPr>
    </w:p>
    <w:p w14:paraId="5897BCB4" w14:textId="77777777" w:rsidR="00004844" w:rsidRPr="00C44C8F" w:rsidRDefault="00004844" w:rsidP="00004844">
      <w:pPr>
        <w:jc w:val="center"/>
        <w:rPr>
          <w:noProof/>
          <w:szCs w:val="24"/>
        </w:rPr>
      </w:pPr>
      <w:r>
        <w:rPr>
          <w:noProof/>
        </w:rPr>
        <w:t xml:space="preserve">MUUKS OTSTARBEKS KUI INIMTOIDUKS </w:t>
      </w:r>
      <w:r>
        <w:rPr>
          <w:noProof/>
        </w:rPr>
        <w:br/>
        <w:t>ETTENÄHTUD LOOMSEID KÕRVALSAADUSI TOOTVATE ETTEVÕTETE LOETELU</w:t>
      </w:r>
    </w:p>
    <w:p w14:paraId="502F3D46" w14:textId="77777777" w:rsidR="00004844" w:rsidRPr="00C44C8F" w:rsidRDefault="00004844" w:rsidP="00004844">
      <w:pPr>
        <w:rPr>
          <w:noProof/>
          <w:szCs w:val="24"/>
        </w:rPr>
      </w:pPr>
    </w:p>
    <w:p w14:paraId="3F4E983F" w14:textId="77777777" w:rsidR="00004844" w:rsidRPr="00C44C8F" w:rsidRDefault="00004844" w:rsidP="00004844">
      <w:pPr>
        <w:rPr>
          <w:noProof/>
          <w:szCs w:val="24"/>
        </w:rPr>
      </w:pPr>
      <w:r>
        <w:rPr>
          <w:noProof/>
        </w:rPr>
        <w:t>Loomseid kõrvalsaadusi tootvate ettevõtete loetelusid peetakse vastavalt määruse (EL) nr 142/2011 artiklile 30.</w:t>
      </w:r>
    </w:p>
    <w:p w14:paraId="45337F5B" w14:textId="77777777" w:rsidR="00004844" w:rsidRPr="00C44C8F" w:rsidRDefault="00004844" w:rsidP="00004844">
      <w:pPr>
        <w:ind w:left="567" w:hanging="567"/>
        <w:rPr>
          <w:noProof/>
          <w:szCs w:val="24"/>
        </w:rPr>
      </w:pPr>
    </w:p>
    <w:p w14:paraId="63A9910F" w14:textId="77777777" w:rsidR="00004844" w:rsidRPr="00C44C8F" w:rsidRDefault="00004844" w:rsidP="00004844">
      <w:pPr>
        <w:ind w:left="567" w:hanging="567"/>
        <w:rPr>
          <w:noProof/>
          <w:szCs w:val="24"/>
        </w:rPr>
      </w:pPr>
    </w:p>
    <w:p w14:paraId="7B2EE5D4" w14:textId="77777777" w:rsidR="00004844" w:rsidRPr="00C44C8F" w:rsidRDefault="00004844" w:rsidP="00004844">
      <w:pPr>
        <w:jc w:val="center"/>
        <w:rPr>
          <w:noProof/>
          <w:szCs w:val="24"/>
        </w:rPr>
      </w:pPr>
      <w:r>
        <w:rPr>
          <w:noProof/>
        </w:rPr>
        <w:t>F JAGU</w:t>
      </w:r>
    </w:p>
    <w:p w14:paraId="5134001C" w14:textId="77777777" w:rsidR="00004844" w:rsidRPr="00C44C8F" w:rsidRDefault="00004844" w:rsidP="00004844">
      <w:pPr>
        <w:jc w:val="center"/>
        <w:rPr>
          <w:noProof/>
          <w:szCs w:val="24"/>
        </w:rPr>
      </w:pPr>
    </w:p>
    <w:p w14:paraId="52F50305" w14:textId="144ED2A6" w:rsidR="00004844" w:rsidRPr="00C44C8F" w:rsidRDefault="00004844" w:rsidP="00004844">
      <w:pPr>
        <w:jc w:val="center"/>
        <w:rPr>
          <w:noProof/>
          <w:szCs w:val="24"/>
        </w:rPr>
      </w:pPr>
      <w:r>
        <w:rPr>
          <w:noProof/>
        </w:rPr>
        <w:t>LOOMSE PALJUNDUSMATERJALI ETTEVÕTETE LOETELU</w:t>
      </w:r>
    </w:p>
    <w:p w14:paraId="1C81B049" w14:textId="77777777" w:rsidR="00004844" w:rsidRPr="00C44C8F" w:rsidRDefault="00004844" w:rsidP="00004844">
      <w:pPr>
        <w:ind w:left="567" w:hanging="567"/>
        <w:rPr>
          <w:noProof/>
          <w:szCs w:val="24"/>
        </w:rPr>
      </w:pPr>
    </w:p>
    <w:p w14:paraId="36548F5A" w14:textId="6DF27C82" w:rsidR="00004844" w:rsidRDefault="00004844" w:rsidP="00004844">
      <w:pPr>
        <w:rPr>
          <w:noProof/>
          <w:szCs w:val="24"/>
        </w:rPr>
      </w:pPr>
      <w:r>
        <w:rPr>
          <w:noProof/>
        </w:rPr>
        <w:t>Loomse paljundusmaterjali (sperma, munarakud ja embrüod) ettevõtte</w:t>
      </w:r>
      <w:r w:rsidR="00DC3EA0">
        <w:rPr>
          <w:noProof/>
        </w:rPr>
        <w:t>i</w:t>
      </w:r>
      <w:r>
        <w:rPr>
          <w:noProof/>
        </w:rPr>
        <w:t xml:space="preserve">d </w:t>
      </w:r>
      <w:r w:rsidR="00DC3EA0">
        <w:rPr>
          <w:noProof/>
        </w:rPr>
        <w:t xml:space="preserve">reguleeritakse </w:t>
      </w:r>
      <w:r>
        <w:rPr>
          <w:noProof/>
        </w:rPr>
        <w:t xml:space="preserve">kooskõlas määrusega (EL) 2016/429 ja </w:t>
      </w:r>
      <w:r w:rsidR="001F11CC">
        <w:rPr>
          <w:noProof/>
        </w:rPr>
        <w:t xml:space="preserve">delegeeritud </w:t>
      </w:r>
      <w:r>
        <w:rPr>
          <w:noProof/>
        </w:rPr>
        <w:t>määrusega (EL) 2020/686.</w:t>
      </w:r>
    </w:p>
    <w:p w14:paraId="650C3753" w14:textId="77777777" w:rsidR="00004844" w:rsidRPr="00C44C8F" w:rsidRDefault="00004844" w:rsidP="00004844">
      <w:pPr>
        <w:ind w:left="567" w:hanging="567"/>
        <w:rPr>
          <w:noProof/>
          <w:szCs w:val="24"/>
        </w:rPr>
      </w:pPr>
    </w:p>
    <w:p w14:paraId="20B35DDF" w14:textId="77777777" w:rsidR="00004844" w:rsidRPr="00BA5717" w:rsidRDefault="00004844" w:rsidP="00004844">
      <w:pPr>
        <w:rPr>
          <w:iCs/>
          <w:noProof/>
          <w:szCs w:val="24"/>
        </w:rPr>
      </w:pPr>
    </w:p>
    <w:p w14:paraId="1C24EB03" w14:textId="77777777" w:rsidR="00004844" w:rsidRDefault="00004844" w:rsidP="00004844">
      <w:pPr>
        <w:jc w:val="center"/>
        <w:rPr>
          <w:noProof/>
        </w:rPr>
      </w:pPr>
      <w:r>
        <w:rPr>
          <w:noProof/>
        </w:rPr>
        <w:br w:type="page"/>
        <w:t>9. PEATÜKK</w:t>
      </w:r>
    </w:p>
    <w:p w14:paraId="4F589201" w14:textId="77777777" w:rsidR="00004844" w:rsidRPr="00BA5717" w:rsidRDefault="00004844" w:rsidP="00004844">
      <w:pPr>
        <w:jc w:val="center"/>
        <w:rPr>
          <w:noProof/>
        </w:rPr>
      </w:pPr>
    </w:p>
    <w:p w14:paraId="13E607E2" w14:textId="0A9F7992" w:rsidR="00004844" w:rsidRPr="00C44C8F" w:rsidRDefault="009E0940" w:rsidP="00004844">
      <w:pPr>
        <w:jc w:val="center"/>
        <w:rPr>
          <w:iCs/>
          <w:noProof/>
          <w:szCs w:val="24"/>
        </w:rPr>
      </w:pPr>
      <w:r>
        <w:rPr>
          <w:noProof/>
        </w:rPr>
        <w:t>E</w:t>
      </w:r>
      <w:r w:rsidR="00004844">
        <w:rPr>
          <w:noProof/>
        </w:rPr>
        <w:t>L</w:t>
      </w:r>
      <w:r>
        <w:rPr>
          <w:noProof/>
        </w:rPr>
        <w:t>i</w:t>
      </w:r>
      <w:r w:rsidR="00004844">
        <w:rPr>
          <w:noProof/>
        </w:rPr>
        <w:t xml:space="preserve"> RAHVUSVAHELISED LEPINGUD</w:t>
      </w:r>
    </w:p>
    <w:p w14:paraId="7AC92291" w14:textId="77777777" w:rsidR="00004844" w:rsidRPr="00BA5717" w:rsidRDefault="00004844" w:rsidP="00004844">
      <w:pPr>
        <w:jc w:val="center"/>
        <w:rPr>
          <w:iCs/>
          <w:noProof/>
          <w:szCs w:val="24"/>
        </w:rPr>
      </w:pPr>
    </w:p>
    <w:p w14:paraId="11402118" w14:textId="77777777" w:rsidR="00004844" w:rsidRPr="00BA5717" w:rsidRDefault="00004844" w:rsidP="00004844">
      <w:pPr>
        <w:jc w:val="center"/>
        <w:rPr>
          <w:iCs/>
          <w:noProof/>
          <w:szCs w:val="24"/>
        </w:rPr>
      </w:pPr>
    </w:p>
    <w:p w14:paraId="6442587A" w14:textId="77777777" w:rsidR="00004844" w:rsidRPr="00C44C8F" w:rsidRDefault="00004844" w:rsidP="00004844">
      <w:pPr>
        <w:jc w:val="center"/>
        <w:rPr>
          <w:noProof/>
          <w:szCs w:val="24"/>
        </w:rPr>
      </w:pPr>
      <w:r>
        <w:rPr>
          <w:noProof/>
        </w:rPr>
        <w:t>A JAGU</w:t>
      </w:r>
    </w:p>
    <w:p w14:paraId="60493A74" w14:textId="77777777" w:rsidR="00004844" w:rsidRPr="00C44C8F" w:rsidRDefault="00004844" w:rsidP="00004844">
      <w:pPr>
        <w:jc w:val="center"/>
        <w:rPr>
          <w:noProof/>
          <w:szCs w:val="24"/>
        </w:rPr>
      </w:pPr>
    </w:p>
    <w:p w14:paraId="745450D3" w14:textId="230790B6" w:rsidR="00004844" w:rsidRPr="00C44C8F" w:rsidRDefault="009E0940" w:rsidP="00004844">
      <w:pPr>
        <w:jc w:val="center"/>
        <w:rPr>
          <w:noProof/>
          <w:szCs w:val="24"/>
        </w:rPr>
      </w:pPr>
      <w:r>
        <w:rPr>
          <w:noProof/>
        </w:rPr>
        <w:t>EUROOPA MAJANDUSPIIRKONNA</w:t>
      </w:r>
      <w:r w:rsidR="00004844">
        <w:rPr>
          <w:noProof/>
        </w:rPr>
        <w:t xml:space="preserve"> LEPING</w:t>
      </w:r>
    </w:p>
    <w:p w14:paraId="61ADA2F0" w14:textId="77777777" w:rsidR="00004844" w:rsidRPr="00C44C8F" w:rsidRDefault="00004844" w:rsidP="00004844">
      <w:pPr>
        <w:rPr>
          <w:noProof/>
          <w:szCs w:val="24"/>
        </w:rPr>
      </w:pPr>
    </w:p>
    <w:p w14:paraId="5D50CDCB" w14:textId="220E1721" w:rsidR="00004844" w:rsidRPr="00C44C8F" w:rsidRDefault="00004844" w:rsidP="00004844">
      <w:pPr>
        <w:ind w:left="567" w:hanging="567"/>
        <w:rPr>
          <w:noProof/>
          <w:szCs w:val="24"/>
        </w:rPr>
      </w:pPr>
      <w:r>
        <w:rPr>
          <w:noProof/>
        </w:rPr>
        <w:t>1.</w:t>
      </w:r>
      <w:r>
        <w:rPr>
          <w:noProof/>
        </w:rPr>
        <w:tab/>
        <w:t>31994 D 0001: Nõukogu ja komisjoni otsus</w:t>
      </w:r>
      <w:r w:rsidR="00DC3EA0" w:rsidRPr="00DC3EA0">
        <w:t xml:space="preserve"> </w:t>
      </w:r>
      <w:r w:rsidR="00DC3EA0" w:rsidRPr="00DC3EA0">
        <w:rPr>
          <w:noProof/>
        </w:rPr>
        <w:t>94/1/ESTÜ, EÜ</w:t>
      </w:r>
      <w:r>
        <w:rPr>
          <w:noProof/>
        </w:rPr>
        <w:t>, 13. detsember 1993, Euroopa Majanduspiirkonna lepingu sõlmimise kohta Euroopa ühenduste, nende liikmesriikide ja Austria Vabariigi, Soome Vabariigi, Islandi Vabariigi, Liechtensteini Vürstiriigi, Norra Kuningriigi, Rootsi Kuningriigi ja Šveitsi Konföderatsiooni vahel (EÜT L 1, 3.1.1994, lk 1).</w:t>
      </w:r>
    </w:p>
    <w:p w14:paraId="7FF3C134" w14:textId="77777777" w:rsidR="00004844" w:rsidRPr="00C44C8F" w:rsidRDefault="00004844" w:rsidP="00004844">
      <w:pPr>
        <w:ind w:left="567" w:hanging="567"/>
        <w:rPr>
          <w:noProof/>
          <w:szCs w:val="24"/>
        </w:rPr>
      </w:pPr>
    </w:p>
    <w:p w14:paraId="4547EDA3" w14:textId="74475235" w:rsidR="00004844" w:rsidRPr="00C44C8F" w:rsidRDefault="00004844" w:rsidP="00004844">
      <w:pPr>
        <w:ind w:left="567" w:hanging="567"/>
        <w:rPr>
          <w:noProof/>
          <w:szCs w:val="24"/>
        </w:rPr>
      </w:pPr>
      <w:r>
        <w:rPr>
          <w:noProof/>
        </w:rPr>
        <w:t>2.</w:t>
      </w:r>
      <w:r>
        <w:rPr>
          <w:noProof/>
        </w:rPr>
        <w:tab/>
        <w:t>21994 A 0103(</w:t>
      </w:r>
      <w:r w:rsidR="00DC3EA0">
        <w:rPr>
          <w:noProof/>
        </w:rPr>
        <w:t>01</w:t>
      </w:r>
      <w:r>
        <w:rPr>
          <w:noProof/>
        </w:rPr>
        <w:t>): Euroopa Majanduspiirkonna leping – Lõppakt – Ühisdeklaratsioonid – EÜ liikmesriikide ja EFTA riikide valitsuste deklaratsioonid – Kokkulepped – Kooskõlastatud protokoll – Euroopa Majanduspiirkonna lepingu ühe või mitme osalise deklaratsioonid (EÜT L 1, 3.1.1994, lk 3).</w:t>
      </w:r>
    </w:p>
    <w:p w14:paraId="737468E5" w14:textId="77777777" w:rsidR="00004844" w:rsidRPr="00C44C8F" w:rsidRDefault="00004844" w:rsidP="00004844">
      <w:pPr>
        <w:ind w:left="567" w:hanging="567"/>
        <w:rPr>
          <w:noProof/>
          <w:szCs w:val="24"/>
        </w:rPr>
      </w:pPr>
    </w:p>
    <w:p w14:paraId="53E8FB7F" w14:textId="2D2C1EB8" w:rsidR="00004844" w:rsidRPr="00C44C8F" w:rsidRDefault="00004844" w:rsidP="00004844">
      <w:pPr>
        <w:ind w:left="567" w:hanging="567"/>
        <w:rPr>
          <w:noProof/>
          <w:szCs w:val="24"/>
        </w:rPr>
      </w:pPr>
      <w:r>
        <w:rPr>
          <w:noProof/>
        </w:rPr>
        <w:t>3.</w:t>
      </w:r>
      <w:r>
        <w:rPr>
          <w:noProof/>
        </w:rPr>
        <w:tab/>
        <w:t>21994 A 0103(</w:t>
      </w:r>
      <w:r w:rsidR="00DC3EA0">
        <w:rPr>
          <w:noProof/>
        </w:rPr>
        <w:t>51</w:t>
      </w:r>
      <w:r>
        <w:rPr>
          <w:noProof/>
        </w:rPr>
        <w:t>): Euroopa Majanduspiirkonna leping – I lisa – Veterinaar- ja fütosanitaarküsimused – Artikliga 17 ettenähtud loetelu (EÜT L 1, 3.1.1994, lk 220), muudetud järgmis(t)e õigusakti(de)ga:</w:t>
      </w:r>
    </w:p>
    <w:p w14:paraId="2C051CF7" w14:textId="77777777" w:rsidR="00004844" w:rsidRPr="00C44C8F" w:rsidRDefault="00004844" w:rsidP="00004844">
      <w:pPr>
        <w:rPr>
          <w:noProof/>
          <w:szCs w:val="24"/>
        </w:rPr>
      </w:pPr>
    </w:p>
    <w:p w14:paraId="5B3503CC" w14:textId="77777777" w:rsidR="00004844" w:rsidRPr="00BB4FEA" w:rsidRDefault="00004844" w:rsidP="00004844">
      <w:pPr>
        <w:ind w:left="1134" w:hanging="567"/>
        <w:rPr>
          <w:noProof/>
          <w:szCs w:val="24"/>
        </w:rPr>
      </w:pPr>
      <w:r>
        <w:rPr>
          <w:noProof/>
        </w:rPr>
        <w:t>–</w:t>
      </w:r>
      <w:r>
        <w:rPr>
          <w:noProof/>
        </w:rPr>
        <w:tab/>
        <w:t>21999 D 0624(01):</w:t>
      </w:r>
      <w:r>
        <w:rPr>
          <w:noProof/>
          <w:color w:val="333333"/>
          <w:shd w:val="clear" w:color="auto" w:fill="FFFFFF"/>
        </w:rPr>
        <w:t xml:space="preserve"> </w:t>
      </w:r>
      <w:r>
        <w:rPr>
          <w:noProof/>
        </w:rPr>
        <w:t>EMP ühiskomitee otsus nr 69/98, 17. juuli 1998 (EÜT L 158, 24.6.1999, lk 1),</w:t>
      </w:r>
    </w:p>
    <w:p w14:paraId="1BDFA1AC" w14:textId="77777777" w:rsidR="00004844" w:rsidRPr="00C44C8F" w:rsidRDefault="00004844" w:rsidP="00004844">
      <w:pPr>
        <w:rPr>
          <w:noProof/>
          <w:szCs w:val="24"/>
        </w:rPr>
      </w:pPr>
    </w:p>
    <w:p w14:paraId="6D4A00EC" w14:textId="77777777" w:rsidR="00004844" w:rsidRDefault="00004844" w:rsidP="00004844">
      <w:pPr>
        <w:ind w:left="1134" w:hanging="567"/>
        <w:rPr>
          <w:noProof/>
          <w:szCs w:val="24"/>
        </w:rPr>
      </w:pPr>
      <w:r>
        <w:rPr>
          <w:noProof/>
        </w:rPr>
        <w:br w:type="page"/>
        <w:t>–</w:t>
      </w:r>
      <w:r>
        <w:rPr>
          <w:noProof/>
        </w:rPr>
        <w:tab/>
        <w:t>22000 D 1123(01): EMP ühiskomitee otsus nr 76/1999, 25. juuni 1999 (EÜT L 296, 23.11.2000, lk 1),</w:t>
      </w:r>
    </w:p>
    <w:p w14:paraId="4B125BD7" w14:textId="77777777" w:rsidR="00004844" w:rsidRPr="00C44C8F" w:rsidRDefault="00004844" w:rsidP="00004844">
      <w:pPr>
        <w:ind w:left="1134" w:hanging="567"/>
        <w:rPr>
          <w:noProof/>
        </w:rPr>
      </w:pPr>
    </w:p>
    <w:p w14:paraId="1A5A158F" w14:textId="77777777" w:rsidR="00004844" w:rsidRPr="00BB4FEA" w:rsidRDefault="00004844" w:rsidP="00004844">
      <w:pPr>
        <w:ind w:left="1134" w:hanging="567"/>
        <w:rPr>
          <w:noProof/>
        </w:rPr>
      </w:pPr>
      <w:r>
        <w:rPr>
          <w:noProof/>
        </w:rPr>
        <w:t>–</w:t>
      </w:r>
      <w:r>
        <w:rPr>
          <w:noProof/>
        </w:rPr>
        <w:tab/>
        <w:t>22001 D 0118(01): EMP ühiskomitee otsus nr 126/1999, 5. november 1999 (EÜT L 15, 18.1.2001, lk 1),</w:t>
      </w:r>
    </w:p>
    <w:p w14:paraId="0CF9C93F" w14:textId="77777777" w:rsidR="00004844" w:rsidRPr="00C44C8F" w:rsidRDefault="00004844" w:rsidP="00004844">
      <w:pPr>
        <w:ind w:left="1134" w:hanging="567"/>
        <w:rPr>
          <w:noProof/>
        </w:rPr>
      </w:pPr>
    </w:p>
    <w:p w14:paraId="65AA3580" w14:textId="77777777" w:rsidR="00004844" w:rsidRPr="00BB4FEA" w:rsidRDefault="00004844" w:rsidP="00004844">
      <w:pPr>
        <w:ind w:left="1134" w:hanging="567"/>
        <w:rPr>
          <w:noProof/>
        </w:rPr>
      </w:pPr>
      <w:r>
        <w:rPr>
          <w:noProof/>
        </w:rPr>
        <w:t>–</w:t>
      </w:r>
      <w:r>
        <w:rPr>
          <w:noProof/>
        </w:rPr>
        <w:tab/>
        <w:t>22001 D 0118(02): EMP ühiskomitee otsus nr 127/1999, 5. november 1999 (EÜT L 15, 18.1.2001, lk 3),</w:t>
      </w:r>
    </w:p>
    <w:p w14:paraId="4DD35181" w14:textId="77777777" w:rsidR="00004844" w:rsidRPr="00C44C8F" w:rsidRDefault="00004844" w:rsidP="00004844">
      <w:pPr>
        <w:ind w:left="1134" w:hanging="567"/>
        <w:rPr>
          <w:noProof/>
        </w:rPr>
      </w:pPr>
    </w:p>
    <w:p w14:paraId="3EEAB22E" w14:textId="77777777" w:rsidR="00004844" w:rsidRPr="00BB4FEA" w:rsidRDefault="00004844" w:rsidP="00004844">
      <w:pPr>
        <w:ind w:left="1134" w:hanging="567"/>
        <w:rPr>
          <w:noProof/>
        </w:rPr>
      </w:pPr>
      <w:r>
        <w:rPr>
          <w:noProof/>
        </w:rPr>
        <w:t>–</w:t>
      </w:r>
      <w:r>
        <w:rPr>
          <w:noProof/>
        </w:rPr>
        <w:tab/>
        <w:t>22001 D 0118(03): EMP ühiskomitee otsus nr 128/1999, 5. november 1999 (EÜT L 15, 18.1.2001, lk 6),</w:t>
      </w:r>
    </w:p>
    <w:p w14:paraId="4CC27344" w14:textId="77777777" w:rsidR="00004844" w:rsidRPr="00C44C8F" w:rsidRDefault="00004844" w:rsidP="00004844">
      <w:pPr>
        <w:ind w:left="1134" w:hanging="567"/>
        <w:rPr>
          <w:noProof/>
        </w:rPr>
      </w:pPr>
    </w:p>
    <w:p w14:paraId="5ACCC866" w14:textId="77777777" w:rsidR="00004844" w:rsidRPr="00BB4FEA" w:rsidRDefault="00004844" w:rsidP="00004844">
      <w:pPr>
        <w:ind w:left="1134" w:hanging="567"/>
        <w:rPr>
          <w:noProof/>
        </w:rPr>
      </w:pPr>
      <w:r>
        <w:rPr>
          <w:noProof/>
        </w:rPr>
        <w:t>–</w:t>
      </w:r>
      <w:r>
        <w:rPr>
          <w:noProof/>
        </w:rPr>
        <w:tab/>
        <w:t>22001 D 0118(04): EMP ühiskomitee otsus nr 129/1999, 5. november 1999 (EÜT L 15, 18.1.2001, lk 8),</w:t>
      </w:r>
    </w:p>
    <w:p w14:paraId="7D30E2F1" w14:textId="77777777" w:rsidR="00004844" w:rsidRPr="00C44C8F" w:rsidRDefault="00004844" w:rsidP="00004844">
      <w:pPr>
        <w:ind w:left="1134" w:hanging="567"/>
        <w:rPr>
          <w:noProof/>
        </w:rPr>
      </w:pPr>
    </w:p>
    <w:p w14:paraId="577F3B59" w14:textId="77777777" w:rsidR="00004844" w:rsidRPr="00BB4FEA" w:rsidRDefault="00004844" w:rsidP="00004844">
      <w:pPr>
        <w:ind w:left="1134" w:hanging="567"/>
        <w:rPr>
          <w:noProof/>
        </w:rPr>
      </w:pPr>
      <w:r>
        <w:rPr>
          <w:noProof/>
        </w:rPr>
        <w:t>–</w:t>
      </w:r>
      <w:r>
        <w:rPr>
          <w:noProof/>
        </w:rPr>
        <w:tab/>
        <w:t>22001 D 0118(05): EMP ühiskomitee otsus nr 130/1999, 5. november 1999 (EÜT L 15, 18.1.2001, lk 10),</w:t>
      </w:r>
    </w:p>
    <w:p w14:paraId="4714B2A7" w14:textId="77777777" w:rsidR="00004844" w:rsidRPr="00C44C8F" w:rsidRDefault="00004844" w:rsidP="00004844">
      <w:pPr>
        <w:ind w:left="1134" w:hanging="567"/>
        <w:rPr>
          <w:noProof/>
        </w:rPr>
      </w:pPr>
    </w:p>
    <w:p w14:paraId="00168B09" w14:textId="77777777" w:rsidR="00004844" w:rsidRPr="00BB4FEA" w:rsidRDefault="00004844" w:rsidP="00004844">
      <w:pPr>
        <w:ind w:left="1134" w:hanging="567"/>
        <w:rPr>
          <w:noProof/>
        </w:rPr>
      </w:pPr>
      <w:r>
        <w:rPr>
          <w:noProof/>
        </w:rPr>
        <w:t>–</w:t>
      </w:r>
      <w:r>
        <w:rPr>
          <w:noProof/>
        </w:rPr>
        <w:tab/>
        <w:t>22001 D 0118(06): EMP ühiskomitee otsus nr 131/1999, 5. november 1999 (EÜT L 15, 18.1.2001, lk 12),</w:t>
      </w:r>
    </w:p>
    <w:p w14:paraId="7BE08DFD" w14:textId="77777777" w:rsidR="00004844" w:rsidRPr="00C44C8F" w:rsidRDefault="00004844" w:rsidP="00004844">
      <w:pPr>
        <w:ind w:left="1134" w:hanging="567"/>
        <w:rPr>
          <w:noProof/>
        </w:rPr>
      </w:pPr>
    </w:p>
    <w:p w14:paraId="70B42C2D" w14:textId="77777777" w:rsidR="00004844" w:rsidRPr="00BB4FEA" w:rsidRDefault="00004844" w:rsidP="00004844">
      <w:pPr>
        <w:ind w:left="1134" w:hanging="567"/>
        <w:rPr>
          <w:noProof/>
        </w:rPr>
      </w:pPr>
      <w:r>
        <w:rPr>
          <w:noProof/>
        </w:rPr>
        <w:t>–</w:t>
      </w:r>
      <w:r>
        <w:rPr>
          <w:noProof/>
        </w:rPr>
        <w:tab/>
        <w:t>22001 D 0118(07): EMP ühiskomitee otsus nr 132/1999, 5. november 1999 (EÜT L 15, 18.1.2001, lk 14),</w:t>
      </w:r>
    </w:p>
    <w:p w14:paraId="4B0FBF58" w14:textId="77777777" w:rsidR="00004844" w:rsidRPr="00C44C8F" w:rsidRDefault="00004844" w:rsidP="00004844">
      <w:pPr>
        <w:ind w:left="1134" w:hanging="567"/>
        <w:rPr>
          <w:noProof/>
        </w:rPr>
      </w:pPr>
    </w:p>
    <w:p w14:paraId="362C7CB2" w14:textId="77777777" w:rsidR="00004844" w:rsidRPr="00BB4FEA" w:rsidRDefault="00004844" w:rsidP="00004844">
      <w:pPr>
        <w:ind w:left="1134" w:hanging="567"/>
        <w:rPr>
          <w:noProof/>
        </w:rPr>
      </w:pPr>
      <w:r>
        <w:rPr>
          <w:noProof/>
        </w:rPr>
        <w:t>–</w:t>
      </w:r>
      <w:r>
        <w:rPr>
          <w:noProof/>
        </w:rPr>
        <w:tab/>
        <w:t>22001 D 0118(08): EMP ühiskomitee otsus nr 133/1999, 5. november 1999 (EÜT L 15, 18.1.2001, lk 16),</w:t>
      </w:r>
    </w:p>
    <w:p w14:paraId="63B87774" w14:textId="77777777" w:rsidR="00004844" w:rsidRPr="00C44C8F" w:rsidRDefault="00004844" w:rsidP="00004844">
      <w:pPr>
        <w:ind w:left="1134" w:hanging="567"/>
        <w:rPr>
          <w:noProof/>
        </w:rPr>
      </w:pPr>
    </w:p>
    <w:p w14:paraId="36CB7F39" w14:textId="77777777" w:rsidR="00004844" w:rsidRDefault="00004844" w:rsidP="00004844">
      <w:pPr>
        <w:ind w:left="1134" w:hanging="567"/>
        <w:rPr>
          <w:noProof/>
        </w:rPr>
      </w:pPr>
      <w:r>
        <w:rPr>
          <w:noProof/>
        </w:rPr>
        <w:br w:type="page"/>
        <w:t>–</w:t>
      </w:r>
      <w:r>
        <w:rPr>
          <w:noProof/>
        </w:rPr>
        <w:tab/>
        <w:t>22001 D 0118(09): EMP ühiskomitee otsus nr 134/1999, 5. november 1999 (EÜT L 15, 18.1.2001, lk 1),</w:t>
      </w:r>
    </w:p>
    <w:p w14:paraId="37DC7EA1" w14:textId="77777777" w:rsidR="00004844" w:rsidRPr="00C44C8F" w:rsidRDefault="00004844" w:rsidP="00004844">
      <w:pPr>
        <w:ind w:left="1134" w:hanging="567"/>
        <w:rPr>
          <w:noProof/>
        </w:rPr>
      </w:pPr>
    </w:p>
    <w:p w14:paraId="20F2C6EC" w14:textId="77777777" w:rsidR="00004844" w:rsidRPr="00BB4FEA" w:rsidRDefault="00004844" w:rsidP="00004844">
      <w:pPr>
        <w:ind w:left="1134" w:hanging="567"/>
        <w:rPr>
          <w:noProof/>
        </w:rPr>
      </w:pPr>
      <w:r>
        <w:rPr>
          <w:noProof/>
        </w:rPr>
        <w:t>–</w:t>
      </w:r>
      <w:r>
        <w:rPr>
          <w:noProof/>
        </w:rPr>
        <w:tab/>
        <w:t>22001 D 0118(10): EMP ühiskomitee otsus nr 135/1999, 5. november 1999 (EÜT L 15, 18.1.2001, lk 20),</w:t>
      </w:r>
    </w:p>
    <w:p w14:paraId="1CC61CCF" w14:textId="77777777" w:rsidR="00004844" w:rsidRPr="00C44C8F" w:rsidRDefault="00004844" w:rsidP="00004844">
      <w:pPr>
        <w:ind w:left="1134" w:hanging="567"/>
        <w:rPr>
          <w:noProof/>
        </w:rPr>
      </w:pPr>
    </w:p>
    <w:p w14:paraId="774BF934" w14:textId="77777777" w:rsidR="00004844" w:rsidRPr="00BB4FEA" w:rsidRDefault="00004844" w:rsidP="00004844">
      <w:pPr>
        <w:ind w:left="1134" w:hanging="567"/>
        <w:rPr>
          <w:noProof/>
        </w:rPr>
      </w:pPr>
      <w:r>
        <w:rPr>
          <w:noProof/>
        </w:rPr>
        <w:t>–</w:t>
      </w:r>
      <w:r>
        <w:rPr>
          <w:noProof/>
        </w:rPr>
        <w:tab/>
        <w:t>22001 D 0118(11): EMP ühiskomitee otsus nr 136/1999, 5. november 1999 (EÜT L 15, 18.1.2001, lk 22),</w:t>
      </w:r>
    </w:p>
    <w:p w14:paraId="38A42F16" w14:textId="77777777" w:rsidR="00004844" w:rsidRPr="00C44C8F" w:rsidRDefault="00004844" w:rsidP="00004844">
      <w:pPr>
        <w:ind w:left="1134" w:hanging="567"/>
        <w:rPr>
          <w:noProof/>
        </w:rPr>
      </w:pPr>
    </w:p>
    <w:p w14:paraId="0DAF27C0" w14:textId="77777777" w:rsidR="00004844" w:rsidRPr="00BB4FEA" w:rsidRDefault="00004844" w:rsidP="00004844">
      <w:pPr>
        <w:ind w:left="1134" w:hanging="567"/>
        <w:rPr>
          <w:noProof/>
        </w:rPr>
      </w:pPr>
      <w:r>
        <w:rPr>
          <w:noProof/>
        </w:rPr>
        <w:t>–</w:t>
      </w:r>
      <w:r>
        <w:rPr>
          <w:noProof/>
        </w:rPr>
        <w:tab/>
        <w:t>22001 D 0118(12): EMP ühiskomitee otsus nr 137/1999, 5. november 1999 (EÜT L 15, 18.1.2001, lk 24),</w:t>
      </w:r>
    </w:p>
    <w:p w14:paraId="1394B28A" w14:textId="77777777" w:rsidR="00004844" w:rsidRPr="00C44C8F" w:rsidRDefault="00004844" w:rsidP="00004844">
      <w:pPr>
        <w:ind w:left="1134" w:hanging="567"/>
        <w:rPr>
          <w:noProof/>
        </w:rPr>
      </w:pPr>
    </w:p>
    <w:p w14:paraId="4A921E0A" w14:textId="77777777" w:rsidR="00004844" w:rsidRPr="00BB4FEA" w:rsidRDefault="00004844" w:rsidP="00004844">
      <w:pPr>
        <w:ind w:left="1134" w:hanging="567"/>
        <w:rPr>
          <w:noProof/>
        </w:rPr>
      </w:pPr>
      <w:r>
        <w:rPr>
          <w:noProof/>
        </w:rPr>
        <w:t>–</w:t>
      </w:r>
      <w:r>
        <w:rPr>
          <w:noProof/>
        </w:rPr>
        <w:tab/>
        <w:t>22001 D 0118(13): EMP ühiskomitee otsus nr 138/1999, 5. november 1999 (EÜT L 15, 18.1.2001, lk 26),</w:t>
      </w:r>
    </w:p>
    <w:p w14:paraId="62975187" w14:textId="77777777" w:rsidR="00004844" w:rsidRPr="00C44C8F" w:rsidRDefault="00004844" w:rsidP="00004844">
      <w:pPr>
        <w:ind w:left="1134" w:hanging="567"/>
        <w:rPr>
          <w:noProof/>
        </w:rPr>
      </w:pPr>
    </w:p>
    <w:p w14:paraId="621F9776" w14:textId="77777777" w:rsidR="00004844" w:rsidRPr="00BB4FEA" w:rsidRDefault="00004844" w:rsidP="00004844">
      <w:pPr>
        <w:ind w:left="1134" w:hanging="567"/>
        <w:rPr>
          <w:noProof/>
        </w:rPr>
      </w:pPr>
      <w:r>
        <w:rPr>
          <w:noProof/>
        </w:rPr>
        <w:t>–</w:t>
      </w:r>
      <w:r>
        <w:rPr>
          <w:noProof/>
        </w:rPr>
        <w:tab/>
        <w:t>22001 D 0118(14): EMP ühiskomitee otsus nr 139/1999, 5. november 1999 (EÜT L 15, 18.1.2001, lk 28),</w:t>
      </w:r>
    </w:p>
    <w:p w14:paraId="71026786" w14:textId="77777777" w:rsidR="00004844" w:rsidRPr="00C44C8F" w:rsidRDefault="00004844" w:rsidP="00004844">
      <w:pPr>
        <w:ind w:left="1134" w:hanging="567"/>
        <w:rPr>
          <w:noProof/>
        </w:rPr>
      </w:pPr>
    </w:p>
    <w:p w14:paraId="044A81D6" w14:textId="77777777" w:rsidR="00004844" w:rsidRPr="00BB4FEA" w:rsidRDefault="00004844" w:rsidP="00004844">
      <w:pPr>
        <w:ind w:left="1134" w:hanging="567"/>
        <w:rPr>
          <w:noProof/>
        </w:rPr>
      </w:pPr>
      <w:r>
        <w:rPr>
          <w:noProof/>
        </w:rPr>
        <w:t>–</w:t>
      </w:r>
      <w:r>
        <w:rPr>
          <w:noProof/>
        </w:rPr>
        <w:tab/>
        <w:t>22001 D 0118(15): EMP ühiskomitee otsus nr 140/1999, 5. november 1999 (EÜT L 15, 18.1.2001, lk 30),</w:t>
      </w:r>
    </w:p>
    <w:p w14:paraId="39638F7D" w14:textId="77777777" w:rsidR="00004844" w:rsidRPr="00C44C8F" w:rsidRDefault="00004844" w:rsidP="00004844">
      <w:pPr>
        <w:ind w:left="1134" w:hanging="567"/>
        <w:rPr>
          <w:noProof/>
        </w:rPr>
      </w:pPr>
    </w:p>
    <w:p w14:paraId="3B847059" w14:textId="77777777" w:rsidR="00004844" w:rsidRPr="00BB4FEA" w:rsidRDefault="00004844" w:rsidP="00004844">
      <w:pPr>
        <w:ind w:left="1134" w:hanging="567"/>
        <w:rPr>
          <w:noProof/>
        </w:rPr>
      </w:pPr>
      <w:r>
        <w:rPr>
          <w:noProof/>
        </w:rPr>
        <w:t>–</w:t>
      </w:r>
      <w:r>
        <w:rPr>
          <w:noProof/>
        </w:rPr>
        <w:tab/>
        <w:t>22001 D 0118(16): EMP ühiskomitee otsus nr 141/1999, 5. november 1999 (EÜT L 15, 18.1.2001, lk 32),</w:t>
      </w:r>
    </w:p>
    <w:p w14:paraId="62D6DA2D" w14:textId="77777777" w:rsidR="00004844" w:rsidRPr="00C44C8F" w:rsidRDefault="00004844" w:rsidP="00004844">
      <w:pPr>
        <w:ind w:left="1134" w:hanging="567"/>
        <w:rPr>
          <w:noProof/>
        </w:rPr>
      </w:pPr>
    </w:p>
    <w:p w14:paraId="677CD400" w14:textId="77777777" w:rsidR="00004844" w:rsidRPr="00BB4FEA" w:rsidRDefault="00004844" w:rsidP="00004844">
      <w:pPr>
        <w:ind w:left="1134" w:hanging="567"/>
        <w:rPr>
          <w:noProof/>
        </w:rPr>
      </w:pPr>
      <w:r>
        <w:rPr>
          <w:noProof/>
        </w:rPr>
        <w:t>–</w:t>
      </w:r>
      <w:r>
        <w:rPr>
          <w:noProof/>
        </w:rPr>
        <w:tab/>
        <w:t>22001 D 0118(17): EMP ühiskomitee otsus nr 142/1999, 5. november 1999 (EÜT L 15, 18.1.2001, lk 34),</w:t>
      </w:r>
    </w:p>
    <w:p w14:paraId="3ADDF42B" w14:textId="77777777" w:rsidR="00004844" w:rsidRPr="00C44C8F" w:rsidRDefault="00004844" w:rsidP="00004844">
      <w:pPr>
        <w:ind w:left="1134" w:hanging="567"/>
        <w:rPr>
          <w:noProof/>
        </w:rPr>
      </w:pPr>
    </w:p>
    <w:p w14:paraId="6FECEC3C" w14:textId="77777777" w:rsidR="00004844" w:rsidRDefault="00004844" w:rsidP="00004844">
      <w:pPr>
        <w:ind w:left="1134" w:hanging="567"/>
        <w:rPr>
          <w:noProof/>
        </w:rPr>
      </w:pPr>
      <w:r>
        <w:rPr>
          <w:noProof/>
        </w:rPr>
        <w:br w:type="page"/>
        <w:t>–</w:t>
      </w:r>
      <w:r>
        <w:rPr>
          <w:noProof/>
        </w:rPr>
        <w:tab/>
        <w:t>21999 D 0154:</w:t>
      </w:r>
      <w:r>
        <w:rPr>
          <w:noProof/>
          <w:color w:val="333333"/>
          <w:shd w:val="clear" w:color="auto" w:fill="FFFFFF"/>
        </w:rPr>
        <w:t xml:space="preserve"> </w:t>
      </w:r>
      <w:r>
        <w:rPr>
          <w:noProof/>
        </w:rPr>
        <w:t>EMP ühiskomitee otsus nr 154/1999, 26. november 1999 (EÜT L 61, 1.3.2001, lk 1),</w:t>
      </w:r>
    </w:p>
    <w:p w14:paraId="6F2FB919" w14:textId="77777777" w:rsidR="00004844" w:rsidRPr="00C44C8F" w:rsidRDefault="00004844" w:rsidP="00004844">
      <w:pPr>
        <w:ind w:left="1134" w:hanging="567"/>
        <w:rPr>
          <w:noProof/>
        </w:rPr>
      </w:pPr>
    </w:p>
    <w:p w14:paraId="14DCE54D" w14:textId="77777777" w:rsidR="00004844" w:rsidRPr="00BB4FEA" w:rsidRDefault="00004844" w:rsidP="00004844">
      <w:pPr>
        <w:ind w:left="1134" w:hanging="567"/>
        <w:rPr>
          <w:noProof/>
        </w:rPr>
      </w:pPr>
      <w:r>
        <w:rPr>
          <w:noProof/>
        </w:rPr>
        <w:t>–</w:t>
      </w:r>
      <w:r>
        <w:rPr>
          <w:noProof/>
        </w:rPr>
        <w:tab/>
        <w:t>21999 D 0155: EMP ühiskomitee otsus nr 155/1999, 26. november 1999 (EÜT L 61, 1.3.2001, lk 3),</w:t>
      </w:r>
    </w:p>
    <w:p w14:paraId="79558021" w14:textId="77777777" w:rsidR="00004844" w:rsidRPr="00C44C8F" w:rsidRDefault="00004844" w:rsidP="00004844">
      <w:pPr>
        <w:ind w:left="1134" w:hanging="567"/>
        <w:rPr>
          <w:noProof/>
        </w:rPr>
      </w:pPr>
    </w:p>
    <w:p w14:paraId="602164ED" w14:textId="77777777" w:rsidR="00004844" w:rsidRPr="00BB4FEA" w:rsidRDefault="00004844" w:rsidP="00004844">
      <w:pPr>
        <w:ind w:left="1134" w:hanging="567"/>
        <w:rPr>
          <w:noProof/>
        </w:rPr>
      </w:pPr>
      <w:r>
        <w:rPr>
          <w:noProof/>
        </w:rPr>
        <w:t>–</w:t>
      </w:r>
      <w:r>
        <w:rPr>
          <w:noProof/>
        </w:rPr>
        <w:tab/>
        <w:t>21999 D 0189: EMP ühiskomitee otsus nr 189/1999, 18. detsember 1999 (EÜT L 74, 15.3.2001, lk 24),</w:t>
      </w:r>
    </w:p>
    <w:p w14:paraId="7C29CA83" w14:textId="77777777" w:rsidR="00004844" w:rsidRPr="00C44C8F" w:rsidRDefault="00004844" w:rsidP="00004844">
      <w:pPr>
        <w:ind w:left="1134" w:hanging="567"/>
        <w:rPr>
          <w:noProof/>
        </w:rPr>
      </w:pPr>
    </w:p>
    <w:p w14:paraId="6A4AEB70" w14:textId="77777777" w:rsidR="00004844" w:rsidRPr="00BB4FEA" w:rsidRDefault="00004844" w:rsidP="00004844">
      <w:pPr>
        <w:ind w:left="1134" w:hanging="567"/>
        <w:rPr>
          <w:noProof/>
        </w:rPr>
      </w:pPr>
      <w:r>
        <w:rPr>
          <w:noProof/>
        </w:rPr>
        <w:t>–</w:t>
      </w:r>
      <w:r>
        <w:rPr>
          <w:noProof/>
        </w:rPr>
        <w:tab/>
        <w:t>22001 D 0025: EMP ühiskomitee otsus nr 25/2001, 30. märts 2001 (EÜT L 158, 14.6.2001, lk 1),</w:t>
      </w:r>
    </w:p>
    <w:p w14:paraId="57371E99" w14:textId="77777777" w:rsidR="00004844" w:rsidRPr="00C44C8F" w:rsidRDefault="00004844" w:rsidP="00004844">
      <w:pPr>
        <w:ind w:left="1134" w:hanging="567"/>
        <w:rPr>
          <w:noProof/>
        </w:rPr>
      </w:pPr>
    </w:p>
    <w:p w14:paraId="789DB789" w14:textId="77777777" w:rsidR="00004844" w:rsidRPr="00BB4FEA" w:rsidRDefault="00004844" w:rsidP="00004844">
      <w:pPr>
        <w:ind w:left="1134" w:hanging="567"/>
        <w:rPr>
          <w:noProof/>
        </w:rPr>
      </w:pPr>
      <w:r>
        <w:rPr>
          <w:noProof/>
        </w:rPr>
        <w:t>–</w:t>
      </w:r>
      <w:r>
        <w:rPr>
          <w:noProof/>
        </w:rPr>
        <w:tab/>
        <w:t>22001 D 0026: EMP ühiskomitee otsus nr 26/2001, 30. märts 2001 (EÜT L 158, 14.6.2001, lk 4),</w:t>
      </w:r>
    </w:p>
    <w:p w14:paraId="5596E872" w14:textId="77777777" w:rsidR="00004844" w:rsidRPr="00C44C8F" w:rsidRDefault="00004844" w:rsidP="00004844">
      <w:pPr>
        <w:ind w:left="1134" w:hanging="567"/>
        <w:rPr>
          <w:noProof/>
        </w:rPr>
      </w:pPr>
    </w:p>
    <w:p w14:paraId="196049FD" w14:textId="77777777" w:rsidR="00004844" w:rsidRPr="00BB4FEA" w:rsidRDefault="00004844" w:rsidP="00004844">
      <w:pPr>
        <w:ind w:left="1134" w:hanging="567"/>
        <w:rPr>
          <w:noProof/>
        </w:rPr>
      </w:pPr>
      <w:r>
        <w:rPr>
          <w:noProof/>
        </w:rPr>
        <w:t>–</w:t>
      </w:r>
      <w:r>
        <w:rPr>
          <w:noProof/>
        </w:rPr>
        <w:tab/>
        <w:t>22001 D 0027: EMP ühiskomitee otsus nr 27/2001, 30. märts 2001 (EÜT L 158, 14.6.2001, lk 6),</w:t>
      </w:r>
    </w:p>
    <w:p w14:paraId="1E0329F5" w14:textId="77777777" w:rsidR="00004844" w:rsidRPr="00C44C8F" w:rsidRDefault="00004844" w:rsidP="00004844">
      <w:pPr>
        <w:ind w:left="1134" w:hanging="567"/>
        <w:rPr>
          <w:noProof/>
        </w:rPr>
      </w:pPr>
    </w:p>
    <w:p w14:paraId="7A6D5492" w14:textId="77777777" w:rsidR="00004844" w:rsidRPr="00BB4FEA" w:rsidRDefault="00004844" w:rsidP="00004844">
      <w:pPr>
        <w:ind w:left="1134" w:hanging="567"/>
        <w:rPr>
          <w:noProof/>
        </w:rPr>
      </w:pPr>
      <w:r>
        <w:rPr>
          <w:noProof/>
        </w:rPr>
        <w:t>–</w:t>
      </w:r>
      <w:r>
        <w:rPr>
          <w:noProof/>
        </w:rPr>
        <w:tab/>
        <w:t>22001 D 0028: EMP ühiskomitee otsus nr 28/2001, 30. märts 2001 (EÜT L 158, 14.6.2001, lk 8),</w:t>
      </w:r>
    </w:p>
    <w:p w14:paraId="4F526A90" w14:textId="77777777" w:rsidR="00004844" w:rsidRPr="00C44C8F" w:rsidRDefault="00004844" w:rsidP="00004844">
      <w:pPr>
        <w:ind w:left="1134" w:hanging="567"/>
        <w:rPr>
          <w:noProof/>
        </w:rPr>
      </w:pPr>
    </w:p>
    <w:p w14:paraId="27CEE42A" w14:textId="77777777" w:rsidR="00004844" w:rsidRPr="00BB4FEA" w:rsidRDefault="00004844" w:rsidP="00004844">
      <w:pPr>
        <w:ind w:left="1134" w:hanging="567"/>
        <w:rPr>
          <w:noProof/>
        </w:rPr>
      </w:pPr>
      <w:r>
        <w:rPr>
          <w:noProof/>
        </w:rPr>
        <w:t>–</w:t>
      </w:r>
      <w:r>
        <w:rPr>
          <w:noProof/>
        </w:rPr>
        <w:tab/>
        <w:t>22001 D 0029: EMP ühiskomitee otsus nr 29/2001, 30. märts 2001 (EÜT L 158, 14.6.2001, lk 10),</w:t>
      </w:r>
    </w:p>
    <w:p w14:paraId="4713EE88" w14:textId="77777777" w:rsidR="00004844" w:rsidRPr="00C44C8F" w:rsidRDefault="00004844" w:rsidP="00004844">
      <w:pPr>
        <w:ind w:left="1134" w:hanging="567"/>
        <w:rPr>
          <w:noProof/>
        </w:rPr>
      </w:pPr>
    </w:p>
    <w:p w14:paraId="62B2B7FD" w14:textId="77777777" w:rsidR="00004844" w:rsidRPr="00BB4FEA" w:rsidRDefault="00004844" w:rsidP="00004844">
      <w:pPr>
        <w:ind w:left="1134" w:hanging="567"/>
        <w:rPr>
          <w:noProof/>
        </w:rPr>
      </w:pPr>
      <w:r>
        <w:rPr>
          <w:noProof/>
        </w:rPr>
        <w:t>–</w:t>
      </w:r>
      <w:r>
        <w:rPr>
          <w:noProof/>
        </w:rPr>
        <w:tab/>
        <w:t>22001 D 0030: EMP ühiskomitee otsus nr 30/2001, 30. märts 2001 (EÜT L 158, 14.6.2001, lk 13),</w:t>
      </w:r>
    </w:p>
    <w:p w14:paraId="7D4943EA" w14:textId="77777777" w:rsidR="00004844" w:rsidRPr="00C44C8F" w:rsidRDefault="00004844" w:rsidP="00004844">
      <w:pPr>
        <w:ind w:left="1134" w:hanging="567"/>
        <w:rPr>
          <w:noProof/>
        </w:rPr>
      </w:pPr>
    </w:p>
    <w:p w14:paraId="7EBF747F" w14:textId="77777777" w:rsidR="00004844" w:rsidRDefault="00004844" w:rsidP="00004844">
      <w:pPr>
        <w:ind w:left="1134" w:hanging="567"/>
        <w:rPr>
          <w:noProof/>
        </w:rPr>
      </w:pPr>
      <w:r>
        <w:rPr>
          <w:noProof/>
        </w:rPr>
        <w:br w:type="page"/>
        <w:t>–</w:t>
      </w:r>
      <w:r>
        <w:rPr>
          <w:noProof/>
        </w:rPr>
        <w:tab/>
        <w:t>22001 D 0031: EMP ühiskomitee otsus nr 31/2001, 30. märts 2001 (EÜT L 158, 14.6.2001, lk 15),</w:t>
      </w:r>
    </w:p>
    <w:p w14:paraId="11E51C28" w14:textId="77777777" w:rsidR="00004844" w:rsidRPr="00C44C8F" w:rsidRDefault="00004844" w:rsidP="00004844">
      <w:pPr>
        <w:ind w:left="1134" w:hanging="567"/>
        <w:rPr>
          <w:noProof/>
        </w:rPr>
      </w:pPr>
    </w:p>
    <w:p w14:paraId="1D75F34A" w14:textId="77777777" w:rsidR="00004844" w:rsidRPr="00BB4FEA" w:rsidRDefault="00004844" w:rsidP="00004844">
      <w:pPr>
        <w:ind w:left="1134" w:hanging="567"/>
        <w:rPr>
          <w:noProof/>
        </w:rPr>
      </w:pPr>
      <w:r>
        <w:rPr>
          <w:noProof/>
        </w:rPr>
        <w:t>–</w:t>
      </w:r>
      <w:r>
        <w:rPr>
          <w:noProof/>
        </w:rPr>
        <w:tab/>
        <w:t>22001 D 0032: EMP ühiskomitee otsus nr 32/2001, 30. märts 2001 (EÜT L 158, 14.6.2001, lk 17),</w:t>
      </w:r>
    </w:p>
    <w:p w14:paraId="51031FAB" w14:textId="77777777" w:rsidR="00004844" w:rsidRPr="00C44C8F" w:rsidRDefault="00004844" w:rsidP="00004844">
      <w:pPr>
        <w:ind w:left="1134" w:hanging="567"/>
        <w:rPr>
          <w:noProof/>
        </w:rPr>
      </w:pPr>
    </w:p>
    <w:p w14:paraId="7FE2CF64" w14:textId="77777777" w:rsidR="00004844" w:rsidRPr="00BB4FEA" w:rsidRDefault="00004844" w:rsidP="00004844">
      <w:pPr>
        <w:ind w:left="1134" w:hanging="567"/>
        <w:rPr>
          <w:noProof/>
        </w:rPr>
      </w:pPr>
      <w:r>
        <w:rPr>
          <w:noProof/>
        </w:rPr>
        <w:t>–</w:t>
      </w:r>
      <w:r>
        <w:rPr>
          <w:noProof/>
        </w:rPr>
        <w:tab/>
        <w:t>22001 D 0033: EMP ühiskomitee otsus nr 33/2001, 30. märts 2001 (EÜT L 158, 14.6.2001, lk 19),</w:t>
      </w:r>
    </w:p>
    <w:p w14:paraId="3B3B1B3A" w14:textId="77777777" w:rsidR="00004844" w:rsidRPr="00C44C8F" w:rsidRDefault="00004844" w:rsidP="00004844">
      <w:pPr>
        <w:ind w:left="1134" w:hanging="567"/>
        <w:rPr>
          <w:noProof/>
        </w:rPr>
      </w:pPr>
    </w:p>
    <w:p w14:paraId="65904920" w14:textId="77777777" w:rsidR="00004844" w:rsidRPr="00BB4FEA" w:rsidRDefault="00004844" w:rsidP="00004844">
      <w:pPr>
        <w:ind w:left="1134" w:hanging="567"/>
        <w:rPr>
          <w:noProof/>
        </w:rPr>
      </w:pPr>
      <w:r>
        <w:rPr>
          <w:noProof/>
        </w:rPr>
        <w:t>–</w:t>
      </w:r>
      <w:r>
        <w:rPr>
          <w:noProof/>
        </w:rPr>
        <w:tab/>
        <w:t>22001 D 0034: EMP ühiskomitee otsus nr 34/2001, 30. märts 2001 (EÜT L 158, 14.6.2001, lk 22),</w:t>
      </w:r>
    </w:p>
    <w:p w14:paraId="6B522E48" w14:textId="77777777" w:rsidR="00004844" w:rsidRPr="00C44C8F" w:rsidRDefault="00004844" w:rsidP="00004844">
      <w:pPr>
        <w:ind w:left="1134" w:hanging="567"/>
        <w:rPr>
          <w:noProof/>
        </w:rPr>
      </w:pPr>
    </w:p>
    <w:p w14:paraId="4AC6824E" w14:textId="77777777" w:rsidR="00004844" w:rsidRPr="00BB4FEA" w:rsidRDefault="00004844" w:rsidP="00004844">
      <w:pPr>
        <w:ind w:left="1134" w:hanging="567"/>
        <w:rPr>
          <w:noProof/>
        </w:rPr>
      </w:pPr>
      <w:r>
        <w:rPr>
          <w:noProof/>
        </w:rPr>
        <w:t>–</w:t>
      </w:r>
      <w:r>
        <w:rPr>
          <w:noProof/>
        </w:rPr>
        <w:tab/>
        <w:t>22001 D 0035: EMP ühiskomitee otsus nr 35/2001, 30. märts 2001 (EÜT L 158, 14.6.2001, lk 26),</w:t>
      </w:r>
    </w:p>
    <w:p w14:paraId="3C81D7CF" w14:textId="77777777" w:rsidR="00004844" w:rsidRPr="00C44C8F" w:rsidRDefault="00004844" w:rsidP="00004844">
      <w:pPr>
        <w:ind w:left="1134" w:hanging="567"/>
        <w:rPr>
          <w:noProof/>
        </w:rPr>
      </w:pPr>
    </w:p>
    <w:p w14:paraId="5C40E222" w14:textId="77777777" w:rsidR="00004844" w:rsidRPr="00BB4FEA" w:rsidRDefault="00004844" w:rsidP="00004844">
      <w:pPr>
        <w:ind w:left="1134" w:hanging="567"/>
        <w:rPr>
          <w:noProof/>
        </w:rPr>
      </w:pPr>
      <w:r>
        <w:rPr>
          <w:noProof/>
        </w:rPr>
        <w:t>–</w:t>
      </w:r>
      <w:r>
        <w:rPr>
          <w:noProof/>
        </w:rPr>
        <w:tab/>
        <w:t>22001 D 0036: EMP ühiskomitee otsus nr 36/2001, 30. märts 2001 (EÜT L 158, 14.6.2001, lk 28),</w:t>
      </w:r>
    </w:p>
    <w:p w14:paraId="40302C8F" w14:textId="77777777" w:rsidR="00004844" w:rsidRPr="00C44C8F" w:rsidRDefault="00004844" w:rsidP="00004844">
      <w:pPr>
        <w:ind w:left="1134" w:hanging="567"/>
        <w:rPr>
          <w:noProof/>
        </w:rPr>
      </w:pPr>
    </w:p>
    <w:p w14:paraId="132A4D9B" w14:textId="77777777" w:rsidR="00004844" w:rsidRPr="00BB4FEA" w:rsidRDefault="00004844" w:rsidP="00004844">
      <w:pPr>
        <w:ind w:left="1134" w:hanging="567"/>
        <w:rPr>
          <w:noProof/>
        </w:rPr>
      </w:pPr>
      <w:r>
        <w:rPr>
          <w:noProof/>
        </w:rPr>
        <w:t>–</w:t>
      </w:r>
      <w:r>
        <w:rPr>
          <w:noProof/>
        </w:rPr>
        <w:tab/>
        <w:t>22001 D 0037: EMP ühiskomitee otsus nr 37/2001, 30. märts 2001 (EÜT L 158, 14.6.2001, lk 30),</w:t>
      </w:r>
    </w:p>
    <w:p w14:paraId="58EFFD1D" w14:textId="77777777" w:rsidR="00004844" w:rsidRPr="00C44C8F" w:rsidRDefault="00004844" w:rsidP="00004844">
      <w:pPr>
        <w:ind w:left="1134" w:hanging="567"/>
        <w:rPr>
          <w:noProof/>
        </w:rPr>
      </w:pPr>
    </w:p>
    <w:p w14:paraId="09CE1828" w14:textId="77777777" w:rsidR="00004844" w:rsidRPr="00BB4FEA" w:rsidRDefault="00004844" w:rsidP="00004844">
      <w:pPr>
        <w:ind w:left="1134" w:hanging="567"/>
        <w:rPr>
          <w:noProof/>
        </w:rPr>
      </w:pPr>
      <w:r>
        <w:rPr>
          <w:noProof/>
        </w:rPr>
        <w:t>–</w:t>
      </w:r>
      <w:r>
        <w:rPr>
          <w:noProof/>
        </w:rPr>
        <w:tab/>
        <w:t>22001 D 0038: EMP ühiskomitee otsus nr 38/2001, 30. märts 2001 (EÜT L 158, 14.6.2001, lk 35),</w:t>
      </w:r>
    </w:p>
    <w:p w14:paraId="4281691C" w14:textId="77777777" w:rsidR="00004844" w:rsidRPr="00C44C8F" w:rsidRDefault="00004844" w:rsidP="00004844">
      <w:pPr>
        <w:ind w:left="1134" w:hanging="567"/>
        <w:rPr>
          <w:noProof/>
        </w:rPr>
      </w:pPr>
    </w:p>
    <w:p w14:paraId="79AA21F2" w14:textId="77777777" w:rsidR="00004844" w:rsidRPr="00BB4FEA" w:rsidRDefault="00004844" w:rsidP="00004844">
      <w:pPr>
        <w:ind w:left="1134" w:hanging="567"/>
        <w:rPr>
          <w:noProof/>
        </w:rPr>
      </w:pPr>
      <w:r>
        <w:rPr>
          <w:noProof/>
        </w:rPr>
        <w:t>–</w:t>
      </w:r>
      <w:r>
        <w:rPr>
          <w:noProof/>
        </w:rPr>
        <w:tab/>
        <w:t>22001 D 0039: EMP ühiskomitee otsus nr 39/2001, 30. märts 2001 (EÜT L 158, 14.6.2001, lk 40),</w:t>
      </w:r>
    </w:p>
    <w:p w14:paraId="0EE54BC2" w14:textId="77777777" w:rsidR="00004844" w:rsidRPr="00C44C8F" w:rsidRDefault="00004844" w:rsidP="00004844">
      <w:pPr>
        <w:ind w:left="1134" w:hanging="567"/>
        <w:rPr>
          <w:noProof/>
        </w:rPr>
      </w:pPr>
    </w:p>
    <w:p w14:paraId="0D981B49" w14:textId="77777777" w:rsidR="00004844" w:rsidRDefault="00004844" w:rsidP="00004844">
      <w:pPr>
        <w:ind w:left="1134" w:hanging="567"/>
        <w:rPr>
          <w:noProof/>
        </w:rPr>
      </w:pPr>
      <w:r>
        <w:rPr>
          <w:noProof/>
        </w:rPr>
        <w:br w:type="page"/>
        <w:t>–</w:t>
      </w:r>
      <w:r>
        <w:rPr>
          <w:noProof/>
        </w:rPr>
        <w:tab/>
        <w:t>22001 D 0040: EMP ühiskomitee otsus nr 40/2001, 30. märts 2001 (EÜT L 158, 14.6.2001, lk 43),</w:t>
      </w:r>
    </w:p>
    <w:p w14:paraId="1F5B6FC7" w14:textId="77777777" w:rsidR="00004844" w:rsidRPr="00C44C8F" w:rsidRDefault="00004844" w:rsidP="00004844">
      <w:pPr>
        <w:ind w:left="1134" w:hanging="567"/>
        <w:rPr>
          <w:noProof/>
        </w:rPr>
      </w:pPr>
    </w:p>
    <w:p w14:paraId="11DBD7DF" w14:textId="77777777" w:rsidR="00004844" w:rsidRPr="00BB4FEA" w:rsidRDefault="00004844" w:rsidP="00004844">
      <w:pPr>
        <w:ind w:left="1134" w:hanging="567"/>
        <w:rPr>
          <w:noProof/>
        </w:rPr>
      </w:pPr>
      <w:r>
        <w:rPr>
          <w:noProof/>
        </w:rPr>
        <w:t>–</w:t>
      </w:r>
      <w:r>
        <w:rPr>
          <w:noProof/>
        </w:rPr>
        <w:tab/>
        <w:t>22001 D 0041: EMP ühiskomitee otsus nr 41/2001, 30. märts 2001 (EÜT L 158, 14.6.2001, lk 47),</w:t>
      </w:r>
    </w:p>
    <w:p w14:paraId="39F550CA" w14:textId="77777777" w:rsidR="00004844" w:rsidRPr="00C44C8F" w:rsidRDefault="00004844" w:rsidP="00004844">
      <w:pPr>
        <w:ind w:left="1134" w:hanging="567"/>
        <w:rPr>
          <w:noProof/>
        </w:rPr>
      </w:pPr>
    </w:p>
    <w:p w14:paraId="132939DD" w14:textId="77777777" w:rsidR="00004844" w:rsidRPr="00BB4FEA" w:rsidRDefault="00004844" w:rsidP="00004844">
      <w:pPr>
        <w:ind w:left="1134" w:hanging="567"/>
        <w:rPr>
          <w:noProof/>
        </w:rPr>
      </w:pPr>
      <w:r>
        <w:rPr>
          <w:noProof/>
        </w:rPr>
        <w:t>–</w:t>
      </w:r>
      <w:r>
        <w:rPr>
          <w:noProof/>
        </w:rPr>
        <w:tab/>
        <w:t>22001 D 0042: EMP ühiskomitee otsus nr 42/2001, 30. märts 2001 (EÜT L 158, 14.6.2001, lk 51),</w:t>
      </w:r>
    </w:p>
    <w:p w14:paraId="2F9D9D04" w14:textId="77777777" w:rsidR="00004844" w:rsidRPr="00C44C8F" w:rsidRDefault="00004844" w:rsidP="00004844">
      <w:pPr>
        <w:ind w:left="1134" w:hanging="567"/>
        <w:rPr>
          <w:noProof/>
        </w:rPr>
      </w:pPr>
    </w:p>
    <w:p w14:paraId="4C9D721A" w14:textId="77777777" w:rsidR="00004844" w:rsidRPr="00BB4FEA" w:rsidRDefault="00004844" w:rsidP="00004844">
      <w:pPr>
        <w:ind w:left="1134" w:hanging="567"/>
        <w:rPr>
          <w:noProof/>
        </w:rPr>
      </w:pPr>
      <w:r>
        <w:rPr>
          <w:noProof/>
        </w:rPr>
        <w:t>–</w:t>
      </w:r>
      <w:r>
        <w:rPr>
          <w:noProof/>
        </w:rPr>
        <w:tab/>
        <w:t>22001 D 0054: EMP ühiskomitee otsus nr 54/2001, 18. mai 2001 (EÜT L 165, 21.6.2001, lk 58),</w:t>
      </w:r>
    </w:p>
    <w:p w14:paraId="4F2F2C81" w14:textId="77777777" w:rsidR="00004844" w:rsidRPr="00C44C8F" w:rsidRDefault="00004844" w:rsidP="00004844">
      <w:pPr>
        <w:ind w:left="1134" w:hanging="567"/>
        <w:rPr>
          <w:noProof/>
        </w:rPr>
      </w:pPr>
    </w:p>
    <w:p w14:paraId="5FCB41A1" w14:textId="77777777" w:rsidR="00004844" w:rsidRPr="00BB4FEA" w:rsidRDefault="00004844" w:rsidP="00004844">
      <w:pPr>
        <w:ind w:left="1134" w:hanging="567"/>
        <w:rPr>
          <w:noProof/>
        </w:rPr>
      </w:pPr>
      <w:r>
        <w:rPr>
          <w:noProof/>
        </w:rPr>
        <w:t>–</w:t>
      </w:r>
      <w:r>
        <w:rPr>
          <w:noProof/>
        </w:rPr>
        <w:tab/>
        <w:t>22001 D 0089: EMP ühiskomitee otsus nr 89/2001, 13. juuli 2001 (EÜT L 251, 20.9.2001, lk 13),</w:t>
      </w:r>
    </w:p>
    <w:p w14:paraId="13A1A57E" w14:textId="77777777" w:rsidR="00004844" w:rsidRPr="00C44C8F" w:rsidRDefault="00004844" w:rsidP="00004844">
      <w:pPr>
        <w:ind w:left="1134" w:hanging="567"/>
        <w:rPr>
          <w:noProof/>
        </w:rPr>
      </w:pPr>
    </w:p>
    <w:p w14:paraId="3B568ABF" w14:textId="77777777" w:rsidR="00004844" w:rsidRPr="00BB4FEA" w:rsidRDefault="00004844" w:rsidP="00004844">
      <w:pPr>
        <w:ind w:left="1134" w:hanging="567"/>
        <w:rPr>
          <w:noProof/>
        </w:rPr>
      </w:pPr>
      <w:r>
        <w:rPr>
          <w:noProof/>
        </w:rPr>
        <w:t>–</w:t>
      </w:r>
      <w:r>
        <w:rPr>
          <w:noProof/>
        </w:rPr>
        <w:tab/>
        <w:t>22001 D 0101: EMP ühiskomitee otsus nr 101/2001, 28. september 2001 (EÜT L 322, 6.12.2001, lk 1),</w:t>
      </w:r>
    </w:p>
    <w:p w14:paraId="02158F2B" w14:textId="77777777" w:rsidR="00004844" w:rsidRPr="00C44C8F" w:rsidRDefault="00004844" w:rsidP="00004844">
      <w:pPr>
        <w:ind w:left="1134" w:hanging="567"/>
        <w:rPr>
          <w:noProof/>
        </w:rPr>
      </w:pPr>
    </w:p>
    <w:p w14:paraId="10220691" w14:textId="77777777" w:rsidR="00004844" w:rsidRDefault="00004844" w:rsidP="00004844">
      <w:pPr>
        <w:ind w:left="1134" w:hanging="567"/>
        <w:rPr>
          <w:noProof/>
        </w:rPr>
      </w:pPr>
      <w:r>
        <w:rPr>
          <w:noProof/>
        </w:rPr>
        <w:t>–</w:t>
      </w:r>
      <w:r>
        <w:rPr>
          <w:noProof/>
        </w:rPr>
        <w:tab/>
        <w:t>22001 D 0102: EMP ühiskomitee otsus nr 102/2001, 26. oktoober 2001 (EÜT L 322, 6.12.2001, lk 6),</w:t>
      </w:r>
    </w:p>
    <w:p w14:paraId="0462A706" w14:textId="77777777" w:rsidR="00004844" w:rsidRPr="00C44C8F" w:rsidRDefault="00004844" w:rsidP="00004844">
      <w:pPr>
        <w:ind w:left="1134" w:hanging="567"/>
        <w:rPr>
          <w:noProof/>
        </w:rPr>
      </w:pPr>
    </w:p>
    <w:p w14:paraId="57AE3A17" w14:textId="77777777" w:rsidR="00004844" w:rsidRDefault="00004844" w:rsidP="00004844">
      <w:pPr>
        <w:ind w:left="1134" w:hanging="567"/>
        <w:rPr>
          <w:noProof/>
        </w:rPr>
      </w:pPr>
      <w:r>
        <w:rPr>
          <w:noProof/>
        </w:rPr>
        <w:t>–</w:t>
      </w:r>
      <w:r>
        <w:rPr>
          <w:noProof/>
        </w:rPr>
        <w:tab/>
        <w:t>22001 D 0124: EMP ühiskomitee otsus nr 124/2001, 23. november 2001 (EÜT L 22, 24.1.2002, lk 1),</w:t>
      </w:r>
    </w:p>
    <w:p w14:paraId="51F764F0" w14:textId="77777777" w:rsidR="00004844" w:rsidRPr="00C44C8F" w:rsidRDefault="00004844" w:rsidP="00004844">
      <w:pPr>
        <w:ind w:left="1134" w:hanging="567"/>
        <w:rPr>
          <w:noProof/>
        </w:rPr>
      </w:pPr>
    </w:p>
    <w:p w14:paraId="1AE82A33" w14:textId="77777777" w:rsidR="00004844" w:rsidRPr="00BB4FEA" w:rsidRDefault="00004844" w:rsidP="00004844">
      <w:pPr>
        <w:ind w:left="1134" w:hanging="567"/>
        <w:rPr>
          <w:noProof/>
        </w:rPr>
      </w:pPr>
      <w:r>
        <w:rPr>
          <w:noProof/>
        </w:rPr>
        <w:t>–</w:t>
      </w:r>
      <w:r>
        <w:rPr>
          <w:noProof/>
        </w:rPr>
        <w:tab/>
        <w:t>22001 D 0125: EMP ühiskomitee otsus nr 125/2001, 23. november 2001 (EÜT L 22, 24.1.2002, lk 3),</w:t>
      </w:r>
    </w:p>
    <w:p w14:paraId="57A7A64A" w14:textId="77777777" w:rsidR="00004844" w:rsidRPr="00C44C8F" w:rsidRDefault="00004844" w:rsidP="00004844">
      <w:pPr>
        <w:ind w:left="1134" w:hanging="567"/>
        <w:rPr>
          <w:noProof/>
        </w:rPr>
      </w:pPr>
    </w:p>
    <w:p w14:paraId="55A354D3" w14:textId="77777777" w:rsidR="00004844" w:rsidRDefault="00004844" w:rsidP="00004844">
      <w:pPr>
        <w:ind w:left="1134" w:hanging="567"/>
        <w:rPr>
          <w:noProof/>
        </w:rPr>
      </w:pPr>
      <w:r>
        <w:rPr>
          <w:noProof/>
        </w:rPr>
        <w:br w:type="page"/>
        <w:t>–</w:t>
      </w:r>
      <w:r>
        <w:rPr>
          <w:noProof/>
        </w:rPr>
        <w:tab/>
        <w:t>22001 D 0126: EMP ühiskomitee otsus nr 126/2001, 23. november 2001 (EÜT L 22, 24.1.2002, lk 5),</w:t>
      </w:r>
    </w:p>
    <w:p w14:paraId="75FA0ABA" w14:textId="77777777" w:rsidR="00004844" w:rsidRPr="00C44C8F" w:rsidRDefault="00004844" w:rsidP="00004844">
      <w:pPr>
        <w:ind w:left="1134" w:hanging="567"/>
        <w:rPr>
          <w:noProof/>
        </w:rPr>
      </w:pPr>
    </w:p>
    <w:p w14:paraId="147A66E0" w14:textId="77777777" w:rsidR="00004844" w:rsidRDefault="00004844" w:rsidP="00004844">
      <w:pPr>
        <w:ind w:left="1134" w:hanging="567"/>
        <w:rPr>
          <w:noProof/>
        </w:rPr>
      </w:pPr>
      <w:r>
        <w:rPr>
          <w:noProof/>
        </w:rPr>
        <w:t>–</w:t>
      </w:r>
      <w:r>
        <w:rPr>
          <w:noProof/>
        </w:rPr>
        <w:tab/>
        <w:t>22001 D 0127: EMP ühiskomitee otsus nr 127/2001, 23. november 2001 (EÜT L 22, 24.1.2002, lk 7),</w:t>
      </w:r>
    </w:p>
    <w:p w14:paraId="36C96908" w14:textId="77777777" w:rsidR="00004844" w:rsidRPr="00C44C8F" w:rsidRDefault="00004844" w:rsidP="00004844">
      <w:pPr>
        <w:ind w:left="1134" w:hanging="567"/>
        <w:rPr>
          <w:noProof/>
        </w:rPr>
      </w:pPr>
    </w:p>
    <w:p w14:paraId="67CF2096" w14:textId="77777777" w:rsidR="00004844" w:rsidRDefault="00004844" w:rsidP="00004844">
      <w:pPr>
        <w:ind w:left="1134" w:hanging="567"/>
        <w:rPr>
          <w:noProof/>
        </w:rPr>
      </w:pPr>
      <w:r>
        <w:rPr>
          <w:noProof/>
        </w:rPr>
        <w:t>–</w:t>
      </w:r>
      <w:r>
        <w:rPr>
          <w:noProof/>
        </w:rPr>
        <w:tab/>
        <w:t>22001 D 0128: EMP ühiskomitee otsus nr 128/2001, 23. november 2001 (EÜT L 22, 24.1.2002, lk 9),</w:t>
      </w:r>
    </w:p>
    <w:p w14:paraId="1021FBAD" w14:textId="77777777" w:rsidR="00004844" w:rsidRPr="00C44C8F" w:rsidRDefault="00004844" w:rsidP="00004844">
      <w:pPr>
        <w:ind w:left="1134" w:hanging="567"/>
        <w:rPr>
          <w:noProof/>
        </w:rPr>
      </w:pPr>
    </w:p>
    <w:p w14:paraId="02C0E5E2" w14:textId="77777777" w:rsidR="00004844" w:rsidRDefault="00004844" w:rsidP="00004844">
      <w:pPr>
        <w:ind w:left="1134" w:hanging="567"/>
        <w:rPr>
          <w:noProof/>
        </w:rPr>
      </w:pPr>
      <w:r>
        <w:rPr>
          <w:noProof/>
        </w:rPr>
        <w:t>–</w:t>
      </w:r>
      <w:r>
        <w:rPr>
          <w:noProof/>
        </w:rPr>
        <w:tab/>
        <w:t>22001 D 0129: EMP ühiskomitee otsus nr 129/2001, 23. november 2001 (EÜT L 22, 24.1.2002, lk 11),</w:t>
      </w:r>
    </w:p>
    <w:p w14:paraId="3D3FADE6" w14:textId="77777777" w:rsidR="00004844" w:rsidRPr="00C44C8F" w:rsidRDefault="00004844" w:rsidP="00004844">
      <w:pPr>
        <w:ind w:left="1134" w:hanging="567"/>
        <w:rPr>
          <w:noProof/>
        </w:rPr>
      </w:pPr>
    </w:p>
    <w:p w14:paraId="4EFF1D22" w14:textId="77777777" w:rsidR="00004844" w:rsidRDefault="00004844" w:rsidP="00004844">
      <w:pPr>
        <w:ind w:left="1134" w:hanging="567"/>
        <w:rPr>
          <w:noProof/>
        </w:rPr>
      </w:pPr>
      <w:r>
        <w:rPr>
          <w:noProof/>
        </w:rPr>
        <w:t>–</w:t>
      </w:r>
      <w:r>
        <w:rPr>
          <w:noProof/>
        </w:rPr>
        <w:tab/>
        <w:t>22001 D 0130: EMP ühiskomitee otsus nr 130/2001, 23. november 2001 (EÜT L 22, 24.1.2002, lk 13),</w:t>
      </w:r>
    </w:p>
    <w:p w14:paraId="2C0D8442" w14:textId="77777777" w:rsidR="00004844" w:rsidRPr="00C44C8F" w:rsidRDefault="00004844" w:rsidP="00004844">
      <w:pPr>
        <w:ind w:left="1134" w:hanging="567"/>
        <w:rPr>
          <w:noProof/>
        </w:rPr>
      </w:pPr>
    </w:p>
    <w:p w14:paraId="1D97A8D4" w14:textId="77777777" w:rsidR="00004844" w:rsidRDefault="00004844" w:rsidP="00004844">
      <w:pPr>
        <w:ind w:left="1134" w:hanging="567"/>
        <w:rPr>
          <w:noProof/>
        </w:rPr>
      </w:pPr>
      <w:r>
        <w:rPr>
          <w:noProof/>
        </w:rPr>
        <w:t>–</w:t>
      </w:r>
      <w:r>
        <w:rPr>
          <w:noProof/>
        </w:rPr>
        <w:tab/>
        <w:t>22001 D 0131: EMP ühiskomitee otsus nr 131/2001, 23. november 2001 (EÜT L 22, 24.1.2002, lk 15),</w:t>
      </w:r>
    </w:p>
    <w:p w14:paraId="5E34801D" w14:textId="77777777" w:rsidR="00004844" w:rsidRPr="00C44C8F" w:rsidRDefault="00004844" w:rsidP="00004844">
      <w:pPr>
        <w:rPr>
          <w:noProof/>
          <w:szCs w:val="24"/>
        </w:rPr>
      </w:pPr>
    </w:p>
    <w:p w14:paraId="1F23D418" w14:textId="77777777" w:rsidR="00004844" w:rsidRPr="00BB4FEA" w:rsidRDefault="00004844" w:rsidP="00004844">
      <w:pPr>
        <w:ind w:left="1134" w:hanging="567"/>
        <w:rPr>
          <w:noProof/>
          <w:szCs w:val="24"/>
        </w:rPr>
      </w:pPr>
      <w:r>
        <w:rPr>
          <w:noProof/>
        </w:rPr>
        <w:t>–</w:t>
      </w:r>
      <w:r>
        <w:rPr>
          <w:noProof/>
        </w:rPr>
        <w:tab/>
        <w:t>22001 D 0141: EMP ühiskomitee otsus nr 141/2001, 11. detsember 2001 (EÜT L 65, 7.3.2002, lk 1),</w:t>
      </w:r>
    </w:p>
    <w:p w14:paraId="3C8C645A" w14:textId="77777777" w:rsidR="00004844" w:rsidRPr="00C44C8F" w:rsidRDefault="00004844" w:rsidP="00004844">
      <w:pPr>
        <w:ind w:left="1134" w:hanging="567"/>
        <w:rPr>
          <w:noProof/>
        </w:rPr>
      </w:pPr>
    </w:p>
    <w:p w14:paraId="70F29D0B" w14:textId="77777777" w:rsidR="00004844" w:rsidRDefault="00004844" w:rsidP="00004844">
      <w:pPr>
        <w:ind w:left="1134" w:hanging="567"/>
        <w:rPr>
          <w:noProof/>
        </w:rPr>
      </w:pPr>
      <w:r>
        <w:rPr>
          <w:noProof/>
        </w:rPr>
        <w:t>–</w:t>
      </w:r>
      <w:r>
        <w:rPr>
          <w:noProof/>
        </w:rPr>
        <w:tab/>
        <w:t>22001 D 0142: EMP ühiskomitee otsus nr 142/2001, 11. detsember 2001 (EÜT L 65, 7.3.2002, lk 3),</w:t>
      </w:r>
    </w:p>
    <w:p w14:paraId="267FB2B9" w14:textId="77777777" w:rsidR="00004844" w:rsidRPr="00C44C8F" w:rsidRDefault="00004844" w:rsidP="00004844">
      <w:pPr>
        <w:ind w:left="1134" w:hanging="567"/>
        <w:rPr>
          <w:noProof/>
        </w:rPr>
      </w:pPr>
    </w:p>
    <w:p w14:paraId="0BF82346" w14:textId="77777777" w:rsidR="00004844" w:rsidRDefault="00004844" w:rsidP="00004844">
      <w:pPr>
        <w:ind w:left="1134" w:hanging="567"/>
        <w:rPr>
          <w:noProof/>
        </w:rPr>
      </w:pPr>
      <w:r>
        <w:rPr>
          <w:noProof/>
        </w:rPr>
        <w:t>–</w:t>
      </w:r>
      <w:r>
        <w:rPr>
          <w:noProof/>
        </w:rPr>
        <w:tab/>
        <w:t>22001 D 0143: EMP ühiskomitee otsus nr 143/2001, 11. detsember 2001 (EÜT L 65, 7.3.2002, lk 6),</w:t>
      </w:r>
    </w:p>
    <w:p w14:paraId="496DF385" w14:textId="77777777" w:rsidR="00004844" w:rsidRPr="00C44C8F" w:rsidRDefault="00004844" w:rsidP="00004844">
      <w:pPr>
        <w:ind w:left="1134" w:hanging="567"/>
        <w:rPr>
          <w:noProof/>
        </w:rPr>
      </w:pPr>
    </w:p>
    <w:p w14:paraId="1A240CE9" w14:textId="77777777" w:rsidR="00004844" w:rsidRDefault="00004844" w:rsidP="00004844">
      <w:pPr>
        <w:ind w:left="1134" w:hanging="567"/>
        <w:rPr>
          <w:noProof/>
        </w:rPr>
      </w:pPr>
      <w:r>
        <w:rPr>
          <w:noProof/>
        </w:rPr>
        <w:br w:type="page"/>
        <w:t>–</w:t>
      </w:r>
      <w:r>
        <w:rPr>
          <w:noProof/>
        </w:rPr>
        <w:tab/>
        <w:t>22001 D 0144: EMP ühiskomitee otsus nr 144/2001, 11. detsember 2001 (EÜT L 65, 7.3.2002, lk 8),</w:t>
      </w:r>
    </w:p>
    <w:p w14:paraId="74100714" w14:textId="77777777" w:rsidR="00004844" w:rsidRPr="00C44C8F" w:rsidRDefault="00004844" w:rsidP="00004844">
      <w:pPr>
        <w:ind w:left="1134" w:hanging="567"/>
        <w:rPr>
          <w:noProof/>
        </w:rPr>
      </w:pPr>
    </w:p>
    <w:p w14:paraId="25EC9290" w14:textId="77777777" w:rsidR="00004844" w:rsidRDefault="00004844" w:rsidP="00004844">
      <w:pPr>
        <w:ind w:left="1134" w:hanging="567"/>
        <w:rPr>
          <w:noProof/>
        </w:rPr>
      </w:pPr>
      <w:r>
        <w:rPr>
          <w:noProof/>
        </w:rPr>
        <w:t>–</w:t>
      </w:r>
      <w:r>
        <w:rPr>
          <w:noProof/>
        </w:rPr>
        <w:tab/>
        <w:t>22001 D 0145: EMP ühiskomitee otsus nr 145/2001, 11. detsember 2001 (EÜT L 65, 7.3.2002, lk 10),</w:t>
      </w:r>
    </w:p>
    <w:p w14:paraId="7FBF615F" w14:textId="77777777" w:rsidR="00004844" w:rsidRPr="00C44C8F" w:rsidRDefault="00004844" w:rsidP="00004844">
      <w:pPr>
        <w:ind w:left="1134" w:hanging="567"/>
        <w:rPr>
          <w:noProof/>
        </w:rPr>
      </w:pPr>
    </w:p>
    <w:p w14:paraId="6C076927" w14:textId="77777777" w:rsidR="00004844" w:rsidRDefault="00004844" w:rsidP="00004844">
      <w:pPr>
        <w:ind w:left="1134" w:hanging="567"/>
        <w:rPr>
          <w:noProof/>
        </w:rPr>
      </w:pPr>
      <w:r>
        <w:rPr>
          <w:noProof/>
        </w:rPr>
        <w:t>–</w:t>
      </w:r>
      <w:r>
        <w:rPr>
          <w:noProof/>
        </w:rPr>
        <w:tab/>
        <w:t>22001 D 0146: EMP ühiskomitee otsus nr 146/2001, 11. detsember 2001 (EÜT L 65, 7.3.2002, lk 12),</w:t>
      </w:r>
    </w:p>
    <w:p w14:paraId="7359EFE1" w14:textId="77777777" w:rsidR="00004844" w:rsidRPr="00C44C8F" w:rsidRDefault="00004844" w:rsidP="00004844">
      <w:pPr>
        <w:ind w:left="1134" w:hanging="567"/>
        <w:rPr>
          <w:noProof/>
        </w:rPr>
      </w:pPr>
    </w:p>
    <w:p w14:paraId="5C548E89" w14:textId="77777777" w:rsidR="00004844" w:rsidRDefault="00004844" w:rsidP="00004844">
      <w:pPr>
        <w:ind w:left="1134" w:hanging="567"/>
        <w:rPr>
          <w:noProof/>
        </w:rPr>
      </w:pPr>
      <w:r>
        <w:rPr>
          <w:noProof/>
        </w:rPr>
        <w:t>–</w:t>
      </w:r>
      <w:r>
        <w:rPr>
          <w:noProof/>
        </w:rPr>
        <w:tab/>
        <w:t>22001 D 0147: EMP ühiskomitee otsus nr 147/2001, 11. detsember 2001 (EÜT L 65, 7.3.2002, lk 14),</w:t>
      </w:r>
    </w:p>
    <w:p w14:paraId="32ED0B17" w14:textId="77777777" w:rsidR="00004844" w:rsidRPr="00C44C8F" w:rsidRDefault="00004844" w:rsidP="00004844">
      <w:pPr>
        <w:ind w:left="1134" w:hanging="567"/>
        <w:rPr>
          <w:noProof/>
        </w:rPr>
      </w:pPr>
    </w:p>
    <w:p w14:paraId="4ACF4BB8" w14:textId="77777777" w:rsidR="00004844" w:rsidRDefault="00004844" w:rsidP="00004844">
      <w:pPr>
        <w:ind w:left="1134" w:hanging="567"/>
        <w:rPr>
          <w:noProof/>
        </w:rPr>
      </w:pPr>
      <w:r>
        <w:rPr>
          <w:noProof/>
        </w:rPr>
        <w:t>–</w:t>
      </w:r>
      <w:r>
        <w:rPr>
          <w:noProof/>
        </w:rPr>
        <w:tab/>
        <w:t>22001 D 0148: EMP ühiskomitee otsus nr 148/2001, 11. detsember 2001 (EÜT L 65, 7.3.2002, lk 17),</w:t>
      </w:r>
    </w:p>
    <w:p w14:paraId="0D98ADEF" w14:textId="77777777" w:rsidR="00004844" w:rsidRPr="00C44C8F" w:rsidRDefault="00004844" w:rsidP="00004844">
      <w:pPr>
        <w:ind w:left="1134" w:hanging="567"/>
        <w:rPr>
          <w:noProof/>
        </w:rPr>
      </w:pPr>
    </w:p>
    <w:p w14:paraId="3555665E" w14:textId="77777777" w:rsidR="00004844" w:rsidRDefault="00004844" w:rsidP="00004844">
      <w:pPr>
        <w:ind w:left="1134" w:hanging="567"/>
        <w:rPr>
          <w:noProof/>
        </w:rPr>
      </w:pPr>
      <w:r>
        <w:rPr>
          <w:noProof/>
        </w:rPr>
        <w:t>–</w:t>
      </w:r>
      <w:r>
        <w:rPr>
          <w:noProof/>
        </w:rPr>
        <w:tab/>
        <w:t>22001 D 0149: EMP ühiskomitee otsus nr 149/2001, 11. detsember 2001 (EÜT L 65, 7.3.2002, lk 20),</w:t>
      </w:r>
    </w:p>
    <w:p w14:paraId="2844F4FF" w14:textId="77777777" w:rsidR="00004844" w:rsidRPr="00C44C8F" w:rsidRDefault="00004844" w:rsidP="00004844">
      <w:pPr>
        <w:ind w:left="1134" w:hanging="567"/>
        <w:rPr>
          <w:noProof/>
        </w:rPr>
      </w:pPr>
    </w:p>
    <w:p w14:paraId="7877B419" w14:textId="77777777" w:rsidR="00004844" w:rsidRPr="00BB4FEA" w:rsidRDefault="00004844" w:rsidP="00004844">
      <w:pPr>
        <w:ind w:left="1134" w:hanging="567"/>
        <w:rPr>
          <w:noProof/>
        </w:rPr>
      </w:pPr>
      <w:r>
        <w:rPr>
          <w:noProof/>
        </w:rPr>
        <w:t>–</w:t>
      </w:r>
      <w:r>
        <w:rPr>
          <w:noProof/>
        </w:rPr>
        <w:tab/>
        <w:t>22002 D 0069: EMP ühiskomitee otsus nr 69/2002, 25. juuni 2002 (EÜT L 266, 3.10.2002, lk 1),</w:t>
      </w:r>
    </w:p>
    <w:p w14:paraId="23451EA4" w14:textId="77777777" w:rsidR="00004844" w:rsidRPr="00C44C8F" w:rsidRDefault="00004844" w:rsidP="00004844">
      <w:pPr>
        <w:ind w:left="1134" w:hanging="567"/>
        <w:rPr>
          <w:noProof/>
        </w:rPr>
      </w:pPr>
    </w:p>
    <w:p w14:paraId="2DB54149" w14:textId="77777777" w:rsidR="00004844" w:rsidRPr="00BB4FEA" w:rsidRDefault="00004844" w:rsidP="00004844">
      <w:pPr>
        <w:ind w:left="1134" w:hanging="567"/>
        <w:rPr>
          <w:noProof/>
        </w:rPr>
      </w:pPr>
      <w:r>
        <w:rPr>
          <w:noProof/>
        </w:rPr>
        <w:t>–</w:t>
      </w:r>
      <w:r>
        <w:rPr>
          <w:noProof/>
        </w:rPr>
        <w:tab/>
        <w:t>22002 D 0070: EMP ühiskomitee otsus nr 70/2002, 25. juuni 2002 (EÜT L 266, 3.10.2002, lk 3),</w:t>
      </w:r>
    </w:p>
    <w:p w14:paraId="1D9660D8" w14:textId="77777777" w:rsidR="00004844" w:rsidRPr="00C44C8F" w:rsidRDefault="00004844" w:rsidP="00004844">
      <w:pPr>
        <w:ind w:left="1134" w:hanging="567"/>
        <w:rPr>
          <w:noProof/>
        </w:rPr>
      </w:pPr>
    </w:p>
    <w:p w14:paraId="2D0DF159" w14:textId="77777777" w:rsidR="00004844" w:rsidRPr="00BB4FEA" w:rsidRDefault="00004844" w:rsidP="00004844">
      <w:pPr>
        <w:ind w:left="1134" w:hanging="567"/>
        <w:rPr>
          <w:noProof/>
        </w:rPr>
      </w:pPr>
      <w:r>
        <w:rPr>
          <w:noProof/>
        </w:rPr>
        <w:t>–</w:t>
      </w:r>
      <w:r>
        <w:rPr>
          <w:noProof/>
        </w:rPr>
        <w:tab/>
        <w:t>22002 D 0266: EMP ühiskomitee otsus nr 71/2002, 25. juuni 2002 (EÜT L 266, 3.10.2002, lk 5),</w:t>
      </w:r>
    </w:p>
    <w:p w14:paraId="0AF0A3A0" w14:textId="77777777" w:rsidR="00004844" w:rsidRPr="00C44C8F" w:rsidRDefault="00004844" w:rsidP="00004844">
      <w:pPr>
        <w:rPr>
          <w:noProof/>
          <w:szCs w:val="24"/>
        </w:rPr>
      </w:pPr>
    </w:p>
    <w:p w14:paraId="4CC1DEC2" w14:textId="77777777" w:rsidR="00004844" w:rsidRDefault="00004844" w:rsidP="00004844">
      <w:pPr>
        <w:ind w:left="1134" w:hanging="567"/>
        <w:rPr>
          <w:noProof/>
          <w:szCs w:val="24"/>
        </w:rPr>
      </w:pPr>
      <w:r>
        <w:rPr>
          <w:noProof/>
        </w:rPr>
        <w:br w:type="page"/>
        <w:t>–</w:t>
      </w:r>
      <w:r>
        <w:rPr>
          <w:noProof/>
        </w:rPr>
        <w:tab/>
        <w:t>22002 D 0072: EMP ühiskomitee otsus nr 72/2002, 25. juuni 2002 (EÜT L 266, 3.10.2002, lk 7),</w:t>
      </w:r>
    </w:p>
    <w:p w14:paraId="448B83B4" w14:textId="77777777" w:rsidR="00004844" w:rsidRPr="00C44C8F" w:rsidRDefault="00004844" w:rsidP="00004844">
      <w:pPr>
        <w:ind w:left="1134" w:hanging="567"/>
        <w:rPr>
          <w:noProof/>
        </w:rPr>
      </w:pPr>
    </w:p>
    <w:p w14:paraId="37487851" w14:textId="77777777" w:rsidR="00004844" w:rsidRPr="00BB4FEA" w:rsidRDefault="00004844" w:rsidP="00004844">
      <w:pPr>
        <w:ind w:left="1134" w:hanging="567"/>
        <w:rPr>
          <w:noProof/>
        </w:rPr>
      </w:pPr>
      <w:r>
        <w:rPr>
          <w:noProof/>
        </w:rPr>
        <w:t>–</w:t>
      </w:r>
      <w:r>
        <w:rPr>
          <w:noProof/>
        </w:rPr>
        <w:tab/>
        <w:t>22002 D 0073: EMP ühiskomitee otsus nr 73/2002, 25. juuni 2002 (EÜT L 266, 3.10.2002, lk 9),</w:t>
      </w:r>
    </w:p>
    <w:p w14:paraId="723C92CA" w14:textId="77777777" w:rsidR="00004844" w:rsidRPr="00C44C8F" w:rsidRDefault="00004844" w:rsidP="00004844">
      <w:pPr>
        <w:ind w:left="1134" w:hanging="567"/>
        <w:rPr>
          <w:noProof/>
        </w:rPr>
      </w:pPr>
    </w:p>
    <w:p w14:paraId="18D847A5" w14:textId="77777777" w:rsidR="00004844" w:rsidRPr="00BB4FEA" w:rsidRDefault="00004844" w:rsidP="00004844">
      <w:pPr>
        <w:ind w:left="1134" w:hanging="567"/>
        <w:rPr>
          <w:noProof/>
        </w:rPr>
      </w:pPr>
      <w:r>
        <w:rPr>
          <w:noProof/>
        </w:rPr>
        <w:t>–</w:t>
      </w:r>
      <w:r>
        <w:rPr>
          <w:noProof/>
        </w:rPr>
        <w:tab/>
        <w:t>22002 D 0074: EMP ühiskomitee otsus nr 74/2002, 25. juuni 2002 (EÜT L 266, 3.10.2002, lk 12),</w:t>
      </w:r>
    </w:p>
    <w:p w14:paraId="3C414CF3" w14:textId="77777777" w:rsidR="00004844" w:rsidRPr="00C44C8F" w:rsidRDefault="00004844" w:rsidP="00004844">
      <w:pPr>
        <w:ind w:left="1134" w:hanging="567"/>
        <w:rPr>
          <w:noProof/>
        </w:rPr>
      </w:pPr>
    </w:p>
    <w:p w14:paraId="3031CF1C" w14:textId="77777777" w:rsidR="00004844" w:rsidRPr="00BB4FEA" w:rsidRDefault="00004844" w:rsidP="00004844">
      <w:pPr>
        <w:ind w:left="1134" w:hanging="567"/>
        <w:rPr>
          <w:noProof/>
        </w:rPr>
      </w:pPr>
      <w:r>
        <w:rPr>
          <w:noProof/>
        </w:rPr>
        <w:t>–</w:t>
      </w:r>
      <w:r>
        <w:rPr>
          <w:noProof/>
        </w:rPr>
        <w:tab/>
        <w:t>22002 D 0075: EMP ühiskomitee otsus nr 75/2002, 25. juuni 2002 (EÜT L 266, 3.10.2002, lk 14),</w:t>
      </w:r>
    </w:p>
    <w:p w14:paraId="01E32DEE" w14:textId="77777777" w:rsidR="00004844" w:rsidRPr="00C44C8F" w:rsidRDefault="00004844" w:rsidP="00004844">
      <w:pPr>
        <w:ind w:left="1134" w:hanging="567"/>
        <w:rPr>
          <w:noProof/>
        </w:rPr>
      </w:pPr>
    </w:p>
    <w:p w14:paraId="0365C541" w14:textId="77777777" w:rsidR="00004844" w:rsidRPr="00BB4FEA" w:rsidRDefault="00004844" w:rsidP="00004844">
      <w:pPr>
        <w:ind w:left="1134" w:hanging="567"/>
        <w:rPr>
          <w:noProof/>
        </w:rPr>
      </w:pPr>
      <w:r>
        <w:rPr>
          <w:noProof/>
        </w:rPr>
        <w:t>–</w:t>
      </w:r>
      <w:r>
        <w:rPr>
          <w:noProof/>
        </w:rPr>
        <w:tab/>
        <w:t>22002 D 0076: EMP ühiskomitee otsus nr 76/2002, 25. juuni 2002 (EÜT L 266, 3.10.2002, lk 17),</w:t>
      </w:r>
    </w:p>
    <w:p w14:paraId="724CEE28" w14:textId="77777777" w:rsidR="00004844" w:rsidRPr="00C44C8F" w:rsidRDefault="00004844" w:rsidP="00004844">
      <w:pPr>
        <w:ind w:left="1134" w:hanging="567"/>
        <w:rPr>
          <w:noProof/>
        </w:rPr>
      </w:pPr>
    </w:p>
    <w:p w14:paraId="0C59776D" w14:textId="77777777" w:rsidR="00004844" w:rsidRPr="00BB4FEA" w:rsidRDefault="00004844" w:rsidP="00004844">
      <w:pPr>
        <w:ind w:left="1134" w:hanging="567"/>
        <w:rPr>
          <w:noProof/>
        </w:rPr>
      </w:pPr>
      <w:r>
        <w:rPr>
          <w:noProof/>
        </w:rPr>
        <w:t>–</w:t>
      </w:r>
      <w:r>
        <w:rPr>
          <w:noProof/>
        </w:rPr>
        <w:tab/>
        <w:t>22002 D 0077: EMP ühiskomitee otsus nr 77/2002, 25. juuni 2002 (EÜT L 266, 3.10.2002, lk 20),</w:t>
      </w:r>
    </w:p>
    <w:p w14:paraId="5F474160" w14:textId="77777777" w:rsidR="00004844" w:rsidRPr="00C44C8F" w:rsidRDefault="00004844" w:rsidP="00004844">
      <w:pPr>
        <w:ind w:left="1134" w:hanging="567"/>
        <w:rPr>
          <w:noProof/>
        </w:rPr>
      </w:pPr>
    </w:p>
    <w:p w14:paraId="4BA3E33B" w14:textId="77777777" w:rsidR="00004844" w:rsidRPr="00BB4FEA" w:rsidRDefault="00004844" w:rsidP="00004844">
      <w:pPr>
        <w:ind w:left="1134" w:hanging="567"/>
        <w:rPr>
          <w:noProof/>
        </w:rPr>
      </w:pPr>
      <w:r>
        <w:rPr>
          <w:noProof/>
        </w:rPr>
        <w:t>–</w:t>
      </w:r>
      <w:r>
        <w:rPr>
          <w:noProof/>
        </w:rPr>
        <w:tab/>
        <w:t>22002 D 0078: EMP ühiskomitee otsus nr 78/2002, 25. juuni 2002 (EÜT L 266, 3.10.2002, lk 22),</w:t>
      </w:r>
    </w:p>
    <w:p w14:paraId="695122BA" w14:textId="77777777" w:rsidR="00004844" w:rsidRPr="00C44C8F" w:rsidRDefault="00004844" w:rsidP="00004844">
      <w:pPr>
        <w:ind w:left="1134" w:hanging="567"/>
        <w:rPr>
          <w:noProof/>
        </w:rPr>
      </w:pPr>
    </w:p>
    <w:p w14:paraId="68AE20AB" w14:textId="77777777" w:rsidR="00004844" w:rsidRPr="00BB4FEA" w:rsidRDefault="00004844" w:rsidP="00004844">
      <w:pPr>
        <w:ind w:left="1134" w:hanging="567"/>
        <w:rPr>
          <w:noProof/>
        </w:rPr>
      </w:pPr>
      <w:r>
        <w:rPr>
          <w:noProof/>
        </w:rPr>
        <w:t>–</w:t>
      </w:r>
      <w:r>
        <w:rPr>
          <w:noProof/>
        </w:rPr>
        <w:tab/>
        <w:t>22002 D 0096: EMP ühiskomitee otsus nr 96/2002, 12. juuli 2002 (EÜT L 298, 31.10.2002, lk 1),</w:t>
      </w:r>
    </w:p>
    <w:p w14:paraId="7B283DEC" w14:textId="77777777" w:rsidR="00004844" w:rsidRPr="00C44C8F" w:rsidRDefault="00004844" w:rsidP="00004844">
      <w:pPr>
        <w:ind w:left="1134" w:hanging="567"/>
        <w:rPr>
          <w:noProof/>
        </w:rPr>
      </w:pPr>
    </w:p>
    <w:p w14:paraId="51DC85F6" w14:textId="77777777" w:rsidR="00004844" w:rsidRPr="00BB4FEA" w:rsidRDefault="00004844" w:rsidP="00004844">
      <w:pPr>
        <w:ind w:left="1134" w:hanging="567"/>
        <w:rPr>
          <w:noProof/>
        </w:rPr>
      </w:pPr>
      <w:r>
        <w:rPr>
          <w:noProof/>
        </w:rPr>
        <w:t>–</w:t>
      </w:r>
      <w:r>
        <w:rPr>
          <w:noProof/>
        </w:rPr>
        <w:tab/>
        <w:t>22002 D 0112: EMP ühiskomitee otsus nr 112/2002, 27. september 2002 (EÜT L 336, 12.12.2002, lk 1),</w:t>
      </w:r>
    </w:p>
    <w:p w14:paraId="140C18B2" w14:textId="77777777" w:rsidR="00004844" w:rsidRPr="00C44C8F" w:rsidRDefault="00004844" w:rsidP="00004844">
      <w:pPr>
        <w:ind w:left="1134" w:hanging="567"/>
        <w:rPr>
          <w:noProof/>
        </w:rPr>
      </w:pPr>
    </w:p>
    <w:p w14:paraId="2F1C0E7A" w14:textId="77777777" w:rsidR="00004844" w:rsidRDefault="00004844" w:rsidP="00004844">
      <w:pPr>
        <w:ind w:left="1134" w:hanging="567"/>
        <w:rPr>
          <w:noProof/>
        </w:rPr>
      </w:pPr>
      <w:r>
        <w:rPr>
          <w:noProof/>
        </w:rPr>
        <w:br w:type="page"/>
        <w:t>–</w:t>
      </w:r>
      <w:r>
        <w:rPr>
          <w:noProof/>
        </w:rPr>
        <w:tab/>
        <w:t>22002 D 0113: EMP ühiskomitee otsus nr 113/2002, 27. september 2002 (EÜT L 336, 12.12.2002, lk 3),</w:t>
      </w:r>
    </w:p>
    <w:p w14:paraId="62641F6E" w14:textId="77777777" w:rsidR="00004844" w:rsidRPr="00C44C8F" w:rsidRDefault="00004844" w:rsidP="00004844">
      <w:pPr>
        <w:ind w:left="1134" w:hanging="567"/>
        <w:rPr>
          <w:noProof/>
        </w:rPr>
      </w:pPr>
    </w:p>
    <w:p w14:paraId="3616B93F" w14:textId="77777777" w:rsidR="00004844" w:rsidRPr="00BB4FEA" w:rsidRDefault="00004844" w:rsidP="00004844">
      <w:pPr>
        <w:ind w:left="1134" w:hanging="567"/>
        <w:rPr>
          <w:noProof/>
        </w:rPr>
      </w:pPr>
      <w:r>
        <w:rPr>
          <w:noProof/>
        </w:rPr>
        <w:t>–</w:t>
      </w:r>
      <w:r>
        <w:rPr>
          <w:noProof/>
        </w:rPr>
        <w:tab/>
        <w:t>22002 D 0114: EMP ühiskomitee otsus nr 114/2002, 27. september 2002 (EÜT L 336, 12.12.2002, lk 5),</w:t>
      </w:r>
    </w:p>
    <w:p w14:paraId="20CD6A26" w14:textId="77777777" w:rsidR="00004844" w:rsidRPr="00C44C8F" w:rsidRDefault="00004844" w:rsidP="00004844">
      <w:pPr>
        <w:ind w:left="1134" w:hanging="567"/>
        <w:rPr>
          <w:noProof/>
        </w:rPr>
      </w:pPr>
    </w:p>
    <w:p w14:paraId="036DF97E" w14:textId="77777777" w:rsidR="00004844" w:rsidRPr="00BB4FEA" w:rsidRDefault="00004844" w:rsidP="00004844">
      <w:pPr>
        <w:ind w:left="1134" w:hanging="567"/>
        <w:rPr>
          <w:noProof/>
        </w:rPr>
      </w:pPr>
      <w:r>
        <w:rPr>
          <w:noProof/>
        </w:rPr>
        <w:t>–</w:t>
      </w:r>
      <w:r>
        <w:rPr>
          <w:noProof/>
        </w:rPr>
        <w:tab/>
        <w:t>22002 D 0115: EMP ühiskomitee otsus nr 115/2002, 27. september 2002 (EÜT L 336, 12.12.2002, lk 6),</w:t>
      </w:r>
    </w:p>
    <w:p w14:paraId="2D090767" w14:textId="77777777" w:rsidR="00004844" w:rsidRPr="00C44C8F" w:rsidRDefault="00004844" w:rsidP="00004844">
      <w:pPr>
        <w:ind w:left="1134" w:hanging="567"/>
        <w:rPr>
          <w:noProof/>
        </w:rPr>
      </w:pPr>
    </w:p>
    <w:p w14:paraId="4E6DCFD6" w14:textId="77777777" w:rsidR="00004844" w:rsidRPr="00BB4FEA" w:rsidRDefault="00004844" w:rsidP="00004844">
      <w:pPr>
        <w:ind w:left="1134" w:hanging="567"/>
        <w:rPr>
          <w:noProof/>
        </w:rPr>
      </w:pPr>
      <w:r>
        <w:rPr>
          <w:noProof/>
        </w:rPr>
        <w:t>–</w:t>
      </w:r>
      <w:r>
        <w:rPr>
          <w:noProof/>
        </w:rPr>
        <w:tab/>
        <w:t>22002 D 0116: EMP ühiskomitee otsus nr 116/2002, 27. september 2002 (EÜT L 336, 12.12.2002, lk 8),</w:t>
      </w:r>
    </w:p>
    <w:p w14:paraId="65CB2147" w14:textId="77777777" w:rsidR="00004844" w:rsidRPr="00C44C8F" w:rsidRDefault="00004844" w:rsidP="00004844">
      <w:pPr>
        <w:ind w:left="1134" w:hanging="567"/>
        <w:rPr>
          <w:noProof/>
        </w:rPr>
      </w:pPr>
    </w:p>
    <w:p w14:paraId="3CC88725" w14:textId="77777777" w:rsidR="00004844" w:rsidRPr="00BB4FEA" w:rsidRDefault="00004844" w:rsidP="00004844">
      <w:pPr>
        <w:ind w:left="1134" w:hanging="567"/>
        <w:rPr>
          <w:noProof/>
        </w:rPr>
      </w:pPr>
      <w:r>
        <w:rPr>
          <w:noProof/>
        </w:rPr>
        <w:t>–</w:t>
      </w:r>
      <w:r>
        <w:rPr>
          <w:noProof/>
        </w:rPr>
        <w:tab/>
        <w:t>22002 D 0117: EMP ühiskomitee otsus nr 117/2002, 27. september 2002 (EÜT L 336, 12.12.2002, lk 9),</w:t>
      </w:r>
    </w:p>
    <w:p w14:paraId="73F574EC" w14:textId="77777777" w:rsidR="00004844" w:rsidRPr="00C44C8F" w:rsidRDefault="00004844" w:rsidP="00004844">
      <w:pPr>
        <w:ind w:left="1134" w:hanging="567"/>
        <w:rPr>
          <w:noProof/>
        </w:rPr>
      </w:pPr>
    </w:p>
    <w:p w14:paraId="2A9383D0" w14:textId="77777777" w:rsidR="00004844" w:rsidRPr="00BB4FEA" w:rsidRDefault="00004844" w:rsidP="00004844">
      <w:pPr>
        <w:ind w:left="1134" w:hanging="567"/>
        <w:rPr>
          <w:noProof/>
        </w:rPr>
      </w:pPr>
      <w:r>
        <w:rPr>
          <w:noProof/>
        </w:rPr>
        <w:t>–</w:t>
      </w:r>
      <w:r>
        <w:rPr>
          <w:noProof/>
        </w:rPr>
        <w:tab/>
        <w:t>22002 D 0118: EMP ühiskomitee otsus nr 118/2002, 27. september 2002 (EÜT L 336, 12.12.2002, lk 11),</w:t>
      </w:r>
    </w:p>
    <w:p w14:paraId="783482A0" w14:textId="77777777" w:rsidR="00004844" w:rsidRPr="00C44C8F" w:rsidRDefault="00004844" w:rsidP="00004844">
      <w:pPr>
        <w:ind w:left="1134" w:hanging="567"/>
        <w:rPr>
          <w:noProof/>
        </w:rPr>
      </w:pPr>
    </w:p>
    <w:p w14:paraId="11841995" w14:textId="77777777" w:rsidR="00004844" w:rsidRPr="00BB4FEA" w:rsidRDefault="00004844" w:rsidP="00004844">
      <w:pPr>
        <w:ind w:left="1134" w:hanging="567"/>
        <w:rPr>
          <w:noProof/>
        </w:rPr>
      </w:pPr>
      <w:r>
        <w:rPr>
          <w:noProof/>
        </w:rPr>
        <w:t>–</w:t>
      </w:r>
      <w:r>
        <w:rPr>
          <w:noProof/>
        </w:rPr>
        <w:tab/>
        <w:t>22002 D 0119: EMP ühiskomitee otsus nr 119/2002, 27. september 2002 (EÜT L 336, 12.12.2002, lk 13),</w:t>
      </w:r>
    </w:p>
    <w:p w14:paraId="13D61A82" w14:textId="77777777" w:rsidR="00004844" w:rsidRPr="00C44C8F" w:rsidRDefault="00004844" w:rsidP="00004844">
      <w:pPr>
        <w:ind w:left="1134" w:hanging="567"/>
        <w:rPr>
          <w:noProof/>
        </w:rPr>
      </w:pPr>
    </w:p>
    <w:p w14:paraId="17C3BB9B" w14:textId="77777777" w:rsidR="00004844" w:rsidRPr="00BB4FEA" w:rsidRDefault="00004844" w:rsidP="00004844">
      <w:pPr>
        <w:ind w:left="1134" w:hanging="567"/>
        <w:rPr>
          <w:noProof/>
        </w:rPr>
      </w:pPr>
      <w:r>
        <w:rPr>
          <w:noProof/>
        </w:rPr>
        <w:t>–</w:t>
      </w:r>
      <w:r>
        <w:rPr>
          <w:noProof/>
        </w:rPr>
        <w:tab/>
        <w:t>22002 D 0120: EMP ühiskomitee otsus nr 120/2002, 27. september 2002 (EÜT L 336, 12.12.2002, lk 15),</w:t>
      </w:r>
    </w:p>
    <w:p w14:paraId="4B00DCA2" w14:textId="77777777" w:rsidR="00004844" w:rsidRPr="00C44C8F" w:rsidRDefault="00004844" w:rsidP="00004844">
      <w:pPr>
        <w:ind w:left="1134" w:hanging="567"/>
        <w:rPr>
          <w:noProof/>
        </w:rPr>
      </w:pPr>
    </w:p>
    <w:p w14:paraId="7B1D1CF2" w14:textId="77777777" w:rsidR="00004844" w:rsidRPr="00BB4FEA" w:rsidRDefault="00004844" w:rsidP="00004844">
      <w:pPr>
        <w:ind w:left="1134" w:hanging="567"/>
        <w:rPr>
          <w:noProof/>
        </w:rPr>
      </w:pPr>
      <w:r>
        <w:rPr>
          <w:noProof/>
        </w:rPr>
        <w:t>–</w:t>
      </w:r>
      <w:r>
        <w:rPr>
          <w:noProof/>
        </w:rPr>
        <w:tab/>
        <w:t>22002 D 0156: EMP ühiskomitee otsus nr 156/2002, 6. detsember 2002 (ELT L 38, 13. 2.2003, lk 1),</w:t>
      </w:r>
    </w:p>
    <w:p w14:paraId="26EC77E9" w14:textId="77777777" w:rsidR="00004844" w:rsidRPr="00C44C8F" w:rsidRDefault="00004844" w:rsidP="00004844">
      <w:pPr>
        <w:ind w:left="1134" w:hanging="567"/>
        <w:rPr>
          <w:noProof/>
        </w:rPr>
      </w:pPr>
    </w:p>
    <w:p w14:paraId="58C0F332" w14:textId="77777777" w:rsidR="00004844" w:rsidRDefault="00004844" w:rsidP="00004844">
      <w:pPr>
        <w:ind w:left="1134" w:hanging="567"/>
        <w:rPr>
          <w:noProof/>
        </w:rPr>
      </w:pPr>
      <w:r>
        <w:rPr>
          <w:noProof/>
        </w:rPr>
        <w:br w:type="page"/>
        <w:t>–</w:t>
      </w:r>
      <w:r>
        <w:rPr>
          <w:noProof/>
        </w:rPr>
        <w:tab/>
        <w:t>22002 D 0157: EMP ühiskomitee otsus nr 157/2002, 6. detsember 2002 (ELT L 38, 13.2.2003, lk 3),</w:t>
      </w:r>
    </w:p>
    <w:p w14:paraId="7D3E9EED" w14:textId="77777777" w:rsidR="00004844" w:rsidRPr="00C44C8F" w:rsidRDefault="00004844" w:rsidP="00004844">
      <w:pPr>
        <w:ind w:left="1134" w:hanging="567"/>
        <w:rPr>
          <w:noProof/>
        </w:rPr>
      </w:pPr>
    </w:p>
    <w:p w14:paraId="6663DB2A" w14:textId="77777777" w:rsidR="00004844" w:rsidRPr="00BB4FEA" w:rsidRDefault="00004844" w:rsidP="00004844">
      <w:pPr>
        <w:ind w:left="1134" w:hanging="567"/>
        <w:rPr>
          <w:noProof/>
        </w:rPr>
      </w:pPr>
      <w:r>
        <w:rPr>
          <w:noProof/>
        </w:rPr>
        <w:t>–</w:t>
      </w:r>
      <w:r>
        <w:rPr>
          <w:noProof/>
        </w:rPr>
        <w:tab/>
        <w:t>22003 D 0001: EMP ühiskomitee otsus nr 1/2003, 31. jaanuar 2003 (ELT L 94, 10.4.2003, lk 43),</w:t>
      </w:r>
    </w:p>
    <w:p w14:paraId="1FDBB7D8" w14:textId="77777777" w:rsidR="00004844" w:rsidRPr="00C44C8F" w:rsidRDefault="00004844" w:rsidP="00004844">
      <w:pPr>
        <w:ind w:left="1134" w:hanging="567"/>
        <w:rPr>
          <w:noProof/>
        </w:rPr>
      </w:pPr>
    </w:p>
    <w:p w14:paraId="4B28AE4A" w14:textId="77777777" w:rsidR="00004844" w:rsidRPr="00BB4FEA" w:rsidRDefault="00004844" w:rsidP="00004844">
      <w:pPr>
        <w:ind w:left="1134" w:hanging="567"/>
        <w:rPr>
          <w:noProof/>
        </w:rPr>
      </w:pPr>
      <w:r>
        <w:rPr>
          <w:noProof/>
        </w:rPr>
        <w:t>–</w:t>
      </w:r>
      <w:r>
        <w:rPr>
          <w:noProof/>
        </w:rPr>
        <w:tab/>
        <w:t>22003 D 0021: EMP ühiskomitee otsus nr 21/2003, 14. märts 2003 (ELT L 137, 5.6.2003, lk 1),</w:t>
      </w:r>
    </w:p>
    <w:p w14:paraId="72B31808" w14:textId="77777777" w:rsidR="00004844" w:rsidRPr="00C44C8F" w:rsidRDefault="00004844" w:rsidP="00004844">
      <w:pPr>
        <w:ind w:left="1134" w:hanging="567"/>
        <w:rPr>
          <w:noProof/>
        </w:rPr>
      </w:pPr>
    </w:p>
    <w:p w14:paraId="5BADF23A" w14:textId="77777777" w:rsidR="00004844" w:rsidRPr="00BB4FEA" w:rsidRDefault="00004844" w:rsidP="00004844">
      <w:pPr>
        <w:ind w:left="1134" w:hanging="567"/>
        <w:rPr>
          <w:noProof/>
        </w:rPr>
      </w:pPr>
      <w:r>
        <w:rPr>
          <w:noProof/>
        </w:rPr>
        <w:t>–</w:t>
      </w:r>
      <w:r>
        <w:rPr>
          <w:noProof/>
        </w:rPr>
        <w:tab/>
        <w:t>22003 D 0022: EMP ühiskomitee otsus nr 22/2003, 14. märts 2003 (ELT L 137, 5.6.2003, lk 3),</w:t>
      </w:r>
    </w:p>
    <w:p w14:paraId="3B3276B5" w14:textId="77777777" w:rsidR="00004844" w:rsidRPr="00C44C8F" w:rsidRDefault="00004844" w:rsidP="00004844">
      <w:pPr>
        <w:ind w:left="1134"/>
        <w:rPr>
          <w:noProof/>
          <w:szCs w:val="24"/>
        </w:rPr>
      </w:pPr>
    </w:p>
    <w:p w14:paraId="1A00DD37" w14:textId="77777777" w:rsidR="00004844" w:rsidRPr="00BB4FEA" w:rsidRDefault="00004844" w:rsidP="00004844">
      <w:pPr>
        <w:ind w:left="1134" w:hanging="567"/>
        <w:rPr>
          <w:noProof/>
          <w:szCs w:val="24"/>
        </w:rPr>
      </w:pPr>
      <w:r>
        <w:rPr>
          <w:noProof/>
        </w:rPr>
        <w:t>–</w:t>
      </w:r>
      <w:r>
        <w:rPr>
          <w:noProof/>
        </w:rPr>
        <w:tab/>
        <w:t>22003 D 0023: EMP ühiskomitee otsus nr 23/2003, 14. märts 2003 (ELT L 137, 5.6.2003, lk 5),</w:t>
      </w:r>
    </w:p>
    <w:p w14:paraId="2E334A31" w14:textId="77777777" w:rsidR="00004844" w:rsidRPr="00C44C8F" w:rsidRDefault="00004844" w:rsidP="00004844">
      <w:pPr>
        <w:ind w:left="1134" w:hanging="567"/>
        <w:rPr>
          <w:noProof/>
        </w:rPr>
      </w:pPr>
    </w:p>
    <w:p w14:paraId="00B21106" w14:textId="77777777" w:rsidR="00004844" w:rsidRPr="00BB4FEA" w:rsidRDefault="00004844" w:rsidP="00004844">
      <w:pPr>
        <w:ind w:left="1134" w:hanging="567"/>
        <w:rPr>
          <w:noProof/>
        </w:rPr>
      </w:pPr>
      <w:r>
        <w:rPr>
          <w:noProof/>
        </w:rPr>
        <w:t>–</w:t>
      </w:r>
      <w:r>
        <w:rPr>
          <w:noProof/>
        </w:rPr>
        <w:tab/>
        <w:t>22003 D 024: EMP ühiskomitee otsus nr 24/2003, 14. märts 2003 (ELT L 137, 5.6.2003, lk 9),</w:t>
      </w:r>
    </w:p>
    <w:p w14:paraId="4A43B0C7" w14:textId="77777777" w:rsidR="00004844" w:rsidRPr="00C44C8F" w:rsidRDefault="00004844" w:rsidP="00004844">
      <w:pPr>
        <w:ind w:left="1134" w:hanging="567"/>
        <w:rPr>
          <w:noProof/>
        </w:rPr>
      </w:pPr>
    </w:p>
    <w:p w14:paraId="21E19278" w14:textId="77777777" w:rsidR="00004844" w:rsidRPr="00BB4FEA" w:rsidRDefault="00004844" w:rsidP="00004844">
      <w:pPr>
        <w:ind w:left="1134" w:hanging="567"/>
        <w:rPr>
          <w:noProof/>
        </w:rPr>
      </w:pPr>
      <w:r>
        <w:rPr>
          <w:noProof/>
        </w:rPr>
        <w:t>–</w:t>
      </w:r>
      <w:r>
        <w:rPr>
          <w:noProof/>
        </w:rPr>
        <w:tab/>
        <w:t>22003 D 0025: EMP ühiskomitee otsus nr 25/2003, 14. märts 2003 (ELT L 137, 5.6.2003, lk 11),</w:t>
      </w:r>
    </w:p>
    <w:p w14:paraId="65BCD22B" w14:textId="77777777" w:rsidR="00004844" w:rsidRPr="00C44C8F" w:rsidRDefault="00004844" w:rsidP="00004844">
      <w:pPr>
        <w:ind w:left="1134" w:hanging="567"/>
        <w:rPr>
          <w:noProof/>
        </w:rPr>
      </w:pPr>
    </w:p>
    <w:p w14:paraId="17D7ADE4" w14:textId="77777777" w:rsidR="00004844" w:rsidRPr="00BB4FEA" w:rsidRDefault="00004844" w:rsidP="00004844">
      <w:pPr>
        <w:ind w:left="1134" w:hanging="567"/>
        <w:rPr>
          <w:noProof/>
        </w:rPr>
      </w:pPr>
      <w:r>
        <w:rPr>
          <w:noProof/>
        </w:rPr>
        <w:t>–</w:t>
      </w:r>
      <w:r>
        <w:rPr>
          <w:noProof/>
        </w:rPr>
        <w:tab/>
        <w:t>22003 D 0026: EMP ühiskomitee otsus nr 26/2003, 14. märts 2003 (ELT L 137, 5.6.2003, lk 14),</w:t>
      </w:r>
    </w:p>
    <w:p w14:paraId="4836B761" w14:textId="77777777" w:rsidR="00004844" w:rsidRPr="00C44C8F" w:rsidRDefault="00004844" w:rsidP="00004844">
      <w:pPr>
        <w:ind w:left="1134" w:hanging="567"/>
        <w:rPr>
          <w:noProof/>
        </w:rPr>
      </w:pPr>
    </w:p>
    <w:p w14:paraId="7625DCE0" w14:textId="77777777" w:rsidR="00004844" w:rsidRPr="00BB4FEA" w:rsidRDefault="00004844" w:rsidP="00004844">
      <w:pPr>
        <w:ind w:left="1134" w:hanging="567"/>
        <w:rPr>
          <w:noProof/>
        </w:rPr>
      </w:pPr>
      <w:r>
        <w:rPr>
          <w:noProof/>
        </w:rPr>
        <w:t>–</w:t>
      </w:r>
      <w:r>
        <w:rPr>
          <w:noProof/>
        </w:rPr>
        <w:tab/>
        <w:t>22003 D 0027: EMP ühiskomitee otsus nr 27/2003, 14. märts 2003 (ELT L 137, 5.6.2003, lk 17),</w:t>
      </w:r>
    </w:p>
    <w:p w14:paraId="25977902" w14:textId="77777777" w:rsidR="00004844" w:rsidRPr="00C44C8F" w:rsidRDefault="00004844" w:rsidP="00004844">
      <w:pPr>
        <w:ind w:left="1134" w:hanging="567"/>
        <w:rPr>
          <w:noProof/>
        </w:rPr>
      </w:pPr>
    </w:p>
    <w:p w14:paraId="3F0A107A" w14:textId="77777777" w:rsidR="00004844" w:rsidRDefault="00004844" w:rsidP="00004844">
      <w:pPr>
        <w:ind w:left="1134" w:hanging="567"/>
        <w:rPr>
          <w:noProof/>
        </w:rPr>
      </w:pPr>
      <w:r>
        <w:rPr>
          <w:noProof/>
        </w:rPr>
        <w:br w:type="page"/>
        <w:t>–</w:t>
      </w:r>
      <w:r>
        <w:rPr>
          <w:noProof/>
        </w:rPr>
        <w:tab/>
        <w:t>22003 D 0028: EMP ühiskomitee otsus nr 28/2003, 14. märts 2003 (ELT L 137, 5.6.2003, lk 19),</w:t>
      </w:r>
    </w:p>
    <w:p w14:paraId="0026EE7E" w14:textId="77777777" w:rsidR="00004844" w:rsidRPr="00C44C8F" w:rsidRDefault="00004844" w:rsidP="00004844">
      <w:pPr>
        <w:ind w:left="1134" w:hanging="567"/>
        <w:rPr>
          <w:noProof/>
        </w:rPr>
      </w:pPr>
    </w:p>
    <w:p w14:paraId="709806E7" w14:textId="77777777" w:rsidR="00004844" w:rsidRPr="00BB4FEA" w:rsidRDefault="00004844" w:rsidP="00004844">
      <w:pPr>
        <w:ind w:left="1134" w:hanging="567"/>
        <w:rPr>
          <w:noProof/>
        </w:rPr>
      </w:pPr>
      <w:r>
        <w:rPr>
          <w:noProof/>
        </w:rPr>
        <w:t>–</w:t>
      </w:r>
      <w:r>
        <w:rPr>
          <w:noProof/>
        </w:rPr>
        <w:tab/>
        <w:t>22003 D 0029: EMP ühiskomitee otsus nr 29/2003, 14. märts 2003 (ELT L 137, 5.6.2003, lk 21),</w:t>
      </w:r>
    </w:p>
    <w:p w14:paraId="134DAF6D" w14:textId="77777777" w:rsidR="00004844" w:rsidRPr="00C44C8F" w:rsidRDefault="00004844" w:rsidP="00004844">
      <w:pPr>
        <w:ind w:left="1134" w:hanging="567"/>
        <w:rPr>
          <w:noProof/>
        </w:rPr>
      </w:pPr>
    </w:p>
    <w:p w14:paraId="264FB2DA" w14:textId="77777777" w:rsidR="00004844" w:rsidRPr="00BB4FEA" w:rsidRDefault="00004844" w:rsidP="00004844">
      <w:pPr>
        <w:ind w:left="1134" w:hanging="567"/>
        <w:rPr>
          <w:noProof/>
        </w:rPr>
      </w:pPr>
      <w:r>
        <w:rPr>
          <w:noProof/>
        </w:rPr>
        <w:t>–</w:t>
      </w:r>
      <w:r>
        <w:rPr>
          <w:noProof/>
        </w:rPr>
        <w:tab/>
        <w:t>22003 D 0030: EMP ühiskomitee otsus nr 30/2003, 14. märts 2003 (ELT L 137, 5.6.2003, lk 25),</w:t>
      </w:r>
    </w:p>
    <w:p w14:paraId="5A8D2F42" w14:textId="77777777" w:rsidR="00004844" w:rsidRPr="00C44C8F" w:rsidRDefault="00004844" w:rsidP="00004844">
      <w:pPr>
        <w:ind w:left="1134" w:hanging="567"/>
        <w:rPr>
          <w:noProof/>
        </w:rPr>
      </w:pPr>
    </w:p>
    <w:p w14:paraId="755ADD8D" w14:textId="77777777" w:rsidR="00004844" w:rsidRPr="00BB4FEA" w:rsidRDefault="00004844" w:rsidP="00004844">
      <w:pPr>
        <w:ind w:left="1134" w:hanging="567"/>
        <w:rPr>
          <w:noProof/>
        </w:rPr>
      </w:pPr>
      <w:r>
        <w:rPr>
          <w:noProof/>
        </w:rPr>
        <w:t>–</w:t>
      </w:r>
      <w:r>
        <w:rPr>
          <w:noProof/>
        </w:rPr>
        <w:tab/>
        <w:t>22003 D 0031: EMP ühiskomitee otsus nr 31/2003, 14. märts 2003 (ELT L 137, 5.6.2003, lk 30),</w:t>
      </w:r>
    </w:p>
    <w:p w14:paraId="39F25D9D" w14:textId="77777777" w:rsidR="00004844" w:rsidRPr="00C44C8F" w:rsidRDefault="00004844" w:rsidP="00004844">
      <w:pPr>
        <w:ind w:left="1134" w:hanging="567"/>
        <w:rPr>
          <w:noProof/>
        </w:rPr>
      </w:pPr>
    </w:p>
    <w:p w14:paraId="21FE1F63" w14:textId="77777777" w:rsidR="00004844" w:rsidRPr="00BB4FEA" w:rsidRDefault="00004844" w:rsidP="00004844">
      <w:pPr>
        <w:ind w:left="1134" w:hanging="567"/>
        <w:rPr>
          <w:noProof/>
        </w:rPr>
      </w:pPr>
      <w:r>
        <w:rPr>
          <w:noProof/>
        </w:rPr>
        <w:t>–</w:t>
      </w:r>
      <w:r>
        <w:rPr>
          <w:noProof/>
        </w:rPr>
        <w:tab/>
        <w:t>22003 D 0065: EMP ühiskomitee otsus nr 65/2003, 20. juuni 2003 (ELT L 257, 9.10.2003, lk 1),</w:t>
      </w:r>
    </w:p>
    <w:p w14:paraId="2D06DA27" w14:textId="77777777" w:rsidR="00004844" w:rsidRPr="00C44C8F" w:rsidRDefault="00004844" w:rsidP="00004844">
      <w:pPr>
        <w:ind w:left="1134" w:hanging="567"/>
        <w:rPr>
          <w:noProof/>
        </w:rPr>
      </w:pPr>
    </w:p>
    <w:p w14:paraId="7AEBE50D" w14:textId="77777777" w:rsidR="00004844" w:rsidRPr="00BB4FEA" w:rsidRDefault="00004844" w:rsidP="00004844">
      <w:pPr>
        <w:ind w:left="1134" w:hanging="567"/>
        <w:rPr>
          <w:noProof/>
        </w:rPr>
      </w:pPr>
      <w:r>
        <w:rPr>
          <w:noProof/>
        </w:rPr>
        <w:t>–</w:t>
      </w:r>
      <w:r>
        <w:rPr>
          <w:noProof/>
        </w:rPr>
        <w:tab/>
        <w:t>22003 D 0066: EMP ühiskomitee otsus nr 66/2003, 20. juuni 2003 (ELT L 257, 9.10.2003, lk 4),</w:t>
      </w:r>
    </w:p>
    <w:p w14:paraId="46BF3096" w14:textId="77777777" w:rsidR="00004844" w:rsidRPr="00C44C8F" w:rsidRDefault="00004844" w:rsidP="00004844">
      <w:pPr>
        <w:ind w:left="1134" w:hanging="567"/>
        <w:rPr>
          <w:noProof/>
        </w:rPr>
      </w:pPr>
    </w:p>
    <w:p w14:paraId="2FB7D6EA" w14:textId="77777777" w:rsidR="00004844" w:rsidRPr="00BB4FEA" w:rsidRDefault="00004844" w:rsidP="00004844">
      <w:pPr>
        <w:ind w:left="1134" w:hanging="567"/>
        <w:rPr>
          <w:noProof/>
        </w:rPr>
      </w:pPr>
      <w:r>
        <w:rPr>
          <w:noProof/>
        </w:rPr>
        <w:t>–</w:t>
      </w:r>
      <w:r>
        <w:rPr>
          <w:noProof/>
        </w:rPr>
        <w:tab/>
        <w:t>22003 D 0067: EMP ühiskomitee otsus nr 67/2003, 20. juuni 2003 (ELT L 257, 9.10.2003, lk 8),</w:t>
      </w:r>
    </w:p>
    <w:p w14:paraId="3ABCA27B" w14:textId="77777777" w:rsidR="00004844" w:rsidRPr="00C44C8F" w:rsidRDefault="00004844" w:rsidP="00004844">
      <w:pPr>
        <w:ind w:left="1134" w:hanging="567"/>
        <w:rPr>
          <w:noProof/>
        </w:rPr>
      </w:pPr>
    </w:p>
    <w:p w14:paraId="71B2097E" w14:textId="77777777" w:rsidR="00004844" w:rsidRPr="00BB4FEA" w:rsidRDefault="00004844" w:rsidP="00004844">
      <w:pPr>
        <w:ind w:left="1134" w:hanging="567"/>
        <w:rPr>
          <w:noProof/>
        </w:rPr>
      </w:pPr>
      <w:r>
        <w:rPr>
          <w:noProof/>
        </w:rPr>
        <w:t>–</w:t>
      </w:r>
      <w:r>
        <w:rPr>
          <w:noProof/>
        </w:rPr>
        <w:tab/>
        <w:t>22003 D 0100: EMP ühiskomitee otsus nr 100/2003, 26. september 2003 (ELT L 331, 18.12.2003, lk 3),</w:t>
      </w:r>
    </w:p>
    <w:p w14:paraId="56232B8C" w14:textId="77777777" w:rsidR="00004844" w:rsidRPr="00C44C8F" w:rsidRDefault="00004844" w:rsidP="00004844">
      <w:pPr>
        <w:rPr>
          <w:noProof/>
          <w:szCs w:val="24"/>
        </w:rPr>
      </w:pPr>
    </w:p>
    <w:p w14:paraId="1E4A6E9B" w14:textId="77777777" w:rsidR="00004844" w:rsidRPr="00BB4FEA" w:rsidRDefault="00004844" w:rsidP="00004844">
      <w:pPr>
        <w:ind w:left="1134" w:hanging="567"/>
        <w:rPr>
          <w:noProof/>
          <w:szCs w:val="24"/>
        </w:rPr>
      </w:pPr>
      <w:r>
        <w:rPr>
          <w:noProof/>
        </w:rPr>
        <w:t>–</w:t>
      </w:r>
      <w:r>
        <w:rPr>
          <w:noProof/>
        </w:rPr>
        <w:tab/>
        <w:t>22003 D 0101: EMP ühiskomitee otsus nr 101/2003, 26. september 2003 (ELT L 331, 18.12.2003, lk 6),</w:t>
      </w:r>
    </w:p>
    <w:p w14:paraId="2881F47F" w14:textId="77777777" w:rsidR="00004844" w:rsidRPr="00C44C8F" w:rsidRDefault="00004844" w:rsidP="00004844">
      <w:pPr>
        <w:ind w:left="1134" w:hanging="567"/>
        <w:rPr>
          <w:noProof/>
        </w:rPr>
      </w:pPr>
    </w:p>
    <w:p w14:paraId="1C8D6ADB" w14:textId="77777777" w:rsidR="00004844" w:rsidRDefault="00004844" w:rsidP="00004844">
      <w:pPr>
        <w:ind w:left="1134" w:hanging="567"/>
        <w:rPr>
          <w:noProof/>
        </w:rPr>
      </w:pPr>
      <w:r>
        <w:rPr>
          <w:noProof/>
        </w:rPr>
        <w:br w:type="page"/>
        <w:t>–</w:t>
      </w:r>
      <w:r>
        <w:rPr>
          <w:noProof/>
        </w:rPr>
        <w:tab/>
        <w:t>22003 D 0102: EMP ühiskomitee otsus nr 102/2003, 26. september 2003 (ELT L 331, 18.12.2003, lk 8),</w:t>
      </w:r>
    </w:p>
    <w:p w14:paraId="7849084E" w14:textId="77777777" w:rsidR="00004844" w:rsidRPr="00C44C8F" w:rsidRDefault="00004844" w:rsidP="00004844">
      <w:pPr>
        <w:ind w:left="1134" w:hanging="567"/>
        <w:rPr>
          <w:noProof/>
        </w:rPr>
      </w:pPr>
    </w:p>
    <w:p w14:paraId="24D093BF" w14:textId="77777777" w:rsidR="00004844" w:rsidRPr="00BB4FEA" w:rsidRDefault="00004844" w:rsidP="00004844">
      <w:pPr>
        <w:ind w:left="1134" w:hanging="567"/>
        <w:rPr>
          <w:noProof/>
        </w:rPr>
      </w:pPr>
      <w:r>
        <w:rPr>
          <w:noProof/>
        </w:rPr>
        <w:t>–</w:t>
      </w:r>
      <w:r>
        <w:rPr>
          <w:noProof/>
        </w:rPr>
        <w:tab/>
        <w:t>22003 D 0099: EMP ühiskomitee otsus nr 99/2003, 26. september 2003 (ELT L 331, 18.12.2003, lk 1),</w:t>
      </w:r>
    </w:p>
    <w:p w14:paraId="70C0C027" w14:textId="77777777" w:rsidR="00004844" w:rsidRPr="00C44C8F" w:rsidRDefault="00004844" w:rsidP="00004844">
      <w:pPr>
        <w:ind w:left="1134" w:hanging="567"/>
        <w:rPr>
          <w:noProof/>
        </w:rPr>
      </w:pPr>
    </w:p>
    <w:p w14:paraId="2D989A18" w14:textId="77777777" w:rsidR="00004844" w:rsidRPr="00BB4FEA" w:rsidRDefault="00004844" w:rsidP="00004844">
      <w:pPr>
        <w:ind w:left="1134" w:hanging="567"/>
        <w:rPr>
          <w:noProof/>
        </w:rPr>
      </w:pPr>
      <w:r>
        <w:rPr>
          <w:noProof/>
        </w:rPr>
        <w:t>–</w:t>
      </w:r>
      <w:r>
        <w:rPr>
          <w:noProof/>
        </w:rPr>
        <w:tab/>
        <w:t>22003 D 0137: EMP ühiskomitee otsus nr 137/2003, 7. november 2003</w:t>
      </w:r>
      <w:bookmarkStart w:id="66" w:name="_Hlk159938946"/>
      <w:r>
        <w:rPr>
          <w:noProof/>
        </w:rPr>
        <w:t xml:space="preserve"> (ELT L 41, 12.2.2004, lk 1)</w:t>
      </w:r>
      <w:bookmarkEnd w:id="66"/>
      <w:r>
        <w:rPr>
          <w:noProof/>
        </w:rPr>
        <w:t>,</w:t>
      </w:r>
    </w:p>
    <w:p w14:paraId="525C635C" w14:textId="77777777" w:rsidR="00004844" w:rsidRPr="00C44C8F" w:rsidRDefault="00004844" w:rsidP="00004844">
      <w:pPr>
        <w:ind w:left="1134" w:hanging="567"/>
        <w:rPr>
          <w:noProof/>
        </w:rPr>
      </w:pPr>
    </w:p>
    <w:p w14:paraId="3D5C95B1" w14:textId="77777777" w:rsidR="00004844" w:rsidRPr="00BB4FEA" w:rsidRDefault="00004844" w:rsidP="00004844">
      <w:pPr>
        <w:ind w:left="1134" w:hanging="567"/>
        <w:rPr>
          <w:noProof/>
        </w:rPr>
      </w:pPr>
      <w:r>
        <w:rPr>
          <w:noProof/>
        </w:rPr>
        <w:t>–</w:t>
      </w:r>
      <w:r>
        <w:rPr>
          <w:noProof/>
        </w:rPr>
        <w:tab/>
        <w:t>22003 D 0138: EMP ühiskomitee otsus nr 138/2003, 7. november 2003 (ELT L 41, 12.2.2004, lk 4),</w:t>
      </w:r>
    </w:p>
    <w:p w14:paraId="23E775E7" w14:textId="77777777" w:rsidR="00004844" w:rsidRPr="00C44C8F" w:rsidRDefault="00004844" w:rsidP="00004844">
      <w:pPr>
        <w:ind w:left="1134" w:hanging="567"/>
        <w:rPr>
          <w:noProof/>
        </w:rPr>
      </w:pPr>
    </w:p>
    <w:p w14:paraId="01A2E727" w14:textId="77777777" w:rsidR="00004844" w:rsidRPr="00BB4FEA" w:rsidRDefault="00004844" w:rsidP="00004844">
      <w:pPr>
        <w:ind w:left="1134" w:hanging="567"/>
        <w:rPr>
          <w:noProof/>
        </w:rPr>
      </w:pPr>
      <w:r>
        <w:rPr>
          <w:noProof/>
        </w:rPr>
        <w:t>–</w:t>
      </w:r>
      <w:r>
        <w:rPr>
          <w:noProof/>
        </w:rPr>
        <w:tab/>
        <w:t>22003 D 0139: EMP ühiskomitee otsus nr 139/2003, 7. november 2003 (ELT L 41, 12.2.2004, lk 7),</w:t>
      </w:r>
    </w:p>
    <w:p w14:paraId="618A7A8A" w14:textId="77777777" w:rsidR="00004844" w:rsidRPr="00C44C8F" w:rsidRDefault="00004844" w:rsidP="00004844">
      <w:pPr>
        <w:ind w:left="1134" w:hanging="567"/>
        <w:rPr>
          <w:noProof/>
        </w:rPr>
      </w:pPr>
    </w:p>
    <w:p w14:paraId="188BE2E4" w14:textId="77777777" w:rsidR="00004844" w:rsidRPr="00BB4FEA" w:rsidRDefault="00004844" w:rsidP="00004844">
      <w:pPr>
        <w:ind w:left="1134" w:hanging="567"/>
        <w:rPr>
          <w:noProof/>
        </w:rPr>
      </w:pPr>
      <w:r>
        <w:rPr>
          <w:noProof/>
        </w:rPr>
        <w:t>–</w:t>
      </w:r>
      <w:r>
        <w:rPr>
          <w:noProof/>
        </w:rPr>
        <w:tab/>
        <w:t>22003 D 0140: EMP ühiskomitee otsus nr 140/2003, 7. november 2003 (ELT L 41, 12.2.2004, lk 9),</w:t>
      </w:r>
    </w:p>
    <w:p w14:paraId="498C1334" w14:textId="77777777" w:rsidR="00004844" w:rsidRPr="00C44C8F" w:rsidRDefault="00004844" w:rsidP="00004844">
      <w:pPr>
        <w:ind w:left="1134" w:hanging="567"/>
        <w:rPr>
          <w:noProof/>
        </w:rPr>
      </w:pPr>
    </w:p>
    <w:p w14:paraId="1DC98B95" w14:textId="77777777" w:rsidR="00004844" w:rsidRPr="00BB4FEA" w:rsidRDefault="00004844" w:rsidP="00004844">
      <w:pPr>
        <w:ind w:left="1134" w:hanging="567"/>
        <w:rPr>
          <w:noProof/>
        </w:rPr>
      </w:pPr>
      <w:r>
        <w:rPr>
          <w:noProof/>
        </w:rPr>
        <w:t>–</w:t>
      </w:r>
      <w:r>
        <w:rPr>
          <w:noProof/>
        </w:rPr>
        <w:tab/>
        <w:t>22003 D 0166: EMP ühiskomitee otsus nr 166/2003, 5. detsember 2003 (ELT L 88, 25.3.2004, lk 32),</w:t>
      </w:r>
    </w:p>
    <w:p w14:paraId="57FC96DD" w14:textId="77777777" w:rsidR="00004844" w:rsidRPr="00C44C8F" w:rsidRDefault="00004844" w:rsidP="00004844">
      <w:pPr>
        <w:ind w:left="1134" w:hanging="567"/>
        <w:rPr>
          <w:noProof/>
        </w:rPr>
      </w:pPr>
    </w:p>
    <w:p w14:paraId="10347DEC" w14:textId="77777777" w:rsidR="00004844" w:rsidRPr="00BB4FEA" w:rsidRDefault="00004844" w:rsidP="00004844">
      <w:pPr>
        <w:ind w:left="1134" w:hanging="567"/>
        <w:rPr>
          <w:noProof/>
        </w:rPr>
      </w:pPr>
      <w:r>
        <w:rPr>
          <w:noProof/>
        </w:rPr>
        <w:t>–</w:t>
      </w:r>
      <w:r>
        <w:rPr>
          <w:noProof/>
        </w:rPr>
        <w:tab/>
        <w:t>22004 D 0277: EMP ühiskomitee otsus nr 68/2004, 4. mai 2004 (ELT L 277, 26.8.2004, lk 187),</w:t>
      </w:r>
    </w:p>
    <w:p w14:paraId="48CF6DD9" w14:textId="77777777" w:rsidR="00004844" w:rsidRPr="00C44C8F" w:rsidRDefault="00004844" w:rsidP="00004844">
      <w:pPr>
        <w:ind w:left="1134" w:hanging="567"/>
        <w:rPr>
          <w:noProof/>
        </w:rPr>
      </w:pPr>
    </w:p>
    <w:p w14:paraId="58B5F0A0" w14:textId="77777777" w:rsidR="00004844" w:rsidRPr="00BB4FEA" w:rsidRDefault="00004844" w:rsidP="00004844">
      <w:pPr>
        <w:ind w:left="1134" w:hanging="567"/>
        <w:rPr>
          <w:noProof/>
        </w:rPr>
      </w:pPr>
      <w:r>
        <w:rPr>
          <w:noProof/>
        </w:rPr>
        <w:t>–</w:t>
      </w:r>
      <w:r>
        <w:rPr>
          <w:noProof/>
        </w:rPr>
        <w:tab/>
        <w:t>22004 D 0069: EMP ühiskomitee otsus nr 69/2004, 8. juuni 2004 (ELT L 349, 25.11.2004, lk 23),</w:t>
      </w:r>
    </w:p>
    <w:p w14:paraId="56DD1F50" w14:textId="77777777" w:rsidR="00004844" w:rsidRPr="00C44C8F" w:rsidRDefault="00004844" w:rsidP="00004844">
      <w:pPr>
        <w:ind w:left="1134" w:hanging="567"/>
        <w:rPr>
          <w:noProof/>
        </w:rPr>
      </w:pPr>
    </w:p>
    <w:p w14:paraId="7C071D32" w14:textId="77777777" w:rsidR="00004844" w:rsidRDefault="00004844" w:rsidP="00004844">
      <w:pPr>
        <w:ind w:left="1134" w:hanging="567"/>
        <w:rPr>
          <w:noProof/>
        </w:rPr>
      </w:pPr>
      <w:r>
        <w:rPr>
          <w:noProof/>
        </w:rPr>
        <w:br w:type="page"/>
        <w:t>–</w:t>
      </w:r>
      <w:r>
        <w:rPr>
          <w:noProof/>
        </w:rPr>
        <w:tab/>
        <w:t>22004 D 0091: EMP ühiskomitee otsus nr 91/2004, 9. juuli 2004 (</w:t>
      </w:r>
      <w:bookmarkStart w:id="67" w:name="_Hlk159939033"/>
      <w:r>
        <w:rPr>
          <w:noProof/>
        </w:rPr>
        <w:t>ELT L 376, 23.12.2004, lk 1</w:t>
      </w:r>
      <w:bookmarkEnd w:id="67"/>
      <w:r>
        <w:rPr>
          <w:noProof/>
        </w:rPr>
        <w:t>),</w:t>
      </w:r>
    </w:p>
    <w:p w14:paraId="37F7FEE6" w14:textId="77777777" w:rsidR="00004844" w:rsidRPr="00C44C8F" w:rsidRDefault="00004844" w:rsidP="00004844">
      <w:pPr>
        <w:ind w:left="1134" w:hanging="567"/>
        <w:rPr>
          <w:noProof/>
        </w:rPr>
      </w:pPr>
    </w:p>
    <w:p w14:paraId="3FFAA196" w14:textId="77777777" w:rsidR="00004844" w:rsidRPr="00BB4FEA" w:rsidRDefault="00004844" w:rsidP="00004844">
      <w:pPr>
        <w:ind w:left="1134" w:hanging="567"/>
        <w:rPr>
          <w:noProof/>
        </w:rPr>
      </w:pPr>
      <w:r>
        <w:rPr>
          <w:noProof/>
        </w:rPr>
        <w:t>–</w:t>
      </w:r>
      <w:r>
        <w:rPr>
          <w:noProof/>
        </w:rPr>
        <w:tab/>
        <w:t>22004 D 0092: EMP ühiskomitee otsus nr 92/2004, 9. juuli 2004 (ELT L 376, 23.12.2004, lk 3),</w:t>
      </w:r>
    </w:p>
    <w:p w14:paraId="0D15BDC7" w14:textId="77777777" w:rsidR="00004844" w:rsidRPr="00C44C8F" w:rsidRDefault="00004844" w:rsidP="00004844">
      <w:pPr>
        <w:ind w:left="1134"/>
        <w:rPr>
          <w:noProof/>
          <w:szCs w:val="24"/>
        </w:rPr>
      </w:pPr>
    </w:p>
    <w:p w14:paraId="161E3D4F" w14:textId="77777777" w:rsidR="00004844" w:rsidRPr="00BB4FEA" w:rsidRDefault="00004844" w:rsidP="00004844">
      <w:pPr>
        <w:ind w:left="1134" w:hanging="567"/>
        <w:rPr>
          <w:noProof/>
          <w:szCs w:val="24"/>
        </w:rPr>
      </w:pPr>
      <w:r>
        <w:rPr>
          <w:noProof/>
        </w:rPr>
        <w:t>–</w:t>
      </w:r>
      <w:r>
        <w:rPr>
          <w:noProof/>
        </w:rPr>
        <w:tab/>
        <w:t>22004 D 0093: EMP ühiskomitee otsus nr 93/2004, 9. juuli 2004 (ELT L 376, 23.12.2004, lk 6),</w:t>
      </w:r>
    </w:p>
    <w:p w14:paraId="2122B427" w14:textId="77777777" w:rsidR="00004844" w:rsidRPr="00C44C8F" w:rsidRDefault="00004844" w:rsidP="00004844">
      <w:pPr>
        <w:ind w:left="1134" w:hanging="567"/>
        <w:rPr>
          <w:noProof/>
        </w:rPr>
      </w:pPr>
    </w:p>
    <w:p w14:paraId="4B65F556" w14:textId="77777777" w:rsidR="00004844" w:rsidRPr="00BB4FEA" w:rsidRDefault="00004844" w:rsidP="00004844">
      <w:pPr>
        <w:ind w:left="1134" w:hanging="567"/>
        <w:rPr>
          <w:noProof/>
        </w:rPr>
      </w:pPr>
      <w:r>
        <w:rPr>
          <w:noProof/>
        </w:rPr>
        <w:t>–</w:t>
      </w:r>
      <w:r>
        <w:rPr>
          <w:noProof/>
        </w:rPr>
        <w:tab/>
        <w:t>22004 D 0094: EMP ühiskomitee otsus nr 94/2004, 9. juuli 2004 (ELT L 376, 23.12.2004, lk 10),</w:t>
      </w:r>
    </w:p>
    <w:p w14:paraId="2181D4C9" w14:textId="77777777" w:rsidR="00004844" w:rsidRPr="00C44C8F" w:rsidRDefault="00004844" w:rsidP="00004844">
      <w:pPr>
        <w:ind w:left="1134" w:hanging="567"/>
        <w:rPr>
          <w:noProof/>
        </w:rPr>
      </w:pPr>
    </w:p>
    <w:p w14:paraId="0CCCF61E" w14:textId="77777777" w:rsidR="00004844" w:rsidRPr="00BB4FEA" w:rsidRDefault="00004844" w:rsidP="00004844">
      <w:pPr>
        <w:ind w:left="1134" w:hanging="567"/>
        <w:rPr>
          <w:noProof/>
        </w:rPr>
      </w:pPr>
      <w:r>
        <w:rPr>
          <w:noProof/>
        </w:rPr>
        <w:t>–</w:t>
      </w:r>
      <w:r>
        <w:rPr>
          <w:noProof/>
        </w:rPr>
        <w:tab/>
        <w:t>22004 D 0095: EMP ühiskomitee otsus nr 95/2004, 9. juuli 2004 (ELT L 376, 23.12.2004, lk 14),</w:t>
      </w:r>
    </w:p>
    <w:p w14:paraId="2E0AA13C" w14:textId="77777777" w:rsidR="00004844" w:rsidRPr="00C44C8F" w:rsidRDefault="00004844" w:rsidP="00004844">
      <w:pPr>
        <w:ind w:left="1134" w:hanging="567"/>
        <w:rPr>
          <w:noProof/>
        </w:rPr>
      </w:pPr>
    </w:p>
    <w:p w14:paraId="68D84772" w14:textId="77777777" w:rsidR="00004844" w:rsidRPr="00BB4FEA" w:rsidRDefault="00004844" w:rsidP="00004844">
      <w:pPr>
        <w:ind w:left="1134" w:hanging="567"/>
        <w:rPr>
          <w:noProof/>
        </w:rPr>
      </w:pPr>
      <w:r>
        <w:rPr>
          <w:noProof/>
        </w:rPr>
        <w:t>–</w:t>
      </w:r>
      <w:r>
        <w:rPr>
          <w:noProof/>
        </w:rPr>
        <w:tab/>
        <w:t>22004 D 0118: EMP ühiskomitee otsus nr 118/2004, 24. september 2004</w:t>
      </w:r>
      <w:bookmarkStart w:id="68" w:name="_Hlk159939187"/>
      <w:r>
        <w:rPr>
          <w:noProof/>
        </w:rPr>
        <w:t xml:space="preserve"> (ELT L 64, 10.3.2005, lk 7)</w:t>
      </w:r>
      <w:bookmarkEnd w:id="68"/>
      <w:r>
        <w:rPr>
          <w:noProof/>
        </w:rPr>
        <w:t>,</w:t>
      </w:r>
    </w:p>
    <w:p w14:paraId="4C39D9A6" w14:textId="77777777" w:rsidR="00004844" w:rsidRPr="00C44C8F" w:rsidRDefault="00004844" w:rsidP="00004844">
      <w:pPr>
        <w:ind w:left="1134" w:hanging="567"/>
        <w:rPr>
          <w:noProof/>
        </w:rPr>
      </w:pPr>
    </w:p>
    <w:p w14:paraId="625F8B19" w14:textId="77777777" w:rsidR="00004844" w:rsidRPr="00BB4FEA" w:rsidRDefault="00004844" w:rsidP="00004844">
      <w:pPr>
        <w:ind w:left="1134" w:hanging="567"/>
        <w:rPr>
          <w:noProof/>
        </w:rPr>
      </w:pPr>
      <w:r>
        <w:rPr>
          <w:noProof/>
        </w:rPr>
        <w:t>–</w:t>
      </w:r>
      <w:r>
        <w:rPr>
          <w:noProof/>
        </w:rPr>
        <w:tab/>
        <w:t>22004 D 0119: EMP ühiskomitee otsus nr 119/2004, 24. september 2004 (ELT L 64, 10.3.2005, lk 9),</w:t>
      </w:r>
    </w:p>
    <w:p w14:paraId="0668171A" w14:textId="77777777" w:rsidR="00004844" w:rsidRPr="00C44C8F" w:rsidRDefault="00004844" w:rsidP="00004844">
      <w:pPr>
        <w:ind w:left="1134" w:hanging="567"/>
        <w:rPr>
          <w:noProof/>
        </w:rPr>
      </w:pPr>
    </w:p>
    <w:p w14:paraId="624AEBD4" w14:textId="77777777" w:rsidR="00004844" w:rsidRPr="00BB4FEA" w:rsidRDefault="00004844" w:rsidP="00004844">
      <w:pPr>
        <w:ind w:left="1134" w:hanging="567"/>
        <w:rPr>
          <w:noProof/>
        </w:rPr>
      </w:pPr>
      <w:r>
        <w:rPr>
          <w:noProof/>
        </w:rPr>
        <w:t>–</w:t>
      </w:r>
      <w:r>
        <w:rPr>
          <w:noProof/>
        </w:rPr>
        <w:tab/>
        <w:t>22004 D 0120: EMP ühiskomitee otsus nr 120/2004, 24. september 2004 (ELT L 64, 10.3.2005, lk 12),</w:t>
      </w:r>
    </w:p>
    <w:p w14:paraId="6F46045F" w14:textId="77777777" w:rsidR="00004844" w:rsidRPr="00C44C8F" w:rsidRDefault="00004844" w:rsidP="00004844">
      <w:pPr>
        <w:ind w:left="1134" w:hanging="567"/>
        <w:rPr>
          <w:noProof/>
        </w:rPr>
      </w:pPr>
    </w:p>
    <w:p w14:paraId="6C22A0FA" w14:textId="77777777" w:rsidR="00004844" w:rsidRPr="00BB4FEA" w:rsidRDefault="00004844" w:rsidP="00004844">
      <w:pPr>
        <w:ind w:left="1134" w:hanging="567"/>
        <w:rPr>
          <w:noProof/>
        </w:rPr>
      </w:pPr>
      <w:r>
        <w:rPr>
          <w:noProof/>
        </w:rPr>
        <w:t>–</w:t>
      </w:r>
      <w:r>
        <w:rPr>
          <w:noProof/>
        </w:rPr>
        <w:tab/>
        <w:t>22005 D 0001: EMP ühiskomitee otsus nr 1/2005, 8. veebruar 2005 (ELT L 161, 23.6.2005, lk 1),</w:t>
      </w:r>
    </w:p>
    <w:p w14:paraId="07868964" w14:textId="77777777" w:rsidR="00004844" w:rsidRPr="00C44C8F" w:rsidRDefault="00004844" w:rsidP="00004844">
      <w:pPr>
        <w:ind w:left="1134" w:hanging="567"/>
        <w:rPr>
          <w:noProof/>
        </w:rPr>
      </w:pPr>
    </w:p>
    <w:p w14:paraId="4F516A77" w14:textId="77777777" w:rsidR="00004844" w:rsidRDefault="00004844" w:rsidP="00004844">
      <w:pPr>
        <w:ind w:left="1134" w:hanging="567"/>
        <w:rPr>
          <w:noProof/>
        </w:rPr>
      </w:pPr>
      <w:r>
        <w:rPr>
          <w:noProof/>
        </w:rPr>
        <w:br w:type="page"/>
        <w:t>–</w:t>
      </w:r>
      <w:r>
        <w:rPr>
          <w:noProof/>
        </w:rPr>
        <w:tab/>
        <w:t>22005 D 0025: EMP ühiskomitee otsus nr 25/2005, 11. märts 2005</w:t>
      </w:r>
      <w:bookmarkStart w:id="69" w:name="_Hlk159939314"/>
      <w:r>
        <w:rPr>
          <w:noProof/>
        </w:rPr>
        <w:t xml:space="preserve"> (ELT L 198, 28.7.2005, lk 1)</w:t>
      </w:r>
      <w:bookmarkEnd w:id="69"/>
      <w:r>
        <w:rPr>
          <w:noProof/>
        </w:rPr>
        <w:t>,</w:t>
      </w:r>
    </w:p>
    <w:p w14:paraId="016E265C" w14:textId="77777777" w:rsidR="00004844" w:rsidRPr="00C44C8F" w:rsidRDefault="00004844" w:rsidP="00004844">
      <w:pPr>
        <w:ind w:left="1134" w:hanging="567"/>
        <w:rPr>
          <w:noProof/>
        </w:rPr>
      </w:pPr>
    </w:p>
    <w:p w14:paraId="79C243B4" w14:textId="77777777" w:rsidR="00004844" w:rsidRPr="00BB4FEA" w:rsidRDefault="00004844" w:rsidP="00004844">
      <w:pPr>
        <w:ind w:left="1134" w:hanging="567"/>
        <w:rPr>
          <w:noProof/>
        </w:rPr>
      </w:pPr>
      <w:r>
        <w:rPr>
          <w:noProof/>
        </w:rPr>
        <w:t>–</w:t>
      </w:r>
      <w:r>
        <w:rPr>
          <w:noProof/>
        </w:rPr>
        <w:tab/>
        <w:t>22005 D 0026: EMP ühiskomitee otsus nr 26/2005, 11. märts 2005 (ELT L 198, 28.7.2005, lk 4),</w:t>
      </w:r>
    </w:p>
    <w:p w14:paraId="2CAC37A5" w14:textId="77777777" w:rsidR="00004844" w:rsidRPr="00C44C8F" w:rsidRDefault="00004844" w:rsidP="00004844">
      <w:pPr>
        <w:ind w:left="1134" w:hanging="567"/>
        <w:rPr>
          <w:noProof/>
        </w:rPr>
      </w:pPr>
    </w:p>
    <w:p w14:paraId="65DF7F7E" w14:textId="77777777" w:rsidR="00004844" w:rsidRPr="00BB4FEA" w:rsidRDefault="00004844" w:rsidP="00004844">
      <w:pPr>
        <w:ind w:left="1134" w:hanging="567"/>
        <w:rPr>
          <w:noProof/>
        </w:rPr>
      </w:pPr>
      <w:r>
        <w:rPr>
          <w:noProof/>
        </w:rPr>
        <w:t>–</w:t>
      </w:r>
      <w:r>
        <w:rPr>
          <w:noProof/>
        </w:rPr>
        <w:tab/>
        <w:t>22005 D 0027: EMP ühiskomitee otsus nr 27/2005, 11. märts 2005 (ELT L 198, 28.7.2005, lk 9),</w:t>
      </w:r>
    </w:p>
    <w:p w14:paraId="4A2AFAB6" w14:textId="77777777" w:rsidR="00004844" w:rsidRPr="00C44C8F" w:rsidRDefault="00004844" w:rsidP="00004844">
      <w:pPr>
        <w:ind w:left="1134" w:hanging="567"/>
        <w:rPr>
          <w:noProof/>
        </w:rPr>
      </w:pPr>
    </w:p>
    <w:p w14:paraId="6DE0EE35" w14:textId="77777777" w:rsidR="00004844" w:rsidRPr="00BB4FEA" w:rsidRDefault="00004844" w:rsidP="00004844">
      <w:pPr>
        <w:ind w:left="1134" w:hanging="567"/>
        <w:rPr>
          <w:noProof/>
        </w:rPr>
      </w:pPr>
      <w:r>
        <w:rPr>
          <w:noProof/>
        </w:rPr>
        <w:t>–</w:t>
      </w:r>
      <w:r>
        <w:rPr>
          <w:noProof/>
        </w:rPr>
        <w:tab/>
        <w:t>22005 D 0044: EMP ühiskomitee otsus nr 44/2005, 29. aprill 2005 (ELT L 239, 15.9.2005, lk 1),</w:t>
      </w:r>
    </w:p>
    <w:p w14:paraId="691F5C24" w14:textId="77777777" w:rsidR="00004844" w:rsidRPr="00C44C8F" w:rsidRDefault="00004844" w:rsidP="00004844">
      <w:pPr>
        <w:ind w:left="1134"/>
        <w:rPr>
          <w:noProof/>
          <w:szCs w:val="24"/>
        </w:rPr>
      </w:pPr>
    </w:p>
    <w:p w14:paraId="731EB8B3" w14:textId="77777777" w:rsidR="00004844" w:rsidRPr="00BB4FEA" w:rsidRDefault="00004844" w:rsidP="00004844">
      <w:pPr>
        <w:ind w:left="1134" w:hanging="567"/>
        <w:rPr>
          <w:noProof/>
          <w:szCs w:val="24"/>
        </w:rPr>
      </w:pPr>
      <w:r>
        <w:rPr>
          <w:noProof/>
        </w:rPr>
        <w:t>–</w:t>
      </w:r>
      <w:r>
        <w:rPr>
          <w:noProof/>
        </w:rPr>
        <w:tab/>
        <w:t>22005 D 0045: EMP ühiskomitee otsus nr 45/2005, 29. aprill 2005 (ELT L 239, 15.9.2005, lk 6),</w:t>
      </w:r>
    </w:p>
    <w:p w14:paraId="7CA0B33E" w14:textId="77777777" w:rsidR="00004844" w:rsidRPr="00C44C8F" w:rsidRDefault="00004844" w:rsidP="00004844">
      <w:pPr>
        <w:ind w:left="1134" w:hanging="567"/>
        <w:rPr>
          <w:noProof/>
        </w:rPr>
      </w:pPr>
    </w:p>
    <w:p w14:paraId="3C095A6B" w14:textId="77777777" w:rsidR="00004844" w:rsidRPr="00BB4FEA" w:rsidRDefault="00004844" w:rsidP="00004844">
      <w:pPr>
        <w:ind w:left="1134" w:hanging="567"/>
        <w:rPr>
          <w:noProof/>
        </w:rPr>
      </w:pPr>
      <w:r>
        <w:rPr>
          <w:noProof/>
        </w:rPr>
        <w:t>–</w:t>
      </w:r>
      <w:r>
        <w:rPr>
          <w:noProof/>
        </w:rPr>
        <w:tab/>
        <w:t>22005 D 0046: EMP ühiskomitee otsus nr 46/2005, 29. aprill 2005 (ELT L 239, 15.9.2005, lk 8),</w:t>
      </w:r>
    </w:p>
    <w:p w14:paraId="4DDE8F51" w14:textId="77777777" w:rsidR="00004844" w:rsidRPr="00C44C8F" w:rsidRDefault="00004844" w:rsidP="00004844">
      <w:pPr>
        <w:ind w:left="1134" w:hanging="567"/>
        <w:rPr>
          <w:noProof/>
        </w:rPr>
      </w:pPr>
    </w:p>
    <w:p w14:paraId="6E2CE519" w14:textId="77777777" w:rsidR="00004844" w:rsidRPr="00BB4FEA" w:rsidRDefault="00004844" w:rsidP="00004844">
      <w:pPr>
        <w:ind w:left="1134" w:hanging="567"/>
        <w:rPr>
          <w:noProof/>
        </w:rPr>
      </w:pPr>
      <w:r>
        <w:rPr>
          <w:noProof/>
        </w:rPr>
        <w:t>–</w:t>
      </w:r>
      <w:r>
        <w:rPr>
          <w:noProof/>
        </w:rPr>
        <w:tab/>
        <w:t>22005 D 0047: EMP ühiskomitee otsus nr 47/2005, 29. aprill 2005 (ELT L 239, 15.9.2005, lk 12),</w:t>
      </w:r>
    </w:p>
    <w:p w14:paraId="4B5DE5A5" w14:textId="77777777" w:rsidR="00004844" w:rsidRPr="00C44C8F" w:rsidRDefault="00004844" w:rsidP="00004844">
      <w:pPr>
        <w:ind w:left="1134" w:hanging="567"/>
        <w:rPr>
          <w:noProof/>
        </w:rPr>
      </w:pPr>
    </w:p>
    <w:p w14:paraId="6C3FC4A1" w14:textId="77777777" w:rsidR="00004844" w:rsidRPr="00BB4FEA" w:rsidRDefault="00004844" w:rsidP="00004844">
      <w:pPr>
        <w:ind w:left="1134" w:hanging="567"/>
        <w:rPr>
          <w:noProof/>
        </w:rPr>
      </w:pPr>
      <w:r>
        <w:rPr>
          <w:noProof/>
        </w:rPr>
        <w:t>–</w:t>
      </w:r>
      <w:r>
        <w:rPr>
          <w:noProof/>
        </w:rPr>
        <w:tab/>
        <w:t>22005 D 0048: EMP ühiskomitee otsus nr 48/2005, 29. aprill 2005 (ELT L 239, 15.9.2005, lk 15),</w:t>
      </w:r>
    </w:p>
    <w:p w14:paraId="65673E96" w14:textId="77777777" w:rsidR="00004844" w:rsidRPr="00C44C8F" w:rsidRDefault="00004844" w:rsidP="00004844">
      <w:pPr>
        <w:ind w:left="1134" w:hanging="567"/>
        <w:rPr>
          <w:noProof/>
        </w:rPr>
      </w:pPr>
    </w:p>
    <w:p w14:paraId="44D8E220" w14:textId="77777777" w:rsidR="00004844" w:rsidRPr="00BB4FEA" w:rsidRDefault="00004844" w:rsidP="00004844">
      <w:pPr>
        <w:ind w:left="1134" w:hanging="567"/>
        <w:rPr>
          <w:noProof/>
        </w:rPr>
      </w:pPr>
      <w:r>
        <w:rPr>
          <w:noProof/>
        </w:rPr>
        <w:t>–</w:t>
      </w:r>
      <w:r>
        <w:rPr>
          <w:noProof/>
        </w:rPr>
        <w:tab/>
        <w:t>22005 D 0049: EMP ühiskomitee otsus nr 49/2005, 29. aprill 2005 (ELT L 239, 15.9.2005, lk 18),</w:t>
      </w:r>
    </w:p>
    <w:p w14:paraId="4F67B31A" w14:textId="77777777" w:rsidR="00004844" w:rsidRPr="00C44C8F" w:rsidRDefault="00004844" w:rsidP="00004844">
      <w:pPr>
        <w:ind w:left="1134" w:hanging="567"/>
        <w:rPr>
          <w:noProof/>
        </w:rPr>
      </w:pPr>
    </w:p>
    <w:p w14:paraId="584EBF3D" w14:textId="77777777" w:rsidR="00004844" w:rsidRDefault="00004844" w:rsidP="00004844">
      <w:pPr>
        <w:ind w:left="1134" w:hanging="567"/>
        <w:rPr>
          <w:noProof/>
        </w:rPr>
      </w:pPr>
      <w:r>
        <w:rPr>
          <w:noProof/>
        </w:rPr>
        <w:br w:type="page"/>
        <w:t>–</w:t>
      </w:r>
      <w:r>
        <w:rPr>
          <w:noProof/>
        </w:rPr>
        <w:tab/>
        <w:t>22005 D 0050: EMP ühiskomitee otsus nr 50/2005, 29. aprill 2005 (ELT L 239, 15.9.2005, lk 20),</w:t>
      </w:r>
    </w:p>
    <w:p w14:paraId="600B7C59" w14:textId="77777777" w:rsidR="00004844" w:rsidRPr="00C44C8F" w:rsidRDefault="00004844" w:rsidP="00004844">
      <w:pPr>
        <w:ind w:left="1134" w:hanging="567"/>
        <w:rPr>
          <w:noProof/>
        </w:rPr>
      </w:pPr>
    </w:p>
    <w:p w14:paraId="33AE3F78" w14:textId="77777777" w:rsidR="00004844" w:rsidRPr="00BB4FEA" w:rsidRDefault="00004844" w:rsidP="00004844">
      <w:pPr>
        <w:ind w:left="1134" w:hanging="567"/>
        <w:rPr>
          <w:noProof/>
        </w:rPr>
      </w:pPr>
      <w:r>
        <w:rPr>
          <w:noProof/>
        </w:rPr>
        <w:t>–</w:t>
      </w:r>
      <w:r>
        <w:rPr>
          <w:noProof/>
        </w:rPr>
        <w:tab/>
        <w:t>22005 D 0051: EMP ühiskomitee otsus nr 51/2005, 29. aprill 2005 (ELT L 239, 15.9.2005, lk 22),</w:t>
      </w:r>
    </w:p>
    <w:p w14:paraId="3EC5AFF7" w14:textId="77777777" w:rsidR="00004844" w:rsidRPr="00C44C8F" w:rsidRDefault="00004844" w:rsidP="00004844">
      <w:pPr>
        <w:ind w:left="1134" w:hanging="567"/>
        <w:rPr>
          <w:noProof/>
        </w:rPr>
      </w:pPr>
    </w:p>
    <w:p w14:paraId="40FC7A9C" w14:textId="77777777" w:rsidR="00004844" w:rsidRPr="00BB4FEA" w:rsidRDefault="00004844" w:rsidP="00004844">
      <w:pPr>
        <w:ind w:left="1134" w:hanging="567"/>
        <w:rPr>
          <w:noProof/>
        </w:rPr>
      </w:pPr>
      <w:r>
        <w:rPr>
          <w:noProof/>
        </w:rPr>
        <w:t>–</w:t>
      </w:r>
      <w:r>
        <w:rPr>
          <w:noProof/>
        </w:rPr>
        <w:tab/>
        <w:t>22005 D 0090: EMP ühiskomitee otsus nr 90/2005, 8. juuli 2005</w:t>
      </w:r>
      <w:bookmarkStart w:id="70" w:name="_Hlk159939505"/>
      <w:r>
        <w:rPr>
          <w:noProof/>
        </w:rPr>
        <w:t xml:space="preserve"> (ELT L 306, 24.11.2005, lk 1)</w:t>
      </w:r>
      <w:bookmarkEnd w:id="70"/>
      <w:r>
        <w:rPr>
          <w:noProof/>
        </w:rPr>
        <w:t>,</w:t>
      </w:r>
    </w:p>
    <w:p w14:paraId="30F89162" w14:textId="77777777" w:rsidR="00004844" w:rsidRPr="00C44C8F" w:rsidRDefault="00004844" w:rsidP="00004844">
      <w:pPr>
        <w:ind w:left="1134" w:hanging="567"/>
        <w:rPr>
          <w:noProof/>
        </w:rPr>
      </w:pPr>
    </w:p>
    <w:p w14:paraId="4AEE26DB" w14:textId="10A352D6" w:rsidR="00004844" w:rsidRPr="00BB4FEA" w:rsidRDefault="00004844" w:rsidP="00004844">
      <w:pPr>
        <w:ind w:left="1134" w:hanging="567"/>
        <w:rPr>
          <w:noProof/>
        </w:rPr>
      </w:pPr>
      <w:r>
        <w:rPr>
          <w:noProof/>
        </w:rPr>
        <w:t>–</w:t>
      </w:r>
      <w:r>
        <w:rPr>
          <w:noProof/>
        </w:rPr>
        <w:tab/>
        <w:t xml:space="preserve">22005 D 0306: EMP ühiskomitee otsus nr 91/2005, 8. juuli 2005 (ELT L 306, 24.11.2005, lk 3), </w:t>
      </w:r>
    </w:p>
    <w:p w14:paraId="2D5579A0" w14:textId="77777777" w:rsidR="00004844" w:rsidRPr="00C44C8F" w:rsidRDefault="00004844" w:rsidP="00004844">
      <w:pPr>
        <w:ind w:left="1134" w:hanging="567"/>
        <w:rPr>
          <w:noProof/>
        </w:rPr>
      </w:pPr>
    </w:p>
    <w:p w14:paraId="4327AF57" w14:textId="64AD94FC" w:rsidR="00004844" w:rsidRPr="00BB4FEA" w:rsidRDefault="00004844" w:rsidP="00004844">
      <w:pPr>
        <w:ind w:left="1134" w:hanging="567"/>
        <w:rPr>
          <w:noProof/>
        </w:rPr>
      </w:pPr>
      <w:r>
        <w:rPr>
          <w:noProof/>
        </w:rPr>
        <w:t>–</w:t>
      </w:r>
      <w:r>
        <w:rPr>
          <w:noProof/>
        </w:rPr>
        <w:tab/>
        <w:t xml:space="preserve">22005 D 0092: EMP ühiskomitee otsus nr 92/2005, 8. juuli 2005 (ELT L 306, 24.11.2005, lk 8), </w:t>
      </w:r>
    </w:p>
    <w:p w14:paraId="647E69A1" w14:textId="77777777" w:rsidR="00004844" w:rsidRPr="00C44C8F" w:rsidRDefault="00004844" w:rsidP="00004844">
      <w:pPr>
        <w:ind w:left="1134" w:hanging="567"/>
        <w:rPr>
          <w:noProof/>
        </w:rPr>
      </w:pPr>
    </w:p>
    <w:p w14:paraId="60A73B33" w14:textId="77777777" w:rsidR="00004844" w:rsidRPr="00BB4FEA" w:rsidRDefault="00004844" w:rsidP="00004844">
      <w:pPr>
        <w:ind w:left="1134" w:hanging="567"/>
        <w:rPr>
          <w:noProof/>
        </w:rPr>
      </w:pPr>
      <w:r>
        <w:rPr>
          <w:noProof/>
        </w:rPr>
        <w:t>–</w:t>
      </w:r>
      <w:r>
        <w:rPr>
          <w:noProof/>
        </w:rPr>
        <w:tab/>
        <w:t>22005 D 0093: EMP ühiskomitee otsus nr 93/2005, 8. juuli 2005 (ELT L 306, 24.11.2005, lk 14),</w:t>
      </w:r>
    </w:p>
    <w:p w14:paraId="0A96FB15" w14:textId="77777777" w:rsidR="00004844" w:rsidRPr="00C44C8F" w:rsidRDefault="00004844" w:rsidP="00004844">
      <w:pPr>
        <w:ind w:left="1134" w:hanging="567"/>
        <w:rPr>
          <w:noProof/>
        </w:rPr>
      </w:pPr>
    </w:p>
    <w:p w14:paraId="5D2B0927" w14:textId="77777777" w:rsidR="00004844" w:rsidRPr="00BB4FEA" w:rsidRDefault="00004844" w:rsidP="00004844">
      <w:pPr>
        <w:ind w:left="1134" w:hanging="567"/>
        <w:rPr>
          <w:noProof/>
        </w:rPr>
      </w:pPr>
      <w:r>
        <w:rPr>
          <w:noProof/>
        </w:rPr>
        <w:t>–</w:t>
      </w:r>
      <w:r>
        <w:rPr>
          <w:noProof/>
        </w:rPr>
        <w:tab/>
        <w:t>22005 D 0137: EMP ühiskomitee otsus nr 137/2005, 2. detsember 2005 (ELT L 53, 23.2.2006, lk 25),</w:t>
      </w:r>
    </w:p>
    <w:p w14:paraId="570B03AB" w14:textId="77777777" w:rsidR="00004844" w:rsidRPr="00C44C8F" w:rsidRDefault="00004844" w:rsidP="00004844">
      <w:pPr>
        <w:ind w:left="1134"/>
        <w:rPr>
          <w:noProof/>
          <w:szCs w:val="24"/>
        </w:rPr>
      </w:pPr>
    </w:p>
    <w:p w14:paraId="5C98A38A" w14:textId="77777777" w:rsidR="00004844" w:rsidRPr="00BB4FEA" w:rsidRDefault="00004844" w:rsidP="00004844">
      <w:pPr>
        <w:ind w:left="1134" w:hanging="567"/>
        <w:rPr>
          <w:noProof/>
          <w:szCs w:val="24"/>
        </w:rPr>
      </w:pPr>
      <w:r>
        <w:rPr>
          <w:noProof/>
        </w:rPr>
        <w:t>–</w:t>
      </w:r>
      <w:r>
        <w:rPr>
          <w:noProof/>
        </w:rPr>
        <w:tab/>
        <w:t>22005 D 0138: EMP ühiskomitee otsus nr 138/2005, 2. detsember 2005 (ELT L 53, 23.2.2006, lk 28),</w:t>
      </w:r>
    </w:p>
    <w:p w14:paraId="66C6DEF7" w14:textId="77777777" w:rsidR="00004844" w:rsidRPr="00C44C8F" w:rsidRDefault="00004844" w:rsidP="00004844">
      <w:pPr>
        <w:ind w:left="1134" w:hanging="567"/>
        <w:rPr>
          <w:noProof/>
        </w:rPr>
      </w:pPr>
    </w:p>
    <w:p w14:paraId="766490E7" w14:textId="77777777" w:rsidR="00004844" w:rsidRPr="00BB4FEA" w:rsidRDefault="00004844" w:rsidP="00004844">
      <w:pPr>
        <w:ind w:left="1134" w:hanging="567"/>
        <w:rPr>
          <w:noProof/>
        </w:rPr>
      </w:pPr>
      <w:r>
        <w:rPr>
          <w:noProof/>
        </w:rPr>
        <w:t>–</w:t>
      </w:r>
      <w:r>
        <w:rPr>
          <w:noProof/>
        </w:rPr>
        <w:tab/>
        <w:t>22005 D 0139: EMP ühiskomitee otsus nr 139/2005, 2. detsember 2005 (ELT L 53, 23.2.2006, lk 31),</w:t>
      </w:r>
    </w:p>
    <w:p w14:paraId="0B17F2B2" w14:textId="77777777" w:rsidR="00004844" w:rsidRPr="00C44C8F" w:rsidRDefault="00004844" w:rsidP="00004844">
      <w:pPr>
        <w:ind w:left="1134" w:hanging="567"/>
        <w:rPr>
          <w:noProof/>
        </w:rPr>
      </w:pPr>
    </w:p>
    <w:p w14:paraId="30C6450C" w14:textId="77777777" w:rsidR="00004844" w:rsidRDefault="00004844" w:rsidP="00004844">
      <w:pPr>
        <w:ind w:left="1134" w:hanging="567"/>
        <w:rPr>
          <w:noProof/>
        </w:rPr>
      </w:pPr>
      <w:r>
        <w:rPr>
          <w:noProof/>
        </w:rPr>
        <w:br w:type="page"/>
        <w:t>–</w:t>
      </w:r>
      <w:r>
        <w:rPr>
          <w:noProof/>
        </w:rPr>
        <w:tab/>
        <w:t>22005 D 0140: EMP ühiskomitee otsus nr 140/2005, 2. detsember 2005 (ELT L 53, 23.2.2006, lk 34),</w:t>
      </w:r>
    </w:p>
    <w:p w14:paraId="4153A18B" w14:textId="77777777" w:rsidR="00004844" w:rsidRPr="00C44C8F" w:rsidRDefault="00004844" w:rsidP="00004844">
      <w:pPr>
        <w:ind w:left="1134" w:hanging="567"/>
        <w:rPr>
          <w:noProof/>
        </w:rPr>
      </w:pPr>
    </w:p>
    <w:p w14:paraId="40693693" w14:textId="77777777" w:rsidR="00004844" w:rsidRPr="00BB4FEA" w:rsidRDefault="00004844" w:rsidP="00004844">
      <w:pPr>
        <w:ind w:left="1134" w:hanging="567"/>
        <w:rPr>
          <w:noProof/>
        </w:rPr>
      </w:pPr>
      <w:r>
        <w:rPr>
          <w:noProof/>
        </w:rPr>
        <w:t>–</w:t>
      </w:r>
      <w:r>
        <w:rPr>
          <w:noProof/>
        </w:rPr>
        <w:tab/>
        <w:t>22006 D 0001: EMP ühiskomitee otsus nr 1/2006, 27. jaanuar 2006 (ELT L 92, 30.3.2006, lk 17),</w:t>
      </w:r>
    </w:p>
    <w:p w14:paraId="1F5F8084" w14:textId="77777777" w:rsidR="00004844" w:rsidRPr="00C44C8F" w:rsidRDefault="00004844" w:rsidP="00004844">
      <w:pPr>
        <w:ind w:left="1134" w:hanging="567"/>
        <w:rPr>
          <w:noProof/>
        </w:rPr>
      </w:pPr>
    </w:p>
    <w:p w14:paraId="2DD21D00" w14:textId="77777777" w:rsidR="00004844" w:rsidRPr="00BB4FEA" w:rsidRDefault="00004844" w:rsidP="00004844">
      <w:pPr>
        <w:ind w:left="1134" w:hanging="567"/>
        <w:rPr>
          <w:noProof/>
        </w:rPr>
      </w:pPr>
      <w:r>
        <w:rPr>
          <w:noProof/>
        </w:rPr>
        <w:t>–</w:t>
      </w:r>
      <w:r>
        <w:rPr>
          <w:noProof/>
        </w:rPr>
        <w:tab/>
        <w:t>22006 D 0042: EMP ühiskomitee otsus nr 42/2006, 28. aprill 2006 (ELT L 175, 29.6.2006, lk 86),</w:t>
      </w:r>
    </w:p>
    <w:p w14:paraId="70AF42B1" w14:textId="77777777" w:rsidR="00004844" w:rsidRPr="00C44C8F" w:rsidRDefault="00004844" w:rsidP="00004844">
      <w:pPr>
        <w:ind w:left="1134" w:hanging="567"/>
        <w:rPr>
          <w:noProof/>
        </w:rPr>
      </w:pPr>
    </w:p>
    <w:p w14:paraId="0E9E7B43" w14:textId="77777777" w:rsidR="00004844" w:rsidRPr="00BB4FEA" w:rsidRDefault="00004844" w:rsidP="00004844">
      <w:pPr>
        <w:ind w:left="1134" w:hanging="567"/>
        <w:rPr>
          <w:noProof/>
        </w:rPr>
      </w:pPr>
      <w:r>
        <w:rPr>
          <w:noProof/>
        </w:rPr>
        <w:t>–</w:t>
      </w:r>
      <w:r>
        <w:rPr>
          <w:noProof/>
        </w:rPr>
        <w:tab/>
        <w:t>22006 D 0076: EMP ühiskomitee otsus nr 76/2006, 7. juuli 2006 (ELT L 289, 19.10.2006, lk 1),</w:t>
      </w:r>
    </w:p>
    <w:p w14:paraId="70EB6FA9" w14:textId="77777777" w:rsidR="00004844" w:rsidRPr="00C44C8F" w:rsidRDefault="00004844" w:rsidP="00004844">
      <w:pPr>
        <w:ind w:left="1134" w:hanging="567"/>
        <w:rPr>
          <w:noProof/>
        </w:rPr>
      </w:pPr>
    </w:p>
    <w:p w14:paraId="13279AB0" w14:textId="77777777" w:rsidR="00004844" w:rsidRPr="00BB4FEA" w:rsidRDefault="00004844" w:rsidP="00004844">
      <w:pPr>
        <w:ind w:left="1134" w:hanging="567"/>
        <w:rPr>
          <w:noProof/>
        </w:rPr>
      </w:pPr>
      <w:r>
        <w:rPr>
          <w:noProof/>
        </w:rPr>
        <w:t>–</w:t>
      </w:r>
      <w:r>
        <w:rPr>
          <w:noProof/>
        </w:rPr>
        <w:tab/>
        <w:t>22006 D 0099: EMP ühiskomitee otsus nr 99/2006, 22. september 2006 (ELT L 333, 30.11.2006, lk 1),</w:t>
      </w:r>
    </w:p>
    <w:p w14:paraId="716601D0" w14:textId="77777777" w:rsidR="00004844" w:rsidRPr="00C44C8F" w:rsidRDefault="00004844" w:rsidP="00004844">
      <w:pPr>
        <w:ind w:left="1134" w:hanging="567"/>
        <w:rPr>
          <w:noProof/>
        </w:rPr>
      </w:pPr>
    </w:p>
    <w:p w14:paraId="71608B62" w14:textId="77777777" w:rsidR="00004844" w:rsidRPr="00BB4FEA" w:rsidRDefault="00004844" w:rsidP="00004844">
      <w:pPr>
        <w:ind w:left="1134" w:hanging="567"/>
        <w:rPr>
          <w:noProof/>
        </w:rPr>
      </w:pPr>
      <w:r>
        <w:rPr>
          <w:noProof/>
        </w:rPr>
        <w:t>–</w:t>
      </w:r>
      <w:r>
        <w:rPr>
          <w:noProof/>
        </w:rPr>
        <w:tab/>
        <w:t>22006 D 0100: EMP ühiskomitee otsus nr 100/2006, 22. september 2006 (ELT L 333, 30.11.2006, lk 3),</w:t>
      </w:r>
    </w:p>
    <w:p w14:paraId="1FD03480" w14:textId="77777777" w:rsidR="00004844" w:rsidRPr="00C44C8F" w:rsidRDefault="00004844" w:rsidP="00004844">
      <w:pPr>
        <w:ind w:left="1134" w:hanging="567"/>
        <w:rPr>
          <w:noProof/>
        </w:rPr>
      </w:pPr>
    </w:p>
    <w:p w14:paraId="117ADCC2" w14:textId="77777777" w:rsidR="00004844" w:rsidRPr="00BB4FEA" w:rsidRDefault="00004844" w:rsidP="00004844">
      <w:pPr>
        <w:ind w:left="1134" w:hanging="567"/>
        <w:rPr>
          <w:noProof/>
        </w:rPr>
      </w:pPr>
      <w:r>
        <w:rPr>
          <w:noProof/>
        </w:rPr>
        <w:t>–</w:t>
      </w:r>
      <w:r>
        <w:rPr>
          <w:noProof/>
        </w:rPr>
        <w:tab/>
        <w:t>22006 D 0101: EMP ühiskomitee otsus nr 101/2006, 22. september 2006 (ELT L 333, 30.11.2006, lk 6),</w:t>
      </w:r>
    </w:p>
    <w:p w14:paraId="3173B22E" w14:textId="77777777" w:rsidR="00004844" w:rsidRPr="00C44C8F" w:rsidRDefault="00004844" w:rsidP="00004844">
      <w:pPr>
        <w:ind w:left="1134" w:hanging="567"/>
        <w:rPr>
          <w:noProof/>
        </w:rPr>
      </w:pPr>
    </w:p>
    <w:p w14:paraId="3E874EED" w14:textId="77777777" w:rsidR="00004844" w:rsidRPr="00BB4FEA" w:rsidRDefault="00004844" w:rsidP="00004844">
      <w:pPr>
        <w:ind w:left="1134" w:hanging="567"/>
        <w:rPr>
          <w:noProof/>
        </w:rPr>
      </w:pPr>
      <w:r>
        <w:rPr>
          <w:noProof/>
        </w:rPr>
        <w:t>–</w:t>
      </w:r>
      <w:r>
        <w:rPr>
          <w:noProof/>
        </w:rPr>
        <w:tab/>
        <w:t>22006 D 0102: EMP ühiskomitee otsus nr 102/2006, 22. september 2006 (ELT L 333, 30.11.2006, lk 10),</w:t>
      </w:r>
    </w:p>
    <w:p w14:paraId="67EBA71F" w14:textId="77777777" w:rsidR="00004844" w:rsidRPr="00C44C8F" w:rsidRDefault="00004844" w:rsidP="00004844">
      <w:pPr>
        <w:ind w:left="1134"/>
        <w:rPr>
          <w:noProof/>
          <w:szCs w:val="24"/>
        </w:rPr>
      </w:pPr>
    </w:p>
    <w:p w14:paraId="567745F9" w14:textId="77777777" w:rsidR="00004844" w:rsidRPr="00BB4FEA" w:rsidRDefault="00004844" w:rsidP="00004844">
      <w:pPr>
        <w:ind w:left="1134" w:hanging="567"/>
        <w:rPr>
          <w:noProof/>
          <w:szCs w:val="24"/>
        </w:rPr>
      </w:pPr>
      <w:r>
        <w:rPr>
          <w:noProof/>
        </w:rPr>
        <w:t>–</w:t>
      </w:r>
      <w:r>
        <w:rPr>
          <w:noProof/>
        </w:rPr>
        <w:tab/>
        <w:t>22006 D 0103: EMP ühiskomitee otsus nr 103/2006, 22. september 2006 (ELT L 333, 30.11.2006, lk 13),</w:t>
      </w:r>
    </w:p>
    <w:p w14:paraId="38C44902" w14:textId="77777777" w:rsidR="00004844" w:rsidRPr="00C44C8F" w:rsidRDefault="00004844" w:rsidP="00004844">
      <w:pPr>
        <w:ind w:left="1134" w:hanging="567"/>
        <w:rPr>
          <w:noProof/>
        </w:rPr>
      </w:pPr>
    </w:p>
    <w:p w14:paraId="5D31AC9D" w14:textId="77777777" w:rsidR="00004844" w:rsidRDefault="00004844" w:rsidP="00004844">
      <w:pPr>
        <w:ind w:left="1134" w:hanging="567"/>
        <w:rPr>
          <w:noProof/>
        </w:rPr>
      </w:pPr>
      <w:r>
        <w:rPr>
          <w:noProof/>
        </w:rPr>
        <w:br w:type="page"/>
        <w:t>–</w:t>
      </w:r>
      <w:r>
        <w:rPr>
          <w:noProof/>
        </w:rPr>
        <w:tab/>
        <w:t>22006 D 0104: EMP ühiskomitee otsus nr 104/2006, 22. september 2006 (ELT L 333, 30.11.2006, lk 15),</w:t>
      </w:r>
    </w:p>
    <w:p w14:paraId="55B7E989" w14:textId="77777777" w:rsidR="00004844" w:rsidRPr="00C44C8F" w:rsidRDefault="00004844" w:rsidP="00004844">
      <w:pPr>
        <w:ind w:left="1134" w:hanging="567"/>
        <w:rPr>
          <w:noProof/>
        </w:rPr>
      </w:pPr>
    </w:p>
    <w:p w14:paraId="0B871932" w14:textId="77777777" w:rsidR="00004844" w:rsidRPr="00BB4FEA" w:rsidRDefault="00004844" w:rsidP="00004844">
      <w:pPr>
        <w:ind w:left="1134" w:hanging="567"/>
        <w:rPr>
          <w:noProof/>
        </w:rPr>
      </w:pPr>
      <w:r>
        <w:rPr>
          <w:noProof/>
        </w:rPr>
        <w:t>–</w:t>
      </w:r>
      <w:r>
        <w:rPr>
          <w:noProof/>
        </w:rPr>
        <w:tab/>
        <w:t>22006 D 0105: EMP ühiskomitee otsus nr 105/2006, 22. september 2006 (ELT L 333, 30.11.2006, lk 17),</w:t>
      </w:r>
    </w:p>
    <w:p w14:paraId="58DE4045" w14:textId="77777777" w:rsidR="00004844" w:rsidRPr="00C44C8F" w:rsidRDefault="00004844" w:rsidP="00004844">
      <w:pPr>
        <w:ind w:left="1134" w:hanging="567"/>
        <w:rPr>
          <w:noProof/>
        </w:rPr>
      </w:pPr>
    </w:p>
    <w:p w14:paraId="61547E3E" w14:textId="77777777" w:rsidR="00004844" w:rsidRPr="00BB4FEA" w:rsidRDefault="00004844" w:rsidP="00004844">
      <w:pPr>
        <w:ind w:left="1134" w:hanging="567"/>
        <w:rPr>
          <w:noProof/>
        </w:rPr>
      </w:pPr>
      <w:r>
        <w:rPr>
          <w:noProof/>
        </w:rPr>
        <w:t>–</w:t>
      </w:r>
      <w:r>
        <w:rPr>
          <w:noProof/>
        </w:rPr>
        <w:tab/>
        <w:t>22006 D 0140: EMP ühiskomitee otsus nr 140/2006, 8. detsember 2006 (ELT L 89, 29.3.2007, lk 1),</w:t>
      </w:r>
    </w:p>
    <w:p w14:paraId="017BEEF0" w14:textId="77777777" w:rsidR="00004844" w:rsidRPr="00C44C8F" w:rsidRDefault="00004844" w:rsidP="00004844">
      <w:pPr>
        <w:ind w:left="1134" w:hanging="567"/>
        <w:rPr>
          <w:noProof/>
        </w:rPr>
      </w:pPr>
    </w:p>
    <w:p w14:paraId="0A8A1B92" w14:textId="77777777" w:rsidR="00004844" w:rsidRPr="00BB4FEA" w:rsidRDefault="00004844" w:rsidP="00004844">
      <w:pPr>
        <w:ind w:left="1134" w:hanging="567"/>
        <w:rPr>
          <w:noProof/>
        </w:rPr>
      </w:pPr>
      <w:r>
        <w:rPr>
          <w:noProof/>
        </w:rPr>
        <w:t>–</w:t>
      </w:r>
      <w:r>
        <w:rPr>
          <w:noProof/>
        </w:rPr>
        <w:tab/>
        <w:t>22006 D 0141: EMP ühiskomitee otsus nr 141/2006, 8. detsember 2006 (ELT L 89, 29.3.2007, lk 6),</w:t>
      </w:r>
    </w:p>
    <w:p w14:paraId="6F507439" w14:textId="77777777" w:rsidR="00004844" w:rsidRPr="00C44C8F" w:rsidRDefault="00004844" w:rsidP="00004844">
      <w:pPr>
        <w:ind w:left="1134" w:hanging="567"/>
        <w:rPr>
          <w:noProof/>
        </w:rPr>
      </w:pPr>
    </w:p>
    <w:p w14:paraId="7C879F49" w14:textId="77777777" w:rsidR="00004844" w:rsidRPr="00BB4FEA" w:rsidRDefault="00004844" w:rsidP="00004844">
      <w:pPr>
        <w:ind w:left="1134" w:hanging="567"/>
        <w:rPr>
          <w:noProof/>
        </w:rPr>
      </w:pPr>
      <w:r>
        <w:rPr>
          <w:noProof/>
        </w:rPr>
        <w:t>–</w:t>
      </w:r>
      <w:r>
        <w:rPr>
          <w:noProof/>
        </w:rPr>
        <w:tab/>
        <w:t>22006 D 0142: EMP ühiskomitee otsus nr 142/2006, 8. detsember 2006 (ELT L 89, 29.3.2007, lk 8),</w:t>
      </w:r>
    </w:p>
    <w:p w14:paraId="79F69D64" w14:textId="77777777" w:rsidR="00004844" w:rsidRPr="00C44C8F" w:rsidRDefault="00004844" w:rsidP="00004844">
      <w:pPr>
        <w:ind w:left="1134" w:hanging="567"/>
        <w:rPr>
          <w:noProof/>
        </w:rPr>
      </w:pPr>
    </w:p>
    <w:p w14:paraId="0500F87F" w14:textId="77777777" w:rsidR="00004844" w:rsidRPr="00BB4FEA" w:rsidRDefault="00004844" w:rsidP="00004844">
      <w:pPr>
        <w:ind w:left="1134" w:hanging="567"/>
        <w:rPr>
          <w:noProof/>
        </w:rPr>
      </w:pPr>
      <w:r>
        <w:rPr>
          <w:noProof/>
        </w:rPr>
        <w:t>–</w:t>
      </w:r>
      <w:r>
        <w:rPr>
          <w:noProof/>
        </w:rPr>
        <w:tab/>
        <w:t>22006 D 0143: EMP ühiskomitee otsus nr 143/2006, 8. detsember 2006 (ELT L 89, 29.3.2007, lk 9),</w:t>
      </w:r>
    </w:p>
    <w:p w14:paraId="1149DAA9" w14:textId="77777777" w:rsidR="00004844" w:rsidRPr="00C44C8F" w:rsidRDefault="00004844" w:rsidP="00004844">
      <w:pPr>
        <w:ind w:left="1134" w:hanging="567"/>
        <w:rPr>
          <w:noProof/>
        </w:rPr>
      </w:pPr>
    </w:p>
    <w:p w14:paraId="5956338D" w14:textId="77777777" w:rsidR="00004844" w:rsidRPr="00BB4FEA" w:rsidRDefault="00004844" w:rsidP="00004844">
      <w:pPr>
        <w:ind w:left="1134" w:hanging="567"/>
        <w:rPr>
          <w:noProof/>
        </w:rPr>
      </w:pPr>
      <w:r>
        <w:rPr>
          <w:noProof/>
        </w:rPr>
        <w:t>–</w:t>
      </w:r>
      <w:r>
        <w:rPr>
          <w:noProof/>
        </w:rPr>
        <w:tab/>
        <w:t>22007 D 0001: EMP ühiskomitee otsus nr 1/2007, 27. aprill 2007 (ELT L 209, 9.8.2007, lk 1),</w:t>
      </w:r>
    </w:p>
    <w:p w14:paraId="5B047DDD" w14:textId="77777777" w:rsidR="00004844" w:rsidRPr="00C44C8F" w:rsidRDefault="00004844" w:rsidP="00004844">
      <w:pPr>
        <w:ind w:left="1134" w:hanging="567"/>
        <w:rPr>
          <w:noProof/>
        </w:rPr>
      </w:pPr>
    </w:p>
    <w:p w14:paraId="565D78BA" w14:textId="77777777" w:rsidR="00004844" w:rsidRPr="00BB4FEA" w:rsidRDefault="00004844" w:rsidP="00004844">
      <w:pPr>
        <w:ind w:left="1134" w:hanging="567"/>
        <w:rPr>
          <w:noProof/>
        </w:rPr>
      </w:pPr>
      <w:r>
        <w:rPr>
          <w:noProof/>
        </w:rPr>
        <w:t>–</w:t>
      </w:r>
      <w:r>
        <w:rPr>
          <w:noProof/>
        </w:rPr>
        <w:tab/>
        <w:t>22007 D 0002: EMP ühiskomitee otsus nr 2/2007, 27. aprill 2007 (ELT L 209, 9.8.2007, lk 3),</w:t>
      </w:r>
    </w:p>
    <w:p w14:paraId="5AED518F" w14:textId="77777777" w:rsidR="00004844" w:rsidRPr="00C44C8F" w:rsidRDefault="00004844" w:rsidP="00004844">
      <w:pPr>
        <w:ind w:left="1134" w:hanging="567"/>
        <w:rPr>
          <w:noProof/>
        </w:rPr>
      </w:pPr>
    </w:p>
    <w:p w14:paraId="5D5EBA8E" w14:textId="77777777" w:rsidR="00004844" w:rsidRPr="00BB4FEA" w:rsidRDefault="00004844" w:rsidP="00004844">
      <w:pPr>
        <w:ind w:left="1134" w:hanging="567"/>
        <w:rPr>
          <w:noProof/>
        </w:rPr>
      </w:pPr>
      <w:r>
        <w:rPr>
          <w:noProof/>
        </w:rPr>
        <w:t>–</w:t>
      </w:r>
      <w:r>
        <w:rPr>
          <w:noProof/>
        </w:rPr>
        <w:tab/>
        <w:t>22007 D 0046: EMP ühiskomitee otsus nr 46/2007, 8. juuni 2007 (ELT L 266, 11.10.2007, lk 1),</w:t>
      </w:r>
    </w:p>
    <w:p w14:paraId="1627D119" w14:textId="77777777" w:rsidR="00004844" w:rsidRPr="00C44C8F" w:rsidRDefault="00004844" w:rsidP="00004844">
      <w:pPr>
        <w:ind w:left="1134" w:hanging="567"/>
        <w:rPr>
          <w:noProof/>
        </w:rPr>
      </w:pPr>
    </w:p>
    <w:p w14:paraId="108D7B0F" w14:textId="77777777" w:rsidR="00004844" w:rsidRDefault="00004844" w:rsidP="00004844">
      <w:pPr>
        <w:ind w:left="1134" w:hanging="567"/>
        <w:rPr>
          <w:noProof/>
        </w:rPr>
      </w:pPr>
      <w:r>
        <w:rPr>
          <w:noProof/>
        </w:rPr>
        <w:br w:type="page"/>
        <w:t>–</w:t>
      </w:r>
      <w:r>
        <w:rPr>
          <w:noProof/>
        </w:rPr>
        <w:tab/>
        <w:t>22007 D 0072: EMP ühiskomitee otsus nr 72/2007, 6. juuli 2007 (ELT L 328, 13.12.2007, lk 1),</w:t>
      </w:r>
    </w:p>
    <w:p w14:paraId="1EB6B329" w14:textId="77777777" w:rsidR="00004844" w:rsidRPr="00C44C8F" w:rsidRDefault="00004844" w:rsidP="00004844">
      <w:pPr>
        <w:ind w:left="1134" w:hanging="567"/>
        <w:rPr>
          <w:noProof/>
        </w:rPr>
      </w:pPr>
    </w:p>
    <w:p w14:paraId="6203F506" w14:textId="77777777" w:rsidR="00004844" w:rsidRPr="00BB4FEA" w:rsidRDefault="00004844" w:rsidP="00004844">
      <w:pPr>
        <w:ind w:left="1134" w:hanging="567"/>
        <w:rPr>
          <w:noProof/>
        </w:rPr>
      </w:pPr>
      <w:r>
        <w:rPr>
          <w:noProof/>
        </w:rPr>
        <w:t>–</w:t>
      </w:r>
      <w:r>
        <w:rPr>
          <w:noProof/>
        </w:rPr>
        <w:tab/>
        <w:t>22007 D 0073: EMP ühiskomitee otsus nr 73/2007, 6. juuli 2007 (ELT L 328, 13.12.2007, lk 6),</w:t>
      </w:r>
    </w:p>
    <w:p w14:paraId="4CDBCBCF" w14:textId="77777777" w:rsidR="00004844" w:rsidRPr="00C44C8F" w:rsidRDefault="00004844" w:rsidP="00004844">
      <w:pPr>
        <w:rPr>
          <w:noProof/>
          <w:szCs w:val="24"/>
        </w:rPr>
      </w:pPr>
    </w:p>
    <w:p w14:paraId="27269BDE" w14:textId="77777777" w:rsidR="00004844" w:rsidRPr="00BB4FEA" w:rsidRDefault="00004844" w:rsidP="00004844">
      <w:pPr>
        <w:ind w:left="1134" w:hanging="567"/>
        <w:rPr>
          <w:noProof/>
          <w:szCs w:val="24"/>
        </w:rPr>
      </w:pPr>
      <w:r>
        <w:rPr>
          <w:noProof/>
        </w:rPr>
        <w:t>–</w:t>
      </w:r>
      <w:r>
        <w:rPr>
          <w:noProof/>
        </w:rPr>
        <w:tab/>
        <w:t>22007 D 0097: EMP ühiskomitee otsus nr 97/2007, 28. september 2007 (ELT L 47, 21.2.2008, lk 3),</w:t>
      </w:r>
    </w:p>
    <w:p w14:paraId="0F365B0F" w14:textId="77777777" w:rsidR="00004844" w:rsidRPr="00C44C8F" w:rsidRDefault="00004844" w:rsidP="00004844">
      <w:pPr>
        <w:ind w:left="1134" w:hanging="567"/>
        <w:rPr>
          <w:noProof/>
        </w:rPr>
      </w:pPr>
    </w:p>
    <w:p w14:paraId="335005E6" w14:textId="77777777" w:rsidR="00004844" w:rsidRPr="00BB4FEA" w:rsidRDefault="00004844" w:rsidP="00004844">
      <w:pPr>
        <w:ind w:left="1134" w:hanging="567"/>
        <w:rPr>
          <w:noProof/>
        </w:rPr>
      </w:pPr>
      <w:r>
        <w:rPr>
          <w:noProof/>
        </w:rPr>
        <w:t>–</w:t>
      </w:r>
      <w:r>
        <w:rPr>
          <w:noProof/>
        </w:rPr>
        <w:tab/>
        <w:t>22007 D 0098: EMP ühiskomitee otsus nr 98/2007, 28. september 2007 (ELT L 47, 21.2.2008, lk 6),</w:t>
      </w:r>
    </w:p>
    <w:p w14:paraId="1FFF0BEB" w14:textId="77777777" w:rsidR="00004844" w:rsidRPr="00C44C8F" w:rsidRDefault="00004844" w:rsidP="00004844">
      <w:pPr>
        <w:ind w:left="1134" w:hanging="567"/>
        <w:rPr>
          <w:noProof/>
        </w:rPr>
      </w:pPr>
    </w:p>
    <w:p w14:paraId="1678F52A" w14:textId="77777777" w:rsidR="00004844" w:rsidRPr="00BB4FEA" w:rsidRDefault="00004844" w:rsidP="00004844">
      <w:pPr>
        <w:ind w:left="1134" w:hanging="567"/>
        <w:rPr>
          <w:noProof/>
        </w:rPr>
      </w:pPr>
      <w:r>
        <w:rPr>
          <w:noProof/>
        </w:rPr>
        <w:t>–</w:t>
      </w:r>
      <w:r>
        <w:rPr>
          <w:noProof/>
        </w:rPr>
        <w:tab/>
        <w:t>22007 D 0099: EMP ühiskomitee otsus nr 99/2007, 28. september 2007 (ELT L 47, 21.2.2008, lk 10),</w:t>
      </w:r>
    </w:p>
    <w:p w14:paraId="396207FA" w14:textId="77777777" w:rsidR="00004844" w:rsidRPr="00C44C8F" w:rsidRDefault="00004844" w:rsidP="00004844">
      <w:pPr>
        <w:ind w:left="1134" w:hanging="567"/>
        <w:rPr>
          <w:noProof/>
        </w:rPr>
      </w:pPr>
    </w:p>
    <w:p w14:paraId="00D8D2BF" w14:textId="77777777" w:rsidR="00004844" w:rsidRPr="00BB4FEA" w:rsidRDefault="00004844" w:rsidP="00004844">
      <w:pPr>
        <w:ind w:left="1134" w:hanging="567"/>
        <w:rPr>
          <w:noProof/>
        </w:rPr>
      </w:pPr>
      <w:r>
        <w:rPr>
          <w:noProof/>
        </w:rPr>
        <w:t>–</w:t>
      </w:r>
      <w:r>
        <w:rPr>
          <w:noProof/>
        </w:rPr>
        <w:tab/>
        <w:t>22007 D 0100: EMP ühiskomitee otsus nr 100/2007, 28. september 2007 (ELT L 47, 21.2.2008, lk 12),</w:t>
      </w:r>
    </w:p>
    <w:p w14:paraId="1919A375" w14:textId="77777777" w:rsidR="00004844" w:rsidRPr="00C44C8F" w:rsidRDefault="00004844" w:rsidP="00004844">
      <w:pPr>
        <w:ind w:left="1134" w:hanging="567"/>
        <w:rPr>
          <w:noProof/>
        </w:rPr>
      </w:pPr>
    </w:p>
    <w:p w14:paraId="07A09095" w14:textId="77777777" w:rsidR="00004844" w:rsidRPr="00BB4FEA" w:rsidRDefault="00004844" w:rsidP="00004844">
      <w:pPr>
        <w:ind w:left="1134" w:hanging="567"/>
        <w:rPr>
          <w:noProof/>
        </w:rPr>
      </w:pPr>
      <w:r>
        <w:rPr>
          <w:noProof/>
        </w:rPr>
        <w:t>–</w:t>
      </w:r>
      <w:r>
        <w:rPr>
          <w:noProof/>
        </w:rPr>
        <w:tab/>
        <w:t>22007 D 0132: EMP ühiskomitee otsus nr 132/2007, 26. oktoober 2007 (ELT L 100, 10.4.2008, lk 1),</w:t>
      </w:r>
    </w:p>
    <w:p w14:paraId="35D75146" w14:textId="77777777" w:rsidR="00004844" w:rsidRPr="00C44C8F" w:rsidRDefault="00004844" w:rsidP="00004844">
      <w:pPr>
        <w:ind w:left="1134" w:hanging="567"/>
        <w:rPr>
          <w:noProof/>
        </w:rPr>
      </w:pPr>
    </w:p>
    <w:p w14:paraId="2055C1E9" w14:textId="72397F0E" w:rsidR="00004844" w:rsidRPr="00BB4FEA" w:rsidRDefault="00004844" w:rsidP="00004844">
      <w:pPr>
        <w:ind w:left="1134" w:hanging="567"/>
        <w:rPr>
          <w:noProof/>
        </w:rPr>
      </w:pPr>
      <w:r>
        <w:rPr>
          <w:noProof/>
        </w:rPr>
        <w:t>–</w:t>
      </w:r>
      <w:r>
        <w:rPr>
          <w:noProof/>
        </w:rPr>
        <w:tab/>
        <w:t xml:space="preserve">22007 D 0133: EMP ühiskomitee otsus nr 133/2007, 26. oktoober 2007 (ELT L 100, 10.4.2008, lk 27), </w:t>
      </w:r>
    </w:p>
    <w:p w14:paraId="14FCD0C7" w14:textId="77777777" w:rsidR="00004844" w:rsidRPr="00C44C8F" w:rsidRDefault="00004844" w:rsidP="00004844">
      <w:pPr>
        <w:ind w:left="1134" w:hanging="567"/>
        <w:rPr>
          <w:noProof/>
        </w:rPr>
      </w:pPr>
    </w:p>
    <w:p w14:paraId="41E2208F" w14:textId="77777777" w:rsidR="00004844" w:rsidRPr="00BB4FEA" w:rsidRDefault="00004844" w:rsidP="00004844">
      <w:pPr>
        <w:ind w:left="1134" w:hanging="567"/>
        <w:rPr>
          <w:noProof/>
        </w:rPr>
      </w:pPr>
      <w:r>
        <w:rPr>
          <w:noProof/>
        </w:rPr>
        <w:t>–</w:t>
      </w:r>
      <w:r>
        <w:rPr>
          <w:noProof/>
        </w:rPr>
        <w:tab/>
        <w:t>22007 D 0100: EMP ühiskomitee otsus nr 134/2007, 26. oktoober 2007 (ELT L 100, 10.4.2008, lk 33),</w:t>
      </w:r>
    </w:p>
    <w:p w14:paraId="1B07E59E" w14:textId="77777777" w:rsidR="00004844" w:rsidRPr="00C44C8F" w:rsidRDefault="00004844" w:rsidP="00004844">
      <w:pPr>
        <w:ind w:left="1134" w:hanging="567"/>
        <w:rPr>
          <w:noProof/>
        </w:rPr>
      </w:pPr>
    </w:p>
    <w:p w14:paraId="1900A5CF" w14:textId="77777777" w:rsidR="00004844" w:rsidRDefault="00004844" w:rsidP="00004844">
      <w:pPr>
        <w:ind w:left="1134" w:hanging="567"/>
        <w:rPr>
          <w:noProof/>
        </w:rPr>
      </w:pPr>
      <w:r>
        <w:rPr>
          <w:noProof/>
        </w:rPr>
        <w:br w:type="page"/>
        <w:t>–</w:t>
      </w:r>
      <w:r>
        <w:rPr>
          <w:noProof/>
        </w:rPr>
        <w:tab/>
        <w:t>22007 D 0135: EMP ühiskomitee otsus nr 135/2007, 26. oktoober 2007 (ELT L 100, 10.4.2008, lk 44),</w:t>
      </w:r>
    </w:p>
    <w:p w14:paraId="48E5ADA5" w14:textId="77777777" w:rsidR="00004844" w:rsidRPr="00C44C8F" w:rsidRDefault="00004844" w:rsidP="00004844">
      <w:pPr>
        <w:ind w:left="1134" w:hanging="567"/>
        <w:rPr>
          <w:noProof/>
        </w:rPr>
      </w:pPr>
    </w:p>
    <w:p w14:paraId="2E437CAB" w14:textId="77777777" w:rsidR="00004844" w:rsidRPr="00BB4FEA" w:rsidRDefault="00004844" w:rsidP="00004844">
      <w:pPr>
        <w:ind w:left="1134" w:hanging="567"/>
        <w:rPr>
          <w:noProof/>
        </w:rPr>
      </w:pPr>
      <w:r>
        <w:rPr>
          <w:noProof/>
        </w:rPr>
        <w:t>–</w:t>
      </w:r>
      <w:r>
        <w:rPr>
          <w:noProof/>
        </w:rPr>
        <w:tab/>
        <w:t>22007 D 0136: EMP ühiskomitee otsus nr 136/2007, 26. oktoober 2007 (ELT L 100, 10.4.2008, lk 49),</w:t>
      </w:r>
    </w:p>
    <w:p w14:paraId="6E126AE9" w14:textId="77777777" w:rsidR="00004844" w:rsidRPr="00C44C8F" w:rsidRDefault="00004844" w:rsidP="00004844">
      <w:pPr>
        <w:ind w:left="1134" w:hanging="567"/>
        <w:rPr>
          <w:noProof/>
        </w:rPr>
      </w:pPr>
    </w:p>
    <w:p w14:paraId="539C4EBA" w14:textId="77777777" w:rsidR="00004844" w:rsidRPr="00BB4FEA" w:rsidRDefault="00004844" w:rsidP="00004844">
      <w:pPr>
        <w:ind w:left="1134" w:hanging="567"/>
        <w:rPr>
          <w:noProof/>
        </w:rPr>
      </w:pPr>
      <w:r>
        <w:rPr>
          <w:noProof/>
        </w:rPr>
        <w:t>–</w:t>
      </w:r>
      <w:r>
        <w:rPr>
          <w:noProof/>
        </w:rPr>
        <w:tab/>
        <w:t>22007 D 0137: EMP ühiskomitee otsus nr 137/2007, 26. oktoober 2007 (ELT L 100, 10.4.2008, lk 53),</w:t>
      </w:r>
    </w:p>
    <w:p w14:paraId="2E850692" w14:textId="77777777" w:rsidR="00004844" w:rsidRPr="00C44C8F" w:rsidRDefault="00004844" w:rsidP="00004844">
      <w:pPr>
        <w:ind w:left="1134"/>
        <w:rPr>
          <w:noProof/>
          <w:szCs w:val="24"/>
        </w:rPr>
      </w:pPr>
    </w:p>
    <w:p w14:paraId="4059D014" w14:textId="77777777" w:rsidR="00004844" w:rsidRPr="00BB4FEA" w:rsidRDefault="00004844" w:rsidP="00004844">
      <w:pPr>
        <w:ind w:left="1134" w:hanging="567"/>
        <w:rPr>
          <w:noProof/>
          <w:szCs w:val="24"/>
        </w:rPr>
      </w:pPr>
      <w:r>
        <w:rPr>
          <w:noProof/>
        </w:rPr>
        <w:t>–</w:t>
      </w:r>
      <w:r>
        <w:rPr>
          <w:noProof/>
        </w:rPr>
        <w:tab/>
        <w:t>22007 D 0148: EMP ühiskomitee otsus nr 148/2007, 7. detsember 2007 (ELT L 124, 8.5.2008, lk 1),</w:t>
      </w:r>
    </w:p>
    <w:p w14:paraId="50905C37" w14:textId="77777777" w:rsidR="00004844" w:rsidRPr="00C44C8F" w:rsidRDefault="00004844" w:rsidP="00004844">
      <w:pPr>
        <w:ind w:left="1134" w:hanging="567"/>
        <w:rPr>
          <w:noProof/>
        </w:rPr>
      </w:pPr>
    </w:p>
    <w:p w14:paraId="4D2E98B9" w14:textId="77777777" w:rsidR="00004844" w:rsidRPr="00BB4FEA" w:rsidRDefault="00004844" w:rsidP="00004844">
      <w:pPr>
        <w:ind w:left="1134" w:hanging="567"/>
        <w:rPr>
          <w:noProof/>
        </w:rPr>
      </w:pPr>
      <w:r>
        <w:rPr>
          <w:noProof/>
        </w:rPr>
        <w:t>–</w:t>
      </w:r>
      <w:r>
        <w:rPr>
          <w:noProof/>
        </w:rPr>
        <w:tab/>
        <w:t>22007 D 0149: EMP ühiskomitee otsus nr 149/2007, 7. detsember 2007 (ELT L 124, 8.5.2008, lk 3),</w:t>
      </w:r>
    </w:p>
    <w:p w14:paraId="0FA5DCE2" w14:textId="77777777" w:rsidR="00004844" w:rsidRPr="00C44C8F" w:rsidRDefault="00004844" w:rsidP="00004844">
      <w:pPr>
        <w:ind w:left="1134" w:hanging="567"/>
        <w:rPr>
          <w:noProof/>
        </w:rPr>
      </w:pPr>
    </w:p>
    <w:p w14:paraId="69177E40" w14:textId="77777777" w:rsidR="00004844" w:rsidRPr="00BB4FEA" w:rsidRDefault="00004844" w:rsidP="00004844">
      <w:pPr>
        <w:ind w:left="1134" w:hanging="567"/>
        <w:rPr>
          <w:noProof/>
        </w:rPr>
      </w:pPr>
      <w:r>
        <w:rPr>
          <w:noProof/>
        </w:rPr>
        <w:t>–</w:t>
      </w:r>
      <w:r>
        <w:rPr>
          <w:noProof/>
        </w:rPr>
        <w:tab/>
        <w:t>22007 D 0150: EMP ühiskomitee otsus nr 150/2007, 7. detsember 2007 (ELT L 124, 8.5.2008, lk 6),</w:t>
      </w:r>
    </w:p>
    <w:p w14:paraId="45534746" w14:textId="77777777" w:rsidR="00004844" w:rsidRPr="00C44C8F" w:rsidRDefault="00004844" w:rsidP="00004844">
      <w:pPr>
        <w:ind w:left="1134" w:hanging="567"/>
        <w:rPr>
          <w:noProof/>
        </w:rPr>
      </w:pPr>
    </w:p>
    <w:p w14:paraId="26E22318" w14:textId="77777777" w:rsidR="00004844" w:rsidRPr="00BB4FEA" w:rsidRDefault="00004844" w:rsidP="00004844">
      <w:pPr>
        <w:ind w:left="1134" w:hanging="567"/>
        <w:rPr>
          <w:noProof/>
        </w:rPr>
      </w:pPr>
      <w:r>
        <w:rPr>
          <w:noProof/>
        </w:rPr>
        <w:t>–</w:t>
      </w:r>
      <w:r>
        <w:rPr>
          <w:noProof/>
        </w:rPr>
        <w:tab/>
        <w:t>22008 D 0040: EMP ühiskomitee otsus nr 40/2008, 25. aprill 2008</w:t>
      </w:r>
      <w:bookmarkStart w:id="71" w:name="_Hlk159940847"/>
      <w:r>
        <w:rPr>
          <w:noProof/>
        </w:rPr>
        <w:t xml:space="preserve"> (ELT L 223, 21.8.2008, lk 28)</w:t>
      </w:r>
      <w:bookmarkEnd w:id="71"/>
      <w:r>
        <w:rPr>
          <w:noProof/>
        </w:rPr>
        <w:t>,</w:t>
      </w:r>
    </w:p>
    <w:p w14:paraId="4C692151" w14:textId="77777777" w:rsidR="00004844" w:rsidRPr="00C44C8F" w:rsidRDefault="00004844" w:rsidP="00004844">
      <w:pPr>
        <w:ind w:left="1134" w:hanging="567"/>
        <w:rPr>
          <w:noProof/>
        </w:rPr>
      </w:pPr>
    </w:p>
    <w:p w14:paraId="782FF2D8" w14:textId="77777777" w:rsidR="00004844" w:rsidRPr="00BB4FEA" w:rsidRDefault="00004844" w:rsidP="00004844">
      <w:pPr>
        <w:ind w:left="1134" w:hanging="567"/>
        <w:rPr>
          <w:noProof/>
        </w:rPr>
      </w:pPr>
      <w:r>
        <w:rPr>
          <w:noProof/>
        </w:rPr>
        <w:t>–</w:t>
      </w:r>
      <w:r>
        <w:rPr>
          <w:noProof/>
        </w:rPr>
        <w:tab/>
        <w:t>22008 D 0041: EMP ühiskomitee otsus nr 41/2008, 25. aprill 2008 (ELT L 223, 21.8.2008, lk 31),</w:t>
      </w:r>
    </w:p>
    <w:p w14:paraId="6284412D" w14:textId="77777777" w:rsidR="00004844" w:rsidRPr="00C44C8F" w:rsidRDefault="00004844" w:rsidP="00004844">
      <w:pPr>
        <w:ind w:left="1134" w:hanging="567"/>
        <w:rPr>
          <w:noProof/>
        </w:rPr>
      </w:pPr>
    </w:p>
    <w:p w14:paraId="06C54D2B" w14:textId="77777777" w:rsidR="00004844" w:rsidRPr="00BB4FEA" w:rsidRDefault="00004844" w:rsidP="00004844">
      <w:pPr>
        <w:ind w:left="1134" w:hanging="567"/>
        <w:rPr>
          <w:noProof/>
        </w:rPr>
      </w:pPr>
      <w:r>
        <w:rPr>
          <w:noProof/>
        </w:rPr>
        <w:t>–</w:t>
      </w:r>
      <w:r>
        <w:rPr>
          <w:noProof/>
        </w:rPr>
        <w:tab/>
        <w:t>22008 D 0042: EMP ühiskomitee otsus nr 42/2008, 25. aprill 2008 (ELT L 223, 21.8.2008, lk 33),</w:t>
      </w:r>
    </w:p>
    <w:p w14:paraId="5A2E1AB9" w14:textId="77777777" w:rsidR="00004844" w:rsidRPr="00C44C8F" w:rsidRDefault="00004844" w:rsidP="00004844">
      <w:pPr>
        <w:ind w:left="1134" w:hanging="567"/>
        <w:rPr>
          <w:noProof/>
        </w:rPr>
      </w:pPr>
    </w:p>
    <w:p w14:paraId="35C41C93" w14:textId="77777777" w:rsidR="00004844" w:rsidRDefault="00004844" w:rsidP="00004844">
      <w:pPr>
        <w:ind w:left="1134" w:hanging="567"/>
        <w:rPr>
          <w:noProof/>
        </w:rPr>
      </w:pPr>
      <w:r>
        <w:rPr>
          <w:noProof/>
        </w:rPr>
        <w:br w:type="page"/>
        <w:t>–</w:t>
      </w:r>
      <w:r>
        <w:rPr>
          <w:noProof/>
        </w:rPr>
        <w:tab/>
        <w:t>22008 D 0095: EMP ühiskomitee otsus nr 95/2008, 26. september 2008 (ELT L 309, 20.11.2008, lk 12),</w:t>
      </w:r>
    </w:p>
    <w:p w14:paraId="3F89066C" w14:textId="77777777" w:rsidR="00004844" w:rsidRPr="00C44C8F" w:rsidRDefault="00004844" w:rsidP="00004844">
      <w:pPr>
        <w:ind w:left="1134" w:hanging="567"/>
        <w:rPr>
          <w:noProof/>
        </w:rPr>
      </w:pPr>
    </w:p>
    <w:p w14:paraId="06C840F8" w14:textId="77777777" w:rsidR="00004844" w:rsidRPr="00BB4FEA" w:rsidRDefault="00004844" w:rsidP="00004844">
      <w:pPr>
        <w:ind w:left="1134" w:hanging="567"/>
        <w:rPr>
          <w:noProof/>
        </w:rPr>
      </w:pPr>
      <w:r>
        <w:rPr>
          <w:noProof/>
        </w:rPr>
        <w:t>–</w:t>
      </w:r>
      <w:r>
        <w:rPr>
          <w:noProof/>
        </w:rPr>
        <w:tab/>
        <w:t>22008 D 0111: EMP ühiskomitee otsus nr 111/2008, 7. november 2008 (ELT L 339, 18.12.2008, lk 98),</w:t>
      </w:r>
    </w:p>
    <w:p w14:paraId="4B711481" w14:textId="77777777" w:rsidR="00004844" w:rsidRPr="00C44C8F" w:rsidRDefault="00004844" w:rsidP="00004844">
      <w:pPr>
        <w:ind w:left="1134" w:hanging="567"/>
        <w:rPr>
          <w:noProof/>
        </w:rPr>
      </w:pPr>
    </w:p>
    <w:p w14:paraId="4C2C6B5C" w14:textId="77777777" w:rsidR="00004844" w:rsidRPr="00BB4FEA" w:rsidRDefault="00004844" w:rsidP="00004844">
      <w:pPr>
        <w:ind w:left="1134" w:hanging="567"/>
        <w:rPr>
          <w:noProof/>
        </w:rPr>
      </w:pPr>
      <w:r>
        <w:rPr>
          <w:noProof/>
        </w:rPr>
        <w:t>–</w:t>
      </w:r>
      <w:r>
        <w:rPr>
          <w:noProof/>
        </w:rPr>
        <w:tab/>
        <w:t>22009 D 0021: EMP ühiskomitee otsus nr 21/2009, 17. märts 2009 (ELT L 130, 28.5.2009, lk 1),</w:t>
      </w:r>
    </w:p>
    <w:p w14:paraId="5F1F81BC" w14:textId="77777777" w:rsidR="00004844" w:rsidRPr="00C44C8F" w:rsidRDefault="00004844" w:rsidP="00004844">
      <w:pPr>
        <w:ind w:left="1134" w:hanging="567"/>
        <w:rPr>
          <w:noProof/>
        </w:rPr>
      </w:pPr>
    </w:p>
    <w:p w14:paraId="56C0F6EA" w14:textId="77777777" w:rsidR="00004844" w:rsidRPr="00BB4FEA" w:rsidRDefault="00004844" w:rsidP="00004844">
      <w:pPr>
        <w:ind w:left="1134" w:hanging="567"/>
        <w:rPr>
          <w:noProof/>
        </w:rPr>
      </w:pPr>
      <w:r>
        <w:rPr>
          <w:noProof/>
        </w:rPr>
        <w:t>–</w:t>
      </w:r>
      <w:r>
        <w:rPr>
          <w:noProof/>
        </w:rPr>
        <w:tab/>
        <w:t>22009 D 0041: EMP ühiskomitee otsus nr 41/2009, 24. aprill 2009 (ELT L 162, 25.6.2009, lk 16),</w:t>
      </w:r>
    </w:p>
    <w:p w14:paraId="43CD653F" w14:textId="77777777" w:rsidR="00004844" w:rsidRPr="00C44C8F" w:rsidRDefault="00004844" w:rsidP="00004844">
      <w:pPr>
        <w:ind w:left="1134" w:hanging="567"/>
        <w:rPr>
          <w:noProof/>
        </w:rPr>
      </w:pPr>
    </w:p>
    <w:p w14:paraId="39B1ED7D" w14:textId="77777777" w:rsidR="00004844" w:rsidRPr="00BB4FEA" w:rsidRDefault="00004844" w:rsidP="00004844">
      <w:pPr>
        <w:ind w:left="1134" w:hanging="567"/>
        <w:rPr>
          <w:noProof/>
        </w:rPr>
      </w:pPr>
      <w:r>
        <w:rPr>
          <w:noProof/>
        </w:rPr>
        <w:t>–</w:t>
      </w:r>
      <w:r>
        <w:rPr>
          <w:noProof/>
        </w:rPr>
        <w:tab/>
        <w:t>22009 D 0055: EMP ühiskomitee otsus nr 55/2009, 29. mai 2009 (ELT L 232, 3.9.2009, lk 1),</w:t>
      </w:r>
    </w:p>
    <w:p w14:paraId="79F0B8D0" w14:textId="77777777" w:rsidR="00004844" w:rsidRPr="00C44C8F" w:rsidRDefault="00004844" w:rsidP="00004844">
      <w:pPr>
        <w:rPr>
          <w:noProof/>
          <w:szCs w:val="24"/>
        </w:rPr>
      </w:pPr>
    </w:p>
    <w:p w14:paraId="22EEECB0" w14:textId="77777777" w:rsidR="00004844" w:rsidRPr="00BB4FEA" w:rsidRDefault="00004844" w:rsidP="00004844">
      <w:pPr>
        <w:ind w:left="1134" w:hanging="567"/>
        <w:rPr>
          <w:noProof/>
          <w:szCs w:val="24"/>
        </w:rPr>
      </w:pPr>
      <w:r>
        <w:rPr>
          <w:noProof/>
        </w:rPr>
        <w:t>–</w:t>
      </w:r>
      <w:r>
        <w:rPr>
          <w:noProof/>
        </w:rPr>
        <w:tab/>
        <w:t>22009 D 0056: EMP ühiskomitee otsus nr 56/2009, 29. mai 2009 (ELT L 232, 3.9.2009, lk 4),</w:t>
      </w:r>
    </w:p>
    <w:p w14:paraId="42FAEFC8" w14:textId="77777777" w:rsidR="00004844" w:rsidRPr="00C44C8F" w:rsidRDefault="00004844" w:rsidP="00004844">
      <w:pPr>
        <w:ind w:left="1134" w:hanging="567"/>
        <w:rPr>
          <w:noProof/>
        </w:rPr>
      </w:pPr>
    </w:p>
    <w:p w14:paraId="2FCDAF50" w14:textId="77777777" w:rsidR="00004844" w:rsidRPr="00BB4FEA" w:rsidRDefault="00004844" w:rsidP="00004844">
      <w:pPr>
        <w:ind w:left="1134" w:hanging="567"/>
        <w:rPr>
          <w:noProof/>
        </w:rPr>
      </w:pPr>
      <w:r>
        <w:rPr>
          <w:noProof/>
        </w:rPr>
        <w:t>–</w:t>
      </w:r>
      <w:r>
        <w:rPr>
          <w:noProof/>
        </w:rPr>
        <w:tab/>
        <w:t>22010 D 0001: EMP ühiskomitee otsus nr 1/2010, 29. jaanuar 2010 (ELT L 101, 22.4.2010, lk 1),</w:t>
      </w:r>
    </w:p>
    <w:p w14:paraId="00CB59DF" w14:textId="77777777" w:rsidR="00004844" w:rsidRPr="00C44C8F" w:rsidRDefault="00004844" w:rsidP="00004844">
      <w:pPr>
        <w:ind w:left="1134" w:hanging="567"/>
        <w:rPr>
          <w:noProof/>
        </w:rPr>
      </w:pPr>
    </w:p>
    <w:p w14:paraId="14437045" w14:textId="77777777" w:rsidR="00004844" w:rsidRPr="00BB4FEA" w:rsidRDefault="00004844" w:rsidP="00004844">
      <w:pPr>
        <w:ind w:left="1134" w:hanging="567"/>
        <w:rPr>
          <w:noProof/>
        </w:rPr>
      </w:pPr>
      <w:r>
        <w:rPr>
          <w:noProof/>
        </w:rPr>
        <w:t>–</w:t>
      </w:r>
      <w:r>
        <w:rPr>
          <w:noProof/>
        </w:rPr>
        <w:tab/>
        <w:t>22010 D 0017: EMP ühiskomitee otsus nr 17/2010, 1. märts 2010 (ELT L 143, 10.6.2010, lk 1),</w:t>
      </w:r>
    </w:p>
    <w:p w14:paraId="7A36B9A4" w14:textId="77777777" w:rsidR="00004844" w:rsidRPr="00C44C8F" w:rsidRDefault="00004844" w:rsidP="00004844">
      <w:pPr>
        <w:ind w:left="1134" w:hanging="567"/>
        <w:rPr>
          <w:noProof/>
        </w:rPr>
      </w:pPr>
    </w:p>
    <w:p w14:paraId="207CC539" w14:textId="77777777" w:rsidR="00004844" w:rsidRPr="00BB4FEA" w:rsidRDefault="00004844" w:rsidP="00004844">
      <w:pPr>
        <w:ind w:left="1134" w:hanging="567"/>
        <w:rPr>
          <w:noProof/>
        </w:rPr>
      </w:pPr>
      <w:r>
        <w:rPr>
          <w:noProof/>
        </w:rPr>
        <w:t>–</w:t>
      </w:r>
      <w:r>
        <w:rPr>
          <w:noProof/>
        </w:rPr>
        <w:tab/>
        <w:t>22010 D 0018: EMP ühiskomitee otsus nr 18/2010, 1. märts 2010 (ELT L 143, 10.6.2010, lk 4),</w:t>
      </w:r>
    </w:p>
    <w:p w14:paraId="6DA6E882" w14:textId="77777777" w:rsidR="00004844" w:rsidRPr="00C44C8F" w:rsidRDefault="00004844" w:rsidP="00004844">
      <w:pPr>
        <w:ind w:left="1134" w:hanging="567"/>
        <w:rPr>
          <w:noProof/>
        </w:rPr>
      </w:pPr>
    </w:p>
    <w:p w14:paraId="3732A409" w14:textId="77777777" w:rsidR="00004844" w:rsidRDefault="00004844" w:rsidP="00004844">
      <w:pPr>
        <w:ind w:left="1134" w:hanging="567"/>
        <w:rPr>
          <w:noProof/>
        </w:rPr>
      </w:pPr>
      <w:r>
        <w:rPr>
          <w:noProof/>
        </w:rPr>
        <w:br w:type="page"/>
        <w:t>–</w:t>
      </w:r>
      <w:r>
        <w:rPr>
          <w:noProof/>
        </w:rPr>
        <w:tab/>
        <w:t>22010 D 0019: EMP ühiskomitee otsus nr 19/2010, 12. märts 2010 (ELT L 143, 10.6.2010, lk 8),</w:t>
      </w:r>
    </w:p>
    <w:p w14:paraId="2CCBBAD2" w14:textId="77777777" w:rsidR="00004844" w:rsidRPr="00C44C8F" w:rsidRDefault="00004844" w:rsidP="00004844">
      <w:pPr>
        <w:ind w:left="1134" w:hanging="567"/>
        <w:rPr>
          <w:noProof/>
        </w:rPr>
      </w:pPr>
    </w:p>
    <w:p w14:paraId="1ECAE40E" w14:textId="77777777" w:rsidR="00004844" w:rsidRPr="00BB4FEA" w:rsidRDefault="00004844" w:rsidP="00004844">
      <w:pPr>
        <w:ind w:left="1134" w:hanging="567"/>
        <w:rPr>
          <w:noProof/>
        </w:rPr>
      </w:pPr>
      <w:r>
        <w:rPr>
          <w:noProof/>
        </w:rPr>
        <w:t>–</w:t>
      </w:r>
      <w:r>
        <w:rPr>
          <w:noProof/>
        </w:rPr>
        <w:tab/>
        <w:t>22010 D 0038: EMP ühiskomitee otsus nr 38/2010, 30. aprill 2010 (ELT L 181, 15.7.2010, lk 1),</w:t>
      </w:r>
    </w:p>
    <w:p w14:paraId="689BB7CA" w14:textId="77777777" w:rsidR="00004844" w:rsidRPr="00C44C8F" w:rsidRDefault="00004844" w:rsidP="00004844">
      <w:pPr>
        <w:ind w:left="1134" w:hanging="567"/>
        <w:rPr>
          <w:noProof/>
        </w:rPr>
      </w:pPr>
    </w:p>
    <w:p w14:paraId="38E69DE5" w14:textId="77777777" w:rsidR="00004844" w:rsidRPr="00BB4FEA" w:rsidRDefault="00004844" w:rsidP="00004844">
      <w:pPr>
        <w:ind w:left="1134" w:hanging="567"/>
        <w:rPr>
          <w:noProof/>
        </w:rPr>
      </w:pPr>
      <w:r>
        <w:rPr>
          <w:noProof/>
        </w:rPr>
        <w:t>–</w:t>
      </w:r>
      <w:r>
        <w:rPr>
          <w:noProof/>
        </w:rPr>
        <w:tab/>
        <w:t>22010 D 0114: EMP ühiskomitee otsus nr 114/2010, 10. november 2010 (ELT L 58, 3.3.2011, lk 63),</w:t>
      </w:r>
    </w:p>
    <w:p w14:paraId="0244280C" w14:textId="77777777" w:rsidR="00004844" w:rsidRPr="00C44C8F" w:rsidRDefault="00004844" w:rsidP="00004844">
      <w:pPr>
        <w:ind w:left="1134" w:hanging="567"/>
        <w:rPr>
          <w:noProof/>
        </w:rPr>
      </w:pPr>
    </w:p>
    <w:p w14:paraId="0BC0FD46" w14:textId="77777777" w:rsidR="00004844" w:rsidRPr="00BB4FEA" w:rsidRDefault="00004844" w:rsidP="00004844">
      <w:pPr>
        <w:ind w:left="1134" w:hanging="567"/>
        <w:rPr>
          <w:noProof/>
        </w:rPr>
      </w:pPr>
      <w:r>
        <w:rPr>
          <w:noProof/>
        </w:rPr>
        <w:t>–</w:t>
      </w:r>
      <w:r>
        <w:rPr>
          <w:noProof/>
        </w:rPr>
        <w:tab/>
        <w:t>22010 D 0115: EMP ühiskomitee otsus nr 115/2010, 10. november 2010 (ELT L 58, 3.3.2011, lk 69),</w:t>
      </w:r>
    </w:p>
    <w:p w14:paraId="05C120A8" w14:textId="77777777" w:rsidR="00004844" w:rsidRPr="00C44C8F" w:rsidRDefault="00004844" w:rsidP="00004844">
      <w:pPr>
        <w:ind w:left="1134" w:hanging="567"/>
        <w:rPr>
          <w:noProof/>
        </w:rPr>
      </w:pPr>
    </w:p>
    <w:p w14:paraId="5D0E764E" w14:textId="77777777" w:rsidR="00004844" w:rsidRPr="00BB4FEA" w:rsidRDefault="00004844" w:rsidP="00004844">
      <w:pPr>
        <w:ind w:left="1134" w:hanging="567"/>
        <w:rPr>
          <w:noProof/>
        </w:rPr>
      </w:pPr>
      <w:r>
        <w:rPr>
          <w:noProof/>
        </w:rPr>
        <w:t>–</w:t>
      </w:r>
      <w:r>
        <w:rPr>
          <w:noProof/>
        </w:rPr>
        <w:tab/>
        <w:t>22011 D 0059: EMP ühiskomitee otsus nr 59/2011, 1. juuli 2011 (ELT L 262, 6.10.2011, lk 1),</w:t>
      </w:r>
    </w:p>
    <w:p w14:paraId="0EDD8282" w14:textId="77777777" w:rsidR="00004844" w:rsidRPr="00C44C8F" w:rsidRDefault="00004844" w:rsidP="00004844">
      <w:pPr>
        <w:ind w:left="1134" w:hanging="567"/>
        <w:rPr>
          <w:noProof/>
        </w:rPr>
      </w:pPr>
    </w:p>
    <w:p w14:paraId="62E45E96" w14:textId="77777777" w:rsidR="00004844" w:rsidRPr="00BB4FEA" w:rsidRDefault="00004844" w:rsidP="00004844">
      <w:pPr>
        <w:ind w:left="1134" w:hanging="567"/>
        <w:rPr>
          <w:noProof/>
        </w:rPr>
      </w:pPr>
      <w:r>
        <w:rPr>
          <w:noProof/>
        </w:rPr>
        <w:t>–</w:t>
      </w:r>
      <w:r>
        <w:rPr>
          <w:noProof/>
        </w:rPr>
        <w:tab/>
        <w:t>22011 D 0060: EMP ühiskomitee otsus nr 60/2011, 1. juuli 2011 (ELT L 262, 6.10.2011, lk 7),</w:t>
      </w:r>
    </w:p>
    <w:p w14:paraId="6E0D8485" w14:textId="77777777" w:rsidR="00004844" w:rsidRPr="00C44C8F" w:rsidRDefault="00004844" w:rsidP="00004844">
      <w:pPr>
        <w:ind w:left="1134" w:hanging="567"/>
        <w:rPr>
          <w:noProof/>
        </w:rPr>
      </w:pPr>
    </w:p>
    <w:p w14:paraId="17A1CEF7" w14:textId="77777777" w:rsidR="00004844" w:rsidRPr="00BB4FEA" w:rsidRDefault="00004844" w:rsidP="00004844">
      <w:pPr>
        <w:ind w:left="1134" w:hanging="567"/>
        <w:rPr>
          <w:noProof/>
        </w:rPr>
      </w:pPr>
      <w:r>
        <w:rPr>
          <w:noProof/>
        </w:rPr>
        <w:t>–</w:t>
      </w:r>
      <w:r>
        <w:rPr>
          <w:noProof/>
        </w:rPr>
        <w:tab/>
        <w:t>22011 D 0262: EMP ühiskomitee otsus nr 61/2011, 1. juuli 2011 (ELT L 262, 6.10.2011, lk 11),</w:t>
      </w:r>
    </w:p>
    <w:p w14:paraId="358D9BE5" w14:textId="77777777" w:rsidR="00004844" w:rsidRPr="00C44C8F" w:rsidRDefault="00004844" w:rsidP="00004844">
      <w:pPr>
        <w:ind w:left="1134" w:hanging="567"/>
        <w:rPr>
          <w:noProof/>
        </w:rPr>
      </w:pPr>
    </w:p>
    <w:p w14:paraId="14A26295" w14:textId="77777777" w:rsidR="00004844" w:rsidRPr="00BB4FEA" w:rsidRDefault="00004844" w:rsidP="00004844">
      <w:pPr>
        <w:ind w:left="1134" w:hanging="567"/>
        <w:rPr>
          <w:noProof/>
        </w:rPr>
      </w:pPr>
      <w:r>
        <w:rPr>
          <w:noProof/>
        </w:rPr>
        <w:t>–</w:t>
      </w:r>
      <w:r>
        <w:rPr>
          <w:noProof/>
        </w:rPr>
        <w:tab/>
        <w:t>22011 D 0062: EMP ühiskomitee otsus nr 62/2011, 1. juuli 2011 (ELT L 262, 6.10.2011, lk 15),</w:t>
      </w:r>
    </w:p>
    <w:p w14:paraId="34AC9F0F" w14:textId="77777777" w:rsidR="00004844" w:rsidRPr="00C44C8F" w:rsidRDefault="00004844" w:rsidP="00004844">
      <w:pPr>
        <w:ind w:left="1134" w:hanging="567"/>
        <w:rPr>
          <w:noProof/>
        </w:rPr>
      </w:pPr>
    </w:p>
    <w:p w14:paraId="5D5ECD60" w14:textId="77777777" w:rsidR="00004844" w:rsidRPr="00BB4FEA" w:rsidRDefault="00004844" w:rsidP="00004844">
      <w:pPr>
        <w:ind w:left="1134" w:hanging="567"/>
        <w:rPr>
          <w:noProof/>
        </w:rPr>
      </w:pPr>
      <w:r>
        <w:rPr>
          <w:noProof/>
        </w:rPr>
        <w:t>–</w:t>
      </w:r>
      <w:r>
        <w:rPr>
          <w:noProof/>
        </w:rPr>
        <w:tab/>
        <w:t>22011 D 0063: EMP ühiskomitee otsus nr 63/2011, 1. juuli 2011 (ELT L 262, 6.10.2011, lk 16),</w:t>
      </w:r>
    </w:p>
    <w:p w14:paraId="18F9CE4B" w14:textId="77777777" w:rsidR="00004844" w:rsidRPr="00C44C8F" w:rsidRDefault="00004844" w:rsidP="00004844">
      <w:pPr>
        <w:ind w:left="1134" w:hanging="567"/>
        <w:rPr>
          <w:noProof/>
        </w:rPr>
      </w:pPr>
    </w:p>
    <w:p w14:paraId="426BD4BC" w14:textId="77777777" w:rsidR="00004844" w:rsidRDefault="00004844" w:rsidP="00004844">
      <w:pPr>
        <w:ind w:left="1134" w:hanging="567"/>
        <w:rPr>
          <w:noProof/>
        </w:rPr>
      </w:pPr>
      <w:r>
        <w:rPr>
          <w:noProof/>
        </w:rPr>
        <w:br w:type="page"/>
        <w:t>–</w:t>
      </w:r>
      <w:r>
        <w:rPr>
          <w:noProof/>
        </w:rPr>
        <w:tab/>
        <w:t>22011 D 0094: EMP ühiskomitee otsus nr 94/2011, 30. september 2011 (ELT L 318, 1.12.2011, lk 31),</w:t>
      </w:r>
    </w:p>
    <w:p w14:paraId="3DCD00B2" w14:textId="77777777" w:rsidR="00004844" w:rsidRPr="00C44C8F" w:rsidRDefault="00004844" w:rsidP="00004844">
      <w:pPr>
        <w:ind w:left="1134" w:hanging="567"/>
        <w:rPr>
          <w:noProof/>
        </w:rPr>
      </w:pPr>
    </w:p>
    <w:p w14:paraId="7CA082AE" w14:textId="77777777" w:rsidR="00004844" w:rsidRPr="00BB4FEA" w:rsidRDefault="00004844" w:rsidP="00004844">
      <w:pPr>
        <w:ind w:left="1134" w:hanging="567"/>
        <w:rPr>
          <w:noProof/>
        </w:rPr>
      </w:pPr>
      <w:r>
        <w:rPr>
          <w:noProof/>
        </w:rPr>
        <w:t>–</w:t>
      </w:r>
      <w:r>
        <w:rPr>
          <w:noProof/>
        </w:rPr>
        <w:tab/>
        <w:t>22011 D 0095: EMP ühiskomitee otsus nr 95/2011, 30. september 2011 (ELT L 318, 1.12.2011, lk 32),</w:t>
      </w:r>
    </w:p>
    <w:p w14:paraId="34C23B22" w14:textId="77777777" w:rsidR="00004844" w:rsidRPr="00C44C8F" w:rsidRDefault="00004844" w:rsidP="00004844">
      <w:pPr>
        <w:ind w:left="1134" w:hanging="567"/>
        <w:rPr>
          <w:noProof/>
        </w:rPr>
      </w:pPr>
    </w:p>
    <w:p w14:paraId="1A634CD0" w14:textId="77777777" w:rsidR="00004844" w:rsidRPr="00BB4FEA" w:rsidRDefault="00004844" w:rsidP="00004844">
      <w:pPr>
        <w:ind w:left="1134" w:hanging="567"/>
        <w:rPr>
          <w:noProof/>
        </w:rPr>
      </w:pPr>
      <w:r>
        <w:rPr>
          <w:noProof/>
        </w:rPr>
        <w:t>–</w:t>
      </w:r>
      <w:r>
        <w:rPr>
          <w:noProof/>
        </w:rPr>
        <w:tab/>
        <w:t>22011 D 0112: EMP ühiskomitee otsus nr 112/2011, 21. oktoober 2011 (ELT L 341, 22.12.2011, lk 72),</w:t>
      </w:r>
    </w:p>
    <w:p w14:paraId="6E8689A6" w14:textId="77777777" w:rsidR="00004844" w:rsidRPr="00C44C8F" w:rsidRDefault="00004844" w:rsidP="00004844">
      <w:pPr>
        <w:ind w:left="1134" w:hanging="567"/>
        <w:rPr>
          <w:noProof/>
        </w:rPr>
      </w:pPr>
    </w:p>
    <w:p w14:paraId="3A5B8716" w14:textId="77777777" w:rsidR="00004844" w:rsidRPr="00BB4FEA" w:rsidRDefault="00004844" w:rsidP="00004844">
      <w:pPr>
        <w:ind w:left="1134" w:hanging="567"/>
        <w:rPr>
          <w:noProof/>
        </w:rPr>
      </w:pPr>
      <w:r>
        <w:rPr>
          <w:noProof/>
        </w:rPr>
        <w:t>–</w:t>
      </w:r>
      <w:r>
        <w:rPr>
          <w:noProof/>
        </w:rPr>
        <w:tab/>
        <w:t>22011 D 0123: EMP ühiskomitee otsus nr 123/2011, 2. detsember 2011 (ELT L 76, 15.3.2012, lk 1),</w:t>
      </w:r>
    </w:p>
    <w:p w14:paraId="645A327A" w14:textId="77777777" w:rsidR="00004844" w:rsidRPr="00C44C8F" w:rsidRDefault="00004844" w:rsidP="00004844">
      <w:pPr>
        <w:ind w:left="1134" w:hanging="567"/>
        <w:rPr>
          <w:noProof/>
        </w:rPr>
      </w:pPr>
    </w:p>
    <w:p w14:paraId="734F6A34" w14:textId="77777777" w:rsidR="00004844" w:rsidRPr="00BB4FEA" w:rsidRDefault="00004844" w:rsidP="00004844">
      <w:pPr>
        <w:ind w:left="1134" w:hanging="567"/>
        <w:rPr>
          <w:noProof/>
        </w:rPr>
      </w:pPr>
      <w:r>
        <w:rPr>
          <w:noProof/>
        </w:rPr>
        <w:t>–</w:t>
      </w:r>
      <w:r>
        <w:rPr>
          <w:noProof/>
        </w:rPr>
        <w:tab/>
        <w:t>22012 D 0001: EMP ühiskomitee otsus nr 1/2012, 10. veebruar 2012 (ELT L 161, 21.6.2012, lk 1),</w:t>
      </w:r>
    </w:p>
    <w:p w14:paraId="48AA3EB5" w14:textId="77777777" w:rsidR="00004844" w:rsidRPr="00C44C8F" w:rsidRDefault="00004844" w:rsidP="00004844">
      <w:pPr>
        <w:ind w:left="1134" w:hanging="567"/>
        <w:rPr>
          <w:noProof/>
        </w:rPr>
      </w:pPr>
    </w:p>
    <w:p w14:paraId="46347C4C" w14:textId="77777777" w:rsidR="00004844" w:rsidRPr="00BB4FEA" w:rsidRDefault="00004844" w:rsidP="00004844">
      <w:pPr>
        <w:ind w:left="1134" w:hanging="567"/>
        <w:rPr>
          <w:noProof/>
        </w:rPr>
      </w:pPr>
      <w:r>
        <w:rPr>
          <w:noProof/>
        </w:rPr>
        <w:t>–</w:t>
      </w:r>
      <w:r>
        <w:rPr>
          <w:noProof/>
        </w:rPr>
        <w:tab/>
        <w:t>22012 D 0002: EMP ühiskomitee otsus nr 2/2012, 10. veebruar 2012 (ELT L 161, 21.6.2012, lk 3),</w:t>
      </w:r>
    </w:p>
    <w:p w14:paraId="66914194" w14:textId="77777777" w:rsidR="00004844" w:rsidRPr="00C44C8F" w:rsidRDefault="00004844" w:rsidP="00004844">
      <w:pPr>
        <w:ind w:left="1134" w:hanging="567"/>
        <w:rPr>
          <w:noProof/>
        </w:rPr>
      </w:pPr>
    </w:p>
    <w:p w14:paraId="6D8DC007" w14:textId="77777777" w:rsidR="00004844" w:rsidRPr="00BB4FEA" w:rsidRDefault="00004844" w:rsidP="00004844">
      <w:pPr>
        <w:ind w:left="1134" w:hanging="567"/>
        <w:rPr>
          <w:noProof/>
        </w:rPr>
      </w:pPr>
      <w:r>
        <w:rPr>
          <w:noProof/>
        </w:rPr>
        <w:t>–</w:t>
      </w:r>
      <w:r>
        <w:rPr>
          <w:noProof/>
        </w:rPr>
        <w:tab/>
        <w:t>22012 D 0034: EMP ühiskomitee otsus nr 34/2012, 30. märts 2012 (ELT L 207, 2.8.2012, lk 1),</w:t>
      </w:r>
    </w:p>
    <w:p w14:paraId="720CB0A5" w14:textId="77777777" w:rsidR="00004844" w:rsidRPr="00C44C8F" w:rsidRDefault="00004844" w:rsidP="00004844">
      <w:pPr>
        <w:ind w:left="1134" w:hanging="567"/>
        <w:rPr>
          <w:noProof/>
        </w:rPr>
      </w:pPr>
    </w:p>
    <w:p w14:paraId="6BE19D8E" w14:textId="77777777" w:rsidR="00004844" w:rsidRPr="00BB4FEA" w:rsidRDefault="00004844" w:rsidP="00004844">
      <w:pPr>
        <w:ind w:left="1134" w:hanging="567"/>
        <w:rPr>
          <w:noProof/>
        </w:rPr>
      </w:pPr>
      <w:r>
        <w:rPr>
          <w:noProof/>
        </w:rPr>
        <w:t>–</w:t>
      </w:r>
      <w:r>
        <w:rPr>
          <w:noProof/>
        </w:rPr>
        <w:tab/>
        <w:t>22012 D 0035: EMP ühiskomitee otsus nr 35/2012, 30. märts 2012 (ELT L 207, 2.8.2012, lk 2),</w:t>
      </w:r>
    </w:p>
    <w:p w14:paraId="496634EA" w14:textId="77777777" w:rsidR="00004844" w:rsidRPr="00C44C8F" w:rsidRDefault="00004844" w:rsidP="00004844">
      <w:pPr>
        <w:ind w:left="1134" w:hanging="567"/>
        <w:rPr>
          <w:noProof/>
        </w:rPr>
      </w:pPr>
    </w:p>
    <w:p w14:paraId="7108D73C" w14:textId="77777777" w:rsidR="00004844" w:rsidRPr="00BB4FEA" w:rsidRDefault="00004844" w:rsidP="00004844">
      <w:pPr>
        <w:ind w:left="1134" w:hanging="567"/>
        <w:rPr>
          <w:noProof/>
        </w:rPr>
      </w:pPr>
      <w:r>
        <w:rPr>
          <w:noProof/>
        </w:rPr>
        <w:t>–</w:t>
      </w:r>
      <w:r>
        <w:rPr>
          <w:noProof/>
        </w:rPr>
        <w:tab/>
        <w:t>22012 D 0036: EMP ühiskomitee otsus nr 36/2012, 30. märts 2012 (ELT L 207, 2.8.2012, lk 3),</w:t>
      </w:r>
    </w:p>
    <w:p w14:paraId="7B361E04" w14:textId="77777777" w:rsidR="00004844" w:rsidRPr="00C44C8F" w:rsidRDefault="00004844" w:rsidP="00004844">
      <w:pPr>
        <w:ind w:left="1134" w:hanging="567"/>
        <w:rPr>
          <w:noProof/>
        </w:rPr>
      </w:pPr>
    </w:p>
    <w:p w14:paraId="662A7E28" w14:textId="77777777" w:rsidR="00004844" w:rsidRDefault="00004844" w:rsidP="00004844">
      <w:pPr>
        <w:ind w:left="1134" w:hanging="567"/>
        <w:rPr>
          <w:noProof/>
        </w:rPr>
      </w:pPr>
      <w:r>
        <w:rPr>
          <w:noProof/>
        </w:rPr>
        <w:br w:type="page"/>
        <w:t>–</w:t>
      </w:r>
      <w:r>
        <w:rPr>
          <w:noProof/>
        </w:rPr>
        <w:tab/>
        <w:t>22012 D 0074: EMP ühiskomitee otsus nr 74/2012, 30. aprill 2012 (ELT L 248, 13.9.2012, lk 1),</w:t>
      </w:r>
    </w:p>
    <w:p w14:paraId="0736A45E" w14:textId="77777777" w:rsidR="00004844" w:rsidRPr="00C44C8F" w:rsidRDefault="00004844" w:rsidP="00004844">
      <w:pPr>
        <w:ind w:left="1134"/>
        <w:rPr>
          <w:noProof/>
          <w:szCs w:val="24"/>
        </w:rPr>
      </w:pPr>
    </w:p>
    <w:p w14:paraId="564C69D6" w14:textId="77777777" w:rsidR="00004844" w:rsidRPr="00BB4FEA" w:rsidRDefault="00004844" w:rsidP="00004844">
      <w:pPr>
        <w:ind w:left="1134" w:hanging="567"/>
        <w:rPr>
          <w:noProof/>
          <w:szCs w:val="24"/>
        </w:rPr>
      </w:pPr>
      <w:r>
        <w:rPr>
          <w:noProof/>
        </w:rPr>
        <w:t>–</w:t>
      </w:r>
      <w:r>
        <w:rPr>
          <w:noProof/>
        </w:rPr>
        <w:tab/>
        <w:t>22012 D 0075: EMP ühiskomitee otsus nr 75/2012, 30. aprill 2012 (ELT L 248, 13.9.2012, lk 4),</w:t>
      </w:r>
    </w:p>
    <w:p w14:paraId="4C851FB7" w14:textId="77777777" w:rsidR="00004844" w:rsidRPr="00C44C8F" w:rsidRDefault="00004844" w:rsidP="00004844">
      <w:pPr>
        <w:ind w:left="1134" w:hanging="567"/>
        <w:rPr>
          <w:noProof/>
        </w:rPr>
      </w:pPr>
    </w:p>
    <w:p w14:paraId="2A1E9BAE" w14:textId="77777777" w:rsidR="00004844" w:rsidRPr="00BB4FEA" w:rsidRDefault="00004844" w:rsidP="00004844">
      <w:pPr>
        <w:ind w:left="1134" w:hanging="567"/>
        <w:rPr>
          <w:noProof/>
        </w:rPr>
      </w:pPr>
      <w:r>
        <w:rPr>
          <w:noProof/>
        </w:rPr>
        <w:t>–</w:t>
      </w:r>
      <w:r>
        <w:rPr>
          <w:noProof/>
        </w:rPr>
        <w:tab/>
        <w:t>22012 D 0076: EMP ühiskomitee otsus nr 76/2012, 30. aprill 2012 (ELT L 248, 13.9.2012, lk 6),</w:t>
      </w:r>
    </w:p>
    <w:p w14:paraId="734720C6" w14:textId="77777777" w:rsidR="00004844" w:rsidRPr="00C44C8F" w:rsidRDefault="00004844" w:rsidP="00004844">
      <w:pPr>
        <w:ind w:left="1134" w:hanging="567"/>
        <w:rPr>
          <w:noProof/>
        </w:rPr>
      </w:pPr>
    </w:p>
    <w:p w14:paraId="0AC13F79" w14:textId="77777777" w:rsidR="00004844" w:rsidRPr="00BB4FEA" w:rsidRDefault="00004844" w:rsidP="00004844">
      <w:pPr>
        <w:ind w:left="1134" w:hanging="567"/>
        <w:rPr>
          <w:noProof/>
        </w:rPr>
      </w:pPr>
      <w:r>
        <w:rPr>
          <w:noProof/>
        </w:rPr>
        <w:t>–</w:t>
      </w:r>
      <w:r>
        <w:rPr>
          <w:noProof/>
        </w:rPr>
        <w:tab/>
        <w:t>22012 D 0077: EMP ühiskomitee otsus nr 77/2012, 30. aprill 2012 (ELT L 248, 13.9.2012, lk 7),</w:t>
      </w:r>
    </w:p>
    <w:p w14:paraId="32ACBC08" w14:textId="77777777" w:rsidR="00004844" w:rsidRPr="00C44C8F" w:rsidRDefault="00004844" w:rsidP="00004844">
      <w:pPr>
        <w:ind w:left="1134" w:hanging="567"/>
        <w:rPr>
          <w:noProof/>
        </w:rPr>
      </w:pPr>
    </w:p>
    <w:p w14:paraId="27B645CA" w14:textId="77777777" w:rsidR="00004844" w:rsidRPr="00BB4FEA" w:rsidRDefault="00004844" w:rsidP="00004844">
      <w:pPr>
        <w:ind w:left="1134" w:hanging="567"/>
        <w:rPr>
          <w:noProof/>
        </w:rPr>
      </w:pPr>
      <w:r>
        <w:rPr>
          <w:noProof/>
        </w:rPr>
        <w:t>–</w:t>
      </w:r>
      <w:r>
        <w:rPr>
          <w:noProof/>
        </w:rPr>
        <w:tab/>
        <w:t>22012 D 0079: EMP ühiskomitee otsus nr 79/2012, 30. aprill 2012 (ELT L 248, 13.9.2012, lk 11),</w:t>
      </w:r>
    </w:p>
    <w:p w14:paraId="16A029C8" w14:textId="77777777" w:rsidR="00004844" w:rsidRPr="00C44C8F" w:rsidRDefault="00004844" w:rsidP="00004844">
      <w:pPr>
        <w:ind w:left="1134" w:hanging="567"/>
        <w:rPr>
          <w:noProof/>
        </w:rPr>
      </w:pPr>
    </w:p>
    <w:p w14:paraId="196F9781" w14:textId="22CC316D" w:rsidR="00004844" w:rsidRPr="00BB4FEA" w:rsidRDefault="00004844" w:rsidP="00004844">
      <w:pPr>
        <w:ind w:left="1134" w:hanging="567"/>
        <w:rPr>
          <w:noProof/>
        </w:rPr>
      </w:pPr>
      <w:r>
        <w:rPr>
          <w:noProof/>
        </w:rPr>
        <w:t>–</w:t>
      </w:r>
      <w:r>
        <w:rPr>
          <w:noProof/>
        </w:rPr>
        <w:tab/>
        <w:t xml:space="preserve">22012 D 0103: EMP ühiskomitee otsus nr 103/2012, 15. juuni 2012 (ELT L 270, 4.10.2012, lk 1), </w:t>
      </w:r>
    </w:p>
    <w:p w14:paraId="6913EC07" w14:textId="77777777" w:rsidR="00004844" w:rsidRPr="00C44C8F" w:rsidRDefault="00004844" w:rsidP="00004844">
      <w:pPr>
        <w:ind w:left="1134" w:hanging="567"/>
        <w:rPr>
          <w:noProof/>
        </w:rPr>
      </w:pPr>
    </w:p>
    <w:p w14:paraId="3C52C347" w14:textId="77777777" w:rsidR="00004844" w:rsidRPr="00BB4FEA" w:rsidRDefault="00004844" w:rsidP="00004844">
      <w:pPr>
        <w:ind w:left="1134" w:hanging="567"/>
        <w:rPr>
          <w:noProof/>
        </w:rPr>
      </w:pPr>
      <w:r>
        <w:rPr>
          <w:noProof/>
        </w:rPr>
        <w:t>–</w:t>
      </w:r>
      <w:r>
        <w:rPr>
          <w:noProof/>
        </w:rPr>
        <w:tab/>
        <w:t>22012 D 0104: EMP ühiskomitee otsus nr 104/2012, 15. juuni 2012 (ELT L 270, 4.10.2012, lk 3),</w:t>
      </w:r>
    </w:p>
    <w:p w14:paraId="4E1A4280" w14:textId="77777777" w:rsidR="00004844" w:rsidRPr="00C44C8F" w:rsidRDefault="00004844" w:rsidP="00004844">
      <w:pPr>
        <w:ind w:left="1134" w:hanging="567"/>
        <w:rPr>
          <w:noProof/>
        </w:rPr>
      </w:pPr>
    </w:p>
    <w:p w14:paraId="6075FBD2" w14:textId="77777777" w:rsidR="00004844" w:rsidRPr="00BB4FEA" w:rsidRDefault="00004844" w:rsidP="00004844">
      <w:pPr>
        <w:ind w:left="1134" w:hanging="567"/>
        <w:rPr>
          <w:noProof/>
        </w:rPr>
      </w:pPr>
      <w:r>
        <w:rPr>
          <w:noProof/>
        </w:rPr>
        <w:t>–</w:t>
      </w:r>
      <w:r>
        <w:rPr>
          <w:noProof/>
        </w:rPr>
        <w:tab/>
        <w:t>22012 D 0123: EMP ühiskomitee otsus nr 123/2012, 13. juuli 2012 (ELT L 309, 8.11.2012, lk 1),</w:t>
      </w:r>
    </w:p>
    <w:p w14:paraId="294A8088" w14:textId="77777777" w:rsidR="00004844" w:rsidRPr="00C44C8F" w:rsidRDefault="00004844" w:rsidP="00004844">
      <w:pPr>
        <w:ind w:left="1134" w:hanging="567"/>
        <w:rPr>
          <w:noProof/>
        </w:rPr>
      </w:pPr>
    </w:p>
    <w:p w14:paraId="2A31A1B2" w14:textId="77777777" w:rsidR="00004844" w:rsidRPr="00BB4FEA" w:rsidRDefault="00004844" w:rsidP="00004844">
      <w:pPr>
        <w:ind w:left="1134" w:hanging="567"/>
        <w:rPr>
          <w:noProof/>
        </w:rPr>
      </w:pPr>
      <w:r>
        <w:rPr>
          <w:noProof/>
        </w:rPr>
        <w:t>–</w:t>
      </w:r>
      <w:r>
        <w:rPr>
          <w:noProof/>
        </w:rPr>
        <w:tab/>
        <w:t>22012 D 0124: EMP ühiskomitee otsus nr 124/2012, 13. juuli 2012 (ELT L 309, 8.11.2012, lk 2),</w:t>
      </w:r>
    </w:p>
    <w:p w14:paraId="4D14FDA9" w14:textId="77777777" w:rsidR="00004844" w:rsidRPr="00C44C8F" w:rsidRDefault="00004844" w:rsidP="00004844">
      <w:pPr>
        <w:ind w:left="1134" w:hanging="567"/>
        <w:rPr>
          <w:noProof/>
        </w:rPr>
      </w:pPr>
    </w:p>
    <w:p w14:paraId="395407A0" w14:textId="77777777" w:rsidR="00004844" w:rsidRDefault="00004844" w:rsidP="00004844">
      <w:pPr>
        <w:ind w:left="1134" w:hanging="567"/>
        <w:rPr>
          <w:noProof/>
        </w:rPr>
      </w:pPr>
      <w:r>
        <w:rPr>
          <w:noProof/>
        </w:rPr>
        <w:br w:type="page"/>
        <w:t>–</w:t>
      </w:r>
      <w:r>
        <w:rPr>
          <w:noProof/>
        </w:rPr>
        <w:tab/>
        <w:t>22012 D 0153: EMP ühiskomitee otsus nr 153/2012, 28. september 2012 (ELT L 341, 13.12.2012, lk 1),</w:t>
      </w:r>
    </w:p>
    <w:p w14:paraId="67B546AF" w14:textId="77777777" w:rsidR="00004844" w:rsidRPr="00C44C8F" w:rsidRDefault="00004844" w:rsidP="00004844">
      <w:pPr>
        <w:ind w:left="1134" w:hanging="567"/>
        <w:rPr>
          <w:noProof/>
        </w:rPr>
      </w:pPr>
    </w:p>
    <w:p w14:paraId="3065A54E" w14:textId="77777777" w:rsidR="00004844" w:rsidRPr="00BB4FEA" w:rsidRDefault="00004844" w:rsidP="00004844">
      <w:pPr>
        <w:ind w:left="1134" w:hanging="567"/>
        <w:rPr>
          <w:noProof/>
        </w:rPr>
      </w:pPr>
      <w:r>
        <w:rPr>
          <w:noProof/>
        </w:rPr>
        <w:t>–</w:t>
      </w:r>
      <w:r>
        <w:rPr>
          <w:noProof/>
        </w:rPr>
        <w:tab/>
        <w:t>22012 D 0154: EMP ühiskomitee otsus nr 154/2012, 28. september 2012 (ELT L 341, 13.12.2012, lk 3),</w:t>
      </w:r>
    </w:p>
    <w:p w14:paraId="4683733C" w14:textId="77777777" w:rsidR="00004844" w:rsidRPr="00C44C8F" w:rsidRDefault="00004844" w:rsidP="00004844">
      <w:pPr>
        <w:ind w:left="1134" w:hanging="567"/>
        <w:rPr>
          <w:noProof/>
        </w:rPr>
      </w:pPr>
    </w:p>
    <w:p w14:paraId="3BE88CBB" w14:textId="77777777" w:rsidR="00004844" w:rsidRPr="00BB4FEA" w:rsidRDefault="00004844" w:rsidP="00004844">
      <w:pPr>
        <w:ind w:left="1134" w:hanging="567"/>
        <w:rPr>
          <w:noProof/>
        </w:rPr>
      </w:pPr>
      <w:r>
        <w:rPr>
          <w:noProof/>
        </w:rPr>
        <w:t>–</w:t>
      </w:r>
      <w:r>
        <w:rPr>
          <w:noProof/>
        </w:rPr>
        <w:tab/>
        <w:t>22012 D 0191: EMP ühiskomitee otsus nr 191/2012, 26. oktoober 2012 (ELT L 21, 24.1.2012, lk 37),</w:t>
      </w:r>
    </w:p>
    <w:p w14:paraId="636BA3CB" w14:textId="77777777" w:rsidR="00004844" w:rsidRPr="00C44C8F" w:rsidRDefault="00004844" w:rsidP="00004844">
      <w:pPr>
        <w:ind w:left="1134" w:hanging="567"/>
        <w:rPr>
          <w:noProof/>
        </w:rPr>
      </w:pPr>
    </w:p>
    <w:p w14:paraId="337795FD" w14:textId="77777777" w:rsidR="00004844" w:rsidRPr="00BB4FEA" w:rsidRDefault="00004844" w:rsidP="00004844">
      <w:pPr>
        <w:ind w:left="1134" w:hanging="567"/>
        <w:rPr>
          <w:noProof/>
        </w:rPr>
      </w:pPr>
      <w:r>
        <w:rPr>
          <w:noProof/>
        </w:rPr>
        <w:t>–</w:t>
      </w:r>
      <w:r>
        <w:rPr>
          <w:noProof/>
        </w:rPr>
        <w:tab/>
        <w:t>22012 D 0205: EMP ühiskomitee otsus nr 205/2012, 7. detsember 2012 (ELT L 81, 21.3.2013, lk 1),</w:t>
      </w:r>
    </w:p>
    <w:p w14:paraId="0DC1CC53" w14:textId="77777777" w:rsidR="00004844" w:rsidRPr="00C44C8F" w:rsidRDefault="00004844" w:rsidP="00004844">
      <w:pPr>
        <w:ind w:left="1134" w:hanging="567"/>
        <w:rPr>
          <w:noProof/>
        </w:rPr>
      </w:pPr>
    </w:p>
    <w:p w14:paraId="5EC85595" w14:textId="77777777" w:rsidR="00004844" w:rsidRPr="00BB4FEA" w:rsidRDefault="00004844" w:rsidP="00004844">
      <w:pPr>
        <w:ind w:left="1134" w:hanging="567"/>
        <w:rPr>
          <w:noProof/>
        </w:rPr>
      </w:pPr>
      <w:r>
        <w:rPr>
          <w:noProof/>
        </w:rPr>
        <w:t>–</w:t>
      </w:r>
      <w:r>
        <w:rPr>
          <w:noProof/>
        </w:rPr>
        <w:tab/>
        <w:t>22013 D 0051: EMP ühiskomitee otsus nr 51/2013, 3. mai 2013 (ELT L 291, 31.10.2013, lk 1),</w:t>
      </w:r>
    </w:p>
    <w:p w14:paraId="46880F44" w14:textId="77777777" w:rsidR="00004844" w:rsidRPr="00C44C8F" w:rsidRDefault="00004844" w:rsidP="00004844">
      <w:pPr>
        <w:ind w:left="1134" w:hanging="567"/>
        <w:rPr>
          <w:noProof/>
        </w:rPr>
      </w:pPr>
    </w:p>
    <w:p w14:paraId="6CBE913F" w14:textId="77777777" w:rsidR="00004844" w:rsidRPr="00BB4FEA" w:rsidRDefault="00004844" w:rsidP="00004844">
      <w:pPr>
        <w:ind w:left="1134" w:hanging="567"/>
        <w:rPr>
          <w:noProof/>
        </w:rPr>
      </w:pPr>
      <w:r>
        <w:rPr>
          <w:noProof/>
        </w:rPr>
        <w:t>–</w:t>
      </w:r>
      <w:r>
        <w:rPr>
          <w:noProof/>
        </w:rPr>
        <w:tab/>
        <w:t>22013 D 0052: EMP ühiskomitee otsus nr 52/2013, 3. mai 2013 (ELT L 291, 31.10.2013, lk 2),</w:t>
      </w:r>
    </w:p>
    <w:p w14:paraId="65D70D27" w14:textId="77777777" w:rsidR="00004844" w:rsidRPr="00C44C8F" w:rsidRDefault="00004844" w:rsidP="00004844">
      <w:pPr>
        <w:ind w:left="1134" w:hanging="567"/>
        <w:rPr>
          <w:noProof/>
        </w:rPr>
      </w:pPr>
    </w:p>
    <w:p w14:paraId="06208755" w14:textId="77777777" w:rsidR="00004844" w:rsidRPr="00BB4FEA" w:rsidRDefault="00004844" w:rsidP="00004844">
      <w:pPr>
        <w:ind w:left="1134" w:hanging="567"/>
        <w:rPr>
          <w:noProof/>
        </w:rPr>
      </w:pPr>
      <w:r>
        <w:rPr>
          <w:noProof/>
        </w:rPr>
        <w:t>–</w:t>
      </w:r>
      <w:r>
        <w:rPr>
          <w:noProof/>
        </w:rPr>
        <w:tab/>
        <w:t>22013 D 0055: EMP ühiskomitee otsus nr 55/2013, 3. mai 2013 (ELT L 291, 31.10.2013, lk 6),</w:t>
      </w:r>
    </w:p>
    <w:p w14:paraId="28F48C84" w14:textId="77777777" w:rsidR="00004844" w:rsidRPr="00C44C8F" w:rsidRDefault="00004844" w:rsidP="00004844">
      <w:pPr>
        <w:ind w:left="1134" w:hanging="567"/>
        <w:rPr>
          <w:noProof/>
        </w:rPr>
      </w:pPr>
    </w:p>
    <w:p w14:paraId="48BF661D" w14:textId="77777777" w:rsidR="00004844" w:rsidRPr="00BB4FEA" w:rsidRDefault="00004844" w:rsidP="00004844">
      <w:pPr>
        <w:ind w:left="1134" w:hanging="567"/>
        <w:rPr>
          <w:noProof/>
        </w:rPr>
      </w:pPr>
      <w:r>
        <w:rPr>
          <w:noProof/>
        </w:rPr>
        <w:t>–</w:t>
      </w:r>
      <w:r>
        <w:rPr>
          <w:noProof/>
        </w:rPr>
        <w:tab/>
        <w:t>22013 D 0102: EMP ühiskomitee otsus nr 102/2013, 14. juuni 2013</w:t>
      </w:r>
      <w:bookmarkStart w:id="72" w:name="_Hlk159944686"/>
      <w:r>
        <w:rPr>
          <w:noProof/>
        </w:rPr>
        <w:t xml:space="preserve"> (ELT L 318, 28.11.2013, lk 1)</w:t>
      </w:r>
      <w:bookmarkEnd w:id="72"/>
      <w:r>
        <w:rPr>
          <w:noProof/>
        </w:rPr>
        <w:t>,</w:t>
      </w:r>
    </w:p>
    <w:p w14:paraId="71BD4F48" w14:textId="77777777" w:rsidR="00004844" w:rsidRPr="00C44C8F" w:rsidRDefault="00004844" w:rsidP="00004844">
      <w:pPr>
        <w:ind w:left="1134" w:hanging="567"/>
        <w:rPr>
          <w:noProof/>
        </w:rPr>
      </w:pPr>
    </w:p>
    <w:p w14:paraId="06977AD1" w14:textId="77777777" w:rsidR="00004844" w:rsidRPr="00BB4FEA" w:rsidRDefault="00004844" w:rsidP="00004844">
      <w:pPr>
        <w:ind w:left="1134" w:hanging="567"/>
        <w:rPr>
          <w:noProof/>
        </w:rPr>
      </w:pPr>
      <w:r>
        <w:rPr>
          <w:noProof/>
        </w:rPr>
        <w:t>–</w:t>
      </w:r>
      <w:r>
        <w:rPr>
          <w:noProof/>
        </w:rPr>
        <w:tab/>
        <w:t>22013 D 0103: EMP ühiskomitee otsus nr 103/2013, 14. juuni 2013 (ELT L 318, 28.11.2013, lk 3),</w:t>
      </w:r>
    </w:p>
    <w:p w14:paraId="7C4F4890" w14:textId="77777777" w:rsidR="00004844" w:rsidRPr="00C44C8F" w:rsidRDefault="00004844" w:rsidP="00004844">
      <w:pPr>
        <w:ind w:left="1134" w:hanging="567"/>
        <w:rPr>
          <w:noProof/>
        </w:rPr>
      </w:pPr>
    </w:p>
    <w:p w14:paraId="089FB5B3" w14:textId="77777777" w:rsidR="00004844" w:rsidRDefault="00004844" w:rsidP="00004844">
      <w:pPr>
        <w:ind w:left="1134" w:hanging="567"/>
        <w:rPr>
          <w:noProof/>
        </w:rPr>
      </w:pPr>
      <w:r>
        <w:rPr>
          <w:noProof/>
        </w:rPr>
        <w:br w:type="page"/>
        <w:t>–</w:t>
      </w:r>
      <w:r>
        <w:rPr>
          <w:noProof/>
        </w:rPr>
        <w:tab/>
        <w:t>22013 D 0104: EMP ühiskomitee otsus nr 104/2013, 14. juuni 2013 (ELT L 318, 28.11.2013, lk 5),</w:t>
      </w:r>
    </w:p>
    <w:p w14:paraId="720A5164" w14:textId="77777777" w:rsidR="00004844" w:rsidRPr="00C44C8F" w:rsidRDefault="00004844" w:rsidP="00004844">
      <w:pPr>
        <w:ind w:left="1134" w:hanging="567"/>
        <w:rPr>
          <w:noProof/>
        </w:rPr>
      </w:pPr>
    </w:p>
    <w:p w14:paraId="10E16078" w14:textId="77777777" w:rsidR="00004844" w:rsidRPr="00BB4FEA" w:rsidRDefault="00004844" w:rsidP="00004844">
      <w:pPr>
        <w:ind w:left="1134" w:hanging="567"/>
        <w:rPr>
          <w:noProof/>
        </w:rPr>
      </w:pPr>
      <w:r>
        <w:rPr>
          <w:noProof/>
        </w:rPr>
        <w:t>–</w:t>
      </w:r>
      <w:r>
        <w:rPr>
          <w:noProof/>
        </w:rPr>
        <w:tab/>
        <w:t>22013 D 0105: EMP ühiskomitee otsus nr 105/2013, 14. juuni 2013 (ELT L 318, 28.11.2013, lk 6),</w:t>
      </w:r>
    </w:p>
    <w:p w14:paraId="313E87E1" w14:textId="77777777" w:rsidR="00004844" w:rsidRPr="00C44C8F" w:rsidRDefault="00004844" w:rsidP="00004844">
      <w:pPr>
        <w:ind w:left="1134" w:hanging="567"/>
        <w:rPr>
          <w:noProof/>
        </w:rPr>
      </w:pPr>
    </w:p>
    <w:p w14:paraId="46EF83A0" w14:textId="77777777" w:rsidR="00004844" w:rsidRPr="00BB4FEA" w:rsidRDefault="00004844" w:rsidP="00004844">
      <w:pPr>
        <w:ind w:left="1134" w:hanging="567"/>
        <w:rPr>
          <w:noProof/>
        </w:rPr>
      </w:pPr>
      <w:r>
        <w:rPr>
          <w:noProof/>
        </w:rPr>
        <w:t>–</w:t>
      </w:r>
      <w:r>
        <w:rPr>
          <w:noProof/>
        </w:rPr>
        <w:tab/>
        <w:t>22013 D 0135: EMP ühiskomitee otsus nr 135/2013, 15. juuli 2013 (ELT L 318, 28.11.2013, lk 1),</w:t>
      </w:r>
    </w:p>
    <w:p w14:paraId="6D997680" w14:textId="77777777" w:rsidR="00004844" w:rsidRPr="00C44C8F" w:rsidRDefault="00004844" w:rsidP="00004844">
      <w:pPr>
        <w:ind w:left="1134" w:hanging="567"/>
        <w:rPr>
          <w:noProof/>
        </w:rPr>
      </w:pPr>
    </w:p>
    <w:p w14:paraId="3364037D" w14:textId="77777777" w:rsidR="00004844" w:rsidRPr="00BB4FEA" w:rsidRDefault="00004844" w:rsidP="00004844">
      <w:pPr>
        <w:ind w:left="1134" w:hanging="567"/>
        <w:rPr>
          <w:noProof/>
        </w:rPr>
      </w:pPr>
      <w:r>
        <w:rPr>
          <w:noProof/>
        </w:rPr>
        <w:t>–</w:t>
      </w:r>
      <w:r>
        <w:rPr>
          <w:noProof/>
        </w:rPr>
        <w:tab/>
        <w:t>22013 D 0136: EMP ühiskomitee otsus nr 136/2013, 15. juuli 2013</w:t>
      </w:r>
      <w:bookmarkStart w:id="73" w:name="_Hlk159944718"/>
      <w:r>
        <w:rPr>
          <w:noProof/>
        </w:rPr>
        <w:t xml:space="preserve"> (ELT L 345, 19.12.2013, lk 4)</w:t>
      </w:r>
      <w:bookmarkEnd w:id="73"/>
      <w:r>
        <w:rPr>
          <w:noProof/>
        </w:rPr>
        <w:t>,</w:t>
      </w:r>
    </w:p>
    <w:p w14:paraId="1EE696F9" w14:textId="77777777" w:rsidR="00004844" w:rsidRPr="00C44C8F" w:rsidRDefault="00004844" w:rsidP="00004844">
      <w:pPr>
        <w:ind w:left="1134" w:hanging="567"/>
        <w:rPr>
          <w:noProof/>
        </w:rPr>
      </w:pPr>
    </w:p>
    <w:p w14:paraId="0F3A89A7" w14:textId="77777777" w:rsidR="00004844" w:rsidRPr="00BB4FEA" w:rsidRDefault="00004844" w:rsidP="00004844">
      <w:pPr>
        <w:ind w:left="1134" w:hanging="567"/>
        <w:rPr>
          <w:noProof/>
        </w:rPr>
      </w:pPr>
      <w:r>
        <w:rPr>
          <w:noProof/>
        </w:rPr>
        <w:t>–</w:t>
      </w:r>
      <w:r>
        <w:rPr>
          <w:noProof/>
        </w:rPr>
        <w:tab/>
        <w:t>22013 D 0137: EMP ühiskomitee otsus nr 137/2013, 15. juuli 2013 (ELT L 345, 19.12.2013, lk 5),</w:t>
      </w:r>
    </w:p>
    <w:p w14:paraId="53BF922D" w14:textId="77777777" w:rsidR="00004844" w:rsidRPr="00C44C8F" w:rsidRDefault="00004844" w:rsidP="00004844">
      <w:pPr>
        <w:ind w:left="1134" w:hanging="567"/>
        <w:rPr>
          <w:noProof/>
        </w:rPr>
      </w:pPr>
    </w:p>
    <w:p w14:paraId="77579F43" w14:textId="77777777" w:rsidR="00004844" w:rsidRPr="00BB4FEA" w:rsidRDefault="00004844" w:rsidP="00004844">
      <w:pPr>
        <w:ind w:left="1134" w:hanging="567"/>
        <w:rPr>
          <w:noProof/>
        </w:rPr>
      </w:pPr>
      <w:r>
        <w:rPr>
          <w:noProof/>
        </w:rPr>
        <w:t>–</w:t>
      </w:r>
      <w:r>
        <w:rPr>
          <w:noProof/>
        </w:rPr>
        <w:tab/>
        <w:t>22013 D 0154: EMP ühiskomitee otsus nr 154/2013, 8. oktoober 2013 (ELT L 58, 27.2.2014, lk 5),</w:t>
      </w:r>
    </w:p>
    <w:p w14:paraId="7785C226" w14:textId="77777777" w:rsidR="00004844" w:rsidRPr="00C44C8F" w:rsidRDefault="00004844" w:rsidP="00004844">
      <w:pPr>
        <w:ind w:left="1134" w:hanging="567"/>
        <w:rPr>
          <w:noProof/>
        </w:rPr>
      </w:pPr>
    </w:p>
    <w:p w14:paraId="617632E6" w14:textId="77777777" w:rsidR="00004844" w:rsidRPr="00BB4FEA" w:rsidRDefault="00004844" w:rsidP="00004844">
      <w:pPr>
        <w:ind w:left="1134" w:hanging="567"/>
        <w:rPr>
          <w:noProof/>
        </w:rPr>
      </w:pPr>
      <w:r>
        <w:rPr>
          <w:noProof/>
        </w:rPr>
        <w:t>–</w:t>
      </w:r>
      <w:r>
        <w:rPr>
          <w:noProof/>
        </w:rPr>
        <w:tab/>
        <w:t>22013 D 0179: EMP ühiskomitee otsus nr 179/2013, 8. november 2013 (ELT L 92, 27.3.2014, lk 1),</w:t>
      </w:r>
    </w:p>
    <w:p w14:paraId="0E8B8E94" w14:textId="77777777" w:rsidR="00004844" w:rsidRPr="00C44C8F" w:rsidRDefault="00004844" w:rsidP="00004844">
      <w:pPr>
        <w:ind w:left="1134" w:hanging="567"/>
        <w:rPr>
          <w:noProof/>
        </w:rPr>
      </w:pPr>
    </w:p>
    <w:p w14:paraId="1AE98242" w14:textId="77777777" w:rsidR="00004844" w:rsidRPr="00BB4FEA" w:rsidRDefault="00004844" w:rsidP="00004844">
      <w:pPr>
        <w:ind w:left="1134" w:hanging="567"/>
        <w:rPr>
          <w:noProof/>
        </w:rPr>
      </w:pPr>
      <w:r>
        <w:rPr>
          <w:noProof/>
        </w:rPr>
        <w:t>–</w:t>
      </w:r>
      <w:r>
        <w:rPr>
          <w:noProof/>
        </w:rPr>
        <w:tab/>
        <w:t>22013 D 0180: EMP ühiskomitee otsus nr 180/2013, 8. november 2013 (ELT L 92, 27.3.2014, lk 3),</w:t>
      </w:r>
    </w:p>
    <w:p w14:paraId="0B36E430" w14:textId="77777777" w:rsidR="00004844" w:rsidRPr="00C44C8F" w:rsidRDefault="00004844" w:rsidP="00004844">
      <w:pPr>
        <w:ind w:left="1134" w:hanging="567"/>
        <w:rPr>
          <w:noProof/>
        </w:rPr>
      </w:pPr>
    </w:p>
    <w:p w14:paraId="53DCC07B" w14:textId="77777777" w:rsidR="00004844" w:rsidRPr="00BB4FEA" w:rsidRDefault="00004844" w:rsidP="00004844">
      <w:pPr>
        <w:ind w:left="1134" w:hanging="567"/>
        <w:rPr>
          <w:noProof/>
        </w:rPr>
      </w:pPr>
      <w:r>
        <w:rPr>
          <w:noProof/>
        </w:rPr>
        <w:t>–</w:t>
      </w:r>
      <w:r>
        <w:rPr>
          <w:noProof/>
        </w:rPr>
        <w:tab/>
        <w:t>22013 D 0181: EMP ühiskomitee otsus nr 181/2013, 8. november 2013 (ELT L 92, 27.3.2014, lk 5),</w:t>
      </w:r>
    </w:p>
    <w:p w14:paraId="56D10D9E" w14:textId="77777777" w:rsidR="00004844" w:rsidRPr="00C44C8F" w:rsidRDefault="00004844" w:rsidP="00004844">
      <w:pPr>
        <w:ind w:left="1134" w:hanging="567"/>
        <w:rPr>
          <w:noProof/>
        </w:rPr>
      </w:pPr>
    </w:p>
    <w:p w14:paraId="2D04458F" w14:textId="77777777" w:rsidR="00004844" w:rsidRDefault="00004844" w:rsidP="00004844">
      <w:pPr>
        <w:ind w:left="1134" w:hanging="567"/>
        <w:rPr>
          <w:noProof/>
        </w:rPr>
      </w:pPr>
      <w:r>
        <w:rPr>
          <w:noProof/>
        </w:rPr>
        <w:br w:type="page"/>
        <w:t>–</w:t>
      </w:r>
      <w:r>
        <w:rPr>
          <w:noProof/>
        </w:rPr>
        <w:tab/>
        <w:t>22013 D 0182: EMP ühiskomitee otsus nr 182/2013, 8. november 2013 (ELT L 92, 27.3.2014, lk 6),</w:t>
      </w:r>
    </w:p>
    <w:p w14:paraId="17ED4CA7" w14:textId="77777777" w:rsidR="00004844" w:rsidRPr="00C44C8F" w:rsidRDefault="00004844" w:rsidP="00004844">
      <w:pPr>
        <w:ind w:left="1134" w:hanging="567"/>
        <w:rPr>
          <w:noProof/>
        </w:rPr>
      </w:pPr>
    </w:p>
    <w:p w14:paraId="05A26402" w14:textId="77777777" w:rsidR="00004844" w:rsidRPr="00BB4FEA" w:rsidRDefault="00004844" w:rsidP="00004844">
      <w:pPr>
        <w:ind w:left="1134" w:hanging="567"/>
        <w:rPr>
          <w:noProof/>
        </w:rPr>
      </w:pPr>
      <w:r>
        <w:rPr>
          <w:noProof/>
        </w:rPr>
        <w:t>–</w:t>
      </w:r>
      <w:r>
        <w:rPr>
          <w:noProof/>
        </w:rPr>
        <w:tab/>
        <w:t>22013 D 0213: EMP ühiskomitee otsus nr 213/2013, 13. detsember 2013 (ELT L 154, 22.5.2014, lk 1),</w:t>
      </w:r>
    </w:p>
    <w:p w14:paraId="41E36330" w14:textId="77777777" w:rsidR="00004844" w:rsidRPr="00C44C8F" w:rsidRDefault="00004844" w:rsidP="00004844">
      <w:pPr>
        <w:ind w:left="1134" w:hanging="567"/>
        <w:rPr>
          <w:noProof/>
        </w:rPr>
      </w:pPr>
    </w:p>
    <w:p w14:paraId="4B6106B2" w14:textId="77777777" w:rsidR="00004844" w:rsidRPr="00BB4FEA" w:rsidRDefault="00004844" w:rsidP="00004844">
      <w:pPr>
        <w:ind w:left="1134" w:hanging="567"/>
        <w:rPr>
          <w:noProof/>
        </w:rPr>
      </w:pPr>
      <w:r>
        <w:rPr>
          <w:noProof/>
        </w:rPr>
        <w:t>–</w:t>
      </w:r>
      <w:r>
        <w:rPr>
          <w:noProof/>
        </w:rPr>
        <w:tab/>
        <w:t>22013 D 0214: EMP ühiskomitee otsus nr 214/2013, 13. detsember 2013 (ELT L 154, 22.5.2014, lk 3),</w:t>
      </w:r>
    </w:p>
    <w:p w14:paraId="644AC7D5" w14:textId="77777777" w:rsidR="00004844" w:rsidRPr="00C44C8F" w:rsidRDefault="00004844" w:rsidP="00004844">
      <w:pPr>
        <w:ind w:left="1134" w:hanging="567"/>
        <w:rPr>
          <w:noProof/>
        </w:rPr>
      </w:pPr>
    </w:p>
    <w:p w14:paraId="23E1292C" w14:textId="77777777" w:rsidR="00004844" w:rsidRPr="00BB4FEA" w:rsidRDefault="00004844" w:rsidP="00004844">
      <w:pPr>
        <w:ind w:left="1134" w:hanging="567"/>
        <w:rPr>
          <w:noProof/>
        </w:rPr>
      </w:pPr>
      <w:r>
        <w:rPr>
          <w:noProof/>
        </w:rPr>
        <w:t>–</w:t>
      </w:r>
      <w:r>
        <w:rPr>
          <w:noProof/>
        </w:rPr>
        <w:tab/>
        <w:t>22013 D 0215: EMP ühiskomitee otsus nr 215/2013, 13. detsember 2013 (ELT L 154, 22.5.2014, lk 5),</w:t>
      </w:r>
    </w:p>
    <w:p w14:paraId="0FF53AF4" w14:textId="77777777" w:rsidR="00004844" w:rsidRPr="00C44C8F" w:rsidRDefault="00004844" w:rsidP="00004844">
      <w:pPr>
        <w:ind w:left="1134" w:hanging="567"/>
        <w:rPr>
          <w:noProof/>
        </w:rPr>
      </w:pPr>
    </w:p>
    <w:p w14:paraId="4DE35E6F" w14:textId="77777777" w:rsidR="00004844" w:rsidRPr="00BB4FEA" w:rsidRDefault="00004844" w:rsidP="00004844">
      <w:pPr>
        <w:ind w:left="1134" w:hanging="567"/>
        <w:rPr>
          <w:noProof/>
        </w:rPr>
      </w:pPr>
      <w:r>
        <w:rPr>
          <w:noProof/>
        </w:rPr>
        <w:t>–</w:t>
      </w:r>
      <w:r>
        <w:rPr>
          <w:noProof/>
        </w:rPr>
        <w:tab/>
        <w:t>22014 D 0063: EMP ühiskomitee otsus nr 63/2014, 16. mai 2014 (ELT L 310, 30.10.2014, lk 1),</w:t>
      </w:r>
    </w:p>
    <w:p w14:paraId="26AAA038" w14:textId="77777777" w:rsidR="00004844" w:rsidRPr="00C44C8F" w:rsidRDefault="00004844" w:rsidP="00004844">
      <w:pPr>
        <w:ind w:left="1134" w:hanging="567"/>
        <w:rPr>
          <w:noProof/>
        </w:rPr>
      </w:pPr>
    </w:p>
    <w:p w14:paraId="7AD13A4A" w14:textId="77777777" w:rsidR="00004844" w:rsidRPr="00BB4FEA" w:rsidRDefault="00004844" w:rsidP="00004844">
      <w:pPr>
        <w:ind w:left="1134" w:hanging="567"/>
        <w:rPr>
          <w:noProof/>
        </w:rPr>
      </w:pPr>
      <w:r>
        <w:rPr>
          <w:noProof/>
        </w:rPr>
        <w:t>–</w:t>
      </w:r>
      <w:r>
        <w:rPr>
          <w:noProof/>
        </w:rPr>
        <w:tab/>
        <w:t>22014 D 0064: EMP ühiskomitee otsus nr 64/2014, 16. mai 2014 (ELT L 310, 30.10.2014, lk 3),</w:t>
      </w:r>
    </w:p>
    <w:p w14:paraId="47B620B1" w14:textId="77777777" w:rsidR="00004844" w:rsidRPr="00C44C8F" w:rsidRDefault="00004844" w:rsidP="00004844">
      <w:pPr>
        <w:ind w:left="1134" w:hanging="567"/>
        <w:rPr>
          <w:noProof/>
        </w:rPr>
      </w:pPr>
    </w:p>
    <w:p w14:paraId="3111113A" w14:textId="77777777" w:rsidR="00004844" w:rsidRPr="00BB4FEA" w:rsidRDefault="00004844" w:rsidP="00004844">
      <w:pPr>
        <w:ind w:left="1134" w:hanging="567"/>
        <w:rPr>
          <w:noProof/>
        </w:rPr>
      </w:pPr>
      <w:r>
        <w:rPr>
          <w:noProof/>
        </w:rPr>
        <w:t>–</w:t>
      </w:r>
      <w:r>
        <w:rPr>
          <w:noProof/>
        </w:rPr>
        <w:tab/>
        <w:t>22014 D 0065: EMP ühiskomitee otsus nr 65/2014, 16. mai 2014 (ELT L 310, 30.10.2014, lk 5),</w:t>
      </w:r>
    </w:p>
    <w:p w14:paraId="76CE9943" w14:textId="77777777" w:rsidR="00004844" w:rsidRPr="00C44C8F" w:rsidRDefault="00004844" w:rsidP="00004844">
      <w:pPr>
        <w:ind w:left="1134" w:hanging="567"/>
        <w:rPr>
          <w:noProof/>
        </w:rPr>
      </w:pPr>
    </w:p>
    <w:p w14:paraId="6EDA8C35" w14:textId="77777777" w:rsidR="00004844" w:rsidRPr="00BB4FEA" w:rsidRDefault="00004844" w:rsidP="00004844">
      <w:pPr>
        <w:ind w:left="1134" w:hanging="567"/>
        <w:rPr>
          <w:noProof/>
        </w:rPr>
      </w:pPr>
      <w:r>
        <w:rPr>
          <w:noProof/>
        </w:rPr>
        <w:t>–</w:t>
      </w:r>
      <w:r>
        <w:rPr>
          <w:noProof/>
        </w:rPr>
        <w:tab/>
        <w:t>22014 D 0066: EMP ühiskomitee otsus nr 66/2014, 16. mai 2014 (ELT L 310, 30.10.2014, lk 7),</w:t>
      </w:r>
    </w:p>
    <w:p w14:paraId="5141CA9C" w14:textId="77777777" w:rsidR="00004844" w:rsidRPr="00C44C8F" w:rsidRDefault="00004844" w:rsidP="00004844">
      <w:pPr>
        <w:ind w:left="1134" w:hanging="567"/>
        <w:rPr>
          <w:noProof/>
        </w:rPr>
      </w:pPr>
    </w:p>
    <w:p w14:paraId="6406982A" w14:textId="77777777" w:rsidR="00004844" w:rsidRPr="00BB4FEA" w:rsidRDefault="00004844" w:rsidP="00004844">
      <w:pPr>
        <w:ind w:left="1134" w:hanging="567"/>
        <w:rPr>
          <w:noProof/>
        </w:rPr>
      </w:pPr>
      <w:r>
        <w:rPr>
          <w:noProof/>
        </w:rPr>
        <w:t>–</w:t>
      </w:r>
      <w:r>
        <w:rPr>
          <w:noProof/>
        </w:rPr>
        <w:tab/>
        <w:t>22014 D 0067: EMP ühiskomitee otsus nr 67/2014, 16. mai 2014 (ELT L 310, 30.10.2014, lk 9),</w:t>
      </w:r>
    </w:p>
    <w:p w14:paraId="6C0866C3" w14:textId="77777777" w:rsidR="00004844" w:rsidRPr="00C44C8F" w:rsidRDefault="00004844" w:rsidP="00004844">
      <w:pPr>
        <w:ind w:left="1134" w:hanging="567"/>
        <w:rPr>
          <w:noProof/>
        </w:rPr>
      </w:pPr>
    </w:p>
    <w:p w14:paraId="195B2913" w14:textId="77777777" w:rsidR="00004844" w:rsidRDefault="00004844" w:rsidP="00004844">
      <w:pPr>
        <w:ind w:left="1134" w:hanging="567"/>
        <w:rPr>
          <w:noProof/>
        </w:rPr>
      </w:pPr>
      <w:r>
        <w:rPr>
          <w:noProof/>
        </w:rPr>
        <w:br w:type="page"/>
        <w:t>–</w:t>
      </w:r>
      <w:r>
        <w:rPr>
          <w:noProof/>
        </w:rPr>
        <w:tab/>
        <w:t>22014 D 0068: EMP ühiskomitee otsus nr 68/2014, 16. mai 2014 (ELT L 310, 30.10.2014, lk 10),</w:t>
      </w:r>
    </w:p>
    <w:p w14:paraId="59437679" w14:textId="77777777" w:rsidR="00004844" w:rsidRPr="00C44C8F" w:rsidRDefault="00004844" w:rsidP="00004844">
      <w:pPr>
        <w:ind w:left="1134" w:hanging="567"/>
        <w:rPr>
          <w:noProof/>
        </w:rPr>
      </w:pPr>
    </w:p>
    <w:p w14:paraId="0C24DF1F" w14:textId="77777777" w:rsidR="00004844" w:rsidRPr="00BB4FEA" w:rsidRDefault="00004844" w:rsidP="00004844">
      <w:pPr>
        <w:ind w:left="1134" w:hanging="567"/>
        <w:rPr>
          <w:noProof/>
        </w:rPr>
      </w:pPr>
      <w:r>
        <w:rPr>
          <w:noProof/>
        </w:rPr>
        <w:t>–</w:t>
      </w:r>
      <w:r>
        <w:rPr>
          <w:noProof/>
        </w:rPr>
        <w:tab/>
        <w:t>22014 D 0069: EMP ühiskomitee otsus nr 69/2014, 16. mai 2014 (ELT L 310, 30.10.2014, lk 11),</w:t>
      </w:r>
    </w:p>
    <w:p w14:paraId="7D904F98" w14:textId="77777777" w:rsidR="00004844" w:rsidRPr="00C44C8F" w:rsidRDefault="00004844" w:rsidP="00004844">
      <w:pPr>
        <w:ind w:left="1134" w:hanging="567"/>
        <w:rPr>
          <w:noProof/>
        </w:rPr>
      </w:pPr>
    </w:p>
    <w:p w14:paraId="244A8849" w14:textId="77777777" w:rsidR="00004844" w:rsidRPr="00BB4FEA" w:rsidRDefault="00004844" w:rsidP="00004844">
      <w:pPr>
        <w:ind w:left="1134" w:hanging="567"/>
        <w:rPr>
          <w:noProof/>
        </w:rPr>
      </w:pPr>
      <w:r>
        <w:rPr>
          <w:noProof/>
        </w:rPr>
        <w:t>–</w:t>
      </w:r>
      <w:r>
        <w:rPr>
          <w:noProof/>
        </w:rPr>
        <w:tab/>
        <w:t>22014 D 0070: EMP ühiskomitee otsus nr 70/2014, 16. mai 2014 (ELT L 310, 30.10.2014, lk 13),</w:t>
      </w:r>
    </w:p>
    <w:p w14:paraId="5A5B1AFB" w14:textId="77777777" w:rsidR="00004844" w:rsidRPr="00C44C8F" w:rsidRDefault="00004844" w:rsidP="00004844">
      <w:pPr>
        <w:ind w:left="1134" w:hanging="567"/>
        <w:rPr>
          <w:noProof/>
        </w:rPr>
      </w:pPr>
    </w:p>
    <w:p w14:paraId="7426ED71" w14:textId="77777777" w:rsidR="00004844" w:rsidRPr="00BB4FEA" w:rsidRDefault="00004844" w:rsidP="00004844">
      <w:pPr>
        <w:ind w:left="1134" w:hanging="567"/>
        <w:rPr>
          <w:noProof/>
        </w:rPr>
      </w:pPr>
      <w:r>
        <w:rPr>
          <w:noProof/>
        </w:rPr>
        <w:t>–</w:t>
      </w:r>
      <w:r>
        <w:rPr>
          <w:noProof/>
        </w:rPr>
        <w:tab/>
        <w:t>22014 D 0160: EMP ühiskomitee otsus nr 160/2014, 25. september 2014 (ELT L 202, 30.7.2015, lk 1),</w:t>
      </w:r>
    </w:p>
    <w:p w14:paraId="146FF539" w14:textId="77777777" w:rsidR="00004844" w:rsidRPr="00C44C8F" w:rsidRDefault="00004844" w:rsidP="00004844">
      <w:pPr>
        <w:ind w:left="1134" w:hanging="567"/>
        <w:rPr>
          <w:noProof/>
        </w:rPr>
      </w:pPr>
    </w:p>
    <w:p w14:paraId="261F5836" w14:textId="77777777" w:rsidR="00004844" w:rsidRPr="00BB4FEA" w:rsidRDefault="00004844" w:rsidP="00004844">
      <w:pPr>
        <w:ind w:left="1134" w:hanging="567"/>
        <w:rPr>
          <w:noProof/>
        </w:rPr>
      </w:pPr>
      <w:r>
        <w:rPr>
          <w:noProof/>
        </w:rPr>
        <w:t>–</w:t>
      </w:r>
      <w:r>
        <w:rPr>
          <w:noProof/>
        </w:rPr>
        <w:tab/>
        <w:t>22014 D 0161: EMP ühiskomitee otsus nr 161/2014, 25. september 2014 (ELT L 202, 30.7.2015, lk 3),</w:t>
      </w:r>
    </w:p>
    <w:p w14:paraId="1B87D48E" w14:textId="77777777" w:rsidR="00004844" w:rsidRPr="00C44C8F" w:rsidRDefault="00004844" w:rsidP="00004844">
      <w:pPr>
        <w:ind w:left="1134" w:hanging="567"/>
        <w:rPr>
          <w:noProof/>
        </w:rPr>
      </w:pPr>
    </w:p>
    <w:p w14:paraId="44F20342" w14:textId="77777777" w:rsidR="00004844" w:rsidRPr="00BB4FEA" w:rsidRDefault="00004844" w:rsidP="00004844">
      <w:pPr>
        <w:ind w:left="1134" w:hanging="567"/>
        <w:rPr>
          <w:noProof/>
        </w:rPr>
      </w:pPr>
      <w:r>
        <w:rPr>
          <w:noProof/>
        </w:rPr>
        <w:t>–</w:t>
      </w:r>
      <w:r>
        <w:rPr>
          <w:noProof/>
        </w:rPr>
        <w:tab/>
        <w:t>22014 D 0162: EMP ühiskomitee otsus nr 162/2014, 25. september 2014 (ELT L 202, 30.7.2015, lk 5),</w:t>
      </w:r>
    </w:p>
    <w:p w14:paraId="1373D33F" w14:textId="77777777" w:rsidR="00004844" w:rsidRPr="00C44C8F" w:rsidRDefault="00004844" w:rsidP="00004844">
      <w:pPr>
        <w:ind w:left="1134" w:hanging="567"/>
        <w:rPr>
          <w:noProof/>
        </w:rPr>
      </w:pPr>
    </w:p>
    <w:p w14:paraId="5D7BCA50" w14:textId="77777777" w:rsidR="00004844" w:rsidRPr="00BB4FEA" w:rsidRDefault="00004844" w:rsidP="00004844">
      <w:pPr>
        <w:ind w:left="1134" w:hanging="567"/>
        <w:rPr>
          <w:noProof/>
        </w:rPr>
      </w:pPr>
      <w:r>
        <w:rPr>
          <w:noProof/>
        </w:rPr>
        <w:t>–</w:t>
      </w:r>
      <w:r>
        <w:rPr>
          <w:noProof/>
        </w:rPr>
        <w:tab/>
        <w:t>22014 D 0163: EMP ühiskomitee otsus nr 163/2014, 25. september 2014 (ELT L 202, 30.7.2015, lk 7),</w:t>
      </w:r>
    </w:p>
    <w:p w14:paraId="710D4244" w14:textId="77777777" w:rsidR="00004844" w:rsidRPr="00C44C8F" w:rsidRDefault="00004844" w:rsidP="00004844">
      <w:pPr>
        <w:ind w:left="1134" w:hanging="567"/>
        <w:rPr>
          <w:noProof/>
        </w:rPr>
      </w:pPr>
    </w:p>
    <w:p w14:paraId="24B4176D" w14:textId="77777777" w:rsidR="00004844" w:rsidRPr="00BB4FEA" w:rsidRDefault="00004844" w:rsidP="00004844">
      <w:pPr>
        <w:ind w:left="1134" w:hanging="567"/>
        <w:rPr>
          <w:noProof/>
        </w:rPr>
      </w:pPr>
      <w:r>
        <w:rPr>
          <w:noProof/>
        </w:rPr>
        <w:t>–</w:t>
      </w:r>
      <w:r>
        <w:rPr>
          <w:noProof/>
        </w:rPr>
        <w:tab/>
        <w:t>22014 D 0164: EMP ühiskomitee otsus nr 164/2014, 25. september 2014 (ELT L 202, 30.7.2015, lk 8),</w:t>
      </w:r>
    </w:p>
    <w:p w14:paraId="2BF379A7" w14:textId="77777777" w:rsidR="00004844" w:rsidRPr="00C44C8F" w:rsidRDefault="00004844" w:rsidP="00004844">
      <w:pPr>
        <w:ind w:left="1134" w:hanging="567"/>
        <w:rPr>
          <w:noProof/>
        </w:rPr>
      </w:pPr>
    </w:p>
    <w:p w14:paraId="368ED954" w14:textId="77777777" w:rsidR="00004844" w:rsidRPr="00BB4FEA" w:rsidRDefault="00004844" w:rsidP="00004844">
      <w:pPr>
        <w:ind w:left="1134" w:hanging="567"/>
        <w:rPr>
          <w:noProof/>
        </w:rPr>
      </w:pPr>
      <w:r>
        <w:rPr>
          <w:noProof/>
        </w:rPr>
        <w:t>–</w:t>
      </w:r>
      <w:r>
        <w:rPr>
          <w:noProof/>
        </w:rPr>
        <w:tab/>
        <w:t>22014 D 0165: EMP ühiskomitee otsus nr 165/2014, 25. september 2014 (ELT L 202, 30.7.2015, lk 9),</w:t>
      </w:r>
    </w:p>
    <w:p w14:paraId="2134474E" w14:textId="77777777" w:rsidR="00004844" w:rsidRPr="00C44C8F" w:rsidRDefault="00004844" w:rsidP="00004844">
      <w:pPr>
        <w:ind w:left="1134" w:hanging="567"/>
        <w:rPr>
          <w:noProof/>
        </w:rPr>
      </w:pPr>
    </w:p>
    <w:p w14:paraId="6DA0425E" w14:textId="77777777" w:rsidR="00004844" w:rsidRDefault="00004844" w:rsidP="00004844">
      <w:pPr>
        <w:ind w:left="1134" w:hanging="567"/>
        <w:rPr>
          <w:noProof/>
        </w:rPr>
      </w:pPr>
      <w:r>
        <w:rPr>
          <w:noProof/>
        </w:rPr>
        <w:br w:type="page"/>
        <w:t>–</w:t>
      </w:r>
      <w:r>
        <w:rPr>
          <w:noProof/>
        </w:rPr>
        <w:tab/>
        <w:t>22014 D 0166: EMP ühiskomitee otsus nr 166/2014, 25. september 2014 (ELT L 202, 30.7.2015, lk 10),</w:t>
      </w:r>
    </w:p>
    <w:p w14:paraId="381EF17B" w14:textId="77777777" w:rsidR="00004844" w:rsidRPr="00C44C8F" w:rsidRDefault="00004844" w:rsidP="00004844">
      <w:pPr>
        <w:ind w:left="1134" w:hanging="567"/>
        <w:rPr>
          <w:noProof/>
        </w:rPr>
      </w:pPr>
    </w:p>
    <w:p w14:paraId="1622D3BA" w14:textId="77777777" w:rsidR="00004844" w:rsidRPr="00BB4FEA" w:rsidRDefault="00004844" w:rsidP="00004844">
      <w:pPr>
        <w:ind w:left="1134" w:hanging="567"/>
        <w:rPr>
          <w:noProof/>
        </w:rPr>
      </w:pPr>
      <w:r>
        <w:rPr>
          <w:noProof/>
        </w:rPr>
        <w:t>–</w:t>
      </w:r>
      <w:r>
        <w:rPr>
          <w:noProof/>
        </w:rPr>
        <w:tab/>
        <w:t>22014 D 0167: EMP ühiskomitee otsus nr 167/2014, 25. september 2014 (ELT L 202, 30.7.2015, lk 12),</w:t>
      </w:r>
    </w:p>
    <w:p w14:paraId="51214A74" w14:textId="77777777" w:rsidR="00004844" w:rsidRPr="00C44C8F" w:rsidRDefault="00004844" w:rsidP="00004844">
      <w:pPr>
        <w:ind w:left="1134" w:hanging="567"/>
        <w:rPr>
          <w:noProof/>
        </w:rPr>
      </w:pPr>
    </w:p>
    <w:p w14:paraId="053233B6" w14:textId="77777777" w:rsidR="00004844" w:rsidRPr="00BB4FEA" w:rsidRDefault="00004844" w:rsidP="00004844">
      <w:pPr>
        <w:ind w:left="1134" w:hanging="567"/>
        <w:rPr>
          <w:noProof/>
        </w:rPr>
      </w:pPr>
      <w:r>
        <w:rPr>
          <w:noProof/>
        </w:rPr>
        <w:t>–</w:t>
      </w:r>
      <w:r>
        <w:rPr>
          <w:noProof/>
        </w:rPr>
        <w:tab/>
        <w:t>22014 D 0210: EMP ühiskomitee otsus nr 210/2014, 24. oktoober 2014 (ELT L 230, 3.9.2015, lk 3),</w:t>
      </w:r>
    </w:p>
    <w:p w14:paraId="71F69259" w14:textId="77777777" w:rsidR="00004844" w:rsidRPr="00C44C8F" w:rsidRDefault="00004844" w:rsidP="00004844">
      <w:pPr>
        <w:ind w:left="1134" w:hanging="567"/>
        <w:rPr>
          <w:noProof/>
        </w:rPr>
      </w:pPr>
    </w:p>
    <w:p w14:paraId="1B595A3E" w14:textId="77777777" w:rsidR="00004844" w:rsidRPr="00BB4FEA" w:rsidRDefault="00004844" w:rsidP="00004844">
      <w:pPr>
        <w:ind w:left="1134" w:hanging="567"/>
        <w:rPr>
          <w:noProof/>
        </w:rPr>
      </w:pPr>
      <w:r>
        <w:rPr>
          <w:noProof/>
        </w:rPr>
        <w:t>–</w:t>
      </w:r>
      <w:r>
        <w:rPr>
          <w:noProof/>
        </w:rPr>
        <w:tab/>
        <w:t>22014 D 0211: EMP ühiskomitee otsus nr 211/2014, 24. oktoober 2014 (ELT L 230, 3.9.2015, lk 5),</w:t>
      </w:r>
    </w:p>
    <w:p w14:paraId="4DE7C461" w14:textId="77777777" w:rsidR="00004844" w:rsidRPr="00C44C8F" w:rsidRDefault="00004844" w:rsidP="00004844">
      <w:pPr>
        <w:ind w:left="1134" w:hanging="567"/>
        <w:rPr>
          <w:noProof/>
        </w:rPr>
      </w:pPr>
    </w:p>
    <w:p w14:paraId="4F659E7F" w14:textId="77777777" w:rsidR="00004844" w:rsidRPr="00BB4FEA" w:rsidRDefault="00004844" w:rsidP="00004844">
      <w:pPr>
        <w:ind w:left="1134" w:hanging="567"/>
        <w:rPr>
          <w:noProof/>
        </w:rPr>
      </w:pPr>
      <w:r>
        <w:rPr>
          <w:noProof/>
        </w:rPr>
        <w:t>–</w:t>
      </w:r>
      <w:r>
        <w:rPr>
          <w:noProof/>
        </w:rPr>
        <w:tab/>
        <w:t>22016 D 0489: EMP ühiskomitee otsus nr 1/2015, 25. veebruar 2015 (ELT L 93, 7.4.2016, lk 1),</w:t>
      </w:r>
    </w:p>
    <w:p w14:paraId="087E3F23" w14:textId="77777777" w:rsidR="00004844" w:rsidRPr="00C44C8F" w:rsidRDefault="00004844" w:rsidP="00004844">
      <w:pPr>
        <w:ind w:left="1134" w:hanging="567"/>
        <w:rPr>
          <w:noProof/>
        </w:rPr>
      </w:pPr>
    </w:p>
    <w:p w14:paraId="6E48E2C0" w14:textId="77777777" w:rsidR="00004844" w:rsidRPr="00BB4FEA" w:rsidRDefault="00004844" w:rsidP="00004844">
      <w:pPr>
        <w:ind w:left="1134" w:hanging="567"/>
        <w:rPr>
          <w:noProof/>
        </w:rPr>
      </w:pPr>
      <w:r>
        <w:rPr>
          <w:noProof/>
        </w:rPr>
        <w:t>–</w:t>
      </w:r>
      <w:r>
        <w:rPr>
          <w:noProof/>
        </w:rPr>
        <w:tab/>
        <w:t>22016 D 0490: EMP ühiskomitee otsus nr 2/2015, 25. veebruar 2015 (ELT L 93, 7.4.2016, lk 3),</w:t>
      </w:r>
    </w:p>
    <w:p w14:paraId="7D2FD310" w14:textId="77777777" w:rsidR="00004844" w:rsidRPr="00C44C8F" w:rsidRDefault="00004844" w:rsidP="00004844">
      <w:pPr>
        <w:ind w:left="1134" w:hanging="567"/>
        <w:rPr>
          <w:noProof/>
        </w:rPr>
      </w:pPr>
    </w:p>
    <w:p w14:paraId="2EC0FBA2" w14:textId="77777777" w:rsidR="00004844" w:rsidRPr="00BB4FEA" w:rsidRDefault="00004844" w:rsidP="00004844">
      <w:pPr>
        <w:ind w:left="1134" w:hanging="567"/>
        <w:rPr>
          <w:noProof/>
        </w:rPr>
      </w:pPr>
      <w:r>
        <w:rPr>
          <w:noProof/>
        </w:rPr>
        <w:t>–</w:t>
      </w:r>
      <w:r>
        <w:rPr>
          <w:noProof/>
        </w:rPr>
        <w:tab/>
        <w:t>22016 D 0491: EMP ühiskomitee otsus nr 3/2015, 25. veebruar 2015 (ELT L 93, 7.4.2016, lk 5),</w:t>
      </w:r>
    </w:p>
    <w:p w14:paraId="3C824234" w14:textId="77777777" w:rsidR="00004844" w:rsidRPr="00C44C8F" w:rsidRDefault="00004844" w:rsidP="00004844">
      <w:pPr>
        <w:ind w:left="1134" w:hanging="567"/>
        <w:rPr>
          <w:noProof/>
        </w:rPr>
      </w:pPr>
    </w:p>
    <w:p w14:paraId="6C32A240" w14:textId="77777777" w:rsidR="00004844" w:rsidRPr="00BB4FEA" w:rsidRDefault="00004844" w:rsidP="00004844">
      <w:pPr>
        <w:ind w:left="1134" w:hanging="567"/>
        <w:rPr>
          <w:noProof/>
        </w:rPr>
      </w:pPr>
      <w:r>
        <w:rPr>
          <w:noProof/>
        </w:rPr>
        <w:t>–</w:t>
      </w:r>
      <w:r>
        <w:rPr>
          <w:noProof/>
        </w:rPr>
        <w:tab/>
        <w:t>22016 D 0717: EMP ühiskomitee otsus nr 34/2015, 20. märts 2015 (ELT L 129, 19.5.2016, lk 1),</w:t>
      </w:r>
    </w:p>
    <w:p w14:paraId="6D875786" w14:textId="77777777" w:rsidR="00004844" w:rsidRPr="00C44C8F" w:rsidRDefault="00004844" w:rsidP="00004844">
      <w:pPr>
        <w:ind w:left="1134" w:hanging="567"/>
        <w:rPr>
          <w:noProof/>
        </w:rPr>
      </w:pPr>
    </w:p>
    <w:p w14:paraId="7C35ADA1" w14:textId="77777777" w:rsidR="00004844" w:rsidRPr="00BB4FEA" w:rsidRDefault="00004844" w:rsidP="00004844">
      <w:pPr>
        <w:ind w:left="1134" w:hanging="567"/>
        <w:rPr>
          <w:noProof/>
        </w:rPr>
      </w:pPr>
      <w:r>
        <w:rPr>
          <w:noProof/>
        </w:rPr>
        <w:t>–</w:t>
      </w:r>
      <w:r>
        <w:rPr>
          <w:noProof/>
        </w:rPr>
        <w:tab/>
        <w:t>22016 D 0718: EMP ühiskomitee otsus nr 35/2015, 20. märts 2015 (ELT L 129, 19.5.2016, lk 3),</w:t>
      </w:r>
    </w:p>
    <w:p w14:paraId="325306BB" w14:textId="77777777" w:rsidR="00004844" w:rsidRPr="00C44C8F" w:rsidRDefault="00004844" w:rsidP="00004844">
      <w:pPr>
        <w:ind w:left="1134" w:hanging="567"/>
        <w:rPr>
          <w:noProof/>
        </w:rPr>
      </w:pPr>
    </w:p>
    <w:p w14:paraId="3635F68C" w14:textId="77777777" w:rsidR="00004844" w:rsidRDefault="00004844" w:rsidP="00004844">
      <w:pPr>
        <w:ind w:left="1134" w:hanging="567"/>
        <w:rPr>
          <w:noProof/>
        </w:rPr>
      </w:pPr>
      <w:r>
        <w:rPr>
          <w:noProof/>
        </w:rPr>
        <w:br w:type="page"/>
        <w:t>–</w:t>
      </w:r>
      <w:r>
        <w:rPr>
          <w:noProof/>
        </w:rPr>
        <w:tab/>
        <w:t>22016 D 0719: EMP ühiskomitee otsus nr 36/2015, 20. märts 2015 (ELT L 129, 19.5.2016, lk 5),</w:t>
      </w:r>
    </w:p>
    <w:p w14:paraId="4F401EB1" w14:textId="77777777" w:rsidR="00004844" w:rsidRPr="00C44C8F" w:rsidRDefault="00004844" w:rsidP="00004844">
      <w:pPr>
        <w:ind w:left="1134" w:hanging="567"/>
        <w:rPr>
          <w:noProof/>
        </w:rPr>
      </w:pPr>
    </w:p>
    <w:p w14:paraId="69E6513A" w14:textId="77777777" w:rsidR="00004844" w:rsidRPr="00BB4FEA" w:rsidRDefault="00004844" w:rsidP="00004844">
      <w:pPr>
        <w:ind w:left="1134" w:hanging="567"/>
        <w:rPr>
          <w:noProof/>
        </w:rPr>
      </w:pPr>
      <w:r>
        <w:rPr>
          <w:noProof/>
        </w:rPr>
        <w:t>–</w:t>
      </w:r>
      <w:r>
        <w:rPr>
          <w:noProof/>
        </w:rPr>
        <w:tab/>
        <w:t>22016 D 0720: EMP ühiskomitee otsus nr 37/2015, 20. märts 2015 (ELT L 129, 19.5.2016, lk 7),</w:t>
      </w:r>
    </w:p>
    <w:p w14:paraId="43C7119C" w14:textId="77777777" w:rsidR="00004844" w:rsidRPr="00C44C8F" w:rsidRDefault="00004844" w:rsidP="00004844">
      <w:pPr>
        <w:ind w:left="1134" w:hanging="567"/>
        <w:rPr>
          <w:noProof/>
        </w:rPr>
      </w:pPr>
    </w:p>
    <w:p w14:paraId="46FB6AF5" w14:textId="77777777" w:rsidR="00004844" w:rsidRPr="00BB4FEA" w:rsidRDefault="00004844" w:rsidP="00004844">
      <w:pPr>
        <w:ind w:left="1134" w:hanging="567"/>
        <w:rPr>
          <w:noProof/>
        </w:rPr>
      </w:pPr>
      <w:r>
        <w:rPr>
          <w:noProof/>
        </w:rPr>
        <w:t>–</w:t>
      </w:r>
      <w:r>
        <w:rPr>
          <w:noProof/>
        </w:rPr>
        <w:tab/>
        <w:t>22016 D 1257: EMP ühiskomitee otsus nr 74/2015, 30. aprill 2015 (ELT L 211, 4.8.2016, lk 1),</w:t>
      </w:r>
    </w:p>
    <w:p w14:paraId="36431850" w14:textId="77777777" w:rsidR="00004844" w:rsidRPr="00C44C8F" w:rsidRDefault="00004844" w:rsidP="00004844">
      <w:pPr>
        <w:ind w:left="1134" w:hanging="567"/>
        <w:rPr>
          <w:noProof/>
        </w:rPr>
      </w:pPr>
    </w:p>
    <w:p w14:paraId="470890B3" w14:textId="77777777" w:rsidR="00004844" w:rsidRPr="00BB4FEA" w:rsidRDefault="00004844" w:rsidP="00004844">
      <w:pPr>
        <w:ind w:left="1134" w:hanging="567"/>
        <w:rPr>
          <w:noProof/>
        </w:rPr>
      </w:pPr>
      <w:r>
        <w:rPr>
          <w:noProof/>
        </w:rPr>
        <w:t>–</w:t>
      </w:r>
      <w:r>
        <w:rPr>
          <w:noProof/>
        </w:rPr>
        <w:tab/>
        <w:t>22016 D 1258: EMP ühiskomitee otsus nr 75/2015, 30. aprill 2015 (ELT L 211, 4.8.2016, lk 3),</w:t>
      </w:r>
    </w:p>
    <w:p w14:paraId="2EA4027D" w14:textId="77777777" w:rsidR="00004844" w:rsidRPr="00C44C8F" w:rsidRDefault="00004844" w:rsidP="00004844">
      <w:pPr>
        <w:ind w:left="1134" w:hanging="567"/>
        <w:rPr>
          <w:noProof/>
        </w:rPr>
      </w:pPr>
    </w:p>
    <w:p w14:paraId="6500389E" w14:textId="77777777" w:rsidR="00004844" w:rsidRPr="00BB4FEA" w:rsidRDefault="00004844" w:rsidP="00004844">
      <w:pPr>
        <w:ind w:left="1134" w:hanging="567"/>
        <w:rPr>
          <w:noProof/>
        </w:rPr>
      </w:pPr>
      <w:r>
        <w:rPr>
          <w:noProof/>
        </w:rPr>
        <w:t>–</w:t>
      </w:r>
      <w:r>
        <w:rPr>
          <w:noProof/>
        </w:rPr>
        <w:tab/>
        <w:t>22016 D 1259: EMP ühiskomitee otsus nr 76/2015, 30. aprill 2015 (ELT L 211, 4.8.2016, lk 5),</w:t>
      </w:r>
    </w:p>
    <w:p w14:paraId="548902FA" w14:textId="77777777" w:rsidR="00004844" w:rsidRPr="00C44C8F" w:rsidRDefault="00004844" w:rsidP="00004844">
      <w:pPr>
        <w:ind w:left="1134" w:hanging="567"/>
        <w:rPr>
          <w:noProof/>
        </w:rPr>
      </w:pPr>
    </w:p>
    <w:p w14:paraId="27441B25" w14:textId="77777777" w:rsidR="00004844" w:rsidRPr="00BB4FEA" w:rsidRDefault="00004844" w:rsidP="00004844">
      <w:pPr>
        <w:ind w:left="1134" w:hanging="567"/>
        <w:rPr>
          <w:noProof/>
        </w:rPr>
      </w:pPr>
      <w:r>
        <w:rPr>
          <w:noProof/>
        </w:rPr>
        <w:t>–</w:t>
      </w:r>
      <w:r>
        <w:rPr>
          <w:noProof/>
        </w:rPr>
        <w:tab/>
        <w:t>22016 D 1260: EMP ühiskomitee otsus nr 77/2015, 30. aprill 2015 (ELT L 211, 4.8.2016, lk 6),</w:t>
      </w:r>
    </w:p>
    <w:p w14:paraId="7AD22A9D" w14:textId="77777777" w:rsidR="00004844" w:rsidRPr="00C44C8F" w:rsidRDefault="00004844" w:rsidP="00004844">
      <w:pPr>
        <w:ind w:left="1134" w:hanging="567"/>
        <w:rPr>
          <w:noProof/>
        </w:rPr>
      </w:pPr>
    </w:p>
    <w:p w14:paraId="6BB9B082" w14:textId="77777777" w:rsidR="00004844" w:rsidRPr="00BB4FEA" w:rsidRDefault="00004844" w:rsidP="00004844">
      <w:pPr>
        <w:ind w:left="1134" w:hanging="567"/>
        <w:rPr>
          <w:noProof/>
        </w:rPr>
      </w:pPr>
      <w:r>
        <w:rPr>
          <w:noProof/>
        </w:rPr>
        <w:t>–</w:t>
      </w:r>
      <w:r>
        <w:rPr>
          <w:noProof/>
        </w:rPr>
        <w:tab/>
        <w:t>22016 D 1261: EMP ühiskomitee otsus nr 78/2015, 30. aprill 2015 (ELT L 211, 4.8.2016, lk 8),</w:t>
      </w:r>
    </w:p>
    <w:p w14:paraId="4DB56595" w14:textId="77777777" w:rsidR="00004844" w:rsidRPr="00C44C8F" w:rsidRDefault="00004844" w:rsidP="00004844">
      <w:pPr>
        <w:ind w:left="1134" w:hanging="567"/>
        <w:rPr>
          <w:noProof/>
        </w:rPr>
      </w:pPr>
    </w:p>
    <w:p w14:paraId="4306F6CC" w14:textId="77777777" w:rsidR="00004844" w:rsidRPr="00BB4FEA" w:rsidRDefault="00004844" w:rsidP="00004844">
      <w:pPr>
        <w:ind w:left="1134" w:hanging="567"/>
        <w:rPr>
          <w:noProof/>
        </w:rPr>
      </w:pPr>
      <w:r>
        <w:rPr>
          <w:noProof/>
        </w:rPr>
        <w:t>–</w:t>
      </w:r>
      <w:r>
        <w:rPr>
          <w:noProof/>
        </w:rPr>
        <w:tab/>
        <w:t>22016 D 1262: EMP ühiskomitee otsus nr 79/2015, 30. aprill 2015 (ELT L 211, 4.8.2016, lk 10),</w:t>
      </w:r>
    </w:p>
    <w:p w14:paraId="7D36B8A3" w14:textId="77777777" w:rsidR="00004844" w:rsidRPr="00C44C8F" w:rsidRDefault="00004844" w:rsidP="00004844">
      <w:pPr>
        <w:ind w:left="1134" w:hanging="567"/>
        <w:rPr>
          <w:noProof/>
        </w:rPr>
      </w:pPr>
    </w:p>
    <w:p w14:paraId="37563ED3" w14:textId="77777777" w:rsidR="00004844" w:rsidRPr="00BB4FEA" w:rsidRDefault="00004844" w:rsidP="00004844">
      <w:pPr>
        <w:ind w:left="1134" w:hanging="567"/>
        <w:rPr>
          <w:noProof/>
        </w:rPr>
      </w:pPr>
      <w:r>
        <w:rPr>
          <w:noProof/>
        </w:rPr>
        <w:t>–</w:t>
      </w:r>
      <w:r>
        <w:rPr>
          <w:noProof/>
        </w:rPr>
        <w:tab/>
        <w:t>22016 D 1263: EMP ühiskomitee otsus nr 80/2015, 30. aprill 2015 (ELT L 211, 4.8.2016, lk 11),</w:t>
      </w:r>
    </w:p>
    <w:p w14:paraId="02B4F701" w14:textId="77777777" w:rsidR="00004844" w:rsidRPr="00C44C8F" w:rsidRDefault="00004844" w:rsidP="00004844">
      <w:pPr>
        <w:ind w:left="1134" w:hanging="567"/>
        <w:rPr>
          <w:noProof/>
        </w:rPr>
      </w:pPr>
    </w:p>
    <w:p w14:paraId="73748660" w14:textId="77777777" w:rsidR="00004844" w:rsidRDefault="00004844" w:rsidP="00004844">
      <w:pPr>
        <w:ind w:left="1134" w:hanging="567"/>
        <w:rPr>
          <w:noProof/>
        </w:rPr>
      </w:pPr>
      <w:r>
        <w:rPr>
          <w:noProof/>
        </w:rPr>
        <w:br w:type="page"/>
        <w:t>–</w:t>
      </w:r>
      <w:r>
        <w:rPr>
          <w:noProof/>
        </w:rPr>
        <w:tab/>
        <w:t>22017 D 0015: EMP ühiskomitee otsus nr 175/2015, 10. juuli 2015 (ELT L 8, 12.1.2017, lk 1),</w:t>
      </w:r>
    </w:p>
    <w:p w14:paraId="585406BD" w14:textId="77777777" w:rsidR="00004844" w:rsidRPr="00C44C8F" w:rsidRDefault="00004844" w:rsidP="00004844">
      <w:pPr>
        <w:ind w:left="1134" w:hanging="567"/>
        <w:rPr>
          <w:noProof/>
        </w:rPr>
      </w:pPr>
    </w:p>
    <w:p w14:paraId="2A9366CA" w14:textId="77777777" w:rsidR="00004844" w:rsidRPr="00BB4FEA" w:rsidRDefault="00004844" w:rsidP="00004844">
      <w:pPr>
        <w:ind w:left="1134" w:hanging="567"/>
        <w:rPr>
          <w:noProof/>
        </w:rPr>
      </w:pPr>
      <w:r>
        <w:rPr>
          <w:noProof/>
        </w:rPr>
        <w:t>–</w:t>
      </w:r>
      <w:r>
        <w:rPr>
          <w:noProof/>
        </w:rPr>
        <w:tab/>
        <w:t>22017 D 0504: EMP ühiskomitee otsus nr 197/2015, 25. september 2015 (ELT L 85, 30.3.2017, lk 1),</w:t>
      </w:r>
    </w:p>
    <w:p w14:paraId="73DB1CF6" w14:textId="77777777" w:rsidR="00004844" w:rsidRPr="00C44C8F" w:rsidRDefault="00004844" w:rsidP="00004844">
      <w:pPr>
        <w:ind w:left="1134" w:hanging="567"/>
        <w:rPr>
          <w:noProof/>
        </w:rPr>
      </w:pPr>
    </w:p>
    <w:p w14:paraId="37F2F172" w14:textId="77777777" w:rsidR="00004844" w:rsidRPr="00BB4FEA" w:rsidRDefault="00004844" w:rsidP="00004844">
      <w:pPr>
        <w:ind w:left="1134" w:hanging="567"/>
        <w:rPr>
          <w:noProof/>
        </w:rPr>
      </w:pPr>
      <w:r>
        <w:rPr>
          <w:noProof/>
        </w:rPr>
        <w:t>–</w:t>
      </w:r>
      <w:r>
        <w:rPr>
          <w:noProof/>
        </w:rPr>
        <w:tab/>
        <w:t>22017 D 0505: EMP ühiskomitee otsus nr 198/2015, 25. september 2015 (ELT L 85, 30.3.2017, lk 5),</w:t>
      </w:r>
    </w:p>
    <w:p w14:paraId="7E25616D" w14:textId="77777777" w:rsidR="00004844" w:rsidRPr="00C44C8F" w:rsidRDefault="00004844" w:rsidP="00004844">
      <w:pPr>
        <w:ind w:left="1134" w:hanging="567"/>
        <w:rPr>
          <w:noProof/>
        </w:rPr>
      </w:pPr>
    </w:p>
    <w:p w14:paraId="7B178995" w14:textId="77777777" w:rsidR="00004844" w:rsidRPr="00BB4FEA" w:rsidRDefault="00004844" w:rsidP="00004844">
      <w:pPr>
        <w:ind w:left="1134" w:hanging="567"/>
        <w:rPr>
          <w:noProof/>
        </w:rPr>
      </w:pPr>
      <w:r>
        <w:rPr>
          <w:noProof/>
        </w:rPr>
        <w:t>–</w:t>
      </w:r>
      <w:r>
        <w:rPr>
          <w:noProof/>
        </w:rPr>
        <w:tab/>
        <w:t>22017 D 0506: EMP ühiskomitee otsus nr 199/2015, 25. september 2015 (ELT L 85, 30.3.2017, lk 7),</w:t>
      </w:r>
    </w:p>
    <w:p w14:paraId="5106040D" w14:textId="77777777" w:rsidR="00004844" w:rsidRPr="00C44C8F" w:rsidRDefault="00004844" w:rsidP="00004844">
      <w:pPr>
        <w:ind w:left="1134" w:hanging="567"/>
        <w:rPr>
          <w:noProof/>
        </w:rPr>
      </w:pPr>
    </w:p>
    <w:p w14:paraId="6ED6485A" w14:textId="77777777" w:rsidR="00004844" w:rsidRPr="00BB4FEA" w:rsidRDefault="00004844" w:rsidP="00004844">
      <w:pPr>
        <w:ind w:left="1134" w:hanging="567"/>
        <w:rPr>
          <w:noProof/>
        </w:rPr>
      </w:pPr>
      <w:r>
        <w:rPr>
          <w:noProof/>
        </w:rPr>
        <w:t>–</w:t>
      </w:r>
      <w:r>
        <w:rPr>
          <w:noProof/>
        </w:rPr>
        <w:tab/>
        <w:t>22017 D 0507: EMP ühiskomitee otsus nr 200/2015, 25. september 2015 (ELT L 85, 30.3.2017, lk 8),</w:t>
      </w:r>
    </w:p>
    <w:p w14:paraId="2DA29889" w14:textId="77777777" w:rsidR="00004844" w:rsidRPr="00C44C8F" w:rsidRDefault="00004844" w:rsidP="00004844">
      <w:pPr>
        <w:ind w:left="1134" w:hanging="567"/>
        <w:rPr>
          <w:noProof/>
        </w:rPr>
      </w:pPr>
    </w:p>
    <w:p w14:paraId="51C292B7" w14:textId="77777777" w:rsidR="00004844" w:rsidRPr="00BB4FEA" w:rsidRDefault="00004844" w:rsidP="00004844">
      <w:pPr>
        <w:ind w:left="1134" w:hanging="567"/>
        <w:rPr>
          <w:noProof/>
        </w:rPr>
      </w:pPr>
      <w:r>
        <w:rPr>
          <w:noProof/>
        </w:rPr>
        <w:t>–</w:t>
      </w:r>
      <w:r>
        <w:rPr>
          <w:noProof/>
        </w:rPr>
        <w:tab/>
        <w:t>22017 D 0508: EMP ühiskomitee otsus nr 201/2015, 25. september 2015 (ELT L 85, 30.3.2017, lk 9),</w:t>
      </w:r>
    </w:p>
    <w:p w14:paraId="3083533E" w14:textId="77777777" w:rsidR="00004844" w:rsidRPr="00C44C8F" w:rsidRDefault="00004844" w:rsidP="00004844">
      <w:pPr>
        <w:ind w:left="1134" w:hanging="567"/>
        <w:rPr>
          <w:noProof/>
        </w:rPr>
      </w:pPr>
    </w:p>
    <w:p w14:paraId="391D466B" w14:textId="77777777" w:rsidR="00004844" w:rsidRPr="00BB4FEA" w:rsidRDefault="00004844" w:rsidP="00004844">
      <w:pPr>
        <w:ind w:left="1134" w:hanging="567"/>
        <w:rPr>
          <w:noProof/>
        </w:rPr>
      </w:pPr>
      <w:r>
        <w:rPr>
          <w:noProof/>
        </w:rPr>
        <w:t>–</w:t>
      </w:r>
      <w:r>
        <w:rPr>
          <w:noProof/>
        </w:rPr>
        <w:tab/>
        <w:t>22017 D 1022: EMP ühiskomitee otsus nr 233/2015, 30. oktoober 2015 (ELT L 161, 22.6.2017, lk 1),</w:t>
      </w:r>
    </w:p>
    <w:p w14:paraId="332348FE" w14:textId="77777777" w:rsidR="00004844" w:rsidRPr="00C44C8F" w:rsidRDefault="00004844" w:rsidP="00004844">
      <w:pPr>
        <w:ind w:left="1134" w:hanging="567"/>
        <w:rPr>
          <w:noProof/>
        </w:rPr>
      </w:pPr>
    </w:p>
    <w:p w14:paraId="6BB4151B" w14:textId="77777777" w:rsidR="00004844" w:rsidRPr="00BB4FEA" w:rsidRDefault="00004844" w:rsidP="00004844">
      <w:pPr>
        <w:ind w:left="1134" w:hanging="567"/>
        <w:rPr>
          <w:noProof/>
        </w:rPr>
      </w:pPr>
      <w:r>
        <w:rPr>
          <w:noProof/>
        </w:rPr>
        <w:t>–</w:t>
      </w:r>
      <w:r>
        <w:rPr>
          <w:noProof/>
        </w:rPr>
        <w:tab/>
        <w:t>22017 D 1023: EMP ühiskomitee otsus nr 234/2015, 30. oktoober 2015 (ELT L 161, 22.6.2017, lk 3),</w:t>
      </w:r>
    </w:p>
    <w:p w14:paraId="769AAF08" w14:textId="77777777" w:rsidR="00004844" w:rsidRPr="00C44C8F" w:rsidRDefault="00004844" w:rsidP="00004844">
      <w:pPr>
        <w:ind w:left="1134" w:hanging="567"/>
        <w:rPr>
          <w:noProof/>
        </w:rPr>
      </w:pPr>
    </w:p>
    <w:p w14:paraId="2739BA6C" w14:textId="77777777" w:rsidR="00004844" w:rsidRPr="00BB4FEA" w:rsidRDefault="00004844" w:rsidP="00004844">
      <w:pPr>
        <w:ind w:left="1134" w:hanging="567"/>
        <w:rPr>
          <w:noProof/>
        </w:rPr>
      </w:pPr>
      <w:r>
        <w:rPr>
          <w:noProof/>
        </w:rPr>
        <w:t>–</w:t>
      </w:r>
      <w:r>
        <w:rPr>
          <w:noProof/>
        </w:rPr>
        <w:tab/>
        <w:t>22017 D 1024: EMP ühiskomitee otsus nr 235/2015, 30. oktoober 2015 (ELT L 161, 22.6.2017, lk 4),</w:t>
      </w:r>
    </w:p>
    <w:p w14:paraId="6CB18617" w14:textId="77777777" w:rsidR="00004844" w:rsidRPr="00C44C8F" w:rsidRDefault="00004844" w:rsidP="00004844">
      <w:pPr>
        <w:ind w:left="1134" w:hanging="567"/>
        <w:rPr>
          <w:noProof/>
        </w:rPr>
      </w:pPr>
    </w:p>
    <w:p w14:paraId="71721DC8" w14:textId="77777777" w:rsidR="00004844" w:rsidRDefault="00004844" w:rsidP="00004844">
      <w:pPr>
        <w:ind w:left="1134" w:hanging="567"/>
        <w:rPr>
          <w:noProof/>
        </w:rPr>
      </w:pPr>
      <w:r>
        <w:rPr>
          <w:noProof/>
        </w:rPr>
        <w:br w:type="page"/>
        <w:t>–</w:t>
      </w:r>
      <w:r>
        <w:rPr>
          <w:noProof/>
        </w:rPr>
        <w:tab/>
        <w:t>22017 D 1025: EMP ühiskomitee otsus nr 236/2015, 30. oktoober 2015 (ELT L 161, 22.6.2017, lk 5),</w:t>
      </w:r>
    </w:p>
    <w:p w14:paraId="41ED848E" w14:textId="77777777" w:rsidR="00004844" w:rsidRPr="00C44C8F" w:rsidRDefault="00004844" w:rsidP="00004844">
      <w:pPr>
        <w:ind w:left="1134" w:hanging="567"/>
        <w:rPr>
          <w:noProof/>
        </w:rPr>
      </w:pPr>
    </w:p>
    <w:p w14:paraId="50032203" w14:textId="77777777" w:rsidR="00004844" w:rsidRPr="00BB4FEA" w:rsidRDefault="00004844" w:rsidP="00004844">
      <w:pPr>
        <w:ind w:left="1134" w:hanging="567"/>
        <w:rPr>
          <w:noProof/>
        </w:rPr>
      </w:pPr>
      <w:r>
        <w:rPr>
          <w:noProof/>
        </w:rPr>
        <w:t>–</w:t>
      </w:r>
      <w:r>
        <w:rPr>
          <w:noProof/>
        </w:rPr>
        <w:tab/>
        <w:t>22017 D 1026: EMP ühiskomitee otsus nr 237/2015, 30. oktoober 2015 (ELT L 161, 22.6.2017, lk 6),</w:t>
      </w:r>
    </w:p>
    <w:p w14:paraId="233CB28B" w14:textId="77777777" w:rsidR="00004844" w:rsidRPr="00C44C8F" w:rsidRDefault="00004844" w:rsidP="00004844">
      <w:pPr>
        <w:ind w:left="1134" w:hanging="567"/>
        <w:rPr>
          <w:noProof/>
        </w:rPr>
      </w:pPr>
    </w:p>
    <w:p w14:paraId="6A9A5616" w14:textId="77777777" w:rsidR="00004844" w:rsidRPr="00BB4FEA" w:rsidRDefault="00004844" w:rsidP="00004844">
      <w:pPr>
        <w:ind w:left="1134" w:hanging="567"/>
        <w:rPr>
          <w:noProof/>
        </w:rPr>
      </w:pPr>
      <w:r>
        <w:rPr>
          <w:noProof/>
        </w:rPr>
        <w:t>–</w:t>
      </w:r>
      <w:r>
        <w:rPr>
          <w:noProof/>
        </w:rPr>
        <w:tab/>
        <w:t>22017 D 1284: EMP ühiskomitee otsus nr 1/2016, 5. veebruar 2016 (ELT L 189, 20.7.2017, lk 1),</w:t>
      </w:r>
    </w:p>
    <w:p w14:paraId="3DE570CB" w14:textId="77777777" w:rsidR="00004844" w:rsidRPr="00C44C8F" w:rsidRDefault="00004844" w:rsidP="00004844">
      <w:pPr>
        <w:ind w:left="1134" w:hanging="567"/>
        <w:rPr>
          <w:noProof/>
        </w:rPr>
      </w:pPr>
    </w:p>
    <w:p w14:paraId="2624FDAE" w14:textId="77777777" w:rsidR="00004844" w:rsidRPr="00BB4FEA" w:rsidRDefault="00004844" w:rsidP="00004844">
      <w:pPr>
        <w:ind w:left="1134" w:hanging="567"/>
        <w:rPr>
          <w:noProof/>
        </w:rPr>
      </w:pPr>
      <w:r>
        <w:rPr>
          <w:noProof/>
        </w:rPr>
        <w:t>–</w:t>
      </w:r>
      <w:r>
        <w:rPr>
          <w:noProof/>
        </w:rPr>
        <w:tab/>
        <w:t>22017 D 1285: EMP ühiskomitee otsus nr 2/2016, 5. veebruar 2016 (ELT L 189, 20.7.2017, lk 3),</w:t>
      </w:r>
    </w:p>
    <w:p w14:paraId="7424BF32" w14:textId="77777777" w:rsidR="00004844" w:rsidRPr="00C44C8F" w:rsidRDefault="00004844" w:rsidP="00004844">
      <w:pPr>
        <w:ind w:left="1134" w:hanging="567"/>
        <w:rPr>
          <w:noProof/>
        </w:rPr>
      </w:pPr>
    </w:p>
    <w:p w14:paraId="40C7C9D7" w14:textId="77777777" w:rsidR="00004844" w:rsidRPr="00BB4FEA" w:rsidRDefault="00004844" w:rsidP="00004844">
      <w:pPr>
        <w:ind w:left="1134" w:hanging="567"/>
        <w:rPr>
          <w:noProof/>
        </w:rPr>
      </w:pPr>
      <w:r>
        <w:rPr>
          <w:noProof/>
        </w:rPr>
        <w:t>–</w:t>
      </w:r>
      <w:r>
        <w:rPr>
          <w:noProof/>
        </w:rPr>
        <w:tab/>
        <w:t>22017 D 1286: EMP ühiskomitee otsus nr 3/2016, 5. veebruar 2016 (ELT L 189, 20.7.2017, lk 5),</w:t>
      </w:r>
    </w:p>
    <w:p w14:paraId="4B970D81" w14:textId="77777777" w:rsidR="00004844" w:rsidRPr="00C44C8F" w:rsidRDefault="00004844" w:rsidP="00004844">
      <w:pPr>
        <w:ind w:left="1134" w:hanging="567"/>
        <w:rPr>
          <w:noProof/>
        </w:rPr>
      </w:pPr>
    </w:p>
    <w:p w14:paraId="7CEDE3E1" w14:textId="77777777" w:rsidR="00004844" w:rsidRPr="00BB4FEA" w:rsidRDefault="00004844" w:rsidP="00004844">
      <w:pPr>
        <w:ind w:left="1134" w:hanging="567"/>
        <w:rPr>
          <w:noProof/>
        </w:rPr>
      </w:pPr>
      <w:r>
        <w:rPr>
          <w:noProof/>
        </w:rPr>
        <w:t>–</w:t>
      </w:r>
      <w:r>
        <w:rPr>
          <w:noProof/>
        </w:rPr>
        <w:tab/>
        <w:t>22017 D 1287: EMP ühiskomitee otsus nr 4/2016, 5. veebruar 2016 (ELT L 189, 20.7.2017, lk 7),</w:t>
      </w:r>
    </w:p>
    <w:p w14:paraId="4D4C1CA8" w14:textId="77777777" w:rsidR="00004844" w:rsidRPr="00C44C8F" w:rsidRDefault="00004844" w:rsidP="00004844">
      <w:pPr>
        <w:ind w:left="1134" w:hanging="567"/>
        <w:rPr>
          <w:noProof/>
        </w:rPr>
      </w:pPr>
    </w:p>
    <w:p w14:paraId="7BF444DA" w14:textId="77777777" w:rsidR="00004844" w:rsidRPr="00BB4FEA" w:rsidRDefault="00004844" w:rsidP="00004844">
      <w:pPr>
        <w:ind w:left="1134" w:hanging="567"/>
        <w:rPr>
          <w:noProof/>
        </w:rPr>
      </w:pPr>
      <w:r>
        <w:rPr>
          <w:noProof/>
        </w:rPr>
        <w:t>–</w:t>
      </w:r>
      <w:r>
        <w:rPr>
          <w:noProof/>
        </w:rPr>
        <w:tab/>
        <w:t>22017 D 1806: EMP ühiskomitee otsus nr 295/2015, 11. detsember 2015 (ELT L 263, 12.10.2017, lk 1),</w:t>
      </w:r>
    </w:p>
    <w:p w14:paraId="650247A5" w14:textId="77777777" w:rsidR="00004844" w:rsidRPr="00C44C8F" w:rsidRDefault="00004844" w:rsidP="00004844">
      <w:pPr>
        <w:ind w:left="1134" w:hanging="567"/>
        <w:rPr>
          <w:noProof/>
        </w:rPr>
      </w:pPr>
    </w:p>
    <w:p w14:paraId="238366E0" w14:textId="77777777" w:rsidR="00004844" w:rsidRPr="00BB4FEA" w:rsidRDefault="00004844" w:rsidP="00004844">
      <w:pPr>
        <w:ind w:left="1134" w:hanging="567"/>
        <w:rPr>
          <w:noProof/>
        </w:rPr>
      </w:pPr>
      <w:r>
        <w:rPr>
          <w:noProof/>
        </w:rPr>
        <w:t>–</w:t>
      </w:r>
      <w:r>
        <w:rPr>
          <w:noProof/>
        </w:rPr>
        <w:tab/>
        <w:t>22017 D 1807: EMP ühiskomitee otsus nr 296/2015, 11. detsember 2015 (ELT L 263, 12.10.2017, lk 3),</w:t>
      </w:r>
    </w:p>
    <w:p w14:paraId="030E625D" w14:textId="77777777" w:rsidR="00004844" w:rsidRPr="00C44C8F" w:rsidRDefault="00004844" w:rsidP="00004844">
      <w:pPr>
        <w:ind w:left="1134" w:hanging="567"/>
        <w:rPr>
          <w:noProof/>
        </w:rPr>
      </w:pPr>
    </w:p>
    <w:p w14:paraId="59E04C18" w14:textId="77777777" w:rsidR="00004844" w:rsidRPr="00BB4FEA" w:rsidRDefault="00004844" w:rsidP="00004844">
      <w:pPr>
        <w:ind w:left="1134" w:hanging="567"/>
        <w:rPr>
          <w:noProof/>
        </w:rPr>
      </w:pPr>
      <w:r>
        <w:rPr>
          <w:noProof/>
        </w:rPr>
        <w:t>–</w:t>
      </w:r>
      <w:r>
        <w:rPr>
          <w:noProof/>
        </w:rPr>
        <w:tab/>
        <w:t>22017 D 1871: EMP ühiskomitee otsus nr 41/2016, 18. märts 2016 (ELT L 270, 19.10.2017, lk 1),</w:t>
      </w:r>
    </w:p>
    <w:p w14:paraId="0CD42B69" w14:textId="77777777" w:rsidR="00004844" w:rsidRPr="00C44C8F" w:rsidRDefault="00004844" w:rsidP="00004844">
      <w:pPr>
        <w:ind w:left="1134" w:hanging="567"/>
        <w:rPr>
          <w:noProof/>
        </w:rPr>
      </w:pPr>
    </w:p>
    <w:p w14:paraId="42921AD5" w14:textId="77777777" w:rsidR="00004844" w:rsidRDefault="00004844" w:rsidP="00004844">
      <w:pPr>
        <w:ind w:left="1134" w:hanging="567"/>
        <w:rPr>
          <w:noProof/>
        </w:rPr>
      </w:pPr>
      <w:r>
        <w:rPr>
          <w:noProof/>
        </w:rPr>
        <w:br w:type="page"/>
        <w:t>–</w:t>
      </w:r>
      <w:r>
        <w:rPr>
          <w:noProof/>
        </w:rPr>
        <w:tab/>
        <w:t>22017 D 1874: EMP ühiskomitee otsus nr 44/2016, 18. märts 2016 (ELT L 270, 19.10.2017, lk 7),</w:t>
      </w:r>
    </w:p>
    <w:p w14:paraId="7A1C465A" w14:textId="77777777" w:rsidR="00004844" w:rsidRPr="00C44C8F" w:rsidRDefault="00004844" w:rsidP="00004844">
      <w:pPr>
        <w:ind w:left="1134" w:hanging="567"/>
        <w:rPr>
          <w:noProof/>
        </w:rPr>
      </w:pPr>
    </w:p>
    <w:p w14:paraId="29C3D6E5" w14:textId="77777777" w:rsidR="00004844" w:rsidRPr="00BB4FEA" w:rsidRDefault="00004844" w:rsidP="00004844">
      <w:pPr>
        <w:ind w:left="1134" w:hanging="567"/>
        <w:rPr>
          <w:noProof/>
        </w:rPr>
      </w:pPr>
      <w:r>
        <w:rPr>
          <w:noProof/>
        </w:rPr>
        <w:t>–</w:t>
      </w:r>
      <w:r>
        <w:rPr>
          <w:noProof/>
        </w:rPr>
        <w:tab/>
        <w:t>22017 D 1875: EMP ühiskomitee otsus nr 45/2016, 18. märts 2016 (ELT L 270, 19.10.2017, lk 9),</w:t>
      </w:r>
    </w:p>
    <w:p w14:paraId="5917CDC1" w14:textId="77777777" w:rsidR="00004844" w:rsidRPr="00C44C8F" w:rsidRDefault="00004844" w:rsidP="00004844">
      <w:pPr>
        <w:ind w:left="1134" w:hanging="567"/>
        <w:rPr>
          <w:noProof/>
        </w:rPr>
      </w:pPr>
    </w:p>
    <w:p w14:paraId="013D58A8" w14:textId="77777777" w:rsidR="00004844" w:rsidRPr="00BB4FEA" w:rsidRDefault="00004844" w:rsidP="00004844">
      <w:pPr>
        <w:ind w:left="1134" w:hanging="567"/>
        <w:rPr>
          <w:noProof/>
        </w:rPr>
      </w:pPr>
      <w:r>
        <w:rPr>
          <w:noProof/>
        </w:rPr>
        <w:t>–</w:t>
      </w:r>
      <w:r>
        <w:rPr>
          <w:noProof/>
        </w:rPr>
        <w:tab/>
        <w:t>22017 D 2017: EMP ühiskomitee otsus nr 66/2016, 29. aprill 2016 (ELT L 300, 16.11.2017, lk 1),</w:t>
      </w:r>
    </w:p>
    <w:p w14:paraId="297EDBF5" w14:textId="77777777" w:rsidR="00004844" w:rsidRPr="00C44C8F" w:rsidRDefault="00004844" w:rsidP="00004844">
      <w:pPr>
        <w:ind w:left="1134" w:hanging="567"/>
        <w:rPr>
          <w:noProof/>
        </w:rPr>
      </w:pPr>
    </w:p>
    <w:p w14:paraId="02C8FEF4" w14:textId="77777777" w:rsidR="00004844" w:rsidRPr="00BB4FEA" w:rsidRDefault="00004844" w:rsidP="00004844">
      <w:pPr>
        <w:ind w:left="1134" w:hanging="567"/>
        <w:rPr>
          <w:noProof/>
        </w:rPr>
      </w:pPr>
      <w:r>
        <w:rPr>
          <w:noProof/>
        </w:rPr>
        <w:t>–</w:t>
      </w:r>
      <w:r>
        <w:rPr>
          <w:noProof/>
        </w:rPr>
        <w:tab/>
        <w:t>22017 D 2018: EMP ühiskomitee otsus nr 68/2016, 29. aprill 2016 (ELT L 300, 16.11.2017, lk 4),</w:t>
      </w:r>
    </w:p>
    <w:p w14:paraId="73E9976A" w14:textId="77777777" w:rsidR="00004844" w:rsidRPr="00C44C8F" w:rsidRDefault="00004844" w:rsidP="00004844">
      <w:pPr>
        <w:ind w:left="1134" w:hanging="567"/>
        <w:rPr>
          <w:noProof/>
        </w:rPr>
      </w:pPr>
    </w:p>
    <w:p w14:paraId="6362AB9E" w14:textId="77777777" w:rsidR="00004844" w:rsidRPr="00BB4FEA" w:rsidRDefault="00004844" w:rsidP="00004844">
      <w:pPr>
        <w:ind w:left="1134" w:hanging="567"/>
        <w:rPr>
          <w:noProof/>
        </w:rPr>
      </w:pPr>
      <w:r>
        <w:rPr>
          <w:noProof/>
        </w:rPr>
        <w:t>–</w:t>
      </w:r>
      <w:r>
        <w:rPr>
          <w:noProof/>
        </w:rPr>
        <w:tab/>
        <w:t>22017 D 2019: EMP ühiskomitee otsus nr 69/2016, 29. aprill 2016 (ELT L 300, 16.11.2017, lk 6),</w:t>
      </w:r>
    </w:p>
    <w:p w14:paraId="5B5EA723" w14:textId="77777777" w:rsidR="00004844" w:rsidRPr="00C44C8F" w:rsidRDefault="00004844" w:rsidP="00004844">
      <w:pPr>
        <w:ind w:left="1134" w:hanging="567"/>
        <w:rPr>
          <w:noProof/>
        </w:rPr>
      </w:pPr>
    </w:p>
    <w:p w14:paraId="593EC247" w14:textId="77777777" w:rsidR="00004844" w:rsidRPr="00BB4FEA" w:rsidRDefault="00004844" w:rsidP="00004844">
      <w:pPr>
        <w:ind w:left="1134" w:hanging="567"/>
        <w:rPr>
          <w:noProof/>
        </w:rPr>
      </w:pPr>
      <w:r>
        <w:rPr>
          <w:noProof/>
        </w:rPr>
        <w:t>–</w:t>
      </w:r>
      <w:r>
        <w:rPr>
          <w:noProof/>
        </w:rPr>
        <w:tab/>
        <w:t>22017 D 2023: EMP ühiskomitee otsus nr 73/2016, 29. aprill 2016 (ELT L 300, 16.11.2017, lk 12),</w:t>
      </w:r>
    </w:p>
    <w:p w14:paraId="57B01275" w14:textId="77777777" w:rsidR="00004844" w:rsidRPr="00C44C8F" w:rsidRDefault="00004844" w:rsidP="00004844">
      <w:pPr>
        <w:ind w:left="1134" w:hanging="567"/>
        <w:rPr>
          <w:noProof/>
        </w:rPr>
      </w:pPr>
    </w:p>
    <w:p w14:paraId="18C0E53A" w14:textId="77777777" w:rsidR="00004844" w:rsidRPr="00BB4FEA" w:rsidRDefault="00004844" w:rsidP="00004844">
      <w:pPr>
        <w:ind w:left="1134" w:hanging="567"/>
        <w:rPr>
          <w:noProof/>
        </w:rPr>
      </w:pPr>
      <w:r>
        <w:rPr>
          <w:noProof/>
        </w:rPr>
        <w:t>–</w:t>
      </w:r>
      <w:r>
        <w:rPr>
          <w:noProof/>
        </w:rPr>
        <w:tab/>
        <w:t>22017 D 2122: EMP ühiskomitee otsus nr 104/2016, 3. juuni 2016 (ELT L 308, 23.11.2017, lk 1),</w:t>
      </w:r>
    </w:p>
    <w:p w14:paraId="3B26A9ED" w14:textId="77777777" w:rsidR="00004844" w:rsidRPr="00C44C8F" w:rsidRDefault="00004844" w:rsidP="00004844">
      <w:pPr>
        <w:ind w:left="1134" w:hanging="567"/>
        <w:rPr>
          <w:noProof/>
        </w:rPr>
      </w:pPr>
    </w:p>
    <w:p w14:paraId="5551CA5B" w14:textId="77777777" w:rsidR="00004844" w:rsidRPr="00BB4FEA" w:rsidRDefault="00004844" w:rsidP="00004844">
      <w:pPr>
        <w:ind w:left="1134" w:hanging="567"/>
        <w:rPr>
          <w:noProof/>
        </w:rPr>
      </w:pPr>
      <w:r>
        <w:rPr>
          <w:noProof/>
        </w:rPr>
        <w:t>–</w:t>
      </w:r>
      <w:r>
        <w:rPr>
          <w:noProof/>
        </w:rPr>
        <w:tab/>
        <w:t>22017 D 2123: EMP ühiskomitee otsus nr 105/2016, 3. juuni 2016 (ELT L 308, 23.11.2017, lk 3),</w:t>
      </w:r>
    </w:p>
    <w:p w14:paraId="3DCCD60E" w14:textId="77777777" w:rsidR="00004844" w:rsidRPr="00C44C8F" w:rsidRDefault="00004844" w:rsidP="00004844">
      <w:pPr>
        <w:ind w:left="567"/>
        <w:rPr>
          <w:noProof/>
          <w:szCs w:val="24"/>
        </w:rPr>
      </w:pPr>
    </w:p>
    <w:p w14:paraId="763CBE7C" w14:textId="77777777" w:rsidR="00004844" w:rsidRPr="00BB4FEA" w:rsidRDefault="00004844" w:rsidP="00004844">
      <w:pPr>
        <w:ind w:left="1134" w:hanging="567"/>
        <w:rPr>
          <w:noProof/>
          <w:szCs w:val="24"/>
        </w:rPr>
      </w:pPr>
      <w:r>
        <w:rPr>
          <w:noProof/>
        </w:rPr>
        <w:t>–</w:t>
      </w:r>
      <w:r>
        <w:rPr>
          <w:noProof/>
        </w:rPr>
        <w:tab/>
        <w:t>22017 D 2124: EMP ühiskomitee otsus nr 106/2016, 3. juuni 2016 (ELT L 308, 23.11.2017, lk 4),</w:t>
      </w:r>
    </w:p>
    <w:p w14:paraId="13648E5D" w14:textId="77777777" w:rsidR="00004844" w:rsidRPr="00C44C8F" w:rsidRDefault="00004844" w:rsidP="00004844">
      <w:pPr>
        <w:ind w:left="1134" w:hanging="567"/>
        <w:rPr>
          <w:noProof/>
        </w:rPr>
      </w:pPr>
    </w:p>
    <w:p w14:paraId="13B64E3E" w14:textId="77777777" w:rsidR="00004844" w:rsidRDefault="00004844" w:rsidP="00004844">
      <w:pPr>
        <w:ind w:left="1134" w:hanging="567"/>
        <w:rPr>
          <w:noProof/>
        </w:rPr>
      </w:pPr>
      <w:r>
        <w:rPr>
          <w:noProof/>
        </w:rPr>
        <w:br w:type="page"/>
        <w:t>–</w:t>
      </w:r>
      <w:r>
        <w:rPr>
          <w:noProof/>
        </w:rPr>
        <w:tab/>
        <w:t>22018 D 0422: EMP ühiskomitee otsus nr 164/2016, 23. september 2016 (ELT L 80, 22.3.2018, lk 1),</w:t>
      </w:r>
    </w:p>
    <w:p w14:paraId="53E46CCD" w14:textId="77777777" w:rsidR="00004844" w:rsidRPr="00C44C8F" w:rsidRDefault="00004844" w:rsidP="00004844">
      <w:pPr>
        <w:ind w:left="1134" w:hanging="567"/>
        <w:rPr>
          <w:noProof/>
        </w:rPr>
      </w:pPr>
    </w:p>
    <w:p w14:paraId="7D2ECADD" w14:textId="77777777" w:rsidR="00004844" w:rsidRPr="00BB4FEA" w:rsidRDefault="00004844" w:rsidP="00004844">
      <w:pPr>
        <w:ind w:left="1134" w:hanging="567"/>
        <w:rPr>
          <w:noProof/>
        </w:rPr>
      </w:pPr>
      <w:r>
        <w:rPr>
          <w:noProof/>
        </w:rPr>
        <w:t>–</w:t>
      </w:r>
      <w:r>
        <w:rPr>
          <w:noProof/>
        </w:rPr>
        <w:tab/>
        <w:t>22018 D 0423: EMP ühiskomitee otsus nr 165/2016, 23. september 2016 (ELT L 80, 22.3.2018, lk 3),</w:t>
      </w:r>
    </w:p>
    <w:p w14:paraId="07296AB0" w14:textId="77777777" w:rsidR="00004844" w:rsidRPr="00C44C8F" w:rsidRDefault="00004844" w:rsidP="00004844">
      <w:pPr>
        <w:ind w:left="1134" w:hanging="567"/>
        <w:rPr>
          <w:noProof/>
        </w:rPr>
      </w:pPr>
    </w:p>
    <w:p w14:paraId="5AEE92B7" w14:textId="77777777" w:rsidR="00004844" w:rsidRPr="00BB4FEA" w:rsidRDefault="00004844" w:rsidP="00004844">
      <w:pPr>
        <w:ind w:left="1134" w:hanging="567"/>
        <w:rPr>
          <w:noProof/>
        </w:rPr>
      </w:pPr>
      <w:r>
        <w:rPr>
          <w:noProof/>
        </w:rPr>
        <w:t>–</w:t>
      </w:r>
      <w:r>
        <w:rPr>
          <w:noProof/>
        </w:rPr>
        <w:tab/>
        <w:t>22018 D 0424: EMP ühiskomitee otsus nr 166/2016, 23. september 2016 (ELT L 80, 22.3.2018, lk 4),</w:t>
      </w:r>
    </w:p>
    <w:p w14:paraId="0D7F59D7" w14:textId="77777777" w:rsidR="00004844" w:rsidRPr="00C44C8F" w:rsidRDefault="00004844" w:rsidP="00004844">
      <w:pPr>
        <w:ind w:left="1134" w:hanging="567"/>
        <w:rPr>
          <w:noProof/>
        </w:rPr>
      </w:pPr>
    </w:p>
    <w:p w14:paraId="69A63B09" w14:textId="77777777" w:rsidR="00004844" w:rsidRPr="00BB4FEA" w:rsidRDefault="00004844" w:rsidP="00004844">
      <w:pPr>
        <w:ind w:left="1134" w:hanging="567"/>
        <w:rPr>
          <w:noProof/>
        </w:rPr>
      </w:pPr>
      <w:r>
        <w:rPr>
          <w:noProof/>
        </w:rPr>
        <w:t>–</w:t>
      </w:r>
      <w:r>
        <w:rPr>
          <w:noProof/>
        </w:rPr>
        <w:tab/>
        <w:t>22018 D 0425: EMP ühiskomitee otsus nr 167/2016, 23. september 2016 (ELT L 80, 22.3.2018, lk 6),</w:t>
      </w:r>
    </w:p>
    <w:p w14:paraId="2933AF5F" w14:textId="77777777" w:rsidR="00004844" w:rsidRPr="00C44C8F" w:rsidRDefault="00004844" w:rsidP="00004844">
      <w:pPr>
        <w:ind w:left="1134" w:hanging="567"/>
        <w:rPr>
          <w:noProof/>
        </w:rPr>
      </w:pPr>
    </w:p>
    <w:p w14:paraId="3EDBA6F4" w14:textId="77777777" w:rsidR="00004844" w:rsidRPr="00BB4FEA" w:rsidRDefault="00004844" w:rsidP="00004844">
      <w:pPr>
        <w:ind w:left="1134" w:hanging="567"/>
        <w:rPr>
          <w:noProof/>
        </w:rPr>
      </w:pPr>
      <w:r>
        <w:rPr>
          <w:noProof/>
        </w:rPr>
        <w:t>–</w:t>
      </w:r>
      <w:r>
        <w:rPr>
          <w:noProof/>
        </w:rPr>
        <w:tab/>
        <w:t>22018 D 0426: EMP ühiskomitee otsus nr 168/2016, 23. september 2016 (ELT L 80, 22.3.2018, lk 8),</w:t>
      </w:r>
    </w:p>
    <w:p w14:paraId="0BA0B782" w14:textId="77777777" w:rsidR="00004844" w:rsidRPr="00C44C8F" w:rsidRDefault="00004844" w:rsidP="00004844">
      <w:pPr>
        <w:ind w:left="1134" w:hanging="567"/>
        <w:rPr>
          <w:noProof/>
        </w:rPr>
      </w:pPr>
    </w:p>
    <w:p w14:paraId="2FACBA0A" w14:textId="77777777" w:rsidR="00004844" w:rsidRPr="00BB4FEA" w:rsidRDefault="00004844" w:rsidP="00004844">
      <w:pPr>
        <w:ind w:left="1134" w:hanging="567"/>
        <w:rPr>
          <w:noProof/>
        </w:rPr>
      </w:pPr>
      <w:r>
        <w:rPr>
          <w:noProof/>
        </w:rPr>
        <w:t>–</w:t>
      </w:r>
      <w:r>
        <w:rPr>
          <w:noProof/>
        </w:rPr>
        <w:tab/>
        <w:t>22018 D 0427: EMP ühiskomitee otsus nr 169/2016, 23. september 2016 (ELT L 80, 22.3.2018, lk 9),</w:t>
      </w:r>
    </w:p>
    <w:p w14:paraId="1069D3DF" w14:textId="77777777" w:rsidR="00004844" w:rsidRPr="00C44C8F" w:rsidRDefault="00004844" w:rsidP="00004844">
      <w:pPr>
        <w:ind w:left="1134" w:hanging="567"/>
        <w:rPr>
          <w:noProof/>
        </w:rPr>
      </w:pPr>
    </w:p>
    <w:p w14:paraId="46F1DB5E" w14:textId="77777777" w:rsidR="00004844" w:rsidRPr="00BB4FEA" w:rsidRDefault="00004844" w:rsidP="00004844">
      <w:pPr>
        <w:ind w:left="1134" w:hanging="567"/>
        <w:rPr>
          <w:noProof/>
        </w:rPr>
      </w:pPr>
      <w:r>
        <w:rPr>
          <w:noProof/>
        </w:rPr>
        <w:t>–</w:t>
      </w:r>
      <w:r>
        <w:rPr>
          <w:noProof/>
        </w:rPr>
        <w:tab/>
        <w:t>22018 D 1154: EMP ühiskomitee otsus nr 216/2016, 2. detsember 2016 (ELT L 215, 23.8.2018, lk 1),</w:t>
      </w:r>
    </w:p>
    <w:p w14:paraId="47797852" w14:textId="77777777" w:rsidR="00004844" w:rsidRPr="00C44C8F" w:rsidRDefault="00004844" w:rsidP="00004844">
      <w:pPr>
        <w:ind w:left="1134" w:hanging="567"/>
        <w:rPr>
          <w:noProof/>
        </w:rPr>
      </w:pPr>
    </w:p>
    <w:p w14:paraId="1A09AD18" w14:textId="77777777" w:rsidR="00004844" w:rsidRPr="00BB4FEA" w:rsidRDefault="00004844" w:rsidP="00004844">
      <w:pPr>
        <w:ind w:left="1134" w:hanging="567"/>
        <w:rPr>
          <w:noProof/>
        </w:rPr>
      </w:pPr>
      <w:r>
        <w:rPr>
          <w:noProof/>
        </w:rPr>
        <w:t>–</w:t>
      </w:r>
      <w:r>
        <w:rPr>
          <w:noProof/>
        </w:rPr>
        <w:tab/>
        <w:t>22018 D 1155: EMP ühiskomitee otsus nr 217/2016, 2. detsember 2016 (ELT L 215, 23.8.2018, lk 3),</w:t>
      </w:r>
    </w:p>
    <w:p w14:paraId="00423A41" w14:textId="77777777" w:rsidR="00004844" w:rsidRPr="00C44C8F" w:rsidRDefault="00004844" w:rsidP="00004844">
      <w:pPr>
        <w:ind w:left="1134" w:hanging="567"/>
        <w:rPr>
          <w:noProof/>
        </w:rPr>
      </w:pPr>
    </w:p>
    <w:p w14:paraId="07C17C80" w14:textId="77777777" w:rsidR="00004844" w:rsidRPr="00BB4FEA" w:rsidRDefault="00004844" w:rsidP="00004844">
      <w:pPr>
        <w:ind w:left="1134" w:hanging="567"/>
        <w:rPr>
          <w:noProof/>
        </w:rPr>
      </w:pPr>
      <w:r>
        <w:rPr>
          <w:noProof/>
        </w:rPr>
        <w:t>–</w:t>
      </w:r>
      <w:r>
        <w:rPr>
          <w:noProof/>
        </w:rPr>
        <w:tab/>
        <w:t>22018 D 1156: EMP ühiskomitee otsus nr 218/2016, 2. detsember 2016 (ELT L 215, 23.8.2018, lk 4),</w:t>
      </w:r>
    </w:p>
    <w:p w14:paraId="24D1E669" w14:textId="77777777" w:rsidR="00004844" w:rsidRPr="00C44C8F" w:rsidRDefault="00004844" w:rsidP="00004844">
      <w:pPr>
        <w:ind w:left="1134" w:hanging="567"/>
        <w:rPr>
          <w:noProof/>
        </w:rPr>
      </w:pPr>
    </w:p>
    <w:p w14:paraId="23811CEF" w14:textId="77777777" w:rsidR="00004844" w:rsidRDefault="00004844" w:rsidP="00004844">
      <w:pPr>
        <w:ind w:left="1134" w:hanging="567"/>
        <w:rPr>
          <w:noProof/>
        </w:rPr>
      </w:pPr>
      <w:r>
        <w:rPr>
          <w:noProof/>
        </w:rPr>
        <w:br w:type="page"/>
        <w:t>–</w:t>
      </w:r>
      <w:r>
        <w:rPr>
          <w:noProof/>
        </w:rPr>
        <w:tab/>
        <w:t>22018 D 1157: EMP ühiskomitee otsus nr 219/2016, 2. detsember 2016 (ELT L 215, 23.8.2018, lk 5),</w:t>
      </w:r>
    </w:p>
    <w:p w14:paraId="2B3FBC67" w14:textId="77777777" w:rsidR="00004844" w:rsidRPr="00C44C8F" w:rsidRDefault="00004844" w:rsidP="00004844">
      <w:pPr>
        <w:ind w:left="1134" w:hanging="567"/>
        <w:rPr>
          <w:noProof/>
        </w:rPr>
      </w:pPr>
    </w:p>
    <w:p w14:paraId="472B86C2" w14:textId="77777777" w:rsidR="00004844" w:rsidRPr="00BB4FEA" w:rsidRDefault="00004844" w:rsidP="00004844">
      <w:pPr>
        <w:ind w:left="1134" w:hanging="567"/>
        <w:rPr>
          <w:noProof/>
        </w:rPr>
      </w:pPr>
      <w:r>
        <w:rPr>
          <w:noProof/>
        </w:rPr>
        <w:t>–</w:t>
      </w:r>
      <w:r>
        <w:rPr>
          <w:noProof/>
        </w:rPr>
        <w:tab/>
        <w:t>22018 D 1735: EMP ühiskomitee otsus nr 1/2017, 3. veebruar 2017 (ELT L 297, 22.11.2018, lk 1),</w:t>
      </w:r>
    </w:p>
    <w:p w14:paraId="6BDD9FAC" w14:textId="77777777" w:rsidR="00004844" w:rsidRPr="00C44C8F" w:rsidRDefault="00004844" w:rsidP="00004844">
      <w:pPr>
        <w:ind w:left="1134" w:hanging="567"/>
        <w:rPr>
          <w:noProof/>
        </w:rPr>
      </w:pPr>
    </w:p>
    <w:p w14:paraId="30436DE4" w14:textId="77777777" w:rsidR="00004844" w:rsidRPr="00BB4FEA" w:rsidRDefault="00004844" w:rsidP="00004844">
      <w:pPr>
        <w:ind w:left="1134" w:hanging="567"/>
        <w:rPr>
          <w:noProof/>
        </w:rPr>
      </w:pPr>
      <w:r>
        <w:rPr>
          <w:noProof/>
        </w:rPr>
        <w:t>–</w:t>
      </w:r>
      <w:r>
        <w:rPr>
          <w:noProof/>
        </w:rPr>
        <w:tab/>
        <w:t>22018 D 1736: EMP ühiskomitee otsus nr 2/2017, 3. veebruar 2017 (ELT L 297, 22.11.2018, lk 3),</w:t>
      </w:r>
    </w:p>
    <w:p w14:paraId="25DB8697" w14:textId="77777777" w:rsidR="00004844" w:rsidRPr="00C44C8F" w:rsidRDefault="00004844" w:rsidP="00004844">
      <w:pPr>
        <w:ind w:left="1134" w:hanging="567"/>
        <w:rPr>
          <w:noProof/>
        </w:rPr>
      </w:pPr>
    </w:p>
    <w:p w14:paraId="71C7229F" w14:textId="77777777" w:rsidR="00004844" w:rsidRPr="00BB4FEA" w:rsidRDefault="00004844" w:rsidP="00004844">
      <w:pPr>
        <w:ind w:left="1134" w:hanging="567"/>
        <w:rPr>
          <w:noProof/>
        </w:rPr>
      </w:pPr>
      <w:r>
        <w:rPr>
          <w:noProof/>
        </w:rPr>
        <w:t>–</w:t>
      </w:r>
      <w:r>
        <w:rPr>
          <w:noProof/>
        </w:rPr>
        <w:tab/>
        <w:t>22018 D 1737: EMP ühiskomitee otsus nr 3/2017, 3. veebruar 2017 (ELT L 297, 22.11.2018, lk 4),</w:t>
      </w:r>
    </w:p>
    <w:p w14:paraId="7F8830CF" w14:textId="77777777" w:rsidR="00004844" w:rsidRPr="00C44C8F" w:rsidRDefault="00004844" w:rsidP="00004844">
      <w:pPr>
        <w:ind w:left="1134" w:hanging="567"/>
        <w:rPr>
          <w:noProof/>
        </w:rPr>
      </w:pPr>
    </w:p>
    <w:p w14:paraId="26C56991" w14:textId="77777777" w:rsidR="00004844" w:rsidRPr="00BB4FEA" w:rsidRDefault="00004844" w:rsidP="00004844">
      <w:pPr>
        <w:ind w:left="1134" w:hanging="567"/>
        <w:rPr>
          <w:noProof/>
        </w:rPr>
      </w:pPr>
      <w:r>
        <w:rPr>
          <w:noProof/>
        </w:rPr>
        <w:t>–</w:t>
      </w:r>
      <w:r>
        <w:rPr>
          <w:noProof/>
        </w:rPr>
        <w:tab/>
        <w:t>22018 D 1738: EMP ühiskomitee otsus nr 4/2017, 3. veebruar 2017 (ELT L 297, 22.11.2018, lk 5),</w:t>
      </w:r>
    </w:p>
    <w:p w14:paraId="7E6F9698" w14:textId="77777777" w:rsidR="00004844" w:rsidRPr="00C44C8F" w:rsidRDefault="00004844" w:rsidP="00004844">
      <w:pPr>
        <w:ind w:left="1134" w:hanging="567"/>
        <w:rPr>
          <w:noProof/>
        </w:rPr>
      </w:pPr>
    </w:p>
    <w:p w14:paraId="19F14AE5" w14:textId="77777777" w:rsidR="00004844" w:rsidRPr="00BB4FEA" w:rsidRDefault="00004844" w:rsidP="00004844">
      <w:pPr>
        <w:ind w:left="1134" w:hanging="567"/>
        <w:rPr>
          <w:noProof/>
        </w:rPr>
      </w:pPr>
      <w:r>
        <w:rPr>
          <w:noProof/>
        </w:rPr>
        <w:t>–</w:t>
      </w:r>
      <w:r>
        <w:rPr>
          <w:noProof/>
        </w:rPr>
        <w:tab/>
        <w:t>22018 D 1739: EMP ühiskomitee otsus nr 5/2017, 3. veebruar 2017 (ELT L 297, 22.11.2018, lk 6),</w:t>
      </w:r>
    </w:p>
    <w:p w14:paraId="58D2E877" w14:textId="77777777" w:rsidR="00004844" w:rsidRPr="00C44C8F" w:rsidRDefault="00004844" w:rsidP="00004844">
      <w:pPr>
        <w:ind w:left="1134" w:hanging="567"/>
        <w:rPr>
          <w:noProof/>
        </w:rPr>
      </w:pPr>
    </w:p>
    <w:p w14:paraId="2E2CFCB1" w14:textId="77777777" w:rsidR="00004844" w:rsidRPr="00BB4FEA" w:rsidRDefault="00004844" w:rsidP="00004844">
      <w:pPr>
        <w:ind w:left="1134" w:hanging="567"/>
        <w:rPr>
          <w:noProof/>
        </w:rPr>
      </w:pPr>
      <w:r>
        <w:rPr>
          <w:noProof/>
        </w:rPr>
        <w:t>–</w:t>
      </w:r>
      <w:r>
        <w:rPr>
          <w:noProof/>
        </w:rPr>
        <w:tab/>
        <w:t>22018 D 1810: EMP ühiskomitee otsus nr 46/2017, 17. märts 2017 (ELT L 305, 29.11.2018, lk 1),</w:t>
      </w:r>
    </w:p>
    <w:p w14:paraId="0EE6D584" w14:textId="77777777" w:rsidR="00004844" w:rsidRPr="00C44C8F" w:rsidRDefault="00004844" w:rsidP="00004844">
      <w:pPr>
        <w:ind w:left="1134" w:hanging="567"/>
        <w:rPr>
          <w:noProof/>
        </w:rPr>
      </w:pPr>
    </w:p>
    <w:p w14:paraId="4899D9CE" w14:textId="77777777" w:rsidR="00004844" w:rsidRPr="00BB4FEA" w:rsidRDefault="00004844" w:rsidP="00004844">
      <w:pPr>
        <w:ind w:left="1134" w:hanging="567"/>
        <w:rPr>
          <w:noProof/>
        </w:rPr>
      </w:pPr>
      <w:r>
        <w:rPr>
          <w:noProof/>
        </w:rPr>
        <w:t>–</w:t>
      </w:r>
      <w:r>
        <w:rPr>
          <w:noProof/>
        </w:rPr>
        <w:tab/>
        <w:t>22018 D 1811: EMP ühiskomitee otsus nr 47/2017, 17. märts 2017 (ELT L 305, 29.11.2018, lk 1),</w:t>
      </w:r>
    </w:p>
    <w:p w14:paraId="51459E29" w14:textId="77777777" w:rsidR="00004844" w:rsidRPr="00C44C8F" w:rsidRDefault="00004844" w:rsidP="00004844">
      <w:pPr>
        <w:ind w:left="1134" w:hanging="567"/>
        <w:rPr>
          <w:noProof/>
        </w:rPr>
      </w:pPr>
    </w:p>
    <w:p w14:paraId="76D15B11" w14:textId="77777777" w:rsidR="00004844" w:rsidRPr="00BB4FEA" w:rsidRDefault="00004844" w:rsidP="00004844">
      <w:pPr>
        <w:ind w:left="1134" w:hanging="567"/>
        <w:rPr>
          <w:noProof/>
        </w:rPr>
      </w:pPr>
      <w:r>
        <w:rPr>
          <w:noProof/>
        </w:rPr>
        <w:t>–</w:t>
      </w:r>
      <w:r>
        <w:rPr>
          <w:noProof/>
        </w:rPr>
        <w:tab/>
        <w:t>22019 D 0180: EMP ühiskomitee otsus nr 68/2017, 5. mai 2017 (ELT L 36, 7.2.2019, lk 1),</w:t>
      </w:r>
    </w:p>
    <w:p w14:paraId="589F82A7" w14:textId="77777777" w:rsidR="00004844" w:rsidRPr="00C44C8F" w:rsidRDefault="00004844" w:rsidP="00004844">
      <w:pPr>
        <w:ind w:left="1134" w:hanging="567"/>
        <w:rPr>
          <w:noProof/>
        </w:rPr>
      </w:pPr>
    </w:p>
    <w:p w14:paraId="7A6414A9" w14:textId="77777777" w:rsidR="00004844" w:rsidRDefault="00004844" w:rsidP="00004844">
      <w:pPr>
        <w:ind w:left="1134" w:hanging="567"/>
        <w:rPr>
          <w:noProof/>
        </w:rPr>
      </w:pPr>
      <w:r>
        <w:rPr>
          <w:noProof/>
        </w:rPr>
        <w:br w:type="page"/>
        <w:t>–</w:t>
      </w:r>
      <w:r>
        <w:rPr>
          <w:noProof/>
        </w:rPr>
        <w:tab/>
        <w:t>22019 D 0181: EMP ühiskomitee otsus nr 69/2017, 5. mai 2017 (ELT L 36, 7.2.2019, lk 3),</w:t>
      </w:r>
    </w:p>
    <w:p w14:paraId="6C7988FC" w14:textId="77777777" w:rsidR="00004844" w:rsidRPr="00C44C8F" w:rsidRDefault="00004844" w:rsidP="00004844">
      <w:pPr>
        <w:ind w:left="1134" w:hanging="567"/>
        <w:rPr>
          <w:noProof/>
        </w:rPr>
      </w:pPr>
    </w:p>
    <w:p w14:paraId="0D89137A" w14:textId="77777777" w:rsidR="00004844" w:rsidRPr="00BB4FEA" w:rsidRDefault="00004844" w:rsidP="00004844">
      <w:pPr>
        <w:ind w:left="1134" w:hanging="567"/>
        <w:rPr>
          <w:noProof/>
        </w:rPr>
      </w:pPr>
      <w:r>
        <w:rPr>
          <w:noProof/>
        </w:rPr>
        <w:t>–</w:t>
      </w:r>
      <w:r>
        <w:rPr>
          <w:noProof/>
        </w:rPr>
        <w:tab/>
        <w:t>22019 D 0182: EMP ühiskomitee otsus nr 70/2017, 5. mai 2017 (ELT L 36, 7.2.2019, lk 5),</w:t>
      </w:r>
    </w:p>
    <w:p w14:paraId="5EBCE066" w14:textId="77777777" w:rsidR="00004844" w:rsidRPr="00C44C8F" w:rsidRDefault="00004844" w:rsidP="00004844">
      <w:pPr>
        <w:ind w:left="1134" w:hanging="567"/>
        <w:rPr>
          <w:noProof/>
        </w:rPr>
      </w:pPr>
    </w:p>
    <w:p w14:paraId="0EF981EC" w14:textId="77777777" w:rsidR="00004844" w:rsidRPr="00BB4FEA" w:rsidRDefault="00004844" w:rsidP="00004844">
      <w:pPr>
        <w:ind w:left="1134" w:hanging="567"/>
        <w:rPr>
          <w:noProof/>
        </w:rPr>
      </w:pPr>
      <w:r>
        <w:rPr>
          <w:noProof/>
        </w:rPr>
        <w:t>–</w:t>
      </w:r>
      <w:r>
        <w:rPr>
          <w:noProof/>
        </w:rPr>
        <w:tab/>
        <w:t>22019 D 0183: EMP ühiskomitee otsus nr 71/2017, 5. mai 2017 (ELT L 36, 7.2.2019, lk 7),</w:t>
      </w:r>
    </w:p>
    <w:p w14:paraId="14F9FE8C" w14:textId="77777777" w:rsidR="00004844" w:rsidRPr="00C44C8F" w:rsidRDefault="00004844" w:rsidP="00004844">
      <w:pPr>
        <w:ind w:left="1134" w:hanging="567"/>
        <w:rPr>
          <w:noProof/>
        </w:rPr>
      </w:pPr>
    </w:p>
    <w:p w14:paraId="55A70318" w14:textId="77777777" w:rsidR="00004844" w:rsidRPr="00BB4FEA" w:rsidRDefault="00004844" w:rsidP="00004844">
      <w:pPr>
        <w:ind w:left="1134" w:hanging="567"/>
        <w:rPr>
          <w:noProof/>
        </w:rPr>
      </w:pPr>
      <w:r>
        <w:rPr>
          <w:noProof/>
        </w:rPr>
        <w:t>–</w:t>
      </w:r>
      <w:r>
        <w:rPr>
          <w:noProof/>
        </w:rPr>
        <w:tab/>
        <w:t>22019 D 0184: EMP ühiskomitee otsus nr 72/2017, 5. mai 2017 (ELT L 36, 7.2.2019, lk 8),</w:t>
      </w:r>
    </w:p>
    <w:p w14:paraId="032E9F71" w14:textId="77777777" w:rsidR="00004844" w:rsidRPr="00C44C8F" w:rsidRDefault="00004844" w:rsidP="00004844">
      <w:pPr>
        <w:ind w:left="1134" w:hanging="567"/>
        <w:rPr>
          <w:noProof/>
        </w:rPr>
      </w:pPr>
    </w:p>
    <w:p w14:paraId="2EA75EDC" w14:textId="77777777" w:rsidR="00004844" w:rsidRPr="00BB4FEA" w:rsidRDefault="00004844" w:rsidP="00004844">
      <w:pPr>
        <w:ind w:left="1134" w:hanging="567"/>
        <w:rPr>
          <w:noProof/>
        </w:rPr>
      </w:pPr>
      <w:r>
        <w:rPr>
          <w:noProof/>
        </w:rPr>
        <w:t>–</w:t>
      </w:r>
      <w:r>
        <w:rPr>
          <w:noProof/>
        </w:rPr>
        <w:tab/>
        <w:t>22019 D 0185: EMP ühiskomitee otsus nr 73/2017, 5. mai 2017 (ELT L 36, 7.2.2019, lk 9),</w:t>
      </w:r>
    </w:p>
    <w:p w14:paraId="65EEE93A" w14:textId="77777777" w:rsidR="00004844" w:rsidRPr="00C44C8F" w:rsidRDefault="00004844" w:rsidP="00004844">
      <w:pPr>
        <w:ind w:left="1134" w:hanging="567"/>
        <w:rPr>
          <w:noProof/>
        </w:rPr>
      </w:pPr>
    </w:p>
    <w:p w14:paraId="1976359B" w14:textId="77777777" w:rsidR="00004844" w:rsidRPr="00BB4FEA" w:rsidRDefault="00004844" w:rsidP="00004844">
      <w:pPr>
        <w:ind w:left="1134" w:hanging="567"/>
        <w:rPr>
          <w:noProof/>
        </w:rPr>
      </w:pPr>
      <w:r>
        <w:rPr>
          <w:noProof/>
        </w:rPr>
        <w:t>–</w:t>
      </w:r>
      <w:r>
        <w:rPr>
          <w:noProof/>
        </w:rPr>
        <w:tab/>
        <w:t>22019 D 0725: EMP ühiskomitee otsus nr 118/2017, 7. juuli 2017 (ELT L 128, 16.5.2019, lk 1),</w:t>
      </w:r>
    </w:p>
    <w:p w14:paraId="66F3457C" w14:textId="77777777" w:rsidR="00004844" w:rsidRPr="00C44C8F" w:rsidRDefault="00004844" w:rsidP="00004844">
      <w:pPr>
        <w:ind w:left="1134" w:hanging="567"/>
        <w:rPr>
          <w:noProof/>
        </w:rPr>
      </w:pPr>
    </w:p>
    <w:p w14:paraId="1DBD9F82" w14:textId="77777777" w:rsidR="00004844" w:rsidRPr="00BB4FEA" w:rsidRDefault="00004844" w:rsidP="00004844">
      <w:pPr>
        <w:ind w:left="1134" w:hanging="567"/>
        <w:rPr>
          <w:noProof/>
        </w:rPr>
      </w:pPr>
      <w:r>
        <w:rPr>
          <w:noProof/>
        </w:rPr>
        <w:t>–</w:t>
      </w:r>
      <w:r>
        <w:rPr>
          <w:noProof/>
        </w:rPr>
        <w:tab/>
        <w:t>22019 D 0726: EMP ühiskomitee otsus nr 119/2017, 7. juuli 2017 (ELT L 128, 16.5.2019, lk 3),</w:t>
      </w:r>
    </w:p>
    <w:p w14:paraId="0E9D0291" w14:textId="77777777" w:rsidR="00004844" w:rsidRPr="00C44C8F" w:rsidRDefault="00004844" w:rsidP="00004844">
      <w:pPr>
        <w:ind w:left="1134" w:hanging="567"/>
        <w:rPr>
          <w:noProof/>
        </w:rPr>
      </w:pPr>
    </w:p>
    <w:p w14:paraId="38781AF7" w14:textId="77777777" w:rsidR="00004844" w:rsidRPr="00BB4FEA" w:rsidRDefault="00004844" w:rsidP="00004844">
      <w:pPr>
        <w:ind w:left="1134" w:hanging="567"/>
        <w:rPr>
          <w:noProof/>
        </w:rPr>
      </w:pPr>
      <w:r>
        <w:rPr>
          <w:noProof/>
        </w:rPr>
        <w:t>–</w:t>
      </w:r>
      <w:r>
        <w:rPr>
          <w:noProof/>
        </w:rPr>
        <w:tab/>
        <w:t>22019 D 0726: EMP ühiskomitee otsus nr 139/2017, 7. juuli 2017 (ELT L 128, 16.5.2019, lk 35),</w:t>
      </w:r>
    </w:p>
    <w:p w14:paraId="72AF4899" w14:textId="77777777" w:rsidR="00004844" w:rsidRPr="00C44C8F" w:rsidRDefault="00004844" w:rsidP="00004844">
      <w:pPr>
        <w:ind w:left="1134" w:hanging="567"/>
        <w:rPr>
          <w:noProof/>
        </w:rPr>
      </w:pPr>
    </w:p>
    <w:p w14:paraId="498111BD" w14:textId="77777777" w:rsidR="00004844" w:rsidRPr="00BB4FEA" w:rsidRDefault="00004844" w:rsidP="00004844">
      <w:pPr>
        <w:ind w:left="1134" w:hanging="567"/>
        <w:rPr>
          <w:noProof/>
        </w:rPr>
      </w:pPr>
      <w:r>
        <w:rPr>
          <w:noProof/>
        </w:rPr>
        <w:t>–</w:t>
      </w:r>
      <w:r>
        <w:rPr>
          <w:noProof/>
        </w:rPr>
        <w:tab/>
        <w:t>22019 D 0747: EMP ühiskomitee otsus nr 140/2017, 7. juuli 2017 (ELT L 128, 16.5.2019, lk 37),</w:t>
      </w:r>
    </w:p>
    <w:p w14:paraId="779258BF" w14:textId="77777777" w:rsidR="00004844" w:rsidRPr="00C44C8F" w:rsidRDefault="00004844" w:rsidP="00004844">
      <w:pPr>
        <w:ind w:left="1134" w:hanging="567"/>
        <w:rPr>
          <w:noProof/>
        </w:rPr>
      </w:pPr>
    </w:p>
    <w:p w14:paraId="44639677" w14:textId="77777777" w:rsidR="00004844" w:rsidRDefault="00004844" w:rsidP="00004844">
      <w:pPr>
        <w:ind w:left="1134" w:hanging="567"/>
        <w:rPr>
          <w:noProof/>
        </w:rPr>
      </w:pPr>
      <w:r>
        <w:rPr>
          <w:noProof/>
        </w:rPr>
        <w:br w:type="page"/>
        <w:t>–</w:t>
      </w:r>
      <w:r>
        <w:rPr>
          <w:noProof/>
        </w:rPr>
        <w:tab/>
        <w:t>22019 D 1039: EMP ühiskomitee otsus nr 151/2017, 22. september 2017 (ELT L 174, 27.6.2019, lk 3),</w:t>
      </w:r>
    </w:p>
    <w:p w14:paraId="3B902F78" w14:textId="77777777" w:rsidR="00004844" w:rsidRPr="00C44C8F" w:rsidRDefault="00004844" w:rsidP="00004844">
      <w:pPr>
        <w:ind w:left="1134" w:hanging="567"/>
        <w:rPr>
          <w:noProof/>
        </w:rPr>
      </w:pPr>
    </w:p>
    <w:p w14:paraId="2579D913" w14:textId="77777777" w:rsidR="00004844" w:rsidRPr="00BB4FEA" w:rsidRDefault="00004844" w:rsidP="00004844">
      <w:pPr>
        <w:ind w:left="1134" w:hanging="567"/>
        <w:rPr>
          <w:noProof/>
        </w:rPr>
      </w:pPr>
      <w:r>
        <w:rPr>
          <w:noProof/>
        </w:rPr>
        <w:t>–</w:t>
      </w:r>
      <w:r>
        <w:rPr>
          <w:noProof/>
        </w:rPr>
        <w:tab/>
        <w:t>22019 D 1040: EMP ühiskomitee otsus nr 152/2017, 22. september 2017 (ELT L 174, 27.6.2019, lk 4),</w:t>
      </w:r>
    </w:p>
    <w:p w14:paraId="4E897682" w14:textId="77777777" w:rsidR="00004844" w:rsidRPr="00C44C8F" w:rsidRDefault="00004844" w:rsidP="00004844">
      <w:pPr>
        <w:ind w:left="1134" w:hanging="567"/>
        <w:rPr>
          <w:noProof/>
        </w:rPr>
      </w:pPr>
    </w:p>
    <w:p w14:paraId="0A943372" w14:textId="77777777" w:rsidR="00004844" w:rsidRPr="00BB4FEA" w:rsidRDefault="00004844" w:rsidP="00004844">
      <w:pPr>
        <w:ind w:left="1134" w:hanging="567"/>
        <w:rPr>
          <w:noProof/>
        </w:rPr>
      </w:pPr>
      <w:r>
        <w:rPr>
          <w:noProof/>
        </w:rPr>
        <w:t>–</w:t>
      </w:r>
      <w:r>
        <w:rPr>
          <w:noProof/>
        </w:rPr>
        <w:tab/>
        <w:t>22019 D 1041: EMP ühiskomitee otsus nr 153/2017, 22. september 2017 (ELT L 174, 27.6.2019, lk 6),</w:t>
      </w:r>
    </w:p>
    <w:p w14:paraId="72864433" w14:textId="77777777" w:rsidR="00004844" w:rsidRPr="00C44C8F" w:rsidRDefault="00004844" w:rsidP="00004844">
      <w:pPr>
        <w:ind w:left="1134" w:hanging="567"/>
        <w:rPr>
          <w:noProof/>
        </w:rPr>
      </w:pPr>
    </w:p>
    <w:p w14:paraId="23F343AD" w14:textId="77777777" w:rsidR="00004844" w:rsidRPr="00BB4FEA" w:rsidRDefault="00004844" w:rsidP="00004844">
      <w:pPr>
        <w:ind w:left="1134" w:hanging="567"/>
        <w:rPr>
          <w:noProof/>
        </w:rPr>
      </w:pPr>
      <w:r>
        <w:rPr>
          <w:noProof/>
        </w:rPr>
        <w:t>–</w:t>
      </w:r>
      <w:r>
        <w:rPr>
          <w:noProof/>
        </w:rPr>
        <w:tab/>
        <w:t>22019 D 1042: EMP ühiskomitee otsus nr 154/2017, 22. september 2017 (ELT L 174, 27.6.2019, lk 7),</w:t>
      </w:r>
    </w:p>
    <w:p w14:paraId="46781419" w14:textId="77777777" w:rsidR="00004844" w:rsidRPr="00C44C8F" w:rsidRDefault="00004844" w:rsidP="00004844">
      <w:pPr>
        <w:ind w:left="1134" w:hanging="567"/>
        <w:rPr>
          <w:noProof/>
        </w:rPr>
      </w:pPr>
    </w:p>
    <w:p w14:paraId="07A7CB2B" w14:textId="77777777" w:rsidR="00004844" w:rsidRPr="00BB4FEA" w:rsidRDefault="00004844" w:rsidP="00004844">
      <w:pPr>
        <w:ind w:left="1134" w:hanging="567"/>
        <w:rPr>
          <w:noProof/>
        </w:rPr>
      </w:pPr>
      <w:r>
        <w:rPr>
          <w:noProof/>
        </w:rPr>
        <w:t>–</w:t>
      </w:r>
      <w:r>
        <w:rPr>
          <w:noProof/>
        </w:rPr>
        <w:tab/>
        <w:t>22019 D 1043: EMP ühiskomitee otsus nr 155/2017, 22. september 2017 (ELT L 174, 27.6.2019, lk 9),</w:t>
      </w:r>
    </w:p>
    <w:p w14:paraId="4B29DA0E" w14:textId="77777777" w:rsidR="00004844" w:rsidRPr="00C44C8F" w:rsidRDefault="00004844" w:rsidP="00004844">
      <w:pPr>
        <w:ind w:left="1134" w:hanging="567"/>
        <w:rPr>
          <w:noProof/>
        </w:rPr>
      </w:pPr>
    </w:p>
    <w:p w14:paraId="1F9F3616" w14:textId="77777777" w:rsidR="00004844" w:rsidRPr="00BB4FEA" w:rsidRDefault="00004844" w:rsidP="00004844">
      <w:pPr>
        <w:ind w:left="1134" w:hanging="567"/>
        <w:rPr>
          <w:noProof/>
        </w:rPr>
      </w:pPr>
      <w:r>
        <w:rPr>
          <w:noProof/>
        </w:rPr>
        <w:t>–</w:t>
      </w:r>
      <w:r>
        <w:rPr>
          <w:noProof/>
        </w:rPr>
        <w:tab/>
        <w:t>22019 D 1229: EMP ühiskomitee otsus nr 99/2019, 11. aprill 2019 (ELT L 192, 18.7.2019, lk 53),</w:t>
      </w:r>
    </w:p>
    <w:p w14:paraId="39EAAC28" w14:textId="77777777" w:rsidR="00004844" w:rsidRPr="00C44C8F" w:rsidRDefault="00004844" w:rsidP="00004844">
      <w:pPr>
        <w:ind w:left="1134" w:hanging="567"/>
        <w:rPr>
          <w:noProof/>
        </w:rPr>
      </w:pPr>
    </w:p>
    <w:p w14:paraId="7ADB3CEA" w14:textId="77777777" w:rsidR="00004844" w:rsidRPr="00BB4FEA" w:rsidRDefault="00004844" w:rsidP="00004844">
      <w:pPr>
        <w:ind w:left="1134" w:hanging="567"/>
        <w:rPr>
          <w:noProof/>
        </w:rPr>
      </w:pPr>
      <w:r>
        <w:rPr>
          <w:noProof/>
        </w:rPr>
        <w:t>–</w:t>
      </w:r>
      <w:r>
        <w:rPr>
          <w:noProof/>
        </w:rPr>
        <w:tab/>
        <w:t>22019 D 1356: EMP ühiskomitee otsus nr 193/2017, 27. oktoober 2017 (ELT L 219, 22.8.2019, lk 1),</w:t>
      </w:r>
    </w:p>
    <w:p w14:paraId="47BCDAAA" w14:textId="77777777" w:rsidR="00004844" w:rsidRPr="00C44C8F" w:rsidRDefault="00004844" w:rsidP="00004844">
      <w:pPr>
        <w:ind w:left="1134" w:hanging="567"/>
        <w:rPr>
          <w:noProof/>
        </w:rPr>
      </w:pPr>
    </w:p>
    <w:p w14:paraId="331D76C3" w14:textId="77777777" w:rsidR="00004844" w:rsidRPr="00BB4FEA" w:rsidRDefault="00004844" w:rsidP="00004844">
      <w:pPr>
        <w:ind w:left="1134" w:hanging="567"/>
        <w:rPr>
          <w:noProof/>
        </w:rPr>
      </w:pPr>
      <w:r>
        <w:rPr>
          <w:noProof/>
        </w:rPr>
        <w:t>–</w:t>
      </w:r>
      <w:r>
        <w:rPr>
          <w:noProof/>
        </w:rPr>
        <w:tab/>
        <w:t>22019 D 1618: EMP ühiskomitee otsus nr 209/2017, 15. detsember 2017 (ELT L 254, 3.10.2019, lk 1),</w:t>
      </w:r>
    </w:p>
    <w:p w14:paraId="0C61E9DD" w14:textId="77777777" w:rsidR="00004844" w:rsidRPr="00C44C8F" w:rsidRDefault="00004844" w:rsidP="00004844">
      <w:pPr>
        <w:ind w:left="1134" w:hanging="567"/>
        <w:rPr>
          <w:noProof/>
        </w:rPr>
      </w:pPr>
    </w:p>
    <w:p w14:paraId="235580A7" w14:textId="77777777" w:rsidR="00004844" w:rsidRPr="00BB4FEA" w:rsidRDefault="00004844" w:rsidP="00004844">
      <w:pPr>
        <w:ind w:left="1134" w:hanging="567"/>
        <w:rPr>
          <w:noProof/>
        </w:rPr>
      </w:pPr>
      <w:r>
        <w:rPr>
          <w:noProof/>
        </w:rPr>
        <w:t>–</w:t>
      </w:r>
      <w:r>
        <w:rPr>
          <w:noProof/>
        </w:rPr>
        <w:tab/>
        <w:t>22019 D 1619: EMP ühiskomitee otsus nr 210/2017, 15. detsember 2017 (ELT L 254, 3.10.2019, lk 5),</w:t>
      </w:r>
    </w:p>
    <w:p w14:paraId="22355771" w14:textId="77777777" w:rsidR="00004844" w:rsidRPr="00C44C8F" w:rsidRDefault="00004844" w:rsidP="00004844">
      <w:pPr>
        <w:ind w:left="1134" w:hanging="567"/>
        <w:rPr>
          <w:noProof/>
        </w:rPr>
      </w:pPr>
    </w:p>
    <w:p w14:paraId="73685C8B"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22019 D 1620: EMP ühiskomitee otsus nr 211/2017, 15. detsember 2017 (ELT L 254, 3.10.2019, lk 7),</w:t>
      </w:r>
    </w:p>
    <w:p w14:paraId="05B3402E"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8B1C59B"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22019 D 2039: EMP ühiskomitee otsus nr 3/2018, 9. veebruar 2018 (ELT L 323, 12.12.2019, lk 5),</w:t>
      </w:r>
    </w:p>
    <w:p w14:paraId="66F69B2E"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1DAC25A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74" w:name="_Hlk167877361"/>
      <w:r>
        <w:rPr>
          <w:rFonts w:ascii="Times New Roman" w:hAnsi="Times New Roman"/>
          <w:noProof/>
          <w:sz w:val="24"/>
        </w:rPr>
        <w:t xml:space="preserve">22019 D 2040: </w:t>
      </w:r>
      <w:bookmarkEnd w:id="74"/>
      <w:r>
        <w:rPr>
          <w:rFonts w:ascii="Times New Roman" w:hAnsi="Times New Roman"/>
          <w:noProof/>
          <w:sz w:val="24"/>
        </w:rPr>
        <w:t>EMP ühiskomitee otsus nr 4/2018, 9. veebruar 2018 (ELT L 323, 12.12.2019, lk 7),</w:t>
      </w:r>
    </w:p>
    <w:p w14:paraId="702E4240" w14:textId="77777777" w:rsidR="00004844" w:rsidRPr="00C44C8F" w:rsidRDefault="00004844" w:rsidP="00004844">
      <w:pPr>
        <w:ind w:left="1134" w:hanging="567"/>
        <w:rPr>
          <w:noProof/>
        </w:rPr>
      </w:pPr>
    </w:p>
    <w:p w14:paraId="39B07A60"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75" w:name="_Hlk167877377"/>
      <w:r>
        <w:rPr>
          <w:rFonts w:ascii="Times New Roman" w:hAnsi="Times New Roman"/>
          <w:noProof/>
          <w:sz w:val="24"/>
        </w:rPr>
        <w:t xml:space="preserve">22019 D 2041: </w:t>
      </w:r>
      <w:bookmarkEnd w:id="75"/>
      <w:r>
        <w:rPr>
          <w:rFonts w:ascii="Times New Roman" w:hAnsi="Times New Roman"/>
          <w:noProof/>
          <w:sz w:val="24"/>
        </w:rPr>
        <w:t>EMP ühiskomitee otsus nr 5/2018, 9. veebruar 2018 (ELT L 323, 12.12.2019, lk 9),</w:t>
      </w:r>
    </w:p>
    <w:p w14:paraId="425388B8"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19B0DE80"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76" w:name="_Hlk167877389"/>
      <w:r>
        <w:rPr>
          <w:rFonts w:ascii="Times New Roman" w:hAnsi="Times New Roman"/>
          <w:noProof/>
          <w:sz w:val="24"/>
        </w:rPr>
        <w:t xml:space="preserve">22020 D 0052: </w:t>
      </w:r>
      <w:bookmarkEnd w:id="76"/>
      <w:r>
        <w:rPr>
          <w:rFonts w:ascii="Times New Roman" w:hAnsi="Times New Roman"/>
          <w:noProof/>
          <w:sz w:val="24"/>
        </w:rPr>
        <w:t>EMP ühiskomitee otsus nr 35/2018, 23. märts 2018 (ELT L 26, 30.1.2020, lk 1),</w:t>
      </w:r>
    </w:p>
    <w:p w14:paraId="31549E4E"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1649ECF5"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77" w:name="_Hlk167877577"/>
      <w:r>
        <w:rPr>
          <w:rFonts w:ascii="Times New Roman" w:hAnsi="Times New Roman"/>
          <w:noProof/>
          <w:sz w:val="24"/>
        </w:rPr>
        <w:t xml:space="preserve">22020 D 0053: </w:t>
      </w:r>
      <w:bookmarkEnd w:id="77"/>
      <w:r>
        <w:rPr>
          <w:rFonts w:ascii="Times New Roman" w:hAnsi="Times New Roman"/>
          <w:noProof/>
          <w:sz w:val="24"/>
        </w:rPr>
        <w:t>EMP ühiskomitee otsus nr 36/2018, 23. märts 2018 (ELT L 26, 30.1.2020, lk 3),</w:t>
      </w:r>
    </w:p>
    <w:p w14:paraId="2D142595"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78F28FE7"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78" w:name="_Hlk167877589"/>
      <w:r>
        <w:rPr>
          <w:rFonts w:ascii="Times New Roman" w:hAnsi="Times New Roman"/>
          <w:noProof/>
          <w:sz w:val="24"/>
        </w:rPr>
        <w:t xml:space="preserve">22020 D 0054: </w:t>
      </w:r>
      <w:bookmarkEnd w:id="78"/>
      <w:r>
        <w:rPr>
          <w:rFonts w:ascii="Times New Roman" w:hAnsi="Times New Roman"/>
          <w:noProof/>
          <w:sz w:val="24"/>
        </w:rPr>
        <w:t>EMP ühiskomitee otsus nr 37/2018, 23. märts 2018 (ELT L 26, 30.1.2020, lk 5),</w:t>
      </w:r>
    </w:p>
    <w:p w14:paraId="0C879BC3"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96F51A5"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79" w:name="_Hlk167877600"/>
      <w:r>
        <w:rPr>
          <w:rFonts w:ascii="Times New Roman" w:hAnsi="Times New Roman"/>
          <w:noProof/>
          <w:sz w:val="24"/>
        </w:rPr>
        <w:t xml:space="preserve">22020 D 0292: </w:t>
      </w:r>
      <w:bookmarkEnd w:id="79"/>
      <w:r>
        <w:rPr>
          <w:rFonts w:ascii="Times New Roman" w:hAnsi="Times New Roman"/>
          <w:noProof/>
          <w:sz w:val="24"/>
        </w:rPr>
        <w:t>EMP ühiskomitee otsus nr 273/2019, 13. detsember 2019 (ELT L 68, 5.3.2020, lk 1),</w:t>
      </w:r>
    </w:p>
    <w:p w14:paraId="4E9BFD8F" w14:textId="77777777" w:rsidR="00004844" w:rsidRPr="00C44C8F" w:rsidRDefault="00004844" w:rsidP="00004844">
      <w:pPr>
        <w:ind w:left="1134" w:hanging="567"/>
        <w:rPr>
          <w:noProof/>
        </w:rPr>
      </w:pPr>
    </w:p>
    <w:p w14:paraId="515B2FE3" w14:textId="77777777" w:rsidR="00004844" w:rsidRPr="00BB4FEA" w:rsidRDefault="00004844" w:rsidP="00004844">
      <w:pPr>
        <w:ind w:left="1134" w:hanging="567"/>
        <w:rPr>
          <w:noProof/>
        </w:rPr>
      </w:pPr>
      <w:r>
        <w:rPr>
          <w:noProof/>
        </w:rPr>
        <w:t>–</w:t>
      </w:r>
      <w:r>
        <w:rPr>
          <w:noProof/>
        </w:rPr>
        <w:tab/>
      </w:r>
      <w:bookmarkStart w:id="80" w:name="_Hlk167877609"/>
      <w:r>
        <w:rPr>
          <w:noProof/>
        </w:rPr>
        <w:t xml:space="preserve">22020 D 0293: </w:t>
      </w:r>
      <w:bookmarkEnd w:id="80"/>
      <w:r>
        <w:rPr>
          <w:noProof/>
        </w:rPr>
        <w:t>EMP ühiskomitee otsus nr 274/2019, 13. detsember 2019 (ELT L 68, 5.3.2020, lk 3),</w:t>
      </w:r>
    </w:p>
    <w:p w14:paraId="3249089C" w14:textId="77777777" w:rsidR="00004844" w:rsidRPr="00C44C8F" w:rsidRDefault="00004844" w:rsidP="00004844">
      <w:pPr>
        <w:ind w:left="1134" w:hanging="567"/>
        <w:rPr>
          <w:noProof/>
        </w:rPr>
      </w:pPr>
    </w:p>
    <w:p w14:paraId="36DC06CA"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81" w:name="_Hlk167877635"/>
      <w:r>
        <w:rPr>
          <w:rFonts w:ascii="Times New Roman" w:hAnsi="Times New Roman"/>
          <w:noProof/>
          <w:sz w:val="24"/>
        </w:rPr>
        <w:t xml:space="preserve">22020 D 0294: </w:t>
      </w:r>
      <w:bookmarkEnd w:id="81"/>
      <w:r>
        <w:rPr>
          <w:rFonts w:ascii="Times New Roman" w:hAnsi="Times New Roman"/>
          <w:noProof/>
          <w:sz w:val="24"/>
        </w:rPr>
        <w:t>EMP ühiskomitee otsus nr 275/2019, 13. detsember 2019 (ELT L 68, 5.3.2020, lk 4),</w:t>
      </w:r>
    </w:p>
    <w:p w14:paraId="31FD3D1D"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5B1E512F"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82" w:name="_Hlk167877642"/>
      <w:r>
        <w:rPr>
          <w:rFonts w:ascii="Times New Roman" w:hAnsi="Times New Roman"/>
          <w:noProof/>
          <w:sz w:val="24"/>
        </w:rPr>
        <w:t xml:space="preserve">22020 D 0298: </w:t>
      </w:r>
      <w:bookmarkEnd w:id="82"/>
      <w:r>
        <w:rPr>
          <w:rFonts w:ascii="Times New Roman" w:hAnsi="Times New Roman"/>
          <w:noProof/>
          <w:sz w:val="24"/>
        </w:rPr>
        <w:t>EMP ühiskomitee otsus nr 279/2019, 13. detsember 2019 (ELT L 68, 5.3.2020, lk 8),</w:t>
      </w:r>
    </w:p>
    <w:p w14:paraId="351D5523"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157EA1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83" w:name="_Hlk167877650"/>
      <w:r>
        <w:rPr>
          <w:rFonts w:ascii="Times New Roman" w:hAnsi="Times New Roman"/>
          <w:noProof/>
          <w:sz w:val="24"/>
        </w:rPr>
        <w:t xml:space="preserve">22020 D 0299: </w:t>
      </w:r>
      <w:bookmarkEnd w:id="83"/>
      <w:r>
        <w:rPr>
          <w:rFonts w:ascii="Times New Roman" w:hAnsi="Times New Roman"/>
          <w:noProof/>
          <w:sz w:val="24"/>
        </w:rPr>
        <w:t>EMP ühiskomitee otsus nr 280/2019, 13. detsember 2019 (ELT L 68, 5.3.2020, lk 10),</w:t>
      </w:r>
    </w:p>
    <w:p w14:paraId="64BD68E6"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516E1DE3"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84" w:name="_Hlk167877660"/>
      <w:r>
        <w:rPr>
          <w:rFonts w:ascii="Times New Roman" w:hAnsi="Times New Roman"/>
          <w:noProof/>
          <w:sz w:val="24"/>
        </w:rPr>
        <w:t xml:space="preserve">22020 D 0300: </w:t>
      </w:r>
      <w:bookmarkEnd w:id="84"/>
      <w:r>
        <w:rPr>
          <w:rFonts w:ascii="Times New Roman" w:hAnsi="Times New Roman"/>
          <w:noProof/>
          <w:sz w:val="24"/>
        </w:rPr>
        <w:t>EMP ühiskomitee otsus nr 281/2019, 13. detsember 2019 (ELT L 68, 5.3.2020, lk 12),</w:t>
      </w:r>
    </w:p>
    <w:p w14:paraId="087D819B"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51E1DF9D"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85" w:name="_Hlk167877669"/>
      <w:r>
        <w:rPr>
          <w:rFonts w:ascii="Times New Roman" w:hAnsi="Times New Roman"/>
          <w:noProof/>
          <w:sz w:val="24"/>
        </w:rPr>
        <w:t xml:space="preserve">22020 D 0301: </w:t>
      </w:r>
      <w:bookmarkEnd w:id="85"/>
      <w:r>
        <w:rPr>
          <w:rFonts w:ascii="Times New Roman" w:hAnsi="Times New Roman"/>
          <w:noProof/>
          <w:sz w:val="24"/>
        </w:rPr>
        <w:t>EMP ühiskomitee otsus nr 282/2019, 13. detsember 2019 (ELT L 68, 5.3.2020, lk 14),</w:t>
      </w:r>
    </w:p>
    <w:p w14:paraId="614C6EBD"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C41274B"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86" w:name="_Hlk167877677"/>
      <w:r>
        <w:rPr>
          <w:rFonts w:ascii="Times New Roman" w:hAnsi="Times New Roman"/>
          <w:noProof/>
          <w:sz w:val="24"/>
        </w:rPr>
        <w:t xml:space="preserve">22020 D 0302: </w:t>
      </w:r>
      <w:bookmarkEnd w:id="86"/>
      <w:r>
        <w:rPr>
          <w:rFonts w:ascii="Times New Roman" w:hAnsi="Times New Roman"/>
          <w:noProof/>
          <w:sz w:val="24"/>
        </w:rPr>
        <w:t>EMP ühiskomitee otsus nr 284/2019, 13. detsember 2019 (ELT L 68, 5.3.2020, lk 17),</w:t>
      </w:r>
    </w:p>
    <w:p w14:paraId="7A8D51E4" w14:textId="77777777" w:rsidR="00004844" w:rsidRPr="00C44C8F" w:rsidRDefault="00004844" w:rsidP="00004844">
      <w:pPr>
        <w:ind w:left="1134" w:hanging="567"/>
        <w:rPr>
          <w:noProof/>
        </w:rPr>
      </w:pPr>
    </w:p>
    <w:p w14:paraId="1A8B9C61"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87" w:name="_Hlk167877687"/>
      <w:r>
        <w:rPr>
          <w:rFonts w:ascii="Times New Roman" w:hAnsi="Times New Roman"/>
          <w:noProof/>
          <w:sz w:val="24"/>
        </w:rPr>
        <w:t xml:space="preserve">22020 D 0800: </w:t>
      </w:r>
      <w:bookmarkEnd w:id="87"/>
      <w:r>
        <w:rPr>
          <w:rFonts w:ascii="Times New Roman" w:hAnsi="Times New Roman"/>
          <w:noProof/>
          <w:sz w:val="24"/>
        </w:rPr>
        <w:t>EMP ühiskomitee otsus nr 46/2019, 29. märts 2019 (ELT L 210, 2.7.2020, lk 1),</w:t>
      </w:r>
    </w:p>
    <w:p w14:paraId="78FAF526"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E9BB0AF"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88" w:name="_Hlk167877695"/>
      <w:r>
        <w:rPr>
          <w:rFonts w:ascii="Times New Roman" w:hAnsi="Times New Roman"/>
          <w:noProof/>
          <w:sz w:val="24"/>
        </w:rPr>
        <w:t xml:space="preserve">22020 D 0920: </w:t>
      </w:r>
      <w:bookmarkEnd w:id="88"/>
      <w:r>
        <w:rPr>
          <w:rFonts w:ascii="Times New Roman" w:hAnsi="Times New Roman"/>
          <w:noProof/>
          <w:sz w:val="24"/>
        </w:rPr>
        <w:t>EMP ühiskomitee otsus nr 1/2019, 8. veebruar 2019 (ELT L 228, 16.7.2020, lk 1),</w:t>
      </w:r>
    </w:p>
    <w:p w14:paraId="45D60968"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F33C0D5"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89" w:name="_Hlk167877703"/>
      <w:r>
        <w:rPr>
          <w:rFonts w:ascii="Times New Roman" w:hAnsi="Times New Roman"/>
          <w:noProof/>
          <w:sz w:val="24"/>
        </w:rPr>
        <w:t xml:space="preserve">22020 D 0923: </w:t>
      </w:r>
      <w:bookmarkEnd w:id="89"/>
      <w:r>
        <w:rPr>
          <w:rFonts w:ascii="Times New Roman" w:hAnsi="Times New Roman"/>
          <w:noProof/>
          <w:sz w:val="24"/>
        </w:rPr>
        <w:t>EMP ühiskomitee otsus nr 4/2019, 8. veebruar 2019 (ELT L 228, 16.7.2020, lk 7),</w:t>
      </w:r>
    </w:p>
    <w:p w14:paraId="3F79945B" w14:textId="77777777" w:rsidR="00004844" w:rsidRPr="00C44C8F" w:rsidRDefault="00004844" w:rsidP="00004844">
      <w:pPr>
        <w:ind w:left="1134" w:hanging="567"/>
        <w:rPr>
          <w:noProof/>
        </w:rPr>
      </w:pPr>
    </w:p>
    <w:p w14:paraId="363D2CE5" w14:textId="680C4A92"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90" w:name="_Hlk167877729"/>
      <w:r w:rsidRPr="0057728D">
        <w:rPr>
          <w:rFonts w:ascii="Times New Roman" w:hAnsi="Times New Roman"/>
          <w:noProof/>
          <w:sz w:val="24"/>
        </w:rPr>
        <w:t>22020 D</w:t>
      </w:r>
      <w:r>
        <w:rPr>
          <w:rFonts w:ascii="Times New Roman" w:hAnsi="Times New Roman"/>
          <w:noProof/>
          <w:sz w:val="24"/>
        </w:rPr>
        <w:t xml:space="preserve"> 1437: </w:t>
      </w:r>
      <w:bookmarkEnd w:id="90"/>
      <w:r>
        <w:rPr>
          <w:rFonts w:ascii="Times New Roman" w:hAnsi="Times New Roman"/>
          <w:noProof/>
          <w:sz w:val="24"/>
        </w:rPr>
        <w:t>EMP ühiskomitee otsus nr 77/2018, 27. aprill 2018 (ELT L 340, 15.10.2020, lk 1),</w:t>
      </w:r>
    </w:p>
    <w:p w14:paraId="63F00BC1"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0AFFDEA8"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91" w:name="_Hlk167877740"/>
      <w:r>
        <w:rPr>
          <w:rFonts w:ascii="Times New Roman" w:hAnsi="Times New Roman"/>
          <w:noProof/>
          <w:sz w:val="24"/>
        </w:rPr>
        <w:t xml:space="preserve">22020 D 1438: </w:t>
      </w:r>
      <w:bookmarkEnd w:id="91"/>
      <w:r>
        <w:rPr>
          <w:rFonts w:ascii="Times New Roman" w:hAnsi="Times New Roman"/>
          <w:noProof/>
          <w:sz w:val="24"/>
        </w:rPr>
        <w:t>EMP ühiskomitee otsus nr 78/2018, 27. aprill 2018 (ELT L 340, 15.10.2020, lk 3),</w:t>
      </w:r>
    </w:p>
    <w:p w14:paraId="150D89F5"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37234F3"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92" w:name="_Hlk167877752"/>
      <w:r>
        <w:rPr>
          <w:rFonts w:ascii="Times New Roman" w:hAnsi="Times New Roman"/>
          <w:noProof/>
          <w:sz w:val="24"/>
        </w:rPr>
        <w:t xml:space="preserve">22020 D 1607: </w:t>
      </w:r>
      <w:bookmarkEnd w:id="92"/>
      <w:r>
        <w:rPr>
          <w:rFonts w:ascii="Times New Roman" w:hAnsi="Times New Roman"/>
          <w:noProof/>
          <w:sz w:val="24"/>
        </w:rPr>
        <w:t>EMP ühiskomitee otsus nr 103/2018, 31. mai 2018 (ELT L 368, 5.11.2020, lk 1),</w:t>
      </w:r>
    </w:p>
    <w:p w14:paraId="0F6629EB"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5D62D577"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93" w:name="_Hlk167877761"/>
      <w:r>
        <w:rPr>
          <w:rFonts w:ascii="Times New Roman" w:hAnsi="Times New Roman"/>
          <w:noProof/>
          <w:sz w:val="24"/>
        </w:rPr>
        <w:t xml:space="preserve">22020 D 1608: </w:t>
      </w:r>
      <w:bookmarkEnd w:id="93"/>
      <w:r>
        <w:rPr>
          <w:rFonts w:ascii="Times New Roman" w:hAnsi="Times New Roman"/>
          <w:noProof/>
          <w:sz w:val="24"/>
        </w:rPr>
        <w:t>EMP ühiskomitee otsus nr 104/2018, 31. mai 2018 (ELT L 368, 5.11.2020, lk 3),</w:t>
      </w:r>
    </w:p>
    <w:p w14:paraId="33A41FCE"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A64F90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94" w:name="_Hlk167877768"/>
      <w:r>
        <w:rPr>
          <w:rFonts w:ascii="Times New Roman" w:hAnsi="Times New Roman"/>
          <w:noProof/>
          <w:sz w:val="24"/>
        </w:rPr>
        <w:t xml:space="preserve">22020 D 1609: </w:t>
      </w:r>
      <w:bookmarkEnd w:id="94"/>
      <w:r>
        <w:rPr>
          <w:rFonts w:ascii="Times New Roman" w:hAnsi="Times New Roman"/>
          <w:noProof/>
          <w:sz w:val="24"/>
        </w:rPr>
        <w:t>EMP ühiskomitee otsus nr 105/2018, 31. mai 2018 (ELT L 368, 5.11.2020, lk 4),</w:t>
      </w:r>
    </w:p>
    <w:p w14:paraId="4EB3520C"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505F6688"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95" w:name="_Hlk167877778"/>
      <w:r>
        <w:rPr>
          <w:rFonts w:ascii="Times New Roman" w:hAnsi="Times New Roman"/>
          <w:noProof/>
          <w:sz w:val="24"/>
        </w:rPr>
        <w:t xml:space="preserve">22021 D 0185: </w:t>
      </w:r>
      <w:bookmarkEnd w:id="95"/>
      <w:r>
        <w:rPr>
          <w:rFonts w:ascii="Times New Roman" w:hAnsi="Times New Roman"/>
          <w:noProof/>
          <w:sz w:val="24"/>
        </w:rPr>
        <w:t>EMP ühiskomitee otsus nr 123/2018, 6. juuli 2018 (ELT L 67, 25.2.2021, lk 1),</w:t>
      </w:r>
    </w:p>
    <w:p w14:paraId="76ED56E1" w14:textId="77777777" w:rsidR="00004844" w:rsidRPr="00C44C8F" w:rsidRDefault="00004844" w:rsidP="00004844">
      <w:pPr>
        <w:ind w:left="1134" w:hanging="567"/>
        <w:rPr>
          <w:noProof/>
        </w:rPr>
      </w:pPr>
    </w:p>
    <w:p w14:paraId="0A2AF006"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96" w:name="_Hlk167877786"/>
      <w:r>
        <w:rPr>
          <w:rFonts w:ascii="Times New Roman" w:hAnsi="Times New Roman"/>
          <w:noProof/>
          <w:sz w:val="24"/>
        </w:rPr>
        <w:t xml:space="preserve">22021 D 0186: </w:t>
      </w:r>
      <w:bookmarkEnd w:id="96"/>
      <w:r>
        <w:rPr>
          <w:rFonts w:ascii="Times New Roman" w:hAnsi="Times New Roman"/>
          <w:noProof/>
          <w:sz w:val="24"/>
        </w:rPr>
        <w:t>EMP ühiskomitee otsus nr 124/2018, 6. juuli 2018 (ELT L 67, 25.2.2021, lk 3),</w:t>
      </w:r>
    </w:p>
    <w:p w14:paraId="2C46DA71"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536E6BC"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97" w:name="_Hlk167877793"/>
      <w:r>
        <w:rPr>
          <w:rFonts w:ascii="Times New Roman" w:hAnsi="Times New Roman"/>
          <w:noProof/>
          <w:sz w:val="24"/>
        </w:rPr>
        <w:t xml:space="preserve">22021 D 0187: </w:t>
      </w:r>
      <w:bookmarkEnd w:id="97"/>
      <w:r>
        <w:rPr>
          <w:rFonts w:ascii="Times New Roman" w:hAnsi="Times New Roman"/>
          <w:noProof/>
          <w:sz w:val="24"/>
        </w:rPr>
        <w:t>EMP ühiskomitee otsus nr 125/2018, 6. juuli 2018 (ELT L 67, 25.2.2021, lk 5),</w:t>
      </w:r>
    </w:p>
    <w:p w14:paraId="163E914B"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7958994C"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98" w:name="_Hlk167877801"/>
      <w:r>
        <w:rPr>
          <w:rFonts w:ascii="Times New Roman" w:hAnsi="Times New Roman"/>
          <w:noProof/>
          <w:sz w:val="24"/>
        </w:rPr>
        <w:t xml:space="preserve">22021 D 0188: </w:t>
      </w:r>
      <w:bookmarkEnd w:id="98"/>
      <w:r>
        <w:rPr>
          <w:rFonts w:ascii="Times New Roman" w:hAnsi="Times New Roman"/>
          <w:noProof/>
          <w:sz w:val="24"/>
        </w:rPr>
        <w:t>EMP ühiskomitee otsus nr 126/2018, 6. juuli 2018 (ELT L 67, 25.2.2021, lk 7),</w:t>
      </w:r>
    </w:p>
    <w:p w14:paraId="56FDFB82" w14:textId="77777777" w:rsidR="00004844" w:rsidRPr="00C44C8F" w:rsidRDefault="00004844" w:rsidP="00004844">
      <w:pPr>
        <w:ind w:left="1134" w:hanging="567"/>
        <w:rPr>
          <w:noProof/>
        </w:rPr>
      </w:pPr>
    </w:p>
    <w:p w14:paraId="68A690A7"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99" w:name="_Hlk167877830"/>
      <w:r>
        <w:rPr>
          <w:rFonts w:ascii="Times New Roman" w:hAnsi="Times New Roman"/>
          <w:noProof/>
          <w:sz w:val="24"/>
        </w:rPr>
        <w:t xml:space="preserve">22021 D 0193: </w:t>
      </w:r>
      <w:bookmarkEnd w:id="99"/>
      <w:r>
        <w:rPr>
          <w:rFonts w:ascii="Times New Roman" w:hAnsi="Times New Roman"/>
          <w:noProof/>
          <w:sz w:val="24"/>
        </w:rPr>
        <w:t>EMP ühiskomitee otsus nr 131/2018, 6. juuli 2018 (ELT L 67, 25.2.2021, lk 16),</w:t>
      </w:r>
    </w:p>
    <w:p w14:paraId="59083C1F"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2BF748DB"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0" w:name="_Hlk167877837"/>
      <w:r>
        <w:rPr>
          <w:rFonts w:ascii="Times New Roman" w:hAnsi="Times New Roman"/>
          <w:noProof/>
          <w:sz w:val="24"/>
        </w:rPr>
        <w:t xml:space="preserve">22021 D 0287: </w:t>
      </w:r>
      <w:bookmarkEnd w:id="100"/>
      <w:r>
        <w:rPr>
          <w:rFonts w:ascii="Times New Roman" w:hAnsi="Times New Roman"/>
          <w:noProof/>
          <w:sz w:val="24"/>
        </w:rPr>
        <w:t>EMP ühiskomitee otsus nr 173/2018, 21. september 2018 (ELT L 75, 4.3.2021, lk 1),</w:t>
      </w:r>
    </w:p>
    <w:p w14:paraId="48B2B9FF"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0B964D92"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1" w:name="_Hlk167877845"/>
      <w:r>
        <w:rPr>
          <w:rFonts w:ascii="Times New Roman" w:hAnsi="Times New Roman"/>
          <w:noProof/>
          <w:sz w:val="24"/>
        </w:rPr>
        <w:t xml:space="preserve">22021 D 0491: </w:t>
      </w:r>
      <w:bookmarkEnd w:id="101"/>
      <w:r>
        <w:rPr>
          <w:rFonts w:ascii="Times New Roman" w:hAnsi="Times New Roman"/>
          <w:noProof/>
          <w:sz w:val="24"/>
        </w:rPr>
        <w:t>EMP ühiskomitee otsus nr 208/2018, 26. oktoober 2018 (ELT L 105, 25.3.2021, lk 1),</w:t>
      </w:r>
    </w:p>
    <w:p w14:paraId="202A9D07"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1DD6D7DB"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2" w:name="_Hlk167877855"/>
      <w:r>
        <w:rPr>
          <w:rFonts w:ascii="Times New Roman" w:hAnsi="Times New Roman"/>
          <w:noProof/>
          <w:sz w:val="24"/>
        </w:rPr>
        <w:t xml:space="preserve">22021 D 1489: </w:t>
      </w:r>
      <w:bookmarkEnd w:id="102"/>
      <w:r>
        <w:rPr>
          <w:rFonts w:ascii="Times New Roman" w:hAnsi="Times New Roman"/>
          <w:noProof/>
          <w:sz w:val="24"/>
        </w:rPr>
        <w:t>EMP ühiskomitee otsus nr 222/2018, 5. detsember 2018 (ELT L 337, 23.9.2021, lk 1),</w:t>
      </w:r>
    </w:p>
    <w:p w14:paraId="5623BCE1"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411F927"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3" w:name="_Hlk167877863"/>
      <w:r>
        <w:rPr>
          <w:rFonts w:ascii="Times New Roman" w:hAnsi="Times New Roman"/>
          <w:noProof/>
          <w:sz w:val="24"/>
        </w:rPr>
        <w:t xml:space="preserve">22021 D 1490: </w:t>
      </w:r>
      <w:bookmarkEnd w:id="103"/>
      <w:r>
        <w:rPr>
          <w:rFonts w:ascii="Times New Roman" w:hAnsi="Times New Roman"/>
          <w:noProof/>
          <w:sz w:val="24"/>
        </w:rPr>
        <w:t>EMP ühiskomitee otsus nr 223/2018, 5. detsember 2018 (ELT L 337, 23.9.2021, lk 3),</w:t>
      </w:r>
    </w:p>
    <w:p w14:paraId="309018D9"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231601D8"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4" w:name="_Hlk167877872"/>
      <w:r>
        <w:rPr>
          <w:rFonts w:ascii="Times New Roman" w:hAnsi="Times New Roman"/>
          <w:noProof/>
          <w:sz w:val="24"/>
        </w:rPr>
        <w:t xml:space="preserve">22021 D 1491: </w:t>
      </w:r>
      <w:bookmarkEnd w:id="104"/>
      <w:r>
        <w:rPr>
          <w:rFonts w:ascii="Times New Roman" w:hAnsi="Times New Roman"/>
          <w:noProof/>
          <w:sz w:val="24"/>
        </w:rPr>
        <w:t>EMP ühiskomitee otsus nr 224/2018, 5. detsember 2018 (ELT L 337, 23.9.2021, lk 5),</w:t>
      </w:r>
    </w:p>
    <w:p w14:paraId="1E517A1C" w14:textId="77777777" w:rsidR="00004844" w:rsidRPr="00C44C8F" w:rsidRDefault="00004844" w:rsidP="00004844">
      <w:pPr>
        <w:ind w:left="1134" w:hanging="567"/>
        <w:rPr>
          <w:noProof/>
        </w:rPr>
      </w:pPr>
    </w:p>
    <w:p w14:paraId="36C65851"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5" w:name="_Hlk167877882"/>
      <w:r>
        <w:rPr>
          <w:rFonts w:ascii="Times New Roman" w:hAnsi="Times New Roman"/>
          <w:noProof/>
          <w:sz w:val="24"/>
        </w:rPr>
        <w:t xml:space="preserve">22021 D 1492: </w:t>
      </w:r>
      <w:bookmarkEnd w:id="105"/>
      <w:r>
        <w:rPr>
          <w:rFonts w:ascii="Times New Roman" w:hAnsi="Times New Roman"/>
          <w:noProof/>
          <w:sz w:val="24"/>
        </w:rPr>
        <w:t>EMP ühiskomitee otsus nr 225/2018, 5. detsember 2018 (ELT L 337, 23.9.2021, lk 7),</w:t>
      </w:r>
    </w:p>
    <w:p w14:paraId="7236F496"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152248A"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6" w:name="_Hlk167877891"/>
      <w:r>
        <w:rPr>
          <w:rFonts w:ascii="Times New Roman" w:hAnsi="Times New Roman"/>
          <w:noProof/>
          <w:sz w:val="24"/>
        </w:rPr>
        <w:t xml:space="preserve">22021 D 1493: </w:t>
      </w:r>
      <w:bookmarkEnd w:id="106"/>
      <w:r>
        <w:rPr>
          <w:rFonts w:ascii="Times New Roman" w:hAnsi="Times New Roman"/>
          <w:noProof/>
          <w:sz w:val="24"/>
        </w:rPr>
        <w:t>EMP ühiskomitee otsus nr 226/2018, 5. detsember 2018 (ELT L 337, 23.9.2021, lk 10),</w:t>
      </w:r>
    </w:p>
    <w:p w14:paraId="07509A54"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A3D33FA"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7" w:name="_Hlk167877902"/>
      <w:r>
        <w:rPr>
          <w:rFonts w:ascii="Times New Roman" w:hAnsi="Times New Roman"/>
          <w:noProof/>
          <w:sz w:val="24"/>
        </w:rPr>
        <w:t xml:space="preserve">22021 D 1496: </w:t>
      </w:r>
      <w:bookmarkEnd w:id="107"/>
      <w:r>
        <w:rPr>
          <w:rFonts w:ascii="Times New Roman" w:hAnsi="Times New Roman"/>
          <w:noProof/>
          <w:sz w:val="24"/>
        </w:rPr>
        <w:t>EMP ühiskomitee otsus nr 229/2018, 5. detsember 2018 (ELT L 337, 23.9.2021, lk 15),</w:t>
      </w:r>
    </w:p>
    <w:p w14:paraId="58FFBEC8" w14:textId="77777777" w:rsidR="00004844" w:rsidRPr="00C44C8F" w:rsidRDefault="00004844" w:rsidP="00004844">
      <w:pPr>
        <w:ind w:left="1134" w:hanging="567"/>
        <w:rPr>
          <w:noProof/>
        </w:rPr>
      </w:pPr>
    </w:p>
    <w:p w14:paraId="6646EB00"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08" w:name="_Hlk167877970"/>
      <w:r>
        <w:rPr>
          <w:rFonts w:ascii="Times New Roman" w:hAnsi="Times New Roman"/>
          <w:noProof/>
          <w:sz w:val="24"/>
        </w:rPr>
        <w:t xml:space="preserve">22021 D 1497: </w:t>
      </w:r>
      <w:bookmarkEnd w:id="108"/>
      <w:r>
        <w:rPr>
          <w:rFonts w:ascii="Times New Roman" w:hAnsi="Times New Roman"/>
          <w:noProof/>
          <w:sz w:val="24"/>
        </w:rPr>
        <w:t>EMP ühiskomitee otsus nr 230/2018, 5. detsember 2018 (ELT L 337, 23.9.2021, lk 17),</w:t>
      </w:r>
    </w:p>
    <w:p w14:paraId="49B251DD"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58FB7695"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09" w:name="_Hlk167877999"/>
      <w:r>
        <w:rPr>
          <w:rFonts w:ascii="Times New Roman" w:hAnsi="Times New Roman"/>
          <w:noProof/>
          <w:sz w:val="24"/>
        </w:rPr>
        <w:t xml:space="preserve">22022 D 1049: </w:t>
      </w:r>
      <w:bookmarkEnd w:id="109"/>
      <w:r>
        <w:rPr>
          <w:rFonts w:ascii="Times New Roman" w:hAnsi="Times New Roman"/>
          <w:noProof/>
          <w:sz w:val="24"/>
        </w:rPr>
        <w:t>EMP ühiskomitee otsus nr 1/2022, 4. veebruar 2022 (ELT L 175, 30.6.2022, lk 1),</w:t>
      </w:r>
    </w:p>
    <w:p w14:paraId="4201102A"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DD5F386"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10" w:name="_Hlk167878006"/>
      <w:r>
        <w:rPr>
          <w:rFonts w:ascii="Times New Roman" w:hAnsi="Times New Roman"/>
          <w:noProof/>
          <w:sz w:val="24"/>
        </w:rPr>
        <w:t xml:space="preserve">22022 D 1050: </w:t>
      </w:r>
      <w:bookmarkEnd w:id="110"/>
      <w:r>
        <w:rPr>
          <w:rFonts w:ascii="Times New Roman" w:hAnsi="Times New Roman"/>
          <w:noProof/>
          <w:sz w:val="24"/>
        </w:rPr>
        <w:t>EMP ühiskomitee otsus nr 2/2022, 4. veebruar 2022 (ELT L 175, 30.6.2022, lk 3),</w:t>
      </w:r>
    </w:p>
    <w:p w14:paraId="53EC3478"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27A5C2CD"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11" w:name="_Hlk167878015"/>
      <w:r>
        <w:rPr>
          <w:rFonts w:ascii="Times New Roman" w:hAnsi="Times New Roman"/>
          <w:noProof/>
          <w:sz w:val="24"/>
        </w:rPr>
        <w:t xml:space="preserve">22022 D 1051: </w:t>
      </w:r>
      <w:bookmarkEnd w:id="111"/>
      <w:r>
        <w:rPr>
          <w:rFonts w:ascii="Times New Roman" w:hAnsi="Times New Roman"/>
          <w:noProof/>
          <w:sz w:val="24"/>
        </w:rPr>
        <w:t>EMP ühiskomitee otsus nr 3/2022, 4. veebruar 2022 (ELT L 175, 30.6.2022, lk 5),</w:t>
      </w:r>
    </w:p>
    <w:p w14:paraId="1D2EF8D5"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2E0CCC5C"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12" w:name="_Hlk167878021"/>
      <w:r>
        <w:rPr>
          <w:rFonts w:ascii="Times New Roman" w:hAnsi="Times New Roman"/>
          <w:noProof/>
          <w:sz w:val="24"/>
        </w:rPr>
        <w:t xml:space="preserve">22022 D 1052: </w:t>
      </w:r>
      <w:bookmarkEnd w:id="112"/>
      <w:r>
        <w:rPr>
          <w:rFonts w:ascii="Times New Roman" w:hAnsi="Times New Roman"/>
          <w:noProof/>
          <w:sz w:val="24"/>
        </w:rPr>
        <w:t>EMP ühiskomitee otsus nr 4/2022, 4. veebruar 2022 (ELT L 175, 30.6.2022, lk 7),</w:t>
      </w:r>
    </w:p>
    <w:p w14:paraId="3C08BC1D"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6258472"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13" w:name="_Hlk167878028"/>
      <w:r>
        <w:rPr>
          <w:rFonts w:ascii="Times New Roman" w:hAnsi="Times New Roman"/>
          <w:noProof/>
          <w:sz w:val="24"/>
        </w:rPr>
        <w:t xml:space="preserve">22022 D 1053: </w:t>
      </w:r>
      <w:bookmarkEnd w:id="113"/>
      <w:r>
        <w:rPr>
          <w:rFonts w:ascii="Times New Roman" w:hAnsi="Times New Roman"/>
          <w:noProof/>
          <w:sz w:val="24"/>
        </w:rPr>
        <w:t>EMP ühiskomitee otsus nr 5/2022, 4. veebruar 2022 (ELT L 175, 30.6.2022, lk 9),</w:t>
      </w:r>
    </w:p>
    <w:p w14:paraId="5856D012" w14:textId="77777777" w:rsidR="00004844" w:rsidRPr="00C44C8F" w:rsidRDefault="00004844" w:rsidP="00004844">
      <w:pPr>
        <w:ind w:left="1134" w:hanging="567"/>
        <w:rPr>
          <w:noProof/>
        </w:rPr>
      </w:pPr>
    </w:p>
    <w:p w14:paraId="15792765"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14" w:name="_Hlk167878037"/>
      <w:r>
        <w:rPr>
          <w:rFonts w:ascii="Times New Roman" w:hAnsi="Times New Roman"/>
          <w:noProof/>
          <w:sz w:val="24"/>
        </w:rPr>
        <w:t xml:space="preserve">22022 D 1088: </w:t>
      </w:r>
      <w:bookmarkEnd w:id="114"/>
      <w:r>
        <w:rPr>
          <w:rFonts w:ascii="Times New Roman" w:hAnsi="Times New Roman"/>
          <w:noProof/>
          <w:sz w:val="24"/>
        </w:rPr>
        <w:t>EMP ühiskomitee otsus nr 40/2022, 4. veebruar 2022 (ELT L 175, 30.6.2022, lk 67),</w:t>
      </w:r>
    </w:p>
    <w:p w14:paraId="63E913E6"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7FAD3FF5"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15" w:name="_Hlk167878045"/>
      <w:r>
        <w:rPr>
          <w:rFonts w:ascii="Times New Roman" w:hAnsi="Times New Roman"/>
          <w:noProof/>
          <w:sz w:val="24"/>
        </w:rPr>
        <w:t xml:space="preserve">22022 D 1114: </w:t>
      </w:r>
      <w:bookmarkEnd w:id="115"/>
      <w:r>
        <w:rPr>
          <w:rFonts w:ascii="Times New Roman" w:hAnsi="Times New Roman"/>
          <w:noProof/>
          <w:sz w:val="24"/>
        </w:rPr>
        <w:t>EMP ühiskomitee otsus nr 46/2022, 18. märts</w:t>
      </w:r>
      <w:bookmarkStart w:id="116" w:name="_Hlk194502173"/>
      <w:r>
        <w:rPr>
          <w:rFonts w:ascii="Times New Roman" w:hAnsi="Times New Roman"/>
          <w:noProof/>
          <w:sz w:val="24"/>
        </w:rPr>
        <w:t xml:space="preserve"> 2022 </w:t>
      </w:r>
      <w:bookmarkEnd w:id="116"/>
      <w:r>
        <w:rPr>
          <w:rFonts w:ascii="Times New Roman" w:hAnsi="Times New Roman"/>
          <w:noProof/>
          <w:sz w:val="24"/>
        </w:rPr>
        <w:t>(ELT L 182, 7.7.2022, lk 12),</w:t>
      </w:r>
    </w:p>
    <w:p w14:paraId="347B9F4D"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059B2C36" w14:textId="25BCA1C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17" w:name="_Hlk167878052"/>
      <w:r>
        <w:rPr>
          <w:rFonts w:ascii="Times New Roman" w:hAnsi="Times New Roman"/>
          <w:noProof/>
          <w:sz w:val="24"/>
        </w:rPr>
        <w:t xml:space="preserve">22022 D 1115: </w:t>
      </w:r>
      <w:bookmarkEnd w:id="117"/>
      <w:r>
        <w:rPr>
          <w:rFonts w:ascii="Times New Roman" w:hAnsi="Times New Roman"/>
          <w:noProof/>
          <w:sz w:val="24"/>
        </w:rPr>
        <w:t>EMP ühiskomitee otsus nr 47/2022, 18. märts</w:t>
      </w:r>
      <w:r w:rsidR="008A75BD">
        <w:rPr>
          <w:rFonts w:ascii="Times New Roman" w:hAnsi="Times New Roman"/>
          <w:noProof/>
          <w:sz w:val="24"/>
        </w:rPr>
        <w:t> 2022</w:t>
      </w:r>
      <w:r>
        <w:rPr>
          <w:rFonts w:ascii="Times New Roman" w:hAnsi="Times New Roman"/>
          <w:noProof/>
          <w:sz w:val="24"/>
        </w:rPr>
        <w:t xml:space="preserve"> (ELT L 182, 7.7.2022, lk 14),</w:t>
      </w:r>
    </w:p>
    <w:p w14:paraId="2CFBC1ED" w14:textId="77777777" w:rsidR="00004844" w:rsidRPr="00C44C8F" w:rsidRDefault="00004844" w:rsidP="00004844">
      <w:pPr>
        <w:ind w:left="1134" w:hanging="567"/>
        <w:rPr>
          <w:noProof/>
        </w:rPr>
      </w:pPr>
    </w:p>
    <w:p w14:paraId="514B5E50"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18" w:name="_Hlk167878406"/>
      <w:r>
        <w:rPr>
          <w:rFonts w:ascii="Times New Roman" w:hAnsi="Times New Roman"/>
          <w:noProof/>
          <w:sz w:val="24"/>
        </w:rPr>
        <w:t xml:space="preserve">22022 D 1533: </w:t>
      </w:r>
      <w:bookmarkEnd w:id="118"/>
      <w:r>
        <w:rPr>
          <w:rFonts w:ascii="Times New Roman" w:hAnsi="Times New Roman"/>
          <w:noProof/>
          <w:sz w:val="24"/>
        </w:rPr>
        <w:t>EMP ühiskomitee otsus nr 89/2022, 29. aprill 2022 (ELT L 246, 22.9.2022, lk 1),</w:t>
      </w:r>
    </w:p>
    <w:p w14:paraId="536E0C43"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FD94114"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19" w:name="_Hlk167878433"/>
      <w:r>
        <w:rPr>
          <w:rFonts w:ascii="Times New Roman" w:hAnsi="Times New Roman"/>
          <w:noProof/>
          <w:sz w:val="24"/>
        </w:rPr>
        <w:t xml:space="preserve">22022 D 1534: </w:t>
      </w:r>
      <w:bookmarkEnd w:id="119"/>
      <w:r>
        <w:rPr>
          <w:rFonts w:ascii="Times New Roman" w:hAnsi="Times New Roman"/>
          <w:noProof/>
          <w:sz w:val="24"/>
        </w:rPr>
        <w:t>EMP ühiskomitee otsus nr 90/2022, 29. aprill 2022 (ELT L 246, 22.9.2022, lk 3),</w:t>
      </w:r>
    </w:p>
    <w:p w14:paraId="0CA274D6"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F68DDA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0" w:name="_Hlk167878442"/>
      <w:r>
        <w:rPr>
          <w:rFonts w:ascii="Times New Roman" w:hAnsi="Times New Roman"/>
          <w:noProof/>
          <w:sz w:val="24"/>
        </w:rPr>
        <w:t xml:space="preserve">22022 D 1535: </w:t>
      </w:r>
      <w:bookmarkEnd w:id="120"/>
      <w:r>
        <w:rPr>
          <w:rFonts w:ascii="Times New Roman" w:hAnsi="Times New Roman"/>
          <w:noProof/>
          <w:sz w:val="24"/>
        </w:rPr>
        <w:t>EMP ühiskomitee otsus nr 91/2022, 29. aprill 2022 (ELT L 246, 22.9.2022, lk 5),</w:t>
      </w:r>
    </w:p>
    <w:p w14:paraId="050D2EF0"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65CE4EA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1" w:name="_Hlk167878452"/>
      <w:r>
        <w:rPr>
          <w:rFonts w:ascii="Times New Roman" w:hAnsi="Times New Roman"/>
          <w:noProof/>
          <w:sz w:val="24"/>
        </w:rPr>
        <w:t xml:space="preserve">22022 D 1537: </w:t>
      </w:r>
      <w:bookmarkEnd w:id="121"/>
      <w:r>
        <w:rPr>
          <w:rFonts w:ascii="Times New Roman" w:hAnsi="Times New Roman"/>
          <w:noProof/>
          <w:sz w:val="24"/>
        </w:rPr>
        <w:t>EMP ühiskomitee otsus nr 93/2022, 29. aprill 2022 (ELT L 246, 22.9.2022, lk 9),</w:t>
      </w:r>
    </w:p>
    <w:p w14:paraId="36AD4A78"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10EAE98"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2" w:name="_Hlk167878462"/>
      <w:r>
        <w:rPr>
          <w:rFonts w:ascii="Times New Roman" w:hAnsi="Times New Roman"/>
          <w:noProof/>
          <w:sz w:val="24"/>
        </w:rPr>
        <w:t xml:space="preserve">22022 D 1538: </w:t>
      </w:r>
      <w:bookmarkEnd w:id="122"/>
      <w:r>
        <w:rPr>
          <w:rFonts w:ascii="Times New Roman" w:hAnsi="Times New Roman"/>
          <w:noProof/>
          <w:sz w:val="24"/>
        </w:rPr>
        <w:t>EMP ühiskomitee otsus nr 94/2022, 29. aprill 2022 (ELT L 246, 22.9.2022, lk 11),</w:t>
      </w:r>
    </w:p>
    <w:p w14:paraId="1B4CBE42"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6A2BB6ED"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3" w:name="_Hlk167878470"/>
      <w:r>
        <w:rPr>
          <w:rFonts w:ascii="Times New Roman" w:hAnsi="Times New Roman"/>
          <w:noProof/>
          <w:sz w:val="24"/>
        </w:rPr>
        <w:t xml:space="preserve">22022 D 1539: </w:t>
      </w:r>
      <w:bookmarkEnd w:id="123"/>
      <w:r>
        <w:rPr>
          <w:rFonts w:ascii="Times New Roman" w:hAnsi="Times New Roman"/>
          <w:noProof/>
          <w:sz w:val="24"/>
        </w:rPr>
        <w:t>EMP ühiskomitee otsus nr 95/2022, 29. aprill 2022 (ELT L 246, 22.9.2022, lk 13),</w:t>
      </w:r>
    </w:p>
    <w:p w14:paraId="2A1590D8"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186273C8"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4" w:name="_Hlk167878485"/>
      <w:r>
        <w:rPr>
          <w:rFonts w:ascii="Times New Roman" w:hAnsi="Times New Roman"/>
          <w:noProof/>
          <w:sz w:val="24"/>
        </w:rPr>
        <w:t xml:space="preserve">22022 D 1540: </w:t>
      </w:r>
      <w:bookmarkEnd w:id="124"/>
      <w:r>
        <w:rPr>
          <w:rFonts w:ascii="Times New Roman" w:hAnsi="Times New Roman"/>
          <w:noProof/>
          <w:sz w:val="24"/>
        </w:rPr>
        <w:t>EMP ühiskomitee otsus nr 96/2022, 29. aprill 2022 (ELT L 246, 22.9.2022, lk 15),</w:t>
      </w:r>
    </w:p>
    <w:p w14:paraId="140073CF"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70678FDB"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5" w:name="_Hlk167878494"/>
      <w:r>
        <w:rPr>
          <w:rFonts w:ascii="Times New Roman" w:hAnsi="Times New Roman"/>
          <w:noProof/>
          <w:sz w:val="24"/>
        </w:rPr>
        <w:t xml:space="preserve">22022 D 1548: </w:t>
      </w:r>
      <w:bookmarkEnd w:id="125"/>
      <w:r>
        <w:rPr>
          <w:rFonts w:ascii="Times New Roman" w:hAnsi="Times New Roman"/>
          <w:noProof/>
          <w:sz w:val="24"/>
        </w:rPr>
        <w:t>EMP ühiskomitee otsus nr 104/2022, 29. aprill 2022 (ELT L 246, 22.9.2022, lk 31),</w:t>
      </w:r>
    </w:p>
    <w:p w14:paraId="5006C596" w14:textId="77777777" w:rsidR="00004844" w:rsidRPr="00C44C8F" w:rsidRDefault="00004844" w:rsidP="00004844">
      <w:pPr>
        <w:ind w:left="1134"/>
        <w:rPr>
          <w:noProof/>
          <w:szCs w:val="24"/>
        </w:rPr>
      </w:pPr>
    </w:p>
    <w:p w14:paraId="2ED6DD3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6" w:name="_Hlk167878502"/>
      <w:r>
        <w:rPr>
          <w:rFonts w:ascii="Times New Roman" w:hAnsi="Times New Roman"/>
          <w:noProof/>
          <w:sz w:val="24"/>
        </w:rPr>
        <w:t xml:space="preserve">22022 D 1549: </w:t>
      </w:r>
      <w:bookmarkEnd w:id="126"/>
      <w:r>
        <w:rPr>
          <w:rFonts w:ascii="Times New Roman" w:hAnsi="Times New Roman"/>
          <w:noProof/>
          <w:sz w:val="24"/>
        </w:rPr>
        <w:t>EMP ühiskomitee otsus nr 105/2022, 29. aprill 2022 (ELT L 246, 22.9.2022, lk 33),</w:t>
      </w:r>
    </w:p>
    <w:p w14:paraId="03F24D86" w14:textId="77777777" w:rsidR="00004844" w:rsidRPr="00C44C8F" w:rsidRDefault="00004844" w:rsidP="00004844">
      <w:pPr>
        <w:ind w:left="1134" w:hanging="567"/>
        <w:rPr>
          <w:noProof/>
          <w:szCs w:val="24"/>
        </w:rPr>
      </w:pPr>
    </w:p>
    <w:p w14:paraId="0194B16D"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27" w:name="_Hlk167878666"/>
      <w:r>
        <w:rPr>
          <w:rFonts w:ascii="Times New Roman" w:hAnsi="Times New Roman"/>
          <w:noProof/>
          <w:sz w:val="24"/>
        </w:rPr>
        <w:t xml:space="preserve">22022 D 1550: </w:t>
      </w:r>
      <w:bookmarkEnd w:id="127"/>
      <w:r>
        <w:rPr>
          <w:rFonts w:ascii="Times New Roman" w:hAnsi="Times New Roman"/>
          <w:noProof/>
          <w:sz w:val="24"/>
        </w:rPr>
        <w:t>EMP ühiskomitee otsus nr 106/2022, 29. aprill 2022 (ELT L 246, 22.9.2022, lk 35),</w:t>
      </w:r>
    </w:p>
    <w:p w14:paraId="4067485D"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554FE03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8" w:name="_Hlk167878676"/>
      <w:r>
        <w:rPr>
          <w:rFonts w:ascii="Times New Roman" w:hAnsi="Times New Roman"/>
          <w:noProof/>
          <w:sz w:val="24"/>
        </w:rPr>
        <w:t xml:space="preserve">22022 D 1865: </w:t>
      </w:r>
      <w:bookmarkEnd w:id="128"/>
      <w:r>
        <w:rPr>
          <w:rFonts w:ascii="Times New Roman" w:hAnsi="Times New Roman"/>
          <w:noProof/>
          <w:sz w:val="24"/>
        </w:rPr>
        <w:t>EMP ühiskomitee otsus nr 165/2022, 10. juuni 2022 (ELT L 267, 13.10.2022, lk 1),</w:t>
      </w:r>
    </w:p>
    <w:p w14:paraId="745A8243"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F443914"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29" w:name="_Hlk167878710"/>
      <w:r>
        <w:rPr>
          <w:rFonts w:ascii="Times New Roman" w:hAnsi="Times New Roman"/>
          <w:noProof/>
          <w:sz w:val="24"/>
        </w:rPr>
        <w:t xml:space="preserve">22022 D 1866: </w:t>
      </w:r>
      <w:bookmarkEnd w:id="129"/>
      <w:r>
        <w:rPr>
          <w:rFonts w:ascii="Times New Roman" w:hAnsi="Times New Roman"/>
          <w:noProof/>
          <w:sz w:val="24"/>
        </w:rPr>
        <w:t>EMP ühiskomitee otsus nr 166/2022, 10. juuni 2022 (ELT L 267, 13.10.2022, lk 3),</w:t>
      </w:r>
    </w:p>
    <w:p w14:paraId="074E8E1C"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6BAE737A"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30" w:name="_Hlk167878719"/>
      <w:r>
        <w:rPr>
          <w:rFonts w:ascii="Times New Roman" w:hAnsi="Times New Roman"/>
          <w:noProof/>
          <w:sz w:val="24"/>
        </w:rPr>
        <w:t xml:space="preserve">22022 D 2006: </w:t>
      </w:r>
      <w:bookmarkEnd w:id="130"/>
      <w:r>
        <w:rPr>
          <w:rFonts w:ascii="Times New Roman" w:hAnsi="Times New Roman"/>
          <w:noProof/>
          <w:sz w:val="24"/>
        </w:rPr>
        <w:t>EMP ühiskomitee otsus nr 107/2019, 8. mai 2019 (ELT L 279, 27.10.2022, lk 1),</w:t>
      </w:r>
    </w:p>
    <w:p w14:paraId="1E910F13"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DFC1A34"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31" w:name="_Hlk167878745"/>
      <w:r>
        <w:rPr>
          <w:rFonts w:ascii="Times New Roman" w:hAnsi="Times New Roman"/>
          <w:noProof/>
          <w:sz w:val="24"/>
        </w:rPr>
        <w:t xml:space="preserve">22022 D 2007: </w:t>
      </w:r>
      <w:bookmarkEnd w:id="131"/>
      <w:r>
        <w:rPr>
          <w:rFonts w:ascii="Times New Roman" w:hAnsi="Times New Roman"/>
          <w:noProof/>
          <w:sz w:val="24"/>
        </w:rPr>
        <w:t>EMP ühiskomitee otsus nr 108/2019, 8. mai 2019 (ELT L 279, 27.10.2022, lk 3),</w:t>
      </w:r>
    </w:p>
    <w:p w14:paraId="0B860F9D"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3111C1E5"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32" w:name="_Hlk167878758"/>
      <w:r>
        <w:rPr>
          <w:rFonts w:ascii="Times New Roman" w:hAnsi="Times New Roman"/>
          <w:noProof/>
          <w:sz w:val="24"/>
        </w:rPr>
        <w:t xml:space="preserve">22022 D 2129: </w:t>
      </w:r>
      <w:bookmarkEnd w:id="132"/>
      <w:r>
        <w:rPr>
          <w:rFonts w:ascii="Times New Roman" w:hAnsi="Times New Roman"/>
          <w:noProof/>
          <w:sz w:val="24"/>
        </w:rPr>
        <w:t>EMP ühiskomitee otsus nr 137/2019, 14. juuni 2019 (ELT L 291, 10.11.2022, lk 1),</w:t>
      </w:r>
    </w:p>
    <w:p w14:paraId="11482917"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185D01F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33" w:name="_Hlk167878780"/>
      <w:r>
        <w:rPr>
          <w:rFonts w:ascii="Times New Roman" w:hAnsi="Times New Roman"/>
          <w:noProof/>
          <w:sz w:val="24"/>
        </w:rPr>
        <w:t xml:space="preserve">22022 D 2130: </w:t>
      </w:r>
      <w:bookmarkEnd w:id="133"/>
      <w:r>
        <w:rPr>
          <w:rFonts w:ascii="Times New Roman" w:hAnsi="Times New Roman"/>
          <w:noProof/>
          <w:sz w:val="24"/>
        </w:rPr>
        <w:t>EMP ühiskomitee otsus nr 138/2019, 14. juuni 2019 (ELT L 291, 10.11.2022, lk 3),</w:t>
      </w:r>
    </w:p>
    <w:p w14:paraId="43222E50"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11578004"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34" w:name="_Hlk167878798"/>
      <w:r>
        <w:rPr>
          <w:rFonts w:ascii="Times New Roman" w:hAnsi="Times New Roman"/>
          <w:noProof/>
          <w:sz w:val="24"/>
        </w:rPr>
        <w:t xml:space="preserve">22022 D 2131: </w:t>
      </w:r>
      <w:bookmarkEnd w:id="134"/>
      <w:r>
        <w:rPr>
          <w:rFonts w:ascii="Times New Roman" w:hAnsi="Times New Roman"/>
          <w:noProof/>
          <w:sz w:val="24"/>
        </w:rPr>
        <w:t>EMP ühiskomitee otsus nr 139/2019, 14. juuni 2019 (ELT L 291, 10.11.2022, lk 5),</w:t>
      </w:r>
    </w:p>
    <w:p w14:paraId="64D6E1D5"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22A2940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35" w:name="_Hlk167878812"/>
      <w:r>
        <w:rPr>
          <w:rFonts w:ascii="Times New Roman" w:hAnsi="Times New Roman"/>
          <w:noProof/>
          <w:sz w:val="24"/>
        </w:rPr>
        <w:t xml:space="preserve">22022 D 2132: </w:t>
      </w:r>
      <w:bookmarkEnd w:id="135"/>
      <w:r>
        <w:rPr>
          <w:rFonts w:ascii="Times New Roman" w:hAnsi="Times New Roman"/>
          <w:noProof/>
          <w:sz w:val="24"/>
        </w:rPr>
        <w:t>EMP ühiskomitee otsus nr 140/2019, 14. juuni 2019 (ELT L 291, 10.11.2022, lk 7),</w:t>
      </w:r>
    </w:p>
    <w:p w14:paraId="5216913C" w14:textId="77777777" w:rsidR="00004844" w:rsidRPr="00C44C8F" w:rsidRDefault="00004844" w:rsidP="00004844">
      <w:pPr>
        <w:ind w:left="1134" w:hanging="567"/>
        <w:rPr>
          <w:noProof/>
        </w:rPr>
      </w:pPr>
    </w:p>
    <w:p w14:paraId="46CE94D2" w14:textId="77777777" w:rsidR="00004844" w:rsidRDefault="00004844" w:rsidP="00004844">
      <w:pPr>
        <w:ind w:left="1134" w:hanging="567"/>
        <w:rPr>
          <w:noProof/>
        </w:rPr>
      </w:pPr>
      <w:r>
        <w:rPr>
          <w:noProof/>
        </w:rPr>
        <w:br w:type="page"/>
        <w:t>–</w:t>
      </w:r>
      <w:r>
        <w:rPr>
          <w:noProof/>
        </w:rPr>
        <w:tab/>
      </w:r>
      <w:bookmarkStart w:id="136" w:name="_Hlk167878835"/>
      <w:r>
        <w:rPr>
          <w:noProof/>
        </w:rPr>
        <w:t xml:space="preserve">22022 D 2207: </w:t>
      </w:r>
      <w:bookmarkEnd w:id="136"/>
      <w:r>
        <w:rPr>
          <w:noProof/>
        </w:rPr>
        <w:t>EMP ühiskomitee otsus nr 183/2019, 10. juuli 2019 (ELT L 298, 17.11.2022, lk 1).</w:t>
      </w:r>
    </w:p>
    <w:p w14:paraId="7E3016F3" w14:textId="77777777" w:rsidR="00004844" w:rsidRPr="00C44C8F" w:rsidRDefault="00004844" w:rsidP="00004844">
      <w:pPr>
        <w:rPr>
          <w:noProof/>
          <w:szCs w:val="24"/>
        </w:rPr>
      </w:pPr>
    </w:p>
    <w:p w14:paraId="4E91D6A8" w14:textId="01973534" w:rsidR="00004844" w:rsidRPr="00C44C8F" w:rsidRDefault="009E0940" w:rsidP="00AB4474">
      <w:pPr>
        <w:ind w:left="567"/>
        <w:rPr>
          <w:noProof/>
          <w:szCs w:val="24"/>
        </w:rPr>
      </w:pPr>
      <w:r w:rsidRPr="009E0940">
        <w:rPr>
          <w:noProof/>
        </w:rPr>
        <w:t>Euroopa Majanduspiirkonna lepingu I lisa (</w:t>
      </w:r>
      <w:r w:rsidR="00D830EB">
        <w:rPr>
          <w:noProof/>
        </w:rPr>
        <w:t>V</w:t>
      </w:r>
      <w:r w:rsidRPr="009E0940">
        <w:rPr>
          <w:noProof/>
        </w:rPr>
        <w:t>eterinaar- ja fütosanitaarküsimused) konsolideeritud versioon on kättesaadav Euroopa Vabakaubanduse Assotsiatsiooni (EFTA) veebisaidil</w:t>
      </w:r>
      <w:r w:rsidR="00004844">
        <w:rPr>
          <w:noProof/>
        </w:rPr>
        <w:t>: https://www.efta.int</w:t>
      </w:r>
    </w:p>
    <w:p w14:paraId="4BE4C458" w14:textId="77777777" w:rsidR="00004844" w:rsidRPr="00C44C8F" w:rsidRDefault="00004844" w:rsidP="00004844">
      <w:pPr>
        <w:rPr>
          <w:noProof/>
          <w:szCs w:val="24"/>
        </w:rPr>
      </w:pPr>
    </w:p>
    <w:p w14:paraId="224D5197" w14:textId="32588799" w:rsidR="00004844" w:rsidRPr="00C44C8F" w:rsidRDefault="00004844" w:rsidP="00DC3EA0">
      <w:pPr>
        <w:ind w:left="567" w:hanging="567"/>
        <w:rPr>
          <w:noProof/>
          <w:szCs w:val="24"/>
        </w:rPr>
      </w:pPr>
      <w:r>
        <w:rPr>
          <w:noProof/>
        </w:rPr>
        <w:t>4.</w:t>
      </w:r>
      <w:r>
        <w:rPr>
          <w:noProof/>
        </w:rPr>
        <w:tab/>
        <w:t>31994 D 0001: Nõukogu ja komisjoni otsus</w:t>
      </w:r>
      <w:r w:rsidR="00DC3EA0">
        <w:rPr>
          <w:noProof/>
        </w:rPr>
        <w:t xml:space="preserve"> </w:t>
      </w:r>
      <w:r w:rsidR="00DC3EA0" w:rsidRPr="00DC3EA0">
        <w:rPr>
          <w:noProof/>
        </w:rPr>
        <w:t>94/</w:t>
      </w:r>
      <w:r w:rsidR="00DC3EA0">
        <w:rPr>
          <w:noProof/>
        </w:rPr>
        <w:t>2</w:t>
      </w:r>
      <w:r w:rsidR="00DC3EA0" w:rsidRPr="00DC3EA0">
        <w:rPr>
          <w:noProof/>
        </w:rPr>
        <w:t>/ESTÜ, EÜ</w:t>
      </w:r>
      <w:r>
        <w:rPr>
          <w:noProof/>
        </w:rPr>
        <w:t>, 13. detsember 1993, Euroopa Majanduspiirkonna lepingu kohandamise protokolli sõlmimise kohta Euroopa ühenduste, nende liikmesriikide ja Austria Vabariigi, Soome Vabariigi, Islandi Vabariigi, Liechtensteini Vürstiriigi, Norra Kuningriigi ja Rootsi Kuningriigi vahel (EÜT L 1, 3.1.1994, lk 571).</w:t>
      </w:r>
    </w:p>
    <w:p w14:paraId="0B3FDDBC" w14:textId="77777777" w:rsidR="00004844" w:rsidRPr="00C44C8F" w:rsidRDefault="00004844" w:rsidP="00004844">
      <w:pPr>
        <w:ind w:left="567" w:hanging="567"/>
        <w:rPr>
          <w:noProof/>
          <w:szCs w:val="24"/>
        </w:rPr>
      </w:pPr>
    </w:p>
    <w:p w14:paraId="2C2A1A8A" w14:textId="77777777" w:rsidR="00004844" w:rsidRPr="00C44C8F" w:rsidRDefault="00004844" w:rsidP="00004844">
      <w:pPr>
        <w:ind w:left="567" w:hanging="567"/>
        <w:rPr>
          <w:noProof/>
          <w:szCs w:val="24"/>
        </w:rPr>
      </w:pPr>
      <w:r>
        <w:rPr>
          <w:noProof/>
        </w:rPr>
        <w:t>5.</w:t>
      </w:r>
      <w:r>
        <w:rPr>
          <w:noProof/>
        </w:rPr>
        <w:tab/>
        <w:t>21994 A 0103(73): Euroopa Majanduspiirkonna lepingu kohandamise protokoll – Lõppakt – Ühisdeklaratsioon – Kooskõlastatud protokoll – Prantsusmaa valitsuse deklaratsioon (EÜT L 1, 3.1.1994, lk 572).</w:t>
      </w:r>
    </w:p>
    <w:p w14:paraId="6648DE2C" w14:textId="77777777" w:rsidR="00004844" w:rsidRPr="00C44C8F" w:rsidRDefault="00004844" w:rsidP="00004844">
      <w:pPr>
        <w:ind w:left="567" w:hanging="567"/>
        <w:rPr>
          <w:noProof/>
          <w:szCs w:val="24"/>
        </w:rPr>
      </w:pPr>
    </w:p>
    <w:p w14:paraId="1480271D" w14:textId="5FB07600" w:rsidR="00004844" w:rsidRPr="00C44C8F" w:rsidRDefault="00004844" w:rsidP="00004844">
      <w:pPr>
        <w:ind w:left="567" w:hanging="567"/>
        <w:rPr>
          <w:noProof/>
          <w:szCs w:val="24"/>
        </w:rPr>
      </w:pPr>
      <w:r>
        <w:rPr>
          <w:noProof/>
        </w:rPr>
        <w:t>6.</w:t>
      </w:r>
      <w:r>
        <w:rPr>
          <w:noProof/>
        </w:rPr>
        <w:tab/>
        <w:t>32004 D 0368: Nõukogu otsus</w:t>
      </w:r>
      <w:r w:rsidR="00DC3EA0">
        <w:rPr>
          <w:noProof/>
        </w:rPr>
        <w:t xml:space="preserve"> </w:t>
      </w:r>
      <w:r w:rsidR="00DC3EA0" w:rsidRPr="00B47136">
        <w:rPr>
          <w:rFonts w:asciiTheme="majorBidi" w:hAnsiTheme="majorBidi" w:cstheme="majorBidi"/>
          <w:szCs w:val="24"/>
        </w:rPr>
        <w:t>2004/368/E</w:t>
      </w:r>
      <w:r w:rsidR="00DC3EA0">
        <w:rPr>
          <w:rFonts w:asciiTheme="majorBidi" w:hAnsiTheme="majorBidi" w:cstheme="majorBidi"/>
          <w:szCs w:val="24"/>
        </w:rPr>
        <w:t>Ü</w:t>
      </w:r>
      <w:r>
        <w:rPr>
          <w:noProof/>
        </w:rPr>
        <w:t>, 30. märts 2004, Eesti Vabariigi, Küprose Vabariigi, Leedu Vabariigi, Läti Vabariigi, Malta Vabariigi, Poola Vabariigi, Slovaki Vabariigi, Sloveenia Vabariigi, Tšehhi Vabariigi ja Ungari Vabariigi Euroopa Majanduspiirkonnas osalemise lepingu ajutise kohaldamise ja eelnevaga seotud nelja lepingu ajutise kohaldamise kohta (ELT L 130, 29.4.2004, lk 1).</w:t>
      </w:r>
    </w:p>
    <w:p w14:paraId="136930F2" w14:textId="77777777" w:rsidR="00004844" w:rsidRPr="00C44C8F" w:rsidRDefault="00004844" w:rsidP="00004844">
      <w:pPr>
        <w:ind w:left="567" w:hanging="567"/>
        <w:rPr>
          <w:noProof/>
          <w:szCs w:val="24"/>
        </w:rPr>
      </w:pPr>
    </w:p>
    <w:p w14:paraId="45876A3D" w14:textId="77777777" w:rsidR="00004844" w:rsidRDefault="00004844" w:rsidP="00004844">
      <w:pPr>
        <w:ind w:left="567" w:hanging="567"/>
        <w:rPr>
          <w:noProof/>
          <w:szCs w:val="24"/>
        </w:rPr>
      </w:pPr>
      <w:r>
        <w:rPr>
          <w:noProof/>
        </w:rPr>
        <w:br w:type="page"/>
        <w:t>7.</w:t>
      </w:r>
      <w:r>
        <w:rPr>
          <w:noProof/>
        </w:rPr>
        <w:tab/>
        <w:t>22004 A 0429(02): Kirjavahetuse teel sõlmitud kokkulepped Eesti Vabariigi, Küprose Vabariigi, Leedu Vabariigi, Läti Vabariigi, Malta Vabariigi, Poola Vabariigi, Slovaki Vabariigi, Sloveenia Vabariigi, Tšehhi Vabariigi ja Ungari Vabariigi Euroopa Majanduspiirkonnas osalemise lepingu ajutise kohaldamise ja eelnevaga seotud nelja lepingu ajutise kohaldamise kohta (ELT L 130, 29.4.2004, lk 3).</w:t>
      </w:r>
    </w:p>
    <w:p w14:paraId="77037415" w14:textId="77777777" w:rsidR="00004844" w:rsidRPr="00C44C8F" w:rsidRDefault="00004844" w:rsidP="00004844">
      <w:pPr>
        <w:rPr>
          <w:noProof/>
          <w:szCs w:val="24"/>
        </w:rPr>
      </w:pPr>
    </w:p>
    <w:p w14:paraId="5A89463C" w14:textId="77777777" w:rsidR="00004844" w:rsidRPr="00C44C8F" w:rsidRDefault="00004844" w:rsidP="00004844">
      <w:pPr>
        <w:ind w:left="567" w:hanging="567"/>
        <w:rPr>
          <w:noProof/>
          <w:szCs w:val="24"/>
        </w:rPr>
      </w:pPr>
      <w:r>
        <w:rPr>
          <w:noProof/>
        </w:rPr>
        <w:t>8.</w:t>
      </w:r>
      <w:r>
        <w:rPr>
          <w:noProof/>
        </w:rPr>
        <w:tab/>
      </w:r>
      <w:bookmarkStart w:id="137" w:name="_Hlk167878857"/>
      <w:r>
        <w:rPr>
          <w:noProof/>
        </w:rPr>
        <w:t xml:space="preserve">E2003 C 0017: </w:t>
      </w:r>
      <w:bookmarkEnd w:id="137"/>
      <w:r>
        <w:rPr>
          <w:noProof/>
        </w:rPr>
        <w:t>EFTA järelevalveameti otsus nr 17/03/COL, 5. veebruar 2003, Norra veiste andmebaasi täielikult töökorras olevaks tunnistamise kohta (ELT L 120, 15.5.2003, lk 62).</w:t>
      </w:r>
    </w:p>
    <w:p w14:paraId="5F584855" w14:textId="77777777" w:rsidR="00004844" w:rsidRPr="00C44C8F" w:rsidRDefault="00004844" w:rsidP="00004844">
      <w:pPr>
        <w:ind w:left="567" w:hanging="567"/>
        <w:rPr>
          <w:noProof/>
          <w:szCs w:val="24"/>
        </w:rPr>
      </w:pPr>
    </w:p>
    <w:p w14:paraId="58DBCB3B" w14:textId="77777777" w:rsidR="00004844" w:rsidRPr="00C44C8F" w:rsidRDefault="00004844" w:rsidP="00004844">
      <w:pPr>
        <w:ind w:left="567" w:hanging="567"/>
        <w:rPr>
          <w:noProof/>
          <w:szCs w:val="24"/>
        </w:rPr>
      </w:pPr>
      <w:r>
        <w:rPr>
          <w:noProof/>
        </w:rPr>
        <w:t>9.</w:t>
      </w:r>
      <w:r>
        <w:rPr>
          <w:noProof/>
        </w:rPr>
        <w:tab/>
        <w:t>E2003 C 0155: EFTA järelevalveameti otsus nr 155/03/COL, 18. juuli 2003, millega kiidetakse heaks Islandi esitatud programm heakskiidetud vööndi staatuse saamiseks seoses kalahaiguste viirusliku hemorraagilise septitseemia (VHS) ja nakkusliku vereloomenekroosiga (IHN) (ELT L 265, 16.10.2003, lk 38).</w:t>
      </w:r>
    </w:p>
    <w:p w14:paraId="031074EC" w14:textId="77777777" w:rsidR="00004844" w:rsidRPr="00C44C8F" w:rsidRDefault="00004844" w:rsidP="00004844">
      <w:pPr>
        <w:ind w:left="567" w:hanging="567"/>
        <w:rPr>
          <w:noProof/>
          <w:szCs w:val="24"/>
        </w:rPr>
      </w:pPr>
    </w:p>
    <w:p w14:paraId="29623716" w14:textId="77777777" w:rsidR="00004844" w:rsidRPr="00C44C8F" w:rsidRDefault="00004844" w:rsidP="00004844">
      <w:pPr>
        <w:ind w:left="567" w:hanging="567"/>
        <w:rPr>
          <w:noProof/>
          <w:szCs w:val="24"/>
        </w:rPr>
      </w:pPr>
      <w:r>
        <w:rPr>
          <w:noProof/>
        </w:rPr>
        <w:t>10.</w:t>
      </w:r>
      <w:r>
        <w:rPr>
          <w:noProof/>
        </w:rPr>
        <w:tab/>
        <w:t>E2006 C 0394: EFTA järelevalveameti otsus nr 394/06/COL, 13. detsember 2006, millega kiidetakse heaks Norra esitatud ajakohastatud kava kõigi kalade kõrvaldamiseks lõhe nakkavasse kehvveresusse (ISA) nakatunud Norra kalakasvandustest (ELT L 132, 24.5.2007, lk 36).</w:t>
      </w:r>
    </w:p>
    <w:p w14:paraId="37E8070F" w14:textId="77777777" w:rsidR="00004844" w:rsidRPr="00C44C8F" w:rsidRDefault="00004844" w:rsidP="00004844">
      <w:pPr>
        <w:ind w:left="567" w:hanging="567"/>
        <w:rPr>
          <w:noProof/>
          <w:szCs w:val="24"/>
        </w:rPr>
      </w:pPr>
    </w:p>
    <w:p w14:paraId="5B63A08A" w14:textId="77777777" w:rsidR="00004844" w:rsidRPr="00C44C8F" w:rsidRDefault="00004844" w:rsidP="00004844">
      <w:pPr>
        <w:ind w:left="567" w:hanging="567"/>
        <w:rPr>
          <w:noProof/>
          <w:szCs w:val="24"/>
        </w:rPr>
      </w:pPr>
      <w:r>
        <w:rPr>
          <w:noProof/>
        </w:rPr>
        <w:t>11.</w:t>
      </w:r>
      <w:r>
        <w:rPr>
          <w:noProof/>
        </w:rPr>
        <w:tab/>
        <w:t>E2007 C 0028: EFTA järelevalveameti otsus nr 28/07/COL, 19. veebruar 2007, mis käsitleb Norra veisekarjade ametlikku tuberkuloosi-, brutselloosi- ja veiste ensootilise leukoosi vaba staatust (ELT L 132, 24.5.2007, lk 38).</w:t>
      </w:r>
    </w:p>
    <w:p w14:paraId="1812C306" w14:textId="77777777" w:rsidR="00004844" w:rsidRPr="00C44C8F" w:rsidRDefault="00004844" w:rsidP="00004844">
      <w:pPr>
        <w:ind w:left="567" w:hanging="567"/>
        <w:rPr>
          <w:noProof/>
          <w:szCs w:val="24"/>
        </w:rPr>
      </w:pPr>
    </w:p>
    <w:p w14:paraId="22D07E72" w14:textId="77777777" w:rsidR="00004844" w:rsidRPr="00C44C8F" w:rsidRDefault="00004844" w:rsidP="00004844">
      <w:pPr>
        <w:ind w:left="567" w:hanging="567"/>
        <w:rPr>
          <w:noProof/>
          <w:szCs w:val="24"/>
        </w:rPr>
      </w:pPr>
      <w:r>
        <w:rPr>
          <w:noProof/>
        </w:rPr>
        <w:br w:type="page"/>
        <w:t>12.</w:t>
      </w:r>
      <w:r>
        <w:rPr>
          <w:noProof/>
        </w:rPr>
        <w:tab/>
        <w:t>E2007 C 0029: EFTA järelevalveameti otsus nr 29/07/COL, 19. veebruar 2007, millega kiidetakse heaks Norra esitatud kava loomaaedades peetavate lindude ennetavaks vaktsineerimiseks kõrge patogeensusega linnugripi vastu (ELT L 132, 24.5.2007, lk 40).</w:t>
      </w:r>
    </w:p>
    <w:p w14:paraId="338F96E9" w14:textId="77777777" w:rsidR="00004844" w:rsidRPr="00C44C8F" w:rsidRDefault="00004844" w:rsidP="00004844">
      <w:pPr>
        <w:ind w:left="567" w:hanging="567"/>
        <w:rPr>
          <w:noProof/>
          <w:szCs w:val="24"/>
        </w:rPr>
      </w:pPr>
    </w:p>
    <w:p w14:paraId="269D24AA" w14:textId="77777777" w:rsidR="00004844" w:rsidRDefault="00004844" w:rsidP="00004844">
      <w:pPr>
        <w:ind w:left="567" w:hanging="567"/>
        <w:rPr>
          <w:noProof/>
          <w:szCs w:val="24"/>
        </w:rPr>
      </w:pPr>
      <w:r>
        <w:rPr>
          <w:noProof/>
        </w:rPr>
        <w:t>13.</w:t>
      </w:r>
      <w:r>
        <w:rPr>
          <w:noProof/>
        </w:rPr>
        <w:tab/>
      </w:r>
      <w:bookmarkStart w:id="138" w:name="_Hlk167878876"/>
      <w:r>
        <w:rPr>
          <w:noProof/>
        </w:rPr>
        <w:t xml:space="preserve">E2007 C 0030: </w:t>
      </w:r>
      <w:bookmarkEnd w:id="138"/>
      <w:r>
        <w:rPr>
          <w:noProof/>
        </w:rPr>
        <w:t>EFTA järelevalveameti otsus nr 30/07/COL, 19. veebruar 2007, mis käsitleb Norra riiklikku skreipi kontrollimise programmi ning ühendusesisese kaubanduse ja Norrasse importimisega seotud lisatagatisi (ELT L 132, 24.5.2007, lk 42).</w:t>
      </w:r>
    </w:p>
    <w:p w14:paraId="75945430" w14:textId="77777777" w:rsidR="00004844" w:rsidRPr="00C44C8F" w:rsidRDefault="00004844" w:rsidP="00004844">
      <w:pPr>
        <w:ind w:left="567" w:hanging="567"/>
        <w:rPr>
          <w:noProof/>
          <w:szCs w:val="24"/>
        </w:rPr>
      </w:pPr>
    </w:p>
    <w:p w14:paraId="566EABC0" w14:textId="77777777" w:rsidR="00004844" w:rsidRPr="00C44C8F" w:rsidRDefault="00004844" w:rsidP="00004844">
      <w:pPr>
        <w:ind w:left="567" w:hanging="567"/>
        <w:rPr>
          <w:noProof/>
          <w:szCs w:val="24"/>
        </w:rPr>
      </w:pPr>
      <w:r>
        <w:rPr>
          <w:noProof/>
        </w:rPr>
        <w:t>14.</w:t>
      </w:r>
      <w:r>
        <w:rPr>
          <w:noProof/>
        </w:rPr>
        <w:tab/>
      </w:r>
      <w:bookmarkStart w:id="139" w:name="_Hlk167878884"/>
      <w:r>
        <w:rPr>
          <w:noProof/>
        </w:rPr>
        <w:t xml:space="preserve">E2006 C 0246: </w:t>
      </w:r>
      <w:bookmarkEnd w:id="139"/>
      <w:r>
        <w:rPr>
          <w:noProof/>
        </w:rPr>
        <w:t>EFTA järelevalveameti otsus nr 246/06/COL, 6. september 2006, millega muudetakse Euroopa Majanduspiirkonna lepingu I lisa I peatüki osa 1.2 punktis 39 esitatud kolmandatest riikidest pärit elusloomade ja loomsete toodete veterinaarkontrolliks sobivate Islandi ja Norra piirikontrollipunktide loetelu ja millega tunnistatakse kehtetuks EFTA järelevalveameti 24. mai 2002. aasta otsus 86/02/COL (ELT L 208, 9.8.2007, lk 12).</w:t>
      </w:r>
    </w:p>
    <w:p w14:paraId="6EBFB765" w14:textId="77777777" w:rsidR="00004844" w:rsidRPr="00C44C8F" w:rsidRDefault="00004844" w:rsidP="00004844">
      <w:pPr>
        <w:ind w:left="567" w:hanging="567"/>
        <w:rPr>
          <w:noProof/>
          <w:szCs w:val="24"/>
        </w:rPr>
      </w:pPr>
    </w:p>
    <w:p w14:paraId="4BEB84F1" w14:textId="50861C8C" w:rsidR="00004844" w:rsidRPr="00C44C8F" w:rsidRDefault="00004844" w:rsidP="00004844">
      <w:pPr>
        <w:ind w:left="567" w:hanging="567"/>
        <w:rPr>
          <w:noProof/>
          <w:szCs w:val="24"/>
        </w:rPr>
      </w:pPr>
      <w:r>
        <w:rPr>
          <w:noProof/>
        </w:rPr>
        <w:t>15.</w:t>
      </w:r>
      <w:r>
        <w:rPr>
          <w:noProof/>
        </w:rPr>
        <w:tab/>
      </w:r>
      <w:bookmarkStart w:id="140" w:name="_Hlk167878891"/>
      <w:r>
        <w:rPr>
          <w:noProof/>
        </w:rPr>
        <w:t xml:space="preserve">E2006 C 0320: </w:t>
      </w:r>
      <w:bookmarkEnd w:id="140"/>
      <w:r>
        <w:rPr>
          <w:noProof/>
        </w:rPr>
        <w:t>EFTA järelevalveameti otsus, nr 320/06/COL, 31. oktoober 2006, millega muudetakse Euroopa Majanduspiirkonna lepingu I lisa I peatüki 1.2 osa punktis 39 esitatud kolmandatest riikidest pärit elusloomade ja loomsete saaduste veterinaarkontrolliks sobivate Islandi ja Norra piiripunktide loetelu ja millega tunnistatakse kehtetuks EFTA järelevalveameti 6. september 2006. aasta otsus 246/06/COL (ELT L 62, 6.3.2008, lk 44)</w:t>
      </w:r>
      <w:r w:rsidR="00DC3EA0">
        <w:rPr>
          <w:noProof/>
        </w:rPr>
        <w:t>.</w:t>
      </w:r>
    </w:p>
    <w:p w14:paraId="2557F715" w14:textId="77777777" w:rsidR="00004844" w:rsidRPr="00C44C8F" w:rsidRDefault="00004844" w:rsidP="00004844">
      <w:pPr>
        <w:ind w:left="567" w:hanging="567"/>
        <w:rPr>
          <w:noProof/>
          <w:szCs w:val="24"/>
        </w:rPr>
      </w:pPr>
    </w:p>
    <w:p w14:paraId="3AAE98D3" w14:textId="77777777" w:rsidR="00004844" w:rsidRPr="00C44C8F" w:rsidRDefault="00004844" w:rsidP="00004844">
      <w:pPr>
        <w:ind w:left="567" w:hanging="567"/>
        <w:rPr>
          <w:noProof/>
          <w:szCs w:val="24"/>
        </w:rPr>
      </w:pPr>
      <w:r>
        <w:rPr>
          <w:noProof/>
        </w:rPr>
        <w:t>16.</w:t>
      </w:r>
      <w:r>
        <w:rPr>
          <w:noProof/>
        </w:rPr>
        <w:tab/>
      </w:r>
      <w:bookmarkStart w:id="141" w:name="_Hlk167879088"/>
      <w:r>
        <w:rPr>
          <w:noProof/>
        </w:rPr>
        <w:t>E2008 C 0299</w:t>
      </w:r>
      <w:bookmarkEnd w:id="141"/>
      <w:r>
        <w:rPr>
          <w:noProof/>
        </w:rPr>
        <w:t>: EFTA järelevalveameti otsus nr 299/08/COL, 21. mai 2008, millega kiidetakse heaks Norra esitatud bakteriaalse neeruhaiguse tõrje- ja likvideerimisprogramm (ELT L 257, 25.9.2008, lk 16).</w:t>
      </w:r>
    </w:p>
    <w:p w14:paraId="5729B955" w14:textId="77777777" w:rsidR="00004844" w:rsidRPr="00C44C8F" w:rsidRDefault="00004844" w:rsidP="00004844">
      <w:pPr>
        <w:ind w:left="567" w:hanging="567"/>
        <w:rPr>
          <w:noProof/>
          <w:szCs w:val="24"/>
        </w:rPr>
      </w:pPr>
    </w:p>
    <w:p w14:paraId="76B7D42F" w14:textId="77777777" w:rsidR="00004844" w:rsidRPr="00C44C8F" w:rsidRDefault="00004844" w:rsidP="00004844">
      <w:pPr>
        <w:ind w:left="567" w:hanging="567"/>
        <w:rPr>
          <w:noProof/>
          <w:szCs w:val="24"/>
        </w:rPr>
      </w:pPr>
      <w:r>
        <w:rPr>
          <w:noProof/>
        </w:rPr>
        <w:br w:type="page"/>
        <w:t>17.</w:t>
      </w:r>
      <w:r>
        <w:rPr>
          <w:noProof/>
        </w:rPr>
        <w:tab/>
      </w:r>
      <w:bookmarkStart w:id="142" w:name="_Hlk167879097"/>
      <w:r>
        <w:rPr>
          <w:noProof/>
        </w:rPr>
        <w:t xml:space="preserve">E2008 C 0300: </w:t>
      </w:r>
      <w:bookmarkEnd w:id="142"/>
      <w:r>
        <w:rPr>
          <w:noProof/>
        </w:rPr>
        <w:t>EFTA järelevalveameti otsus nr 300/08/COL, 21. mai 2008, millega kiidetakse heaks Norra esitatud bakteriaalse neeruhaiguse tõrje- ja likvideerimisprogramm (ELT L 257, 25.9.2008, lk 18).</w:t>
      </w:r>
    </w:p>
    <w:p w14:paraId="0553F4E8" w14:textId="77777777" w:rsidR="00004844" w:rsidRPr="00C44C8F" w:rsidRDefault="00004844" w:rsidP="00004844">
      <w:pPr>
        <w:ind w:left="567" w:hanging="567"/>
        <w:rPr>
          <w:noProof/>
          <w:szCs w:val="24"/>
        </w:rPr>
      </w:pPr>
    </w:p>
    <w:p w14:paraId="00E71611" w14:textId="77777777" w:rsidR="00004844" w:rsidRPr="00C44C8F" w:rsidRDefault="00004844" w:rsidP="00004844">
      <w:pPr>
        <w:ind w:left="567" w:hanging="567"/>
        <w:rPr>
          <w:noProof/>
          <w:szCs w:val="24"/>
        </w:rPr>
      </w:pPr>
      <w:r>
        <w:rPr>
          <w:noProof/>
        </w:rPr>
        <w:t>18.</w:t>
      </w:r>
      <w:r>
        <w:rPr>
          <w:noProof/>
        </w:rPr>
        <w:tab/>
      </w:r>
      <w:bookmarkStart w:id="143" w:name="_Hlk167879106"/>
      <w:r>
        <w:rPr>
          <w:noProof/>
        </w:rPr>
        <w:t xml:space="preserve">E2008 C 0298: </w:t>
      </w:r>
      <w:bookmarkEnd w:id="143"/>
      <w:r>
        <w:rPr>
          <w:noProof/>
        </w:rPr>
        <w:t xml:space="preserve">EFTA järelevalveameti otsus nr 298/08/COL, 21. mai 2008, Norra </w:t>
      </w:r>
      <w:r>
        <w:rPr>
          <w:i/>
          <w:noProof/>
        </w:rPr>
        <w:t>Gyrodactylus salaris</w:t>
      </w:r>
      <w:r>
        <w:rPr>
          <w:noProof/>
        </w:rPr>
        <w:t>’e suhtes haigusvabade vööndite ja täiendavate tagatiste kohta (ELT L 268, 9.10.2008, lk 37).</w:t>
      </w:r>
    </w:p>
    <w:p w14:paraId="3C463CFA" w14:textId="77777777" w:rsidR="00004844" w:rsidRPr="00C44C8F" w:rsidRDefault="00004844" w:rsidP="00004844">
      <w:pPr>
        <w:ind w:left="567" w:hanging="567"/>
        <w:rPr>
          <w:noProof/>
          <w:szCs w:val="24"/>
        </w:rPr>
      </w:pPr>
    </w:p>
    <w:p w14:paraId="6D9E2281" w14:textId="77777777" w:rsidR="00004844" w:rsidRDefault="00004844" w:rsidP="00004844">
      <w:pPr>
        <w:ind w:left="567" w:hanging="567"/>
        <w:rPr>
          <w:noProof/>
          <w:szCs w:val="24"/>
        </w:rPr>
      </w:pPr>
      <w:r>
        <w:rPr>
          <w:noProof/>
        </w:rPr>
        <w:t>19.</w:t>
      </w:r>
      <w:r>
        <w:rPr>
          <w:noProof/>
        </w:rPr>
        <w:tab/>
      </w:r>
      <w:bookmarkStart w:id="144" w:name="_Hlk167879125"/>
      <w:r>
        <w:rPr>
          <w:noProof/>
        </w:rPr>
        <w:t xml:space="preserve">E2010 C 0002: </w:t>
      </w:r>
      <w:bookmarkEnd w:id="144"/>
      <w:r>
        <w:rPr>
          <w:noProof/>
        </w:rPr>
        <w:t>EFTA järelevalveameti otsus nr 02/10/COL, 5. jaanuar 2010, mis käsitleb Norra staatust seoses nakkusliku vereloomenekroosi ja viirusliku hemorraagilise septitseemiaga ning millega tunnistatakse kehtetuks EFTA järelevalveameti 21. mai 2008. aasta otsus nr 302/08/COL (ELT L 157, 24.6.2010, lk 16).</w:t>
      </w:r>
    </w:p>
    <w:p w14:paraId="669E9271" w14:textId="77777777" w:rsidR="00004844" w:rsidRPr="00C44C8F" w:rsidRDefault="00004844" w:rsidP="00004844">
      <w:pPr>
        <w:ind w:left="567" w:hanging="567"/>
        <w:rPr>
          <w:noProof/>
          <w:szCs w:val="24"/>
        </w:rPr>
      </w:pPr>
    </w:p>
    <w:p w14:paraId="6C64E253" w14:textId="77777777" w:rsidR="00004844" w:rsidRPr="00C44C8F" w:rsidRDefault="00004844" w:rsidP="00004844">
      <w:pPr>
        <w:ind w:left="567" w:hanging="567"/>
        <w:rPr>
          <w:noProof/>
          <w:szCs w:val="24"/>
        </w:rPr>
      </w:pPr>
      <w:r>
        <w:rPr>
          <w:noProof/>
        </w:rPr>
        <w:t>20.</w:t>
      </w:r>
      <w:r>
        <w:rPr>
          <w:noProof/>
        </w:rPr>
        <w:tab/>
      </w:r>
      <w:bookmarkStart w:id="145" w:name="_Hlk167879132"/>
      <w:r>
        <w:rPr>
          <w:noProof/>
        </w:rPr>
        <w:t xml:space="preserve">E2010 C 0043: </w:t>
      </w:r>
      <w:bookmarkEnd w:id="145"/>
      <w:r>
        <w:rPr>
          <w:noProof/>
        </w:rPr>
        <w:t>EFTA järelevalveameti otsus nr 43/10/COL, 10. veebruar 2010, millega muudetakse Euroopa Majanduspiirkonna lepingu I lisa I peatüki osa 1.2 punktis 39 esitatud kolmandatest riikidest pärit elusloomade ja loomsete saaduste veterinaarkontrolliks sobivate Islandi ja Norra piiripunktide loetelu ning tunnistatakse kehtetuks EFTA järelevalveameti 21. mai 2008. aasta otsus 301/08/COL (ELT L 256, 30.9.2010, lk 30).</w:t>
      </w:r>
    </w:p>
    <w:p w14:paraId="754B6BDB" w14:textId="77777777" w:rsidR="00004844" w:rsidRPr="00C44C8F" w:rsidRDefault="00004844" w:rsidP="00004844">
      <w:pPr>
        <w:ind w:left="567" w:hanging="567"/>
        <w:rPr>
          <w:noProof/>
          <w:szCs w:val="24"/>
        </w:rPr>
      </w:pPr>
    </w:p>
    <w:p w14:paraId="6975AB5D" w14:textId="77777777" w:rsidR="00004844" w:rsidRPr="00C44C8F" w:rsidRDefault="00004844" w:rsidP="00004844">
      <w:pPr>
        <w:ind w:left="567" w:hanging="567"/>
        <w:rPr>
          <w:noProof/>
          <w:szCs w:val="24"/>
        </w:rPr>
      </w:pPr>
      <w:r>
        <w:rPr>
          <w:noProof/>
        </w:rPr>
        <w:t>21.</w:t>
      </w:r>
      <w:r>
        <w:rPr>
          <w:noProof/>
        </w:rPr>
        <w:tab/>
      </w:r>
      <w:bookmarkStart w:id="146" w:name="_Hlk167879140"/>
      <w:r>
        <w:rPr>
          <w:noProof/>
        </w:rPr>
        <w:t xml:space="preserve">E2010 C 0159: </w:t>
      </w:r>
      <w:bookmarkEnd w:id="146"/>
      <w:r>
        <w:rPr>
          <w:noProof/>
        </w:rPr>
        <w:t>EFTA järelevalveameti otsus nr 159/10/COL, 21. aprill 2010, veiste infektsioosse rinotrahheiidiga seotud täiendavate tagatiste kohta Norrale (ELT L 332, 16.12.2010, lk 43).</w:t>
      </w:r>
    </w:p>
    <w:p w14:paraId="623C03E5" w14:textId="77777777" w:rsidR="00004844" w:rsidRPr="00C44C8F" w:rsidRDefault="00004844" w:rsidP="00004844">
      <w:pPr>
        <w:ind w:left="567" w:hanging="567"/>
        <w:rPr>
          <w:noProof/>
          <w:szCs w:val="24"/>
        </w:rPr>
      </w:pPr>
    </w:p>
    <w:p w14:paraId="336E64B9" w14:textId="77777777" w:rsidR="00004844" w:rsidRPr="00C44C8F" w:rsidRDefault="00004844" w:rsidP="00004844">
      <w:pPr>
        <w:ind w:left="567" w:hanging="567"/>
        <w:rPr>
          <w:noProof/>
          <w:szCs w:val="24"/>
        </w:rPr>
      </w:pPr>
      <w:r>
        <w:rPr>
          <w:noProof/>
        </w:rPr>
        <w:t>22.</w:t>
      </w:r>
      <w:r>
        <w:rPr>
          <w:noProof/>
        </w:rPr>
        <w:tab/>
      </w:r>
      <w:bookmarkStart w:id="147" w:name="_Hlk167879153"/>
      <w:r>
        <w:rPr>
          <w:noProof/>
        </w:rPr>
        <w:t xml:space="preserve">E2010 C 0160: </w:t>
      </w:r>
      <w:bookmarkEnd w:id="147"/>
      <w:r>
        <w:rPr>
          <w:noProof/>
        </w:rPr>
        <w:t>EFTA järelevalveameti otsus nr 160/10/COL, 21. aprill 2010, Aujeszky haigusega seotud täiendavate tagatiste kohta Norrale (ELT L 332, 16.12.2010, lk 45).</w:t>
      </w:r>
    </w:p>
    <w:p w14:paraId="2D1AE2B4" w14:textId="77777777" w:rsidR="00004844" w:rsidRPr="00C44C8F" w:rsidRDefault="00004844" w:rsidP="00004844">
      <w:pPr>
        <w:ind w:left="567" w:hanging="567"/>
        <w:rPr>
          <w:noProof/>
          <w:szCs w:val="24"/>
        </w:rPr>
      </w:pPr>
    </w:p>
    <w:p w14:paraId="7B77D087" w14:textId="77777777" w:rsidR="00004844" w:rsidRPr="00C44C8F" w:rsidRDefault="00004844" w:rsidP="00004844">
      <w:pPr>
        <w:ind w:left="567" w:hanging="567"/>
        <w:rPr>
          <w:noProof/>
          <w:szCs w:val="24"/>
        </w:rPr>
      </w:pPr>
      <w:r>
        <w:rPr>
          <w:noProof/>
        </w:rPr>
        <w:br w:type="page"/>
        <w:t>23.</w:t>
      </w:r>
      <w:r>
        <w:rPr>
          <w:noProof/>
        </w:rPr>
        <w:tab/>
      </w:r>
      <w:bookmarkStart w:id="148" w:name="_Hlk167879162"/>
      <w:r>
        <w:rPr>
          <w:noProof/>
        </w:rPr>
        <w:t xml:space="preserve">E2011 C 0111: </w:t>
      </w:r>
      <w:bookmarkEnd w:id="148"/>
      <w:r>
        <w:rPr>
          <w:noProof/>
        </w:rPr>
        <w:t>EFTA järelevalveameti otsus nr 111/11/COL, 11. aprill 2011, millega muudetakse Euroopa Majanduspiirkonna lepingu I lisa I peatüki osa 1.2 punktis 39 esitatud kolmandatest riikidest pärit elusloomade ja loomsete saaduste veterinaarkontrolliks sobivate Islandi ja Norra piiripunktide loetelu ning tunnistatakse kehtetuks EFTA järelevalveameti otsus nr 8/11/COL (ELT L 170, 30.6.2011, lk 39).</w:t>
      </w:r>
    </w:p>
    <w:p w14:paraId="3E87D3A3" w14:textId="77777777" w:rsidR="00004844" w:rsidRPr="00C44C8F" w:rsidRDefault="00004844" w:rsidP="00004844">
      <w:pPr>
        <w:ind w:left="567" w:hanging="567"/>
        <w:rPr>
          <w:noProof/>
          <w:szCs w:val="24"/>
        </w:rPr>
      </w:pPr>
    </w:p>
    <w:p w14:paraId="7BCEF325" w14:textId="77777777" w:rsidR="00004844" w:rsidRDefault="00004844" w:rsidP="00004844">
      <w:pPr>
        <w:ind w:left="567" w:hanging="567"/>
        <w:rPr>
          <w:noProof/>
          <w:szCs w:val="24"/>
        </w:rPr>
      </w:pPr>
      <w:r>
        <w:rPr>
          <w:noProof/>
        </w:rPr>
        <w:t>24.</w:t>
      </w:r>
      <w:r>
        <w:rPr>
          <w:noProof/>
        </w:rPr>
        <w:tab/>
      </w:r>
      <w:bookmarkStart w:id="149" w:name="_Hlk167879187"/>
      <w:r>
        <w:rPr>
          <w:noProof/>
        </w:rPr>
        <w:t xml:space="preserve">E2012 C 0264: </w:t>
      </w:r>
      <w:bookmarkEnd w:id="149"/>
      <w:r>
        <w:rPr>
          <w:noProof/>
        </w:rPr>
        <w:t>EFTA järelevalveameti otsus nr 264/12/COL, 5. juuli 2012, mis käsitleb Norra staatust seoses nakkusliku vereloomenekroosi ja viirusliku hemorraagilise septitseemiaga ning millega tunnistatakse kehtetuks EFTA järelevalveameti otsus nr 302/08/COL (ELT C 340, 8.11.2012, lk 2).</w:t>
      </w:r>
    </w:p>
    <w:p w14:paraId="4D52D7F7" w14:textId="77777777" w:rsidR="00004844" w:rsidRPr="00C44C8F" w:rsidRDefault="00004844" w:rsidP="00004844">
      <w:pPr>
        <w:ind w:left="567" w:hanging="567"/>
        <w:rPr>
          <w:noProof/>
          <w:szCs w:val="24"/>
        </w:rPr>
      </w:pPr>
    </w:p>
    <w:p w14:paraId="7E33EC94" w14:textId="77777777" w:rsidR="00004844" w:rsidRPr="00C44C8F" w:rsidRDefault="00004844" w:rsidP="00004844">
      <w:pPr>
        <w:ind w:left="567" w:hanging="567"/>
        <w:rPr>
          <w:noProof/>
          <w:szCs w:val="24"/>
        </w:rPr>
      </w:pPr>
      <w:r>
        <w:rPr>
          <w:noProof/>
        </w:rPr>
        <w:t>25.</w:t>
      </w:r>
      <w:r>
        <w:rPr>
          <w:noProof/>
        </w:rPr>
        <w:tab/>
      </w:r>
      <w:bookmarkStart w:id="150" w:name="_Hlk167879197"/>
      <w:r>
        <w:rPr>
          <w:noProof/>
        </w:rPr>
        <w:t xml:space="preserve">E2012 C 0265: </w:t>
      </w:r>
      <w:bookmarkEnd w:id="150"/>
      <w:r>
        <w:rPr>
          <w:noProof/>
        </w:rPr>
        <w:t>EFTA järelevalveameti otsus nr 265/12/COL, 5. juuli 2012 , millega kiidetakse heaks Norra esitatud loetellu kantud veeloomade eksootilisi haigusi käsitlev hädaolukorra lahendamise plaan (ELT C 340, 8.11.2012, lk 4).</w:t>
      </w:r>
    </w:p>
    <w:p w14:paraId="2907DF68" w14:textId="77777777" w:rsidR="00004844" w:rsidRPr="00C44C8F" w:rsidRDefault="00004844" w:rsidP="00004844">
      <w:pPr>
        <w:ind w:left="567" w:hanging="567"/>
        <w:rPr>
          <w:noProof/>
          <w:szCs w:val="24"/>
        </w:rPr>
      </w:pPr>
    </w:p>
    <w:p w14:paraId="2E125327" w14:textId="77777777" w:rsidR="00004844" w:rsidRPr="00C44C8F" w:rsidRDefault="00004844" w:rsidP="00004844">
      <w:pPr>
        <w:ind w:left="567" w:hanging="567"/>
        <w:rPr>
          <w:noProof/>
          <w:szCs w:val="24"/>
        </w:rPr>
      </w:pPr>
      <w:r>
        <w:rPr>
          <w:noProof/>
        </w:rPr>
        <w:t>26.</w:t>
      </w:r>
      <w:r>
        <w:rPr>
          <w:noProof/>
        </w:rPr>
        <w:tab/>
      </w:r>
      <w:bookmarkStart w:id="151" w:name="_Hlk167879205"/>
      <w:r>
        <w:rPr>
          <w:noProof/>
        </w:rPr>
        <w:t xml:space="preserve">E2013 C 0131: </w:t>
      </w:r>
      <w:bookmarkEnd w:id="151"/>
      <w:r>
        <w:rPr>
          <w:noProof/>
        </w:rPr>
        <w:t>EFTA järelevalveameti otsus nr 131/13/COL, 18. märts 2013, millega muudetakse Euroopa Majanduspiirkonna lepingu I lisa I peatüki osa 1.2 punktis 39 esitatud kolmandatest riikidest pärit elusloomade ja loomsete saaduste veterinaarkontrolliks sobivate Islandi ja Norra piiripunktide loetelu ning tunnistatakse kehtetuks EFTA järelevalveameti otsus nr 339/12/COL (ELT L 175, 27.6.2013, lk 76).</w:t>
      </w:r>
    </w:p>
    <w:p w14:paraId="100CC5C1" w14:textId="77777777" w:rsidR="00004844" w:rsidRPr="00C44C8F" w:rsidRDefault="00004844" w:rsidP="00004844">
      <w:pPr>
        <w:ind w:left="567" w:hanging="567"/>
        <w:rPr>
          <w:noProof/>
          <w:szCs w:val="24"/>
        </w:rPr>
      </w:pPr>
    </w:p>
    <w:p w14:paraId="550B34A2" w14:textId="77777777" w:rsidR="00004844" w:rsidRPr="00C44C8F" w:rsidRDefault="00004844" w:rsidP="00004844">
      <w:pPr>
        <w:ind w:left="567" w:hanging="567"/>
        <w:rPr>
          <w:noProof/>
          <w:szCs w:val="24"/>
        </w:rPr>
      </w:pPr>
      <w:r>
        <w:rPr>
          <w:noProof/>
        </w:rPr>
        <w:t>27.</w:t>
      </w:r>
      <w:r>
        <w:rPr>
          <w:noProof/>
        </w:rPr>
        <w:tab/>
      </w:r>
      <w:bookmarkStart w:id="152" w:name="_Hlk167879217"/>
      <w:r>
        <w:rPr>
          <w:noProof/>
        </w:rPr>
        <w:t xml:space="preserve">E2015 C 0293: </w:t>
      </w:r>
      <w:bookmarkEnd w:id="152"/>
      <w:r>
        <w:rPr>
          <w:noProof/>
        </w:rPr>
        <w:t>EFTA järelevalveameti otsus nr 293/15/COL, 14. juuli 2015, kiita heaks Islandi kehtestatud riiklik programm salmonelloosi tõrjeks kodulindude ja linnukasvatussaaduste puhul (ELT L 230, 25.8.2016, lk 58).</w:t>
      </w:r>
    </w:p>
    <w:p w14:paraId="29EF1B8C" w14:textId="77777777" w:rsidR="00004844" w:rsidRPr="00C44C8F" w:rsidRDefault="00004844" w:rsidP="00004844">
      <w:pPr>
        <w:ind w:left="567" w:hanging="567"/>
        <w:rPr>
          <w:noProof/>
          <w:szCs w:val="24"/>
        </w:rPr>
      </w:pPr>
    </w:p>
    <w:p w14:paraId="55008487" w14:textId="77777777" w:rsidR="00004844" w:rsidRPr="00C44C8F" w:rsidRDefault="00004844" w:rsidP="00004844">
      <w:pPr>
        <w:ind w:left="567" w:hanging="567"/>
        <w:rPr>
          <w:noProof/>
          <w:szCs w:val="24"/>
        </w:rPr>
      </w:pPr>
      <w:r>
        <w:rPr>
          <w:noProof/>
        </w:rPr>
        <w:br w:type="page"/>
        <w:t>28.</w:t>
      </w:r>
      <w:r>
        <w:rPr>
          <w:noProof/>
        </w:rPr>
        <w:tab/>
      </w:r>
      <w:bookmarkStart w:id="153" w:name="_Hlk167879230"/>
      <w:r>
        <w:rPr>
          <w:noProof/>
        </w:rPr>
        <w:t xml:space="preserve">E2018 C 0018: </w:t>
      </w:r>
      <w:bookmarkEnd w:id="153"/>
      <w:r>
        <w:rPr>
          <w:noProof/>
        </w:rPr>
        <w:t xml:space="preserve">EFTA järelevalveameti delegeeritud otsus nr 18/18/COL, 9. veebruar 2018, mis käsitleb Norra taudivaba staatust seoses </w:t>
      </w:r>
      <w:r>
        <w:rPr>
          <w:i/>
          <w:noProof/>
        </w:rPr>
        <w:t>Marteilia refringens</w:t>
      </w:r>
      <w:r>
        <w:rPr>
          <w:noProof/>
        </w:rPr>
        <w:t xml:space="preserve">’i ja </w:t>
      </w:r>
      <w:r>
        <w:rPr>
          <w:i/>
          <w:noProof/>
        </w:rPr>
        <w:t>Bonamia ostreae</w:t>
      </w:r>
      <w:r>
        <w:rPr>
          <w:noProof/>
        </w:rPr>
        <w:t>’ga (ELT L 214, 23.8.2018, lk 5).</w:t>
      </w:r>
    </w:p>
    <w:p w14:paraId="0FE91181" w14:textId="77777777" w:rsidR="00004844" w:rsidRPr="00C44C8F" w:rsidRDefault="00004844" w:rsidP="00004844">
      <w:pPr>
        <w:ind w:left="567" w:hanging="567"/>
        <w:rPr>
          <w:noProof/>
          <w:szCs w:val="24"/>
        </w:rPr>
      </w:pPr>
    </w:p>
    <w:p w14:paraId="7B5128E6" w14:textId="77777777" w:rsidR="00004844" w:rsidRPr="00C44C8F" w:rsidRDefault="00004844" w:rsidP="00004844">
      <w:pPr>
        <w:ind w:left="567" w:hanging="567"/>
        <w:rPr>
          <w:noProof/>
          <w:szCs w:val="24"/>
        </w:rPr>
      </w:pPr>
      <w:r>
        <w:rPr>
          <w:noProof/>
        </w:rPr>
        <w:t>29.</w:t>
      </w:r>
      <w:r>
        <w:rPr>
          <w:noProof/>
        </w:rPr>
        <w:tab/>
      </w:r>
      <w:bookmarkStart w:id="154" w:name="_Hlk167879244"/>
      <w:r>
        <w:rPr>
          <w:noProof/>
        </w:rPr>
        <w:t xml:space="preserve">E2019 C 0001: </w:t>
      </w:r>
      <w:bookmarkEnd w:id="154"/>
      <w:r>
        <w:rPr>
          <w:noProof/>
        </w:rPr>
        <w:t xml:space="preserve">EFTA järelevalveameti otsus nr 1/19/COL, 16. jaanuar 2019, millega laiendatakse Euroopa Parlamendi ja nõukogu määruses (EÜ) nr 853/2004 seoses </w:t>
      </w:r>
      <w:r>
        <w:rPr>
          <w:i/>
          <w:noProof/>
        </w:rPr>
        <w:t>Salmonella</w:t>
      </w:r>
      <w:r>
        <w:rPr>
          <w:noProof/>
        </w:rPr>
        <w:t xml:space="preserve"> spp.-ga sätestatud eritagatisi Islandi jaoks ette nähtud kodukana (</w:t>
      </w:r>
      <w:r>
        <w:rPr>
          <w:i/>
          <w:noProof/>
        </w:rPr>
        <w:t>Gallus gallus</w:t>
      </w:r>
      <w:r>
        <w:rPr>
          <w:noProof/>
        </w:rPr>
        <w:t>) lihale ja munadele ning kalkunilt saadud lihale (ELT L 95, 4.4.2019, lk 13).</w:t>
      </w:r>
    </w:p>
    <w:p w14:paraId="739AF1BE" w14:textId="77777777" w:rsidR="00004844" w:rsidRPr="00C44C8F" w:rsidRDefault="00004844" w:rsidP="00004844">
      <w:pPr>
        <w:ind w:left="567" w:hanging="567"/>
        <w:rPr>
          <w:noProof/>
          <w:szCs w:val="24"/>
        </w:rPr>
      </w:pPr>
    </w:p>
    <w:p w14:paraId="1A38FF56" w14:textId="77777777" w:rsidR="00004844" w:rsidRDefault="00004844" w:rsidP="00004844">
      <w:pPr>
        <w:ind w:left="567" w:hanging="567"/>
        <w:rPr>
          <w:noProof/>
          <w:szCs w:val="24"/>
        </w:rPr>
      </w:pPr>
      <w:r>
        <w:rPr>
          <w:noProof/>
        </w:rPr>
        <w:t>30.</w:t>
      </w:r>
      <w:r>
        <w:rPr>
          <w:noProof/>
        </w:rPr>
        <w:tab/>
      </w:r>
      <w:bookmarkStart w:id="155" w:name="_Hlk167879287"/>
      <w:r>
        <w:rPr>
          <w:noProof/>
        </w:rPr>
        <w:t xml:space="preserve">E2019 C 0008: </w:t>
      </w:r>
      <w:bookmarkEnd w:id="155"/>
      <w:r>
        <w:rPr>
          <w:noProof/>
        </w:rPr>
        <w:t>EFTA järelevalveameti delegeeritud otsus nr 8/19/COL, 6. veebruar 2019, millega muudetakse Euroopa Majanduspiirkonna lepingu I lisa I peatüki osa 1.2 punktis 39 esitatud kolmandatest riikidest pärit elusloomade ja loomsete saaduste veterinaarkontrolliks sobivate Islandi ja Norra piiripunktide loetelu (Islandi ja Norra piiripunktide loetelu) ning tunnistatakse kehtetuks EFTA järelevalveameti otsus nr 90/18/COL (ELT L 148, 6.6.2019, lk 30).</w:t>
      </w:r>
    </w:p>
    <w:p w14:paraId="17A83CB8" w14:textId="77777777" w:rsidR="00004844" w:rsidRPr="00C44C8F" w:rsidRDefault="00004844" w:rsidP="00004844">
      <w:pPr>
        <w:ind w:left="567" w:hanging="567"/>
        <w:rPr>
          <w:noProof/>
          <w:szCs w:val="24"/>
        </w:rPr>
      </w:pPr>
    </w:p>
    <w:p w14:paraId="2C2E1458" w14:textId="20E0BE65" w:rsidR="00004844" w:rsidRPr="00C44C8F" w:rsidRDefault="00004844" w:rsidP="00004844">
      <w:pPr>
        <w:ind w:left="567" w:hanging="567"/>
        <w:rPr>
          <w:noProof/>
          <w:szCs w:val="24"/>
        </w:rPr>
      </w:pPr>
      <w:r>
        <w:rPr>
          <w:noProof/>
        </w:rPr>
        <w:t>31.</w:t>
      </w:r>
      <w:r>
        <w:rPr>
          <w:noProof/>
        </w:rPr>
        <w:tab/>
      </w:r>
      <w:bookmarkStart w:id="156" w:name="_Hlk167879296"/>
      <w:r>
        <w:rPr>
          <w:noProof/>
        </w:rPr>
        <w:t xml:space="preserve">E2021 C 0029: </w:t>
      </w:r>
      <w:bookmarkEnd w:id="156"/>
      <w:r>
        <w:rPr>
          <w:noProof/>
        </w:rPr>
        <w:t xml:space="preserve">EFTA järelevalveameti delegeeritud otsus nr 29/21/COL, 13. aprill 2021, millega tunnustatakse Norra taudivaba staatust seoses </w:t>
      </w:r>
      <w:r>
        <w:rPr>
          <w:i/>
          <w:noProof/>
        </w:rPr>
        <w:t>Brucella melitensis</w:t>
      </w:r>
      <w:r>
        <w:rPr>
          <w:noProof/>
        </w:rPr>
        <w:t>’ega väikemäletsejalistel (ELT L 290, 12.8.2021, lk 3).</w:t>
      </w:r>
    </w:p>
    <w:p w14:paraId="7ECF41F7" w14:textId="77777777" w:rsidR="00004844" w:rsidRPr="00C44C8F" w:rsidRDefault="00004844" w:rsidP="00004844">
      <w:pPr>
        <w:ind w:left="567" w:hanging="567"/>
        <w:rPr>
          <w:noProof/>
          <w:szCs w:val="24"/>
        </w:rPr>
      </w:pPr>
    </w:p>
    <w:p w14:paraId="7022A44D" w14:textId="68F4EC80" w:rsidR="00004844" w:rsidRPr="00C44C8F" w:rsidRDefault="00004844" w:rsidP="00004844">
      <w:pPr>
        <w:ind w:left="567" w:hanging="567"/>
        <w:rPr>
          <w:noProof/>
          <w:szCs w:val="24"/>
        </w:rPr>
      </w:pPr>
      <w:r>
        <w:rPr>
          <w:noProof/>
        </w:rPr>
        <w:t>32.</w:t>
      </w:r>
      <w:r>
        <w:rPr>
          <w:noProof/>
        </w:rPr>
        <w:tab/>
      </w:r>
      <w:bookmarkStart w:id="157" w:name="_Hlk167879303"/>
      <w:r>
        <w:rPr>
          <w:noProof/>
        </w:rPr>
        <w:t xml:space="preserve">E2021 C 0032: </w:t>
      </w:r>
      <w:bookmarkEnd w:id="157"/>
      <w:r>
        <w:rPr>
          <w:noProof/>
        </w:rPr>
        <w:t>EFTA järelevalveameti otsus nr 32/21/COL, 21. aprill 2021, milles käsitletakse Norra ja Islandi või nende teatavate tsoonide või bioturvarühmikute taudivaba ja vaktsineerimist mittevajava staatuse ning likvideerimisprogrammide heakskiitmist seoses teatavate loetellu kantud taudidega vastavalt Euroopa Parlamendi ja nõukogu määrusele (EL) 2016/429 ja komisjoni delegeeritud määrusele (EL) 2020/689 (ELT L 290, 12.8.2021, lk 5).</w:t>
      </w:r>
    </w:p>
    <w:p w14:paraId="7C061CAC" w14:textId="77777777" w:rsidR="00004844" w:rsidRPr="00C44C8F" w:rsidRDefault="00004844" w:rsidP="00004844">
      <w:pPr>
        <w:ind w:left="567" w:hanging="567"/>
        <w:rPr>
          <w:noProof/>
          <w:szCs w:val="24"/>
        </w:rPr>
      </w:pPr>
    </w:p>
    <w:p w14:paraId="1186F8AF" w14:textId="1721DE9B" w:rsidR="00004844" w:rsidRPr="00C44C8F" w:rsidRDefault="00004844" w:rsidP="00004844">
      <w:pPr>
        <w:ind w:left="567" w:hanging="567"/>
        <w:rPr>
          <w:noProof/>
          <w:szCs w:val="24"/>
        </w:rPr>
      </w:pPr>
      <w:r>
        <w:rPr>
          <w:noProof/>
        </w:rPr>
        <w:br w:type="page"/>
        <w:t>33.</w:t>
      </w:r>
      <w:r>
        <w:rPr>
          <w:noProof/>
        </w:rPr>
        <w:tab/>
      </w:r>
      <w:bookmarkStart w:id="158" w:name="_Hlk167879312"/>
      <w:r>
        <w:rPr>
          <w:noProof/>
        </w:rPr>
        <w:t xml:space="preserve">E2021 C 0033: </w:t>
      </w:r>
      <w:bookmarkEnd w:id="158"/>
      <w:r>
        <w:rPr>
          <w:noProof/>
        </w:rPr>
        <w:t>EFTA järelevalveameti delegeeritud otsus nr 33/21/COL, 22. aprill 2021, millega kiidetakse heaks Norra marutaudiviirusevaba staatus ja muudetakse otsust nr 32/21/COL (ELT L 290, 12.8.2021, lk 11).</w:t>
      </w:r>
    </w:p>
    <w:p w14:paraId="01FF1158" w14:textId="77777777" w:rsidR="00004844" w:rsidRPr="00C44C8F" w:rsidRDefault="00004844" w:rsidP="00004844">
      <w:pPr>
        <w:rPr>
          <w:noProof/>
          <w:szCs w:val="24"/>
        </w:rPr>
      </w:pPr>
    </w:p>
    <w:p w14:paraId="31490030" w14:textId="77777777" w:rsidR="00004844" w:rsidRPr="00C44C8F" w:rsidRDefault="00004844" w:rsidP="00004844">
      <w:pPr>
        <w:ind w:left="567" w:hanging="567"/>
        <w:rPr>
          <w:noProof/>
          <w:szCs w:val="24"/>
        </w:rPr>
      </w:pPr>
      <w:r>
        <w:rPr>
          <w:noProof/>
        </w:rPr>
        <w:t>34.</w:t>
      </w:r>
      <w:r>
        <w:rPr>
          <w:noProof/>
        </w:rPr>
        <w:tab/>
      </w:r>
      <w:bookmarkStart w:id="159" w:name="_Hlk167879321"/>
      <w:r>
        <w:rPr>
          <w:noProof/>
        </w:rPr>
        <w:t xml:space="preserve">E2021 C 0203: </w:t>
      </w:r>
      <w:bookmarkEnd w:id="159"/>
      <w:r>
        <w:rPr>
          <w:noProof/>
        </w:rPr>
        <w:t>EFTA järelevalveameti delegeeritud otsus nr 203/21/COL, 16. juuli 2021, millega kiidetakse Euroopa Parlamendi ja nõukogu määruse (EL) 2016/429 artikli 226 lõike 3 kohaselt heaks Norra ja Islandi riiklikud meetmed, mille eesmärk on piirata teatavate veeloomataudide mõju, ning tunnistatakse kehtetuks otsus nr 58/16/COL-D (ELT L 399, 11.11.2021, lk 8).</w:t>
      </w:r>
    </w:p>
    <w:p w14:paraId="5898F327" w14:textId="77777777" w:rsidR="00004844" w:rsidRPr="00C44C8F" w:rsidRDefault="00004844" w:rsidP="00004844">
      <w:pPr>
        <w:rPr>
          <w:noProof/>
          <w:szCs w:val="24"/>
        </w:rPr>
      </w:pPr>
    </w:p>
    <w:p w14:paraId="7EB4F51B" w14:textId="77777777" w:rsidR="00004844" w:rsidRDefault="00004844" w:rsidP="00004844">
      <w:pPr>
        <w:ind w:left="567" w:hanging="567"/>
        <w:rPr>
          <w:noProof/>
          <w:szCs w:val="24"/>
        </w:rPr>
      </w:pPr>
      <w:r>
        <w:rPr>
          <w:noProof/>
        </w:rPr>
        <w:t>35.</w:t>
      </w:r>
      <w:r>
        <w:rPr>
          <w:noProof/>
        </w:rPr>
        <w:tab/>
      </w:r>
      <w:bookmarkStart w:id="160" w:name="_Hlk167879357"/>
      <w:r>
        <w:rPr>
          <w:noProof/>
        </w:rPr>
        <w:t xml:space="preserve">E2007 C 0119: </w:t>
      </w:r>
      <w:bookmarkEnd w:id="160"/>
      <w:r>
        <w:rPr>
          <w:noProof/>
        </w:rPr>
        <w:t>EFTA järelevalveameti soovitus nr 119/07/COL, 16. aprill 2007, toiduainetes esinevate dioksiinide, dioksiinitaoliste polükloreeritud bifenüülide ja muude kui dioksiinitaoliste polükloreeritud bifenüülide taustanivoode seire kohta (ELT L 275, 16.10.2008, lk 65).</w:t>
      </w:r>
    </w:p>
    <w:p w14:paraId="7F2C1A1F" w14:textId="77777777" w:rsidR="00004844" w:rsidRPr="00BA5717" w:rsidRDefault="00004844" w:rsidP="00004844">
      <w:pPr>
        <w:rPr>
          <w:noProof/>
        </w:rPr>
      </w:pPr>
    </w:p>
    <w:p w14:paraId="59F30747" w14:textId="77777777" w:rsidR="00004844" w:rsidRPr="00BA5717" w:rsidRDefault="00004844" w:rsidP="00004844">
      <w:pPr>
        <w:rPr>
          <w:noProof/>
        </w:rPr>
      </w:pPr>
    </w:p>
    <w:p w14:paraId="5B6B1DE9" w14:textId="77777777" w:rsidR="00004844" w:rsidRPr="00C44C8F" w:rsidRDefault="00004844" w:rsidP="00004844">
      <w:pPr>
        <w:jc w:val="center"/>
        <w:rPr>
          <w:noProof/>
          <w:szCs w:val="24"/>
        </w:rPr>
      </w:pPr>
      <w:r>
        <w:rPr>
          <w:noProof/>
        </w:rPr>
        <w:t>B JAGU</w:t>
      </w:r>
    </w:p>
    <w:p w14:paraId="37675BCC" w14:textId="77777777" w:rsidR="00004844" w:rsidRPr="00C44C8F" w:rsidRDefault="00004844" w:rsidP="00004844">
      <w:pPr>
        <w:jc w:val="center"/>
        <w:rPr>
          <w:noProof/>
          <w:szCs w:val="24"/>
        </w:rPr>
      </w:pPr>
    </w:p>
    <w:p w14:paraId="13396705" w14:textId="096591EA" w:rsidR="00004844" w:rsidRPr="00C44C8F" w:rsidRDefault="00004844" w:rsidP="00004844">
      <w:pPr>
        <w:jc w:val="center"/>
        <w:rPr>
          <w:noProof/>
          <w:szCs w:val="24"/>
        </w:rPr>
      </w:pPr>
      <w:r>
        <w:rPr>
          <w:noProof/>
        </w:rPr>
        <w:t>SAN MARINO</w:t>
      </w:r>
    </w:p>
    <w:p w14:paraId="1C31F05A" w14:textId="77777777" w:rsidR="00004844" w:rsidRPr="00C44C8F" w:rsidRDefault="00004844" w:rsidP="00004844">
      <w:pPr>
        <w:rPr>
          <w:noProof/>
          <w:szCs w:val="24"/>
        </w:rPr>
      </w:pPr>
    </w:p>
    <w:p w14:paraId="42DE75C0" w14:textId="77777777" w:rsidR="00004844" w:rsidRPr="00C44C8F" w:rsidRDefault="00004844" w:rsidP="00004844">
      <w:pPr>
        <w:ind w:left="567" w:hanging="567"/>
        <w:rPr>
          <w:noProof/>
          <w:szCs w:val="24"/>
        </w:rPr>
      </w:pPr>
      <w:r>
        <w:rPr>
          <w:noProof/>
        </w:rPr>
        <w:t>36.</w:t>
      </w:r>
      <w:r>
        <w:rPr>
          <w:noProof/>
        </w:rPr>
        <w:tab/>
        <w:t>22002 A 0328(01): Euroopa Majandusühenduse ja San Marino Vabariigi vaheline koostöö ja tolliliidu leping (EÜT L 84, 28.3.2002, lk 43).</w:t>
      </w:r>
    </w:p>
    <w:p w14:paraId="6B582468" w14:textId="77777777" w:rsidR="00004844" w:rsidRPr="00C44C8F" w:rsidRDefault="00004844" w:rsidP="00004844">
      <w:pPr>
        <w:ind w:left="567" w:hanging="567"/>
        <w:rPr>
          <w:noProof/>
          <w:szCs w:val="24"/>
        </w:rPr>
      </w:pPr>
    </w:p>
    <w:p w14:paraId="2F79ABEF" w14:textId="77777777" w:rsidR="00004844" w:rsidRPr="00C44C8F" w:rsidRDefault="00004844" w:rsidP="00004844">
      <w:pPr>
        <w:ind w:left="567" w:hanging="567"/>
        <w:rPr>
          <w:noProof/>
          <w:szCs w:val="24"/>
        </w:rPr>
      </w:pPr>
      <w:r>
        <w:rPr>
          <w:noProof/>
        </w:rPr>
        <w:t>37.</w:t>
      </w:r>
      <w:r>
        <w:rPr>
          <w:noProof/>
        </w:rPr>
        <w:tab/>
        <w:t>21994 D 0913(01): EÜ – San Marino koostöökomitee otsus nr 1/94, 28. juuni 1994, ühenduse veterinaarõigusnormide kohta, mille San Marino Vabariik peab vastu võtma (EÜT L 238, 13.9.1994, lk 25).</w:t>
      </w:r>
    </w:p>
    <w:p w14:paraId="69C5B6EE" w14:textId="77777777" w:rsidR="00004844" w:rsidRPr="00BA5717" w:rsidRDefault="00004844" w:rsidP="00004844">
      <w:pPr>
        <w:rPr>
          <w:noProof/>
        </w:rPr>
      </w:pPr>
    </w:p>
    <w:p w14:paraId="6107B0C2" w14:textId="77777777" w:rsidR="00004844" w:rsidRPr="00BA5717" w:rsidRDefault="00004844" w:rsidP="00004844">
      <w:pPr>
        <w:rPr>
          <w:noProof/>
        </w:rPr>
      </w:pPr>
    </w:p>
    <w:p w14:paraId="7F14FCAE" w14:textId="77777777" w:rsidR="00004844" w:rsidRPr="00C44C8F" w:rsidRDefault="00004844" w:rsidP="00004844">
      <w:pPr>
        <w:jc w:val="center"/>
        <w:rPr>
          <w:noProof/>
          <w:szCs w:val="24"/>
        </w:rPr>
      </w:pPr>
      <w:r>
        <w:rPr>
          <w:noProof/>
        </w:rPr>
        <w:br w:type="page"/>
        <w:t>C JAGU</w:t>
      </w:r>
    </w:p>
    <w:p w14:paraId="632EA93A" w14:textId="77777777" w:rsidR="00004844" w:rsidRPr="00C44C8F" w:rsidRDefault="00004844" w:rsidP="00004844">
      <w:pPr>
        <w:jc w:val="center"/>
        <w:rPr>
          <w:noProof/>
          <w:szCs w:val="24"/>
        </w:rPr>
      </w:pPr>
    </w:p>
    <w:p w14:paraId="101F0664" w14:textId="77777777" w:rsidR="00004844" w:rsidRPr="00C44C8F" w:rsidRDefault="00004844" w:rsidP="00004844">
      <w:pPr>
        <w:jc w:val="center"/>
        <w:rPr>
          <w:noProof/>
          <w:szCs w:val="24"/>
        </w:rPr>
      </w:pPr>
      <w:r>
        <w:rPr>
          <w:noProof/>
        </w:rPr>
        <w:t>FÄÄRI SAARED</w:t>
      </w:r>
    </w:p>
    <w:p w14:paraId="1144E886" w14:textId="77777777" w:rsidR="00004844" w:rsidRPr="00C44C8F" w:rsidRDefault="00004844" w:rsidP="00004844">
      <w:pPr>
        <w:rPr>
          <w:noProof/>
          <w:szCs w:val="24"/>
        </w:rPr>
      </w:pPr>
    </w:p>
    <w:p w14:paraId="1B990704" w14:textId="77777777" w:rsidR="00004844" w:rsidRPr="00C44C8F" w:rsidRDefault="00004844" w:rsidP="00004844">
      <w:pPr>
        <w:ind w:left="567" w:hanging="567"/>
        <w:rPr>
          <w:noProof/>
          <w:szCs w:val="24"/>
        </w:rPr>
      </w:pPr>
      <w:r>
        <w:rPr>
          <w:noProof/>
        </w:rPr>
        <w:t>38.</w:t>
      </w:r>
      <w:r>
        <w:rPr>
          <w:noProof/>
        </w:rPr>
        <w:tab/>
      </w:r>
      <w:bookmarkStart w:id="161" w:name="_Hlk167879549"/>
      <w:r>
        <w:rPr>
          <w:noProof/>
        </w:rPr>
        <w:t xml:space="preserve">21994 D 0913(01): </w:t>
      </w:r>
      <w:bookmarkEnd w:id="161"/>
      <w:r>
        <w:rPr>
          <w:noProof/>
        </w:rPr>
        <w:t>Protokoll 1999/1130/EÜ, mis käsitleb veterinaarküsimusi ja mis täiendab ühelt poolt Euroopa Ühenduse ning teiselt poolt Taani valitsuse ja Fääri saarte kohaliku valitsuse vahelist lepingut (EÜT L 305, 30.11.1999, lk 26).</w:t>
      </w:r>
    </w:p>
    <w:p w14:paraId="58AEEFFB" w14:textId="77777777" w:rsidR="00004844" w:rsidRPr="00C44C8F" w:rsidRDefault="00004844" w:rsidP="00004844">
      <w:pPr>
        <w:ind w:left="567" w:hanging="567"/>
        <w:rPr>
          <w:noProof/>
          <w:szCs w:val="24"/>
        </w:rPr>
      </w:pPr>
    </w:p>
    <w:p w14:paraId="4A394D9E" w14:textId="77777777" w:rsidR="00004844" w:rsidRDefault="00004844" w:rsidP="00004844">
      <w:pPr>
        <w:ind w:left="567" w:hanging="567"/>
        <w:rPr>
          <w:noProof/>
          <w:szCs w:val="24"/>
        </w:rPr>
      </w:pPr>
      <w:r>
        <w:rPr>
          <w:noProof/>
        </w:rPr>
        <w:t>39.</w:t>
      </w:r>
      <w:r>
        <w:rPr>
          <w:noProof/>
        </w:rPr>
        <w:tab/>
      </w:r>
      <w:bookmarkStart w:id="162" w:name="_Hlk167879832"/>
      <w:r>
        <w:rPr>
          <w:noProof/>
        </w:rPr>
        <w:t xml:space="preserve">31999 D 0778: </w:t>
      </w:r>
      <w:bookmarkEnd w:id="162"/>
      <w:r>
        <w:rPr>
          <w:noProof/>
        </w:rPr>
        <w:t>Nõukogu otsus 1999/778/EÜ, 15. november 1999, mis käsitleb veterinaarküsimuste alase protokolli sõlmimist, mis täiendab ühelt poolt Euroopa Ühenduse ja teiselt poolt Taani valitsuse ja Fääri saarte kohaliku valitsuse vahelist lepingut (EÜT L 305, 30.11.1999, lk 25).</w:t>
      </w:r>
    </w:p>
    <w:p w14:paraId="136393A6" w14:textId="77777777" w:rsidR="00004844" w:rsidRPr="00C44C8F" w:rsidRDefault="00004844" w:rsidP="00004844">
      <w:pPr>
        <w:ind w:left="567" w:hanging="567"/>
        <w:rPr>
          <w:noProof/>
          <w:szCs w:val="24"/>
        </w:rPr>
      </w:pPr>
    </w:p>
    <w:p w14:paraId="6E23F456" w14:textId="77777777" w:rsidR="00004844" w:rsidRPr="00C44C8F" w:rsidRDefault="00004844" w:rsidP="00004844">
      <w:pPr>
        <w:ind w:left="567" w:hanging="567"/>
        <w:rPr>
          <w:noProof/>
          <w:szCs w:val="24"/>
        </w:rPr>
      </w:pPr>
      <w:r>
        <w:rPr>
          <w:noProof/>
        </w:rPr>
        <w:t>40.</w:t>
      </w:r>
      <w:r>
        <w:rPr>
          <w:noProof/>
        </w:rPr>
        <w:tab/>
      </w:r>
      <w:bookmarkStart w:id="163" w:name="_Hlk167879903"/>
      <w:r>
        <w:rPr>
          <w:noProof/>
        </w:rPr>
        <w:t xml:space="preserve">22001 D 0216(01): </w:t>
      </w:r>
      <w:bookmarkEnd w:id="163"/>
      <w:r>
        <w:rPr>
          <w:noProof/>
        </w:rPr>
        <w:t>EÜ – Fääri saarte ühiskomitee otsus nr 1/2001 (2001/127/EÜ), 31. jaanuar 2001, milles kehtestatakse ühelt poolt Euroopa Ühenduse ja teiselt poolt Taani valitsuse ja Fääri saarte kohaliku valitsuse vahelist lepingut täiendava veterinaarküsimuste protokolli rakendussätted (EÜT L 46, 16.2.2001, lk 24), muudetud järgmis(t)e õigusakti(de)ga:</w:t>
      </w:r>
    </w:p>
    <w:p w14:paraId="74616772" w14:textId="77777777" w:rsidR="00004844" w:rsidRPr="00C44C8F" w:rsidRDefault="00004844" w:rsidP="00004844">
      <w:pPr>
        <w:ind w:left="567" w:hanging="567"/>
        <w:rPr>
          <w:noProof/>
          <w:szCs w:val="24"/>
        </w:rPr>
      </w:pPr>
    </w:p>
    <w:p w14:paraId="57CA894F" w14:textId="77777777" w:rsidR="00004844" w:rsidRPr="00BB4FEA" w:rsidRDefault="00004844" w:rsidP="00004844">
      <w:pPr>
        <w:ind w:left="1134" w:hanging="567"/>
        <w:rPr>
          <w:noProof/>
          <w:szCs w:val="24"/>
        </w:rPr>
      </w:pPr>
      <w:r>
        <w:rPr>
          <w:noProof/>
        </w:rPr>
        <w:t>–</w:t>
      </w:r>
      <w:r>
        <w:rPr>
          <w:noProof/>
        </w:rPr>
        <w:tab/>
      </w:r>
      <w:bookmarkStart w:id="164" w:name="_Hlk167880013"/>
      <w:r>
        <w:rPr>
          <w:noProof/>
        </w:rPr>
        <w:t xml:space="preserve">22006 D 0013: </w:t>
      </w:r>
      <w:bookmarkEnd w:id="164"/>
      <w:r>
        <w:rPr>
          <w:noProof/>
        </w:rPr>
        <w:t>EÜ – Fääri saarte ühiskomitee otsus nr 2/2005 (2006/13/EÜ), 8. detsember 2005 (ELT L 8, 13.1.2006, lk 46),</w:t>
      </w:r>
    </w:p>
    <w:p w14:paraId="10027026" w14:textId="77777777" w:rsidR="00004844" w:rsidRPr="00C44C8F" w:rsidRDefault="00004844" w:rsidP="00004844">
      <w:pPr>
        <w:ind w:left="1134" w:hanging="567"/>
        <w:rPr>
          <w:noProof/>
        </w:rPr>
      </w:pPr>
    </w:p>
    <w:p w14:paraId="48950A1E" w14:textId="77777777" w:rsidR="00004844" w:rsidRPr="00BB4FEA" w:rsidRDefault="00004844" w:rsidP="00004844">
      <w:pPr>
        <w:ind w:left="1134" w:hanging="567"/>
        <w:rPr>
          <w:noProof/>
        </w:rPr>
      </w:pPr>
      <w:r>
        <w:rPr>
          <w:noProof/>
        </w:rPr>
        <w:t>–</w:t>
      </w:r>
      <w:r>
        <w:rPr>
          <w:noProof/>
        </w:rPr>
        <w:tab/>
      </w:r>
      <w:bookmarkStart w:id="165" w:name="_Hlk167880070"/>
      <w:r>
        <w:rPr>
          <w:noProof/>
        </w:rPr>
        <w:t xml:space="preserve">22009 D 0074: </w:t>
      </w:r>
      <w:bookmarkEnd w:id="165"/>
      <w:r>
        <w:rPr>
          <w:noProof/>
        </w:rPr>
        <w:t>EÜ – Fääri saarte ühiskomitee otsus nr 1/2008 (2009/74/EÜ), 17. juuni 2008 (ELT L 24, 28.1.2009, lk 30).</w:t>
      </w:r>
    </w:p>
    <w:p w14:paraId="18B1F01A" w14:textId="77777777" w:rsidR="00004844" w:rsidRPr="00BA5717" w:rsidRDefault="00004844" w:rsidP="00004844">
      <w:pPr>
        <w:rPr>
          <w:noProof/>
        </w:rPr>
      </w:pPr>
    </w:p>
    <w:p w14:paraId="7D54C8B1" w14:textId="77777777" w:rsidR="00004844" w:rsidRPr="00BA5717" w:rsidRDefault="00004844" w:rsidP="00004844">
      <w:pPr>
        <w:rPr>
          <w:noProof/>
        </w:rPr>
      </w:pPr>
    </w:p>
    <w:p w14:paraId="38A437CC" w14:textId="77777777" w:rsidR="00004844" w:rsidRPr="00C44C8F" w:rsidRDefault="00004844" w:rsidP="00004844">
      <w:pPr>
        <w:jc w:val="center"/>
        <w:rPr>
          <w:noProof/>
          <w:szCs w:val="24"/>
        </w:rPr>
      </w:pPr>
      <w:r>
        <w:rPr>
          <w:noProof/>
        </w:rPr>
        <w:br w:type="page"/>
        <w:t>D JAGU</w:t>
      </w:r>
    </w:p>
    <w:p w14:paraId="0EFD4C94" w14:textId="77777777" w:rsidR="00004844" w:rsidRPr="00C44C8F" w:rsidRDefault="00004844" w:rsidP="00004844">
      <w:pPr>
        <w:jc w:val="center"/>
        <w:rPr>
          <w:noProof/>
          <w:szCs w:val="24"/>
        </w:rPr>
      </w:pPr>
    </w:p>
    <w:p w14:paraId="266F7779" w14:textId="77777777" w:rsidR="00004844" w:rsidRPr="00C44C8F" w:rsidRDefault="00004844" w:rsidP="00004844">
      <w:pPr>
        <w:jc w:val="center"/>
        <w:rPr>
          <w:noProof/>
          <w:szCs w:val="24"/>
        </w:rPr>
      </w:pPr>
      <w:r>
        <w:rPr>
          <w:noProof/>
        </w:rPr>
        <w:t>ŠVEITS</w:t>
      </w:r>
    </w:p>
    <w:p w14:paraId="1D472F28" w14:textId="77777777" w:rsidR="00004844" w:rsidRPr="00C44C8F" w:rsidRDefault="00004844" w:rsidP="00004844">
      <w:pPr>
        <w:rPr>
          <w:noProof/>
          <w:szCs w:val="24"/>
        </w:rPr>
      </w:pPr>
    </w:p>
    <w:p w14:paraId="4EE8CEF9" w14:textId="44808F38" w:rsidR="00004844" w:rsidRPr="00C44C8F" w:rsidRDefault="00004844" w:rsidP="00004844">
      <w:pPr>
        <w:ind w:left="567" w:hanging="567"/>
        <w:rPr>
          <w:noProof/>
          <w:szCs w:val="24"/>
        </w:rPr>
      </w:pPr>
      <w:r>
        <w:rPr>
          <w:noProof/>
        </w:rPr>
        <w:t>41.</w:t>
      </w:r>
      <w:r>
        <w:rPr>
          <w:noProof/>
        </w:rPr>
        <w:tab/>
      </w:r>
      <w:bookmarkStart w:id="166" w:name="_Hlk167884566"/>
      <w:r>
        <w:rPr>
          <w:noProof/>
        </w:rPr>
        <w:t xml:space="preserve">31990 D 0216: </w:t>
      </w:r>
      <w:bookmarkEnd w:id="166"/>
      <w:r>
        <w:rPr>
          <w:noProof/>
        </w:rPr>
        <w:t>Nõukogu otsus</w:t>
      </w:r>
      <w:r w:rsidR="00DC3EA0">
        <w:rPr>
          <w:noProof/>
        </w:rPr>
        <w:t xml:space="preserve"> </w:t>
      </w:r>
      <w:r w:rsidR="00DC3EA0" w:rsidRPr="00B47136">
        <w:rPr>
          <w:rFonts w:asciiTheme="majorBidi" w:hAnsiTheme="majorBidi" w:cstheme="majorBidi"/>
          <w:szCs w:val="24"/>
        </w:rPr>
        <w:t>90/216/E</w:t>
      </w:r>
      <w:r w:rsidR="00DC3EA0">
        <w:rPr>
          <w:rFonts w:asciiTheme="majorBidi" w:hAnsiTheme="majorBidi" w:cstheme="majorBidi"/>
          <w:szCs w:val="24"/>
        </w:rPr>
        <w:t>MÜ</w:t>
      </w:r>
      <w:r>
        <w:rPr>
          <w:noProof/>
        </w:rPr>
        <w:t>, 23. aprill 1990, Euroopa Majandusühenduse ja Šveitsi Konföderatsiooni vahelise kaubaveoga seotud kontrolli ja formaalsuste lihtsustamise kokkuleppe sõlmimise kohta</w:t>
      </w:r>
      <w:bookmarkStart w:id="167" w:name="_Hlk160207697"/>
      <w:r>
        <w:rPr>
          <w:noProof/>
        </w:rPr>
        <w:t xml:space="preserve"> (EÜT L 116, 8.5.1990, lk 18).</w:t>
      </w:r>
      <w:bookmarkEnd w:id="167"/>
    </w:p>
    <w:p w14:paraId="5458FE32" w14:textId="77777777" w:rsidR="00004844" w:rsidRPr="00C44C8F" w:rsidRDefault="00004844" w:rsidP="00004844">
      <w:pPr>
        <w:ind w:left="567" w:hanging="567"/>
        <w:rPr>
          <w:noProof/>
          <w:szCs w:val="24"/>
        </w:rPr>
      </w:pPr>
    </w:p>
    <w:p w14:paraId="751CB8E6" w14:textId="77777777" w:rsidR="00004844" w:rsidRDefault="00004844" w:rsidP="00004844">
      <w:pPr>
        <w:ind w:left="567" w:hanging="567"/>
        <w:rPr>
          <w:noProof/>
          <w:szCs w:val="24"/>
        </w:rPr>
      </w:pPr>
      <w:r>
        <w:rPr>
          <w:noProof/>
        </w:rPr>
        <w:t>42.</w:t>
      </w:r>
      <w:r>
        <w:rPr>
          <w:noProof/>
        </w:rPr>
        <w:tab/>
      </w:r>
      <w:bookmarkStart w:id="168" w:name="_Hlk167884654"/>
      <w:r>
        <w:rPr>
          <w:noProof/>
        </w:rPr>
        <w:t xml:space="preserve">21990 A 0508(01): </w:t>
      </w:r>
      <w:bookmarkEnd w:id="168"/>
      <w:r>
        <w:rPr>
          <w:noProof/>
        </w:rPr>
        <w:t>Euroopa Majandusühenduse ja Šveitsi Konföderatsiooni vaheline kaubaveoga seotud kontrolli ja formaalsuste lihtsustamise kokkulepe (EÜT L 116, 8.5.1990, lk 19).</w:t>
      </w:r>
    </w:p>
    <w:p w14:paraId="69EE4F9B" w14:textId="77777777" w:rsidR="00004844" w:rsidRPr="00C44C8F" w:rsidRDefault="00004844" w:rsidP="00004844">
      <w:pPr>
        <w:ind w:left="567" w:hanging="567"/>
        <w:rPr>
          <w:noProof/>
          <w:szCs w:val="24"/>
        </w:rPr>
      </w:pPr>
    </w:p>
    <w:p w14:paraId="7670D77B" w14:textId="77777777" w:rsidR="00004844" w:rsidRPr="00C44C8F" w:rsidRDefault="00004844" w:rsidP="00004844">
      <w:pPr>
        <w:ind w:left="567" w:hanging="567"/>
        <w:rPr>
          <w:noProof/>
          <w:szCs w:val="24"/>
        </w:rPr>
      </w:pPr>
      <w:r>
        <w:rPr>
          <w:noProof/>
        </w:rPr>
        <w:t>43.</w:t>
      </w:r>
      <w:r>
        <w:rPr>
          <w:noProof/>
        </w:rPr>
        <w:tab/>
      </w:r>
      <w:bookmarkStart w:id="169" w:name="_Hlk167896902"/>
      <w:r>
        <w:rPr>
          <w:noProof/>
        </w:rPr>
        <w:t xml:space="preserve">22001 D 0221(04): </w:t>
      </w:r>
      <w:bookmarkEnd w:id="169"/>
      <w:r>
        <w:rPr>
          <w:noProof/>
        </w:rPr>
        <w:t>EÜ-Šveitsi ühiskomisjoni soovitus nr 1/2000 (2001/125/EÜ), 20. detsember 2000, teatavate transiidina läbi Euroopa Ühenduse Šveitsi liikuvate kolmandate riikide loomsete toodete veterinaarkontrollide lihtsustamise kohta (EÜT L 51, 21.2.2001, lk 44).</w:t>
      </w:r>
    </w:p>
    <w:p w14:paraId="62077248" w14:textId="77777777" w:rsidR="00004844" w:rsidRPr="00C44C8F" w:rsidRDefault="00004844" w:rsidP="00004844">
      <w:pPr>
        <w:ind w:left="567" w:hanging="567"/>
        <w:rPr>
          <w:noProof/>
          <w:szCs w:val="24"/>
        </w:rPr>
      </w:pPr>
    </w:p>
    <w:p w14:paraId="52B823E0" w14:textId="1FC7A36D" w:rsidR="00004844" w:rsidRPr="00C44C8F" w:rsidRDefault="00004844" w:rsidP="00004844">
      <w:pPr>
        <w:ind w:left="567" w:hanging="567"/>
        <w:rPr>
          <w:noProof/>
          <w:szCs w:val="24"/>
        </w:rPr>
      </w:pPr>
      <w:r>
        <w:rPr>
          <w:noProof/>
        </w:rPr>
        <w:t>44.</w:t>
      </w:r>
      <w:r>
        <w:rPr>
          <w:noProof/>
        </w:rPr>
        <w:tab/>
      </w:r>
      <w:bookmarkStart w:id="170" w:name="_Hlk167897152"/>
      <w:r>
        <w:rPr>
          <w:noProof/>
        </w:rPr>
        <w:t xml:space="preserve">32002 D 0309: </w:t>
      </w:r>
      <w:bookmarkEnd w:id="170"/>
      <w:r>
        <w:rPr>
          <w:noProof/>
        </w:rPr>
        <w:t xml:space="preserve">Nõukogu ja komisjoni otsus 2002/309/EÜ, </w:t>
      </w:r>
      <w:r w:rsidR="0062240E">
        <w:rPr>
          <w:noProof/>
        </w:rPr>
        <w:t xml:space="preserve">Euratom </w:t>
      </w:r>
      <w:r>
        <w:rPr>
          <w:noProof/>
        </w:rPr>
        <w:t>teadus- ja tehnikakoostöö kokkuleppe suhtes, 4. aprill 2002, Šveitsi Konföderatsiooniga seitsme kokkuleppe sõlmimise kohta (EÜT L 114, 30.4.2002, lk 1).</w:t>
      </w:r>
    </w:p>
    <w:p w14:paraId="7D451B8B" w14:textId="77777777" w:rsidR="00004844" w:rsidRPr="00C44C8F" w:rsidRDefault="00004844" w:rsidP="00004844">
      <w:pPr>
        <w:ind w:left="567" w:hanging="567"/>
        <w:rPr>
          <w:noProof/>
          <w:szCs w:val="24"/>
        </w:rPr>
      </w:pPr>
    </w:p>
    <w:p w14:paraId="5F3E9529" w14:textId="48D55175" w:rsidR="00004844" w:rsidRPr="00C44C8F" w:rsidRDefault="00004844" w:rsidP="00004844">
      <w:pPr>
        <w:ind w:left="567" w:hanging="567"/>
        <w:rPr>
          <w:noProof/>
          <w:szCs w:val="24"/>
        </w:rPr>
      </w:pPr>
      <w:r>
        <w:rPr>
          <w:noProof/>
        </w:rPr>
        <w:br w:type="page"/>
        <w:t>45.</w:t>
      </w:r>
      <w:r>
        <w:rPr>
          <w:noProof/>
        </w:rPr>
        <w:tab/>
      </w:r>
      <w:bookmarkStart w:id="171" w:name="_Hlk167897389"/>
      <w:r>
        <w:rPr>
          <w:noProof/>
        </w:rPr>
        <w:t xml:space="preserve">22002 A 0430(04): </w:t>
      </w:r>
      <w:bookmarkEnd w:id="171"/>
      <w:r>
        <w:rPr>
          <w:noProof/>
        </w:rPr>
        <w:t>Euroopa Ühenduse ja Šveitsi Konföderatsiooni vaheline põllumajandustoodetega kauplemise kokkulepe (EÜT L 114, 30.4.2002, lk 132), muudetud järgmis(t)e õigusakti(de)ga:</w:t>
      </w:r>
    </w:p>
    <w:p w14:paraId="7EED34DC" w14:textId="77777777" w:rsidR="00004844" w:rsidRPr="00C44C8F" w:rsidRDefault="00004844" w:rsidP="00004844">
      <w:pPr>
        <w:ind w:left="567" w:hanging="567"/>
        <w:rPr>
          <w:noProof/>
          <w:szCs w:val="24"/>
        </w:rPr>
      </w:pPr>
    </w:p>
    <w:p w14:paraId="6D11DC7F"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72" w:name="_Hlk167897455"/>
      <w:r>
        <w:rPr>
          <w:rFonts w:ascii="Times New Roman" w:hAnsi="Times New Roman"/>
          <w:noProof/>
          <w:sz w:val="24"/>
        </w:rPr>
        <w:t xml:space="preserve">22004 D 0078: </w:t>
      </w:r>
      <w:bookmarkEnd w:id="172"/>
      <w:r>
        <w:rPr>
          <w:rFonts w:ascii="Times New Roman" w:hAnsi="Times New Roman"/>
          <w:noProof/>
          <w:sz w:val="24"/>
        </w:rPr>
        <w:t>Ühise veterinaarkomitee otsus nr 2/2003 (2004/78/EÜ) (ELT L 23, 28.1.2004, lk 27),</w:t>
      </w:r>
    </w:p>
    <w:p w14:paraId="6144E8A6"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2B9E1387" w14:textId="3AA2CC92"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73" w:name="_Hlk167897538"/>
      <w:r>
        <w:rPr>
          <w:rFonts w:ascii="Times New Roman" w:hAnsi="Times New Roman"/>
          <w:noProof/>
          <w:sz w:val="24"/>
        </w:rPr>
        <w:t xml:space="preserve">22004 D 0480: </w:t>
      </w:r>
      <w:bookmarkEnd w:id="173"/>
      <w:r>
        <w:rPr>
          <w:rFonts w:ascii="Times New Roman" w:hAnsi="Times New Roman"/>
          <w:noProof/>
          <w:sz w:val="24"/>
        </w:rPr>
        <w:t>Ühise veterinaarkomitee otsus nr 1/2004 (2004/480/EÜ) (ELT L 160, 30.4.2004, lk 11</w:t>
      </w:r>
      <w:r w:rsidR="00DC3EA0">
        <w:rPr>
          <w:rFonts w:ascii="Times New Roman" w:hAnsi="Times New Roman"/>
          <w:noProof/>
          <w:sz w:val="24"/>
        </w:rPr>
        <w:t>5</w:t>
      </w:r>
      <w:r>
        <w:rPr>
          <w:rFonts w:ascii="Times New Roman" w:hAnsi="Times New Roman"/>
          <w:noProof/>
          <w:sz w:val="24"/>
        </w:rPr>
        <w:t>),</w:t>
      </w:r>
    </w:p>
    <w:p w14:paraId="6A5FF91B" w14:textId="77777777" w:rsidR="00004844" w:rsidRPr="00C44C8F" w:rsidRDefault="00004844" w:rsidP="00004844">
      <w:pPr>
        <w:pStyle w:val="ListParagraph"/>
        <w:spacing w:after="0" w:line="360" w:lineRule="auto"/>
        <w:rPr>
          <w:rFonts w:ascii="Times New Roman" w:hAnsi="Times New Roman" w:cs="Times New Roman"/>
          <w:noProof/>
          <w:sz w:val="24"/>
          <w:szCs w:val="24"/>
        </w:rPr>
      </w:pPr>
    </w:p>
    <w:p w14:paraId="7EE4838E"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74" w:name="_Hlk167897622"/>
      <w:r>
        <w:rPr>
          <w:rFonts w:ascii="Times New Roman" w:hAnsi="Times New Roman"/>
          <w:noProof/>
          <w:sz w:val="24"/>
        </w:rPr>
        <w:t xml:space="preserve">22005 D 0022: </w:t>
      </w:r>
      <w:bookmarkEnd w:id="174"/>
      <w:r>
        <w:rPr>
          <w:rFonts w:ascii="Times New Roman" w:hAnsi="Times New Roman"/>
          <w:noProof/>
          <w:sz w:val="24"/>
        </w:rPr>
        <w:t>Ühise veterinaarkomitee otsus nr 2/2004 (2005/22/EÜ) (ELT L 17, 20.1.2005, lk 1),</w:t>
      </w:r>
    </w:p>
    <w:p w14:paraId="1F97DD5E"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20141F84"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75" w:name="_Hlk167897688"/>
      <w:r>
        <w:rPr>
          <w:rFonts w:ascii="Times New Roman" w:hAnsi="Times New Roman"/>
          <w:noProof/>
          <w:sz w:val="24"/>
        </w:rPr>
        <w:t xml:space="preserve">22005 D 0962: </w:t>
      </w:r>
      <w:bookmarkEnd w:id="175"/>
      <w:r>
        <w:rPr>
          <w:rFonts w:ascii="Times New Roman" w:hAnsi="Times New Roman"/>
          <w:noProof/>
          <w:sz w:val="24"/>
        </w:rPr>
        <w:t>Ühise veterinaarkomitee otsus nr 1/2005 (2005/962/EÜ) (ELT L 347, 30.12.2005, lk 93),</w:t>
      </w:r>
    </w:p>
    <w:p w14:paraId="3F09BF8E" w14:textId="77777777" w:rsidR="00004844" w:rsidRPr="00C44C8F" w:rsidRDefault="00004844" w:rsidP="00004844">
      <w:pPr>
        <w:ind w:left="1134" w:hanging="567"/>
        <w:rPr>
          <w:noProof/>
        </w:rPr>
      </w:pPr>
    </w:p>
    <w:p w14:paraId="740671B1"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76" w:name="_Hlk167897761"/>
      <w:r>
        <w:rPr>
          <w:rFonts w:ascii="Times New Roman" w:hAnsi="Times New Roman"/>
          <w:noProof/>
          <w:sz w:val="24"/>
        </w:rPr>
        <w:t xml:space="preserve">22007 D 0061: </w:t>
      </w:r>
      <w:bookmarkEnd w:id="176"/>
      <w:r>
        <w:rPr>
          <w:rFonts w:ascii="Times New Roman" w:hAnsi="Times New Roman"/>
          <w:noProof/>
          <w:sz w:val="24"/>
        </w:rPr>
        <w:t>Ühise veterinaarkomitee otsus nr 1/2006 (ELT L 32, 6.2.2007, lk 91),</w:t>
      </w:r>
    </w:p>
    <w:p w14:paraId="36447B9A"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7C4696C9" w14:textId="128ED96E"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77" w:name="_Hlk167897814"/>
      <w:r>
        <w:rPr>
          <w:rFonts w:ascii="Times New Roman" w:hAnsi="Times New Roman"/>
          <w:noProof/>
          <w:sz w:val="24"/>
        </w:rPr>
        <w:t xml:space="preserve">32008 D 0979: </w:t>
      </w:r>
      <w:bookmarkEnd w:id="177"/>
      <w:r>
        <w:rPr>
          <w:rFonts w:ascii="Times New Roman" w:hAnsi="Times New Roman"/>
          <w:noProof/>
          <w:sz w:val="24"/>
        </w:rPr>
        <w:t>Nõukogu otsus 2008/979/EÜ, 18. detsember 2008 (ELT L 352, 31.12.2008, lk 23),</w:t>
      </w:r>
    </w:p>
    <w:p w14:paraId="3B13A70A"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7BFBF495"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78" w:name="_Hlk167897985"/>
      <w:r>
        <w:rPr>
          <w:rFonts w:ascii="Times New Roman" w:hAnsi="Times New Roman"/>
          <w:noProof/>
          <w:sz w:val="24"/>
        </w:rPr>
        <w:t xml:space="preserve">32008 D 0979: </w:t>
      </w:r>
      <w:bookmarkEnd w:id="178"/>
      <w:r>
        <w:rPr>
          <w:rFonts w:ascii="Times New Roman" w:hAnsi="Times New Roman"/>
          <w:noProof/>
          <w:sz w:val="24"/>
        </w:rPr>
        <w:t>Euroopa Ühenduse ja Šveitsi Konföderatsiooni vaheline kokkulepe (ELT L 352, 31.12.2008, lk 24),</w:t>
      </w:r>
    </w:p>
    <w:p w14:paraId="0BE3030D"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1EF8B436" w14:textId="77777777"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79" w:name="_Hlk167898053"/>
      <w:r>
        <w:rPr>
          <w:rFonts w:ascii="Times New Roman" w:hAnsi="Times New Roman"/>
          <w:noProof/>
          <w:sz w:val="24"/>
        </w:rPr>
        <w:t>22009 D 0013: Ühise</w:t>
      </w:r>
      <w:bookmarkEnd w:id="179"/>
      <w:r>
        <w:rPr>
          <w:rFonts w:ascii="Times New Roman" w:hAnsi="Times New Roman"/>
          <w:noProof/>
          <w:sz w:val="24"/>
        </w:rPr>
        <w:t xml:space="preserve"> veterinaarkomitee otsus nr 1/2008 (ELT L 6, 10.1.2009, lk 89),</w:t>
      </w:r>
    </w:p>
    <w:p w14:paraId="46262EB8" w14:textId="77777777" w:rsidR="00004844" w:rsidRPr="00C44C8F" w:rsidRDefault="00004844" w:rsidP="00004844">
      <w:pPr>
        <w:pStyle w:val="ListParagraph"/>
        <w:spacing w:after="0" w:line="360" w:lineRule="auto"/>
        <w:ind w:left="1134"/>
        <w:rPr>
          <w:rFonts w:ascii="Times New Roman" w:hAnsi="Times New Roman" w:cs="Times New Roman"/>
          <w:noProof/>
          <w:sz w:val="24"/>
          <w:szCs w:val="24"/>
        </w:rPr>
      </w:pPr>
    </w:p>
    <w:p w14:paraId="41DB1E0A" w14:textId="0D380304" w:rsidR="00004844" w:rsidRPr="00C44C8F" w:rsidRDefault="00004844" w:rsidP="00004844">
      <w:pPr>
        <w:pStyle w:val="ListParagraph"/>
        <w:numPr>
          <w:ilvl w:val="0"/>
          <w:numId w:val="21"/>
        </w:numPr>
        <w:spacing w:after="0" w:line="360" w:lineRule="auto"/>
        <w:ind w:left="1134" w:hanging="567"/>
        <w:rPr>
          <w:rFonts w:ascii="Times New Roman" w:hAnsi="Times New Roman" w:cs="Times New Roman"/>
          <w:noProof/>
          <w:sz w:val="24"/>
          <w:szCs w:val="24"/>
        </w:rPr>
      </w:pPr>
      <w:bookmarkStart w:id="180" w:name="_Hlk168319699"/>
      <w:r>
        <w:rPr>
          <w:rFonts w:ascii="Times New Roman" w:hAnsi="Times New Roman"/>
          <w:noProof/>
          <w:sz w:val="24"/>
        </w:rPr>
        <w:t>32009 D 0805:</w:t>
      </w:r>
      <w:r>
        <w:rPr>
          <w:noProof/>
        </w:rPr>
        <w:t xml:space="preserve"> </w:t>
      </w:r>
      <w:bookmarkEnd w:id="180"/>
      <w:r>
        <w:rPr>
          <w:rFonts w:ascii="Times New Roman" w:hAnsi="Times New Roman"/>
          <w:noProof/>
          <w:sz w:val="24"/>
        </w:rPr>
        <w:t>Nõukogu otsus 2009/805/EÜ, 19. oktoober 2009 (ELT L 288, 4.11.2009, lk 22),</w:t>
      </w:r>
    </w:p>
    <w:p w14:paraId="0E1C2D45" w14:textId="77777777" w:rsidR="00004844" w:rsidRPr="00C44C8F" w:rsidRDefault="00004844" w:rsidP="00004844">
      <w:pPr>
        <w:ind w:left="1134" w:hanging="567"/>
        <w:rPr>
          <w:noProof/>
        </w:rPr>
      </w:pPr>
    </w:p>
    <w:p w14:paraId="6A01560E" w14:textId="1095E102" w:rsidR="00004844" w:rsidRPr="00AB4474" w:rsidRDefault="00004844" w:rsidP="00AB4474">
      <w:pPr>
        <w:ind w:left="1134" w:hanging="567"/>
      </w:pPr>
      <w:r>
        <w:rPr>
          <w:noProof/>
        </w:rPr>
        <w:br w:type="page"/>
      </w:r>
      <w:bookmarkStart w:id="181" w:name="_Hlk168319767"/>
      <w:r w:rsidR="00AB4474" w:rsidRPr="00F57D5D">
        <w:rPr>
          <w:rFonts w:asciiTheme="majorBidi" w:hAnsiTheme="majorBidi" w:cstheme="majorBidi"/>
          <w:szCs w:val="24"/>
        </w:rPr>
        <w:t>–</w:t>
      </w:r>
      <w:r w:rsidR="00AB4474">
        <w:rPr>
          <w:rFonts w:asciiTheme="majorBidi" w:hAnsiTheme="majorBidi" w:cstheme="majorBidi"/>
          <w:szCs w:val="24"/>
        </w:rPr>
        <w:tab/>
      </w:r>
      <w:r w:rsidRPr="00AB4474">
        <w:t xml:space="preserve">32010 D 0797: </w:t>
      </w:r>
      <w:bookmarkEnd w:id="181"/>
      <w:r w:rsidRPr="00AB4474">
        <w:t>Ühise veterinaarkomitee otsus nr 1/2010 (2010/797/EL) (ELT L 338, 22.12.2010, lk 50),</w:t>
      </w:r>
    </w:p>
    <w:p w14:paraId="504F3472" w14:textId="77777777" w:rsidR="00004844" w:rsidRPr="00AB4474" w:rsidRDefault="00004844" w:rsidP="00AB4474">
      <w:pPr>
        <w:ind w:left="1134" w:hanging="567"/>
      </w:pPr>
    </w:p>
    <w:p w14:paraId="099BDFB2" w14:textId="3FBA5077" w:rsidR="00004844" w:rsidRPr="00AB4474" w:rsidRDefault="00AB4474" w:rsidP="00AB4474">
      <w:pPr>
        <w:ind w:left="1134" w:hanging="567"/>
      </w:pPr>
      <w:bookmarkStart w:id="182" w:name="_Hlk168319824"/>
      <w:r w:rsidRPr="00F57D5D">
        <w:rPr>
          <w:rFonts w:asciiTheme="majorBidi" w:hAnsiTheme="majorBidi" w:cstheme="majorBidi"/>
          <w:szCs w:val="24"/>
        </w:rPr>
        <w:t>–</w:t>
      </w:r>
      <w:r>
        <w:rPr>
          <w:rFonts w:asciiTheme="majorBidi" w:hAnsiTheme="majorBidi" w:cstheme="majorBidi"/>
          <w:szCs w:val="24"/>
        </w:rPr>
        <w:tab/>
      </w:r>
      <w:r w:rsidR="00004844" w:rsidRPr="00AB4474">
        <w:t xml:space="preserve">22013 D 0479: </w:t>
      </w:r>
      <w:bookmarkEnd w:id="182"/>
      <w:r w:rsidR="00004844" w:rsidRPr="00AB4474">
        <w:t>Ühise veterinaarkomitee otsus nr 1/2013 (ELT L 264, 5.10.2013, lk 1),</w:t>
      </w:r>
    </w:p>
    <w:p w14:paraId="3BE160D1" w14:textId="77777777" w:rsidR="00004844" w:rsidRPr="00AB4474" w:rsidRDefault="00004844" w:rsidP="00AB4474">
      <w:pPr>
        <w:ind w:left="1134" w:hanging="567"/>
      </w:pPr>
    </w:p>
    <w:p w14:paraId="504C11C2" w14:textId="276B8BFF" w:rsidR="00004844" w:rsidRPr="00AB4474" w:rsidRDefault="00AB4474" w:rsidP="00AB4474">
      <w:pPr>
        <w:ind w:left="1134" w:hanging="567"/>
      </w:pPr>
      <w:bookmarkStart w:id="183" w:name="_Hlk168319900"/>
      <w:r w:rsidRPr="00F57D5D">
        <w:rPr>
          <w:rFonts w:asciiTheme="majorBidi" w:hAnsiTheme="majorBidi" w:cstheme="majorBidi"/>
          <w:szCs w:val="24"/>
        </w:rPr>
        <w:t>–</w:t>
      </w:r>
      <w:r>
        <w:rPr>
          <w:rFonts w:asciiTheme="majorBidi" w:hAnsiTheme="majorBidi" w:cstheme="majorBidi"/>
          <w:szCs w:val="24"/>
        </w:rPr>
        <w:tab/>
      </w:r>
      <w:r w:rsidR="00004844" w:rsidRPr="00AB4474">
        <w:t xml:space="preserve">22020 D 0498: </w:t>
      </w:r>
      <w:bookmarkEnd w:id="183"/>
      <w:r w:rsidR="00004844" w:rsidRPr="00AB4474">
        <w:t>Ühise veterinaarkomitee otsus nr 1/2015 (ELT L 112, 8.4.2020, lk 1),</w:t>
      </w:r>
    </w:p>
    <w:p w14:paraId="11522588" w14:textId="77777777" w:rsidR="00004844" w:rsidRPr="00AB4474" w:rsidRDefault="00004844" w:rsidP="00AB4474">
      <w:pPr>
        <w:ind w:left="1134" w:hanging="567"/>
      </w:pPr>
    </w:p>
    <w:p w14:paraId="17769505" w14:textId="13E39973" w:rsidR="00004844" w:rsidRPr="00AB4474" w:rsidRDefault="00AB4474" w:rsidP="00AB4474">
      <w:pPr>
        <w:ind w:left="1134" w:hanging="567"/>
      </w:pPr>
      <w:bookmarkStart w:id="184" w:name="_Hlk168319992"/>
      <w:r w:rsidRPr="00F57D5D">
        <w:rPr>
          <w:rFonts w:asciiTheme="majorBidi" w:hAnsiTheme="majorBidi" w:cstheme="majorBidi"/>
          <w:szCs w:val="24"/>
        </w:rPr>
        <w:t>–</w:t>
      </w:r>
      <w:r>
        <w:rPr>
          <w:rFonts w:asciiTheme="majorBidi" w:hAnsiTheme="majorBidi" w:cstheme="majorBidi"/>
          <w:szCs w:val="24"/>
        </w:rPr>
        <w:tab/>
      </w:r>
      <w:r w:rsidR="00004844" w:rsidRPr="00AB4474">
        <w:t xml:space="preserve">22020 D 0554: </w:t>
      </w:r>
      <w:bookmarkEnd w:id="184"/>
      <w:r w:rsidR="00004844" w:rsidRPr="00AB4474">
        <w:t>Ühise veterinaarkomitee otsus nr 1/2018 (ELT L 127, 22.4.2020, lk 26).</w:t>
      </w:r>
    </w:p>
    <w:p w14:paraId="3B3FA6A6" w14:textId="77777777" w:rsidR="00004844" w:rsidRPr="00AB4474" w:rsidRDefault="00004844" w:rsidP="00AB4474">
      <w:pPr>
        <w:ind w:left="1134" w:hanging="567"/>
      </w:pPr>
    </w:p>
    <w:p w14:paraId="13E9133C" w14:textId="77777777" w:rsidR="00004844" w:rsidRPr="00C44C8F" w:rsidRDefault="00004844" w:rsidP="00004844">
      <w:pPr>
        <w:ind w:left="567" w:hanging="567"/>
        <w:rPr>
          <w:noProof/>
          <w:szCs w:val="24"/>
        </w:rPr>
      </w:pPr>
      <w:r>
        <w:rPr>
          <w:noProof/>
        </w:rPr>
        <w:t>46.</w:t>
      </w:r>
      <w:r>
        <w:rPr>
          <w:noProof/>
        </w:rPr>
        <w:tab/>
      </w:r>
      <w:bookmarkStart w:id="185" w:name="_Hlk168320135"/>
      <w:r>
        <w:rPr>
          <w:noProof/>
        </w:rPr>
        <w:t xml:space="preserve">22002 A 0430(04): </w:t>
      </w:r>
      <w:bookmarkEnd w:id="185"/>
      <w:r>
        <w:rPr>
          <w:noProof/>
        </w:rPr>
        <w:t>Euroopa Ühenduse ja Šveitsi Konföderatsiooni vaheline põllumajandustoodetega kauplemise kokkulepe – Lõppakt (EÜT L 114, 30.4.2002, lk 350).</w:t>
      </w:r>
    </w:p>
    <w:p w14:paraId="6F93B1F8" w14:textId="77777777" w:rsidR="00004844" w:rsidRPr="00C44C8F" w:rsidRDefault="00004844" w:rsidP="00004844">
      <w:pPr>
        <w:ind w:left="567" w:hanging="567"/>
        <w:rPr>
          <w:noProof/>
          <w:szCs w:val="24"/>
        </w:rPr>
      </w:pPr>
    </w:p>
    <w:p w14:paraId="101F7ABF" w14:textId="77777777" w:rsidR="00004844" w:rsidRPr="00C44C8F" w:rsidRDefault="00004844" w:rsidP="00004844">
      <w:pPr>
        <w:ind w:left="567" w:hanging="567"/>
        <w:rPr>
          <w:noProof/>
          <w:szCs w:val="24"/>
        </w:rPr>
      </w:pPr>
      <w:r>
        <w:rPr>
          <w:noProof/>
        </w:rPr>
        <w:t>47.</w:t>
      </w:r>
      <w:r>
        <w:rPr>
          <w:noProof/>
        </w:rPr>
        <w:tab/>
      </w:r>
      <w:bookmarkStart w:id="186" w:name="_Hlk168320212"/>
      <w:r>
        <w:rPr>
          <w:noProof/>
        </w:rPr>
        <w:t xml:space="preserve">22003 D 0703: </w:t>
      </w:r>
      <w:bookmarkEnd w:id="186"/>
      <w:r>
        <w:rPr>
          <w:noProof/>
        </w:rPr>
        <w:t>Euroopa Ühenduse ja Šveitsi Konföderatsiooni vahelise põllumajandustoodetega kauplemise kokkuleppega moodustatud ühise veterinaarkomitee otsus nr 1/2003 (2003/703/EÜ), 29. juuli 2003, oma töökorra vastuvõtmise kohta (ELT L 254, 8.10.2003, lk 35).</w:t>
      </w:r>
    </w:p>
    <w:p w14:paraId="22B4AA69" w14:textId="77777777" w:rsidR="00004844" w:rsidRPr="00C44C8F" w:rsidRDefault="00004844" w:rsidP="00004844">
      <w:pPr>
        <w:ind w:left="567" w:hanging="567"/>
        <w:rPr>
          <w:noProof/>
          <w:szCs w:val="24"/>
        </w:rPr>
      </w:pPr>
    </w:p>
    <w:p w14:paraId="07FA3A64" w14:textId="77777777" w:rsidR="00004844" w:rsidRDefault="00004844" w:rsidP="00004844">
      <w:pPr>
        <w:ind w:left="567" w:hanging="567"/>
        <w:rPr>
          <w:noProof/>
          <w:szCs w:val="24"/>
        </w:rPr>
      </w:pPr>
      <w:r>
        <w:rPr>
          <w:noProof/>
        </w:rPr>
        <w:t>48.</w:t>
      </w:r>
      <w:r>
        <w:rPr>
          <w:noProof/>
        </w:rPr>
        <w:tab/>
      </w:r>
      <w:bookmarkStart w:id="187" w:name="_Hlk168320299"/>
      <w:r>
        <w:rPr>
          <w:noProof/>
        </w:rPr>
        <w:t xml:space="preserve">32015 D 2367: </w:t>
      </w:r>
      <w:bookmarkEnd w:id="187"/>
      <w:r>
        <w:rPr>
          <w:noProof/>
        </w:rPr>
        <w:t>Nõukogu otsus (EL) 2015/2367, 30. november 2015, Euroopa Liidu nimel Euroopa Ühenduse ja Šveitsi Konföderatsiooni vahelise põllumajandustoodetega kauplemist käsitleva kokkuleppe alusel loodud ühises veterinaarkomitees otsuse nr 1/2015 suhtes võetava seisukoha kohta seoses kokkuleppe 11. lisa 1., 2., 3., 4., 5., 6., 7., 10. ja 11. liite muutmisega (ELT L 337, 23.12.2015, lk 128).</w:t>
      </w:r>
    </w:p>
    <w:p w14:paraId="259EC34E" w14:textId="77777777" w:rsidR="00004844" w:rsidRPr="00BA5717" w:rsidRDefault="00004844" w:rsidP="00004844">
      <w:pPr>
        <w:rPr>
          <w:noProof/>
        </w:rPr>
      </w:pPr>
    </w:p>
    <w:p w14:paraId="56B74AEC" w14:textId="77777777" w:rsidR="00004844" w:rsidRPr="00BA5717" w:rsidRDefault="00004844" w:rsidP="00004844">
      <w:pPr>
        <w:rPr>
          <w:noProof/>
        </w:rPr>
      </w:pPr>
    </w:p>
    <w:p w14:paraId="50C2136E" w14:textId="77777777" w:rsidR="00004844" w:rsidRPr="00C44C8F" w:rsidRDefault="00004844" w:rsidP="00004844">
      <w:pPr>
        <w:jc w:val="center"/>
        <w:rPr>
          <w:noProof/>
          <w:szCs w:val="24"/>
        </w:rPr>
      </w:pPr>
      <w:r>
        <w:rPr>
          <w:noProof/>
        </w:rPr>
        <w:br w:type="page"/>
        <w:t>E JAGU</w:t>
      </w:r>
    </w:p>
    <w:p w14:paraId="407038AE" w14:textId="77777777" w:rsidR="00004844" w:rsidRPr="00C44C8F" w:rsidRDefault="00004844" w:rsidP="00004844">
      <w:pPr>
        <w:jc w:val="center"/>
        <w:rPr>
          <w:noProof/>
          <w:szCs w:val="24"/>
        </w:rPr>
      </w:pPr>
    </w:p>
    <w:p w14:paraId="2C3B3D42" w14:textId="77777777" w:rsidR="00004844" w:rsidRPr="00C44C8F" w:rsidRDefault="00004844" w:rsidP="00004844">
      <w:pPr>
        <w:jc w:val="center"/>
        <w:rPr>
          <w:noProof/>
          <w:szCs w:val="24"/>
        </w:rPr>
      </w:pPr>
      <w:r>
        <w:rPr>
          <w:noProof/>
        </w:rPr>
        <w:t>UUS-MEREMAA</w:t>
      </w:r>
    </w:p>
    <w:p w14:paraId="77A9E2D7" w14:textId="77777777" w:rsidR="00004844" w:rsidRPr="00C44C8F" w:rsidRDefault="00004844" w:rsidP="00004844">
      <w:pPr>
        <w:rPr>
          <w:noProof/>
          <w:szCs w:val="24"/>
        </w:rPr>
      </w:pPr>
    </w:p>
    <w:p w14:paraId="4B705874" w14:textId="6405DBE2" w:rsidR="00004844" w:rsidRPr="00C44C8F" w:rsidRDefault="00004844" w:rsidP="00004844">
      <w:pPr>
        <w:ind w:left="567" w:hanging="567"/>
        <w:rPr>
          <w:noProof/>
          <w:szCs w:val="24"/>
        </w:rPr>
      </w:pPr>
      <w:r>
        <w:rPr>
          <w:noProof/>
        </w:rPr>
        <w:t>49.</w:t>
      </w:r>
      <w:r>
        <w:rPr>
          <w:noProof/>
        </w:rPr>
        <w:tab/>
      </w:r>
      <w:bookmarkStart w:id="188" w:name="_Hlk168320412"/>
      <w:r>
        <w:rPr>
          <w:noProof/>
        </w:rPr>
        <w:t xml:space="preserve">21997 A 0226(01): </w:t>
      </w:r>
      <w:bookmarkEnd w:id="188"/>
      <w:r>
        <w:rPr>
          <w:noProof/>
        </w:rPr>
        <w:t>Kirjavahetuse vormis kokkulepe (1997/131/EÜ) Euroopa Ühenduse ja Uus-Meremaa vahelise elusloomade ja loomsete saadustega kauplemise sanitaarmeetmeid käsitleva lepingu ajutise kohaldamise kohta (EÜT L 57, 26.2.1997, lk 2)</w:t>
      </w:r>
      <w:r w:rsidR="009E0940">
        <w:rPr>
          <w:noProof/>
        </w:rPr>
        <w:t>.</w:t>
      </w:r>
    </w:p>
    <w:p w14:paraId="2FFE27D8" w14:textId="77777777" w:rsidR="00004844" w:rsidRPr="00C44C8F" w:rsidRDefault="00004844" w:rsidP="00004844">
      <w:pPr>
        <w:ind w:left="567" w:hanging="567"/>
        <w:rPr>
          <w:noProof/>
          <w:szCs w:val="24"/>
        </w:rPr>
      </w:pPr>
    </w:p>
    <w:p w14:paraId="444B4ACE" w14:textId="77777777" w:rsidR="00004844" w:rsidRPr="00C44C8F" w:rsidRDefault="00004844" w:rsidP="00004844">
      <w:pPr>
        <w:ind w:left="567" w:hanging="567"/>
        <w:rPr>
          <w:noProof/>
          <w:szCs w:val="24"/>
        </w:rPr>
      </w:pPr>
      <w:r>
        <w:rPr>
          <w:noProof/>
        </w:rPr>
        <w:t>50.</w:t>
      </w:r>
      <w:r>
        <w:rPr>
          <w:noProof/>
        </w:rPr>
        <w:tab/>
        <w:t>21997 A 0226(02): Leping (1997/132/EÜ) Euroopa Ühenduse ja Uus-Meremaa vahelise elusloomade ja loomsete saadustega kauplemise sanitaarmeetmete kohta (EÜT L 57, 26.2.1997, lk 5), muudetud järgmis(t)e õigusakti(de)ga:</w:t>
      </w:r>
    </w:p>
    <w:p w14:paraId="1781A9AA" w14:textId="77777777" w:rsidR="00004844" w:rsidRPr="00C44C8F" w:rsidRDefault="00004844" w:rsidP="00004844">
      <w:pPr>
        <w:ind w:left="567" w:hanging="567"/>
        <w:rPr>
          <w:noProof/>
          <w:szCs w:val="24"/>
        </w:rPr>
      </w:pPr>
    </w:p>
    <w:p w14:paraId="645696A7" w14:textId="38D870D1" w:rsidR="00004844" w:rsidRPr="00C44C8F" w:rsidRDefault="00004844" w:rsidP="00004844">
      <w:pPr>
        <w:ind w:left="1134" w:hanging="567"/>
        <w:rPr>
          <w:noProof/>
          <w:szCs w:val="24"/>
        </w:rPr>
      </w:pPr>
      <w:r>
        <w:rPr>
          <w:noProof/>
        </w:rPr>
        <w:t>–</w:t>
      </w:r>
      <w:r>
        <w:rPr>
          <w:noProof/>
        </w:rPr>
        <w:tab/>
      </w:r>
      <w:bookmarkStart w:id="189" w:name="_Hlk168320529"/>
      <w:r>
        <w:rPr>
          <w:noProof/>
        </w:rPr>
        <w:t xml:space="preserve">31999 D 0837: </w:t>
      </w:r>
      <w:bookmarkEnd w:id="189"/>
      <w:r>
        <w:rPr>
          <w:noProof/>
        </w:rPr>
        <w:t>Nõukogu otsus 1999/837/EÜ, 15. november 1999 (EÜT L 332, 23.12.1999, lk 1).</w:t>
      </w:r>
    </w:p>
    <w:p w14:paraId="68DE71D6" w14:textId="77777777" w:rsidR="00004844" w:rsidRPr="00C44C8F" w:rsidRDefault="00004844" w:rsidP="00004844">
      <w:pPr>
        <w:ind w:left="567" w:hanging="567"/>
        <w:rPr>
          <w:noProof/>
          <w:szCs w:val="24"/>
        </w:rPr>
      </w:pPr>
    </w:p>
    <w:p w14:paraId="38C21188" w14:textId="77777777" w:rsidR="00004844" w:rsidRPr="00C44C8F" w:rsidRDefault="00004844" w:rsidP="00004844">
      <w:pPr>
        <w:ind w:left="567" w:hanging="567"/>
        <w:rPr>
          <w:noProof/>
          <w:szCs w:val="24"/>
        </w:rPr>
      </w:pPr>
      <w:r>
        <w:rPr>
          <w:noProof/>
        </w:rPr>
        <w:t>51.</w:t>
      </w:r>
      <w:r>
        <w:rPr>
          <w:noProof/>
        </w:rPr>
        <w:tab/>
      </w:r>
      <w:bookmarkStart w:id="190" w:name="_Hlk168320592"/>
      <w:r>
        <w:rPr>
          <w:noProof/>
        </w:rPr>
        <w:t xml:space="preserve">21999 A 1223(01): </w:t>
      </w:r>
      <w:bookmarkEnd w:id="190"/>
      <w:r>
        <w:rPr>
          <w:noProof/>
        </w:rPr>
        <w:t>Kirjavahetus Euroopa Ühenduse ja Uus-Meremaa vahelise elusloomade ja loomsete saadustega kauplemise sanitaarmeetmeid käsitleva lepingu lisade muutmise kohta (EÜT L 332, 23.12.1999, lk 3).</w:t>
      </w:r>
    </w:p>
    <w:p w14:paraId="082772BD" w14:textId="77777777" w:rsidR="00004844" w:rsidRPr="00C44C8F" w:rsidRDefault="00004844" w:rsidP="00004844">
      <w:pPr>
        <w:ind w:left="567" w:hanging="567"/>
        <w:rPr>
          <w:noProof/>
          <w:szCs w:val="24"/>
        </w:rPr>
      </w:pPr>
    </w:p>
    <w:p w14:paraId="6C697873" w14:textId="77777777" w:rsidR="00004844" w:rsidRDefault="00004844" w:rsidP="00004844">
      <w:pPr>
        <w:ind w:left="567" w:hanging="567"/>
        <w:rPr>
          <w:noProof/>
          <w:szCs w:val="24"/>
        </w:rPr>
      </w:pPr>
      <w:r>
        <w:rPr>
          <w:noProof/>
        </w:rPr>
        <w:t>52.</w:t>
      </w:r>
      <w:r>
        <w:rPr>
          <w:noProof/>
        </w:rPr>
        <w:tab/>
      </w:r>
      <w:bookmarkStart w:id="191" w:name="_Hlk168320712"/>
      <w:r>
        <w:rPr>
          <w:noProof/>
        </w:rPr>
        <w:t xml:space="preserve">32002 D 0957: </w:t>
      </w:r>
      <w:bookmarkEnd w:id="191"/>
      <w:r>
        <w:rPr>
          <w:noProof/>
        </w:rPr>
        <w:t>Nõukogu otsus 2002/957/EÜ, 28. november 2002, Euroopa Ühenduse ja Uus-Meremaa vahelise elusloomade ja loomsete saadustega kauplemise sanitaarmeetmeid käsitleva lepingu lisade muutmist käsitleva kokkuleppe sõlmimise kohta kirjade vahetuse teel (EÜT L 333, 10.12.2002, lk 13).</w:t>
      </w:r>
    </w:p>
    <w:p w14:paraId="253ED209" w14:textId="77777777" w:rsidR="00004844" w:rsidRPr="00C44C8F" w:rsidRDefault="00004844" w:rsidP="00004844">
      <w:pPr>
        <w:ind w:left="567" w:hanging="567"/>
        <w:rPr>
          <w:noProof/>
          <w:szCs w:val="24"/>
        </w:rPr>
      </w:pPr>
    </w:p>
    <w:p w14:paraId="760C594A" w14:textId="77777777" w:rsidR="00004844" w:rsidRPr="00C44C8F" w:rsidRDefault="00004844" w:rsidP="00004844">
      <w:pPr>
        <w:ind w:left="567" w:hanging="567"/>
        <w:rPr>
          <w:noProof/>
          <w:szCs w:val="24"/>
        </w:rPr>
      </w:pPr>
      <w:r>
        <w:rPr>
          <w:noProof/>
        </w:rPr>
        <w:br w:type="page"/>
        <w:t>53.</w:t>
      </w:r>
      <w:r>
        <w:rPr>
          <w:noProof/>
        </w:rPr>
        <w:tab/>
      </w:r>
      <w:bookmarkStart w:id="192" w:name="_Hlk168320746"/>
      <w:r>
        <w:rPr>
          <w:noProof/>
        </w:rPr>
        <w:t xml:space="preserve">22002 A 1210(01): </w:t>
      </w:r>
      <w:bookmarkEnd w:id="192"/>
      <w:r>
        <w:rPr>
          <w:noProof/>
        </w:rPr>
        <w:t>Kirjavahetuse vormis kokkulepe Euroopa Ühenduse ja Uus-Meremaa vahelise elusloomade ja loomsete saadustega kauplemise sanitaarmeetmeid käsitleva lepingu lisade muutmise kohta (EÜT L 333, 10.12.2002, lk 15).</w:t>
      </w:r>
    </w:p>
    <w:p w14:paraId="52CA6AA9" w14:textId="77777777" w:rsidR="00004844" w:rsidRPr="00C44C8F" w:rsidRDefault="00004844" w:rsidP="00004844">
      <w:pPr>
        <w:ind w:left="567" w:hanging="567"/>
        <w:rPr>
          <w:noProof/>
          <w:szCs w:val="24"/>
        </w:rPr>
      </w:pPr>
    </w:p>
    <w:p w14:paraId="3A6ABC1F" w14:textId="626CDCE3" w:rsidR="00004844" w:rsidRPr="00C44C8F" w:rsidRDefault="00004844" w:rsidP="00004844">
      <w:pPr>
        <w:ind w:left="567" w:hanging="567"/>
        <w:rPr>
          <w:noProof/>
          <w:szCs w:val="24"/>
        </w:rPr>
      </w:pPr>
      <w:r>
        <w:rPr>
          <w:noProof/>
        </w:rPr>
        <w:t>54.</w:t>
      </w:r>
      <w:r>
        <w:rPr>
          <w:noProof/>
        </w:rPr>
        <w:tab/>
      </w:r>
      <w:bookmarkStart w:id="193" w:name="_Hlk168320897"/>
      <w:r>
        <w:rPr>
          <w:noProof/>
        </w:rPr>
        <w:t xml:space="preserve">22003 X 0125(01): </w:t>
      </w:r>
      <w:bookmarkEnd w:id="193"/>
      <w:r>
        <w:rPr>
          <w:noProof/>
        </w:rPr>
        <w:t>Teave Euroopa Ühenduse ja Uus-Meremaa vahelise elusloomade ja loomsete saadustega kauplemise sanitaarmeetmeid käsitleva lepingu jõustumise kohta (EÜT L 22, 25.1.2003, lk 3</w:t>
      </w:r>
      <w:r w:rsidR="00AF09CE">
        <w:rPr>
          <w:noProof/>
        </w:rPr>
        <w:t>5</w:t>
      </w:r>
      <w:r>
        <w:rPr>
          <w:noProof/>
        </w:rPr>
        <w:t>).</w:t>
      </w:r>
    </w:p>
    <w:p w14:paraId="2BBFCC3A" w14:textId="77777777" w:rsidR="00004844" w:rsidRPr="00C44C8F" w:rsidRDefault="00004844" w:rsidP="00004844">
      <w:pPr>
        <w:ind w:left="567" w:hanging="567"/>
        <w:rPr>
          <w:noProof/>
          <w:szCs w:val="24"/>
        </w:rPr>
      </w:pPr>
    </w:p>
    <w:p w14:paraId="780A942D" w14:textId="77777777" w:rsidR="00004844" w:rsidRPr="00C44C8F" w:rsidRDefault="00004844" w:rsidP="00004844">
      <w:pPr>
        <w:ind w:left="567" w:hanging="567"/>
        <w:rPr>
          <w:noProof/>
          <w:szCs w:val="24"/>
        </w:rPr>
      </w:pPr>
      <w:r>
        <w:rPr>
          <w:noProof/>
        </w:rPr>
        <w:t>55.</w:t>
      </w:r>
      <w:r>
        <w:rPr>
          <w:noProof/>
        </w:rPr>
        <w:tab/>
      </w:r>
      <w:bookmarkStart w:id="194" w:name="_Hlk168320968"/>
      <w:r>
        <w:rPr>
          <w:noProof/>
        </w:rPr>
        <w:t xml:space="preserve">32003 D 0616: </w:t>
      </w:r>
      <w:bookmarkEnd w:id="194"/>
      <w:r>
        <w:rPr>
          <w:noProof/>
        </w:rPr>
        <w:t>Komisjoni otsus 2003/616/EÜ, 11. august 2003, millega kiidetakse Euroopa Ühenduse nimel heaks Euroopa Ühenduse ja Uus-Meremaa vahelise, elusloomade ja loomsete saadustega kauplemise sanitaarmeetmeid käsitleva lepingu lisade muudatused (ELT L 214, 26.8.2003, lk 36).</w:t>
      </w:r>
    </w:p>
    <w:p w14:paraId="48E36AA6" w14:textId="77777777" w:rsidR="00004844" w:rsidRPr="00C44C8F" w:rsidRDefault="00004844" w:rsidP="00004844">
      <w:pPr>
        <w:ind w:left="567" w:hanging="567"/>
        <w:rPr>
          <w:noProof/>
          <w:szCs w:val="24"/>
        </w:rPr>
      </w:pPr>
    </w:p>
    <w:p w14:paraId="577F3626" w14:textId="3CE90220" w:rsidR="00004844" w:rsidRPr="00C44C8F" w:rsidRDefault="00004844" w:rsidP="00004844">
      <w:pPr>
        <w:ind w:left="567" w:hanging="567"/>
        <w:rPr>
          <w:noProof/>
          <w:szCs w:val="24"/>
        </w:rPr>
      </w:pPr>
      <w:r>
        <w:rPr>
          <w:noProof/>
        </w:rPr>
        <w:t>56.</w:t>
      </w:r>
      <w:r>
        <w:rPr>
          <w:noProof/>
        </w:rPr>
        <w:tab/>
      </w:r>
      <w:bookmarkStart w:id="195" w:name="_Hlk168321030"/>
      <w:r>
        <w:rPr>
          <w:noProof/>
        </w:rPr>
        <w:t xml:space="preserve">22003 A 0826(01): </w:t>
      </w:r>
      <w:bookmarkEnd w:id="195"/>
      <w:r>
        <w:rPr>
          <w:noProof/>
        </w:rPr>
        <w:t>Kirjavahetuse vormis kokkulepe Euroopa Ühenduse ja Uus-Meremaa vahel elusloomade ja loomsete saadustega kauplemise sanitaarmeetmeid käsitleva lepingu lisade muutmise kohta (ELT L 214, 26.8.2003, lk 38).</w:t>
      </w:r>
    </w:p>
    <w:p w14:paraId="464D3376" w14:textId="77777777" w:rsidR="00004844" w:rsidRPr="00C44C8F" w:rsidRDefault="00004844" w:rsidP="00004844">
      <w:pPr>
        <w:ind w:left="567" w:hanging="567"/>
        <w:rPr>
          <w:noProof/>
          <w:szCs w:val="24"/>
        </w:rPr>
      </w:pPr>
    </w:p>
    <w:p w14:paraId="1ABBFFAD" w14:textId="6DE1B57A" w:rsidR="00004844" w:rsidRPr="00C44C8F" w:rsidRDefault="00004844" w:rsidP="00004844">
      <w:pPr>
        <w:ind w:left="567" w:hanging="567"/>
        <w:rPr>
          <w:noProof/>
          <w:szCs w:val="24"/>
        </w:rPr>
      </w:pPr>
      <w:r>
        <w:rPr>
          <w:noProof/>
        </w:rPr>
        <w:t>57.</w:t>
      </w:r>
      <w:r>
        <w:rPr>
          <w:noProof/>
        </w:rPr>
        <w:tab/>
      </w:r>
      <w:r w:rsidR="00DC3EA0" w:rsidRPr="00B47136">
        <w:rPr>
          <w:rFonts w:asciiTheme="majorBidi" w:hAnsiTheme="majorBidi" w:cstheme="majorBidi"/>
          <w:szCs w:val="24"/>
        </w:rPr>
        <w:t xml:space="preserve">32004 D 0751: </w:t>
      </w:r>
      <w:r>
        <w:rPr>
          <w:noProof/>
        </w:rPr>
        <w:t>Komisjoni otsus 2004/751/EÜ, 22. oktoober 2004, millega kiidetakse Euroopa Ühenduse nimel heaks Euroopa Ühenduse ja Uus-Meremaa vahelise elusloomade ja loomsete saadustega kauplemise sanitaarmeetmeid käsitleva lepingu V lisa muudatused (ELT L 332, 6.11.2004, lk 16).</w:t>
      </w:r>
    </w:p>
    <w:p w14:paraId="394C401A" w14:textId="77777777" w:rsidR="00004844" w:rsidRPr="00C44C8F" w:rsidRDefault="00004844" w:rsidP="00004844">
      <w:pPr>
        <w:ind w:left="567" w:hanging="567"/>
        <w:rPr>
          <w:noProof/>
          <w:szCs w:val="24"/>
        </w:rPr>
      </w:pPr>
    </w:p>
    <w:p w14:paraId="3D43FE63" w14:textId="4EA41893" w:rsidR="00004844" w:rsidRDefault="00004844" w:rsidP="00004844">
      <w:pPr>
        <w:ind w:left="567" w:hanging="567"/>
        <w:rPr>
          <w:noProof/>
          <w:szCs w:val="24"/>
        </w:rPr>
      </w:pPr>
      <w:r>
        <w:rPr>
          <w:noProof/>
        </w:rPr>
        <w:br w:type="page"/>
        <w:t>58.</w:t>
      </w:r>
      <w:r>
        <w:rPr>
          <w:noProof/>
        </w:rPr>
        <w:tab/>
      </w:r>
      <w:bookmarkStart w:id="196" w:name="_Hlk179900617"/>
      <w:r w:rsidR="00DC3EA0" w:rsidRPr="00B47136">
        <w:t xml:space="preserve">22004 A 1106(02): </w:t>
      </w:r>
      <w:bookmarkEnd w:id="196"/>
      <w:r>
        <w:rPr>
          <w:noProof/>
        </w:rPr>
        <w:t>Kirjavahetus, mis moodustab kokkuleppe Uus-Meremaaga Euroopa Ühenduse ja Uus-Meremaa vahelise elusloomade ja loomsete saadustega kauplemise sanitaarmeetmeid käsitleva lepingu V lisa muudatuste kohta (ELT L 332, 6.11.2004, lk 17).</w:t>
      </w:r>
    </w:p>
    <w:p w14:paraId="7482E6BE" w14:textId="77777777" w:rsidR="00004844" w:rsidRPr="00C44C8F" w:rsidRDefault="00004844" w:rsidP="00004844">
      <w:pPr>
        <w:ind w:left="567" w:hanging="567"/>
        <w:rPr>
          <w:noProof/>
          <w:szCs w:val="24"/>
        </w:rPr>
      </w:pPr>
    </w:p>
    <w:p w14:paraId="5CDAEB80" w14:textId="5EB2C341" w:rsidR="00004844" w:rsidRPr="00C44C8F" w:rsidRDefault="00004844" w:rsidP="00004844">
      <w:pPr>
        <w:ind w:left="567" w:hanging="567"/>
        <w:rPr>
          <w:noProof/>
          <w:szCs w:val="24"/>
        </w:rPr>
      </w:pPr>
      <w:r>
        <w:rPr>
          <w:noProof/>
        </w:rPr>
        <w:t>59.</w:t>
      </w:r>
      <w:r>
        <w:rPr>
          <w:noProof/>
        </w:rPr>
        <w:tab/>
      </w:r>
      <w:bookmarkStart w:id="197" w:name="_Hlk179900710"/>
      <w:r w:rsidR="00DC3EA0" w:rsidRPr="00B47136">
        <w:t xml:space="preserve">22006 A 1205(02): </w:t>
      </w:r>
      <w:bookmarkEnd w:id="197"/>
      <w:r>
        <w:rPr>
          <w:noProof/>
        </w:rPr>
        <w:t>Kirjavahetuse vormis kokkulepe, mis moodustab kokkuleppe Uus-Meremaaga Euroopa Ühenduse ja Uus-Meremaa vahelise elusloomade ja loomsete saadustega kauplemise suhtes kohaldatavaid sanitaarmeetmeid käsitleva kokkuleppe V ja VIII lisa muudatuste kohta (ELT L 338, 5.12.2006, lk 3).</w:t>
      </w:r>
    </w:p>
    <w:p w14:paraId="55897DAB" w14:textId="77777777" w:rsidR="00004844" w:rsidRPr="00C44C8F" w:rsidRDefault="00004844" w:rsidP="00004844">
      <w:pPr>
        <w:ind w:left="567" w:hanging="567"/>
        <w:rPr>
          <w:noProof/>
          <w:szCs w:val="24"/>
        </w:rPr>
      </w:pPr>
    </w:p>
    <w:p w14:paraId="16A6DFBE" w14:textId="2E1060EE" w:rsidR="00004844" w:rsidRPr="00C44C8F" w:rsidRDefault="00004844" w:rsidP="00004844">
      <w:pPr>
        <w:ind w:left="567" w:hanging="567"/>
        <w:rPr>
          <w:noProof/>
          <w:szCs w:val="24"/>
        </w:rPr>
      </w:pPr>
      <w:r>
        <w:rPr>
          <w:noProof/>
        </w:rPr>
        <w:t>60.</w:t>
      </w:r>
      <w:r>
        <w:rPr>
          <w:noProof/>
        </w:rPr>
        <w:tab/>
      </w:r>
      <w:r w:rsidR="00DC3EA0" w:rsidRPr="00B47136">
        <w:t>32006 D 0854</w:t>
      </w:r>
      <w:r w:rsidR="00DC3EA0">
        <w:t xml:space="preserve">: </w:t>
      </w:r>
      <w:r>
        <w:rPr>
          <w:noProof/>
        </w:rPr>
        <w:t>Komisjoni otsus 2006/854/EÜ, 26. juuli 2006, millega kiidetakse Euroopa Ühenduse nimel heaks Euroopa Ühenduse ja Uus-Meremaa vahelise, elusloomade ja loomsete saadustega kauplemise suhtes kohaldatavaid sanitaarmeetmeid käsitleva kokkuleppe V ja VIII lisa muudatused (ELT L 338, 5.12.2006, lk 1).</w:t>
      </w:r>
    </w:p>
    <w:p w14:paraId="1AE22E9A" w14:textId="77777777" w:rsidR="00004844" w:rsidRPr="00C44C8F" w:rsidRDefault="00004844" w:rsidP="00004844">
      <w:pPr>
        <w:ind w:left="567" w:hanging="567"/>
        <w:rPr>
          <w:noProof/>
          <w:szCs w:val="24"/>
        </w:rPr>
      </w:pPr>
    </w:p>
    <w:p w14:paraId="722294B9" w14:textId="579F31B6" w:rsidR="00004844" w:rsidRPr="00C44C8F" w:rsidRDefault="00004844" w:rsidP="00004844">
      <w:pPr>
        <w:ind w:left="567" w:hanging="567"/>
        <w:rPr>
          <w:noProof/>
          <w:szCs w:val="24"/>
        </w:rPr>
      </w:pPr>
      <w:r>
        <w:rPr>
          <w:noProof/>
        </w:rPr>
        <w:t>61.</w:t>
      </w:r>
      <w:r>
        <w:rPr>
          <w:noProof/>
        </w:rPr>
        <w:tab/>
      </w:r>
      <w:bookmarkStart w:id="198" w:name="_Hlk168321726"/>
      <w:r>
        <w:rPr>
          <w:noProof/>
        </w:rPr>
        <w:t xml:space="preserve">32015 D 1084: </w:t>
      </w:r>
      <w:bookmarkEnd w:id="198"/>
      <w:r>
        <w:rPr>
          <w:noProof/>
        </w:rPr>
        <w:t>Komisjoni rakendusotsus (EL) 2015/1084, 18. veebruar 2015, millega kiidetakse Euroopa Liidu nimel heaks Euroopa Ühenduse ja Uus-Meremaa vahelise, elusloomade ja loomsete saadustega kauplemise suhtes kohaldatavaid sanitaarmeetmeid käsitleva kokkuleppe II, V, VII ja VIII lisa teatavad muudatused (ELT L 175, 4.7.2015, lk 4</w:t>
      </w:r>
      <w:r w:rsidR="00AF09CE">
        <w:rPr>
          <w:noProof/>
        </w:rPr>
        <w:t>5</w:t>
      </w:r>
      <w:r>
        <w:rPr>
          <w:noProof/>
        </w:rPr>
        <w:t>).</w:t>
      </w:r>
    </w:p>
    <w:p w14:paraId="33B061B0" w14:textId="77777777" w:rsidR="00004844" w:rsidRPr="00C44C8F" w:rsidRDefault="00004844" w:rsidP="00004844">
      <w:pPr>
        <w:ind w:left="567" w:hanging="567"/>
        <w:rPr>
          <w:noProof/>
          <w:szCs w:val="24"/>
        </w:rPr>
      </w:pPr>
    </w:p>
    <w:p w14:paraId="10A066BF" w14:textId="77777777" w:rsidR="00004844" w:rsidRPr="00C44C8F" w:rsidRDefault="00004844" w:rsidP="00004844">
      <w:pPr>
        <w:ind w:left="567" w:hanging="567"/>
        <w:rPr>
          <w:noProof/>
          <w:szCs w:val="24"/>
        </w:rPr>
      </w:pPr>
      <w:r>
        <w:rPr>
          <w:noProof/>
        </w:rPr>
        <w:t>62.</w:t>
      </w:r>
      <w:r>
        <w:rPr>
          <w:noProof/>
        </w:rPr>
        <w:tab/>
      </w:r>
      <w:bookmarkStart w:id="199" w:name="_Hlk168321827"/>
      <w:r>
        <w:rPr>
          <w:noProof/>
        </w:rPr>
        <w:t xml:space="preserve">32015 D 1901: </w:t>
      </w:r>
      <w:bookmarkEnd w:id="199"/>
      <w:r>
        <w:rPr>
          <w:noProof/>
        </w:rPr>
        <w:t>Komisjoni rakendusotsus (EL) 2015/1901, 20. oktoober 2015, millega nähakse ette sertifitseerimiseeskirjad ja veterinaarsertifikaadi näidis elusloomade ja loomsete saaduste saadetiste impordiks Uus-Meremaalt liitu ja tunnistatakse kehtetuks otsus 2003/56/EÜ (ELT L 277, 22.10.2015, lk 32).</w:t>
      </w:r>
    </w:p>
    <w:p w14:paraId="74925DA3" w14:textId="77777777" w:rsidR="00004844" w:rsidRPr="00BA5717" w:rsidRDefault="00004844" w:rsidP="00004844">
      <w:pPr>
        <w:rPr>
          <w:noProof/>
        </w:rPr>
      </w:pPr>
    </w:p>
    <w:p w14:paraId="2E1F3585" w14:textId="77777777" w:rsidR="00004844" w:rsidRPr="00BA5717" w:rsidRDefault="00004844" w:rsidP="00004844">
      <w:pPr>
        <w:rPr>
          <w:noProof/>
        </w:rPr>
      </w:pPr>
    </w:p>
    <w:p w14:paraId="7E54FA2B" w14:textId="77777777" w:rsidR="00004844" w:rsidRDefault="00004844" w:rsidP="00004844">
      <w:pPr>
        <w:jc w:val="center"/>
        <w:rPr>
          <w:noProof/>
        </w:rPr>
      </w:pPr>
      <w:r>
        <w:rPr>
          <w:noProof/>
        </w:rPr>
        <w:br w:type="page"/>
        <w:t>F JAGU</w:t>
      </w:r>
    </w:p>
    <w:p w14:paraId="1D0E2F12" w14:textId="77777777" w:rsidR="00004844" w:rsidRPr="00C44C8F" w:rsidRDefault="00004844" w:rsidP="00004844">
      <w:pPr>
        <w:jc w:val="center"/>
        <w:rPr>
          <w:noProof/>
          <w:szCs w:val="24"/>
        </w:rPr>
      </w:pPr>
    </w:p>
    <w:p w14:paraId="44308B4C" w14:textId="77777777" w:rsidR="00004844" w:rsidRPr="00C44C8F" w:rsidRDefault="00004844" w:rsidP="00004844">
      <w:pPr>
        <w:jc w:val="center"/>
        <w:rPr>
          <w:noProof/>
          <w:szCs w:val="24"/>
        </w:rPr>
      </w:pPr>
      <w:r>
        <w:rPr>
          <w:noProof/>
        </w:rPr>
        <w:t>KANADA</w:t>
      </w:r>
    </w:p>
    <w:p w14:paraId="155CC093" w14:textId="77777777" w:rsidR="00004844" w:rsidRPr="00C44C8F" w:rsidRDefault="00004844" w:rsidP="00004844">
      <w:pPr>
        <w:rPr>
          <w:noProof/>
          <w:szCs w:val="24"/>
        </w:rPr>
      </w:pPr>
    </w:p>
    <w:p w14:paraId="22547257" w14:textId="77777777" w:rsidR="00004844" w:rsidRPr="00C44C8F" w:rsidRDefault="00004844" w:rsidP="00004844">
      <w:pPr>
        <w:ind w:left="567" w:hanging="567"/>
        <w:rPr>
          <w:noProof/>
          <w:szCs w:val="24"/>
        </w:rPr>
      </w:pPr>
      <w:r>
        <w:rPr>
          <w:noProof/>
        </w:rPr>
        <w:t>63.</w:t>
      </w:r>
      <w:r>
        <w:rPr>
          <w:noProof/>
        </w:rPr>
        <w:tab/>
      </w:r>
      <w:bookmarkStart w:id="200" w:name="_Hlk168321961"/>
      <w:r>
        <w:rPr>
          <w:noProof/>
        </w:rPr>
        <w:t xml:space="preserve">31999 D 0201: </w:t>
      </w:r>
      <w:bookmarkEnd w:id="200"/>
      <w:r>
        <w:rPr>
          <w:noProof/>
        </w:rPr>
        <w:t>Nõukogu otsus 1999/201/EÜ, 14 detsember 1998, elusloomade ja loomsete toodetega kauplemisel inimeste ja loomade tervise kaitseks võetavaid sanitaarmeetmeid käsitleva kokkuleppe sõlmimise kohta Euroopa Ühenduse ja Kanada valitsuse vahel (EÜT L 71, 18.3.1999, lk 1).</w:t>
      </w:r>
    </w:p>
    <w:p w14:paraId="1CB32A28" w14:textId="77777777" w:rsidR="00004844" w:rsidRPr="00C44C8F" w:rsidRDefault="00004844" w:rsidP="00004844">
      <w:pPr>
        <w:ind w:left="567" w:hanging="567"/>
        <w:rPr>
          <w:noProof/>
          <w:szCs w:val="24"/>
        </w:rPr>
      </w:pPr>
    </w:p>
    <w:p w14:paraId="2064FD00" w14:textId="77777777" w:rsidR="00004844" w:rsidRPr="00C44C8F" w:rsidRDefault="00004844" w:rsidP="00004844">
      <w:pPr>
        <w:ind w:left="567" w:hanging="567"/>
        <w:rPr>
          <w:noProof/>
          <w:szCs w:val="24"/>
        </w:rPr>
      </w:pPr>
      <w:r>
        <w:rPr>
          <w:noProof/>
        </w:rPr>
        <w:t>64.</w:t>
      </w:r>
      <w:r>
        <w:rPr>
          <w:noProof/>
        </w:rPr>
        <w:tab/>
      </w:r>
      <w:bookmarkStart w:id="201" w:name="_Hlk168322016"/>
      <w:r>
        <w:rPr>
          <w:noProof/>
        </w:rPr>
        <w:t xml:space="preserve">21999 A 0318(01): </w:t>
      </w:r>
      <w:bookmarkEnd w:id="201"/>
      <w:r>
        <w:rPr>
          <w:noProof/>
        </w:rPr>
        <w:t>Euroopa Ühenduse ja Kanada valitsuse vaheline kokkulepe, milles käsitletakse elusloomade ja loomsete toodetega kauplemisel inimeste ja loomade tervise kaitseks võetavaid sanitaarmeetmeid (EÜT L 71, 18.3.1999, lk 3).</w:t>
      </w:r>
    </w:p>
    <w:p w14:paraId="5D4AB2E1" w14:textId="77777777" w:rsidR="00004844" w:rsidRPr="00C44C8F" w:rsidRDefault="00004844" w:rsidP="00004844">
      <w:pPr>
        <w:ind w:left="567" w:hanging="567"/>
        <w:rPr>
          <w:noProof/>
          <w:szCs w:val="24"/>
        </w:rPr>
      </w:pPr>
    </w:p>
    <w:p w14:paraId="15BD3F54" w14:textId="1ADB0A2D" w:rsidR="00004844" w:rsidRPr="00C44C8F" w:rsidRDefault="00004844" w:rsidP="00004844">
      <w:pPr>
        <w:ind w:left="567" w:hanging="567"/>
        <w:rPr>
          <w:noProof/>
          <w:szCs w:val="24"/>
        </w:rPr>
      </w:pPr>
      <w:r>
        <w:rPr>
          <w:noProof/>
        </w:rPr>
        <w:t>65.</w:t>
      </w:r>
      <w:r>
        <w:rPr>
          <w:noProof/>
        </w:rPr>
        <w:tab/>
      </w:r>
      <w:bookmarkStart w:id="202" w:name="_Hlk179900755"/>
      <w:r w:rsidR="00DC3EA0" w:rsidRPr="00B47136">
        <w:t xml:space="preserve">32005 D 0306: </w:t>
      </w:r>
      <w:bookmarkEnd w:id="202"/>
      <w:r>
        <w:rPr>
          <w:noProof/>
        </w:rPr>
        <w:t>Komisjoni otsus 2005/306/EÜ, 16. veebruar 2005, millega Euroopa Ühenduse nimel kiidetakse heaks Euroopa Ühenduse ja Kanada valitsuse vahelise elusloomade ja loomsete saadustega kauplemise sanitaarmeetmeid käsitleva kokkuleppe lisade muudatused (ELT L 98, 16.4.2005, lk 32).</w:t>
      </w:r>
    </w:p>
    <w:p w14:paraId="183327F9" w14:textId="77777777" w:rsidR="00004844" w:rsidRPr="00C44C8F" w:rsidRDefault="00004844" w:rsidP="00004844">
      <w:pPr>
        <w:ind w:left="567" w:hanging="567"/>
        <w:rPr>
          <w:noProof/>
          <w:szCs w:val="24"/>
        </w:rPr>
      </w:pPr>
    </w:p>
    <w:p w14:paraId="7D91469B" w14:textId="535FFAA4" w:rsidR="00004844" w:rsidRPr="00C44C8F" w:rsidRDefault="00004844" w:rsidP="00004844">
      <w:pPr>
        <w:ind w:left="567" w:hanging="567"/>
        <w:rPr>
          <w:noProof/>
          <w:szCs w:val="24"/>
        </w:rPr>
      </w:pPr>
      <w:r>
        <w:rPr>
          <w:noProof/>
        </w:rPr>
        <w:t>66.</w:t>
      </w:r>
      <w:r>
        <w:rPr>
          <w:noProof/>
        </w:rPr>
        <w:tab/>
      </w:r>
      <w:bookmarkStart w:id="203" w:name="_Hlk179900820"/>
      <w:r w:rsidR="00DC3EA0" w:rsidRPr="00B47136">
        <w:t xml:space="preserve">22005 A 0416(01): </w:t>
      </w:r>
      <w:bookmarkEnd w:id="203"/>
      <w:r>
        <w:rPr>
          <w:noProof/>
        </w:rPr>
        <w:t>Kirjavahetuse teel sõlmitud kokkulepe Kanada valitsusega Euroopa Ühenduse ja Kanada valitsuse vahel elusloomade ja loomsete toodetega kauplemisel inimeste ja loomade tervise kaitseks võetavaid sanitaarmeetmeid käsitleva kokkuleppe V lisa ja VIII lisa muutmise kohta (ELT L 98, 16.4.2005, lk 34).</w:t>
      </w:r>
    </w:p>
    <w:p w14:paraId="494EAFA1" w14:textId="77777777" w:rsidR="00004844" w:rsidRPr="00C44C8F" w:rsidRDefault="00004844" w:rsidP="00004844">
      <w:pPr>
        <w:ind w:left="567" w:hanging="567"/>
        <w:rPr>
          <w:noProof/>
          <w:szCs w:val="24"/>
        </w:rPr>
      </w:pPr>
    </w:p>
    <w:p w14:paraId="6AB48F20" w14:textId="77777777" w:rsidR="00004844" w:rsidRPr="00C44C8F" w:rsidRDefault="00004844" w:rsidP="00004844">
      <w:pPr>
        <w:ind w:left="567" w:hanging="567"/>
        <w:rPr>
          <w:noProof/>
          <w:szCs w:val="24"/>
        </w:rPr>
      </w:pPr>
      <w:r>
        <w:rPr>
          <w:noProof/>
        </w:rPr>
        <w:t>67.</w:t>
      </w:r>
      <w:r>
        <w:rPr>
          <w:noProof/>
        </w:rPr>
        <w:tab/>
        <w:t>32013 D 0397: Komisjoni otsus 2013/397/EÜ, 26. mai 2009, millega kiidetakse Euroopa Ühenduse nimel heaks Euroopa Ühenduse ja Kanada valitsuse vahelise elusloomade ja loomsete toodetega kauplemisel inimeste ja loomade tervise kaitseks võetavaid sanitaarmeetmeid käsitleva kokkuleppe V lisa teatavad muudatused (ELT L 201, 26.7.2013, lk 66).</w:t>
      </w:r>
    </w:p>
    <w:p w14:paraId="2BE39E16" w14:textId="77777777" w:rsidR="00004844" w:rsidRPr="00BA5717" w:rsidRDefault="00004844" w:rsidP="00004844">
      <w:pPr>
        <w:rPr>
          <w:noProof/>
        </w:rPr>
      </w:pPr>
    </w:p>
    <w:p w14:paraId="56347534" w14:textId="77777777" w:rsidR="00004844" w:rsidRPr="00BA5717" w:rsidRDefault="00004844" w:rsidP="00004844">
      <w:pPr>
        <w:rPr>
          <w:noProof/>
        </w:rPr>
      </w:pPr>
    </w:p>
    <w:p w14:paraId="3581231C" w14:textId="77777777" w:rsidR="00004844" w:rsidRDefault="00004844" w:rsidP="00004844">
      <w:pPr>
        <w:jc w:val="center"/>
        <w:rPr>
          <w:noProof/>
        </w:rPr>
      </w:pPr>
      <w:r>
        <w:rPr>
          <w:noProof/>
        </w:rPr>
        <w:br w:type="page"/>
        <w:t>G JAGU</w:t>
      </w:r>
    </w:p>
    <w:p w14:paraId="362CAD22" w14:textId="77777777" w:rsidR="00004844" w:rsidRPr="00C44C8F" w:rsidRDefault="00004844" w:rsidP="00004844">
      <w:pPr>
        <w:jc w:val="center"/>
        <w:rPr>
          <w:noProof/>
        </w:rPr>
      </w:pPr>
    </w:p>
    <w:p w14:paraId="6AFAC186" w14:textId="77777777" w:rsidR="00004844" w:rsidRPr="00C44C8F" w:rsidRDefault="00004844" w:rsidP="00004844">
      <w:pPr>
        <w:jc w:val="center"/>
        <w:rPr>
          <w:noProof/>
          <w:szCs w:val="24"/>
        </w:rPr>
      </w:pPr>
      <w:r>
        <w:rPr>
          <w:noProof/>
        </w:rPr>
        <w:t>AMEERIKA ÜHENDRIIGID</w:t>
      </w:r>
    </w:p>
    <w:p w14:paraId="30DF1928" w14:textId="77777777" w:rsidR="00004844" w:rsidRPr="00C44C8F" w:rsidRDefault="00004844" w:rsidP="00004844">
      <w:pPr>
        <w:rPr>
          <w:noProof/>
          <w:szCs w:val="24"/>
        </w:rPr>
      </w:pPr>
    </w:p>
    <w:p w14:paraId="79D4E786" w14:textId="77777777" w:rsidR="00004844" w:rsidRPr="00C44C8F" w:rsidRDefault="00004844" w:rsidP="00004844">
      <w:pPr>
        <w:ind w:left="567" w:hanging="567"/>
        <w:rPr>
          <w:noProof/>
          <w:szCs w:val="24"/>
        </w:rPr>
      </w:pPr>
      <w:r>
        <w:rPr>
          <w:noProof/>
        </w:rPr>
        <w:t>68.</w:t>
      </w:r>
      <w:r>
        <w:rPr>
          <w:noProof/>
        </w:rPr>
        <w:tab/>
      </w:r>
      <w:bookmarkStart w:id="204" w:name="_Hlk168322377"/>
      <w:r>
        <w:rPr>
          <w:noProof/>
        </w:rPr>
        <w:t xml:space="preserve">31998 D 0258: </w:t>
      </w:r>
      <w:bookmarkEnd w:id="204"/>
      <w:r>
        <w:rPr>
          <w:noProof/>
        </w:rPr>
        <w:t>Nõukogu otsus 98/258/EÜ, 16. märts 1998, elusloomade ja loomsete toodetega kauplemisel inimeste ja loomade tervise kaitseks võetavaid sanitaarmeetmeid käsitleva kokkuleppe sõlmimise kohta Euroopa Ühenduse ja Ameerika Ühendriikide vahel (EÜT L 118, 21.4.1998, lk 1).</w:t>
      </w:r>
    </w:p>
    <w:p w14:paraId="77C2F145" w14:textId="77777777" w:rsidR="00004844" w:rsidRPr="00C44C8F" w:rsidRDefault="00004844" w:rsidP="00004844">
      <w:pPr>
        <w:ind w:left="567" w:hanging="567"/>
        <w:rPr>
          <w:noProof/>
          <w:szCs w:val="24"/>
        </w:rPr>
      </w:pPr>
    </w:p>
    <w:p w14:paraId="0CAECBFF" w14:textId="77777777" w:rsidR="00004844" w:rsidRPr="00C44C8F" w:rsidRDefault="00004844" w:rsidP="00004844">
      <w:pPr>
        <w:ind w:left="567" w:hanging="567"/>
        <w:rPr>
          <w:noProof/>
          <w:szCs w:val="24"/>
        </w:rPr>
      </w:pPr>
      <w:r>
        <w:rPr>
          <w:noProof/>
        </w:rPr>
        <w:t>69.</w:t>
      </w:r>
      <w:r>
        <w:rPr>
          <w:noProof/>
        </w:rPr>
        <w:tab/>
        <w:t>21998 A 0421(01): Euroopa Ühenduse ja Ameerika Ühendriikide vaheline kokkulepe, mis käsitleb elusloomade ja loomsete toodetega kauplemisel inimeste ja loomade tervise kaitseks võetavaid sanitaarmeetmeid (EÜT L 118, 21.4.1998, lk 3).</w:t>
      </w:r>
    </w:p>
    <w:p w14:paraId="28D4A6B7" w14:textId="77777777" w:rsidR="00004844" w:rsidRPr="00C44C8F" w:rsidRDefault="00004844" w:rsidP="00004844">
      <w:pPr>
        <w:ind w:left="567" w:hanging="567"/>
        <w:rPr>
          <w:noProof/>
          <w:szCs w:val="24"/>
        </w:rPr>
      </w:pPr>
    </w:p>
    <w:p w14:paraId="010C9359" w14:textId="77777777" w:rsidR="00004844" w:rsidRPr="00C44C8F" w:rsidRDefault="00004844" w:rsidP="00004844">
      <w:pPr>
        <w:ind w:left="567" w:hanging="567"/>
        <w:rPr>
          <w:noProof/>
          <w:szCs w:val="24"/>
        </w:rPr>
      </w:pPr>
      <w:r>
        <w:rPr>
          <w:noProof/>
        </w:rPr>
        <w:t>70.</w:t>
      </w:r>
      <w:r>
        <w:rPr>
          <w:noProof/>
        </w:rPr>
        <w:tab/>
      </w:r>
      <w:bookmarkStart w:id="205" w:name="_Hlk168322550"/>
      <w:r>
        <w:rPr>
          <w:noProof/>
        </w:rPr>
        <w:t xml:space="preserve">32003 D 0833: </w:t>
      </w:r>
      <w:bookmarkEnd w:id="205"/>
      <w:r>
        <w:rPr>
          <w:noProof/>
        </w:rPr>
        <w:t>Komisjoni otsus 2003/833/EÜ, 28. november 2003, Euroopa Ühenduse ja Ameerika Ühendriikide vahelise elusloomade ja loomsete toodetega kauplemisel inimeste ja loomade tervise kaitseks võetavaid sanitaarmeetmeid käsitleva kokkuleppe lisade muudatuste vastuvõtmise kohta (ELT L 316, 29.11.2003, lk 20).</w:t>
      </w:r>
    </w:p>
    <w:p w14:paraId="5A7D8124" w14:textId="77777777" w:rsidR="00004844" w:rsidRPr="00C44C8F" w:rsidRDefault="00004844" w:rsidP="00004844">
      <w:pPr>
        <w:ind w:left="567" w:hanging="567"/>
        <w:rPr>
          <w:noProof/>
          <w:szCs w:val="24"/>
        </w:rPr>
      </w:pPr>
    </w:p>
    <w:p w14:paraId="1BD02AAF" w14:textId="77777777" w:rsidR="00004844" w:rsidRPr="00C44C8F" w:rsidRDefault="00004844" w:rsidP="00004844">
      <w:pPr>
        <w:ind w:left="567" w:hanging="567"/>
        <w:rPr>
          <w:noProof/>
          <w:szCs w:val="24"/>
        </w:rPr>
      </w:pPr>
      <w:r>
        <w:rPr>
          <w:noProof/>
        </w:rPr>
        <w:t>71.</w:t>
      </w:r>
      <w:r>
        <w:rPr>
          <w:noProof/>
        </w:rPr>
        <w:tab/>
      </w:r>
      <w:bookmarkStart w:id="206" w:name="_Hlk168322962"/>
      <w:r>
        <w:rPr>
          <w:noProof/>
        </w:rPr>
        <w:t xml:space="preserve">32003 D 0863: </w:t>
      </w:r>
      <w:bookmarkEnd w:id="206"/>
      <w:r>
        <w:rPr>
          <w:noProof/>
        </w:rPr>
        <w:t>Komisjoni otsus 2003/863/EÜ, 2. detsember 2003, terviseohutuse sertifikaatide kohta loomsete saaduse impordil Ameerika Ühendriikidest (ELT L 325, 12.12.2003, lk 46).</w:t>
      </w:r>
    </w:p>
    <w:p w14:paraId="1C022A08" w14:textId="77777777" w:rsidR="00004844" w:rsidRPr="00C44C8F" w:rsidRDefault="00004844" w:rsidP="00004844">
      <w:pPr>
        <w:ind w:left="567" w:hanging="567"/>
        <w:rPr>
          <w:noProof/>
          <w:szCs w:val="24"/>
        </w:rPr>
      </w:pPr>
    </w:p>
    <w:p w14:paraId="1A134010" w14:textId="1457023D" w:rsidR="00004844" w:rsidRPr="00C44C8F" w:rsidRDefault="00004844" w:rsidP="00004844">
      <w:pPr>
        <w:ind w:left="567" w:hanging="567"/>
        <w:rPr>
          <w:noProof/>
          <w:szCs w:val="24"/>
        </w:rPr>
      </w:pPr>
      <w:r>
        <w:rPr>
          <w:noProof/>
        </w:rPr>
        <w:t>72.</w:t>
      </w:r>
      <w:r>
        <w:rPr>
          <w:noProof/>
        </w:rPr>
        <w:tab/>
      </w:r>
      <w:bookmarkStart w:id="207" w:name="_Hlk179900846"/>
      <w:r w:rsidR="00DC3EA0" w:rsidRPr="00B47136">
        <w:t xml:space="preserve">32005 D 0405: </w:t>
      </w:r>
      <w:bookmarkEnd w:id="207"/>
      <w:r>
        <w:rPr>
          <w:noProof/>
        </w:rPr>
        <w:t>Komisjoni otsus 2005/405/EÜ, 4. mai 2005, millega kiidetakse Euroopa Ühenduse nimel heaks Euroopa Ühenduse ja Ameerika Ühendriikide vahelise elusloomade ja loomsete toodetega kauplemisel inimeste ja loomade tervise kaitseks võetavaid sanitaarmeetmeid käsitleva kokkuleppe lisade muudatused (ELT L 137, 31.5.2005, lk 31).</w:t>
      </w:r>
    </w:p>
    <w:p w14:paraId="6F8D6067" w14:textId="77777777" w:rsidR="00004844" w:rsidRPr="00C44C8F" w:rsidRDefault="00004844" w:rsidP="00004844">
      <w:pPr>
        <w:ind w:left="567" w:hanging="567"/>
        <w:rPr>
          <w:noProof/>
          <w:szCs w:val="24"/>
        </w:rPr>
      </w:pPr>
    </w:p>
    <w:p w14:paraId="1DB85145" w14:textId="0192BE08" w:rsidR="00004844" w:rsidRDefault="00004844" w:rsidP="00004844">
      <w:pPr>
        <w:ind w:left="567" w:hanging="567"/>
        <w:rPr>
          <w:noProof/>
          <w:szCs w:val="24"/>
        </w:rPr>
      </w:pPr>
      <w:r>
        <w:rPr>
          <w:noProof/>
        </w:rPr>
        <w:br w:type="page"/>
        <w:t>73.</w:t>
      </w:r>
      <w:r>
        <w:rPr>
          <w:noProof/>
        </w:rPr>
        <w:tab/>
      </w:r>
      <w:r w:rsidR="00DC3EA0" w:rsidRPr="00B47136">
        <w:t xml:space="preserve">22005 A 0531(01): </w:t>
      </w:r>
      <w:r>
        <w:rPr>
          <w:noProof/>
        </w:rPr>
        <w:t>Kirjavahetuse teel sõlmitud kokkulepe, mis käsitleb elusloomade ja loomsete toodetega kauplemisel inimeste ja loomade tervise kaitseks võetavaid sanitaarmeetmeid käsitleva Euroopa Ühenduse ja Ameerika Ühendriikide vahelise kokkuleppe lisade muudatusi (ELT L 137, 31.5.2005, lk 33).</w:t>
      </w:r>
    </w:p>
    <w:p w14:paraId="431295AA" w14:textId="77777777" w:rsidR="00004844" w:rsidRPr="00C44C8F" w:rsidRDefault="00004844" w:rsidP="00004844">
      <w:pPr>
        <w:ind w:left="567" w:hanging="567"/>
        <w:rPr>
          <w:noProof/>
          <w:szCs w:val="24"/>
        </w:rPr>
      </w:pPr>
    </w:p>
    <w:p w14:paraId="3B046D2E" w14:textId="07ED2437" w:rsidR="00004844" w:rsidRPr="00C44C8F" w:rsidRDefault="00004844" w:rsidP="00004844">
      <w:pPr>
        <w:ind w:left="567" w:hanging="567"/>
        <w:rPr>
          <w:noProof/>
          <w:szCs w:val="24"/>
        </w:rPr>
      </w:pPr>
      <w:r>
        <w:rPr>
          <w:noProof/>
        </w:rPr>
        <w:t>74.</w:t>
      </w:r>
      <w:r>
        <w:rPr>
          <w:noProof/>
        </w:rPr>
        <w:tab/>
      </w:r>
      <w:r w:rsidR="00DC3EA0" w:rsidRPr="00B47136">
        <w:t xml:space="preserve">32006 D 0198: </w:t>
      </w:r>
      <w:r>
        <w:rPr>
          <w:noProof/>
        </w:rPr>
        <w:t>Komisjoni otsus 2006/198/EÜ, 2. veebruar 2006, millega kiidetakse Euroopa Ühenduse nimel heaks Euroopa Ühenduse ja Ameerika Ühendriikide vahelise elusloomade ja loomsete toodetega kauplemisel inimeste ja loomade tervise kaitseks võetavaid sanitaarmeetmeid käsitleva kokkuleppe lisade muudatused (ELT L 71, 10.3.2006, lk 11).</w:t>
      </w:r>
    </w:p>
    <w:p w14:paraId="33DD500F" w14:textId="77777777" w:rsidR="00004844" w:rsidRPr="00C44C8F" w:rsidRDefault="00004844" w:rsidP="00004844">
      <w:pPr>
        <w:ind w:left="567" w:hanging="567"/>
        <w:rPr>
          <w:noProof/>
          <w:szCs w:val="24"/>
        </w:rPr>
      </w:pPr>
    </w:p>
    <w:p w14:paraId="4C551AD4" w14:textId="5CCE105E" w:rsidR="00004844" w:rsidRPr="00C44C8F" w:rsidRDefault="00004844" w:rsidP="00004844">
      <w:pPr>
        <w:ind w:left="567" w:hanging="567"/>
        <w:rPr>
          <w:noProof/>
          <w:szCs w:val="24"/>
        </w:rPr>
      </w:pPr>
      <w:r>
        <w:rPr>
          <w:noProof/>
        </w:rPr>
        <w:t>75.</w:t>
      </w:r>
      <w:r>
        <w:rPr>
          <w:noProof/>
        </w:rPr>
        <w:tab/>
      </w:r>
      <w:bookmarkStart w:id="208" w:name="_Hlk179900982"/>
      <w:bookmarkStart w:id="209" w:name="_Hlk180497789"/>
      <w:r w:rsidR="00DC3EA0" w:rsidRPr="00B47136">
        <w:t>22006 A 0310(01):</w:t>
      </w:r>
      <w:bookmarkEnd w:id="208"/>
      <w:r w:rsidR="00DC3EA0" w:rsidRPr="00B47136">
        <w:t xml:space="preserve"> </w:t>
      </w:r>
      <w:bookmarkEnd w:id="209"/>
      <w:r>
        <w:rPr>
          <w:noProof/>
        </w:rPr>
        <w:t>Kirjavahetuse vormis kokkulepe, mis käsitleb elusloomade ja loomsete toodetega kauplemisel inimeste ja loomade tervise kaitseks võetavaid sanitaarmeetmeid käsitleva Euroopa Ühenduse ja Ameerika Ühendriikide vahelise kokkuleppe lisade muudatusi (ELT L 71, 10.3.2006, lk 12).</w:t>
      </w:r>
    </w:p>
    <w:p w14:paraId="77F30683" w14:textId="77777777" w:rsidR="00004844" w:rsidRPr="00C44C8F" w:rsidRDefault="00004844" w:rsidP="00004844">
      <w:pPr>
        <w:ind w:left="567" w:hanging="567"/>
        <w:rPr>
          <w:noProof/>
          <w:szCs w:val="24"/>
        </w:rPr>
      </w:pPr>
    </w:p>
    <w:p w14:paraId="414DC514" w14:textId="77777777" w:rsidR="00004844" w:rsidRPr="00C44C8F" w:rsidRDefault="00004844" w:rsidP="00004844">
      <w:pPr>
        <w:ind w:left="567" w:hanging="567"/>
        <w:rPr>
          <w:noProof/>
          <w:szCs w:val="24"/>
        </w:rPr>
      </w:pPr>
      <w:r>
        <w:rPr>
          <w:noProof/>
        </w:rPr>
        <w:t>76.</w:t>
      </w:r>
      <w:r>
        <w:rPr>
          <w:noProof/>
        </w:rPr>
        <w:tab/>
        <w:t>32006 D 0333: Nõukogu otsus 2006/333/EÜ, 20. märts 2006, mis käsitleb kirjavahetuse vormis lepingu sõlmimist Euroopa Ühenduse ja Ameerika Ühendriikide vahel vastavalt üldise tolli- ja kaubanduskokkuleppe (GATT) 1994 artikli XXIV lõikele 6 ja artiklile XXVIII seoses kontsessioonide muutmisega Tšehhi Vabariigi, Eesti Vabariigi, Küprose Vabariigi, Läti Vabariigi, Leedu Vabariigi, Ungari Vabariigi, Malta Vabariigi, Poola Vabariigi, Sloveenia Vabariigi ja Slovaki Vabariigi loendis nende Euroopa Liiduga ühinemise käigus (ELT L 124, 11.5.2006, lk 13).</w:t>
      </w:r>
    </w:p>
    <w:p w14:paraId="5F8E62E9" w14:textId="77777777" w:rsidR="00004844" w:rsidRPr="00C44C8F" w:rsidRDefault="00004844" w:rsidP="00004844">
      <w:pPr>
        <w:ind w:left="567" w:hanging="567"/>
        <w:rPr>
          <w:noProof/>
          <w:szCs w:val="24"/>
        </w:rPr>
      </w:pPr>
    </w:p>
    <w:p w14:paraId="74756BE5" w14:textId="77777777" w:rsidR="00004844" w:rsidRDefault="00004844" w:rsidP="00004844">
      <w:pPr>
        <w:ind w:left="567" w:hanging="567"/>
        <w:rPr>
          <w:noProof/>
          <w:szCs w:val="24"/>
        </w:rPr>
      </w:pPr>
      <w:r>
        <w:rPr>
          <w:noProof/>
        </w:rPr>
        <w:br w:type="page"/>
        <w:t>77.</w:t>
      </w:r>
      <w:r>
        <w:rPr>
          <w:noProof/>
        </w:rPr>
        <w:tab/>
        <w:t>22013 A 0313: Kirjavahetuse vormis leping Euroopa Ühenduse ja Ameerika Ühendriikide vahel vastavalt üldise tolli- ja kaubanduskokkuleppe (GATT) 1994 artikli XXIV lõikele 6 ja artiklile XXVIII seoses kontsessioonide muutmisega Tšehhi Vabariigi, Eesti Vabariigi, Küprose Vabariigi, Läti Vabariigi, Leedu Vabariigi, Ungari Vabariigi, Malta Vabariigi, Poola Vabariigi, Sloveenia Vabariigi ja Slovaki Vabariigi loendis nende Euroopa Liiduga ühinemise käigus (ELT L 124, 11.5.2006, lk 15).</w:t>
      </w:r>
    </w:p>
    <w:p w14:paraId="57B91591" w14:textId="77777777" w:rsidR="00004844" w:rsidRPr="00BA5717" w:rsidRDefault="00004844" w:rsidP="00004844">
      <w:pPr>
        <w:rPr>
          <w:noProof/>
        </w:rPr>
      </w:pPr>
    </w:p>
    <w:p w14:paraId="727D52BC" w14:textId="77777777" w:rsidR="00004844" w:rsidRPr="00BA5717" w:rsidRDefault="00004844" w:rsidP="00004844">
      <w:pPr>
        <w:rPr>
          <w:noProof/>
        </w:rPr>
      </w:pPr>
    </w:p>
    <w:p w14:paraId="4CDBE830" w14:textId="77777777" w:rsidR="00004844" w:rsidRPr="00C44C8F" w:rsidRDefault="00004844" w:rsidP="00004844">
      <w:pPr>
        <w:jc w:val="center"/>
        <w:rPr>
          <w:noProof/>
          <w:szCs w:val="24"/>
        </w:rPr>
      </w:pPr>
      <w:r>
        <w:rPr>
          <w:noProof/>
        </w:rPr>
        <w:t>H JAGU</w:t>
      </w:r>
    </w:p>
    <w:p w14:paraId="2B6756E0" w14:textId="77777777" w:rsidR="00004844" w:rsidRPr="00C44C8F" w:rsidRDefault="00004844" w:rsidP="00004844">
      <w:pPr>
        <w:jc w:val="center"/>
        <w:rPr>
          <w:noProof/>
          <w:szCs w:val="24"/>
        </w:rPr>
      </w:pPr>
    </w:p>
    <w:p w14:paraId="367C9642" w14:textId="77777777" w:rsidR="00004844" w:rsidRPr="00C44C8F" w:rsidRDefault="00004844" w:rsidP="00004844">
      <w:pPr>
        <w:jc w:val="center"/>
        <w:rPr>
          <w:noProof/>
          <w:szCs w:val="24"/>
        </w:rPr>
      </w:pPr>
      <w:r>
        <w:rPr>
          <w:noProof/>
        </w:rPr>
        <w:t>TŠIILI</w:t>
      </w:r>
    </w:p>
    <w:p w14:paraId="649D355F" w14:textId="77777777" w:rsidR="00004844" w:rsidRPr="00C44C8F" w:rsidRDefault="00004844" w:rsidP="00004844">
      <w:pPr>
        <w:rPr>
          <w:noProof/>
          <w:szCs w:val="24"/>
        </w:rPr>
      </w:pPr>
    </w:p>
    <w:p w14:paraId="7E155DB7" w14:textId="77777777" w:rsidR="00004844" w:rsidRPr="00C44C8F" w:rsidRDefault="00004844" w:rsidP="00004844">
      <w:pPr>
        <w:ind w:left="567" w:hanging="567"/>
        <w:rPr>
          <w:noProof/>
          <w:szCs w:val="24"/>
        </w:rPr>
      </w:pPr>
      <w:r>
        <w:rPr>
          <w:noProof/>
        </w:rPr>
        <w:t>78.</w:t>
      </w:r>
      <w:r>
        <w:rPr>
          <w:noProof/>
        </w:rPr>
        <w:tab/>
      </w:r>
      <w:bookmarkStart w:id="210" w:name="_Hlk168323414"/>
      <w:r>
        <w:rPr>
          <w:noProof/>
        </w:rPr>
        <w:t xml:space="preserve">22002 A 1230(01): </w:t>
      </w:r>
      <w:bookmarkEnd w:id="210"/>
      <w:r>
        <w:rPr>
          <w:noProof/>
        </w:rPr>
        <w:t>Nõukogu otsus 2002/979/EÜ, 18. november 2002, ühelt poolt Euroopa Ühenduse ja selle liikmesriikide ning teiselt poolt Tšiili Vabariigi vahelist assotsieerumist käsitleva lepingu allkirjastamise ja teatavate sätete ajutise kohaldamise kohta (EÜT L 352, 30.12.2002, lk 1).</w:t>
      </w:r>
    </w:p>
    <w:p w14:paraId="14B93E61" w14:textId="77777777" w:rsidR="00004844" w:rsidRPr="00C44C8F" w:rsidRDefault="00004844" w:rsidP="00004844">
      <w:pPr>
        <w:ind w:left="567" w:hanging="567"/>
        <w:rPr>
          <w:noProof/>
          <w:szCs w:val="24"/>
        </w:rPr>
      </w:pPr>
    </w:p>
    <w:p w14:paraId="219ABD52" w14:textId="6856CFDF" w:rsidR="00004844" w:rsidRPr="00C44C8F" w:rsidRDefault="00004844" w:rsidP="00004844">
      <w:pPr>
        <w:ind w:left="567" w:hanging="567"/>
        <w:rPr>
          <w:noProof/>
          <w:szCs w:val="24"/>
        </w:rPr>
      </w:pPr>
      <w:r>
        <w:rPr>
          <w:noProof/>
        </w:rPr>
        <w:t>79.</w:t>
      </w:r>
      <w:r>
        <w:rPr>
          <w:noProof/>
        </w:rPr>
        <w:tab/>
      </w:r>
      <w:bookmarkStart w:id="211" w:name="_Hlk168323521"/>
      <w:r>
        <w:rPr>
          <w:noProof/>
        </w:rPr>
        <w:t xml:space="preserve">22002 A 1230(01): </w:t>
      </w:r>
      <w:bookmarkEnd w:id="211"/>
      <w:r>
        <w:rPr>
          <w:noProof/>
        </w:rPr>
        <w:t>Assotsiatsioonileping ühelt poolt Euroopa Ühenduse ja selle liikmesriikide ning teiselt poolt Tšiili Vabariigi vahel (EÜT L 352, 30.12.2002, lk 3).</w:t>
      </w:r>
    </w:p>
    <w:p w14:paraId="485DC177" w14:textId="77777777" w:rsidR="00004844" w:rsidRPr="00C44C8F" w:rsidRDefault="00004844" w:rsidP="00004844">
      <w:pPr>
        <w:ind w:left="567" w:hanging="567"/>
        <w:rPr>
          <w:noProof/>
          <w:szCs w:val="24"/>
        </w:rPr>
      </w:pPr>
    </w:p>
    <w:p w14:paraId="4FD3C16E" w14:textId="65719A2A" w:rsidR="00004844" w:rsidRPr="00C44C8F" w:rsidRDefault="00004844" w:rsidP="00004844">
      <w:pPr>
        <w:ind w:left="567" w:hanging="567"/>
        <w:rPr>
          <w:noProof/>
          <w:szCs w:val="24"/>
        </w:rPr>
      </w:pPr>
      <w:r>
        <w:rPr>
          <w:noProof/>
        </w:rPr>
        <w:t>8</w:t>
      </w:r>
      <w:r w:rsidR="00DC3EA0">
        <w:rPr>
          <w:noProof/>
        </w:rPr>
        <w:t>0</w:t>
      </w:r>
      <w:r>
        <w:rPr>
          <w:noProof/>
        </w:rPr>
        <w:t>.</w:t>
      </w:r>
      <w:r>
        <w:rPr>
          <w:noProof/>
        </w:rPr>
        <w:tab/>
        <w:t>22002 A 1230(01): Assotsiatsioonileping ühelt poolt Euroopa Ühenduse ja selle liikmesriikide ning teiselt poolt Tšiili Vabariigi vahel – Lõppakt (EÜT L 352, 30.12.2002, lk 1440).</w:t>
      </w:r>
    </w:p>
    <w:p w14:paraId="09B07294" w14:textId="77777777" w:rsidR="00004844" w:rsidRPr="00C44C8F" w:rsidRDefault="00004844" w:rsidP="00004844">
      <w:pPr>
        <w:rPr>
          <w:noProof/>
          <w:szCs w:val="24"/>
        </w:rPr>
      </w:pPr>
    </w:p>
    <w:p w14:paraId="51285488" w14:textId="52343CA3" w:rsidR="00004844" w:rsidRDefault="00004844" w:rsidP="00004844">
      <w:pPr>
        <w:ind w:left="567" w:hanging="567"/>
        <w:rPr>
          <w:noProof/>
          <w:szCs w:val="24"/>
        </w:rPr>
      </w:pPr>
      <w:r>
        <w:rPr>
          <w:noProof/>
        </w:rPr>
        <w:br w:type="page"/>
        <w:t>8</w:t>
      </w:r>
      <w:r w:rsidR="00DC3EA0">
        <w:rPr>
          <w:noProof/>
        </w:rPr>
        <w:t>1</w:t>
      </w:r>
      <w:r>
        <w:rPr>
          <w:noProof/>
        </w:rPr>
        <w:t>.</w:t>
      </w:r>
      <w:r>
        <w:rPr>
          <w:noProof/>
        </w:rPr>
        <w:tab/>
      </w:r>
      <w:bookmarkStart w:id="212" w:name="_Hlk168323774"/>
      <w:r>
        <w:rPr>
          <w:noProof/>
        </w:rPr>
        <w:t xml:space="preserve">31992 D 0583: </w:t>
      </w:r>
      <w:bookmarkEnd w:id="212"/>
      <w:r>
        <w:rPr>
          <w:noProof/>
        </w:rPr>
        <w:t>Nõukogu otsus 92/583/EMÜ, 14. detsember 1992, põllumajandusloomade kaitse Euroopa konventsiooni muudatuste protokolli sõlmimise kohta (EÜT L 395, 31.12.1992, lk 21).</w:t>
      </w:r>
    </w:p>
    <w:p w14:paraId="133FCB29" w14:textId="77777777" w:rsidR="00004844" w:rsidRPr="00C44C8F" w:rsidRDefault="00004844" w:rsidP="00004844">
      <w:pPr>
        <w:ind w:left="567" w:hanging="567"/>
        <w:rPr>
          <w:noProof/>
          <w:szCs w:val="24"/>
        </w:rPr>
      </w:pPr>
    </w:p>
    <w:p w14:paraId="1161B100" w14:textId="39070AF6" w:rsidR="00004844" w:rsidRPr="00C44C8F" w:rsidRDefault="00004844" w:rsidP="00004844">
      <w:pPr>
        <w:ind w:left="567" w:hanging="567"/>
        <w:rPr>
          <w:noProof/>
          <w:szCs w:val="24"/>
        </w:rPr>
      </w:pPr>
      <w:r>
        <w:rPr>
          <w:noProof/>
        </w:rPr>
        <w:t>8</w:t>
      </w:r>
      <w:r w:rsidR="00DC3EA0">
        <w:rPr>
          <w:noProof/>
        </w:rPr>
        <w:t>2</w:t>
      </w:r>
      <w:r>
        <w:rPr>
          <w:noProof/>
        </w:rPr>
        <w:t>.</w:t>
      </w:r>
      <w:r>
        <w:rPr>
          <w:noProof/>
        </w:rPr>
        <w:tab/>
      </w:r>
      <w:bookmarkStart w:id="213" w:name="_Hlk168323839"/>
      <w:r>
        <w:rPr>
          <w:noProof/>
        </w:rPr>
        <w:t xml:space="preserve">22003 X 0131(01): </w:t>
      </w:r>
      <w:bookmarkEnd w:id="213"/>
      <w:r>
        <w:rPr>
          <w:noProof/>
        </w:rPr>
        <w:t>Teatis ühelt poolt Euroopa Ühenduse ja selle liikmesriikide ning teiselt poolt Tšiili Vabariigi vahelise assotsiatsioonilepingu teatavate artiklite kohaldamise kohta (EÜT L 26, 31.1.2003, lk 52).</w:t>
      </w:r>
    </w:p>
    <w:p w14:paraId="6BCFFCF4" w14:textId="77777777" w:rsidR="00004844" w:rsidRPr="00C44C8F" w:rsidRDefault="00004844" w:rsidP="00004844">
      <w:pPr>
        <w:ind w:left="567" w:hanging="567"/>
        <w:rPr>
          <w:noProof/>
          <w:szCs w:val="24"/>
        </w:rPr>
      </w:pPr>
    </w:p>
    <w:p w14:paraId="25280013" w14:textId="5E3C5FB9" w:rsidR="00004844" w:rsidRPr="00C44C8F" w:rsidRDefault="00004844" w:rsidP="00004844">
      <w:pPr>
        <w:ind w:left="567" w:hanging="567"/>
        <w:rPr>
          <w:noProof/>
          <w:szCs w:val="24"/>
        </w:rPr>
      </w:pPr>
      <w:r>
        <w:rPr>
          <w:noProof/>
        </w:rPr>
        <w:t>8</w:t>
      </w:r>
      <w:r w:rsidR="00DC3EA0">
        <w:rPr>
          <w:noProof/>
        </w:rPr>
        <w:t>3</w:t>
      </w:r>
      <w:r>
        <w:rPr>
          <w:noProof/>
        </w:rPr>
        <w:t>.</w:t>
      </w:r>
      <w:r>
        <w:rPr>
          <w:noProof/>
        </w:rPr>
        <w:tab/>
        <w:t>32004 D 0907: Komisjoni otsus 2004/907/EÜ, 27. detsember 2004, EÜ-Tšiili kokkuleppe (sanitaar- ja fütosanitaarmeetmete kohta, mida rakendatakse loomade ja loomsete saaduste, taimede, taimsete saaduste ja muude kaupadega kaubitsemise ning loomade heaolu suhtes) kontekstis korraldatava rahvusvahelise loomade heaolu käsitleva seminari ühendusepoolse rahastamise kohta (ELT L 381, 28.12.2004, lk 80).</w:t>
      </w:r>
    </w:p>
    <w:p w14:paraId="0A978DE1" w14:textId="77777777" w:rsidR="00004844" w:rsidRPr="00C44C8F" w:rsidRDefault="00004844" w:rsidP="00004844">
      <w:pPr>
        <w:ind w:left="567" w:hanging="567"/>
        <w:rPr>
          <w:noProof/>
          <w:szCs w:val="24"/>
        </w:rPr>
      </w:pPr>
    </w:p>
    <w:p w14:paraId="732AB452" w14:textId="4D312CAD" w:rsidR="00004844" w:rsidRPr="00C44C8F" w:rsidRDefault="00004844" w:rsidP="00004844">
      <w:pPr>
        <w:ind w:left="567" w:hanging="567"/>
        <w:rPr>
          <w:noProof/>
          <w:szCs w:val="24"/>
        </w:rPr>
      </w:pPr>
      <w:r>
        <w:rPr>
          <w:noProof/>
        </w:rPr>
        <w:t>8</w:t>
      </w:r>
      <w:r w:rsidR="00DC3EA0">
        <w:rPr>
          <w:noProof/>
        </w:rPr>
        <w:t>4</w:t>
      </w:r>
      <w:r>
        <w:rPr>
          <w:noProof/>
        </w:rPr>
        <w:t>.</w:t>
      </w:r>
      <w:r>
        <w:rPr>
          <w:noProof/>
        </w:rPr>
        <w:tab/>
      </w:r>
      <w:bookmarkStart w:id="214" w:name="_Hlk168324013"/>
      <w:r>
        <w:rPr>
          <w:noProof/>
        </w:rPr>
        <w:t xml:space="preserve">22005 D 0168: </w:t>
      </w:r>
      <w:bookmarkEnd w:id="214"/>
      <w:r>
        <w:rPr>
          <w:noProof/>
        </w:rPr>
        <w:t>Euroopa Liidu ja Tšiili vahelise sanitaar- ja fütosanitaarmeetmete rakendamise lepingu assotsiatsioonikomitee ehk ühise korralduskomitee otsus nr 1/2003, 24. oktoober 2003, Euroopa Liidu ja Tšiili vahelise sanitaar- ja fütosanitaarmeetmete rakendamise lepingu assotsiatsioonikomitee ehk ühise korralduskomitee töökord (ELT L 55, 1.3.2005, lk 93).</w:t>
      </w:r>
    </w:p>
    <w:p w14:paraId="4854A7D9" w14:textId="77777777" w:rsidR="00004844" w:rsidRPr="00C44C8F" w:rsidRDefault="00004844" w:rsidP="00004844">
      <w:pPr>
        <w:ind w:left="567" w:hanging="567"/>
        <w:rPr>
          <w:noProof/>
          <w:szCs w:val="24"/>
        </w:rPr>
      </w:pPr>
    </w:p>
    <w:p w14:paraId="72B8059F" w14:textId="728BB4F9" w:rsidR="00004844" w:rsidRPr="00C44C8F" w:rsidRDefault="00004844" w:rsidP="00004844">
      <w:pPr>
        <w:ind w:left="567" w:hanging="567"/>
        <w:rPr>
          <w:noProof/>
          <w:szCs w:val="24"/>
        </w:rPr>
      </w:pPr>
      <w:r>
        <w:rPr>
          <w:noProof/>
        </w:rPr>
        <w:t>8</w:t>
      </w:r>
      <w:r w:rsidR="00DC3EA0">
        <w:rPr>
          <w:noProof/>
        </w:rPr>
        <w:t>5</w:t>
      </w:r>
      <w:r>
        <w:rPr>
          <w:noProof/>
        </w:rPr>
        <w:t>.</w:t>
      </w:r>
      <w:r>
        <w:rPr>
          <w:noProof/>
        </w:rPr>
        <w:tab/>
      </w:r>
      <w:bookmarkStart w:id="215" w:name="_Hlk168324066"/>
      <w:r>
        <w:rPr>
          <w:noProof/>
        </w:rPr>
        <w:t xml:space="preserve">22007 D 0177: </w:t>
      </w:r>
      <w:bookmarkEnd w:id="215"/>
      <w:r>
        <w:rPr>
          <w:noProof/>
        </w:rPr>
        <w:t>Euroopa Ühenduse ja Tšiili Vabariigi vahelise lepingu (sanitaar- ja fütosanitaarmeetmete kohta, mida kohaldatakse kauplemise suhtes loomade ja loomsete saaduste, taimede, taimsete saaduste ja muude kaupadega ning loomade heaolu suhtes) alusel loodud ühise korralduskomitee otsus nr 1/2006, 9. november 2006, millega muudetakse lepingu IV lisa liiteid IC, IIIA, IIIB ja XI (ELT L 86, 27.3.2007, lk 20).</w:t>
      </w:r>
    </w:p>
    <w:p w14:paraId="18BCA424" w14:textId="77777777" w:rsidR="00004844" w:rsidRPr="00BA5717" w:rsidRDefault="00004844" w:rsidP="00004844">
      <w:pPr>
        <w:rPr>
          <w:noProof/>
        </w:rPr>
      </w:pPr>
    </w:p>
    <w:p w14:paraId="17F1CAD4" w14:textId="77777777" w:rsidR="00004844" w:rsidRPr="00BA5717" w:rsidRDefault="00004844" w:rsidP="00004844">
      <w:pPr>
        <w:rPr>
          <w:noProof/>
        </w:rPr>
      </w:pPr>
    </w:p>
    <w:p w14:paraId="31FEE103" w14:textId="77777777" w:rsidR="00004844" w:rsidRDefault="00004844" w:rsidP="00004844">
      <w:pPr>
        <w:jc w:val="center"/>
        <w:rPr>
          <w:noProof/>
        </w:rPr>
      </w:pPr>
      <w:r>
        <w:rPr>
          <w:noProof/>
        </w:rPr>
        <w:br w:type="page"/>
        <w:t>I JAGU</w:t>
      </w:r>
    </w:p>
    <w:p w14:paraId="1A0AFA32" w14:textId="77777777" w:rsidR="00004844" w:rsidRPr="00BA5717" w:rsidRDefault="00004844" w:rsidP="00004844">
      <w:pPr>
        <w:jc w:val="center"/>
        <w:rPr>
          <w:noProof/>
        </w:rPr>
      </w:pPr>
    </w:p>
    <w:p w14:paraId="322D1C4B" w14:textId="77777777" w:rsidR="00004844" w:rsidRPr="00C44C8F" w:rsidRDefault="00004844" w:rsidP="00004844">
      <w:pPr>
        <w:jc w:val="center"/>
        <w:rPr>
          <w:noProof/>
          <w:szCs w:val="24"/>
        </w:rPr>
      </w:pPr>
      <w:r>
        <w:rPr>
          <w:noProof/>
        </w:rPr>
        <w:t>RAHVUSVAHELISED ORGANISATSIOONID</w:t>
      </w:r>
    </w:p>
    <w:p w14:paraId="07A331B5" w14:textId="77777777" w:rsidR="00004844" w:rsidRPr="00BA5717" w:rsidRDefault="00004844" w:rsidP="00004844">
      <w:pPr>
        <w:rPr>
          <w:noProof/>
          <w:szCs w:val="24"/>
        </w:rPr>
      </w:pPr>
    </w:p>
    <w:p w14:paraId="1AB692AC" w14:textId="74AAA346" w:rsidR="00004844" w:rsidRPr="00C44C8F" w:rsidRDefault="00004844" w:rsidP="00004844">
      <w:pPr>
        <w:ind w:left="567" w:hanging="567"/>
        <w:rPr>
          <w:noProof/>
          <w:szCs w:val="24"/>
        </w:rPr>
      </w:pPr>
      <w:r>
        <w:rPr>
          <w:noProof/>
        </w:rPr>
        <w:t>8</w:t>
      </w:r>
      <w:r w:rsidR="000E6541">
        <w:rPr>
          <w:noProof/>
        </w:rPr>
        <w:t>6</w:t>
      </w:r>
      <w:r>
        <w:rPr>
          <w:noProof/>
        </w:rPr>
        <w:t>.</w:t>
      </w:r>
      <w:r>
        <w:rPr>
          <w:noProof/>
        </w:rPr>
        <w:tab/>
      </w:r>
      <w:bookmarkStart w:id="216" w:name="_Hlk168324199"/>
      <w:r>
        <w:rPr>
          <w:noProof/>
        </w:rPr>
        <w:t xml:space="preserve">32003 D 0822: </w:t>
      </w:r>
      <w:bookmarkEnd w:id="216"/>
      <w:r>
        <w:rPr>
          <w:noProof/>
        </w:rPr>
        <w:t xml:space="preserve">Nõukogu otsus 2003/822/EÜ, 17. november 2003, Euroopa Ühenduse ühinemise kohta </w:t>
      </w:r>
      <w:r>
        <w:rPr>
          <w:i/>
          <w:iCs/>
          <w:noProof/>
        </w:rPr>
        <w:t>Codex Alimentarius</w:t>
      </w:r>
      <w:r>
        <w:rPr>
          <w:noProof/>
        </w:rPr>
        <w:t>’e komisjoniga (ELT L 309, 26.11.2003, lk 14).</w:t>
      </w:r>
    </w:p>
    <w:p w14:paraId="69258083" w14:textId="77777777" w:rsidR="00004844" w:rsidRPr="00BA5717" w:rsidRDefault="00004844" w:rsidP="00004844">
      <w:pPr>
        <w:rPr>
          <w:noProof/>
        </w:rPr>
      </w:pPr>
    </w:p>
    <w:p w14:paraId="5EC00BFD" w14:textId="77777777" w:rsidR="00004844" w:rsidRPr="00BA5717" w:rsidRDefault="00004844" w:rsidP="00004844">
      <w:pPr>
        <w:rPr>
          <w:noProof/>
        </w:rPr>
      </w:pPr>
    </w:p>
    <w:p w14:paraId="0898C00E" w14:textId="77777777" w:rsidR="00004844" w:rsidRPr="00C44C8F" w:rsidRDefault="00004844" w:rsidP="00004844">
      <w:pPr>
        <w:jc w:val="center"/>
        <w:rPr>
          <w:noProof/>
          <w:szCs w:val="24"/>
        </w:rPr>
      </w:pPr>
      <w:r>
        <w:rPr>
          <w:noProof/>
        </w:rPr>
        <w:t>J JAGU</w:t>
      </w:r>
    </w:p>
    <w:p w14:paraId="670C9613" w14:textId="77777777" w:rsidR="00004844" w:rsidRPr="00C44C8F" w:rsidRDefault="00004844" w:rsidP="00004844">
      <w:pPr>
        <w:jc w:val="center"/>
        <w:rPr>
          <w:noProof/>
          <w:szCs w:val="24"/>
        </w:rPr>
      </w:pPr>
    </w:p>
    <w:p w14:paraId="68E6518F" w14:textId="47D156D4" w:rsidR="00004844" w:rsidRPr="00C44C8F" w:rsidRDefault="00004844" w:rsidP="00004844">
      <w:pPr>
        <w:jc w:val="center"/>
        <w:rPr>
          <w:noProof/>
          <w:szCs w:val="24"/>
        </w:rPr>
      </w:pPr>
      <w:r>
        <w:rPr>
          <w:noProof/>
        </w:rPr>
        <w:t>EUROOPA KONVENTSIOON</w:t>
      </w:r>
      <w:r w:rsidR="009E0940">
        <w:rPr>
          <w:noProof/>
        </w:rPr>
        <w:t>ID</w:t>
      </w:r>
    </w:p>
    <w:p w14:paraId="66D3C20C" w14:textId="77777777" w:rsidR="00004844" w:rsidRPr="00C44C8F" w:rsidRDefault="00004844" w:rsidP="00004844">
      <w:pPr>
        <w:rPr>
          <w:noProof/>
          <w:szCs w:val="24"/>
        </w:rPr>
      </w:pPr>
    </w:p>
    <w:p w14:paraId="64C84429" w14:textId="5146A725" w:rsidR="00004844" w:rsidRPr="00C44C8F" w:rsidRDefault="00004844" w:rsidP="00004844">
      <w:pPr>
        <w:ind w:left="567" w:hanging="567"/>
        <w:rPr>
          <w:noProof/>
          <w:szCs w:val="24"/>
        </w:rPr>
      </w:pPr>
      <w:r>
        <w:rPr>
          <w:noProof/>
        </w:rPr>
        <w:t>8</w:t>
      </w:r>
      <w:r w:rsidR="000E6541">
        <w:rPr>
          <w:noProof/>
        </w:rPr>
        <w:t>7</w:t>
      </w:r>
      <w:r>
        <w:rPr>
          <w:noProof/>
        </w:rPr>
        <w:t>.</w:t>
      </w:r>
      <w:r>
        <w:rPr>
          <w:noProof/>
        </w:rPr>
        <w:tab/>
      </w:r>
      <w:bookmarkStart w:id="217" w:name="_Hlk168324289"/>
      <w:r>
        <w:rPr>
          <w:noProof/>
        </w:rPr>
        <w:t xml:space="preserve">31978 D 0923: </w:t>
      </w:r>
      <w:bookmarkEnd w:id="217"/>
      <w:r>
        <w:rPr>
          <w:noProof/>
        </w:rPr>
        <w:t>Nõukogu otsus 78/923/EMÜ, 19. juuni 1978, põllumajandusloomade kaitse Euroopa konventsiooniga ühinemise kohta (EÜT L 323, 17.11.1978, lk 12).</w:t>
      </w:r>
    </w:p>
    <w:p w14:paraId="71EBD81F" w14:textId="77777777" w:rsidR="00004844" w:rsidRPr="00C44C8F" w:rsidRDefault="00004844" w:rsidP="00004844">
      <w:pPr>
        <w:ind w:left="567" w:hanging="567"/>
        <w:rPr>
          <w:noProof/>
          <w:szCs w:val="24"/>
        </w:rPr>
      </w:pPr>
    </w:p>
    <w:p w14:paraId="7FCF076E" w14:textId="1E8713E1" w:rsidR="00004844" w:rsidRPr="00C44C8F" w:rsidRDefault="00004844" w:rsidP="00004844">
      <w:pPr>
        <w:ind w:left="567" w:hanging="567"/>
        <w:rPr>
          <w:noProof/>
          <w:szCs w:val="24"/>
        </w:rPr>
      </w:pPr>
      <w:r>
        <w:rPr>
          <w:noProof/>
        </w:rPr>
        <w:t>8</w:t>
      </w:r>
      <w:r w:rsidR="000E6541">
        <w:rPr>
          <w:noProof/>
        </w:rPr>
        <w:t>8</w:t>
      </w:r>
      <w:r>
        <w:rPr>
          <w:noProof/>
        </w:rPr>
        <w:t>.</w:t>
      </w:r>
      <w:r>
        <w:rPr>
          <w:noProof/>
        </w:rPr>
        <w:tab/>
        <w:t>31992 D 0583: Nõukogu otsus 92/583/EMÜ, 14. detsember 1992, põllumajandusloomade kaitse Euroopa konventsiooni muudatuste protokolli sõlmimise kohta (EÜT L 395, 31.12.1992, lk 21).</w:t>
      </w:r>
    </w:p>
    <w:p w14:paraId="445D1600" w14:textId="77777777" w:rsidR="00004844" w:rsidRPr="00C44C8F" w:rsidRDefault="00004844" w:rsidP="00004844">
      <w:pPr>
        <w:ind w:left="567" w:hanging="567"/>
        <w:rPr>
          <w:noProof/>
          <w:szCs w:val="24"/>
        </w:rPr>
      </w:pPr>
    </w:p>
    <w:p w14:paraId="4221CE66" w14:textId="3FD15828" w:rsidR="00004844" w:rsidRPr="00C44C8F" w:rsidRDefault="000E6541" w:rsidP="00004844">
      <w:pPr>
        <w:ind w:left="567" w:hanging="567"/>
        <w:rPr>
          <w:noProof/>
          <w:szCs w:val="24"/>
        </w:rPr>
      </w:pPr>
      <w:r>
        <w:rPr>
          <w:noProof/>
        </w:rPr>
        <w:t>8</w:t>
      </w:r>
      <w:r w:rsidR="00004844">
        <w:rPr>
          <w:noProof/>
        </w:rPr>
        <w:t>9.</w:t>
      </w:r>
      <w:r w:rsidR="00004844">
        <w:rPr>
          <w:noProof/>
        </w:rPr>
        <w:tab/>
      </w:r>
      <w:bookmarkStart w:id="218" w:name="_Hlk168324427"/>
      <w:r w:rsidR="00004844">
        <w:rPr>
          <w:noProof/>
        </w:rPr>
        <w:t xml:space="preserve">21992 A 1231(01): </w:t>
      </w:r>
      <w:bookmarkEnd w:id="218"/>
      <w:r w:rsidR="00004844">
        <w:rPr>
          <w:noProof/>
        </w:rPr>
        <w:t>Põllumajandusloomade kaitse Euroopa konventsiooni muudatuste protokoll (EÜT L 395, 31.12.1992, lk 22).</w:t>
      </w:r>
    </w:p>
    <w:p w14:paraId="25F7F513" w14:textId="77777777" w:rsidR="00004844" w:rsidRPr="00C44C8F" w:rsidRDefault="00004844" w:rsidP="00004844">
      <w:pPr>
        <w:rPr>
          <w:noProof/>
          <w:szCs w:val="24"/>
        </w:rPr>
      </w:pPr>
    </w:p>
    <w:p w14:paraId="3481A176" w14:textId="5D2FD6BD" w:rsidR="00004844" w:rsidRPr="00C44C8F" w:rsidRDefault="00004844" w:rsidP="00004844">
      <w:pPr>
        <w:ind w:left="567" w:hanging="567"/>
        <w:rPr>
          <w:noProof/>
          <w:szCs w:val="24"/>
        </w:rPr>
      </w:pPr>
      <w:r>
        <w:rPr>
          <w:noProof/>
        </w:rPr>
        <w:t>9</w:t>
      </w:r>
      <w:r w:rsidR="000E6541">
        <w:rPr>
          <w:noProof/>
        </w:rPr>
        <w:t>0</w:t>
      </w:r>
      <w:r>
        <w:rPr>
          <w:noProof/>
        </w:rPr>
        <w:t>.</w:t>
      </w:r>
      <w:r>
        <w:rPr>
          <w:noProof/>
        </w:rPr>
        <w:tab/>
      </w:r>
      <w:bookmarkStart w:id="219" w:name="_Hlk168324579"/>
      <w:r>
        <w:rPr>
          <w:noProof/>
        </w:rPr>
        <w:t xml:space="preserve">32004 D 0544: </w:t>
      </w:r>
      <w:bookmarkEnd w:id="219"/>
      <w:r>
        <w:rPr>
          <w:noProof/>
        </w:rPr>
        <w:t>Nõukogu otsus 2004/544/EÜ, 21. juuni 2004, loomade kaitset rahvusvaheliste vedude ajal käsitleva Euroopa konventsiooni allakirjutamise kohta (läbivaadatud) (ELT L 241, 13.7.2004, lk 21).</w:t>
      </w:r>
    </w:p>
    <w:p w14:paraId="6C1BF140" w14:textId="77777777" w:rsidR="00004844" w:rsidRPr="00C44C8F" w:rsidRDefault="00004844" w:rsidP="00004844">
      <w:pPr>
        <w:ind w:left="567" w:hanging="567"/>
        <w:rPr>
          <w:noProof/>
          <w:szCs w:val="24"/>
        </w:rPr>
      </w:pPr>
    </w:p>
    <w:p w14:paraId="070305BC" w14:textId="0F4DF332" w:rsidR="00004844" w:rsidRDefault="00004844" w:rsidP="00004844">
      <w:pPr>
        <w:ind w:left="567" w:hanging="567"/>
        <w:rPr>
          <w:noProof/>
          <w:szCs w:val="24"/>
        </w:rPr>
      </w:pPr>
      <w:r>
        <w:rPr>
          <w:noProof/>
        </w:rPr>
        <w:br w:type="page"/>
        <w:t>9</w:t>
      </w:r>
      <w:r w:rsidR="000E6541">
        <w:rPr>
          <w:noProof/>
        </w:rPr>
        <w:t>1</w:t>
      </w:r>
      <w:r>
        <w:rPr>
          <w:noProof/>
        </w:rPr>
        <w:t>.</w:t>
      </w:r>
      <w:r>
        <w:rPr>
          <w:noProof/>
        </w:rPr>
        <w:tab/>
      </w:r>
      <w:bookmarkStart w:id="220" w:name="_Hlk168324874"/>
      <w:r>
        <w:rPr>
          <w:noProof/>
        </w:rPr>
        <w:t xml:space="preserve">32004 D 0544: </w:t>
      </w:r>
      <w:bookmarkEnd w:id="220"/>
      <w:r>
        <w:rPr>
          <w:noProof/>
        </w:rPr>
        <w:t>Euroopa konventsioon loomade kaitse kohta rahvusvaheliste vedude ajal (läbivaadatud) (ELT L 241, 13.7.2004, lk 22).</w:t>
      </w:r>
    </w:p>
    <w:p w14:paraId="19FFBCEA" w14:textId="77777777" w:rsidR="00004844" w:rsidRPr="00C44C8F" w:rsidRDefault="00004844" w:rsidP="00004844">
      <w:pPr>
        <w:rPr>
          <w:noProof/>
          <w:szCs w:val="24"/>
        </w:rPr>
      </w:pPr>
    </w:p>
    <w:p w14:paraId="02FF18A8" w14:textId="3C77732C" w:rsidR="00004844" w:rsidRPr="00C44C8F" w:rsidRDefault="00004844" w:rsidP="00004844">
      <w:pPr>
        <w:ind w:left="567" w:hanging="567"/>
        <w:rPr>
          <w:noProof/>
          <w:szCs w:val="24"/>
        </w:rPr>
      </w:pPr>
      <w:r>
        <w:rPr>
          <w:noProof/>
        </w:rPr>
        <w:t>9</w:t>
      </w:r>
      <w:r w:rsidR="000E6541">
        <w:rPr>
          <w:noProof/>
        </w:rPr>
        <w:t>2</w:t>
      </w:r>
      <w:r>
        <w:rPr>
          <w:noProof/>
        </w:rPr>
        <w:t>.</w:t>
      </w:r>
      <w:r>
        <w:rPr>
          <w:noProof/>
        </w:rPr>
        <w:tab/>
      </w:r>
      <w:bookmarkStart w:id="221" w:name="_Hlk168325025"/>
      <w:r>
        <w:rPr>
          <w:noProof/>
        </w:rPr>
        <w:t xml:space="preserve">31998 D 0306: </w:t>
      </w:r>
      <w:bookmarkEnd w:id="221"/>
      <w:r>
        <w:rPr>
          <w:noProof/>
        </w:rPr>
        <w:t>Nõukogu otsus 88/306/EMÜ, 16. mai 1988, tapmiseks ettenähtud loomade kaitse Euroopa konventsiooni sõlmimise kohta (EÜT L 137, 2.6.1988, lk 25).</w:t>
      </w:r>
    </w:p>
    <w:p w14:paraId="0F6188A0" w14:textId="77777777" w:rsidR="00004844" w:rsidRPr="00C44C8F" w:rsidRDefault="00004844" w:rsidP="00004844">
      <w:pPr>
        <w:rPr>
          <w:noProof/>
          <w:szCs w:val="24"/>
        </w:rPr>
      </w:pPr>
    </w:p>
    <w:p w14:paraId="2BC32052" w14:textId="77777777" w:rsidR="00004844" w:rsidRPr="00C44C8F" w:rsidRDefault="00004844" w:rsidP="00004844">
      <w:pPr>
        <w:rPr>
          <w:noProof/>
          <w:szCs w:val="24"/>
        </w:rPr>
      </w:pPr>
    </w:p>
    <w:p w14:paraId="77BBAB20" w14:textId="77777777" w:rsidR="00004844" w:rsidRDefault="00004844" w:rsidP="00004844">
      <w:pPr>
        <w:jc w:val="center"/>
        <w:rPr>
          <w:noProof/>
        </w:rPr>
      </w:pPr>
      <w:r>
        <w:rPr>
          <w:noProof/>
        </w:rPr>
        <w:br w:type="page"/>
        <w:t>10. PEATÜKK</w:t>
      </w:r>
    </w:p>
    <w:p w14:paraId="75A0D372" w14:textId="77777777" w:rsidR="00004844" w:rsidRPr="00C44C8F" w:rsidRDefault="00004844" w:rsidP="00004844">
      <w:pPr>
        <w:jc w:val="center"/>
        <w:rPr>
          <w:noProof/>
        </w:rPr>
      </w:pPr>
    </w:p>
    <w:p w14:paraId="35DCC11D" w14:textId="77777777" w:rsidR="00004844" w:rsidRPr="00C44C8F" w:rsidRDefault="00004844" w:rsidP="00004844">
      <w:pPr>
        <w:jc w:val="center"/>
        <w:rPr>
          <w:noProof/>
          <w:szCs w:val="24"/>
        </w:rPr>
      </w:pPr>
      <w:r>
        <w:rPr>
          <w:noProof/>
        </w:rPr>
        <w:t>LOOMADE HEAOLU</w:t>
      </w:r>
    </w:p>
    <w:p w14:paraId="70E94362" w14:textId="77777777" w:rsidR="00004844" w:rsidRPr="00C44C8F" w:rsidRDefault="00004844" w:rsidP="00004844">
      <w:pPr>
        <w:rPr>
          <w:noProof/>
          <w:szCs w:val="24"/>
        </w:rPr>
      </w:pPr>
    </w:p>
    <w:p w14:paraId="3FCAFC3D" w14:textId="77777777" w:rsidR="00004844" w:rsidRPr="00C44C8F" w:rsidRDefault="00004844" w:rsidP="00004844">
      <w:pPr>
        <w:rPr>
          <w:noProof/>
          <w:szCs w:val="24"/>
        </w:rPr>
      </w:pPr>
    </w:p>
    <w:p w14:paraId="693B90E4" w14:textId="77777777" w:rsidR="00004844" w:rsidRPr="00C44C8F" w:rsidRDefault="00004844" w:rsidP="00004844">
      <w:pPr>
        <w:jc w:val="center"/>
        <w:rPr>
          <w:noProof/>
          <w:szCs w:val="24"/>
        </w:rPr>
      </w:pPr>
      <w:r>
        <w:rPr>
          <w:noProof/>
        </w:rPr>
        <w:t>A JAGU</w:t>
      </w:r>
    </w:p>
    <w:p w14:paraId="2D3267C6" w14:textId="77777777" w:rsidR="00004844" w:rsidRPr="00C44C8F" w:rsidRDefault="00004844" w:rsidP="00004844">
      <w:pPr>
        <w:jc w:val="center"/>
        <w:rPr>
          <w:noProof/>
          <w:szCs w:val="24"/>
        </w:rPr>
      </w:pPr>
    </w:p>
    <w:p w14:paraId="01C3F4D2" w14:textId="77777777" w:rsidR="00004844" w:rsidRPr="00C44C8F" w:rsidRDefault="00004844" w:rsidP="00004844">
      <w:pPr>
        <w:jc w:val="center"/>
        <w:rPr>
          <w:noProof/>
          <w:szCs w:val="24"/>
        </w:rPr>
      </w:pPr>
      <w:r>
        <w:rPr>
          <w:noProof/>
        </w:rPr>
        <w:t>PÕLLUMAJANDUSLOOMAD</w:t>
      </w:r>
    </w:p>
    <w:p w14:paraId="5593C041" w14:textId="77777777" w:rsidR="00004844" w:rsidRPr="00C44C8F" w:rsidRDefault="00004844" w:rsidP="00004844">
      <w:pPr>
        <w:rPr>
          <w:noProof/>
          <w:szCs w:val="24"/>
        </w:rPr>
      </w:pPr>
    </w:p>
    <w:p w14:paraId="20435EA6" w14:textId="77777777" w:rsidR="00004844" w:rsidRPr="00C44C8F" w:rsidRDefault="00004844" w:rsidP="00004844">
      <w:pPr>
        <w:ind w:left="567" w:hanging="567"/>
        <w:rPr>
          <w:noProof/>
          <w:szCs w:val="24"/>
        </w:rPr>
      </w:pPr>
      <w:r>
        <w:rPr>
          <w:noProof/>
        </w:rPr>
        <w:t>1.</w:t>
      </w:r>
      <w:r>
        <w:rPr>
          <w:noProof/>
        </w:rPr>
        <w:tab/>
        <w:t>31998 L 0058: Nõukogu direktiiv 98/58/EÜ, 20. juuli 1998, mis käsitleb põllumajandusloomade kaitset (EÜT L 221, 8.8.1998, lk 23), muudetud järgmis(t)e õigusakti(de)ga:</w:t>
      </w:r>
    </w:p>
    <w:p w14:paraId="5392D966" w14:textId="77777777" w:rsidR="00004844" w:rsidRPr="00C44C8F" w:rsidRDefault="00004844" w:rsidP="00004844">
      <w:pPr>
        <w:ind w:left="567" w:hanging="567"/>
        <w:rPr>
          <w:noProof/>
          <w:szCs w:val="24"/>
        </w:rPr>
      </w:pPr>
    </w:p>
    <w:p w14:paraId="43AB08C1" w14:textId="4D8A26B1" w:rsidR="00004844" w:rsidRPr="00C44C8F" w:rsidRDefault="00004844" w:rsidP="00004844">
      <w:pPr>
        <w:ind w:left="1134" w:hanging="567"/>
        <w:rPr>
          <w:noProof/>
          <w:szCs w:val="24"/>
        </w:rPr>
      </w:pPr>
      <w:r>
        <w:rPr>
          <w:noProof/>
        </w:rPr>
        <w:t>–</w:t>
      </w:r>
      <w:r>
        <w:rPr>
          <w:noProof/>
        </w:rPr>
        <w:tab/>
        <w:t>32003 R 0806: Nõukogu määrus (E</w:t>
      </w:r>
      <w:r w:rsidR="008A75BD">
        <w:rPr>
          <w:noProof/>
        </w:rPr>
        <w:t>Ü</w:t>
      </w:r>
      <w:r>
        <w:rPr>
          <w:noProof/>
        </w:rPr>
        <w:t>) nr 806/2003, 14. aprill 2003 (ELT L 122, 16.5.2003, lk 1),</w:t>
      </w:r>
    </w:p>
    <w:p w14:paraId="137BA0C5" w14:textId="77777777" w:rsidR="00004844" w:rsidRPr="00C44C8F" w:rsidRDefault="00004844" w:rsidP="00004844">
      <w:pPr>
        <w:ind w:left="1134" w:hanging="567"/>
        <w:rPr>
          <w:noProof/>
          <w:szCs w:val="24"/>
        </w:rPr>
      </w:pPr>
    </w:p>
    <w:p w14:paraId="08D35214" w14:textId="77777777" w:rsidR="00004844" w:rsidRPr="00BB4FEA"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2E0078B2" w14:textId="77777777" w:rsidR="00004844" w:rsidRPr="00C44C8F" w:rsidRDefault="00004844" w:rsidP="00004844">
      <w:pPr>
        <w:rPr>
          <w:noProof/>
          <w:szCs w:val="24"/>
        </w:rPr>
      </w:pPr>
    </w:p>
    <w:p w14:paraId="63231DAD" w14:textId="77777777" w:rsidR="00004844" w:rsidRPr="00C44C8F" w:rsidRDefault="00004844" w:rsidP="00004844">
      <w:pPr>
        <w:ind w:left="567" w:hanging="567"/>
        <w:rPr>
          <w:noProof/>
          <w:szCs w:val="24"/>
        </w:rPr>
      </w:pPr>
      <w:r>
        <w:rPr>
          <w:noProof/>
        </w:rPr>
        <w:t>2.</w:t>
      </w:r>
      <w:r>
        <w:rPr>
          <w:noProof/>
        </w:rPr>
        <w:tab/>
        <w:t>32018 R 0329: Komisjoni rakendusmäärus (EL) 2018/329, 5. märts 2018, millega määratakse Euroopa Liidu loomade heaolu referentkeskus (ELT L 63, 6.3.2018, lk 13).</w:t>
      </w:r>
    </w:p>
    <w:p w14:paraId="55366DF5" w14:textId="77777777" w:rsidR="00004844" w:rsidRPr="00C44C8F" w:rsidRDefault="00004844" w:rsidP="00004844">
      <w:pPr>
        <w:ind w:left="567" w:hanging="567"/>
        <w:rPr>
          <w:noProof/>
          <w:szCs w:val="24"/>
        </w:rPr>
      </w:pPr>
    </w:p>
    <w:p w14:paraId="2425305D" w14:textId="77777777" w:rsidR="00004844" w:rsidRPr="00C44C8F" w:rsidRDefault="00004844" w:rsidP="00004844">
      <w:pPr>
        <w:ind w:left="567" w:hanging="567"/>
        <w:rPr>
          <w:noProof/>
          <w:szCs w:val="24"/>
        </w:rPr>
      </w:pPr>
      <w:r>
        <w:rPr>
          <w:noProof/>
        </w:rPr>
        <w:t>3.</w:t>
      </w:r>
      <w:r>
        <w:rPr>
          <w:noProof/>
        </w:rPr>
        <w:tab/>
        <w:t>32019 R 0723: Komisjoni rakendusmäärus (EL) 2019/723, 2. mai 2019, millega kehtestatakse Euroopa Parlamendi ja nõukogu määruse (EL) 2017/625 rakenduseeskirjad seoses liikmesriikide esitatavate aastaaruannete puhul kasutatava standardvormi näidisega (ELT L 124, 13.5.2020, lk 1).</w:t>
      </w:r>
    </w:p>
    <w:p w14:paraId="41BD29E4" w14:textId="77777777" w:rsidR="00004844" w:rsidRPr="00C44C8F" w:rsidRDefault="00004844" w:rsidP="00004844">
      <w:pPr>
        <w:ind w:left="567" w:hanging="567"/>
        <w:rPr>
          <w:noProof/>
          <w:szCs w:val="24"/>
        </w:rPr>
      </w:pPr>
    </w:p>
    <w:p w14:paraId="10FCDBF5" w14:textId="720A5EA6" w:rsidR="00004844" w:rsidRDefault="00004844" w:rsidP="00004844">
      <w:pPr>
        <w:ind w:left="567" w:hanging="567"/>
        <w:rPr>
          <w:noProof/>
          <w:szCs w:val="24"/>
        </w:rPr>
      </w:pPr>
      <w:r>
        <w:rPr>
          <w:noProof/>
        </w:rPr>
        <w:br w:type="page"/>
        <w:t>4.</w:t>
      </w:r>
      <w:r>
        <w:rPr>
          <w:noProof/>
        </w:rPr>
        <w:tab/>
        <w:t>32019 R 1685: Komisjoni rakendusmäärus (EL) 2019/1685, 4. oktoober 2019, millega määratakse Euroopa Liidu loomade heaolu referentkeskus kodulindude ja muude põllumajanduse väikeloomade jaoks (ELT L 258, 9.10.2019, lk 11), 16.3.2020, lk 12.</w:t>
      </w:r>
    </w:p>
    <w:p w14:paraId="4F8F0E75" w14:textId="77777777" w:rsidR="00004844" w:rsidRPr="00C44C8F" w:rsidRDefault="00004844" w:rsidP="00004844">
      <w:pPr>
        <w:rPr>
          <w:noProof/>
          <w:szCs w:val="24"/>
        </w:rPr>
      </w:pPr>
    </w:p>
    <w:p w14:paraId="3E2A9125" w14:textId="77777777" w:rsidR="00004844" w:rsidRPr="00C44C8F" w:rsidRDefault="00004844" w:rsidP="00004844">
      <w:pPr>
        <w:ind w:left="567" w:hanging="567"/>
        <w:rPr>
          <w:noProof/>
          <w:szCs w:val="24"/>
        </w:rPr>
      </w:pPr>
      <w:r>
        <w:rPr>
          <w:noProof/>
        </w:rPr>
        <w:t>5.</w:t>
      </w:r>
      <w:r>
        <w:rPr>
          <w:noProof/>
        </w:rPr>
        <w:tab/>
        <w:t>32021 D 0755: Komisjoni rakendusotsus (EL) 2021/755, 6. mai 2021, millega määratakse Euroopa Liidu loomade heaolu referentkeskus mäletsejaliste ja hobuslaste jaoks vastavalt Euroopa Parlamendi ja nõukogu määrusele (EL) 2017/625 (ELT L 163, 10.5.2021, lk 5).</w:t>
      </w:r>
    </w:p>
    <w:p w14:paraId="020F0ED6" w14:textId="77777777" w:rsidR="00004844" w:rsidRPr="00C44C8F" w:rsidRDefault="00004844" w:rsidP="00004844">
      <w:pPr>
        <w:ind w:left="567" w:hanging="567"/>
        <w:rPr>
          <w:noProof/>
          <w:szCs w:val="24"/>
        </w:rPr>
      </w:pPr>
    </w:p>
    <w:p w14:paraId="16B8EBC8" w14:textId="77777777" w:rsidR="00004844" w:rsidRPr="00C44C8F" w:rsidRDefault="00004844" w:rsidP="00004844">
      <w:pPr>
        <w:ind w:left="567" w:hanging="567"/>
        <w:rPr>
          <w:noProof/>
          <w:szCs w:val="24"/>
        </w:rPr>
      </w:pPr>
      <w:r>
        <w:rPr>
          <w:noProof/>
        </w:rPr>
        <w:t>6.</w:t>
      </w:r>
      <w:r>
        <w:rPr>
          <w:noProof/>
        </w:rPr>
        <w:tab/>
        <w:t>32022 D 0712: Komisjoni rakendusotsus (EL) 2022/712, 27. aprill 2022, taotluse kohta registreerida Euroopa kodanikualgatus „End The Slaughter Age“ kooskõlas Euroopa Parlamendi ja nõukogu määrusega (EL) 2019/788. (ELT L 133, 10.5.2022, lk 15).</w:t>
      </w:r>
    </w:p>
    <w:p w14:paraId="4F3A0870" w14:textId="77777777" w:rsidR="00004844" w:rsidRPr="00C44C8F" w:rsidRDefault="00004844" w:rsidP="00004844">
      <w:pPr>
        <w:rPr>
          <w:noProof/>
          <w:szCs w:val="24"/>
        </w:rPr>
      </w:pPr>
    </w:p>
    <w:p w14:paraId="006284B0" w14:textId="2DAE0BC8" w:rsidR="00004844" w:rsidRPr="00C44C8F" w:rsidRDefault="00004844" w:rsidP="00004844">
      <w:pPr>
        <w:ind w:left="567" w:hanging="567"/>
        <w:rPr>
          <w:noProof/>
          <w:szCs w:val="24"/>
        </w:rPr>
      </w:pPr>
      <w:r>
        <w:rPr>
          <w:noProof/>
        </w:rPr>
        <w:t>7.</w:t>
      </w:r>
      <w:r>
        <w:rPr>
          <w:noProof/>
        </w:rPr>
        <w:tab/>
        <w:t>31999</w:t>
      </w:r>
      <w:r w:rsidR="009E0940">
        <w:rPr>
          <w:noProof/>
        </w:rPr>
        <w:t xml:space="preserve"> </w:t>
      </w:r>
      <w:r>
        <w:rPr>
          <w:noProof/>
        </w:rPr>
        <w:t>L</w:t>
      </w:r>
      <w:r w:rsidR="009E0940">
        <w:rPr>
          <w:noProof/>
        </w:rPr>
        <w:t xml:space="preserve"> </w:t>
      </w:r>
      <w:r>
        <w:rPr>
          <w:noProof/>
        </w:rPr>
        <w:t>0074: Nõukogu direktiiv 1999/74/EÜ, 19. juuli 1999, millega sätestatakse munakanade kaitse miinimumnõuded (EÜT L 203, 3.8.1999, lk 53), muudetud järgmis(t)e õigusakti(de)ga:</w:t>
      </w:r>
    </w:p>
    <w:p w14:paraId="5E88F8CD" w14:textId="77777777" w:rsidR="00004844" w:rsidRPr="00C44C8F" w:rsidRDefault="00004844" w:rsidP="00004844">
      <w:pPr>
        <w:ind w:left="567" w:hanging="567"/>
        <w:rPr>
          <w:noProof/>
          <w:szCs w:val="24"/>
        </w:rPr>
      </w:pPr>
    </w:p>
    <w:p w14:paraId="47BDB866" w14:textId="12DE00AA" w:rsidR="00004844" w:rsidRPr="00C44C8F" w:rsidRDefault="00004844" w:rsidP="00004844">
      <w:pPr>
        <w:ind w:left="1134" w:hanging="567"/>
        <w:rPr>
          <w:noProof/>
          <w:szCs w:val="24"/>
        </w:rPr>
      </w:pPr>
      <w:r>
        <w:rPr>
          <w:noProof/>
        </w:rPr>
        <w:t>–</w:t>
      </w:r>
      <w:r>
        <w:rPr>
          <w:noProof/>
        </w:rPr>
        <w:tab/>
        <w:t>32003 R 0806: Nõukogu määrus (E</w:t>
      </w:r>
      <w:r w:rsidR="008A75BD">
        <w:rPr>
          <w:noProof/>
        </w:rPr>
        <w:t>Ü</w:t>
      </w:r>
      <w:r>
        <w:rPr>
          <w:noProof/>
        </w:rPr>
        <w:t>) nr 806/2003, 14. aprill 2003 (ELT L 122, 16.5.2003, lk 1),</w:t>
      </w:r>
    </w:p>
    <w:p w14:paraId="545806CE" w14:textId="77777777" w:rsidR="00004844" w:rsidRPr="00C44C8F" w:rsidRDefault="00004844" w:rsidP="00004844">
      <w:pPr>
        <w:ind w:left="1134" w:hanging="567"/>
        <w:rPr>
          <w:noProof/>
          <w:szCs w:val="24"/>
        </w:rPr>
      </w:pPr>
    </w:p>
    <w:p w14:paraId="500A004D" w14:textId="77777777" w:rsidR="00004844" w:rsidRPr="00BB4FEA" w:rsidRDefault="00004844" w:rsidP="00004844">
      <w:pPr>
        <w:ind w:left="1134" w:hanging="567"/>
        <w:rPr>
          <w:noProof/>
          <w:szCs w:val="24"/>
        </w:rPr>
      </w:pPr>
      <w:r>
        <w:rPr>
          <w:noProof/>
        </w:rPr>
        <w:t>–</w:t>
      </w:r>
      <w:r>
        <w:rPr>
          <w:noProof/>
        </w:rPr>
        <w:tab/>
        <w:t>32013 L 0064: Nõukogu direktiiv 2013/64/EL, 17. detsember 2013 (ELT L 353, 28.12.2013, lk 8),</w:t>
      </w:r>
    </w:p>
    <w:p w14:paraId="2ABA604B" w14:textId="77777777" w:rsidR="00004844" w:rsidRPr="00C44C8F" w:rsidRDefault="00004844" w:rsidP="00004844">
      <w:pPr>
        <w:ind w:left="1134" w:hanging="567"/>
        <w:rPr>
          <w:noProof/>
        </w:rPr>
      </w:pPr>
    </w:p>
    <w:p w14:paraId="4B0CDA50" w14:textId="77777777" w:rsidR="00004844" w:rsidRPr="00BB4FEA" w:rsidRDefault="00004844" w:rsidP="00004844">
      <w:pPr>
        <w:ind w:left="1134" w:hanging="567"/>
        <w:rPr>
          <w:noProof/>
        </w:rPr>
      </w:pPr>
      <w:r>
        <w:rPr>
          <w:noProof/>
        </w:rPr>
        <w:t>–</w:t>
      </w:r>
      <w:r>
        <w:rPr>
          <w:noProof/>
        </w:rPr>
        <w:tab/>
        <w:t>32017 R 0625: Euroopa Parlamendi ja nõukogu määrus (EL) 2017/625, 15. märts 2017 (ELT L 95, 7.4.2017, lk 1).</w:t>
      </w:r>
    </w:p>
    <w:p w14:paraId="47200A53" w14:textId="77777777" w:rsidR="00004844" w:rsidRPr="00C44C8F" w:rsidRDefault="00004844" w:rsidP="00004844">
      <w:pPr>
        <w:rPr>
          <w:noProof/>
          <w:szCs w:val="24"/>
        </w:rPr>
      </w:pPr>
    </w:p>
    <w:p w14:paraId="3338F522" w14:textId="77777777" w:rsidR="00004844" w:rsidRDefault="00004844" w:rsidP="00004844">
      <w:pPr>
        <w:ind w:left="567" w:hanging="567"/>
        <w:rPr>
          <w:noProof/>
          <w:szCs w:val="24"/>
        </w:rPr>
      </w:pPr>
      <w:r>
        <w:rPr>
          <w:noProof/>
        </w:rPr>
        <w:br w:type="page"/>
        <w:t>8.</w:t>
      </w:r>
      <w:r>
        <w:rPr>
          <w:noProof/>
        </w:rPr>
        <w:tab/>
        <w:t>32002 L 0004: Komisjoni direktiiv 2002/4/EÜ, 30. jaanuar 2002, nõukogu direktiiviga 1999/74/EÜ hõlmatud munakanasid pidavate ettevõtete registreerimise kohta (EÜT L 30, 31.1.2002, lk 44), muudetud järgmis(t)e õigusakti(de)ga:</w:t>
      </w:r>
    </w:p>
    <w:p w14:paraId="2B20F12B" w14:textId="77777777" w:rsidR="00004844" w:rsidRPr="00C44C8F" w:rsidRDefault="00004844" w:rsidP="00004844">
      <w:pPr>
        <w:ind w:left="567" w:hanging="567"/>
        <w:rPr>
          <w:noProof/>
          <w:szCs w:val="24"/>
        </w:rPr>
      </w:pPr>
    </w:p>
    <w:p w14:paraId="29D0D3F7" w14:textId="69CC450F" w:rsidR="00004844" w:rsidRPr="008A75BD" w:rsidRDefault="00004844" w:rsidP="00004844">
      <w:pPr>
        <w:ind w:left="1134" w:hanging="567"/>
        <w:rPr>
          <w:noProof/>
        </w:rPr>
      </w:pPr>
      <w:r>
        <w:rPr>
          <w:noProof/>
        </w:rPr>
        <w:t>–</w:t>
      </w:r>
      <w:r>
        <w:rPr>
          <w:noProof/>
        </w:rPr>
        <w:tab/>
      </w:r>
      <w:r w:rsidRPr="008A75BD">
        <w:rPr>
          <w:noProof/>
        </w:rPr>
        <w:t>12003</w:t>
      </w:r>
      <w:r w:rsidR="000E6541" w:rsidRPr="008A75BD">
        <w:rPr>
          <w:noProof/>
        </w:rPr>
        <w:t> </w:t>
      </w:r>
      <w:r w:rsidRPr="008A75BD">
        <w:rPr>
          <w:noProof/>
        </w:rPr>
        <w:t xml:space="preserve">T: </w:t>
      </w:r>
      <w:r w:rsidRPr="008A75BD">
        <w:t>A</w:t>
      </w:r>
      <w:r w:rsidR="00676D9C" w:rsidRPr="008A75BD">
        <w:t>kt</w:t>
      </w:r>
      <w:r w:rsidRPr="008A75BD">
        <w:t xml:space="preserve"> Tšehhi Vabariigi, Eesti Vabariigi, Küprose Vabariigi, Läti Vabariigi, Leedu Vabariigi, Ungari Vabariigi, Malta Vabariigi, Poola Vabariigi, Sloveenia Vabariigi ja Slovaki Vabariigi ühinemistingimuste ja Euroopa Liidu aluslepingutesse tehtavate muudatuste kohta</w:t>
      </w:r>
      <w:r>
        <w:rPr>
          <w:noProof/>
        </w:rPr>
        <w:t xml:space="preserve"> (ELT L 236, 23.9.2003, lk 33),</w:t>
      </w:r>
    </w:p>
    <w:p w14:paraId="4B60804C" w14:textId="77777777" w:rsidR="00004844" w:rsidRPr="00C44C8F" w:rsidRDefault="00004844" w:rsidP="00004844">
      <w:pPr>
        <w:ind w:left="1134" w:hanging="567"/>
        <w:rPr>
          <w:noProof/>
        </w:rPr>
      </w:pPr>
    </w:p>
    <w:p w14:paraId="5026CE15" w14:textId="5C823F57" w:rsidR="00004844" w:rsidRPr="00BB4FEA" w:rsidRDefault="00004844" w:rsidP="00004844">
      <w:pPr>
        <w:ind w:left="1134" w:hanging="567"/>
        <w:rPr>
          <w:noProof/>
        </w:rPr>
      </w:pPr>
      <w:r>
        <w:rPr>
          <w:noProof/>
        </w:rPr>
        <w:t>–</w:t>
      </w:r>
      <w:r>
        <w:rPr>
          <w:noProof/>
        </w:rPr>
        <w:tab/>
        <w:t>32006 L 0083: Komisjoni direktiiv 2006/83/EÜ, 23. oktoober 2006 (ELT L 362, 20.12.2006, lk 97).</w:t>
      </w:r>
    </w:p>
    <w:p w14:paraId="7BBCD9BC" w14:textId="77777777" w:rsidR="00004844" w:rsidRPr="00C44C8F" w:rsidRDefault="00004844" w:rsidP="00004844">
      <w:pPr>
        <w:rPr>
          <w:noProof/>
          <w:szCs w:val="24"/>
        </w:rPr>
      </w:pPr>
    </w:p>
    <w:p w14:paraId="16FA06E6" w14:textId="77777777" w:rsidR="00004844" w:rsidRPr="00C44C8F" w:rsidRDefault="00004844" w:rsidP="00004844">
      <w:pPr>
        <w:ind w:left="567" w:hanging="567"/>
        <w:rPr>
          <w:noProof/>
          <w:szCs w:val="24"/>
        </w:rPr>
      </w:pPr>
      <w:r>
        <w:rPr>
          <w:noProof/>
        </w:rPr>
        <w:t>9.</w:t>
      </w:r>
      <w:r>
        <w:rPr>
          <w:noProof/>
        </w:rPr>
        <w:tab/>
        <w:t>32007 L 0043: Nõukogu direktiiv 2007/43/EÜ, 28. juuni 2007, millega sätestatakse lihakanade kaitse miinimumeeskirjad (ELT L 182, 12.7.2007, lk 19), muudetud järgmis(t)e õigusakti(de)ga:</w:t>
      </w:r>
    </w:p>
    <w:p w14:paraId="10E753F0" w14:textId="77777777" w:rsidR="00004844" w:rsidRPr="00C44C8F" w:rsidRDefault="00004844" w:rsidP="00004844">
      <w:pPr>
        <w:ind w:left="567" w:hanging="567"/>
        <w:rPr>
          <w:noProof/>
          <w:szCs w:val="24"/>
        </w:rPr>
      </w:pPr>
    </w:p>
    <w:p w14:paraId="158BE260" w14:textId="77777777" w:rsidR="00004844" w:rsidRPr="00BB4FEA"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32783B97" w14:textId="77777777" w:rsidR="00004844" w:rsidRPr="00C44C8F" w:rsidRDefault="00004844" w:rsidP="00004844">
      <w:pPr>
        <w:rPr>
          <w:noProof/>
          <w:szCs w:val="24"/>
        </w:rPr>
      </w:pPr>
    </w:p>
    <w:p w14:paraId="4992EAF8" w14:textId="77777777" w:rsidR="00004844" w:rsidRPr="00C44C8F" w:rsidRDefault="00004844" w:rsidP="00004844">
      <w:pPr>
        <w:ind w:left="567" w:hanging="567"/>
        <w:rPr>
          <w:noProof/>
          <w:szCs w:val="24"/>
        </w:rPr>
      </w:pPr>
      <w:r>
        <w:rPr>
          <w:noProof/>
        </w:rPr>
        <w:t>10.</w:t>
      </w:r>
      <w:r>
        <w:rPr>
          <w:noProof/>
        </w:rPr>
        <w:tab/>
        <w:t>32008 L 0119: Nõukogu direktiiv 2008/119/EÜ, 18. detsember 2008, milles sätestatakse vasikate kaitse miinimumnõuded (ELT L 10, 15.1.2009, lk 7), muudetud järgmis(t)e õigusakti(de)ga:</w:t>
      </w:r>
    </w:p>
    <w:p w14:paraId="244D0124" w14:textId="77777777" w:rsidR="00004844" w:rsidRPr="00C44C8F" w:rsidRDefault="00004844" w:rsidP="00004844">
      <w:pPr>
        <w:ind w:left="567" w:hanging="567"/>
        <w:rPr>
          <w:noProof/>
          <w:szCs w:val="24"/>
        </w:rPr>
      </w:pPr>
    </w:p>
    <w:p w14:paraId="39317BC6" w14:textId="77777777" w:rsidR="00004844" w:rsidRPr="00BB4FEA"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3A662F86" w14:textId="77777777" w:rsidR="00004844" w:rsidRPr="00C44C8F" w:rsidRDefault="00004844" w:rsidP="00004844">
      <w:pPr>
        <w:rPr>
          <w:noProof/>
          <w:szCs w:val="24"/>
        </w:rPr>
      </w:pPr>
    </w:p>
    <w:p w14:paraId="7D3A044A" w14:textId="77777777" w:rsidR="00004844" w:rsidRDefault="00004844" w:rsidP="00004844">
      <w:pPr>
        <w:ind w:left="567" w:hanging="567"/>
        <w:rPr>
          <w:noProof/>
          <w:szCs w:val="24"/>
        </w:rPr>
      </w:pPr>
      <w:r>
        <w:rPr>
          <w:noProof/>
        </w:rPr>
        <w:br w:type="page"/>
        <w:t>11.</w:t>
      </w:r>
      <w:r>
        <w:rPr>
          <w:noProof/>
        </w:rPr>
        <w:tab/>
        <w:t>32008 L 0120: Nõukogu direktiiv 2008/120/EÜ, 18. detsember 2008, milles sätestatakse sigade kaitse miinimumnõuded (ELT L 47, 18.2.2009, lk 5), muudetud järgmis(t)e õigusakti(de)ga:</w:t>
      </w:r>
    </w:p>
    <w:p w14:paraId="35C37834" w14:textId="77777777" w:rsidR="00004844" w:rsidRPr="00C44C8F" w:rsidRDefault="00004844" w:rsidP="00004844">
      <w:pPr>
        <w:ind w:left="567" w:hanging="567"/>
        <w:rPr>
          <w:noProof/>
          <w:szCs w:val="24"/>
        </w:rPr>
      </w:pPr>
    </w:p>
    <w:p w14:paraId="26E73D55" w14:textId="77777777" w:rsidR="00004844" w:rsidRPr="00BB4FEA"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1028A293" w14:textId="77777777" w:rsidR="00004844" w:rsidRPr="00C44C8F" w:rsidRDefault="00004844" w:rsidP="00004844">
      <w:pPr>
        <w:rPr>
          <w:noProof/>
          <w:szCs w:val="24"/>
        </w:rPr>
      </w:pPr>
    </w:p>
    <w:p w14:paraId="01F199D4" w14:textId="77777777" w:rsidR="00004844" w:rsidRPr="00C44C8F" w:rsidRDefault="00004844" w:rsidP="00004844">
      <w:pPr>
        <w:ind w:left="567" w:hanging="567"/>
        <w:rPr>
          <w:noProof/>
          <w:szCs w:val="24"/>
        </w:rPr>
      </w:pPr>
      <w:r>
        <w:rPr>
          <w:noProof/>
        </w:rPr>
        <w:t>12.</w:t>
      </w:r>
      <w:r>
        <w:rPr>
          <w:noProof/>
        </w:rPr>
        <w:tab/>
        <w:t>32016 H 0336: Komisjoni soovitus (EL) 2016/336, 8. märts 2016, nõukogu direktiivi 2008/120/EÜ (milles sätestatakse sigade kaitse miinimumnõuded) kohaldamise kohta seoses sigade sabade lõikamise vajadust vähendavate meetmetega (ELT L 62, 9.3.2016, lk 20).</w:t>
      </w:r>
    </w:p>
    <w:p w14:paraId="2CA704E0" w14:textId="77777777" w:rsidR="00004844" w:rsidRPr="00C44C8F" w:rsidRDefault="00004844" w:rsidP="00004844">
      <w:pPr>
        <w:rPr>
          <w:noProof/>
          <w:szCs w:val="24"/>
        </w:rPr>
      </w:pPr>
    </w:p>
    <w:p w14:paraId="1E72DB53" w14:textId="77777777" w:rsidR="00004844" w:rsidRPr="00C44C8F" w:rsidRDefault="00004844" w:rsidP="00004844">
      <w:pPr>
        <w:rPr>
          <w:noProof/>
          <w:szCs w:val="24"/>
        </w:rPr>
      </w:pPr>
    </w:p>
    <w:p w14:paraId="3754B062" w14:textId="77777777" w:rsidR="00004844" w:rsidRPr="00C44C8F" w:rsidRDefault="00004844" w:rsidP="00004844">
      <w:pPr>
        <w:jc w:val="center"/>
        <w:rPr>
          <w:noProof/>
          <w:szCs w:val="24"/>
        </w:rPr>
      </w:pPr>
      <w:r>
        <w:rPr>
          <w:noProof/>
        </w:rPr>
        <w:t>B JAGU</w:t>
      </w:r>
    </w:p>
    <w:p w14:paraId="46FF600A" w14:textId="77777777" w:rsidR="00004844" w:rsidRPr="00C44C8F" w:rsidRDefault="00004844" w:rsidP="00004844">
      <w:pPr>
        <w:jc w:val="center"/>
        <w:rPr>
          <w:noProof/>
          <w:szCs w:val="24"/>
        </w:rPr>
      </w:pPr>
    </w:p>
    <w:p w14:paraId="4E144190" w14:textId="77777777" w:rsidR="00004844" w:rsidRPr="00C44C8F" w:rsidRDefault="00004844" w:rsidP="00004844">
      <w:pPr>
        <w:jc w:val="center"/>
        <w:rPr>
          <w:noProof/>
          <w:szCs w:val="24"/>
        </w:rPr>
      </w:pPr>
      <w:r>
        <w:rPr>
          <w:noProof/>
        </w:rPr>
        <w:t>LOOMAD VEO AJAL</w:t>
      </w:r>
    </w:p>
    <w:p w14:paraId="7A241AA9" w14:textId="77777777" w:rsidR="00004844" w:rsidRPr="00C44C8F" w:rsidRDefault="00004844" w:rsidP="00004844">
      <w:pPr>
        <w:rPr>
          <w:noProof/>
          <w:szCs w:val="24"/>
        </w:rPr>
      </w:pPr>
    </w:p>
    <w:p w14:paraId="561FAE11" w14:textId="0BC4E638" w:rsidR="00004844" w:rsidRPr="00C44C8F" w:rsidRDefault="00004844" w:rsidP="00004844">
      <w:pPr>
        <w:ind w:left="567" w:hanging="567"/>
        <w:rPr>
          <w:noProof/>
          <w:szCs w:val="24"/>
        </w:rPr>
      </w:pPr>
      <w:r>
        <w:rPr>
          <w:noProof/>
        </w:rPr>
        <w:t>13.</w:t>
      </w:r>
      <w:r>
        <w:rPr>
          <w:noProof/>
        </w:rPr>
        <w:tab/>
        <w:t>32005 R 0001: Nõukogu määrus (EÜ) nr 1/2005, 22. detsember 2004, mis käsitleb loomade kaitset vedamise ja sellega seonduvate toimingute ajal ning millega muudetakse direktiive 64/432/EMÜ ja 93/119/EÜ ning määrust (EÜ) nr 1255/97 (ELT L 3, 5.1.2005, lk 1), muudetud järgmis(t)e õigusakti(de)ga:</w:t>
      </w:r>
    </w:p>
    <w:p w14:paraId="1865B8F1" w14:textId="77777777" w:rsidR="00004844" w:rsidRPr="00C44C8F" w:rsidRDefault="00004844" w:rsidP="00004844">
      <w:pPr>
        <w:ind w:left="567" w:hanging="567"/>
        <w:rPr>
          <w:noProof/>
          <w:szCs w:val="24"/>
        </w:rPr>
      </w:pPr>
    </w:p>
    <w:p w14:paraId="1174A535" w14:textId="77777777" w:rsidR="00004844" w:rsidRPr="00BB4FEA"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42F2A9D0" w14:textId="77777777" w:rsidR="00004844" w:rsidRPr="00C44C8F" w:rsidRDefault="00004844" w:rsidP="00004844">
      <w:pPr>
        <w:rPr>
          <w:noProof/>
          <w:szCs w:val="24"/>
        </w:rPr>
      </w:pPr>
    </w:p>
    <w:p w14:paraId="726955F1" w14:textId="77777777" w:rsidR="00004844" w:rsidRDefault="00004844" w:rsidP="00004844">
      <w:pPr>
        <w:ind w:left="567" w:hanging="567"/>
        <w:rPr>
          <w:noProof/>
          <w:szCs w:val="24"/>
        </w:rPr>
      </w:pPr>
      <w:r>
        <w:rPr>
          <w:noProof/>
        </w:rPr>
        <w:br w:type="page"/>
        <w:t>14.</w:t>
      </w:r>
      <w:r>
        <w:rPr>
          <w:noProof/>
        </w:rPr>
        <w:tab/>
        <w:t>32021 D 1032: Euroopa Parlamendi otsus (EL) 2021/1032, 27. aprill 2021, millega täiendavalt pikendatakse loomade kaitset liidus ja väljaspool toimuvate vedude ajal käsitleva liidu õiguse kohaldamisel ilmnenud väidetavate rikkumiste ja haldusomavoli uurimise komisjoni ametiaega (ELT L 226, 25.6.2021, lk 1).</w:t>
      </w:r>
    </w:p>
    <w:p w14:paraId="4E130665" w14:textId="77777777" w:rsidR="00004844" w:rsidRPr="00C44C8F" w:rsidRDefault="00004844" w:rsidP="00004844">
      <w:pPr>
        <w:rPr>
          <w:noProof/>
          <w:szCs w:val="24"/>
        </w:rPr>
      </w:pPr>
    </w:p>
    <w:p w14:paraId="4AE936AB" w14:textId="77777777" w:rsidR="00004844" w:rsidRPr="00C44C8F" w:rsidRDefault="00004844" w:rsidP="00004844">
      <w:pPr>
        <w:rPr>
          <w:noProof/>
          <w:szCs w:val="24"/>
        </w:rPr>
      </w:pPr>
    </w:p>
    <w:p w14:paraId="6FE32020" w14:textId="77777777" w:rsidR="00004844" w:rsidRPr="00C44C8F" w:rsidRDefault="00004844" w:rsidP="00004844">
      <w:pPr>
        <w:jc w:val="center"/>
        <w:rPr>
          <w:noProof/>
          <w:szCs w:val="24"/>
        </w:rPr>
      </w:pPr>
      <w:r>
        <w:rPr>
          <w:noProof/>
        </w:rPr>
        <w:t>C JAGU</w:t>
      </w:r>
    </w:p>
    <w:p w14:paraId="77545BF1" w14:textId="77777777" w:rsidR="00004844" w:rsidRPr="00C44C8F" w:rsidRDefault="00004844" w:rsidP="00004844">
      <w:pPr>
        <w:jc w:val="center"/>
        <w:rPr>
          <w:noProof/>
          <w:szCs w:val="24"/>
        </w:rPr>
      </w:pPr>
    </w:p>
    <w:p w14:paraId="7A58112D" w14:textId="77777777" w:rsidR="00004844" w:rsidRPr="00C44C8F" w:rsidRDefault="00004844" w:rsidP="00004844">
      <w:pPr>
        <w:jc w:val="center"/>
        <w:rPr>
          <w:noProof/>
          <w:szCs w:val="24"/>
        </w:rPr>
      </w:pPr>
      <w:r>
        <w:rPr>
          <w:noProof/>
        </w:rPr>
        <w:t>LOOMAD TAPMISE VÕI SURMAMISE AJAL</w:t>
      </w:r>
    </w:p>
    <w:p w14:paraId="1F97E974" w14:textId="77777777" w:rsidR="00004844" w:rsidRPr="00C44C8F" w:rsidRDefault="00004844" w:rsidP="00004844">
      <w:pPr>
        <w:rPr>
          <w:noProof/>
          <w:szCs w:val="24"/>
        </w:rPr>
      </w:pPr>
    </w:p>
    <w:p w14:paraId="21E3D598" w14:textId="4167051B" w:rsidR="00004844" w:rsidRPr="00C44C8F" w:rsidRDefault="00004844" w:rsidP="00004844">
      <w:pPr>
        <w:ind w:left="567" w:hanging="567"/>
        <w:rPr>
          <w:noProof/>
          <w:szCs w:val="24"/>
        </w:rPr>
      </w:pPr>
      <w:r>
        <w:rPr>
          <w:noProof/>
        </w:rPr>
        <w:t>15.</w:t>
      </w:r>
      <w:r>
        <w:rPr>
          <w:noProof/>
        </w:rPr>
        <w:tab/>
        <w:t>32009</w:t>
      </w:r>
      <w:r w:rsidR="009E0940">
        <w:rPr>
          <w:noProof/>
        </w:rPr>
        <w:t xml:space="preserve"> </w:t>
      </w:r>
      <w:r>
        <w:rPr>
          <w:noProof/>
        </w:rPr>
        <w:t>R</w:t>
      </w:r>
      <w:r w:rsidR="009E0940">
        <w:rPr>
          <w:noProof/>
        </w:rPr>
        <w:t xml:space="preserve"> </w:t>
      </w:r>
      <w:r>
        <w:rPr>
          <w:noProof/>
        </w:rPr>
        <w:t>1099: Nõukogu määrus (EÜ) nr 1099/2009, 24. september 2009, loomade kaitse kohta surmamisel (ELT L 303, 18.11.2009, lk 1), muudetud järgmis(t)e õigusakti(de)ga:</w:t>
      </w:r>
    </w:p>
    <w:p w14:paraId="3C85E283" w14:textId="77777777" w:rsidR="00004844" w:rsidRPr="00C44C8F" w:rsidRDefault="00004844" w:rsidP="00004844">
      <w:pPr>
        <w:ind w:left="567" w:hanging="567"/>
        <w:rPr>
          <w:noProof/>
          <w:szCs w:val="24"/>
        </w:rPr>
      </w:pPr>
    </w:p>
    <w:p w14:paraId="774FA190" w14:textId="77777777" w:rsidR="00004844" w:rsidRPr="00BB4FEA" w:rsidRDefault="00004844" w:rsidP="00004844">
      <w:pPr>
        <w:ind w:left="1134" w:hanging="567"/>
        <w:rPr>
          <w:noProof/>
          <w:szCs w:val="24"/>
        </w:rPr>
      </w:pPr>
      <w:r>
        <w:rPr>
          <w:noProof/>
        </w:rPr>
        <w:t>–</w:t>
      </w:r>
      <w:r>
        <w:rPr>
          <w:noProof/>
        </w:rPr>
        <w:tab/>
        <w:t>32017 R 0625: Euroopa Parlamendi ja nõukogu määrus (EL) 2017/625, 15. märts 2017 (ELT L 95, 7.4.2017, lk 1),</w:t>
      </w:r>
    </w:p>
    <w:p w14:paraId="44F619AF" w14:textId="77777777" w:rsidR="00004844" w:rsidRPr="00C44C8F" w:rsidRDefault="00004844" w:rsidP="00004844">
      <w:pPr>
        <w:ind w:left="1134" w:hanging="567"/>
        <w:rPr>
          <w:noProof/>
        </w:rPr>
      </w:pPr>
    </w:p>
    <w:p w14:paraId="30441888" w14:textId="77777777" w:rsidR="00004844" w:rsidRPr="00BB4FEA" w:rsidRDefault="00004844" w:rsidP="00004844">
      <w:pPr>
        <w:ind w:left="1134" w:hanging="567"/>
        <w:rPr>
          <w:noProof/>
        </w:rPr>
      </w:pPr>
      <w:r>
        <w:rPr>
          <w:noProof/>
        </w:rPr>
        <w:t>–</w:t>
      </w:r>
      <w:r>
        <w:rPr>
          <w:noProof/>
        </w:rPr>
        <w:tab/>
        <w:t>32018 R 0723: Komisjoni rakendusmäärus (EL) 2018/723, 16. mai 2018 (ELT L 122, 17.5.2018, lk 11).</w:t>
      </w:r>
    </w:p>
    <w:p w14:paraId="3F6DD799" w14:textId="77777777" w:rsidR="00004844" w:rsidRPr="00C44C8F" w:rsidRDefault="00004844" w:rsidP="00004844">
      <w:pPr>
        <w:rPr>
          <w:noProof/>
          <w:szCs w:val="24"/>
        </w:rPr>
      </w:pPr>
    </w:p>
    <w:p w14:paraId="73F4D947" w14:textId="77777777" w:rsidR="00004844" w:rsidRPr="00C44C8F" w:rsidRDefault="00004844" w:rsidP="00004844">
      <w:pPr>
        <w:rPr>
          <w:noProof/>
          <w:szCs w:val="24"/>
        </w:rPr>
      </w:pPr>
    </w:p>
    <w:p w14:paraId="13406AB0" w14:textId="77777777" w:rsidR="00004844" w:rsidRDefault="00004844" w:rsidP="00004844">
      <w:pPr>
        <w:jc w:val="center"/>
        <w:rPr>
          <w:noProof/>
        </w:rPr>
      </w:pPr>
      <w:r>
        <w:rPr>
          <w:noProof/>
        </w:rPr>
        <w:br w:type="page"/>
        <w:t>11. PEATÜKK</w:t>
      </w:r>
    </w:p>
    <w:p w14:paraId="29499903" w14:textId="77777777" w:rsidR="00004844" w:rsidRPr="00C44C8F" w:rsidRDefault="00004844" w:rsidP="00004844">
      <w:pPr>
        <w:jc w:val="center"/>
        <w:rPr>
          <w:noProof/>
        </w:rPr>
      </w:pPr>
    </w:p>
    <w:p w14:paraId="077FCEFA" w14:textId="77777777" w:rsidR="00004844" w:rsidRPr="00C44C8F" w:rsidRDefault="00004844" w:rsidP="00004844">
      <w:pPr>
        <w:jc w:val="center"/>
        <w:rPr>
          <w:noProof/>
          <w:szCs w:val="24"/>
        </w:rPr>
      </w:pPr>
      <w:r>
        <w:rPr>
          <w:noProof/>
        </w:rPr>
        <w:t>ZOOTEHNIKA</w:t>
      </w:r>
    </w:p>
    <w:p w14:paraId="4D33F9DA" w14:textId="77777777" w:rsidR="00004844" w:rsidRPr="00C44C8F" w:rsidRDefault="00004844" w:rsidP="00004844">
      <w:pPr>
        <w:rPr>
          <w:noProof/>
          <w:szCs w:val="24"/>
        </w:rPr>
      </w:pPr>
    </w:p>
    <w:p w14:paraId="5E050067" w14:textId="77777777" w:rsidR="00004844" w:rsidRPr="00C44C8F" w:rsidRDefault="00004844" w:rsidP="00004844">
      <w:pPr>
        <w:rPr>
          <w:noProof/>
          <w:szCs w:val="24"/>
        </w:rPr>
      </w:pPr>
    </w:p>
    <w:p w14:paraId="00ED51F4" w14:textId="77777777" w:rsidR="00004844" w:rsidRPr="00C44C8F" w:rsidRDefault="00004844" w:rsidP="00004844">
      <w:pPr>
        <w:jc w:val="center"/>
        <w:rPr>
          <w:noProof/>
          <w:szCs w:val="24"/>
        </w:rPr>
      </w:pPr>
      <w:r>
        <w:rPr>
          <w:noProof/>
        </w:rPr>
        <w:t>A JAGU</w:t>
      </w:r>
    </w:p>
    <w:p w14:paraId="2B6DABA6" w14:textId="77777777" w:rsidR="00004844" w:rsidRPr="00C44C8F" w:rsidRDefault="00004844" w:rsidP="00004844">
      <w:pPr>
        <w:jc w:val="center"/>
        <w:rPr>
          <w:noProof/>
          <w:szCs w:val="24"/>
        </w:rPr>
      </w:pPr>
    </w:p>
    <w:p w14:paraId="295EC704" w14:textId="77777777" w:rsidR="00004844" w:rsidRPr="00C44C8F" w:rsidRDefault="00004844" w:rsidP="00004844">
      <w:pPr>
        <w:jc w:val="center"/>
        <w:rPr>
          <w:noProof/>
          <w:szCs w:val="24"/>
        </w:rPr>
      </w:pPr>
      <w:r>
        <w:rPr>
          <w:noProof/>
        </w:rPr>
        <w:t>ÜLDSÄTTED</w:t>
      </w:r>
    </w:p>
    <w:p w14:paraId="34059CEA" w14:textId="77777777" w:rsidR="00004844" w:rsidRPr="00C44C8F" w:rsidRDefault="00004844" w:rsidP="00004844">
      <w:pPr>
        <w:rPr>
          <w:noProof/>
          <w:szCs w:val="24"/>
        </w:rPr>
      </w:pPr>
    </w:p>
    <w:p w14:paraId="56617E88" w14:textId="77777777" w:rsidR="00004844" w:rsidRPr="00C44C8F" w:rsidRDefault="00004844" w:rsidP="00004844">
      <w:pPr>
        <w:ind w:left="567" w:hanging="567"/>
        <w:rPr>
          <w:noProof/>
          <w:szCs w:val="24"/>
        </w:rPr>
      </w:pPr>
      <w:r>
        <w:rPr>
          <w:noProof/>
        </w:rPr>
        <w:t>1.</w:t>
      </w:r>
      <w:r>
        <w:rPr>
          <w:noProof/>
        </w:rPr>
        <w:tab/>
        <w:t>32016 R 1012: Euroopa Parlamendi ja nõukogu määrus (EL) 2016/1012, 8. juuni 2016, tõupuhaste aretusloomade, ristandaretussigade ja nende aretusmaterjali aretuse, turustamise ning nende liitu sissetoomise suhtes kehtivate zootehniliste ja genealoogiliste tingimuste kohta, millega muudetakse määrust (EL) nr 652/2014, nõukogu direktiive 89/608/EMÜ ja 90/425/EMÜ ning tunnistatakse kehtetuks teatavad õigusaktid tõuaretuse valdkonnas (tõuaretuse määrus) (ELT L 171, 29.6.2016, lk 66).</w:t>
      </w:r>
    </w:p>
    <w:p w14:paraId="75400E78" w14:textId="77777777" w:rsidR="00004844" w:rsidRPr="00C44C8F" w:rsidRDefault="00004844" w:rsidP="00004844">
      <w:pPr>
        <w:rPr>
          <w:noProof/>
          <w:szCs w:val="24"/>
        </w:rPr>
      </w:pPr>
    </w:p>
    <w:p w14:paraId="3577F8B2" w14:textId="77777777" w:rsidR="00004844" w:rsidRPr="00C44C8F" w:rsidRDefault="00004844" w:rsidP="00004844">
      <w:pPr>
        <w:ind w:left="567" w:hanging="567"/>
        <w:rPr>
          <w:noProof/>
          <w:szCs w:val="24"/>
        </w:rPr>
      </w:pPr>
      <w:r>
        <w:rPr>
          <w:noProof/>
        </w:rPr>
        <w:t>2.</w:t>
      </w:r>
      <w:r>
        <w:rPr>
          <w:noProof/>
        </w:rPr>
        <w:tab/>
        <w:t>32017 R 0716: Komisjoni rakendusmäärus (EL) 2017/716, 10. aprill 2017, millega kehtestatakse Euroopa Parlamendi ja nõukogu määruse (EL) 2016/1012 rakenduseeskirjad seoses näidisvormidega, mida tuleb kasutada tunnustatud aretusühingute ja aretusettevõtete loeteludesse lisatava teabe jaoks (ELT L 109, 26.4.2017, lk 1).</w:t>
      </w:r>
    </w:p>
    <w:p w14:paraId="568C9C1B" w14:textId="77777777" w:rsidR="00004844" w:rsidRPr="00C44C8F" w:rsidRDefault="00004844" w:rsidP="00004844">
      <w:pPr>
        <w:ind w:left="567" w:hanging="567"/>
        <w:rPr>
          <w:noProof/>
          <w:szCs w:val="24"/>
        </w:rPr>
      </w:pPr>
    </w:p>
    <w:p w14:paraId="6B4D90AC" w14:textId="77777777" w:rsidR="00004844" w:rsidRDefault="00004844" w:rsidP="00004844">
      <w:pPr>
        <w:ind w:left="567" w:hanging="567"/>
        <w:rPr>
          <w:noProof/>
          <w:szCs w:val="24"/>
        </w:rPr>
      </w:pPr>
      <w:r>
        <w:rPr>
          <w:noProof/>
        </w:rPr>
        <w:br w:type="page"/>
        <w:t>3.</w:t>
      </w:r>
      <w:r>
        <w:rPr>
          <w:noProof/>
        </w:rPr>
        <w:tab/>
        <w:t>32017 R 0717: Komisjoni rakendusmäärus (EL) 2017/717, 10. aprill 2017, millega kehtestatakse Euroopa Parlamendi ja nõukogu määruse (EL) 2016/1012 rakenduseeskirjad seoses aretusloomade ja nende aretusmaterjali põlvnemistunnistuste näidisvormidega (ELT L 109, 26.4.2017, lk 9), muudetud järgmis(t)e õigusakti(de)ga:</w:t>
      </w:r>
    </w:p>
    <w:p w14:paraId="19B400A9" w14:textId="77777777" w:rsidR="00004844" w:rsidRPr="00C44C8F" w:rsidRDefault="00004844" w:rsidP="00004844">
      <w:pPr>
        <w:ind w:left="567" w:hanging="567"/>
        <w:rPr>
          <w:noProof/>
          <w:szCs w:val="24"/>
        </w:rPr>
      </w:pPr>
    </w:p>
    <w:p w14:paraId="298A15B5" w14:textId="77777777" w:rsidR="00004844" w:rsidRPr="00BB4FEA" w:rsidRDefault="00004844" w:rsidP="00004844">
      <w:pPr>
        <w:ind w:left="1134" w:hanging="567"/>
        <w:rPr>
          <w:noProof/>
          <w:szCs w:val="24"/>
        </w:rPr>
      </w:pPr>
      <w:r>
        <w:rPr>
          <w:noProof/>
        </w:rPr>
        <w:t>–</w:t>
      </w:r>
      <w:r>
        <w:rPr>
          <w:noProof/>
        </w:rPr>
        <w:tab/>
        <w:t>32020 R 0602: Komisjoni rakendusmäärus (EL) 2020/602, 15. aprill 2020 (ELT L 139, 4.5.2020, lk 1),</w:t>
      </w:r>
    </w:p>
    <w:p w14:paraId="316F9114" w14:textId="77777777" w:rsidR="00004844" w:rsidRPr="00C44C8F" w:rsidRDefault="00004844" w:rsidP="00004844">
      <w:pPr>
        <w:ind w:left="1134" w:hanging="567"/>
        <w:rPr>
          <w:noProof/>
        </w:rPr>
      </w:pPr>
    </w:p>
    <w:p w14:paraId="201D7B51" w14:textId="77777777" w:rsidR="00004844" w:rsidRPr="00BB4FEA" w:rsidRDefault="00004844" w:rsidP="00004844">
      <w:pPr>
        <w:ind w:left="1134" w:hanging="567"/>
        <w:rPr>
          <w:noProof/>
        </w:rPr>
      </w:pPr>
      <w:r>
        <w:rPr>
          <w:noProof/>
        </w:rPr>
        <w:t>–</w:t>
      </w:r>
      <w:r>
        <w:rPr>
          <w:noProof/>
        </w:rPr>
        <w:tab/>
        <w:t>32021 R 0761: Komisjoni rakendusmäärus (EL) 2021/761, 7. mai 2021 (ELT L 162, 10.5.2021, lk 46).</w:t>
      </w:r>
    </w:p>
    <w:p w14:paraId="26109E1B" w14:textId="77777777" w:rsidR="00004844" w:rsidRPr="00C44C8F" w:rsidRDefault="00004844" w:rsidP="00004844">
      <w:pPr>
        <w:rPr>
          <w:noProof/>
          <w:szCs w:val="24"/>
        </w:rPr>
      </w:pPr>
    </w:p>
    <w:p w14:paraId="668E36D1" w14:textId="77777777" w:rsidR="00004844" w:rsidRPr="00C44C8F" w:rsidRDefault="00004844" w:rsidP="00004844">
      <w:pPr>
        <w:ind w:left="567" w:hanging="567"/>
        <w:rPr>
          <w:noProof/>
          <w:szCs w:val="24"/>
        </w:rPr>
      </w:pPr>
      <w:r>
        <w:rPr>
          <w:noProof/>
        </w:rPr>
        <w:t>4.</w:t>
      </w:r>
      <w:r>
        <w:rPr>
          <w:noProof/>
        </w:rPr>
        <w:tab/>
        <w:t>32017 R 1940: Komisjoni delegeeritud määrus (EL) 2017/1940, 13. juuli 2017, millega täiendatakse Euroopa Parlamendi ja nõukogu määrust (EL) 2016/1012 seoses tõupuhaste aretushobuslaste põlvnemistunnistuse sisu ja vormiga hobuslase ühes eluaegses identifitseerimisdokumendis (ELT L 275, 25.10.2017, lk 1).</w:t>
      </w:r>
    </w:p>
    <w:p w14:paraId="78D9D4ED" w14:textId="77777777" w:rsidR="00004844" w:rsidRPr="00C44C8F" w:rsidRDefault="00004844" w:rsidP="00004844">
      <w:pPr>
        <w:ind w:left="567" w:hanging="567"/>
        <w:rPr>
          <w:noProof/>
          <w:szCs w:val="24"/>
        </w:rPr>
      </w:pPr>
    </w:p>
    <w:p w14:paraId="57CA829B" w14:textId="77777777" w:rsidR="00004844" w:rsidRPr="00C44C8F" w:rsidRDefault="00004844" w:rsidP="00004844">
      <w:pPr>
        <w:ind w:left="567" w:hanging="567"/>
        <w:rPr>
          <w:noProof/>
          <w:szCs w:val="24"/>
        </w:rPr>
      </w:pPr>
      <w:r>
        <w:rPr>
          <w:noProof/>
        </w:rPr>
        <w:t>5.</w:t>
      </w:r>
      <w:r>
        <w:rPr>
          <w:noProof/>
        </w:rPr>
        <w:tab/>
        <w:t>32020 R 0602: Komisjoni rakendusmäärus (EL) 2020/602, 15. aprill 2020, millega muudetakse rakendusmäärust (EL) 2017/717 aretusloomade ja nende aretusmaterjali põlvnemistunnistuste näidisvormide osas (ELT L 139, 4.5.2020, lk 1).</w:t>
      </w:r>
    </w:p>
    <w:p w14:paraId="0F014D8D" w14:textId="77777777" w:rsidR="00004844" w:rsidRPr="00C44C8F" w:rsidRDefault="00004844" w:rsidP="00004844">
      <w:pPr>
        <w:ind w:left="567" w:hanging="567"/>
        <w:rPr>
          <w:noProof/>
          <w:szCs w:val="24"/>
        </w:rPr>
      </w:pPr>
    </w:p>
    <w:p w14:paraId="4008DA83" w14:textId="77777777" w:rsidR="00004844" w:rsidRPr="00C44C8F" w:rsidRDefault="00004844" w:rsidP="00004844">
      <w:pPr>
        <w:ind w:left="567" w:hanging="567"/>
        <w:rPr>
          <w:noProof/>
          <w:szCs w:val="24"/>
        </w:rPr>
      </w:pPr>
      <w:r>
        <w:rPr>
          <w:noProof/>
        </w:rPr>
        <w:t>6.</w:t>
      </w:r>
      <w:r>
        <w:rPr>
          <w:noProof/>
        </w:rPr>
        <w:tab/>
        <w:t>32022 R 2077: Komisjoni rakendusmäärus (EL) 2022/2077, 27. oktoober 2022, millega määratakse Euroopa Liidu referentkeskus, kes vastutab teadusliku ja tehnilise panuse andmise eest ohustatud tõugude säilitamise meetodite loomise ja ühtlustamise ning kõnealuste tõugude sees geneetilise mitmekesisuse säilitamise valdkonnas (ELT L 280, 28.10.2022, lk 10).</w:t>
      </w:r>
    </w:p>
    <w:p w14:paraId="2EB3A796" w14:textId="77777777" w:rsidR="00004844" w:rsidRPr="00C44C8F" w:rsidRDefault="00004844" w:rsidP="00004844">
      <w:pPr>
        <w:rPr>
          <w:noProof/>
          <w:szCs w:val="24"/>
        </w:rPr>
      </w:pPr>
    </w:p>
    <w:p w14:paraId="3D30F0B8" w14:textId="77777777" w:rsidR="00004844" w:rsidRDefault="00004844" w:rsidP="00004844">
      <w:pPr>
        <w:ind w:left="567" w:hanging="567"/>
        <w:rPr>
          <w:noProof/>
          <w:szCs w:val="24"/>
        </w:rPr>
      </w:pPr>
      <w:r>
        <w:rPr>
          <w:noProof/>
        </w:rPr>
        <w:br w:type="page"/>
        <w:t>7.</w:t>
      </w:r>
      <w:r>
        <w:rPr>
          <w:noProof/>
        </w:rPr>
        <w:tab/>
        <w:t>32017 R 1422: Komisjoni rakendusmäärus (EL) 2017/1422, 4. august 2017, millega määratakse Euroopa Liidu referentkeskus, kes vastutab teadusliku ja tehnilise panuse andmise eest tõupuhaste aretusveiste jõudluskontrolli läbiviimise või geneetilise hindamise meetodite ühtlustamisse ja parandamisse (ELT L 204, 5.8.2017, lk 78).</w:t>
      </w:r>
    </w:p>
    <w:p w14:paraId="198FAAC6" w14:textId="77777777" w:rsidR="00004844" w:rsidRPr="00C44C8F" w:rsidRDefault="00004844" w:rsidP="00004844">
      <w:pPr>
        <w:rPr>
          <w:noProof/>
          <w:szCs w:val="24"/>
        </w:rPr>
      </w:pPr>
    </w:p>
    <w:p w14:paraId="4CABE923" w14:textId="2A6901CD" w:rsidR="00004844" w:rsidRPr="00C44C8F" w:rsidRDefault="00004844" w:rsidP="00632190">
      <w:pPr>
        <w:rPr>
          <w:noProof/>
          <w:szCs w:val="24"/>
        </w:rPr>
      </w:pPr>
      <w:r>
        <w:rPr>
          <w:noProof/>
        </w:rPr>
        <w:t>Vastavalt nõukogu direktiivi 94/28/EÜ</w:t>
      </w:r>
      <w:r w:rsidR="009E0940">
        <w:rPr>
          <w:rStyle w:val="FootnoteReference"/>
          <w:noProof/>
        </w:rPr>
        <w:footnoteReference w:id="1"/>
      </w:r>
      <w:r>
        <w:rPr>
          <w:noProof/>
        </w:rPr>
        <w:t xml:space="preserve"> artikli 3 lõikele 1 edastavad kolmandad riigid </w:t>
      </w:r>
      <w:r w:rsidR="009E0940">
        <w:rPr>
          <w:noProof/>
        </w:rPr>
        <w:t>Euroopa K</w:t>
      </w:r>
      <w:r>
        <w:rPr>
          <w:noProof/>
        </w:rPr>
        <w:t xml:space="preserve">omisjonile loetelu heakskiidetud asutustest, mille kolmanda riigi pädev asutus on tunnistanud vastavaks kõnealuse direktiivi artikli 3 lõikele 2. Et teha </w:t>
      </w:r>
      <w:r w:rsidR="00D830EB">
        <w:rPr>
          <w:noProof/>
        </w:rPr>
        <w:t xml:space="preserve">kõnealune </w:t>
      </w:r>
      <w:r>
        <w:rPr>
          <w:noProof/>
        </w:rPr>
        <w:t xml:space="preserve">teave </w:t>
      </w:r>
      <w:r w:rsidR="009E0940">
        <w:rPr>
          <w:noProof/>
        </w:rPr>
        <w:t xml:space="preserve">ELi </w:t>
      </w:r>
      <w:r>
        <w:rPr>
          <w:noProof/>
        </w:rPr>
        <w:t>liikmesriikidele ja üldsusele kättesaadavaks, on Euroopa Komisjon loonud järgmise veebisaidi:</w:t>
      </w:r>
      <w:r w:rsidR="00632190" w:rsidRPr="00632190">
        <w:rPr>
          <w:rFonts w:asciiTheme="majorBidi" w:hAnsiTheme="majorBidi" w:cstheme="majorBidi"/>
          <w:szCs w:val="24"/>
        </w:rPr>
        <w:t xml:space="preserve"> </w:t>
      </w:r>
      <w:r w:rsidR="00632190" w:rsidRPr="00B75ECB">
        <w:rPr>
          <w:rFonts w:asciiTheme="majorBidi" w:hAnsiTheme="majorBidi" w:cstheme="majorBidi"/>
          <w:szCs w:val="24"/>
        </w:rPr>
        <w:br/>
      </w:r>
      <w:r>
        <w:rPr>
          <w:noProof/>
        </w:rPr>
        <w:t>https://food.ec.europa.eu/animals/zootechnics/non-eu-countries-information_en</w:t>
      </w:r>
    </w:p>
    <w:p w14:paraId="7A1BCBF0" w14:textId="77777777" w:rsidR="00004844" w:rsidRPr="00C44C8F" w:rsidRDefault="00004844" w:rsidP="00004844">
      <w:pPr>
        <w:rPr>
          <w:noProof/>
          <w:szCs w:val="24"/>
        </w:rPr>
      </w:pPr>
    </w:p>
    <w:p w14:paraId="176BA96E" w14:textId="77777777" w:rsidR="00004844" w:rsidRPr="00C44C8F" w:rsidRDefault="00004844" w:rsidP="00004844">
      <w:pPr>
        <w:rPr>
          <w:noProof/>
          <w:szCs w:val="24"/>
        </w:rPr>
      </w:pPr>
    </w:p>
    <w:p w14:paraId="184FA287" w14:textId="77777777" w:rsidR="00004844" w:rsidRPr="00C44C8F" w:rsidRDefault="00004844" w:rsidP="00004844">
      <w:pPr>
        <w:jc w:val="center"/>
        <w:rPr>
          <w:noProof/>
          <w:szCs w:val="24"/>
        </w:rPr>
      </w:pPr>
      <w:r>
        <w:rPr>
          <w:noProof/>
        </w:rPr>
        <w:t>B JAGU</w:t>
      </w:r>
    </w:p>
    <w:p w14:paraId="421AC60C" w14:textId="77777777" w:rsidR="00004844" w:rsidRPr="00C44C8F" w:rsidRDefault="00004844" w:rsidP="00004844">
      <w:pPr>
        <w:jc w:val="center"/>
        <w:rPr>
          <w:noProof/>
          <w:szCs w:val="24"/>
        </w:rPr>
      </w:pPr>
    </w:p>
    <w:p w14:paraId="182C8C42" w14:textId="77777777" w:rsidR="00004844" w:rsidRPr="00C44C8F" w:rsidRDefault="00004844" w:rsidP="00004844">
      <w:pPr>
        <w:jc w:val="center"/>
        <w:rPr>
          <w:noProof/>
          <w:szCs w:val="24"/>
        </w:rPr>
      </w:pPr>
      <w:r>
        <w:rPr>
          <w:noProof/>
        </w:rPr>
        <w:t>ERISÄTTED</w:t>
      </w:r>
    </w:p>
    <w:p w14:paraId="000D87E9" w14:textId="77777777" w:rsidR="00004844" w:rsidRPr="00C44C8F" w:rsidRDefault="00004844" w:rsidP="00004844">
      <w:pPr>
        <w:rPr>
          <w:noProof/>
          <w:szCs w:val="24"/>
        </w:rPr>
      </w:pPr>
    </w:p>
    <w:p w14:paraId="2223B782" w14:textId="77777777" w:rsidR="00004844" w:rsidRPr="00C44C8F" w:rsidRDefault="00004844" w:rsidP="00004844">
      <w:pPr>
        <w:ind w:left="567" w:hanging="567"/>
        <w:rPr>
          <w:noProof/>
          <w:szCs w:val="24"/>
        </w:rPr>
      </w:pPr>
      <w:r>
        <w:rPr>
          <w:noProof/>
        </w:rPr>
        <w:t>8.</w:t>
      </w:r>
      <w:r>
        <w:rPr>
          <w:noProof/>
        </w:rPr>
        <w:tab/>
        <w:t>32015 R 0262: Komisjoni rakendusmäärus (EL) 2015/262, 17. veebruar 2015, milles sätestatakse hobuslaste identifitseerimise meetodeid käsitlevad eeskirjad kooskõlas nõukogu direktiividega 90/427/EMÜ ja 2009/156/EÜ (hobusepassi käsitlev määrus) (ELT L 59, 3.3.2015, lk 1).</w:t>
      </w:r>
    </w:p>
    <w:p w14:paraId="4F43C31B" w14:textId="77777777" w:rsidR="00004844" w:rsidRPr="00C44C8F" w:rsidRDefault="00004844" w:rsidP="00004844">
      <w:pPr>
        <w:rPr>
          <w:noProof/>
          <w:szCs w:val="24"/>
        </w:rPr>
      </w:pPr>
    </w:p>
    <w:p w14:paraId="75A0B1DB" w14:textId="77777777" w:rsidR="00004844" w:rsidRDefault="00004844" w:rsidP="00004844">
      <w:pPr>
        <w:ind w:left="567" w:hanging="567"/>
        <w:rPr>
          <w:noProof/>
          <w:szCs w:val="24"/>
        </w:rPr>
      </w:pPr>
      <w:r>
        <w:rPr>
          <w:noProof/>
        </w:rPr>
        <w:br w:type="page"/>
        <w:t>9.</w:t>
      </w:r>
      <w:r>
        <w:rPr>
          <w:noProof/>
        </w:rPr>
        <w:tab/>
        <w:t>31990 L 0428: Nõukogu direktiiv 90/428/EMÜ, 26. juuni 1990, võistlushobustega kauplemise ja võistlustel osalemise tingimuste kohta (ELT L 224, 18.8.1990, lk 60), muudetud järgmis(t)e õigusakti(de)ga:</w:t>
      </w:r>
    </w:p>
    <w:p w14:paraId="30D4109A" w14:textId="77777777" w:rsidR="00004844" w:rsidRPr="00C44C8F" w:rsidRDefault="00004844" w:rsidP="00004844">
      <w:pPr>
        <w:ind w:left="567" w:hanging="567"/>
        <w:rPr>
          <w:noProof/>
          <w:szCs w:val="24"/>
        </w:rPr>
      </w:pPr>
    </w:p>
    <w:p w14:paraId="528DA91A" w14:textId="1976E43A" w:rsidR="00004844" w:rsidRPr="00BB4FEA" w:rsidRDefault="00004844" w:rsidP="00004844">
      <w:pPr>
        <w:ind w:left="1134" w:hanging="567"/>
        <w:rPr>
          <w:noProof/>
          <w:szCs w:val="24"/>
        </w:rPr>
      </w:pPr>
      <w:r>
        <w:rPr>
          <w:noProof/>
        </w:rPr>
        <w:t>–</w:t>
      </w:r>
      <w:r>
        <w:rPr>
          <w:noProof/>
        </w:rPr>
        <w:tab/>
        <w:t>32008 L 0073: Nõukogu direktiiv 2008/73/EÜ, 15. juuli 2008 (ELT L 219, 14.8.2008, lk 40).</w:t>
      </w:r>
    </w:p>
    <w:p w14:paraId="1F9D3D63" w14:textId="77777777" w:rsidR="00004844" w:rsidRPr="00C44C8F" w:rsidRDefault="00004844" w:rsidP="00004844">
      <w:pPr>
        <w:rPr>
          <w:noProof/>
          <w:szCs w:val="24"/>
        </w:rPr>
      </w:pPr>
    </w:p>
    <w:p w14:paraId="6E48CADD" w14:textId="77777777" w:rsidR="00004844" w:rsidRPr="00C44C8F" w:rsidRDefault="00004844" w:rsidP="00004844">
      <w:pPr>
        <w:ind w:left="567" w:hanging="567"/>
        <w:rPr>
          <w:noProof/>
          <w:szCs w:val="24"/>
        </w:rPr>
      </w:pPr>
      <w:r>
        <w:rPr>
          <w:noProof/>
        </w:rPr>
        <w:t>10.</w:t>
      </w:r>
      <w:r>
        <w:rPr>
          <w:noProof/>
        </w:rPr>
        <w:tab/>
        <w:t>31992 D 0216: Komisjoni otsus 92/216/EMÜ, 26. märts 1992, nõukogu direktiivi 90/428/EMÜ artikli 4 lõikes 2 nimetatud hobustele korraldatavaid võistlusi käsitlevate andmete kogumise kohta (EÜT L 104, 22.4.1992, lk 77), muudetud järgmis(t)e õigusakti(de)ga:</w:t>
      </w:r>
    </w:p>
    <w:p w14:paraId="799B808F" w14:textId="77777777" w:rsidR="00004844" w:rsidRPr="00C44C8F" w:rsidRDefault="00004844" w:rsidP="00004844">
      <w:pPr>
        <w:ind w:left="567" w:hanging="567"/>
        <w:rPr>
          <w:noProof/>
          <w:szCs w:val="24"/>
        </w:rPr>
      </w:pPr>
    </w:p>
    <w:p w14:paraId="5D9FECF4" w14:textId="011E34E1" w:rsidR="00004844" w:rsidRPr="00BB4FEA" w:rsidRDefault="00004844" w:rsidP="00004844">
      <w:pPr>
        <w:ind w:left="1134" w:hanging="567"/>
        <w:rPr>
          <w:noProof/>
          <w:szCs w:val="24"/>
        </w:rPr>
      </w:pPr>
      <w:r>
        <w:rPr>
          <w:noProof/>
        </w:rPr>
        <w:t>–</w:t>
      </w:r>
      <w:r>
        <w:rPr>
          <w:noProof/>
        </w:rPr>
        <w:tab/>
        <w:t>32004 D 0158: Komisjoni otsus 2004/158/EÜ, 16. veebruar 2004 (ELT L 50, 20.2.2004, lk 62),</w:t>
      </w:r>
    </w:p>
    <w:p w14:paraId="5B5221FC" w14:textId="77777777" w:rsidR="00004844" w:rsidRPr="00C44C8F" w:rsidRDefault="00004844" w:rsidP="00004844">
      <w:pPr>
        <w:ind w:left="1134" w:hanging="567"/>
        <w:rPr>
          <w:noProof/>
        </w:rPr>
      </w:pPr>
    </w:p>
    <w:p w14:paraId="78EE961D" w14:textId="77777777" w:rsidR="00004844" w:rsidRPr="00BB4FEA" w:rsidRDefault="00004844" w:rsidP="00004844">
      <w:pPr>
        <w:ind w:left="1134" w:hanging="567"/>
        <w:rPr>
          <w:noProof/>
        </w:rPr>
      </w:pPr>
      <w:r>
        <w:rPr>
          <w:noProof/>
        </w:rPr>
        <w:t>–</w:t>
      </w:r>
      <w:r>
        <w:rPr>
          <w:noProof/>
        </w:rPr>
        <w:tab/>
        <w:t>32010 D 0256: Komisjoni otsus 2010/256/EL, 30. aprill 2010 (ELT L 112, 5.5.2010, lk 8).</w:t>
      </w:r>
    </w:p>
    <w:p w14:paraId="7401C101" w14:textId="77777777" w:rsidR="00004844" w:rsidRPr="00C44C8F" w:rsidRDefault="00004844" w:rsidP="00004844">
      <w:pPr>
        <w:rPr>
          <w:noProof/>
          <w:szCs w:val="24"/>
        </w:rPr>
      </w:pPr>
    </w:p>
    <w:p w14:paraId="7B31CD46" w14:textId="4CC9D637" w:rsidR="00BC22C4" w:rsidRPr="00C008B3" w:rsidRDefault="00BC22C4" w:rsidP="00004844"/>
    <w:sectPr w:rsidR="00BC22C4" w:rsidRPr="00C008B3" w:rsidSect="0000484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CCFE" w14:textId="77777777" w:rsidR="00F70119" w:rsidRDefault="00F70119">
      <w:r>
        <w:separator/>
      </w:r>
    </w:p>
  </w:endnote>
  <w:endnote w:type="continuationSeparator" w:id="0">
    <w:p w14:paraId="1ACF9869" w14:textId="77777777" w:rsidR="00F70119" w:rsidRDefault="00F7011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F119" w14:textId="77777777" w:rsidR="00194C40" w:rsidRDefault="00194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7BCC" w14:textId="77777777" w:rsidR="00194C40" w:rsidRDefault="00194C40">
    <w:pPr>
      <w:pStyle w:val="Footer"/>
      <w:pBdr>
        <w:bottom w:val="single" w:sz="4" w:space="1" w:color="auto"/>
      </w:pBdr>
      <w:spacing w:after="60"/>
    </w:pPr>
  </w:p>
  <w:p w14:paraId="04DE0992" w14:textId="684C532C" w:rsidR="00194C40" w:rsidRPr="00A232B4" w:rsidRDefault="00004844" w:rsidP="00E47CF1">
    <w:pPr>
      <w:pStyle w:val="Footer"/>
      <w:rPr>
        <w:lang w:val="fr-BE"/>
      </w:rPr>
    </w:pPr>
    <w:r>
      <w:rPr>
        <w:lang w:val="fr-BE"/>
      </w:rPr>
      <w:t>11787</w:t>
    </w:r>
    <w:r w:rsidR="00194C40" w:rsidRPr="00A232B4">
      <w:rPr>
        <w:lang w:val="fr-BE"/>
      </w:rPr>
      <w:t>/2</w:t>
    </w:r>
    <w:r>
      <w:rPr>
        <w:lang w:val="fr-BE"/>
      </w:rPr>
      <w:t>4 ADD2</w:t>
    </w:r>
    <w:r w:rsidR="00194C40" w:rsidRPr="00A232B4">
      <w:rPr>
        <w:lang w:val="fr-BE"/>
      </w:rPr>
      <w:tab/>
    </w:r>
    <w:r w:rsidR="00194C40" w:rsidRPr="00A232B4">
      <w:rPr>
        <w:lang w:val="fr-BE"/>
      </w:rPr>
      <w:tab/>
    </w:r>
    <w:r>
      <w:rPr>
        <w:lang w:val="fr-BE"/>
      </w:rPr>
      <w:t>EL</w:t>
    </w:r>
    <w:r w:rsidR="00194C40" w:rsidRPr="00A232B4">
      <w:rPr>
        <w:lang w:val="fr-BE"/>
      </w:rPr>
      <w:t>/</w:t>
    </w:r>
    <w:proofErr w:type="spellStart"/>
    <w:r w:rsidR="00194C40" w:rsidRPr="00A232B4">
      <w:rPr>
        <w:lang w:val="fr-BE"/>
      </w:rPr>
      <w:t>aa</w:t>
    </w:r>
    <w:proofErr w:type="spellEnd"/>
    <w:r w:rsidR="00194C40" w:rsidRPr="00A232B4">
      <w:rPr>
        <w:lang w:val="fr-BE"/>
      </w:rPr>
      <w:tab/>
    </w:r>
  </w:p>
  <w:p w14:paraId="5521CBF4" w14:textId="03A05725" w:rsidR="00194C40" w:rsidRPr="00A232B4" w:rsidRDefault="00194C40">
    <w:pPr>
      <w:pStyle w:val="Footer"/>
      <w:tabs>
        <w:tab w:val="clear" w:pos="7371"/>
      </w:tabs>
      <w:spacing w:line="280" w:lineRule="exact"/>
      <w:rPr>
        <w:lang w:val="fr-BE"/>
      </w:rPr>
    </w:pPr>
    <w:r w:rsidRPr="00A232B4">
      <w:rPr>
        <w:lang w:val="fr-BE"/>
      </w:rPr>
      <w:tab/>
    </w:r>
    <w:r w:rsidR="00004844">
      <w:t>RELEX.4</w:t>
    </w:r>
    <w:r w:rsidRPr="00A232B4">
      <w:rPr>
        <w:lang w:val="fr-BE"/>
      </w:rPr>
      <w:tab/>
    </w:r>
    <w:r>
      <w:rPr>
        <w:b/>
        <w:position w:val="-4"/>
        <w:sz w:val="36"/>
      </w:rPr>
      <w:t> </w:t>
    </w:r>
    <w:r w:rsidRPr="00A232B4">
      <w:rPr>
        <w:b/>
        <w:position w:val="-4"/>
        <w:sz w:val="36"/>
        <w:lang w:val="fr-BE"/>
      </w:rPr>
      <w:t>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E6A6" w14:textId="77777777" w:rsidR="00194C40" w:rsidRDefault="00194C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55F" w14:textId="77777777" w:rsidR="009E0940" w:rsidRDefault="009E09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E03E" w14:textId="77777777" w:rsidR="009E0940" w:rsidRDefault="009E0940" w:rsidP="005846A5">
    <w:pPr>
      <w:pStyle w:val="Footer"/>
    </w:pPr>
  </w:p>
  <w:p w14:paraId="33485875" w14:textId="77777777" w:rsidR="009E0940" w:rsidRDefault="009E0940" w:rsidP="005846A5">
    <w:pPr>
      <w:pStyle w:val="Footer"/>
    </w:pPr>
  </w:p>
  <w:p w14:paraId="7976413D" w14:textId="7168D3C7" w:rsidR="009E0940" w:rsidRPr="005846A5" w:rsidRDefault="008D06E0" w:rsidP="003449B5">
    <w:pPr>
      <w:pStyle w:val="Footer"/>
      <w:jc w:val="center"/>
    </w:pPr>
    <w:r w:rsidRPr="00741D7D">
      <w:t>EU/AD/SM/ADP/I</w:t>
    </w:r>
    <w:r>
      <w:t xml:space="preserve"> </w:t>
    </w:r>
    <w:r w:rsidR="009F30E8">
      <w:t>l</w:t>
    </w:r>
    <w:r>
      <w:t>isa</w:t>
    </w:r>
    <w:r w:rsidR="009E0940">
      <w:t xml:space="preserve">/et </w:t>
    </w:r>
    <w:r w:rsidR="009E0940">
      <w:fldChar w:fldCharType="begin"/>
    </w:r>
    <w:r w:rsidR="009E0940">
      <w:instrText xml:space="preserve"> PAGE  \* MERGEFORMAT </w:instrText>
    </w:r>
    <w:r w:rsidR="009E0940">
      <w:fldChar w:fldCharType="separate"/>
    </w:r>
    <w:r w:rsidR="009E0940">
      <w:rPr>
        <w:noProof/>
      </w:rPr>
      <w:t>1</w:t>
    </w:r>
    <w:r w:rsidR="009E094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DD1" w14:textId="77777777" w:rsidR="009E0940" w:rsidRDefault="009E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3B70" w14:textId="77777777" w:rsidR="00F70119" w:rsidRDefault="00F70119">
      <w:pPr>
        <w:pStyle w:val="FootnoteText"/>
      </w:pPr>
      <w:r>
        <w:separator/>
      </w:r>
    </w:p>
  </w:footnote>
  <w:footnote w:type="continuationSeparator" w:id="0">
    <w:p w14:paraId="71D322E5" w14:textId="77777777" w:rsidR="00F70119" w:rsidRDefault="00F70119">
      <w:pPr>
        <w:pStyle w:val="FootnoteText"/>
      </w:pPr>
      <w:r>
        <w:separator/>
      </w:r>
    </w:p>
  </w:footnote>
  <w:footnote w:id="1">
    <w:p w14:paraId="2FC7F60D" w14:textId="35CDCA10" w:rsidR="009E0940" w:rsidRDefault="009E0940">
      <w:pPr>
        <w:pStyle w:val="FootnoteText"/>
      </w:pPr>
      <w:r>
        <w:rPr>
          <w:rStyle w:val="FootnoteReference"/>
        </w:rPr>
        <w:footnoteRef/>
      </w:r>
      <w:r>
        <w:tab/>
      </w:r>
      <w:r w:rsidRPr="009E0940">
        <w:t xml:space="preserve">Nõukogu </w:t>
      </w:r>
      <w:r>
        <w:t xml:space="preserve">23. juuni 1994. aasta </w:t>
      </w:r>
      <w:r w:rsidRPr="009E0940">
        <w:t>direktiiv 94/28/EÜ, millega nähakse ette põhimõtted seoses zootehniliste ja genealoogiliste nõuetega, mida kohaldatakse loomade, nende sperma, munarakkude ja embrüote impordi suhtes kolmandatest riikidest, ning muudetakse direktiivi 77/504/EMÜ tõupuhaste aretusveiste kohta</w:t>
      </w:r>
      <w:r>
        <w:t xml:space="preserve"> (EÜT L 178, 12.7.1994, lk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2751" w14:textId="77777777" w:rsidR="00194C40" w:rsidRDefault="00194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029F" w14:textId="77777777" w:rsidR="00194C40" w:rsidRDefault="00194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DA58" w14:textId="77777777" w:rsidR="00194C40" w:rsidRDefault="00194C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C246" w14:textId="77777777" w:rsidR="009E0940" w:rsidRDefault="009E09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BD84" w14:textId="77777777" w:rsidR="009E0940" w:rsidRDefault="009E09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E2AB" w14:textId="77777777" w:rsidR="009E0940" w:rsidRDefault="009E0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43F54371"/>
    <w:multiLevelType w:val="hybridMultilevel"/>
    <w:tmpl w:val="06BEF814"/>
    <w:lvl w:ilvl="0" w:tplc="ABDEF420">
      <w:start w:val="1"/>
      <w:numFmt w:val="decimal"/>
      <w:lvlText w:val="%1."/>
      <w:lvlJc w:val="left"/>
      <w:pPr>
        <w:ind w:left="915" w:hanging="5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4580022C"/>
    <w:multiLevelType w:val="hybridMultilevel"/>
    <w:tmpl w:val="75300C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0BD2AAF"/>
    <w:multiLevelType w:val="hybridMultilevel"/>
    <w:tmpl w:val="201C38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2D5367"/>
    <w:multiLevelType w:val="hybridMultilevel"/>
    <w:tmpl w:val="C0425B92"/>
    <w:lvl w:ilvl="0" w:tplc="58E48EE0">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641B1F18"/>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7B14ABD"/>
    <w:multiLevelType w:val="hybridMultilevel"/>
    <w:tmpl w:val="4C36249A"/>
    <w:lvl w:ilvl="0" w:tplc="E26ABE70">
      <w:start w:val="44"/>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6" w15:restartNumberingAfterBreak="0">
    <w:nsid w:val="6D9E08A3"/>
    <w:multiLevelType w:val="hybridMultilevel"/>
    <w:tmpl w:val="87B241E4"/>
    <w:lvl w:ilvl="0" w:tplc="8FA072AA">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8" w15:restartNumberingAfterBreak="0">
    <w:nsid w:val="74CB5C61"/>
    <w:multiLevelType w:val="hybridMultilevel"/>
    <w:tmpl w:val="285006BE"/>
    <w:lvl w:ilvl="0" w:tplc="1710190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4F822F2"/>
    <w:multiLevelType w:val="hybridMultilevel"/>
    <w:tmpl w:val="E3A82DC0"/>
    <w:lvl w:ilvl="0" w:tplc="60F65A18">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21" w15:restartNumberingAfterBreak="0">
    <w:nsid w:val="7FD26C29"/>
    <w:multiLevelType w:val="hybridMultilevel"/>
    <w:tmpl w:val="FC78154E"/>
    <w:lvl w:ilvl="0" w:tplc="CC1A7E2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39608376">
    <w:abstractNumId w:val="4"/>
  </w:num>
  <w:num w:numId="2" w16cid:durableId="2025352115">
    <w:abstractNumId w:val="6"/>
  </w:num>
  <w:num w:numId="3" w16cid:durableId="1918052233">
    <w:abstractNumId w:val="20"/>
  </w:num>
  <w:num w:numId="4" w16cid:durableId="1161308484">
    <w:abstractNumId w:val="1"/>
  </w:num>
  <w:num w:numId="5" w16cid:durableId="2000840384">
    <w:abstractNumId w:val="8"/>
  </w:num>
  <w:num w:numId="6" w16cid:durableId="676424326">
    <w:abstractNumId w:val="5"/>
  </w:num>
  <w:num w:numId="7" w16cid:durableId="1414626029">
    <w:abstractNumId w:val="7"/>
  </w:num>
  <w:num w:numId="8" w16cid:durableId="1931311202">
    <w:abstractNumId w:val="17"/>
  </w:num>
  <w:num w:numId="9" w16cid:durableId="9180857">
    <w:abstractNumId w:val="3"/>
  </w:num>
  <w:num w:numId="10" w16cid:durableId="1861895847">
    <w:abstractNumId w:val="0"/>
  </w:num>
  <w:num w:numId="11" w16cid:durableId="1635677371">
    <w:abstractNumId w:val="2"/>
  </w:num>
  <w:num w:numId="12" w16cid:durableId="2126458152">
    <w:abstractNumId w:val="2"/>
  </w:num>
  <w:num w:numId="13" w16cid:durableId="1683821776">
    <w:abstractNumId w:val="2"/>
  </w:num>
  <w:num w:numId="14" w16cid:durableId="975454767">
    <w:abstractNumId w:val="2"/>
  </w:num>
  <w:num w:numId="15" w16cid:durableId="1780294130">
    <w:abstractNumId w:val="12"/>
  </w:num>
  <w:num w:numId="16" w16cid:durableId="286736472">
    <w:abstractNumId w:val="10"/>
  </w:num>
  <w:num w:numId="17" w16cid:durableId="1204244240">
    <w:abstractNumId w:val="18"/>
  </w:num>
  <w:num w:numId="18" w16cid:durableId="902981462">
    <w:abstractNumId w:val="11"/>
  </w:num>
  <w:num w:numId="19" w16cid:durableId="1986079415">
    <w:abstractNumId w:val="13"/>
  </w:num>
  <w:num w:numId="20" w16cid:durableId="2069838808">
    <w:abstractNumId w:val="14"/>
  </w:num>
  <w:num w:numId="21" w16cid:durableId="796945468">
    <w:abstractNumId w:val="16"/>
  </w:num>
  <w:num w:numId="22" w16cid:durableId="49770022">
    <w:abstractNumId w:val="9"/>
  </w:num>
  <w:num w:numId="23" w16cid:durableId="158741934">
    <w:abstractNumId w:val="15"/>
  </w:num>
  <w:num w:numId="24" w16cid:durableId="602957252">
    <w:abstractNumId w:val="21"/>
  </w:num>
  <w:num w:numId="25" w16cid:durableId="186648246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F70119"/>
    <w:rsid w:val="00004844"/>
    <w:rsid w:val="00026C3D"/>
    <w:rsid w:val="00040565"/>
    <w:rsid w:val="00047191"/>
    <w:rsid w:val="00061CF9"/>
    <w:rsid w:val="00077750"/>
    <w:rsid w:val="00077A7C"/>
    <w:rsid w:val="000B0B4A"/>
    <w:rsid w:val="000B5DAB"/>
    <w:rsid w:val="000C41A1"/>
    <w:rsid w:val="000C535B"/>
    <w:rsid w:val="000D1085"/>
    <w:rsid w:val="000D5ED3"/>
    <w:rsid w:val="000E6541"/>
    <w:rsid w:val="000F76F6"/>
    <w:rsid w:val="00113A97"/>
    <w:rsid w:val="00113B04"/>
    <w:rsid w:val="00115FF1"/>
    <w:rsid w:val="00142283"/>
    <w:rsid w:val="00152D70"/>
    <w:rsid w:val="00182515"/>
    <w:rsid w:val="00192EB4"/>
    <w:rsid w:val="00194C40"/>
    <w:rsid w:val="00194CD4"/>
    <w:rsid w:val="00196AC1"/>
    <w:rsid w:val="001A1456"/>
    <w:rsid w:val="001D1287"/>
    <w:rsid w:val="001E2F42"/>
    <w:rsid w:val="001F11CC"/>
    <w:rsid w:val="002115BF"/>
    <w:rsid w:val="002207B3"/>
    <w:rsid w:val="00220F66"/>
    <w:rsid w:val="00224420"/>
    <w:rsid w:val="002322D2"/>
    <w:rsid w:val="002373EA"/>
    <w:rsid w:val="002414DF"/>
    <w:rsid w:val="0024471E"/>
    <w:rsid w:val="00250572"/>
    <w:rsid w:val="002643E2"/>
    <w:rsid w:val="002709C5"/>
    <w:rsid w:val="00286EC3"/>
    <w:rsid w:val="002B5BB7"/>
    <w:rsid w:val="002E6E53"/>
    <w:rsid w:val="00325FB7"/>
    <w:rsid w:val="00326520"/>
    <w:rsid w:val="003636C2"/>
    <w:rsid w:val="003659D2"/>
    <w:rsid w:val="00370C44"/>
    <w:rsid w:val="0037154F"/>
    <w:rsid w:val="003816E4"/>
    <w:rsid w:val="00384951"/>
    <w:rsid w:val="00384E4B"/>
    <w:rsid w:val="003A0E7A"/>
    <w:rsid w:val="003B3FBE"/>
    <w:rsid w:val="003B4F33"/>
    <w:rsid w:val="003B62A5"/>
    <w:rsid w:val="003E2C7C"/>
    <w:rsid w:val="003F7A3D"/>
    <w:rsid w:val="00436760"/>
    <w:rsid w:val="00446C35"/>
    <w:rsid w:val="00454591"/>
    <w:rsid w:val="00465CD5"/>
    <w:rsid w:val="00471CC3"/>
    <w:rsid w:val="00480D2B"/>
    <w:rsid w:val="004874D1"/>
    <w:rsid w:val="0049058C"/>
    <w:rsid w:val="00490A60"/>
    <w:rsid w:val="00491AFC"/>
    <w:rsid w:val="00493861"/>
    <w:rsid w:val="0049442D"/>
    <w:rsid w:val="004A7DC6"/>
    <w:rsid w:val="004C0ECB"/>
    <w:rsid w:val="004C303F"/>
    <w:rsid w:val="004F585A"/>
    <w:rsid w:val="005239DB"/>
    <w:rsid w:val="00533EA7"/>
    <w:rsid w:val="00542493"/>
    <w:rsid w:val="00543482"/>
    <w:rsid w:val="00553B2E"/>
    <w:rsid w:val="00556389"/>
    <w:rsid w:val="0056261A"/>
    <w:rsid w:val="00566292"/>
    <w:rsid w:val="00570F5C"/>
    <w:rsid w:val="00573E6C"/>
    <w:rsid w:val="00574AD9"/>
    <w:rsid w:val="00575E4C"/>
    <w:rsid w:val="0057728D"/>
    <w:rsid w:val="00581BF1"/>
    <w:rsid w:val="00582A1E"/>
    <w:rsid w:val="0059475F"/>
    <w:rsid w:val="005C7215"/>
    <w:rsid w:val="00610CDC"/>
    <w:rsid w:val="00612DD0"/>
    <w:rsid w:val="00615328"/>
    <w:rsid w:val="0062240E"/>
    <w:rsid w:val="00630048"/>
    <w:rsid w:val="00632190"/>
    <w:rsid w:val="00637B75"/>
    <w:rsid w:val="0065479D"/>
    <w:rsid w:val="00676D9C"/>
    <w:rsid w:val="00687480"/>
    <w:rsid w:val="006A405B"/>
    <w:rsid w:val="006B2889"/>
    <w:rsid w:val="006B4889"/>
    <w:rsid w:val="006C41F0"/>
    <w:rsid w:val="006E0EC1"/>
    <w:rsid w:val="006F5D33"/>
    <w:rsid w:val="006F7EE6"/>
    <w:rsid w:val="00707241"/>
    <w:rsid w:val="00721602"/>
    <w:rsid w:val="0073256E"/>
    <w:rsid w:val="00733632"/>
    <w:rsid w:val="00740D56"/>
    <w:rsid w:val="007510A3"/>
    <w:rsid w:val="0076015F"/>
    <w:rsid w:val="007621BC"/>
    <w:rsid w:val="00762C2E"/>
    <w:rsid w:val="00772D25"/>
    <w:rsid w:val="007733FE"/>
    <w:rsid w:val="007749C5"/>
    <w:rsid w:val="007860D3"/>
    <w:rsid w:val="00791148"/>
    <w:rsid w:val="007B5A30"/>
    <w:rsid w:val="007B5CA3"/>
    <w:rsid w:val="007E0CC0"/>
    <w:rsid w:val="007E5450"/>
    <w:rsid w:val="007F2817"/>
    <w:rsid w:val="0081087C"/>
    <w:rsid w:val="008124E6"/>
    <w:rsid w:val="00820E27"/>
    <w:rsid w:val="008226D7"/>
    <w:rsid w:val="008305C5"/>
    <w:rsid w:val="00842FF8"/>
    <w:rsid w:val="00852728"/>
    <w:rsid w:val="00872686"/>
    <w:rsid w:val="008751C8"/>
    <w:rsid w:val="00893AB5"/>
    <w:rsid w:val="008A4CD3"/>
    <w:rsid w:val="008A75BD"/>
    <w:rsid w:val="008C1900"/>
    <w:rsid w:val="008C1986"/>
    <w:rsid w:val="008C390D"/>
    <w:rsid w:val="008C7D59"/>
    <w:rsid w:val="008D06E0"/>
    <w:rsid w:val="008D4DD6"/>
    <w:rsid w:val="008E3D3B"/>
    <w:rsid w:val="008F6A5D"/>
    <w:rsid w:val="009003C9"/>
    <w:rsid w:val="009046C3"/>
    <w:rsid w:val="009117AC"/>
    <w:rsid w:val="00920106"/>
    <w:rsid w:val="00924CE5"/>
    <w:rsid w:val="00925306"/>
    <w:rsid w:val="00931803"/>
    <w:rsid w:val="009468A3"/>
    <w:rsid w:val="00951827"/>
    <w:rsid w:val="00963A03"/>
    <w:rsid w:val="009713CF"/>
    <w:rsid w:val="00971DD2"/>
    <w:rsid w:val="00990F68"/>
    <w:rsid w:val="00995F9D"/>
    <w:rsid w:val="009A6A72"/>
    <w:rsid w:val="009C6CB6"/>
    <w:rsid w:val="009D2C70"/>
    <w:rsid w:val="009D3927"/>
    <w:rsid w:val="009D492B"/>
    <w:rsid w:val="009D7DFD"/>
    <w:rsid w:val="009E01CB"/>
    <w:rsid w:val="009E0940"/>
    <w:rsid w:val="009E0A64"/>
    <w:rsid w:val="009F1C84"/>
    <w:rsid w:val="009F30E8"/>
    <w:rsid w:val="009F7ABF"/>
    <w:rsid w:val="00A01DD7"/>
    <w:rsid w:val="00A02D75"/>
    <w:rsid w:val="00A03B2D"/>
    <w:rsid w:val="00A1744B"/>
    <w:rsid w:val="00A232B4"/>
    <w:rsid w:val="00A30AD7"/>
    <w:rsid w:val="00A45C7B"/>
    <w:rsid w:val="00A60C10"/>
    <w:rsid w:val="00A63DAA"/>
    <w:rsid w:val="00A76B72"/>
    <w:rsid w:val="00A777F3"/>
    <w:rsid w:val="00A80F2C"/>
    <w:rsid w:val="00A8196F"/>
    <w:rsid w:val="00A92E4C"/>
    <w:rsid w:val="00A92F8A"/>
    <w:rsid w:val="00AB31B1"/>
    <w:rsid w:val="00AB4474"/>
    <w:rsid w:val="00AB67F1"/>
    <w:rsid w:val="00AC1F5B"/>
    <w:rsid w:val="00AD02E1"/>
    <w:rsid w:val="00AD15CC"/>
    <w:rsid w:val="00AD7E11"/>
    <w:rsid w:val="00AF09CE"/>
    <w:rsid w:val="00AF6281"/>
    <w:rsid w:val="00B120EE"/>
    <w:rsid w:val="00B17028"/>
    <w:rsid w:val="00B339A7"/>
    <w:rsid w:val="00B43873"/>
    <w:rsid w:val="00B4647C"/>
    <w:rsid w:val="00BA47BE"/>
    <w:rsid w:val="00BC22C4"/>
    <w:rsid w:val="00BC3500"/>
    <w:rsid w:val="00BE2152"/>
    <w:rsid w:val="00BE4C58"/>
    <w:rsid w:val="00C02274"/>
    <w:rsid w:val="00C2615B"/>
    <w:rsid w:val="00C51544"/>
    <w:rsid w:val="00C53EC2"/>
    <w:rsid w:val="00C74D3D"/>
    <w:rsid w:val="00C77B23"/>
    <w:rsid w:val="00C77DF0"/>
    <w:rsid w:val="00C90F4A"/>
    <w:rsid w:val="00C9401E"/>
    <w:rsid w:val="00C9692B"/>
    <w:rsid w:val="00C97318"/>
    <w:rsid w:val="00C97420"/>
    <w:rsid w:val="00CA794C"/>
    <w:rsid w:val="00CB0342"/>
    <w:rsid w:val="00CB1831"/>
    <w:rsid w:val="00CC28BD"/>
    <w:rsid w:val="00CC4703"/>
    <w:rsid w:val="00CC493C"/>
    <w:rsid w:val="00CC683C"/>
    <w:rsid w:val="00CE25BD"/>
    <w:rsid w:val="00CE4DD6"/>
    <w:rsid w:val="00CF6225"/>
    <w:rsid w:val="00D01CC4"/>
    <w:rsid w:val="00D050A8"/>
    <w:rsid w:val="00D20AD4"/>
    <w:rsid w:val="00D344B9"/>
    <w:rsid w:val="00D352A8"/>
    <w:rsid w:val="00D42D1C"/>
    <w:rsid w:val="00D500ED"/>
    <w:rsid w:val="00D60A44"/>
    <w:rsid w:val="00D667F0"/>
    <w:rsid w:val="00D830EB"/>
    <w:rsid w:val="00D8774E"/>
    <w:rsid w:val="00DA7BA2"/>
    <w:rsid w:val="00DB0FEC"/>
    <w:rsid w:val="00DB3C88"/>
    <w:rsid w:val="00DB6152"/>
    <w:rsid w:val="00DC022E"/>
    <w:rsid w:val="00DC0BD2"/>
    <w:rsid w:val="00DC3EA0"/>
    <w:rsid w:val="00DC41FF"/>
    <w:rsid w:val="00DE5501"/>
    <w:rsid w:val="00DF72BE"/>
    <w:rsid w:val="00E05889"/>
    <w:rsid w:val="00E1160C"/>
    <w:rsid w:val="00E27814"/>
    <w:rsid w:val="00E47E62"/>
    <w:rsid w:val="00E6114F"/>
    <w:rsid w:val="00E616F2"/>
    <w:rsid w:val="00E92759"/>
    <w:rsid w:val="00EC5639"/>
    <w:rsid w:val="00ED3EDB"/>
    <w:rsid w:val="00EE27E7"/>
    <w:rsid w:val="00F36892"/>
    <w:rsid w:val="00F649EF"/>
    <w:rsid w:val="00F70119"/>
    <w:rsid w:val="00F731E3"/>
    <w:rsid w:val="00F74B6F"/>
    <w:rsid w:val="00F76D78"/>
    <w:rsid w:val="00F777B0"/>
    <w:rsid w:val="00F77F7C"/>
    <w:rsid w:val="00FA51AC"/>
    <w:rsid w:val="00FC77D1"/>
    <w:rsid w:val="00FD26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083F3"/>
  <w15:docId w15:val="{1761991E-C455-49BF-855D-EF078244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link w:val="FootnotesymbolCarZchn"/>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unhideWhenUsed/>
    <w:rPr>
      <w:sz w:val="16"/>
      <w:szCs w:val="16"/>
    </w:rPr>
  </w:style>
  <w:style w:type="character" w:customStyle="1" w:styleId="FooterChar">
    <w:name w:val="Footer Char"/>
    <w:basedOn w:val="DefaultParagraphFont"/>
    <w:link w:val="Footer"/>
    <w:uiPriority w:val="99"/>
    <w:rsid w:val="00194C40"/>
    <w:rPr>
      <w:sz w:val="24"/>
      <w:lang w:val="et-EE" w:eastAsia="fr-BE"/>
    </w:rPr>
  </w:style>
  <w:style w:type="paragraph" w:customStyle="1" w:styleId="FooterCouncil">
    <w:name w:val="Footer Council"/>
    <w:basedOn w:val="Normal"/>
    <w:link w:val="FooterCouncilChar"/>
    <w:unhideWhenUsed/>
    <w:rsid w:val="00194C40"/>
    <w:pPr>
      <w:widowControl/>
      <w:spacing w:line="240" w:lineRule="auto"/>
      <w:jc w:val="both"/>
    </w:pPr>
    <w:rPr>
      <w:rFonts w:eastAsiaTheme="minorHAnsi"/>
      <w:sz w:val="2"/>
      <w:szCs w:val="22"/>
      <w:lang w:eastAsia="en-US"/>
    </w:rPr>
  </w:style>
  <w:style w:type="paragraph" w:customStyle="1" w:styleId="paragraph">
    <w:name w:val="paragraph"/>
    <w:basedOn w:val="Normal"/>
    <w:qFormat/>
    <w:rsid w:val="00194C40"/>
    <w:pPr>
      <w:widowControl/>
      <w:spacing w:before="100" w:beforeAutospacing="1" w:after="100" w:afterAutospacing="1" w:line="240" w:lineRule="auto"/>
    </w:pPr>
    <w:rPr>
      <w:szCs w:val="24"/>
      <w:lang w:eastAsia="en-GB"/>
    </w:rPr>
  </w:style>
  <w:style w:type="character" w:customStyle="1" w:styleId="eop">
    <w:name w:val="eop"/>
    <w:basedOn w:val="DefaultParagraphFont"/>
    <w:qFormat/>
    <w:rsid w:val="00194C40"/>
  </w:style>
  <w:style w:type="table" w:styleId="TableGrid">
    <w:name w:val="Table Grid"/>
    <w:basedOn w:val="TableNormal"/>
    <w:uiPriority w:val="59"/>
    <w:rsid w:val="0019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A232B4"/>
    <w:rPr>
      <w:sz w:val="24"/>
      <w:lang w:val="et-EE" w:eastAsia="fr-BE"/>
    </w:rPr>
  </w:style>
  <w:style w:type="paragraph" w:customStyle="1" w:styleId="TableParagraph">
    <w:name w:val="Table Paragraph"/>
    <w:basedOn w:val="Normal"/>
    <w:uiPriority w:val="1"/>
    <w:qFormat/>
    <w:rsid w:val="00465CD5"/>
    <w:pPr>
      <w:autoSpaceDE w:val="0"/>
      <w:autoSpaceDN w:val="0"/>
      <w:spacing w:line="222" w:lineRule="exact"/>
      <w:ind w:left="200"/>
    </w:pPr>
    <w:rPr>
      <w:rFonts w:ascii="Verdana" w:eastAsia="Verdana" w:hAnsi="Verdana" w:cs="Verdana"/>
      <w:sz w:val="22"/>
      <w:szCs w:val="22"/>
      <w:lang w:eastAsia="en-US"/>
    </w:rPr>
  </w:style>
  <w:style w:type="character" w:customStyle="1" w:styleId="HeaderChar">
    <w:name w:val="Header Char"/>
    <w:basedOn w:val="DefaultParagraphFont"/>
    <w:link w:val="Header"/>
    <w:uiPriority w:val="99"/>
    <w:rsid w:val="00465CD5"/>
    <w:rPr>
      <w:sz w:val="24"/>
      <w:lang w:val="et-EE" w:eastAsia="fr-BE"/>
    </w:rPr>
  </w:style>
  <w:style w:type="paragraph" w:customStyle="1" w:styleId="NormalCentered">
    <w:name w:val="Normal Centered"/>
    <w:basedOn w:val="Normal"/>
    <w:rsid w:val="00465CD5"/>
    <w:pPr>
      <w:widowControl/>
      <w:spacing w:before="120" w:after="120" w:line="240" w:lineRule="auto"/>
      <w:jc w:val="center"/>
    </w:pPr>
    <w:rPr>
      <w:rFonts w:eastAsiaTheme="minorHAnsi"/>
      <w:szCs w:val="22"/>
      <w:lang w:eastAsia="en-US"/>
    </w:rPr>
  </w:style>
  <w:style w:type="paragraph" w:customStyle="1" w:styleId="Bullet0">
    <w:name w:val="Bullet 0"/>
    <w:basedOn w:val="Normal"/>
    <w:rsid w:val="00465CD5"/>
    <w:pPr>
      <w:widowControl/>
      <w:numPr>
        <w:numId w:val="16"/>
      </w:numPr>
      <w:spacing w:before="120" w:after="120" w:line="240" w:lineRule="auto"/>
      <w:jc w:val="both"/>
    </w:pPr>
    <w:rPr>
      <w:rFonts w:eastAsiaTheme="minorHAnsi"/>
      <w:szCs w:val="22"/>
      <w:lang w:eastAsia="en-US"/>
    </w:rPr>
  </w:style>
  <w:style w:type="paragraph" w:styleId="Revision">
    <w:name w:val="Revision"/>
    <w:hidden/>
    <w:uiPriority w:val="99"/>
    <w:semiHidden/>
    <w:rsid w:val="00113A97"/>
    <w:rPr>
      <w:sz w:val="24"/>
      <w:lang w:val="et-EE" w:eastAsia="fr-BE"/>
    </w:rPr>
  </w:style>
  <w:style w:type="paragraph" w:styleId="CommentSubject">
    <w:name w:val="annotation subject"/>
    <w:basedOn w:val="CommentText"/>
    <w:next w:val="CommentText"/>
    <w:link w:val="CommentSubjectChar"/>
    <w:uiPriority w:val="99"/>
    <w:semiHidden/>
    <w:unhideWhenUsed/>
    <w:rsid w:val="00A777F3"/>
    <w:pPr>
      <w:spacing w:line="240" w:lineRule="auto"/>
    </w:pPr>
    <w:rPr>
      <w:b/>
      <w:bCs/>
    </w:rPr>
  </w:style>
  <w:style w:type="character" w:customStyle="1" w:styleId="CommentSubjectChar">
    <w:name w:val="Comment Subject Char"/>
    <w:basedOn w:val="CommentTextChar"/>
    <w:link w:val="CommentSubject"/>
    <w:uiPriority w:val="99"/>
    <w:semiHidden/>
    <w:rsid w:val="00A777F3"/>
    <w:rPr>
      <w:b/>
      <w:bCs/>
      <w:lang w:val="et-EE" w:eastAsia="fr-BE"/>
    </w:rPr>
  </w:style>
  <w:style w:type="character" w:styleId="Hyperlink">
    <w:name w:val="Hyperlink"/>
    <w:basedOn w:val="DefaultParagraphFont"/>
    <w:uiPriority w:val="99"/>
    <w:unhideWhenUsed/>
    <w:rsid w:val="00D667F0"/>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920106"/>
    <w:pPr>
      <w:widowControl/>
      <w:spacing w:after="160" w:line="240" w:lineRule="exact"/>
      <w:jc w:val="both"/>
    </w:pPr>
    <w:rPr>
      <w:b/>
      <w:sz w:val="20"/>
      <w:vertAlign w:val="superscript"/>
      <w:lang w:val="en-GB" w:eastAsia="en-GB"/>
    </w:rPr>
  </w:style>
  <w:style w:type="character" w:customStyle="1" w:styleId="DontTranslate">
    <w:name w:val="DontTranslate"/>
    <w:rsid w:val="00004844"/>
    <w:rPr>
      <w:color w:val="auto"/>
    </w:rPr>
  </w:style>
  <w:style w:type="paragraph" w:styleId="ListParagraph">
    <w:name w:val="List Paragraph"/>
    <w:basedOn w:val="Normal"/>
    <w:link w:val="ListParagraphChar"/>
    <w:uiPriority w:val="34"/>
    <w:qFormat/>
    <w:rsid w:val="00004844"/>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004844"/>
    <w:rPr>
      <w:color w:val="605E5C"/>
      <w:shd w:val="clear" w:color="auto" w:fill="E1DFDD"/>
    </w:rPr>
  </w:style>
  <w:style w:type="paragraph" w:customStyle="1" w:styleId="Point1">
    <w:name w:val="Point 1"/>
    <w:basedOn w:val="Normal"/>
    <w:rsid w:val="00004844"/>
    <w:pPr>
      <w:widowControl/>
      <w:spacing w:before="120" w:after="120"/>
      <w:ind w:left="1417" w:hanging="567"/>
    </w:pPr>
    <w:rPr>
      <w:lang w:eastAsia="en-US"/>
    </w:rPr>
  </w:style>
  <w:style w:type="paragraph" w:customStyle="1" w:styleId="Point2">
    <w:name w:val="Point 2"/>
    <w:basedOn w:val="Normal"/>
    <w:rsid w:val="00004844"/>
    <w:pPr>
      <w:widowControl/>
      <w:spacing w:before="120" w:after="120"/>
      <w:ind w:left="1984" w:hanging="567"/>
    </w:pPr>
    <w:rPr>
      <w:lang w:eastAsia="en-US"/>
    </w:rPr>
  </w:style>
  <w:style w:type="paragraph" w:customStyle="1" w:styleId="Point3">
    <w:name w:val="Point 3"/>
    <w:basedOn w:val="Normal"/>
    <w:rsid w:val="00004844"/>
    <w:pPr>
      <w:widowControl/>
      <w:spacing w:before="120" w:after="120"/>
      <w:ind w:left="2551" w:hanging="567"/>
    </w:pPr>
    <w:rPr>
      <w:lang w:eastAsia="en-US"/>
    </w:rPr>
  </w:style>
  <w:style w:type="paragraph" w:customStyle="1" w:styleId="Point4">
    <w:name w:val="Point 4"/>
    <w:basedOn w:val="Normal"/>
    <w:rsid w:val="00004844"/>
    <w:pPr>
      <w:widowControl/>
      <w:spacing w:before="120" w:after="120"/>
      <w:ind w:left="3118" w:hanging="567"/>
    </w:pPr>
    <w:rPr>
      <w:lang w:eastAsia="en-US"/>
    </w:rPr>
  </w:style>
  <w:style w:type="character" w:styleId="Emphasis">
    <w:name w:val="Emphasis"/>
    <w:basedOn w:val="DefaultParagraphFont"/>
    <w:uiPriority w:val="20"/>
    <w:qFormat/>
    <w:rsid w:val="00004844"/>
    <w:rPr>
      <w:i/>
      <w:iCs/>
    </w:rPr>
  </w:style>
  <w:style w:type="paragraph" w:customStyle="1" w:styleId="pf0">
    <w:name w:val="pf0"/>
    <w:basedOn w:val="Normal"/>
    <w:rsid w:val="00004844"/>
    <w:pPr>
      <w:widowControl/>
      <w:spacing w:before="100" w:beforeAutospacing="1" w:after="100" w:afterAutospacing="1" w:line="240" w:lineRule="auto"/>
    </w:pPr>
    <w:rPr>
      <w:szCs w:val="24"/>
      <w:lang w:eastAsia="en-IE"/>
    </w:rPr>
  </w:style>
  <w:style w:type="character" w:customStyle="1" w:styleId="cf01">
    <w:name w:val="cf01"/>
    <w:basedOn w:val="DefaultParagraphFont"/>
    <w:rsid w:val="00004844"/>
    <w:rPr>
      <w:rFonts w:ascii="Segoe UI" w:hAnsi="Segoe UI" w:cs="Segoe UI" w:hint="default"/>
      <w:sz w:val="18"/>
      <w:szCs w:val="18"/>
    </w:rPr>
  </w:style>
  <w:style w:type="paragraph" w:styleId="NormalWeb">
    <w:name w:val="Normal (Web)"/>
    <w:basedOn w:val="Normal"/>
    <w:uiPriority w:val="99"/>
    <w:semiHidden/>
    <w:unhideWhenUsed/>
    <w:rsid w:val="00004844"/>
    <w:pPr>
      <w:widowControl/>
      <w:spacing w:before="100" w:beforeAutospacing="1" w:after="100" w:afterAutospacing="1" w:line="240" w:lineRule="auto"/>
    </w:pPr>
    <w:rPr>
      <w:szCs w:val="24"/>
      <w:lang w:eastAsia="en-IE"/>
    </w:rPr>
  </w:style>
  <w:style w:type="numbering" w:customStyle="1" w:styleId="NoList1">
    <w:name w:val="No List1"/>
    <w:next w:val="NoList"/>
    <w:uiPriority w:val="99"/>
    <w:semiHidden/>
    <w:unhideWhenUsed/>
    <w:rsid w:val="00004844"/>
  </w:style>
  <w:style w:type="paragraph" w:customStyle="1" w:styleId="hyphenparagraph">
    <w:name w:val="hyphen paragraph"/>
    <w:basedOn w:val="ListParagraph"/>
    <w:qFormat/>
    <w:rsid w:val="00004844"/>
    <w:pPr>
      <w:spacing w:after="0" w:line="360" w:lineRule="auto"/>
      <w:ind w:left="1440" w:hanging="720"/>
    </w:pPr>
    <w:rPr>
      <w:rFonts w:ascii="Times New Roman" w:hAnsi="Times New Roman" w:cs="Times New Roman"/>
      <w:sz w:val="24"/>
      <w:szCs w:val="24"/>
    </w:rPr>
  </w:style>
  <w:style w:type="paragraph" w:customStyle="1" w:styleId="parjt">
    <w:name w:val="par jt"/>
    <w:basedOn w:val="Normal"/>
    <w:qFormat/>
    <w:rsid w:val="00004844"/>
    <w:pPr>
      <w:widowControl/>
      <w:ind w:left="720" w:hanging="720"/>
    </w:pPr>
    <w:rPr>
      <w:rFonts w:eastAsiaTheme="minorHAnsi" w:cstheme="minorBidi"/>
      <w:szCs w:val="22"/>
      <w:lang w:eastAsia="en-US"/>
    </w:rPr>
  </w:style>
  <w:style w:type="paragraph" w:customStyle="1" w:styleId="lev2hyphen">
    <w:name w:val="lev2hyphen"/>
    <w:basedOn w:val="ListParagraph"/>
    <w:link w:val="lev2hyphenChar"/>
    <w:qFormat/>
    <w:rsid w:val="00004844"/>
    <w:pPr>
      <w:spacing w:after="0" w:line="360" w:lineRule="auto"/>
      <w:ind w:left="2160" w:hanging="720"/>
    </w:pPr>
  </w:style>
  <w:style w:type="character" w:customStyle="1" w:styleId="ListParagraphChar">
    <w:name w:val="List Paragraph Char"/>
    <w:basedOn w:val="DefaultParagraphFont"/>
    <w:link w:val="ListParagraph"/>
    <w:uiPriority w:val="34"/>
    <w:rsid w:val="00004844"/>
    <w:rPr>
      <w:rFonts w:asciiTheme="minorHAnsi" w:eastAsiaTheme="minorHAnsi" w:hAnsiTheme="minorHAnsi" w:cstheme="minorBidi"/>
      <w:sz w:val="22"/>
      <w:szCs w:val="22"/>
      <w:lang w:val="et-EE" w:eastAsia="en-US"/>
    </w:rPr>
  </w:style>
  <w:style w:type="character" w:customStyle="1" w:styleId="lev2hyphenChar">
    <w:name w:val="lev2hyphen Char"/>
    <w:basedOn w:val="ListParagraphChar"/>
    <w:link w:val="lev2hyphen"/>
    <w:rsid w:val="00004844"/>
    <w:rPr>
      <w:rFonts w:asciiTheme="minorHAnsi" w:eastAsiaTheme="minorHAnsi" w:hAnsiTheme="minorHAnsi" w:cstheme="minorBidi"/>
      <w:sz w:val="22"/>
      <w:szCs w:val="22"/>
      <w:lang w:val="et-EE" w:eastAsia="en-US"/>
    </w:rPr>
  </w:style>
  <w:style w:type="paragraph" w:customStyle="1" w:styleId="Pagedecouverture">
    <w:name w:val="Page de couverture"/>
    <w:basedOn w:val="Normal"/>
    <w:next w:val="Normal"/>
    <w:link w:val="PagedecouvertureChar"/>
    <w:rsid w:val="00004844"/>
    <w:pPr>
      <w:widowControl/>
      <w:spacing w:line="240" w:lineRule="auto"/>
      <w:jc w:val="both"/>
    </w:pPr>
    <w:rPr>
      <w:rFonts w:eastAsiaTheme="minorHAnsi"/>
      <w:szCs w:val="22"/>
      <w:lang w:eastAsia="en-US"/>
    </w:rPr>
  </w:style>
  <w:style w:type="paragraph" w:customStyle="1" w:styleId="Annexetitre">
    <w:name w:val="Annexe titre"/>
    <w:basedOn w:val="Normal"/>
    <w:next w:val="Normal"/>
    <w:rsid w:val="00004844"/>
    <w:pPr>
      <w:widowControl/>
      <w:spacing w:before="120" w:after="120" w:line="240" w:lineRule="auto"/>
      <w:jc w:val="center"/>
    </w:pPr>
    <w:rPr>
      <w:rFonts w:eastAsiaTheme="minorHAnsi"/>
      <w:b/>
      <w:szCs w:val="22"/>
      <w:u w:val="single"/>
      <w:lang w:eastAsia="en-US"/>
    </w:rPr>
  </w:style>
  <w:style w:type="paragraph" w:customStyle="1" w:styleId="FooterCoverPage">
    <w:name w:val="Footer Cover Page"/>
    <w:basedOn w:val="Normal"/>
    <w:link w:val="FooterCoverPageChar"/>
    <w:rsid w:val="00004844"/>
    <w:pPr>
      <w:widowControl/>
      <w:tabs>
        <w:tab w:val="center" w:pos="4535"/>
        <w:tab w:val="right" w:pos="9071"/>
        <w:tab w:val="right" w:pos="9921"/>
      </w:tabs>
      <w:spacing w:before="360" w:line="240" w:lineRule="auto"/>
      <w:ind w:left="-850" w:right="-850"/>
    </w:pPr>
    <w:rPr>
      <w:rFonts w:eastAsiaTheme="minorHAnsi"/>
      <w:szCs w:val="22"/>
    </w:rPr>
  </w:style>
  <w:style w:type="character" w:customStyle="1" w:styleId="PagedecouvertureChar">
    <w:name w:val="Page de couverture Char"/>
    <w:basedOn w:val="DefaultParagraphFont"/>
    <w:link w:val="Pagedecouverture"/>
    <w:rsid w:val="00004844"/>
    <w:rPr>
      <w:rFonts w:eastAsiaTheme="minorHAnsi"/>
      <w:sz w:val="24"/>
      <w:szCs w:val="22"/>
      <w:lang w:val="et-EE" w:eastAsia="en-US"/>
    </w:rPr>
  </w:style>
  <w:style w:type="character" w:customStyle="1" w:styleId="FooterCoverPageChar">
    <w:name w:val="Footer Cover Page Char"/>
    <w:basedOn w:val="PagedecouvertureChar"/>
    <w:link w:val="FooterCoverPage"/>
    <w:rsid w:val="00004844"/>
    <w:rPr>
      <w:rFonts w:eastAsiaTheme="minorHAnsi"/>
      <w:sz w:val="24"/>
      <w:szCs w:val="22"/>
      <w:lang w:val="et-EE" w:eastAsia="fr-BE"/>
    </w:rPr>
  </w:style>
  <w:style w:type="paragraph" w:customStyle="1" w:styleId="HeaderCoverPage">
    <w:name w:val="Header Cover Page"/>
    <w:basedOn w:val="Normal"/>
    <w:link w:val="HeaderCoverPageChar"/>
    <w:rsid w:val="00004844"/>
    <w:pPr>
      <w:widowControl/>
      <w:tabs>
        <w:tab w:val="center" w:pos="4535"/>
        <w:tab w:val="right" w:pos="9071"/>
      </w:tabs>
      <w:spacing w:after="120" w:line="240" w:lineRule="auto"/>
      <w:jc w:val="both"/>
    </w:pPr>
    <w:rPr>
      <w:rFonts w:eastAsiaTheme="minorHAnsi"/>
      <w:szCs w:val="22"/>
    </w:rPr>
  </w:style>
  <w:style w:type="character" w:customStyle="1" w:styleId="HeaderCoverPageChar">
    <w:name w:val="Header Cover Page Char"/>
    <w:basedOn w:val="PagedecouvertureChar"/>
    <w:link w:val="HeaderCoverPage"/>
    <w:rsid w:val="00004844"/>
    <w:rPr>
      <w:rFonts w:eastAsiaTheme="minorHAnsi"/>
      <w:sz w:val="24"/>
      <w:szCs w:val="22"/>
      <w:lang w:val="et-EE" w:eastAsia="fr-BE"/>
    </w:rPr>
  </w:style>
  <w:style w:type="character" w:customStyle="1" w:styleId="Marker">
    <w:name w:val="Marker"/>
    <w:basedOn w:val="DefaultParagraphFont"/>
    <w:rsid w:val="00004844"/>
    <w:rPr>
      <w:color w:val="0000FF"/>
      <w:bdr w:val="none" w:sz="0" w:space="0" w:color="auto"/>
      <w:shd w:val="clear" w:color="auto" w:fill="auto"/>
    </w:rPr>
  </w:style>
  <w:style w:type="paragraph" w:customStyle="1" w:styleId="FooterSensitivity">
    <w:name w:val="Footer Sensitivity"/>
    <w:basedOn w:val="Normal"/>
    <w:link w:val="FooterSensitivityChar"/>
    <w:rsid w:val="00004844"/>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rPr>
  </w:style>
  <w:style w:type="character" w:customStyle="1" w:styleId="FooterSensitivityChar">
    <w:name w:val="Footer Sensitivity Char"/>
    <w:basedOn w:val="PagedecouvertureChar"/>
    <w:link w:val="FooterSensitivity"/>
    <w:rsid w:val="00004844"/>
    <w:rPr>
      <w:rFonts w:eastAsiaTheme="minorHAnsi"/>
      <w:b/>
      <w:sz w:val="32"/>
      <w:szCs w:val="22"/>
      <w:lang w:val="et-EE" w:eastAsia="fr-BE"/>
    </w:rPr>
  </w:style>
  <w:style w:type="paragraph" w:customStyle="1" w:styleId="HeaderSensitivity">
    <w:name w:val="Header Sensitivity"/>
    <w:basedOn w:val="Normal"/>
    <w:link w:val="HeaderSensitivityChar"/>
    <w:rsid w:val="00004844"/>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rPr>
  </w:style>
  <w:style w:type="character" w:customStyle="1" w:styleId="HeaderSensitivityChar">
    <w:name w:val="Header Sensitivity Char"/>
    <w:basedOn w:val="PagedecouvertureChar"/>
    <w:link w:val="HeaderSensitivity"/>
    <w:rsid w:val="00004844"/>
    <w:rPr>
      <w:rFonts w:eastAsiaTheme="minorHAnsi"/>
      <w:b/>
      <w:sz w:val="32"/>
      <w:szCs w:val="22"/>
      <w:lang w:val="et-EE" w:eastAsia="fr-BE"/>
    </w:rPr>
  </w:style>
  <w:style w:type="paragraph" w:customStyle="1" w:styleId="HeaderSensitivityRight">
    <w:name w:val="Header Sensitivity Right"/>
    <w:basedOn w:val="Normal"/>
    <w:link w:val="HeaderSensitivityRightChar"/>
    <w:rsid w:val="00004844"/>
    <w:pPr>
      <w:widowControl/>
      <w:spacing w:after="120" w:line="240" w:lineRule="auto"/>
      <w:jc w:val="right"/>
    </w:pPr>
    <w:rPr>
      <w:rFonts w:eastAsiaTheme="minorHAnsi"/>
      <w:sz w:val="28"/>
      <w:szCs w:val="22"/>
    </w:rPr>
  </w:style>
  <w:style w:type="character" w:customStyle="1" w:styleId="HeaderSensitivityRightChar">
    <w:name w:val="Header Sensitivity Right Char"/>
    <w:basedOn w:val="PagedecouvertureChar"/>
    <w:link w:val="HeaderSensitivityRight"/>
    <w:rsid w:val="00004844"/>
    <w:rPr>
      <w:rFonts w:eastAsiaTheme="minorHAnsi"/>
      <w:sz w:val="28"/>
      <w:szCs w:val="22"/>
      <w:lang w:val="et-EE" w:eastAsia="fr-BE"/>
    </w:rPr>
  </w:style>
  <w:style w:type="paragraph" w:customStyle="1" w:styleId="TechnicalBlock">
    <w:name w:val="Technical Block"/>
    <w:basedOn w:val="Normal"/>
    <w:link w:val="TechnicalBlockChar"/>
    <w:rsid w:val="00004844"/>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004844"/>
    <w:rPr>
      <w:rFonts w:asciiTheme="minorHAnsi" w:eastAsiaTheme="minorHAnsi" w:hAnsiTheme="minorHAnsi" w:cstheme="minorBidi"/>
      <w:sz w:val="22"/>
      <w:szCs w:val="22"/>
      <w:lang w:val="et-EE" w:eastAsia="en-US"/>
    </w:rPr>
  </w:style>
  <w:style w:type="paragraph" w:customStyle="1" w:styleId="Lignefinal">
    <w:name w:val="Ligne final"/>
    <w:basedOn w:val="Normal"/>
    <w:next w:val="Normal"/>
    <w:rsid w:val="00004844"/>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004844"/>
    <w:pPr>
      <w:widowControl/>
      <w:spacing w:before="120" w:after="120"/>
    </w:pPr>
    <w:rPr>
      <w:rFonts w:eastAsiaTheme="minorHAnsi"/>
      <w:szCs w:val="22"/>
      <w:lang w:eastAsia="en-US"/>
    </w:rPr>
  </w:style>
  <w:style w:type="paragraph" w:customStyle="1" w:styleId="pj">
    <w:name w:val="p.j."/>
    <w:basedOn w:val="Normal"/>
    <w:link w:val="pjChar"/>
    <w:rsid w:val="00004844"/>
    <w:pPr>
      <w:spacing w:before="1200" w:after="120" w:line="240" w:lineRule="auto"/>
      <w:ind w:left="1440" w:hanging="1440"/>
    </w:pPr>
    <w:rPr>
      <w:rFonts w:asciiTheme="minorHAnsi" w:eastAsiaTheme="minorHAnsi" w:hAnsiTheme="minorHAnsi" w:cstheme="minorBidi"/>
      <w:szCs w:val="22"/>
    </w:rPr>
  </w:style>
  <w:style w:type="character" w:customStyle="1" w:styleId="pjChar">
    <w:name w:val="p.j. Char"/>
    <w:basedOn w:val="TechnicalBlockChar"/>
    <w:link w:val="pj"/>
    <w:rsid w:val="00004844"/>
    <w:rPr>
      <w:rFonts w:asciiTheme="minorHAnsi" w:eastAsiaTheme="minorHAnsi" w:hAnsiTheme="minorHAnsi" w:cstheme="minorBidi"/>
      <w:sz w:val="24"/>
      <w:szCs w:val="22"/>
      <w:lang w:val="et-EE" w:eastAsia="fr-BE"/>
    </w:rPr>
  </w:style>
  <w:style w:type="paragraph" w:customStyle="1" w:styleId="nbbordered">
    <w:name w:val="nb bordered"/>
    <w:basedOn w:val="Normal"/>
    <w:link w:val="nbborderedChar"/>
    <w:rsid w:val="00004844"/>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szCs w:val="22"/>
    </w:rPr>
  </w:style>
  <w:style w:type="character" w:customStyle="1" w:styleId="nbborderedChar">
    <w:name w:val="nb bordered Char"/>
    <w:basedOn w:val="TechnicalBlockChar"/>
    <w:link w:val="nbbordered"/>
    <w:rsid w:val="00004844"/>
    <w:rPr>
      <w:rFonts w:asciiTheme="minorHAnsi" w:eastAsiaTheme="minorHAnsi" w:hAnsiTheme="minorHAnsi" w:cstheme="minorBidi"/>
      <w:b/>
      <w:sz w:val="24"/>
      <w:szCs w:val="22"/>
      <w:lang w:val="et-EE" w:eastAsia="fr-BE"/>
    </w:rPr>
  </w:style>
  <w:style w:type="paragraph" w:customStyle="1" w:styleId="HeaderCouncil">
    <w:name w:val="Header Council"/>
    <w:basedOn w:val="Normal"/>
    <w:link w:val="HeaderCouncilChar"/>
    <w:rsid w:val="00004844"/>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DefaultParagraphFont"/>
    <w:link w:val="HeaderCouncil"/>
    <w:rsid w:val="00004844"/>
    <w:rPr>
      <w:rFonts w:asciiTheme="minorHAnsi" w:eastAsiaTheme="minorHAnsi" w:hAnsiTheme="minorHAnsi" w:cstheme="minorBidi"/>
      <w:sz w:val="2"/>
      <w:szCs w:val="22"/>
      <w:lang w:val="et-EE" w:eastAsia="en-US"/>
    </w:rPr>
  </w:style>
  <w:style w:type="paragraph" w:customStyle="1" w:styleId="HeaderCouncilLarge">
    <w:name w:val="Header Council Large"/>
    <w:basedOn w:val="Normal"/>
    <w:link w:val="HeaderCouncilLargeChar"/>
    <w:rsid w:val="00004844"/>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DefaultParagraphFont"/>
    <w:link w:val="HeaderCouncilLarge"/>
    <w:rsid w:val="00004844"/>
    <w:rPr>
      <w:rFonts w:asciiTheme="minorHAnsi" w:eastAsiaTheme="minorHAnsi" w:hAnsiTheme="minorHAnsi" w:cstheme="minorBidi"/>
      <w:sz w:val="2"/>
      <w:szCs w:val="22"/>
      <w:lang w:val="et-EE" w:eastAsia="en-US"/>
    </w:rPr>
  </w:style>
  <w:style w:type="character" w:customStyle="1" w:styleId="FooterCouncilChar">
    <w:name w:val="Footer Council Char"/>
    <w:basedOn w:val="DefaultParagraphFont"/>
    <w:link w:val="FooterCouncil"/>
    <w:rsid w:val="00004844"/>
    <w:rPr>
      <w:rFonts w:eastAsiaTheme="minorHAnsi"/>
      <w:sz w:val="2"/>
      <w:szCs w:val="22"/>
      <w:lang w:val="et-EE" w:eastAsia="en-US"/>
    </w:rPr>
  </w:style>
  <w:style w:type="paragraph" w:customStyle="1" w:styleId="FooterText">
    <w:name w:val="Footer Text"/>
    <w:basedOn w:val="Normal"/>
    <w:rsid w:val="00004844"/>
    <w:pPr>
      <w:widowControl/>
      <w:spacing w:line="240" w:lineRule="auto"/>
    </w:pPr>
    <w:rPr>
      <w:szCs w:val="24"/>
      <w:lang w:eastAsia="en-US"/>
    </w:rPr>
  </w:style>
  <w:style w:type="character" w:styleId="PlaceholderText">
    <w:name w:val="Placeholder Text"/>
    <w:basedOn w:val="DefaultParagraphFont"/>
    <w:uiPriority w:val="99"/>
    <w:semiHidden/>
    <w:rsid w:val="00004844"/>
    <w:rPr>
      <w:color w:val="808080"/>
    </w:rPr>
  </w:style>
  <w:style w:type="character" w:styleId="UnresolvedMention">
    <w:name w:val="Unresolved Mention"/>
    <w:basedOn w:val="DefaultParagraphFont"/>
    <w:uiPriority w:val="99"/>
    <w:semiHidden/>
    <w:unhideWhenUsed/>
    <w:rsid w:val="004A7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239952">
      <w:bodyDiv w:val="1"/>
      <w:marLeft w:val="0"/>
      <w:marRight w:val="0"/>
      <w:marTop w:val="0"/>
      <w:marBottom w:val="0"/>
      <w:divBdr>
        <w:top w:val="none" w:sz="0" w:space="0" w:color="auto"/>
        <w:left w:val="none" w:sz="0" w:space="0" w:color="auto"/>
        <w:bottom w:val="none" w:sz="0" w:space="0" w:color="auto"/>
        <w:right w:val="none" w:sz="0" w:space="0" w:color="auto"/>
      </w:divBdr>
      <w:divsChild>
        <w:div w:id="1267687928">
          <w:marLeft w:val="0"/>
          <w:marRight w:val="0"/>
          <w:marTop w:val="0"/>
          <w:marBottom w:val="0"/>
          <w:divBdr>
            <w:top w:val="none" w:sz="0" w:space="0" w:color="auto"/>
            <w:left w:val="none" w:sz="0" w:space="0" w:color="auto"/>
            <w:bottom w:val="none" w:sz="0" w:space="0" w:color="auto"/>
            <w:right w:val="none" w:sz="0" w:space="0" w:color="auto"/>
          </w:divBdr>
        </w:div>
        <w:div w:id="1744259962">
          <w:marLeft w:val="0"/>
          <w:marRight w:val="0"/>
          <w:marTop w:val="0"/>
          <w:marBottom w:val="0"/>
          <w:divBdr>
            <w:top w:val="none" w:sz="0" w:space="0" w:color="auto"/>
            <w:left w:val="none" w:sz="0" w:space="0" w:color="auto"/>
            <w:bottom w:val="none" w:sz="0" w:space="0" w:color="auto"/>
            <w:right w:val="none" w:sz="0" w:space="0" w:color="auto"/>
          </w:divBdr>
          <w:divsChild>
            <w:div w:id="347416938">
              <w:marLeft w:val="0"/>
              <w:marRight w:val="0"/>
              <w:marTop w:val="0"/>
              <w:marBottom w:val="0"/>
              <w:divBdr>
                <w:top w:val="none" w:sz="0" w:space="0" w:color="auto"/>
                <w:left w:val="none" w:sz="0" w:space="0" w:color="auto"/>
                <w:bottom w:val="none" w:sz="0" w:space="0" w:color="auto"/>
                <w:right w:val="none" w:sz="0" w:space="0" w:color="auto"/>
              </w:divBdr>
            </w:div>
          </w:divsChild>
        </w:div>
        <w:div w:id="396325972">
          <w:marLeft w:val="0"/>
          <w:marRight w:val="0"/>
          <w:marTop w:val="0"/>
          <w:marBottom w:val="0"/>
          <w:divBdr>
            <w:top w:val="none" w:sz="0" w:space="0" w:color="auto"/>
            <w:left w:val="none" w:sz="0" w:space="0" w:color="auto"/>
            <w:bottom w:val="none" w:sz="0" w:space="0" w:color="auto"/>
            <w:right w:val="none" w:sz="0" w:space="0" w:color="auto"/>
          </w:divBdr>
          <w:divsChild>
            <w:div w:id="5796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5407">
      <w:bodyDiv w:val="1"/>
      <w:marLeft w:val="0"/>
      <w:marRight w:val="0"/>
      <w:marTop w:val="0"/>
      <w:marBottom w:val="0"/>
      <w:divBdr>
        <w:top w:val="none" w:sz="0" w:space="0" w:color="auto"/>
        <w:left w:val="none" w:sz="0" w:space="0" w:color="auto"/>
        <w:bottom w:val="none" w:sz="0" w:space="0" w:color="auto"/>
        <w:right w:val="none" w:sz="0" w:space="0" w:color="auto"/>
      </w:divBdr>
      <w:divsChild>
        <w:div w:id="64423311">
          <w:marLeft w:val="0"/>
          <w:marRight w:val="0"/>
          <w:marTop w:val="0"/>
          <w:marBottom w:val="0"/>
          <w:divBdr>
            <w:top w:val="none" w:sz="0" w:space="0" w:color="auto"/>
            <w:left w:val="none" w:sz="0" w:space="0" w:color="auto"/>
            <w:bottom w:val="none" w:sz="0" w:space="0" w:color="auto"/>
            <w:right w:val="none" w:sz="0" w:space="0" w:color="auto"/>
          </w:divBdr>
        </w:div>
        <w:div w:id="711417453">
          <w:marLeft w:val="0"/>
          <w:marRight w:val="0"/>
          <w:marTop w:val="0"/>
          <w:marBottom w:val="0"/>
          <w:divBdr>
            <w:top w:val="none" w:sz="0" w:space="0" w:color="auto"/>
            <w:left w:val="none" w:sz="0" w:space="0" w:color="auto"/>
            <w:bottom w:val="none" w:sz="0" w:space="0" w:color="auto"/>
            <w:right w:val="none" w:sz="0" w:space="0" w:color="auto"/>
          </w:divBdr>
          <w:divsChild>
            <w:div w:id="1429501387">
              <w:marLeft w:val="0"/>
              <w:marRight w:val="0"/>
              <w:marTop w:val="0"/>
              <w:marBottom w:val="0"/>
              <w:divBdr>
                <w:top w:val="none" w:sz="0" w:space="0" w:color="auto"/>
                <w:left w:val="none" w:sz="0" w:space="0" w:color="auto"/>
                <w:bottom w:val="none" w:sz="0" w:space="0" w:color="auto"/>
                <w:right w:val="none" w:sz="0" w:space="0" w:color="auto"/>
              </w:divBdr>
            </w:div>
          </w:divsChild>
        </w:div>
        <w:div w:id="2061635605">
          <w:marLeft w:val="0"/>
          <w:marRight w:val="0"/>
          <w:marTop w:val="0"/>
          <w:marBottom w:val="0"/>
          <w:divBdr>
            <w:top w:val="none" w:sz="0" w:space="0" w:color="auto"/>
            <w:left w:val="none" w:sz="0" w:space="0" w:color="auto"/>
            <w:bottom w:val="none" w:sz="0" w:space="0" w:color="auto"/>
            <w:right w:val="none" w:sz="0" w:space="0" w:color="auto"/>
          </w:divBdr>
          <w:divsChild>
            <w:div w:id="275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1151-A217-4FA9-B395-C9A5E915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4</Pages>
  <Words>51112</Words>
  <Characters>296455</Characters>
  <Application>Microsoft Office Word</Application>
  <DocSecurity>0</DocSecurity>
  <Lines>2470</Lines>
  <Paragraphs>693</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346874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ASI Anne</dc:creator>
  <cp:lastModifiedBy>Anne Mardiste</cp:lastModifiedBy>
  <cp:revision>2</cp:revision>
  <cp:lastPrinted>2004-04-28T10:05:00Z</cp:lastPrinted>
  <dcterms:created xsi:type="dcterms:W3CDTF">2026-04-08T12:19:00Z</dcterms:created>
  <dcterms:modified xsi:type="dcterms:W3CDTF">2026-04-08T12:19:00Z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2023-11-07T08:44:57Z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0fd7c3a3-8697-46b5-9c01-3ab501e4a35c</vt:lpwstr>
  </property>
  <property fmtid="{D5CDD505-2E9C-101B-9397-08002B2CF9AE}" pid="8" name="MSIP_Label_b1df41d6-74a9-4a97-809c-213cd32520cc_ContentBits">
    <vt:lpwstr>0</vt:lpwstr>
  </property>
</Properties>
</file>