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CD" w:rsidRDefault="003E18CD">
      <w:bookmarkStart w:id="0" w:name="_GoBack"/>
      <w:bookmarkEnd w:id="0"/>
    </w:p>
    <w:p w:rsidR="001E7DC1" w:rsidRDefault="001E7DC1"/>
    <w:p w:rsidR="001E7DC1" w:rsidRPr="00C72470" w:rsidRDefault="001E7DC1" w:rsidP="001E7DC1">
      <w:pPr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72470">
        <w:rPr>
          <w:rFonts w:ascii="Times New Roman" w:hAnsi="Times New Roman" w:cs="Times New Roman"/>
          <w:b/>
          <w:color w:val="000000"/>
          <w:sz w:val="23"/>
          <w:szCs w:val="23"/>
        </w:rPr>
        <w:t>L</w:t>
      </w:r>
      <w:r w:rsidR="00C72470">
        <w:rPr>
          <w:rFonts w:ascii="Times New Roman" w:hAnsi="Times New Roman" w:cs="Times New Roman"/>
          <w:b/>
          <w:color w:val="000000"/>
          <w:sz w:val="23"/>
          <w:szCs w:val="23"/>
        </w:rPr>
        <w:t>ISA</w:t>
      </w:r>
      <w:r w:rsidRPr="00C7247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4</w:t>
      </w:r>
    </w:p>
    <w:p w:rsidR="001E7DC1" w:rsidRDefault="001E7DC1" w:rsidP="001E7DC1">
      <w:pPr>
        <w:pStyle w:val="Default"/>
      </w:pPr>
    </w:p>
    <w:p w:rsidR="001E7DC1" w:rsidRPr="001E7DC1" w:rsidRDefault="001E7DC1" w:rsidP="001E7DC1">
      <w:pPr>
        <w:pStyle w:val="Default"/>
        <w:rPr>
          <w:b/>
          <w:sz w:val="23"/>
          <w:szCs w:val="23"/>
        </w:rPr>
      </w:pPr>
      <w:r w:rsidRPr="001E7DC1">
        <w:rPr>
          <w:b/>
          <w:sz w:val="23"/>
          <w:szCs w:val="23"/>
        </w:rPr>
        <w:t>Poolloodusliku koosluse taastamiseks ja hooldustingimuste parandamiseks tehtava puittaimestik</w:t>
      </w:r>
      <w:r>
        <w:rPr>
          <w:b/>
          <w:sz w:val="23"/>
          <w:szCs w:val="23"/>
        </w:rPr>
        <w:t>u raie üldised kvaliteedinõuded</w:t>
      </w:r>
    </w:p>
    <w:p w:rsidR="001E7DC1" w:rsidRDefault="001E7DC1" w:rsidP="001E7D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E7DC1" w:rsidRDefault="001E7DC1" w:rsidP="001E7DC1">
      <w:pPr>
        <w:pStyle w:val="Default"/>
        <w:spacing w:after="1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1. </w:t>
      </w:r>
      <w:r>
        <w:rPr>
          <w:sz w:val="23"/>
          <w:szCs w:val="23"/>
        </w:rPr>
        <w:t xml:space="preserve">puittaimestik diameetriga üle 5 cm mõõdetuna 10 cm kõrgusel maapinnast on raiutud, väljaarvatud puud, mille säilitamine on ette nähtud lähteülesandes; </w:t>
      </w:r>
    </w:p>
    <w:p w:rsidR="001E7DC1" w:rsidRDefault="001E7DC1" w:rsidP="001E7DC1">
      <w:pPr>
        <w:pStyle w:val="Default"/>
        <w:spacing w:after="1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2. </w:t>
      </w:r>
      <w:r>
        <w:rPr>
          <w:sz w:val="23"/>
          <w:szCs w:val="23"/>
        </w:rPr>
        <w:t xml:space="preserve">kännud peavad on lõigatud nii madalalt kui võimalik, kännu kõrgus ei ole kõrgem kui 10 cm maapinnast; </w:t>
      </w:r>
    </w:p>
    <w:p w:rsidR="001E7DC1" w:rsidRDefault="001E7DC1" w:rsidP="001E7DC1">
      <w:pPr>
        <w:pStyle w:val="Default"/>
        <w:spacing w:after="1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3. </w:t>
      </w:r>
      <w:r>
        <w:rPr>
          <w:sz w:val="23"/>
          <w:szCs w:val="23"/>
        </w:rPr>
        <w:t xml:space="preserve">raidmed läbimõõduga üle 5 cm ja pikemad kui 50 cm on maatükilt ära veetud, põletatud või purustatud; </w:t>
      </w:r>
    </w:p>
    <w:p w:rsidR="001E7DC1" w:rsidRDefault="001E7DC1" w:rsidP="001E7DC1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4. </w:t>
      </w:r>
      <w:r>
        <w:rPr>
          <w:sz w:val="23"/>
          <w:szCs w:val="23"/>
        </w:rPr>
        <w:t xml:space="preserve">raietöödel välditakse </w:t>
      </w:r>
      <w:r w:rsidR="00EA3F20">
        <w:rPr>
          <w:sz w:val="23"/>
          <w:szCs w:val="23"/>
        </w:rPr>
        <w:t>pinnasek</w:t>
      </w:r>
      <w:r>
        <w:rPr>
          <w:sz w:val="23"/>
          <w:szCs w:val="23"/>
        </w:rPr>
        <w:t xml:space="preserve">ahjustusi. </w:t>
      </w:r>
    </w:p>
    <w:p w:rsidR="001E7DC1" w:rsidRDefault="001E7DC1" w:rsidP="001E7DC1"/>
    <w:sectPr w:rsidR="001E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C1"/>
    <w:rsid w:val="001E7DC1"/>
    <w:rsid w:val="003E18CD"/>
    <w:rsid w:val="009F2E74"/>
    <w:rsid w:val="00C72470"/>
    <w:rsid w:val="00E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A65E6-905E-4FB9-8957-12E6282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Saima Uusma</cp:lastModifiedBy>
  <cp:revision>2</cp:revision>
  <cp:lastPrinted>2018-03-05T14:37:00Z</cp:lastPrinted>
  <dcterms:created xsi:type="dcterms:W3CDTF">2018-04-11T09:10:00Z</dcterms:created>
  <dcterms:modified xsi:type="dcterms:W3CDTF">2018-04-11T09:10:00Z</dcterms:modified>
</cp:coreProperties>
</file>