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DF1C90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D8A07C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919EC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4D0B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804ED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FB9A53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12616" w:type="dxa"/>
        <w:tblLayout w:type="fixed"/>
        <w:tblLook w:val="0000" w:firstRow="0" w:lastRow="0" w:firstColumn="0" w:lastColumn="0" w:noHBand="0" w:noVBand="0"/>
      </w:tblPr>
      <w:tblGrid>
        <w:gridCol w:w="9639"/>
        <w:gridCol w:w="850"/>
        <w:gridCol w:w="993"/>
        <w:gridCol w:w="1134"/>
      </w:tblGrid>
      <w:tr w:rsidR="00C57BED" w:rsidRPr="0099475F" w14:paraId="1C54A032" w14:textId="77777777" w:rsidTr="00951F4E">
        <w:trPr>
          <w:trHeight w:val="317"/>
        </w:trPr>
        <w:tc>
          <w:tcPr>
            <w:tcW w:w="9639" w:type="dxa"/>
          </w:tcPr>
          <w:p w14:paraId="70055952" w14:textId="77777777" w:rsidR="00C57BED" w:rsidRPr="006A60E3" w:rsidRDefault="00C57BED" w:rsidP="00951F4E">
            <w:pPr>
              <w:ind w:right="-288"/>
              <w:jc w:val="center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</w:t>
            </w:r>
            <w:r w:rsidR="00951F4E">
              <w:rPr>
                <w:b/>
              </w:rPr>
              <w:t>amise</w:t>
            </w:r>
            <w:r w:rsidR="00932B8B">
              <w:rPr>
                <w:b/>
              </w:rPr>
              <w:t xml:space="preserve"> loa</w:t>
            </w:r>
            <w:r w:rsidR="00951F4E">
              <w:rPr>
                <w:b/>
              </w:rPr>
              <w:t xml:space="preserve">  </w:t>
            </w:r>
            <w:r>
              <w:rPr>
                <w:b/>
              </w:rPr>
              <w:t>taotlus</w:t>
            </w:r>
          </w:p>
        </w:tc>
        <w:tc>
          <w:tcPr>
            <w:tcW w:w="850" w:type="dxa"/>
          </w:tcPr>
          <w:p w14:paraId="18408D29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7426CC" w14:textId="77777777" w:rsidR="00C57BED" w:rsidRPr="006A60E3" w:rsidRDefault="00C57BED"/>
        </w:tc>
        <w:tc>
          <w:tcPr>
            <w:tcW w:w="1134" w:type="dxa"/>
          </w:tcPr>
          <w:p w14:paraId="26015633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5926472" w14:textId="77777777" w:rsidR="003916D6" w:rsidRPr="006A60E3" w:rsidRDefault="003916D6">
      <w:pPr>
        <w:rPr>
          <w:sz w:val="20"/>
          <w:szCs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021"/>
        <w:gridCol w:w="2839"/>
      </w:tblGrid>
      <w:tr w:rsidR="003916D6" w:rsidRPr="0099475F" w14:paraId="579F7F66" w14:textId="77777777" w:rsidTr="00951F4E">
        <w:tc>
          <w:tcPr>
            <w:tcW w:w="2268" w:type="dxa"/>
          </w:tcPr>
          <w:p w14:paraId="0C2451CB" w14:textId="77777777" w:rsidR="00951F4E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</w:p>
          <w:p w14:paraId="68628D45" w14:textId="77777777" w:rsidR="003916D6" w:rsidRPr="0099475F" w:rsidRDefault="00EB13E1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51F4E">
              <w:rPr>
                <w:sz w:val="22"/>
              </w:rPr>
              <w:t>(liiklusmärgi</w:t>
            </w:r>
            <w:r>
              <w:rPr>
                <w:sz w:val="22"/>
              </w:rPr>
              <w:t xml:space="preserve"> omanik</w:t>
            </w:r>
            <w:r w:rsidR="00951F4E">
              <w:rPr>
                <w:sz w:val="22"/>
              </w:rPr>
              <w:t>)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D27692" w14:textId="295C6C96" w:rsidR="003916D6" w:rsidRPr="0099475F" w:rsidRDefault="00E57AC3">
            <w:pPr>
              <w:rPr>
                <w:sz w:val="22"/>
              </w:rPr>
            </w:pPr>
            <w:r>
              <w:rPr>
                <w:sz w:val="22"/>
              </w:rPr>
              <w:t>Kristjan-Thor Vähi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01B8519" w14:textId="14E669D7" w:rsidR="003916D6" w:rsidRPr="0099475F" w:rsidRDefault="00E57AC3">
            <w:pPr>
              <w:rPr>
                <w:sz w:val="22"/>
              </w:rPr>
            </w:pPr>
            <w:r>
              <w:rPr>
                <w:sz w:val="22"/>
              </w:rPr>
              <w:t>5014477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ACDE38D" w14:textId="0DCA57FF" w:rsidR="003916D6" w:rsidRPr="0099475F" w:rsidRDefault="00F45DA3">
            <w:pPr>
              <w:rPr>
                <w:sz w:val="22"/>
              </w:rPr>
            </w:pPr>
            <w:r>
              <w:rPr>
                <w:sz w:val="22"/>
              </w:rPr>
              <w:t>Lahepere OÜ</w:t>
            </w:r>
          </w:p>
        </w:tc>
      </w:tr>
      <w:tr w:rsidR="00EB13E1" w:rsidRPr="0099475F" w14:paraId="01BC92E9" w14:textId="77777777" w:rsidTr="00951F4E">
        <w:trPr>
          <w:trHeight w:val="729"/>
        </w:trPr>
        <w:tc>
          <w:tcPr>
            <w:tcW w:w="2268" w:type="dxa"/>
          </w:tcPr>
          <w:p w14:paraId="1CE74A78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81B60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70208BF9" w14:textId="32D0CA6B" w:rsidR="00F45DA3" w:rsidRPr="00F45DA3" w:rsidRDefault="00F45DA3" w:rsidP="00F45DA3">
            <w:pPr>
              <w:rPr>
                <w:sz w:val="22"/>
              </w:rPr>
            </w:pPr>
            <w:r w:rsidRPr="00F45DA3">
              <w:rPr>
                <w:sz w:val="22"/>
              </w:rPr>
              <w:t>16671328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D08259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2BA6BA02" w14:textId="784E720E" w:rsidR="00F45DA3" w:rsidRPr="00F45DA3" w:rsidRDefault="00E57AC3" w:rsidP="00F45D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info</w:t>
            </w:r>
            <w:r w:rsidR="00F45DA3" w:rsidRPr="00F45DA3">
              <w:rPr>
                <w:sz w:val="22"/>
              </w:rPr>
              <w:t>@invego.ee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63A9D9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461CA33C" w14:textId="77777777" w:rsidTr="00951F4E">
        <w:tc>
          <w:tcPr>
            <w:tcW w:w="2268" w:type="dxa"/>
          </w:tcPr>
          <w:p w14:paraId="3A5C9B15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DB65571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6F88E3E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875B139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AF123B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9"/>
        <w:gridCol w:w="3036"/>
      </w:tblGrid>
      <w:tr w:rsidR="00EB13E1" w14:paraId="0D2E185C" w14:textId="77777777" w:rsidTr="00F45DA3">
        <w:tc>
          <w:tcPr>
            <w:tcW w:w="3033" w:type="dxa"/>
            <w:vAlign w:val="center"/>
          </w:tcPr>
          <w:p w14:paraId="7E5B4EA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9" w:type="dxa"/>
            <w:vAlign w:val="center"/>
          </w:tcPr>
          <w:p w14:paraId="0FE63C9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</w:t>
            </w:r>
            <w:r w:rsidR="00951F4E">
              <w:rPr>
                <w:sz w:val="22"/>
              </w:rPr>
              <w:t xml:space="preserve">t </w:t>
            </w:r>
            <w:r w:rsidR="00826392" w:rsidRPr="00983A38">
              <w:rPr>
                <w:sz w:val="22"/>
              </w:rPr>
              <w:t xml:space="preserve"> </w:t>
            </w:r>
            <w:r w:rsidR="00C57BED">
              <w:rPr>
                <w:sz w:val="22"/>
              </w:rPr>
              <w:t xml:space="preserve">tee nimi, nr  ja kilomeeter </w:t>
            </w:r>
            <w:r w:rsidR="00951F4E">
              <w:rPr>
                <w:sz w:val="22"/>
              </w:rPr>
              <w:t>(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0EAFE69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</w:t>
            </w:r>
            <w:r w:rsidR="00951F4E">
              <w:rPr>
                <w:sz w:val="22"/>
              </w:rPr>
              <w:t>l olev tekst ja / või arvsuurused</w:t>
            </w:r>
          </w:p>
        </w:tc>
      </w:tr>
      <w:tr w:rsidR="00EB13E1" w14:paraId="70F8DA23" w14:textId="77777777" w:rsidTr="00F45DA3">
        <w:trPr>
          <w:trHeight w:val="350"/>
        </w:trPr>
        <w:tc>
          <w:tcPr>
            <w:tcW w:w="3033" w:type="dxa"/>
          </w:tcPr>
          <w:p w14:paraId="3C692B4F" w14:textId="165DB59E" w:rsidR="00EB13E1" w:rsidRPr="00983A38" w:rsidRDefault="00F45DA3">
            <w:pPr>
              <w:rPr>
                <w:sz w:val="22"/>
              </w:rPr>
            </w:pPr>
            <w:r>
              <w:rPr>
                <w:sz w:val="22"/>
              </w:rPr>
              <w:t>LM 6</w:t>
            </w:r>
            <w:r w:rsidR="00F92109">
              <w:rPr>
                <w:sz w:val="22"/>
              </w:rPr>
              <w:t>3</w:t>
            </w:r>
            <w:r>
              <w:rPr>
                <w:sz w:val="22"/>
              </w:rPr>
              <w:t>1 „</w:t>
            </w:r>
            <w:r w:rsidR="00F92109">
              <w:rPr>
                <w:sz w:val="22"/>
              </w:rPr>
              <w:t>Suunaviit</w:t>
            </w:r>
            <w:r>
              <w:rPr>
                <w:sz w:val="22"/>
              </w:rPr>
              <w:t>“</w:t>
            </w:r>
          </w:p>
        </w:tc>
        <w:tc>
          <w:tcPr>
            <w:tcW w:w="3039" w:type="dxa"/>
          </w:tcPr>
          <w:p w14:paraId="29AF3DC8" w14:textId="289F8B9D" w:rsidR="00EB13E1" w:rsidRPr="00983A38" w:rsidRDefault="00F45DA3">
            <w:pPr>
              <w:rPr>
                <w:sz w:val="22"/>
              </w:rPr>
            </w:pPr>
            <w:r>
              <w:rPr>
                <w:sz w:val="22"/>
              </w:rPr>
              <w:t>T8 Tallinna-Paldiski tee km 41.0</w:t>
            </w:r>
            <w:r w:rsidR="00F92109">
              <w:rPr>
                <w:sz w:val="22"/>
              </w:rPr>
              <w:t>1</w:t>
            </w:r>
          </w:p>
        </w:tc>
        <w:tc>
          <w:tcPr>
            <w:tcW w:w="3036" w:type="dxa"/>
          </w:tcPr>
          <w:p w14:paraId="000BA051" w14:textId="1B9C8DDB" w:rsidR="00983A38" w:rsidRDefault="00F45DA3">
            <w:pPr>
              <w:rPr>
                <w:sz w:val="22"/>
              </w:rPr>
            </w:pPr>
            <w:r>
              <w:rPr>
                <w:sz w:val="22"/>
              </w:rPr>
              <w:t>Tekst liiklusmärgil 6</w:t>
            </w:r>
            <w:r w:rsidR="00F92109">
              <w:rPr>
                <w:sz w:val="22"/>
              </w:rPr>
              <w:t>3</w:t>
            </w:r>
            <w:r>
              <w:rPr>
                <w:sz w:val="22"/>
              </w:rPr>
              <w:t>1 „</w:t>
            </w:r>
            <w:r w:rsidR="00AE768B">
              <w:rPr>
                <w:sz w:val="22"/>
              </w:rPr>
              <w:t>Laheva</w:t>
            </w:r>
            <w:r w:rsidR="00F92109">
              <w:rPr>
                <w:sz w:val="22"/>
              </w:rPr>
              <w:t xml:space="preserve"> 1 + nool paremale</w:t>
            </w:r>
            <w:r>
              <w:rPr>
                <w:sz w:val="22"/>
              </w:rPr>
              <w:t>“</w:t>
            </w:r>
          </w:p>
          <w:p w14:paraId="42E1F174" w14:textId="7BF404ED" w:rsidR="00F45DA3" w:rsidRPr="00983A38" w:rsidRDefault="00F45DA3">
            <w:pPr>
              <w:rPr>
                <w:sz w:val="22"/>
              </w:rPr>
            </w:pPr>
            <w:r>
              <w:rPr>
                <w:sz w:val="22"/>
              </w:rPr>
              <w:t>Liiklusm</w:t>
            </w:r>
            <w:r w:rsidR="0010205F">
              <w:rPr>
                <w:sz w:val="22"/>
              </w:rPr>
              <w:t xml:space="preserve">ärk </w:t>
            </w:r>
            <w:r w:rsidR="00F92109">
              <w:rPr>
                <w:sz w:val="22"/>
              </w:rPr>
              <w:t>suunab liikleja paremale, asukohta „</w:t>
            </w:r>
            <w:r w:rsidR="00AE768B">
              <w:rPr>
                <w:sz w:val="22"/>
              </w:rPr>
              <w:t>Laheva</w:t>
            </w:r>
            <w:r w:rsidR="00F92109">
              <w:rPr>
                <w:sz w:val="22"/>
              </w:rPr>
              <w:t>“, mis on märgist 1km kaugusel</w:t>
            </w:r>
            <w:r w:rsidR="0010205F">
              <w:rPr>
                <w:sz w:val="22"/>
              </w:rPr>
              <w:t>.</w:t>
            </w:r>
          </w:p>
        </w:tc>
      </w:tr>
      <w:tr w:rsidR="00983A38" w14:paraId="7F784563" w14:textId="77777777" w:rsidTr="00F45DA3">
        <w:trPr>
          <w:trHeight w:val="350"/>
        </w:trPr>
        <w:tc>
          <w:tcPr>
            <w:tcW w:w="3033" w:type="dxa"/>
          </w:tcPr>
          <w:p w14:paraId="2FA4150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9" w:type="dxa"/>
          </w:tcPr>
          <w:p w14:paraId="44C7961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37D4F2E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40AD842" w14:textId="77777777" w:rsidR="00EB13E1" w:rsidRPr="00C765F6" w:rsidRDefault="00EB13E1">
      <w:pPr>
        <w:rPr>
          <w:sz w:val="16"/>
          <w:szCs w:val="16"/>
        </w:rPr>
      </w:pPr>
    </w:p>
    <w:p w14:paraId="6F17280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7C805D36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66677C6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FF3E" w14:textId="05E13F25" w:rsidR="003916D6" w:rsidRPr="0099475F" w:rsidRDefault="0010205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/digiallkiri/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C1BAB1D" w14:textId="24751888" w:rsidR="003916D6" w:rsidRPr="0099475F" w:rsidRDefault="0010205F" w:rsidP="0010205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</w:tr>
    </w:tbl>
    <w:p w14:paraId="6384CD30" w14:textId="77777777" w:rsidR="006A60E3" w:rsidRDefault="006A60E3" w:rsidP="006A60E3">
      <w:pPr>
        <w:rPr>
          <w:sz w:val="20"/>
          <w:szCs w:val="20"/>
        </w:rPr>
      </w:pPr>
    </w:p>
    <w:p w14:paraId="78C08BEB" w14:textId="23F68951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10205F" w:rsidRPr="0010205F">
        <w:rPr>
          <w:sz w:val="20"/>
          <w:szCs w:val="20"/>
        </w:rPr>
        <w:t>13122_TP_TL-1-1_T8_Tallinna-Paldiski_tee_km_41.0</w:t>
      </w:r>
      <w:r w:rsidR="00F92109">
        <w:rPr>
          <w:sz w:val="20"/>
          <w:szCs w:val="20"/>
        </w:rPr>
        <w:t>1</w:t>
      </w:r>
      <w:r w:rsidR="00AE768B">
        <w:rPr>
          <w:sz w:val="20"/>
          <w:szCs w:val="20"/>
        </w:rPr>
        <w:t>.pdf</w:t>
      </w:r>
    </w:p>
    <w:p w14:paraId="4F437D15" w14:textId="32E86FCB" w:rsidR="0010205F" w:rsidRPr="006A60E3" w:rsidRDefault="0010205F" w:rsidP="006A60E3">
      <w:pPr>
        <w:rPr>
          <w:sz w:val="20"/>
          <w:szCs w:val="20"/>
        </w:rPr>
      </w:pPr>
      <w:r>
        <w:rPr>
          <w:sz w:val="20"/>
          <w:szCs w:val="20"/>
        </w:rPr>
        <w:t>Lisa 2</w:t>
      </w:r>
      <w:r w:rsidR="00AE768B">
        <w:rPr>
          <w:sz w:val="20"/>
          <w:szCs w:val="20"/>
        </w:rPr>
        <w:t>: laheva 1.jpg</w:t>
      </w:r>
    </w:p>
    <w:sectPr w:rsidR="0010205F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6217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0205F"/>
    <w:rsid w:val="0011679F"/>
    <w:rsid w:val="0012531C"/>
    <w:rsid w:val="00143D79"/>
    <w:rsid w:val="00145F67"/>
    <w:rsid w:val="001E51E7"/>
    <w:rsid w:val="00215FDF"/>
    <w:rsid w:val="00217964"/>
    <w:rsid w:val="0022371C"/>
    <w:rsid w:val="002A686E"/>
    <w:rsid w:val="002B75ED"/>
    <w:rsid w:val="002C586D"/>
    <w:rsid w:val="002F6E45"/>
    <w:rsid w:val="00361938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51F4E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AE768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57AC3"/>
    <w:rsid w:val="00E73BAB"/>
    <w:rsid w:val="00E87FD3"/>
    <w:rsid w:val="00EA25A6"/>
    <w:rsid w:val="00EA5FBF"/>
    <w:rsid w:val="00EB13E1"/>
    <w:rsid w:val="00EC0BDA"/>
    <w:rsid w:val="00F27F86"/>
    <w:rsid w:val="00F45DA3"/>
    <w:rsid w:val="00F92109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43DAB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6886284B04F4FA7F19A15CEB6CD8F" ma:contentTypeVersion="" ma:contentTypeDescription="Loo uus dokument" ma:contentTypeScope="" ma:versionID="2ae0be1cb283edb2e5ec9e637efa04df">
  <xsd:schema xmlns:xsd="http://www.w3.org/2001/XMLSchema" xmlns:xs="http://www.w3.org/2001/XMLSchema" xmlns:p="http://schemas.microsoft.com/office/2006/metadata/properties" xmlns:ns2="df9425c0-09b8-498e-a5c9-3b8dc5493fa9" xmlns:ns3="27b858bc-1dc1-4203-a9ac-2b3391d301cf" xmlns:ns4="24c860c4-565d-4c62-b0b3-54c1671d387e" targetNamespace="http://schemas.microsoft.com/office/2006/metadata/properties" ma:root="true" ma:fieldsID="70ffef1f9c595efc37cee91950eb704b" ns2:_="" ns3:_="" ns4:_="">
    <xsd:import namespace="df9425c0-09b8-498e-a5c9-3b8dc5493fa9"/>
    <xsd:import namespace="27b858bc-1dc1-4203-a9ac-2b3391d301cf"/>
    <xsd:import namespace="24c860c4-565d-4c62-b0b3-54c1671d3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25c0-09b8-498e-a5c9-3b8dc5493f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858bc-1dc1-4203-a9ac-2b3391d30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a98178e0-1b17-47cd-934d-80633ab69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60c4-565d-4c62-b0b3-54c1671d38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e1b3d4-a2bc-4f3a-9235-f49d6cf8a15f}" ma:internalName="TaxCatchAll" ma:showField="CatchAllData" ma:web="24c860c4-565d-4c62-b0b3-54c1671d3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7A007-FF2A-434A-BBEF-8A7CA2D4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E9195-FE87-4D8B-8D32-4041D8F25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425c0-09b8-498e-a5c9-3b8dc5493fa9"/>
    <ds:schemaRef ds:uri="27b858bc-1dc1-4203-a9ac-2b3391d301cf"/>
    <ds:schemaRef ds:uri="24c860c4-565d-4c62-b0b3-54c1671d3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Kätlin Ossip</cp:lastModifiedBy>
  <cp:revision>5</cp:revision>
  <cp:lastPrinted>2013-03-07T16:09:00Z</cp:lastPrinted>
  <dcterms:created xsi:type="dcterms:W3CDTF">2024-01-25T07:00:00Z</dcterms:created>
  <dcterms:modified xsi:type="dcterms:W3CDTF">2024-06-04T10:33:00Z</dcterms:modified>
</cp:coreProperties>
</file>