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64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7"/>
        <w:gridCol w:w="801"/>
        <w:gridCol w:w="3309"/>
      </w:tblGrid>
      <w:tr w:rsidR="004E4A8B" w:rsidRPr="008C69B9" w14:paraId="789717DE" w14:textId="77777777" w:rsidTr="006269E9">
        <w:tc>
          <w:tcPr>
            <w:tcW w:w="4537" w:type="dxa"/>
          </w:tcPr>
          <w:p w14:paraId="5929B219" w14:textId="77777777" w:rsidR="00623556" w:rsidRPr="008C69B9" w:rsidRDefault="004E4A8B" w:rsidP="004E4A8B">
            <w:pPr>
              <w:ind w:left="57" w:right="-379"/>
              <w:rPr>
                <w:rStyle w:val="Strong"/>
                <w:rFonts w:ascii="Montserrat Light" w:hAnsi="Montserrat Light"/>
                <w:b w:val="0"/>
                <w:bCs w:val="0"/>
                <w:color w:val="333333"/>
                <w:sz w:val="22"/>
                <w:szCs w:val="22"/>
                <w:shd w:val="clear" w:color="auto" w:fill="FFFFFF"/>
              </w:rPr>
            </w:pPr>
            <w:r w:rsidRPr="008C69B9">
              <w:rPr>
                <w:rStyle w:val="Strong"/>
                <w:rFonts w:ascii="Montserrat Light" w:hAnsi="Montserrat Light"/>
                <w:b w:val="0"/>
                <w:bCs w:val="0"/>
                <w:color w:val="333333"/>
                <w:sz w:val="22"/>
                <w:szCs w:val="22"/>
                <w:shd w:val="clear" w:color="auto" w:fill="FFFFFF"/>
              </w:rPr>
              <w:t xml:space="preserve"> </w:t>
            </w:r>
          </w:p>
          <w:p w14:paraId="3E5847F7" w14:textId="77777777" w:rsidR="00623556" w:rsidRPr="008C69B9" w:rsidRDefault="00623556" w:rsidP="004E4A8B">
            <w:pPr>
              <w:ind w:left="57" w:right="-379"/>
              <w:rPr>
                <w:rStyle w:val="Strong"/>
                <w:color w:val="333333"/>
                <w:sz w:val="22"/>
                <w:szCs w:val="22"/>
                <w:shd w:val="clear" w:color="auto" w:fill="FFFFFF"/>
              </w:rPr>
            </w:pPr>
          </w:p>
          <w:p w14:paraId="3A79CAAD" w14:textId="09813EF1" w:rsidR="004E4A8B" w:rsidRPr="008C69B9" w:rsidRDefault="004E4A8B" w:rsidP="004E4A8B">
            <w:pPr>
              <w:ind w:left="57" w:right="-379"/>
              <w:rPr>
                <w:rFonts w:ascii="Montserrat Light" w:hAnsi="Montserrat Light"/>
                <w:b/>
                <w:bCs/>
                <w:color w:val="333333"/>
                <w:sz w:val="22"/>
                <w:szCs w:val="22"/>
                <w:shd w:val="clear" w:color="auto" w:fill="FFFFFF"/>
              </w:rPr>
            </w:pPr>
            <w:r w:rsidRPr="008C69B9">
              <w:rPr>
                <w:rStyle w:val="Strong"/>
                <w:rFonts w:ascii="Montserrat Light" w:hAnsi="Montserrat Light"/>
                <w:b w:val="0"/>
                <w:bCs w:val="0"/>
                <w:color w:val="333333"/>
                <w:sz w:val="22"/>
                <w:szCs w:val="22"/>
                <w:shd w:val="clear" w:color="auto" w:fill="FFFFFF"/>
              </w:rPr>
              <w:t>Aadressid:</w:t>
            </w:r>
          </w:p>
        </w:tc>
        <w:tc>
          <w:tcPr>
            <w:tcW w:w="801" w:type="dxa"/>
          </w:tcPr>
          <w:p w14:paraId="6D6126D0" w14:textId="32181213" w:rsidR="004E4A8B" w:rsidRPr="008C69B9" w:rsidRDefault="004E4A8B" w:rsidP="004E4A8B">
            <w:pPr>
              <w:ind w:left="57" w:right="-379"/>
              <w:rPr>
                <w:sz w:val="22"/>
                <w:szCs w:val="22"/>
              </w:rPr>
            </w:pPr>
          </w:p>
        </w:tc>
        <w:tc>
          <w:tcPr>
            <w:tcW w:w="3309" w:type="dxa"/>
          </w:tcPr>
          <w:p w14:paraId="431ADCD8" w14:textId="2387F6E9" w:rsidR="004E4A8B" w:rsidRPr="008C69B9" w:rsidRDefault="004E4A8B" w:rsidP="004E4A8B">
            <w:pPr>
              <w:ind w:left="57" w:right="-103"/>
              <w:rPr>
                <w:sz w:val="22"/>
                <w:szCs w:val="22"/>
              </w:rPr>
            </w:pPr>
          </w:p>
        </w:tc>
      </w:tr>
      <w:tr w:rsidR="004E4A8B" w:rsidRPr="008C69B9" w14:paraId="04E067A8" w14:textId="77777777" w:rsidTr="006269E9">
        <w:tc>
          <w:tcPr>
            <w:tcW w:w="4537" w:type="dxa"/>
          </w:tcPr>
          <w:tbl>
            <w:tblPr>
              <w:tblStyle w:val="TableGrid"/>
              <w:tblW w:w="4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1"/>
            </w:tblGrid>
            <w:tr w:rsidR="004E4A8B" w:rsidRPr="008C69B9" w14:paraId="562A510A" w14:textId="77777777" w:rsidTr="003B3A9C">
              <w:tc>
                <w:tcPr>
                  <w:tcW w:w="4561" w:type="dxa"/>
                  <w:hideMark/>
                </w:tcPr>
                <w:p w14:paraId="066E7279" w14:textId="77777777" w:rsidR="004E4A8B" w:rsidRPr="008C69B9" w:rsidRDefault="004E4A8B" w:rsidP="0041492F">
                  <w:pPr>
                    <w:ind w:left="-67" w:right="-1"/>
                    <w:rPr>
                      <w:rFonts w:ascii="Montserrat Light" w:hAnsi="Montserrat Light"/>
                      <w:b/>
                      <w:bCs/>
                      <w:sz w:val="22"/>
                      <w:szCs w:val="22"/>
                      <w:bdr w:val="none" w:sz="0" w:space="0" w:color="auto" w:frame="1"/>
                      <w:lang w:eastAsia="et-EE"/>
                    </w:rPr>
                  </w:pPr>
                  <w:r w:rsidRPr="008C69B9">
                    <w:rPr>
                      <w:rFonts w:ascii="Montserrat Light" w:hAnsi="Montserrat Light"/>
                      <w:sz w:val="22"/>
                      <w:szCs w:val="22"/>
                      <w:bdr w:val="none" w:sz="0" w:space="0" w:color="auto" w:frame="1"/>
                      <w:lang w:eastAsia="et-EE"/>
                    </w:rPr>
                    <w:t xml:space="preserve">Asutused ja isikud vastavalt nimekirjale  </w:t>
                  </w:r>
                </w:p>
              </w:tc>
            </w:tr>
          </w:tbl>
          <w:p w14:paraId="306914F1" w14:textId="1E06D036" w:rsidR="004E4A8B" w:rsidRPr="008C69B9" w:rsidRDefault="004E4A8B" w:rsidP="004E4A8B">
            <w:pPr>
              <w:ind w:left="57" w:right="-379"/>
              <w:rPr>
                <w:sz w:val="22"/>
                <w:szCs w:val="22"/>
              </w:rPr>
            </w:pPr>
          </w:p>
        </w:tc>
        <w:tc>
          <w:tcPr>
            <w:tcW w:w="801" w:type="dxa"/>
          </w:tcPr>
          <w:p w14:paraId="4A5533AC" w14:textId="60C78BE6" w:rsidR="004E4A8B" w:rsidRPr="008C69B9" w:rsidRDefault="004E4A8B" w:rsidP="004E4A8B">
            <w:pPr>
              <w:ind w:right="-379"/>
              <w:rPr>
                <w:sz w:val="22"/>
                <w:szCs w:val="22"/>
              </w:rPr>
            </w:pPr>
            <w:r w:rsidRPr="008C69B9">
              <w:rPr>
                <w:rFonts w:ascii="Montserrat Light" w:hAnsi="Montserrat Light"/>
                <w:color w:val="000000"/>
                <w:sz w:val="22"/>
                <w:szCs w:val="22"/>
              </w:rPr>
              <w:t>Meie</w:t>
            </w:r>
          </w:p>
        </w:tc>
        <w:tc>
          <w:tcPr>
            <w:tcW w:w="3309" w:type="dxa"/>
          </w:tcPr>
          <w:p w14:paraId="41AC2A52" w14:textId="6EC446D4" w:rsidR="004E4A8B" w:rsidRPr="008C69B9" w:rsidRDefault="000D23C5" w:rsidP="004E4A8B">
            <w:pPr>
              <w:ind w:right="-103"/>
              <w:rPr>
                <w:sz w:val="22"/>
                <w:szCs w:val="22"/>
              </w:rPr>
            </w:pPr>
            <w:r>
              <w:rPr>
                <w:rFonts w:ascii="Montserrat Light" w:hAnsi="Montserrat Light"/>
                <w:color w:val="000000"/>
                <w:sz w:val="22"/>
                <w:szCs w:val="22"/>
              </w:rPr>
              <w:t>04</w:t>
            </w:r>
            <w:r w:rsidR="00133C17" w:rsidRPr="002D7589">
              <w:rPr>
                <w:rFonts w:ascii="Montserrat Light" w:hAnsi="Montserrat Light"/>
                <w:color w:val="000000"/>
                <w:sz w:val="22"/>
                <w:szCs w:val="22"/>
              </w:rPr>
              <w:t>.</w:t>
            </w:r>
            <w:r>
              <w:rPr>
                <w:rFonts w:ascii="Montserrat Light" w:hAnsi="Montserrat Light"/>
                <w:color w:val="000000"/>
                <w:sz w:val="22"/>
                <w:szCs w:val="22"/>
              </w:rPr>
              <w:t>03</w:t>
            </w:r>
            <w:r w:rsidR="00133C17" w:rsidRPr="002D7589">
              <w:rPr>
                <w:rFonts w:ascii="Montserrat Light" w:hAnsi="Montserrat Light"/>
                <w:color w:val="000000"/>
                <w:sz w:val="22"/>
                <w:szCs w:val="22"/>
              </w:rPr>
              <w:t>.202</w:t>
            </w:r>
            <w:r>
              <w:rPr>
                <w:rFonts w:ascii="Montserrat Light" w:hAnsi="Montserrat Light"/>
                <w:color w:val="000000"/>
                <w:sz w:val="22"/>
                <w:szCs w:val="22"/>
              </w:rPr>
              <w:t>6</w:t>
            </w:r>
            <w:r w:rsidR="00133C17" w:rsidRPr="002D7589">
              <w:rPr>
                <w:rFonts w:ascii="Montserrat Light" w:hAnsi="Montserrat Light"/>
                <w:color w:val="000000"/>
                <w:sz w:val="22"/>
                <w:szCs w:val="22"/>
              </w:rPr>
              <w:t xml:space="preserve"> nr </w:t>
            </w:r>
            <w:r w:rsidR="003B3A9C" w:rsidRPr="003B3A9C">
              <w:rPr>
                <w:rFonts w:ascii="Montserrat Light" w:hAnsi="Montserrat Light"/>
                <w:color w:val="000000"/>
                <w:sz w:val="22"/>
                <w:szCs w:val="22"/>
              </w:rPr>
              <w:t>4.2-17/3454-</w:t>
            </w:r>
            <w:r w:rsidR="0066509A">
              <w:rPr>
                <w:rFonts w:ascii="Montserrat Light" w:hAnsi="Montserrat Light"/>
                <w:color w:val="000000"/>
                <w:sz w:val="22"/>
                <w:szCs w:val="22"/>
              </w:rPr>
              <w:t>30</w:t>
            </w:r>
          </w:p>
        </w:tc>
      </w:tr>
    </w:tbl>
    <w:p w14:paraId="6EFFE26C" w14:textId="60FCA366" w:rsidR="00077C33" w:rsidRPr="008C69B9" w:rsidRDefault="00077C33" w:rsidP="002B10DF">
      <w:pPr>
        <w:pStyle w:val="PlainText"/>
        <w:ind w:right="-379"/>
        <w:rPr>
          <w:rFonts w:ascii="Montserrat Light" w:eastAsia="Times New Roman" w:hAnsi="Montserrat Light"/>
          <w:color w:val="000000"/>
          <w:szCs w:val="22"/>
        </w:rPr>
      </w:pPr>
    </w:p>
    <w:p w14:paraId="2E445D9E" w14:textId="6002EBF7" w:rsidR="002B10DF" w:rsidRPr="008C69B9" w:rsidRDefault="002B10DF" w:rsidP="002B10DF">
      <w:pPr>
        <w:pStyle w:val="PlainText"/>
        <w:ind w:right="-379"/>
        <w:rPr>
          <w:rFonts w:ascii="Montserrat Light" w:eastAsia="Times New Roman" w:hAnsi="Montserrat Light"/>
          <w:color w:val="000000"/>
          <w:szCs w:val="22"/>
        </w:rPr>
      </w:pPr>
    </w:p>
    <w:p w14:paraId="6B235CA3" w14:textId="77777777" w:rsidR="00AE08F1" w:rsidRPr="008C69B9" w:rsidRDefault="00AE08F1" w:rsidP="002B10DF">
      <w:pPr>
        <w:pStyle w:val="PlainText"/>
        <w:ind w:right="-379"/>
        <w:rPr>
          <w:rFonts w:ascii="Montserrat Light" w:eastAsia="Times New Roman" w:hAnsi="Montserrat Light"/>
          <w:color w:val="000000"/>
          <w:szCs w:val="22"/>
        </w:rPr>
      </w:pPr>
    </w:p>
    <w:p w14:paraId="6205DF2E" w14:textId="77777777" w:rsidR="00623556" w:rsidRPr="008C69B9" w:rsidRDefault="00623556" w:rsidP="003270E5">
      <w:pPr>
        <w:pStyle w:val="ListParagraph"/>
        <w:ind w:left="-2127" w:right="-379" w:firstLine="2127"/>
        <w:rPr>
          <w:rFonts w:ascii="Montserrat Light" w:eastAsia="Times New Roman" w:hAnsi="Montserrat Light"/>
          <w:b/>
          <w:bCs/>
          <w:color w:val="166886"/>
        </w:rPr>
      </w:pPr>
    </w:p>
    <w:p w14:paraId="1AE0E5B8" w14:textId="14219040" w:rsidR="00623556" w:rsidRPr="008C69B9" w:rsidRDefault="003270E5" w:rsidP="008C69B9">
      <w:pPr>
        <w:pStyle w:val="ListParagraph"/>
        <w:ind w:left="-2127" w:right="-379" w:firstLine="2127"/>
        <w:rPr>
          <w:rFonts w:ascii="Montserrat Light" w:eastAsia="Times New Roman" w:hAnsi="Montserrat Light"/>
          <w:b/>
          <w:bCs/>
          <w:color w:val="166886"/>
        </w:rPr>
      </w:pPr>
      <w:r w:rsidRPr="008C69B9">
        <w:rPr>
          <w:rFonts w:ascii="Montserrat Light" w:eastAsia="Times New Roman" w:hAnsi="Montserrat Light"/>
          <w:b/>
          <w:bCs/>
          <w:color w:val="166886"/>
        </w:rPr>
        <w:t>Soldina põhikooli maa-</w:t>
      </w:r>
      <w:r w:rsidR="004E4A8B" w:rsidRPr="008C69B9">
        <w:rPr>
          <w:rFonts w:ascii="Montserrat Light" w:eastAsia="Times New Roman" w:hAnsi="Montserrat Light"/>
          <w:b/>
          <w:bCs/>
          <w:color w:val="166886"/>
        </w:rPr>
        <w:t>ala detailplaneeringu</w:t>
      </w:r>
      <w:bookmarkStart w:id="0" w:name="_Hlk139371379"/>
      <w:r w:rsidR="008C69B9" w:rsidRPr="008C69B9">
        <w:rPr>
          <w:rFonts w:ascii="Montserrat Light" w:eastAsia="Times New Roman" w:hAnsi="Montserrat Light"/>
          <w:b/>
          <w:bCs/>
          <w:color w:val="166886"/>
        </w:rPr>
        <w:t>st</w:t>
      </w:r>
    </w:p>
    <w:p w14:paraId="253F4E04" w14:textId="77777777" w:rsidR="003270E5" w:rsidRPr="008C69B9" w:rsidRDefault="003270E5" w:rsidP="008C69B9">
      <w:pPr>
        <w:pStyle w:val="ListParagraph"/>
        <w:ind w:left="-2127" w:right="-379" w:firstLine="2127"/>
        <w:rPr>
          <w:rFonts w:ascii="Montserrat Light" w:eastAsia="Times New Roman" w:hAnsi="Montserrat Light"/>
          <w:b/>
          <w:bCs/>
          <w:color w:val="166886"/>
        </w:rPr>
      </w:pPr>
    </w:p>
    <w:p w14:paraId="326348F6" w14:textId="77777777" w:rsidR="000D23C5" w:rsidRPr="000D23C5" w:rsidRDefault="000D23C5" w:rsidP="000D23C5">
      <w:pPr>
        <w:spacing w:line="276" w:lineRule="auto"/>
        <w:jc w:val="both"/>
        <w:rPr>
          <w:rFonts w:ascii="Montserrat Light" w:hAnsi="Montserrat Light"/>
          <w:sz w:val="22"/>
          <w:szCs w:val="22"/>
        </w:rPr>
      </w:pPr>
      <w:bookmarkStart w:id="1" w:name="_Hlk171413861"/>
      <w:bookmarkEnd w:id="0"/>
      <w:r w:rsidRPr="000D23C5">
        <w:rPr>
          <w:rFonts w:ascii="Montserrat Light" w:hAnsi="Montserrat Light"/>
          <w:sz w:val="22"/>
          <w:szCs w:val="22"/>
        </w:rPr>
        <w:t>Narva Linnavalitsuse Arhitektuuri- ja Linnaplaneerimise Amet teatab Soldina põhikooli maa-ala detailplaneeringu kehtestamisest Narva Linnavolikogu 19.02.2026 otsusega nr 23.</w:t>
      </w:r>
    </w:p>
    <w:p w14:paraId="25F2DFF5" w14:textId="77777777" w:rsidR="000D23C5" w:rsidRPr="000D23C5" w:rsidRDefault="000D23C5" w:rsidP="000D23C5">
      <w:pPr>
        <w:spacing w:line="276" w:lineRule="auto"/>
        <w:jc w:val="both"/>
        <w:rPr>
          <w:rFonts w:ascii="Montserrat Light" w:hAnsi="Montserrat Light"/>
          <w:sz w:val="22"/>
          <w:szCs w:val="22"/>
        </w:rPr>
      </w:pPr>
    </w:p>
    <w:p w14:paraId="718684A1" w14:textId="77777777" w:rsidR="000D23C5" w:rsidRPr="000D23C5" w:rsidRDefault="000D23C5" w:rsidP="000D23C5">
      <w:pPr>
        <w:spacing w:line="276" w:lineRule="auto"/>
        <w:jc w:val="both"/>
        <w:rPr>
          <w:rFonts w:ascii="Montserrat Light" w:hAnsi="Montserrat Light"/>
          <w:sz w:val="22"/>
          <w:szCs w:val="22"/>
        </w:rPr>
      </w:pPr>
      <w:r w:rsidRPr="000D23C5">
        <w:rPr>
          <w:rFonts w:ascii="Montserrat Light" w:hAnsi="Montserrat Light"/>
          <w:sz w:val="22"/>
          <w:szCs w:val="22"/>
        </w:rPr>
        <w:t>Soldina põhikooli maa-ala detailplaneeringu (hankelepingu nr 4.2-3/1014 alusel planeerija on AB Artes Terrae OÜ, registrikood 12978320, töö nr 25012DP1) eesmärk on ehitusõiguse määramine Tallinna mnt 40 krundile (Pos 1) uue põhikooli (ka erivajadustega laste) koos abihoonete ja seda teenindavate spordi- ja ajaveetmise rajatiste, sh staadioni ning juurde kuuluva taristu ehitamiseks. Mõisa tn 1a krundil (Pos 2) säilib olemasolev lasteaed Pingviin, millele võib teha juurdeehituse. Kohustuslik ehitusjoon mõlema kinnistu puhul on seatud Mõisa tänava äärde. Planeeringuga muudetakse krundipiire. Mõisa tn 1 krunt (suletud lasteaed Väikevend) jagatakse kaheks ning suurem osa liidetakse Soldina koolimaja krundiga (Pos 1) ja väiksem osa liidetakse lasteaia Pingviin krundiga (Pos 2). Lisaks muudetakse Pos 1 ja Tallinna mnt J2 vahelist krundipiiri. Samuti lahendatakse detailplaneeringuga liikluskorralduse (sh juurdepääsud ja parkimine), maa-ala heakorrastuse ja haljastuse küsimused ning määratakse planeeringu elluviimiseks vajalikud keskkonnatingimused. Planeeringualale koostati dendroloogiline hinnang (AB Artes Terrae OÜ töö nr 25012HI1), mille tulemustele tugineti detailplaneeringu koostamisel.</w:t>
      </w:r>
    </w:p>
    <w:p w14:paraId="509B1165" w14:textId="77777777" w:rsidR="000D23C5" w:rsidRPr="000D23C5" w:rsidRDefault="000D23C5" w:rsidP="000D23C5">
      <w:pPr>
        <w:spacing w:line="276" w:lineRule="auto"/>
        <w:jc w:val="both"/>
        <w:rPr>
          <w:rFonts w:ascii="Montserrat Light" w:hAnsi="Montserrat Light"/>
          <w:sz w:val="22"/>
          <w:szCs w:val="22"/>
        </w:rPr>
      </w:pPr>
    </w:p>
    <w:p w14:paraId="67F721BC" w14:textId="77777777" w:rsidR="000D23C5" w:rsidRPr="000D23C5" w:rsidRDefault="000D23C5" w:rsidP="000D23C5">
      <w:pPr>
        <w:spacing w:line="276" w:lineRule="auto"/>
        <w:jc w:val="both"/>
        <w:rPr>
          <w:rFonts w:ascii="Montserrat Light" w:hAnsi="Montserrat Light"/>
          <w:sz w:val="22"/>
          <w:szCs w:val="22"/>
        </w:rPr>
      </w:pPr>
      <w:r w:rsidRPr="000D23C5">
        <w:rPr>
          <w:rFonts w:ascii="Montserrat Light" w:hAnsi="Montserrat Light"/>
          <w:sz w:val="22"/>
          <w:szCs w:val="22"/>
        </w:rPr>
        <w:t>Planeeringualale koostati dendroloogiline hinnang (AB Artes Terrae OÜ töö nr 25012HI1), mille tulemustele tugineti detailplaneeringu koostamisel.</w:t>
      </w:r>
    </w:p>
    <w:p w14:paraId="0ED62588" w14:textId="77777777" w:rsidR="000D23C5" w:rsidRPr="000D23C5" w:rsidRDefault="000D23C5" w:rsidP="000D23C5">
      <w:pPr>
        <w:spacing w:line="276" w:lineRule="auto"/>
        <w:jc w:val="both"/>
        <w:rPr>
          <w:rFonts w:ascii="Montserrat Light" w:hAnsi="Montserrat Light"/>
          <w:sz w:val="22"/>
          <w:szCs w:val="22"/>
        </w:rPr>
      </w:pPr>
    </w:p>
    <w:p w14:paraId="486A8C07" w14:textId="77777777" w:rsidR="000D23C5" w:rsidRPr="000D23C5" w:rsidRDefault="000D23C5" w:rsidP="000D23C5">
      <w:pPr>
        <w:spacing w:line="276" w:lineRule="auto"/>
        <w:jc w:val="both"/>
        <w:rPr>
          <w:rFonts w:ascii="Montserrat Light" w:hAnsi="Montserrat Light"/>
          <w:sz w:val="22"/>
          <w:szCs w:val="22"/>
        </w:rPr>
      </w:pPr>
      <w:r w:rsidRPr="000D23C5">
        <w:rPr>
          <w:rFonts w:ascii="Montserrat Light" w:hAnsi="Montserrat Light"/>
          <w:sz w:val="22"/>
          <w:szCs w:val="22"/>
        </w:rPr>
        <w:t xml:space="preserve">Detailplaneeringu realiseerumisel avaldub positiivne sotsiaal-majanduslik mõju kohalikule kogukonnale. Planeering loob eeldused kaasaegse ja turvalise õpikeskkonna arendamiseks, parandades hariduse kättesaadavust ja kvaliteeti. See suurendab piirkonna atraktiivsust lastega peredele ning võib pidurdada elanike väljarännet. Esmakordselt Narvas tekib uues põhikoolis kaasaegne õpikeskkond hariduslike erivajadustega lastele. Majanduslikult võib </w:t>
      </w:r>
      <w:r w:rsidRPr="000D23C5">
        <w:rPr>
          <w:rFonts w:ascii="Montserrat Light" w:hAnsi="Montserrat Light"/>
          <w:sz w:val="22"/>
          <w:szCs w:val="22"/>
        </w:rPr>
        <w:lastRenderedPageBreak/>
        <w:t>planeeringu elluviimine tuua kaasa investeeringuid ehitus- ja teenindussektorisse, luua ajutisi ja püsivaid töökohti ning tõsta ümbritseva kinnisvara väärtust. Samuti paraneb kohaliku taristu ja avaliku ruumi kvaliteet, sh koolihoonega külgneva ja kogukonna keskseks pargialaks kujuneva välialaga, millest saavad kasu nii õpilased, koolipersonal kui ka kohalikud elanikud.</w:t>
      </w:r>
    </w:p>
    <w:p w14:paraId="1BBD3AB8" w14:textId="77777777" w:rsidR="003B3A9C" w:rsidRDefault="003B3A9C" w:rsidP="008C69B9">
      <w:pPr>
        <w:spacing w:line="276" w:lineRule="auto"/>
        <w:jc w:val="both"/>
        <w:rPr>
          <w:rFonts w:ascii="Montserrat Light" w:hAnsi="Montserrat Light"/>
          <w:sz w:val="22"/>
          <w:szCs w:val="22"/>
        </w:rPr>
      </w:pPr>
    </w:p>
    <w:p w14:paraId="387CA5AE" w14:textId="77777777" w:rsidR="003B3A9C" w:rsidRDefault="003B3A9C" w:rsidP="008C69B9">
      <w:pPr>
        <w:spacing w:line="276" w:lineRule="auto"/>
        <w:jc w:val="both"/>
        <w:rPr>
          <w:rFonts w:ascii="Montserrat Light" w:hAnsi="Montserrat Light"/>
          <w:sz w:val="22"/>
          <w:szCs w:val="22"/>
        </w:rPr>
      </w:pPr>
    </w:p>
    <w:bookmarkEnd w:id="1"/>
    <w:p w14:paraId="10ED7C74" w14:textId="77777777" w:rsidR="003B6637" w:rsidRPr="008C69B9" w:rsidRDefault="003B6637" w:rsidP="008C69B9">
      <w:pPr>
        <w:spacing w:line="276" w:lineRule="auto"/>
        <w:ind w:right="-379"/>
        <w:jc w:val="both"/>
        <w:rPr>
          <w:rFonts w:ascii="Montserrat Light" w:hAnsi="Montserrat Light"/>
          <w:color w:val="000000"/>
          <w:sz w:val="22"/>
          <w:szCs w:val="22"/>
        </w:rPr>
      </w:pPr>
    </w:p>
    <w:p w14:paraId="0344F5F5" w14:textId="77777777" w:rsidR="00521391" w:rsidRPr="0015037B" w:rsidRDefault="00521391" w:rsidP="00521391">
      <w:pPr>
        <w:pStyle w:val="A1"/>
        <w:jc w:val="both"/>
        <w:rPr>
          <w:rStyle w:val="a2"/>
          <w:rFonts w:ascii="Montserrat Light" w:eastAsia="Montserrat Light" w:hAnsi="Montserrat Light" w:cs="Montserrat Light"/>
          <w:szCs w:val="22"/>
        </w:rPr>
      </w:pPr>
      <w:r w:rsidRPr="0015037B">
        <w:rPr>
          <w:rStyle w:val="a2"/>
          <w:rFonts w:ascii="Montserrat Light" w:hAnsi="Montserrat Light"/>
          <w:szCs w:val="22"/>
        </w:rPr>
        <w:t>Lugupidamisega</w:t>
      </w:r>
    </w:p>
    <w:p w14:paraId="15B4AC4B" w14:textId="77777777" w:rsidR="00521391" w:rsidRPr="0015037B" w:rsidRDefault="00521391" w:rsidP="00521391">
      <w:pPr>
        <w:pStyle w:val="A1"/>
        <w:rPr>
          <w:rStyle w:val="a2"/>
          <w:rFonts w:ascii="Montserrat Light" w:eastAsia="Montserrat Light" w:hAnsi="Montserrat Light" w:cs="Montserrat Light"/>
          <w:szCs w:val="22"/>
        </w:rPr>
      </w:pPr>
    </w:p>
    <w:p w14:paraId="4F427960" w14:textId="77777777" w:rsidR="00521391" w:rsidRPr="0015037B" w:rsidRDefault="00521391" w:rsidP="00521391">
      <w:pPr>
        <w:pStyle w:val="A1"/>
        <w:rPr>
          <w:rStyle w:val="a2"/>
          <w:rFonts w:ascii="Montserrat Light" w:eastAsia="Montserrat Light" w:hAnsi="Montserrat Light" w:cs="Montserrat Light"/>
          <w:szCs w:val="22"/>
        </w:rPr>
      </w:pPr>
    </w:p>
    <w:p w14:paraId="4437350C" w14:textId="77777777" w:rsidR="00521391" w:rsidRDefault="00521391" w:rsidP="00521391">
      <w:pPr>
        <w:pStyle w:val="A1"/>
        <w:rPr>
          <w:rFonts w:ascii="Montserrat Light" w:hAnsi="Montserrat Light"/>
          <w:sz w:val="20"/>
          <w:szCs w:val="20"/>
        </w:rPr>
      </w:pPr>
      <w:r w:rsidRPr="00752379">
        <w:rPr>
          <w:rFonts w:ascii="Montserrat Light" w:hAnsi="Montserrat Light"/>
          <w:sz w:val="20"/>
          <w:szCs w:val="20"/>
        </w:rPr>
        <w:t>/allkirjastatud digitaalselt/</w:t>
      </w:r>
    </w:p>
    <w:p w14:paraId="54CFE253" w14:textId="77777777" w:rsidR="00521391" w:rsidRPr="00752379" w:rsidRDefault="00521391" w:rsidP="00521391">
      <w:pPr>
        <w:pStyle w:val="A1"/>
        <w:rPr>
          <w:rStyle w:val="a2"/>
          <w:rFonts w:ascii="Montserrat Light" w:hAnsi="Montserrat Light"/>
          <w:sz w:val="20"/>
          <w:szCs w:val="20"/>
        </w:rPr>
      </w:pPr>
    </w:p>
    <w:p w14:paraId="14FAF55D" w14:textId="77777777" w:rsidR="00521391" w:rsidRPr="0015037B" w:rsidRDefault="00521391" w:rsidP="00521391">
      <w:pPr>
        <w:pStyle w:val="A1"/>
        <w:rPr>
          <w:rStyle w:val="a2"/>
          <w:rFonts w:ascii="Montserrat Light" w:hAnsi="Montserrat Light"/>
          <w:szCs w:val="22"/>
        </w:rPr>
      </w:pPr>
    </w:p>
    <w:p w14:paraId="7AA3A8C1" w14:textId="77777777" w:rsidR="00521391" w:rsidRPr="0015037B" w:rsidRDefault="00521391" w:rsidP="00521391">
      <w:pPr>
        <w:pStyle w:val="A1"/>
        <w:rPr>
          <w:rStyle w:val="a2"/>
          <w:rFonts w:ascii="Montserrat Light" w:eastAsia="Montserrat Light" w:hAnsi="Montserrat Light" w:cs="Montserrat Light"/>
          <w:sz w:val="18"/>
          <w:szCs w:val="18"/>
        </w:rPr>
      </w:pPr>
      <w:r w:rsidRPr="0015037B">
        <w:rPr>
          <w:rStyle w:val="a2"/>
          <w:rFonts w:ascii="Montserrat Light" w:hAnsi="Montserrat Light"/>
          <w:szCs w:val="22"/>
        </w:rPr>
        <w:t>Peeter Tambu</w:t>
      </w:r>
    </w:p>
    <w:p w14:paraId="738DE840" w14:textId="77777777" w:rsidR="00521391" w:rsidRPr="00752379" w:rsidRDefault="00521391" w:rsidP="00521391">
      <w:pPr>
        <w:pStyle w:val="A1"/>
        <w:jc w:val="both"/>
        <w:rPr>
          <w:rStyle w:val="a2"/>
          <w:rFonts w:ascii="Montserrat Light" w:hAnsi="Montserrat Light"/>
          <w:sz w:val="20"/>
          <w:szCs w:val="20"/>
        </w:rPr>
      </w:pPr>
      <w:r w:rsidRPr="00752379">
        <w:rPr>
          <w:rStyle w:val="a2"/>
          <w:rFonts w:ascii="Montserrat Light" w:hAnsi="Montserrat Light"/>
          <w:sz w:val="20"/>
          <w:szCs w:val="20"/>
        </w:rPr>
        <w:t>peaarhitekt (direktori asetäitja)</w:t>
      </w:r>
    </w:p>
    <w:p w14:paraId="2613CE12" w14:textId="77777777" w:rsidR="00521391" w:rsidRPr="0015037B" w:rsidRDefault="00521391" w:rsidP="00521391">
      <w:pPr>
        <w:pStyle w:val="A1"/>
        <w:jc w:val="both"/>
        <w:rPr>
          <w:rStyle w:val="a2"/>
          <w:rFonts w:ascii="Montserrat Light" w:eastAsia="Montserrat Light" w:hAnsi="Montserrat Light" w:cs="Montserrat Light"/>
          <w:sz w:val="18"/>
          <w:szCs w:val="18"/>
        </w:rPr>
      </w:pPr>
    </w:p>
    <w:p w14:paraId="60D554E4" w14:textId="77777777" w:rsidR="00521391" w:rsidRPr="0015037B" w:rsidRDefault="00521391" w:rsidP="00521391">
      <w:pPr>
        <w:pStyle w:val="A1"/>
        <w:jc w:val="both"/>
        <w:rPr>
          <w:rStyle w:val="a2"/>
          <w:rFonts w:ascii="Montserrat Light" w:eastAsia="Montserrat Light" w:hAnsi="Montserrat Light" w:cs="Montserrat Light"/>
          <w:sz w:val="18"/>
          <w:szCs w:val="18"/>
        </w:rPr>
      </w:pPr>
    </w:p>
    <w:p w14:paraId="73268C30" w14:textId="77777777" w:rsidR="00521391" w:rsidRPr="0015037B" w:rsidRDefault="00521391" w:rsidP="00521391">
      <w:pPr>
        <w:pStyle w:val="A1"/>
        <w:jc w:val="both"/>
        <w:rPr>
          <w:rStyle w:val="a2"/>
          <w:rFonts w:ascii="Montserrat Light" w:eastAsia="Montserrat Light" w:hAnsi="Montserrat Light" w:cs="Montserrat Light"/>
          <w:sz w:val="18"/>
          <w:szCs w:val="18"/>
        </w:rPr>
      </w:pPr>
    </w:p>
    <w:p w14:paraId="28DCF3B7" w14:textId="77777777" w:rsidR="00521391" w:rsidRPr="0015037B" w:rsidRDefault="00521391" w:rsidP="00521391">
      <w:pPr>
        <w:pStyle w:val="A1"/>
        <w:jc w:val="both"/>
        <w:rPr>
          <w:rStyle w:val="a2"/>
          <w:rFonts w:ascii="Montserrat Light" w:eastAsia="Montserrat Light" w:hAnsi="Montserrat Light" w:cs="Montserrat Light"/>
          <w:sz w:val="18"/>
          <w:szCs w:val="18"/>
        </w:rPr>
      </w:pPr>
    </w:p>
    <w:p w14:paraId="3F7E8B12" w14:textId="77777777" w:rsidR="00521391" w:rsidRPr="0015037B" w:rsidRDefault="00521391" w:rsidP="00521391">
      <w:pPr>
        <w:pStyle w:val="A1"/>
        <w:jc w:val="both"/>
        <w:rPr>
          <w:rStyle w:val="a2"/>
          <w:rFonts w:ascii="Montserrat Light" w:eastAsia="Montserrat Light" w:hAnsi="Montserrat Light" w:cs="Montserrat Light"/>
          <w:sz w:val="18"/>
          <w:szCs w:val="18"/>
        </w:rPr>
      </w:pPr>
    </w:p>
    <w:p w14:paraId="74AA1856" w14:textId="77777777" w:rsidR="00521391" w:rsidRPr="0015037B" w:rsidRDefault="00521391" w:rsidP="00521391">
      <w:pPr>
        <w:pStyle w:val="A1"/>
        <w:jc w:val="both"/>
        <w:rPr>
          <w:rStyle w:val="a2"/>
          <w:rFonts w:ascii="Montserrat Light" w:eastAsia="Montserrat Light" w:hAnsi="Montserrat Light" w:cs="Montserrat Light"/>
          <w:sz w:val="18"/>
          <w:szCs w:val="18"/>
        </w:rPr>
      </w:pPr>
    </w:p>
    <w:p w14:paraId="3C74A38A" w14:textId="77777777" w:rsidR="00521391" w:rsidRPr="0015037B" w:rsidRDefault="00521391" w:rsidP="00521391">
      <w:pPr>
        <w:pStyle w:val="A1"/>
        <w:jc w:val="both"/>
        <w:rPr>
          <w:rStyle w:val="a2"/>
          <w:rFonts w:ascii="Montserrat Light" w:eastAsia="Montserrat Light" w:hAnsi="Montserrat Light" w:cs="Montserrat Light"/>
          <w:sz w:val="18"/>
          <w:szCs w:val="18"/>
        </w:rPr>
      </w:pPr>
    </w:p>
    <w:p w14:paraId="61B2A831" w14:textId="77777777" w:rsidR="00521391" w:rsidRPr="00752379" w:rsidRDefault="00521391" w:rsidP="00521391">
      <w:pPr>
        <w:pStyle w:val="A1"/>
        <w:jc w:val="both"/>
        <w:rPr>
          <w:rStyle w:val="a2"/>
          <w:rFonts w:ascii="Montserrat Light" w:hAnsi="Montserrat Light"/>
          <w:color w:val="166886"/>
          <w:sz w:val="20"/>
          <w:szCs w:val="20"/>
          <w:u w:color="0000FF"/>
        </w:rPr>
      </w:pPr>
      <w:r w:rsidRPr="00752379">
        <w:rPr>
          <w:rStyle w:val="a2"/>
          <w:rFonts w:ascii="Montserrat Light" w:hAnsi="Montserrat Light"/>
          <w:sz w:val="20"/>
          <w:szCs w:val="20"/>
        </w:rPr>
        <w:t>Tatjana Nikolajenkova</w:t>
      </w:r>
      <w:r w:rsidRPr="00752379">
        <w:rPr>
          <w:rStyle w:val="a2"/>
          <w:rFonts w:ascii="Montserrat Light" w:eastAsia="Montserrat Light" w:hAnsi="Montserrat Light" w:cs="Montserrat Light"/>
          <w:sz w:val="20"/>
          <w:szCs w:val="20"/>
        </w:rPr>
        <w:t xml:space="preserve">, </w:t>
      </w:r>
      <w:r w:rsidRPr="00752379">
        <w:rPr>
          <w:rStyle w:val="a2"/>
          <w:rFonts w:ascii="Montserrat Light" w:hAnsi="Montserrat Light"/>
          <w:sz w:val="20"/>
          <w:szCs w:val="20"/>
        </w:rPr>
        <w:t xml:space="preserve">5837 3585, </w:t>
      </w:r>
      <w:hyperlink r:id="rId8" w:history="1">
        <w:r w:rsidRPr="00752379">
          <w:rPr>
            <w:rStyle w:val="Hyperlink"/>
            <w:rFonts w:ascii="Montserrat Light" w:hAnsi="Montserrat Light"/>
            <w:sz w:val="20"/>
            <w:szCs w:val="20"/>
          </w:rPr>
          <w:t>tatjana.nikolajenkova@narva.ee</w:t>
        </w:r>
      </w:hyperlink>
      <w:r w:rsidRPr="00752379">
        <w:rPr>
          <w:rStyle w:val="a2"/>
          <w:rFonts w:ascii="Montserrat Light" w:hAnsi="Montserrat Light"/>
          <w:color w:val="166886"/>
          <w:sz w:val="20"/>
          <w:szCs w:val="20"/>
          <w:u w:color="0000FF"/>
        </w:rPr>
        <w:t xml:space="preserve"> </w:t>
      </w:r>
    </w:p>
    <w:p w14:paraId="6593AA7A" w14:textId="06EE6929" w:rsidR="00E05A3A" w:rsidRPr="003B3A9C" w:rsidRDefault="00E05A3A" w:rsidP="00521391">
      <w:pPr>
        <w:spacing w:line="276" w:lineRule="auto"/>
        <w:ind w:right="-1"/>
        <w:jc w:val="both"/>
        <w:rPr>
          <w:rFonts w:ascii="Montserrat Light" w:hAnsi="Montserrat Light"/>
          <w:color w:val="000000"/>
          <w:sz w:val="18"/>
          <w:szCs w:val="18"/>
        </w:rPr>
      </w:pPr>
    </w:p>
    <w:sectPr w:rsidR="00E05A3A" w:rsidRPr="003B3A9C" w:rsidSect="00C91D4B">
      <w:headerReference w:type="first" r:id="rId9"/>
      <w:footerReference w:type="first" r:id="rId10"/>
      <w:pgSz w:w="11907" w:h="16840" w:code="9"/>
      <w:pgMar w:top="680" w:right="1418" w:bottom="1418" w:left="1985" w:header="624" w:footer="62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E4D94" w14:textId="77777777" w:rsidR="00703984" w:rsidRPr="008C69B9" w:rsidRDefault="00703984">
      <w:r w:rsidRPr="008C69B9">
        <w:separator/>
      </w:r>
    </w:p>
  </w:endnote>
  <w:endnote w:type="continuationSeparator" w:id="0">
    <w:p w14:paraId="307DB1B0" w14:textId="77777777" w:rsidR="00703984" w:rsidRPr="008C69B9" w:rsidRDefault="00703984">
      <w:r w:rsidRPr="008C69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rlito">
    <w:panose1 w:val="020F0502020204030204"/>
    <w:charset w:val="BA"/>
    <w:family w:val="swiss"/>
    <w:pitch w:val="variable"/>
    <w:sig w:usb0="E10002FF" w:usb1="5000ECFF" w:usb2="00000009" w:usb3="00000000" w:csb0="0000019F" w:csb1="00000000"/>
  </w:font>
  <w:font w:name="Montserrat Light">
    <w:panose1 w:val="00000000000000000000"/>
    <w:charset w:val="BA"/>
    <w:family w:val="auto"/>
    <w:pitch w:val="variable"/>
    <w:sig w:usb0="A00002FF" w:usb1="4000207B" w:usb2="00000000" w:usb3="00000000" w:csb0="00000197"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elvetica Neue">
    <w:altName w:val="Arial"/>
    <w:charset w:val="00"/>
    <w:family w:val="roman"/>
    <w:pitch w:val="default"/>
  </w:font>
  <w:font w:name="Montserrat Regular">
    <w:panose1 w:val="00000000000000000000"/>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77ED3" w14:textId="0B728759" w:rsidR="00C14620" w:rsidRPr="008C69B9" w:rsidRDefault="006D1DF5" w:rsidP="00E74BA9">
    <w:pPr>
      <w:ind w:right="-521"/>
      <w:jc w:val="right"/>
    </w:pPr>
    <w:r w:rsidRPr="008C69B9">
      <w:rPr>
        <w:noProof/>
      </w:rPr>
      <w:drawing>
        <wp:inline distT="0" distB="0" distL="0" distR="0" wp14:anchorId="6C9E3E50" wp14:editId="5EC06802">
          <wp:extent cx="3492000" cy="984090"/>
          <wp:effectExtent l="0" t="0" r="0" b="6985"/>
          <wp:docPr id="24" name="Pilt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 r="35624"/>
                  <a:stretch/>
                </pic:blipFill>
                <pic:spPr bwMode="auto">
                  <a:xfrm>
                    <a:off x="0" y="0"/>
                    <a:ext cx="3553407" cy="1001395"/>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08E0C" w14:textId="77777777" w:rsidR="00703984" w:rsidRPr="008C69B9" w:rsidRDefault="00703984">
      <w:r w:rsidRPr="008C69B9">
        <w:separator/>
      </w:r>
    </w:p>
  </w:footnote>
  <w:footnote w:type="continuationSeparator" w:id="0">
    <w:p w14:paraId="734BE2C9" w14:textId="77777777" w:rsidR="00703984" w:rsidRPr="008C69B9" w:rsidRDefault="00703984">
      <w:r w:rsidRPr="008C69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739A3" w14:textId="0CD77827" w:rsidR="004C5C6D" w:rsidRPr="008C69B9" w:rsidRDefault="003E0848" w:rsidP="00E74BA9">
    <w:pPr>
      <w:pStyle w:val="Header"/>
      <w:tabs>
        <w:tab w:val="clear" w:pos="8306"/>
        <w:tab w:val="right" w:pos="8221"/>
      </w:tabs>
      <w:ind w:right="-680"/>
      <w:jc w:val="right"/>
    </w:pPr>
    <w:r w:rsidRPr="008C69B9">
      <w:rPr>
        <w:noProof/>
      </w:rPr>
      <w:drawing>
        <wp:inline distT="0" distB="0" distL="0" distR="0" wp14:anchorId="41291615" wp14:editId="6040FA05">
          <wp:extent cx="1694636" cy="486231"/>
          <wp:effectExtent l="0" t="0" r="1270" b="9525"/>
          <wp:docPr id="1" name="Pilt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lt 1" descr="Icon&#10;&#10;Description automatically generated"/>
                  <pic:cNvPicPr/>
                </pic:nvPicPr>
                <pic:blipFill>
                  <a:blip r:embed="rId1"/>
                  <a:stretch>
                    <a:fillRect/>
                  </a:stretch>
                </pic:blipFill>
                <pic:spPr>
                  <a:xfrm>
                    <a:off x="0" y="0"/>
                    <a:ext cx="1760136" cy="505025"/>
                  </a:xfrm>
                  <a:prstGeom prst="rect">
                    <a:avLst/>
                  </a:prstGeom>
                </pic:spPr>
              </pic:pic>
            </a:graphicData>
          </a:graphic>
        </wp:inline>
      </w:drawing>
    </w:r>
  </w:p>
  <w:p w14:paraId="12327635" w14:textId="34ED84D4" w:rsidR="00291A81" w:rsidRPr="008C69B9" w:rsidRDefault="00291A81" w:rsidP="00291A81">
    <w:pPr>
      <w:pStyle w:val="Header"/>
      <w:ind w:right="-805"/>
      <w:jc w:val="right"/>
    </w:pPr>
  </w:p>
  <w:p w14:paraId="170D8DFD" w14:textId="3F1605B0" w:rsidR="00291A81" w:rsidRPr="008C69B9" w:rsidRDefault="00291A81" w:rsidP="00291A81">
    <w:pPr>
      <w:pStyle w:val="Header"/>
      <w:ind w:right="-805"/>
      <w:jc w:val="right"/>
    </w:pPr>
  </w:p>
  <w:p w14:paraId="4AE4F499" w14:textId="4C886C3F" w:rsidR="002B10DF" w:rsidRPr="008C69B9" w:rsidRDefault="002B10DF" w:rsidP="00E74BA9">
    <w:pPr>
      <w:pStyle w:val="Header"/>
      <w:ind w:right="-680"/>
      <w:jc w:val="right"/>
    </w:pPr>
  </w:p>
  <w:p w14:paraId="28AD7E7C" w14:textId="77777777" w:rsidR="002B10DF" w:rsidRPr="008C69B9" w:rsidRDefault="002B10DF" w:rsidP="00291A81">
    <w:pPr>
      <w:pStyle w:val="Header"/>
      <w:ind w:right="-80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723DC"/>
    <w:multiLevelType w:val="hybridMultilevel"/>
    <w:tmpl w:val="F4363FD2"/>
    <w:styleLink w:val="1"/>
    <w:lvl w:ilvl="0" w:tplc="DF60EF1A">
      <w:start w:val="1"/>
      <w:numFmt w:val="decimal"/>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56B25E8C">
      <w:start w:val="1"/>
      <w:numFmt w:val="lowerLetter"/>
      <w:lvlText w:val="%2."/>
      <w:lvlJc w:val="left"/>
      <w:pPr>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21EEEFA">
      <w:start w:val="1"/>
      <w:numFmt w:val="lowerRoman"/>
      <w:lvlText w:val="%3."/>
      <w:lvlJc w:val="left"/>
      <w:pPr>
        <w:ind w:left="2160" w:hanging="3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9648EAD4">
      <w:start w:val="1"/>
      <w:numFmt w:val="decimal"/>
      <w:lvlText w:val="%4."/>
      <w:lvlJc w:val="left"/>
      <w:pPr>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49BAD2DE">
      <w:start w:val="1"/>
      <w:numFmt w:val="lowerLetter"/>
      <w:lvlText w:val="%5."/>
      <w:lvlJc w:val="left"/>
      <w:pPr>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070CB6AA">
      <w:start w:val="1"/>
      <w:numFmt w:val="lowerRoman"/>
      <w:lvlText w:val="%6."/>
      <w:lvlJc w:val="left"/>
      <w:pPr>
        <w:ind w:left="4320" w:hanging="3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1BB40ECA">
      <w:start w:val="1"/>
      <w:numFmt w:val="decimal"/>
      <w:lvlText w:val="%7."/>
      <w:lvlJc w:val="left"/>
      <w:pPr>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A8CC0302">
      <w:start w:val="1"/>
      <w:numFmt w:val="lowerLetter"/>
      <w:lvlText w:val="%8."/>
      <w:lvlJc w:val="left"/>
      <w:pPr>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D172BA2A">
      <w:start w:val="1"/>
      <w:numFmt w:val="lowerRoman"/>
      <w:lvlText w:val="%9."/>
      <w:lvlJc w:val="left"/>
      <w:pPr>
        <w:ind w:left="6480" w:hanging="3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 w15:restartNumberingAfterBreak="0">
    <w:nsid w:val="2CA03C22"/>
    <w:multiLevelType w:val="hybridMultilevel"/>
    <w:tmpl w:val="6AF60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A236EF"/>
    <w:multiLevelType w:val="hybridMultilevel"/>
    <w:tmpl w:val="F4363FD2"/>
    <w:numStyleLink w:val="1"/>
  </w:abstractNum>
  <w:abstractNum w:abstractNumId="3" w15:restartNumberingAfterBreak="0">
    <w:nsid w:val="330A40FE"/>
    <w:multiLevelType w:val="hybridMultilevel"/>
    <w:tmpl w:val="154682A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355D7797"/>
    <w:multiLevelType w:val="hybridMultilevel"/>
    <w:tmpl w:val="02DE4AF4"/>
    <w:lvl w:ilvl="0" w:tplc="0E1E03E6">
      <w:start w:val="1"/>
      <w:numFmt w:val="bullet"/>
      <w:lvlText w:val="-"/>
      <w:lvlJc w:val="left"/>
      <w:pPr>
        <w:ind w:left="720" w:hanging="360"/>
      </w:pPr>
      <w:rPr>
        <w:rFonts w:ascii="Verdana" w:eastAsia="Times New Roman" w:hAnsi="Verdana" w:cs="Times New Roman" w:hint="default"/>
        <w:color w:val="00000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044BA"/>
    <w:multiLevelType w:val="multilevel"/>
    <w:tmpl w:val="B262C8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09118EB"/>
    <w:multiLevelType w:val="hybridMultilevel"/>
    <w:tmpl w:val="D9C6190A"/>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589F085D"/>
    <w:multiLevelType w:val="hybridMultilevel"/>
    <w:tmpl w:val="1618F234"/>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5D7054E1"/>
    <w:multiLevelType w:val="hybridMultilevel"/>
    <w:tmpl w:val="F42E4A90"/>
    <w:styleLink w:val="a"/>
    <w:lvl w:ilvl="0" w:tplc="F168BF08">
      <w:start w:val="1"/>
      <w:numFmt w:val="decimal"/>
      <w:lvlText w:val="%1."/>
      <w:lvlJc w:val="left"/>
      <w:pPr>
        <w:ind w:left="682" w:hanging="462"/>
      </w:pPr>
      <w:rPr>
        <w:rFonts w:ascii="Carlito" w:eastAsia="Carlito" w:hAnsi="Carlito" w:cs="Carlito"/>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1C94DF6E">
      <w:start w:val="1"/>
      <w:numFmt w:val="decimal"/>
      <w:lvlText w:val="%2."/>
      <w:lvlJc w:val="left"/>
      <w:pPr>
        <w:ind w:left="863" w:hanging="423"/>
      </w:pPr>
      <w:rPr>
        <w:rFonts w:ascii="Carlito" w:eastAsia="Carlito" w:hAnsi="Carlito" w:cs="Carlito"/>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0C02F1AA">
      <w:start w:val="1"/>
      <w:numFmt w:val="decimal"/>
      <w:lvlText w:val="%3."/>
      <w:lvlJc w:val="left"/>
      <w:pPr>
        <w:ind w:left="1083" w:hanging="423"/>
      </w:pPr>
      <w:rPr>
        <w:rFonts w:ascii="Carlito" w:eastAsia="Carlito" w:hAnsi="Carlito" w:cs="Carlito"/>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C9D2F212">
      <w:start w:val="1"/>
      <w:numFmt w:val="decimal"/>
      <w:lvlText w:val="%4."/>
      <w:lvlJc w:val="left"/>
      <w:pPr>
        <w:ind w:left="1303" w:hanging="423"/>
      </w:pPr>
      <w:rPr>
        <w:rFonts w:ascii="Carlito" w:eastAsia="Carlito" w:hAnsi="Carlito" w:cs="Carlito"/>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4170E56E">
      <w:start w:val="1"/>
      <w:numFmt w:val="decimal"/>
      <w:lvlText w:val="%5."/>
      <w:lvlJc w:val="left"/>
      <w:pPr>
        <w:ind w:left="1523" w:hanging="423"/>
      </w:pPr>
      <w:rPr>
        <w:rFonts w:ascii="Carlito" w:eastAsia="Carlito" w:hAnsi="Carlito" w:cs="Carlito"/>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31061966">
      <w:start w:val="1"/>
      <w:numFmt w:val="decimal"/>
      <w:lvlText w:val="%6."/>
      <w:lvlJc w:val="left"/>
      <w:pPr>
        <w:ind w:left="1743" w:hanging="423"/>
      </w:pPr>
      <w:rPr>
        <w:rFonts w:ascii="Carlito" w:eastAsia="Carlito" w:hAnsi="Carlito" w:cs="Carlito"/>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B694C976">
      <w:start w:val="1"/>
      <w:numFmt w:val="decimal"/>
      <w:lvlText w:val="%7."/>
      <w:lvlJc w:val="left"/>
      <w:pPr>
        <w:ind w:left="1963" w:hanging="423"/>
      </w:pPr>
      <w:rPr>
        <w:rFonts w:ascii="Carlito" w:eastAsia="Carlito" w:hAnsi="Carlito" w:cs="Carlito"/>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54C0A194">
      <w:start w:val="1"/>
      <w:numFmt w:val="decimal"/>
      <w:lvlText w:val="%8."/>
      <w:lvlJc w:val="left"/>
      <w:pPr>
        <w:ind w:left="2183" w:hanging="423"/>
      </w:pPr>
      <w:rPr>
        <w:rFonts w:ascii="Carlito" w:eastAsia="Carlito" w:hAnsi="Carlito" w:cs="Carlito"/>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202A7338">
      <w:start w:val="1"/>
      <w:numFmt w:val="decimal"/>
      <w:lvlText w:val="%9."/>
      <w:lvlJc w:val="left"/>
      <w:pPr>
        <w:ind w:left="2403" w:hanging="423"/>
      </w:pPr>
      <w:rPr>
        <w:rFonts w:ascii="Carlito" w:eastAsia="Carlito" w:hAnsi="Carlito" w:cs="Carlito"/>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9" w15:restartNumberingAfterBreak="0">
    <w:nsid w:val="6732371A"/>
    <w:multiLevelType w:val="hybridMultilevel"/>
    <w:tmpl w:val="F42E4A90"/>
    <w:numStyleLink w:val="a"/>
  </w:abstractNum>
  <w:num w:numId="1" w16cid:durableId="419524090">
    <w:abstractNumId w:val="5"/>
  </w:num>
  <w:num w:numId="2" w16cid:durableId="1465462582">
    <w:abstractNumId w:val="6"/>
  </w:num>
  <w:num w:numId="3" w16cid:durableId="1805149447">
    <w:abstractNumId w:val="7"/>
  </w:num>
  <w:num w:numId="4" w16cid:durableId="2091609272">
    <w:abstractNumId w:val="3"/>
  </w:num>
  <w:num w:numId="5" w16cid:durableId="663163462">
    <w:abstractNumId w:val="4"/>
  </w:num>
  <w:num w:numId="6" w16cid:durableId="1771507036">
    <w:abstractNumId w:val="8"/>
  </w:num>
  <w:num w:numId="7" w16cid:durableId="1193345639">
    <w:abstractNumId w:val="9"/>
    <w:lvlOverride w:ilvl="0">
      <w:lvl w:ilvl="0" w:tplc="9A3EE512">
        <w:start w:val="1"/>
        <w:numFmt w:val="decimal"/>
        <w:lvlText w:val="%1."/>
        <w:lvlJc w:val="left"/>
        <w:pPr>
          <w:ind w:left="682" w:hanging="462"/>
        </w:pPr>
        <w:rPr>
          <w:rFonts w:ascii="Montserrat Light" w:eastAsia="Carlito" w:hAnsi="Montserrat Light" w:cs="Carlito"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8" w16cid:durableId="2885155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9170909">
    <w:abstractNumId w:val="0"/>
  </w:num>
  <w:num w:numId="10" w16cid:durableId="72610265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9D8"/>
    <w:rsid w:val="0000016A"/>
    <w:rsid w:val="00002FFD"/>
    <w:rsid w:val="000044B8"/>
    <w:rsid w:val="00011CB1"/>
    <w:rsid w:val="00012B06"/>
    <w:rsid w:val="00012F7C"/>
    <w:rsid w:val="00013F8D"/>
    <w:rsid w:val="000174B5"/>
    <w:rsid w:val="0002272D"/>
    <w:rsid w:val="00024BC0"/>
    <w:rsid w:val="00026BB7"/>
    <w:rsid w:val="00030033"/>
    <w:rsid w:val="00033FF8"/>
    <w:rsid w:val="00042D1A"/>
    <w:rsid w:val="00045313"/>
    <w:rsid w:val="000471EF"/>
    <w:rsid w:val="000500C5"/>
    <w:rsid w:val="00052DDE"/>
    <w:rsid w:val="0005337F"/>
    <w:rsid w:val="00060614"/>
    <w:rsid w:val="00062DF6"/>
    <w:rsid w:val="00064E68"/>
    <w:rsid w:val="00070A3C"/>
    <w:rsid w:val="00070F1D"/>
    <w:rsid w:val="000750C3"/>
    <w:rsid w:val="00075303"/>
    <w:rsid w:val="00077207"/>
    <w:rsid w:val="00077C33"/>
    <w:rsid w:val="00080509"/>
    <w:rsid w:val="00080CAE"/>
    <w:rsid w:val="0008421B"/>
    <w:rsid w:val="00086493"/>
    <w:rsid w:val="00093F39"/>
    <w:rsid w:val="00097666"/>
    <w:rsid w:val="000A0C49"/>
    <w:rsid w:val="000A1BE9"/>
    <w:rsid w:val="000A2035"/>
    <w:rsid w:val="000B1831"/>
    <w:rsid w:val="000B317C"/>
    <w:rsid w:val="000B3866"/>
    <w:rsid w:val="000B5E35"/>
    <w:rsid w:val="000C393E"/>
    <w:rsid w:val="000C41A7"/>
    <w:rsid w:val="000C5177"/>
    <w:rsid w:val="000C6136"/>
    <w:rsid w:val="000C7DF1"/>
    <w:rsid w:val="000D0978"/>
    <w:rsid w:val="000D15E2"/>
    <w:rsid w:val="000D206B"/>
    <w:rsid w:val="000D23C5"/>
    <w:rsid w:val="000D58FE"/>
    <w:rsid w:val="000D7E49"/>
    <w:rsid w:val="000E256C"/>
    <w:rsid w:val="000E5B0E"/>
    <w:rsid w:val="0010029C"/>
    <w:rsid w:val="00111C1E"/>
    <w:rsid w:val="00112618"/>
    <w:rsid w:val="0012322F"/>
    <w:rsid w:val="00123D09"/>
    <w:rsid w:val="00125DA1"/>
    <w:rsid w:val="00126715"/>
    <w:rsid w:val="00126E4B"/>
    <w:rsid w:val="00133C17"/>
    <w:rsid w:val="00134701"/>
    <w:rsid w:val="0013545B"/>
    <w:rsid w:val="00146F5F"/>
    <w:rsid w:val="00151FF0"/>
    <w:rsid w:val="00153127"/>
    <w:rsid w:val="00153E6E"/>
    <w:rsid w:val="001554B0"/>
    <w:rsid w:val="0015557E"/>
    <w:rsid w:val="00160B7F"/>
    <w:rsid w:val="001674A2"/>
    <w:rsid w:val="00171ACC"/>
    <w:rsid w:val="00176E77"/>
    <w:rsid w:val="001770C0"/>
    <w:rsid w:val="00183C5F"/>
    <w:rsid w:val="00184D45"/>
    <w:rsid w:val="00192825"/>
    <w:rsid w:val="0019665D"/>
    <w:rsid w:val="001966FC"/>
    <w:rsid w:val="001A0E83"/>
    <w:rsid w:val="001A2CDE"/>
    <w:rsid w:val="001A3D86"/>
    <w:rsid w:val="001A40C8"/>
    <w:rsid w:val="001A767B"/>
    <w:rsid w:val="001B2282"/>
    <w:rsid w:val="001B306B"/>
    <w:rsid w:val="001B3BB0"/>
    <w:rsid w:val="001B530F"/>
    <w:rsid w:val="001B7B93"/>
    <w:rsid w:val="001B7F59"/>
    <w:rsid w:val="001C12E6"/>
    <w:rsid w:val="001C12F9"/>
    <w:rsid w:val="001C719F"/>
    <w:rsid w:val="001D004A"/>
    <w:rsid w:val="001E09B7"/>
    <w:rsid w:val="001E2F8E"/>
    <w:rsid w:val="001F30A9"/>
    <w:rsid w:val="00203633"/>
    <w:rsid w:val="002048E6"/>
    <w:rsid w:val="00207CFF"/>
    <w:rsid w:val="002201AB"/>
    <w:rsid w:val="0022617F"/>
    <w:rsid w:val="00226705"/>
    <w:rsid w:val="00227048"/>
    <w:rsid w:val="0022719C"/>
    <w:rsid w:val="00232810"/>
    <w:rsid w:val="00233339"/>
    <w:rsid w:val="00233B0E"/>
    <w:rsid w:val="00236D15"/>
    <w:rsid w:val="00237E35"/>
    <w:rsid w:val="0024663B"/>
    <w:rsid w:val="002468D4"/>
    <w:rsid w:val="00253EBE"/>
    <w:rsid w:val="00255238"/>
    <w:rsid w:val="0025578D"/>
    <w:rsid w:val="00255CAD"/>
    <w:rsid w:val="002560F5"/>
    <w:rsid w:val="00260693"/>
    <w:rsid w:val="00260C8B"/>
    <w:rsid w:val="002634D5"/>
    <w:rsid w:val="00265005"/>
    <w:rsid w:val="00267F43"/>
    <w:rsid w:val="0027026C"/>
    <w:rsid w:val="002718C7"/>
    <w:rsid w:val="00273F7E"/>
    <w:rsid w:val="00275712"/>
    <w:rsid w:val="002767FC"/>
    <w:rsid w:val="00280C1C"/>
    <w:rsid w:val="00282BEE"/>
    <w:rsid w:val="00285259"/>
    <w:rsid w:val="00290691"/>
    <w:rsid w:val="00291A81"/>
    <w:rsid w:val="00292052"/>
    <w:rsid w:val="00294DBE"/>
    <w:rsid w:val="00294F38"/>
    <w:rsid w:val="002A7F94"/>
    <w:rsid w:val="002B10DF"/>
    <w:rsid w:val="002B4E49"/>
    <w:rsid w:val="002C17E8"/>
    <w:rsid w:val="002C600B"/>
    <w:rsid w:val="00300755"/>
    <w:rsid w:val="0030798A"/>
    <w:rsid w:val="0031166D"/>
    <w:rsid w:val="003208A8"/>
    <w:rsid w:val="00321BFB"/>
    <w:rsid w:val="0032332C"/>
    <w:rsid w:val="003241BB"/>
    <w:rsid w:val="00325D1F"/>
    <w:rsid w:val="003270E5"/>
    <w:rsid w:val="00327D07"/>
    <w:rsid w:val="0033237B"/>
    <w:rsid w:val="003330FE"/>
    <w:rsid w:val="0034181B"/>
    <w:rsid w:val="00341B89"/>
    <w:rsid w:val="0034267F"/>
    <w:rsid w:val="00346350"/>
    <w:rsid w:val="00346EB8"/>
    <w:rsid w:val="003500CD"/>
    <w:rsid w:val="00351BCC"/>
    <w:rsid w:val="003533DE"/>
    <w:rsid w:val="00353AA7"/>
    <w:rsid w:val="003560C8"/>
    <w:rsid w:val="0036770C"/>
    <w:rsid w:val="003718BF"/>
    <w:rsid w:val="00371B40"/>
    <w:rsid w:val="0037325A"/>
    <w:rsid w:val="003755F7"/>
    <w:rsid w:val="00381306"/>
    <w:rsid w:val="00381BAE"/>
    <w:rsid w:val="00383E08"/>
    <w:rsid w:val="003878AC"/>
    <w:rsid w:val="00390A3D"/>
    <w:rsid w:val="0039646C"/>
    <w:rsid w:val="003A112D"/>
    <w:rsid w:val="003B0A70"/>
    <w:rsid w:val="003B3A9C"/>
    <w:rsid w:val="003B3D27"/>
    <w:rsid w:val="003B3D9E"/>
    <w:rsid w:val="003B4801"/>
    <w:rsid w:val="003B6637"/>
    <w:rsid w:val="003B6F7D"/>
    <w:rsid w:val="003C1588"/>
    <w:rsid w:val="003C321B"/>
    <w:rsid w:val="003C3530"/>
    <w:rsid w:val="003C752C"/>
    <w:rsid w:val="003D432E"/>
    <w:rsid w:val="003E0848"/>
    <w:rsid w:val="003E2EEB"/>
    <w:rsid w:val="003E3C0A"/>
    <w:rsid w:val="003E73B7"/>
    <w:rsid w:val="003E7BE8"/>
    <w:rsid w:val="003F0576"/>
    <w:rsid w:val="003F2EB4"/>
    <w:rsid w:val="003F45DD"/>
    <w:rsid w:val="00400C6C"/>
    <w:rsid w:val="00405D5B"/>
    <w:rsid w:val="004104EF"/>
    <w:rsid w:val="004128A5"/>
    <w:rsid w:val="0041492F"/>
    <w:rsid w:val="00427757"/>
    <w:rsid w:val="00436919"/>
    <w:rsid w:val="004478B6"/>
    <w:rsid w:val="00453757"/>
    <w:rsid w:val="00461A15"/>
    <w:rsid w:val="00464213"/>
    <w:rsid w:val="00470CD9"/>
    <w:rsid w:val="0047304B"/>
    <w:rsid w:val="00473EAC"/>
    <w:rsid w:val="00474FEE"/>
    <w:rsid w:val="004767BF"/>
    <w:rsid w:val="00484C08"/>
    <w:rsid w:val="0048641B"/>
    <w:rsid w:val="004904A9"/>
    <w:rsid w:val="00493598"/>
    <w:rsid w:val="004A47FE"/>
    <w:rsid w:val="004A5C4D"/>
    <w:rsid w:val="004B2C3C"/>
    <w:rsid w:val="004B3423"/>
    <w:rsid w:val="004B3F5E"/>
    <w:rsid w:val="004B5C16"/>
    <w:rsid w:val="004B64A0"/>
    <w:rsid w:val="004C1458"/>
    <w:rsid w:val="004C1A1C"/>
    <w:rsid w:val="004C3AE0"/>
    <w:rsid w:val="004C472E"/>
    <w:rsid w:val="004C5C6D"/>
    <w:rsid w:val="004C716F"/>
    <w:rsid w:val="004D2B8C"/>
    <w:rsid w:val="004D5657"/>
    <w:rsid w:val="004D6E52"/>
    <w:rsid w:val="004D7BD4"/>
    <w:rsid w:val="004E0FE6"/>
    <w:rsid w:val="004E1285"/>
    <w:rsid w:val="004E2DA3"/>
    <w:rsid w:val="004E4A8B"/>
    <w:rsid w:val="004E788E"/>
    <w:rsid w:val="004E7F81"/>
    <w:rsid w:val="004F2F22"/>
    <w:rsid w:val="004F3DAB"/>
    <w:rsid w:val="004F58CE"/>
    <w:rsid w:val="004F6EAD"/>
    <w:rsid w:val="004F6F21"/>
    <w:rsid w:val="0051690D"/>
    <w:rsid w:val="005209F4"/>
    <w:rsid w:val="00521391"/>
    <w:rsid w:val="00521A1C"/>
    <w:rsid w:val="005311F2"/>
    <w:rsid w:val="0053214F"/>
    <w:rsid w:val="00536A67"/>
    <w:rsid w:val="00540028"/>
    <w:rsid w:val="00540C25"/>
    <w:rsid w:val="005416A3"/>
    <w:rsid w:val="0054269A"/>
    <w:rsid w:val="00543808"/>
    <w:rsid w:val="00545C09"/>
    <w:rsid w:val="005504E5"/>
    <w:rsid w:val="00550A89"/>
    <w:rsid w:val="00554662"/>
    <w:rsid w:val="00556D2D"/>
    <w:rsid w:val="00566322"/>
    <w:rsid w:val="0057360C"/>
    <w:rsid w:val="00573948"/>
    <w:rsid w:val="00575F3D"/>
    <w:rsid w:val="0058327A"/>
    <w:rsid w:val="00586FB0"/>
    <w:rsid w:val="00591ACC"/>
    <w:rsid w:val="00594985"/>
    <w:rsid w:val="005A56F8"/>
    <w:rsid w:val="005A629A"/>
    <w:rsid w:val="005A67D5"/>
    <w:rsid w:val="005B1815"/>
    <w:rsid w:val="005C41F5"/>
    <w:rsid w:val="005D088A"/>
    <w:rsid w:val="005D5340"/>
    <w:rsid w:val="005F226F"/>
    <w:rsid w:val="005F45D1"/>
    <w:rsid w:val="00610722"/>
    <w:rsid w:val="0061174C"/>
    <w:rsid w:val="00611CE5"/>
    <w:rsid w:val="00616643"/>
    <w:rsid w:val="00623556"/>
    <w:rsid w:val="006250FB"/>
    <w:rsid w:val="00625170"/>
    <w:rsid w:val="0062588B"/>
    <w:rsid w:val="006269E9"/>
    <w:rsid w:val="00632DCF"/>
    <w:rsid w:val="00634E24"/>
    <w:rsid w:val="0063508F"/>
    <w:rsid w:val="00650773"/>
    <w:rsid w:val="006543D1"/>
    <w:rsid w:val="006645A5"/>
    <w:rsid w:val="0066509A"/>
    <w:rsid w:val="00666F85"/>
    <w:rsid w:val="0067270D"/>
    <w:rsid w:val="00672F2C"/>
    <w:rsid w:val="00683C4F"/>
    <w:rsid w:val="006846E9"/>
    <w:rsid w:val="00687911"/>
    <w:rsid w:val="0069149D"/>
    <w:rsid w:val="00692B04"/>
    <w:rsid w:val="00694129"/>
    <w:rsid w:val="00696ED0"/>
    <w:rsid w:val="006A000C"/>
    <w:rsid w:val="006A012F"/>
    <w:rsid w:val="006A4DC7"/>
    <w:rsid w:val="006B198E"/>
    <w:rsid w:val="006B44C2"/>
    <w:rsid w:val="006C4A7F"/>
    <w:rsid w:val="006D0098"/>
    <w:rsid w:val="006D0539"/>
    <w:rsid w:val="006D0B01"/>
    <w:rsid w:val="006D1DF5"/>
    <w:rsid w:val="006D288E"/>
    <w:rsid w:val="006D60FC"/>
    <w:rsid w:val="006D67F8"/>
    <w:rsid w:val="006E12AA"/>
    <w:rsid w:val="006E2E1D"/>
    <w:rsid w:val="006E6248"/>
    <w:rsid w:val="006F1F1A"/>
    <w:rsid w:val="007010E0"/>
    <w:rsid w:val="007014A7"/>
    <w:rsid w:val="00703984"/>
    <w:rsid w:val="00704630"/>
    <w:rsid w:val="007077B0"/>
    <w:rsid w:val="00711DA8"/>
    <w:rsid w:val="00712517"/>
    <w:rsid w:val="00721182"/>
    <w:rsid w:val="00722AFD"/>
    <w:rsid w:val="00723FA2"/>
    <w:rsid w:val="00730BB3"/>
    <w:rsid w:val="00730FC9"/>
    <w:rsid w:val="007378AE"/>
    <w:rsid w:val="00741FFF"/>
    <w:rsid w:val="00742B32"/>
    <w:rsid w:val="00750472"/>
    <w:rsid w:val="0075250B"/>
    <w:rsid w:val="00756D86"/>
    <w:rsid w:val="00760680"/>
    <w:rsid w:val="00762FB1"/>
    <w:rsid w:val="00765904"/>
    <w:rsid w:val="00767B84"/>
    <w:rsid w:val="00777376"/>
    <w:rsid w:val="00780705"/>
    <w:rsid w:val="00780DD0"/>
    <w:rsid w:val="00791D66"/>
    <w:rsid w:val="00793271"/>
    <w:rsid w:val="007954C3"/>
    <w:rsid w:val="00795AD0"/>
    <w:rsid w:val="007A49C7"/>
    <w:rsid w:val="007A4D43"/>
    <w:rsid w:val="007A5605"/>
    <w:rsid w:val="007A782F"/>
    <w:rsid w:val="007B1A9C"/>
    <w:rsid w:val="007B20E4"/>
    <w:rsid w:val="007B573D"/>
    <w:rsid w:val="007B7468"/>
    <w:rsid w:val="007C2990"/>
    <w:rsid w:val="007C479A"/>
    <w:rsid w:val="007C5156"/>
    <w:rsid w:val="007C574D"/>
    <w:rsid w:val="007C78CA"/>
    <w:rsid w:val="007D7F24"/>
    <w:rsid w:val="007E01EE"/>
    <w:rsid w:val="007E0CF9"/>
    <w:rsid w:val="007F246B"/>
    <w:rsid w:val="00800329"/>
    <w:rsid w:val="00800CC8"/>
    <w:rsid w:val="0080335D"/>
    <w:rsid w:val="00804006"/>
    <w:rsid w:val="00807C88"/>
    <w:rsid w:val="00810573"/>
    <w:rsid w:val="00810FCB"/>
    <w:rsid w:val="008111AA"/>
    <w:rsid w:val="0081558E"/>
    <w:rsid w:val="00826D7C"/>
    <w:rsid w:val="00827DC5"/>
    <w:rsid w:val="00837A5E"/>
    <w:rsid w:val="0085199B"/>
    <w:rsid w:val="00853A6F"/>
    <w:rsid w:val="0085734A"/>
    <w:rsid w:val="00860989"/>
    <w:rsid w:val="00861013"/>
    <w:rsid w:val="00861655"/>
    <w:rsid w:val="00862E4F"/>
    <w:rsid w:val="00862FB4"/>
    <w:rsid w:val="00864375"/>
    <w:rsid w:val="008643D4"/>
    <w:rsid w:val="0087250B"/>
    <w:rsid w:val="0088290B"/>
    <w:rsid w:val="00890F9D"/>
    <w:rsid w:val="00893289"/>
    <w:rsid w:val="008A0685"/>
    <w:rsid w:val="008A0E1E"/>
    <w:rsid w:val="008A30D8"/>
    <w:rsid w:val="008B4979"/>
    <w:rsid w:val="008C07F6"/>
    <w:rsid w:val="008C69B9"/>
    <w:rsid w:val="008C6FE1"/>
    <w:rsid w:val="008D540F"/>
    <w:rsid w:val="008E6C29"/>
    <w:rsid w:val="008F16C0"/>
    <w:rsid w:val="008F2A5D"/>
    <w:rsid w:val="008F67C9"/>
    <w:rsid w:val="00901C97"/>
    <w:rsid w:val="00905F78"/>
    <w:rsid w:val="0091125D"/>
    <w:rsid w:val="009132A5"/>
    <w:rsid w:val="009165D5"/>
    <w:rsid w:val="00931795"/>
    <w:rsid w:val="00934214"/>
    <w:rsid w:val="00935F9E"/>
    <w:rsid w:val="009409EC"/>
    <w:rsid w:val="00942989"/>
    <w:rsid w:val="009517B8"/>
    <w:rsid w:val="00956C0A"/>
    <w:rsid w:val="00960997"/>
    <w:rsid w:val="00961827"/>
    <w:rsid w:val="00966867"/>
    <w:rsid w:val="009812B2"/>
    <w:rsid w:val="0098137C"/>
    <w:rsid w:val="00982617"/>
    <w:rsid w:val="00991100"/>
    <w:rsid w:val="009917F9"/>
    <w:rsid w:val="00995549"/>
    <w:rsid w:val="009A076A"/>
    <w:rsid w:val="009A51B3"/>
    <w:rsid w:val="009A7C21"/>
    <w:rsid w:val="009B1C14"/>
    <w:rsid w:val="009B755D"/>
    <w:rsid w:val="009C413C"/>
    <w:rsid w:val="009C4DF8"/>
    <w:rsid w:val="009D0B7D"/>
    <w:rsid w:val="009D2E37"/>
    <w:rsid w:val="009D397D"/>
    <w:rsid w:val="009D4EE4"/>
    <w:rsid w:val="009D794F"/>
    <w:rsid w:val="009E01FF"/>
    <w:rsid w:val="009E3C64"/>
    <w:rsid w:val="009E50A1"/>
    <w:rsid w:val="009F610A"/>
    <w:rsid w:val="00A02FA3"/>
    <w:rsid w:val="00A059AC"/>
    <w:rsid w:val="00A15907"/>
    <w:rsid w:val="00A223F0"/>
    <w:rsid w:val="00A22D29"/>
    <w:rsid w:val="00A25182"/>
    <w:rsid w:val="00A253DB"/>
    <w:rsid w:val="00A260E5"/>
    <w:rsid w:val="00A26598"/>
    <w:rsid w:val="00A26868"/>
    <w:rsid w:val="00A274AE"/>
    <w:rsid w:val="00A31A3C"/>
    <w:rsid w:val="00A40372"/>
    <w:rsid w:val="00A40534"/>
    <w:rsid w:val="00A40726"/>
    <w:rsid w:val="00A426FF"/>
    <w:rsid w:val="00A427E6"/>
    <w:rsid w:val="00A433F2"/>
    <w:rsid w:val="00A434C7"/>
    <w:rsid w:val="00A52D21"/>
    <w:rsid w:val="00A53AC9"/>
    <w:rsid w:val="00A65B88"/>
    <w:rsid w:val="00A66AC6"/>
    <w:rsid w:val="00A940E0"/>
    <w:rsid w:val="00AA19C0"/>
    <w:rsid w:val="00AA2887"/>
    <w:rsid w:val="00AA61E3"/>
    <w:rsid w:val="00AB1E73"/>
    <w:rsid w:val="00AB7B3D"/>
    <w:rsid w:val="00AC36E1"/>
    <w:rsid w:val="00AC7C18"/>
    <w:rsid w:val="00AD04F8"/>
    <w:rsid w:val="00AD39BA"/>
    <w:rsid w:val="00AD4629"/>
    <w:rsid w:val="00AD648B"/>
    <w:rsid w:val="00AD6D39"/>
    <w:rsid w:val="00AE08F1"/>
    <w:rsid w:val="00AE1C26"/>
    <w:rsid w:val="00AE2246"/>
    <w:rsid w:val="00AE446D"/>
    <w:rsid w:val="00AE6C14"/>
    <w:rsid w:val="00AF3F50"/>
    <w:rsid w:val="00AF5AB4"/>
    <w:rsid w:val="00AF6F92"/>
    <w:rsid w:val="00AF7271"/>
    <w:rsid w:val="00AF7CD9"/>
    <w:rsid w:val="00B00679"/>
    <w:rsid w:val="00B03A7C"/>
    <w:rsid w:val="00B04F53"/>
    <w:rsid w:val="00B0745E"/>
    <w:rsid w:val="00B07C59"/>
    <w:rsid w:val="00B16E93"/>
    <w:rsid w:val="00B201DD"/>
    <w:rsid w:val="00B204A0"/>
    <w:rsid w:val="00B23946"/>
    <w:rsid w:val="00B24A1F"/>
    <w:rsid w:val="00B24E04"/>
    <w:rsid w:val="00B3458B"/>
    <w:rsid w:val="00B376EA"/>
    <w:rsid w:val="00B46826"/>
    <w:rsid w:val="00B505A5"/>
    <w:rsid w:val="00B648DC"/>
    <w:rsid w:val="00B71E61"/>
    <w:rsid w:val="00B7230D"/>
    <w:rsid w:val="00B72DB7"/>
    <w:rsid w:val="00B73FF4"/>
    <w:rsid w:val="00B7676C"/>
    <w:rsid w:val="00B835CA"/>
    <w:rsid w:val="00B84BFF"/>
    <w:rsid w:val="00B856D1"/>
    <w:rsid w:val="00B90B76"/>
    <w:rsid w:val="00B9290D"/>
    <w:rsid w:val="00B92E7A"/>
    <w:rsid w:val="00B9704F"/>
    <w:rsid w:val="00B97B9B"/>
    <w:rsid w:val="00BA23AE"/>
    <w:rsid w:val="00BA30EC"/>
    <w:rsid w:val="00BA512C"/>
    <w:rsid w:val="00BA5EA3"/>
    <w:rsid w:val="00BB1999"/>
    <w:rsid w:val="00BB29D8"/>
    <w:rsid w:val="00BB3821"/>
    <w:rsid w:val="00BB62F0"/>
    <w:rsid w:val="00BB71A7"/>
    <w:rsid w:val="00BC1A4C"/>
    <w:rsid w:val="00BC2D9D"/>
    <w:rsid w:val="00BC3FE9"/>
    <w:rsid w:val="00BD2DF2"/>
    <w:rsid w:val="00BD4442"/>
    <w:rsid w:val="00BD69CB"/>
    <w:rsid w:val="00BF0152"/>
    <w:rsid w:val="00BF108E"/>
    <w:rsid w:val="00BF425E"/>
    <w:rsid w:val="00BF4BD5"/>
    <w:rsid w:val="00C108CE"/>
    <w:rsid w:val="00C13AC6"/>
    <w:rsid w:val="00C14620"/>
    <w:rsid w:val="00C147DF"/>
    <w:rsid w:val="00C212A4"/>
    <w:rsid w:val="00C22544"/>
    <w:rsid w:val="00C321D1"/>
    <w:rsid w:val="00C36351"/>
    <w:rsid w:val="00C368C9"/>
    <w:rsid w:val="00C41B3F"/>
    <w:rsid w:val="00C442E8"/>
    <w:rsid w:val="00C53785"/>
    <w:rsid w:val="00C54F81"/>
    <w:rsid w:val="00C5677B"/>
    <w:rsid w:val="00C6449D"/>
    <w:rsid w:val="00C64B14"/>
    <w:rsid w:val="00C70ADB"/>
    <w:rsid w:val="00C73D45"/>
    <w:rsid w:val="00C76858"/>
    <w:rsid w:val="00C84F30"/>
    <w:rsid w:val="00C86A71"/>
    <w:rsid w:val="00C87449"/>
    <w:rsid w:val="00C901F9"/>
    <w:rsid w:val="00C91D4B"/>
    <w:rsid w:val="00C9233E"/>
    <w:rsid w:val="00C93554"/>
    <w:rsid w:val="00C9536F"/>
    <w:rsid w:val="00C96810"/>
    <w:rsid w:val="00CA318D"/>
    <w:rsid w:val="00CA3953"/>
    <w:rsid w:val="00CA3EE6"/>
    <w:rsid w:val="00CA6D6D"/>
    <w:rsid w:val="00CB596B"/>
    <w:rsid w:val="00CB6921"/>
    <w:rsid w:val="00CC071F"/>
    <w:rsid w:val="00CC44DB"/>
    <w:rsid w:val="00CC48E4"/>
    <w:rsid w:val="00CC4A51"/>
    <w:rsid w:val="00CD3A4D"/>
    <w:rsid w:val="00CD3DBD"/>
    <w:rsid w:val="00CD74A9"/>
    <w:rsid w:val="00CD79DE"/>
    <w:rsid w:val="00CE29B3"/>
    <w:rsid w:val="00CE4839"/>
    <w:rsid w:val="00CE56F6"/>
    <w:rsid w:val="00CF1B86"/>
    <w:rsid w:val="00CF2497"/>
    <w:rsid w:val="00CF2776"/>
    <w:rsid w:val="00D001B5"/>
    <w:rsid w:val="00D007F4"/>
    <w:rsid w:val="00D014EB"/>
    <w:rsid w:val="00D02DCE"/>
    <w:rsid w:val="00D115B5"/>
    <w:rsid w:val="00D1221B"/>
    <w:rsid w:val="00D200BC"/>
    <w:rsid w:val="00D201A3"/>
    <w:rsid w:val="00D20CC7"/>
    <w:rsid w:val="00D264FA"/>
    <w:rsid w:val="00D337B6"/>
    <w:rsid w:val="00D40FCF"/>
    <w:rsid w:val="00D41073"/>
    <w:rsid w:val="00D44E29"/>
    <w:rsid w:val="00D454E2"/>
    <w:rsid w:val="00D474F1"/>
    <w:rsid w:val="00D5325F"/>
    <w:rsid w:val="00D54C89"/>
    <w:rsid w:val="00D5508E"/>
    <w:rsid w:val="00D55D7B"/>
    <w:rsid w:val="00D60566"/>
    <w:rsid w:val="00D63480"/>
    <w:rsid w:val="00D6411B"/>
    <w:rsid w:val="00D64775"/>
    <w:rsid w:val="00D70D6D"/>
    <w:rsid w:val="00D73628"/>
    <w:rsid w:val="00D73D11"/>
    <w:rsid w:val="00D74C9A"/>
    <w:rsid w:val="00D75590"/>
    <w:rsid w:val="00D86E09"/>
    <w:rsid w:val="00D87FA5"/>
    <w:rsid w:val="00D95BDB"/>
    <w:rsid w:val="00D96422"/>
    <w:rsid w:val="00D9752A"/>
    <w:rsid w:val="00DA1E2E"/>
    <w:rsid w:val="00DA2129"/>
    <w:rsid w:val="00DA214E"/>
    <w:rsid w:val="00DA4CA0"/>
    <w:rsid w:val="00DA56E2"/>
    <w:rsid w:val="00DB0D06"/>
    <w:rsid w:val="00DB1926"/>
    <w:rsid w:val="00DB4F8D"/>
    <w:rsid w:val="00DC037A"/>
    <w:rsid w:val="00DC08BB"/>
    <w:rsid w:val="00DC3613"/>
    <w:rsid w:val="00DC45AE"/>
    <w:rsid w:val="00DC4A0B"/>
    <w:rsid w:val="00DC6C4C"/>
    <w:rsid w:val="00DD7AE7"/>
    <w:rsid w:val="00DE6C6D"/>
    <w:rsid w:val="00DF1BFB"/>
    <w:rsid w:val="00E049B7"/>
    <w:rsid w:val="00E05A3A"/>
    <w:rsid w:val="00E131AA"/>
    <w:rsid w:val="00E21C73"/>
    <w:rsid w:val="00E274EC"/>
    <w:rsid w:val="00E30BE4"/>
    <w:rsid w:val="00E36CAC"/>
    <w:rsid w:val="00E37632"/>
    <w:rsid w:val="00E37B23"/>
    <w:rsid w:val="00E40396"/>
    <w:rsid w:val="00E43FE6"/>
    <w:rsid w:val="00E44D0E"/>
    <w:rsid w:val="00E47A99"/>
    <w:rsid w:val="00E6311A"/>
    <w:rsid w:val="00E63B31"/>
    <w:rsid w:val="00E64597"/>
    <w:rsid w:val="00E74BA9"/>
    <w:rsid w:val="00E74E0F"/>
    <w:rsid w:val="00E761D6"/>
    <w:rsid w:val="00E7622B"/>
    <w:rsid w:val="00E836D5"/>
    <w:rsid w:val="00E84088"/>
    <w:rsid w:val="00E85301"/>
    <w:rsid w:val="00E90BE6"/>
    <w:rsid w:val="00E91800"/>
    <w:rsid w:val="00E93FCB"/>
    <w:rsid w:val="00E94A6B"/>
    <w:rsid w:val="00EA243B"/>
    <w:rsid w:val="00EA3F29"/>
    <w:rsid w:val="00EB0765"/>
    <w:rsid w:val="00EC01A6"/>
    <w:rsid w:val="00EC477C"/>
    <w:rsid w:val="00EC4B55"/>
    <w:rsid w:val="00EC64D4"/>
    <w:rsid w:val="00EC7BBA"/>
    <w:rsid w:val="00ED31D8"/>
    <w:rsid w:val="00ED741E"/>
    <w:rsid w:val="00EE1C07"/>
    <w:rsid w:val="00EF21F4"/>
    <w:rsid w:val="00EF6D61"/>
    <w:rsid w:val="00F06CF6"/>
    <w:rsid w:val="00F11D0A"/>
    <w:rsid w:val="00F1212E"/>
    <w:rsid w:val="00F1311D"/>
    <w:rsid w:val="00F14FE8"/>
    <w:rsid w:val="00F1742B"/>
    <w:rsid w:val="00F20780"/>
    <w:rsid w:val="00F262AF"/>
    <w:rsid w:val="00F31BE1"/>
    <w:rsid w:val="00F35B96"/>
    <w:rsid w:val="00F37A0C"/>
    <w:rsid w:val="00F37E06"/>
    <w:rsid w:val="00F40DAE"/>
    <w:rsid w:val="00F43CCE"/>
    <w:rsid w:val="00F47CE2"/>
    <w:rsid w:val="00F50A4B"/>
    <w:rsid w:val="00F52579"/>
    <w:rsid w:val="00F60C14"/>
    <w:rsid w:val="00F63C12"/>
    <w:rsid w:val="00F6612A"/>
    <w:rsid w:val="00F677B0"/>
    <w:rsid w:val="00F67A56"/>
    <w:rsid w:val="00F71E9B"/>
    <w:rsid w:val="00F72F02"/>
    <w:rsid w:val="00F74ADB"/>
    <w:rsid w:val="00F767DB"/>
    <w:rsid w:val="00F76B98"/>
    <w:rsid w:val="00F841A1"/>
    <w:rsid w:val="00F84C56"/>
    <w:rsid w:val="00F85B08"/>
    <w:rsid w:val="00F87A4A"/>
    <w:rsid w:val="00F87BB4"/>
    <w:rsid w:val="00F90214"/>
    <w:rsid w:val="00F93418"/>
    <w:rsid w:val="00F94A00"/>
    <w:rsid w:val="00FA21A3"/>
    <w:rsid w:val="00FA534F"/>
    <w:rsid w:val="00FA7061"/>
    <w:rsid w:val="00FB1EC1"/>
    <w:rsid w:val="00FB2111"/>
    <w:rsid w:val="00FB347C"/>
    <w:rsid w:val="00FB362E"/>
    <w:rsid w:val="00FC0BB0"/>
    <w:rsid w:val="00FC7CA8"/>
    <w:rsid w:val="00FD26E2"/>
    <w:rsid w:val="00FF0CDF"/>
    <w:rsid w:val="00FF1989"/>
    <w:rsid w:val="00FF4F9D"/>
    <w:rsid w:val="00FF4FA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3802B3"/>
  <w15:chartTrackingRefBased/>
  <w15:docId w15:val="{A9B1B007-AEE3-48F6-BA28-16EC36F0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073"/>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41073"/>
    <w:pPr>
      <w:tabs>
        <w:tab w:val="center" w:pos="4153"/>
        <w:tab w:val="right" w:pos="8306"/>
      </w:tabs>
    </w:pPr>
    <w:rPr>
      <w:rFonts w:ascii="Arial" w:hAnsi="Arial"/>
      <w:sz w:val="22"/>
      <w:szCs w:val="20"/>
    </w:rPr>
  </w:style>
  <w:style w:type="paragraph" w:styleId="Footer">
    <w:name w:val="footer"/>
    <w:basedOn w:val="Normal"/>
    <w:link w:val="FooterChar"/>
    <w:uiPriority w:val="99"/>
    <w:rsid w:val="00D41073"/>
    <w:pPr>
      <w:tabs>
        <w:tab w:val="center" w:pos="4153"/>
        <w:tab w:val="right" w:pos="8306"/>
      </w:tabs>
    </w:pPr>
    <w:rPr>
      <w:rFonts w:ascii="Arial" w:hAnsi="Arial"/>
      <w:sz w:val="22"/>
      <w:szCs w:val="20"/>
    </w:rPr>
  </w:style>
  <w:style w:type="character" w:styleId="Hyperlink">
    <w:name w:val="Hyperlink"/>
    <w:rsid w:val="00D41073"/>
    <w:rPr>
      <w:color w:val="0000FF"/>
      <w:u w:val="single"/>
    </w:rPr>
  </w:style>
  <w:style w:type="paragraph" w:styleId="BalloonText">
    <w:name w:val="Balloon Text"/>
    <w:basedOn w:val="Normal"/>
    <w:semiHidden/>
    <w:rsid w:val="00F85B08"/>
    <w:rPr>
      <w:rFonts w:ascii="Tahoma" w:hAnsi="Tahoma" w:cs="Tahoma"/>
      <w:sz w:val="16"/>
      <w:szCs w:val="16"/>
    </w:rPr>
  </w:style>
  <w:style w:type="paragraph" w:styleId="ListParagraph">
    <w:name w:val="List Paragraph"/>
    <w:basedOn w:val="Normal"/>
    <w:uiPriority w:val="34"/>
    <w:qFormat/>
    <w:rsid w:val="003241BB"/>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6E6248"/>
    <w:rPr>
      <w:rFonts w:ascii="Arial" w:hAnsi="Arial"/>
      <w:sz w:val="22"/>
      <w:lang w:val="en-GB" w:eastAsia="en-US"/>
    </w:rPr>
  </w:style>
  <w:style w:type="character" w:customStyle="1" w:styleId="apple-converted-space">
    <w:name w:val="apple-converted-space"/>
    <w:rsid w:val="0012322F"/>
  </w:style>
  <w:style w:type="paragraph" w:styleId="PlainText">
    <w:name w:val="Plain Text"/>
    <w:basedOn w:val="Normal"/>
    <w:link w:val="PlainTextChar"/>
    <w:uiPriority w:val="99"/>
    <w:unhideWhenUsed/>
    <w:rsid w:val="003F2EB4"/>
    <w:rPr>
      <w:rFonts w:ascii="Calibri" w:eastAsia="Calibri" w:hAnsi="Calibri"/>
      <w:sz w:val="22"/>
      <w:szCs w:val="21"/>
    </w:rPr>
  </w:style>
  <w:style w:type="character" w:customStyle="1" w:styleId="PlainTextChar">
    <w:name w:val="Plain Text Char"/>
    <w:link w:val="PlainText"/>
    <w:uiPriority w:val="99"/>
    <w:rsid w:val="003F2EB4"/>
    <w:rPr>
      <w:rFonts w:ascii="Calibri" w:eastAsia="Calibri" w:hAnsi="Calibri"/>
      <w:sz w:val="22"/>
      <w:szCs w:val="21"/>
      <w:lang w:eastAsia="en-US"/>
    </w:rPr>
  </w:style>
  <w:style w:type="table" w:styleId="TableGrid">
    <w:name w:val="Table Grid"/>
    <w:basedOn w:val="TableNormal"/>
    <w:uiPriority w:val="39"/>
    <w:rsid w:val="00291A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E08F1"/>
    <w:rPr>
      <w:color w:val="605E5C"/>
      <w:shd w:val="clear" w:color="auto" w:fill="E1DFDD"/>
    </w:rPr>
  </w:style>
  <w:style w:type="paragraph" w:customStyle="1" w:styleId="a0">
    <w:name w:val="По умолчанию"/>
    <w:rsid w:val="00111C1E"/>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u w:color="000000"/>
      <w:bdr w:val="nil"/>
      <w:lang w:val="ru-RU" w:eastAsia="en-US"/>
      <w14:textOutline w14:w="12700" w14:cap="flat" w14:cmpd="sng" w14:algn="ctr">
        <w14:noFill/>
        <w14:prstDash w14:val="solid"/>
        <w14:miter w14:lim="400000"/>
      </w14:textOutline>
    </w:rPr>
  </w:style>
  <w:style w:type="numbering" w:customStyle="1" w:styleId="a">
    <w:name w:val="С числами"/>
    <w:rsid w:val="00111C1E"/>
    <w:pPr>
      <w:numPr>
        <w:numId w:val="6"/>
      </w:numPr>
    </w:pPr>
  </w:style>
  <w:style w:type="character" w:customStyle="1" w:styleId="None">
    <w:name w:val="None"/>
    <w:rsid w:val="00111C1E"/>
  </w:style>
  <w:style w:type="character" w:customStyle="1" w:styleId="Hyperlink0">
    <w:name w:val="Hyperlink.0"/>
    <w:basedOn w:val="None"/>
    <w:rsid w:val="00111C1E"/>
    <w:rPr>
      <w:rFonts w:ascii="Montserrat Regular" w:eastAsia="Montserrat Regular" w:hAnsi="Montserrat Regular" w:cs="Montserrat Regular"/>
      <w:outline w:val="0"/>
      <w:color w:val="000000"/>
      <w:sz w:val="22"/>
      <w:szCs w:val="22"/>
      <w:u w:val="single" w:color="000000"/>
      <w:shd w:val="clear" w:color="auto" w:fill="FFFFFF"/>
      <w:lang w:val="ru-RU"/>
      <w14:textFill>
        <w14:solidFill>
          <w14:srgbClr w14:val="000000">
            <w14:alpha w14:val="15293"/>
          </w14:srgbClr>
        </w14:solidFill>
      </w14:textFill>
    </w:rPr>
  </w:style>
  <w:style w:type="numbering" w:customStyle="1" w:styleId="1">
    <w:name w:val="Импортированный стиль 1"/>
    <w:rsid w:val="00473EAC"/>
    <w:pPr>
      <w:numPr>
        <w:numId w:val="9"/>
      </w:numPr>
    </w:pPr>
  </w:style>
  <w:style w:type="paragraph" w:styleId="BodyText">
    <w:name w:val="Body Text"/>
    <w:basedOn w:val="Normal"/>
    <w:link w:val="BodyTextChar"/>
    <w:rsid w:val="00F72F02"/>
    <w:pPr>
      <w:spacing w:line="240" w:lineRule="atLeast"/>
      <w:jc w:val="both"/>
    </w:pPr>
    <w:rPr>
      <w:sz w:val="28"/>
      <w:szCs w:val="20"/>
    </w:rPr>
  </w:style>
  <w:style w:type="character" w:customStyle="1" w:styleId="BodyTextChar">
    <w:name w:val="Body Text Char"/>
    <w:basedOn w:val="DefaultParagraphFont"/>
    <w:link w:val="BodyText"/>
    <w:rsid w:val="00F72F02"/>
    <w:rPr>
      <w:sz w:val="28"/>
      <w:lang w:eastAsia="en-US"/>
    </w:rPr>
  </w:style>
  <w:style w:type="character" w:styleId="Strong">
    <w:name w:val="Strong"/>
    <w:basedOn w:val="DefaultParagraphFont"/>
    <w:uiPriority w:val="22"/>
    <w:qFormat/>
    <w:rsid w:val="004E4A8B"/>
    <w:rPr>
      <w:b/>
      <w:bCs/>
    </w:rPr>
  </w:style>
  <w:style w:type="character" w:styleId="FollowedHyperlink">
    <w:name w:val="FollowedHyperlink"/>
    <w:basedOn w:val="DefaultParagraphFont"/>
    <w:uiPriority w:val="99"/>
    <w:semiHidden/>
    <w:unhideWhenUsed/>
    <w:rsid w:val="008C69B9"/>
    <w:rPr>
      <w:color w:val="954F72" w:themeColor="followedHyperlink"/>
      <w:u w:val="single"/>
    </w:rPr>
  </w:style>
  <w:style w:type="paragraph" w:customStyle="1" w:styleId="10">
    <w:name w:val="Основной текст1"/>
    <w:rsid w:val="00F94A00"/>
    <w:pPr>
      <w:pBdr>
        <w:top w:val="nil"/>
        <w:left w:val="nil"/>
        <w:bottom w:val="nil"/>
        <w:right w:val="nil"/>
        <w:between w:val="nil"/>
        <w:bar w:val="nil"/>
      </w:pBdr>
    </w:pPr>
    <w:rPr>
      <w:rFonts w:eastAsia="Arial Unicode MS" w:cs="Arial Unicode MS"/>
      <w:color w:val="000000"/>
      <w:sz w:val="24"/>
      <w:szCs w:val="24"/>
      <w:u w:color="000000"/>
      <w:bdr w:val="nil"/>
      <w:lang w:val="fr-FR" w:eastAsia="en-US"/>
      <w14:textOutline w14:w="12700" w14:cap="flat" w14:cmpd="sng" w14:algn="ctr">
        <w14:noFill/>
        <w14:prstDash w14:val="solid"/>
        <w14:miter w14:lim="400000"/>
      </w14:textOutline>
    </w:rPr>
  </w:style>
  <w:style w:type="paragraph" w:customStyle="1" w:styleId="A1">
    <w:name w:val="Основной текст A"/>
    <w:rsid w:val="00521391"/>
    <w:pPr>
      <w:pBdr>
        <w:top w:val="nil"/>
        <w:left w:val="nil"/>
        <w:bottom w:val="nil"/>
        <w:right w:val="nil"/>
        <w:between w:val="nil"/>
        <w:bar w:val="nil"/>
      </w:pBdr>
    </w:pPr>
    <w:rPr>
      <w:rFonts w:eastAsia="Arial Unicode MS" w:cs="Arial Unicode MS"/>
      <w:color w:val="000000"/>
      <w:sz w:val="24"/>
      <w:szCs w:val="24"/>
      <w:u w:color="000000"/>
      <w:bdr w:val="nil"/>
      <w14:textOutline w14:w="12700" w14:cap="flat" w14:cmpd="sng" w14:algn="ctr">
        <w14:noFill/>
        <w14:prstDash w14:val="solid"/>
        <w14:miter w14:lim="400000"/>
      </w14:textOutline>
    </w:rPr>
  </w:style>
  <w:style w:type="character" w:customStyle="1" w:styleId="a2">
    <w:name w:val="Нет"/>
    <w:rsid w:val="00521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811778">
      <w:bodyDiv w:val="1"/>
      <w:marLeft w:val="0"/>
      <w:marRight w:val="0"/>
      <w:marTop w:val="0"/>
      <w:marBottom w:val="0"/>
      <w:divBdr>
        <w:top w:val="none" w:sz="0" w:space="0" w:color="auto"/>
        <w:left w:val="none" w:sz="0" w:space="0" w:color="auto"/>
        <w:bottom w:val="none" w:sz="0" w:space="0" w:color="auto"/>
        <w:right w:val="none" w:sz="0" w:space="0" w:color="auto"/>
      </w:divBdr>
    </w:div>
    <w:div w:id="700403368">
      <w:bodyDiv w:val="1"/>
      <w:marLeft w:val="0"/>
      <w:marRight w:val="0"/>
      <w:marTop w:val="0"/>
      <w:marBottom w:val="0"/>
      <w:divBdr>
        <w:top w:val="none" w:sz="0" w:space="0" w:color="auto"/>
        <w:left w:val="none" w:sz="0" w:space="0" w:color="auto"/>
        <w:bottom w:val="none" w:sz="0" w:space="0" w:color="auto"/>
        <w:right w:val="none" w:sz="0" w:space="0" w:color="auto"/>
      </w:divBdr>
    </w:div>
    <w:div w:id="784929981">
      <w:bodyDiv w:val="1"/>
      <w:marLeft w:val="0"/>
      <w:marRight w:val="0"/>
      <w:marTop w:val="0"/>
      <w:marBottom w:val="0"/>
      <w:divBdr>
        <w:top w:val="none" w:sz="0" w:space="0" w:color="auto"/>
        <w:left w:val="none" w:sz="0" w:space="0" w:color="auto"/>
        <w:bottom w:val="none" w:sz="0" w:space="0" w:color="auto"/>
        <w:right w:val="none" w:sz="0" w:space="0" w:color="auto"/>
      </w:divBdr>
    </w:div>
    <w:div w:id="966350701">
      <w:bodyDiv w:val="1"/>
      <w:marLeft w:val="0"/>
      <w:marRight w:val="0"/>
      <w:marTop w:val="0"/>
      <w:marBottom w:val="0"/>
      <w:divBdr>
        <w:top w:val="none" w:sz="0" w:space="0" w:color="auto"/>
        <w:left w:val="none" w:sz="0" w:space="0" w:color="auto"/>
        <w:bottom w:val="none" w:sz="0" w:space="0" w:color="auto"/>
        <w:right w:val="none" w:sz="0" w:space="0" w:color="auto"/>
      </w:divBdr>
    </w:div>
    <w:div w:id="1272322028">
      <w:bodyDiv w:val="1"/>
      <w:marLeft w:val="0"/>
      <w:marRight w:val="0"/>
      <w:marTop w:val="0"/>
      <w:marBottom w:val="0"/>
      <w:divBdr>
        <w:top w:val="none" w:sz="0" w:space="0" w:color="auto"/>
        <w:left w:val="none" w:sz="0" w:space="0" w:color="auto"/>
        <w:bottom w:val="none" w:sz="0" w:space="0" w:color="auto"/>
        <w:right w:val="none" w:sz="0" w:space="0" w:color="auto"/>
      </w:divBdr>
    </w:div>
    <w:div w:id="1272740588">
      <w:bodyDiv w:val="1"/>
      <w:marLeft w:val="0"/>
      <w:marRight w:val="0"/>
      <w:marTop w:val="0"/>
      <w:marBottom w:val="0"/>
      <w:divBdr>
        <w:top w:val="none" w:sz="0" w:space="0" w:color="auto"/>
        <w:left w:val="none" w:sz="0" w:space="0" w:color="auto"/>
        <w:bottom w:val="none" w:sz="0" w:space="0" w:color="auto"/>
        <w:right w:val="none" w:sz="0" w:space="0" w:color="auto"/>
      </w:divBdr>
    </w:div>
    <w:div w:id="1444156725">
      <w:bodyDiv w:val="1"/>
      <w:marLeft w:val="0"/>
      <w:marRight w:val="0"/>
      <w:marTop w:val="0"/>
      <w:marBottom w:val="0"/>
      <w:divBdr>
        <w:top w:val="none" w:sz="0" w:space="0" w:color="auto"/>
        <w:left w:val="none" w:sz="0" w:space="0" w:color="auto"/>
        <w:bottom w:val="none" w:sz="0" w:space="0" w:color="auto"/>
        <w:right w:val="none" w:sz="0" w:space="0" w:color="auto"/>
      </w:divBdr>
    </w:div>
    <w:div w:id="1573193271">
      <w:bodyDiv w:val="1"/>
      <w:marLeft w:val="0"/>
      <w:marRight w:val="0"/>
      <w:marTop w:val="0"/>
      <w:marBottom w:val="0"/>
      <w:divBdr>
        <w:top w:val="none" w:sz="0" w:space="0" w:color="auto"/>
        <w:left w:val="none" w:sz="0" w:space="0" w:color="auto"/>
        <w:bottom w:val="none" w:sz="0" w:space="0" w:color="auto"/>
        <w:right w:val="none" w:sz="0" w:space="0" w:color="auto"/>
      </w:divBdr>
    </w:div>
    <w:div w:id="1579175431">
      <w:bodyDiv w:val="1"/>
      <w:marLeft w:val="0"/>
      <w:marRight w:val="0"/>
      <w:marTop w:val="0"/>
      <w:marBottom w:val="0"/>
      <w:divBdr>
        <w:top w:val="none" w:sz="0" w:space="0" w:color="auto"/>
        <w:left w:val="none" w:sz="0" w:space="0" w:color="auto"/>
        <w:bottom w:val="none" w:sz="0" w:space="0" w:color="auto"/>
        <w:right w:val="none" w:sz="0" w:space="0" w:color="auto"/>
      </w:divBdr>
    </w:div>
    <w:div w:id="1609506624">
      <w:bodyDiv w:val="1"/>
      <w:marLeft w:val="0"/>
      <w:marRight w:val="0"/>
      <w:marTop w:val="0"/>
      <w:marBottom w:val="0"/>
      <w:divBdr>
        <w:top w:val="none" w:sz="0" w:space="0" w:color="auto"/>
        <w:left w:val="none" w:sz="0" w:space="0" w:color="auto"/>
        <w:bottom w:val="none" w:sz="0" w:space="0" w:color="auto"/>
        <w:right w:val="none" w:sz="0" w:space="0" w:color="auto"/>
      </w:divBdr>
    </w:div>
    <w:div w:id="1649047111">
      <w:bodyDiv w:val="1"/>
      <w:marLeft w:val="0"/>
      <w:marRight w:val="0"/>
      <w:marTop w:val="0"/>
      <w:marBottom w:val="0"/>
      <w:divBdr>
        <w:top w:val="none" w:sz="0" w:space="0" w:color="auto"/>
        <w:left w:val="none" w:sz="0" w:space="0" w:color="auto"/>
        <w:bottom w:val="none" w:sz="0" w:space="0" w:color="auto"/>
        <w:right w:val="none" w:sz="0" w:space="0" w:color="auto"/>
      </w:divBdr>
    </w:div>
    <w:div w:id="1651708706">
      <w:bodyDiv w:val="1"/>
      <w:marLeft w:val="0"/>
      <w:marRight w:val="0"/>
      <w:marTop w:val="0"/>
      <w:marBottom w:val="0"/>
      <w:divBdr>
        <w:top w:val="none" w:sz="0" w:space="0" w:color="auto"/>
        <w:left w:val="none" w:sz="0" w:space="0" w:color="auto"/>
        <w:bottom w:val="none" w:sz="0" w:space="0" w:color="auto"/>
        <w:right w:val="none" w:sz="0" w:space="0" w:color="auto"/>
      </w:divBdr>
    </w:div>
    <w:div w:id="1852646118">
      <w:bodyDiv w:val="1"/>
      <w:marLeft w:val="0"/>
      <w:marRight w:val="0"/>
      <w:marTop w:val="0"/>
      <w:marBottom w:val="0"/>
      <w:divBdr>
        <w:top w:val="none" w:sz="0" w:space="0" w:color="auto"/>
        <w:left w:val="none" w:sz="0" w:space="0" w:color="auto"/>
        <w:bottom w:val="none" w:sz="0" w:space="0" w:color="auto"/>
        <w:right w:val="none" w:sz="0" w:space="0" w:color="auto"/>
      </w:divBdr>
    </w:div>
    <w:div w:id="205576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jana.nikolajenkova@narva.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45AC3-3897-4E3B-AE30-83F2E086E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2</Pages>
  <Words>399</Words>
  <Characters>2318</Characters>
  <Application>Microsoft Office Word</Application>
  <DocSecurity>0</DocSecurity>
  <Lines>19</Lines>
  <Paragraphs>5</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Pr</vt:lpstr>
      <vt:lpstr>Pr</vt:lpstr>
    </vt:vector>
  </TitlesOfParts>
  <Company>Microsoft</Company>
  <LinksUpToDate>false</LinksUpToDate>
  <CharactersWithSpaces>2712</CharactersWithSpaces>
  <SharedDoc>false</SharedDoc>
  <HLinks>
    <vt:vector size="6" baseType="variant">
      <vt:variant>
        <vt:i4>1638449</vt:i4>
      </vt:variant>
      <vt:variant>
        <vt:i4>0</vt:i4>
      </vt:variant>
      <vt:variant>
        <vt:i4>0</vt:i4>
      </vt:variant>
      <vt:variant>
        <vt:i4>5</vt:i4>
      </vt:variant>
      <vt:variant>
        <vt:lpwstr>mailto:lolitta61@mail.ru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dc:title>
  <dc:subject/>
  <dc:creator>Peeter</dc:creator>
  <cp:keywords/>
  <cp:lastModifiedBy>Tatjana Nikolajenkova</cp:lastModifiedBy>
  <cp:revision>35</cp:revision>
  <cp:lastPrinted>2023-03-15T15:08:00Z</cp:lastPrinted>
  <dcterms:created xsi:type="dcterms:W3CDTF">2024-03-26T15:02:00Z</dcterms:created>
  <dcterms:modified xsi:type="dcterms:W3CDTF">2026-03-04T14:33:00Z</dcterms:modified>
</cp:coreProperties>
</file>