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25" w:rsidRDefault="00DE0725">
      <w:pPr>
        <w:rPr>
          <w:sz w:val="24"/>
          <w:szCs w:val="24"/>
        </w:rPr>
      </w:pPr>
    </w:p>
    <w:p w:rsidR="00DE0725" w:rsidRDefault="00DE0725">
      <w:pPr>
        <w:rPr>
          <w:sz w:val="24"/>
          <w:szCs w:val="24"/>
        </w:rPr>
      </w:pPr>
    </w:p>
    <w:p w:rsidR="00935083" w:rsidRPr="00DE0725" w:rsidRDefault="00DE0725">
      <w:pPr>
        <w:rPr>
          <w:sz w:val="24"/>
          <w:szCs w:val="24"/>
        </w:rPr>
      </w:pPr>
      <w:r w:rsidRPr="00DE0725">
        <w:rPr>
          <w:sz w:val="24"/>
          <w:szCs w:val="24"/>
        </w:rPr>
        <w:t>Päästeamet</w:t>
      </w:r>
    </w:p>
    <w:p w:rsidR="00DE0725" w:rsidRPr="00DE0725" w:rsidRDefault="00DE0725">
      <w:pPr>
        <w:rPr>
          <w:sz w:val="24"/>
          <w:szCs w:val="24"/>
        </w:rPr>
      </w:pPr>
      <w:r w:rsidRPr="00DE0725">
        <w:rPr>
          <w:sz w:val="24"/>
          <w:szCs w:val="24"/>
        </w:rPr>
        <w:t xml:space="preserve">Kadi Roots   </w:t>
      </w:r>
      <w:r>
        <w:rPr>
          <w:sz w:val="24"/>
          <w:szCs w:val="24"/>
        </w:rPr>
        <w:t xml:space="preserve">                               </w:t>
      </w:r>
      <w:r w:rsidRPr="00DE0725">
        <w:rPr>
          <w:sz w:val="24"/>
          <w:szCs w:val="24"/>
        </w:rPr>
        <w:t xml:space="preserve">                                                                                                     1.03.2022</w:t>
      </w:r>
    </w:p>
    <w:p w:rsidR="00DE0725" w:rsidRPr="00DE0725" w:rsidRDefault="00DE0725">
      <w:pPr>
        <w:rPr>
          <w:sz w:val="24"/>
          <w:szCs w:val="24"/>
        </w:rPr>
      </w:pPr>
    </w:p>
    <w:p w:rsidR="00DE0725" w:rsidRDefault="00DE0725">
      <w:pPr>
        <w:rPr>
          <w:sz w:val="24"/>
          <w:szCs w:val="24"/>
        </w:rPr>
      </w:pPr>
    </w:p>
    <w:p w:rsidR="00DE0725" w:rsidRDefault="00DE0725">
      <w:pPr>
        <w:rPr>
          <w:sz w:val="24"/>
          <w:szCs w:val="24"/>
        </w:rPr>
      </w:pPr>
    </w:p>
    <w:p w:rsidR="00DE0725" w:rsidRDefault="00DE0725">
      <w:pPr>
        <w:rPr>
          <w:sz w:val="24"/>
          <w:szCs w:val="24"/>
        </w:rPr>
      </w:pPr>
      <w:r w:rsidRPr="00DE0725">
        <w:rPr>
          <w:sz w:val="24"/>
          <w:szCs w:val="24"/>
        </w:rPr>
        <w:t>Avaldus</w:t>
      </w:r>
    </w:p>
    <w:p w:rsidR="00DE0725" w:rsidRDefault="00DE0725">
      <w:pPr>
        <w:rPr>
          <w:sz w:val="24"/>
          <w:szCs w:val="24"/>
        </w:rPr>
      </w:pPr>
    </w:p>
    <w:p w:rsidR="00DE0725" w:rsidRDefault="00DE0725" w:rsidP="00DE0725">
      <w:pPr>
        <w:jc w:val="both"/>
        <w:rPr>
          <w:sz w:val="24"/>
          <w:szCs w:val="24"/>
        </w:rPr>
      </w:pPr>
      <w:r>
        <w:rPr>
          <w:sz w:val="24"/>
          <w:szCs w:val="24"/>
        </w:rPr>
        <w:t>Oleme täitnud ettekirjutuse 7.2-6.3/2044 enamuse nõudeid. A</w:t>
      </w:r>
      <w:bookmarkStart w:id="0" w:name="_GoBack"/>
      <w:bookmarkEnd w:id="0"/>
      <w:r>
        <w:rPr>
          <w:sz w:val="24"/>
          <w:szCs w:val="24"/>
        </w:rPr>
        <w:t>rvestades olukorda riigis palume pikendada eespool nimetatud ettekirjutuse nõude nr 1 täitmise tähtaega ühe aasta võrra.</w:t>
      </w:r>
    </w:p>
    <w:p w:rsidR="00DE0725" w:rsidRDefault="00DE0725">
      <w:pPr>
        <w:rPr>
          <w:sz w:val="24"/>
          <w:szCs w:val="24"/>
        </w:rPr>
      </w:pPr>
    </w:p>
    <w:p w:rsidR="00DE0725" w:rsidRDefault="00DE0725">
      <w:pPr>
        <w:rPr>
          <w:sz w:val="24"/>
          <w:szCs w:val="24"/>
        </w:rPr>
      </w:pPr>
    </w:p>
    <w:p w:rsidR="00DE0725" w:rsidRDefault="00DE0725">
      <w:pPr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:rsidR="00DE0725" w:rsidRDefault="00DE07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Merje</w:t>
      </w:r>
      <w:proofErr w:type="spellEnd"/>
      <w:r>
        <w:rPr>
          <w:sz w:val="24"/>
          <w:szCs w:val="24"/>
        </w:rPr>
        <w:t xml:space="preserve"> Poom</w:t>
      </w:r>
    </w:p>
    <w:p w:rsidR="00DE0725" w:rsidRDefault="00DE0725">
      <w:pPr>
        <w:rPr>
          <w:sz w:val="24"/>
          <w:szCs w:val="24"/>
        </w:rPr>
      </w:pPr>
      <w:r>
        <w:rPr>
          <w:sz w:val="24"/>
          <w:szCs w:val="24"/>
        </w:rPr>
        <w:t>Väevilla</w:t>
      </w:r>
    </w:p>
    <w:p w:rsidR="00DE0725" w:rsidRDefault="00DE0725">
      <w:pPr>
        <w:rPr>
          <w:sz w:val="24"/>
          <w:szCs w:val="24"/>
        </w:rPr>
      </w:pPr>
      <w:r>
        <w:rPr>
          <w:sz w:val="24"/>
          <w:szCs w:val="24"/>
        </w:rPr>
        <w:t xml:space="preserve">OÜ Esteetika ja tantsukool </w:t>
      </w:r>
    </w:p>
    <w:p w:rsidR="00DE0725" w:rsidRDefault="00DE0725">
      <w:pPr>
        <w:rPr>
          <w:sz w:val="24"/>
          <w:szCs w:val="24"/>
        </w:rPr>
      </w:pPr>
      <w:r>
        <w:rPr>
          <w:sz w:val="24"/>
          <w:szCs w:val="24"/>
        </w:rPr>
        <w:t>Juhatuse liige</w:t>
      </w:r>
    </w:p>
    <w:p w:rsidR="00DE0725" w:rsidRPr="00DE0725" w:rsidRDefault="00DE0725">
      <w:pPr>
        <w:rPr>
          <w:sz w:val="24"/>
          <w:szCs w:val="24"/>
        </w:rPr>
      </w:pPr>
      <w:r>
        <w:rPr>
          <w:sz w:val="24"/>
          <w:szCs w:val="24"/>
        </w:rPr>
        <w:t>5130381</w:t>
      </w:r>
    </w:p>
    <w:sectPr w:rsidR="00DE0725" w:rsidRPr="00DE0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25"/>
    <w:rsid w:val="00315E44"/>
    <w:rsid w:val="00935083"/>
    <w:rsid w:val="00D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FA59D-960A-488A-BFBE-5D8CAEDE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</cp:revision>
  <dcterms:created xsi:type="dcterms:W3CDTF">2022-03-01T11:40:00Z</dcterms:created>
  <dcterms:modified xsi:type="dcterms:W3CDTF">2022-03-01T11:49:00Z</dcterms:modified>
</cp:coreProperties>
</file>