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BF183" w14:textId="77777777" w:rsidR="00633478" w:rsidRPr="00841AA8" w:rsidRDefault="000B42C0" w:rsidP="003E6455">
      <w:pPr>
        <w:ind w:left="5529"/>
        <w:rPr>
          <w:sz w:val="20"/>
          <w:szCs w:val="20"/>
          <w:lang w:val="et-EE"/>
        </w:rPr>
      </w:pPr>
      <w:r w:rsidRPr="00841AA8">
        <w:rPr>
          <w:noProof/>
          <w:sz w:val="20"/>
          <w:lang w:val="et-EE" w:eastAsia="et-EE"/>
        </w:rPr>
        <w:drawing>
          <wp:anchor distT="0" distB="0" distL="114300" distR="114300" simplePos="0" relativeHeight="251654656" behindDoc="0" locked="0" layoutInCell="1" allowOverlap="1" wp14:anchorId="20F79AD0" wp14:editId="55FAEBA3">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4730FB" w:rsidRPr="00841AA8">
        <w:rPr>
          <w:noProof/>
          <w:sz w:val="20"/>
          <w:lang w:val="et-EE" w:eastAsia="et-EE"/>
        </w:rPr>
        <w:drawing>
          <wp:anchor distT="0" distB="0" distL="114300" distR="114300" simplePos="0" relativeHeight="251659776" behindDoc="0" locked="0" layoutInCell="1" allowOverlap="1" wp14:anchorId="162EB066" wp14:editId="1831E6EA">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4730FB" w:rsidRPr="00841AA8">
        <w:rPr>
          <w:noProof/>
          <w:sz w:val="20"/>
          <w:lang w:val="et-EE" w:eastAsia="et-EE"/>
        </w:rPr>
        <w:drawing>
          <wp:anchor distT="0" distB="0" distL="114300" distR="114300" simplePos="0" relativeHeight="251664896" behindDoc="0" locked="0" layoutInCell="1" allowOverlap="1" wp14:anchorId="4D7458C7" wp14:editId="037EA5DC">
            <wp:simplePos x="0" y="0"/>
            <wp:positionH relativeFrom="page">
              <wp:align>center</wp:align>
            </wp:positionH>
            <wp:positionV relativeFrom="paragraph">
              <wp:posOffset>0</wp:posOffset>
            </wp:positionV>
            <wp:extent cx="573405" cy="648335"/>
            <wp:effectExtent l="19050" t="0" r="0" b="0"/>
            <wp:wrapNone/>
            <wp:docPr id="1" name="Pilt 3"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073CEF8E" w14:textId="77777777" w:rsidR="003E6455" w:rsidRPr="00841AA8" w:rsidRDefault="003E6455" w:rsidP="003E6455">
      <w:pPr>
        <w:ind w:left="5529"/>
        <w:rPr>
          <w:sz w:val="20"/>
          <w:szCs w:val="20"/>
          <w:lang w:val="et-EE"/>
        </w:rPr>
      </w:pPr>
    </w:p>
    <w:p w14:paraId="47BEE092" w14:textId="77777777" w:rsidR="003E6455" w:rsidRPr="00841AA8" w:rsidRDefault="003E6455" w:rsidP="003E6455">
      <w:pPr>
        <w:ind w:left="5529"/>
        <w:rPr>
          <w:sz w:val="20"/>
          <w:szCs w:val="20"/>
          <w:lang w:val="et-EE"/>
        </w:rPr>
      </w:pPr>
    </w:p>
    <w:p w14:paraId="00BA0D8C" w14:textId="77777777" w:rsidR="003E6455" w:rsidRPr="00841AA8" w:rsidRDefault="003E6455" w:rsidP="003E6455">
      <w:pPr>
        <w:ind w:left="5529"/>
        <w:rPr>
          <w:sz w:val="20"/>
          <w:szCs w:val="20"/>
          <w:lang w:val="et-EE"/>
        </w:rPr>
      </w:pPr>
    </w:p>
    <w:p w14:paraId="7CA6526D" w14:textId="77777777" w:rsidR="003E6455" w:rsidRPr="00841AA8" w:rsidRDefault="003E6455" w:rsidP="003E6455">
      <w:pPr>
        <w:ind w:left="5529"/>
        <w:rPr>
          <w:sz w:val="20"/>
          <w:szCs w:val="20"/>
          <w:lang w:val="et-EE"/>
        </w:rPr>
      </w:pPr>
    </w:p>
    <w:p w14:paraId="13B52400" w14:textId="77777777" w:rsidR="0053330B" w:rsidRPr="00841AA8" w:rsidRDefault="0053330B" w:rsidP="0053330B">
      <w:pPr>
        <w:ind w:left="5529"/>
        <w:rPr>
          <w:lang w:val="et-EE"/>
        </w:rPr>
      </w:pPr>
    </w:p>
    <w:p w14:paraId="2732D185" w14:textId="77777777" w:rsidR="00633478" w:rsidRPr="00841AA8" w:rsidRDefault="00BC1DC7" w:rsidP="00633478">
      <w:pPr>
        <w:pStyle w:val="Pealkiri1"/>
        <w:tabs>
          <w:tab w:val="clear" w:pos="3987"/>
          <w:tab w:val="left" w:pos="5812"/>
        </w:tabs>
        <w:rPr>
          <w:sz w:val="36"/>
          <w:lang w:val="et-EE"/>
        </w:rPr>
      </w:pPr>
      <w:r w:rsidRPr="00841AA8">
        <w:rPr>
          <w:sz w:val="36"/>
          <w:lang w:val="et-EE"/>
        </w:rPr>
        <w:t>JÕELÄHTME</w:t>
      </w:r>
      <w:r w:rsidR="00633478" w:rsidRPr="00841AA8">
        <w:rPr>
          <w:sz w:val="36"/>
          <w:lang w:val="et-EE"/>
        </w:rPr>
        <w:t xml:space="preserve"> VALLAVALITSUS</w:t>
      </w:r>
      <w:r w:rsidR="00633478" w:rsidRPr="00841AA8">
        <w:rPr>
          <w:sz w:val="36"/>
          <w:lang w:val="et-EE"/>
        </w:rPr>
        <w:tab/>
      </w:r>
    </w:p>
    <w:p w14:paraId="639C93A9" w14:textId="77777777" w:rsidR="00091368" w:rsidRDefault="00091368" w:rsidP="00A0304D">
      <w:pPr>
        <w:rPr>
          <w:lang w:val="et-EE"/>
        </w:rPr>
      </w:pPr>
    </w:p>
    <w:p w14:paraId="22DAD2B4" w14:textId="77777777" w:rsidR="00841AA8" w:rsidRPr="00841AA8" w:rsidRDefault="00841AA8" w:rsidP="00A0304D">
      <w:pPr>
        <w:rPr>
          <w:lang w:val="et-EE"/>
        </w:rPr>
      </w:pPr>
    </w:p>
    <w:p w14:paraId="21826C28" w14:textId="7CADF471" w:rsidR="00105D8D" w:rsidRPr="00841AA8" w:rsidRDefault="002D0A66" w:rsidP="007B5FF9">
      <w:pPr>
        <w:jc w:val="both"/>
        <w:rPr>
          <w:lang w:val="et-EE"/>
        </w:rPr>
      </w:pPr>
      <w:r w:rsidRPr="00841AA8">
        <w:rPr>
          <w:lang w:val="et-EE"/>
        </w:rPr>
        <w:t>Maa-</w:t>
      </w:r>
      <w:r w:rsidR="007E3313" w:rsidRPr="00841AA8">
        <w:rPr>
          <w:lang w:val="et-EE"/>
        </w:rPr>
        <w:t xml:space="preserve"> ja Ruumi</w:t>
      </w:r>
      <w:r w:rsidRPr="00841AA8">
        <w:rPr>
          <w:lang w:val="et-EE"/>
        </w:rPr>
        <w:t>amet</w:t>
      </w:r>
      <w:r w:rsidR="00CC7B46" w:rsidRPr="00841AA8">
        <w:rPr>
          <w:lang w:val="et-EE"/>
        </w:rPr>
        <w:tab/>
      </w:r>
      <w:r w:rsidR="00CC7B46" w:rsidRPr="00841AA8">
        <w:rPr>
          <w:lang w:val="et-EE"/>
        </w:rPr>
        <w:tab/>
      </w:r>
      <w:r w:rsidR="00CC7B46" w:rsidRPr="00841AA8">
        <w:rPr>
          <w:lang w:val="et-EE"/>
        </w:rPr>
        <w:tab/>
      </w:r>
      <w:r w:rsidR="00CC7B46" w:rsidRPr="00841AA8">
        <w:rPr>
          <w:lang w:val="et-EE"/>
        </w:rPr>
        <w:tab/>
      </w:r>
      <w:r w:rsidR="00CC7B46" w:rsidRPr="00841AA8">
        <w:rPr>
          <w:lang w:val="et-EE"/>
        </w:rPr>
        <w:tab/>
      </w:r>
      <w:r w:rsidR="00CC7B46" w:rsidRPr="00841AA8">
        <w:rPr>
          <w:lang w:val="et-EE"/>
        </w:rPr>
        <w:tab/>
        <w:t xml:space="preserve">Teie </w:t>
      </w:r>
      <w:r w:rsidR="00CC7B46" w:rsidRPr="00841AA8">
        <w:rPr>
          <w:lang w:val="et-EE"/>
        </w:rPr>
        <w:t>31.07.2025 nr 6-1/25/8209-5</w:t>
      </w:r>
    </w:p>
    <w:p w14:paraId="601C43CB" w14:textId="77777777" w:rsidR="00EF32D0" w:rsidRPr="00841AA8" w:rsidRDefault="007E3313" w:rsidP="00EF32D0">
      <w:pPr>
        <w:jc w:val="both"/>
        <w:rPr>
          <w:lang w:val="et-EE"/>
        </w:rPr>
      </w:pPr>
      <w:hyperlink r:id="rId9" w:history="1">
        <w:r w:rsidRPr="00841AA8">
          <w:rPr>
            <w:rStyle w:val="Hperlink"/>
            <w:lang w:val="et-EE"/>
          </w:rPr>
          <w:t>maaruum@maaruum.ee</w:t>
        </w:r>
      </w:hyperlink>
      <w:r w:rsidRPr="00841AA8">
        <w:rPr>
          <w:lang w:val="et-EE"/>
        </w:rPr>
        <w:t xml:space="preserve"> </w:t>
      </w:r>
      <w:r w:rsidR="002D0A66" w:rsidRPr="00841AA8">
        <w:rPr>
          <w:lang w:val="et-EE"/>
        </w:rPr>
        <w:tab/>
      </w:r>
      <w:r w:rsidR="002D0A66" w:rsidRPr="00841AA8">
        <w:rPr>
          <w:lang w:val="et-EE"/>
        </w:rPr>
        <w:tab/>
      </w:r>
      <w:r w:rsidR="002D0A66" w:rsidRPr="00841AA8">
        <w:rPr>
          <w:lang w:val="et-EE"/>
        </w:rPr>
        <w:tab/>
      </w:r>
      <w:r w:rsidR="002D0A66" w:rsidRPr="00841AA8">
        <w:rPr>
          <w:lang w:val="et-EE"/>
        </w:rPr>
        <w:tab/>
      </w:r>
      <w:r w:rsidR="002D0A66" w:rsidRPr="00841AA8">
        <w:rPr>
          <w:lang w:val="et-EE"/>
        </w:rPr>
        <w:tab/>
      </w:r>
      <w:r w:rsidR="002D0A66" w:rsidRPr="00841AA8">
        <w:rPr>
          <w:lang w:val="et-EE"/>
        </w:rPr>
        <w:tab/>
      </w:r>
    </w:p>
    <w:p w14:paraId="091A37DC" w14:textId="5C5638F8" w:rsidR="002D0A66" w:rsidRPr="00841AA8" w:rsidRDefault="00CC7B46" w:rsidP="00CC7B46">
      <w:pPr>
        <w:spacing w:line="480" w:lineRule="auto"/>
        <w:ind w:left="4956" w:firstLine="708"/>
        <w:jc w:val="both"/>
        <w:rPr>
          <w:lang w:val="et-EE"/>
        </w:rPr>
      </w:pPr>
      <w:r w:rsidRPr="00841AA8">
        <w:rPr>
          <w:lang w:val="et-EE"/>
        </w:rPr>
        <w:t xml:space="preserve">Meie </w:t>
      </w:r>
      <w:r w:rsidR="00841AA8">
        <w:rPr>
          <w:lang w:val="et-EE"/>
        </w:rPr>
        <w:t>26</w:t>
      </w:r>
      <w:r w:rsidRPr="00841AA8">
        <w:rPr>
          <w:lang w:val="et-EE"/>
        </w:rPr>
        <w:t>.08</w:t>
      </w:r>
      <w:r w:rsidR="00EF32D0" w:rsidRPr="00841AA8">
        <w:rPr>
          <w:lang w:val="et-EE"/>
        </w:rPr>
        <w:t>.2025</w:t>
      </w:r>
      <w:r w:rsidR="002D0A66" w:rsidRPr="00841AA8">
        <w:rPr>
          <w:lang w:val="et-EE"/>
        </w:rPr>
        <w:t xml:space="preserve"> nr 5-</w:t>
      </w:r>
      <w:r w:rsidR="000C0EB6" w:rsidRPr="00841AA8">
        <w:rPr>
          <w:lang w:val="et-EE"/>
        </w:rPr>
        <w:t>2/</w:t>
      </w:r>
      <w:r w:rsidR="000351F2" w:rsidRPr="00841AA8">
        <w:rPr>
          <w:lang w:val="et-EE"/>
        </w:rPr>
        <w:t>2342-</w:t>
      </w:r>
      <w:r w:rsidRPr="00841AA8">
        <w:rPr>
          <w:lang w:val="et-EE"/>
        </w:rPr>
        <w:t>3</w:t>
      </w:r>
    </w:p>
    <w:p w14:paraId="7728FB19" w14:textId="77777777" w:rsidR="00841AA8" w:rsidRDefault="00841AA8" w:rsidP="007B5FF9">
      <w:pPr>
        <w:jc w:val="both"/>
        <w:rPr>
          <w:b/>
          <w:lang w:val="et-EE"/>
        </w:rPr>
      </w:pPr>
    </w:p>
    <w:p w14:paraId="4DDDB41C" w14:textId="3FD2057A" w:rsidR="002D0A66" w:rsidRPr="00841AA8" w:rsidRDefault="00CC7B46" w:rsidP="007B5FF9">
      <w:pPr>
        <w:jc w:val="both"/>
        <w:rPr>
          <w:b/>
          <w:lang w:val="et-EE"/>
        </w:rPr>
      </w:pPr>
      <w:r w:rsidRPr="00841AA8">
        <w:rPr>
          <w:b/>
          <w:lang w:val="et-EE"/>
        </w:rPr>
        <w:t>Maareformi läbiviimisest Kraavi tänava lõik 2 maaüksusel</w:t>
      </w:r>
    </w:p>
    <w:p w14:paraId="4D53710F" w14:textId="77777777" w:rsidR="002D0A66" w:rsidRPr="00841AA8" w:rsidRDefault="002D0A66" w:rsidP="007B5FF9">
      <w:pPr>
        <w:jc w:val="both"/>
        <w:rPr>
          <w:lang w:val="et-EE"/>
        </w:rPr>
      </w:pPr>
    </w:p>
    <w:p w14:paraId="4F2F2E5D" w14:textId="4ECDDA28" w:rsidR="00CC7B46" w:rsidRPr="00841AA8" w:rsidRDefault="00CC7B46" w:rsidP="007B5FF9">
      <w:pPr>
        <w:jc w:val="both"/>
        <w:rPr>
          <w:lang w:val="et-EE"/>
        </w:rPr>
      </w:pPr>
      <w:r w:rsidRPr="00841AA8">
        <w:rPr>
          <w:lang w:val="et-EE"/>
        </w:rPr>
        <w:t>Jõelähtme Vallavalitsus esitas 19.05.2025 kirjaga nr 5-2/2342-1 Vabariigi Valitsuse 10.03.2022</w:t>
      </w:r>
      <w:r w:rsidRPr="00841AA8">
        <w:rPr>
          <w:lang w:val="et-EE"/>
        </w:rPr>
        <w:br/>
        <w:t xml:space="preserve">määruse nr 24 „Iseseisva kasutusvõimaluseta maast maareformi käigus kinnisasjale </w:t>
      </w:r>
      <w:proofErr w:type="spellStart"/>
      <w:r w:rsidRPr="00841AA8">
        <w:rPr>
          <w:lang w:val="et-EE"/>
        </w:rPr>
        <w:t>juurdelõike</w:t>
      </w:r>
      <w:proofErr w:type="spellEnd"/>
      <w:r w:rsidRPr="00841AA8">
        <w:rPr>
          <w:lang w:val="et-EE"/>
        </w:rPr>
        <w:br/>
        <w:t>tegemise kord“ (edaspidi Määrus) § 4 lõike 2 alusel Maa- ja Ruumiametile kontrollimiseks ja</w:t>
      </w:r>
      <w:r w:rsidRPr="00841AA8">
        <w:rPr>
          <w:lang w:val="et-EE"/>
        </w:rPr>
        <w:br/>
        <w:t>piiride kooskõlastamiseks Jõelähtme vallas Kallavere külas asuvale Kure tee 5 kinnisasjale</w:t>
      </w:r>
      <w:r w:rsidRPr="00841AA8">
        <w:rPr>
          <w:lang w:val="et-EE"/>
        </w:rPr>
        <w:t xml:space="preserve"> </w:t>
      </w:r>
      <w:proofErr w:type="spellStart"/>
      <w:r w:rsidRPr="00841AA8">
        <w:rPr>
          <w:lang w:val="et-EE"/>
        </w:rPr>
        <w:t>j</w:t>
      </w:r>
      <w:r w:rsidRPr="00841AA8">
        <w:rPr>
          <w:lang w:val="et-EE"/>
        </w:rPr>
        <w:t>uurdelõike</w:t>
      </w:r>
      <w:proofErr w:type="spellEnd"/>
      <w:r w:rsidRPr="00841AA8">
        <w:rPr>
          <w:lang w:val="et-EE"/>
        </w:rPr>
        <w:t xml:space="preserve"> liitmise maakorralduskava</w:t>
      </w:r>
      <w:r w:rsidRPr="00841AA8">
        <w:rPr>
          <w:lang w:val="et-EE"/>
        </w:rPr>
        <w:t>, millega</w:t>
      </w:r>
      <w:r w:rsidRPr="00841AA8">
        <w:rPr>
          <w:lang w:val="et-EE"/>
        </w:rPr>
        <w:t xml:space="preserve"> nähakse ette iseseisva kasutusvõimaluseta Kraavi</w:t>
      </w:r>
      <w:r w:rsidRPr="00841AA8">
        <w:rPr>
          <w:lang w:val="et-EE"/>
        </w:rPr>
        <w:br/>
        <w:t xml:space="preserve">tänava lõik 2 katastriüksusest 24501:001:1755 </w:t>
      </w:r>
      <w:proofErr w:type="spellStart"/>
      <w:r w:rsidRPr="00841AA8">
        <w:rPr>
          <w:lang w:val="et-EE"/>
        </w:rPr>
        <w:t>juurdelõike</w:t>
      </w:r>
      <w:proofErr w:type="spellEnd"/>
      <w:r w:rsidRPr="00841AA8">
        <w:rPr>
          <w:lang w:val="et-EE"/>
        </w:rPr>
        <w:t xml:space="preserve"> liitmine piirnevale Kure tee 5</w:t>
      </w:r>
      <w:r w:rsidRPr="00841AA8">
        <w:rPr>
          <w:lang w:val="et-EE"/>
        </w:rPr>
        <w:br/>
        <w:t>katastriüksusele 24501:001:1923.</w:t>
      </w:r>
    </w:p>
    <w:p w14:paraId="3E89D9AE" w14:textId="77777777" w:rsidR="00CC7B46" w:rsidRPr="00841AA8" w:rsidRDefault="00CC7B46" w:rsidP="007B5FF9">
      <w:pPr>
        <w:jc w:val="both"/>
        <w:rPr>
          <w:lang w:val="et-EE"/>
        </w:rPr>
      </w:pPr>
    </w:p>
    <w:p w14:paraId="152532F4" w14:textId="3F94DDB2" w:rsidR="002D0A66" w:rsidRPr="00841AA8" w:rsidRDefault="00CC7B46" w:rsidP="00CC7B46">
      <w:pPr>
        <w:jc w:val="both"/>
        <w:rPr>
          <w:noProof/>
          <w:lang w:val="et-EE"/>
        </w:rPr>
      </w:pPr>
      <w:r w:rsidRPr="00841AA8">
        <w:rPr>
          <w:lang w:val="et-EE"/>
        </w:rPr>
        <w:t>Samas kirjas selgitas vallavalitsus, et maaüksusel</w:t>
      </w:r>
      <w:r w:rsidR="00EF32D0" w:rsidRPr="00841AA8">
        <w:rPr>
          <w:noProof/>
          <w:lang w:val="et-EE"/>
        </w:rPr>
        <w:t xml:space="preserve"> paikneb kruusatee</w:t>
      </w:r>
      <w:r w:rsidR="007E3313" w:rsidRPr="00841AA8">
        <w:rPr>
          <w:noProof/>
          <w:lang w:val="et-EE"/>
        </w:rPr>
        <w:t xml:space="preserve">, mis teenidab piirkonna aiandusühistuid ning </w:t>
      </w:r>
      <w:r w:rsidR="007E3313" w:rsidRPr="00841AA8">
        <w:rPr>
          <w:noProof/>
          <w:u w:val="single"/>
          <w:lang w:val="et-EE"/>
        </w:rPr>
        <w:t>mille</w:t>
      </w:r>
      <w:r w:rsidR="004C6FFF" w:rsidRPr="00841AA8">
        <w:rPr>
          <w:noProof/>
          <w:u w:val="single"/>
          <w:lang w:val="et-EE"/>
        </w:rPr>
        <w:t xml:space="preserve"> munitsipaalomandisse taotlemist ja tee</w:t>
      </w:r>
      <w:r w:rsidR="007E3313" w:rsidRPr="00841AA8">
        <w:rPr>
          <w:noProof/>
          <w:u w:val="single"/>
          <w:lang w:val="et-EE"/>
        </w:rPr>
        <w:t xml:space="preserve"> avalikku kasutust ei pea Jõelähtme vald vajalikuks ega põhjendatuks.</w:t>
      </w:r>
      <w:r w:rsidR="007E3313" w:rsidRPr="00841AA8">
        <w:rPr>
          <w:noProof/>
          <w:lang w:val="et-EE"/>
        </w:rPr>
        <w:t xml:space="preserve"> </w:t>
      </w:r>
    </w:p>
    <w:p w14:paraId="4F2080B3" w14:textId="77777777" w:rsidR="000520FC" w:rsidRPr="00841AA8" w:rsidRDefault="000520FC" w:rsidP="000520FC">
      <w:pPr>
        <w:jc w:val="both"/>
        <w:rPr>
          <w:lang w:val="et-EE"/>
        </w:rPr>
      </w:pPr>
    </w:p>
    <w:p w14:paraId="59768FDE" w14:textId="3D877453" w:rsidR="00CC7B46" w:rsidRPr="00841AA8" w:rsidRDefault="00CC7B46" w:rsidP="00CC7B46">
      <w:pPr>
        <w:jc w:val="both"/>
        <w:rPr>
          <w:lang w:val="et-EE"/>
        </w:rPr>
      </w:pPr>
      <w:r w:rsidRPr="00841AA8">
        <w:rPr>
          <w:lang w:val="et-EE"/>
        </w:rPr>
        <w:t xml:space="preserve">31.07.2025 kirjaga </w:t>
      </w:r>
      <w:r w:rsidRPr="00841AA8">
        <w:rPr>
          <w:lang w:val="et-EE"/>
        </w:rPr>
        <w:t>nr 6-1/25/8209-5</w:t>
      </w:r>
      <w:r w:rsidRPr="00841AA8">
        <w:rPr>
          <w:lang w:val="et-EE"/>
        </w:rPr>
        <w:t xml:space="preserve"> palus Maa- ja Ruumiamet </w:t>
      </w:r>
      <w:r w:rsidRPr="00841AA8">
        <w:rPr>
          <w:lang w:val="et-EE"/>
        </w:rPr>
        <w:t xml:space="preserve">Jõelähtme Vallavalitsusel lõpetada Kure tee 5 kinnisasjale </w:t>
      </w:r>
      <w:proofErr w:type="spellStart"/>
      <w:r w:rsidRPr="00841AA8">
        <w:rPr>
          <w:lang w:val="et-EE"/>
        </w:rPr>
        <w:t>juurdelõike</w:t>
      </w:r>
      <w:proofErr w:type="spellEnd"/>
      <w:r w:rsidRPr="00841AA8">
        <w:rPr>
          <w:lang w:val="et-EE"/>
        </w:rPr>
        <w:t xml:space="preserve"> tegemise</w:t>
      </w:r>
      <w:r w:rsidRPr="00841AA8">
        <w:rPr>
          <w:lang w:val="et-EE"/>
        </w:rPr>
        <w:t xml:space="preserve"> </w:t>
      </w:r>
      <w:r w:rsidRPr="00841AA8">
        <w:rPr>
          <w:lang w:val="et-EE"/>
        </w:rPr>
        <w:t>menetlus ning teatada sellest maa omandamiseks avalduse esitanud kinnisasj</w:t>
      </w:r>
      <w:r w:rsidRPr="00841AA8">
        <w:rPr>
          <w:lang w:val="et-EE"/>
        </w:rPr>
        <w:t xml:space="preserve">a omanikule ning avaldas seisukohta, et </w:t>
      </w:r>
      <w:r w:rsidRPr="00841AA8">
        <w:rPr>
          <w:lang w:val="et-EE"/>
        </w:rPr>
        <w:t>Kraavi tänava lõik 2 katastriüksuse</w:t>
      </w:r>
      <w:r w:rsidRPr="00841AA8">
        <w:rPr>
          <w:lang w:val="et-EE"/>
        </w:rPr>
        <w:t xml:space="preserve"> </w:t>
      </w:r>
      <w:r w:rsidRPr="00841AA8">
        <w:rPr>
          <w:lang w:val="et-EE"/>
        </w:rPr>
        <w:t>ainus võimalik omandivorm on munitsipaalomand. Maareformi läbiviimiseks palub Maa- ja</w:t>
      </w:r>
      <w:r w:rsidRPr="00841AA8">
        <w:rPr>
          <w:lang w:val="et-EE"/>
        </w:rPr>
        <w:t xml:space="preserve"> </w:t>
      </w:r>
      <w:r w:rsidRPr="00841AA8">
        <w:rPr>
          <w:lang w:val="et-EE"/>
        </w:rPr>
        <w:t>Ruumiamet teha vastavad toimingud, sh katastriüksusele sihtotstarbe määramine ja</w:t>
      </w:r>
      <w:r w:rsidRPr="00841AA8">
        <w:rPr>
          <w:lang w:val="et-EE"/>
        </w:rPr>
        <w:t xml:space="preserve"> </w:t>
      </w:r>
      <w:r w:rsidRPr="00841AA8">
        <w:rPr>
          <w:lang w:val="et-EE"/>
        </w:rPr>
        <w:t xml:space="preserve">kaardirakendusse </w:t>
      </w:r>
      <w:proofErr w:type="spellStart"/>
      <w:r w:rsidRPr="00841AA8">
        <w:rPr>
          <w:lang w:val="et-EE"/>
        </w:rPr>
        <w:t>MinuKataster</w:t>
      </w:r>
      <w:proofErr w:type="spellEnd"/>
      <w:r w:rsidRPr="00841AA8">
        <w:rPr>
          <w:lang w:val="et-EE"/>
        </w:rPr>
        <w:t xml:space="preserve"> kandmine. Lisaks palume teatada Maa- ja Ruumiametile ühe kuu</w:t>
      </w:r>
      <w:r w:rsidRPr="00841AA8">
        <w:rPr>
          <w:lang w:val="et-EE"/>
        </w:rPr>
        <w:t xml:space="preserve"> </w:t>
      </w:r>
      <w:r w:rsidRPr="00841AA8">
        <w:rPr>
          <w:lang w:val="et-EE"/>
        </w:rPr>
        <w:t>jooksul</w:t>
      </w:r>
      <w:r w:rsidRPr="00841AA8">
        <w:rPr>
          <w:b/>
          <w:bCs/>
          <w:lang w:val="et-EE"/>
        </w:rPr>
        <w:t xml:space="preserve"> </w:t>
      </w:r>
      <w:r w:rsidRPr="00841AA8">
        <w:rPr>
          <w:lang w:val="et-EE"/>
        </w:rPr>
        <w:t xml:space="preserve">käesoleva kirja kättesaamisest Jõelähtme Vallavalitsuse </w:t>
      </w:r>
      <w:r w:rsidRPr="00841AA8">
        <w:rPr>
          <w:lang w:val="et-EE"/>
        </w:rPr>
        <w:t xml:space="preserve"> </w:t>
      </w:r>
      <w:r w:rsidR="009A47BC" w:rsidRPr="00841AA8">
        <w:rPr>
          <w:lang w:val="et-EE"/>
        </w:rPr>
        <w:t>s</w:t>
      </w:r>
      <w:r w:rsidRPr="00841AA8">
        <w:rPr>
          <w:lang w:val="et-EE"/>
        </w:rPr>
        <w:t>eisukoht maa</w:t>
      </w:r>
      <w:r w:rsidRPr="00841AA8">
        <w:rPr>
          <w:lang w:val="et-EE"/>
        </w:rPr>
        <w:t xml:space="preserve"> </w:t>
      </w:r>
      <w:r w:rsidRPr="00841AA8">
        <w:rPr>
          <w:lang w:val="et-EE"/>
        </w:rPr>
        <w:t>munitsipaalomandisse andmise kohta.</w:t>
      </w:r>
    </w:p>
    <w:p w14:paraId="0B61E570" w14:textId="347A27E4" w:rsidR="00CC7B46" w:rsidRPr="00841AA8" w:rsidRDefault="00CC7B46" w:rsidP="002D0A66">
      <w:pPr>
        <w:jc w:val="both"/>
        <w:rPr>
          <w:lang w:val="et-EE"/>
        </w:rPr>
      </w:pPr>
    </w:p>
    <w:p w14:paraId="1016DC5F" w14:textId="0E7E0756" w:rsidR="009A47BC" w:rsidRPr="00841AA8" w:rsidRDefault="009A47BC" w:rsidP="002D0A66">
      <w:pPr>
        <w:jc w:val="both"/>
        <w:rPr>
          <w:lang w:val="et-EE"/>
        </w:rPr>
      </w:pPr>
      <w:r w:rsidRPr="00841AA8">
        <w:rPr>
          <w:lang w:val="et-EE"/>
        </w:rPr>
        <w:t xml:space="preserve">Eeltoodud seisukohale asus Maa- ja Ruumiamet lähtudes </w:t>
      </w:r>
      <w:r w:rsidRPr="00841AA8">
        <w:rPr>
          <w:lang w:val="et-EE"/>
        </w:rPr>
        <w:t>Siseministeerium</w:t>
      </w:r>
      <w:r w:rsidRPr="00841AA8">
        <w:rPr>
          <w:lang w:val="et-EE"/>
        </w:rPr>
        <w:t>i</w:t>
      </w:r>
      <w:r w:rsidRPr="00841AA8">
        <w:rPr>
          <w:lang w:val="et-EE"/>
        </w:rPr>
        <w:t xml:space="preserve"> 01.07.2025 kirja</w:t>
      </w:r>
      <w:r w:rsidRPr="00841AA8">
        <w:rPr>
          <w:lang w:val="et-EE"/>
        </w:rPr>
        <w:t>s</w:t>
      </w:r>
      <w:r w:rsidRPr="00841AA8">
        <w:rPr>
          <w:lang w:val="et-EE"/>
        </w:rPr>
        <w:t xml:space="preserve"> nr</w:t>
      </w:r>
      <w:r w:rsidRPr="00841AA8">
        <w:rPr>
          <w:lang w:val="et-EE"/>
        </w:rPr>
        <w:t> </w:t>
      </w:r>
      <w:r w:rsidRPr="00841AA8">
        <w:rPr>
          <w:lang w:val="et-EE"/>
        </w:rPr>
        <w:t>7-10/74-2</w:t>
      </w:r>
      <w:r w:rsidRPr="00841AA8">
        <w:rPr>
          <w:lang w:val="et-EE"/>
        </w:rPr>
        <w:t xml:space="preserve"> toodust</w:t>
      </w:r>
      <w:r w:rsidRPr="00841AA8">
        <w:rPr>
          <w:lang w:val="et-EE"/>
        </w:rPr>
        <w:t>, et Siseministeeriumi hinnangul on</w:t>
      </w:r>
      <w:r w:rsidRPr="00841AA8">
        <w:rPr>
          <w:lang w:val="et-EE"/>
        </w:rPr>
        <w:t xml:space="preserve"> </w:t>
      </w:r>
      <w:r w:rsidRPr="00841AA8">
        <w:rPr>
          <w:lang w:val="et-EE"/>
        </w:rPr>
        <w:t>põhjendatud Kraavi tänava lõik 2 katastriüksuse andmine kohaliku omavalitsuse omandisse</w:t>
      </w:r>
      <w:r w:rsidRPr="00841AA8">
        <w:rPr>
          <w:lang w:val="et-EE"/>
        </w:rPr>
        <w:t>, sest j</w:t>
      </w:r>
      <w:r w:rsidRPr="00841AA8">
        <w:rPr>
          <w:lang w:val="et-EE"/>
        </w:rPr>
        <w:t>ulgeolekupoliitika seisukohalt ei pea Siseministeerium õigeks liita katastriüksust Kure tee 5 kinnisasjaga</w:t>
      </w:r>
      <w:r w:rsidRPr="00841AA8">
        <w:rPr>
          <w:lang w:val="et-EE"/>
        </w:rPr>
        <w:t xml:space="preserve"> ja o</w:t>
      </w:r>
      <w:r w:rsidRPr="00841AA8">
        <w:rPr>
          <w:lang w:val="et-EE"/>
        </w:rPr>
        <w:t>tsustus, et riik peaks olema aiandusühistut teenindava tee omanik, ei ole mõistlik ja</w:t>
      </w:r>
      <w:r w:rsidRPr="00841AA8">
        <w:rPr>
          <w:lang w:val="et-EE"/>
        </w:rPr>
        <w:t xml:space="preserve"> </w:t>
      </w:r>
      <w:r w:rsidRPr="00841AA8">
        <w:rPr>
          <w:lang w:val="et-EE"/>
        </w:rPr>
        <w:t xml:space="preserve">proportsionaalne. </w:t>
      </w:r>
    </w:p>
    <w:p w14:paraId="1F46BBF4" w14:textId="77777777" w:rsidR="009A47BC" w:rsidRPr="00841AA8" w:rsidRDefault="009A47BC" w:rsidP="002D0A66">
      <w:pPr>
        <w:jc w:val="both"/>
        <w:rPr>
          <w:lang w:val="et-EE"/>
        </w:rPr>
      </w:pPr>
    </w:p>
    <w:p w14:paraId="1C8C1F30" w14:textId="7C4681B9" w:rsidR="009A47BC" w:rsidRPr="00841AA8" w:rsidRDefault="009A47BC" w:rsidP="002D0A66">
      <w:pPr>
        <w:jc w:val="both"/>
        <w:rPr>
          <w:lang w:val="et-EE"/>
        </w:rPr>
      </w:pPr>
      <w:r w:rsidRPr="00841AA8">
        <w:rPr>
          <w:lang w:val="et-EE"/>
        </w:rPr>
        <w:t xml:space="preserve">Vastuseks Teie eeltoodud kirjale märgime järgmist. </w:t>
      </w:r>
    </w:p>
    <w:p w14:paraId="645AA770" w14:textId="77777777" w:rsidR="009A47BC" w:rsidRPr="00841AA8" w:rsidRDefault="009A47BC" w:rsidP="002D0A66">
      <w:pPr>
        <w:jc w:val="both"/>
        <w:rPr>
          <w:lang w:val="et-EE"/>
        </w:rPr>
      </w:pPr>
    </w:p>
    <w:p w14:paraId="026D6954" w14:textId="199E779C" w:rsidR="00592714" w:rsidRPr="00841AA8" w:rsidRDefault="006A4B0D" w:rsidP="002D0A66">
      <w:pPr>
        <w:jc w:val="both"/>
        <w:rPr>
          <w:lang w:val="et-EE"/>
        </w:rPr>
      </w:pPr>
      <w:r w:rsidRPr="00841AA8">
        <w:rPr>
          <w:lang w:val="et-EE"/>
        </w:rPr>
        <w:t>Te ei ole</w:t>
      </w:r>
      <w:r w:rsidR="009A47BC" w:rsidRPr="00841AA8">
        <w:rPr>
          <w:lang w:val="et-EE"/>
        </w:rPr>
        <w:t xml:space="preserve"> edastanud vallavalitsusele Siseministeeriumi </w:t>
      </w:r>
      <w:r w:rsidR="009A47BC" w:rsidRPr="00841AA8">
        <w:rPr>
          <w:lang w:val="et-EE"/>
        </w:rPr>
        <w:t>01.07.2025 kirja nr 7-10/74-2</w:t>
      </w:r>
      <w:r w:rsidR="009A47BC" w:rsidRPr="00841AA8">
        <w:rPr>
          <w:lang w:val="et-EE"/>
        </w:rPr>
        <w:t>, millele tuginedes olete oma seisukoha</w:t>
      </w:r>
      <w:r w:rsidRPr="00841AA8">
        <w:rPr>
          <w:lang w:val="et-EE"/>
        </w:rPr>
        <w:t xml:space="preserve"> maa munitsipaalomandisse kuulumise põhjendatusest kujundanud, samas palute vallavalitsusel avaldada oma seisukohta maa munitsipaalomandisse andmise kohta. Tegemist on Teie dokumendiregistris juurdepääsupiiranguga dokumendiga. Vallavalitsusel on võimatu vastata argumentidele, mille sisu ei ole talle teada ning võimatu järgida Teie seisukoha kujunemise protsessi, teadmata menetluses kogutud </w:t>
      </w:r>
      <w:r w:rsidR="00592714" w:rsidRPr="00841AA8">
        <w:rPr>
          <w:lang w:val="et-EE"/>
        </w:rPr>
        <w:t xml:space="preserve">teabe sisu, sh nt mis </w:t>
      </w:r>
      <w:r w:rsidR="00592714" w:rsidRPr="00841AA8">
        <w:rPr>
          <w:lang w:val="et-EE"/>
        </w:rPr>
        <w:lastRenderedPageBreak/>
        <w:t>argumentidel ei ole mõistlik ja proportsionaalne maa omandi kuulumine riigile, kuid on samal ajal riigi hinnangul mõistlik ja proportsionaalne, et kuulub omavalitsusele – kulud, kohustused ja vastutus ning teekasutajate ring on mõlema omandivormi puhul ometigi sama</w:t>
      </w:r>
      <w:r w:rsidRPr="00841AA8">
        <w:rPr>
          <w:lang w:val="et-EE"/>
        </w:rPr>
        <w:t>.</w:t>
      </w:r>
    </w:p>
    <w:p w14:paraId="3AB02BEC" w14:textId="77777777" w:rsidR="00592714" w:rsidRPr="00841AA8" w:rsidRDefault="00592714" w:rsidP="002D0A66">
      <w:pPr>
        <w:jc w:val="both"/>
        <w:rPr>
          <w:lang w:val="et-EE"/>
        </w:rPr>
      </w:pPr>
    </w:p>
    <w:p w14:paraId="2FCFFE88" w14:textId="07A9E3B8" w:rsidR="009A47BC" w:rsidRPr="00841AA8" w:rsidRDefault="00592714" w:rsidP="002D0A66">
      <w:pPr>
        <w:jc w:val="both"/>
        <w:rPr>
          <w:lang w:val="et-EE"/>
        </w:rPr>
      </w:pPr>
      <w:r w:rsidRPr="00841AA8">
        <w:rPr>
          <w:lang w:val="et-EE"/>
        </w:rPr>
        <w:t xml:space="preserve">Eelnevast tulenevalt ei ole </w:t>
      </w:r>
      <w:r w:rsidRPr="00841AA8">
        <w:rPr>
          <w:lang w:val="et-EE"/>
        </w:rPr>
        <w:t>Jõelähtme Vallavalitsusel</w:t>
      </w:r>
      <w:r w:rsidRPr="00841AA8">
        <w:rPr>
          <w:lang w:val="et-EE"/>
        </w:rPr>
        <w:t xml:space="preserve"> hetkel võimalik avaldada </w:t>
      </w:r>
      <w:r w:rsidRPr="00841AA8">
        <w:rPr>
          <w:lang w:val="et-EE"/>
        </w:rPr>
        <w:t>seisukoht</w:t>
      </w:r>
      <w:r w:rsidRPr="00841AA8">
        <w:rPr>
          <w:lang w:val="et-EE"/>
        </w:rPr>
        <w:t>a</w:t>
      </w:r>
      <w:r w:rsidRPr="00841AA8">
        <w:rPr>
          <w:lang w:val="et-EE"/>
        </w:rPr>
        <w:t xml:space="preserve"> maa munitsipaalomandisse andmise kohta</w:t>
      </w:r>
      <w:r w:rsidRPr="00841AA8">
        <w:rPr>
          <w:lang w:val="et-EE"/>
        </w:rPr>
        <w:t xml:space="preserve">, sest vallavalitsusele ei ole avaldatud kogu teavet, mille osas seisukoha avaldamine on vajalik. Seega </w:t>
      </w:r>
      <w:r w:rsidRPr="00841AA8">
        <w:rPr>
          <w:b/>
          <w:bCs/>
          <w:u w:val="single"/>
          <w:lang w:val="et-EE"/>
        </w:rPr>
        <w:t>p</w:t>
      </w:r>
      <w:r w:rsidR="006A4B0D" w:rsidRPr="00841AA8">
        <w:rPr>
          <w:b/>
          <w:bCs/>
          <w:u w:val="single"/>
          <w:lang w:val="et-EE"/>
        </w:rPr>
        <w:t xml:space="preserve">alume teabenõude korras esitada Jõelähtme Vallavalitsusele </w:t>
      </w:r>
      <w:r w:rsidR="006A4B0D" w:rsidRPr="00841AA8">
        <w:rPr>
          <w:b/>
          <w:bCs/>
          <w:u w:val="single"/>
          <w:lang w:val="et-EE"/>
        </w:rPr>
        <w:t>Siseministeeriumi 01.07.2025 kir</w:t>
      </w:r>
      <w:r w:rsidR="006A4B0D" w:rsidRPr="00841AA8">
        <w:rPr>
          <w:b/>
          <w:bCs/>
          <w:u w:val="single"/>
          <w:lang w:val="et-EE"/>
        </w:rPr>
        <w:t>i</w:t>
      </w:r>
      <w:r w:rsidR="006A4B0D" w:rsidRPr="00841AA8">
        <w:rPr>
          <w:b/>
          <w:bCs/>
          <w:u w:val="single"/>
          <w:lang w:val="et-EE"/>
        </w:rPr>
        <w:t xml:space="preserve"> nr 7-10/74-2</w:t>
      </w:r>
      <w:r w:rsidR="006A4B0D" w:rsidRPr="00841AA8">
        <w:rPr>
          <w:b/>
          <w:bCs/>
          <w:u w:val="single"/>
          <w:lang w:val="et-EE"/>
        </w:rPr>
        <w:t>.</w:t>
      </w:r>
    </w:p>
    <w:p w14:paraId="5849D2A4" w14:textId="77777777" w:rsidR="006A4B0D" w:rsidRPr="00841AA8" w:rsidRDefault="006A4B0D" w:rsidP="002D0A66">
      <w:pPr>
        <w:jc w:val="both"/>
        <w:rPr>
          <w:lang w:val="et-EE"/>
        </w:rPr>
      </w:pPr>
    </w:p>
    <w:p w14:paraId="07CBFF90" w14:textId="24DEEC62" w:rsidR="006A4B0D" w:rsidRPr="00841AA8" w:rsidRDefault="00592714" w:rsidP="002D0A66">
      <w:pPr>
        <w:jc w:val="both"/>
        <w:rPr>
          <w:lang w:val="et-EE"/>
        </w:rPr>
      </w:pPr>
      <w:r w:rsidRPr="00841AA8">
        <w:rPr>
          <w:lang w:val="et-EE"/>
        </w:rPr>
        <w:t xml:space="preserve">Kuivõrd maa munitsipaalomandisse andmise osas ei ole </w:t>
      </w:r>
      <w:r w:rsidR="00841AA8" w:rsidRPr="00841AA8">
        <w:rPr>
          <w:lang w:val="et-EE"/>
        </w:rPr>
        <w:t>võimalik hetkel veel seisukohta kujundada, on vallavalitsuse hinnangul ennatlik praegu ka l</w:t>
      </w:r>
      <w:r w:rsidR="00841AA8" w:rsidRPr="00841AA8">
        <w:rPr>
          <w:lang w:val="et-EE"/>
        </w:rPr>
        <w:t xml:space="preserve">õpetada Kure tee 5 kinnisasjale </w:t>
      </w:r>
      <w:proofErr w:type="spellStart"/>
      <w:r w:rsidR="00841AA8" w:rsidRPr="00841AA8">
        <w:rPr>
          <w:lang w:val="et-EE"/>
        </w:rPr>
        <w:t>juurdelõike</w:t>
      </w:r>
      <w:proofErr w:type="spellEnd"/>
      <w:r w:rsidR="00841AA8" w:rsidRPr="00841AA8">
        <w:rPr>
          <w:lang w:val="et-EE"/>
        </w:rPr>
        <w:t xml:space="preserve"> tegemise</w:t>
      </w:r>
      <w:r w:rsidR="00841AA8" w:rsidRPr="00841AA8">
        <w:rPr>
          <w:lang w:val="et-EE"/>
        </w:rPr>
        <w:t xml:space="preserve"> </w:t>
      </w:r>
      <w:r w:rsidR="00841AA8" w:rsidRPr="00841AA8">
        <w:rPr>
          <w:lang w:val="et-EE"/>
        </w:rPr>
        <w:t>menetlus</w:t>
      </w:r>
      <w:r w:rsidR="00841AA8" w:rsidRPr="00841AA8">
        <w:rPr>
          <w:lang w:val="et-EE"/>
        </w:rPr>
        <w:t>. Seega ei ole käesolevaks ajahetkeks veel J</w:t>
      </w:r>
      <w:r w:rsidR="00841AA8" w:rsidRPr="00841AA8">
        <w:rPr>
          <w:lang w:val="et-EE"/>
        </w:rPr>
        <w:t>õelähtme Vallavalitsus maakorralduse</w:t>
      </w:r>
      <w:r w:rsidR="00841AA8" w:rsidRPr="00841AA8">
        <w:rPr>
          <w:lang w:val="et-EE"/>
        </w:rPr>
        <w:t xml:space="preserve"> </w:t>
      </w:r>
      <w:r w:rsidR="00841AA8" w:rsidRPr="00841AA8">
        <w:rPr>
          <w:lang w:val="et-EE"/>
        </w:rPr>
        <w:t>läbiviijana määruse § 3 lõike 7 alusel lõpeta</w:t>
      </w:r>
      <w:r w:rsidR="00841AA8" w:rsidRPr="00841AA8">
        <w:rPr>
          <w:lang w:val="et-EE"/>
        </w:rPr>
        <w:t>nud</w:t>
      </w:r>
      <w:r w:rsidR="00841AA8" w:rsidRPr="00841AA8">
        <w:rPr>
          <w:lang w:val="et-EE"/>
        </w:rPr>
        <w:t xml:space="preserve"> Kure tee 5 kinnisasjale </w:t>
      </w:r>
      <w:proofErr w:type="spellStart"/>
      <w:r w:rsidR="00841AA8" w:rsidRPr="00841AA8">
        <w:rPr>
          <w:lang w:val="et-EE"/>
        </w:rPr>
        <w:t>juurdelõike</w:t>
      </w:r>
      <w:proofErr w:type="spellEnd"/>
      <w:r w:rsidR="00841AA8" w:rsidRPr="00841AA8">
        <w:rPr>
          <w:lang w:val="et-EE"/>
        </w:rPr>
        <w:t xml:space="preserve"> tegemise</w:t>
      </w:r>
      <w:r w:rsidR="00841AA8" w:rsidRPr="00841AA8">
        <w:rPr>
          <w:lang w:val="et-EE"/>
        </w:rPr>
        <w:t xml:space="preserve"> </w:t>
      </w:r>
      <w:r w:rsidR="00841AA8" w:rsidRPr="00841AA8">
        <w:rPr>
          <w:lang w:val="et-EE"/>
        </w:rPr>
        <w:t>menetlus</w:t>
      </w:r>
      <w:r w:rsidR="00841AA8" w:rsidRPr="00841AA8">
        <w:rPr>
          <w:lang w:val="et-EE"/>
        </w:rPr>
        <w:t xml:space="preserve">e ega </w:t>
      </w:r>
      <w:r w:rsidR="00841AA8" w:rsidRPr="00841AA8">
        <w:rPr>
          <w:lang w:val="et-EE"/>
        </w:rPr>
        <w:t>teata</w:t>
      </w:r>
      <w:r w:rsidR="00841AA8" w:rsidRPr="00841AA8">
        <w:rPr>
          <w:lang w:val="et-EE"/>
        </w:rPr>
        <w:t>nud</w:t>
      </w:r>
      <w:r w:rsidR="00841AA8" w:rsidRPr="00841AA8">
        <w:rPr>
          <w:lang w:val="et-EE"/>
        </w:rPr>
        <w:t xml:space="preserve"> sellest maa omandamiseks avalduse esitanud kinnisasja omanik</w:t>
      </w:r>
      <w:r w:rsidR="00841AA8" w:rsidRPr="00841AA8">
        <w:rPr>
          <w:lang w:val="et-EE"/>
        </w:rPr>
        <w:t>ule.</w:t>
      </w:r>
    </w:p>
    <w:p w14:paraId="35ACF9AC" w14:textId="77777777" w:rsidR="00CE5572" w:rsidRPr="00841AA8" w:rsidRDefault="00CE5572">
      <w:pPr>
        <w:jc w:val="both"/>
        <w:rPr>
          <w:lang w:val="et-EE"/>
        </w:rPr>
      </w:pPr>
    </w:p>
    <w:p w14:paraId="60991842" w14:textId="77777777" w:rsidR="00841AA8" w:rsidRPr="00841AA8" w:rsidRDefault="00841AA8">
      <w:pPr>
        <w:jc w:val="both"/>
        <w:rPr>
          <w:lang w:val="et-EE"/>
        </w:rPr>
      </w:pPr>
    </w:p>
    <w:p w14:paraId="47F31253" w14:textId="77777777" w:rsidR="00233EB9" w:rsidRPr="00841AA8" w:rsidRDefault="00233EB9">
      <w:pPr>
        <w:jc w:val="both"/>
        <w:rPr>
          <w:lang w:val="et-EE"/>
        </w:rPr>
      </w:pPr>
      <w:r w:rsidRPr="00841AA8">
        <w:rPr>
          <w:lang w:val="et-EE"/>
        </w:rPr>
        <w:t>Lugupidamisega</w:t>
      </w:r>
    </w:p>
    <w:p w14:paraId="5312E7FF" w14:textId="77777777" w:rsidR="00233EB9" w:rsidRPr="00841AA8" w:rsidRDefault="00233EB9">
      <w:pPr>
        <w:jc w:val="both"/>
        <w:rPr>
          <w:lang w:val="et-EE"/>
        </w:rPr>
      </w:pPr>
    </w:p>
    <w:p w14:paraId="175B066B" w14:textId="77777777" w:rsidR="00233EB9" w:rsidRPr="00841AA8" w:rsidRDefault="00233EB9">
      <w:pPr>
        <w:jc w:val="both"/>
        <w:rPr>
          <w:lang w:val="et-EE"/>
        </w:rPr>
      </w:pPr>
      <w:r w:rsidRPr="00841AA8">
        <w:rPr>
          <w:lang w:val="et-EE"/>
        </w:rPr>
        <w:t>(allkirjastatud digitaalselt)</w:t>
      </w:r>
    </w:p>
    <w:p w14:paraId="1A11F61D" w14:textId="77777777" w:rsidR="00233EB9" w:rsidRPr="00841AA8" w:rsidRDefault="00233EB9">
      <w:pPr>
        <w:jc w:val="both"/>
        <w:rPr>
          <w:lang w:val="et-EE"/>
        </w:rPr>
      </w:pPr>
      <w:r w:rsidRPr="00841AA8">
        <w:rPr>
          <w:lang w:val="et-EE"/>
        </w:rPr>
        <w:t>Andrus Umboja</w:t>
      </w:r>
    </w:p>
    <w:p w14:paraId="3E1B75B3" w14:textId="77777777" w:rsidR="00233EB9" w:rsidRPr="00841AA8" w:rsidRDefault="00233EB9">
      <w:pPr>
        <w:jc w:val="both"/>
        <w:rPr>
          <w:lang w:val="et-EE"/>
        </w:rPr>
      </w:pPr>
      <w:r w:rsidRPr="00841AA8">
        <w:rPr>
          <w:lang w:val="et-EE"/>
        </w:rPr>
        <w:t>vallavanem</w:t>
      </w:r>
    </w:p>
    <w:p w14:paraId="70404DB5" w14:textId="77777777" w:rsidR="00233EB9" w:rsidRPr="00841AA8" w:rsidRDefault="00233EB9">
      <w:pPr>
        <w:jc w:val="both"/>
        <w:rPr>
          <w:lang w:val="et-EE"/>
        </w:rPr>
      </w:pPr>
    </w:p>
    <w:sectPr w:rsidR="00233EB9" w:rsidRPr="00841AA8" w:rsidSect="005661CD">
      <w:headerReference w:type="even" r:id="rId10"/>
      <w:headerReference w:type="default" r:id="rId11"/>
      <w:footerReference w:type="even" r:id="rId12"/>
      <w:footerReference w:type="default" r:id="rId13"/>
      <w:headerReference w:type="first" r:id="rId14"/>
      <w:footerReference w:type="first" r:id="rId15"/>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0B804" w14:textId="77777777" w:rsidR="001B3491" w:rsidRDefault="001B3491">
      <w:r>
        <w:separator/>
      </w:r>
    </w:p>
  </w:endnote>
  <w:endnote w:type="continuationSeparator" w:id="0">
    <w:p w14:paraId="5D3867F4" w14:textId="77777777" w:rsidR="001B3491" w:rsidRDefault="001B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80BA" w14:textId="77777777" w:rsidR="0039361B" w:rsidRDefault="0039361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7FF9" w14:textId="77777777" w:rsidR="0039361B" w:rsidRDefault="0039361B">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896A13" w14:paraId="189B8738" w14:textId="77777777" w:rsidTr="0039361B">
      <w:tc>
        <w:tcPr>
          <w:tcW w:w="3111" w:type="dxa"/>
          <w:tcBorders>
            <w:top w:val="single" w:sz="4" w:space="0" w:color="auto"/>
            <w:left w:val="nil"/>
            <w:bottom w:val="nil"/>
            <w:right w:val="nil"/>
          </w:tcBorders>
          <w:hideMark/>
        </w:tcPr>
        <w:p w14:paraId="2DB8F73B" w14:textId="77777777" w:rsidR="00896A13" w:rsidRDefault="00896A13" w:rsidP="0074621A">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2BF156C5" w14:textId="77777777" w:rsidR="00896A13" w:rsidRDefault="00896A13" w:rsidP="0074621A">
          <w:pPr>
            <w:tabs>
              <w:tab w:val="left" w:pos="3987"/>
            </w:tabs>
            <w:rPr>
              <w:sz w:val="20"/>
              <w:lang w:val="et-EE"/>
            </w:rPr>
          </w:pPr>
        </w:p>
      </w:tc>
      <w:tc>
        <w:tcPr>
          <w:tcW w:w="3495" w:type="dxa"/>
          <w:tcBorders>
            <w:top w:val="single" w:sz="4" w:space="0" w:color="auto"/>
            <w:left w:val="nil"/>
            <w:bottom w:val="nil"/>
            <w:right w:val="nil"/>
          </w:tcBorders>
          <w:hideMark/>
        </w:tcPr>
        <w:p w14:paraId="649A9037" w14:textId="77777777" w:rsidR="00896A13" w:rsidRDefault="00896A13" w:rsidP="0074621A">
          <w:pPr>
            <w:tabs>
              <w:tab w:val="left" w:pos="3987"/>
            </w:tabs>
            <w:rPr>
              <w:sz w:val="20"/>
              <w:lang w:val="et-EE"/>
            </w:rPr>
          </w:pPr>
          <w:r>
            <w:rPr>
              <w:sz w:val="20"/>
              <w:lang w:val="et-EE"/>
            </w:rPr>
            <w:t>Reg.nr. 75025973</w:t>
          </w:r>
        </w:p>
      </w:tc>
    </w:tr>
    <w:tr w:rsidR="00896A13" w14:paraId="2A7A0ED4" w14:textId="77777777" w:rsidTr="0039361B">
      <w:tc>
        <w:tcPr>
          <w:tcW w:w="3111" w:type="dxa"/>
          <w:tcBorders>
            <w:top w:val="nil"/>
            <w:left w:val="nil"/>
            <w:bottom w:val="nil"/>
            <w:right w:val="nil"/>
          </w:tcBorders>
          <w:hideMark/>
        </w:tcPr>
        <w:p w14:paraId="219F1EC7" w14:textId="77777777" w:rsidR="00896A13" w:rsidRDefault="00896A13" w:rsidP="0074621A">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706C6AF1" w14:textId="77777777" w:rsidR="00896A13" w:rsidRDefault="00896A13" w:rsidP="0074621A">
          <w:pPr>
            <w:tabs>
              <w:tab w:val="left" w:pos="3987"/>
            </w:tabs>
            <w:rPr>
              <w:sz w:val="20"/>
              <w:lang w:val="et-EE"/>
            </w:rPr>
          </w:pPr>
        </w:p>
      </w:tc>
      <w:tc>
        <w:tcPr>
          <w:tcW w:w="3495" w:type="dxa"/>
          <w:tcBorders>
            <w:top w:val="nil"/>
            <w:left w:val="nil"/>
            <w:bottom w:val="nil"/>
            <w:right w:val="nil"/>
          </w:tcBorders>
          <w:hideMark/>
        </w:tcPr>
        <w:p w14:paraId="0A4F97AA" w14:textId="77777777" w:rsidR="00896A13" w:rsidRDefault="00896A13" w:rsidP="0074621A">
          <w:pPr>
            <w:tabs>
              <w:tab w:val="left" w:pos="3987"/>
            </w:tabs>
            <w:rPr>
              <w:sz w:val="20"/>
              <w:lang w:val="et-EE"/>
            </w:rPr>
          </w:pPr>
          <w:r>
            <w:rPr>
              <w:sz w:val="20"/>
              <w:lang w:val="et-EE"/>
            </w:rPr>
            <w:t xml:space="preserve">a/a </w:t>
          </w:r>
          <w:r w:rsidR="0039361B">
            <w:rPr>
              <w:sz w:val="20"/>
              <w:lang w:val="et-EE"/>
            </w:rPr>
            <w:t>EE1810</w:t>
          </w:r>
          <w:r>
            <w:rPr>
              <w:sz w:val="20"/>
              <w:lang w:val="et-EE"/>
            </w:rPr>
            <w:t>10002018903006 SEB</w:t>
          </w:r>
        </w:p>
      </w:tc>
    </w:tr>
    <w:tr w:rsidR="00896A13" w14:paraId="740F3427" w14:textId="77777777" w:rsidTr="0039361B">
      <w:tc>
        <w:tcPr>
          <w:tcW w:w="3111" w:type="dxa"/>
          <w:tcBorders>
            <w:top w:val="nil"/>
            <w:left w:val="nil"/>
            <w:bottom w:val="nil"/>
            <w:right w:val="nil"/>
          </w:tcBorders>
          <w:hideMark/>
        </w:tcPr>
        <w:p w14:paraId="2797AC17" w14:textId="77777777" w:rsidR="00896A13" w:rsidRDefault="00896A13" w:rsidP="0074621A">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00B1B65E" w14:textId="77777777" w:rsidR="00896A13" w:rsidRDefault="00896A13" w:rsidP="0074621A">
          <w:pPr>
            <w:tabs>
              <w:tab w:val="left" w:pos="3987"/>
            </w:tabs>
            <w:rPr>
              <w:sz w:val="20"/>
              <w:lang w:val="et-EE"/>
            </w:rPr>
          </w:pPr>
        </w:p>
      </w:tc>
      <w:tc>
        <w:tcPr>
          <w:tcW w:w="3495" w:type="dxa"/>
          <w:tcBorders>
            <w:top w:val="nil"/>
            <w:left w:val="nil"/>
            <w:bottom w:val="nil"/>
            <w:right w:val="nil"/>
          </w:tcBorders>
          <w:hideMark/>
        </w:tcPr>
        <w:p w14:paraId="3CADD69E" w14:textId="77777777" w:rsidR="00896A13" w:rsidRDefault="00896A13" w:rsidP="0039361B">
          <w:pPr>
            <w:tabs>
              <w:tab w:val="left" w:pos="3987"/>
            </w:tabs>
            <w:ind w:left="13" w:hanging="13"/>
            <w:rPr>
              <w:sz w:val="20"/>
              <w:lang w:val="et-EE"/>
            </w:rPr>
          </w:pPr>
          <w:r>
            <w:rPr>
              <w:sz w:val="20"/>
              <w:lang w:val="et-EE"/>
            </w:rPr>
            <w:t xml:space="preserve">a/a </w:t>
          </w:r>
          <w:r w:rsidR="0039361B">
            <w:rPr>
              <w:sz w:val="20"/>
              <w:lang w:val="et-EE"/>
            </w:rPr>
            <w:t>EE432200</w:t>
          </w:r>
          <w:r>
            <w:rPr>
              <w:sz w:val="20"/>
              <w:lang w:val="et-EE"/>
            </w:rPr>
            <w:t>221012002639 Swedbank</w:t>
          </w:r>
        </w:p>
      </w:tc>
    </w:tr>
    <w:tr w:rsidR="0039361B" w14:paraId="0369E949" w14:textId="77777777" w:rsidTr="0039361B">
      <w:tc>
        <w:tcPr>
          <w:tcW w:w="3111" w:type="dxa"/>
          <w:tcBorders>
            <w:top w:val="nil"/>
            <w:left w:val="nil"/>
            <w:bottom w:val="nil"/>
            <w:right w:val="nil"/>
          </w:tcBorders>
        </w:tcPr>
        <w:p w14:paraId="0650AFC9" w14:textId="77777777" w:rsidR="0039361B" w:rsidRDefault="0039361B" w:rsidP="0039361B">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60746FFC" w14:textId="77777777" w:rsidR="0039361B" w:rsidRDefault="0039361B" w:rsidP="0039361B">
          <w:pPr>
            <w:tabs>
              <w:tab w:val="left" w:pos="3987"/>
            </w:tabs>
            <w:rPr>
              <w:sz w:val="20"/>
              <w:lang w:val="et-EE"/>
            </w:rPr>
          </w:pPr>
        </w:p>
      </w:tc>
      <w:tc>
        <w:tcPr>
          <w:tcW w:w="3495" w:type="dxa"/>
          <w:tcBorders>
            <w:top w:val="nil"/>
            <w:left w:val="nil"/>
            <w:bottom w:val="nil"/>
            <w:right w:val="nil"/>
          </w:tcBorders>
        </w:tcPr>
        <w:p w14:paraId="6DF8F8B3" w14:textId="77777777" w:rsidR="0039361B" w:rsidRDefault="0039361B" w:rsidP="0039361B">
          <w:pPr>
            <w:tabs>
              <w:tab w:val="left" w:pos="3987"/>
            </w:tabs>
            <w:ind w:left="13" w:hanging="13"/>
            <w:rPr>
              <w:sz w:val="20"/>
              <w:lang w:val="et-EE"/>
            </w:rPr>
          </w:pPr>
          <w:r>
            <w:rPr>
              <w:sz w:val="20"/>
              <w:lang w:val="et-EE"/>
            </w:rPr>
            <w:t>a/a EE391700017003270406 Nordea</w:t>
          </w:r>
        </w:p>
      </w:tc>
    </w:tr>
  </w:tbl>
  <w:p w14:paraId="11274B8C" w14:textId="77777777" w:rsidR="00896A13" w:rsidRDefault="00896A1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7DA1" w14:textId="77777777" w:rsidR="001B3491" w:rsidRDefault="001B3491">
      <w:r>
        <w:separator/>
      </w:r>
    </w:p>
  </w:footnote>
  <w:footnote w:type="continuationSeparator" w:id="0">
    <w:p w14:paraId="3CA62D78" w14:textId="77777777" w:rsidR="001B3491" w:rsidRDefault="001B3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A1AA" w14:textId="77777777" w:rsidR="0039361B" w:rsidRDefault="0039361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08C9" w14:textId="77777777" w:rsidR="0039361B" w:rsidRDefault="0039361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471C" w14:textId="77777777" w:rsidR="0039361B" w:rsidRDefault="0039361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78A6F5E"/>
    <w:multiLevelType w:val="hybridMultilevel"/>
    <w:tmpl w:val="76A654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BF35FF2"/>
    <w:multiLevelType w:val="hybridMultilevel"/>
    <w:tmpl w:val="DC3A24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75086114">
    <w:abstractNumId w:val="2"/>
  </w:num>
  <w:num w:numId="2" w16cid:durableId="258374300">
    <w:abstractNumId w:val="1"/>
  </w:num>
  <w:num w:numId="3" w16cid:durableId="313947586">
    <w:abstractNumId w:val="4"/>
  </w:num>
  <w:num w:numId="4" w16cid:durableId="667904456">
    <w:abstractNumId w:val="0"/>
  </w:num>
  <w:num w:numId="5" w16cid:durableId="1108043787">
    <w:abstractNumId w:val="3"/>
  </w:num>
  <w:num w:numId="6" w16cid:durableId="1937983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22C0A"/>
    <w:rsid w:val="000351F2"/>
    <w:rsid w:val="000520FC"/>
    <w:rsid w:val="00055ED5"/>
    <w:rsid w:val="00067EE5"/>
    <w:rsid w:val="00072EDA"/>
    <w:rsid w:val="00091368"/>
    <w:rsid w:val="000A5296"/>
    <w:rsid w:val="000B42C0"/>
    <w:rsid w:val="000B7C31"/>
    <w:rsid w:val="000C0EB6"/>
    <w:rsid w:val="00102618"/>
    <w:rsid w:val="00105D8D"/>
    <w:rsid w:val="0012306B"/>
    <w:rsid w:val="001273EC"/>
    <w:rsid w:val="00132184"/>
    <w:rsid w:val="00134247"/>
    <w:rsid w:val="00147276"/>
    <w:rsid w:val="001B249A"/>
    <w:rsid w:val="001B3491"/>
    <w:rsid w:val="001C4620"/>
    <w:rsid w:val="001D49E8"/>
    <w:rsid w:val="001E3597"/>
    <w:rsid w:val="00210BC2"/>
    <w:rsid w:val="00214BDC"/>
    <w:rsid w:val="00220427"/>
    <w:rsid w:val="00225525"/>
    <w:rsid w:val="00227140"/>
    <w:rsid w:val="00233EB9"/>
    <w:rsid w:val="00267807"/>
    <w:rsid w:val="002765E2"/>
    <w:rsid w:val="002925B1"/>
    <w:rsid w:val="002D0A66"/>
    <w:rsid w:val="002F55E9"/>
    <w:rsid w:val="003338A0"/>
    <w:rsid w:val="003664C9"/>
    <w:rsid w:val="0039361B"/>
    <w:rsid w:val="0039476E"/>
    <w:rsid w:val="003E19D6"/>
    <w:rsid w:val="003E6455"/>
    <w:rsid w:val="00413529"/>
    <w:rsid w:val="0042768E"/>
    <w:rsid w:val="00441D9F"/>
    <w:rsid w:val="004567FA"/>
    <w:rsid w:val="00461A22"/>
    <w:rsid w:val="00462B21"/>
    <w:rsid w:val="004730FB"/>
    <w:rsid w:val="00476A8E"/>
    <w:rsid w:val="00483657"/>
    <w:rsid w:val="004B5BEB"/>
    <w:rsid w:val="004C6FFF"/>
    <w:rsid w:val="004D1092"/>
    <w:rsid w:val="004D3E48"/>
    <w:rsid w:val="004D4191"/>
    <w:rsid w:val="004F458C"/>
    <w:rsid w:val="0051177B"/>
    <w:rsid w:val="0053330B"/>
    <w:rsid w:val="005357E7"/>
    <w:rsid w:val="00556413"/>
    <w:rsid w:val="005661CD"/>
    <w:rsid w:val="00591453"/>
    <w:rsid w:val="00592714"/>
    <w:rsid w:val="005A44ED"/>
    <w:rsid w:val="005B186C"/>
    <w:rsid w:val="005C24B3"/>
    <w:rsid w:val="005F2838"/>
    <w:rsid w:val="005F392A"/>
    <w:rsid w:val="005F3973"/>
    <w:rsid w:val="00633478"/>
    <w:rsid w:val="006356AA"/>
    <w:rsid w:val="00635AD2"/>
    <w:rsid w:val="0063764B"/>
    <w:rsid w:val="0064398B"/>
    <w:rsid w:val="00667ED5"/>
    <w:rsid w:val="006913DF"/>
    <w:rsid w:val="006968CC"/>
    <w:rsid w:val="006A4B0D"/>
    <w:rsid w:val="006B363D"/>
    <w:rsid w:val="006C35E1"/>
    <w:rsid w:val="006E7655"/>
    <w:rsid w:val="0074621A"/>
    <w:rsid w:val="007B5FF9"/>
    <w:rsid w:val="007E3313"/>
    <w:rsid w:val="00801C45"/>
    <w:rsid w:val="00811C43"/>
    <w:rsid w:val="008400B9"/>
    <w:rsid w:val="00841AA8"/>
    <w:rsid w:val="00896A13"/>
    <w:rsid w:val="008A432F"/>
    <w:rsid w:val="008B0FAD"/>
    <w:rsid w:val="008F3029"/>
    <w:rsid w:val="00913243"/>
    <w:rsid w:val="00980D04"/>
    <w:rsid w:val="009A47BC"/>
    <w:rsid w:val="009E059A"/>
    <w:rsid w:val="009E3D30"/>
    <w:rsid w:val="00A0304D"/>
    <w:rsid w:val="00A03082"/>
    <w:rsid w:val="00A51F39"/>
    <w:rsid w:val="00A6383F"/>
    <w:rsid w:val="00A91281"/>
    <w:rsid w:val="00A93E74"/>
    <w:rsid w:val="00AE6DB0"/>
    <w:rsid w:val="00AF4918"/>
    <w:rsid w:val="00AF58DF"/>
    <w:rsid w:val="00B15A05"/>
    <w:rsid w:val="00B72E0B"/>
    <w:rsid w:val="00B86D18"/>
    <w:rsid w:val="00BC1DC7"/>
    <w:rsid w:val="00BE7216"/>
    <w:rsid w:val="00C15E5F"/>
    <w:rsid w:val="00C84BCE"/>
    <w:rsid w:val="00CB7603"/>
    <w:rsid w:val="00CC7B46"/>
    <w:rsid w:val="00CE5572"/>
    <w:rsid w:val="00CE6D6C"/>
    <w:rsid w:val="00D0158B"/>
    <w:rsid w:val="00D11904"/>
    <w:rsid w:val="00D12C24"/>
    <w:rsid w:val="00D34415"/>
    <w:rsid w:val="00D42DF1"/>
    <w:rsid w:val="00D44427"/>
    <w:rsid w:val="00D81189"/>
    <w:rsid w:val="00D82DB9"/>
    <w:rsid w:val="00DC5C09"/>
    <w:rsid w:val="00DD15FF"/>
    <w:rsid w:val="00DF4545"/>
    <w:rsid w:val="00DF4D0A"/>
    <w:rsid w:val="00DF4FDC"/>
    <w:rsid w:val="00E204F9"/>
    <w:rsid w:val="00E56534"/>
    <w:rsid w:val="00E6659D"/>
    <w:rsid w:val="00E95D8D"/>
    <w:rsid w:val="00EB390A"/>
    <w:rsid w:val="00EF32D0"/>
    <w:rsid w:val="00F776B3"/>
    <w:rsid w:val="00FC7825"/>
    <w:rsid w:val="00FD49F5"/>
    <w:rsid w:val="00FE2251"/>
    <w:rsid w:val="00FE5B77"/>
    <w:rsid w:val="00FF20E8"/>
    <w:rsid w:val="00FF7C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21A6D"/>
  <w15:docId w15:val="{B5E00918-297F-406C-B6D1-BF040ADE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character" w:styleId="Rhutus">
    <w:name w:val="Emphasis"/>
    <w:basedOn w:val="Liguvaikefont"/>
    <w:uiPriority w:val="20"/>
    <w:qFormat/>
    <w:rsid w:val="003E6455"/>
    <w:rPr>
      <w:i/>
      <w:iCs/>
    </w:rPr>
  </w:style>
  <w:style w:type="character" w:customStyle="1" w:styleId="fontstyle01">
    <w:name w:val="fontstyle01"/>
    <w:basedOn w:val="Liguvaikefont"/>
    <w:rsid w:val="005A44ED"/>
    <w:rPr>
      <w:rFonts w:ascii="TimesNewRomanPSMT" w:hAnsi="TimesNewRomanPSMT" w:hint="default"/>
      <w:b w:val="0"/>
      <w:bCs w:val="0"/>
      <w:i w:val="0"/>
      <w:iCs w:val="0"/>
      <w:color w:val="000000"/>
      <w:sz w:val="24"/>
      <w:szCs w:val="24"/>
    </w:rPr>
  </w:style>
  <w:style w:type="character" w:styleId="Lahendamatamainimine">
    <w:name w:val="Unresolved Mention"/>
    <w:basedOn w:val="Liguvaikefont"/>
    <w:uiPriority w:val="99"/>
    <w:semiHidden/>
    <w:unhideWhenUsed/>
    <w:rsid w:val="007E3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5263">
      <w:bodyDiv w:val="1"/>
      <w:marLeft w:val="0"/>
      <w:marRight w:val="0"/>
      <w:marTop w:val="0"/>
      <w:marBottom w:val="0"/>
      <w:divBdr>
        <w:top w:val="none" w:sz="0" w:space="0" w:color="auto"/>
        <w:left w:val="none" w:sz="0" w:space="0" w:color="auto"/>
        <w:bottom w:val="none" w:sz="0" w:space="0" w:color="auto"/>
        <w:right w:val="none" w:sz="0" w:space="0" w:color="auto"/>
      </w:divBdr>
    </w:div>
    <w:div w:id="667640547">
      <w:bodyDiv w:val="1"/>
      <w:marLeft w:val="0"/>
      <w:marRight w:val="0"/>
      <w:marTop w:val="0"/>
      <w:marBottom w:val="0"/>
      <w:divBdr>
        <w:top w:val="none" w:sz="0" w:space="0" w:color="auto"/>
        <w:left w:val="none" w:sz="0" w:space="0" w:color="auto"/>
        <w:bottom w:val="none" w:sz="0" w:space="0" w:color="auto"/>
        <w:right w:val="none" w:sz="0" w:space="0" w:color="auto"/>
      </w:divBdr>
    </w:div>
    <w:div w:id="19969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aruum@maaruum.ee" TargetMode="Externa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685DC-DC06-4439-A69E-5F72CD64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Pages>
  <Words>578</Words>
  <Characters>3354</Characters>
  <Application>Microsoft Office Word</Application>
  <DocSecurity>0</DocSecurity>
  <Lines>27</Lines>
  <Paragraphs>7</Paragraphs>
  <ScaleCrop>false</ScaleCrop>
  <HeadingPairs>
    <vt:vector size="6" baseType="variant">
      <vt:variant>
        <vt:lpstr>Pealkiri</vt:lpstr>
      </vt:variant>
      <vt:variant>
        <vt:i4>1</vt:i4>
      </vt:variant>
      <vt:variant>
        <vt:lpstr>Pealkirjad</vt:lpstr>
      </vt:variant>
      <vt:variant>
        <vt:i4>1</vt:i4>
      </vt:variant>
      <vt:variant>
        <vt:lpstr>Tiitel</vt:lpstr>
      </vt:variant>
      <vt:variant>
        <vt:i4>1</vt:i4>
      </vt:variant>
    </vt:vector>
  </HeadingPairs>
  <TitlesOfParts>
    <vt:vector size="3" baseType="lpstr">
      <vt:lpstr/>
      <vt:lpstr>JÕELÄHTME VALLAVALITSUS	</vt: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dc:creator>
  <cp:keywords/>
  <cp:lastModifiedBy>Kätlin Rennel</cp:lastModifiedBy>
  <cp:revision>36</cp:revision>
  <dcterms:created xsi:type="dcterms:W3CDTF">2012-09-13T14:55:00Z</dcterms:created>
  <dcterms:modified xsi:type="dcterms:W3CDTF">2025-08-26T06:20:00Z</dcterms:modified>
</cp:coreProperties>
</file>